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72" w:rsidRPr="00C5736C" w:rsidRDefault="00464F72" w:rsidP="00464F72">
      <w:pPr>
        <w:spacing w:before="120" w:after="120" w:line="240" w:lineRule="auto"/>
        <w:ind w:left="5670" w:firstLine="567"/>
        <w:jc w:val="right"/>
        <w:outlineLvl w:val="1"/>
        <w:rPr>
          <w:rFonts w:asciiTheme="minorHAnsi" w:hAnsiTheme="minorHAnsi"/>
          <w:b/>
          <w:sz w:val="20"/>
          <w:szCs w:val="20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FORMULARZ JEDNOLITEGO EUROPEJSKIEGO DOKUMENTU ZAMÓWIENIA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C5736C">
        <w:rPr>
          <w:rFonts w:asciiTheme="minorHAnsi" w:eastAsia="Calibri" w:hAnsiTheme="minorHAnsi"/>
          <w:b/>
          <w:i/>
          <w:w w:val="0"/>
          <w:sz w:val="20"/>
          <w:szCs w:val="20"/>
          <w:lang w:eastAsia="en-GB"/>
        </w:rPr>
        <w:t>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Adres publikacyjny stosownego ogłoszenia</w:t>
      </w:r>
      <w:r w:rsidRPr="00C5736C">
        <w:rPr>
          <w:rFonts w:asciiTheme="minorHAnsi" w:eastAsia="Calibri" w:hAnsiTheme="minorHAnsi"/>
          <w:b/>
          <w:i/>
          <w:sz w:val="20"/>
          <w:szCs w:val="20"/>
          <w:vertAlign w:val="superscript"/>
          <w:lang w:eastAsia="en-GB"/>
        </w:rPr>
        <w:footnoteReference w:id="2"/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 w Dzienniku Urzędowym Unii Europejskiej:</w:t>
      </w:r>
    </w:p>
    <w:p w:rsidR="00464F72" w:rsidRPr="00EE2A0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</w:pPr>
      <w:proofErr w:type="spellStart"/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Dz.U</w:t>
      </w:r>
      <w:proofErr w:type="spellEnd"/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. UE S </w:t>
      </w:r>
      <w:proofErr w:type="spellStart"/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numer</w:t>
      </w:r>
      <w:proofErr w:type="spellEnd"/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</w:t>
      </w:r>
      <w:r w:rsidR="00BA3703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120</w:t>
      </w:r>
      <w:r w:rsidR="00E05D54"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,</w:t>
      </w:r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data </w:t>
      </w:r>
      <w:r w:rsidR="00BA3703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25</w:t>
      </w:r>
      <w:r w:rsidR="00E05D54"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="00BA3703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06</w:t>
      </w:r>
      <w:r w:rsidR="00E05D54"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.</w:t>
      </w:r>
      <w:r w:rsidR="0075109D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>2019</w:t>
      </w:r>
      <w:r w:rsidRPr="00EE2A02">
        <w:rPr>
          <w:rFonts w:asciiTheme="minorHAnsi" w:eastAsia="Calibri" w:hAnsiTheme="minorHAnsi"/>
          <w:b/>
          <w:color w:val="auto"/>
          <w:sz w:val="20"/>
          <w:szCs w:val="20"/>
          <w:lang w:val="en-US" w:eastAsia="en-GB"/>
        </w:rPr>
        <w:t xml:space="preserve"> r., </w:t>
      </w:r>
    </w:p>
    <w:p w:rsidR="00464F72" w:rsidRPr="00EE2A02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</w:pPr>
      <w:r w:rsidRPr="00EE2A02">
        <w:rPr>
          <w:rFonts w:asciiTheme="minorHAnsi" w:eastAsia="Calibri" w:hAnsiTheme="minorHAnsi"/>
          <w:b/>
          <w:color w:val="auto"/>
          <w:sz w:val="20"/>
          <w:szCs w:val="20"/>
          <w:lang w:eastAsia="en-GB"/>
        </w:rPr>
        <w:t xml:space="preserve">Numer ogłoszenia w Dz.U. S: </w:t>
      </w:r>
      <w:r w:rsidR="0075109D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2019</w:t>
      </w:r>
      <w:r w:rsidRPr="00EE2A0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 xml:space="preserve">/S </w:t>
      </w:r>
      <w:r w:rsidR="00BA3703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120- 295334</w:t>
      </w:r>
      <w:r w:rsidR="00E05D54" w:rsidRPr="00EE2A02">
        <w:rPr>
          <w:rFonts w:asciiTheme="minorHAnsi" w:eastAsia="Calibri" w:hAnsiTheme="minorHAnsi"/>
          <w:b/>
          <w:bCs/>
          <w:color w:val="auto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Jeżeli nie opublikowano zaproszenia do ubiegania się o zamówienie w Dz.</w:t>
      </w:r>
      <w:r w:rsidR="00BF0ABD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Informacje na temat postępowania o udzielenie zamówienia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Tożsamość Zamawiającego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349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962" w:type="dxa"/>
            <w:shd w:val="clear" w:color="auto" w:fill="auto"/>
          </w:tcPr>
          <w:p w:rsidR="00464F72" w:rsidRPr="00540676" w:rsidRDefault="00464F72" w:rsidP="00F81553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color w:val="FF0000"/>
                <w:sz w:val="20"/>
                <w:szCs w:val="20"/>
                <w:lang w:eastAsia="en-GB"/>
              </w:rPr>
            </w:pPr>
            <w:r w:rsidRPr="00EE2A02">
              <w:rPr>
                <w:rFonts w:asciiTheme="minorHAnsi" w:hAnsiTheme="minorHAnsi"/>
                <w:color w:val="auto"/>
                <w:sz w:val="20"/>
                <w:szCs w:val="20"/>
              </w:rPr>
              <w:t>"Przewozy Regionalne" sp. z o</w:t>
            </w:r>
            <w:r w:rsidR="00EE2A02" w:rsidRPr="00EE2A02">
              <w:rPr>
                <w:rFonts w:asciiTheme="minorHAnsi" w:hAnsiTheme="minorHAnsi"/>
                <w:color w:val="auto"/>
                <w:sz w:val="20"/>
                <w:szCs w:val="20"/>
              </w:rPr>
              <w:t>.o. z siedzibą w Warszawie, Oddział Zachodniopomorski z siedzibą w Szczecinie, ul. Czarnieckiego 9, 70-221 Szczecin</w:t>
            </w:r>
          </w:p>
        </w:tc>
      </w:tr>
      <w:tr w:rsidR="00464F72" w:rsidRPr="00C5736C" w:rsidTr="00B37250">
        <w:trPr>
          <w:trHeight w:val="485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Tytuł lub krótki opis udzielanego zamówienia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Agencyjna sprzedaż biletów</w:t>
            </w:r>
            <w:r w:rsidRPr="00C573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3703">
              <w:rPr>
                <w:rFonts w:asciiTheme="minorHAnsi" w:hAnsiTheme="minorHAnsi"/>
                <w:sz w:val="20"/>
                <w:szCs w:val="20"/>
              </w:rPr>
              <w:t xml:space="preserve">na stacji </w:t>
            </w:r>
            <w:proofErr w:type="spellStart"/>
            <w:r w:rsidR="00BA3703">
              <w:rPr>
                <w:rFonts w:asciiTheme="minorHAnsi" w:hAnsiTheme="minorHAnsi"/>
                <w:sz w:val="20"/>
                <w:szCs w:val="20"/>
              </w:rPr>
              <w:t>Miedzyzdroje</w:t>
            </w:r>
            <w:proofErr w:type="spellEnd"/>
          </w:p>
        </w:tc>
      </w:tr>
      <w:tr w:rsidR="00464F72" w:rsidRPr="00C5736C" w:rsidTr="00B37250">
        <w:trPr>
          <w:trHeight w:val="48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540676" w:rsidP="00FA0A57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PRE</w:t>
            </w:r>
            <w:r w:rsidR="00464F72" w:rsidRPr="00C5736C">
              <w:rPr>
                <w:rFonts w:asciiTheme="minorHAnsi" w:hAnsiTheme="minorHAnsi"/>
                <w:sz w:val="20"/>
                <w:szCs w:val="20"/>
                <w:u w:val="single"/>
              </w:rPr>
              <w:t>-25</w:t>
            </w:r>
            <w:r w:rsidR="00BA3703">
              <w:rPr>
                <w:rFonts w:asciiTheme="minorHAnsi" w:hAnsiTheme="minorHAnsi"/>
                <w:sz w:val="20"/>
                <w:szCs w:val="20"/>
                <w:u w:val="single"/>
              </w:rPr>
              <w:t>1/16</w:t>
            </w:r>
            <w:r w:rsidR="00464F72" w:rsidRPr="00C5736C">
              <w:rPr>
                <w:rFonts w:asciiTheme="minorHAnsi" w:hAnsiTheme="minorHAnsi"/>
                <w:sz w:val="20"/>
                <w:szCs w:val="20"/>
                <w:u w:val="single"/>
              </w:rPr>
              <w:t>/201</w:t>
            </w:r>
            <w:r w:rsidR="00F064F5">
              <w:rPr>
                <w:rFonts w:asciiTheme="minorHAnsi" w:hAnsiTheme="minorHAnsi"/>
                <w:sz w:val="20"/>
                <w:szCs w:val="20"/>
                <w:u w:val="single"/>
              </w:rPr>
              <w:t>9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C5736C">
        <w:rPr>
          <w:rFonts w:asciiTheme="minorHAnsi" w:eastAsia="Calibri" w:hAnsiTheme="minorHAnsi"/>
          <w:b/>
          <w:i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Informacje na temat wykonawcy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rPr>
          <w:trHeight w:val="137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Numer VAT, jeżeli dotyczy: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rPr>
          <w:trHeight w:val="2002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Osoba lub osoby wyznaczone do kontaktów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internetowy (adres www) (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>jeżeli dotyczy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defaworyzowanych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zaświadczenie (np. w ramach krajowego systemu (wstępnego)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kwalifikowania)?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C5736C"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  <w:br/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e)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c>
          <w:tcPr>
            <w:tcW w:w="9606" w:type="dxa"/>
            <w:gridSpan w:val="2"/>
            <w:shd w:val="clear" w:color="auto" w:fill="BFBFBF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i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   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Informacje na temat przedstawicieli wykonawcy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ych</w:t>
      </w:r>
      <w:proofErr w:type="spellEnd"/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Imię i nazwisko,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[……],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726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Jeżeli tak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proszę przedstawić –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dla każdego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niniejszej części sekcja A i B oraz w części III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, należycie wypełniony i podpisany przez dane podmioty.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br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12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u w:val="single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tak i o ile jest to wiadome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[…]</w:t>
            </w:r>
          </w:p>
        </w:tc>
      </w:tr>
    </w:tbl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oprócz informacji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64F72" w:rsidRPr="00C5736C" w:rsidRDefault="00464F72" w:rsidP="00464F72">
      <w:pPr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br w:type="page"/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lastRenderedPageBreak/>
        <w:t>Część III: Podstawy wykluczenia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Podstawy związane z wyrokami skazującymi za przestępstwo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W art. 57 ust. 1 dyrektywy 2014/24/UE określono następujące powody wykluczenia:</w:t>
      </w:r>
    </w:p>
    <w:p w:rsidR="00464F72" w:rsidRPr="00C5736C" w:rsidRDefault="00464F72" w:rsidP="00464F7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udział w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organizacji przestępczej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3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korupcja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4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nadużycie finansowe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C5736C">
        <w:rPr>
          <w:rFonts w:asciiTheme="minorHAnsi" w:eastAsia="Calibri" w:hAnsiTheme="minorHAnsi"/>
          <w:w w:val="0"/>
          <w:sz w:val="20"/>
          <w:szCs w:val="20"/>
          <w:lang w:eastAsia="en-GB"/>
        </w:rPr>
        <w:t>;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fr-BE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pranie pieniędzy lub finansowanie terroryzmu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Theme="minorHAnsi" w:eastAsia="Calibri" w:hAnsiTheme="minorHAnsi"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praca dzieci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i inne formy </w:t>
      </w: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handlu ludźmi</w:t>
      </w:r>
      <w:r w:rsidRPr="00C5736C">
        <w:rPr>
          <w:rFonts w:asciiTheme="minorHAnsi" w:eastAsia="Calibri" w:hAnsiTheme="minorHAnsi"/>
          <w:b/>
          <w:sz w:val="20"/>
          <w:szCs w:val="20"/>
          <w:vertAlign w:val="superscript"/>
          <w:lang w:eastAsia="en-GB"/>
        </w:rPr>
        <w:footnoteReference w:id="18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 stosunku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samego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bądź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jakiejkolwiek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wydany został prawomocny wyrok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wskazać, kto został skazany [ ];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to dotyczy.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jest dostępna w formie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elektronicznej, proszę wskazać: (adres internetowy, wydający urząd lub organ, dokładne dane referencyjne dokumentacji): [……][……][……][……]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40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wskazać: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jakiej kwoty to dotyczy?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1) w trybie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decyzji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464F72" w:rsidRPr="00C5736C" w:rsidRDefault="00464F72" w:rsidP="00B37250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ta decyzja jest ostateczna i wiążąca?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datę wyroku lub decyzji.</w:t>
            </w:r>
          </w:p>
          <w:p w:rsidR="00464F72" w:rsidRPr="00C5736C" w:rsidRDefault="00464F72" w:rsidP="00464F72">
            <w:pPr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W przypadku wyroku,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długość okresu wykluczenia: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2) w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 sposób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 Proszę sprecyzować, w jaki:</w:t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464F72" w:rsidRPr="00C5736C" w:rsidTr="00B37250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B37250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64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c1) 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c2) [ 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Jeżeli odnośna dokumentacja dotycząca płatności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podatków lub składek na ubezpieczenie społeczne jest dostępna w formie elektronicznej, proszę wskazać: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C5736C">
        <w:rPr>
          <w:rFonts w:asciiTheme="minorHAnsi" w:eastAsia="Calibri" w:hAnsiTheme="minorHAnsi"/>
          <w:smallCaps/>
          <w:sz w:val="20"/>
          <w:szCs w:val="20"/>
          <w:vertAlign w:val="superscript"/>
          <w:lang w:eastAsia="en-GB"/>
        </w:rPr>
        <w:footnoteReference w:id="25"/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wykonawca,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wedle własnej wiedzy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naruszył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swoje obowiązki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dziedzinie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</w:p>
        </w:tc>
      </w:tr>
      <w:tr w:rsidR="00464F72" w:rsidRPr="00C5736C" w:rsidTr="00B37250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a)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zbankrutował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likwidacyjne;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c) zawarł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układ z wierzycielami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szczegółowe informacje: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.</w:t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  <w:p w:rsidR="00464F72" w:rsidRPr="00C5736C" w:rsidRDefault="00464F72" w:rsidP="00464F72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ind w:left="850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(adres internetowy, wydający urząd lub organ, dokładne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dane referencyjne dokumentacji): [……][……][……]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poważnego wykroczenia zawodowego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464F72" w:rsidRPr="00C5736C" w:rsidTr="00B3725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Czy wykonawca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zawarł z innymi wykonawcami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rPr>
          <w:trHeight w:val="1316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konflikcie interesów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1544"/>
        </w:trPr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doradzał(-o)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zaangażowany(-e) w przygotowanie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rozwiązana przed czasem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464F72" w:rsidRPr="00C5736C" w:rsidTr="00B37250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Czy wykonawca może potwierdzić, że: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nie jest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winny poważnego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wprowadzenia w błąd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b)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zataił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tych informacji;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mają zastosowanie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tak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962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IV: Kryteria kwalifikacji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W odniesieniu do kryteriów kwalifikacji (sekcja 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 xml:space="preserve"> lub sekcje A–D w niniejszej części) wykonawca oświadcza, że:</w:t>
      </w: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: Ogólne oświadczenie dotyczące wszystkich kryteriów kwalifikacji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sym w:font="Symbol" w:char="F061"/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00"/>
      </w:tblGrid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06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5000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A: Kompetencje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lastRenderedPageBreak/>
              <w:t>1) Figuruje w odpowiednim rejestrze zawodowym lub handlowym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konieczne jest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posiadanie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zezwolenia lub bycie członkiem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B: Sytuacja ekonomiczna i finansowa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1a) Jego („ogólny”)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roczny obrót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  <w:t>i/lub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1b)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(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</w:p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2a) Jego roczny („specyficzny”)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i/lub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2b)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roczny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(liczba lat, średni obrót)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[……], 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działalności przez wykonawcę: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4)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wskaźników finansowych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ych</w:t>
            </w:r>
            <w:proofErr w:type="spellEnd"/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) wskaźnika(-ów) jest (są) następująca(-e):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(określenie wymaganego wskaźnika – stosunek X do 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– oraz wartość):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5) W ramach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 […] waluta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mogła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C: Zdolność techniczna i zawodowa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: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Roboty budowlane: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W okresie odniesienia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Przy sporządzaniu wykazu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proszę podać kwoty, daty i odbiorców, zarówno publicznych, jak i prywatnych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  <w:r w:rsidRPr="00C5736C"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464F72" w:rsidRPr="00C5736C" w:rsidTr="00B37250">
              <w:tc>
                <w:tcPr>
                  <w:tcW w:w="13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64F72" w:rsidRPr="00C5736C" w:rsidRDefault="00464F72" w:rsidP="00B37250">
                  <w:pPr>
                    <w:spacing w:before="120" w:after="120" w:line="240" w:lineRule="auto"/>
                    <w:jc w:val="both"/>
                    <w:rPr>
                      <w:rFonts w:asciiTheme="minorHAnsi" w:eastAsia="Calibri" w:hAnsiTheme="minorHAnsi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3) Korzysta z następujących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jego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zaplecze naukowo-badawcze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zarządzania łańcuchem dostaw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Czy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zezwoli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przeprowadzenie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swoich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produkcyjnych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zdolności technicznych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naukowych i badawczych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jak również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środków 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6) Następującym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legitymuje się: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sam usługodawca lub wykonawca: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lub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a)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środki zarządzania środowiskowego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8) Wielkość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średniego rocznego zatrudnienia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Rok, średnie roczne zatrudnienie: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Rok, liczebność kadry kierowniczej: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[……], 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>[……], 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lastRenderedPageBreak/>
              <w:t xml:space="preserve">9) Będzie dysponował następującymi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10) Wykonawca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następującą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część (procentową)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11)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C5736C">
              <w:rPr>
                <w:rFonts w:asciiTheme="minorHAnsi" w:eastAsia="Calibri" w:hAnsi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shd w:val="clear" w:color="auto" w:fill="BFBFBF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12) W odniesieniu do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zamówień publicznych na dostawy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sporządzone przez urzędowe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instytuty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lub agencje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kontroli jakości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smallCaps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mallCaps/>
          <w:sz w:val="20"/>
          <w:szCs w:val="20"/>
          <w:lang w:eastAsia="en-GB"/>
        </w:rPr>
        <w:t>D: Systemy zapewniania jakości i normy zarządzania środowiskowego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norm zapewniania jakości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inne środki dowodowe dotyczące systemu zapewniania jakości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zaświadczenia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?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>[] Tak [] Nie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</w:p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V: Ograniczanie liczby kwalifikujących się kandydatów</w:t>
      </w:r>
    </w:p>
    <w:p w:rsidR="00464F72" w:rsidRPr="00C5736C" w:rsidRDefault="00464F72" w:rsidP="00464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b/>
          <w:w w:val="0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464F72" w:rsidRPr="00C5736C" w:rsidTr="00B37250">
        <w:tc>
          <w:tcPr>
            <w:tcW w:w="4644" w:type="dxa"/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jc w:val="both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5736C"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C5736C">
              <w:rPr>
                <w:rFonts w:asciiTheme="minorHAnsi" w:eastAsia="Calibri" w:hAnsiTheme="minorHAnsi"/>
                <w:w w:val="0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, proszę wskazać dla </w:t>
            </w:r>
            <w:r w:rsidRPr="00C5736C">
              <w:rPr>
                <w:rFonts w:asciiTheme="minorHAnsi" w:eastAsia="Calibri" w:hAnsiTheme="minorHAnsi"/>
                <w:b/>
                <w:sz w:val="20"/>
                <w:szCs w:val="20"/>
                <w:lang w:eastAsia="en-GB"/>
              </w:rPr>
              <w:t>każdego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96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64F72" w:rsidRPr="00C5736C" w:rsidRDefault="00464F72" w:rsidP="00B37250">
            <w:pPr>
              <w:spacing w:before="120" w:after="120" w:line="240" w:lineRule="auto"/>
              <w:rPr>
                <w:rFonts w:asciiTheme="minorHAnsi" w:eastAsia="Calibri" w:hAnsiTheme="minorHAnsi"/>
                <w:b/>
                <w:w w:val="0"/>
                <w:sz w:val="20"/>
                <w:szCs w:val="20"/>
                <w:lang w:eastAsia="en-GB"/>
              </w:rPr>
            </w:pP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t>[….]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[] Tak [] Nie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</w:r>
            <w:r w:rsidRPr="00C5736C">
              <w:rPr>
                <w:rFonts w:asciiTheme="minorHAnsi" w:eastAsia="Calibri" w:hAnsiTheme="minorHAnsi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C5736C">
              <w:rPr>
                <w:rFonts w:asciiTheme="minorHAnsi" w:eastAsia="Calibri" w:hAnsiTheme="minorHAnsi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464F72" w:rsidRPr="00C5736C" w:rsidRDefault="00464F72" w:rsidP="00464F72">
      <w:pPr>
        <w:keepNext/>
        <w:spacing w:before="120" w:after="120" w:line="240" w:lineRule="auto"/>
        <w:jc w:val="center"/>
        <w:rPr>
          <w:rFonts w:asciiTheme="minorHAnsi" w:eastAsia="Calibri" w:hAnsiTheme="minorHAnsi"/>
          <w:b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b/>
          <w:sz w:val="20"/>
          <w:szCs w:val="20"/>
          <w:lang w:eastAsia="en-GB"/>
        </w:rPr>
        <w:t>Część VI: Oświadczenia końcowe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7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 xml:space="preserve">, lub </w:t>
      </w:r>
    </w:p>
    <w:p w:rsidR="00464F72" w:rsidRPr="00C5736C" w:rsidRDefault="00464F72" w:rsidP="00464F72">
      <w:pPr>
        <w:spacing w:before="100" w:after="100" w:line="240" w:lineRule="auto"/>
        <w:jc w:val="both"/>
        <w:rPr>
          <w:rFonts w:asciiTheme="minorHAnsi" w:eastAsia="Calibri" w:hAnsiTheme="minorHAnsi"/>
          <w:i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b) najpóźniej od dnia 18 kwietnia 2018 r.</w:t>
      </w:r>
      <w:r w:rsidRPr="00C5736C">
        <w:rPr>
          <w:rFonts w:asciiTheme="minorHAnsi" w:eastAsia="Calibri" w:hAnsiTheme="minorHAnsi"/>
          <w:sz w:val="20"/>
          <w:szCs w:val="20"/>
          <w:vertAlign w:val="superscript"/>
          <w:lang w:eastAsia="en-GB"/>
        </w:rPr>
        <w:footnoteReference w:id="48"/>
      </w: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C5736C">
        <w:rPr>
          <w:rFonts w:asciiTheme="minorHAnsi" w:eastAsia="Calibri" w:hAnsiTheme="minorHAnsi"/>
          <w:sz w:val="20"/>
          <w:szCs w:val="20"/>
          <w:lang w:eastAsia="en-GB"/>
        </w:rPr>
        <w:t>.</w:t>
      </w:r>
    </w:p>
    <w:p w:rsidR="00464F72" w:rsidRPr="00EE2A02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i/>
          <w:sz w:val="20"/>
          <w:szCs w:val="20"/>
          <w:lang w:eastAsia="en-GB"/>
        </w:rPr>
        <w:t>Niżej podpisany(-a)(-i) oficjalnie wyraża(-ją) zgodę na to, aby ″</w:t>
      </w: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 xml:space="preserve">Przewozy Regionalne” sp. z o.o. </w:t>
      </w:r>
      <w:r w:rsidR="00EE2A02"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Oddział Zachodniopomorski z siedzibą w Szczecinie (ul. Czarnieckiego 9, 70-221 Szczecin,</w:t>
      </w: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 xml:space="preserve"> POLSKA) uzyskała dostęp do dokumentów potwierdzających informacje, które zostały przedstawione w [wskazać część/sekcję/punkt(-y), których to dotyczy] niniejszego jednolitego europejskiego dokumentu zamówienia, na potrzeby postępowania o nazwie „Agencyjna sprzedaż biletów</w:t>
      </w:r>
      <w:r w:rsidR="00BA3703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 xml:space="preserve"> na stacji Międzyzdroje</w:t>
      </w:r>
      <w:r w:rsidRPr="00EE2A02">
        <w:rPr>
          <w:rFonts w:asciiTheme="minorHAnsi" w:hAnsiTheme="minorHAnsi"/>
          <w:i/>
          <w:color w:val="auto"/>
          <w:sz w:val="20"/>
          <w:szCs w:val="20"/>
        </w:rPr>
        <w:t>”</w:t>
      </w: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 xml:space="preserve"> </w:t>
      </w:r>
      <w:r w:rsidRPr="00EE2A02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r w:rsidR="00540676"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numer postępowania PRE</w:t>
      </w: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-25</w:t>
      </w:r>
      <w:r w:rsidR="00BA3703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1/16</w:t>
      </w:r>
      <w:r w:rsidR="00F064F5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/2019</w:t>
      </w: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>)].</w:t>
      </w:r>
    </w:p>
    <w:p w:rsidR="00464F72" w:rsidRPr="00EE2A02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</w:pPr>
      <w:r w:rsidRPr="00EE2A02">
        <w:rPr>
          <w:rFonts w:asciiTheme="minorHAnsi" w:eastAsia="Calibri" w:hAnsiTheme="minorHAnsi"/>
          <w:i/>
          <w:color w:val="auto"/>
          <w:sz w:val="20"/>
          <w:szCs w:val="20"/>
          <w:lang w:eastAsia="en-GB"/>
        </w:rPr>
        <w:t xml:space="preserve"> </w:t>
      </w:r>
    </w:p>
    <w:p w:rsidR="00464F72" w:rsidRPr="00C5736C" w:rsidRDefault="00464F72" w:rsidP="00464F72">
      <w:pPr>
        <w:spacing w:before="120" w:after="120" w:line="240" w:lineRule="auto"/>
        <w:jc w:val="both"/>
        <w:rPr>
          <w:rFonts w:asciiTheme="minorHAnsi" w:eastAsia="Calibri" w:hAnsiTheme="minorHAnsi"/>
          <w:sz w:val="20"/>
          <w:szCs w:val="20"/>
          <w:lang w:eastAsia="en-GB"/>
        </w:rPr>
      </w:pPr>
      <w:r w:rsidRPr="00C5736C">
        <w:rPr>
          <w:rFonts w:asciiTheme="minorHAnsi" w:eastAsia="Calibri" w:hAnsiTheme="minorHAnsi"/>
          <w:sz w:val="20"/>
          <w:szCs w:val="20"/>
          <w:lang w:eastAsia="en-GB"/>
        </w:rPr>
        <w:t>Data, miejscowość oraz – jeżeli jest to wymagane lub konieczne – podpis(-y): [……]</w:t>
      </w:r>
    </w:p>
    <w:p w:rsidR="00B37250" w:rsidRDefault="00B37250">
      <w:bookmarkStart w:id="0" w:name="_GoBack"/>
      <w:bookmarkEnd w:id="0"/>
    </w:p>
    <w:sectPr w:rsidR="00B3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36" w:rsidRDefault="00DA6D36" w:rsidP="00464F72">
      <w:pPr>
        <w:spacing w:line="240" w:lineRule="auto"/>
      </w:pPr>
      <w:r>
        <w:separator/>
      </w:r>
    </w:p>
  </w:endnote>
  <w:endnote w:type="continuationSeparator" w:id="0">
    <w:p w:rsidR="00DA6D36" w:rsidRDefault="00DA6D36" w:rsidP="00464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36" w:rsidRDefault="00DA6D36" w:rsidP="00464F72">
      <w:pPr>
        <w:spacing w:line="240" w:lineRule="auto"/>
      </w:pPr>
      <w:r>
        <w:separator/>
      </w:r>
    </w:p>
  </w:footnote>
  <w:footnote w:type="continuationSeparator" w:id="0">
    <w:p w:rsidR="00DA6D36" w:rsidRDefault="00DA6D36" w:rsidP="00464F72">
      <w:pPr>
        <w:spacing w:line="240" w:lineRule="auto"/>
      </w:pPr>
      <w:r>
        <w:continuationSeparator/>
      </w:r>
    </w:p>
  </w:footnote>
  <w:footnote w:id="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37250" w:rsidRPr="003B6373" w:rsidRDefault="00B37250" w:rsidP="00464F7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37250" w:rsidRPr="003B6373" w:rsidRDefault="00B37250" w:rsidP="00464F7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37250" w:rsidRPr="003B6373" w:rsidRDefault="00B37250" w:rsidP="00464F7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37250" w:rsidRPr="003B6373" w:rsidRDefault="00B37250" w:rsidP="00464F7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37250" w:rsidRPr="003B6373" w:rsidRDefault="00B37250" w:rsidP="00464F7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eastAsia="MS Mincho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Tiret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Tiret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72"/>
    <w:rsid w:val="000421AA"/>
    <w:rsid w:val="00160B67"/>
    <w:rsid w:val="00250237"/>
    <w:rsid w:val="00311F20"/>
    <w:rsid w:val="0039438B"/>
    <w:rsid w:val="00464F72"/>
    <w:rsid w:val="00527252"/>
    <w:rsid w:val="00540676"/>
    <w:rsid w:val="0075109D"/>
    <w:rsid w:val="00807A22"/>
    <w:rsid w:val="00961993"/>
    <w:rsid w:val="00AE57AC"/>
    <w:rsid w:val="00B37250"/>
    <w:rsid w:val="00BA3703"/>
    <w:rsid w:val="00BF0ABD"/>
    <w:rsid w:val="00C82694"/>
    <w:rsid w:val="00CC32DB"/>
    <w:rsid w:val="00D40594"/>
    <w:rsid w:val="00D56805"/>
    <w:rsid w:val="00DA6D36"/>
    <w:rsid w:val="00E05D54"/>
    <w:rsid w:val="00EE2A02"/>
    <w:rsid w:val="00F064F5"/>
    <w:rsid w:val="00F81553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9D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72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">
    <w:name w:val="-"/>
    <w:basedOn w:val="Normalny"/>
    <w:next w:val="Normalny"/>
    <w:link w:val="-Znak"/>
    <w:autoRedefine/>
    <w:rsid w:val="0039438B"/>
    <w:pPr>
      <w:spacing w:line="240" w:lineRule="auto"/>
      <w:jc w:val="center"/>
    </w:pPr>
    <w:rPr>
      <w:rFonts w:ascii="Calibri" w:hAnsi="Calibri"/>
      <w:bCs/>
      <w:sz w:val="20"/>
    </w:rPr>
  </w:style>
  <w:style w:type="character" w:customStyle="1" w:styleId="-Znak">
    <w:name w:val="- Znak"/>
    <w:link w:val="-"/>
    <w:locked/>
    <w:rsid w:val="0039438B"/>
    <w:rPr>
      <w:rFonts w:ascii="Calibri" w:hAnsi="Calibri"/>
      <w:bCs/>
      <w:sz w:val="20"/>
    </w:rPr>
  </w:style>
  <w:style w:type="character" w:styleId="Odwoanieprzypisudolnego">
    <w:name w:val="footnote reference"/>
    <w:uiPriority w:val="99"/>
    <w:rsid w:val="00464F7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64F72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464F72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464F72"/>
    <w:pPr>
      <w:numPr>
        <w:ilvl w:val="1"/>
        <w:numId w:val="3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464F72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464F72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customStyle="1" w:styleId="DeltaViewInsertion">
    <w:name w:val="DeltaView Insertion"/>
    <w:rsid w:val="00464F72"/>
    <w:rPr>
      <w:b/>
      <w:bCs w:val="0"/>
      <w:i/>
      <w:iCs w:val="0"/>
      <w:spacing w:val="0"/>
    </w:rPr>
  </w:style>
  <w:style w:type="paragraph" w:customStyle="1" w:styleId="Ania2">
    <w:name w:val="Ania2"/>
    <w:basedOn w:val="Normalny"/>
    <w:link w:val="Ania2Znak"/>
    <w:qFormat/>
    <w:rsid w:val="00464F72"/>
    <w:pPr>
      <w:spacing w:before="120" w:after="120" w:line="240" w:lineRule="auto"/>
      <w:jc w:val="center"/>
      <w:outlineLvl w:val="0"/>
    </w:pPr>
    <w:rPr>
      <w:rFonts w:ascii="Calibri" w:eastAsia="Times New Roman" w:hAnsi="Calibri"/>
      <w:b/>
      <w:sz w:val="20"/>
      <w:szCs w:val="20"/>
    </w:rPr>
  </w:style>
  <w:style w:type="character" w:customStyle="1" w:styleId="Ania2Znak">
    <w:name w:val="Ania2 Znak"/>
    <w:basedOn w:val="Domylnaczcionkaakapitu"/>
    <w:link w:val="Ania2"/>
    <w:rsid w:val="00464F72"/>
    <w:rPr>
      <w:rFonts w:ascii="Calibri" w:eastAsia="Times New Roman" w:hAnsi="Calibri" w:cs="Arial"/>
      <w:b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09D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Ambroziak</dc:creator>
  <cp:lastModifiedBy>PR13</cp:lastModifiedBy>
  <cp:revision>12</cp:revision>
  <cp:lastPrinted>2019-06-25T09:08:00Z</cp:lastPrinted>
  <dcterms:created xsi:type="dcterms:W3CDTF">2018-12-17T13:00:00Z</dcterms:created>
  <dcterms:modified xsi:type="dcterms:W3CDTF">2019-06-25T09:10:00Z</dcterms:modified>
</cp:coreProperties>
</file>