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A39" w:rsidRPr="005B269F" w:rsidRDefault="007327FD" w:rsidP="005B269F">
      <w:pPr>
        <w:pStyle w:val="Tytu"/>
        <w:spacing w:after="120"/>
      </w:pPr>
      <w:r>
        <w:t>UMOWA Nr ……………</w:t>
      </w:r>
      <w:r w:rsidR="00B45852">
        <w:t>projekt</w:t>
      </w:r>
    </w:p>
    <w:p w:rsidR="00510A39" w:rsidRDefault="00510A39" w:rsidP="00047966">
      <w:pPr>
        <w:spacing w:after="120"/>
        <w:jc w:val="both"/>
        <w:rPr>
          <w:color w:val="FF0000"/>
        </w:rPr>
      </w:pP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lang w:eastAsia="pl-PL"/>
        </w:rPr>
        <w:t>Zawarta w dniu ………….. roku pomiędzy: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b/>
          <w:lang w:eastAsia="pl-PL"/>
        </w:rPr>
        <w:t xml:space="preserve">Skarbem Państwa – 6 Wojskowym Oddziałem Gospodarczym </w:t>
      </w:r>
      <w:r w:rsidRPr="00B45852">
        <w:rPr>
          <w:lang w:eastAsia="pl-PL"/>
        </w:rPr>
        <w:t>z siedzibą w Ustce,</w:t>
      </w:r>
      <w:r w:rsidRPr="00B45852">
        <w:rPr>
          <w:lang w:eastAsia="pl-PL"/>
        </w:rPr>
        <w:br/>
        <w:t>76-271 Lędowo-Osiedle 1N, NIP: 839-30-43-908, reprezentowanym przez:</w:t>
      </w:r>
    </w:p>
    <w:p w:rsidR="00B45852" w:rsidRPr="00B45852" w:rsidRDefault="00B45852" w:rsidP="00047966">
      <w:pPr>
        <w:suppressAutoHyphens w:val="0"/>
        <w:spacing w:after="120"/>
        <w:jc w:val="both"/>
        <w:rPr>
          <w:color w:val="FF0000"/>
          <w:lang w:eastAsia="pl-PL"/>
        </w:rPr>
      </w:pP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lang w:eastAsia="pl-PL"/>
        </w:rPr>
        <w:t>Komendanta –  ………………………………………………………………………………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</w:p>
    <w:p w:rsidR="00B45852" w:rsidRPr="00B45852" w:rsidRDefault="00B45852" w:rsidP="00047966">
      <w:pPr>
        <w:suppressAutoHyphens w:val="0"/>
        <w:spacing w:after="120"/>
        <w:jc w:val="both"/>
        <w:rPr>
          <w:b/>
          <w:lang w:eastAsia="pl-PL"/>
        </w:rPr>
      </w:pPr>
      <w:r w:rsidRPr="00B45852">
        <w:rPr>
          <w:lang w:eastAsia="pl-PL"/>
        </w:rPr>
        <w:t xml:space="preserve">zwanym w dalszej treści umowy </w:t>
      </w:r>
      <w:r w:rsidRPr="00B45852">
        <w:rPr>
          <w:b/>
          <w:lang w:eastAsia="pl-PL"/>
        </w:rPr>
        <w:t>„Z</w:t>
      </w:r>
      <w:r w:rsidR="00237E1A" w:rsidRPr="00B45852">
        <w:rPr>
          <w:b/>
          <w:lang w:eastAsia="pl-PL"/>
        </w:rPr>
        <w:t>amawiającym</w:t>
      </w:r>
      <w:r w:rsidRPr="00B45852">
        <w:rPr>
          <w:b/>
          <w:lang w:eastAsia="pl-PL"/>
        </w:rPr>
        <w:t>”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</w:p>
    <w:p w:rsidR="00B45852" w:rsidRPr="00B45852" w:rsidRDefault="00B45852" w:rsidP="00047966">
      <w:pPr>
        <w:suppressAutoHyphens w:val="0"/>
        <w:spacing w:after="120"/>
        <w:jc w:val="center"/>
        <w:rPr>
          <w:lang w:eastAsia="pl-PL"/>
        </w:rPr>
      </w:pPr>
      <w:r w:rsidRPr="00B45852">
        <w:rPr>
          <w:lang w:eastAsia="pl-PL"/>
        </w:rPr>
        <w:t>a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lang w:eastAsia="pl-PL"/>
        </w:rPr>
        <w:t>…………………………………………………………………………………………………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lang w:eastAsia="pl-PL"/>
        </w:rPr>
        <w:t xml:space="preserve">zwanym dalej  w treści umowy </w:t>
      </w:r>
      <w:r w:rsidRPr="00B45852">
        <w:rPr>
          <w:b/>
          <w:lang w:eastAsia="pl-PL"/>
        </w:rPr>
        <w:t>„W</w:t>
      </w:r>
      <w:r w:rsidR="00237E1A" w:rsidRPr="00B45852">
        <w:rPr>
          <w:b/>
          <w:lang w:eastAsia="pl-PL"/>
        </w:rPr>
        <w:t>ykonawcą</w:t>
      </w:r>
      <w:r w:rsidRPr="00B45852">
        <w:rPr>
          <w:b/>
          <w:lang w:eastAsia="pl-PL"/>
        </w:rPr>
        <w:t>”</w:t>
      </w:r>
    </w:p>
    <w:p w:rsidR="00B45852" w:rsidRPr="00B45852" w:rsidRDefault="00B45852" w:rsidP="00047966">
      <w:pPr>
        <w:suppressAutoHyphens w:val="0"/>
        <w:spacing w:after="120"/>
        <w:jc w:val="both"/>
        <w:rPr>
          <w:b/>
          <w:lang w:eastAsia="pl-PL"/>
        </w:rPr>
      </w:pPr>
    </w:p>
    <w:p w:rsidR="00B45852" w:rsidRPr="00B45852" w:rsidRDefault="00B45852" w:rsidP="00047966">
      <w:pPr>
        <w:suppressAutoHyphens w:val="0"/>
        <w:spacing w:after="120"/>
        <w:jc w:val="both"/>
        <w:rPr>
          <w:b/>
          <w:lang w:eastAsia="pl-PL"/>
        </w:rPr>
      </w:pPr>
      <w:r w:rsidRPr="00B45852">
        <w:rPr>
          <w:b/>
          <w:lang w:eastAsia="pl-PL"/>
        </w:rPr>
        <w:t>przy kontrasygnacie:</w:t>
      </w:r>
    </w:p>
    <w:p w:rsidR="00B45852" w:rsidRPr="00B45852" w:rsidRDefault="00B45852" w:rsidP="00047966">
      <w:pPr>
        <w:suppressAutoHyphens w:val="0"/>
        <w:spacing w:after="120"/>
        <w:jc w:val="both"/>
        <w:rPr>
          <w:lang w:eastAsia="pl-PL"/>
        </w:rPr>
      </w:pPr>
      <w:r w:rsidRPr="00B45852">
        <w:rPr>
          <w:lang w:eastAsia="pl-PL"/>
        </w:rPr>
        <w:t>Głównego Księgowego</w:t>
      </w:r>
      <w:r w:rsidR="006B56E1">
        <w:rPr>
          <w:lang w:eastAsia="pl-PL"/>
        </w:rPr>
        <w:t xml:space="preserve"> – Szefa Finansów</w:t>
      </w:r>
      <w:r w:rsidRPr="00B45852">
        <w:rPr>
          <w:lang w:eastAsia="pl-PL"/>
        </w:rPr>
        <w:t xml:space="preserve"> 6 Wojskowego</w:t>
      </w:r>
      <w:r w:rsidR="006B56E1">
        <w:rPr>
          <w:lang w:eastAsia="pl-PL"/>
        </w:rPr>
        <w:t xml:space="preserve"> Oddziału Gospodarczego –</w:t>
      </w:r>
      <w:r w:rsidR="006B56E1">
        <w:rPr>
          <w:lang w:eastAsia="pl-PL"/>
        </w:rPr>
        <w:br/>
        <w:t>mjr Piotra SIEREDZIŃSKIEGO.</w:t>
      </w:r>
    </w:p>
    <w:p w:rsidR="007327FD" w:rsidRDefault="007327FD" w:rsidP="00047966">
      <w:pPr>
        <w:pStyle w:val="Tekstpodstawowy"/>
        <w:spacing w:after="120"/>
      </w:pPr>
    </w:p>
    <w:p w:rsidR="006767C1" w:rsidRPr="00EB3DF0" w:rsidRDefault="007327FD" w:rsidP="00047966">
      <w:pPr>
        <w:autoSpaceDN w:val="0"/>
        <w:adjustRightInd w:val="0"/>
        <w:spacing w:after="120"/>
        <w:jc w:val="both"/>
      </w:pPr>
      <w:r w:rsidRPr="00F84543">
        <w:t xml:space="preserve">W wyniku przeprowadzonego postępowania o udzielenie zamówienia  w trybie </w:t>
      </w:r>
      <w:r>
        <w:t>podstawowym bez negocjacji</w:t>
      </w:r>
      <w:r w:rsidRPr="00F84543">
        <w:t xml:space="preserve"> na podstawie </w:t>
      </w:r>
      <w:r>
        <w:t xml:space="preserve">art. 275 pkt. 1 </w:t>
      </w:r>
      <w:r w:rsidRPr="00F84543">
        <w:t xml:space="preserve">Ustawy z dnia 29 stycznia  2004 r. „Prawo </w:t>
      </w:r>
      <w:r w:rsidR="00B45852" w:rsidRPr="007C2C85">
        <w:t>zamówień publicznych</w:t>
      </w:r>
      <w:r w:rsidR="00104B4E">
        <w:t>”</w:t>
      </w:r>
      <w:r w:rsidR="00B45852" w:rsidRPr="007C2C85">
        <w:rPr>
          <w:vertAlign w:val="superscript"/>
        </w:rPr>
        <w:footnoteReference w:id="1"/>
      </w:r>
      <w:r w:rsidR="00B45852" w:rsidRPr="007C2C85">
        <w:t xml:space="preserve">  </w:t>
      </w:r>
      <w:r w:rsidRPr="001610C4">
        <w:t xml:space="preserve">Zamawiający udziela zamówienia wg następującej treści: </w:t>
      </w:r>
    </w:p>
    <w:p w:rsidR="00047966" w:rsidRDefault="00047966" w:rsidP="00047966">
      <w:pPr>
        <w:spacing w:after="120"/>
        <w:jc w:val="center"/>
      </w:pPr>
    </w:p>
    <w:p w:rsidR="006767C1" w:rsidRPr="00EB3DF0" w:rsidRDefault="006767C1" w:rsidP="00047966">
      <w:pPr>
        <w:spacing w:after="120"/>
        <w:jc w:val="center"/>
      </w:pPr>
      <w:r w:rsidRPr="00EB3DF0">
        <w:t>§ 1</w:t>
      </w:r>
    </w:p>
    <w:p w:rsidR="006767C1" w:rsidRPr="009A3DDD" w:rsidRDefault="006767C1" w:rsidP="00047966">
      <w:pPr>
        <w:pStyle w:val="Tekstpodstawowy"/>
        <w:numPr>
          <w:ilvl w:val="1"/>
          <w:numId w:val="2"/>
        </w:numPr>
        <w:suppressAutoHyphens w:val="0"/>
        <w:spacing w:after="120"/>
      </w:pPr>
      <w:r w:rsidRPr="009A3DDD">
        <w:t xml:space="preserve">Przedmiotem umowy jest wykonanie </w:t>
      </w:r>
      <w:r w:rsidRPr="00B72A62">
        <w:rPr>
          <w:b/>
        </w:rPr>
        <w:t xml:space="preserve">usług pralniczych przedmiotów umundurowania </w:t>
      </w:r>
      <w:r w:rsidRPr="00B72A62">
        <w:rPr>
          <w:b/>
        </w:rPr>
        <w:br/>
        <w:t xml:space="preserve">i wyekwipowania </w:t>
      </w:r>
      <w:r w:rsidRPr="005B269F">
        <w:rPr>
          <w:b/>
        </w:rPr>
        <w:t>/</w:t>
      </w:r>
      <w:r w:rsidR="00F7308D" w:rsidRPr="005B269F">
        <w:rPr>
          <w:b/>
          <w:color w:val="000000" w:themeColor="text1"/>
        </w:rPr>
        <w:t>PUiW</w:t>
      </w:r>
      <w:r w:rsidRPr="005B269F">
        <w:rPr>
          <w:b/>
        </w:rPr>
        <w:t>/</w:t>
      </w:r>
      <w:r w:rsidRPr="00B72A62">
        <w:rPr>
          <w:b/>
        </w:rPr>
        <w:t xml:space="preserve"> na rzecz 6 Wojskowego Oddziału Gospodarczego oraz jed</w:t>
      </w:r>
      <w:r w:rsidR="00043BAA">
        <w:rPr>
          <w:b/>
        </w:rPr>
        <w:t>nostek będących na</w:t>
      </w:r>
      <w:r w:rsidR="00104B4E">
        <w:rPr>
          <w:b/>
        </w:rPr>
        <w:t xml:space="preserve"> jego</w:t>
      </w:r>
      <w:r w:rsidR="00043BAA">
        <w:rPr>
          <w:b/>
        </w:rPr>
        <w:t xml:space="preserve"> zaopatrzeniu </w:t>
      </w:r>
      <w:r>
        <w:t>zgodnie z opisem przedmiotu zamówienia</w:t>
      </w:r>
      <w:r w:rsidR="007E2ED3">
        <w:t xml:space="preserve"> </w:t>
      </w:r>
      <w:r w:rsidR="00E26BC9">
        <w:t>(z</w:t>
      </w:r>
      <w:r w:rsidR="007E2ED3">
        <w:t>ałącznik nr………</w:t>
      </w:r>
      <w:r w:rsidR="00251C4E">
        <w:t>)</w:t>
      </w:r>
      <w:r w:rsidR="00104B4E">
        <w:t>, który wraz z formularzem cenowym (załącznik nr ….)</w:t>
      </w:r>
      <w:r w:rsidR="007E2ED3">
        <w:t xml:space="preserve"> </w:t>
      </w:r>
      <w:r>
        <w:t xml:space="preserve"> stanowią integralną część niniejszej umowy.</w:t>
      </w:r>
    </w:p>
    <w:p w:rsidR="00DB5791" w:rsidRDefault="006767C1" w:rsidP="00047966">
      <w:pPr>
        <w:pStyle w:val="Tekstpodstawowy"/>
        <w:numPr>
          <w:ilvl w:val="1"/>
          <w:numId w:val="2"/>
        </w:numPr>
        <w:suppressAutoHyphens w:val="0"/>
        <w:spacing w:after="120"/>
      </w:pPr>
      <w:r w:rsidRPr="009A3DDD">
        <w:t xml:space="preserve">Zamawiający zleca, a Wykonawca zobowiązuje się w ramach przedmiotu umowy </w:t>
      </w:r>
      <w:r>
        <w:br/>
      </w:r>
      <w:r w:rsidRPr="009A3DDD">
        <w:t xml:space="preserve">do wykonania następujących usług w cenach netto i brutto oraz w ilościach wykazanych </w:t>
      </w:r>
      <w:r w:rsidRPr="009A3DDD">
        <w:br/>
        <w:t>w formularzu cenowym: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>prania wodnego;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>prania chemicznego;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 xml:space="preserve">suszenia; 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 xml:space="preserve">maglowania; 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>prasowania;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>naprawa drobnych uszkodzeń;</w:t>
      </w:r>
    </w:p>
    <w:p w:rsidR="00DB5791" w:rsidRDefault="006767C1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 w:rsidRPr="009A3DDD">
        <w:t xml:space="preserve">wstępna selekcja z </w:t>
      </w:r>
      <w:r w:rsidR="00AD2606">
        <w:t>przeznaczeniem do wybrakowania;</w:t>
      </w:r>
    </w:p>
    <w:p w:rsidR="006767C1" w:rsidRPr="009A3DDD" w:rsidRDefault="00AD2606" w:rsidP="00047966">
      <w:pPr>
        <w:pStyle w:val="Tekstpodstawowy"/>
        <w:numPr>
          <w:ilvl w:val="0"/>
          <w:numId w:val="26"/>
        </w:numPr>
        <w:suppressAutoHyphens w:val="0"/>
        <w:spacing w:after="120"/>
      </w:pPr>
      <w:r>
        <w:lastRenderedPageBreak/>
        <w:t xml:space="preserve">dezynfekcja obuwia. </w:t>
      </w:r>
    </w:p>
    <w:p w:rsidR="00251C4E" w:rsidRPr="00251C4E" w:rsidRDefault="00251C4E" w:rsidP="00047966">
      <w:pPr>
        <w:pStyle w:val="Akapitzlist"/>
        <w:numPr>
          <w:ilvl w:val="0"/>
          <w:numId w:val="10"/>
        </w:numPr>
        <w:suppressAutoHyphens w:val="0"/>
        <w:spacing w:after="120"/>
        <w:ind w:left="426" w:hanging="426"/>
        <w:jc w:val="both"/>
        <w:rPr>
          <w:vanish/>
        </w:rPr>
      </w:pPr>
    </w:p>
    <w:p w:rsidR="00251C4E" w:rsidRPr="00251C4E" w:rsidRDefault="00251C4E" w:rsidP="00047966">
      <w:pPr>
        <w:pStyle w:val="Akapitzlist"/>
        <w:numPr>
          <w:ilvl w:val="0"/>
          <w:numId w:val="10"/>
        </w:numPr>
        <w:suppressAutoHyphens w:val="0"/>
        <w:spacing w:after="120"/>
        <w:ind w:left="426" w:hanging="426"/>
        <w:jc w:val="both"/>
        <w:rPr>
          <w:vanish/>
        </w:rPr>
      </w:pPr>
    </w:p>
    <w:p w:rsidR="006767C1" w:rsidRPr="009A3DDD" w:rsidRDefault="006767C1" w:rsidP="00047966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1B66AE">
        <w:rPr>
          <w:color w:val="000000" w:themeColor="text1"/>
        </w:rPr>
        <w:t>Wyko</w:t>
      </w:r>
      <w:r w:rsidR="00F26B9F" w:rsidRPr="001B66AE">
        <w:rPr>
          <w:color w:val="000000" w:themeColor="text1"/>
        </w:rPr>
        <w:t>nawca zobowiązuje się odbierać</w:t>
      </w:r>
      <w:r w:rsidR="00104B4E">
        <w:rPr>
          <w:color w:val="000000" w:themeColor="text1"/>
        </w:rPr>
        <w:t>,</w:t>
      </w:r>
      <w:r w:rsidR="009A0074" w:rsidRPr="001B66AE">
        <w:rPr>
          <w:color w:val="000000" w:themeColor="text1"/>
        </w:rPr>
        <w:t xml:space="preserve"> a następnie po wykonaniu usługi </w:t>
      </w:r>
      <w:r w:rsidR="00F26B9F" w:rsidRPr="001B66AE">
        <w:rPr>
          <w:color w:val="000000" w:themeColor="text1"/>
        </w:rPr>
        <w:t xml:space="preserve">dostarczać do </w:t>
      </w:r>
      <w:r w:rsidRPr="001B66AE">
        <w:rPr>
          <w:color w:val="000000" w:themeColor="text1"/>
        </w:rPr>
        <w:t xml:space="preserve">Zamawiającego </w:t>
      </w:r>
      <w:r w:rsidR="00F7308D">
        <w:rPr>
          <w:color w:val="000000" w:themeColor="text1"/>
        </w:rPr>
        <w:t>PUiW</w:t>
      </w:r>
      <w:r w:rsidRPr="001B66AE">
        <w:rPr>
          <w:color w:val="000000" w:themeColor="text1"/>
        </w:rPr>
        <w:t xml:space="preserve"> minimum raz w tygodniu (wtorek lub środa) w godz. 8.00-14.00 oraz w razie potrzeby po uprzednim zgłoszeniu telefonicznym, z co najmniej jednodniowym wyprzedzeniem</w:t>
      </w:r>
      <w:r w:rsidR="00F26B9F" w:rsidRPr="001B66AE">
        <w:rPr>
          <w:color w:val="000000" w:themeColor="text1"/>
        </w:rPr>
        <w:t>.</w:t>
      </w:r>
      <w:r w:rsidRPr="001B66AE">
        <w:rPr>
          <w:color w:val="000000" w:themeColor="text1"/>
        </w:rPr>
        <w:t xml:space="preserve"> W przypadku, gdy (wtorek/środa) jest dniem wolnym od pracy albo dniem świątecznym </w:t>
      </w:r>
      <w:r w:rsidRPr="009A3DDD">
        <w:t xml:space="preserve">odbiór/ dostarczenie </w:t>
      </w:r>
      <w:r w:rsidR="00F7308D">
        <w:t>PUiW</w:t>
      </w:r>
      <w:r w:rsidRPr="009A3DDD">
        <w:t xml:space="preserve"> będzie realizowane w następnym dniu</w:t>
      </w:r>
      <w:r w:rsidRPr="00D00D7B">
        <w:rPr>
          <w:b/>
        </w:rPr>
        <w:t xml:space="preserve"> </w:t>
      </w:r>
      <w:r w:rsidR="00E64649">
        <w:t>roboczym.</w:t>
      </w:r>
      <w:r w:rsidR="00E64649">
        <w:br/>
      </w:r>
      <w:r w:rsidRPr="009A3DDD">
        <w:t xml:space="preserve">W przypadku nieodebrania lub niedostarczenia </w:t>
      </w:r>
      <w:r w:rsidR="00F7308D">
        <w:t>PUiW</w:t>
      </w:r>
      <w:r w:rsidRPr="009A3DDD">
        <w:t xml:space="preserve"> </w:t>
      </w:r>
      <w:r>
        <w:t xml:space="preserve">w </w:t>
      </w:r>
      <w:r w:rsidRPr="009A3DDD">
        <w:t>ustalonym terminie naliczane będą kary umowne określone w umowie.</w:t>
      </w:r>
      <w:r>
        <w:t xml:space="preserve"> </w:t>
      </w:r>
    </w:p>
    <w:p w:rsidR="006767C1" w:rsidRPr="009A3DDD" w:rsidRDefault="006767C1" w:rsidP="00047966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9A3DDD">
        <w:t xml:space="preserve">Wykonawca zobowiązuje się odbierać / dostarczać od / do Zamawiającego </w:t>
      </w:r>
      <w:r w:rsidR="00F7308D">
        <w:t>PUiW</w:t>
      </w:r>
      <w:r>
        <w:t xml:space="preserve"> </w:t>
      </w:r>
      <w:r w:rsidR="00E64649">
        <w:t>do prania</w:t>
      </w:r>
      <w:r w:rsidR="00E64649">
        <w:br/>
      </w:r>
      <w:r w:rsidRPr="009A3DDD">
        <w:t>z niżej wymienionych miejsc odbioru / dostawy:</w:t>
      </w:r>
    </w:p>
    <w:p w:rsidR="006767C1" w:rsidRPr="00C95795" w:rsidRDefault="006767C1" w:rsidP="00047966">
      <w:pPr>
        <w:spacing w:after="120"/>
        <w:ind w:left="1064" w:hanging="638"/>
        <w:jc w:val="both"/>
        <w:rPr>
          <w:u w:val="single"/>
        </w:rPr>
      </w:pPr>
      <w:r w:rsidRPr="00C95795">
        <w:rPr>
          <w:u w:val="single"/>
        </w:rPr>
        <w:t xml:space="preserve">Magazyny wymienne Zamawiającego w kompleksach </w:t>
      </w:r>
      <w:r>
        <w:rPr>
          <w:u w:val="single"/>
        </w:rPr>
        <w:t>nieruchomości wojskowych</w:t>
      </w:r>
      <w:r w:rsidRPr="00C95795">
        <w:rPr>
          <w:u w:val="single"/>
        </w:rPr>
        <w:t>:</w:t>
      </w:r>
    </w:p>
    <w:p w:rsidR="006767C1" w:rsidRPr="00C95795" w:rsidRDefault="006767C1" w:rsidP="00047966">
      <w:pPr>
        <w:numPr>
          <w:ilvl w:val="2"/>
          <w:numId w:val="1"/>
        </w:numPr>
        <w:suppressAutoHyphens w:val="0"/>
        <w:spacing w:after="120"/>
        <w:ind w:left="993" w:hanging="426"/>
        <w:jc w:val="both"/>
      </w:pPr>
      <w:r w:rsidRPr="00C95795">
        <w:t>Ustka, Osiedle Lędowo 1N;</w:t>
      </w:r>
    </w:p>
    <w:p w:rsidR="006767C1" w:rsidRPr="00C95795" w:rsidRDefault="006767C1" w:rsidP="00047966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after="120"/>
        <w:ind w:left="993" w:hanging="426"/>
        <w:jc w:val="both"/>
      </w:pPr>
      <w:r w:rsidRPr="00C95795">
        <w:t xml:space="preserve">Czarne, ul. 27 lutego; </w:t>
      </w:r>
    </w:p>
    <w:p w:rsidR="006767C1" w:rsidRPr="00C95795" w:rsidRDefault="006767C1" w:rsidP="00047966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after="120"/>
        <w:ind w:left="993" w:hanging="426"/>
        <w:jc w:val="both"/>
      </w:pPr>
      <w:r w:rsidRPr="00C95795">
        <w:t>Lębork, ul. Obrońców Wybrzeża 1;</w:t>
      </w:r>
    </w:p>
    <w:p w:rsidR="006767C1" w:rsidRPr="00C95795" w:rsidRDefault="006767C1" w:rsidP="00047966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after="120"/>
        <w:ind w:left="993" w:hanging="426"/>
        <w:jc w:val="both"/>
      </w:pPr>
      <w:r w:rsidRPr="00C95795">
        <w:t>Słupsk, ul. Bohaterów Westerplatte 44;</w:t>
      </w:r>
    </w:p>
    <w:p w:rsidR="006767C1" w:rsidRPr="004C4A04" w:rsidRDefault="006767C1" w:rsidP="00047966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after="120"/>
        <w:ind w:left="993" w:hanging="426"/>
        <w:jc w:val="both"/>
      </w:pPr>
      <w:r w:rsidRPr="00C95795">
        <w:t>Chojnice,</w:t>
      </w:r>
      <w:r w:rsidR="00043BAA">
        <w:t xml:space="preserve"> Nieżychowice</w:t>
      </w:r>
      <w:r w:rsidR="004C4A04">
        <w:t>.</w:t>
      </w:r>
      <w:r w:rsidR="007D6F47">
        <w:t xml:space="preserve"> </w:t>
      </w:r>
    </w:p>
    <w:p w:rsidR="006767C1" w:rsidRPr="009A3DDD" w:rsidRDefault="006767C1" w:rsidP="00047966">
      <w:pPr>
        <w:numPr>
          <w:ilvl w:val="0"/>
          <w:numId w:val="10"/>
        </w:numPr>
        <w:suppressAutoHyphens w:val="0"/>
        <w:spacing w:after="120"/>
        <w:ind w:left="426"/>
        <w:jc w:val="both"/>
      </w:pPr>
      <w:r w:rsidRPr="009A3DDD">
        <w:t xml:space="preserve">W wyjątkowych przypadkach Zamawiający zastrzega możliwość odbioru </w:t>
      </w:r>
      <w:r w:rsidR="00F7308D">
        <w:t>PUiW</w:t>
      </w:r>
      <w:r w:rsidRPr="009A3DDD">
        <w:t xml:space="preserve"> również w inne dni po zgłoszeniu telefonicznym do Wykonawcy, przez upoważnioną osobę Zamawiającego.</w:t>
      </w:r>
    </w:p>
    <w:p w:rsidR="006767C1" w:rsidRPr="009A3DDD" w:rsidRDefault="006767C1" w:rsidP="00047966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9A3DDD">
        <w:t xml:space="preserve">Wykonawca zabezpiecza załadunek, odbiór brudnego asortymentu i dostawę wypranych </w:t>
      </w:r>
      <w:r w:rsidR="00F7308D">
        <w:t>PUiW</w:t>
      </w:r>
      <w:r w:rsidRPr="009A3DDD">
        <w:t xml:space="preserve"> własnymi siłami i środkami.</w:t>
      </w:r>
    </w:p>
    <w:p w:rsidR="006767C1" w:rsidRPr="009A3DDD" w:rsidRDefault="006767C1" w:rsidP="00047966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9A3DDD">
        <w:t xml:space="preserve">Przekazanie asortymentu do </w:t>
      </w:r>
      <w:r w:rsidRPr="000A57F7">
        <w:t>prania</w:t>
      </w:r>
      <w:r w:rsidR="00AD2606" w:rsidRPr="000A57F7">
        <w:t xml:space="preserve"> (dezynfekcji)</w:t>
      </w:r>
      <w:r w:rsidRPr="000A57F7">
        <w:t xml:space="preserve"> jak i odbiór po praniu</w:t>
      </w:r>
      <w:r w:rsidR="00AD2606" w:rsidRPr="000A57F7">
        <w:t xml:space="preserve"> (dezynfekcji)</w:t>
      </w:r>
      <w:r w:rsidR="00AD2606">
        <w:t xml:space="preserve"> </w:t>
      </w:r>
      <w:r w:rsidRPr="009A3DDD">
        <w:t>odbywać się będą na podstawie „Kwitu pralniczego Nr …. na przedmioty przekazane/przyjęte do/z prania” z jednostk</w:t>
      </w:r>
      <w:r w:rsidR="00495E5D">
        <w:t>i/instytucji wojskowej …………. (</w:t>
      </w:r>
      <w:r w:rsidR="00043BAA">
        <w:t>z</w:t>
      </w:r>
      <w:r w:rsidRPr="009A3DDD">
        <w:t xml:space="preserve">ałącznik nr </w:t>
      </w:r>
      <w:r w:rsidR="00043BAA">
        <w:t>…</w:t>
      </w:r>
      <w:r w:rsidRPr="009A3DDD">
        <w:t xml:space="preserve"> do </w:t>
      </w:r>
      <w:r>
        <w:t>niniejszej umowy)</w:t>
      </w:r>
      <w:r w:rsidRPr="009A3DDD">
        <w:t>.</w:t>
      </w:r>
    </w:p>
    <w:p w:rsidR="001C2ECB" w:rsidRDefault="006767C1" w:rsidP="001C2ECB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9A3DDD">
        <w:t xml:space="preserve">Osobą uprawnioną do zdawania i pobierania przedmiotów </w:t>
      </w:r>
      <w:r>
        <w:t xml:space="preserve">umundurowania </w:t>
      </w:r>
      <w:r>
        <w:br/>
        <w:t>i wyekwipowania</w:t>
      </w:r>
      <w:r w:rsidRPr="009A3DDD">
        <w:t xml:space="preserve"> oraz podpisywania związanych z tym dokumentów ze strony Zamawiającego są odpowiednio do miejsc odbioru/dostawy magazynierzy magazynów wymiennych. </w:t>
      </w:r>
    </w:p>
    <w:p w:rsidR="001C2ECB" w:rsidRPr="001C2ECB" w:rsidRDefault="001C2ECB" w:rsidP="001C2ECB">
      <w:pPr>
        <w:numPr>
          <w:ilvl w:val="0"/>
          <w:numId w:val="10"/>
        </w:numPr>
        <w:suppressAutoHyphens w:val="0"/>
        <w:spacing w:after="120"/>
        <w:ind w:left="426" w:hanging="426"/>
        <w:jc w:val="both"/>
      </w:pPr>
      <w:r w:rsidRPr="001C2ECB">
        <w:t xml:space="preserve">Zamawiający może skorzystać z zamówienia opcjonalnego (prawo opcji), wskazanego </w:t>
      </w:r>
      <w:r w:rsidRPr="001C2ECB">
        <w:br/>
        <w:t xml:space="preserve">w formularzu cenowym,  informując o tym Wykonawcę. W razie udzielenia zamówienia opcjonalnego w mniejszej ilości lub wcale, Wykonawcy nie przysługują jakiekolwiek roszczenia z </w:t>
      </w:r>
      <w:r w:rsidRPr="001C2ECB">
        <w:rPr>
          <w:color w:val="000000" w:themeColor="text1"/>
        </w:rPr>
        <w:t>tego tytułu.</w:t>
      </w:r>
    </w:p>
    <w:p w:rsidR="001C2ECB" w:rsidRPr="005B269F" w:rsidRDefault="001C2ECB" w:rsidP="001C2ECB">
      <w:pPr>
        <w:numPr>
          <w:ilvl w:val="0"/>
          <w:numId w:val="10"/>
        </w:numPr>
        <w:suppressAutoHyphens w:val="0"/>
        <w:spacing w:after="120"/>
        <w:ind w:left="426" w:hanging="426"/>
        <w:jc w:val="both"/>
        <w:rPr>
          <w:color w:val="000000" w:themeColor="text1"/>
        </w:rPr>
      </w:pPr>
      <w:r w:rsidRPr="005B269F">
        <w:rPr>
          <w:color w:val="000000" w:themeColor="text1"/>
        </w:rPr>
        <w:t xml:space="preserve">Czas </w:t>
      </w:r>
      <w:r w:rsidR="005B269F" w:rsidRPr="005B269F">
        <w:rPr>
          <w:color w:val="000000" w:themeColor="text1"/>
        </w:rPr>
        <w:t>realizacji usługi</w:t>
      </w:r>
      <w:r w:rsidRPr="005B269F">
        <w:rPr>
          <w:color w:val="000000" w:themeColor="text1"/>
        </w:rPr>
        <w:t xml:space="preserve"> z prawem opcji nie może być dłuższy niż …… dni kalendarzowych od dnia złożenia zamówienia.</w:t>
      </w:r>
    </w:p>
    <w:p w:rsidR="004713DB" w:rsidRPr="00EB3DF0" w:rsidRDefault="006767C1" w:rsidP="001C2ECB">
      <w:pPr>
        <w:spacing w:after="120"/>
        <w:jc w:val="center"/>
      </w:pPr>
      <w:r w:rsidRPr="00EB3DF0">
        <w:t xml:space="preserve">§ </w:t>
      </w:r>
      <w:r w:rsidR="00666FE2">
        <w:t>2</w:t>
      </w:r>
    </w:p>
    <w:p w:rsidR="00913013" w:rsidRDefault="001B70EF" w:rsidP="00495E5D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0328B3">
        <w:t>Całkowita wa</w:t>
      </w:r>
      <w:r>
        <w:t>rtość zamówienia nie przekroczy</w:t>
      </w:r>
      <w:r w:rsidR="00913013">
        <w:t xml:space="preserve"> </w:t>
      </w:r>
      <w:r w:rsidRPr="000328B3">
        <w:t xml:space="preserve">............................. zł </w:t>
      </w:r>
      <w:r w:rsidR="007E2ED3">
        <w:t xml:space="preserve">netto, </w:t>
      </w:r>
      <w:r w:rsidR="00913013">
        <w:t>(</w:t>
      </w:r>
      <w:r>
        <w:t>słownie</w:t>
      </w:r>
      <w:r w:rsidR="00913013">
        <w:t>:</w:t>
      </w:r>
      <w:r>
        <w:t>…………………….…</w:t>
      </w:r>
      <w:r w:rsidR="00913013">
        <w:t>.............), ………………………………………..</w:t>
      </w:r>
      <w:r w:rsidR="007E2ED3">
        <w:t xml:space="preserve"> brutto, </w:t>
      </w:r>
      <w:r w:rsidR="00913013">
        <w:t>(</w:t>
      </w:r>
      <w:r w:rsidR="007E2ED3">
        <w:t>słownie</w:t>
      </w:r>
      <w:r w:rsidR="00913013">
        <w:t>:</w:t>
      </w:r>
      <w:r w:rsidR="007E2ED3">
        <w:t>…………………………….…</w:t>
      </w:r>
      <w:r w:rsidR="00913013">
        <w:t>)</w:t>
      </w:r>
      <w:r w:rsidR="007E2ED3">
        <w:t xml:space="preserve"> </w:t>
      </w:r>
      <w:r>
        <w:t xml:space="preserve">i </w:t>
      </w:r>
      <w:r w:rsidRPr="000328B3">
        <w:t>została określona na podstawie „formularza cenowego”.</w:t>
      </w:r>
    </w:p>
    <w:p w:rsidR="00DD50B7" w:rsidRPr="001C2ECB" w:rsidRDefault="001C2ECB" w:rsidP="001C2ECB">
      <w:pPr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color w:val="000000" w:themeColor="text1"/>
        </w:rPr>
      </w:pPr>
      <w:r w:rsidRPr="001C2ECB">
        <w:rPr>
          <w:color w:val="000000" w:themeColor="text1"/>
        </w:rPr>
        <w:t>C</w:t>
      </w:r>
      <w:r w:rsidR="00913013" w:rsidRPr="001C2ECB">
        <w:rPr>
          <w:color w:val="000000" w:themeColor="text1"/>
        </w:rPr>
        <w:t xml:space="preserve">ena </w:t>
      </w:r>
      <w:r w:rsidR="00DA421E" w:rsidRPr="001C2ECB">
        <w:rPr>
          <w:color w:val="000000" w:themeColor="text1"/>
        </w:rPr>
        <w:t>netto</w:t>
      </w:r>
      <w:r w:rsidR="00913013" w:rsidRPr="001C2ECB">
        <w:rPr>
          <w:color w:val="000000" w:themeColor="text1"/>
        </w:rPr>
        <w:t xml:space="preserve"> ilości podstawowego zamówienia wyno</w:t>
      </w:r>
      <w:r w:rsidR="00510A39" w:rsidRPr="001C2ECB">
        <w:rPr>
          <w:color w:val="000000" w:themeColor="text1"/>
        </w:rPr>
        <w:t xml:space="preserve">si: …………..…….zł (słownie……………..złotych); </w:t>
      </w:r>
      <w:r w:rsidR="00DA421E" w:rsidRPr="001C2ECB">
        <w:rPr>
          <w:color w:val="000000" w:themeColor="text1"/>
        </w:rPr>
        <w:t xml:space="preserve">cena brutto ilości podstawowego zamówienia </w:t>
      </w:r>
      <w:r w:rsidR="00510A39" w:rsidRPr="001C2ECB">
        <w:rPr>
          <w:color w:val="000000" w:themeColor="text1"/>
        </w:rPr>
        <w:t>wynosi</w:t>
      </w:r>
      <w:r>
        <w:rPr>
          <w:color w:val="000000" w:themeColor="text1"/>
        </w:rPr>
        <w:t>: ………….….zł (słownie………złotych).</w:t>
      </w:r>
    </w:p>
    <w:p w:rsidR="00913013" w:rsidRPr="001C2ECB" w:rsidRDefault="00913013" w:rsidP="001C2ECB">
      <w:pPr>
        <w:pStyle w:val="Zwykytekst"/>
        <w:numPr>
          <w:ilvl w:val="0"/>
          <w:numId w:val="7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18D8">
        <w:rPr>
          <w:rFonts w:ascii="Times New Roman" w:hAnsi="Times New Roman"/>
          <w:color w:val="000000" w:themeColor="text1"/>
          <w:sz w:val="24"/>
          <w:szCs w:val="24"/>
        </w:rPr>
        <w:t xml:space="preserve">Cena netto ilości zamówienia „w opcji” </w:t>
      </w:r>
      <w:r w:rsidR="00510A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>wynosi: …………...zł (słownie……</w:t>
      </w:r>
      <w:r w:rsidR="00DD50B7" w:rsidRPr="00A318D8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t>…złotych), c</w:t>
      </w:r>
      <w:r w:rsidRPr="001C2ECB">
        <w:rPr>
          <w:rFonts w:ascii="Times New Roman" w:hAnsi="Times New Roman"/>
          <w:color w:val="000000" w:themeColor="text1"/>
          <w:sz w:val="24"/>
          <w:szCs w:val="24"/>
        </w:rPr>
        <w:t>ena brutto ilości zamówienia „w opcji” wynosi ………….zł (słownie……</w:t>
      </w:r>
      <w:r w:rsidR="00DD50B7" w:rsidRPr="001C2ECB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Pr="001C2ECB">
        <w:rPr>
          <w:rFonts w:ascii="Times New Roman" w:hAnsi="Times New Roman"/>
          <w:color w:val="000000" w:themeColor="text1"/>
          <w:sz w:val="24"/>
          <w:szCs w:val="24"/>
        </w:rPr>
        <w:t>…złotych).</w:t>
      </w:r>
    </w:p>
    <w:p w:rsidR="00DD50B7" w:rsidRPr="00A318D8" w:rsidRDefault="00DD50B7" w:rsidP="00047966">
      <w:pPr>
        <w:pStyle w:val="Zwykytekst"/>
        <w:numPr>
          <w:ilvl w:val="0"/>
          <w:numId w:val="7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18D8">
        <w:rPr>
          <w:rFonts w:ascii="Times New Roman" w:hAnsi="Times New Roman"/>
          <w:color w:val="000000" w:themeColor="text1"/>
          <w:sz w:val="24"/>
          <w:szCs w:val="24"/>
        </w:rPr>
        <w:lastRenderedPageBreak/>
        <w:t>Zamawiający nie gw</w:t>
      </w:r>
      <w:r w:rsidR="00043BAA">
        <w:rPr>
          <w:rFonts w:ascii="Times New Roman" w:hAnsi="Times New Roman"/>
          <w:color w:val="000000" w:themeColor="text1"/>
          <w:sz w:val="24"/>
          <w:szCs w:val="24"/>
        </w:rPr>
        <w:t>arantuje Wykonawcy wynagrodzenia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 xml:space="preserve"> za wykonanie usług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br/>
        <w:t>w podstawowym zakresie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318D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>Minimalna wartość umowy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t>, którą Zamawiający zrealizuje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>w ramach niniejszej umowy wynosi 50% wartości zamówienia podstawowego brutto.</w:t>
      </w:r>
    </w:p>
    <w:p w:rsidR="00DD50B7" w:rsidRPr="00A318D8" w:rsidRDefault="00DD50B7" w:rsidP="00047966">
      <w:pPr>
        <w:pStyle w:val="Zwykytekst"/>
        <w:numPr>
          <w:ilvl w:val="0"/>
          <w:numId w:val="7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18D8">
        <w:rPr>
          <w:rFonts w:ascii="Times New Roman" w:hAnsi="Times New Roman"/>
          <w:color w:val="000000" w:themeColor="text1"/>
          <w:sz w:val="24"/>
          <w:szCs w:val="24"/>
        </w:rPr>
        <w:t>Całkowita wartość umowy obejmująca</w:t>
      </w:r>
      <w:r w:rsidRPr="00A318D8">
        <w:rPr>
          <w:color w:val="000000" w:themeColor="text1"/>
        </w:rPr>
        <w:t xml:space="preserve"> 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>zakres umowy wynikający z iloś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t xml:space="preserve">ci podstawowej 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br/>
        <w:t>i z prawa opcji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 xml:space="preserve"> jest ceną maksymalną</w:t>
      </w:r>
      <w:r w:rsidR="001C2EC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t xml:space="preserve"> jaką Zamawiający może zapłacić Wykonawcy</w:t>
      </w:r>
      <w:r w:rsidRPr="00A318D8">
        <w:rPr>
          <w:rFonts w:ascii="Times New Roman" w:hAnsi="Times New Roman"/>
          <w:color w:val="000000" w:themeColor="text1"/>
          <w:sz w:val="24"/>
          <w:szCs w:val="24"/>
        </w:rPr>
        <w:br/>
        <w:t>w ramach realizacji niniejszej umowy.</w:t>
      </w:r>
    </w:p>
    <w:p w:rsidR="006767C1" w:rsidRPr="009A3DDD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 xml:space="preserve">Kwity z każdorazowego przekazania </w:t>
      </w:r>
      <w:r w:rsidR="00F7308D">
        <w:t>PUiW</w:t>
      </w:r>
      <w:r w:rsidR="00E64649">
        <w:t xml:space="preserve"> do prania wykonywane będą </w:t>
      </w:r>
      <w:r w:rsidRPr="009A3DDD">
        <w:t>w 3 egzemplarzach.  Egzemplarze nr 2 muszą być dołączone do faktur stanowiąc podstawę do ich wystawienia.</w:t>
      </w:r>
    </w:p>
    <w:p w:rsidR="006767C1" w:rsidRPr="009A3DDD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>Faktury wystawiane będą raz w miesiącu do 05 każdego</w:t>
      </w:r>
      <w:r>
        <w:t xml:space="preserve"> m</w:t>
      </w:r>
      <w:r w:rsidR="00A318D8">
        <w:t>iesiąca za poprzedni miesiąc</w:t>
      </w:r>
      <w:r w:rsidR="00A318D8">
        <w:br/>
      </w:r>
      <w:r w:rsidRPr="009A3DDD">
        <w:t>w układzie: jedna faktura za pranie dla jednej jednostki lub instytucji, dla której realizowano usługi pralnicze</w:t>
      </w:r>
      <w:r>
        <w:t>,</w:t>
      </w:r>
      <w:r w:rsidRPr="009A3DDD">
        <w:t xml:space="preserve"> z dołączonymi do niej egzemplarzami kwitów pralniczych nr 2 z tej jednostki/instytucji</w:t>
      </w:r>
      <w:r>
        <w:t>,</w:t>
      </w:r>
      <w:r w:rsidRPr="009A3DDD">
        <w:t xml:space="preserve"> za okres rozliczanego miesiąca. </w:t>
      </w:r>
    </w:p>
    <w:p w:rsidR="006767C1" w:rsidRPr="009A3DDD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>Faktury wraz z 2 egz. kwitów pralni</w:t>
      </w:r>
      <w:r w:rsidR="00043BAA">
        <w:t>czych z każdego wskazanego w § 1</w:t>
      </w:r>
      <w:r w:rsidRPr="009A3DDD">
        <w:t xml:space="preserve"> </w:t>
      </w:r>
      <w:r>
        <w:t>ust</w:t>
      </w:r>
      <w:r w:rsidR="008E7891">
        <w:t>. 4</w:t>
      </w:r>
      <w:r w:rsidRPr="009A3DDD">
        <w:t xml:space="preserve"> miejsca, każdorazowo dostarczy Wykonawca /jego przedstawiciel/ do</w:t>
      </w:r>
      <w:r w:rsidR="009A0074">
        <w:t xml:space="preserve"> siedziby Zamawiającego.</w:t>
      </w:r>
    </w:p>
    <w:p w:rsidR="006767C1" w:rsidRPr="009A3DDD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 xml:space="preserve">Wagi </w:t>
      </w:r>
      <w:r w:rsidR="00F7308D">
        <w:t>PUiW</w:t>
      </w:r>
      <w:r w:rsidRPr="009A3DDD">
        <w:t xml:space="preserve"> ujęt</w:t>
      </w:r>
      <w:r>
        <w:t>e</w:t>
      </w:r>
      <w:r w:rsidRPr="009A3DDD">
        <w:t xml:space="preserve"> w kwitach pralniczych winny odpowiadać zestawieniu wag </w:t>
      </w:r>
      <w:r w:rsidR="00F7308D">
        <w:t>PUiW</w:t>
      </w:r>
      <w:r w:rsidRPr="009A3DDD">
        <w:t xml:space="preserve"> wg. załącznika</w:t>
      </w:r>
      <w:r w:rsidR="00043BAA">
        <w:t xml:space="preserve"> n</w:t>
      </w:r>
      <w:r w:rsidRPr="009A3DDD">
        <w:t xml:space="preserve">r </w:t>
      </w:r>
      <w:r w:rsidR="00043BAA">
        <w:t>….</w:t>
      </w:r>
      <w:r w:rsidRPr="009A3DDD">
        <w:t xml:space="preserve"> do </w:t>
      </w:r>
      <w:r>
        <w:t>niniejszej umowy</w:t>
      </w:r>
      <w:r w:rsidRPr="009A3DDD">
        <w:t xml:space="preserve">. Dla </w:t>
      </w:r>
      <w:r w:rsidR="00F7308D">
        <w:t>PUiW</w:t>
      </w:r>
      <w:r w:rsidRPr="009A3DDD">
        <w:t xml:space="preserve"> nie ujętych w tym zestawieniu będzie naliczana gramatura w obecności przedstawiciela </w:t>
      </w:r>
      <w:r w:rsidR="009A0074">
        <w:t>Z</w:t>
      </w:r>
      <w:r w:rsidRPr="009A3DDD">
        <w:t xml:space="preserve">amawiającego i </w:t>
      </w:r>
      <w:r w:rsidR="009A0074">
        <w:t>W</w:t>
      </w:r>
      <w:r w:rsidRPr="009A3DDD">
        <w:t xml:space="preserve">ykonawcy. Powyższy fakt będzie odnotowywany na „Kwicie pralniczym” w punkcie: „Uwagi podczas przekazania przedmiotów zaopatrzenia  mundurowego do prania”. </w:t>
      </w:r>
    </w:p>
    <w:p w:rsidR="006767C1" w:rsidRPr="009A3DDD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>Koszt transportu wliczony jest w koszt prania.</w:t>
      </w:r>
    </w:p>
    <w:p w:rsidR="006767C1" w:rsidRDefault="006767C1" w:rsidP="00047966">
      <w:pPr>
        <w:numPr>
          <w:ilvl w:val="0"/>
          <w:numId w:val="7"/>
        </w:numPr>
        <w:suppressAutoHyphens w:val="0"/>
        <w:spacing w:after="120"/>
        <w:ind w:left="426" w:hanging="426"/>
        <w:jc w:val="both"/>
      </w:pPr>
      <w:r w:rsidRPr="009A3DDD">
        <w:t>Zamawiający zastrzega sobie prawo o</w:t>
      </w:r>
      <w:r>
        <w:t>dmowy</w:t>
      </w:r>
      <w:r w:rsidRPr="009A3DDD">
        <w:t xml:space="preserve"> </w:t>
      </w:r>
      <w:r w:rsidR="009A0074">
        <w:t>do</w:t>
      </w:r>
      <w:r w:rsidR="0090022D">
        <w:t xml:space="preserve"> zapłaty w przypadku uznania,</w:t>
      </w:r>
      <w:r w:rsidR="0090022D">
        <w:br/>
      </w:r>
      <w:r w:rsidRPr="009A3DDD">
        <w:t>że przedmiot umowy został wykonany niewłaściwie.</w:t>
      </w:r>
    </w:p>
    <w:p w:rsidR="006767C1" w:rsidRDefault="006767C1" w:rsidP="00047966">
      <w:pPr>
        <w:spacing w:after="120"/>
        <w:ind w:left="720"/>
        <w:jc w:val="both"/>
      </w:pPr>
    </w:p>
    <w:p w:rsidR="00C3511C" w:rsidRDefault="00C3511C" w:rsidP="00047966">
      <w:pPr>
        <w:spacing w:after="120"/>
        <w:jc w:val="center"/>
      </w:pPr>
      <w:r w:rsidRPr="009A3DDD">
        <w:t xml:space="preserve">§ </w:t>
      </w:r>
      <w:r>
        <w:t>3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ind w:left="425" w:hanging="567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 xml:space="preserve">Strony postanawiają, iż dokonają w formie pisemnego aneksu zmiany </w:t>
      </w:r>
      <w:r w:rsidR="00047966" w:rsidRPr="00047966">
        <w:rPr>
          <w:color w:val="000000" w:themeColor="text1"/>
          <w:lang w:eastAsia="pl-PL"/>
        </w:rPr>
        <w:t>wynagrodzenia określonego w § 2</w:t>
      </w:r>
      <w:r w:rsidRPr="00043BAA">
        <w:rPr>
          <w:color w:val="000000" w:themeColor="text1"/>
          <w:lang w:eastAsia="pl-PL"/>
        </w:rPr>
        <w:t xml:space="preserve"> ust. 1, 2 i 3, w przypadku zmiany ceny materiałów lub kosztów związanych z realizacją zamówienia na podstawie przepisów wskazanych w art. 439 ust. 1 ustawy</w:t>
      </w:r>
      <w:r w:rsidR="00047966" w:rsidRPr="00047966">
        <w:rPr>
          <w:color w:val="000000" w:themeColor="text1"/>
          <w:lang w:eastAsia="pl-PL"/>
        </w:rPr>
        <w:t xml:space="preserve"> </w:t>
      </w:r>
      <w:r w:rsidRPr="00043BAA">
        <w:rPr>
          <w:color w:val="000000" w:themeColor="text1"/>
          <w:lang w:eastAsia="pl-PL"/>
        </w:rPr>
        <w:t>z dnia 11 września 2019 roku Prawo zamówień publicznych.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ind w:left="425" w:hanging="567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Wysokość wynagrodzenia W</w:t>
      </w:r>
      <w:r w:rsidR="003C2020" w:rsidRPr="00043BAA">
        <w:rPr>
          <w:color w:val="000000" w:themeColor="text1"/>
          <w:lang w:eastAsia="pl-PL"/>
        </w:rPr>
        <w:t>ykonawcy</w:t>
      </w:r>
      <w:r w:rsidRPr="00043BAA">
        <w:rPr>
          <w:color w:val="000000" w:themeColor="text1"/>
          <w:lang w:eastAsia="pl-PL"/>
        </w:rPr>
        <w:t xml:space="preserve"> ulegnie zmianie w przypadku wzrostu lub spadku ceny </w:t>
      </w:r>
      <w:r w:rsidR="0003249D">
        <w:rPr>
          <w:color w:val="000000" w:themeColor="text1"/>
          <w:lang w:eastAsia="pl-PL"/>
        </w:rPr>
        <w:t>materiałów</w:t>
      </w:r>
      <w:r w:rsidRPr="00043BAA">
        <w:rPr>
          <w:color w:val="000000" w:themeColor="text1"/>
          <w:lang w:eastAsia="pl-PL"/>
        </w:rPr>
        <w:t xml:space="preserve"> lub kosztów związanych z realizacją zamówienia, będącego przedmiotem umowy jeżeli zmiany te wyniosą co najmniej 15%  w stosunku do ceny i stawek przyjętych przez W</w:t>
      </w:r>
      <w:r w:rsidR="003C2020" w:rsidRPr="00043BAA">
        <w:rPr>
          <w:color w:val="000000" w:themeColor="text1"/>
          <w:lang w:eastAsia="pl-PL"/>
        </w:rPr>
        <w:t>ykonawcę</w:t>
      </w:r>
      <w:r w:rsidRPr="00043BAA">
        <w:rPr>
          <w:color w:val="000000" w:themeColor="text1"/>
          <w:lang w:eastAsia="pl-PL"/>
        </w:rPr>
        <w:t xml:space="preserve"> w złożonej ofercie.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ind w:left="425" w:hanging="567"/>
        <w:jc w:val="both"/>
        <w:rPr>
          <w:b/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Z</w:t>
      </w:r>
      <w:r w:rsidR="003C2020" w:rsidRPr="00043BAA">
        <w:rPr>
          <w:color w:val="000000" w:themeColor="text1"/>
          <w:lang w:eastAsia="pl-PL"/>
        </w:rPr>
        <w:t>amawiający</w:t>
      </w:r>
      <w:r w:rsidRPr="00043BAA">
        <w:rPr>
          <w:color w:val="000000" w:themeColor="text1"/>
          <w:lang w:eastAsia="pl-PL"/>
        </w:rPr>
        <w:t xml:space="preserve"> zastrzega, że maksymalna wartość zmiany wynagrodzenia za realizację przedmiotu zamówienia nie może przekroczyć 20% wartości umowy określonej</w:t>
      </w:r>
      <w:r w:rsidRPr="00043BAA">
        <w:rPr>
          <w:color w:val="000000" w:themeColor="text1"/>
          <w:lang w:eastAsia="pl-PL"/>
        </w:rPr>
        <w:br/>
        <w:t xml:space="preserve">w </w:t>
      </w:r>
      <w:r w:rsidR="00047966" w:rsidRPr="00047966">
        <w:rPr>
          <w:color w:val="000000" w:themeColor="text1"/>
          <w:lang w:eastAsia="pl-PL"/>
        </w:rPr>
        <w:t>§ 2</w:t>
      </w:r>
      <w:r w:rsidRPr="00043BAA">
        <w:rPr>
          <w:color w:val="000000" w:themeColor="text1"/>
          <w:lang w:eastAsia="pl-PL"/>
        </w:rPr>
        <w:t xml:space="preserve"> ust. 1.</w:t>
      </w:r>
    </w:p>
    <w:p w:rsidR="00043BAA" w:rsidRPr="003C2020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ind w:left="425" w:hanging="567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 xml:space="preserve">Zmiana wynagrodzenia na podstawie przepisów art. 439 ust. 1 ustawy z dnia 11 września 2019 roku Prawo zamówień publicznych będzie ustalana na podstawie wniosku, w którym Strona </w:t>
      </w:r>
      <w:r w:rsidRPr="003C2020">
        <w:rPr>
          <w:color w:val="000000" w:themeColor="text1"/>
          <w:lang w:eastAsia="pl-PL"/>
        </w:rPr>
        <w:t>wykaże i udokumentuje:</w:t>
      </w:r>
    </w:p>
    <w:p w:rsidR="00043BAA" w:rsidRPr="003C2020" w:rsidRDefault="00043BAA" w:rsidP="00047966">
      <w:pPr>
        <w:numPr>
          <w:ilvl w:val="0"/>
          <w:numId w:val="29"/>
        </w:numPr>
        <w:suppressAutoHyphens w:val="0"/>
        <w:spacing w:after="120"/>
        <w:jc w:val="both"/>
        <w:rPr>
          <w:color w:val="000000" w:themeColor="text1"/>
          <w:lang w:eastAsia="pl-PL"/>
        </w:rPr>
      </w:pPr>
      <w:r w:rsidRPr="003C2020">
        <w:rPr>
          <w:color w:val="000000" w:themeColor="text1"/>
          <w:lang w:eastAsia="pl-PL"/>
        </w:rPr>
        <w:t xml:space="preserve">wzrost lub spadek cen </w:t>
      </w:r>
      <w:r w:rsidR="003C2020" w:rsidRPr="003C2020">
        <w:rPr>
          <w:color w:val="000000" w:themeColor="text1"/>
          <w:lang w:eastAsia="pl-PL"/>
        </w:rPr>
        <w:t xml:space="preserve">materiałów użytych do realizacji zamówienia, w stosunku do cen obowiązujących </w:t>
      </w:r>
      <w:r w:rsidRPr="003C2020">
        <w:rPr>
          <w:color w:val="000000" w:themeColor="text1"/>
          <w:lang w:eastAsia="pl-PL"/>
        </w:rPr>
        <w:t>w z</w:t>
      </w:r>
      <w:r w:rsidR="00571508" w:rsidRPr="003C2020">
        <w:rPr>
          <w:color w:val="000000" w:themeColor="text1"/>
          <w:lang w:eastAsia="pl-PL"/>
        </w:rPr>
        <w:t>łożonej przez W</w:t>
      </w:r>
      <w:r w:rsidR="003C2020" w:rsidRPr="003C2020">
        <w:rPr>
          <w:color w:val="000000" w:themeColor="text1"/>
          <w:lang w:eastAsia="pl-PL"/>
        </w:rPr>
        <w:t>ykonawcę ofercie;</w:t>
      </w:r>
    </w:p>
    <w:p w:rsidR="003C2020" w:rsidRPr="00043BAA" w:rsidRDefault="003C2020" w:rsidP="00047966">
      <w:pPr>
        <w:numPr>
          <w:ilvl w:val="0"/>
          <w:numId w:val="29"/>
        </w:numPr>
        <w:suppressAutoHyphens w:val="0"/>
        <w:spacing w:after="120"/>
        <w:jc w:val="both"/>
        <w:rPr>
          <w:color w:val="000000" w:themeColor="text1"/>
          <w:lang w:eastAsia="pl-PL"/>
        </w:rPr>
      </w:pPr>
      <w:r w:rsidRPr="003C2020">
        <w:rPr>
          <w:color w:val="000000" w:themeColor="text1"/>
          <w:lang w:eastAsia="pl-PL"/>
        </w:rPr>
        <w:t>wzrost lub spadek kosztów zamówienia w związku</w:t>
      </w:r>
      <w:r w:rsidR="00E64649">
        <w:rPr>
          <w:color w:val="000000" w:themeColor="text1"/>
          <w:lang w:eastAsia="pl-PL"/>
        </w:rPr>
        <w:t xml:space="preserve"> ze wzrostem cen energii, paliw</w:t>
      </w:r>
      <w:r w:rsidR="00E64649">
        <w:rPr>
          <w:color w:val="000000" w:themeColor="text1"/>
          <w:lang w:eastAsia="pl-PL"/>
        </w:rPr>
        <w:br/>
      </w:r>
      <w:r w:rsidRPr="003C2020">
        <w:rPr>
          <w:color w:val="000000" w:themeColor="text1"/>
          <w:lang w:eastAsia="pl-PL"/>
        </w:rPr>
        <w:t>w stosunku do kosztów wykazanych przez Wykonawcę w złożonej ofercie, o ile ich wzrost lub spadek nie mógł być przewidziany przez Strony na dzień złożenia oferty</w:t>
      </w:r>
      <w:r>
        <w:rPr>
          <w:color w:val="000000" w:themeColor="text1"/>
          <w:lang w:eastAsia="pl-PL"/>
        </w:rPr>
        <w:t>.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Strony akceptują podstawowe mierniki, według których będzie obliczany wskaźnik wzrostu lub spadku wynagrodzenia:</w:t>
      </w:r>
    </w:p>
    <w:p w:rsidR="00043BAA" w:rsidRDefault="00043BAA" w:rsidP="00047966">
      <w:pPr>
        <w:numPr>
          <w:ilvl w:val="0"/>
          <w:numId w:val="31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lastRenderedPageBreak/>
        <w:t xml:space="preserve">ceny </w:t>
      </w:r>
      <w:r w:rsidRPr="003C2020">
        <w:rPr>
          <w:color w:val="000000" w:themeColor="text1"/>
          <w:lang w:eastAsia="pl-PL"/>
        </w:rPr>
        <w:t xml:space="preserve">hurtowe zasadniczych </w:t>
      </w:r>
      <w:r w:rsidR="003C2020" w:rsidRPr="003C2020">
        <w:rPr>
          <w:color w:val="000000" w:themeColor="text1"/>
          <w:lang w:eastAsia="pl-PL"/>
        </w:rPr>
        <w:t>materiałów</w:t>
      </w:r>
      <w:r w:rsidRPr="003C2020">
        <w:rPr>
          <w:color w:val="000000" w:themeColor="text1"/>
          <w:lang w:eastAsia="pl-PL"/>
        </w:rPr>
        <w:t xml:space="preserve"> użytych </w:t>
      </w:r>
      <w:r w:rsidR="003C2020">
        <w:rPr>
          <w:color w:val="000000" w:themeColor="text1"/>
          <w:lang w:eastAsia="pl-PL"/>
        </w:rPr>
        <w:t>w realizacji zamówienia;</w:t>
      </w:r>
    </w:p>
    <w:p w:rsidR="003C2020" w:rsidRPr="00043BAA" w:rsidRDefault="003C2020" w:rsidP="00047966">
      <w:pPr>
        <w:numPr>
          <w:ilvl w:val="0"/>
          <w:numId w:val="31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>ceny energii elektrycznej;</w:t>
      </w:r>
    </w:p>
    <w:p w:rsidR="00043BAA" w:rsidRPr="00043BAA" w:rsidRDefault="00043BAA" w:rsidP="00047966">
      <w:pPr>
        <w:numPr>
          <w:ilvl w:val="0"/>
          <w:numId w:val="31"/>
        </w:numPr>
        <w:suppressAutoHyphens w:val="0"/>
        <w:spacing w:after="120"/>
        <w:contextualSpacing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 xml:space="preserve">inne mierniki wskazane przez Stronę we wniosku, o którym mowa w ust. 4, które przynajmniej w 50% decydują o wartości zamówienia, a których wykonawca na dzień składania ofert nie mógł przewidzieć. 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Strony umowy dopuszczają ustalenie zmiany wynagrodzenia na podstawie wskaźników zmiany cen towarów i usług wskazanych w komunikacie Prezesa Głównego Urzędu Statystycznego, z zastrzeżeniem ust. 3.</w:t>
      </w:r>
    </w:p>
    <w:p w:rsidR="00043BAA" w:rsidRPr="00043BAA" w:rsidRDefault="00043BAA" w:rsidP="00047966">
      <w:pPr>
        <w:numPr>
          <w:ilvl w:val="0"/>
          <w:numId w:val="28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 xml:space="preserve">Strony umowy zachowując formę pisemną ustalają, czy zmiana cen </w:t>
      </w:r>
      <w:r w:rsidR="000F1F09">
        <w:rPr>
          <w:color w:val="000000" w:themeColor="text1"/>
          <w:lang w:eastAsia="pl-PL"/>
        </w:rPr>
        <w:t>materiałów</w:t>
      </w:r>
      <w:r w:rsidRPr="00043BAA">
        <w:rPr>
          <w:color w:val="000000" w:themeColor="text1"/>
          <w:lang w:eastAsia="pl-PL"/>
        </w:rPr>
        <w:t xml:space="preserve"> i kosztów, spełniają warunki określone w treści umowy, wpływa na wysokość wynagrodzenia W</w:t>
      </w:r>
      <w:r w:rsidR="003C2020" w:rsidRPr="00043BAA">
        <w:rPr>
          <w:color w:val="000000" w:themeColor="text1"/>
          <w:lang w:eastAsia="pl-PL"/>
        </w:rPr>
        <w:t>ykonawcy:</w:t>
      </w:r>
    </w:p>
    <w:p w:rsidR="00043BAA" w:rsidRPr="00043BAA" w:rsidRDefault="00043BAA" w:rsidP="00047966">
      <w:pPr>
        <w:numPr>
          <w:ilvl w:val="0"/>
          <w:numId w:val="30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po upływie 6 miesięcy od daty podpisania umowy do dnia 10 miesiąca następującego po</w:t>
      </w:r>
      <w:r w:rsidR="00E64649">
        <w:rPr>
          <w:color w:val="000000" w:themeColor="text1"/>
          <w:lang w:eastAsia="pl-PL"/>
        </w:rPr>
        <w:br/>
      </w:r>
      <w:r w:rsidRPr="00043BAA">
        <w:rPr>
          <w:color w:val="000000" w:themeColor="text1"/>
          <w:lang w:eastAsia="pl-PL"/>
        </w:rPr>
        <w:t>6 miesiącach obowiązywania umowy;</w:t>
      </w:r>
    </w:p>
    <w:p w:rsidR="00C3511C" w:rsidRPr="005B269F" w:rsidRDefault="00043BAA" w:rsidP="00767A4B">
      <w:pPr>
        <w:numPr>
          <w:ilvl w:val="0"/>
          <w:numId w:val="30"/>
        </w:numPr>
        <w:tabs>
          <w:tab w:val="num" w:pos="426"/>
        </w:tabs>
        <w:suppressAutoHyphens w:val="0"/>
        <w:spacing w:after="120"/>
        <w:jc w:val="both"/>
        <w:rPr>
          <w:color w:val="000000" w:themeColor="text1"/>
          <w:lang w:eastAsia="pl-PL"/>
        </w:rPr>
      </w:pPr>
      <w:r w:rsidRPr="00043BAA">
        <w:rPr>
          <w:color w:val="000000" w:themeColor="text1"/>
          <w:lang w:eastAsia="pl-PL"/>
        </w:rPr>
        <w:t>ostatnią zmianę wynagrodzenia dokonuje się do dnia 10 listopada roku obowiązywania umowy.</w:t>
      </w:r>
    </w:p>
    <w:p w:rsidR="006767C1" w:rsidRPr="009A3DDD" w:rsidRDefault="006767C1" w:rsidP="00767A4B">
      <w:pPr>
        <w:spacing w:after="120"/>
        <w:jc w:val="center"/>
      </w:pPr>
      <w:r w:rsidRPr="009A3DDD">
        <w:t xml:space="preserve">§ </w:t>
      </w:r>
      <w:r w:rsidR="00767A4B">
        <w:t>4</w:t>
      </w:r>
    </w:p>
    <w:p w:rsidR="006767C1" w:rsidRPr="00F7308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  <w:rPr>
          <w:color w:val="000000" w:themeColor="text1"/>
        </w:rPr>
      </w:pPr>
      <w:r w:rsidRPr="00F7308D">
        <w:rPr>
          <w:color w:val="000000" w:themeColor="text1"/>
        </w:rPr>
        <w:t>Na wykonanie usług, o których mowa w § 1 ustala się termin nie dłuż</w:t>
      </w:r>
      <w:r w:rsidR="00F7308D" w:rsidRPr="00F7308D">
        <w:rPr>
          <w:color w:val="000000" w:themeColor="text1"/>
        </w:rPr>
        <w:t xml:space="preserve">szy niż </w:t>
      </w:r>
      <w:r w:rsidR="00F7308D" w:rsidRPr="00F7308D">
        <w:rPr>
          <w:color w:val="000000" w:themeColor="text1"/>
        </w:rPr>
        <w:br/>
        <w:t xml:space="preserve">7 dni od daty odbioru </w:t>
      </w:r>
      <w:r w:rsidR="00F7308D">
        <w:rPr>
          <w:color w:val="000000" w:themeColor="text1"/>
        </w:rPr>
        <w:t>PUiW</w:t>
      </w:r>
      <w:r w:rsidRPr="00F7308D">
        <w:rPr>
          <w:color w:val="000000" w:themeColor="text1"/>
        </w:rPr>
        <w:t xml:space="preserve"> do prania. 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 xml:space="preserve">W sytuacjach szczególnych Wykonawca musi dopuścić okoliczność, w której usługa prania </w:t>
      </w:r>
      <w:r w:rsidRPr="00043BAA">
        <w:rPr>
          <w:color w:val="000000" w:themeColor="text1"/>
        </w:rPr>
        <w:t xml:space="preserve">musi być wykonana </w:t>
      </w:r>
      <w:r w:rsidRPr="00043BAA">
        <w:rPr>
          <w:b/>
          <w:color w:val="000000" w:themeColor="text1"/>
        </w:rPr>
        <w:t>w  ciągu ……. godzin</w:t>
      </w:r>
      <w:r w:rsidRPr="00043BAA">
        <w:rPr>
          <w:color w:val="000000" w:themeColor="text1"/>
        </w:rPr>
        <w:t xml:space="preserve">, od </w:t>
      </w:r>
      <w:r w:rsidRPr="009A3DDD">
        <w:t>zgłoszenia takiej potrzeby przez Zamawiającego</w:t>
      </w:r>
      <w:r>
        <w:t>,</w:t>
      </w:r>
      <w:r w:rsidRPr="009A3DDD">
        <w:t xml:space="preserve"> bez </w:t>
      </w:r>
      <w:r w:rsidR="009A0074">
        <w:t xml:space="preserve">naliczania </w:t>
      </w:r>
      <w:r w:rsidRPr="009A3DDD">
        <w:t>dodatkowych kosztów z tego tytułu, zgodnie z zapisami ujętymi w opisie przedmiotu zamówienia</w:t>
      </w:r>
      <w:r w:rsidR="000F5D75">
        <w:t>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 xml:space="preserve">Wykonawca ponosi pełną odpowiedzialność materialną za powierzone mu na czas wykonania usługi pralniczej </w:t>
      </w:r>
      <w:r w:rsidR="00F7308D">
        <w:t>PUiW</w:t>
      </w:r>
      <w:r>
        <w:t>,</w:t>
      </w:r>
      <w:r w:rsidRPr="009A3DDD">
        <w:t xml:space="preserve"> aż do momentu odbioru ich przez osobę upoważnioną</w:t>
      </w:r>
      <w:r w:rsidR="009A0074">
        <w:t xml:space="preserve"> przez</w:t>
      </w:r>
      <w:r w:rsidRPr="009A3DDD">
        <w:t xml:space="preserve"> Zamawiającego.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 xml:space="preserve">Wykonawca zobowiązuje się do dostarczenia tych samych wypranych </w:t>
      </w:r>
      <w:r w:rsidR="00F7308D">
        <w:t>PUiW</w:t>
      </w:r>
      <w:r w:rsidRPr="009A3DDD">
        <w:t xml:space="preserve">, które odebrał od Zamawiającego. W przypadku stwierdzenia dostarczenia </w:t>
      </w:r>
      <w:r w:rsidR="00F7308D">
        <w:t>PUiW</w:t>
      </w:r>
      <w:r w:rsidRPr="009A3DDD">
        <w:t xml:space="preserve"> stanowiących własność innego podmiotu </w:t>
      </w:r>
      <w:r>
        <w:t>Z</w:t>
      </w:r>
      <w:r w:rsidRPr="009A3DDD">
        <w:t>amawiającego</w:t>
      </w:r>
      <w:r>
        <w:t>,</w:t>
      </w:r>
      <w:r w:rsidRPr="009A3DDD">
        <w:t xml:space="preserve"> naliczane będą kary umowne zawarte w umowie.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 xml:space="preserve">Wykonawca zobowiązuje się do dostarczenia takiej samej ilości wypranych </w:t>
      </w:r>
      <w:r w:rsidR="00F7308D">
        <w:t>PUiW</w:t>
      </w:r>
      <w:r w:rsidRPr="009A3DDD">
        <w:t xml:space="preserve">, które odebrał do prania od Zamawiającego. W przypadku gdy ilość dostarczonych </w:t>
      </w:r>
      <w:r w:rsidR="00F7308D">
        <w:t>PUiW</w:t>
      </w:r>
      <w:r w:rsidRPr="009A3DDD">
        <w:t xml:space="preserve"> będzie niezgodna z ilością odebranych </w:t>
      </w:r>
      <w:r w:rsidR="00F7308D">
        <w:t>PUiW</w:t>
      </w:r>
      <w:r w:rsidRPr="009A3DDD">
        <w:t xml:space="preserve"> do prania</w:t>
      </w:r>
      <w:r>
        <w:t>,</w:t>
      </w:r>
      <w:r w:rsidRPr="009A3DDD">
        <w:t xml:space="preserve"> Zamawiający może odmówić przyjęcia dostarczonych </w:t>
      </w:r>
      <w:r w:rsidR="00F7308D">
        <w:t>PUiW</w:t>
      </w:r>
      <w:r w:rsidRPr="009A3DDD">
        <w:t xml:space="preserve"> i zażądać niezwłocznego ich dostarczenia w odpowiedniej ilości</w:t>
      </w:r>
      <w:r>
        <w:t>,</w:t>
      </w:r>
      <w:r w:rsidRPr="009A3DDD">
        <w:t xml:space="preserve"> nie później niż w ciągu 2 dni. </w:t>
      </w:r>
    </w:p>
    <w:p w:rsidR="001C689E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>W przypadku zakwestionowania jakości wykonania usług przez Zamawiającego, Wykonawca zobowiązany jest do poprawy wykonanej usługi w terminie 48 godzin, licząc od momentu powiadomienia.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 xml:space="preserve">Za wyprany </w:t>
      </w:r>
      <w:r w:rsidR="00F7308D">
        <w:t>PUiW</w:t>
      </w:r>
      <w:r w:rsidRPr="009A3DDD">
        <w:t xml:space="preserve"> uważa się: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 w:rsidRPr="00DF083E">
        <w:t xml:space="preserve">czysty, bez plam pierwotnych i plam wtórnych, </w:t>
      </w:r>
      <w:r>
        <w:t xml:space="preserve">powstałych po wadliwym procesie </w:t>
      </w:r>
      <w:r w:rsidRPr="00DF083E">
        <w:t>prania chemicznego i wodnego;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 w:rsidRPr="00DF083E">
        <w:t xml:space="preserve">o świeżym zapachu, bez zapachów obcych (w przypadku prania chemicznego </w:t>
      </w:r>
      <w:r>
        <w:br/>
      </w:r>
      <w:r w:rsidRPr="00DF083E">
        <w:t>o zapachu środka czyszczącego);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 w:rsidRPr="00DF083E">
        <w:t>wyprany z zastosowaniem środków dopuszczonych przez Państwowy Zakład Higieny;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 w:rsidRPr="00DF083E">
        <w:t>wymienione środki nie mogą wywoływać podrażnień skóry i odczynów alergicznych;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>
        <w:t xml:space="preserve">z </w:t>
      </w:r>
      <w:r w:rsidRPr="00DF083E">
        <w:t>zachowaniem naturalnej barwy i struktury materiału;</w:t>
      </w:r>
    </w:p>
    <w:p w:rsidR="006767C1" w:rsidRDefault="006767C1" w:rsidP="0004796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left="720" w:hanging="258"/>
        <w:jc w:val="both"/>
      </w:pPr>
      <w:r w:rsidRPr="00DF083E">
        <w:t>wykrochmalony (dotyczy poście</w:t>
      </w:r>
      <w:r>
        <w:t>li) i wyprasowany.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lastRenderedPageBreak/>
        <w:t>W przypadku niewłaściwego wykonania usługi Wykonawca zobowiązany jest wykonać usługę ponownie, bez finansowego obciążenia Zamawiającego.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>Wykonawca zobowiązuje się w przypadku zaginięcia, zniszczenia lub uszkodzenia przedmiotu przyjętego do prania, wypłacić Zamawiającemu równowartość przedmiotu. Wartość ustala się wg obowiązujących cenników, uwzględniając stopień zużycia, jednak nie może być ona niższa niż 50% ceny przedmiotu nowego.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tabs>
          <w:tab w:val="left" w:pos="567"/>
        </w:tabs>
        <w:suppressAutoHyphens w:val="0"/>
        <w:spacing w:after="120"/>
        <w:ind w:left="426" w:hanging="426"/>
      </w:pPr>
      <w:r w:rsidRPr="009A3DDD">
        <w:t xml:space="preserve">Wykonawca udziela </w:t>
      </w:r>
      <w:r>
        <w:t>Z</w:t>
      </w:r>
      <w:r w:rsidRPr="009A3DDD">
        <w:t>amawiającemu rękojmi oraz gwarancji jakościowej na wykonaną usługę</w:t>
      </w:r>
      <w:r>
        <w:t>,</w:t>
      </w:r>
      <w:r w:rsidRPr="009A3DDD">
        <w:t xml:space="preserve"> na warunkach określonych w przepisach o rękojmi i gwarancji</w:t>
      </w:r>
      <w:r>
        <w:t xml:space="preserve">, zawartych </w:t>
      </w:r>
      <w:r w:rsidRPr="009A3DDD">
        <w:t>w</w:t>
      </w:r>
      <w:r>
        <w:t> </w:t>
      </w:r>
      <w:r w:rsidRPr="009A3DDD">
        <w:t>Kodeksie Cywilnym.</w:t>
      </w:r>
    </w:p>
    <w:p w:rsidR="006767C1" w:rsidRPr="009A3DDD" w:rsidRDefault="006767C1" w:rsidP="00047966">
      <w:pPr>
        <w:pStyle w:val="Tekstpodstawowy"/>
        <w:numPr>
          <w:ilvl w:val="0"/>
          <w:numId w:val="8"/>
        </w:numPr>
        <w:suppressAutoHyphens w:val="0"/>
        <w:spacing w:after="120"/>
        <w:ind w:left="426" w:hanging="426"/>
      </w:pPr>
      <w:r w:rsidRPr="009A3DDD">
        <w:t>Zamawiającemu przysługuje prawo odstąpienia od umowy w trybie natychmiastowym</w:t>
      </w:r>
      <w:r>
        <w:t>,</w:t>
      </w:r>
      <w:r w:rsidRPr="009A3DDD">
        <w:t xml:space="preserve"> </w:t>
      </w:r>
      <w:r>
        <w:br/>
      </w:r>
      <w:r w:rsidRPr="009A3DDD">
        <w:t>w przypadku nie wykonania lub nierzetelnego wykonania umowy przez Wykonawcę.</w:t>
      </w:r>
    </w:p>
    <w:p w:rsidR="006767C1" w:rsidRPr="009A3DDD" w:rsidRDefault="006767C1" w:rsidP="00047966">
      <w:pPr>
        <w:pStyle w:val="Tekstpodstawowy"/>
        <w:spacing w:after="120"/>
        <w:ind w:left="562"/>
      </w:pPr>
    </w:p>
    <w:p w:rsidR="006767C1" w:rsidRDefault="006767C1" w:rsidP="00047966">
      <w:pPr>
        <w:pStyle w:val="Tekstpodstawowy"/>
        <w:spacing w:after="120"/>
        <w:jc w:val="center"/>
      </w:pPr>
      <w:r>
        <w:t xml:space="preserve">    </w:t>
      </w:r>
      <w:r w:rsidRPr="009A3DDD">
        <w:t xml:space="preserve">§ </w:t>
      </w:r>
      <w:r w:rsidR="00767A4B">
        <w:t>5</w:t>
      </w:r>
    </w:p>
    <w:p w:rsidR="00BF59DD" w:rsidRPr="00F7308D" w:rsidRDefault="00BF59DD" w:rsidP="00047966">
      <w:pPr>
        <w:widowControl w:val="0"/>
        <w:numPr>
          <w:ilvl w:val="1"/>
          <w:numId w:val="12"/>
        </w:numPr>
        <w:suppressAutoHyphens w:val="0"/>
        <w:autoSpaceDE w:val="0"/>
        <w:autoSpaceDN w:val="0"/>
        <w:spacing w:after="120"/>
        <w:jc w:val="both"/>
        <w:rPr>
          <w:color w:val="000000" w:themeColor="text1"/>
        </w:rPr>
      </w:pPr>
      <w:r w:rsidRPr="00F7308D">
        <w:rPr>
          <w:color w:val="000000" w:themeColor="text1"/>
        </w:rPr>
        <w:t xml:space="preserve">Zamawiający zobowiązuje się zapłacić za </w:t>
      </w:r>
      <w:r w:rsidR="00F7308D" w:rsidRPr="00F7308D">
        <w:rPr>
          <w:color w:val="000000" w:themeColor="text1"/>
        </w:rPr>
        <w:t>wykonaną usługę</w:t>
      </w:r>
      <w:r w:rsidRPr="00F7308D">
        <w:rPr>
          <w:color w:val="000000" w:themeColor="text1"/>
        </w:rPr>
        <w:t>, na podstawie prawidłowo wystawionej faktury przez Wykonawcę w terminie 30 dni od daty jej wpłynięcia do Zamawiającego</w:t>
      </w:r>
      <w:r w:rsidR="001C689E" w:rsidRPr="00F7308D">
        <w:rPr>
          <w:color w:val="000000" w:themeColor="text1"/>
        </w:rPr>
        <w:t>.</w:t>
      </w:r>
      <w:r w:rsidRPr="00F7308D">
        <w:rPr>
          <w:color w:val="000000" w:themeColor="text1"/>
        </w:rPr>
        <w:t xml:space="preserve"> </w:t>
      </w:r>
    </w:p>
    <w:p w:rsidR="00BF59DD" w:rsidRDefault="00BF59DD" w:rsidP="00047966">
      <w:pPr>
        <w:widowControl w:val="0"/>
        <w:numPr>
          <w:ilvl w:val="1"/>
          <w:numId w:val="12"/>
        </w:numPr>
        <w:suppressAutoHyphens w:val="0"/>
        <w:autoSpaceDE w:val="0"/>
        <w:autoSpaceDN w:val="0"/>
        <w:spacing w:after="120"/>
        <w:jc w:val="both"/>
      </w:pPr>
      <w:r>
        <w:t>Zapłata nastąpi w formie przelewu na rachunek bankowy Wykonawcy nr. ……………………………………………………………….. wskazany na fakturze.</w:t>
      </w:r>
    </w:p>
    <w:p w:rsidR="001C689E" w:rsidRDefault="00BF59DD" w:rsidP="00047966">
      <w:pPr>
        <w:numPr>
          <w:ilvl w:val="0"/>
          <w:numId w:val="13"/>
        </w:numPr>
        <w:suppressAutoHyphens w:val="0"/>
        <w:spacing w:after="120"/>
        <w:jc w:val="both"/>
      </w:pPr>
      <w:r w:rsidRPr="00984281">
        <w:t>Strony akceptują wystawianie i dostarczanie w formie elektro</w:t>
      </w:r>
      <w:r w:rsidR="000F5D75">
        <w:t>nicznej, w formacie PDF, faktur</w:t>
      </w:r>
      <w:r w:rsidRPr="00984281">
        <w:t>, faktur korygujących oraz duplikatów faktur, zgodnie z art. 106n ustawy o podatku od towarów</w:t>
      </w:r>
      <w:r w:rsidR="001C689E">
        <w:t xml:space="preserve"> i</w:t>
      </w:r>
      <w:r w:rsidRPr="00984281">
        <w:t xml:space="preserve"> </w:t>
      </w:r>
      <w:r w:rsidR="002E4187" w:rsidRPr="001D2BE9">
        <w:t>usług</w:t>
      </w:r>
      <w:r w:rsidR="002E4187" w:rsidRPr="001D2BE9">
        <w:rPr>
          <w:vertAlign w:val="superscript"/>
        </w:rPr>
        <w:footnoteReference w:id="2"/>
      </w:r>
      <w:r w:rsidR="002E4187" w:rsidRPr="001D2BE9">
        <w:t>.</w:t>
      </w:r>
    </w:p>
    <w:p w:rsidR="00BF59DD" w:rsidRPr="00984281" w:rsidRDefault="00BF59DD" w:rsidP="00047966">
      <w:pPr>
        <w:numPr>
          <w:ilvl w:val="0"/>
          <w:numId w:val="13"/>
        </w:numPr>
        <w:suppressAutoHyphens w:val="0"/>
        <w:spacing w:after="120"/>
        <w:jc w:val="both"/>
      </w:pPr>
      <w:r w:rsidRPr="00984281">
        <w:t xml:space="preserve">Faktury elektroniczne będą wysyłane Zamawiającemu na adres e-mail: </w:t>
      </w:r>
      <w:hyperlink r:id="rId9" w:history="1">
        <w:r w:rsidR="007E2ED3" w:rsidRPr="001C689E">
          <w:rPr>
            <w:rStyle w:val="Hipercze"/>
            <w:color w:val="000000" w:themeColor="text1"/>
            <w:u w:val="none"/>
          </w:rPr>
          <w:t>6wog.4926@ron.mil.pl</w:t>
        </w:r>
      </w:hyperlink>
    </w:p>
    <w:p w:rsidR="00BF59DD" w:rsidRPr="00984281" w:rsidRDefault="00BF59DD" w:rsidP="00047966">
      <w:pPr>
        <w:numPr>
          <w:ilvl w:val="0"/>
          <w:numId w:val="13"/>
        </w:numPr>
        <w:suppressAutoHyphens w:val="0"/>
        <w:spacing w:after="120"/>
        <w:jc w:val="both"/>
      </w:pPr>
      <w:r w:rsidRPr="00984281">
        <w:t>Kontakt z Zamawiającym w sprawie e-faktur pod numerem telefonu 261-231-618 (688).</w:t>
      </w:r>
    </w:p>
    <w:p w:rsidR="00BF59DD" w:rsidRPr="00984281" w:rsidRDefault="00BF59DD" w:rsidP="00047966">
      <w:pPr>
        <w:numPr>
          <w:ilvl w:val="0"/>
          <w:numId w:val="13"/>
        </w:numPr>
        <w:suppressAutoHyphens w:val="0"/>
        <w:spacing w:after="120"/>
        <w:jc w:val="both"/>
      </w:pPr>
      <w:r w:rsidRPr="00984281">
        <w:t>Adres e-mail Wykonawcy, z którego przesyłane będą dokumenty elektroniczne, w tym faktura(y): …………………………………………….</w:t>
      </w:r>
    </w:p>
    <w:p w:rsidR="00BF59DD" w:rsidRPr="000F4562" w:rsidRDefault="00BF59DD" w:rsidP="00047966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contextualSpacing/>
        <w:jc w:val="both"/>
        <w:rPr>
          <w:rFonts w:eastAsia="MS Mincho"/>
          <w:lang w:eastAsia="ja-JP"/>
        </w:rPr>
      </w:pPr>
      <w:r w:rsidRPr="00984281">
        <w:t>Zamawiający i Wykonawca zobowiązują s</w:t>
      </w:r>
      <w:r w:rsidR="001C689E">
        <w:t>ię do wzajemnego poinformowania</w:t>
      </w:r>
      <w:r w:rsidR="001C689E">
        <w:br/>
      </w:r>
      <w:r w:rsidRPr="00984281">
        <w:t>o każdorazowej zmianie adresu e-mailowego.</w:t>
      </w:r>
    </w:p>
    <w:p w:rsidR="00BF59DD" w:rsidRPr="000F4562" w:rsidRDefault="00BF59DD" w:rsidP="00047966">
      <w:pPr>
        <w:pStyle w:val="Tekstpodstawowywcity"/>
        <w:numPr>
          <w:ilvl w:val="0"/>
          <w:numId w:val="13"/>
        </w:numPr>
        <w:jc w:val="both"/>
        <w:rPr>
          <w:bCs/>
        </w:rPr>
      </w:pPr>
      <w:r w:rsidRPr="000F4562">
        <w:t xml:space="preserve">Wykonawca jest zobowiązany poinformować pisemnie Zamawiającego </w:t>
      </w:r>
      <w:r w:rsidRPr="000F4562">
        <w:br/>
        <w:t xml:space="preserve">o korzystaniu z prawa do przesyłania ustrukturyzowanych faktur elektronicznych za pośrednictwem platformy, w rozumieniu art. 4 ust. 1 ustawy o elektronicznym fakturowaniu w zamówieniach publicznych, koncesjach na roboty budowlane lub usługi oraz partnerstwie </w:t>
      </w:r>
      <w:r w:rsidRPr="002E4187">
        <w:rPr>
          <w:color w:val="000000" w:themeColor="text1"/>
        </w:rPr>
        <w:t>publiczno-</w:t>
      </w:r>
      <w:r w:rsidR="001C689E" w:rsidRPr="002E4187">
        <w:rPr>
          <w:color w:val="000000" w:themeColor="text1"/>
          <w:lang w:eastAsia="pl-PL"/>
        </w:rPr>
        <w:t xml:space="preserve"> </w:t>
      </w:r>
      <w:r w:rsidR="002E4187" w:rsidRPr="002E4187">
        <w:rPr>
          <w:color w:val="000000" w:themeColor="text1"/>
          <w:lang w:eastAsia="pl-PL"/>
        </w:rPr>
        <w:t>prywatnym</w:t>
      </w:r>
      <w:r w:rsidR="002E4187" w:rsidRPr="002E4187">
        <w:rPr>
          <w:color w:val="000000" w:themeColor="text1"/>
          <w:vertAlign w:val="superscript"/>
          <w:lang w:eastAsia="pl-PL"/>
        </w:rPr>
        <w:footnoteReference w:id="3"/>
      </w:r>
      <w:r w:rsidR="002E4187" w:rsidRPr="002E4187">
        <w:rPr>
          <w:color w:val="000000" w:themeColor="text1"/>
        </w:rPr>
        <w:t xml:space="preserve">, </w:t>
      </w:r>
      <w:r w:rsidRPr="000F4562">
        <w:t>pod rygorem przesyłania faktur z pominięciem platformy.</w:t>
      </w:r>
    </w:p>
    <w:p w:rsidR="00BF59DD" w:rsidRPr="006846B8" w:rsidRDefault="00BF59DD" w:rsidP="00047966">
      <w:pPr>
        <w:numPr>
          <w:ilvl w:val="0"/>
          <w:numId w:val="13"/>
        </w:numPr>
        <w:spacing w:after="120"/>
        <w:jc w:val="both"/>
        <w:rPr>
          <w:bCs/>
        </w:rPr>
      </w:pPr>
      <w:r w:rsidRPr="00CE4E0C">
        <w:rPr>
          <w:bCs/>
        </w:rPr>
        <w:t xml:space="preserve">Zamawiający będzie dokonywał płatności z zastosowaniem mechanizmu podzielonej płatności, o którym mowa w art. 108a ust. 1a ustawy </w:t>
      </w:r>
      <w:r>
        <w:rPr>
          <w:bCs/>
        </w:rPr>
        <w:t xml:space="preserve">o </w:t>
      </w:r>
      <w:r w:rsidRPr="00CE4E0C">
        <w:rPr>
          <w:bCs/>
        </w:rPr>
        <w:t>podatku od towarów i u</w:t>
      </w:r>
      <w:r>
        <w:rPr>
          <w:bCs/>
        </w:rPr>
        <w:t>sług.</w:t>
      </w:r>
      <w:r w:rsidRPr="00CE4E0C">
        <w:rPr>
          <w:bCs/>
        </w:rPr>
        <w:t xml:space="preserve"> </w:t>
      </w:r>
    </w:p>
    <w:p w:rsidR="006767C1" w:rsidRPr="00DD50B7" w:rsidRDefault="00BF59DD" w:rsidP="00047966">
      <w:pPr>
        <w:numPr>
          <w:ilvl w:val="0"/>
          <w:numId w:val="13"/>
        </w:numPr>
        <w:spacing w:after="120"/>
        <w:jc w:val="both"/>
        <w:rPr>
          <w:bCs/>
        </w:rPr>
      </w:pPr>
      <w:r>
        <w:rPr>
          <w:bCs/>
        </w:rPr>
        <w:t xml:space="preserve">Wykonawca </w:t>
      </w:r>
      <w:r w:rsidRPr="00CE4E0C">
        <w:rPr>
          <w:bCs/>
        </w:rPr>
        <w:t xml:space="preserve">przy realizacji umowy zobowiązuje posługiwać się rachunkiem rozliczeniowym, o którym mowa w art. 49 ust. 1 pkt 1 ustawy z dnia 29 sierpnia 1997 r. </w:t>
      </w:r>
      <w:r w:rsidRPr="002E4187">
        <w:rPr>
          <w:bCs/>
          <w:color w:val="000000" w:themeColor="text1"/>
        </w:rPr>
        <w:t xml:space="preserve">Prawo </w:t>
      </w:r>
      <w:r w:rsidR="001C689E" w:rsidRPr="002E4187">
        <w:rPr>
          <w:color w:val="000000" w:themeColor="text1"/>
        </w:rPr>
        <w:t>bankowe</w:t>
      </w:r>
      <w:r w:rsidR="001C689E" w:rsidRPr="002E4187">
        <w:rPr>
          <w:rStyle w:val="Odwoanieprzypisudolnego"/>
          <w:color w:val="000000" w:themeColor="text1"/>
        </w:rPr>
        <w:footnoteReference w:id="4"/>
      </w:r>
      <w:r w:rsidR="001C689E" w:rsidRPr="002E4187">
        <w:rPr>
          <w:color w:val="000000" w:themeColor="text1"/>
        </w:rPr>
        <w:t xml:space="preserve"> </w:t>
      </w:r>
      <w:r w:rsidRPr="00CE4E0C">
        <w:rPr>
          <w:bCs/>
        </w:rPr>
        <w:t>zawartym w wykazie podmiotów, o którym mowa w art. 96b ust. 1 ustawy z dnia 11 marca 2004 r. o podatku od towarów i usług. W przypadku gdy Wykonawca wskaże na fakturze numer rachunku bankowego nie w</w:t>
      </w:r>
      <w:r w:rsidR="000F5D75">
        <w:rPr>
          <w:bCs/>
        </w:rPr>
        <w:t xml:space="preserve">idniejący w wykazie podatników, </w:t>
      </w:r>
      <w:r w:rsidRPr="00CE4E0C">
        <w:rPr>
          <w:bCs/>
        </w:rPr>
        <w:t xml:space="preserve">o którym mowa w art. 96b ust. 1 ustawy o podatku od towarów i usług, Zamawiający uprawniony jest do dokonania </w:t>
      </w:r>
      <w:r w:rsidRPr="00CE4E0C">
        <w:rPr>
          <w:bCs/>
        </w:rPr>
        <w:lastRenderedPageBreak/>
        <w:t>płatności na rachunek bankowy widniejący w tym wykazie ze skutkiem prawidłowej realizacji zobowiązania Zamawiającego w z</w:t>
      </w:r>
      <w:r w:rsidR="001C689E">
        <w:rPr>
          <w:bCs/>
        </w:rPr>
        <w:t>akresie płatności za przedmiot u</w:t>
      </w:r>
      <w:r w:rsidRPr="00CE4E0C">
        <w:rPr>
          <w:bCs/>
        </w:rPr>
        <w:t>mowy.</w:t>
      </w:r>
    </w:p>
    <w:p w:rsidR="00F7308D" w:rsidRDefault="00F7308D" w:rsidP="00F7308D">
      <w:pPr>
        <w:pStyle w:val="Tekstpodstawowy"/>
        <w:spacing w:after="120"/>
        <w:ind w:left="420" w:hanging="420"/>
        <w:jc w:val="center"/>
      </w:pPr>
    </w:p>
    <w:p w:rsidR="006767C1" w:rsidRPr="009A3DDD" w:rsidRDefault="006767C1" w:rsidP="00F7308D">
      <w:pPr>
        <w:pStyle w:val="Tekstpodstawowy"/>
        <w:spacing w:after="120"/>
        <w:ind w:left="420" w:hanging="420"/>
        <w:jc w:val="center"/>
      </w:pPr>
      <w:r w:rsidRPr="009A3DDD">
        <w:t xml:space="preserve">§ </w:t>
      </w:r>
      <w:r w:rsidR="00767A4B">
        <w:t>6</w:t>
      </w:r>
    </w:p>
    <w:p w:rsidR="006767C1" w:rsidRPr="009A3DDD" w:rsidRDefault="006767C1" w:rsidP="00047966">
      <w:pPr>
        <w:pStyle w:val="Tekstpodstawowy"/>
        <w:numPr>
          <w:ilvl w:val="1"/>
          <w:numId w:val="5"/>
        </w:numPr>
        <w:suppressAutoHyphens w:val="0"/>
        <w:spacing w:after="120"/>
      </w:pPr>
      <w:r w:rsidRPr="009A3DDD">
        <w:t>Za niewłaściwą realizację niniejszej umowy Wykonawca zapłaci Zamawiającemu następujące kary umowne:</w:t>
      </w:r>
    </w:p>
    <w:p w:rsidR="006767C1" w:rsidRPr="00DF083E" w:rsidRDefault="006767C1" w:rsidP="00047966">
      <w:pPr>
        <w:numPr>
          <w:ilvl w:val="0"/>
          <w:numId w:val="4"/>
        </w:numPr>
        <w:suppressAutoHyphens w:val="0"/>
        <w:spacing w:after="120"/>
        <w:jc w:val="both"/>
      </w:pPr>
      <w:r>
        <w:t>Zamawiający ma prawo naliczyć Wykonawcy karę umowną za odstąpienie od umowy z przyczyn, za które Zamawiający nie ponosi od</w:t>
      </w:r>
      <w:r w:rsidR="000F5D75">
        <w:t xml:space="preserve">powiedzialności </w:t>
      </w:r>
      <w:r>
        <w:t>w wysokości 10%</w:t>
      </w:r>
      <w:r w:rsidR="00B7296F">
        <w:t xml:space="preserve"> wynagrodzenia umownego brutto, o którym mowa w § </w:t>
      </w:r>
      <w:r w:rsidR="001D02A6">
        <w:t>2</w:t>
      </w:r>
      <w:r w:rsidR="00CA0747">
        <w:t xml:space="preserve"> ust</w:t>
      </w:r>
      <w:r w:rsidR="000F5D75">
        <w:t>.</w:t>
      </w:r>
      <w:r w:rsidR="00CA0747">
        <w:t xml:space="preserve"> 2</w:t>
      </w:r>
      <w:r w:rsidR="00B7296F">
        <w:t>;</w:t>
      </w:r>
    </w:p>
    <w:p w:rsidR="006767C1" w:rsidRPr="00DF083E" w:rsidRDefault="006767C1" w:rsidP="00047966">
      <w:pPr>
        <w:numPr>
          <w:ilvl w:val="0"/>
          <w:numId w:val="4"/>
        </w:numPr>
        <w:suppressAutoHyphens w:val="0"/>
        <w:spacing w:after="120"/>
        <w:jc w:val="both"/>
      </w:pPr>
      <w:r>
        <w:t>0,5</w:t>
      </w:r>
      <w:r w:rsidR="00383C24">
        <w:t xml:space="preserve">% </w:t>
      </w:r>
      <w:r w:rsidR="00383C24" w:rsidRPr="00383C24">
        <w:t>wynagrodzenia umownego brutto</w:t>
      </w:r>
      <w:r w:rsidR="00CA0747">
        <w:t>, o którym mowa w § 2 ust</w:t>
      </w:r>
      <w:r w:rsidR="000F5D75">
        <w:t>.</w:t>
      </w:r>
      <w:r w:rsidR="00CA0747">
        <w:t xml:space="preserve"> 2</w:t>
      </w:r>
      <w:r w:rsidR="00383C24">
        <w:t xml:space="preserve"> </w:t>
      </w:r>
      <w:r w:rsidRPr="00DF083E">
        <w:t xml:space="preserve">– za każdy dzień zwłoki </w:t>
      </w:r>
      <w:r w:rsidR="00383C24">
        <w:t xml:space="preserve"> </w:t>
      </w:r>
      <w:r>
        <w:t xml:space="preserve">w </w:t>
      </w:r>
      <w:r w:rsidRPr="00DF083E">
        <w:t xml:space="preserve">odbiorze </w:t>
      </w:r>
      <w:r w:rsidR="00F7308D">
        <w:t>PUiW</w:t>
      </w:r>
      <w:r>
        <w:t xml:space="preserve"> </w:t>
      </w:r>
      <w:r w:rsidRPr="00DF083E">
        <w:t>do wykonania usługi;</w:t>
      </w:r>
    </w:p>
    <w:p w:rsidR="006767C1" w:rsidRPr="00DF083E" w:rsidRDefault="006767C1" w:rsidP="00047966">
      <w:pPr>
        <w:numPr>
          <w:ilvl w:val="0"/>
          <w:numId w:val="4"/>
        </w:numPr>
        <w:suppressAutoHyphens w:val="0"/>
        <w:spacing w:after="120"/>
        <w:jc w:val="both"/>
      </w:pPr>
      <w:r>
        <w:t>0,5</w:t>
      </w:r>
      <w:r w:rsidRPr="00DF083E">
        <w:t>%</w:t>
      </w:r>
      <w:r w:rsidR="00383C24">
        <w:t xml:space="preserve"> </w:t>
      </w:r>
      <w:r w:rsidR="00383C24" w:rsidRPr="00383C24">
        <w:t>wynagrodzenia umownego br</w:t>
      </w:r>
      <w:r w:rsidR="00383C24">
        <w:t>utto, o którym mowa w § 2 ust</w:t>
      </w:r>
      <w:r w:rsidR="000F5D75">
        <w:t>.</w:t>
      </w:r>
      <w:r w:rsidR="00383C24">
        <w:t xml:space="preserve"> </w:t>
      </w:r>
      <w:r w:rsidR="00CA0747">
        <w:t>2</w:t>
      </w:r>
      <w:r w:rsidR="00383C24">
        <w:t xml:space="preserve"> </w:t>
      </w:r>
      <w:r w:rsidRPr="00DF083E">
        <w:t xml:space="preserve">za każdy dzień zwłoki </w:t>
      </w:r>
      <w:r w:rsidR="00383C24">
        <w:t xml:space="preserve"> </w:t>
      </w:r>
      <w:r w:rsidRPr="00DF083E">
        <w:t>w dosta</w:t>
      </w:r>
      <w:r>
        <w:t xml:space="preserve">rczeniu </w:t>
      </w:r>
      <w:r w:rsidR="00F7308D">
        <w:t>PUiW</w:t>
      </w:r>
      <w:r>
        <w:t xml:space="preserve"> po wykonaniu usługi;</w:t>
      </w:r>
    </w:p>
    <w:p w:rsidR="006767C1" w:rsidRDefault="006767C1" w:rsidP="00047966">
      <w:pPr>
        <w:numPr>
          <w:ilvl w:val="0"/>
          <w:numId w:val="4"/>
        </w:numPr>
        <w:suppressAutoHyphens w:val="0"/>
        <w:spacing w:after="120"/>
        <w:jc w:val="both"/>
      </w:pPr>
      <w:r>
        <w:t>3</w:t>
      </w:r>
      <w:r w:rsidRPr="00DF083E">
        <w:t>%</w:t>
      </w:r>
      <w:r w:rsidR="00383C24" w:rsidRPr="00383C24">
        <w:t xml:space="preserve"> wynagrodzenia umownego br</w:t>
      </w:r>
      <w:r w:rsidR="00383C24">
        <w:t>utto, o którym mowa w § 2 ust</w:t>
      </w:r>
      <w:r w:rsidR="000F5D75">
        <w:t>.</w:t>
      </w:r>
      <w:r w:rsidR="00383C24">
        <w:t xml:space="preserve"> </w:t>
      </w:r>
      <w:r w:rsidR="00CA0747">
        <w:t>2</w:t>
      </w:r>
      <w:r w:rsidRPr="00DF083E">
        <w:t xml:space="preserve"> za stwierdzenie</w:t>
      </w:r>
      <w:r>
        <w:t>,</w:t>
      </w:r>
      <w:r w:rsidR="0074347E">
        <w:br/>
      </w:r>
      <w:r w:rsidRPr="00DF083E">
        <w:t>iż u</w:t>
      </w:r>
      <w:r w:rsidR="00383C24">
        <w:t>sługa została wykonana z wadami.</w:t>
      </w:r>
    </w:p>
    <w:p w:rsidR="00383C24" w:rsidRDefault="00383C24" w:rsidP="00047966">
      <w:pPr>
        <w:suppressAutoHyphens w:val="0"/>
        <w:spacing w:after="120"/>
        <w:jc w:val="both"/>
      </w:pPr>
      <w:r>
        <w:t>2.    Zamawiający naliczy kary umowne także w przypadku:</w:t>
      </w:r>
    </w:p>
    <w:p w:rsidR="00383C24" w:rsidRDefault="00383C24" w:rsidP="00047966">
      <w:pPr>
        <w:pStyle w:val="Akapitzlist"/>
        <w:numPr>
          <w:ilvl w:val="0"/>
          <w:numId w:val="24"/>
        </w:numPr>
        <w:suppressAutoHyphens w:val="0"/>
        <w:spacing w:after="120"/>
        <w:jc w:val="both"/>
      </w:pPr>
      <w:r>
        <w:t>braku zapłaty wynagrodzenia należnego podwykonawcom lub dalszym podwykonawcom w wysokości 5 000,00 zł należnego podwykonawcy lub dalszemu podwykonawcy za każdy stwierdzony przypadek;</w:t>
      </w:r>
    </w:p>
    <w:p w:rsidR="00383C24" w:rsidRDefault="00383C24" w:rsidP="00047966">
      <w:pPr>
        <w:pStyle w:val="Akapitzlist"/>
        <w:numPr>
          <w:ilvl w:val="0"/>
          <w:numId w:val="24"/>
        </w:numPr>
        <w:suppressAutoHyphens w:val="0"/>
        <w:spacing w:after="120"/>
        <w:jc w:val="both"/>
      </w:pPr>
      <w:r>
        <w:t>nieterminowej zapłaty wynagrodzenia należnego podwykonawcom lub dalszym podwykonawcom w wysokości 500,00 zł, należnego podwykonawcy lub dalszemu podwykonawcy za każdy dzień zwłoki w zapłacie tego wynagrodzenia;</w:t>
      </w:r>
    </w:p>
    <w:p w:rsidR="00383C24" w:rsidRDefault="00383C24" w:rsidP="00047966">
      <w:pPr>
        <w:pStyle w:val="Akapitzlist"/>
        <w:numPr>
          <w:ilvl w:val="0"/>
          <w:numId w:val="24"/>
        </w:numPr>
        <w:suppressAutoHyphens w:val="0"/>
        <w:spacing w:after="120"/>
        <w:jc w:val="both"/>
      </w:pPr>
      <w:r>
        <w:t>nieprzedłożenia do zaakceptowania projektu umowy o podwykonawstwo, której przedmiotem jest usługa pralnicza</w:t>
      </w:r>
      <w:r w:rsidR="00AA4D03">
        <w:t xml:space="preserve"> lub dezynfekcja obuwia</w:t>
      </w:r>
      <w:r>
        <w:t xml:space="preserve"> lub projektu jej zmian </w:t>
      </w:r>
      <w:r w:rsidR="00AA4D03">
        <w:br/>
      </w:r>
      <w:r>
        <w:t>w wysokości 500,00 zł za każdy stwierdzony przypadek;</w:t>
      </w:r>
    </w:p>
    <w:p w:rsidR="00AA4D03" w:rsidRDefault="00383C24" w:rsidP="00047966">
      <w:pPr>
        <w:pStyle w:val="Akapitzlist"/>
        <w:numPr>
          <w:ilvl w:val="0"/>
          <w:numId w:val="24"/>
        </w:numPr>
        <w:suppressAutoHyphens w:val="0"/>
        <w:spacing w:after="120"/>
        <w:jc w:val="both"/>
      </w:pPr>
      <w:r>
        <w:t>nieprzedłożenia poświadczonej za zgodność z oryginałem kopii umowy</w:t>
      </w:r>
      <w:r w:rsidR="000F5D75">
        <w:br/>
      </w:r>
      <w:r>
        <w:t xml:space="preserve">o podwykonawstwo lub jej zmiany z wysokości 500,00 zł za każdy stwierdzony przypadek; </w:t>
      </w:r>
    </w:p>
    <w:p w:rsidR="00383C24" w:rsidRDefault="00383C24" w:rsidP="00047966">
      <w:pPr>
        <w:pStyle w:val="Akapitzlist"/>
        <w:numPr>
          <w:ilvl w:val="0"/>
          <w:numId w:val="24"/>
        </w:numPr>
        <w:suppressAutoHyphens w:val="0"/>
        <w:spacing w:after="120"/>
        <w:jc w:val="both"/>
      </w:pPr>
      <w:r>
        <w:t>braku zmiany umowy o podwykonawstwo w zakresie terminu zapłaty, o którym mowa</w:t>
      </w:r>
      <w:r w:rsidR="0074347E">
        <w:br/>
      </w:r>
      <w:r w:rsidR="00AA4D03">
        <w:t xml:space="preserve">w § </w:t>
      </w:r>
      <w:r w:rsidR="0074347E">
        <w:t>8</w:t>
      </w:r>
      <w:r>
        <w:t xml:space="preserve"> </w:t>
      </w:r>
      <w:r w:rsidR="003E2381">
        <w:t>ust. 6 pkt 3 umowy w wysokości 1</w:t>
      </w:r>
      <w:r>
        <w:t xml:space="preserve"> 000,00 zł za każdy stwierdzony przypadek;</w:t>
      </w:r>
    </w:p>
    <w:p w:rsidR="00383C24" w:rsidRDefault="00383C24" w:rsidP="00047966">
      <w:pPr>
        <w:pStyle w:val="Akapitzlist"/>
        <w:numPr>
          <w:ilvl w:val="1"/>
          <w:numId w:val="12"/>
        </w:numPr>
        <w:suppressAutoHyphens w:val="0"/>
        <w:spacing w:after="120"/>
        <w:jc w:val="both"/>
      </w:pPr>
      <w:r>
        <w:t>Wykonawca zapłaci Zamawiającemu karę umowną za niedopełnienie wymogu zatrudniania Pracowników na podstawie umowy o pracę w rozumieniu przepisów Kodeksu Pracy, Wykonawca zapłaci Zamawiają</w:t>
      </w:r>
      <w:r w:rsidR="003E2381">
        <w:t>cemu kary umowne w wysokości 100</w:t>
      </w:r>
      <w:r>
        <w:t xml:space="preserve"> zł pomnożonej przez liczbę dni w których w okresie realizacji umowy nie dopełniono przedmiotowego wymogu – za każdą osobę, która świadczy czynnośc</w:t>
      </w:r>
      <w:r w:rsidR="0006467B">
        <w:t>i w zamówieniu i nie jest ujęta</w:t>
      </w:r>
      <w:r w:rsidR="0006467B">
        <w:br/>
      </w:r>
      <w:r>
        <w:t xml:space="preserve">w wykazie </w:t>
      </w:r>
      <w:r w:rsidR="00CA0747">
        <w:t>(</w:t>
      </w:r>
      <w:r>
        <w:t xml:space="preserve">zał. nr </w:t>
      </w:r>
      <w:r w:rsidR="00CA0747">
        <w:t>……..)</w:t>
      </w:r>
      <w:r>
        <w:t xml:space="preserve"> lub nie jest zatrudniona na umowę o prace.</w:t>
      </w:r>
    </w:p>
    <w:p w:rsidR="004C2C49" w:rsidRPr="00DF083E" w:rsidRDefault="004C2C49" w:rsidP="00047966">
      <w:pPr>
        <w:pStyle w:val="Akapitzlist"/>
        <w:numPr>
          <w:ilvl w:val="1"/>
          <w:numId w:val="12"/>
        </w:numPr>
        <w:suppressAutoHyphens w:val="0"/>
        <w:spacing w:after="120"/>
        <w:jc w:val="both"/>
      </w:pPr>
      <w:r>
        <w:t xml:space="preserve">Łączna wysokość kar umownych należnych Zamawiającemu na podstawie ust. 1 -3 , nie może przekroczyć 20 % całkowitego wynagrodzenia </w:t>
      </w:r>
      <w:r w:rsidR="00CA0747">
        <w:t>brutto, określonego w § 2 ust. 2</w:t>
      </w:r>
      <w:r w:rsidR="000F5D75">
        <w:t xml:space="preserve">, </w:t>
      </w:r>
      <w:r>
        <w:t>za cały okres trwania umowy.</w:t>
      </w:r>
    </w:p>
    <w:p w:rsidR="006767C1" w:rsidRPr="00DF083E" w:rsidRDefault="004432B4" w:rsidP="00047966">
      <w:pPr>
        <w:pStyle w:val="Akapitzlist"/>
        <w:numPr>
          <w:ilvl w:val="1"/>
          <w:numId w:val="12"/>
        </w:numPr>
        <w:suppressAutoHyphens w:val="0"/>
        <w:spacing w:after="120"/>
        <w:jc w:val="both"/>
      </w:pPr>
      <w:r>
        <w:t>P</w:t>
      </w:r>
      <w:r w:rsidR="006767C1" w:rsidRPr="00DF083E">
        <w:t>owyższe postanowienia nie wyłączają pra</w:t>
      </w:r>
      <w:r w:rsidR="000F5D75">
        <w:t xml:space="preserve">wa Zamawiającego do dochodzenia </w:t>
      </w:r>
      <w:r w:rsidR="006767C1" w:rsidRPr="00DF083E">
        <w:t>od</w:t>
      </w:r>
      <w:r w:rsidR="006767C1">
        <w:t> Wykonawcy</w:t>
      </w:r>
      <w:r w:rsidR="006767C1" w:rsidRPr="00DF083E">
        <w:t xml:space="preserve"> odszkodowania uzupełniającego na zasadach ogólnych, jeżeli wartość powstałej szkody p</w:t>
      </w:r>
      <w:r w:rsidR="006767C1">
        <w:t>rzek</w:t>
      </w:r>
      <w:r w:rsidR="00D67195">
        <w:t>roczy wysokość kar umownych.</w:t>
      </w:r>
      <w:r w:rsidR="006767C1" w:rsidRPr="00DF083E">
        <w:t xml:space="preserve"> </w:t>
      </w:r>
    </w:p>
    <w:p w:rsidR="004432B4" w:rsidRDefault="004432B4" w:rsidP="00047966">
      <w:pPr>
        <w:pStyle w:val="Akapitzlist"/>
        <w:numPr>
          <w:ilvl w:val="1"/>
          <w:numId w:val="12"/>
        </w:numPr>
        <w:suppressAutoHyphens w:val="0"/>
        <w:spacing w:after="120"/>
        <w:jc w:val="both"/>
      </w:pPr>
      <w:r>
        <w:t>K</w:t>
      </w:r>
      <w:r w:rsidR="006767C1" w:rsidRPr="00DF083E">
        <w:t>ary umowne będą naliczane od wartości brutto przedmiotu zamówienia.</w:t>
      </w:r>
    </w:p>
    <w:p w:rsidR="006767C1" w:rsidRPr="00A416BC" w:rsidRDefault="004432B4" w:rsidP="00047966">
      <w:pPr>
        <w:pStyle w:val="Akapitzlist"/>
        <w:numPr>
          <w:ilvl w:val="1"/>
          <w:numId w:val="12"/>
        </w:numPr>
        <w:suppressAutoHyphens w:val="0"/>
        <w:spacing w:after="120"/>
        <w:jc w:val="both"/>
      </w:pPr>
      <w:r>
        <w:t>K</w:t>
      </w:r>
      <w:r w:rsidR="006767C1">
        <w:t>ara umowna jest należna niezależnie od powstania szkody.</w:t>
      </w:r>
      <w:r w:rsidR="006767C1" w:rsidRPr="00DF083E">
        <w:t xml:space="preserve"> </w:t>
      </w:r>
    </w:p>
    <w:p w:rsidR="00A416BC" w:rsidRDefault="00A416BC" w:rsidP="00047966">
      <w:pPr>
        <w:spacing w:after="120"/>
        <w:jc w:val="center"/>
      </w:pPr>
    </w:p>
    <w:p w:rsidR="006767C1" w:rsidRPr="00CF0D30" w:rsidRDefault="006767C1" w:rsidP="00047966">
      <w:pPr>
        <w:spacing w:after="120"/>
        <w:jc w:val="center"/>
      </w:pPr>
      <w:r>
        <w:lastRenderedPageBreak/>
        <w:t xml:space="preserve">§ </w:t>
      </w:r>
      <w:r w:rsidR="00767A4B">
        <w:t>7</w:t>
      </w:r>
    </w:p>
    <w:p w:rsidR="006767C1" w:rsidRPr="009A3DDD" w:rsidRDefault="006767C1" w:rsidP="00047966">
      <w:pPr>
        <w:pStyle w:val="Tekstpodstawowy"/>
        <w:numPr>
          <w:ilvl w:val="1"/>
          <w:numId w:val="6"/>
        </w:numPr>
        <w:suppressAutoHyphens w:val="0"/>
        <w:spacing w:after="120"/>
      </w:pPr>
      <w:r w:rsidRPr="009A3DDD">
        <w:t>W razie zaistnienia istotnej zmiany okoliczności powodującej, że wykonanie umowy nie jest w interesie publicznym, czego nie można było przewidzieć w chwili zawarcia umowy, Zamawiający może odstąpić od umowy w terminie 30 dni od powzięcia wiadomości o</w:t>
      </w:r>
      <w:r>
        <w:t> </w:t>
      </w:r>
      <w:r w:rsidRPr="009A3DDD">
        <w:t>powyższych okolicznościach.</w:t>
      </w:r>
    </w:p>
    <w:p w:rsidR="005071E6" w:rsidRDefault="006767C1" w:rsidP="00A416BC">
      <w:pPr>
        <w:pStyle w:val="Tekstpodstawowy"/>
        <w:numPr>
          <w:ilvl w:val="1"/>
          <w:numId w:val="6"/>
        </w:numPr>
        <w:suppressAutoHyphens w:val="0"/>
        <w:spacing w:after="120"/>
      </w:pPr>
      <w:r w:rsidRPr="009A3DDD">
        <w:t xml:space="preserve">W wypadku, o którym mowa w </w:t>
      </w:r>
      <w:r>
        <w:t>ust.</w:t>
      </w:r>
      <w:r w:rsidRPr="009A3DDD">
        <w:t xml:space="preserve"> 1 Wykonawca może żądać wyłącznie wynagrodzenia należnego mu z tytułu wykonania części umowy.</w:t>
      </w:r>
    </w:p>
    <w:p w:rsidR="00A416BC" w:rsidRDefault="00A416BC" w:rsidP="005B269F">
      <w:pPr>
        <w:pStyle w:val="Tekstpodstawowy"/>
        <w:suppressAutoHyphens w:val="0"/>
        <w:spacing w:after="120"/>
      </w:pPr>
    </w:p>
    <w:p w:rsidR="000A4544" w:rsidRDefault="00C3511C" w:rsidP="00047966">
      <w:pPr>
        <w:widowControl w:val="0"/>
        <w:suppressAutoHyphens w:val="0"/>
        <w:autoSpaceDE w:val="0"/>
        <w:autoSpaceDN w:val="0"/>
        <w:spacing w:after="120"/>
        <w:ind w:left="420"/>
        <w:jc w:val="center"/>
      </w:pPr>
      <w:r>
        <w:t>§</w:t>
      </w:r>
      <w:r w:rsidR="0006467B">
        <w:t xml:space="preserve"> </w:t>
      </w:r>
      <w:r w:rsidR="00767A4B">
        <w:t>8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 xml:space="preserve">Wykonawca zobowiązuje się wykonać cały zakres umowy własnymi siłami/przy udziale podwykonawcy/podwykonawców……………….…………………………………...….. </w:t>
      </w:r>
      <w:r w:rsidRPr="00CA0747">
        <w:br/>
        <w:t>w zakresie…………………………………………………………………………..……..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 xml:space="preserve">Jeżeli powierzenie podwykonawcy wykonania części zamówienia, usługi następuje </w:t>
      </w:r>
      <w:r w:rsidRPr="00CA0747">
        <w:br/>
        <w:t>w trakcie jego realizacji, Wykonawca na żądanie Zamawiającego przedstawia oświadczenie, o którym mowa w art. 462 ust. 5 i ust. 6 ustawy Prawo zamówień publicznych, lub oświadczenia lub dokumenty potwierdzające brak podstaw wykluczenia wobec tego podwykonawcy. Jeżeli Zamawiający</w:t>
      </w:r>
      <w:r w:rsidRPr="009D5B8B">
        <w:t xml:space="preserve"> stwierdzi, że wobec danego podwykonawcy zachodzą podstawy </w:t>
      </w:r>
      <w:r w:rsidRPr="00CA0747">
        <w:t>wykluczenia, Wykonawca obowiązany jest zastąpić tego podwykonawcę lub zrezygnować z powierzenia wykonania części zamówienia podwykonawcy. Postanowienia powyższe stosuje się wobec dalszych podwykonawców.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>Nadto, gdy zmiana albo rezygnacja z podwykonawcy dotyczy podmiotu, na którego zasoby Wykonawca powoływał się, na zasadach określonych w art. 118 ustawy Prawo zamówień publicznych, w celu wykaza</w:t>
      </w:r>
      <w:r w:rsidR="002E4187">
        <w:t xml:space="preserve">nia spełniania warunków udziału </w:t>
      </w:r>
      <w:r w:rsidRPr="00CA0747">
        <w:t>w postępowaniu Wykonawca jest ob</w:t>
      </w:r>
      <w:r w:rsidR="002E4187">
        <w:t xml:space="preserve">owiązany wykazać Zamawiającemu, </w:t>
      </w:r>
      <w:r w:rsidRPr="00CA0747">
        <w:t>że proponowany inny podwykonawca lub Wyk</w:t>
      </w:r>
      <w:r w:rsidR="002E4187">
        <w:t xml:space="preserve">onawca samodzielnie spełnia je </w:t>
      </w:r>
      <w:r w:rsidRPr="00CA0747">
        <w:t xml:space="preserve">w stopniu nie mniejszym niż podwykonawca, na którego zasoby Wykonawca powoływał się w trakcie postępowania o udzielenie zamówienia. 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 xml:space="preserve">Powierzenie wykonania części zamówienia podwykonawcom nie zwalnia Wykonawcy </w:t>
      </w:r>
      <w:r w:rsidRPr="00CA0747">
        <w:br/>
        <w:t>z odpowiedzialności za należyte wykonanie tego zamówienia.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 xml:space="preserve">Wykonawca, podwykonawca lub dalszy podwykonawca zamówienia na umowę </w:t>
      </w:r>
      <w:r w:rsidR="002A13F5" w:rsidRPr="00CA0747">
        <w:t>świadczenia usług pralniczych za</w:t>
      </w:r>
      <w:r w:rsidRPr="00CA0747">
        <w:t>mierzający zawrzeć umowę o podwykonawstwo, której przedmiotem jest usługa, jest zobowiązany w trakcie realizacji zamówienia publicznego do przedłożenia Zamawiającemu projektu tej umowy i/lub projektu zmian takiej umowy, przy czym podwykonawca lub dalszy podwykonawca jest zobowiązany dołączyć zgodę Wykonawcy na zawarcie umowy i/lub zmiany umowy o podwykonawstwo o treści zgodnej z projektem umowy.</w:t>
      </w:r>
    </w:p>
    <w:p w:rsidR="009D5B8B" w:rsidRPr="00CA0747" w:rsidRDefault="009D5B8B" w:rsidP="00047966">
      <w:pPr>
        <w:numPr>
          <w:ilvl w:val="0"/>
          <w:numId w:val="22"/>
        </w:numPr>
        <w:suppressAutoHyphens w:val="0"/>
        <w:spacing w:after="120"/>
        <w:jc w:val="both"/>
      </w:pPr>
      <w:r w:rsidRPr="00CA0747">
        <w:t xml:space="preserve">Zamawiający w terminie 7 dni od dnia otrzymania projektu umowy, zgłasza w formie pisemnej zastrzeżenia do projektu umowy o podwykonawstwo, której przedmiotem </w:t>
      </w:r>
      <w:r w:rsidRPr="00CA0747">
        <w:br/>
        <w:t>jest usługa sukcesywnego utrzymania porządku w zakresie sprzątania pomieszczeń  niespełniająca wymagań określonych w specyfikacji warunków zamówienia: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 xml:space="preserve">projekt umowy nie zawiera kompletnej informacji w zakresie stron umowy </w:t>
      </w:r>
      <w:r w:rsidRPr="00CA0747">
        <w:br/>
        <w:t>o podwykonawstwo lub dalsze podwykonawstwo;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projekt umowy nie zawiera szczegółowej informacji w zakresie przedmiotu umowy oraz zakresu umowy;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przewiduje termin zapłaty wynagrodzenia w umowie o podwykonawstwo dłuższy niż 30 dni od dnia doręczenia Wykonawcy, podwykonawcy lub dalszemu podwykonawcy faktury lub rachunku, potwierdzających wykonanie zleconej podwykonawcy lub dalszemu podwykonawcy usługi;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lastRenderedPageBreak/>
        <w:t>uzależnia uzyskanie przez podwykonawcę lub dalszego podwykonawcę zapłaty od Wykonawcy lub podwykonawcy za</w:t>
      </w:r>
      <w:r w:rsidR="002E4187">
        <w:t xml:space="preserve"> wykonanie przedmiotu umowy </w:t>
      </w:r>
      <w:r w:rsidRPr="00CA0747">
        <w:t>o podwykonawstwo od zapłaty przez Zamawiającego wynagrodzenia Wykonawcy lub odpowiednio od zapłaty przez Wykonawcę wynagrodzenia podwykonawcy;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gdy termin realizacji usługi jest dłuższy niż przewidywany umową z Zamawiającym;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gdy projekt zawiera postanowienia dotyczące sposobu rozliczeń za usługę uniemożliwiające rozliczenie tej usługi pomiędzy Zamawiającym a Wykonawcą na podstawie umowy;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gdy cena za usługę przekracza cen</w:t>
      </w:r>
      <w:r w:rsidR="002E4187">
        <w:t xml:space="preserve">y określone w umowie Wykonawcy </w:t>
      </w:r>
      <w:r w:rsidRPr="00CA0747">
        <w:t>z Zamawiającym;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 xml:space="preserve">projekt umowy jest niekompletny, w szczególności gdy nie zawiera wszystkich wymienionych w nim załączników; 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nie zawi</w:t>
      </w:r>
      <w:r w:rsidR="00CA0747">
        <w:t>e</w:t>
      </w:r>
      <w:r w:rsidR="008E7891">
        <w:t>ra uwarunkowań wskazanych w § 9</w:t>
      </w:r>
      <w:r w:rsidRPr="00CA0747">
        <w:t xml:space="preserve"> ust. 1 -5;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>nie zawiera postanowień wskazanych w ust. 20;</w:t>
      </w:r>
    </w:p>
    <w:p w:rsidR="009D5B8B" w:rsidRPr="00CA0747" w:rsidRDefault="009D5B8B" w:rsidP="00047966">
      <w:pPr>
        <w:widowControl w:val="0"/>
        <w:numPr>
          <w:ilvl w:val="0"/>
          <w:numId w:val="23"/>
        </w:numPr>
        <w:suppressAutoHyphens w:val="0"/>
        <w:spacing w:after="120"/>
        <w:ind w:right="62"/>
        <w:jc w:val="both"/>
      </w:pPr>
      <w:r w:rsidRPr="00CA0747">
        <w:t xml:space="preserve">zawiera postanowienia kształtujące prawa i obowiązki podwykonawcy, w zakresie kar umownych oraz postanowień dotyczących warunków wypłaty wynagrodzenia, </w:t>
      </w:r>
      <w:r w:rsidRPr="00CA0747">
        <w:br/>
        <w:t xml:space="preserve">w sposób mniej korzystny dla podwykonawcy niż prawa i obowiązki Wykonawcy, ukształtowane postanowieniami umowy zawartej między Zamawiającym </w:t>
      </w:r>
      <w:r w:rsidRPr="00CA0747">
        <w:br/>
        <w:t>a Wykonawcą, w tym nie zawiera maksymalnej wysokości kary umownej</w:t>
      </w:r>
      <w:r w:rsidRPr="009D5B8B">
        <w:t xml:space="preserve"> lub </w:t>
      </w:r>
      <w:r w:rsidRPr="00CA0747">
        <w:t xml:space="preserve">maksymalna wysokość kary umownej jest wyższa niż określona w § </w:t>
      </w:r>
      <w:r w:rsidR="0074347E">
        <w:t>6</w:t>
      </w:r>
      <w:r w:rsidRPr="00CA0747">
        <w:t xml:space="preserve"> ust. </w:t>
      </w:r>
      <w:r w:rsidR="0043450E" w:rsidRPr="00CA0747">
        <w:t>4</w:t>
      </w:r>
      <w:r w:rsidRPr="00CA0747">
        <w:t xml:space="preserve"> umowy.</w:t>
      </w:r>
    </w:p>
    <w:p w:rsidR="009D5B8B" w:rsidRPr="00CA0747" w:rsidRDefault="009D5B8B" w:rsidP="00047966">
      <w:pPr>
        <w:numPr>
          <w:ilvl w:val="0"/>
          <w:numId w:val="21"/>
        </w:numPr>
        <w:tabs>
          <w:tab w:val="num" w:pos="567"/>
        </w:tabs>
        <w:suppressAutoHyphens w:val="0"/>
        <w:spacing w:after="120"/>
        <w:ind w:left="284" w:hanging="284"/>
        <w:jc w:val="both"/>
      </w:pPr>
      <w:r w:rsidRPr="00CA0747">
        <w:t>Niezgłoszenie pisemnych zastrzeżeń do przedłożonego projektu umowy</w:t>
      </w:r>
      <w:r w:rsidRPr="00CA0747">
        <w:br/>
        <w:t>o podwykonawstwo, której przedmiotem jest</w:t>
      </w:r>
      <w:r w:rsidR="0043450E" w:rsidRPr="00CA0747">
        <w:t xml:space="preserve"> świadczenie usług pralniczych</w:t>
      </w:r>
      <w:r w:rsidRPr="00CA0747">
        <w:t xml:space="preserve"> w terminie wskazanym w ust. 6 uważa się za akceptację projektu umowy przez Zamawiającego. 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</w:pPr>
      <w:r w:rsidRPr="00CA0747">
        <w:t xml:space="preserve">Wykonawca, podwykonawca lub dalszy podwykonawca zamówienia na usługę przedkłada Zamawiającemu poświadczoną za zgodność z oryginałem kopię zawartej umowy </w:t>
      </w:r>
      <w:r w:rsidRPr="00CA0747">
        <w:br/>
        <w:t>o podwykonawstwo, której przedmiotem jest</w:t>
      </w:r>
      <w:r w:rsidR="0043450E" w:rsidRPr="00CA0747">
        <w:t xml:space="preserve"> świadczenie usług pralniczych</w:t>
      </w:r>
      <w:r w:rsidRPr="00CA0747">
        <w:t xml:space="preserve"> i/lub jej zmiany, w terminie 7 dni od dnia jej zawarcia. Podwykonawca lub dalszy podwykonawca jest zobowiązany dołączyć w formie pisemnej zgodę Wykonawcy</w:t>
      </w:r>
      <w:r w:rsidR="00A416BC">
        <w:t xml:space="preserve"> na zawarcie umowy</w:t>
      </w:r>
      <w:r w:rsidR="00A416BC">
        <w:br/>
      </w:r>
      <w:r w:rsidRPr="00CA0747">
        <w:t>o podwykonawstwo o treści zgodnej z projektem umowy i/lub zmiany.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 xml:space="preserve">Zamawiający w terminie 10 dni od dnia otrzymania poświadczonej za zgodność </w:t>
      </w:r>
      <w:r w:rsidRPr="00CA0747">
        <w:rPr>
          <w:lang w:eastAsia="pl-PL"/>
        </w:rPr>
        <w:br/>
        <w:t xml:space="preserve">z oryginałem kopii zawartej umowy o podwykonawstwo, zgłasza pisemny sprzeciw do umowy o podwykonawstwo lub/i jej zmian w przypadkach, o których mowa w ust. 6. 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Niezgłoszenie w formie pisemnej s</w:t>
      </w:r>
      <w:r w:rsidR="00A416BC">
        <w:rPr>
          <w:lang w:eastAsia="pl-PL"/>
        </w:rPr>
        <w:t>przeciwu do przedłożonej umowy o podwykonawstwo</w:t>
      </w:r>
      <w:r w:rsidR="00A416BC">
        <w:rPr>
          <w:lang w:eastAsia="pl-PL"/>
        </w:rPr>
        <w:br/>
      </w:r>
      <w:r w:rsidRPr="00CA0747">
        <w:rPr>
          <w:lang w:eastAsia="pl-PL"/>
        </w:rPr>
        <w:t>w terminie 10 dni uważa się za akceptację umowy przez Zamawiającego.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Zamawiający nie wyraża zgody na zawarcie umowy z podwykonawcą lub dalszym podwykonawcą, której treść będzie sprzeczna z postanowieniami niniejszej umowy lub odrębnymi przepisami.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Wykonawca, podwykonawca lub dalszy podwykonawca zamówienia na</w:t>
      </w:r>
      <w:r w:rsidR="0043450E" w:rsidRPr="00CA0747">
        <w:rPr>
          <w:lang w:eastAsia="pl-PL"/>
        </w:rPr>
        <w:t xml:space="preserve"> świadczenie</w:t>
      </w:r>
      <w:r w:rsidRPr="00CA0747">
        <w:rPr>
          <w:lang w:eastAsia="pl-PL"/>
        </w:rPr>
        <w:t xml:space="preserve"> </w:t>
      </w:r>
      <w:r w:rsidR="0043450E" w:rsidRPr="00CA0747">
        <w:rPr>
          <w:lang w:eastAsia="pl-PL"/>
        </w:rPr>
        <w:t>usług pralniczych</w:t>
      </w:r>
      <w:r w:rsidRPr="00CA0747">
        <w:rPr>
          <w:lang w:eastAsia="pl-PL"/>
        </w:rPr>
        <w:t xml:space="preserve"> przedkłada Zamawiającemu poświadczoną za zgodność z oryginałem kopię zawartej umowy o podwykonawstwo, której przedmiotem jest usługa, w terminie 7 dni od dnia jej zawarcia. 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Zamawiający dokonuje bezpośredniej zapłaty wymaganego wynagrodzenia przysługującego podwykonawcy lub dalszemu podwykonawcy, który zawarł zaakceptowaną przez Zamawiającego umowę o podwykonawstwo, której przedmiotem</w:t>
      </w:r>
      <w:r w:rsidR="0043450E" w:rsidRPr="00CA0747">
        <w:rPr>
          <w:lang w:eastAsia="pl-PL"/>
        </w:rPr>
        <w:t xml:space="preserve"> świadczenie usług pralniczych</w:t>
      </w:r>
      <w:r w:rsidRPr="00CA0747">
        <w:rPr>
          <w:lang w:eastAsia="pl-PL"/>
        </w:rPr>
        <w:t>, w przypadku uchylania się od obowiązku zapłaty odpowiednio przez Wykonawcę, podwykonawcę lub dalszego podwykonawcę zamówienia na usługę.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lastRenderedPageBreak/>
        <w:t xml:space="preserve">Wynagrodzenie, o którym mowa w ust. 13 dotyczy wyłącznie należności powstałych po zaakceptowaniu przez Zamawiającego umowy o podwykonawstwo, której przedmiotem jest </w:t>
      </w:r>
      <w:r w:rsidR="0043450E" w:rsidRPr="00CA0747">
        <w:rPr>
          <w:lang w:eastAsia="pl-PL"/>
        </w:rPr>
        <w:t>świadczenie usług pralniczych.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Bezpośrednia zapłata obejmuje wyłącznie należne wynagrodzenie, bez odsetek należnych podwykonawcy lub dalszemu podwykonawcy.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 xml:space="preserve">Przed terminem bezpośredniej zapłaty, o której mowa w ust. 13 Zamawiający umożliwi Wykonawcy zgłoszenie pisemnych uwag dotyczących zasadności bezpośredniej zapłaty wynagrodzenia podwykonawcy lub dalszemu podwykonawcy, o których mowa </w:t>
      </w:r>
      <w:r w:rsidRPr="00CA0747">
        <w:rPr>
          <w:lang w:eastAsia="pl-PL"/>
        </w:rPr>
        <w:br/>
        <w:t>w ust. 13. Termin zgłaszania uwag – 7 dni od dnia doręczenia tej informacji.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W przypadku dokonania bezpośredniej zapłaty podwykonawcy lub dalszemu podwykonawcy, o których mowa w ust. 13 Zamawiający potrąca kwotę wypłaconego wynagrodzenia z wynagrodzenia należnego Wykonawcy.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Ustępy 12-17 stosuje się odpowiednio do dalszego podwykonawcy.</w:t>
      </w:r>
    </w:p>
    <w:p w:rsidR="009D5B8B" w:rsidRPr="00CA0747" w:rsidRDefault="009D5B8B" w:rsidP="00047966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A416BC" w:rsidRDefault="009D5B8B" w:rsidP="005B269F">
      <w:pPr>
        <w:numPr>
          <w:ilvl w:val="0"/>
          <w:numId w:val="21"/>
        </w:numPr>
        <w:suppressAutoHyphens w:val="0"/>
        <w:spacing w:after="120"/>
        <w:ind w:left="292"/>
        <w:jc w:val="both"/>
        <w:rPr>
          <w:lang w:eastAsia="pl-PL"/>
        </w:rPr>
      </w:pPr>
      <w:r w:rsidRPr="00CA0747">
        <w:rPr>
          <w:lang w:eastAsia="pl-PL"/>
        </w:rPr>
        <w:t xml:space="preserve">Zapisy ustępów 5-12 Wykonawca jest zobowiązany wprowadzić do umów zawieranych </w:t>
      </w:r>
      <w:r w:rsidRPr="00CA0747">
        <w:rPr>
          <w:lang w:eastAsia="pl-PL"/>
        </w:rPr>
        <w:br/>
        <w:t>z podwykonawcami oraz z dalszymi podwykonawcami, które to zapisy stosuje się również do dalszych podwykonawców.</w:t>
      </w:r>
    </w:p>
    <w:p w:rsidR="000B2C55" w:rsidRPr="00CA0747" w:rsidRDefault="000B2C55" w:rsidP="00A416BC">
      <w:pPr>
        <w:widowControl w:val="0"/>
        <w:suppressAutoHyphens w:val="0"/>
        <w:autoSpaceDE w:val="0"/>
        <w:autoSpaceDN w:val="0"/>
        <w:spacing w:after="120"/>
        <w:ind w:left="420" w:hanging="420"/>
        <w:jc w:val="center"/>
      </w:pPr>
      <w:r w:rsidRPr="00CA0747">
        <w:t>§</w:t>
      </w:r>
      <w:r w:rsidR="00767A4B">
        <w:t xml:space="preserve"> 9</w:t>
      </w:r>
    </w:p>
    <w:p w:rsidR="000B2C55" w:rsidRPr="00CA0747" w:rsidRDefault="000B2C55" w:rsidP="00047966">
      <w:pPr>
        <w:numPr>
          <w:ilvl w:val="0"/>
          <w:numId w:val="20"/>
        </w:numPr>
        <w:suppressAutoHyphens w:val="0"/>
        <w:spacing w:after="120"/>
        <w:ind w:left="284" w:hanging="284"/>
        <w:contextualSpacing/>
        <w:jc w:val="both"/>
        <w:rPr>
          <w:lang w:eastAsia="pl-PL"/>
        </w:rPr>
      </w:pPr>
      <w:r w:rsidRPr="00CA0747">
        <w:t xml:space="preserve">Zamawiający wymaga od Wykonawcy i podwykonawców zatrudnienia na umowę </w:t>
      </w:r>
      <w:r w:rsidRPr="00CA0747">
        <w:br/>
        <w:t>o pracę osób wykonujących w szczególności czynności</w:t>
      </w:r>
      <w:r w:rsidR="000A4544" w:rsidRPr="00CA0747">
        <w:t xml:space="preserve"> wykonywania prania oraz dezynfekcji </w:t>
      </w:r>
      <w:r w:rsidR="009D5B8B" w:rsidRPr="00CA0747">
        <w:t>obuwia</w:t>
      </w:r>
      <w:r w:rsidRPr="00CA0747">
        <w:t xml:space="preserve"> (tj. pra</w:t>
      </w:r>
      <w:r w:rsidR="000A4544" w:rsidRPr="00CA0747">
        <w:t>ca osób wykonujących czynności prania</w:t>
      </w:r>
      <w:r w:rsidR="009D5B8B" w:rsidRPr="00CA0747">
        <w:t xml:space="preserve"> oraz dezynfekcji obuwia</w:t>
      </w:r>
      <w:r w:rsidR="000A4544" w:rsidRPr="00CA0747">
        <w:t xml:space="preserve"> </w:t>
      </w:r>
      <w:r w:rsidRPr="00CA0747">
        <w:t xml:space="preserve">w rozumieniu przepisów ustawy z dnia 26 czerwca 1974 r. – Kodeks </w:t>
      </w:r>
      <w:r w:rsidR="0090022D" w:rsidRPr="00CA0747">
        <w:t>pracy</w:t>
      </w:r>
      <w:r w:rsidR="0090022D" w:rsidRPr="00CA0747">
        <w:rPr>
          <w:rStyle w:val="Odwoanieprzypisudolnego"/>
        </w:rPr>
        <w:footnoteReference w:id="5"/>
      </w:r>
      <w:r w:rsidRPr="00CA0747">
        <w:t>, który brzmi: „Przez nawiązanie stosunku pracy pracownik zobowiązuje się do wykonywania pracy określonego rodzaju na rzecz pracodawcy i pod jego kierownictwem oraz w miejscu i czasie</w:t>
      </w:r>
      <w:r w:rsidR="00D1797F" w:rsidRPr="00CA0747">
        <w:t xml:space="preserve"> wyznaczonym przez pracodawcę, </w:t>
      </w:r>
      <w:r w:rsidRPr="00CA0747">
        <w:t>a pracodawca – do zatrudniania pracownika za wynagrodzeniem”, wymienionyc</w:t>
      </w:r>
      <w:r w:rsidR="00D1797F" w:rsidRPr="00CA0747">
        <w:t xml:space="preserve">h </w:t>
      </w:r>
      <w:r w:rsidRPr="00CA0747">
        <w:t xml:space="preserve">w wykazie osób stanowiącego (załącznik nr </w:t>
      </w:r>
      <w:r w:rsidR="0043450E" w:rsidRPr="00CA0747">
        <w:t>…..</w:t>
      </w:r>
      <w:r w:rsidRPr="00CA0747">
        <w:t>) -  wyłączeniem osób - zmienników, którzy zastępują pracownika w przypadku jego choroby lub osób wykonujących prace sezonowe i okresowe.</w:t>
      </w:r>
    </w:p>
    <w:p w:rsidR="000B2C55" w:rsidRPr="00CA0747" w:rsidRDefault="000B2C55" w:rsidP="00047966">
      <w:pPr>
        <w:numPr>
          <w:ilvl w:val="0"/>
          <w:numId w:val="20"/>
        </w:numPr>
        <w:suppressAutoHyphens w:val="0"/>
        <w:spacing w:after="120"/>
        <w:ind w:left="284" w:hanging="284"/>
        <w:contextualSpacing/>
        <w:jc w:val="both"/>
        <w:rPr>
          <w:lang w:eastAsia="pl-PL"/>
        </w:rPr>
      </w:pPr>
      <w:r w:rsidRPr="00CA0747">
        <w:rPr>
          <w:lang w:eastAsia="pl-PL"/>
        </w:rPr>
        <w:t xml:space="preserve">W trakcie realizacji umowy Zamawiający, w trybie art. 438 ustawy z dnia 11 września 2019 roku Prawo Zamówień Publicznych,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0B2C55" w:rsidRPr="00CA0747" w:rsidRDefault="000B2C55" w:rsidP="00047966">
      <w:pPr>
        <w:numPr>
          <w:ilvl w:val="0"/>
          <w:numId w:val="19"/>
        </w:numPr>
        <w:tabs>
          <w:tab w:val="num" w:pos="851"/>
        </w:tabs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t>żądania oświadczeń i dokumentów w zakresie potwierdzenia spełniania ww. wymogów i dokonywania ich oceny,</w:t>
      </w:r>
    </w:p>
    <w:p w:rsidR="000B2C55" w:rsidRPr="00CA0747" w:rsidRDefault="000B2C55" w:rsidP="00047966">
      <w:pPr>
        <w:numPr>
          <w:ilvl w:val="0"/>
          <w:numId w:val="19"/>
        </w:numPr>
        <w:tabs>
          <w:tab w:val="num" w:pos="851"/>
        </w:tabs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t>żądania wyjaśnień w przypadku wątpliwości w zakresie potwierdzenia spełniania ww. wymogów,</w:t>
      </w:r>
    </w:p>
    <w:p w:rsidR="000B2C55" w:rsidRPr="00CA0747" w:rsidRDefault="000B2C55" w:rsidP="00047966">
      <w:pPr>
        <w:numPr>
          <w:ilvl w:val="0"/>
          <w:numId w:val="19"/>
        </w:numPr>
        <w:tabs>
          <w:tab w:val="num" w:pos="851"/>
        </w:tabs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t>przeprowadzania kontroli na miejscu wykonywania świadczenia.</w:t>
      </w:r>
    </w:p>
    <w:p w:rsidR="000B2C55" w:rsidRPr="00CA0747" w:rsidRDefault="000B2C55" w:rsidP="00047966">
      <w:pPr>
        <w:numPr>
          <w:ilvl w:val="0"/>
          <w:numId w:val="20"/>
        </w:numPr>
        <w:suppressAutoHyphens w:val="0"/>
        <w:spacing w:after="120"/>
        <w:jc w:val="both"/>
        <w:rPr>
          <w:color w:val="000000"/>
          <w:lang w:eastAsia="pl-PL"/>
        </w:rPr>
      </w:pPr>
      <w:r w:rsidRPr="00CA0747">
        <w:rPr>
          <w:color w:val="000000"/>
          <w:lang w:eastAsia="pl-PL"/>
        </w:rPr>
        <w:t xml:space="preserve">W trakcie realizacji zamówienia na każde wezwanie Zamawiającego w wyznaczonym </w:t>
      </w:r>
      <w:r w:rsidRPr="00CA0747">
        <w:rPr>
          <w:color w:val="000000"/>
          <w:lang w:eastAsia="pl-PL"/>
        </w:rPr>
        <w:br/>
        <w:t xml:space="preserve">w tym wezwaniu terminie Wykonawca przedłoży Zamawiającemu wskazane poniżej dowody w celu potwierdzenia spełnienia wymogu zatrudnienia na podstawie umowy </w:t>
      </w:r>
      <w:r w:rsidRPr="00CA0747">
        <w:rPr>
          <w:color w:val="000000"/>
          <w:lang w:eastAsia="pl-PL"/>
        </w:rPr>
        <w:br/>
        <w:t>o pracę przez Wykonawcę lub podwykonawcę osób wykonujących wskazane</w:t>
      </w:r>
      <w:r w:rsidRPr="00CA0747">
        <w:rPr>
          <w:lang w:eastAsia="pl-PL"/>
        </w:rPr>
        <w:t xml:space="preserve"> w ust. </w:t>
      </w:r>
      <w:r w:rsidRPr="00CA0747">
        <w:rPr>
          <w:lang w:eastAsia="pl-PL"/>
        </w:rPr>
        <w:br/>
        <w:t>1 czynności w trakcie realizacji zamówienia:</w:t>
      </w:r>
    </w:p>
    <w:p w:rsidR="000B2C55" w:rsidRPr="00CA0747" w:rsidRDefault="000B2C55" w:rsidP="00047966">
      <w:pPr>
        <w:numPr>
          <w:ilvl w:val="4"/>
          <w:numId w:val="18"/>
        </w:numPr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lastRenderedPageBreak/>
        <w:t xml:space="preserve">  oświadczenie Wykonawcy lub podwykonawcy o zatrudnieniu na podstawie umowy </w:t>
      </w:r>
      <w:r w:rsidRPr="00CA0747">
        <w:rPr>
          <w:lang w:eastAsia="pl-PL"/>
        </w:rPr>
        <w:br/>
        <w:t>o 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0B2C55" w:rsidRPr="00CA0747" w:rsidRDefault="000B2C55" w:rsidP="00047966">
      <w:pPr>
        <w:numPr>
          <w:ilvl w:val="4"/>
          <w:numId w:val="18"/>
        </w:numPr>
        <w:tabs>
          <w:tab w:val="num" w:pos="851"/>
        </w:tabs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 informacje takie jak: imię i nazwisko pracownika, data zawarcia umowy, rodzaj umowy o pracę i wymiar etatu powinny być możliwe do zidentyfikowania;</w:t>
      </w:r>
    </w:p>
    <w:p w:rsidR="000B2C55" w:rsidRPr="00CA0747" w:rsidRDefault="000B2C55" w:rsidP="00047966">
      <w:pPr>
        <w:numPr>
          <w:ilvl w:val="4"/>
          <w:numId w:val="18"/>
        </w:numPr>
        <w:tabs>
          <w:tab w:val="num" w:pos="851"/>
        </w:tabs>
        <w:suppressAutoHyphens w:val="0"/>
        <w:spacing w:after="120"/>
        <w:ind w:hanging="3174"/>
        <w:jc w:val="both"/>
        <w:rPr>
          <w:lang w:eastAsia="pl-PL"/>
        </w:rPr>
      </w:pPr>
      <w:r w:rsidRPr="00CA0747">
        <w:rPr>
          <w:lang w:eastAsia="pl-PL"/>
        </w:rPr>
        <w:t>oświadczenie zatrudnionego pracownika;</w:t>
      </w:r>
    </w:p>
    <w:p w:rsidR="000B2C55" w:rsidRPr="00CA0747" w:rsidRDefault="000B2C55" w:rsidP="00047966">
      <w:pPr>
        <w:numPr>
          <w:ilvl w:val="4"/>
          <w:numId w:val="18"/>
        </w:numPr>
        <w:suppressAutoHyphens w:val="0"/>
        <w:spacing w:after="120"/>
        <w:ind w:left="851" w:hanging="425"/>
        <w:jc w:val="both"/>
        <w:rPr>
          <w:lang w:eastAsia="pl-PL"/>
        </w:rPr>
      </w:pPr>
      <w:r w:rsidRPr="00CA0747">
        <w:rPr>
          <w:lang w:eastAsia="pl-PL"/>
        </w:rPr>
        <w:t xml:space="preserve">   inne dokumenty - zawierające informacje, w tym dane osobowe, niezbędne do weryfikacji zatrudnienia na podstawie umowy o pracę, w szczególności imię </w:t>
      </w:r>
      <w:r w:rsidRPr="00CA0747">
        <w:rPr>
          <w:lang w:eastAsia="pl-PL"/>
        </w:rPr>
        <w:br/>
        <w:t>i nazwisko zatrudnionego pracownika, datę zawarcia umowy o pracę, rodzaj umowy o pracę i zakres obowiązków pracownika.</w:t>
      </w:r>
    </w:p>
    <w:p w:rsidR="000B2C55" w:rsidRPr="00CA0747" w:rsidRDefault="000B2C55" w:rsidP="00047966">
      <w:pPr>
        <w:numPr>
          <w:ilvl w:val="0"/>
          <w:numId w:val="20"/>
        </w:numPr>
        <w:suppressAutoHyphens w:val="0"/>
        <w:spacing w:after="120"/>
        <w:jc w:val="both"/>
        <w:rPr>
          <w:lang w:eastAsia="pl-PL"/>
        </w:rPr>
      </w:pPr>
      <w:r w:rsidRPr="00CA0747">
        <w:rPr>
          <w:lang w:eastAsia="pl-PL"/>
        </w:rPr>
        <w:t>Z tytułu niespełnienia przez Wykonawcę lub podwykonawcę wymogu zatrudnienia na podstawie umowy o pracę osób wykonujących wskazane w ust. 1 czynności Zamawiający przewiduje sankcję w postaci obowiązku zapłaty przez Wykonawcę</w:t>
      </w:r>
      <w:r w:rsidR="00CA0747">
        <w:rPr>
          <w:lang w:eastAsia="pl-PL"/>
        </w:rPr>
        <w:t xml:space="preserve"> kary umownej</w:t>
      </w:r>
      <w:r w:rsidR="00CA0747">
        <w:rPr>
          <w:lang w:eastAsia="pl-PL"/>
        </w:rPr>
        <w:br/>
      </w:r>
      <w:r w:rsidRPr="00CA0747">
        <w:rPr>
          <w:lang w:eastAsia="pl-PL"/>
        </w:rPr>
        <w:t xml:space="preserve">w wysokości określonej </w:t>
      </w:r>
      <w:r w:rsidR="00713FFD">
        <w:rPr>
          <w:lang w:eastAsia="pl-PL"/>
        </w:rPr>
        <w:t>§ 6</w:t>
      </w:r>
      <w:r w:rsidR="00141B42" w:rsidRPr="00CA0747">
        <w:rPr>
          <w:lang w:eastAsia="pl-PL"/>
        </w:rPr>
        <w:t xml:space="preserve"> ust. 3.</w:t>
      </w:r>
      <w:r w:rsidRPr="00CA0747">
        <w:rPr>
          <w:lang w:eastAsia="pl-PL"/>
        </w:rPr>
        <w:t xml:space="preserve"> </w:t>
      </w:r>
      <w:r w:rsidR="00141B42" w:rsidRPr="00CA0747">
        <w:rPr>
          <w:lang w:eastAsia="pl-PL"/>
        </w:rPr>
        <w:t>N</w:t>
      </w:r>
      <w:r w:rsidRPr="00CA0747">
        <w:rPr>
          <w:lang w:eastAsia="pl-PL"/>
        </w:rPr>
        <w:t>iezłożenie przez Wykonawcę</w:t>
      </w:r>
      <w:r w:rsidR="00726404" w:rsidRPr="00CA0747">
        <w:rPr>
          <w:lang w:eastAsia="pl-PL"/>
        </w:rPr>
        <w:t xml:space="preserve"> </w:t>
      </w:r>
      <w:r w:rsidRPr="00CA0747">
        <w:rPr>
          <w:lang w:eastAsia="pl-PL"/>
        </w:rPr>
        <w:t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</w:t>
      </w:r>
      <w:r w:rsidR="00726404" w:rsidRPr="00CA0747">
        <w:rPr>
          <w:lang w:eastAsia="pl-PL"/>
        </w:rPr>
        <w:t xml:space="preserve">atrudnienia na podstawie umowy </w:t>
      </w:r>
      <w:r w:rsidRPr="00CA0747">
        <w:rPr>
          <w:lang w:eastAsia="pl-PL"/>
        </w:rPr>
        <w:t xml:space="preserve">o pracę osób wykonujących wskazane w ust. 1 czynności. </w:t>
      </w:r>
    </w:p>
    <w:p w:rsidR="000B2C55" w:rsidRPr="00CA0747" w:rsidRDefault="000B2C55" w:rsidP="00047966">
      <w:pPr>
        <w:numPr>
          <w:ilvl w:val="0"/>
          <w:numId w:val="20"/>
        </w:numPr>
        <w:suppressAutoHyphens w:val="0"/>
        <w:spacing w:after="120"/>
        <w:jc w:val="both"/>
        <w:rPr>
          <w:lang w:eastAsia="pl-PL"/>
        </w:rPr>
      </w:pPr>
      <w:r w:rsidRPr="00CA0747">
        <w:rPr>
          <w:lang w:eastAsia="pl-PL"/>
        </w:rPr>
        <w:t>Wykonawca zobowiązany jest do wprowadzenia w umowach z podwykonawcami zapisów, zobowiązujących do zatrudnienia na podstawie umowy o pracę, przez cały okres realizacji umowy, wszystkich osób wykonują</w:t>
      </w:r>
      <w:r w:rsidR="00CA0747">
        <w:rPr>
          <w:lang w:eastAsia="pl-PL"/>
        </w:rPr>
        <w:t xml:space="preserve">cych czynności, o których mowa </w:t>
      </w:r>
      <w:r w:rsidRPr="00CA0747">
        <w:rPr>
          <w:lang w:eastAsia="pl-PL"/>
        </w:rPr>
        <w:t>w ust. 1 oraz umożliwiających Zamawiającemu przeprowadzenie kon</w:t>
      </w:r>
      <w:r w:rsidR="00CA0747">
        <w:rPr>
          <w:lang w:eastAsia="pl-PL"/>
        </w:rPr>
        <w:t>troli realizacji tego obowiązku</w:t>
      </w:r>
      <w:r w:rsidR="00CA0747">
        <w:rPr>
          <w:lang w:eastAsia="pl-PL"/>
        </w:rPr>
        <w:br/>
      </w:r>
      <w:r w:rsidRPr="00CA0747">
        <w:rPr>
          <w:lang w:eastAsia="pl-PL"/>
        </w:rPr>
        <w:t>w zakresie określonym w ust. 1 - 4.</w:t>
      </w:r>
    </w:p>
    <w:p w:rsidR="006767C1" w:rsidRPr="009A3DDD" w:rsidRDefault="006767C1" w:rsidP="00047966">
      <w:pPr>
        <w:spacing w:after="120"/>
        <w:rPr>
          <w:sz w:val="16"/>
          <w:szCs w:val="16"/>
        </w:rPr>
      </w:pPr>
    </w:p>
    <w:p w:rsidR="006767C1" w:rsidRPr="009A3DDD" w:rsidRDefault="006767C1" w:rsidP="00047966">
      <w:pPr>
        <w:spacing w:after="120"/>
        <w:jc w:val="center"/>
      </w:pPr>
      <w:r>
        <w:t xml:space="preserve">§ </w:t>
      </w:r>
      <w:r w:rsidR="00767A4B">
        <w:t>10</w:t>
      </w:r>
    </w:p>
    <w:p w:rsidR="0066748E" w:rsidRDefault="006767C1" w:rsidP="005B269F">
      <w:pPr>
        <w:pStyle w:val="Tekstpodstawowy"/>
        <w:suppressAutoHyphens w:val="0"/>
        <w:spacing w:after="120"/>
      </w:pPr>
      <w:r w:rsidRPr="009A3DDD">
        <w:t>W przypadku ogłoszenia mobilizacji oraz w czasie wojny Wykonawca zobowiązuje się do</w:t>
      </w:r>
      <w:r>
        <w:t> </w:t>
      </w:r>
      <w:r w:rsidRPr="009A3DDD">
        <w:t>realizacji usługi pralniczej w zwiększonych ilościach zgłoszonych przez Zamawiającego,  przy czym usługa ta będzie realizowane po cenach określonych w</w:t>
      </w:r>
      <w:r>
        <w:t> </w:t>
      </w:r>
      <w:r w:rsidRPr="009A3DDD">
        <w:t xml:space="preserve">złożonej przez Wykonawcę ofercie w postępowaniu. </w:t>
      </w:r>
    </w:p>
    <w:p w:rsidR="006767C1" w:rsidRPr="00CF0D30" w:rsidRDefault="006767C1" w:rsidP="00047966">
      <w:pPr>
        <w:spacing w:after="120"/>
        <w:jc w:val="center"/>
      </w:pPr>
      <w:r>
        <w:t xml:space="preserve">§ </w:t>
      </w:r>
      <w:r w:rsidR="00767A4B">
        <w:t>11</w:t>
      </w:r>
    </w:p>
    <w:p w:rsidR="006767C1" w:rsidRDefault="00141B42" w:rsidP="00A416BC">
      <w:pPr>
        <w:pStyle w:val="Tekstpodstawowy"/>
        <w:numPr>
          <w:ilvl w:val="0"/>
          <w:numId w:val="9"/>
        </w:numPr>
        <w:suppressAutoHyphens w:val="0"/>
        <w:spacing w:after="120"/>
        <w:ind w:left="284" w:hanging="284"/>
      </w:pPr>
      <w:r>
        <w:t>W sprawach nie</w:t>
      </w:r>
      <w:r w:rsidR="006767C1" w:rsidRPr="009A3DDD">
        <w:t xml:space="preserve">unormowanych umową zastosowanie </w:t>
      </w:r>
      <w:r w:rsidR="00767A4B">
        <w:t>mają przepisy Kodeksu Cywilnego</w:t>
      </w:r>
      <w:r w:rsidR="00767A4B">
        <w:br/>
      </w:r>
      <w:r w:rsidR="006767C1" w:rsidRPr="009A3DDD">
        <w:t>i ustawy Prawo zamówień publicznych.</w:t>
      </w:r>
    </w:p>
    <w:p w:rsidR="006767C1" w:rsidRPr="009A3DDD" w:rsidRDefault="006767C1" w:rsidP="00A416BC">
      <w:pPr>
        <w:pStyle w:val="Tekstpodstawowy"/>
        <w:numPr>
          <w:ilvl w:val="0"/>
          <w:numId w:val="9"/>
        </w:numPr>
        <w:tabs>
          <w:tab w:val="left" w:pos="284"/>
        </w:tabs>
        <w:suppressAutoHyphens w:val="0"/>
        <w:spacing w:after="120"/>
        <w:ind w:left="284" w:hanging="284"/>
      </w:pPr>
      <w:r>
        <w:t>C</w:t>
      </w:r>
      <w:r w:rsidR="00141B42">
        <w:t>zynności następne określone w § 77 ust. 2  K</w:t>
      </w:r>
      <w:r>
        <w:t xml:space="preserve">odeksu </w:t>
      </w:r>
      <w:r w:rsidR="00342F8B">
        <w:t>cywilnego</w:t>
      </w:r>
      <w:r>
        <w:t xml:space="preserve"> wymagają formy pisemnej pod rygorem nieważności lub nieskuteczności.</w:t>
      </w:r>
    </w:p>
    <w:p w:rsidR="006767C1" w:rsidRPr="009A3DDD" w:rsidRDefault="006767C1" w:rsidP="00047966">
      <w:pPr>
        <w:spacing w:after="120"/>
        <w:jc w:val="both"/>
        <w:rPr>
          <w:sz w:val="16"/>
          <w:szCs w:val="16"/>
        </w:rPr>
      </w:pPr>
    </w:p>
    <w:p w:rsidR="006767C1" w:rsidRPr="00CF0D30" w:rsidRDefault="006767C1" w:rsidP="00047966">
      <w:pPr>
        <w:spacing w:after="120"/>
        <w:jc w:val="center"/>
      </w:pPr>
      <w:r>
        <w:t>§ 1</w:t>
      </w:r>
      <w:r w:rsidR="00767A4B">
        <w:t>2</w:t>
      </w:r>
    </w:p>
    <w:p w:rsidR="006767C1" w:rsidRDefault="006767C1" w:rsidP="005B269F">
      <w:pPr>
        <w:pStyle w:val="Tekstpodstawowy"/>
        <w:suppressAutoHyphens w:val="0"/>
        <w:spacing w:after="120"/>
      </w:pPr>
      <w:r w:rsidRPr="009A3DDD">
        <w:t xml:space="preserve">Umowa została zawarta na czas określony od </w:t>
      </w:r>
      <w:r w:rsidR="00767A4B">
        <w:t>dnia zawarcia</w:t>
      </w:r>
      <w:r w:rsidRPr="009A3DDD">
        <w:t xml:space="preserve"> do dnia 31.12.</w:t>
      </w:r>
      <w:r>
        <w:t>20</w:t>
      </w:r>
      <w:r w:rsidR="00D85016">
        <w:t>2</w:t>
      </w:r>
      <w:r w:rsidR="001D6317">
        <w:t>5</w:t>
      </w:r>
      <w:r>
        <w:t xml:space="preserve"> r.</w:t>
      </w:r>
    </w:p>
    <w:p w:rsidR="006767C1" w:rsidRPr="00CF0D30" w:rsidRDefault="006767C1" w:rsidP="00047966">
      <w:pPr>
        <w:spacing w:after="120"/>
        <w:jc w:val="center"/>
      </w:pPr>
      <w:r w:rsidRPr="009A3DDD">
        <w:t>§ 1</w:t>
      </w:r>
      <w:r w:rsidR="00767A4B">
        <w:t>3</w:t>
      </w:r>
    </w:p>
    <w:p w:rsidR="006767C1" w:rsidRPr="009A3DDD" w:rsidRDefault="006767C1" w:rsidP="00A416BC">
      <w:pPr>
        <w:pStyle w:val="Tekstpodstawowy"/>
        <w:numPr>
          <w:ilvl w:val="3"/>
          <w:numId w:val="11"/>
        </w:numPr>
        <w:tabs>
          <w:tab w:val="clear" w:pos="2880"/>
          <w:tab w:val="left" w:pos="284"/>
        </w:tabs>
        <w:spacing w:after="120"/>
        <w:ind w:left="284" w:hanging="284"/>
      </w:pPr>
      <w:r w:rsidRPr="009A3DDD">
        <w:lastRenderedPageBreak/>
        <w:t>Wszelkie zmiany umowy wymagają formy pisemnej pod rygorem nieważności.</w:t>
      </w:r>
    </w:p>
    <w:p w:rsidR="006767C1" w:rsidRDefault="006767C1" w:rsidP="00A416BC">
      <w:pPr>
        <w:pStyle w:val="Tekstpodstawowy"/>
        <w:numPr>
          <w:ilvl w:val="3"/>
          <w:numId w:val="11"/>
        </w:numPr>
        <w:tabs>
          <w:tab w:val="clear" w:pos="2880"/>
          <w:tab w:val="left" w:pos="284"/>
        </w:tabs>
        <w:spacing w:after="120"/>
        <w:ind w:left="284" w:hanging="284"/>
      </w:pPr>
      <w:r w:rsidRPr="009A3DDD">
        <w:t>W przypadku wystąpienia sporu właściwy do jego rozpat</w:t>
      </w:r>
      <w:r w:rsidR="00A416BC">
        <w:t xml:space="preserve">rzenia będzie sąd powszechny </w:t>
      </w:r>
      <w:r w:rsidRPr="009A3DDD">
        <w:t>właściwy miejscowo dla siedziby Zamawiającego.</w:t>
      </w:r>
    </w:p>
    <w:p w:rsidR="007B5072" w:rsidRDefault="007B5072" w:rsidP="00047966">
      <w:pPr>
        <w:pStyle w:val="Tekstpodstawowy"/>
        <w:tabs>
          <w:tab w:val="left" w:pos="567"/>
        </w:tabs>
        <w:spacing w:after="120"/>
      </w:pPr>
    </w:p>
    <w:p w:rsidR="00BF59DD" w:rsidRDefault="00BF59DD" w:rsidP="00A416BC">
      <w:pPr>
        <w:pStyle w:val="Akapitzlist"/>
        <w:spacing w:after="120"/>
        <w:ind w:left="0"/>
        <w:jc w:val="center"/>
      </w:pPr>
      <w:r w:rsidRPr="005D1CB4">
        <w:t xml:space="preserve">§ </w:t>
      </w:r>
      <w:r>
        <w:t>1</w:t>
      </w:r>
      <w:r w:rsidR="00767A4B">
        <w:t>4</w:t>
      </w:r>
    </w:p>
    <w:p w:rsidR="00527E53" w:rsidRDefault="00BF59DD" w:rsidP="00A416BC">
      <w:pPr>
        <w:spacing w:after="120"/>
        <w:ind w:left="426" w:hanging="426"/>
        <w:jc w:val="both"/>
      </w:pPr>
      <w:r w:rsidRPr="006E3568">
        <w:t>Klauzula jakościowa – nie dotyczy.</w:t>
      </w:r>
    </w:p>
    <w:p w:rsidR="00A416BC" w:rsidRDefault="00A416BC" w:rsidP="00A416BC">
      <w:pPr>
        <w:spacing w:after="120"/>
        <w:ind w:left="426" w:hanging="426"/>
        <w:jc w:val="both"/>
      </w:pPr>
    </w:p>
    <w:p w:rsidR="00141B42" w:rsidRDefault="00BF59DD" w:rsidP="00047966">
      <w:pPr>
        <w:spacing w:after="120"/>
        <w:jc w:val="center"/>
      </w:pPr>
      <w:r w:rsidRPr="006E3568">
        <w:t xml:space="preserve">§ </w:t>
      </w:r>
      <w:r>
        <w:t>1</w:t>
      </w:r>
      <w:r w:rsidR="00767A4B">
        <w:t>5</w:t>
      </w:r>
    </w:p>
    <w:p w:rsidR="00141B42" w:rsidRPr="00CA0747" w:rsidRDefault="00141B42" w:rsidP="00047966">
      <w:pPr>
        <w:numPr>
          <w:ilvl w:val="0"/>
          <w:numId w:val="25"/>
        </w:numPr>
        <w:suppressAutoHyphens w:val="0"/>
        <w:spacing w:after="120"/>
        <w:ind w:left="357" w:hanging="357"/>
        <w:jc w:val="both"/>
        <w:rPr>
          <w:rFonts w:eastAsia="Calibri"/>
          <w:lang w:eastAsia="en-US"/>
        </w:rPr>
      </w:pPr>
      <w:r w:rsidRPr="00CA0747">
        <w:rPr>
          <w:rFonts w:eastAsia="Calibri"/>
          <w:lang w:eastAsia="en-US"/>
        </w:rPr>
        <w:t>Wykonawca, pod rygorem odstąpienia od umowy przez Zamawiającego oraz naliczenia kary umownej za odstąpienie od umowy, zobowiązany jest do przestrzegania zasad postępowania z osobami nie będącymi obywatelami narodowości polskiej, które określa załącznik nr 1-1b do umowy.</w:t>
      </w:r>
    </w:p>
    <w:p w:rsidR="00884495" w:rsidRPr="00CA0747" w:rsidRDefault="00141B42" w:rsidP="00047966">
      <w:pPr>
        <w:numPr>
          <w:ilvl w:val="0"/>
          <w:numId w:val="25"/>
        </w:numPr>
        <w:suppressAutoHyphens w:val="0"/>
        <w:spacing w:after="120"/>
        <w:ind w:left="357" w:hanging="357"/>
        <w:jc w:val="both"/>
        <w:rPr>
          <w:rFonts w:eastAsia="Calibri"/>
          <w:lang w:eastAsia="en-US"/>
        </w:rPr>
      </w:pPr>
      <w:r w:rsidRPr="00CA0747">
        <w:rPr>
          <w:rFonts w:eastAsia="Calibri"/>
          <w:lang w:eastAsia="en-US"/>
        </w:rPr>
        <w:t>Odstąpienie od umowy z przyczyn, o których mowa w ust.</w:t>
      </w:r>
      <w:r w:rsidR="001D6317">
        <w:rPr>
          <w:rFonts w:eastAsia="Calibri"/>
          <w:lang w:eastAsia="en-US"/>
        </w:rPr>
        <w:t xml:space="preserve"> 1 następuje w formie pisemnej,</w:t>
      </w:r>
      <w:r w:rsidR="001D6317">
        <w:rPr>
          <w:rFonts w:eastAsia="Calibri"/>
          <w:lang w:eastAsia="en-US"/>
        </w:rPr>
        <w:br/>
      </w:r>
      <w:r w:rsidRPr="00CA0747">
        <w:rPr>
          <w:rFonts w:eastAsia="Calibri"/>
          <w:lang w:eastAsia="en-US"/>
        </w:rPr>
        <w:t>w terminie nie później niż 30 dni od ujawnienia przyczyny uzasadniającej odstąpienie od umowy.</w:t>
      </w:r>
    </w:p>
    <w:p w:rsidR="00A416BC" w:rsidRPr="005B269F" w:rsidRDefault="00141B42" w:rsidP="005B269F">
      <w:pPr>
        <w:numPr>
          <w:ilvl w:val="0"/>
          <w:numId w:val="25"/>
        </w:numPr>
        <w:suppressAutoHyphens w:val="0"/>
        <w:spacing w:after="120"/>
        <w:ind w:left="357" w:hanging="357"/>
        <w:jc w:val="both"/>
        <w:rPr>
          <w:rFonts w:eastAsia="Calibri"/>
          <w:lang w:eastAsia="en-US"/>
        </w:rPr>
      </w:pPr>
      <w:r w:rsidRPr="00CA0747">
        <w:rPr>
          <w:rFonts w:eastAsia="Calibri"/>
          <w:lang w:eastAsia="en-US"/>
        </w:rPr>
        <w:t xml:space="preserve">W przypadku gdy Zamawiający nie skorzysta z prawa odstąpienia od umowy, zostanie naliczona kara umowna w wysokości </w:t>
      </w:r>
      <w:r w:rsidR="00884495" w:rsidRPr="00CA0747">
        <w:rPr>
          <w:rFonts w:eastAsia="Calibri"/>
          <w:lang w:eastAsia="en-US"/>
        </w:rPr>
        <w:t>100</w:t>
      </w:r>
      <w:r w:rsidRPr="00CA0747">
        <w:rPr>
          <w:rFonts w:eastAsia="Calibri"/>
          <w:lang w:eastAsia="en-US"/>
        </w:rPr>
        <w:t>,00 zł za każdy ujawniony przypadek nieprzestrzegania zasad o których mowa w ust. 1</w:t>
      </w:r>
      <w:r w:rsidRPr="00CA0747">
        <w:rPr>
          <w:rFonts w:eastAsia="Calibri"/>
          <w:i/>
          <w:lang w:eastAsia="en-US"/>
        </w:rPr>
        <w:t>.</w:t>
      </w:r>
    </w:p>
    <w:p w:rsidR="00BF59DD" w:rsidRDefault="00767A4B" w:rsidP="00047966">
      <w:pPr>
        <w:spacing w:after="120"/>
        <w:jc w:val="center"/>
      </w:pPr>
      <w:r>
        <w:t>§ 16</w:t>
      </w:r>
    </w:p>
    <w:p w:rsidR="00BF59DD" w:rsidRPr="00B27199" w:rsidRDefault="00BF59DD" w:rsidP="00047966">
      <w:pPr>
        <w:numPr>
          <w:ilvl w:val="0"/>
          <w:numId w:val="17"/>
        </w:numPr>
        <w:suppressAutoHyphens w:val="0"/>
        <w:spacing w:after="120"/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</w:t>
      </w:r>
      <w:r w:rsidR="002E4187" w:rsidRPr="00EE2562">
        <w:t>komputery.</w:t>
      </w:r>
      <w:r w:rsidR="002E4187" w:rsidRPr="00EE2562">
        <w:rPr>
          <w:rStyle w:val="Odwoanieprzypisudolnego"/>
        </w:rPr>
        <w:footnoteReference w:id="6"/>
      </w:r>
    </w:p>
    <w:p w:rsidR="00EF1BAA" w:rsidRPr="00B031E8" w:rsidRDefault="00BF59DD" w:rsidP="00B031E8">
      <w:pPr>
        <w:numPr>
          <w:ilvl w:val="0"/>
          <w:numId w:val="17"/>
        </w:numPr>
        <w:suppressAutoHyphens w:val="0"/>
        <w:spacing w:after="120"/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 xml:space="preserve">Zabrania się Wykonawcy, pod rygorem odstąpienia od umowy, wykorzystywania bezzałogowych statków powietrznych typu „Dron” i innych aparatów latających nad obiektami i kompleksami </w:t>
      </w:r>
      <w:r w:rsidR="002E4187" w:rsidRPr="00EE2562">
        <w:t>wojskowymi</w:t>
      </w:r>
      <w:r w:rsidR="002E4187" w:rsidRPr="00EE2562">
        <w:rPr>
          <w:rStyle w:val="Odwoanieprzypisudolnego"/>
        </w:rPr>
        <w:footnoteReference w:id="7"/>
      </w:r>
      <w:r w:rsidR="002E4187" w:rsidRPr="00EE2562">
        <w:t xml:space="preserve">. </w:t>
      </w:r>
      <w:r w:rsidRPr="007E2ED3">
        <w:rPr>
          <w:rFonts w:eastAsia="Calibri"/>
          <w:lang w:eastAsia="en-US"/>
        </w:rPr>
        <w:t xml:space="preserve">Zapisy </w:t>
      </w:r>
      <w:r w:rsidRPr="007E2ED3">
        <w:t xml:space="preserve">§ </w:t>
      </w:r>
      <w:r w:rsidR="00767A4B">
        <w:t>15</w:t>
      </w:r>
      <w:r w:rsidRPr="007E2ED3">
        <w:t xml:space="preserve"> ust. </w:t>
      </w:r>
      <w:r w:rsidR="0074347E">
        <w:t>2</w:t>
      </w:r>
      <w:r w:rsidRPr="007E2ED3">
        <w:t xml:space="preserve"> i </w:t>
      </w:r>
      <w:r w:rsidR="0074347E">
        <w:t>3</w:t>
      </w:r>
      <w:r w:rsidRPr="007E2ED3">
        <w:t xml:space="preserve"> stosuje się odpowiednio.</w:t>
      </w:r>
    </w:p>
    <w:p w:rsidR="005B269F" w:rsidRDefault="005B269F" w:rsidP="005B269F">
      <w:pPr>
        <w:spacing w:after="120"/>
      </w:pPr>
    </w:p>
    <w:p w:rsidR="00BF59DD" w:rsidRDefault="00BF59DD" w:rsidP="00047966">
      <w:pPr>
        <w:spacing w:after="120"/>
        <w:jc w:val="center"/>
      </w:pPr>
      <w:r w:rsidRPr="006E3568">
        <w:t xml:space="preserve">§ </w:t>
      </w:r>
      <w:r>
        <w:t>1</w:t>
      </w:r>
      <w:r w:rsidR="00767A4B">
        <w:t>7</w:t>
      </w:r>
    </w:p>
    <w:p w:rsidR="00A71289" w:rsidRPr="00A71289" w:rsidRDefault="00A71289" w:rsidP="00047966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2E4187" w:rsidRPr="00EE2562">
        <w:t>niejawnych</w:t>
      </w:r>
      <w:r w:rsidR="002E4187" w:rsidRPr="00EE2562">
        <w:rPr>
          <w:rStyle w:val="Odwoanieprzypisudolnego"/>
        </w:rPr>
        <w:footnoteReference w:id="8"/>
      </w:r>
      <w:r w:rsidR="002E4187" w:rsidRPr="00EE2562">
        <w:t>.</w:t>
      </w:r>
    </w:p>
    <w:p w:rsidR="00A71289" w:rsidRPr="00A71289" w:rsidRDefault="00A71289" w:rsidP="00047966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t>Wykonawca odpowiada za przestrzeganie przez swoich pracowników wewnętrznych przepisów obowiązujących na terenie jednostki (miejsca realizacji przedmiotu umowy).</w:t>
      </w:r>
    </w:p>
    <w:p w:rsidR="00A71289" w:rsidRPr="00A71289" w:rsidRDefault="00A71289" w:rsidP="00047966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t xml:space="preserve">Wykonawca zobowiązany jest zachować w tajemnicy wszelkie informacje, które uzyskał </w:t>
      </w:r>
      <w:r w:rsidRPr="00A71289">
        <w:rPr>
          <w:lang w:eastAsia="pl-PL"/>
        </w:rPr>
        <w:br/>
        <w:t>w związku z realizacją przedmiotu umowy.</w:t>
      </w:r>
    </w:p>
    <w:p w:rsidR="00A71289" w:rsidRPr="00A71289" w:rsidRDefault="00A71289" w:rsidP="00047966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lastRenderedPageBreak/>
        <w:t xml:space="preserve">Wykonawca nie wykorzysta informacji, które pozyska w ramach wykonywania zadania do publikowania ich w materiałach propagandowych i nie będzie prezentował informacji </w:t>
      </w:r>
      <w:r w:rsidRPr="00A71289">
        <w:rPr>
          <w:lang w:eastAsia="pl-PL"/>
        </w:rPr>
        <w:br/>
        <w:t>w prasie, radio, telewizji, filmie, internecie czy prospektach reklamowych.</w:t>
      </w:r>
    </w:p>
    <w:p w:rsidR="00A71289" w:rsidRPr="00A71289" w:rsidRDefault="00A71289" w:rsidP="00047966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A71289" w:rsidRDefault="00A71289" w:rsidP="005B269F">
      <w:pPr>
        <w:numPr>
          <w:ilvl w:val="0"/>
          <w:numId w:val="35"/>
        </w:numPr>
        <w:suppressAutoHyphens w:val="0"/>
        <w:spacing w:after="120"/>
        <w:jc w:val="both"/>
        <w:rPr>
          <w:lang w:eastAsia="pl-PL"/>
        </w:rPr>
      </w:pPr>
      <w:r w:rsidRPr="00A71289">
        <w:rPr>
          <w:lang w:eastAsia="pl-PL"/>
        </w:rPr>
        <w:t>Wykonawca podpisując umowę z Zamawiającym akceptuje powyższe zapisy i przyjmuje niniejsze ustalenia do ścisłej realizacji.</w:t>
      </w:r>
    </w:p>
    <w:p w:rsidR="00A71289" w:rsidRPr="006E3568" w:rsidRDefault="00A71289" w:rsidP="00047966">
      <w:pPr>
        <w:spacing w:after="120"/>
        <w:jc w:val="center"/>
      </w:pPr>
      <w:r w:rsidRPr="006E3568">
        <w:t xml:space="preserve">§ </w:t>
      </w:r>
      <w:r w:rsidR="00767A4B">
        <w:t>18</w:t>
      </w:r>
    </w:p>
    <w:p w:rsidR="00CA0747" w:rsidRPr="00CA0747" w:rsidRDefault="00CA0747" w:rsidP="00047966">
      <w:pPr>
        <w:suppressAutoHyphens w:val="0"/>
        <w:spacing w:after="120"/>
        <w:contextualSpacing/>
        <w:jc w:val="both"/>
        <w:rPr>
          <w:lang w:eastAsia="pl-PL"/>
        </w:rPr>
      </w:pPr>
      <w:r w:rsidRPr="00CA0747">
        <w:rPr>
          <w:rFonts w:eastAsia="Calibri"/>
          <w:lang w:eastAsia="en-US"/>
        </w:rPr>
        <w:t>W celu wypełnienia obowiązku, wynikającego z art. 13 ust. 1 i ust. 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 xml:space="preserve">Przetwarzającym dane osobowe jest 6. Wojskowy Oddział Gospodarczy w Ustce reprezentowany przez Komendanta 6. Wojskowego Oddziału Gospodarczego z siedzibą </w:t>
      </w:r>
      <w:r w:rsidRPr="00CA0747">
        <w:rPr>
          <w:lang w:eastAsia="pl-PL"/>
        </w:rPr>
        <w:br/>
        <w:t>w Ustce. Adres korespondencyjny: Lędowo Osiedle 1N, 76-271 Ustka, adres e-mail: 6wog.komenda@ron.mil.pl, numer telefonu kontaktowego 261 231</w:t>
      </w:r>
      <w:r w:rsidR="001D6317">
        <w:rPr>
          <w:lang w:eastAsia="pl-PL"/>
        </w:rPr>
        <w:t> 601</w:t>
      </w:r>
      <w:r w:rsidR="0064760F">
        <w:rPr>
          <w:lang w:eastAsia="pl-PL"/>
        </w:rPr>
        <w:t>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 xml:space="preserve">Sposoby kontaktu z inspektorem ochrony danych w 6. </w:t>
      </w:r>
      <w:r w:rsidR="00767A4B">
        <w:rPr>
          <w:lang w:eastAsia="pl-PL"/>
        </w:rPr>
        <w:t>Wojskowym Oddziale Gospodarczym</w:t>
      </w:r>
      <w:r w:rsidR="00767A4B">
        <w:rPr>
          <w:lang w:eastAsia="pl-PL"/>
        </w:rPr>
        <w:br/>
      </w:r>
      <w:r w:rsidRPr="00CA0747">
        <w:rPr>
          <w:lang w:eastAsia="pl-PL"/>
        </w:rPr>
        <w:t>z siedzibą w Ustce, adres kores</w:t>
      </w:r>
      <w:r w:rsidR="00767A4B">
        <w:rPr>
          <w:lang w:eastAsia="pl-PL"/>
        </w:rPr>
        <w:t xml:space="preserve">pondencyjny: Lędowo Osiedle 1N, </w:t>
      </w:r>
      <w:r w:rsidR="001D6317">
        <w:rPr>
          <w:lang w:eastAsia="pl-PL"/>
        </w:rPr>
        <w:t>76-271 Ustka</w:t>
      </w:r>
      <w:r w:rsidRPr="00CA0747">
        <w:rPr>
          <w:lang w:eastAsia="pl-PL"/>
        </w:rPr>
        <w:t>, numer t</w:t>
      </w:r>
      <w:r w:rsidR="001D6317">
        <w:rPr>
          <w:lang w:eastAsia="pl-PL"/>
        </w:rPr>
        <w:t>elefonu kontaktowego 261 231 601</w:t>
      </w:r>
      <w:r w:rsidRPr="00CA0747">
        <w:rPr>
          <w:lang w:eastAsia="pl-PL"/>
        </w:rPr>
        <w:t>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Dane osobowe przetwarzane będą w celu realizacji u</w:t>
      </w:r>
      <w:r w:rsidR="00767A4B">
        <w:rPr>
          <w:lang w:eastAsia="pl-PL"/>
        </w:rPr>
        <w:t>mowy oraz obowiązków wskazanych</w:t>
      </w:r>
      <w:r w:rsidR="00767A4B">
        <w:rPr>
          <w:lang w:eastAsia="pl-PL"/>
        </w:rPr>
        <w:br/>
      </w:r>
      <w:r w:rsidRPr="00CA0747">
        <w:rPr>
          <w:lang w:eastAsia="pl-PL"/>
        </w:rPr>
        <w:t>w pkt. 4 na podstawie art. 6 ust. 1 lit. b i c RODO.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 xml:space="preserve">Odbiorcą danych osobowych jest 6. Wojskowy Oddział Gospodarczy w Ustce. Posiadane </w:t>
      </w:r>
      <w:r w:rsidRPr="00CA0747">
        <w:rPr>
          <w:lang w:eastAsia="pl-PL"/>
        </w:rPr>
        <w:br/>
        <w:t>i przetwarzane dane osobowe nie będą przekazywane żadnym odbiorcom danych.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Dane osobowe będą przechowywane przez czas określony w Jednolitym Rzeczowym Wykazie Akt  6. Wojskowego Oddziału Gospodarczego w Ustce, a następnie archiwizowane zgodnie</w:t>
      </w:r>
      <w:r w:rsidR="00767A4B">
        <w:rPr>
          <w:lang w:eastAsia="pl-PL"/>
        </w:rPr>
        <w:br/>
      </w:r>
      <w:r w:rsidRPr="00CA0747">
        <w:rPr>
          <w:lang w:eastAsia="pl-PL"/>
        </w:rPr>
        <w:t>z przepisami o archiwizacji dokumentów.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Zgodnie z art. 15 RODO, pracownicy WYKONAWCY posiadają prawo dostępu do treści swoich danych osobowych przetwarzanych w siedzibie Przetwarzającego dane, na podstawie art. 16 RODO mają prawo do ich sprostowania, jak również na podstawie art. 18 RODO prawo do ograniczenia ich przetwarzania , prawo do cofnięcia zgody, prawo do wniesienia sprzeciwu wobec sposobu ich przetwarzania niezgodnego z przepisa</w:t>
      </w:r>
      <w:r w:rsidR="00767A4B">
        <w:rPr>
          <w:lang w:eastAsia="pl-PL"/>
        </w:rPr>
        <w:t>mi unijnego rozporządzenia RODO</w:t>
      </w:r>
      <w:r w:rsidR="00767A4B">
        <w:rPr>
          <w:lang w:eastAsia="pl-PL"/>
        </w:rPr>
        <w:br/>
      </w:r>
      <w:r w:rsidRPr="00CA0747">
        <w:rPr>
          <w:lang w:eastAsia="pl-PL"/>
        </w:rPr>
        <w:t>i tym samym wniesienia sprzeciwu wobec sposobu ich przetwarzania niezgodnego z przepisami unijnego rozporządzenia RODO i tym samym wniesieni</w:t>
      </w:r>
      <w:r w:rsidR="00767A4B">
        <w:rPr>
          <w:lang w:eastAsia="pl-PL"/>
        </w:rPr>
        <w:t>a skargi do organu nadzorczego.</w:t>
      </w:r>
      <w:r w:rsidR="00767A4B">
        <w:rPr>
          <w:lang w:eastAsia="pl-PL"/>
        </w:rPr>
        <w:br/>
      </w:r>
      <w:r w:rsidRPr="00CA0747">
        <w:rPr>
          <w:lang w:eastAsia="pl-PL"/>
        </w:rPr>
        <w:t xml:space="preserve">W związku z art. 17 ust. 3 lit. b, d lub e RODO pracownikowi nie przysługuje prawo usunięcia danych oraz zgodnie z art. 20 RODO prawo do przenoszenia danych. </w:t>
      </w:r>
    </w:p>
    <w:p w:rsidR="00A71289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Podanie przez pracowników WYKONAWCY danych osobowych jest dobrowolne, jednakże odmowa podania danych może skutkować odmową zawarcia lub realizacji umowy.</w:t>
      </w:r>
    </w:p>
    <w:p w:rsidR="00CA0747" w:rsidRPr="00CA0747" w:rsidRDefault="00CA0747" w:rsidP="00961521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Stosownie do art. 22 RODO, dane osobowe nie będą przetwarzane w sposób zautomatyzowany i nie będą profilowane.</w:t>
      </w:r>
    </w:p>
    <w:p w:rsidR="00C3511C" w:rsidRDefault="00CA0747" w:rsidP="005B269F">
      <w:pPr>
        <w:numPr>
          <w:ilvl w:val="0"/>
          <w:numId w:val="37"/>
        </w:numPr>
        <w:suppressAutoHyphens w:val="0"/>
        <w:spacing w:after="120"/>
        <w:ind w:left="284" w:hanging="284"/>
        <w:jc w:val="both"/>
        <w:rPr>
          <w:lang w:eastAsia="pl-PL"/>
        </w:rPr>
      </w:pPr>
      <w:r w:rsidRPr="00CA0747">
        <w:rPr>
          <w:lang w:eastAsia="pl-PL"/>
        </w:rPr>
        <w:t>Strony zawrą odrębną umowę w zakresie dotyczącym przetwarzania danych osobowych według wymagań i treści obowiązujących w tym zakresie przepisów, w szczególności rozporządzenia Parlamentu Europejskiego i Rady (UE) 2016</w:t>
      </w:r>
      <w:r w:rsidR="00767A4B">
        <w:rPr>
          <w:lang w:eastAsia="pl-PL"/>
        </w:rPr>
        <w:t>/679 z dnia 27 kwietnia 2016 r.</w:t>
      </w:r>
      <w:r w:rsidR="00767A4B">
        <w:rPr>
          <w:lang w:eastAsia="pl-PL"/>
        </w:rPr>
        <w:br/>
      </w:r>
      <w:r w:rsidRPr="00CA0747">
        <w:rPr>
          <w:lang w:eastAsia="pl-PL"/>
        </w:rPr>
        <w:t xml:space="preserve">w sprawie ochrony osób fizycznych w związku z przetwarzaniem danych osobowych </w:t>
      </w:r>
      <w:r w:rsidRPr="00CA0747">
        <w:rPr>
          <w:lang w:eastAsia="pl-PL"/>
        </w:rPr>
        <w:br/>
        <w:t>i w sprawie swobodnego przepływu takich danych oraz uchylenia dyrektywy 95/46/WE, jeżeli taki obowiązek zaistnieje.</w:t>
      </w:r>
    </w:p>
    <w:p w:rsidR="00BF59DD" w:rsidRDefault="00767A4B" w:rsidP="00047966">
      <w:pPr>
        <w:spacing w:after="120"/>
        <w:jc w:val="center"/>
      </w:pPr>
      <w:r>
        <w:lastRenderedPageBreak/>
        <w:t xml:space="preserve"> § 19</w:t>
      </w:r>
    </w:p>
    <w:p w:rsidR="00BF59DD" w:rsidRDefault="00BF59DD" w:rsidP="00047966">
      <w:pPr>
        <w:numPr>
          <w:ilvl w:val="0"/>
          <w:numId w:val="14"/>
        </w:numPr>
        <w:suppressAutoHyphens w:val="0"/>
        <w:spacing w:after="120"/>
        <w:jc w:val="both"/>
      </w:pPr>
      <w:r>
        <w:t xml:space="preserve">Umowę sporządzono </w:t>
      </w:r>
      <w:r w:rsidRPr="003E16BD">
        <w:t xml:space="preserve">w </w:t>
      </w:r>
      <w:r>
        <w:t>dwóch</w:t>
      </w:r>
      <w:r w:rsidRPr="003E16BD">
        <w:t xml:space="preserve"> jednobrzmiących egzemplarzach, </w:t>
      </w:r>
      <w:r>
        <w:t>jeden egzemplarz dla Wykonawcy, jeden egzemplarz dla Zamawiającego.</w:t>
      </w:r>
    </w:p>
    <w:p w:rsidR="001D02A6" w:rsidRDefault="00BF59DD" w:rsidP="00047966">
      <w:pPr>
        <w:widowControl w:val="0"/>
        <w:numPr>
          <w:ilvl w:val="1"/>
          <w:numId w:val="15"/>
        </w:numPr>
        <w:suppressAutoHyphens w:val="0"/>
        <w:autoSpaceDE w:val="0"/>
        <w:autoSpaceDN w:val="0"/>
        <w:spacing w:after="120"/>
        <w:jc w:val="both"/>
      </w:pPr>
      <w:r>
        <w:t>Umowa wchodzi w życie z dniem zawarcia.</w:t>
      </w:r>
    </w:p>
    <w:p w:rsidR="00BF59DD" w:rsidRDefault="00A71289" w:rsidP="00047966">
      <w:pPr>
        <w:spacing w:after="120"/>
        <w:jc w:val="both"/>
      </w:pPr>
      <w:r>
        <w:tab/>
      </w:r>
      <w:r>
        <w:tab/>
      </w:r>
      <w:r>
        <w:tab/>
      </w:r>
      <w:r>
        <w:tab/>
      </w:r>
      <w:r w:rsidR="00BF59DD">
        <w:tab/>
      </w:r>
      <w:r w:rsidR="00BF59DD">
        <w:tab/>
      </w:r>
    </w:p>
    <w:p w:rsidR="0057163F" w:rsidRPr="0057163F" w:rsidRDefault="00BF59DD" w:rsidP="0057163F">
      <w:pPr>
        <w:pStyle w:val="Tytu"/>
        <w:spacing w:after="120"/>
        <w:jc w:val="left"/>
        <w:rPr>
          <w:bCs w:val="0"/>
          <w:sz w:val="24"/>
        </w:rPr>
      </w:pPr>
      <w:r w:rsidRPr="00080BC4">
        <w:rPr>
          <w:bCs w:val="0"/>
          <w:sz w:val="24"/>
        </w:rPr>
        <w:t xml:space="preserve">      WYKONAWCA                                                              ZAMAWIAJĄCY</w:t>
      </w:r>
    </w:p>
    <w:p w:rsidR="0057163F" w:rsidRDefault="0057163F" w:rsidP="0057163F"/>
    <w:p w:rsidR="005B269F" w:rsidRDefault="005B269F" w:rsidP="0057163F"/>
    <w:p w:rsidR="005B269F" w:rsidRDefault="005B269F" w:rsidP="0057163F"/>
    <w:p w:rsidR="005B269F" w:rsidRPr="0057163F" w:rsidRDefault="005B269F" w:rsidP="0057163F"/>
    <w:p w:rsidR="00BF59DD" w:rsidRPr="0057163F" w:rsidRDefault="00BF59DD" w:rsidP="00047966">
      <w:pPr>
        <w:pStyle w:val="Tytu"/>
        <w:spacing w:after="120"/>
        <w:jc w:val="left"/>
        <w:rPr>
          <w:bCs w:val="0"/>
          <w:sz w:val="24"/>
        </w:rPr>
      </w:pPr>
      <w:r w:rsidRPr="00080BC4">
        <w:rPr>
          <w:bCs w:val="0"/>
          <w:sz w:val="24"/>
        </w:rPr>
        <w:t>…………………………..                                              …………………………….</w:t>
      </w:r>
    </w:p>
    <w:p w:rsidR="005B269F" w:rsidRDefault="005B269F" w:rsidP="00047966">
      <w:pPr>
        <w:pStyle w:val="Tytu"/>
        <w:spacing w:after="120"/>
        <w:ind w:left="3540"/>
        <w:jc w:val="left"/>
        <w:rPr>
          <w:bCs w:val="0"/>
          <w:sz w:val="24"/>
        </w:rPr>
      </w:pPr>
    </w:p>
    <w:p w:rsidR="00BF59DD" w:rsidRPr="00080BC4" w:rsidRDefault="00BF59DD" w:rsidP="00047966">
      <w:pPr>
        <w:pStyle w:val="Tytu"/>
        <w:spacing w:after="120"/>
        <w:ind w:left="3540"/>
        <w:jc w:val="left"/>
        <w:rPr>
          <w:bCs w:val="0"/>
          <w:sz w:val="24"/>
        </w:rPr>
      </w:pPr>
      <w:r w:rsidRPr="00080BC4">
        <w:rPr>
          <w:bCs w:val="0"/>
          <w:sz w:val="24"/>
        </w:rPr>
        <w:t>Kontrasygnata</w:t>
      </w:r>
    </w:p>
    <w:p w:rsidR="00BF59DD" w:rsidRDefault="00BF59DD" w:rsidP="00047966">
      <w:pPr>
        <w:pStyle w:val="Tytu"/>
        <w:spacing w:after="120"/>
        <w:ind w:left="354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 trybie  art. 54 ust.1 pkt 3</w:t>
      </w:r>
    </w:p>
    <w:p w:rsidR="00BF59DD" w:rsidRDefault="00BF59DD" w:rsidP="00A416BC">
      <w:pPr>
        <w:pStyle w:val="Tytu"/>
        <w:spacing w:after="120"/>
        <w:ind w:left="354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Ustawy o finansach publicznych dokonał </w:t>
      </w:r>
    </w:p>
    <w:p w:rsidR="00527E53" w:rsidRPr="00527E53" w:rsidRDefault="00527E53" w:rsidP="00047966">
      <w:pPr>
        <w:pStyle w:val="Podtytu"/>
        <w:spacing w:after="120"/>
      </w:pPr>
    </w:p>
    <w:p w:rsidR="00BF59DD" w:rsidRDefault="00BF59DD" w:rsidP="00047966">
      <w:pPr>
        <w:pStyle w:val="Tytu"/>
        <w:spacing w:after="120"/>
        <w:ind w:left="354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…………………………………………..</w:t>
      </w:r>
    </w:p>
    <w:p w:rsidR="00BF59DD" w:rsidRPr="00A71289" w:rsidRDefault="00BF59DD" w:rsidP="00047966">
      <w:pPr>
        <w:pStyle w:val="Tytu"/>
        <w:spacing w:after="120"/>
        <w:ind w:left="3540"/>
        <w:jc w:val="left"/>
        <w:rPr>
          <w:bCs w:val="0"/>
          <w:sz w:val="24"/>
        </w:rPr>
      </w:pPr>
      <w:r>
        <w:rPr>
          <w:bCs w:val="0"/>
          <w:sz w:val="24"/>
        </w:rPr>
        <w:t>GŁÓWNY KSIĘGOWY</w:t>
      </w:r>
      <w:r w:rsidR="001D6317">
        <w:rPr>
          <w:bCs w:val="0"/>
          <w:sz w:val="24"/>
        </w:rPr>
        <w:t xml:space="preserve"> – SZEF FINANSÓW</w:t>
      </w:r>
    </w:p>
    <w:p w:rsidR="00BF59DD" w:rsidRDefault="00BF59DD" w:rsidP="00047966">
      <w:pPr>
        <w:pStyle w:val="Tytu"/>
        <w:spacing w:after="120"/>
        <w:jc w:val="left"/>
        <w:rPr>
          <w:b w:val="0"/>
          <w:bCs w:val="0"/>
          <w:sz w:val="24"/>
        </w:rPr>
      </w:pPr>
    </w:p>
    <w:p w:rsidR="0060553E" w:rsidRPr="005B269F" w:rsidRDefault="00BA0E26" w:rsidP="00047966">
      <w:pPr>
        <w:spacing w:after="120"/>
        <w:rPr>
          <w:b/>
        </w:rPr>
      </w:pPr>
      <w:bookmarkStart w:id="0" w:name="_GoBack"/>
      <w:bookmarkEnd w:id="0"/>
    </w:p>
    <w:sectPr w:rsidR="0060553E" w:rsidRPr="005B269F" w:rsidSect="00E64649">
      <w:footerReference w:type="default" r:id="rId10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26" w:rsidRDefault="00BA0E26" w:rsidP="00AD2606">
      <w:r>
        <w:separator/>
      </w:r>
    </w:p>
  </w:endnote>
  <w:endnote w:type="continuationSeparator" w:id="0">
    <w:p w:rsidR="00BA0E26" w:rsidRDefault="00BA0E26" w:rsidP="00AD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4525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AA" w:rsidRDefault="00043BA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6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6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43BAA" w:rsidRDefault="00043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26" w:rsidRDefault="00BA0E26" w:rsidP="00AD2606">
      <w:r>
        <w:separator/>
      </w:r>
    </w:p>
  </w:footnote>
  <w:footnote w:type="continuationSeparator" w:id="0">
    <w:p w:rsidR="00BA0E26" w:rsidRDefault="00BA0E26" w:rsidP="00AD2606">
      <w:r>
        <w:continuationSeparator/>
      </w:r>
    </w:p>
  </w:footnote>
  <w:footnote w:id="1">
    <w:p w:rsidR="00B45852" w:rsidRDefault="00B45852" w:rsidP="00B4585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 zamówień publicznych (Dz.U.202</w:t>
      </w:r>
      <w:r w:rsidR="006B56E1">
        <w:t>4.1320</w:t>
      </w:r>
      <w:r>
        <w:t xml:space="preserve"> t.j.)</w:t>
      </w:r>
    </w:p>
  </w:footnote>
  <w:footnote w:id="2">
    <w:p w:rsidR="002E4187" w:rsidRPr="00456F35" w:rsidRDefault="002E4187" w:rsidP="002E41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6F35">
        <w:t>Ustawa z dnia 11 marca 2004 r. o podatku od towarów i usług (Dz.U.2024.361 t.j. z późn.zm.)</w:t>
      </w:r>
    </w:p>
  </w:footnote>
  <w:footnote w:id="3">
    <w:p w:rsidR="002E4187" w:rsidRPr="00456F35" w:rsidRDefault="002E4187" w:rsidP="002E4187">
      <w:pPr>
        <w:jc w:val="both"/>
        <w:rPr>
          <w:sz w:val="20"/>
          <w:szCs w:val="20"/>
        </w:rPr>
      </w:pPr>
      <w:r w:rsidRPr="00456F35">
        <w:rPr>
          <w:rStyle w:val="Odwoanieprzypisudolnego"/>
          <w:sz w:val="20"/>
          <w:szCs w:val="20"/>
        </w:rPr>
        <w:footnoteRef/>
      </w:r>
      <w:r w:rsidRPr="00456F35">
        <w:rPr>
          <w:sz w:val="20"/>
          <w:szCs w:val="20"/>
        </w:rPr>
        <w:t xml:space="preserve"> Ustawa z dnia 09 listopada 2018 r. o elektronicznym fakturowaniu w zamówieniach publicznych, koncesjach </w:t>
      </w:r>
      <w:r w:rsidRPr="00456F35">
        <w:rPr>
          <w:sz w:val="20"/>
          <w:szCs w:val="20"/>
        </w:rPr>
        <w:br/>
        <w:t xml:space="preserve">     na roboty budowlane lub usługi oraz partnerstwie publiczno-prywatnym (Dz.U.2020.1666 t.j. z późn.zm.)</w:t>
      </w:r>
    </w:p>
  </w:footnote>
  <w:footnote w:id="4">
    <w:p w:rsidR="001C689E" w:rsidRDefault="001C689E" w:rsidP="001C689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</w:t>
      </w:r>
      <w:r w:rsidR="002E4187">
        <w:t>ia 1997 Prawo bankowe (Dz.U.2023</w:t>
      </w:r>
      <w:r>
        <w:t>.2</w:t>
      </w:r>
      <w:r w:rsidR="002E4187">
        <w:t>488</w:t>
      </w:r>
      <w:r>
        <w:t xml:space="preserve"> t.j. z późn.zm.)</w:t>
      </w:r>
    </w:p>
  </w:footnote>
  <w:footnote w:id="5">
    <w:p w:rsidR="0090022D" w:rsidRDefault="0090022D" w:rsidP="0090022D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D1797F">
        <w:t>23.1465</w:t>
      </w:r>
      <w:r>
        <w:t xml:space="preserve"> t.j. z późn. zm.)</w:t>
      </w:r>
    </w:p>
  </w:footnote>
  <w:footnote w:id="6">
    <w:p w:rsidR="002E4187" w:rsidRPr="00F144CA" w:rsidRDefault="002E4187" w:rsidP="002E4187">
      <w:pPr>
        <w:pStyle w:val="Tekstprzypisudolnego"/>
        <w:jc w:val="both"/>
      </w:pPr>
      <w:r w:rsidRPr="00F144CA">
        <w:rPr>
          <w:rStyle w:val="Odwoanieprzypisudolnego"/>
          <w:rFonts w:ascii="Arial" w:hAnsi="Arial" w:cs="Arial"/>
        </w:rPr>
        <w:footnoteRef/>
      </w:r>
      <w:r w:rsidRPr="00F144CA">
        <w:rPr>
          <w:rFonts w:ascii="Arial" w:hAnsi="Arial" w:cs="Arial"/>
        </w:rPr>
        <w:t xml:space="preserve"> </w:t>
      </w:r>
      <w:r w:rsidRPr="00F144CA">
        <w:t>Zgodnie z Decyzją 77/MON z dnia 09 czerwca 2020 r. w sprawie zasad używania urządzeń do przetwarzania obrazu i dźwięku oraz organizacji ochrony informacji niejawnych podc</w:t>
      </w:r>
      <w:r>
        <w:t>zas przedsięwzięć realizowanych</w:t>
      </w:r>
      <w:r>
        <w:br/>
      </w:r>
      <w:r w:rsidRPr="00F144CA">
        <w:t>w komórkach i jednostkach organizacyjnych podległych Ministrowi Obrony Narodowej lub przez niego nadzorowanych.</w:t>
      </w:r>
    </w:p>
  </w:footnote>
  <w:footnote w:id="7">
    <w:p w:rsidR="002E4187" w:rsidRPr="00FB27DB" w:rsidRDefault="002E4187" w:rsidP="002E4187">
      <w:pPr>
        <w:pStyle w:val="Tekstprzypisudolnego"/>
        <w:jc w:val="both"/>
        <w:rPr>
          <w:color w:val="000000" w:themeColor="text1"/>
        </w:rPr>
      </w:pPr>
      <w:r w:rsidRPr="00FB27DB">
        <w:rPr>
          <w:rStyle w:val="Odwoanieprzypisudolnego"/>
          <w:color w:val="000000" w:themeColor="text1"/>
        </w:rPr>
        <w:footnoteRef/>
      </w:r>
      <w:r w:rsidRPr="00FB27DB">
        <w:rPr>
          <w:color w:val="000000" w:themeColor="text1"/>
        </w:rPr>
        <w:t xml:space="preserve"> DECYZJA Nr 91/MON MINISTRA OBRONY NARODOWEJ z dnia 26 lipca 2024 r. w sprawie ustalenia terenów zamkniętych w resorcie obrony narodowej (Dz.Urz.MON.2024r. poz.115). Ustawa z dnia 3 lipca 2002 r. Prawo lotnicze art. 212 ust. 1 pkt. 1 ppkt a (t.j. Dz.U.2023.2110).</w:t>
      </w:r>
    </w:p>
  </w:footnote>
  <w:footnote w:id="8">
    <w:p w:rsidR="002E4187" w:rsidRDefault="002E4187" w:rsidP="002E4187">
      <w:pPr>
        <w:pStyle w:val="Tekstprzypisudolnego"/>
      </w:pPr>
      <w:r w:rsidRPr="00FB27DB">
        <w:rPr>
          <w:rStyle w:val="Odwoanieprzypisudolnego"/>
        </w:rPr>
        <w:footnoteRef/>
      </w:r>
      <w:r w:rsidRPr="00FB27DB">
        <w:t xml:space="preserve"> USTAWA z dnia 5 sierpnia 2010 r. o ochronie informacji niejawnych (Dz.U.2024.632 t.j.).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D8F"/>
    <w:multiLevelType w:val="hybridMultilevel"/>
    <w:tmpl w:val="552C0BBE"/>
    <w:lvl w:ilvl="0" w:tplc="04150011">
      <w:start w:val="1"/>
      <w:numFmt w:val="decimal"/>
      <w:lvlText w:val="%1)"/>
      <w:lvlJc w:val="left"/>
      <w:pPr>
        <w:tabs>
          <w:tab w:val="num" w:pos="751"/>
        </w:tabs>
        <w:ind w:left="751" w:hanging="36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"/>
        </w:tabs>
        <w:ind w:left="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58"/>
        </w:tabs>
        <w:ind w:left="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578"/>
        </w:tabs>
        <w:ind w:left="1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298"/>
        </w:tabs>
        <w:ind w:left="2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18"/>
        </w:tabs>
        <w:ind w:left="3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38"/>
        </w:tabs>
        <w:ind w:left="3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58"/>
        </w:tabs>
        <w:ind w:left="4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178"/>
        </w:tabs>
        <w:ind w:left="5178" w:hanging="360"/>
      </w:pPr>
      <w:rPr>
        <w:rFonts w:ascii="Wingdings" w:hAnsi="Wingdings" w:hint="default"/>
      </w:rPr>
    </w:lvl>
  </w:abstractNum>
  <w:abstractNum w:abstractNumId="1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4F53"/>
    <w:multiLevelType w:val="multilevel"/>
    <w:tmpl w:val="55F4CF0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21435A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0A257044"/>
    <w:multiLevelType w:val="hybridMultilevel"/>
    <w:tmpl w:val="44E807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DD5119"/>
    <w:multiLevelType w:val="hybridMultilevel"/>
    <w:tmpl w:val="B970B33C"/>
    <w:lvl w:ilvl="0" w:tplc="398C300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07DCD"/>
    <w:multiLevelType w:val="multilevel"/>
    <w:tmpl w:val="D8143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5301691"/>
    <w:multiLevelType w:val="hybridMultilevel"/>
    <w:tmpl w:val="84288104"/>
    <w:lvl w:ilvl="0" w:tplc="2D2E9F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B0AD3"/>
    <w:multiLevelType w:val="hybridMultilevel"/>
    <w:tmpl w:val="D28A8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55FA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DB7910"/>
    <w:multiLevelType w:val="multilevel"/>
    <w:tmpl w:val="2F145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0E66FC2"/>
    <w:multiLevelType w:val="hybridMultilevel"/>
    <w:tmpl w:val="735056A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421B4234"/>
    <w:multiLevelType w:val="hybridMultilevel"/>
    <w:tmpl w:val="285EF04A"/>
    <w:lvl w:ilvl="0" w:tplc="0E680572">
      <w:start w:val="7"/>
      <w:numFmt w:val="decimal"/>
      <w:suff w:val="space"/>
      <w:lvlText w:val="%1."/>
      <w:lvlJc w:val="left"/>
      <w:pPr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F3BD0"/>
    <w:multiLevelType w:val="multilevel"/>
    <w:tmpl w:val="58B0EB82"/>
    <w:lvl w:ilvl="0">
      <w:start w:val="1"/>
      <w:numFmt w:val="decimal"/>
      <w:lvlText w:val="%1)"/>
      <w:lvlJc w:val="left"/>
      <w:pPr>
        <w:tabs>
          <w:tab w:val="num" w:pos="2583"/>
        </w:tabs>
        <w:ind w:left="2583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93623C6"/>
    <w:multiLevelType w:val="hybridMultilevel"/>
    <w:tmpl w:val="A54255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F7E21"/>
    <w:multiLevelType w:val="hybridMultilevel"/>
    <w:tmpl w:val="6D8AE04E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10B2CFE"/>
    <w:multiLevelType w:val="multilevel"/>
    <w:tmpl w:val="318417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188684C"/>
    <w:multiLevelType w:val="multilevel"/>
    <w:tmpl w:val="5EFC4F54"/>
    <w:styleLink w:val="Styl7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628F527D"/>
    <w:multiLevelType w:val="hybridMultilevel"/>
    <w:tmpl w:val="ACE2D0C4"/>
    <w:lvl w:ilvl="0" w:tplc="51E2E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11A57AE" w:tentative="1">
      <w:start w:val="1"/>
      <w:numFmt w:val="lowerLetter"/>
      <w:lvlText w:val="%2."/>
      <w:lvlJc w:val="left"/>
      <w:pPr>
        <w:ind w:left="1800" w:hanging="360"/>
      </w:pPr>
    </w:lvl>
    <w:lvl w:ilvl="2" w:tplc="3C18E8CE" w:tentative="1">
      <w:start w:val="1"/>
      <w:numFmt w:val="lowerRoman"/>
      <w:lvlText w:val="%3."/>
      <w:lvlJc w:val="right"/>
      <w:pPr>
        <w:ind w:left="2520" w:hanging="180"/>
      </w:pPr>
    </w:lvl>
    <w:lvl w:ilvl="3" w:tplc="D5C473B0" w:tentative="1">
      <w:start w:val="1"/>
      <w:numFmt w:val="decimal"/>
      <w:lvlText w:val="%4."/>
      <w:lvlJc w:val="left"/>
      <w:pPr>
        <w:ind w:left="3240" w:hanging="360"/>
      </w:pPr>
    </w:lvl>
    <w:lvl w:ilvl="4" w:tplc="C0B0AC28" w:tentative="1">
      <w:start w:val="1"/>
      <w:numFmt w:val="lowerLetter"/>
      <w:lvlText w:val="%5."/>
      <w:lvlJc w:val="left"/>
      <w:pPr>
        <w:ind w:left="3960" w:hanging="360"/>
      </w:pPr>
    </w:lvl>
    <w:lvl w:ilvl="5" w:tplc="189A4EF6" w:tentative="1">
      <w:start w:val="1"/>
      <w:numFmt w:val="lowerRoman"/>
      <w:lvlText w:val="%6."/>
      <w:lvlJc w:val="right"/>
      <w:pPr>
        <w:ind w:left="4680" w:hanging="180"/>
      </w:pPr>
    </w:lvl>
    <w:lvl w:ilvl="6" w:tplc="A9ACA44C" w:tentative="1">
      <w:start w:val="1"/>
      <w:numFmt w:val="decimal"/>
      <w:lvlText w:val="%7."/>
      <w:lvlJc w:val="left"/>
      <w:pPr>
        <w:ind w:left="5400" w:hanging="360"/>
      </w:pPr>
    </w:lvl>
    <w:lvl w:ilvl="7" w:tplc="849851EE" w:tentative="1">
      <w:start w:val="1"/>
      <w:numFmt w:val="lowerLetter"/>
      <w:lvlText w:val="%8."/>
      <w:lvlJc w:val="left"/>
      <w:pPr>
        <w:ind w:left="6120" w:hanging="360"/>
      </w:pPr>
    </w:lvl>
    <w:lvl w:ilvl="8" w:tplc="7F1615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A60E53"/>
    <w:multiLevelType w:val="hybridMultilevel"/>
    <w:tmpl w:val="665EAA7C"/>
    <w:lvl w:ilvl="0" w:tplc="D77EB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C2AE4430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5720EE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FA9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51DE0314">
      <w:start w:val="1"/>
      <w:numFmt w:val="lowerLetter"/>
      <w:lvlText w:val="a)%6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D9134E"/>
    <w:multiLevelType w:val="hybridMultilevel"/>
    <w:tmpl w:val="C4B6105E"/>
    <w:lvl w:ilvl="0" w:tplc="19260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F2181"/>
    <w:multiLevelType w:val="multilevel"/>
    <w:tmpl w:val="494667D0"/>
    <w:lvl w:ilvl="0">
      <w:start w:val="1"/>
      <w:numFmt w:val="bullet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hint="default"/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firstLine="35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C150F"/>
    <w:multiLevelType w:val="singleLevel"/>
    <w:tmpl w:val="382A2D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 w15:restartNumberingAfterBreak="0">
    <w:nsid w:val="716D3C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3" w15:restartNumberingAfterBreak="0">
    <w:nsid w:val="718132A8"/>
    <w:multiLevelType w:val="hybridMultilevel"/>
    <w:tmpl w:val="44640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2101EF"/>
    <w:multiLevelType w:val="multilevel"/>
    <w:tmpl w:val="D53AC16C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1800"/>
      </w:pPr>
      <w:rPr>
        <w:rFonts w:hint="default"/>
      </w:rPr>
    </w:lvl>
  </w:abstractNum>
  <w:abstractNum w:abstractNumId="35" w15:restartNumberingAfterBreak="0">
    <w:nsid w:val="7AF14516"/>
    <w:multiLevelType w:val="hybridMultilevel"/>
    <w:tmpl w:val="5308C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0"/>
  </w:num>
  <w:num w:numId="4">
    <w:abstractNumId w:val="23"/>
  </w:num>
  <w:num w:numId="5">
    <w:abstractNumId w:val="4"/>
  </w:num>
  <w:num w:numId="6">
    <w:abstractNumId w:val="31"/>
  </w:num>
  <w:num w:numId="7">
    <w:abstractNumId w:val="22"/>
  </w:num>
  <w:num w:numId="8">
    <w:abstractNumId w:val="27"/>
  </w:num>
  <w:num w:numId="9">
    <w:abstractNumId w:val="11"/>
  </w:num>
  <w:num w:numId="10">
    <w:abstractNumId w:val="32"/>
  </w:num>
  <w:num w:numId="11">
    <w:abstractNumId w:val="30"/>
  </w:num>
  <w:num w:numId="12">
    <w:abstractNumId w:val="21"/>
  </w:num>
  <w:num w:numId="13">
    <w:abstractNumId w:val="19"/>
  </w:num>
  <w:num w:numId="14">
    <w:abstractNumId w:val="14"/>
  </w:num>
  <w:num w:numId="15">
    <w:abstractNumId w:val="8"/>
  </w:num>
  <w:num w:numId="16">
    <w:abstractNumId w:val="2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8"/>
  </w:num>
  <w:num w:numId="20">
    <w:abstractNumId w:val="6"/>
  </w:num>
  <w:num w:numId="21">
    <w:abstractNumId w:val="16"/>
  </w:num>
  <w:num w:numId="22">
    <w:abstractNumId w:val="34"/>
  </w:num>
  <w:num w:numId="23">
    <w:abstractNumId w:val="10"/>
  </w:num>
  <w:num w:numId="24">
    <w:abstractNumId w:val="33"/>
  </w:num>
  <w:num w:numId="25">
    <w:abstractNumId w:val="9"/>
  </w:num>
  <w:num w:numId="26">
    <w:abstractNumId w:val="1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0"/>
  </w:num>
  <w:num w:numId="32">
    <w:abstractNumId w:val="35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"/>
  </w:num>
  <w:num w:numId="37">
    <w:abstractNumId w:val="12"/>
  </w:num>
  <w:num w:numId="38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C1"/>
    <w:rsid w:val="00005487"/>
    <w:rsid w:val="0003249D"/>
    <w:rsid w:val="00043BAA"/>
    <w:rsid w:val="00047966"/>
    <w:rsid w:val="00055872"/>
    <w:rsid w:val="000565E8"/>
    <w:rsid w:val="0006467B"/>
    <w:rsid w:val="00090BD1"/>
    <w:rsid w:val="000A4544"/>
    <w:rsid w:val="000A57F7"/>
    <w:rsid w:val="000B2C55"/>
    <w:rsid w:val="000C65A8"/>
    <w:rsid w:val="000D1673"/>
    <w:rsid w:val="000E1BD0"/>
    <w:rsid w:val="000F1F09"/>
    <w:rsid w:val="000F5D75"/>
    <w:rsid w:val="00104B4E"/>
    <w:rsid w:val="00113F24"/>
    <w:rsid w:val="001158A3"/>
    <w:rsid w:val="00115B84"/>
    <w:rsid w:val="00141B42"/>
    <w:rsid w:val="00197A26"/>
    <w:rsid w:val="001A0BE9"/>
    <w:rsid w:val="001B66AE"/>
    <w:rsid w:val="001B70EF"/>
    <w:rsid w:val="001C2ECB"/>
    <w:rsid w:val="001C689E"/>
    <w:rsid w:val="001D02A6"/>
    <w:rsid w:val="001D6317"/>
    <w:rsid w:val="001F6AB8"/>
    <w:rsid w:val="0020071E"/>
    <w:rsid w:val="00233C66"/>
    <w:rsid w:val="00237E1A"/>
    <w:rsid w:val="00245544"/>
    <w:rsid w:val="00251C4E"/>
    <w:rsid w:val="002666B1"/>
    <w:rsid w:val="002A13F5"/>
    <w:rsid w:val="002C7965"/>
    <w:rsid w:val="002E4187"/>
    <w:rsid w:val="002E587F"/>
    <w:rsid w:val="002F60CC"/>
    <w:rsid w:val="00342F8B"/>
    <w:rsid w:val="00383C24"/>
    <w:rsid w:val="003C2020"/>
    <w:rsid w:val="003D3BEA"/>
    <w:rsid w:val="003E2381"/>
    <w:rsid w:val="003E3BAD"/>
    <w:rsid w:val="0043450E"/>
    <w:rsid w:val="004432B4"/>
    <w:rsid w:val="004713DB"/>
    <w:rsid w:val="00490535"/>
    <w:rsid w:val="00495E5D"/>
    <w:rsid w:val="004C2C49"/>
    <w:rsid w:val="004C4A04"/>
    <w:rsid w:val="00506433"/>
    <w:rsid w:val="005071E6"/>
    <w:rsid w:val="00510A39"/>
    <w:rsid w:val="005259EF"/>
    <w:rsid w:val="00527E53"/>
    <w:rsid w:val="0053254E"/>
    <w:rsid w:val="00551CE1"/>
    <w:rsid w:val="00571508"/>
    <w:rsid w:val="0057163F"/>
    <w:rsid w:val="00575D43"/>
    <w:rsid w:val="005B269F"/>
    <w:rsid w:val="005E583C"/>
    <w:rsid w:val="005F5078"/>
    <w:rsid w:val="00604652"/>
    <w:rsid w:val="0064760F"/>
    <w:rsid w:val="00654C8A"/>
    <w:rsid w:val="00663204"/>
    <w:rsid w:val="00666FE2"/>
    <w:rsid w:val="0066748E"/>
    <w:rsid w:val="006767C1"/>
    <w:rsid w:val="006B56E1"/>
    <w:rsid w:val="006C280C"/>
    <w:rsid w:val="00700EC9"/>
    <w:rsid w:val="00713FFD"/>
    <w:rsid w:val="00726404"/>
    <w:rsid w:val="007327FD"/>
    <w:rsid w:val="0074347E"/>
    <w:rsid w:val="00763D24"/>
    <w:rsid w:val="00767A4B"/>
    <w:rsid w:val="0077750E"/>
    <w:rsid w:val="007B5072"/>
    <w:rsid w:val="007D6F47"/>
    <w:rsid w:val="007E2ED3"/>
    <w:rsid w:val="007F633B"/>
    <w:rsid w:val="008021C4"/>
    <w:rsid w:val="008328A8"/>
    <w:rsid w:val="00884495"/>
    <w:rsid w:val="00890E5D"/>
    <w:rsid w:val="00897575"/>
    <w:rsid w:val="008A26A6"/>
    <w:rsid w:val="008D4632"/>
    <w:rsid w:val="008E7891"/>
    <w:rsid w:val="008F0284"/>
    <w:rsid w:val="0090022D"/>
    <w:rsid w:val="00904997"/>
    <w:rsid w:val="00913013"/>
    <w:rsid w:val="00961521"/>
    <w:rsid w:val="009A0074"/>
    <w:rsid w:val="009D5B8B"/>
    <w:rsid w:val="009F7409"/>
    <w:rsid w:val="00A31076"/>
    <w:rsid w:val="00A318D8"/>
    <w:rsid w:val="00A416BC"/>
    <w:rsid w:val="00A71289"/>
    <w:rsid w:val="00A817A0"/>
    <w:rsid w:val="00A91F21"/>
    <w:rsid w:val="00A92306"/>
    <w:rsid w:val="00AA4D03"/>
    <w:rsid w:val="00AB4484"/>
    <w:rsid w:val="00AD2606"/>
    <w:rsid w:val="00B031E8"/>
    <w:rsid w:val="00B45852"/>
    <w:rsid w:val="00B45D6C"/>
    <w:rsid w:val="00B7296F"/>
    <w:rsid w:val="00B72A62"/>
    <w:rsid w:val="00BA0E26"/>
    <w:rsid w:val="00BE2B33"/>
    <w:rsid w:val="00BF59DD"/>
    <w:rsid w:val="00BF7D6A"/>
    <w:rsid w:val="00C05CC1"/>
    <w:rsid w:val="00C3511C"/>
    <w:rsid w:val="00C67063"/>
    <w:rsid w:val="00C84161"/>
    <w:rsid w:val="00C964BD"/>
    <w:rsid w:val="00CA0747"/>
    <w:rsid w:val="00CA57AF"/>
    <w:rsid w:val="00CE3A54"/>
    <w:rsid w:val="00D1797F"/>
    <w:rsid w:val="00D6523C"/>
    <w:rsid w:val="00D67195"/>
    <w:rsid w:val="00D85016"/>
    <w:rsid w:val="00DA1117"/>
    <w:rsid w:val="00DA421E"/>
    <w:rsid w:val="00DB4B5F"/>
    <w:rsid w:val="00DB5791"/>
    <w:rsid w:val="00DD50B7"/>
    <w:rsid w:val="00DF323D"/>
    <w:rsid w:val="00E26BC9"/>
    <w:rsid w:val="00E3533D"/>
    <w:rsid w:val="00E60AAE"/>
    <w:rsid w:val="00E64649"/>
    <w:rsid w:val="00E74140"/>
    <w:rsid w:val="00E818D5"/>
    <w:rsid w:val="00E87508"/>
    <w:rsid w:val="00EA7103"/>
    <w:rsid w:val="00EB4690"/>
    <w:rsid w:val="00EE49DA"/>
    <w:rsid w:val="00EE541C"/>
    <w:rsid w:val="00EF1BAA"/>
    <w:rsid w:val="00F26B9F"/>
    <w:rsid w:val="00F442C8"/>
    <w:rsid w:val="00F462F5"/>
    <w:rsid w:val="00F7308D"/>
    <w:rsid w:val="00F73F65"/>
    <w:rsid w:val="00F81DEF"/>
    <w:rsid w:val="00FA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5AF82"/>
  <w15:docId w15:val="{61EF8359-EE9D-4B51-B91A-1C18D967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7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767C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67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aliases w:val=" Znak,Znak"/>
    <w:basedOn w:val="Normalny"/>
    <w:next w:val="Podtytu"/>
    <w:link w:val="TytuZnak"/>
    <w:qFormat/>
    <w:rsid w:val="006767C1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6767C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767C1"/>
    <w:pPr>
      <w:ind w:left="708"/>
    </w:pPr>
  </w:style>
  <w:style w:type="paragraph" w:customStyle="1" w:styleId="Default">
    <w:name w:val="Default"/>
    <w:rsid w:val="006767C1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nhideWhenUsed/>
    <w:rsid w:val="006767C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uiPriority w:val="99"/>
    <w:semiHidden/>
    <w:rsid w:val="006767C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6767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7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767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652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D26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6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26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60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7327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59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F59D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unhideWhenUsed/>
    <w:rsid w:val="00BF59DD"/>
    <w:rPr>
      <w:color w:val="0000FF"/>
      <w:u w:val="single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BF59DD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BF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F59DD"/>
    <w:rPr>
      <w:vertAlign w:val="superscript"/>
    </w:rPr>
  </w:style>
  <w:style w:type="numbering" w:customStyle="1" w:styleId="Styl7">
    <w:name w:val="Styl7"/>
    <w:uiPriority w:val="99"/>
    <w:rsid w:val="00BF59DD"/>
    <w:pPr>
      <w:numPr>
        <w:numId w:val="16"/>
      </w:numPr>
    </w:pPr>
  </w:style>
  <w:style w:type="paragraph" w:styleId="Zwykytekst">
    <w:name w:val="Plain Text"/>
    <w:basedOn w:val="Normalny"/>
    <w:link w:val="ZwykytekstZnak"/>
    <w:rsid w:val="00913013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1301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C2ECB"/>
    <w:pPr>
      <w:spacing w:after="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5A76-5DD5-451B-80CB-1322E339B5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947ACA-B153-49A3-BB26-5DE53532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13</Pages>
  <Words>4834</Words>
  <Characters>29010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Kuśmierczyk Magdalena</dc:creator>
  <cp:lastModifiedBy>Kryszałowicz Paulina</cp:lastModifiedBy>
  <cp:revision>59</cp:revision>
  <cp:lastPrinted>2024-11-28T07:07:00Z</cp:lastPrinted>
  <dcterms:created xsi:type="dcterms:W3CDTF">2021-11-12T12:52:00Z</dcterms:created>
  <dcterms:modified xsi:type="dcterms:W3CDTF">2024-12-06T07:44:00Z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950db40f-2f15-49f7-9784-63204e72cc1e</vt:lpwstr>
  </property>
  <property fmtid="{D5CDD505-2E9C-101B-9397-08002B2CF9AE}" pid="3" name="bjSaver">
    <vt:lpwstr>H13EtZgN/HseUr8ocwfl3+5nBe6gJAth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Kuśmierczyk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10.50.118.195</vt:lpwstr>
  </property>
  <property fmtid="{D5CDD505-2E9C-101B-9397-08002B2CF9AE}" pid="11" name="bjPortionMark">
    <vt:lpwstr>[]</vt:lpwstr>
  </property>
</Properties>
</file>