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9635D80" w:rsidR="007C4719" w:rsidRPr="007D4C24" w:rsidRDefault="007C4719" w:rsidP="003D5FC9">
      <w:pPr>
        <w:widowControl w:val="0"/>
        <w:tabs>
          <w:tab w:val="left" w:pos="7371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3D5FC9">
        <w:rPr>
          <w:rFonts w:cs="Calibri"/>
          <w:b/>
          <w:szCs w:val="24"/>
        </w:rPr>
        <w:t>7</w:t>
      </w:r>
      <w:r w:rsidR="00961DF9">
        <w:rPr>
          <w:rFonts w:cs="Calibri"/>
          <w:b/>
          <w:szCs w:val="24"/>
        </w:rPr>
        <w:t>.202</w:t>
      </w:r>
      <w:r w:rsidR="003D5FC9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</w:t>
      </w:r>
      <w:r w:rsidR="00D0274D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86061E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3D5FC9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3D5FC9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3D5FC9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3D5FC9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3D5FC9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3E6B6033" w:rsidR="00C44C54" w:rsidRPr="00AB5194" w:rsidRDefault="007C4719" w:rsidP="003D5FC9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713F3" w:rsidRPr="00F946C4">
        <w:rPr>
          <w:rFonts w:cs="Calibri"/>
          <w:b/>
          <w:szCs w:val="24"/>
        </w:rPr>
        <w:t>Świadczenie usług weterynaryjnych w ramach opieki nad zwierzętami z terenu gminy Konstantynów Łódzki w roku 202</w:t>
      </w:r>
      <w:r w:rsidR="003D5FC9">
        <w:rPr>
          <w:rFonts w:cs="Calibri"/>
          <w:b/>
          <w:szCs w:val="24"/>
        </w:rPr>
        <w:t>4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E32C3F">
        <w:rPr>
          <w:rFonts w:eastAsia="Times New Roman"/>
          <w:color w:val="000000"/>
        </w:rPr>
        <w:t>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8270911" w:rsidR="00C44C54" w:rsidRPr="00AD69E3" w:rsidRDefault="00C44C54" w:rsidP="003D5FC9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3D5F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3D5F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3D5FC9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4F89B75" w:rsidR="00C44C54" w:rsidRPr="00AD69E3" w:rsidRDefault="00C44C54" w:rsidP="003D5FC9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E32C3F">
        <w:rPr>
          <w:rFonts w:eastAsia="Times New Roman"/>
        </w:rPr>
        <w:t>usługi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3D5F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3D5F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3D5FC9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3D5FC9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3D5FC9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3D5FC9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A0DE1"/>
    <w:rsid w:val="00303506"/>
    <w:rsid w:val="003D5FC9"/>
    <w:rsid w:val="004056C7"/>
    <w:rsid w:val="005675A5"/>
    <w:rsid w:val="005E12D9"/>
    <w:rsid w:val="005E2C47"/>
    <w:rsid w:val="006B69C8"/>
    <w:rsid w:val="006D3897"/>
    <w:rsid w:val="007C43D5"/>
    <w:rsid w:val="007C4719"/>
    <w:rsid w:val="007D4C24"/>
    <w:rsid w:val="008424AC"/>
    <w:rsid w:val="0086061E"/>
    <w:rsid w:val="00921C42"/>
    <w:rsid w:val="00961DF9"/>
    <w:rsid w:val="00981BFE"/>
    <w:rsid w:val="009E1F2A"/>
    <w:rsid w:val="00A33D68"/>
    <w:rsid w:val="00AB5194"/>
    <w:rsid w:val="00AC3A04"/>
    <w:rsid w:val="00B713F3"/>
    <w:rsid w:val="00C043F2"/>
    <w:rsid w:val="00C44C54"/>
    <w:rsid w:val="00C909A9"/>
    <w:rsid w:val="00D0274D"/>
    <w:rsid w:val="00D80231"/>
    <w:rsid w:val="00E32C3F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25</cp:revision>
  <dcterms:created xsi:type="dcterms:W3CDTF">2022-01-27T12:08:00Z</dcterms:created>
  <dcterms:modified xsi:type="dcterms:W3CDTF">2023-12-06T12:47:00Z</dcterms:modified>
</cp:coreProperties>
</file>