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0E61CD" w:rsidRPr="000E61CD">
        <w:rPr>
          <w:rFonts w:eastAsia="Calibri" w:cstheme="minorHAnsi"/>
          <w:b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0E61CD">
        <w:rPr>
          <w:rFonts w:eastAsia="Calibri" w:cstheme="minorHAnsi"/>
          <w:b/>
          <w:color w:val="000000"/>
          <w:sz w:val="24"/>
          <w:szCs w:val="24"/>
          <w:lang w:eastAsia="pl-PL"/>
        </w:rPr>
        <w:t>30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:rsidR="009D3898" w:rsidRPr="00C053BC" w:rsidRDefault="00BD52E6" w:rsidP="00C053BC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Realizacja</w:t>
            </w:r>
            <w:r w:rsidRPr="00413778">
              <w:rPr>
                <w:rFonts w:eastAsia="Calibri" w:cstheme="minorHAnsi"/>
                <w:sz w:val="24"/>
                <w:szCs w:val="24"/>
                <w:lang w:bidi="pl-PL"/>
              </w:rPr>
              <w:t xml:space="preserve"> robót budowlanych </w:t>
            </w:r>
            <w:r w:rsidRPr="00A04CEF">
              <w:rPr>
                <w:rFonts w:ascii="Calibri" w:hAnsi="Calibri" w:cs="Calibri"/>
                <w:sz w:val="24"/>
                <w:szCs w:val="24"/>
              </w:rPr>
              <w:t xml:space="preserve">polegających na wykonaniu </w:t>
            </w:r>
            <w:r w:rsidRPr="00A04CEF">
              <w:rPr>
                <w:rFonts w:ascii="Calibri" w:hAnsi="Calibri" w:cs="Calibri"/>
                <w:bCs/>
                <w:sz w:val="24"/>
                <w:szCs w:val="24"/>
              </w:rPr>
              <w:t xml:space="preserve">zewnętrznej instalacji kanalizacji deszczowej i sanitarnej </w:t>
            </w:r>
            <w:r w:rsidR="000A7C93">
              <w:rPr>
                <w:rFonts w:eastAsia="Times New Roman" w:cstheme="minorHAnsi"/>
                <w:color w:val="000000"/>
                <w:sz w:val="24"/>
                <w:szCs w:val="24"/>
              </w:rPr>
              <w:t>- zgodnie z opisem przedmiotu zamówienia określonym w pkt. 3 Ogłoszenia.</w:t>
            </w:r>
          </w:p>
        </w:tc>
        <w:tc>
          <w:tcPr>
            <w:tcW w:w="225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96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8F602B" w:rsidRPr="008F602B" w:rsidRDefault="008F602B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602B">
        <w:rPr>
          <w:rFonts w:cstheme="minorHAnsi"/>
          <w:sz w:val="24"/>
          <w:szCs w:val="24"/>
          <w:lang w:eastAsia="pl-PL"/>
        </w:rPr>
        <w:t xml:space="preserve">Oświadczamy, że użyty do realizacji przedmiotu zamówienia asortyment będzie nowy i będzie posiadać stosowne atesty, znaki, deklaracje zgodności oraz aktualne świadectwa certyfikacji wymagane na terytorium UE. 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1877"/>
    <w:rsid w:val="00046F78"/>
    <w:rsid w:val="00054A90"/>
    <w:rsid w:val="00057773"/>
    <w:rsid w:val="0006129D"/>
    <w:rsid w:val="000617EA"/>
    <w:rsid w:val="0007266E"/>
    <w:rsid w:val="00075187"/>
    <w:rsid w:val="000776B5"/>
    <w:rsid w:val="00082EFB"/>
    <w:rsid w:val="0008649D"/>
    <w:rsid w:val="000920F0"/>
    <w:rsid w:val="00097B7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67962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EA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16D10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51DB7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53BC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7CE7"/>
    <w:rsid w:val="00EF110F"/>
    <w:rsid w:val="00EF74DD"/>
    <w:rsid w:val="00F045CC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2BC0-F3C9-4DF8-9463-74166E5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2024-04-16T08:52:00Z</dcterms:modified>
</cp:coreProperties>
</file>