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10240"/>
        <w:gridCol w:w="3056"/>
      </w:tblGrid>
      <w:tr w:rsidR="00E23B52" w:rsidRPr="00E23B52" w14:paraId="61F1782F" w14:textId="77777777" w:rsidTr="00E23B52">
        <w:trPr>
          <w:trHeight w:val="567"/>
        </w:trPr>
        <w:tc>
          <w:tcPr>
            <w:tcW w:w="249" w:type="pct"/>
            <w:shd w:val="clear" w:color="auto" w:fill="F2F2F2"/>
            <w:vAlign w:val="center"/>
          </w:tcPr>
          <w:p w14:paraId="61F1782C" w14:textId="77777777" w:rsidR="00CD5AEC" w:rsidRPr="00E23B52" w:rsidRDefault="00CD5AEC" w:rsidP="00D42895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3B5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659" w:type="pct"/>
            <w:shd w:val="clear" w:color="auto" w:fill="F2F2F2"/>
            <w:vAlign w:val="center"/>
          </w:tcPr>
          <w:p w14:paraId="61F1782D" w14:textId="77777777" w:rsidR="00CD5AEC" w:rsidRPr="00E23B52" w:rsidRDefault="00CD5AEC" w:rsidP="00D42895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3B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PODSTAWOWE WYMAGANIA, JAKIE POWINNA SPEŁNIAĆ OFEROWANA ŁÓDŹ </w:t>
            </w:r>
          </w:p>
        </w:tc>
        <w:tc>
          <w:tcPr>
            <w:tcW w:w="1092" w:type="pct"/>
            <w:shd w:val="clear" w:color="auto" w:fill="F2F2F2"/>
            <w:vAlign w:val="center"/>
          </w:tcPr>
          <w:p w14:paraId="61F1782E" w14:textId="77777777" w:rsidR="00CD5AEC" w:rsidRPr="00E23B52" w:rsidRDefault="00CD5AEC" w:rsidP="009B0512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3B52">
              <w:rPr>
                <w:rFonts w:asciiTheme="minorHAnsi" w:hAnsiTheme="minorHAnsi" w:cstheme="minorHAnsi"/>
                <w:b/>
                <w:sz w:val="22"/>
                <w:szCs w:val="22"/>
              </w:rPr>
              <w:t>OCENA SPEŁNIENIA WYMAGANIA</w:t>
            </w:r>
            <w:r w:rsidR="00FA607F" w:rsidRPr="00E23B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TAK/NIE</w:t>
            </w:r>
          </w:p>
        </w:tc>
      </w:tr>
      <w:tr w:rsidR="00E23B52" w:rsidRPr="00E23B52" w14:paraId="61F17833" w14:textId="77777777" w:rsidTr="00E23B52">
        <w:tc>
          <w:tcPr>
            <w:tcW w:w="249" w:type="pct"/>
            <w:shd w:val="clear" w:color="auto" w:fill="auto"/>
            <w:vAlign w:val="center"/>
          </w:tcPr>
          <w:p w14:paraId="61F17830" w14:textId="77777777" w:rsidR="00CD5AEC" w:rsidRPr="00E23B52" w:rsidRDefault="00CD5AEC" w:rsidP="00D4289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14:paraId="61F17831" w14:textId="77777777" w:rsidR="00CD5AEC" w:rsidRPr="00E23B52" w:rsidRDefault="00CD5AEC" w:rsidP="00D42895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t>WYMAGANIA OGÓLNE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832" w14:textId="77777777" w:rsidR="00CD5AEC" w:rsidRPr="00E23B52" w:rsidRDefault="00CD5AEC" w:rsidP="009B051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23B52" w:rsidRPr="00E23B52" w14:paraId="61F17837" w14:textId="77777777" w:rsidTr="00E23B52">
        <w:tc>
          <w:tcPr>
            <w:tcW w:w="249" w:type="pct"/>
            <w:shd w:val="clear" w:color="auto" w:fill="auto"/>
            <w:vAlign w:val="center"/>
          </w:tcPr>
          <w:p w14:paraId="61F17834" w14:textId="77777777" w:rsidR="00CD5AEC" w:rsidRPr="00E23B52" w:rsidRDefault="00CD5AEC" w:rsidP="00D4289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35" w14:textId="593B71C5" w:rsidR="00CD5AEC" w:rsidRPr="00E23B52" w:rsidRDefault="00CD5AEC" w:rsidP="002F333E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Łódź  w wykonaniu profesjonalnym dla służb ratowniczych zapewniając</w:t>
            </w:r>
            <w:r w:rsidR="002F333E" w:rsidRPr="00E23B52">
              <w:rPr>
                <w:rFonts w:asciiTheme="minorHAnsi" w:hAnsiTheme="minorHAnsi" w:cstheme="minorHAnsi"/>
              </w:rPr>
              <w:t>a</w:t>
            </w:r>
            <w:r w:rsidRPr="00E23B52">
              <w:rPr>
                <w:rFonts w:asciiTheme="minorHAnsi" w:hAnsiTheme="minorHAnsi" w:cstheme="minorHAnsi"/>
              </w:rPr>
              <w:t xml:space="preserve"> wysoką stabilność zwrotność i manewrowość</w:t>
            </w:r>
            <w:r w:rsidR="002F333E" w:rsidRPr="00E23B52">
              <w:rPr>
                <w:rFonts w:asciiTheme="minorHAnsi" w:hAnsiTheme="minorHAnsi" w:cstheme="minorHAnsi"/>
              </w:rPr>
              <w:t>,</w:t>
            </w:r>
            <w:r w:rsidR="00412517">
              <w:rPr>
                <w:rFonts w:asciiTheme="minorHAnsi" w:hAnsiTheme="minorHAnsi" w:cstheme="minorHAnsi"/>
              </w:rPr>
              <w:t xml:space="preserve"> </w:t>
            </w:r>
            <w:r w:rsidR="002F333E" w:rsidRPr="00E23B52">
              <w:rPr>
                <w:rFonts w:asciiTheme="minorHAnsi" w:hAnsiTheme="minorHAnsi" w:cstheme="minorHAnsi"/>
              </w:rPr>
              <w:t>p</w:t>
            </w:r>
            <w:r w:rsidRPr="00E23B52">
              <w:rPr>
                <w:rFonts w:asciiTheme="minorHAnsi" w:hAnsiTheme="minorHAnsi" w:cstheme="minorHAnsi"/>
              </w:rPr>
              <w:t xml:space="preserve">osiadająca systemowe rozwiązania umożliwiające przeprowadzanie akcji ratowniczych.  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836" w14:textId="2AA6B1E4" w:rsidR="00CD5AEC" w:rsidRPr="00E23B52" w:rsidRDefault="0075025D" w:rsidP="00E23B5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</w:tc>
      </w:tr>
      <w:tr w:rsidR="00E23B52" w:rsidRPr="00E23B52" w14:paraId="61F1783B" w14:textId="77777777" w:rsidTr="00E23B52">
        <w:tc>
          <w:tcPr>
            <w:tcW w:w="249" w:type="pct"/>
            <w:shd w:val="clear" w:color="auto" w:fill="auto"/>
            <w:vAlign w:val="center"/>
          </w:tcPr>
          <w:p w14:paraId="61F17838" w14:textId="77777777" w:rsidR="00CD5AEC" w:rsidRPr="00E23B52" w:rsidRDefault="00CD5AEC" w:rsidP="00D4289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39" w14:textId="521BB3ED" w:rsidR="00CD5AEC" w:rsidRPr="00E23B52" w:rsidRDefault="00CD5AEC" w:rsidP="00D42895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</w:rPr>
              <w:t>Kategoria projektowa C i D</w:t>
            </w:r>
            <w:r w:rsidR="009F5194" w:rsidRPr="00E23B52">
              <w:rPr>
                <w:rFonts w:asciiTheme="minorHAnsi" w:hAnsiTheme="minorHAnsi" w:cstheme="minorHAnsi"/>
              </w:rPr>
              <w:t>, , w rozumieniu ROZPORZĄDZENIA MINISTRA ROZWOJU z dnia 2 czerwca 2016 r. w sprawie wymagań dla rekreacyjnych jednostek pływających i skuterów wodnych.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83A" w14:textId="7999C15E" w:rsidR="00CD5AEC" w:rsidRPr="00E23B52" w:rsidRDefault="0075025D" w:rsidP="00E23B5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</w:tc>
      </w:tr>
      <w:tr w:rsidR="00E23B52" w:rsidRPr="00E23B52" w14:paraId="61F17845" w14:textId="77777777" w:rsidTr="00E23B52"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1783C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1783D" w14:textId="30C0A926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 xml:space="preserve">Łódź </w:t>
            </w:r>
            <w:r w:rsidR="002F333E" w:rsidRPr="00E23B52">
              <w:rPr>
                <w:rFonts w:asciiTheme="minorHAnsi" w:hAnsiTheme="minorHAnsi" w:cstheme="minorHAnsi"/>
              </w:rPr>
              <w:t xml:space="preserve">musi </w:t>
            </w:r>
            <w:r w:rsidRPr="00E23B52">
              <w:rPr>
                <w:rFonts w:asciiTheme="minorHAnsi" w:hAnsiTheme="minorHAnsi" w:cstheme="minorHAnsi"/>
              </w:rPr>
              <w:t>posiadać trwale przymocowaną tabliczkę znamionową, zawierającą następujące informacje:</w:t>
            </w:r>
          </w:p>
          <w:p w14:paraId="61F1783E" w14:textId="77777777" w:rsidR="00D93D5C" w:rsidRPr="00E23B52" w:rsidRDefault="00D93D5C" w:rsidP="00D93D5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3B52">
              <w:rPr>
                <w:rFonts w:asciiTheme="minorHAnsi" w:hAnsiTheme="minorHAnsi" w:cstheme="minorHAnsi"/>
                <w:sz w:val="22"/>
                <w:szCs w:val="22"/>
              </w:rPr>
              <w:t>nazwę producenta;</w:t>
            </w:r>
          </w:p>
          <w:p w14:paraId="61F1783F" w14:textId="77777777" w:rsidR="00D93D5C" w:rsidRPr="00E23B52" w:rsidRDefault="00D93D5C" w:rsidP="00D93D5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3B52">
              <w:rPr>
                <w:rFonts w:asciiTheme="minorHAnsi" w:hAnsiTheme="minorHAnsi" w:cstheme="minorHAnsi"/>
                <w:sz w:val="22"/>
                <w:szCs w:val="22"/>
              </w:rPr>
              <w:t>kategorię projektową;</w:t>
            </w:r>
          </w:p>
          <w:p w14:paraId="61F17840" w14:textId="77777777" w:rsidR="00D93D5C" w:rsidRPr="00E23B52" w:rsidRDefault="00D93D5C" w:rsidP="00D93D5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3B52">
              <w:rPr>
                <w:rFonts w:asciiTheme="minorHAnsi" w:hAnsiTheme="minorHAnsi" w:cstheme="minorHAnsi"/>
                <w:sz w:val="22"/>
                <w:szCs w:val="22"/>
              </w:rPr>
              <w:t>maksymalne obciążenie zalecane przez producenta;</w:t>
            </w:r>
          </w:p>
          <w:p w14:paraId="61F17841" w14:textId="77777777" w:rsidR="00D93D5C" w:rsidRPr="00E23B52" w:rsidRDefault="00D93D5C" w:rsidP="00D93D5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3B52">
              <w:rPr>
                <w:rFonts w:asciiTheme="minorHAnsi" w:hAnsiTheme="minorHAnsi" w:cstheme="minorHAnsi"/>
                <w:sz w:val="22"/>
                <w:szCs w:val="22"/>
              </w:rPr>
              <w:t>zalecaną przez producenta liczbę osób, dla przewożenia, których jednostka została zaprojektowana;</w:t>
            </w:r>
          </w:p>
          <w:p w14:paraId="61F17842" w14:textId="77777777" w:rsidR="00D93D5C" w:rsidRPr="00E23B52" w:rsidRDefault="00D93D5C" w:rsidP="00D93D5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3B52">
              <w:rPr>
                <w:rFonts w:asciiTheme="minorHAnsi" w:hAnsiTheme="minorHAnsi" w:cstheme="minorHAnsi"/>
                <w:sz w:val="22"/>
                <w:szCs w:val="22"/>
              </w:rPr>
              <w:t>numer identyfikacyjny;</w:t>
            </w:r>
          </w:p>
          <w:p w14:paraId="61F17843" w14:textId="77777777" w:rsidR="00D93D5C" w:rsidRPr="00E23B52" w:rsidRDefault="00D93D5C" w:rsidP="00D93D5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3B52">
              <w:rPr>
                <w:rFonts w:asciiTheme="minorHAnsi" w:hAnsiTheme="minorHAnsi" w:cstheme="minorHAnsi"/>
                <w:sz w:val="22"/>
                <w:szCs w:val="22"/>
              </w:rPr>
              <w:t xml:space="preserve"> rok produkcji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17844" w14:textId="41C3A189" w:rsidR="00D93D5C" w:rsidRPr="00E23B52" w:rsidRDefault="00D93D5C" w:rsidP="00E23B5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</w:tc>
      </w:tr>
      <w:tr w:rsidR="00E23B52" w:rsidRPr="00E23B52" w14:paraId="61F17849" w14:textId="77777777" w:rsidTr="00E23B52">
        <w:trPr>
          <w:trHeight w:val="397"/>
        </w:trPr>
        <w:tc>
          <w:tcPr>
            <w:tcW w:w="249" w:type="pct"/>
            <w:shd w:val="clear" w:color="auto" w:fill="auto"/>
            <w:vAlign w:val="center"/>
          </w:tcPr>
          <w:p w14:paraId="61F17846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47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</w:rPr>
              <w:t>Do łodzi należy dołączyć instrukcję obsługi w języku polskim oraz deklarację producenta.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848" w14:textId="44213FFD" w:rsidR="00D93D5C" w:rsidRPr="00E23B52" w:rsidRDefault="00D93D5C" w:rsidP="009B051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</w:tc>
      </w:tr>
      <w:tr w:rsidR="00E23B52" w:rsidRPr="00E23B52" w14:paraId="61F1784D" w14:textId="77777777" w:rsidTr="00E23B52">
        <w:tc>
          <w:tcPr>
            <w:tcW w:w="249" w:type="pct"/>
            <w:shd w:val="clear" w:color="auto" w:fill="auto"/>
            <w:vAlign w:val="center"/>
          </w:tcPr>
          <w:p w14:paraId="61F1784A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4B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Wykonawca przeprowadzi bezpłatne szkolenie z zakresu obsługi łodzi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84C" w14:textId="12555129" w:rsidR="00D93D5C" w:rsidRPr="00E23B52" w:rsidRDefault="00D93D5C" w:rsidP="009B051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</w:tc>
      </w:tr>
      <w:tr w:rsidR="00E23B52" w:rsidRPr="00E23B52" w14:paraId="61F17851" w14:textId="77777777" w:rsidTr="00E23B52">
        <w:tc>
          <w:tcPr>
            <w:tcW w:w="249" w:type="pct"/>
            <w:shd w:val="clear" w:color="auto" w:fill="auto"/>
            <w:vAlign w:val="center"/>
          </w:tcPr>
          <w:p w14:paraId="61F1784E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4F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Łodzie muszą posiadać świadectwo klasy łodzi PRS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850" w14:textId="48A630C5" w:rsidR="00D93D5C" w:rsidRPr="00E23B52" w:rsidRDefault="00D93D5C" w:rsidP="009B051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</w:tc>
      </w:tr>
      <w:tr w:rsidR="00E23B52" w:rsidRPr="00E23B52" w14:paraId="61F17855" w14:textId="77777777" w:rsidTr="00E23B52">
        <w:tc>
          <w:tcPr>
            <w:tcW w:w="249" w:type="pct"/>
            <w:shd w:val="clear" w:color="auto" w:fill="auto"/>
            <w:vAlign w:val="center"/>
          </w:tcPr>
          <w:p w14:paraId="61F17852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14:paraId="61F17853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t>WYMAGANIA DLA KADŁUBA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854" w14:textId="77777777" w:rsidR="00D93D5C" w:rsidRPr="00E23B52" w:rsidRDefault="00D93D5C" w:rsidP="009B051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23B52" w:rsidRPr="00E23B52" w14:paraId="61F17859" w14:textId="77777777" w:rsidTr="00E23B52">
        <w:tc>
          <w:tcPr>
            <w:tcW w:w="249" w:type="pct"/>
            <w:shd w:val="clear" w:color="auto" w:fill="auto"/>
            <w:vAlign w:val="center"/>
          </w:tcPr>
          <w:p w14:paraId="61F17856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57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Kadłub łodzi wykonany z  polietylenu odpornego na działanie czynników atmosferycznych oraz uszkodzenia mechaniczne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858" w14:textId="4EA85F1E" w:rsidR="00D93D5C" w:rsidRPr="00E23B52" w:rsidRDefault="00D93D5C" w:rsidP="009B051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</w:tc>
      </w:tr>
      <w:tr w:rsidR="00E23B52" w:rsidRPr="00E23B52" w14:paraId="61F1785D" w14:textId="77777777" w:rsidTr="00E23B52">
        <w:tc>
          <w:tcPr>
            <w:tcW w:w="249" w:type="pct"/>
            <w:shd w:val="clear" w:color="auto" w:fill="auto"/>
            <w:vAlign w:val="center"/>
          </w:tcPr>
          <w:p w14:paraId="61F1785A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5B" w14:textId="44D219FD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t>Budowa kadłuba  dwupłaszczowa z niezależnymi komorami wypornościowymi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85C" w14:textId="4E82DB5E" w:rsidR="00D93D5C" w:rsidRPr="00E23B52" w:rsidRDefault="00D93D5C" w:rsidP="009B051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</w:tc>
      </w:tr>
      <w:tr w:rsidR="00E23B52" w:rsidRPr="00E23B52" w14:paraId="40C65CDA" w14:textId="77777777" w:rsidTr="00E23B52">
        <w:tc>
          <w:tcPr>
            <w:tcW w:w="249" w:type="pct"/>
            <w:shd w:val="clear" w:color="auto" w:fill="auto"/>
            <w:vAlign w:val="center"/>
          </w:tcPr>
          <w:p w14:paraId="7921797A" w14:textId="10D82A7F" w:rsidR="00727D4C" w:rsidRPr="00E23B52" w:rsidRDefault="00727D4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13FDCA22" w14:textId="77777777" w:rsidR="00727D4C" w:rsidRPr="00E23B52" w:rsidRDefault="00727D4C" w:rsidP="00727D4C">
            <w:pPr>
              <w:spacing w:after="0" w:line="360" w:lineRule="auto"/>
            </w:pPr>
            <w:r w:rsidRPr="00E23B52">
              <w:t>Opuszczana platforma dziobowa zaopatrzona w:</w:t>
            </w:r>
          </w:p>
          <w:p w14:paraId="0A4036F9" w14:textId="77777777" w:rsidR="00727D4C" w:rsidRPr="00E23B52" w:rsidRDefault="00727D4C" w:rsidP="00727D4C">
            <w:pPr>
              <w:spacing w:after="0" w:line="360" w:lineRule="auto"/>
            </w:pPr>
            <w:r w:rsidRPr="00E23B52">
              <w:lastRenderedPageBreak/>
              <w:t>- elektrohydrauliczną pompę ze zbiornikiem oleju</w:t>
            </w:r>
          </w:p>
          <w:p w14:paraId="26C882FD" w14:textId="77777777" w:rsidR="00727D4C" w:rsidRPr="00E23B52" w:rsidRDefault="00727D4C" w:rsidP="00727D4C">
            <w:pPr>
              <w:spacing w:after="0" w:line="360" w:lineRule="auto"/>
            </w:pPr>
            <w:r w:rsidRPr="00E23B52">
              <w:t>- sterowanie elektryczne stałe ( opcjonalnie bezprzewodowe )</w:t>
            </w:r>
          </w:p>
          <w:p w14:paraId="7E50A7CA" w14:textId="77777777" w:rsidR="00727D4C" w:rsidRPr="00E23B52" w:rsidRDefault="00727D4C" w:rsidP="00727D4C">
            <w:pPr>
              <w:spacing w:after="0" w:line="360" w:lineRule="auto"/>
            </w:pPr>
            <w:r w:rsidRPr="00E23B52">
              <w:t>- siłowniki do napędu,</w:t>
            </w:r>
          </w:p>
          <w:p w14:paraId="385E34BD" w14:textId="77777777" w:rsidR="00727D4C" w:rsidRPr="00E23B52" w:rsidRDefault="00727D4C" w:rsidP="00727D4C">
            <w:pPr>
              <w:spacing w:after="0" w:line="360" w:lineRule="auto"/>
            </w:pPr>
            <w:r w:rsidRPr="00E23B52">
              <w:t>- dwa zamki zabezpieczające zamkniętą klapę</w:t>
            </w:r>
          </w:p>
          <w:p w14:paraId="2FA1940E" w14:textId="77777777" w:rsidR="00727D4C" w:rsidRPr="00E23B52" w:rsidRDefault="00727D4C" w:rsidP="00727D4C">
            <w:pPr>
              <w:spacing w:after="0" w:line="360" w:lineRule="auto"/>
            </w:pPr>
            <w:r w:rsidRPr="00E23B52">
              <w:t>- manualny zawór otwarcia awaryjnego klapy,</w:t>
            </w:r>
          </w:p>
          <w:p w14:paraId="143E41CC" w14:textId="3F222804" w:rsidR="00727D4C" w:rsidRPr="00E23B52" w:rsidRDefault="00727D4C" w:rsidP="00727D4C">
            <w:pPr>
              <w:spacing w:after="0" w:line="360" w:lineRule="auto"/>
            </w:pPr>
            <w:r w:rsidRPr="00E23B52">
              <w:t>- lina stalowa zabezpieczająca rampę podczas awaryjnego otwierani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336EE7FB" w14:textId="6377BE8C" w:rsidR="00727D4C" w:rsidRPr="00E23B52" w:rsidRDefault="002F333E" w:rsidP="009B051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lastRenderedPageBreak/>
              <w:t>TAK/NIE</w:t>
            </w:r>
          </w:p>
        </w:tc>
      </w:tr>
      <w:tr w:rsidR="00E23B52" w:rsidRPr="00E23B52" w14:paraId="61F17861" w14:textId="77777777" w:rsidTr="00E23B52">
        <w:tc>
          <w:tcPr>
            <w:tcW w:w="249" w:type="pct"/>
            <w:shd w:val="clear" w:color="auto" w:fill="auto"/>
            <w:vAlign w:val="center"/>
          </w:tcPr>
          <w:p w14:paraId="61F1785E" w14:textId="22314045" w:rsidR="00D93D5C" w:rsidRPr="00E23B52" w:rsidRDefault="00727D4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10</w:t>
            </w:r>
            <w:r w:rsidR="00D93D5C" w:rsidRPr="00E23B5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5F" w14:textId="77777777" w:rsidR="00D93D5C" w:rsidRPr="00E23B52" w:rsidRDefault="00D93D5C" w:rsidP="00D93D5C">
            <w:pPr>
              <w:spacing w:after="0" w:line="360" w:lineRule="auto"/>
            </w:pPr>
            <w:r w:rsidRPr="00E23B52">
              <w:t xml:space="preserve">Budowa kadłuba umożliwiająca opuszczanie dziobu i burt  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860" w14:textId="3C7E2E64" w:rsidR="00D93D5C" w:rsidRPr="00E23B52" w:rsidRDefault="00D93D5C" w:rsidP="009B051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</w:tc>
      </w:tr>
      <w:tr w:rsidR="00E23B52" w:rsidRPr="00E23B52" w14:paraId="2DB4178F" w14:textId="77777777" w:rsidTr="00E23B52">
        <w:tc>
          <w:tcPr>
            <w:tcW w:w="249" w:type="pct"/>
            <w:shd w:val="clear" w:color="auto" w:fill="auto"/>
            <w:vAlign w:val="center"/>
          </w:tcPr>
          <w:p w14:paraId="0271943F" w14:textId="60E0B02E" w:rsidR="008D4B4E" w:rsidRPr="00E23B52" w:rsidRDefault="00A74343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5A50D568" w14:textId="68355803" w:rsidR="008D4B4E" w:rsidRPr="00E23B52" w:rsidRDefault="008D4B4E" w:rsidP="00D93D5C">
            <w:pPr>
              <w:spacing w:after="0" w:line="360" w:lineRule="auto"/>
            </w:pPr>
            <w:r w:rsidRPr="00E23B52">
              <w:t xml:space="preserve">Otwierane </w:t>
            </w:r>
            <w:r w:rsidR="008C3D4A" w:rsidRPr="00E23B52">
              <w:t xml:space="preserve">wejście w obu bocznych burtach 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A17CA2D" w14:textId="549882E0" w:rsidR="008D4B4E" w:rsidRPr="00E23B52" w:rsidRDefault="008C3D4A" w:rsidP="009B051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</w:tc>
      </w:tr>
      <w:tr w:rsidR="00E23B52" w:rsidRPr="00E23B52" w14:paraId="61F17865" w14:textId="77777777" w:rsidTr="00E23B52">
        <w:tc>
          <w:tcPr>
            <w:tcW w:w="249" w:type="pct"/>
            <w:shd w:val="clear" w:color="auto" w:fill="auto"/>
            <w:vAlign w:val="center"/>
          </w:tcPr>
          <w:p w14:paraId="61F17862" w14:textId="4E29EB2F" w:rsidR="00D93D5C" w:rsidRPr="00E23B52" w:rsidRDefault="00727D4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1</w:t>
            </w:r>
            <w:r w:rsidR="00A74343" w:rsidRPr="00E23B5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63" w14:textId="4A0418D7" w:rsidR="00D93D5C" w:rsidRPr="00E23B52" w:rsidRDefault="00FD7671" w:rsidP="00D93D5C">
            <w:pPr>
              <w:spacing w:after="0" w:line="360" w:lineRule="auto"/>
            </w:pPr>
            <w:r w:rsidRPr="00E23B52">
              <w:rPr>
                <w:rFonts w:asciiTheme="minorHAnsi" w:hAnsiTheme="minorHAnsi" w:cstheme="minorHAnsi"/>
              </w:rPr>
              <w:t xml:space="preserve">Zbiornik </w:t>
            </w:r>
            <w:r w:rsidR="00D93D5C" w:rsidRPr="00E23B52">
              <w:rPr>
                <w:rFonts w:asciiTheme="minorHAnsi" w:hAnsiTheme="minorHAnsi" w:cstheme="minorHAnsi"/>
              </w:rPr>
              <w:t>paliwa na min.</w:t>
            </w:r>
            <w:r w:rsidRPr="00E23B52">
              <w:rPr>
                <w:rFonts w:asciiTheme="minorHAnsi" w:hAnsiTheme="minorHAnsi" w:cstheme="minorHAnsi"/>
              </w:rPr>
              <w:t xml:space="preserve">60 </w:t>
            </w:r>
            <w:r w:rsidR="00D93D5C" w:rsidRPr="00E23B52">
              <w:rPr>
                <w:rFonts w:asciiTheme="minorHAnsi" w:hAnsiTheme="minorHAnsi" w:cstheme="minorHAnsi"/>
              </w:rPr>
              <w:t xml:space="preserve"> litrów z czujnikiem poziomu</w:t>
            </w:r>
            <w:r w:rsidRPr="00E23B52">
              <w:rPr>
                <w:rFonts w:asciiTheme="minorHAnsi" w:hAnsiTheme="minorHAnsi" w:cstheme="minorHAnsi"/>
              </w:rPr>
              <w:t xml:space="preserve"> zamontowany pod pokładem.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3348A6D4" w14:textId="77777777" w:rsidR="00810DE6" w:rsidRPr="00E23B52" w:rsidRDefault="00810DE6" w:rsidP="009B051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  <w:p w14:paraId="61F17864" w14:textId="5786E0BA" w:rsidR="00D93D5C" w:rsidRPr="00E23B52" w:rsidRDefault="00810DE6" w:rsidP="00E23B5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t>Podać wielkość zbiornika paliwa: …………</w:t>
            </w:r>
          </w:p>
        </w:tc>
      </w:tr>
      <w:tr w:rsidR="00E23B52" w:rsidRPr="00E23B52" w14:paraId="61F17869" w14:textId="77777777" w:rsidTr="00E23B52">
        <w:tc>
          <w:tcPr>
            <w:tcW w:w="249" w:type="pct"/>
            <w:shd w:val="clear" w:color="auto" w:fill="auto"/>
            <w:vAlign w:val="center"/>
          </w:tcPr>
          <w:p w14:paraId="61F17866" w14:textId="1A39D423" w:rsidR="00D93D5C" w:rsidRPr="00E23B52" w:rsidRDefault="00A74343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13</w:t>
            </w:r>
            <w:r w:rsidR="00D93D5C" w:rsidRPr="00E23B52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67" w14:textId="577C5B2D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Miejsce na wyjmowane bakisty boczne na osprzęt min. 4 szt.</w:t>
            </w:r>
            <w:r w:rsidR="00FD7671" w:rsidRPr="00E23B52">
              <w:rPr>
                <w:rFonts w:asciiTheme="minorHAnsi" w:hAnsiTheme="minorHAnsi" w:cstheme="minorHAnsi"/>
              </w:rPr>
              <w:t xml:space="preserve"> </w:t>
            </w:r>
            <w:r w:rsidR="002C374F" w:rsidRPr="00E23B52">
              <w:rPr>
                <w:rFonts w:asciiTheme="minorHAnsi" w:hAnsiTheme="minorHAnsi" w:cstheme="minorHAnsi"/>
              </w:rPr>
              <w:t>z</w:t>
            </w:r>
            <w:r w:rsidR="00FD7671" w:rsidRPr="00E23B52">
              <w:rPr>
                <w:rFonts w:asciiTheme="minorHAnsi" w:hAnsiTheme="minorHAnsi" w:cstheme="minorHAnsi"/>
              </w:rPr>
              <w:t xml:space="preserve"> funkcją siedzenia na nic</w:t>
            </w:r>
            <w:r w:rsidR="002C374F" w:rsidRPr="00E23B52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3F5D96EB" w14:textId="77777777" w:rsidR="004221F5" w:rsidRPr="00E23B52" w:rsidRDefault="004221F5" w:rsidP="009B051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  <w:p w14:paraId="61F17868" w14:textId="04737F7B" w:rsidR="00D93D5C" w:rsidRPr="00E23B52" w:rsidRDefault="004221F5" w:rsidP="00E23B5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t>Podać liczbę bakist bocznych: ……….</w:t>
            </w:r>
          </w:p>
        </w:tc>
      </w:tr>
      <w:tr w:rsidR="00E23B52" w:rsidRPr="00E23B52" w14:paraId="61F1786D" w14:textId="77777777" w:rsidTr="00E23B52">
        <w:tc>
          <w:tcPr>
            <w:tcW w:w="249" w:type="pct"/>
            <w:shd w:val="clear" w:color="auto" w:fill="auto"/>
            <w:vAlign w:val="center"/>
          </w:tcPr>
          <w:p w14:paraId="61F1786A" w14:textId="378C0900" w:rsidR="00D93D5C" w:rsidRPr="00E23B52" w:rsidRDefault="00A74343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14</w:t>
            </w:r>
            <w:r w:rsidR="00D93D5C" w:rsidRPr="00E23B5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6B" w14:textId="12420704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 xml:space="preserve">Konsola sterownicza umiejscowiona w części </w:t>
            </w:r>
            <w:r w:rsidR="002C374F" w:rsidRPr="00E23B52">
              <w:rPr>
                <w:rFonts w:asciiTheme="minorHAnsi" w:hAnsiTheme="minorHAnsi" w:cstheme="minorHAnsi"/>
              </w:rPr>
              <w:t xml:space="preserve">tylnej </w:t>
            </w:r>
            <w:r w:rsidRPr="00E23B52">
              <w:rPr>
                <w:rFonts w:asciiTheme="minorHAnsi" w:hAnsiTheme="minorHAnsi" w:cstheme="minorHAnsi"/>
              </w:rPr>
              <w:t xml:space="preserve">łodzi </w:t>
            </w:r>
            <w:r w:rsidR="008F4812" w:rsidRPr="00E23B52">
              <w:rPr>
                <w:rFonts w:asciiTheme="minorHAnsi" w:hAnsiTheme="minorHAnsi" w:cstheme="minorHAnsi"/>
              </w:rPr>
              <w:t xml:space="preserve"> z siedziskiem, kierownicą, przekładnią, sterociągiem, gniazdem zapalniczki i wejściem USB wyposażona w owiewkę</w:t>
            </w:r>
            <w:r w:rsidR="005E79C0" w:rsidRPr="00E23B5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86C" w14:textId="0CADBB72" w:rsidR="00D93D5C" w:rsidRPr="00E23B52" w:rsidRDefault="004221F5" w:rsidP="009B051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</w:tc>
      </w:tr>
      <w:tr w:rsidR="00E23B52" w:rsidRPr="00E23B52" w14:paraId="61F17871" w14:textId="77777777" w:rsidTr="00E23B52">
        <w:tc>
          <w:tcPr>
            <w:tcW w:w="249" w:type="pct"/>
            <w:shd w:val="clear" w:color="auto" w:fill="auto"/>
            <w:vAlign w:val="center"/>
          </w:tcPr>
          <w:p w14:paraId="61F1786E" w14:textId="0A13D8E8" w:rsidR="00D93D5C" w:rsidRPr="00E23B52" w:rsidRDefault="00A74343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15</w:t>
            </w:r>
            <w:r w:rsidR="00D93D5C" w:rsidRPr="00E23B52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6F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Kadłub wyposażony w kieszeń na deskę ortopedyczną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870" w14:textId="6D837DF5" w:rsidR="00D93D5C" w:rsidRPr="00E23B52" w:rsidRDefault="004221F5" w:rsidP="009B051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</w:tc>
      </w:tr>
      <w:tr w:rsidR="00E23B52" w:rsidRPr="00E23B52" w14:paraId="61F17875" w14:textId="77777777" w:rsidTr="00E23B52">
        <w:tc>
          <w:tcPr>
            <w:tcW w:w="249" w:type="pct"/>
            <w:shd w:val="clear" w:color="auto" w:fill="auto"/>
            <w:vAlign w:val="center"/>
          </w:tcPr>
          <w:p w14:paraId="61F17872" w14:textId="3674F574" w:rsidR="00D93D5C" w:rsidRPr="00E23B52" w:rsidRDefault="00A74343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16</w:t>
            </w:r>
            <w:r w:rsidR="00D93D5C" w:rsidRPr="00E23B5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73" w14:textId="3FF92D52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Knagi dziobowe 2 szt.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874" w14:textId="0BBCDC5E" w:rsidR="00D93D5C" w:rsidRPr="00E23B52" w:rsidRDefault="004221F5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</w:tc>
      </w:tr>
      <w:tr w:rsidR="00E23B52" w:rsidRPr="00E23B52" w14:paraId="61F17879" w14:textId="77777777" w:rsidTr="00E23B52">
        <w:tc>
          <w:tcPr>
            <w:tcW w:w="249" w:type="pct"/>
            <w:shd w:val="clear" w:color="auto" w:fill="auto"/>
            <w:vAlign w:val="center"/>
          </w:tcPr>
          <w:p w14:paraId="61F17876" w14:textId="554C75E2" w:rsidR="00D93D5C" w:rsidRPr="00E23B52" w:rsidRDefault="00A74343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17</w:t>
            </w:r>
            <w:r w:rsidR="00D93D5C" w:rsidRPr="00E23B5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77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Knagi rufowe 2 szt.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878" w14:textId="491FE70F" w:rsidR="00D93D5C" w:rsidRPr="00E23B52" w:rsidRDefault="004221F5" w:rsidP="00E23B52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</w:tc>
      </w:tr>
      <w:tr w:rsidR="00E23B52" w:rsidRPr="00E23B52" w14:paraId="61F1787D" w14:textId="77777777" w:rsidTr="00E23B52">
        <w:tc>
          <w:tcPr>
            <w:tcW w:w="249" w:type="pct"/>
            <w:shd w:val="clear" w:color="auto" w:fill="auto"/>
            <w:vAlign w:val="center"/>
          </w:tcPr>
          <w:p w14:paraId="61F1787A" w14:textId="715349CC" w:rsidR="00D93D5C" w:rsidRPr="00E23B52" w:rsidRDefault="00A74343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18</w:t>
            </w:r>
            <w:r w:rsidR="00D93D5C" w:rsidRPr="00E23B5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7B" w14:textId="23430A20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 xml:space="preserve">Pawęż stalowa z możliwością zamontowania  dwóch silników o mocy do </w:t>
            </w:r>
            <w:r w:rsidR="005E79C0" w:rsidRPr="00E23B52">
              <w:rPr>
                <w:rFonts w:asciiTheme="minorHAnsi" w:hAnsiTheme="minorHAnsi" w:cstheme="minorHAnsi"/>
              </w:rPr>
              <w:t xml:space="preserve">100KM </w:t>
            </w:r>
            <w:r w:rsidRPr="00E23B52">
              <w:rPr>
                <w:rFonts w:asciiTheme="minorHAnsi" w:hAnsiTheme="minorHAnsi" w:cstheme="minorHAnsi"/>
              </w:rPr>
              <w:t xml:space="preserve">(kolumna L) 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4314F40D" w14:textId="77777777" w:rsidR="00D93D5C" w:rsidRPr="00E23B52" w:rsidRDefault="004221F5" w:rsidP="00E23B5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  <w:p w14:paraId="61F1787C" w14:textId="555F4D91" w:rsidR="00377F01" w:rsidRPr="00E23B52" w:rsidRDefault="00377F01" w:rsidP="00E23B5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Podać moc silnika: ……………</w:t>
            </w:r>
          </w:p>
        </w:tc>
      </w:tr>
      <w:tr w:rsidR="00E23B52" w:rsidRPr="00E23B52" w14:paraId="61F17885" w14:textId="77777777" w:rsidTr="00E23B52">
        <w:tc>
          <w:tcPr>
            <w:tcW w:w="249" w:type="pct"/>
            <w:shd w:val="clear" w:color="auto" w:fill="auto"/>
            <w:vAlign w:val="center"/>
          </w:tcPr>
          <w:p w14:paraId="61F1787E" w14:textId="5DE84092" w:rsidR="00D93D5C" w:rsidRPr="00E23B52" w:rsidRDefault="00A74343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19</w:t>
            </w:r>
            <w:r w:rsidR="00D93D5C" w:rsidRPr="00E23B5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7F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Wymiary:</w:t>
            </w:r>
          </w:p>
          <w:p w14:paraId="61F17880" w14:textId="77777777" w:rsidR="00D93D5C" w:rsidRPr="00E23B52" w:rsidRDefault="00D93D5C" w:rsidP="00D93D5C">
            <w:pPr>
              <w:pStyle w:val="Akapitzlist"/>
              <w:numPr>
                <w:ilvl w:val="0"/>
                <w:numId w:val="2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3B5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Długość: Min. 690 cm, Max 720 cm </w:t>
            </w:r>
          </w:p>
          <w:p w14:paraId="61F17881" w14:textId="77777777" w:rsidR="00D93D5C" w:rsidRPr="00E23B52" w:rsidRDefault="00D93D5C" w:rsidP="00D93D5C">
            <w:pPr>
              <w:pStyle w:val="Akapitzlist"/>
              <w:numPr>
                <w:ilvl w:val="0"/>
                <w:numId w:val="2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3B52">
              <w:rPr>
                <w:rFonts w:asciiTheme="minorHAnsi" w:hAnsiTheme="minorHAnsi" w:cstheme="minorHAnsi"/>
                <w:sz w:val="22"/>
                <w:szCs w:val="22"/>
              </w:rPr>
              <w:t xml:space="preserve">Szerokość: Min. 250 cm </w:t>
            </w:r>
          </w:p>
          <w:p w14:paraId="61F17882" w14:textId="77777777" w:rsidR="00D93D5C" w:rsidRPr="00E23B52" w:rsidRDefault="00D93D5C" w:rsidP="00D93D5C">
            <w:pPr>
              <w:pStyle w:val="Akapitzlist"/>
              <w:numPr>
                <w:ilvl w:val="0"/>
                <w:numId w:val="2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3B52">
              <w:rPr>
                <w:rFonts w:asciiTheme="minorHAnsi" w:hAnsiTheme="minorHAnsi" w:cstheme="minorHAnsi"/>
                <w:sz w:val="22"/>
                <w:szCs w:val="22"/>
              </w:rPr>
              <w:t xml:space="preserve">Nośność: 1 250 kg </w:t>
            </w:r>
          </w:p>
          <w:p w14:paraId="61F17883" w14:textId="77777777" w:rsidR="00D93D5C" w:rsidRPr="00E23B52" w:rsidRDefault="00D93D5C" w:rsidP="00D93D5C">
            <w:pPr>
              <w:pStyle w:val="Akapitzlist"/>
              <w:numPr>
                <w:ilvl w:val="0"/>
                <w:numId w:val="2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3B52">
              <w:rPr>
                <w:rFonts w:asciiTheme="minorHAnsi" w:hAnsiTheme="minorHAnsi" w:cstheme="minorHAnsi"/>
                <w:sz w:val="22"/>
                <w:szCs w:val="22"/>
              </w:rPr>
              <w:t xml:space="preserve">Waga jednostki pustej 1 700 kg 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20571DFA" w14:textId="4190B7A6" w:rsidR="002F333E" w:rsidRPr="00E23B52" w:rsidRDefault="002F333E" w:rsidP="009B051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lastRenderedPageBreak/>
              <w:t>Podać odpowiednio (w cm/kg):</w:t>
            </w:r>
          </w:p>
          <w:p w14:paraId="4925C0EF" w14:textId="77777777" w:rsidR="002F333E" w:rsidRPr="00E23B52" w:rsidRDefault="002F333E" w:rsidP="00E23B5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lastRenderedPageBreak/>
              <w:t>a) długość ……………</w:t>
            </w:r>
          </w:p>
          <w:p w14:paraId="486764BE" w14:textId="77777777" w:rsidR="002F333E" w:rsidRPr="00E23B52" w:rsidRDefault="002F333E" w:rsidP="00E23B5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t>b) szerokość …………….</w:t>
            </w:r>
          </w:p>
          <w:p w14:paraId="5F835F4F" w14:textId="540851E1" w:rsidR="002F333E" w:rsidRPr="00E23B52" w:rsidRDefault="002F333E" w:rsidP="00E23B5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t xml:space="preserve">c) </w:t>
            </w:r>
            <w:r w:rsidR="009B0512" w:rsidRPr="00E23B52">
              <w:rPr>
                <w:rFonts w:asciiTheme="minorHAnsi" w:hAnsiTheme="minorHAnsi" w:cstheme="minorHAnsi"/>
                <w:b/>
              </w:rPr>
              <w:t>nośność</w:t>
            </w:r>
            <w:r w:rsidRPr="00E23B52">
              <w:rPr>
                <w:rFonts w:asciiTheme="minorHAnsi" w:hAnsiTheme="minorHAnsi" w:cstheme="minorHAnsi"/>
                <w:b/>
              </w:rPr>
              <w:t>………</w:t>
            </w:r>
          </w:p>
          <w:p w14:paraId="61F17884" w14:textId="348DEFA1" w:rsidR="00D93D5C" w:rsidRPr="00E23B52" w:rsidRDefault="002F333E" w:rsidP="00E23B5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t>d) waga jednostki pustej…….</w:t>
            </w:r>
          </w:p>
        </w:tc>
      </w:tr>
      <w:tr w:rsidR="00E23B52" w:rsidRPr="00E23B52" w14:paraId="61F17889" w14:textId="77777777" w:rsidTr="00E23B52"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17886" w14:textId="3201FDCD" w:rsidR="00D93D5C" w:rsidRPr="00E23B52" w:rsidRDefault="00A74343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lastRenderedPageBreak/>
              <w:t>20</w:t>
            </w:r>
            <w:r w:rsidR="00D93D5C" w:rsidRPr="00E23B5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17887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Minimalna dopuszczalna ilość osób: 6 dla kategorii C i 10 dla kategorii D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C7073" w14:textId="77777777" w:rsidR="00085C89" w:rsidRPr="00E23B52" w:rsidRDefault="00085C89" w:rsidP="009B051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t>Podać dopuszczalną liczbę osób:</w:t>
            </w:r>
          </w:p>
          <w:p w14:paraId="4462E0E4" w14:textId="77777777" w:rsidR="00085C89" w:rsidRPr="00E23B52" w:rsidRDefault="00085C89" w:rsidP="00E23B5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t>Dla kat. C ……………..</w:t>
            </w:r>
          </w:p>
          <w:p w14:paraId="61F17888" w14:textId="205A6113" w:rsidR="00D93D5C" w:rsidRPr="00E23B52" w:rsidRDefault="00085C89" w:rsidP="00E23B5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t>Dla kat. D ……………</w:t>
            </w:r>
          </w:p>
        </w:tc>
      </w:tr>
      <w:tr w:rsidR="00E23B52" w:rsidRPr="00E23B52" w14:paraId="61F1788D" w14:textId="77777777" w:rsidTr="00E23B52"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1788A" w14:textId="1172765F" w:rsidR="00D93D5C" w:rsidRPr="00E23B52" w:rsidRDefault="00A74343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21</w:t>
            </w:r>
            <w:r w:rsidR="00D93D5C" w:rsidRPr="00E23B5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1788B" w14:textId="6F33C644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Kolor burt  - czerwony ( RAL 3000 lub zbliżony)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523E6" w14:textId="77777777" w:rsidR="00D93D5C" w:rsidRPr="00E23B52" w:rsidRDefault="005F02EF" w:rsidP="009B051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  <w:p w14:paraId="61F1788C" w14:textId="01DB2DD3" w:rsidR="005F02EF" w:rsidRPr="00E23B52" w:rsidRDefault="005F02EF" w:rsidP="00E23B5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t>Podać kolor ……………</w:t>
            </w:r>
          </w:p>
        </w:tc>
      </w:tr>
      <w:tr w:rsidR="00E23B52" w:rsidRPr="00E23B52" w14:paraId="61F17891" w14:textId="77777777" w:rsidTr="00E23B52"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1788E" w14:textId="77777777" w:rsidR="00D93D5C" w:rsidRPr="00E23B52" w:rsidRDefault="00D93D5C" w:rsidP="00D93D5C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1788F" w14:textId="77777777" w:rsidR="00D93D5C" w:rsidRPr="00E23B52" w:rsidRDefault="00D93D5C" w:rsidP="00D93D5C">
            <w:pPr>
              <w:pStyle w:val="TableParagraph"/>
              <w:spacing w:line="360" w:lineRule="auto"/>
              <w:ind w:left="55"/>
              <w:jc w:val="both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t>WYPOSAŻENIE ŁODZI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17890" w14:textId="77777777" w:rsidR="00D93D5C" w:rsidRPr="00E23B52" w:rsidRDefault="00D93D5C" w:rsidP="009B051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23B52" w:rsidRPr="00E23B52" w14:paraId="61F17895" w14:textId="77777777" w:rsidTr="00E23B52">
        <w:trPr>
          <w:trHeight w:val="397"/>
        </w:trPr>
        <w:tc>
          <w:tcPr>
            <w:tcW w:w="249" w:type="pct"/>
            <w:shd w:val="clear" w:color="auto" w:fill="auto"/>
            <w:vAlign w:val="center"/>
          </w:tcPr>
          <w:p w14:paraId="61F17892" w14:textId="304A21E7" w:rsidR="00D93D5C" w:rsidRPr="00E23B52" w:rsidRDefault="00D42895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93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Rama nawigacyjna z koszem na koło i bojkę z oświetleniem nawigacyjnym i światłami podłogowymi (2szt)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894" w14:textId="3705E069" w:rsidR="00D93D5C" w:rsidRPr="00E23B52" w:rsidRDefault="005F02EF" w:rsidP="00E23B52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</w:tc>
      </w:tr>
      <w:tr w:rsidR="00E23B52" w:rsidRPr="00E23B52" w14:paraId="61F17899" w14:textId="77777777" w:rsidTr="00E23B52">
        <w:tc>
          <w:tcPr>
            <w:tcW w:w="249" w:type="pct"/>
            <w:shd w:val="clear" w:color="auto" w:fill="auto"/>
            <w:vAlign w:val="center"/>
          </w:tcPr>
          <w:p w14:paraId="61F17896" w14:textId="270376DB" w:rsidR="00D93D5C" w:rsidRPr="00E23B52" w:rsidRDefault="00D42895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97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Instalacja elektryczna do silnika i ramy nawigacyjnej z wyłącznikiem głównym i tablicą z przełącznikami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898" w14:textId="4E1A1581" w:rsidR="00D93D5C" w:rsidRPr="00E23B52" w:rsidRDefault="005F02EF" w:rsidP="00E23B52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</w:tc>
      </w:tr>
      <w:tr w:rsidR="00E23B52" w:rsidRPr="00E23B52" w14:paraId="61F1789D" w14:textId="77777777" w:rsidTr="00E23B52">
        <w:tc>
          <w:tcPr>
            <w:tcW w:w="249" w:type="pct"/>
            <w:shd w:val="clear" w:color="auto" w:fill="auto"/>
            <w:vAlign w:val="center"/>
          </w:tcPr>
          <w:p w14:paraId="61F1789A" w14:textId="4AF38487" w:rsidR="00D93D5C" w:rsidRPr="00E23B52" w:rsidRDefault="00D42895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9B" w14:textId="40F83D6A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 xml:space="preserve">Akumulator min. 80Ah 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14870075" w14:textId="77777777" w:rsidR="00164176" w:rsidRDefault="005F02EF" w:rsidP="00E23B52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  <w:p w14:paraId="61F1789C" w14:textId="1A29437A" w:rsidR="005F02EF" w:rsidRPr="00E23B52" w:rsidRDefault="00085C89" w:rsidP="00E23B52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  <w:b/>
              </w:rPr>
              <w:t>Podać pojemność akumulatora: ……………… Ah</w:t>
            </w:r>
          </w:p>
        </w:tc>
      </w:tr>
      <w:tr w:rsidR="00E23B52" w:rsidRPr="00E23B52" w14:paraId="61F178A1" w14:textId="77777777" w:rsidTr="00E23B52">
        <w:tc>
          <w:tcPr>
            <w:tcW w:w="249" w:type="pct"/>
            <w:shd w:val="clear" w:color="auto" w:fill="auto"/>
            <w:vAlign w:val="center"/>
          </w:tcPr>
          <w:p w14:paraId="61F1789E" w14:textId="353DF30F" w:rsidR="00D93D5C" w:rsidRPr="00E23B52" w:rsidRDefault="00D42895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9F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Drabinka rufowa ze stali nierdzewnej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8A0" w14:textId="39DEB21D" w:rsidR="00D93D5C" w:rsidRPr="00E23B52" w:rsidRDefault="005F02EF" w:rsidP="00E23B52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</w:tc>
      </w:tr>
      <w:tr w:rsidR="00E23B52" w:rsidRPr="00E23B52" w14:paraId="61F178A5" w14:textId="77777777" w:rsidTr="00E23B52">
        <w:tc>
          <w:tcPr>
            <w:tcW w:w="249" w:type="pct"/>
            <w:shd w:val="clear" w:color="auto" w:fill="auto"/>
            <w:vAlign w:val="center"/>
          </w:tcPr>
          <w:p w14:paraId="61F178A2" w14:textId="24A254FA" w:rsidR="00D93D5C" w:rsidRPr="00E23B52" w:rsidRDefault="00D42895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A3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Pagajobosak drewniany z uchwytami min 2 szt.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8A4" w14:textId="322E559E" w:rsidR="00D93D5C" w:rsidRPr="00E23B52" w:rsidRDefault="00085C89" w:rsidP="00E23B52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  <w:b/>
              </w:rPr>
              <w:t>Podać liczbę pagajobosaków: …..</w:t>
            </w:r>
          </w:p>
        </w:tc>
      </w:tr>
      <w:tr w:rsidR="00E23B52" w:rsidRPr="00E23B52" w14:paraId="61F178A9" w14:textId="77777777" w:rsidTr="00E23B52">
        <w:tc>
          <w:tcPr>
            <w:tcW w:w="249" w:type="pct"/>
            <w:shd w:val="clear" w:color="auto" w:fill="auto"/>
            <w:vAlign w:val="center"/>
          </w:tcPr>
          <w:p w14:paraId="61F178A6" w14:textId="02A2C797" w:rsidR="00D93D5C" w:rsidRPr="00E23B52" w:rsidRDefault="00D42895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A7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Mocowanie do zestawu ratowniczego PSP R1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8A8" w14:textId="1154C4C8" w:rsidR="00D93D5C" w:rsidRPr="00E23B52" w:rsidRDefault="005F02EF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</w:tc>
      </w:tr>
      <w:tr w:rsidR="00E23B52" w:rsidRPr="00E23B52" w14:paraId="61F178AD" w14:textId="77777777" w:rsidTr="00E23B52">
        <w:tc>
          <w:tcPr>
            <w:tcW w:w="249" w:type="pct"/>
            <w:shd w:val="clear" w:color="auto" w:fill="auto"/>
            <w:vAlign w:val="center"/>
          </w:tcPr>
          <w:p w14:paraId="61F178AA" w14:textId="39CF8FA2" w:rsidR="00D93D5C" w:rsidRPr="00E23B52" w:rsidRDefault="00D42895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AB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Szekla do ucha cumowniczego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8AC" w14:textId="740FC06F" w:rsidR="00D93D5C" w:rsidRPr="00E23B52" w:rsidRDefault="005F02EF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</w:tc>
      </w:tr>
      <w:tr w:rsidR="00E23B52" w:rsidRPr="00E23B52" w14:paraId="61F178B1" w14:textId="77777777" w:rsidTr="00E23B52">
        <w:tc>
          <w:tcPr>
            <w:tcW w:w="249" w:type="pct"/>
            <w:shd w:val="clear" w:color="auto" w:fill="auto"/>
            <w:vAlign w:val="center"/>
          </w:tcPr>
          <w:p w14:paraId="61F178AE" w14:textId="6AC61CA5" w:rsidR="00D93D5C" w:rsidRPr="00E23B52" w:rsidRDefault="00D42895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AF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Szperacz horyzontalny 12V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8B0" w14:textId="2843FC67" w:rsidR="00D93D5C" w:rsidRPr="00E23B52" w:rsidRDefault="005F02EF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</w:tc>
      </w:tr>
      <w:tr w:rsidR="00E23B52" w:rsidRPr="00E23B52" w14:paraId="61F178B5" w14:textId="77777777" w:rsidTr="00E23B52">
        <w:tc>
          <w:tcPr>
            <w:tcW w:w="249" w:type="pct"/>
            <w:shd w:val="clear" w:color="auto" w:fill="auto"/>
            <w:vAlign w:val="center"/>
          </w:tcPr>
          <w:p w14:paraId="61F178B2" w14:textId="4D45D67C" w:rsidR="00D93D5C" w:rsidRPr="00E23B52" w:rsidRDefault="00D42895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lastRenderedPageBreak/>
              <w:t>29.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B3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Sygnał dźwiękowy 12V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8B4" w14:textId="366E7539" w:rsidR="00D93D5C" w:rsidRPr="00E23B52" w:rsidRDefault="005F02EF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</w:tc>
      </w:tr>
      <w:tr w:rsidR="00E23B52" w:rsidRPr="00E23B52" w14:paraId="61F178B9" w14:textId="77777777" w:rsidTr="00E23B52">
        <w:tc>
          <w:tcPr>
            <w:tcW w:w="249" w:type="pct"/>
            <w:shd w:val="clear" w:color="auto" w:fill="auto"/>
            <w:vAlign w:val="center"/>
          </w:tcPr>
          <w:p w14:paraId="61F178B6" w14:textId="0B42264C" w:rsidR="00D93D5C" w:rsidRPr="00E23B52" w:rsidRDefault="00D42895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B7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Belka sygnalizacyjna niebieska min 60 cm.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1851F6C0" w14:textId="2145EC64" w:rsidR="00085C89" w:rsidRPr="00E23B52" w:rsidRDefault="002F333E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  <w:p w14:paraId="61F178B8" w14:textId="1B73E4F1" w:rsidR="00D93D5C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Podać: ……. cm</w:t>
            </w:r>
          </w:p>
        </w:tc>
      </w:tr>
      <w:tr w:rsidR="00E23B52" w:rsidRPr="00E23B52" w14:paraId="61F178BD" w14:textId="77777777" w:rsidTr="00E23B52">
        <w:tc>
          <w:tcPr>
            <w:tcW w:w="249" w:type="pct"/>
            <w:shd w:val="clear" w:color="auto" w:fill="auto"/>
            <w:vAlign w:val="center"/>
          </w:tcPr>
          <w:p w14:paraId="61F178BA" w14:textId="03C3DD85" w:rsidR="00D93D5C" w:rsidRPr="00E23B52" w:rsidRDefault="00D42895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31.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BB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Generator dźwięku i głośnik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8BC" w14:textId="2459D60A" w:rsidR="00D93D5C" w:rsidRPr="00E23B52" w:rsidRDefault="005F02EF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</w:tc>
      </w:tr>
      <w:tr w:rsidR="00E23B52" w:rsidRPr="00E23B52" w14:paraId="61F178C1" w14:textId="77777777" w:rsidTr="00E23B52">
        <w:tc>
          <w:tcPr>
            <w:tcW w:w="249" w:type="pct"/>
            <w:shd w:val="clear" w:color="auto" w:fill="auto"/>
            <w:vAlign w:val="center"/>
          </w:tcPr>
          <w:p w14:paraId="61F178BE" w14:textId="0C15FBBB" w:rsidR="00D93D5C" w:rsidRPr="00E23B52" w:rsidRDefault="00D42895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BF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Belka LED min 70W i długości min. 40 cm (2 szt.)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1E318174" w14:textId="128A7C84" w:rsidR="00085C89" w:rsidRPr="00E23B52" w:rsidRDefault="002F333E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  <w:p w14:paraId="61F178C0" w14:textId="6C3FF310" w:rsidR="00D93D5C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  <w:b/>
              </w:rPr>
              <w:t>Podać: ….. W, ……. cm</w:t>
            </w:r>
          </w:p>
        </w:tc>
      </w:tr>
      <w:tr w:rsidR="00E23B52" w:rsidRPr="00E23B52" w14:paraId="61F178C5" w14:textId="77777777" w:rsidTr="00E23B52">
        <w:tc>
          <w:tcPr>
            <w:tcW w:w="249" w:type="pct"/>
            <w:shd w:val="clear" w:color="auto" w:fill="auto"/>
            <w:vAlign w:val="center"/>
          </w:tcPr>
          <w:p w14:paraId="61F178C2" w14:textId="4266E231" w:rsidR="00D93D5C" w:rsidRPr="00E23B52" w:rsidRDefault="00D42895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33.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C3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Światła robocze 2 szt.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8C4" w14:textId="7F5E5382" w:rsidR="00D93D5C" w:rsidRPr="00E23B52" w:rsidRDefault="005F02EF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</w:tc>
      </w:tr>
      <w:tr w:rsidR="00E23B52" w:rsidRPr="00E23B52" w14:paraId="61F178C9" w14:textId="77777777" w:rsidTr="00E23B52">
        <w:tc>
          <w:tcPr>
            <w:tcW w:w="249" w:type="pct"/>
            <w:shd w:val="clear" w:color="auto" w:fill="auto"/>
            <w:vAlign w:val="center"/>
          </w:tcPr>
          <w:p w14:paraId="61F178C6" w14:textId="0000408E" w:rsidR="00D93D5C" w:rsidRPr="00E23B52" w:rsidRDefault="00D42895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34.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C7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 xml:space="preserve">Deska ortopedyczna 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8C8" w14:textId="05180F98" w:rsidR="00D93D5C" w:rsidRPr="00E23B52" w:rsidRDefault="005F02EF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</w:tc>
      </w:tr>
      <w:tr w:rsidR="00E23B52" w:rsidRPr="00E23B52" w14:paraId="61F178CD" w14:textId="77777777" w:rsidTr="00E23B52">
        <w:tc>
          <w:tcPr>
            <w:tcW w:w="249" w:type="pct"/>
            <w:shd w:val="clear" w:color="auto" w:fill="auto"/>
            <w:vAlign w:val="center"/>
          </w:tcPr>
          <w:p w14:paraId="61F178CA" w14:textId="24B93764" w:rsidR="00D93D5C" w:rsidRPr="00E23B52" w:rsidRDefault="00D42895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35.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CB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Boja ratownicza (Pamelka)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8CC" w14:textId="3AE22942" w:rsidR="00D93D5C" w:rsidRPr="00E23B52" w:rsidRDefault="005F02EF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</w:tc>
      </w:tr>
      <w:tr w:rsidR="00E23B52" w:rsidRPr="00E23B52" w14:paraId="61F178D1" w14:textId="77777777" w:rsidTr="00E23B52">
        <w:tc>
          <w:tcPr>
            <w:tcW w:w="249" w:type="pct"/>
            <w:shd w:val="clear" w:color="auto" w:fill="auto"/>
            <w:vAlign w:val="center"/>
          </w:tcPr>
          <w:p w14:paraId="61F178CE" w14:textId="708ECCD2" w:rsidR="00D93D5C" w:rsidRPr="00E23B52" w:rsidRDefault="00D42895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36.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CF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Koło ratunkowe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8D0" w14:textId="78EB7EF6" w:rsidR="00D93D5C" w:rsidRPr="00E23B52" w:rsidRDefault="002F333E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</w:tc>
      </w:tr>
      <w:tr w:rsidR="00E23B52" w:rsidRPr="00E23B52" w14:paraId="61F178D5" w14:textId="77777777" w:rsidTr="00E23B52">
        <w:tc>
          <w:tcPr>
            <w:tcW w:w="249" w:type="pct"/>
            <w:shd w:val="clear" w:color="auto" w:fill="auto"/>
            <w:vAlign w:val="center"/>
          </w:tcPr>
          <w:p w14:paraId="61F178D2" w14:textId="31548595" w:rsidR="00D93D5C" w:rsidRPr="00E23B52" w:rsidRDefault="00D42895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37.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D3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Gaśnica z uchwytem min. 2 kg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8D4" w14:textId="7D72A836" w:rsidR="00D93D5C" w:rsidRPr="00E23B52" w:rsidRDefault="002F333E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</w:tc>
      </w:tr>
      <w:tr w:rsidR="00E23B52" w:rsidRPr="00E23B52" w14:paraId="61F178D9" w14:textId="77777777" w:rsidTr="00E23B52">
        <w:tc>
          <w:tcPr>
            <w:tcW w:w="249" w:type="pct"/>
            <w:shd w:val="clear" w:color="auto" w:fill="auto"/>
            <w:vAlign w:val="center"/>
          </w:tcPr>
          <w:p w14:paraId="61F178D6" w14:textId="1295712F" w:rsidR="00D93D5C" w:rsidRPr="00E23B52" w:rsidRDefault="00D42895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38.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D7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Apteczka techniczna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8D8" w14:textId="32AC21C5" w:rsidR="00D93D5C" w:rsidRPr="00E23B52" w:rsidRDefault="002F333E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</w:tc>
      </w:tr>
      <w:tr w:rsidR="00E23B52" w:rsidRPr="00E23B52" w14:paraId="61F178DD" w14:textId="77777777" w:rsidTr="00E23B52">
        <w:tc>
          <w:tcPr>
            <w:tcW w:w="249" w:type="pct"/>
            <w:shd w:val="clear" w:color="auto" w:fill="auto"/>
            <w:vAlign w:val="center"/>
          </w:tcPr>
          <w:p w14:paraId="61F178DA" w14:textId="0A23D991" w:rsidR="00D93D5C" w:rsidRPr="00E23B52" w:rsidRDefault="00D42895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39.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DB" w14:textId="77777777" w:rsidR="00D93D5C" w:rsidRPr="00E23B52" w:rsidRDefault="00D93D5C" w:rsidP="00D93D5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Apteczka pierwszej pomocy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8DC" w14:textId="109849AD" w:rsidR="00D93D5C" w:rsidRPr="00E23B52" w:rsidRDefault="002F333E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</w:tc>
      </w:tr>
      <w:tr w:rsidR="00E23B52" w:rsidRPr="00E23B52" w14:paraId="61F178E1" w14:textId="77777777" w:rsidTr="00E23B52">
        <w:tc>
          <w:tcPr>
            <w:tcW w:w="249" w:type="pct"/>
            <w:shd w:val="clear" w:color="auto" w:fill="auto"/>
            <w:vAlign w:val="center"/>
          </w:tcPr>
          <w:p w14:paraId="61F178DE" w14:textId="1C5E39B7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40.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DF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Lina cumownicza czarna, wykonana z tworzywa sztucznego niezatapialna o średnicy min. 12 mm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4CB6E126" w14:textId="77777777" w:rsidR="00085C89" w:rsidRPr="00E23B52" w:rsidRDefault="00085C89" w:rsidP="009B051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  <w:p w14:paraId="61F178E0" w14:textId="1EE843ED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Podać śr. ….. mm</w:t>
            </w:r>
          </w:p>
        </w:tc>
      </w:tr>
      <w:tr w:rsidR="00E23B52" w:rsidRPr="00E23B52" w14:paraId="61F178E5" w14:textId="77777777" w:rsidTr="00E23B52">
        <w:tc>
          <w:tcPr>
            <w:tcW w:w="249" w:type="pct"/>
            <w:shd w:val="clear" w:color="auto" w:fill="auto"/>
            <w:vAlign w:val="center"/>
          </w:tcPr>
          <w:p w14:paraId="61F178E2" w14:textId="65D8D122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41.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E3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Lina holownicza z tworzywa sztucznego, niezatapialna o długości min. 20 m i średnicy min. 12 mm.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09E5850" w14:textId="77777777" w:rsidR="00085C89" w:rsidRPr="00E23B52" w:rsidRDefault="00085C89" w:rsidP="009B051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  <w:p w14:paraId="61F178E4" w14:textId="35AED20D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Podać śr. ….. mm</w:t>
            </w:r>
          </w:p>
        </w:tc>
      </w:tr>
      <w:tr w:rsidR="00E23B52" w:rsidRPr="00E23B52" w14:paraId="61F178E9" w14:textId="77777777" w:rsidTr="00E23B52">
        <w:tc>
          <w:tcPr>
            <w:tcW w:w="249" w:type="pct"/>
            <w:shd w:val="clear" w:color="auto" w:fill="auto"/>
            <w:vAlign w:val="center"/>
          </w:tcPr>
          <w:p w14:paraId="61F178E6" w14:textId="49DBF345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42.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E7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Lina kotwiczna wykonana z tworzywa sztucznego, niezatapialna o długości min.25 m. i średnicy min. 12 mm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03BBEAA8" w14:textId="77777777" w:rsidR="00085C89" w:rsidRPr="00E23B52" w:rsidRDefault="00085C89" w:rsidP="009B051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  <w:p w14:paraId="61F178E8" w14:textId="5B25E6A0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Podać śr. ….. mm</w:t>
            </w:r>
          </w:p>
        </w:tc>
      </w:tr>
      <w:tr w:rsidR="00E23B52" w:rsidRPr="00E23B52" w14:paraId="61F178ED" w14:textId="77777777" w:rsidTr="00E23B52">
        <w:tc>
          <w:tcPr>
            <w:tcW w:w="249" w:type="pct"/>
            <w:shd w:val="clear" w:color="auto" w:fill="auto"/>
            <w:vAlign w:val="center"/>
          </w:tcPr>
          <w:p w14:paraId="61F178EA" w14:textId="161089D1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43.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EB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Odbijacz miękki z linką min. 4 szt</w:t>
            </w:r>
          </w:p>
        </w:tc>
        <w:tc>
          <w:tcPr>
            <w:tcW w:w="1092" w:type="pct"/>
            <w:shd w:val="clear" w:color="auto" w:fill="auto"/>
          </w:tcPr>
          <w:p w14:paraId="24009193" w14:textId="65D792AB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  <w:p w14:paraId="61F178EC" w14:textId="44DD6D59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Podać liczbą odbijaczy: ……</w:t>
            </w:r>
          </w:p>
        </w:tc>
      </w:tr>
      <w:tr w:rsidR="00E23B52" w:rsidRPr="00E23B52" w14:paraId="61F178F1" w14:textId="77777777" w:rsidTr="00E23B52">
        <w:tc>
          <w:tcPr>
            <w:tcW w:w="249" w:type="pct"/>
            <w:shd w:val="clear" w:color="auto" w:fill="auto"/>
            <w:vAlign w:val="center"/>
          </w:tcPr>
          <w:p w14:paraId="61F178EE" w14:textId="1383D20C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44.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EF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 xml:space="preserve">Pompa zęzowa z obudową </w:t>
            </w:r>
          </w:p>
        </w:tc>
        <w:tc>
          <w:tcPr>
            <w:tcW w:w="1092" w:type="pct"/>
            <w:shd w:val="clear" w:color="auto" w:fill="auto"/>
          </w:tcPr>
          <w:p w14:paraId="61F178F0" w14:textId="5BD23E2A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</w:tc>
      </w:tr>
      <w:tr w:rsidR="00E23B52" w:rsidRPr="00E23B52" w14:paraId="61F178F5" w14:textId="77777777" w:rsidTr="00E23B52">
        <w:tc>
          <w:tcPr>
            <w:tcW w:w="249" w:type="pct"/>
            <w:shd w:val="clear" w:color="auto" w:fill="auto"/>
            <w:vAlign w:val="center"/>
          </w:tcPr>
          <w:p w14:paraId="61F178F2" w14:textId="431DD5E6" w:rsidR="00085C89" w:rsidRPr="00E23B52" w:rsidRDefault="00D42895" w:rsidP="00085C89">
            <w:pPr>
              <w:pStyle w:val="TableParagraph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E23B52">
              <w:rPr>
                <w:rFonts w:asciiTheme="minorHAnsi" w:hAnsiTheme="minorHAnsi" w:cstheme="minorHAnsi"/>
                <w:bCs/>
              </w:rPr>
              <w:lastRenderedPageBreak/>
              <w:t>45.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F3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Linka życia</w:t>
            </w:r>
          </w:p>
        </w:tc>
        <w:tc>
          <w:tcPr>
            <w:tcW w:w="1092" w:type="pct"/>
            <w:shd w:val="clear" w:color="auto" w:fill="auto"/>
          </w:tcPr>
          <w:p w14:paraId="61F178F4" w14:textId="2BA7B60A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</w:tc>
      </w:tr>
      <w:tr w:rsidR="00E23B52" w:rsidRPr="00E23B52" w14:paraId="61F178F9" w14:textId="77777777" w:rsidTr="00E23B52">
        <w:tc>
          <w:tcPr>
            <w:tcW w:w="249" w:type="pct"/>
            <w:shd w:val="clear" w:color="auto" w:fill="auto"/>
            <w:vAlign w:val="center"/>
          </w:tcPr>
          <w:p w14:paraId="61F178F6" w14:textId="6AA3B397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F7" w14:textId="77777777" w:rsidR="00085C89" w:rsidRPr="00E23B52" w:rsidRDefault="00085C89" w:rsidP="00085C89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Na burtach napisy wykonane w kolorze białym (numer operacyjny i nazwa jednostki) wskazanym przez Zamawiającego w trakcie realizacji zamówienia, zgodnie z Zarządzeniem nr 8 Komendanta Głównego Państwowej Straży Pożarnej z dnia 10 kwietnia 2008 r. w sprawie gospodarki transportowej w jednostkach organizacyjnych Państwowej Straży Pożarnej (Dz. Urz. KG PSP Nr 1 z 2008 r., poz. 8, z późn. zm.). Miejsce umieszczenia numeru operacyjnego i napisu należy uzgodnić z Zamawiającym</w:t>
            </w:r>
          </w:p>
        </w:tc>
        <w:tc>
          <w:tcPr>
            <w:tcW w:w="1092" w:type="pct"/>
            <w:shd w:val="clear" w:color="auto" w:fill="auto"/>
          </w:tcPr>
          <w:p w14:paraId="61F178F8" w14:textId="5BFF6856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TAK/NIE</w:t>
            </w:r>
          </w:p>
        </w:tc>
      </w:tr>
      <w:tr w:rsidR="00E23B52" w:rsidRPr="00E23B52" w14:paraId="61F178FD" w14:textId="77777777" w:rsidTr="00E23B52">
        <w:tc>
          <w:tcPr>
            <w:tcW w:w="249" w:type="pct"/>
            <w:shd w:val="clear" w:color="auto" w:fill="auto"/>
            <w:vAlign w:val="center"/>
          </w:tcPr>
          <w:p w14:paraId="61F178FA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14:paraId="61F178FB" w14:textId="77777777" w:rsidR="00085C89" w:rsidRPr="00E23B52" w:rsidRDefault="00085C89" w:rsidP="00085C89">
            <w:pPr>
              <w:pStyle w:val="TableParagraph"/>
              <w:spacing w:line="360" w:lineRule="auto"/>
              <w:ind w:left="55" w:right="55"/>
              <w:jc w:val="both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t>WYMAGANIA DLA SILNIKA ZABURTOWEGO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8FC" w14:textId="3C084AF0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3B52" w:rsidRPr="00E23B52" w14:paraId="61F17901" w14:textId="77777777" w:rsidTr="00E23B52">
        <w:tc>
          <w:tcPr>
            <w:tcW w:w="249" w:type="pct"/>
            <w:shd w:val="clear" w:color="auto" w:fill="auto"/>
            <w:vAlign w:val="center"/>
          </w:tcPr>
          <w:p w14:paraId="61F178FE" w14:textId="252D9C4C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47.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8FF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Silnik zaburtowy o mocy min. 60 KM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CB556CE" w14:textId="77777777" w:rsidR="00085C89" w:rsidRPr="00E23B52" w:rsidRDefault="00085C89" w:rsidP="009B051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  <w:p w14:paraId="61F17900" w14:textId="03D00E35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Podać moc ….. KM</w:t>
            </w:r>
          </w:p>
        </w:tc>
      </w:tr>
      <w:tr w:rsidR="00E23B52" w:rsidRPr="00E23B52" w14:paraId="61F17905" w14:textId="77777777" w:rsidTr="00E23B52">
        <w:tc>
          <w:tcPr>
            <w:tcW w:w="249" w:type="pct"/>
            <w:shd w:val="clear" w:color="auto" w:fill="auto"/>
            <w:vAlign w:val="center"/>
          </w:tcPr>
          <w:p w14:paraId="61F17902" w14:textId="61D1CD6C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48.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03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Rok produkcji – 2022/2023r.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904" w14:textId="5FBDB3FC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E23B52" w:rsidRPr="00E23B52" w14:paraId="61F17909" w14:textId="77777777" w:rsidTr="00E23B52">
        <w:tc>
          <w:tcPr>
            <w:tcW w:w="249" w:type="pct"/>
            <w:shd w:val="clear" w:color="auto" w:fill="auto"/>
            <w:vAlign w:val="center"/>
          </w:tcPr>
          <w:p w14:paraId="61F17906" w14:textId="48C2A2D1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49.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07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Typ silnika : 4 – suwowy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908" w14:textId="0BAEB540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E23B52" w:rsidRPr="00E23B52" w14:paraId="61F1790D" w14:textId="77777777" w:rsidTr="00E23B52">
        <w:tc>
          <w:tcPr>
            <w:tcW w:w="249" w:type="pct"/>
            <w:shd w:val="clear" w:color="auto" w:fill="auto"/>
            <w:vAlign w:val="center"/>
          </w:tcPr>
          <w:p w14:paraId="61F1790A" w14:textId="6DED0C0E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50.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0B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Pojemność : min. 900 cm3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486BFE8A" w14:textId="77777777" w:rsidR="00085C89" w:rsidRPr="00E23B52" w:rsidRDefault="00085C89" w:rsidP="009B051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  <w:p w14:paraId="61F1790C" w14:textId="7210C700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Podać poj. ……</w:t>
            </w:r>
          </w:p>
        </w:tc>
      </w:tr>
      <w:tr w:rsidR="00E23B52" w:rsidRPr="00E23B52" w14:paraId="61F17911" w14:textId="77777777" w:rsidTr="00E23B52">
        <w:tc>
          <w:tcPr>
            <w:tcW w:w="249" w:type="pct"/>
            <w:shd w:val="clear" w:color="auto" w:fill="auto"/>
            <w:vAlign w:val="center"/>
          </w:tcPr>
          <w:p w14:paraId="61F1790E" w14:textId="39F47703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51.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0F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Szerokozakresowy system ponoszenia i regulacji trymu Power Trim &amp; Tilt lub równoważny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910" w14:textId="08AF4729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E23B52" w:rsidRPr="00E23B52" w14:paraId="61F17915" w14:textId="77777777" w:rsidTr="00E23B52">
        <w:tc>
          <w:tcPr>
            <w:tcW w:w="249" w:type="pct"/>
            <w:shd w:val="clear" w:color="auto" w:fill="auto"/>
            <w:vAlign w:val="center"/>
          </w:tcPr>
          <w:p w14:paraId="61F17912" w14:textId="728686BA" w:rsidR="00085C89" w:rsidRPr="00E23B52" w:rsidRDefault="00D42895" w:rsidP="00085C89">
            <w:pPr>
              <w:pStyle w:val="TableParagraph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E23B52">
              <w:rPr>
                <w:rFonts w:asciiTheme="minorHAnsi" w:hAnsiTheme="minorHAnsi" w:cstheme="minorHAnsi"/>
                <w:bCs/>
              </w:rPr>
              <w:t>52.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13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Rozruch elektryczny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914" w14:textId="4749A29F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E23B52" w:rsidRPr="00E23B52" w14:paraId="61F17919" w14:textId="77777777" w:rsidTr="00E23B52">
        <w:tc>
          <w:tcPr>
            <w:tcW w:w="249" w:type="pct"/>
            <w:shd w:val="clear" w:color="auto" w:fill="auto"/>
            <w:vAlign w:val="center"/>
          </w:tcPr>
          <w:p w14:paraId="61F17916" w14:textId="2DEB8934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53.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17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Chłodzenie wodą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918" w14:textId="6EF08679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E23B52" w:rsidRPr="00E23B52" w14:paraId="61F1791D" w14:textId="77777777" w:rsidTr="00E23B52">
        <w:tc>
          <w:tcPr>
            <w:tcW w:w="249" w:type="pct"/>
            <w:shd w:val="clear" w:color="auto" w:fill="auto"/>
            <w:vAlign w:val="center"/>
          </w:tcPr>
          <w:p w14:paraId="61F1791A" w14:textId="3FFB5EA4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54.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1B" w14:textId="77777777" w:rsidR="00085C89" w:rsidRPr="00E23B52" w:rsidRDefault="00085C89" w:rsidP="00085C89">
            <w:pPr>
              <w:jc w:val="both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Montaż silnika dokonany będzie przez producenta łodzi.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91C" w14:textId="1C63D28F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E23B52" w:rsidRPr="00E23B52" w14:paraId="61F17921" w14:textId="77777777" w:rsidTr="00E23B52">
        <w:tc>
          <w:tcPr>
            <w:tcW w:w="249" w:type="pct"/>
            <w:shd w:val="clear" w:color="auto" w:fill="auto"/>
            <w:vAlign w:val="center"/>
          </w:tcPr>
          <w:p w14:paraId="61F1791E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14:paraId="61F1791F" w14:textId="77777777" w:rsidR="00085C89" w:rsidRPr="00E23B52" w:rsidRDefault="00085C89" w:rsidP="00085C89">
            <w:pPr>
              <w:pStyle w:val="TableParagraph"/>
              <w:spacing w:line="360" w:lineRule="auto"/>
              <w:ind w:left="55" w:right="55"/>
              <w:jc w:val="both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t>PRZYCZEPA PODŁODZIOWA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920" w14:textId="77777777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3B52" w:rsidRPr="00E23B52" w14:paraId="61F17925" w14:textId="77777777" w:rsidTr="00E23B52">
        <w:tc>
          <w:tcPr>
            <w:tcW w:w="249" w:type="pct"/>
            <w:shd w:val="clear" w:color="auto" w:fill="auto"/>
            <w:vAlign w:val="center"/>
          </w:tcPr>
          <w:p w14:paraId="61F17922" w14:textId="296A8FBF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55.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23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Musi spełniać wymagania polskich przepisów o ruchu drogowym zgodnie z ustawą z dnia 20 czerwca 1997 r. Prawo o ruchu drogowym (tekst jednolity: Dz. U. z 2012 r., poz. 1137) oraz wymagania zawarte w Rozporządzeniu Ministra Infrastruktury z dnia 31 grudnia 2002 r. w sprawie warunków technicznych pojazdów oraz zakresu ich niezbędnego wyposażenia (Dz. U. Nr 32 z 2003 r. poz. 262, z późn. zm.)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4CA5D431" w14:textId="77777777" w:rsidR="00085C89" w:rsidRPr="00E23B52" w:rsidRDefault="00085C89" w:rsidP="009B051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  <w:p w14:paraId="61F17924" w14:textId="77777777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3B52" w:rsidRPr="00E23B52" w14:paraId="61F17929" w14:textId="77777777" w:rsidTr="00E23B52">
        <w:tc>
          <w:tcPr>
            <w:tcW w:w="249" w:type="pct"/>
            <w:shd w:val="clear" w:color="auto" w:fill="auto"/>
            <w:vAlign w:val="center"/>
          </w:tcPr>
          <w:p w14:paraId="61F17926" w14:textId="781967E0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lastRenderedPageBreak/>
              <w:t>56.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27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Musi posiadać świadectwo homologacji,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928" w14:textId="10CA3438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E23B52" w:rsidRPr="00E23B52" w14:paraId="61F1792D" w14:textId="77777777" w:rsidTr="00E23B52">
        <w:tc>
          <w:tcPr>
            <w:tcW w:w="249" w:type="pct"/>
            <w:shd w:val="clear" w:color="auto" w:fill="auto"/>
            <w:vAlign w:val="center"/>
          </w:tcPr>
          <w:p w14:paraId="61F1792A" w14:textId="01B3063F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57.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2B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Przyczepa i wyposażenie fabrycznie nowe, rok produkcji  2022/2023r.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92C" w14:textId="384208B5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E23B52" w:rsidRPr="00E23B52" w14:paraId="61F17931" w14:textId="77777777" w:rsidTr="00E23B52">
        <w:tc>
          <w:tcPr>
            <w:tcW w:w="249" w:type="pct"/>
            <w:shd w:val="clear" w:color="auto" w:fill="auto"/>
            <w:vAlign w:val="center"/>
          </w:tcPr>
          <w:p w14:paraId="61F1792E" w14:textId="4C035AC1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58.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2F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Wykonana z profili stalowych ocynkowanych ogniowo, lakierowana proszkowo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930" w14:textId="5854E2B7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E23B52" w:rsidRPr="00E23B52" w14:paraId="61F17935" w14:textId="77777777" w:rsidTr="00E23B52">
        <w:tc>
          <w:tcPr>
            <w:tcW w:w="249" w:type="pct"/>
            <w:shd w:val="clear" w:color="auto" w:fill="auto"/>
            <w:vAlign w:val="center"/>
          </w:tcPr>
          <w:p w14:paraId="61F17932" w14:textId="37BD7CFA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59.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33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Układ jezdny (zawieszenia) resory + amortyzatory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934" w14:textId="4B8A73F3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E23B52" w:rsidRPr="00E23B52" w14:paraId="61F17939" w14:textId="77777777" w:rsidTr="00E23B52">
        <w:tc>
          <w:tcPr>
            <w:tcW w:w="249" w:type="pct"/>
            <w:shd w:val="clear" w:color="auto" w:fill="auto"/>
            <w:vAlign w:val="center"/>
          </w:tcPr>
          <w:p w14:paraId="61F17936" w14:textId="7B704BA6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60.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37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Dostosowana do długotrwałego obciążenia masą przewożonej łodzi,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938" w14:textId="198F1995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E23B52" w:rsidRPr="00E23B52" w14:paraId="61F17945" w14:textId="77777777" w:rsidTr="00E23B52">
        <w:tc>
          <w:tcPr>
            <w:tcW w:w="249" w:type="pct"/>
            <w:shd w:val="clear" w:color="auto" w:fill="auto"/>
            <w:vAlign w:val="center"/>
          </w:tcPr>
          <w:p w14:paraId="61F1793A" w14:textId="1E130E6D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3B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Przyczepa jednoosiowa, przystosowana do owego modelu łodzi.</w:t>
            </w:r>
          </w:p>
          <w:p w14:paraId="61F1793C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Wyposażona  w:</w:t>
            </w:r>
          </w:p>
          <w:p w14:paraId="61F1793D" w14:textId="77777777" w:rsidR="00085C89" w:rsidRPr="00E23B52" w:rsidRDefault="00085C89" w:rsidP="00085C89">
            <w:pPr>
              <w:pStyle w:val="Akapitzlist"/>
              <w:numPr>
                <w:ilvl w:val="0"/>
                <w:numId w:val="3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3B52">
              <w:rPr>
                <w:rFonts w:asciiTheme="minorHAnsi" w:hAnsiTheme="minorHAnsi" w:cstheme="minorHAnsi"/>
                <w:sz w:val="22"/>
                <w:szCs w:val="22"/>
              </w:rPr>
              <w:t>wodoszczelne piasty kół,</w:t>
            </w:r>
          </w:p>
          <w:p w14:paraId="61F1793E" w14:textId="77777777" w:rsidR="00085C89" w:rsidRPr="00E23B52" w:rsidRDefault="00085C89" w:rsidP="00085C89">
            <w:pPr>
              <w:pStyle w:val="Akapitzlist"/>
              <w:numPr>
                <w:ilvl w:val="0"/>
                <w:numId w:val="3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3B52">
              <w:rPr>
                <w:rFonts w:asciiTheme="minorHAnsi" w:hAnsiTheme="minorHAnsi" w:cstheme="minorHAnsi"/>
                <w:sz w:val="22"/>
                <w:szCs w:val="22"/>
              </w:rPr>
              <w:t>koła wzmocnione  (rozmiar min 13 ),</w:t>
            </w:r>
          </w:p>
          <w:p w14:paraId="61F1793F" w14:textId="77777777" w:rsidR="00085C89" w:rsidRPr="00E23B52" w:rsidRDefault="00085C89" w:rsidP="00085C89">
            <w:pPr>
              <w:pStyle w:val="Akapitzlist"/>
              <w:numPr>
                <w:ilvl w:val="0"/>
                <w:numId w:val="3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3B52">
              <w:rPr>
                <w:rFonts w:asciiTheme="minorHAnsi" w:hAnsiTheme="minorHAnsi" w:cstheme="minorHAnsi"/>
                <w:sz w:val="22"/>
                <w:szCs w:val="22"/>
              </w:rPr>
              <w:t>prowadnice i rolki dopasowane do kształtu kadłuba,</w:t>
            </w:r>
          </w:p>
          <w:p w14:paraId="61F17940" w14:textId="77777777" w:rsidR="00085C89" w:rsidRPr="00E23B52" w:rsidRDefault="00085C89" w:rsidP="00085C89">
            <w:pPr>
              <w:pStyle w:val="Akapitzlist"/>
              <w:numPr>
                <w:ilvl w:val="0"/>
                <w:numId w:val="3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3B52">
              <w:rPr>
                <w:rFonts w:asciiTheme="minorHAnsi" w:hAnsiTheme="minorHAnsi" w:cstheme="minorHAnsi"/>
                <w:sz w:val="22"/>
                <w:szCs w:val="22"/>
              </w:rPr>
              <w:t>podparcie dziobowe,</w:t>
            </w:r>
          </w:p>
          <w:p w14:paraId="61F17941" w14:textId="77777777" w:rsidR="00085C89" w:rsidRPr="00E23B52" w:rsidRDefault="00085C89" w:rsidP="00085C89">
            <w:pPr>
              <w:pStyle w:val="Akapitzlist"/>
              <w:numPr>
                <w:ilvl w:val="0"/>
                <w:numId w:val="3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3B52">
              <w:rPr>
                <w:rFonts w:asciiTheme="minorHAnsi" w:hAnsiTheme="minorHAnsi" w:cstheme="minorHAnsi"/>
                <w:sz w:val="22"/>
                <w:szCs w:val="22"/>
              </w:rPr>
              <w:t>stanowisko przyciągarki z odbojem łodzi,</w:t>
            </w:r>
          </w:p>
          <w:p w14:paraId="61F17942" w14:textId="77777777" w:rsidR="00085C89" w:rsidRPr="00E23B52" w:rsidRDefault="00085C89" w:rsidP="00085C89">
            <w:pPr>
              <w:pStyle w:val="Akapitzlist"/>
              <w:numPr>
                <w:ilvl w:val="0"/>
                <w:numId w:val="3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3B52">
              <w:rPr>
                <w:rFonts w:asciiTheme="minorHAnsi" w:hAnsiTheme="minorHAnsi" w:cstheme="minorHAnsi"/>
                <w:sz w:val="22"/>
                <w:szCs w:val="22"/>
              </w:rPr>
              <w:t>płozy tapicerowane,</w:t>
            </w:r>
          </w:p>
          <w:p w14:paraId="61F17943" w14:textId="77777777" w:rsidR="00085C89" w:rsidRPr="00E23B52" w:rsidRDefault="00085C89" w:rsidP="00085C89">
            <w:pPr>
              <w:pStyle w:val="Akapitzlist"/>
              <w:numPr>
                <w:ilvl w:val="0"/>
                <w:numId w:val="3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3B52">
              <w:rPr>
                <w:rFonts w:asciiTheme="minorHAnsi" w:hAnsiTheme="minorHAnsi" w:cstheme="minorHAnsi"/>
                <w:sz w:val="22"/>
                <w:szCs w:val="22"/>
              </w:rPr>
              <w:t>koło manewrowe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21D5169D" w14:textId="77777777" w:rsidR="00085C89" w:rsidRPr="00E23B52" w:rsidRDefault="00085C89" w:rsidP="009B051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  <w:p w14:paraId="61F17944" w14:textId="06D14255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Podać rozm. Kół: ……..</w:t>
            </w:r>
          </w:p>
        </w:tc>
      </w:tr>
      <w:tr w:rsidR="00E23B52" w:rsidRPr="00E23B52" w14:paraId="61F17949" w14:textId="77777777" w:rsidTr="00E23B52">
        <w:tc>
          <w:tcPr>
            <w:tcW w:w="249" w:type="pct"/>
            <w:shd w:val="clear" w:color="auto" w:fill="auto"/>
            <w:vAlign w:val="center"/>
          </w:tcPr>
          <w:p w14:paraId="61F17946" w14:textId="5C1D2D75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.62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47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Przyciągarka z pasem tekstylnym; dopuszcza się linkę stalową.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948" w14:textId="24EA5A52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E23B52" w:rsidRPr="00E23B52" w14:paraId="61F1794D" w14:textId="77777777" w:rsidTr="00E23B52">
        <w:tc>
          <w:tcPr>
            <w:tcW w:w="249" w:type="pct"/>
            <w:shd w:val="clear" w:color="auto" w:fill="auto"/>
            <w:vAlign w:val="center"/>
          </w:tcPr>
          <w:p w14:paraId="61F1794A" w14:textId="6665D4BE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.63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4B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Uchwyty i pasy  transportowe umożliwiające stabilne mocowanie łodzi do przyczepy.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94C" w14:textId="4D97D268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E23B52" w:rsidRPr="00E23B52" w14:paraId="61F17951" w14:textId="77777777" w:rsidTr="00E23B52">
        <w:tc>
          <w:tcPr>
            <w:tcW w:w="249" w:type="pct"/>
            <w:shd w:val="clear" w:color="auto" w:fill="auto"/>
            <w:vAlign w:val="center"/>
          </w:tcPr>
          <w:p w14:paraId="61F1794E" w14:textId="6B9F64CC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64.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4F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Pełnowymiarowe koło zapasowe z mocowaniem, klucz do kół i klucz do mocowania koła zapasowego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950" w14:textId="546FB8B8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E23B52" w:rsidRPr="00E23B52" w14:paraId="61F17955" w14:textId="77777777" w:rsidTr="00E23B52">
        <w:tc>
          <w:tcPr>
            <w:tcW w:w="249" w:type="pct"/>
            <w:shd w:val="clear" w:color="auto" w:fill="auto"/>
            <w:vAlign w:val="center"/>
          </w:tcPr>
          <w:p w14:paraId="61F17952" w14:textId="5CEAD5E7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65.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53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Oświetlenie LED 12/24 V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954" w14:textId="5D0E5BFC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E23B52" w:rsidRPr="00E23B52" w14:paraId="61F17959" w14:textId="77777777" w:rsidTr="00E23B52">
        <w:tc>
          <w:tcPr>
            <w:tcW w:w="249" w:type="pct"/>
            <w:shd w:val="clear" w:color="auto" w:fill="auto"/>
            <w:vAlign w:val="center"/>
          </w:tcPr>
          <w:p w14:paraId="61F17956" w14:textId="381CD90F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66.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57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Wraz z pojazdem należy dostarczyć dokumenty niezbędne do rejestracji przyczepy podłodziowej, instrukcję obsługi, Całość dokumentacji w języku polskim.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958" w14:textId="0AEBB707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E23B52" w:rsidRPr="00E23B52" w14:paraId="61F1795D" w14:textId="77777777" w:rsidTr="00E23B52">
        <w:tc>
          <w:tcPr>
            <w:tcW w:w="249" w:type="pct"/>
            <w:shd w:val="clear" w:color="auto" w:fill="auto"/>
            <w:vAlign w:val="center"/>
          </w:tcPr>
          <w:p w14:paraId="61F1795A" w14:textId="45BFDBA2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67.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5B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DMC – 750 kg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95C" w14:textId="0FD95147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E23B52" w:rsidRPr="00E23B52" w14:paraId="61F17961" w14:textId="77777777" w:rsidTr="00E23B52">
        <w:tc>
          <w:tcPr>
            <w:tcW w:w="249" w:type="pct"/>
            <w:shd w:val="clear" w:color="auto" w:fill="auto"/>
            <w:vAlign w:val="center"/>
          </w:tcPr>
          <w:p w14:paraId="61F1795E" w14:textId="5D905F0E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69.</w:t>
            </w:r>
            <w:r w:rsidR="00D42895" w:rsidRPr="00E23B52">
              <w:rPr>
                <w:rFonts w:asciiTheme="minorHAnsi" w:hAnsiTheme="minorHAnsi" w:cstheme="minorHAnsi"/>
              </w:rPr>
              <w:t>68.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5F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Ładowność dostosowana do przewożonej łodzi.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960" w14:textId="1F0FBA15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E23B52" w:rsidRPr="00E23B52" w14:paraId="61F17965" w14:textId="77777777" w:rsidTr="00E23B52">
        <w:tc>
          <w:tcPr>
            <w:tcW w:w="249" w:type="pct"/>
            <w:shd w:val="clear" w:color="auto" w:fill="auto"/>
            <w:vAlign w:val="center"/>
          </w:tcPr>
          <w:p w14:paraId="61F17962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14:paraId="61F17963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t xml:space="preserve">WYPOSAŻENIE DODATKOWE JEDNOSTKI PŁYWAJACEJ: 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964" w14:textId="77777777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3B52" w:rsidRPr="00E23B52" w14:paraId="61F17969" w14:textId="77777777" w:rsidTr="00E23B52">
        <w:tc>
          <w:tcPr>
            <w:tcW w:w="249" w:type="pct"/>
            <w:shd w:val="clear" w:color="auto" w:fill="auto"/>
            <w:vAlign w:val="center"/>
          </w:tcPr>
          <w:p w14:paraId="61F17966" w14:textId="6C599EC1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69.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67" w14:textId="452C4833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Kotwica 15 kg polietylenowa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968" w14:textId="057A0EF2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E23B52" w:rsidRPr="00E23B52" w14:paraId="61F17973" w14:textId="77777777" w:rsidTr="00E23B52">
        <w:tc>
          <w:tcPr>
            <w:tcW w:w="249" w:type="pct"/>
            <w:shd w:val="clear" w:color="auto" w:fill="auto"/>
            <w:vAlign w:val="center"/>
          </w:tcPr>
          <w:p w14:paraId="61F1796A" w14:textId="4EDAB08E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70.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6B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Radiotelefon przenośny:</w:t>
            </w:r>
          </w:p>
          <w:p w14:paraId="61F1796C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- pojemność baterii min. 1400 mAh</w:t>
            </w:r>
          </w:p>
          <w:p w14:paraId="61F1796D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E23B52">
              <w:rPr>
                <w:rFonts w:asciiTheme="minorHAnsi" w:hAnsiTheme="minorHAnsi" w:cstheme="minorHAnsi"/>
              </w:rPr>
              <w:t xml:space="preserve">- </w:t>
            </w:r>
            <w:r w:rsidRPr="00E23B52">
              <w:rPr>
                <w:rFonts w:asciiTheme="minorHAnsi" w:hAnsiTheme="minorHAnsi" w:cstheme="minorHAnsi"/>
                <w:shd w:val="clear" w:color="auto" w:fill="FFFFFF"/>
              </w:rPr>
              <w:t>stopień ochrony IP68</w:t>
            </w:r>
          </w:p>
          <w:p w14:paraId="61F1796E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E23B52">
              <w:rPr>
                <w:rFonts w:asciiTheme="minorHAnsi" w:hAnsiTheme="minorHAnsi" w:cstheme="minorHAnsi"/>
                <w:shd w:val="clear" w:color="auto" w:fill="FFFFFF"/>
              </w:rPr>
              <w:t>-</w:t>
            </w:r>
            <w:r w:rsidRPr="00E23B52">
              <w:rPr>
                <w:rFonts w:asciiTheme="minorHAnsi" w:hAnsiTheme="minorHAnsi" w:cstheme="minorHAnsi"/>
              </w:rPr>
              <w:t xml:space="preserve"> </w:t>
            </w:r>
            <w:r w:rsidRPr="00E23B52">
              <w:rPr>
                <w:rFonts w:asciiTheme="minorHAnsi" w:hAnsiTheme="minorHAnsi" w:cstheme="minorHAnsi"/>
                <w:shd w:val="clear" w:color="auto" w:fill="FFFFFF"/>
              </w:rPr>
              <w:t>wbudowany moduł GPS</w:t>
            </w:r>
          </w:p>
          <w:p w14:paraId="61F1796F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E23B52">
              <w:rPr>
                <w:rFonts w:asciiTheme="minorHAnsi" w:hAnsiTheme="minorHAnsi" w:cstheme="minorHAnsi"/>
                <w:shd w:val="clear" w:color="auto" w:fill="FFFFFF"/>
              </w:rPr>
              <w:t>-  4 wierszowy wyświetlacz</w:t>
            </w:r>
          </w:p>
          <w:p w14:paraId="61F17970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E23B52">
              <w:rPr>
                <w:rFonts w:asciiTheme="minorHAnsi" w:hAnsiTheme="minorHAnsi" w:cstheme="minorHAnsi"/>
                <w:shd w:val="clear" w:color="auto" w:fill="FFFFFF"/>
              </w:rPr>
              <w:t xml:space="preserve">- </w:t>
            </w:r>
            <w:r w:rsidRPr="00E23B52">
              <w:rPr>
                <w:rFonts w:asciiTheme="minorHAnsi" w:hAnsiTheme="minorHAnsi" w:cstheme="minorHAnsi"/>
              </w:rPr>
              <w:t xml:space="preserve">częstotliwości VHF 136-174 lub </w:t>
            </w:r>
            <w:r w:rsidRPr="00E23B52">
              <w:rPr>
                <w:rFonts w:asciiTheme="minorHAnsi" w:hAnsiTheme="minorHAnsi" w:cstheme="minorHAnsi"/>
                <w:shd w:val="clear" w:color="auto" w:fill="FFFFFF"/>
              </w:rPr>
              <w:t>UHF ( 403-527 MHz )</w:t>
            </w:r>
          </w:p>
          <w:p w14:paraId="61F17971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  <w:shd w:val="clear" w:color="auto" w:fill="FFFFFF"/>
              </w:rPr>
              <w:t>-</w:t>
            </w:r>
            <w:r w:rsidRPr="00E23B52">
              <w:rPr>
                <w:rFonts w:asciiTheme="minorHAnsi" w:hAnsiTheme="minorHAnsi" w:cstheme="minorHAnsi"/>
              </w:rPr>
              <w:t xml:space="preserve"> r</w:t>
            </w:r>
            <w:r w:rsidRPr="00E23B52">
              <w:rPr>
                <w:rFonts w:asciiTheme="minorHAnsi" w:hAnsiTheme="minorHAnsi" w:cstheme="minorHAnsi"/>
                <w:bCs/>
              </w:rPr>
              <w:t xml:space="preserve">adiotelefon musi spełniać </w:t>
            </w:r>
            <w:r w:rsidRPr="00E23B52">
              <w:rPr>
                <w:rFonts w:asciiTheme="minorHAnsi" w:hAnsiTheme="minorHAnsi" w:cstheme="minorHAnsi"/>
              </w:rPr>
              <w:t xml:space="preserve">minimalne wymagania techniczno-funkcjonalne określone w „Instrukcji w sprawie organizacji łączności radiowej” stanowiącej załącznik do Rozkazu Nr 8 Komendanta Głównego Państwowej Straży Pożarnej z dnia 5 kwietnia 2019 r. w sprawie wprowadzenia nowych zasad organizacji łączności radiowej (Dz. Urz. KG PSP Nr 7 z 2019 r., poz. 7), dopuszczony do stosowania w sieci PSP w zakresie 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972" w14:textId="369C1136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E23B52" w:rsidRPr="00E23B52" w14:paraId="61F1797A" w14:textId="77777777" w:rsidTr="00E23B52">
        <w:tc>
          <w:tcPr>
            <w:tcW w:w="249" w:type="pct"/>
            <w:shd w:val="clear" w:color="auto" w:fill="auto"/>
            <w:vAlign w:val="center"/>
          </w:tcPr>
          <w:p w14:paraId="61F17974" w14:textId="36B4243C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71.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75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 xml:space="preserve">Echosonda: </w:t>
            </w:r>
          </w:p>
          <w:p w14:paraId="61F17976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- kolorowy wyświetlacz min 7 cali</w:t>
            </w:r>
          </w:p>
          <w:p w14:paraId="61F17977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- klasa wodoszczelności IPX7</w:t>
            </w:r>
          </w:p>
          <w:p w14:paraId="61F17978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- przetwornik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1C4D2068" w14:textId="77777777" w:rsidR="00085C89" w:rsidRPr="00E23B52" w:rsidRDefault="00085C89" w:rsidP="009B051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  <w:p w14:paraId="61F17979" w14:textId="55E0FCD0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  <w:b/>
              </w:rPr>
              <w:t>Podać wielkość wyświetlacza: ….. cali</w:t>
            </w:r>
          </w:p>
        </w:tc>
      </w:tr>
      <w:tr w:rsidR="00E23B52" w:rsidRPr="00E23B52" w14:paraId="61F17980" w14:textId="77777777" w:rsidTr="00E23B52">
        <w:tc>
          <w:tcPr>
            <w:tcW w:w="249" w:type="pct"/>
            <w:shd w:val="clear" w:color="auto" w:fill="auto"/>
            <w:vAlign w:val="center"/>
          </w:tcPr>
          <w:p w14:paraId="61F1797B" w14:textId="37DED3CF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72.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7C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Indywidualne urządzenia wypornościowe (min. 3 szt.):</w:t>
            </w:r>
          </w:p>
          <w:p w14:paraId="61F1797D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E23B52">
              <w:rPr>
                <w:rFonts w:asciiTheme="minorHAnsi" w:hAnsiTheme="minorHAnsi" w:cstheme="minorHAnsi"/>
              </w:rPr>
              <w:t xml:space="preserve">-kamizelki ratunkowe zgodne z </w:t>
            </w:r>
            <w:r w:rsidRPr="00E23B52">
              <w:rPr>
                <w:rFonts w:asciiTheme="minorHAnsi" w:hAnsiTheme="minorHAnsi" w:cstheme="minorHAnsi"/>
                <w:shd w:val="clear" w:color="auto" w:fill="FFFFFF"/>
              </w:rPr>
              <w:t>PN-EN ISO 12402-04:2007</w:t>
            </w:r>
          </w:p>
          <w:p w14:paraId="61F1797E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  <w:shd w:val="clear" w:color="auto" w:fill="FFFFFF"/>
              </w:rPr>
              <w:t xml:space="preserve">-taśmy odblaskowe (SOLAS), gwizdek, pas krokowy 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334F98E5" w14:textId="77777777" w:rsidR="00085C89" w:rsidRPr="00E23B52" w:rsidRDefault="00085C89" w:rsidP="009B051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  <w:p w14:paraId="61F1797F" w14:textId="0FA96129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Podać ilość: ………</w:t>
            </w:r>
          </w:p>
        </w:tc>
      </w:tr>
      <w:tr w:rsidR="00E23B52" w:rsidRPr="00E23B52" w14:paraId="61F17984" w14:textId="77777777" w:rsidTr="00E23B52">
        <w:tc>
          <w:tcPr>
            <w:tcW w:w="249" w:type="pct"/>
            <w:shd w:val="clear" w:color="auto" w:fill="auto"/>
            <w:vAlign w:val="center"/>
          </w:tcPr>
          <w:p w14:paraId="61F17981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14:paraId="61F17982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t>WYPOSAŻENIE DODATKOWE DLA 3 OSOBOWEGO ZESPOŁU RATOWNICZEGO: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983" w14:textId="77777777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3B52" w:rsidRPr="00E23B52" w14:paraId="61F1798B" w14:textId="77777777" w:rsidTr="00E23B52">
        <w:tc>
          <w:tcPr>
            <w:tcW w:w="249" w:type="pct"/>
            <w:shd w:val="clear" w:color="auto" w:fill="auto"/>
            <w:vAlign w:val="center"/>
          </w:tcPr>
          <w:p w14:paraId="61F17985" w14:textId="7A708702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73.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86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kask ochronny z przeznaczeniem do ratownictwa wodnego  (min 3 szt.)</w:t>
            </w:r>
          </w:p>
          <w:p w14:paraId="61F17987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eastAsia="Times New Roman" w:hAnsiTheme="minorHAnsi" w:cstheme="minorHAnsi"/>
                <w:lang w:eastAsia="pl-PL"/>
              </w:rPr>
              <w:t>- Osłona zewnętrzna wykonana z polipropylenu</w:t>
            </w:r>
          </w:p>
          <w:p w14:paraId="61F17988" w14:textId="77777777" w:rsidR="00085C89" w:rsidRPr="00E23B52" w:rsidRDefault="00085C89" w:rsidP="00085C89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3B52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- Posiada ochronę uszu</w:t>
            </w:r>
          </w:p>
          <w:p w14:paraId="61F17989" w14:textId="77777777" w:rsidR="00085C89" w:rsidRPr="00E23B52" w:rsidRDefault="00085C89" w:rsidP="00085C89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3B52">
              <w:rPr>
                <w:rFonts w:asciiTheme="minorHAnsi" w:eastAsia="Times New Roman" w:hAnsiTheme="minorHAnsi" w:cstheme="minorHAnsi"/>
                <w:lang w:eastAsia="pl-PL"/>
              </w:rPr>
              <w:t>- Zgodny z normą EN1385, EN1385/A1.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26FE95B0" w14:textId="77777777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lastRenderedPageBreak/>
              <w:t>TAK/NIE</w:t>
            </w:r>
          </w:p>
          <w:p w14:paraId="61F1798A" w14:textId="0FC15815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Podać ilość: ………</w:t>
            </w:r>
          </w:p>
        </w:tc>
      </w:tr>
      <w:tr w:rsidR="00E23B52" w:rsidRPr="00E23B52" w14:paraId="61F17992" w14:textId="77777777" w:rsidTr="00E23B52">
        <w:tc>
          <w:tcPr>
            <w:tcW w:w="249" w:type="pct"/>
            <w:shd w:val="clear" w:color="auto" w:fill="auto"/>
            <w:vAlign w:val="center"/>
          </w:tcPr>
          <w:p w14:paraId="61F1798C" w14:textId="49F85DA0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74.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8D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Suchy skafander ratowniczy w komplecie z rękawicami</w:t>
            </w:r>
          </w:p>
          <w:p w14:paraId="61F1798E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  <w:shd w:val="clear" w:color="auto" w:fill="F4F4F4"/>
              </w:rPr>
            </w:pPr>
            <w:r w:rsidRPr="00E23B52">
              <w:rPr>
                <w:rFonts w:asciiTheme="minorHAnsi" w:hAnsiTheme="minorHAnsi" w:cstheme="minorHAnsi"/>
                <w:shd w:val="clear" w:color="auto" w:fill="F4F4F4"/>
              </w:rPr>
              <w:t> 3-warstwowa membrana</w:t>
            </w:r>
          </w:p>
          <w:p w14:paraId="61F1798F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  <w:shd w:val="clear" w:color="auto" w:fill="F4F4F4"/>
              </w:rPr>
            </w:pPr>
            <w:r w:rsidRPr="00E23B52">
              <w:rPr>
                <w:rFonts w:asciiTheme="minorHAnsi" w:hAnsiTheme="minorHAnsi" w:cstheme="minorHAnsi"/>
                <w:shd w:val="clear" w:color="auto" w:fill="F4F4F4"/>
              </w:rPr>
              <w:t>- wzmocnienia na kolanach, łokciach i siedzeniu oraz stopach warunkują zwiększoną wytrzymałość w newralgicznych miejscach,</w:t>
            </w:r>
          </w:p>
          <w:p w14:paraId="61F17990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  <w:shd w:val="clear" w:color="auto" w:fill="F4F4F4"/>
              </w:rPr>
            </w:pPr>
            <w:r w:rsidRPr="00E23B52">
              <w:rPr>
                <w:rFonts w:asciiTheme="minorHAnsi" w:hAnsiTheme="minorHAnsi" w:cstheme="minorHAnsi"/>
                <w:shd w:val="clear" w:color="auto" w:fill="F4F4F4"/>
              </w:rPr>
              <w:t> - neoprenowa gilza na szyi ułatwiająca zakładanie oraz ewentualną zmianę obwodu,</w:t>
            </w:r>
            <w:r w:rsidRPr="00E23B52">
              <w:rPr>
                <w:rFonts w:asciiTheme="minorHAnsi" w:hAnsiTheme="minorHAnsi" w:cstheme="minorHAnsi"/>
              </w:rPr>
              <w:br/>
            </w:r>
            <w:r w:rsidRPr="00E23B52">
              <w:rPr>
                <w:rFonts w:asciiTheme="minorHAnsi" w:hAnsiTheme="minorHAnsi" w:cstheme="minorHAnsi"/>
                <w:shd w:val="clear" w:color="auto" w:fill="F4F4F4"/>
              </w:rPr>
              <w:t>- lateksowe gilzy na nadgarstkach ukryte w mankietach rękawów,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03BBF476" w14:textId="77777777" w:rsidR="00085C89" w:rsidRPr="00E23B52" w:rsidRDefault="00085C89" w:rsidP="009B051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  <w:p w14:paraId="61F17991" w14:textId="5C9E08E4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Podać ilość: ………</w:t>
            </w:r>
          </w:p>
        </w:tc>
      </w:tr>
      <w:tr w:rsidR="00E23B52" w:rsidRPr="00E23B52" w14:paraId="61F17999" w14:textId="77777777" w:rsidTr="00E23B52">
        <w:tc>
          <w:tcPr>
            <w:tcW w:w="249" w:type="pct"/>
            <w:shd w:val="clear" w:color="auto" w:fill="auto"/>
            <w:vAlign w:val="center"/>
          </w:tcPr>
          <w:p w14:paraId="61F17993" w14:textId="582C8D61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75.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94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Sprzęt ABC</w:t>
            </w:r>
          </w:p>
          <w:p w14:paraId="61F17995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- półmaska</w:t>
            </w:r>
          </w:p>
          <w:p w14:paraId="61F17996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- fajka</w:t>
            </w:r>
          </w:p>
          <w:p w14:paraId="61F17997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 xml:space="preserve">- płetwy na paski 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7FF4DFED" w14:textId="77777777" w:rsidR="00085C89" w:rsidRPr="00E23B52" w:rsidRDefault="00085C89" w:rsidP="009B051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  <w:p w14:paraId="61F17998" w14:textId="703F765D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Podać ilość: ………</w:t>
            </w:r>
          </w:p>
        </w:tc>
      </w:tr>
      <w:tr w:rsidR="00E23B52" w:rsidRPr="00E23B52" w14:paraId="61F179A3" w14:textId="77777777" w:rsidTr="00E23B52">
        <w:tc>
          <w:tcPr>
            <w:tcW w:w="249" w:type="pct"/>
            <w:shd w:val="clear" w:color="auto" w:fill="auto"/>
            <w:vAlign w:val="center"/>
          </w:tcPr>
          <w:p w14:paraId="61F1799A" w14:textId="40389C4D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76.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9B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Kamizelka asekuracyjna w komplecie z :</w:t>
            </w:r>
          </w:p>
          <w:p w14:paraId="61F1799C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  <w:shd w:val="clear" w:color="auto" w:fill="F4F4F4"/>
              </w:rPr>
            </w:pPr>
            <w:r w:rsidRPr="00E23B52">
              <w:rPr>
                <w:rFonts w:asciiTheme="minorHAnsi" w:hAnsiTheme="minorHAnsi" w:cstheme="minorHAnsi"/>
              </w:rPr>
              <w:t xml:space="preserve">- </w:t>
            </w:r>
            <w:r w:rsidRPr="00E23B52">
              <w:rPr>
                <w:rFonts w:asciiTheme="minorHAnsi" w:hAnsiTheme="minorHAnsi" w:cstheme="minorHAnsi"/>
                <w:shd w:val="clear" w:color="auto" w:fill="F4F4F4"/>
              </w:rPr>
              <w:t>rzutka ratownicza na pasie</w:t>
            </w:r>
          </w:p>
          <w:p w14:paraId="61F1799D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  <w:shd w:val="clear" w:color="auto" w:fill="F4F4F4"/>
              </w:rPr>
            </w:pPr>
            <w:r w:rsidRPr="00E23B52">
              <w:rPr>
                <w:rFonts w:asciiTheme="minorHAnsi" w:hAnsiTheme="minorHAnsi" w:cstheme="minorHAnsi"/>
                <w:shd w:val="clear" w:color="auto" w:fill="F4F4F4"/>
              </w:rPr>
              <w:t>- gwizdek zawieszany</w:t>
            </w:r>
          </w:p>
          <w:p w14:paraId="61F1799E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  <w:shd w:val="clear" w:color="auto" w:fill="F4F4F4"/>
              </w:rPr>
            </w:pPr>
            <w:r w:rsidRPr="00E23B52">
              <w:rPr>
                <w:rFonts w:asciiTheme="minorHAnsi" w:hAnsiTheme="minorHAnsi" w:cstheme="minorHAnsi"/>
              </w:rPr>
              <w:t>- nóż zawieszany, demo ze stali wysokowęglowej w pochwie z tworzywa sztucznego,</w:t>
            </w:r>
          </w:p>
          <w:p w14:paraId="61F1799F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  <w:shd w:val="clear" w:color="auto" w:fill="F4F4F4"/>
              </w:rPr>
            </w:pPr>
            <w:r w:rsidRPr="00E23B52">
              <w:rPr>
                <w:rFonts w:asciiTheme="minorHAnsi" w:hAnsiTheme="minorHAnsi" w:cstheme="minorHAnsi"/>
                <w:shd w:val="clear" w:color="auto" w:fill="F4F4F4"/>
              </w:rPr>
              <w:t>- 7 pasów regulujących i stabilizujących kamizelkę,</w:t>
            </w:r>
          </w:p>
          <w:p w14:paraId="61F179A0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  <w:shd w:val="clear" w:color="auto" w:fill="F4F4F4"/>
              </w:rPr>
            </w:pPr>
            <w:r w:rsidRPr="00E23B52">
              <w:rPr>
                <w:rFonts w:asciiTheme="minorHAnsi" w:hAnsiTheme="minorHAnsi" w:cstheme="minorHAnsi"/>
                <w:shd w:val="clear" w:color="auto" w:fill="F4F4F4"/>
              </w:rPr>
              <w:t>- centralny dookólny pas asekuracyjny z klamrą szybko zwalniającą</w:t>
            </w:r>
          </w:p>
          <w:p w14:paraId="61F179A1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  <w:shd w:val="clear" w:color="auto" w:fill="F4F4F4"/>
              </w:rPr>
            </w:pPr>
            <w:r w:rsidRPr="00E23B52">
              <w:rPr>
                <w:rFonts w:asciiTheme="minorHAnsi" w:hAnsiTheme="minorHAnsi" w:cstheme="minorHAnsi"/>
                <w:b/>
                <w:bCs/>
                <w:shd w:val="clear" w:color="auto" w:fill="F4F4F4"/>
              </w:rPr>
              <w:t xml:space="preserve">- </w:t>
            </w:r>
            <w:r w:rsidRPr="00E23B52">
              <w:rPr>
                <w:rFonts w:asciiTheme="minorHAnsi" w:hAnsiTheme="minorHAnsi" w:cstheme="minorHAnsi"/>
                <w:bCs/>
                <w:shd w:val="clear" w:color="auto" w:fill="F4F4F4"/>
              </w:rPr>
              <w:t>Posiada ŚWIADECTWO OCENY TYPU WE CW/PPE/205/2013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4DACC3F2" w14:textId="77777777" w:rsidR="00085C89" w:rsidRPr="00E23B52" w:rsidRDefault="00085C89" w:rsidP="009B051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  <w:p w14:paraId="61F179A2" w14:textId="77E605FC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Podać ilość: ………</w:t>
            </w:r>
          </w:p>
        </w:tc>
      </w:tr>
      <w:tr w:rsidR="00E23B52" w:rsidRPr="00E23B52" w14:paraId="61F179A9" w14:textId="77777777" w:rsidTr="00E23B52">
        <w:tc>
          <w:tcPr>
            <w:tcW w:w="249" w:type="pct"/>
            <w:shd w:val="clear" w:color="auto" w:fill="auto"/>
            <w:vAlign w:val="center"/>
          </w:tcPr>
          <w:p w14:paraId="61F179A4" w14:textId="56D11C8C" w:rsidR="00085C89" w:rsidRPr="00E23B52" w:rsidRDefault="00D42895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77.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A5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Lornetka</w:t>
            </w:r>
          </w:p>
          <w:p w14:paraId="61F179A6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  <w:shd w:val="clear" w:color="auto" w:fill="F4F4F4"/>
              </w:rPr>
            </w:pPr>
            <w:r w:rsidRPr="00E23B52">
              <w:rPr>
                <w:rFonts w:asciiTheme="minorHAnsi" w:hAnsiTheme="minorHAnsi" w:cstheme="minorHAnsi"/>
                <w:shd w:val="clear" w:color="auto" w:fill="F4F4F4"/>
              </w:rPr>
              <w:t>Powiększenie 7 krotne,</w:t>
            </w:r>
          </w:p>
          <w:p w14:paraId="61F179A7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  <w:shd w:val="clear" w:color="auto" w:fill="F4F4F4"/>
              </w:rPr>
              <w:t xml:space="preserve"> średnica obiektywu 50 mm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4E80840A" w14:textId="77777777" w:rsidR="00085C89" w:rsidRPr="00E23B52" w:rsidRDefault="00085C89" w:rsidP="009B051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  <w:p w14:paraId="61F179A8" w14:textId="33565843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Podać ilość: ………</w:t>
            </w:r>
          </w:p>
        </w:tc>
      </w:tr>
      <w:tr w:rsidR="00E23B52" w:rsidRPr="00E23B52" w14:paraId="61F179AD" w14:textId="77777777" w:rsidTr="00E23B52">
        <w:tc>
          <w:tcPr>
            <w:tcW w:w="249" w:type="pct"/>
            <w:shd w:val="clear" w:color="auto" w:fill="auto"/>
            <w:vAlign w:val="center"/>
          </w:tcPr>
          <w:p w14:paraId="61F179AA" w14:textId="2F411A40" w:rsidR="00085C89" w:rsidRPr="00E23B52" w:rsidRDefault="00EF49CA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lastRenderedPageBreak/>
              <w:t>78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1BF628D4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 xml:space="preserve">Termowizor </w:t>
            </w:r>
          </w:p>
          <w:p w14:paraId="4D8914A6" w14:textId="5109DB48" w:rsidR="00D42895" w:rsidRPr="00E23B52" w:rsidRDefault="00D42895" w:rsidP="00D42895">
            <w:pPr>
              <w:spacing w:after="0" w:line="360" w:lineRule="auto"/>
              <w:ind w:left="-247"/>
              <w:rPr>
                <w:rFonts w:asciiTheme="minorHAnsi" w:eastAsia="Times New Roman" w:hAnsiTheme="minorHAnsi" w:cstheme="minorHAnsi"/>
                <w:lang w:eastAsia="pl-PL"/>
              </w:rPr>
            </w:pPr>
            <w:r w:rsidRPr="00E23B52">
              <w:rPr>
                <w:rFonts w:asciiTheme="minorHAnsi" w:eastAsia="Times New Roman" w:hAnsiTheme="minorHAnsi" w:cstheme="minorHAnsi"/>
                <w:bCs/>
                <w:lang w:eastAsia="pl-PL"/>
              </w:rPr>
              <w:t>Mminimalne rozmiary: </w:t>
            </w:r>
            <w:r w:rsidRPr="00E23B52">
              <w:rPr>
                <w:rFonts w:asciiTheme="minorHAnsi" w:eastAsia="Times New Roman" w:hAnsiTheme="minorHAnsi" w:cstheme="minorHAnsi"/>
                <w:lang w:eastAsia="pl-PL"/>
              </w:rPr>
              <w:t>170.9 mm × 57.6 mm × 58.6 mm</w:t>
            </w:r>
          </w:p>
          <w:p w14:paraId="1EE9F0A9" w14:textId="77777777" w:rsidR="00D42895" w:rsidRPr="00E23B52" w:rsidRDefault="00D42895" w:rsidP="00E23B52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3B52">
              <w:rPr>
                <w:rFonts w:asciiTheme="minorHAnsi" w:eastAsia="Times New Roman" w:hAnsiTheme="minorHAnsi" w:cstheme="minorHAnsi"/>
                <w:bCs/>
                <w:lang w:eastAsia="pl-PL"/>
              </w:rPr>
              <w:t>Klasa szczelności: </w:t>
            </w:r>
            <w:r w:rsidRPr="00E23B52">
              <w:rPr>
                <w:rFonts w:asciiTheme="minorHAnsi" w:eastAsia="Times New Roman" w:hAnsiTheme="minorHAnsi" w:cstheme="minorHAnsi"/>
                <w:lang w:eastAsia="pl-PL"/>
              </w:rPr>
              <w:t>IP67</w:t>
            </w:r>
          </w:p>
          <w:p w14:paraId="0FC23A65" w14:textId="77777777" w:rsidR="00D42895" w:rsidRPr="00E23B52" w:rsidRDefault="00D42895" w:rsidP="00E23B52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3B52">
              <w:rPr>
                <w:rFonts w:asciiTheme="minorHAnsi" w:eastAsia="Times New Roman" w:hAnsiTheme="minorHAnsi" w:cstheme="minorHAnsi"/>
                <w:bCs/>
                <w:lang w:eastAsia="pl-PL"/>
              </w:rPr>
              <w:t>Czas pracy na baterii: </w:t>
            </w:r>
            <w:r w:rsidRPr="00E23B52">
              <w:rPr>
                <w:rFonts w:asciiTheme="minorHAnsi" w:eastAsia="Times New Roman" w:hAnsiTheme="minorHAnsi" w:cstheme="minorHAnsi"/>
                <w:lang w:eastAsia="pl-PL"/>
              </w:rPr>
              <w:t>do 9h</w:t>
            </w:r>
          </w:p>
          <w:p w14:paraId="2946F49B" w14:textId="77777777" w:rsidR="00D42895" w:rsidRPr="00E23B52" w:rsidRDefault="00D42895" w:rsidP="00E23B52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3B52">
              <w:rPr>
                <w:rFonts w:asciiTheme="minorHAnsi" w:eastAsia="Times New Roman" w:hAnsiTheme="minorHAnsi" w:cstheme="minorHAnsi"/>
                <w:bCs/>
                <w:lang w:eastAsia="pl-PL"/>
              </w:rPr>
              <w:t>Rozdzielczość wyświetlacza:  </w:t>
            </w:r>
            <w:r w:rsidRPr="00E23B52">
              <w:rPr>
                <w:rFonts w:asciiTheme="minorHAnsi" w:eastAsia="Times New Roman" w:hAnsiTheme="minorHAnsi" w:cstheme="minorHAnsi"/>
                <w:lang w:eastAsia="pl-PL"/>
              </w:rPr>
              <w:t>720 × 540p</w:t>
            </w:r>
          </w:p>
          <w:p w14:paraId="2222B5D4" w14:textId="77777777" w:rsidR="00D42895" w:rsidRPr="00E23B52" w:rsidRDefault="00D42895" w:rsidP="00E23B52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3B52">
              <w:rPr>
                <w:rFonts w:asciiTheme="minorHAnsi" w:eastAsia="Times New Roman" w:hAnsiTheme="minorHAnsi" w:cstheme="minorHAnsi"/>
                <w:bCs/>
                <w:kern w:val="36"/>
                <w:lang w:eastAsia="pl-PL"/>
              </w:rPr>
              <w:t>Detekcja ognia</w:t>
            </w:r>
          </w:p>
          <w:p w14:paraId="61F179AB" w14:textId="28A63F7D" w:rsidR="00D42895" w:rsidRPr="00E23B52" w:rsidRDefault="00D42895" w:rsidP="00E23B52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eastAsia="Times New Roman" w:hAnsiTheme="minorHAnsi" w:cstheme="minorHAnsi"/>
                <w:bCs/>
                <w:kern w:val="36"/>
                <w:lang w:eastAsia="pl-PL"/>
              </w:rPr>
              <w:t>Funkcja dalmierza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9AC" w14:textId="1E5F84DE" w:rsidR="00085C89" w:rsidRPr="00E23B52" w:rsidRDefault="00D42895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E23B52" w:rsidRPr="00E23B52" w14:paraId="61F179E2" w14:textId="77777777" w:rsidTr="00E23B52">
        <w:tc>
          <w:tcPr>
            <w:tcW w:w="249" w:type="pct"/>
            <w:shd w:val="clear" w:color="auto" w:fill="auto"/>
            <w:vAlign w:val="center"/>
          </w:tcPr>
          <w:p w14:paraId="61F179AE" w14:textId="16C32BEC" w:rsidR="00085C89" w:rsidRPr="00E23B52" w:rsidRDefault="00EF49CA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AF" w14:textId="77777777" w:rsidR="00085C89" w:rsidRPr="00E23B52" w:rsidRDefault="00085C89" w:rsidP="00085C89">
            <w:r w:rsidRPr="00E23B52">
              <w:t>Zdalnie sterowany ratowniczy robot wodny z systemem transmisji obrazu:</w:t>
            </w:r>
          </w:p>
          <w:p w14:paraId="61F179B0" w14:textId="77777777" w:rsidR="00085C89" w:rsidRPr="00E23B52" w:rsidRDefault="00085C89" w:rsidP="00085C89">
            <w:pPr>
              <w:spacing w:after="0" w:line="240" w:lineRule="auto"/>
              <w:rPr>
                <w:sz w:val="24"/>
              </w:rPr>
            </w:pPr>
            <w:r w:rsidRPr="00E23B52">
              <w:rPr>
                <w:sz w:val="24"/>
              </w:rPr>
              <w:t>materiał HDPE</w:t>
            </w:r>
          </w:p>
          <w:p w14:paraId="61F179B1" w14:textId="77777777" w:rsidR="00085C89" w:rsidRPr="00E23B52" w:rsidRDefault="00085C89" w:rsidP="00085C89">
            <w:pPr>
              <w:spacing w:after="0" w:line="240" w:lineRule="auto"/>
              <w:rPr>
                <w:sz w:val="24"/>
              </w:rPr>
            </w:pPr>
            <w:r w:rsidRPr="00E23B52">
              <w:rPr>
                <w:sz w:val="24"/>
              </w:rPr>
              <w:t>funkcja automatycznego powrotu</w:t>
            </w:r>
          </w:p>
          <w:p w14:paraId="61F179B2" w14:textId="77777777" w:rsidR="00085C89" w:rsidRPr="00E23B52" w:rsidRDefault="00085C89" w:rsidP="00085C89">
            <w:pPr>
              <w:spacing w:after="0" w:line="240" w:lineRule="auto"/>
              <w:rPr>
                <w:sz w:val="24"/>
              </w:rPr>
            </w:pPr>
            <w:r w:rsidRPr="00E23B52">
              <w:rPr>
                <w:sz w:val="24"/>
              </w:rPr>
              <w:t>transmisja obrazu w czasie rzeczywistym</w:t>
            </w:r>
          </w:p>
          <w:p w14:paraId="61F179B3" w14:textId="77777777" w:rsidR="00085C89" w:rsidRPr="00E23B52" w:rsidRDefault="00085C89" w:rsidP="00085C89">
            <w:pPr>
              <w:spacing w:after="0" w:line="240" w:lineRule="auto"/>
              <w:rPr>
                <w:sz w:val="24"/>
              </w:rPr>
            </w:pPr>
            <w:r w:rsidRPr="00E23B52">
              <w:rPr>
                <w:sz w:val="24"/>
              </w:rPr>
              <w:t>rejestracja historycznych tras</w:t>
            </w:r>
          </w:p>
          <w:p w14:paraId="61F179B4" w14:textId="77777777" w:rsidR="00085C89" w:rsidRPr="00E23B52" w:rsidRDefault="00085C89" w:rsidP="00085C89">
            <w:pPr>
              <w:spacing w:after="0" w:line="240" w:lineRule="auto"/>
              <w:rPr>
                <w:sz w:val="24"/>
              </w:rPr>
            </w:pPr>
            <w:r w:rsidRPr="00E23B52">
              <w:rPr>
                <w:sz w:val="24"/>
              </w:rPr>
              <w:t>jednokierunkowe połączenie głosowe</w:t>
            </w:r>
          </w:p>
          <w:p w14:paraId="61F179B5" w14:textId="77777777" w:rsidR="00085C89" w:rsidRPr="00E23B52" w:rsidRDefault="00085C89" w:rsidP="00085C89">
            <w:pPr>
              <w:spacing w:after="0" w:line="240" w:lineRule="auto"/>
              <w:rPr>
                <w:sz w:val="24"/>
              </w:rPr>
            </w:pPr>
            <w:r w:rsidRPr="00E23B52">
              <w:rPr>
                <w:sz w:val="24"/>
              </w:rPr>
              <w:t>możliwość sterowania z wysokości 20m</w:t>
            </w:r>
          </w:p>
          <w:p w14:paraId="61F179B6" w14:textId="77777777" w:rsidR="00085C89" w:rsidRPr="00E23B52" w:rsidRDefault="00085C89" w:rsidP="00085C89">
            <w:pPr>
              <w:spacing w:after="0" w:line="240" w:lineRule="auto"/>
              <w:rPr>
                <w:sz w:val="24"/>
              </w:rPr>
            </w:pPr>
            <w:r w:rsidRPr="00E23B52">
              <w:rPr>
                <w:sz w:val="24"/>
              </w:rPr>
              <w:t>czas pracy minimum 40 minut</w:t>
            </w:r>
          </w:p>
          <w:p w14:paraId="61F179B7" w14:textId="77777777" w:rsidR="00085C89" w:rsidRPr="00E23B52" w:rsidRDefault="00085C89" w:rsidP="00085C89">
            <w:pPr>
              <w:spacing w:after="0" w:line="240" w:lineRule="auto"/>
              <w:rPr>
                <w:sz w:val="24"/>
              </w:rPr>
            </w:pPr>
            <w:r w:rsidRPr="00E23B52">
              <w:rPr>
                <w:sz w:val="24"/>
              </w:rPr>
              <w:t>magnetyczny włącznik urządzenia</w:t>
            </w:r>
          </w:p>
          <w:p w14:paraId="61F179B8" w14:textId="77777777" w:rsidR="00085C89" w:rsidRPr="00E23B52" w:rsidRDefault="00085C89" w:rsidP="00085C89">
            <w:pPr>
              <w:spacing w:after="0" w:line="240" w:lineRule="auto"/>
              <w:rPr>
                <w:sz w:val="24"/>
              </w:rPr>
            </w:pPr>
            <w:r w:rsidRPr="00E23B52">
              <w:rPr>
                <w:sz w:val="24"/>
              </w:rPr>
              <w:t>funkcja samoprostowania</w:t>
            </w:r>
          </w:p>
          <w:p w14:paraId="61F179B9" w14:textId="77777777" w:rsidR="00085C89" w:rsidRPr="00E23B52" w:rsidRDefault="00085C89" w:rsidP="00085C89">
            <w:pPr>
              <w:spacing w:after="0" w:line="240" w:lineRule="auto"/>
              <w:rPr>
                <w:sz w:val="24"/>
              </w:rPr>
            </w:pPr>
            <w:r w:rsidRPr="00E23B52">
              <w:rPr>
                <w:sz w:val="24"/>
              </w:rPr>
              <w:t>światła ostrzegawcze</w:t>
            </w:r>
          </w:p>
          <w:p w14:paraId="61F179BA" w14:textId="77777777" w:rsidR="00085C89" w:rsidRPr="00E23B52" w:rsidRDefault="00085C89" w:rsidP="00085C89">
            <w:pPr>
              <w:spacing w:after="0" w:line="240" w:lineRule="auto"/>
              <w:rPr>
                <w:b/>
                <w:sz w:val="24"/>
                <w:u w:val="single"/>
              </w:rPr>
            </w:pPr>
            <w:r w:rsidRPr="00E23B52">
              <w:rPr>
                <w:sz w:val="24"/>
              </w:rPr>
              <w:t>zdalnie sterowany podwójny joystick</w:t>
            </w:r>
          </w:p>
          <w:p w14:paraId="61F179BB" w14:textId="77777777" w:rsidR="00085C89" w:rsidRPr="00E23B52" w:rsidRDefault="00085C89" w:rsidP="00085C89">
            <w:pPr>
              <w:spacing w:after="0" w:line="276" w:lineRule="auto"/>
            </w:pPr>
            <w:r w:rsidRPr="00E23B52">
              <w:t>Zasięg pracy do 800m</w:t>
            </w:r>
          </w:p>
          <w:p w14:paraId="61F179BC" w14:textId="77777777" w:rsidR="00085C89" w:rsidRPr="00E23B52" w:rsidRDefault="00085C89" w:rsidP="00085C89">
            <w:pPr>
              <w:spacing w:after="0" w:line="276" w:lineRule="auto"/>
              <w:ind w:left="36"/>
            </w:pPr>
            <w:r w:rsidRPr="00E23B52">
              <w:t>Prędkość:  Bieg naprzód: do 7 węzłów (nieobciążony) do 3 węzłów (obciążony) Bieg wsteczny: do 0,5 węzła (nieobciążony)</w:t>
            </w:r>
          </w:p>
          <w:p w14:paraId="61F179BD" w14:textId="77777777" w:rsidR="00085C89" w:rsidRPr="00E23B52" w:rsidRDefault="00085C89" w:rsidP="00085C89">
            <w:pPr>
              <w:spacing w:after="0" w:line="276" w:lineRule="auto"/>
              <w:ind w:left="36"/>
              <w:jc w:val="both"/>
            </w:pPr>
            <w:r w:rsidRPr="00E23B52">
              <w:t>Ładowność: do 250kg</w:t>
            </w:r>
          </w:p>
          <w:p w14:paraId="61F179BE" w14:textId="77777777" w:rsidR="00085C89" w:rsidRPr="00E23B52" w:rsidRDefault="00085C89" w:rsidP="00085C89">
            <w:pPr>
              <w:spacing w:after="0" w:line="276" w:lineRule="auto"/>
              <w:ind w:left="36"/>
              <w:jc w:val="both"/>
            </w:pPr>
            <w:r w:rsidRPr="00E23B52">
              <w:t>Wyporność: do 350N</w:t>
            </w:r>
          </w:p>
          <w:p w14:paraId="61F179BF" w14:textId="77777777" w:rsidR="00085C89" w:rsidRPr="00E23B52" w:rsidRDefault="00085C89" w:rsidP="00085C89">
            <w:pPr>
              <w:spacing w:after="0" w:line="276" w:lineRule="auto"/>
              <w:ind w:left="36"/>
              <w:jc w:val="both"/>
            </w:pPr>
            <w:r w:rsidRPr="00E23B52">
              <w:t>Czas pracy: do 40 minut</w:t>
            </w:r>
          </w:p>
          <w:p w14:paraId="61F179C0" w14:textId="77777777" w:rsidR="00085C89" w:rsidRPr="00E23B52" w:rsidRDefault="00085C89" w:rsidP="00085C89">
            <w:pPr>
              <w:spacing w:after="0" w:line="276" w:lineRule="auto"/>
              <w:ind w:left="36"/>
              <w:jc w:val="both"/>
            </w:pPr>
            <w:r w:rsidRPr="00E23B52">
              <w:t>Bateria litowa: 24V, 32 Ah</w:t>
            </w:r>
          </w:p>
          <w:p w14:paraId="61F179C1" w14:textId="77777777" w:rsidR="00085C89" w:rsidRPr="00E23B52" w:rsidRDefault="00085C89" w:rsidP="00085C89">
            <w:pPr>
              <w:spacing w:after="0" w:line="276" w:lineRule="auto"/>
              <w:ind w:left="36"/>
              <w:jc w:val="both"/>
            </w:pPr>
            <w:r w:rsidRPr="00E23B52">
              <w:t>Moc: 1600 W</w:t>
            </w:r>
          </w:p>
          <w:p w14:paraId="61F179C2" w14:textId="77777777" w:rsidR="00085C89" w:rsidRPr="00E23B52" w:rsidRDefault="00085C89" w:rsidP="00085C89">
            <w:pPr>
              <w:spacing w:after="0" w:line="276" w:lineRule="auto"/>
              <w:ind w:left="36"/>
              <w:jc w:val="both"/>
            </w:pPr>
            <w:r w:rsidRPr="00E23B52">
              <w:lastRenderedPageBreak/>
              <w:t>Wysokość pracy: do 20m</w:t>
            </w:r>
          </w:p>
          <w:p w14:paraId="61F179C3" w14:textId="77777777" w:rsidR="00085C89" w:rsidRPr="00E23B52" w:rsidRDefault="00085C89" w:rsidP="00085C89">
            <w:pPr>
              <w:spacing w:after="0" w:line="276" w:lineRule="auto"/>
              <w:ind w:left="36"/>
            </w:pPr>
            <w:r w:rsidRPr="00E23B52">
              <w:t>Czas ładowania: 6 godzin</w:t>
            </w:r>
          </w:p>
          <w:p w14:paraId="61F179C4" w14:textId="77777777" w:rsidR="00085C89" w:rsidRPr="00E23B52" w:rsidRDefault="00085C89" w:rsidP="00085C89">
            <w:pPr>
              <w:spacing w:after="0" w:line="276" w:lineRule="auto"/>
              <w:ind w:left="36"/>
            </w:pPr>
            <w:r w:rsidRPr="00E23B52">
              <w:t>Waga: 12,8kg (+ / - 0,5kg)</w:t>
            </w:r>
          </w:p>
          <w:p w14:paraId="61F179C5" w14:textId="77777777" w:rsidR="00085C89" w:rsidRPr="00E23B52" w:rsidRDefault="00085C89" w:rsidP="00085C89">
            <w:pPr>
              <w:spacing w:after="0" w:line="276" w:lineRule="auto"/>
              <w:ind w:left="36"/>
            </w:pPr>
            <w:r w:rsidRPr="00E23B52">
              <w:t>Wymiary: 94 x 77 x 28 (cm)</w:t>
            </w:r>
          </w:p>
          <w:p w14:paraId="61F179C6" w14:textId="77777777" w:rsidR="00085C89" w:rsidRPr="00E23B52" w:rsidRDefault="00085C89" w:rsidP="00085C89">
            <w:pPr>
              <w:spacing w:after="0" w:line="276" w:lineRule="auto"/>
              <w:ind w:left="36"/>
            </w:pPr>
            <w:r w:rsidRPr="00E23B52">
              <w:t>Odporność na wiatr: Klasa 3</w:t>
            </w:r>
          </w:p>
          <w:p w14:paraId="61F179C7" w14:textId="77777777" w:rsidR="00085C89" w:rsidRPr="00E23B52" w:rsidRDefault="00085C89" w:rsidP="00085C89">
            <w:pPr>
              <w:spacing w:after="0" w:line="276" w:lineRule="auto"/>
              <w:ind w:left="36"/>
            </w:pPr>
            <w:r w:rsidRPr="00E23B52">
              <w:t>Wysokość fal: do 2 m</w:t>
            </w:r>
          </w:p>
          <w:p w14:paraId="61F179C8" w14:textId="77777777" w:rsidR="00085C89" w:rsidRPr="00E23B52" w:rsidRDefault="00085C89" w:rsidP="00085C89">
            <w:pPr>
              <w:spacing w:after="0" w:line="276" w:lineRule="auto"/>
              <w:ind w:left="36"/>
            </w:pPr>
            <w:r w:rsidRPr="00E23B52">
              <w:rPr>
                <w:b/>
                <w:u w:val="single"/>
              </w:rPr>
              <w:t>PILOT ZDALNEGO STEROWANIA –podwójny joystick:</w:t>
            </w:r>
          </w:p>
          <w:p w14:paraId="61F179C9" w14:textId="77777777" w:rsidR="00085C89" w:rsidRPr="00E23B52" w:rsidRDefault="00085C89" w:rsidP="00085C89">
            <w:pPr>
              <w:spacing w:after="0" w:line="276" w:lineRule="auto"/>
              <w:ind w:left="36"/>
            </w:pPr>
            <w:r w:rsidRPr="00E23B52">
              <w:t>Czas pracy do 120 minut</w:t>
            </w:r>
          </w:p>
          <w:p w14:paraId="61F179CA" w14:textId="77777777" w:rsidR="00085C89" w:rsidRPr="00E23B52" w:rsidRDefault="00085C89" w:rsidP="00085C89">
            <w:pPr>
              <w:spacing w:after="0" w:line="276" w:lineRule="auto"/>
              <w:ind w:left="36"/>
            </w:pPr>
            <w:r w:rsidRPr="00E23B52">
              <w:t>Czas ładowania: 2 godziny</w:t>
            </w:r>
          </w:p>
          <w:p w14:paraId="61F179CB" w14:textId="77777777" w:rsidR="00085C89" w:rsidRPr="00E23B52" w:rsidRDefault="00085C89" w:rsidP="00085C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0" w:line="216" w:lineRule="auto"/>
              <w:ind w:left="36" w:right="400"/>
            </w:pPr>
            <w:r w:rsidRPr="00E23B52">
              <w:t>Ekran HD 5,5 CALA 800*600;</w:t>
            </w:r>
          </w:p>
          <w:p w14:paraId="61F179CC" w14:textId="77777777" w:rsidR="00085C89" w:rsidRPr="00E23B52" w:rsidRDefault="00085C89" w:rsidP="00085C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0" w:line="216" w:lineRule="auto"/>
              <w:ind w:left="36" w:right="400"/>
            </w:pPr>
            <w:r w:rsidRPr="00E23B52">
              <w:t>Technologia widma rozproszonego FHSS</w:t>
            </w:r>
          </w:p>
          <w:p w14:paraId="61F179CD" w14:textId="77777777" w:rsidR="00085C89" w:rsidRPr="00E23B52" w:rsidRDefault="00085C89" w:rsidP="00085C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0" w:line="216" w:lineRule="auto"/>
              <w:ind w:left="36" w:right="400"/>
            </w:pPr>
            <w:r w:rsidRPr="00E23B52">
              <w:t>Antena dookólna</w:t>
            </w:r>
          </w:p>
          <w:p w14:paraId="61F179CE" w14:textId="77777777" w:rsidR="00085C89" w:rsidRPr="00E23B52" w:rsidRDefault="00085C89" w:rsidP="00085C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0" w:line="216" w:lineRule="auto"/>
              <w:ind w:left="36" w:right="400"/>
            </w:pPr>
            <w:r w:rsidRPr="00E23B52">
              <w:t>Transmisja obrazu do 500 metrów</w:t>
            </w:r>
          </w:p>
          <w:p w14:paraId="61F179CF" w14:textId="77777777" w:rsidR="00085C89" w:rsidRPr="00E23B52" w:rsidRDefault="00085C89" w:rsidP="00085C89">
            <w:pPr>
              <w:pStyle w:val="Akapitzlist"/>
              <w:ind w:left="-22"/>
              <w:rPr>
                <w:rFonts w:asciiTheme="minorHAnsi" w:hAnsiTheme="minorHAnsi" w:cstheme="minorHAnsi"/>
                <w:b/>
                <w:u w:val="single"/>
              </w:rPr>
            </w:pPr>
            <w:r w:rsidRPr="00E23B52">
              <w:rPr>
                <w:rFonts w:asciiTheme="minorHAnsi" w:hAnsiTheme="minorHAnsi" w:cstheme="minorHAnsi"/>
                <w:b/>
                <w:u w:val="single"/>
              </w:rPr>
              <w:t>CECHY:</w:t>
            </w:r>
          </w:p>
          <w:p w14:paraId="61F179D0" w14:textId="77777777" w:rsidR="00085C89" w:rsidRPr="00E23B52" w:rsidRDefault="00085C89" w:rsidP="00085C89">
            <w:pPr>
              <w:pStyle w:val="Akapitzlist"/>
              <w:ind w:left="-22"/>
            </w:pPr>
          </w:p>
          <w:p w14:paraId="61F179D1" w14:textId="77777777" w:rsidR="00085C89" w:rsidRPr="00E23B52" w:rsidRDefault="00085C89" w:rsidP="00085C89">
            <w:pPr>
              <w:spacing w:after="0" w:line="276" w:lineRule="auto"/>
            </w:pPr>
            <w:r w:rsidRPr="00E23B52">
              <w:t>System transmisji obrazu</w:t>
            </w:r>
          </w:p>
          <w:p w14:paraId="61F179D2" w14:textId="77777777" w:rsidR="00085C89" w:rsidRPr="00E23B52" w:rsidRDefault="00085C89" w:rsidP="00085C89">
            <w:pPr>
              <w:spacing w:after="0" w:line="276" w:lineRule="auto"/>
              <w:rPr>
                <w:rStyle w:val="rynqvb"/>
              </w:rPr>
            </w:pPr>
            <w:r w:rsidRPr="00E23B52">
              <w:rPr>
                <w:rStyle w:val="rynqvb"/>
              </w:rPr>
              <w:t>Ekran wyświetlający informacje w postaci obrazu, danych roboczych, mocy, sygnału, usterki itp. w czasie rzeczywistym</w:t>
            </w:r>
          </w:p>
          <w:p w14:paraId="61F179D3" w14:textId="77777777" w:rsidR="00085C89" w:rsidRPr="00E23B52" w:rsidRDefault="00085C89" w:rsidP="00085C89">
            <w:pPr>
              <w:spacing w:after="0" w:line="276" w:lineRule="auto"/>
              <w:rPr>
                <w:rStyle w:val="rynqvb"/>
              </w:rPr>
            </w:pPr>
            <w:r w:rsidRPr="00E23B52">
              <w:rPr>
                <w:rStyle w:val="rynqvb"/>
              </w:rPr>
              <w:t>Rejestracja historycznych tras dla ułatwienia przeglądu taktycznego.</w:t>
            </w:r>
          </w:p>
          <w:p w14:paraId="61F179D4" w14:textId="77777777" w:rsidR="00085C89" w:rsidRPr="00E23B52" w:rsidRDefault="00085C89" w:rsidP="00085C89">
            <w:pPr>
              <w:spacing w:after="0" w:line="276" w:lineRule="auto"/>
            </w:pPr>
            <w:r w:rsidRPr="00E23B52">
              <w:rPr>
                <w:rStyle w:val="rynqvb"/>
              </w:rPr>
              <w:t>Jednokierunkowe połączenie głosowe</w:t>
            </w:r>
          </w:p>
          <w:p w14:paraId="61F179D5" w14:textId="77777777" w:rsidR="00085C89" w:rsidRPr="00E23B52" w:rsidRDefault="00085C89" w:rsidP="00085C89">
            <w:pPr>
              <w:spacing w:after="0" w:line="276" w:lineRule="auto"/>
            </w:pPr>
            <w:r w:rsidRPr="00E23B52">
              <w:t>Funkcja samoprostowania</w:t>
            </w:r>
          </w:p>
          <w:p w14:paraId="61F179D6" w14:textId="77777777" w:rsidR="00085C89" w:rsidRPr="00E23B52" w:rsidRDefault="00085C89" w:rsidP="00085C89">
            <w:pPr>
              <w:spacing w:after="0" w:line="276" w:lineRule="auto"/>
            </w:pPr>
            <w:r w:rsidRPr="00E23B52">
              <w:t xml:space="preserve">Możliwość lokalizowania urządzenia oraz planowania trasy na mapie GPS </w:t>
            </w:r>
          </w:p>
          <w:p w14:paraId="61F179D7" w14:textId="77777777" w:rsidR="00085C89" w:rsidRPr="00E23B52" w:rsidRDefault="00085C89" w:rsidP="00085C89">
            <w:pPr>
              <w:spacing w:after="0" w:line="276" w:lineRule="auto"/>
            </w:pPr>
            <w:r w:rsidRPr="00E23B52">
              <w:t xml:space="preserve">Zdalne sterowanie dual joystick </w:t>
            </w:r>
          </w:p>
          <w:p w14:paraId="61F179D8" w14:textId="77777777" w:rsidR="00085C89" w:rsidRPr="00E23B52" w:rsidRDefault="00085C89" w:rsidP="00085C89">
            <w:pPr>
              <w:spacing w:after="0" w:line="276" w:lineRule="auto"/>
            </w:pPr>
            <w:r w:rsidRPr="00E23B52">
              <w:t>Przenośny</w:t>
            </w:r>
          </w:p>
          <w:p w14:paraId="61F179D9" w14:textId="77777777" w:rsidR="00085C89" w:rsidRPr="00E23B52" w:rsidRDefault="00085C89" w:rsidP="00085C89">
            <w:pPr>
              <w:spacing w:after="0" w:line="276" w:lineRule="auto"/>
            </w:pPr>
            <w:r w:rsidRPr="00E23B52">
              <w:t>GPS</w:t>
            </w:r>
          </w:p>
          <w:p w14:paraId="61F179DA" w14:textId="77777777" w:rsidR="00085C89" w:rsidRPr="00E23B52" w:rsidRDefault="00085C89" w:rsidP="00085C89">
            <w:pPr>
              <w:spacing w:after="0" w:line="276" w:lineRule="auto"/>
            </w:pPr>
            <w:r w:rsidRPr="00E23B52">
              <w:t>Inteligentny przełącznik</w:t>
            </w:r>
          </w:p>
          <w:p w14:paraId="61F179DB" w14:textId="77777777" w:rsidR="00085C89" w:rsidRPr="00E23B52" w:rsidRDefault="00085C89" w:rsidP="00085C89">
            <w:pPr>
              <w:spacing w:after="0" w:line="276" w:lineRule="auto"/>
            </w:pPr>
            <w:r w:rsidRPr="00E23B52">
              <w:t>Funkcja automatycznego powrotu</w:t>
            </w:r>
          </w:p>
          <w:p w14:paraId="61F179DC" w14:textId="77777777" w:rsidR="00085C89" w:rsidRPr="00E23B52" w:rsidRDefault="00085C89" w:rsidP="00085C89">
            <w:pPr>
              <w:spacing w:after="0" w:line="276" w:lineRule="auto"/>
            </w:pPr>
            <w:r w:rsidRPr="00E23B52">
              <w:t>Wysoka prędkość z doskonałą stabilnością</w:t>
            </w:r>
          </w:p>
          <w:p w14:paraId="61F179DD" w14:textId="77777777" w:rsidR="00085C89" w:rsidRPr="00E23B52" w:rsidRDefault="00085C89" w:rsidP="00085C89">
            <w:pPr>
              <w:spacing w:after="0" w:line="276" w:lineRule="auto"/>
            </w:pPr>
            <w:r w:rsidRPr="00E23B52">
              <w:t>Mocny napęd</w:t>
            </w:r>
          </w:p>
          <w:p w14:paraId="61F179DE" w14:textId="77777777" w:rsidR="00085C89" w:rsidRPr="00E23B52" w:rsidRDefault="00085C89" w:rsidP="00085C89">
            <w:pPr>
              <w:spacing w:after="0" w:line="276" w:lineRule="auto"/>
            </w:pPr>
            <w:r w:rsidRPr="00E23B52">
              <w:t>Wysoka pławność</w:t>
            </w:r>
          </w:p>
          <w:p w14:paraId="61F179DF" w14:textId="77777777" w:rsidR="00085C89" w:rsidRPr="00E23B52" w:rsidRDefault="00085C89" w:rsidP="00085C89">
            <w:pPr>
              <w:spacing w:after="0" w:line="276" w:lineRule="auto"/>
            </w:pPr>
            <w:r w:rsidRPr="00E23B52">
              <w:lastRenderedPageBreak/>
              <w:t>Światła ostrzegawcze</w:t>
            </w:r>
          </w:p>
          <w:p w14:paraId="61F179E0" w14:textId="77777777" w:rsidR="00085C89" w:rsidRPr="00E23B52" w:rsidRDefault="00085C89" w:rsidP="00085C89">
            <w:pPr>
              <w:spacing w:after="0"/>
            </w:pPr>
            <w:r w:rsidRPr="00E23B52">
              <w:t>Odporność na korozję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9E1" w14:textId="48D3EDA7" w:rsidR="00085C89" w:rsidRPr="00E23B52" w:rsidRDefault="00EF49CA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lastRenderedPageBreak/>
              <w:t>TAK/NIE</w:t>
            </w:r>
          </w:p>
        </w:tc>
      </w:tr>
      <w:tr w:rsidR="00E23B52" w:rsidRPr="00E23B52" w14:paraId="61F179E6" w14:textId="77777777" w:rsidTr="00E23B52">
        <w:trPr>
          <w:trHeight w:val="344"/>
        </w:trPr>
        <w:tc>
          <w:tcPr>
            <w:tcW w:w="249" w:type="pct"/>
            <w:shd w:val="clear" w:color="auto" w:fill="auto"/>
            <w:vAlign w:val="center"/>
          </w:tcPr>
          <w:p w14:paraId="61F179E3" w14:textId="77777777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59" w:type="pct"/>
            <w:shd w:val="clear" w:color="auto" w:fill="auto"/>
            <w:vAlign w:val="center"/>
          </w:tcPr>
          <w:p w14:paraId="61F179E4" w14:textId="0A362612" w:rsidR="00085C89" w:rsidRPr="00E23B52" w:rsidRDefault="00CE49B4" w:rsidP="00085C89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Pozostałe warunki</w:t>
            </w:r>
            <w:r w:rsidR="00085C89" w:rsidRPr="00E23B5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9E5" w14:textId="77777777" w:rsidR="00085C89" w:rsidRPr="00E23B52" w:rsidRDefault="00085C89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3B52" w:rsidRPr="00E23B52" w14:paraId="61F179EF" w14:textId="77777777" w:rsidTr="00E23B52">
        <w:tc>
          <w:tcPr>
            <w:tcW w:w="249" w:type="pct"/>
            <w:shd w:val="clear" w:color="auto" w:fill="auto"/>
            <w:vAlign w:val="center"/>
          </w:tcPr>
          <w:p w14:paraId="61F179EC" w14:textId="0F6FC53E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8</w:t>
            </w:r>
            <w:r w:rsidR="00CE49B4">
              <w:rPr>
                <w:rFonts w:asciiTheme="minorHAnsi" w:hAnsiTheme="minorHAnsi" w:cstheme="minorHAnsi"/>
              </w:rPr>
              <w:t>0</w:t>
            </w:r>
            <w:r w:rsidRPr="00E23B5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ED" w14:textId="589A0239" w:rsidR="00085C89" w:rsidRPr="00E23B52" w:rsidRDefault="00CE49B4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 xml:space="preserve">- wykonawca przeprowadzi </w:t>
            </w:r>
            <w:r>
              <w:rPr>
                <w:rFonts w:asciiTheme="minorHAnsi" w:hAnsiTheme="minorHAnsi" w:cstheme="minorHAnsi"/>
              </w:rPr>
              <w:t xml:space="preserve">specjalistyczne całodniowe </w:t>
            </w:r>
            <w:r w:rsidRPr="00CD5AEC">
              <w:rPr>
                <w:rFonts w:asciiTheme="minorHAnsi" w:hAnsiTheme="minorHAnsi" w:cstheme="minorHAnsi"/>
              </w:rPr>
              <w:t>szkolenie</w:t>
            </w:r>
            <w:r>
              <w:rPr>
                <w:rFonts w:asciiTheme="minorHAnsi" w:hAnsiTheme="minorHAnsi" w:cstheme="minorHAnsi"/>
              </w:rPr>
              <w:t xml:space="preserve"> teoretyczne oraz praktyczne</w:t>
            </w:r>
            <w:r w:rsidRPr="00CD5AEC">
              <w:rPr>
                <w:rFonts w:asciiTheme="minorHAnsi" w:hAnsiTheme="minorHAnsi" w:cstheme="minorHAnsi"/>
              </w:rPr>
              <w:t xml:space="preserve"> z działań na wodzie związanych z ratownictwem wodnym</w:t>
            </w:r>
            <w:r>
              <w:rPr>
                <w:rFonts w:asciiTheme="minorHAnsi" w:hAnsiTheme="minorHAnsi" w:cstheme="minorHAnsi"/>
              </w:rPr>
              <w:t xml:space="preserve"> i ewakuacją </w:t>
            </w:r>
            <w:r w:rsidRPr="00CD5AEC">
              <w:rPr>
                <w:rFonts w:asciiTheme="minorHAnsi" w:hAnsiTheme="minorHAnsi" w:cstheme="minorHAnsi"/>
              </w:rPr>
              <w:t xml:space="preserve">(3 </w:t>
            </w:r>
            <w:r>
              <w:rPr>
                <w:rFonts w:asciiTheme="minorHAnsi" w:hAnsiTheme="minorHAnsi" w:cstheme="minorHAnsi"/>
              </w:rPr>
              <w:t xml:space="preserve">uczestników ze strony Zamawiającego na jedną </w:t>
            </w:r>
            <w:r w:rsidRPr="00CD5AEC">
              <w:rPr>
                <w:rFonts w:asciiTheme="minorHAnsi" w:hAnsiTheme="minorHAnsi" w:cstheme="minorHAnsi"/>
              </w:rPr>
              <w:t>na łódź)</w:t>
            </w:r>
            <w:r>
              <w:rPr>
                <w:rFonts w:asciiTheme="minorHAnsi" w:hAnsiTheme="minorHAnsi" w:cstheme="minorHAnsi"/>
              </w:rPr>
              <w:t>. Szkolenie ma obejmować zakresem manewry łodzią niezbędne w działaniach ratowniczych.</w:t>
            </w:r>
            <w:r w:rsidRPr="00CD5AE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Szkolenie musi odbyć się na wskazanym przez Zamawiającego akwenie. W skład zespołu szkolącego musi wchodzić osoba z uprawnieniami ratownika wodnego.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9EE" w14:textId="54F9B6C1" w:rsidR="00085C89" w:rsidRPr="00E23B52" w:rsidRDefault="00D42895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E23B52" w:rsidRPr="00E23B52" w14:paraId="61F179F3" w14:textId="77777777" w:rsidTr="00E23B52">
        <w:tc>
          <w:tcPr>
            <w:tcW w:w="249" w:type="pct"/>
            <w:shd w:val="clear" w:color="auto" w:fill="auto"/>
            <w:vAlign w:val="center"/>
          </w:tcPr>
          <w:p w14:paraId="61F179F0" w14:textId="55FECD01" w:rsidR="00085C89" w:rsidRPr="00E23B52" w:rsidRDefault="00085C89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>8</w:t>
            </w:r>
            <w:r w:rsidR="00CE49B4">
              <w:rPr>
                <w:rFonts w:asciiTheme="minorHAnsi" w:hAnsiTheme="minorHAnsi" w:cstheme="minorHAnsi"/>
              </w:rPr>
              <w:t>1</w:t>
            </w:r>
            <w:r w:rsidRPr="00E23B5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61F179F1" w14:textId="1EC36646" w:rsidR="00085C89" w:rsidRPr="00E23B52" w:rsidRDefault="00085C89" w:rsidP="00D4289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</w:rPr>
              <w:t xml:space="preserve">- łódź o budowie modułowej,  powinna posiadać możliwość rozbudowy o kolejne elementy oraz modyfikacji konstrukcji i wyposażenia dodatkowego </w:t>
            </w:r>
            <w:r w:rsidR="00D42895" w:rsidRPr="00E23B52">
              <w:rPr>
                <w:rFonts w:asciiTheme="minorHAnsi" w:hAnsiTheme="minorHAnsi" w:cstheme="minorHAnsi"/>
              </w:rPr>
              <w:t xml:space="preserve"> w </w:t>
            </w:r>
            <w:r w:rsidRPr="00E23B52">
              <w:rPr>
                <w:rFonts w:asciiTheme="minorHAnsi" w:hAnsiTheme="minorHAnsi" w:cstheme="minorHAnsi"/>
              </w:rPr>
              <w:t>zależności od potrzeb użytkownika (np. zabudowana sterówka, żurawik (HDS), lądowisko dla drona itp.)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1F179F2" w14:textId="1A22853D" w:rsidR="00085C89" w:rsidRPr="00E23B52" w:rsidRDefault="00D42895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3B52"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E49B4" w:rsidRPr="00E23B52" w14:paraId="552EDFDE" w14:textId="77777777" w:rsidTr="00E23B52">
        <w:tc>
          <w:tcPr>
            <w:tcW w:w="249" w:type="pct"/>
            <w:shd w:val="clear" w:color="auto" w:fill="auto"/>
            <w:vAlign w:val="center"/>
          </w:tcPr>
          <w:p w14:paraId="61BB98D5" w14:textId="767CC504" w:rsidR="00CE49B4" w:rsidRPr="00E23B52" w:rsidRDefault="00CE49B4" w:rsidP="00085C89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82.</w:t>
            </w:r>
          </w:p>
        </w:tc>
        <w:tc>
          <w:tcPr>
            <w:tcW w:w="3659" w:type="pct"/>
            <w:shd w:val="clear" w:color="auto" w:fill="auto"/>
            <w:vAlign w:val="center"/>
          </w:tcPr>
          <w:p w14:paraId="74E30169" w14:textId="4FDDC5CE" w:rsidR="00CE49B4" w:rsidRPr="00E23B52" w:rsidRDefault="00CE49B4" w:rsidP="00D4289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25756F">
              <w:rPr>
                <w:rFonts w:asciiTheme="minorHAnsi" w:hAnsiTheme="minorHAnsi" w:cstheme="minorHAnsi"/>
              </w:rPr>
              <w:t>Instrukcja użytkowania sporządzona w języku polskim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43BA17C6" w14:textId="77777777" w:rsidR="00CE49B4" w:rsidRPr="00E23B52" w:rsidRDefault="00CE49B4" w:rsidP="00E23B5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1F179F4" w14:textId="77777777" w:rsidR="00105EEF" w:rsidRPr="00E23B52" w:rsidRDefault="00105EEF">
      <w:pPr>
        <w:rPr>
          <w:rFonts w:asciiTheme="minorHAnsi" w:hAnsiTheme="minorHAnsi" w:cstheme="minorHAnsi"/>
        </w:rPr>
      </w:pPr>
    </w:p>
    <w:p w14:paraId="6C6E9529" w14:textId="77777777" w:rsidR="00CE49B4" w:rsidRPr="00CD5AEC" w:rsidRDefault="00CE49B4" w:rsidP="00CE49B4">
      <w:pPr>
        <w:rPr>
          <w:rFonts w:asciiTheme="minorHAnsi" w:hAnsiTheme="minorHAnsi" w:cstheme="minorHAnsi"/>
        </w:rPr>
      </w:pPr>
    </w:p>
    <w:p w14:paraId="61F17A00" w14:textId="77777777" w:rsidR="007A7372" w:rsidRPr="00E23B52" w:rsidRDefault="007A7372">
      <w:pPr>
        <w:rPr>
          <w:rFonts w:asciiTheme="minorHAnsi" w:hAnsiTheme="minorHAnsi" w:cstheme="minorHAnsi"/>
        </w:rPr>
      </w:pPr>
    </w:p>
    <w:sectPr w:rsidR="007A7372" w:rsidRPr="00E23B52" w:rsidSect="00933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B959" w14:textId="77777777" w:rsidR="00755C56" w:rsidRDefault="00755C56" w:rsidP="009471BF">
      <w:pPr>
        <w:spacing w:after="0" w:line="240" w:lineRule="auto"/>
      </w:pPr>
      <w:r>
        <w:separator/>
      </w:r>
    </w:p>
  </w:endnote>
  <w:endnote w:type="continuationSeparator" w:id="0">
    <w:p w14:paraId="4BD1D336" w14:textId="77777777" w:rsidR="00755C56" w:rsidRDefault="00755C56" w:rsidP="0094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98DD" w14:textId="77777777" w:rsidR="00CE49B4" w:rsidRDefault="00CE49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4BAC" w14:textId="77777777" w:rsidR="00CE49B4" w:rsidRDefault="00CE49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9E78" w14:textId="77777777" w:rsidR="00CE49B4" w:rsidRDefault="00CE49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845F" w14:textId="77777777" w:rsidR="00755C56" w:rsidRDefault="00755C56" w:rsidP="009471BF">
      <w:pPr>
        <w:spacing w:after="0" w:line="240" w:lineRule="auto"/>
      </w:pPr>
      <w:r>
        <w:separator/>
      </w:r>
    </w:p>
  </w:footnote>
  <w:footnote w:type="continuationSeparator" w:id="0">
    <w:p w14:paraId="01B21CDC" w14:textId="77777777" w:rsidR="00755C56" w:rsidRDefault="00755C56" w:rsidP="00947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796E" w14:textId="77777777" w:rsidR="00CE49B4" w:rsidRDefault="00CE49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43CB" w14:textId="7DB10E85" w:rsidR="00CE49B4" w:rsidRDefault="00CE49B4">
    <w:pPr>
      <w:pStyle w:val="Nagwek"/>
    </w:pPr>
    <w:r>
      <w:tab/>
    </w:r>
    <w:r>
      <w:tab/>
    </w:r>
    <w:r>
      <w:tab/>
    </w:r>
    <w:r>
      <w:tab/>
    </w:r>
    <w:r>
      <w:tab/>
    </w:r>
    <w:r>
      <w:tab/>
      <w:t>Załącznik 1a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BD1E" w14:textId="77777777" w:rsidR="00CE49B4" w:rsidRDefault="00CE49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3D3"/>
    <w:multiLevelType w:val="hybridMultilevel"/>
    <w:tmpl w:val="A710B0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71F62"/>
    <w:multiLevelType w:val="hybridMultilevel"/>
    <w:tmpl w:val="5BE2572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1BC7013"/>
    <w:multiLevelType w:val="hybridMultilevel"/>
    <w:tmpl w:val="A0F8E548"/>
    <w:lvl w:ilvl="0" w:tplc="04150005">
      <w:start w:val="1"/>
      <w:numFmt w:val="bullet"/>
      <w:lvlText w:val=""/>
      <w:lvlJc w:val="left"/>
      <w:pPr>
        <w:ind w:left="6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" w15:restartNumberingAfterBreak="0">
    <w:nsid w:val="35DD10E7"/>
    <w:multiLevelType w:val="hybridMultilevel"/>
    <w:tmpl w:val="2108A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36BCC"/>
    <w:multiLevelType w:val="hybridMultilevel"/>
    <w:tmpl w:val="6D9C97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F642F"/>
    <w:multiLevelType w:val="hybridMultilevel"/>
    <w:tmpl w:val="358ED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65193"/>
    <w:multiLevelType w:val="multilevel"/>
    <w:tmpl w:val="7332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1B0E3E"/>
    <w:multiLevelType w:val="multilevel"/>
    <w:tmpl w:val="3F5A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8E3"/>
    <w:multiLevelType w:val="hybridMultilevel"/>
    <w:tmpl w:val="DB26B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D4F23"/>
    <w:multiLevelType w:val="hybridMultilevel"/>
    <w:tmpl w:val="4A2E3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A7351"/>
    <w:multiLevelType w:val="hybridMultilevel"/>
    <w:tmpl w:val="774E4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8267E"/>
    <w:multiLevelType w:val="hybridMultilevel"/>
    <w:tmpl w:val="E2CEB8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486072">
    <w:abstractNumId w:val="10"/>
  </w:num>
  <w:num w:numId="2" w16cid:durableId="1562204590">
    <w:abstractNumId w:val="9"/>
  </w:num>
  <w:num w:numId="3" w16cid:durableId="1380130084">
    <w:abstractNumId w:val="1"/>
  </w:num>
  <w:num w:numId="4" w16cid:durableId="1641300926">
    <w:abstractNumId w:val="7"/>
  </w:num>
  <w:num w:numId="5" w16cid:durableId="1392340291">
    <w:abstractNumId w:val="6"/>
  </w:num>
  <w:num w:numId="6" w16cid:durableId="326060706">
    <w:abstractNumId w:val="8"/>
  </w:num>
  <w:num w:numId="7" w16cid:durableId="1133864456">
    <w:abstractNumId w:val="4"/>
  </w:num>
  <w:num w:numId="8" w16cid:durableId="8992925">
    <w:abstractNumId w:val="2"/>
  </w:num>
  <w:num w:numId="9" w16cid:durableId="289475753">
    <w:abstractNumId w:val="11"/>
  </w:num>
  <w:num w:numId="10" w16cid:durableId="1285773784">
    <w:abstractNumId w:val="0"/>
  </w:num>
  <w:num w:numId="11" w16cid:durableId="1136992261">
    <w:abstractNumId w:val="3"/>
  </w:num>
  <w:num w:numId="12" w16cid:durableId="12489957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37"/>
    <w:rsid w:val="00055BE3"/>
    <w:rsid w:val="00062449"/>
    <w:rsid w:val="0006318E"/>
    <w:rsid w:val="00085C89"/>
    <w:rsid w:val="000D66CB"/>
    <w:rsid w:val="00105EEF"/>
    <w:rsid w:val="00154868"/>
    <w:rsid w:val="00164176"/>
    <w:rsid w:val="00207C16"/>
    <w:rsid w:val="00224C4A"/>
    <w:rsid w:val="002C374F"/>
    <w:rsid w:val="002D5A6B"/>
    <w:rsid w:val="002F333E"/>
    <w:rsid w:val="00301FBD"/>
    <w:rsid w:val="003153E7"/>
    <w:rsid w:val="00377F01"/>
    <w:rsid w:val="00405A32"/>
    <w:rsid w:val="00412517"/>
    <w:rsid w:val="004221F5"/>
    <w:rsid w:val="0047743B"/>
    <w:rsid w:val="004D029A"/>
    <w:rsid w:val="004D3F58"/>
    <w:rsid w:val="005E35B6"/>
    <w:rsid w:val="005E79C0"/>
    <w:rsid w:val="005F02EF"/>
    <w:rsid w:val="006401B3"/>
    <w:rsid w:val="00645231"/>
    <w:rsid w:val="006E209C"/>
    <w:rsid w:val="00727D4C"/>
    <w:rsid w:val="0075025D"/>
    <w:rsid w:val="00755C56"/>
    <w:rsid w:val="007A7372"/>
    <w:rsid w:val="007F17BA"/>
    <w:rsid w:val="00810DE6"/>
    <w:rsid w:val="0082056A"/>
    <w:rsid w:val="00845779"/>
    <w:rsid w:val="0085298E"/>
    <w:rsid w:val="008631E0"/>
    <w:rsid w:val="00864C86"/>
    <w:rsid w:val="008A6906"/>
    <w:rsid w:val="008C3D4A"/>
    <w:rsid w:val="008D4B4E"/>
    <w:rsid w:val="008F4812"/>
    <w:rsid w:val="00924D37"/>
    <w:rsid w:val="00933F37"/>
    <w:rsid w:val="009471BF"/>
    <w:rsid w:val="009B0512"/>
    <w:rsid w:val="009B2ED6"/>
    <w:rsid w:val="009B578E"/>
    <w:rsid w:val="009F5194"/>
    <w:rsid w:val="00A74343"/>
    <w:rsid w:val="00AF31C9"/>
    <w:rsid w:val="00B2352F"/>
    <w:rsid w:val="00BD4F5F"/>
    <w:rsid w:val="00BE1B6D"/>
    <w:rsid w:val="00CD5AEC"/>
    <w:rsid w:val="00CE49B4"/>
    <w:rsid w:val="00CF001A"/>
    <w:rsid w:val="00D0432F"/>
    <w:rsid w:val="00D42895"/>
    <w:rsid w:val="00D93D5C"/>
    <w:rsid w:val="00E23B52"/>
    <w:rsid w:val="00E26189"/>
    <w:rsid w:val="00E3568C"/>
    <w:rsid w:val="00EF49CA"/>
    <w:rsid w:val="00F26301"/>
    <w:rsid w:val="00F57177"/>
    <w:rsid w:val="00F8041B"/>
    <w:rsid w:val="00FA2798"/>
    <w:rsid w:val="00FA607F"/>
    <w:rsid w:val="00F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782C"/>
  <w15:chartTrackingRefBased/>
  <w15:docId w15:val="{4DAAA963-CDBA-4E7E-9C0B-347C3846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F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F3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33F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933F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semiHidden/>
    <w:unhideWhenUsed/>
    <w:rsid w:val="006401B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1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1B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1BF"/>
    <w:rPr>
      <w:vertAlign w:val="superscript"/>
    </w:rPr>
  </w:style>
  <w:style w:type="character" w:customStyle="1" w:styleId="rynqvb">
    <w:name w:val="rynqvb"/>
    <w:basedOn w:val="Domylnaczcionkaakapitu"/>
    <w:rsid w:val="009471BF"/>
  </w:style>
  <w:style w:type="paragraph" w:styleId="Poprawka">
    <w:name w:val="Revision"/>
    <w:hidden/>
    <w:uiPriority w:val="99"/>
    <w:semiHidden/>
    <w:rsid w:val="00BE1B6D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5A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5A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A6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33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9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9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2F65F-4364-42D6-A653-0290D018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1704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PAUSZL</dc:creator>
  <cp:keywords/>
  <dc:description/>
  <cp:lastModifiedBy>A.Albera (KW Katowice)</cp:lastModifiedBy>
  <cp:revision>2</cp:revision>
  <dcterms:created xsi:type="dcterms:W3CDTF">2023-05-10T11:09:00Z</dcterms:created>
  <dcterms:modified xsi:type="dcterms:W3CDTF">2023-05-10T11:09:00Z</dcterms:modified>
</cp:coreProperties>
</file>