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5AF4" w14:textId="77777777" w:rsidR="00B07BC5" w:rsidRDefault="00B07BC5">
      <w:pPr>
        <w:pStyle w:val="Tekstpodstawowy"/>
        <w:ind w:left="0"/>
        <w:rPr>
          <w:rFonts w:ascii="Times New Roman"/>
          <w:sz w:val="28"/>
        </w:rPr>
      </w:pPr>
      <w:bookmarkStart w:id="0" w:name="_Hlk150846785"/>
    </w:p>
    <w:p w14:paraId="0DEC3057" w14:textId="77777777" w:rsidR="00B07BC5" w:rsidRDefault="00B07BC5">
      <w:pPr>
        <w:pStyle w:val="Tekstpodstawowy"/>
        <w:ind w:left="0"/>
        <w:rPr>
          <w:rFonts w:ascii="Times New Roman"/>
          <w:sz w:val="28"/>
        </w:rPr>
      </w:pPr>
    </w:p>
    <w:p w14:paraId="39072A16" w14:textId="77777777" w:rsidR="00B07BC5" w:rsidRDefault="00B07BC5">
      <w:pPr>
        <w:pStyle w:val="Tekstpodstawowy"/>
        <w:spacing w:before="128"/>
        <w:ind w:left="0"/>
        <w:rPr>
          <w:rFonts w:ascii="Times New Roman"/>
          <w:sz w:val="28"/>
        </w:rPr>
      </w:pPr>
    </w:p>
    <w:p w14:paraId="62E65579" w14:textId="77777777" w:rsidR="00B07BC5" w:rsidRDefault="00936013">
      <w:pPr>
        <w:ind w:left="3140" w:right="1699" w:hanging="877"/>
        <w:rPr>
          <w:b/>
          <w:sz w:val="28"/>
        </w:rPr>
      </w:pPr>
      <w:r>
        <w:rPr>
          <w:b/>
          <w:sz w:val="28"/>
        </w:rPr>
        <w:t>SPECYFIKACJE</w:t>
      </w:r>
      <w:r>
        <w:rPr>
          <w:b/>
          <w:spacing w:val="-9"/>
          <w:sz w:val="28"/>
        </w:rPr>
        <w:t xml:space="preserve"> </w:t>
      </w:r>
      <w:r>
        <w:rPr>
          <w:b/>
          <w:sz w:val="28"/>
        </w:rPr>
        <w:t>TECHNICZNE</w:t>
      </w:r>
      <w:r>
        <w:rPr>
          <w:b/>
          <w:spacing w:val="-9"/>
          <w:sz w:val="28"/>
        </w:rPr>
        <w:t xml:space="preserve"> </w:t>
      </w:r>
      <w:r>
        <w:rPr>
          <w:b/>
          <w:sz w:val="28"/>
        </w:rPr>
        <w:t>WYKONANIA I ODBIORU ROBÓT BUDOWLANYCH</w:t>
      </w:r>
    </w:p>
    <w:p w14:paraId="3969E7BC" w14:textId="77777777" w:rsidR="00B07BC5" w:rsidRDefault="00B07BC5">
      <w:pPr>
        <w:pStyle w:val="Tekstpodstawowy"/>
        <w:ind w:left="0"/>
        <w:rPr>
          <w:b/>
          <w:sz w:val="28"/>
        </w:rPr>
      </w:pPr>
    </w:p>
    <w:p w14:paraId="2EEBFCE7" w14:textId="77777777" w:rsidR="00B07BC5" w:rsidRDefault="00B07BC5">
      <w:pPr>
        <w:pStyle w:val="Tekstpodstawowy"/>
        <w:ind w:left="0"/>
        <w:rPr>
          <w:b/>
          <w:sz w:val="28"/>
        </w:rPr>
      </w:pPr>
    </w:p>
    <w:p w14:paraId="2E51E915" w14:textId="77777777" w:rsidR="00B07BC5" w:rsidRDefault="00B07BC5">
      <w:pPr>
        <w:pStyle w:val="Tekstpodstawowy"/>
        <w:ind w:left="0"/>
        <w:rPr>
          <w:b/>
          <w:sz w:val="28"/>
        </w:rPr>
      </w:pPr>
    </w:p>
    <w:p w14:paraId="1767A931" w14:textId="77777777" w:rsidR="00B07BC5" w:rsidRDefault="00B07BC5">
      <w:pPr>
        <w:pStyle w:val="Tekstpodstawowy"/>
        <w:ind w:left="0"/>
        <w:rPr>
          <w:b/>
          <w:sz w:val="28"/>
        </w:rPr>
      </w:pPr>
    </w:p>
    <w:p w14:paraId="7ED2791D" w14:textId="77777777" w:rsidR="00B07BC5" w:rsidRDefault="00B07BC5">
      <w:pPr>
        <w:pStyle w:val="Tekstpodstawowy"/>
        <w:spacing w:before="25"/>
        <w:ind w:left="0"/>
        <w:rPr>
          <w:b/>
          <w:sz w:val="28"/>
        </w:rPr>
      </w:pPr>
    </w:p>
    <w:p w14:paraId="615E0B3F" w14:textId="77777777" w:rsidR="00E528BE" w:rsidRDefault="00E528BE">
      <w:pPr>
        <w:pStyle w:val="Tytu"/>
        <w:spacing w:line="434" w:lineRule="auto"/>
        <w:rPr>
          <w:spacing w:val="-2"/>
        </w:rPr>
      </w:pPr>
      <w:r>
        <w:rPr>
          <w:spacing w:val="-2"/>
        </w:rPr>
        <w:t xml:space="preserve">    </w:t>
      </w:r>
      <w:r w:rsidR="00936013">
        <w:rPr>
          <w:spacing w:val="-2"/>
        </w:rPr>
        <w:t xml:space="preserve">D.07.02.01 </w:t>
      </w:r>
      <w:r>
        <w:rPr>
          <w:spacing w:val="-2"/>
        </w:rPr>
        <w:t xml:space="preserve">   </w:t>
      </w:r>
    </w:p>
    <w:p w14:paraId="6B7D5634" w14:textId="508DB737" w:rsidR="00B07BC5" w:rsidRDefault="00E528BE" w:rsidP="00E528BE">
      <w:pPr>
        <w:pStyle w:val="Tytu"/>
        <w:spacing w:line="434" w:lineRule="auto"/>
        <w:ind w:firstLine="0"/>
      </w:pPr>
      <w:r>
        <w:rPr>
          <w:spacing w:val="-2"/>
        </w:rPr>
        <w:t xml:space="preserve">   </w:t>
      </w:r>
      <w:r w:rsidR="00936013">
        <w:t>OZNAKOWANIE</w:t>
      </w:r>
      <w:r w:rsidR="00936013">
        <w:rPr>
          <w:spacing w:val="40"/>
        </w:rPr>
        <w:t xml:space="preserve"> </w:t>
      </w:r>
      <w:r w:rsidR="00936013">
        <w:t>PIONOWE</w:t>
      </w:r>
    </w:p>
    <w:p w14:paraId="4260EEB8" w14:textId="77777777" w:rsidR="00B07BC5" w:rsidRDefault="00B07BC5">
      <w:pPr>
        <w:spacing w:line="434" w:lineRule="auto"/>
        <w:sectPr w:rsidR="00B07BC5" w:rsidSect="00E528BE">
          <w:headerReference w:type="even" r:id="rId8"/>
          <w:headerReference w:type="default" r:id="rId9"/>
          <w:footerReference w:type="even" r:id="rId10"/>
          <w:footerReference w:type="default" r:id="rId11"/>
          <w:headerReference w:type="first" r:id="rId12"/>
          <w:footerReference w:type="first" r:id="rId13"/>
          <w:type w:val="continuous"/>
          <w:pgSz w:w="11910" w:h="16840"/>
          <w:pgMar w:top="860" w:right="740" w:bottom="840" w:left="600" w:header="395" w:footer="2835" w:gutter="0"/>
          <w:pgNumType w:start="1"/>
          <w:cols w:space="708"/>
          <w:titlePg/>
          <w:docGrid w:linePitch="299"/>
        </w:sectPr>
      </w:pPr>
    </w:p>
    <w:p w14:paraId="1BB2DCFE" w14:textId="77777777" w:rsidR="00B07BC5" w:rsidRDefault="00936013">
      <w:pPr>
        <w:pStyle w:val="Nagwek1"/>
        <w:numPr>
          <w:ilvl w:val="0"/>
          <w:numId w:val="19"/>
        </w:numPr>
        <w:tabs>
          <w:tab w:val="left" w:pos="972"/>
        </w:tabs>
        <w:spacing w:before="89"/>
        <w:ind w:hanging="720"/>
        <w:jc w:val="left"/>
      </w:pPr>
      <w:r>
        <w:rPr>
          <w:spacing w:val="-2"/>
        </w:rPr>
        <w:lastRenderedPageBreak/>
        <w:t>WSTĘP</w:t>
      </w:r>
    </w:p>
    <w:p w14:paraId="37D4AF13" w14:textId="77777777" w:rsidR="00B07BC5" w:rsidRDefault="00B07BC5">
      <w:pPr>
        <w:pStyle w:val="Tekstpodstawowy"/>
        <w:spacing w:before="162"/>
        <w:ind w:left="0"/>
        <w:rPr>
          <w:b/>
        </w:rPr>
      </w:pPr>
    </w:p>
    <w:p w14:paraId="754D4B95" w14:textId="77777777" w:rsidR="00B07BC5" w:rsidRDefault="00936013">
      <w:pPr>
        <w:pStyle w:val="Akapitzlist"/>
        <w:numPr>
          <w:ilvl w:val="1"/>
          <w:numId w:val="19"/>
        </w:numPr>
        <w:tabs>
          <w:tab w:val="left" w:pos="972"/>
        </w:tabs>
        <w:spacing w:before="0"/>
        <w:ind w:hanging="720"/>
        <w:rPr>
          <w:b/>
          <w:sz w:val="20"/>
        </w:rPr>
      </w:pPr>
      <w:r>
        <w:rPr>
          <w:b/>
          <w:spacing w:val="-4"/>
          <w:sz w:val="20"/>
        </w:rPr>
        <w:t>PRZEDMIOT</w:t>
      </w:r>
      <w:r>
        <w:rPr>
          <w:b/>
          <w:spacing w:val="-6"/>
          <w:sz w:val="20"/>
        </w:rPr>
        <w:t xml:space="preserve"> </w:t>
      </w:r>
      <w:r>
        <w:rPr>
          <w:b/>
          <w:spacing w:val="-5"/>
          <w:sz w:val="20"/>
        </w:rPr>
        <w:t>SST</w:t>
      </w:r>
    </w:p>
    <w:p w14:paraId="3159919C" w14:textId="65CF2374" w:rsidR="00B07BC5" w:rsidRDefault="00936013">
      <w:pPr>
        <w:pStyle w:val="Tekstpodstawowy"/>
        <w:spacing w:before="165" w:line="283" w:lineRule="auto"/>
        <w:ind w:left="252" w:right="528" w:firstLine="566"/>
      </w:pPr>
      <w:r>
        <w:t>Przedmiotem</w:t>
      </w:r>
      <w:r>
        <w:rPr>
          <w:spacing w:val="77"/>
        </w:rPr>
        <w:t xml:space="preserve"> </w:t>
      </w:r>
      <w:r>
        <w:t>niniejszych</w:t>
      </w:r>
      <w:r>
        <w:rPr>
          <w:spacing w:val="77"/>
        </w:rPr>
        <w:t xml:space="preserve"> </w:t>
      </w:r>
      <w:r>
        <w:t>Specyfikacji</w:t>
      </w:r>
      <w:r>
        <w:rPr>
          <w:spacing w:val="78"/>
        </w:rPr>
        <w:t xml:space="preserve"> </w:t>
      </w:r>
      <w:r>
        <w:t>Technicznych</w:t>
      </w:r>
      <w:r>
        <w:rPr>
          <w:spacing w:val="77"/>
        </w:rPr>
        <w:t xml:space="preserve"> </w:t>
      </w:r>
      <w:r>
        <w:t>(SST)</w:t>
      </w:r>
      <w:r>
        <w:rPr>
          <w:spacing w:val="77"/>
        </w:rPr>
        <w:t xml:space="preserve"> </w:t>
      </w:r>
      <w:r>
        <w:t>są</w:t>
      </w:r>
      <w:r>
        <w:rPr>
          <w:spacing w:val="76"/>
        </w:rPr>
        <w:t xml:space="preserve"> </w:t>
      </w:r>
      <w:r>
        <w:t>wymagania</w:t>
      </w:r>
      <w:r>
        <w:rPr>
          <w:spacing w:val="76"/>
        </w:rPr>
        <w:t xml:space="preserve"> </w:t>
      </w:r>
      <w:r>
        <w:t>szczegółowe wykonania</w:t>
      </w:r>
      <w:r>
        <w:rPr>
          <w:spacing w:val="-3"/>
        </w:rPr>
        <w:t xml:space="preserve"> </w:t>
      </w:r>
      <w:r>
        <w:t>i odbioru</w:t>
      </w:r>
      <w:r>
        <w:rPr>
          <w:spacing w:val="-2"/>
        </w:rPr>
        <w:t xml:space="preserve"> </w:t>
      </w:r>
      <w:r>
        <w:t>robót</w:t>
      </w:r>
      <w:r>
        <w:rPr>
          <w:spacing w:val="-2"/>
        </w:rPr>
        <w:t xml:space="preserve"> </w:t>
      </w:r>
      <w:r>
        <w:t>z</w:t>
      </w:r>
      <w:r>
        <w:rPr>
          <w:spacing w:val="-1"/>
        </w:rPr>
        <w:t xml:space="preserve"> </w:t>
      </w:r>
      <w:r>
        <w:t>oznakowaniem</w:t>
      </w:r>
      <w:r>
        <w:rPr>
          <w:spacing w:val="-2"/>
        </w:rPr>
        <w:t xml:space="preserve"> </w:t>
      </w:r>
      <w:r>
        <w:t>pionowym</w:t>
      </w:r>
      <w:r>
        <w:rPr>
          <w:spacing w:val="-1"/>
        </w:rPr>
        <w:t xml:space="preserve"> </w:t>
      </w:r>
      <w:r>
        <w:t>w</w:t>
      </w:r>
      <w:r>
        <w:rPr>
          <w:spacing w:val="-3"/>
        </w:rPr>
        <w:t xml:space="preserve"> </w:t>
      </w:r>
      <w:r>
        <w:t>związku</w:t>
      </w:r>
      <w:r w:rsidR="00C445C7">
        <w:t xml:space="preserve"> z zadaniem</w:t>
      </w:r>
      <w:r>
        <w:t>:</w:t>
      </w:r>
    </w:p>
    <w:p w14:paraId="5433D886" w14:textId="72DEA536" w:rsidR="00B07BC5" w:rsidRPr="00C445C7" w:rsidRDefault="00C445C7" w:rsidP="00C445C7">
      <w:pPr>
        <w:pStyle w:val="Tekstpodstawowy"/>
        <w:tabs>
          <w:tab w:val="left" w:pos="9776"/>
        </w:tabs>
        <w:spacing w:before="4" w:line="237" w:lineRule="auto"/>
        <w:ind w:left="252" w:right="535"/>
        <w:jc w:val="center"/>
        <w:rPr>
          <w:b/>
          <w:bCs/>
          <w:color w:val="000000" w:themeColor="text1"/>
        </w:rPr>
      </w:pPr>
      <w:r w:rsidRPr="00C445C7">
        <w:rPr>
          <w:b/>
          <w:bCs/>
          <w:color w:val="000000" w:themeColor="text1"/>
        </w:rPr>
        <w:t>Poprawa bezpieczeństwa niechronionych uczestników ruchu poprzez budowę przejścia dla pieszych i drogi pieszo-rowerowej na terenie powiatu zgierskiego</w:t>
      </w:r>
    </w:p>
    <w:p w14:paraId="64067820" w14:textId="77777777" w:rsidR="00B07BC5" w:rsidRDefault="00936013">
      <w:pPr>
        <w:pStyle w:val="Nagwek1"/>
        <w:numPr>
          <w:ilvl w:val="1"/>
          <w:numId w:val="19"/>
        </w:numPr>
        <w:tabs>
          <w:tab w:val="left" w:pos="972"/>
        </w:tabs>
        <w:spacing w:before="237"/>
        <w:ind w:hanging="720"/>
      </w:pPr>
      <w:r>
        <w:rPr>
          <w:spacing w:val="-4"/>
        </w:rPr>
        <w:t>ZAKRES</w:t>
      </w:r>
      <w:r>
        <w:rPr>
          <w:spacing w:val="-8"/>
        </w:rPr>
        <w:t xml:space="preserve"> </w:t>
      </w:r>
      <w:r>
        <w:rPr>
          <w:spacing w:val="-4"/>
        </w:rPr>
        <w:t>STOSOWANIA</w:t>
      </w:r>
      <w:r>
        <w:rPr>
          <w:spacing w:val="-8"/>
        </w:rPr>
        <w:t xml:space="preserve"> </w:t>
      </w:r>
      <w:r>
        <w:rPr>
          <w:spacing w:val="-5"/>
        </w:rPr>
        <w:t>SST</w:t>
      </w:r>
    </w:p>
    <w:p w14:paraId="673B4F98" w14:textId="77777777" w:rsidR="00B07BC5" w:rsidRDefault="00936013">
      <w:pPr>
        <w:pStyle w:val="Tekstpodstawowy"/>
        <w:tabs>
          <w:tab w:val="left" w:pos="5150"/>
        </w:tabs>
        <w:spacing w:before="165" w:line="283" w:lineRule="auto"/>
        <w:ind w:left="252" w:right="528" w:firstLine="566"/>
      </w:pPr>
      <w:r>
        <w:t>SST</w:t>
      </w:r>
      <w:r>
        <w:rPr>
          <w:spacing w:val="80"/>
        </w:rPr>
        <w:t xml:space="preserve"> </w:t>
      </w:r>
      <w:r>
        <w:t>są</w:t>
      </w:r>
      <w:r>
        <w:rPr>
          <w:spacing w:val="80"/>
        </w:rPr>
        <w:t xml:space="preserve"> </w:t>
      </w:r>
      <w:r>
        <w:t>stosowane,</w:t>
      </w:r>
      <w:r>
        <w:rPr>
          <w:spacing w:val="80"/>
        </w:rPr>
        <w:t xml:space="preserve"> </w:t>
      </w:r>
      <w:r>
        <w:t>jako</w:t>
      </w:r>
      <w:r>
        <w:rPr>
          <w:spacing w:val="80"/>
        </w:rPr>
        <w:t xml:space="preserve"> </w:t>
      </w:r>
      <w:r>
        <w:t>Dokument</w:t>
      </w:r>
      <w:r>
        <w:tab/>
        <w:t>Kontraktowy</w:t>
      </w:r>
      <w:r>
        <w:rPr>
          <w:spacing w:val="80"/>
        </w:rPr>
        <w:t xml:space="preserve"> </w:t>
      </w:r>
      <w:r>
        <w:t>przy</w:t>
      </w:r>
      <w:r>
        <w:rPr>
          <w:spacing w:val="80"/>
        </w:rPr>
        <w:t xml:space="preserve"> </w:t>
      </w:r>
      <w:r>
        <w:t>zlecaniu</w:t>
      </w:r>
      <w:r>
        <w:rPr>
          <w:spacing w:val="80"/>
        </w:rPr>
        <w:t xml:space="preserve"> </w:t>
      </w:r>
      <w:r>
        <w:t>i</w:t>
      </w:r>
      <w:r>
        <w:rPr>
          <w:spacing w:val="80"/>
        </w:rPr>
        <w:t xml:space="preserve"> </w:t>
      </w:r>
      <w:r>
        <w:t>realizacji</w:t>
      </w:r>
      <w:r>
        <w:rPr>
          <w:spacing w:val="80"/>
        </w:rPr>
        <w:t xml:space="preserve"> </w:t>
      </w:r>
      <w:r>
        <w:t>robót wymienionych w punkcie 1.1</w:t>
      </w:r>
    </w:p>
    <w:p w14:paraId="6969709A" w14:textId="77777777" w:rsidR="00B07BC5" w:rsidRDefault="00936013">
      <w:pPr>
        <w:pStyle w:val="Nagwek1"/>
        <w:numPr>
          <w:ilvl w:val="1"/>
          <w:numId w:val="19"/>
        </w:numPr>
        <w:tabs>
          <w:tab w:val="left" w:pos="972"/>
        </w:tabs>
        <w:spacing w:before="122"/>
        <w:ind w:hanging="720"/>
      </w:pPr>
      <w:r>
        <w:rPr>
          <w:spacing w:val="-4"/>
        </w:rPr>
        <w:t>ZAKRES</w:t>
      </w:r>
      <w:r>
        <w:rPr>
          <w:spacing w:val="-5"/>
        </w:rPr>
        <w:t xml:space="preserve"> </w:t>
      </w:r>
      <w:r>
        <w:rPr>
          <w:spacing w:val="-4"/>
        </w:rPr>
        <w:t xml:space="preserve">ROBÓT OBJĘTYCH </w:t>
      </w:r>
      <w:r>
        <w:rPr>
          <w:spacing w:val="-5"/>
        </w:rPr>
        <w:t>SST</w:t>
      </w:r>
    </w:p>
    <w:p w14:paraId="0D11C3DA" w14:textId="77777777" w:rsidR="00B07BC5" w:rsidRDefault="00936013">
      <w:pPr>
        <w:pStyle w:val="Tekstpodstawowy"/>
        <w:spacing w:before="166" w:line="283" w:lineRule="auto"/>
        <w:ind w:left="252" w:right="528" w:firstLine="566"/>
      </w:pPr>
      <w:r>
        <w:t>Ustalenia</w:t>
      </w:r>
      <w:r>
        <w:rPr>
          <w:spacing w:val="40"/>
        </w:rPr>
        <w:t xml:space="preserve"> </w:t>
      </w:r>
      <w:r>
        <w:t>zawarte</w:t>
      </w:r>
      <w:r>
        <w:rPr>
          <w:spacing w:val="40"/>
        </w:rPr>
        <w:t xml:space="preserve"> </w:t>
      </w:r>
      <w:r>
        <w:t>w</w:t>
      </w:r>
      <w:r>
        <w:rPr>
          <w:spacing w:val="40"/>
        </w:rPr>
        <w:t xml:space="preserve"> </w:t>
      </w:r>
      <w:r>
        <w:t>niniejszych</w:t>
      </w:r>
      <w:r>
        <w:rPr>
          <w:spacing w:val="70"/>
        </w:rPr>
        <w:t xml:space="preserve"> </w:t>
      </w:r>
      <w:r>
        <w:t>SST</w:t>
      </w:r>
      <w:r>
        <w:rPr>
          <w:spacing w:val="40"/>
        </w:rPr>
        <w:t xml:space="preserve"> </w:t>
      </w:r>
      <w:r>
        <w:t>dotyczą</w:t>
      </w:r>
      <w:r>
        <w:rPr>
          <w:spacing w:val="40"/>
        </w:rPr>
        <w:t xml:space="preserve"> </w:t>
      </w:r>
      <w:r>
        <w:t>zasad</w:t>
      </w:r>
      <w:r>
        <w:rPr>
          <w:spacing w:val="70"/>
        </w:rPr>
        <w:t xml:space="preserve"> </w:t>
      </w:r>
      <w:r>
        <w:t>prowadzenia</w:t>
      </w:r>
      <w:r>
        <w:rPr>
          <w:spacing w:val="40"/>
        </w:rPr>
        <w:t xml:space="preserve"> </w:t>
      </w:r>
      <w:r>
        <w:t>robót</w:t>
      </w:r>
      <w:r>
        <w:rPr>
          <w:spacing w:val="40"/>
        </w:rPr>
        <w:t xml:space="preserve"> </w:t>
      </w:r>
      <w:r>
        <w:t>związanych</w:t>
      </w:r>
      <w:r>
        <w:rPr>
          <w:spacing w:val="40"/>
        </w:rPr>
        <w:t xml:space="preserve"> </w:t>
      </w:r>
      <w:r>
        <w:t>z</w:t>
      </w:r>
      <w:r>
        <w:rPr>
          <w:spacing w:val="40"/>
        </w:rPr>
        <w:t xml:space="preserve"> </w:t>
      </w:r>
      <w:r>
        <w:t>wykonaniem oznakowania pionowego.</w:t>
      </w:r>
    </w:p>
    <w:p w14:paraId="7D9337FE" w14:textId="77777777" w:rsidR="00B07BC5" w:rsidRDefault="00936013">
      <w:pPr>
        <w:pStyle w:val="Tekstpodstawowy"/>
        <w:spacing w:before="2"/>
        <w:ind w:left="252"/>
      </w:pPr>
      <w:r>
        <w:rPr>
          <w:spacing w:val="-4"/>
        </w:rPr>
        <w:t>Przewiduje</w:t>
      </w:r>
      <w:r>
        <w:rPr>
          <w:spacing w:val="-2"/>
        </w:rPr>
        <w:t xml:space="preserve"> </w:t>
      </w:r>
      <w:r>
        <w:rPr>
          <w:spacing w:val="-4"/>
        </w:rPr>
        <w:t>się</w:t>
      </w:r>
      <w:r>
        <w:rPr>
          <w:spacing w:val="-2"/>
        </w:rPr>
        <w:t xml:space="preserve"> </w:t>
      </w:r>
      <w:r>
        <w:rPr>
          <w:spacing w:val="-4"/>
        </w:rPr>
        <w:t>zastosowanie</w:t>
      </w:r>
      <w:r>
        <w:rPr>
          <w:spacing w:val="-2"/>
        </w:rPr>
        <w:t xml:space="preserve"> </w:t>
      </w:r>
      <w:r>
        <w:rPr>
          <w:spacing w:val="-4"/>
        </w:rPr>
        <w:t>następujących</w:t>
      </w:r>
      <w:r>
        <w:t xml:space="preserve"> </w:t>
      </w:r>
      <w:r>
        <w:rPr>
          <w:spacing w:val="-4"/>
        </w:rPr>
        <w:t>rodzajów</w:t>
      </w:r>
      <w:r>
        <w:t xml:space="preserve"> </w:t>
      </w:r>
      <w:r>
        <w:rPr>
          <w:spacing w:val="-4"/>
        </w:rPr>
        <w:t>oznakowania</w:t>
      </w:r>
      <w:r>
        <w:rPr>
          <w:spacing w:val="-1"/>
        </w:rPr>
        <w:t xml:space="preserve"> </w:t>
      </w:r>
      <w:r>
        <w:rPr>
          <w:spacing w:val="-4"/>
        </w:rPr>
        <w:t>pionowego:</w:t>
      </w:r>
    </w:p>
    <w:p w14:paraId="475BD273" w14:textId="6274F0B1" w:rsidR="00B07BC5" w:rsidRDefault="00936013" w:rsidP="00C445C7">
      <w:pPr>
        <w:pStyle w:val="Akapitzlist"/>
        <w:numPr>
          <w:ilvl w:val="0"/>
          <w:numId w:val="17"/>
        </w:numPr>
        <w:tabs>
          <w:tab w:val="left" w:pos="423"/>
        </w:tabs>
        <w:ind w:left="423" w:hanging="171"/>
        <w:rPr>
          <w:sz w:val="20"/>
        </w:rPr>
      </w:pPr>
      <w:r>
        <w:rPr>
          <w:spacing w:val="-2"/>
          <w:sz w:val="20"/>
        </w:rPr>
        <w:t>ustawienie</w:t>
      </w:r>
      <w:r>
        <w:rPr>
          <w:spacing w:val="-13"/>
          <w:sz w:val="20"/>
        </w:rPr>
        <w:t xml:space="preserve"> </w:t>
      </w:r>
      <w:r>
        <w:rPr>
          <w:spacing w:val="-2"/>
          <w:sz w:val="20"/>
        </w:rPr>
        <w:t>słupków</w:t>
      </w:r>
      <w:r>
        <w:rPr>
          <w:spacing w:val="-12"/>
          <w:sz w:val="20"/>
        </w:rPr>
        <w:t xml:space="preserve"> </w:t>
      </w:r>
      <w:r>
        <w:rPr>
          <w:spacing w:val="-2"/>
          <w:sz w:val="20"/>
        </w:rPr>
        <w:t>z</w:t>
      </w:r>
      <w:r>
        <w:rPr>
          <w:spacing w:val="-11"/>
          <w:sz w:val="20"/>
        </w:rPr>
        <w:t xml:space="preserve"> </w:t>
      </w:r>
      <w:r>
        <w:rPr>
          <w:spacing w:val="-2"/>
          <w:sz w:val="20"/>
        </w:rPr>
        <w:t>rur</w:t>
      </w:r>
      <w:r>
        <w:rPr>
          <w:spacing w:val="-13"/>
          <w:sz w:val="20"/>
        </w:rPr>
        <w:t xml:space="preserve"> </w:t>
      </w:r>
      <w:r>
        <w:rPr>
          <w:spacing w:val="-2"/>
          <w:sz w:val="20"/>
        </w:rPr>
        <w:t>stalowych</w:t>
      </w:r>
      <w:r>
        <w:rPr>
          <w:spacing w:val="-11"/>
          <w:sz w:val="20"/>
        </w:rPr>
        <w:t xml:space="preserve"> </w:t>
      </w:r>
      <w:r>
        <w:rPr>
          <w:spacing w:val="-2"/>
          <w:sz w:val="20"/>
        </w:rPr>
        <w:t>dla</w:t>
      </w:r>
      <w:r>
        <w:rPr>
          <w:spacing w:val="-12"/>
          <w:sz w:val="20"/>
        </w:rPr>
        <w:t xml:space="preserve"> </w:t>
      </w:r>
      <w:r>
        <w:rPr>
          <w:spacing w:val="-2"/>
          <w:sz w:val="20"/>
        </w:rPr>
        <w:t>znaków</w:t>
      </w:r>
      <w:r>
        <w:rPr>
          <w:spacing w:val="-12"/>
          <w:sz w:val="20"/>
        </w:rPr>
        <w:t xml:space="preserve"> </w:t>
      </w:r>
      <w:r>
        <w:rPr>
          <w:spacing w:val="-2"/>
          <w:sz w:val="20"/>
        </w:rPr>
        <w:t>drogowych</w:t>
      </w:r>
      <w:r>
        <w:rPr>
          <w:spacing w:val="-8"/>
          <w:sz w:val="20"/>
        </w:rPr>
        <w:t xml:space="preserve"> </w:t>
      </w:r>
    </w:p>
    <w:p w14:paraId="61ED49A0" w14:textId="77777777" w:rsidR="00C445C7" w:rsidRDefault="00936013">
      <w:pPr>
        <w:pStyle w:val="Akapitzlist"/>
        <w:numPr>
          <w:ilvl w:val="0"/>
          <w:numId w:val="17"/>
        </w:numPr>
        <w:tabs>
          <w:tab w:val="left" w:pos="452"/>
        </w:tabs>
        <w:spacing w:line="283" w:lineRule="auto"/>
        <w:ind w:right="528" w:firstLine="0"/>
        <w:rPr>
          <w:sz w:val="20"/>
        </w:rPr>
      </w:pPr>
      <w:r>
        <w:rPr>
          <w:sz w:val="20"/>
        </w:rPr>
        <w:t>p</w:t>
      </w:r>
      <w:r>
        <w:rPr>
          <w:sz w:val="20"/>
        </w:rPr>
        <w:t>rzymocowanie tablic znaków drogowych odblaskowych</w:t>
      </w:r>
      <w:r>
        <w:rPr>
          <w:spacing w:val="80"/>
          <w:sz w:val="20"/>
        </w:rPr>
        <w:t xml:space="preserve"> </w:t>
      </w:r>
      <w:r>
        <w:rPr>
          <w:sz w:val="20"/>
        </w:rPr>
        <w:t xml:space="preserve">A, B, C, D, U </w:t>
      </w:r>
    </w:p>
    <w:p w14:paraId="28A55F9E" w14:textId="4580061C" w:rsidR="00B07BC5" w:rsidRDefault="00C445C7" w:rsidP="00C445C7">
      <w:pPr>
        <w:pStyle w:val="Akapitzlist"/>
        <w:tabs>
          <w:tab w:val="left" w:pos="452"/>
        </w:tabs>
        <w:spacing w:line="283" w:lineRule="auto"/>
        <w:ind w:left="252" w:right="528" w:firstLine="0"/>
        <w:rPr>
          <w:sz w:val="20"/>
        </w:rPr>
      </w:pPr>
      <w:r>
        <w:rPr>
          <w:sz w:val="20"/>
        </w:rPr>
        <w:t xml:space="preserve">   </w:t>
      </w:r>
      <w:r w:rsidR="00936013">
        <w:rPr>
          <w:sz w:val="20"/>
        </w:rPr>
        <w:t xml:space="preserve">do gotowych słupków / </w:t>
      </w:r>
      <w:r w:rsidR="00936013">
        <w:rPr>
          <w:spacing w:val="-2"/>
          <w:sz w:val="20"/>
        </w:rPr>
        <w:t>podpór;</w:t>
      </w:r>
    </w:p>
    <w:p w14:paraId="6B520211" w14:textId="77777777" w:rsidR="00B07BC5" w:rsidRDefault="00936013">
      <w:pPr>
        <w:pStyle w:val="Nagwek1"/>
        <w:numPr>
          <w:ilvl w:val="1"/>
          <w:numId w:val="19"/>
        </w:numPr>
        <w:tabs>
          <w:tab w:val="left" w:pos="972"/>
        </w:tabs>
        <w:spacing w:before="122"/>
        <w:ind w:hanging="720"/>
      </w:pPr>
      <w:r>
        <w:rPr>
          <w:spacing w:val="-5"/>
        </w:rPr>
        <w:t>OKREŚLENIA</w:t>
      </w:r>
      <w:r>
        <w:rPr>
          <w:spacing w:val="1"/>
        </w:rPr>
        <w:t xml:space="preserve"> </w:t>
      </w:r>
      <w:r>
        <w:rPr>
          <w:spacing w:val="-2"/>
        </w:rPr>
        <w:t>PODSTAWOWE</w:t>
      </w:r>
    </w:p>
    <w:p w14:paraId="442645EE" w14:textId="5B774BB1" w:rsidR="00B07BC5" w:rsidRDefault="00936013">
      <w:pPr>
        <w:pStyle w:val="Tekstpodstawowy"/>
        <w:spacing w:before="165" w:line="285" w:lineRule="auto"/>
        <w:ind w:left="252" w:right="527"/>
        <w:jc w:val="both"/>
      </w:pPr>
      <w:r>
        <w:t xml:space="preserve">Określenia podane w niniejszych SST są zgodne z zamieszczonymi w SST D.00.00.00. "Wymagania ogólne" </w:t>
      </w:r>
    </w:p>
    <w:p w14:paraId="0B5589C4" w14:textId="77777777" w:rsidR="00B07BC5" w:rsidRDefault="00936013">
      <w:pPr>
        <w:pStyle w:val="Akapitzlist"/>
        <w:numPr>
          <w:ilvl w:val="2"/>
          <w:numId w:val="19"/>
        </w:numPr>
        <w:tabs>
          <w:tab w:val="left" w:pos="960"/>
          <w:tab w:val="left" w:pos="966"/>
        </w:tabs>
        <w:spacing w:before="0" w:line="283" w:lineRule="auto"/>
        <w:ind w:right="537" w:hanging="709"/>
        <w:jc w:val="both"/>
        <w:rPr>
          <w:sz w:val="20"/>
        </w:rPr>
      </w:pPr>
      <w:r>
        <w:rPr>
          <w:rFonts w:ascii="Times New Roman" w:hAnsi="Times New Roman"/>
          <w:b/>
          <w:sz w:val="20"/>
        </w:rPr>
        <w:tab/>
      </w:r>
      <w:r>
        <w:rPr>
          <w:b/>
          <w:i/>
          <w:sz w:val="20"/>
        </w:rPr>
        <w:t xml:space="preserve">Stały znak drogowy pionowy </w:t>
      </w:r>
      <w:r>
        <w:rPr>
          <w:sz w:val="20"/>
        </w:rPr>
        <w:t>- składa się z lica, tarczy z uchwytem montażowym oraz z konstrukcji wsporczej.</w:t>
      </w:r>
    </w:p>
    <w:p w14:paraId="6B92D08F" w14:textId="77777777" w:rsidR="00B07BC5" w:rsidRDefault="00936013">
      <w:pPr>
        <w:pStyle w:val="Akapitzlist"/>
        <w:numPr>
          <w:ilvl w:val="2"/>
          <w:numId w:val="19"/>
        </w:numPr>
        <w:tabs>
          <w:tab w:val="left" w:pos="960"/>
          <w:tab w:val="left" w:pos="966"/>
        </w:tabs>
        <w:spacing w:before="1" w:line="283" w:lineRule="auto"/>
        <w:ind w:right="532" w:hanging="709"/>
        <w:jc w:val="both"/>
        <w:rPr>
          <w:sz w:val="20"/>
        </w:rPr>
      </w:pPr>
      <w:r>
        <w:rPr>
          <w:rFonts w:ascii="Times New Roman" w:hAnsi="Times New Roman"/>
          <w:b/>
          <w:i/>
          <w:sz w:val="20"/>
        </w:rPr>
        <w:tab/>
      </w:r>
      <w:r>
        <w:rPr>
          <w:b/>
          <w:i/>
          <w:sz w:val="20"/>
        </w:rPr>
        <w:t xml:space="preserve">Tarcza znaku </w:t>
      </w:r>
      <w:r>
        <w:rPr>
          <w:sz w:val="20"/>
        </w:rPr>
        <w:t>- element konstrukcyjny, na powierzchni, którego, umieszczana jest treść znaku. Tarcza może być wykonana z różnych materiałów (stal, aluminium, tworzywa syntetyczne itp.) - jako jednolita lub składana.</w:t>
      </w:r>
    </w:p>
    <w:p w14:paraId="7A57EC2A" w14:textId="77777777" w:rsidR="00B07BC5" w:rsidRDefault="00936013">
      <w:pPr>
        <w:pStyle w:val="Akapitzlist"/>
        <w:numPr>
          <w:ilvl w:val="2"/>
          <w:numId w:val="19"/>
        </w:numPr>
        <w:tabs>
          <w:tab w:val="left" w:pos="960"/>
          <w:tab w:val="left" w:pos="966"/>
        </w:tabs>
        <w:spacing w:before="3" w:line="283" w:lineRule="auto"/>
        <w:ind w:right="531" w:hanging="709"/>
        <w:jc w:val="both"/>
        <w:rPr>
          <w:sz w:val="20"/>
        </w:rPr>
      </w:pPr>
      <w:r>
        <w:rPr>
          <w:rFonts w:ascii="Times New Roman" w:hAnsi="Times New Roman"/>
          <w:b/>
          <w:sz w:val="20"/>
        </w:rPr>
        <w:tab/>
      </w:r>
      <w:r>
        <w:rPr>
          <w:b/>
          <w:i/>
          <w:sz w:val="20"/>
        </w:rPr>
        <w:t xml:space="preserve">Lico znaku </w:t>
      </w:r>
      <w:r>
        <w:rPr>
          <w:sz w:val="20"/>
        </w:rPr>
        <w:t xml:space="preserve">- przednia część znaku, wykonana z samoprzylepnej folii odblaskowej wraz z naniesioną treścią wykonaną techniką druku sitowego wyklejaną z transparentnych folii </w:t>
      </w:r>
      <w:r>
        <w:rPr>
          <w:spacing w:val="-2"/>
          <w:sz w:val="20"/>
        </w:rPr>
        <w:t>odblaskowych.</w:t>
      </w:r>
    </w:p>
    <w:p w14:paraId="1A0C0EF5" w14:textId="77777777" w:rsidR="00B07BC5" w:rsidRDefault="00936013">
      <w:pPr>
        <w:pStyle w:val="Akapitzlist"/>
        <w:numPr>
          <w:ilvl w:val="2"/>
          <w:numId w:val="19"/>
        </w:numPr>
        <w:tabs>
          <w:tab w:val="left" w:pos="960"/>
          <w:tab w:val="left" w:pos="966"/>
        </w:tabs>
        <w:spacing w:before="4" w:line="285" w:lineRule="auto"/>
        <w:ind w:right="534" w:hanging="709"/>
        <w:jc w:val="both"/>
        <w:rPr>
          <w:sz w:val="20"/>
        </w:rPr>
      </w:pPr>
      <w:r>
        <w:rPr>
          <w:rFonts w:ascii="Times New Roman" w:hAnsi="Times New Roman"/>
          <w:b/>
          <w:sz w:val="20"/>
        </w:rPr>
        <w:tab/>
      </w:r>
      <w:r>
        <w:rPr>
          <w:b/>
          <w:i/>
          <w:sz w:val="20"/>
        </w:rPr>
        <w:t xml:space="preserve">Konstrukcja wsporcza znaku </w:t>
      </w:r>
      <w:r>
        <w:rPr>
          <w:sz w:val="20"/>
        </w:rPr>
        <w:t>- słup (słupy), wysięgnik, wspornik itp., na którym zamocowana jest tarcza znaku, wraz z elementami służącymi do przymocowania tarczy (śruby, zaciski itp.)</w:t>
      </w:r>
    </w:p>
    <w:p w14:paraId="5BA67EAE" w14:textId="77777777" w:rsidR="00B07BC5" w:rsidRDefault="00936013">
      <w:pPr>
        <w:pStyle w:val="Akapitzlist"/>
        <w:numPr>
          <w:ilvl w:val="2"/>
          <w:numId w:val="19"/>
        </w:numPr>
        <w:tabs>
          <w:tab w:val="left" w:pos="960"/>
          <w:tab w:val="left" w:pos="966"/>
        </w:tabs>
        <w:spacing w:before="0" w:line="283" w:lineRule="auto"/>
        <w:ind w:right="539" w:hanging="709"/>
        <w:jc w:val="both"/>
        <w:rPr>
          <w:sz w:val="20"/>
        </w:rPr>
      </w:pPr>
      <w:r>
        <w:rPr>
          <w:rFonts w:ascii="Times New Roman" w:hAnsi="Times New Roman"/>
          <w:b/>
          <w:sz w:val="20"/>
        </w:rPr>
        <w:tab/>
      </w:r>
      <w:r>
        <w:rPr>
          <w:b/>
          <w:i/>
          <w:sz w:val="20"/>
        </w:rPr>
        <w:t xml:space="preserve">Uchwyt montażowy </w:t>
      </w:r>
      <w:r>
        <w:rPr>
          <w:sz w:val="20"/>
        </w:rPr>
        <w:t>- element stalowy lub aluminiowy zabezpieczony przed korozją, służący do zamocowania w sposób rozłączny tarczy znaku do konstrukcji wsporczej.</w:t>
      </w:r>
    </w:p>
    <w:p w14:paraId="1D56C376" w14:textId="77777777" w:rsidR="00B07BC5" w:rsidRDefault="00936013">
      <w:pPr>
        <w:pStyle w:val="Akapitzlist"/>
        <w:numPr>
          <w:ilvl w:val="2"/>
          <w:numId w:val="19"/>
        </w:numPr>
        <w:tabs>
          <w:tab w:val="left" w:pos="960"/>
          <w:tab w:val="left" w:pos="967"/>
        </w:tabs>
        <w:spacing w:before="0" w:line="283" w:lineRule="auto"/>
        <w:ind w:right="534" w:hanging="709"/>
        <w:jc w:val="both"/>
        <w:rPr>
          <w:sz w:val="20"/>
        </w:rPr>
      </w:pPr>
      <w:r>
        <w:rPr>
          <w:rFonts w:ascii="Times New Roman" w:hAnsi="Times New Roman"/>
          <w:b/>
          <w:sz w:val="20"/>
        </w:rPr>
        <w:tab/>
      </w:r>
      <w:r>
        <w:rPr>
          <w:b/>
          <w:i/>
          <w:sz w:val="20"/>
        </w:rPr>
        <w:t xml:space="preserve">Znak drogowy odblaskowy </w:t>
      </w:r>
      <w:r>
        <w:rPr>
          <w:sz w:val="20"/>
        </w:rPr>
        <w:t xml:space="preserve">- znak, którego lico wykazuje właściwości odblaskowe (wykonane jest z materiału o odbiciu powrotnym - </w:t>
      </w:r>
      <w:proofErr w:type="spellStart"/>
      <w:r>
        <w:rPr>
          <w:sz w:val="20"/>
        </w:rPr>
        <w:t>współdrożnym</w:t>
      </w:r>
      <w:proofErr w:type="spellEnd"/>
      <w:r>
        <w:rPr>
          <w:sz w:val="20"/>
        </w:rPr>
        <w:t>).</w:t>
      </w:r>
    </w:p>
    <w:p w14:paraId="24954F13" w14:textId="77777777" w:rsidR="00B07BC5" w:rsidRDefault="00936013">
      <w:pPr>
        <w:pStyle w:val="Akapitzlist"/>
        <w:numPr>
          <w:ilvl w:val="2"/>
          <w:numId w:val="19"/>
        </w:numPr>
        <w:tabs>
          <w:tab w:val="left" w:pos="960"/>
          <w:tab w:val="left" w:pos="966"/>
        </w:tabs>
        <w:spacing w:before="1" w:line="283" w:lineRule="auto"/>
        <w:ind w:right="534" w:hanging="709"/>
        <w:jc w:val="both"/>
        <w:rPr>
          <w:sz w:val="20"/>
        </w:rPr>
      </w:pPr>
      <w:r>
        <w:rPr>
          <w:rFonts w:ascii="Times New Roman" w:hAnsi="Times New Roman"/>
          <w:b/>
          <w:sz w:val="20"/>
        </w:rPr>
        <w:tab/>
      </w:r>
      <w:r>
        <w:rPr>
          <w:b/>
          <w:i/>
          <w:sz w:val="20"/>
        </w:rPr>
        <w:t xml:space="preserve">Konstrukcja wsporcza znaku </w:t>
      </w:r>
      <w:r>
        <w:rPr>
          <w:sz w:val="20"/>
        </w:rPr>
        <w:t>- każdy rodzaj konstrukcji (słupek, słup, słupy, kratownice, wysięgniki, bramy, wsporniki itp.) gwarantujący przenoszenie obciążeń zmiennych i stałych działających na konstrukcję i zamontowane na niej znaki lub tablice.</w:t>
      </w:r>
    </w:p>
    <w:p w14:paraId="0F075124" w14:textId="77777777" w:rsidR="00B07BC5" w:rsidRDefault="00B07BC5">
      <w:pPr>
        <w:pStyle w:val="Tekstpodstawowy"/>
        <w:spacing w:before="1"/>
        <w:ind w:left="0"/>
      </w:pPr>
    </w:p>
    <w:p w14:paraId="26C07F43" w14:textId="77777777" w:rsidR="00B07BC5" w:rsidRDefault="00936013">
      <w:pPr>
        <w:pStyle w:val="Nagwek1"/>
        <w:numPr>
          <w:ilvl w:val="1"/>
          <w:numId w:val="19"/>
        </w:numPr>
        <w:tabs>
          <w:tab w:val="left" w:pos="972"/>
        </w:tabs>
        <w:spacing w:before="0"/>
        <w:ind w:hanging="720"/>
      </w:pPr>
      <w:r>
        <w:rPr>
          <w:spacing w:val="-4"/>
        </w:rPr>
        <w:t>OGÓLNE</w:t>
      </w:r>
      <w:r>
        <w:rPr>
          <w:spacing w:val="-9"/>
        </w:rPr>
        <w:t xml:space="preserve"> </w:t>
      </w:r>
      <w:r>
        <w:rPr>
          <w:spacing w:val="-4"/>
        </w:rPr>
        <w:t>WYMAGANIA</w:t>
      </w:r>
      <w:r>
        <w:rPr>
          <w:spacing w:val="-10"/>
        </w:rPr>
        <w:t xml:space="preserve"> </w:t>
      </w:r>
      <w:r>
        <w:rPr>
          <w:spacing w:val="-4"/>
        </w:rPr>
        <w:t>DOTYCZĄCE</w:t>
      </w:r>
      <w:r>
        <w:rPr>
          <w:spacing w:val="-9"/>
        </w:rPr>
        <w:t xml:space="preserve"> </w:t>
      </w:r>
      <w:r>
        <w:rPr>
          <w:spacing w:val="-4"/>
        </w:rPr>
        <w:t>ROBÓT</w:t>
      </w:r>
    </w:p>
    <w:p w14:paraId="41DEF51F" w14:textId="77777777" w:rsidR="00B07BC5" w:rsidRDefault="00936013">
      <w:pPr>
        <w:pStyle w:val="Tekstpodstawowy"/>
        <w:spacing w:before="165"/>
        <w:ind w:left="679"/>
      </w:pPr>
      <w:r>
        <w:rPr>
          <w:spacing w:val="-2"/>
        </w:rPr>
        <w:t>Ogólne</w:t>
      </w:r>
      <w:r>
        <w:rPr>
          <w:spacing w:val="-16"/>
        </w:rPr>
        <w:t xml:space="preserve"> </w:t>
      </w:r>
      <w:r>
        <w:rPr>
          <w:spacing w:val="-2"/>
        </w:rPr>
        <w:t>wymagania</w:t>
      </w:r>
      <w:r>
        <w:rPr>
          <w:spacing w:val="-14"/>
        </w:rPr>
        <w:t xml:space="preserve"> </w:t>
      </w:r>
      <w:r>
        <w:rPr>
          <w:spacing w:val="-2"/>
        </w:rPr>
        <w:t>dotyczące</w:t>
      </w:r>
      <w:r>
        <w:rPr>
          <w:spacing w:val="-15"/>
        </w:rPr>
        <w:t xml:space="preserve"> </w:t>
      </w:r>
      <w:r>
        <w:rPr>
          <w:spacing w:val="-2"/>
        </w:rPr>
        <w:t>robót</w:t>
      </w:r>
      <w:r>
        <w:rPr>
          <w:spacing w:val="-14"/>
        </w:rPr>
        <w:t xml:space="preserve"> </w:t>
      </w:r>
      <w:r>
        <w:rPr>
          <w:spacing w:val="-2"/>
        </w:rPr>
        <w:t>podano</w:t>
      </w:r>
      <w:r>
        <w:rPr>
          <w:spacing w:val="-15"/>
        </w:rPr>
        <w:t xml:space="preserve"> </w:t>
      </w:r>
      <w:r>
        <w:rPr>
          <w:spacing w:val="-2"/>
        </w:rPr>
        <w:t>w</w:t>
      </w:r>
      <w:r>
        <w:rPr>
          <w:spacing w:val="-11"/>
        </w:rPr>
        <w:t xml:space="preserve"> </w:t>
      </w:r>
      <w:r>
        <w:rPr>
          <w:spacing w:val="-2"/>
        </w:rPr>
        <w:t>SST</w:t>
      </w:r>
      <w:r>
        <w:rPr>
          <w:spacing w:val="-15"/>
        </w:rPr>
        <w:t xml:space="preserve"> </w:t>
      </w:r>
      <w:r>
        <w:rPr>
          <w:spacing w:val="-2"/>
        </w:rPr>
        <w:t>D.00.00.00.</w:t>
      </w:r>
      <w:r>
        <w:rPr>
          <w:spacing w:val="-15"/>
        </w:rPr>
        <w:t xml:space="preserve"> </w:t>
      </w:r>
      <w:r>
        <w:rPr>
          <w:spacing w:val="-2"/>
        </w:rPr>
        <w:t>"Wymagania</w:t>
      </w:r>
      <w:r>
        <w:rPr>
          <w:spacing w:val="-14"/>
        </w:rPr>
        <w:t xml:space="preserve"> </w:t>
      </w:r>
      <w:r>
        <w:rPr>
          <w:spacing w:val="-2"/>
        </w:rPr>
        <w:t>ogólne"</w:t>
      </w:r>
      <w:r>
        <w:rPr>
          <w:spacing w:val="-14"/>
        </w:rPr>
        <w:t xml:space="preserve"> </w:t>
      </w:r>
      <w:r>
        <w:rPr>
          <w:spacing w:val="-2"/>
        </w:rPr>
        <w:t>pkt.</w:t>
      </w:r>
      <w:r>
        <w:rPr>
          <w:spacing w:val="-16"/>
        </w:rPr>
        <w:t xml:space="preserve"> </w:t>
      </w:r>
      <w:r>
        <w:rPr>
          <w:spacing w:val="-4"/>
        </w:rPr>
        <w:t>1.5.</w:t>
      </w:r>
    </w:p>
    <w:p w14:paraId="216E808D" w14:textId="77777777" w:rsidR="00B07BC5" w:rsidRDefault="00B07BC5">
      <w:pPr>
        <w:pStyle w:val="Tekstpodstawowy"/>
        <w:spacing w:before="42"/>
        <w:ind w:left="0"/>
      </w:pPr>
    </w:p>
    <w:p w14:paraId="27467658" w14:textId="77777777" w:rsidR="00B07BC5" w:rsidRDefault="00936013">
      <w:pPr>
        <w:pStyle w:val="Nagwek1"/>
        <w:numPr>
          <w:ilvl w:val="0"/>
          <w:numId w:val="19"/>
        </w:numPr>
        <w:tabs>
          <w:tab w:val="left" w:pos="972"/>
        </w:tabs>
        <w:spacing w:before="0"/>
        <w:ind w:hanging="720"/>
        <w:jc w:val="left"/>
      </w:pPr>
      <w:r>
        <w:rPr>
          <w:spacing w:val="-2"/>
        </w:rPr>
        <w:t>MATERIAŁY</w:t>
      </w:r>
    </w:p>
    <w:p w14:paraId="5536CEA2" w14:textId="77777777" w:rsidR="00B07BC5" w:rsidRDefault="00B07BC5">
      <w:pPr>
        <w:pStyle w:val="Tekstpodstawowy"/>
        <w:spacing w:before="42"/>
        <w:ind w:left="0"/>
        <w:rPr>
          <w:b/>
        </w:rPr>
      </w:pPr>
    </w:p>
    <w:p w14:paraId="32A1ED53" w14:textId="77777777" w:rsidR="00B07BC5" w:rsidRDefault="00936013">
      <w:pPr>
        <w:pStyle w:val="Akapitzlist"/>
        <w:numPr>
          <w:ilvl w:val="1"/>
          <w:numId w:val="19"/>
        </w:numPr>
        <w:tabs>
          <w:tab w:val="left" w:pos="972"/>
        </w:tabs>
        <w:spacing w:before="0"/>
        <w:ind w:hanging="720"/>
        <w:rPr>
          <w:b/>
          <w:sz w:val="20"/>
        </w:rPr>
      </w:pPr>
      <w:r>
        <w:rPr>
          <w:b/>
          <w:spacing w:val="-4"/>
          <w:sz w:val="20"/>
        </w:rPr>
        <w:t>OGÓLNE</w:t>
      </w:r>
      <w:r>
        <w:rPr>
          <w:b/>
          <w:spacing w:val="-9"/>
          <w:sz w:val="20"/>
        </w:rPr>
        <w:t xml:space="preserve"> </w:t>
      </w:r>
      <w:r>
        <w:rPr>
          <w:b/>
          <w:spacing w:val="-4"/>
          <w:sz w:val="20"/>
        </w:rPr>
        <w:t>WYMAGANIA</w:t>
      </w:r>
      <w:r>
        <w:rPr>
          <w:b/>
          <w:spacing w:val="-10"/>
          <w:sz w:val="20"/>
        </w:rPr>
        <w:t xml:space="preserve"> </w:t>
      </w:r>
      <w:r>
        <w:rPr>
          <w:b/>
          <w:spacing w:val="-4"/>
          <w:sz w:val="20"/>
        </w:rPr>
        <w:t>DOTYCZĄCE</w:t>
      </w:r>
      <w:r>
        <w:rPr>
          <w:b/>
          <w:spacing w:val="-9"/>
          <w:sz w:val="20"/>
        </w:rPr>
        <w:t xml:space="preserve"> </w:t>
      </w:r>
      <w:r>
        <w:rPr>
          <w:b/>
          <w:spacing w:val="-4"/>
          <w:sz w:val="20"/>
        </w:rPr>
        <w:t>MATERIAŁÓW</w:t>
      </w:r>
    </w:p>
    <w:p w14:paraId="091A6624" w14:textId="77777777" w:rsidR="00B07BC5" w:rsidRDefault="00B07BC5">
      <w:pPr>
        <w:rPr>
          <w:sz w:val="20"/>
        </w:rPr>
        <w:sectPr w:rsidR="00B07BC5">
          <w:pgSz w:w="11910" w:h="16840"/>
          <w:pgMar w:top="860" w:right="740" w:bottom="840" w:left="600" w:header="395" w:footer="654" w:gutter="0"/>
          <w:cols w:space="708"/>
        </w:sectPr>
      </w:pPr>
    </w:p>
    <w:p w14:paraId="54CD3683" w14:textId="77777777" w:rsidR="00B07BC5" w:rsidRDefault="00936013">
      <w:pPr>
        <w:pStyle w:val="Tekstpodstawowy"/>
        <w:spacing w:before="89" w:line="283" w:lineRule="auto"/>
        <w:ind w:right="104" w:firstLine="427"/>
        <w:jc w:val="both"/>
      </w:pPr>
      <w:r>
        <w:lastRenderedPageBreak/>
        <w:t>Ogólne wymagania dotyczące materiałów, ich pozyskiwania i składowania podano w SST D.00.00.00. "Wymagania ogólne" pkt. 2.</w:t>
      </w:r>
    </w:p>
    <w:p w14:paraId="5FB12BB6" w14:textId="77777777" w:rsidR="00B07BC5" w:rsidRDefault="00936013">
      <w:pPr>
        <w:pStyle w:val="Nagwek1"/>
        <w:numPr>
          <w:ilvl w:val="1"/>
          <w:numId w:val="19"/>
        </w:numPr>
        <w:tabs>
          <w:tab w:val="left" w:pos="1394"/>
        </w:tabs>
        <w:spacing w:before="123"/>
        <w:ind w:left="1394" w:hanging="717"/>
        <w:jc w:val="both"/>
      </w:pPr>
      <w:r>
        <w:rPr>
          <w:spacing w:val="-4"/>
        </w:rPr>
        <w:t>DOPUSZCZENIE</w:t>
      </w:r>
      <w:r>
        <w:rPr>
          <w:spacing w:val="-8"/>
        </w:rPr>
        <w:t xml:space="preserve"> </w:t>
      </w:r>
      <w:r>
        <w:rPr>
          <w:spacing w:val="-4"/>
        </w:rPr>
        <w:t>DO</w:t>
      </w:r>
      <w:r>
        <w:rPr>
          <w:spacing w:val="-7"/>
        </w:rPr>
        <w:t xml:space="preserve"> </w:t>
      </w:r>
      <w:r>
        <w:rPr>
          <w:spacing w:val="-4"/>
        </w:rPr>
        <w:t>STOSOWANIA</w:t>
      </w:r>
    </w:p>
    <w:p w14:paraId="2AE6C314" w14:textId="77777777" w:rsidR="00B07BC5" w:rsidRDefault="00936013">
      <w:pPr>
        <w:pStyle w:val="Tekstpodstawowy"/>
        <w:spacing w:before="165" w:line="283" w:lineRule="auto"/>
        <w:ind w:right="106" w:firstLine="720"/>
        <w:jc w:val="both"/>
      </w:pPr>
      <w:r>
        <w:t>Producent</w:t>
      </w:r>
      <w:r>
        <w:rPr>
          <w:spacing w:val="-13"/>
        </w:rPr>
        <w:t xml:space="preserve"> </w:t>
      </w:r>
      <w:r>
        <w:t>znaków</w:t>
      </w:r>
      <w:r>
        <w:rPr>
          <w:spacing w:val="-13"/>
        </w:rPr>
        <w:t xml:space="preserve"> </w:t>
      </w:r>
      <w:r>
        <w:t>drogowych</w:t>
      </w:r>
      <w:r>
        <w:rPr>
          <w:spacing w:val="-12"/>
        </w:rPr>
        <w:t xml:space="preserve"> </w:t>
      </w:r>
      <w:r>
        <w:t>powinien</w:t>
      </w:r>
      <w:r>
        <w:rPr>
          <w:spacing w:val="-12"/>
        </w:rPr>
        <w:t xml:space="preserve"> </w:t>
      </w:r>
      <w:r>
        <w:t>posiadać</w:t>
      </w:r>
      <w:r>
        <w:rPr>
          <w:spacing w:val="-15"/>
        </w:rPr>
        <w:t xml:space="preserve"> </w:t>
      </w:r>
      <w:r>
        <w:t>dla</w:t>
      </w:r>
      <w:r>
        <w:rPr>
          <w:spacing w:val="-14"/>
        </w:rPr>
        <w:t xml:space="preserve"> </w:t>
      </w:r>
      <w:r>
        <w:t>swojego</w:t>
      </w:r>
      <w:r>
        <w:rPr>
          <w:spacing w:val="-16"/>
        </w:rPr>
        <w:t xml:space="preserve"> </w:t>
      </w:r>
      <w:r>
        <w:t>wyrobu</w:t>
      </w:r>
      <w:r>
        <w:rPr>
          <w:spacing w:val="-14"/>
        </w:rPr>
        <w:t xml:space="preserve"> </w:t>
      </w:r>
      <w:r>
        <w:t>aprobatę</w:t>
      </w:r>
      <w:r>
        <w:rPr>
          <w:spacing w:val="-16"/>
        </w:rPr>
        <w:t xml:space="preserve"> </w:t>
      </w:r>
      <w:r>
        <w:t>techniczną, certyfikat zgodności nadany mu przez uprawnioną</w:t>
      </w:r>
      <w:r>
        <w:rPr>
          <w:spacing w:val="-1"/>
        </w:rPr>
        <w:t xml:space="preserve"> </w:t>
      </w:r>
      <w:r>
        <w:t>jednostkę</w:t>
      </w:r>
      <w:r>
        <w:rPr>
          <w:spacing w:val="-2"/>
        </w:rPr>
        <w:t xml:space="preserve"> </w:t>
      </w:r>
      <w:r>
        <w:t>certyfikującą,</w:t>
      </w:r>
      <w:r>
        <w:rPr>
          <w:spacing w:val="-2"/>
        </w:rPr>
        <w:t xml:space="preserve"> </w:t>
      </w:r>
      <w:r>
        <w:t>znak</w:t>
      </w:r>
      <w:r>
        <w:rPr>
          <w:spacing w:val="-2"/>
        </w:rPr>
        <w:t xml:space="preserve"> </w:t>
      </w:r>
      <w:r>
        <w:t>budowlany</w:t>
      </w:r>
      <w:r>
        <w:rPr>
          <w:spacing w:val="-2"/>
        </w:rPr>
        <w:t xml:space="preserve"> </w:t>
      </w:r>
      <w:r>
        <w:t>„B”</w:t>
      </w:r>
      <w:r>
        <w:rPr>
          <w:spacing w:val="-1"/>
        </w:rPr>
        <w:t xml:space="preserve"> </w:t>
      </w:r>
      <w:r>
        <w:t xml:space="preserve">i </w:t>
      </w:r>
      <w:r>
        <w:rPr>
          <w:spacing w:val="-2"/>
        </w:rPr>
        <w:t>wystawioną</w:t>
      </w:r>
      <w:r>
        <w:rPr>
          <w:spacing w:val="-6"/>
        </w:rPr>
        <w:t xml:space="preserve"> </w:t>
      </w:r>
      <w:r>
        <w:rPr>
          <w:spacing w:val="-2"/>
        </w:rPr>
        <w:t>przez</w:t>
      </w:r>
      <w:r>
        <w:rPr>
          <w:spacing w:val="-6"/>
        </w:rPr>
        <w:t xml:space="preserve"> </w:t>
      </w:r>
      <w:r>
        <w:rPr>
          <w:spacing w:val="-2"/>
        </w:rPr>
        <w:t>siebie</w:t>
      </w:r>
      <w:r>
        <w:rPr>
          <w:spacing w:val="-8"/>
        </w:rPr>
        <w:t xml:space="preserve"> </w:t>
      </w:r>
      <w:r>
        <w:rPr>
          <w:spacing w:val="-2"/>
        </w:rPr>
        <w:t>deklarację</w:t>
      </w:r>
      <w:r>
        <w:rPr>
          <w:spacing w:val="-8"/>
        </w:rPr>
        <w:t xml:space="preserve"> </w:t>
      </w:r>
      <w:r>
        <w:rPr>
          <w:spacing w:val="-2"/>
        </w:rPr>
        <w:t>zgodności,</w:t>
      </w:r>
      <w:r>
        <w:rPr>
          <w:spacing w:val="-7"/>
        </w:rPr>
        <w:t xml:space="preserve"> </w:t>
      </w:r>
      <w:r>
        <w:rPr>
          <w:spacing w:val="-2"/>
        </w:rPr>
        <w:t>zgodnie</w:t>
      </w:r>
      <w:r>
        <w:rPr>
          <w:spacing w:val="-8"/>
        </w:rPr>
        <w:t xml:space="preserve"> </w:t>
      </w:r>
      <w:r>
        <w:rPr>
          <w:spacing w:val="-2"/>
        </w:rPr>
        <w:t>z</w:t>
      </w:r>
      <w:r>
        <w:rPr>
          <w:spacing w:val="-6"/>
        </w:rPr>
        <w:t xml:space="preserve"> </w:t>
      </w:r>
      <w:r>
        <w:rPr>
          <w:spacing w:val="-2"/>
        </w:rPr>
        <w:t>rozporządzeniem</w:t>
      </w:r>
      <w:r>
        <w:rPr>
          <w:spacing w:val="-6"/>
        </w:rPr>
        <w:t xml:space="preserve"> </w:t>
      </w:r>
      <w:r>
        <w:rPr>
          <w:spacing w:val="-2"/>
        </w:rPr>
        <w:t>Ministra</w:t>
      </w:r>
      <w:r>
        <w:rPr>
          <w:spacing w:val="-6"/>
        </w:rPr>
        <w:t xml:space="preserve"> </w:t>
      </w:r>
      <w:r>
        <w:rPr>
          <w:spacing w:val="-2"/>
        </w:rPr>
        <w:t>Infrastruktury</w:t>
      </w:r>
      <w:r>
        <w:rPr>
          <w:spacing w:val="-8"/>
        </w:rPr>
        <w:t xml:space="preserve"> </w:t>
      </w:r>
      <w:r>
        <w:rPr>
          <w:spacing w:val="-2"/>
        </w:rPr>
        <w:t xml:space="preserve">z </w:t>
      </w:r>
      <w:r>
        <w:t>dnia 16 kwietnia 2004r (ustawa o wyrobach budowlanych).</w:t>
      </w:r>
      <w:r>
        <w:rPr>
          <w:spacing w:val="40"/>
        </w:rPr>
        <w:t xml:space="preserve"> </w:t>
      </w:r>
      <w:r>
        <w:t>Folie odblaskowe stosowane na lica znaków drogowych powinny posiadać aprobatę techniczną wydaną przez uprawnioną jednostkę oraz deklaracje zgodności wystawioną przez producenta. Słupki, blachy i inne elementy konstrukcyjne</w:t>
      </w:r>
      <w:r>
        <w:rPr>
          <w:spacing w:val="-9"/>
        </w:rPr>
        <w:t xml:space="preserve"> </w:t>
      </w:r>
      <w:r>
        <w:t>powinny</w:t>
      </w:r>
      <w:r>
        <w:rPr>
          <w:spacing w:val="-8"/>
        </w:rPr>
        <w:t xml:space="preserve"> </w:t>
      </w:r>
      <w:r>
        <w:t>mieć</w:t>
      </w:r>
      <w:r>
        <w:rPr>
          <w:spacing w:val="-9"/>
        </w:rPr>
        <w:t xml:space="preserve"> </w:t>
      </w:r>
      <w:r>
        <w:t>deklaracje</w:t>
      </w:r>
      <w:r>
        <w:rPr>
          <w:spacing w:val="-9"/>
        </w:rPr>
        <w:t xml:space="preserve"> </w:t>
      </w:r>
      <w:r>
        <w:t>zgodności</w:t>
      </w:r>
      <w:r>
        <w:rPr>
          <w:spacing w:val="-5"/>
        </w:rPr>
        <w:t xml:space="preserve"> </w:t>
      </w:r>
      <w:r>
        <w:t>z</w:t>
      </w:r>
      <w:r>
        <w:rPr>
          <w:spacing w:val="-7"/>
        </w:rPr>
        <w:t xml:space="preserve"> </w:t>
      </w:r>
      <w:r>
        <w:t>odpowiednimi</w:t>
      </w:r>
      <w:r>
        <w:rPr>
          <w:spacing w:val="-5"/>
        </w:rPr>
        <w:t xml:space="preserve"> </w:t>
      </w:r>
      <w:r>
        <w:t>normami.</w:t>
      </w:r>
    </w:p>
    <w:p w14:paraId="71D6A78F" w14:textId="77777777" w:rsidR="00B07BC5" w:rsidRDefault="00936013">
      <w:pPr>
        <w:pStyle w:val="Tekstpodstawowy"/>
        <w:spacing w:before="8" w:line="285" w:lineRule="auto"/>
        <w:ind w:right="104" w:firstLine="427"/>
        <w:jc w:val="both"/>
      </w:pPr>
      <w:r>
        <w:t>W</w:t>
      </w:r>
      <w:r>
        <w:rPr>
          <w:spacing w:val="16"/>
        </w:rPr>
        <w:t xml:space="preserve"> </w:t>
      </w:r>
      <w:r>
        <w:t>załączniku</w:t>
      </w:r>
      <w:r>
        <w:rPr>
          <w:spacing w:val="18"/>
        </w:rPr>
        <w:t xml:space="preserve"> </w:t>
      </w:r>
      <w:r>
        <w:t>nr</w:t>
      </w:r>
      <w:r>
        <w:rPr>
          <w:spacing w:val="15"/>
        </w:rPr>
        <w:t xml:space="preserve"> </w:t>
      </w:r>
      <w:r>
        <w:t>1</w:t>
      </w:r>
      <w:r>
        <w:rPr>
          <w:spacing w:val="15"/>
        </w:rPr>
        <w:t xml:space="preserve"> </w:t>
      </w:r>
      <w:r>
        <w:t>i</w:t>
      </w:r>
      <w:r>
        <w:rPr>
          <w:spacing w:val="17"/>
        </w:rPr>
        <w:t xml:space="preserve"> </w:t>
      </w:r>
      <w:r>
        <w:t>4</w:t>
      </w:r>
      <w:r>
        <w:rPr>
          <w:spacing w:val="15"/>
        </w:rPr>
        <w:t xml:space="preserve"> </w:t>
      </w:r>
      <w:r>
        <w:t>do</w:t>
      </w:r>
      <w:r>
        <w:rPr>
          <w:spacing w:val="13"/>
        </w:rPr>
        <w:t xml:space="preserve"> </w:t>
      </w:r>
      <w:r>
        <w:t>rozporządzenia</w:t>
      </w:r>
      <w:r>
        <w:rPr>
          <w:spacing w:val="14"/>
        </w:rPr>
        <w:t xml:space="preserve"> </w:t>
      </w:r>
      <w:r>
        <w:t>Ministra</w:t>
      </w:r>
      <w:r>
        <w:rPr>
          <w:spacing w:val="14"/>
        </w:rPr>
        <w:t xml:space="preserve"> </w:t>
      </w:r>
      <w:r>
        <w:t>Infrastruktury</w:t>
      </w:r>
      <w:r>
        <w:rPr>
          <w:spacing w:val="14"/>
        </w:rPr>
        <w:t xml:space="preserve"> </w:t>
      </w:r>
      <w:r>
        <w:t>z</w:t>
      </w:r>
      <w:r>
        <w:rPr>
          <w:spacing w:val="15"/>
        </w:rPr>
        <w:t xml:space="preserve"> </w:t>
      </w:r>
      <w:r>
        <w:t>dnia</w:t>
      </w:r>
      <w:r>
        <w:rPr>
          <w:spacing w:val="14"/>
        </w:rPr>
        <w:t xml:space="preserve"> </w:t>
      </w:r>
      <w:r>
        <w:t>3</w:t>
      </w:r>
      <w:r>
        <w:rPr>
          <w:spacing w:val="15"/>
        </w:rPr>
        <w:t xml:space="preserve"> </w:t>
      </w:r>
      <w:r>
        <w:t>lipca</w:t>
      </w:r>
      <w:r>
        <w:rPr>
          <w:spacing w:val="14"/>
        </w:rPr>
        <w:t xml:space="preserve"> </w:t>
      </w:r>
      <w:r>
        <w:t>2003</w:t>
      </w:r>
      <w:r>
        <w:rPr>
          <w:spacing w:val="20"/>
        </w:rPr>
        <w:t xml:space="preserve"> </w:t>
      </w:r>
      <w:r>
        <w:t>ze</w:t>
      </w:r>
      <w:r>
        <w:rPr>
          <w:spacing w:val="13"/>
        </w:rPr>
        <w:t xml:space="preserve"> </w:t>
      </w:r>
      <w:r>
        <w:t>zm. w sprawie szczegółowych warunków technicznych dla znaków i sygnałów drogowych oraz urządzeń bezpieczeństwa ruchu drogowego i warunków ich umieszczania na drogach,</w:t>
      </w:r>
      <w:r>
        <w:rPr>
          <w:spacing w:val="40"/>
        </w:rPr>
        <w:t xml:space="preserve"> </w:t>
      </w:r>
      <w:r>
        <w:t>podano szczegółowe</w:t>
      </w:r>
      <w:r>
        <w:rPr>
          <w:spacing w:val="-10"/>
        </w:rPr>
        <w:t xml:space="preserve"> </w:t>
      </w:r>
      <w:r>
        <w:t>informacje</w:t>
      </w:r>
      <w:r>
        <w:rPr>
          <w:spacing w:val="-10"/>
        </w:rPr>
        <w:t xml:space="preserve"> </w:t>
      </w:r>
      <w:r>
        <w:t>odnośnie</w:t>
      </w:r>
      <w:r>
        <w:rPr>
          <w:spacing w:val="-12"/>
        </w:rPr>
        <w:t xml:space="preserve"> </w:t>
      </w:r>
      <w:r>
        <w:t>wymagań</w:t>
      </w:r>
      <w:r>
        <w:rPr>
          <w:spacing w:val="-10"/>
        </w:rPr>
        <w:t xml:space="preserve"> </w:t>
      </w:r>
      <w:r>
        <w:t>dla</w:t>
      </w:r>
      <w:r>
        <w:rPr>
          <w:spacing w:val="-11"/>
        </w:rPr>
        <w:t xml:space="preserve"> </w:t>
      </w:r>
      <w:r>
        <w:t>znaków</w:t>
      </w:r>
      <w:r>
        <w:rPr>
          <w:spacing w:val="-11"/>
        </w:rPr>
        <w:t xml:space="preserve"> </w:t>
      </w:r>
      <w:r>
        <w:t>pionowych</w:t>
      </w:r>
      <w:r>
        <w:rPr>
          <w:spacing w:val="-10"/>
        </w:rPr>
        <w:t xml:space="preserve"> </w:t>
      </w:r>
      <w:r>
        <w:t>oraz</w:t>
      </w:r>
      <w:r>
        <w:rPr>
          <w:spacing w:val="-10"/>
        </w:rPr>
        <w:t xml:space="preserve"> </w:t>
      </w:r>
      <w:r>
        <w:t>urządzeń</w:t>
      </w:r>
      <w:r>
        <w:rPr>
          <w:spacing w:val="-10"/>
        </w:rPr>
        <w:t xml:space="preserve"> </w:t>
      </w:r>
      <w:r>
        <w:t>bezpieczeństwa ruchu drogowego.</w:t>
      </w:r>
    </w:p>
    <w:p w14:paraId="52E71C39" w14:textId="77777777" w:rsidR="00B07BC5" w:rsidRDefault="00936013">
      <w:pPr>
        <w:pStyle w:val="Nagwek1"/>
        <w:numPr>
          <w:ilvl w:val="1"/>
          <w:numId w:val="19"/>
        </w:numPr>
        <w:tabs>
          <w:tab w:val="left" w:pos="1458"/>
        </w:tabs>
        <w:spacing w:before="234"/>
        <w:ind w:left="1458" w:hanging="781"/>
        <w:jc w:val="both"/>
      </w:pPr>
      <w:r>
        <w:rPr>
          <w:spacing w:val="-5"/>
        </w:rPr>
        <w:t>KONSTRUKCJE</w:t>
      </w:r>
      <w:r>
        <w:rPr>
          <w:spacing w:val="2"/>
        </w:rPr>
        <w:t xml:space="preserve"> </w:t>
      </w:r>
      <w:r>
        <w:rPr>
          <w:spacing w:val="-2"/>
        </w:rPr>
        <w:t>WSPORCZE</w:t>
      </w:r>
    </w:p>
    <w:p w14:paraId="0732998B" w14:textId="77777777" w:rsidR="00B07BC5" w:rsidRDefault="00B07BC5">
      <w:pPr>
        <w:pStyle w:val="Tekstpodstawowy"/>
        <w:spacing w:before="42"/>
        <w:ind w:left="0"/>
        <w:rPr>
          <w:b/>
        </w:rPr>
      </w:pPr>
    </w:p>
    <w:p w14:paraId="3B390D03" w14:textId="77777777" w:rsidR="00B07BC5" w:rsidRDefault="00936013">
      <w:pPr>
        <w:pStyle w:val="Nagwek2"/>
        <w:numPr>
          <w:ilvl w:val="2"/>
          <w:numId w:val="19"/>
        </w:numPr>
        <w:tabs>
          <w:tab w:val="left" w:pos="1393"/>
        </w:tabs>
        <w:ind w:left="1393" w:hanging="716"/>
        <w:jc w:val="both"/>
      </w:pPr>
      <w:r>
        <w:rPr>
          <w:spacing w:val="-4"/>
        </w:rPr>
        <w:t>Rury</w:t>
      </w:r>
    </w:p>
    <w:p w14:paraId="16B509AE" w14:textId="77777777" w:rsidR="00B07BC5" w:rsidRDefault="00936013">
      <w:pPr>
        <w:pStyle w:val="Tekstpodstawowy"/>
        <w:spacing w:before="165" w:line="283" w:lineRule="auto"/>
        <w:ind w:right="103" w:firstLine="427"/>
        <w:jc w:val="both"/>
      </w:pPr>
      <w:r>
        <w:t>Rury powinny odpowiadać wymaganiom PN-H-74200, PN-H-74220, lub innej normy zaakceptowanej przez Wykonawcę.</w:t>
      </w:r>
    </w:p>
    <w:p w14:paraId="3A4106AB" w14:textId="77777777" w:rsidR="00B07BC5" w:rsidRDefault="00936013">
      <w:pPr>
        <w:pStyle w:val="Tekstpodstawowy"/>
        <w:spacing w:before="2" w:line="285" w:lineRule="auto"/>
        <w:ind w:right="107" w:firstLine="427"/>
        <w:jc w:val="both"/>
      </w:pPr>
      <w:r>
        <w:t>Powierzchnia zewnętrzna i wewnętrzna rur nie powinna wykazywać wad w postaci łusek, pęknięć, zwalcowań i</w:t>
      </w:r>
      <w:r>
        <w:rPr>
          <w:spacing w:val="-11"/>
        </w:rPr>
        <w:t xml:space="preserve"> </w:t>
      </w:r>
      <w:r>
        <w:t xml:space="preserve">naderwań. Dopuszczalne są nieznaczne nierówności, pojedyncze rysy wynikające z procesu wytwarzania, mieszczące się w granicach dopuszczalnych odchyłek </w:t>
      </w:r>
      <w:r>
        <w:rPr>
          <w:spacing w:val="-2"/>
        </w:rPr>
        <w:t>wymiarowych.</w:t>
      </w:r>
    </w:p>
    <w:p w14:paraId="6BA99946" w14:textId="77777777" w:rsidR="00B07BC5" w:rsidRDefault="00936013">
      <w:pPr>
        <w:pStyle w:val="Tekstpodstawowy"/>
        <w:spacing w:line="283" w:lineRule="auto"/>
        <w:ind w:right="3677"/>
        <w:jc w:val="both"/>
      </w:pPr>
      <w:r>
        <w:rPr>
          <w:spacing w:val="-2"/>
        </w:rPr>
        <w:t>Końce</w:t>
      </w:r>
      <w:r>
        <w:rPr>
          <w:spacing w:val="-12"/>
        </w:rPr>
        <w:t xml:space="preserve"> </w:t>
      </w:r>
      <w:r>
        <w:rPr>
          <w:spacing w:val="-2"/>
        </w:rPr>
        <w:t>rur</w:t>
      </w:r>
      <w:r>
        <w:rPr>
          <w:spacing w:val="-12"/>
        </w:rPr>
        <w:t xml:space="preserve"> </w:t>
      </w:r>
      <w:r>
        <w:rPr>
          <w:spacing w:val="-2"/>
        </w:rPr>
        <w:t>powinny</w:t>
      </w:r>
      <w:r>
        <w:rPr>
          <w:spacing w:val="-11"/>
        </w:rPr>
        <w:t xml:space="preserve"> </w:t>
      </w:r>
      <w:r>
        <w:rPr>
          <w:spacing w:val="-2"/>
        </w:rPr>
        <w:t>być</w:t>
      </w:r>
      <w:r>
        <w:rPr>
          <w:spacing w:val="-12"/>
        </w:rPr>
        <w:t xml:space="preserve"> </w:t>
      </w:r>
      <w:r>
        <w:rPr>
          <w:spacing w:val="-2"/>
        </w:rPr>
        <w:t>obcięte</w:t>
      </w:r>
      <w:r>
        <w:rPr>
          <w:spacing w:val="-12"/>
        </w:rPr>
        <w:t xml:space="preserve"> </w:t>
      </w:r>
      <w:r>
        <w:rPr>
          <w:spacing w:val="-2"/>
        </w:rPr>
        <w:t>równo</w:t>
      </w:r>
      <w:r>
        <w:rPr>
          <w:spacing w:val="-12"/>
        </w:rPr>
        <w:t xml:space="preserve"> </w:t>
      </w:r>
      <w:r>
        <w:rPr>
          <w:spacing w:val="-2"/>
        </w:rPr>
        <w:t>i</w:t>
      </w:r>
      <w:r>
        <w:rPr>
          <w:spacing w:val="-8"/>
        </w:rPr>
        <w:t xml:space="preserve"> </w:t>
      </w:r>
      <w:r>
        <w:rPr>
          <w:spacing w:val="-2"/>
        </w:rPr>
        <w:t>prostopadle</w:t>
      </w:r>
      <w:r>
        <w:rPr>
          <w:spacing w:val="-12"/>
        </w:rPr>
        <w:t xml:space="preserve"> </w:t>
      </w:r>
      <w:r>
        <w:rPr>
          <w:spacing w:val="-2"/>
        </w:rPr>
        <w:t>do</w:t>
      </w:r>
      <w:r>
        <w:rPr>
          <w:spacing w:val="-12"/>
        </w:rPr>
        <w:t xml:space="preserve"> </w:t>
      </w:r>
      <w:r>
        <w:rPr>
          <w:spacing w:val="-2"/>
        </w:rPr>
        <w:t>osi</w:t>
      </w:r>
      <w:r>
        <w:rPr>
          <w:spacing w:val="-8"/>
        </w:rPr>
        <w:t xml:space="preserve"> </w:t>
      </w:r>
      <w:r>
        <w:rPr>
          <w:spacing w:val="-2"/>
        </w:rPr>
        <w:t xml:space="preserve">rury. </w:t>
      </w:r>
      <w:r>
        <w:t>Pożądane</w:t>
      </w:r>
      <w:r>
        <w:rPr>
          <w:spacing w:val="-3"/>
        </w:rPr>
        <w:t xml:space="preserve"> </w:t>
      </w:r>
      <w:r>
        <w:t>jest,</w:t>
      </w:r>
      <w:r>
        <w:rPr>
          <w:spacing w:val="-3"/>
        </w:rPr>
        <w:t xml:space="preserve"> </w:t>
      </w:r>
      <w:r>
        <w:t>aby</w:t>
      </w:r>
      <w:r>
        <w:rPr>
          <w:spacing w:val="-2"/>
        </w:rPr>
        <w:t xml:space="preserve"> </w:t>
      </w:r>
      <w:r>
        <w:t>rury</w:t>
      </w:r>
      <w:r>
        <w:rPr>
          <w:spacing w:val="-2"/>
        </w:rPr>
        <w:t xml:space="preserve"> </w:t>
      </w:r>
      <w:r>
        <w:t>były</w:t>
      </w:r>
      <w:r>
        <w:rPr>
          <w:spacing w:val="-2"/>
        </w:rPr>
        <w:t xml:space="preserve"> </w:t>
      </w:r>
      <w:r>
        <w:t>dostarczone</w:t>
      </w:r>
      <w:r>
        <w:rPr>
          <w:spacing w:val="-3"/>
        </w:rPr>
        <w:t xml:space="preserve"> </w:t>
      </w:r>
      <w:r>
        <w:t>o</w:t>
      </w:r>
      <w:r>
        <w:rPr>
          <w:spacing w:val="-3"/>
        </w:rPr>
        <w:t xml:space="preserve"> </w:t>
      </w:r>
      <w:r>
        <w:t>długościach:</w:t>
      </w:r>
    </w:p>
    <w:p w14:paraId="6469F363" w14:textId="77777777" w:rsidR="00B07BC5" w:rsidRDefault="00936013">
      <w:pPr>
        <w:pStyle w:val="Akapitzlist"/>
        <w:numPr>
          <w:ilvl w:val="0"/>
          <w:numId w:val="16"/>
        </w:numPr>
        <w:tabs>
          <w:tab w:val="left" w:pos="2116"/>
        </w:tabs>
        <w:spacing w:before="0"/>
        <w:ind w:left="2116" w:hanging="304"/>
        <w:jc w:val="both"/>
        <w:rPr>
          <w:sz w:val="20"/>
        </w:rPr>
      </w:pPr>
      <w:r>
        <w:rPr>
          <w:spacing w:val="-2"/>
          <w:sz w:val="20"/>
        </w:rPr>
        <w:t>dokładnych,</w:t>
      </w:r>
      <w:r>
        <w:rPr>
          <w:spacing w:val="-16"/>
          <w:sz w:val="20"/>
        </w:rPr>
        <w:t xml:space="preserve"> </w:t>
      </w:r>
      <w:r>
        <w:rPr>
          <w:spacing w:val="-2"/>
          <w:sz w:val="20"/>
        </w:rPr>
        <w:t>zgodnych</w:t>
      </w:r>
      <w:r>
        <w:rPr>
          <w:spacing w:val="-13"/>
          <w:sz w:val="20"/>
        </w:rPr>
        <w:t xml:space="preserve"> </w:t>
      </w:r>
      <w:r>
        <w:rPr>
          <w:spacing w:val="-2"/>
          <w:sz w:val="20"/>
        </w:rPr>
        <w:t>z</w:t>
      </w:r>
      <w:r>
        <w:rPr>
          <w:spacing w:val="-14"/>
          <w:sz w:val="20"/>
        </w:rPr>
        <w:t xml:space="preserve"> </w:t>
      </w:r>
      <w:r>
        <w:rPr>
          <w:spacing w:val="-2"/>
          <w:sz w:val="20"/>
        </w:rPr>
        <w:t>zamówieniem;</w:t>
      </w:r>
      <w:r>
        <w:rPr>
          <w:spacing w:val="-13"/>
          <w:sz w:val="20"/>
        </w:rPr>
        <w:t xml:space="preserve"> </w:t>
      </w:r>
      <w:r>
        <w:rPr>
          <w:spacing w:val="-2"/>
          <w:sz w:val="20"/>
        </w:rPr>
        <w:t>z</w:t>
      </w:r>
      <w:r>
        <w:rPr>
          <w:spacing w:val="-13"/>
          <w:sz w:val="20"/>
        </w:rPr>
        <w:t xml:space="preserve"> </w:t>
      </w:r>
      <w:r>
        <w:rPr>
          <w:spacing w:val="-2"/>
          <w:sz w:val="20"/>
        </w:rPr>
        <w:t>dopuszczalną</w:t>
      </w:r>
      <w:r>
        <w:rPr>
          <w:spacing w:val="-15"/>
          <w:sz w:val="20"/>
        </w:rPr>
        <w:t xml:space="preserve"> </w:t>
      </w:r>
      <w:r>
        <w:rPr>
          <w:spacing w:val="-2"/>
          <w:sz w:val="20"/>
        </w:rPr>
        <w:t>odchyłką</w:t>
      </w:r>
      <w:r>
        <w:rPr>
          <w:spacing w:val="-12"/>
          <w:sz w:val="20"/>
        </w:rPr>
        <w:t xml:space="preserve"> </w:t>
      </w:r>
      <w:r>
        <w:rPr>
          <w:rFonts w:ascii="Symbol" w:hAnsi="Symbol"/>
          <w:spacing w:val="-2"/>
          <w:sz w:val="20"/>
        </w:rPr>
        <w:t></w:t>
      </w:r>
      <w:r>
        <w:rPr>
          <w:spacing w:val="-2"/>
          <w:sz w:val="20"/>
        </w:rPr>
        <w:t>10</w:t>
      </w:r>
      <w:r>
        <w:rPr>
          <w:spacing w:val="-14"/>
          <w:sz w:val="20"/>
        </w:rPr>
        <w:t xml:space="preserve"> </w:t>
      </w:r>
      <w:r>
        <w:rPr>
          <w:spacing w:val="-5"/>
          <w:sz w:val="20"/>
        </w:rPr>
        <w:t>mm,</w:t>
      </w:r>
    </w:p>
    <w:p w14:paraId="4FAAF89A" w14:textId="77777777" w:rsidR="00B07BC5" w:rsidRDefault="00936013">
      <w:pPr>
        <w:pStyle w:val="Akapitzlist"/>
        <w:numPr>
          <w:ilvl w:val="0"/>
          <w:numId w:val="16"/>
        </w:numPr>
        <w:tabs>
          <w:tab w:val="left" w:pos="2095"/>
          <w:tab w:val="left" w:pos="2115"/>
        </w:tabs>
        <w:spacing w:before="44" w:line="283" w:lineRule="auto"/>
        <w:ind w:right="109" w:hanging="284"/>
        <w:jc w:val="both"/>
        <w:rPr>
          <w:sz w:val="20"/>
        </w:rPr>
      </w:pPr>
      <w:r>
        <w:rPr>
          <w:rFonts w:ascii="Times New Roman" w:hAnsi="Times New Roman"/>
          <w:sz w:val="20"/>
        </w:rPr>
        <w:tab/>
      </w:r>
      <w:r>
        <w:rPr>
          <w:sz w:val="20"/>
        </w:rPr>
        <w:t>wielokrotnych w stosunku do zamówionych długości dokładnych poniżej 3m z naddatkiem 5mm na każde cięcie i</w:t>
      </w:r>
      <w:r>
        <w:rPr>
          <w:spacing w:val="-9"/>
          <w:sz w:val="20"/>
        </w:rPr>
        <w:t xml:space="preserve"> </w:t>
      </w:r>
      <w:r>
        <w:rPr>
          <w:sz w:val="20"/>
        </w:rPr>
        <w:t>z dopuszczalną odchyłką dla całej długości wielokrotnej, jak dla długości dokładnych.</w:t>
      </w:r>
    </w:p>
    <w:p w14:paraId="6D100B67" w14:textId="77777777" w:rsidR="00B07BC5" w:rsidRDefault="00936013">
      <w:pPr>
        <w:pStyle w:val="Tekstpodstawowy"/>
        <w:spacing w:before="1" w:line="283" w:lineRule="auto"/>
        <w:ind w:right="106"/>
        <w:jc w:val="both"/>
      </w:pPr>
      <w:r>
        <w:t>Rury</w:t>
      </w:r>
      <w:r>
        <w:rPr>
          <w:spacing w:val="-9"/>
        </w:rPr>
        <w:t xml:space="preserve"> </w:t>
      </w:r>
      <w:r>
        <w:t>powinny</w:t>
      </w:r>
      <w:r>
        <w:rPr>
          <w:spacing w:val="-9"/>
        </w:rPr>
        <w:t xml:space="preserve"> </w:t>
      </w:r>
      <w:r>
        <w:t>być</w:t>
      </w:r>
      <w:r>
        <w:rPr>
          <w:spacing w:val="-9"/>
        </w:rPr>
        <w:t xml:space="preserve"> </w:t>
      </w:r>
      <w:r>
        <w:t>proste.</w:t>
      </w:r>
      <w:r>
        <w:rPr>
          <w:spacing w:val="-9"/>
        </w:rPr>
        <w:t xml:space="preserve"> </w:t>
      </w:r>
      <w:r>
        <w:t>Dopuszczalna</w:t>
      </w:r>
      <w:r>
        <w:rPr>
          <w:spacing w:val="-8"/>
        </w:rPr>
        <w:t xml:space="preserve"> </w:t>
      </w:r>
      <w:r>
        <w:t>miejscowa</w:t>
      </w:r>
      <w:r>
        <w:rPr>
          <w:spacing w:val="-8"/>
        </w:rPr>
        <w:t xml:space="preserve"> </w:t>
      </w:r>
      <w:r>
        <w:t>krzywizna</w:t>
      </w:r>
      <w:r>
        <w:rPr>
          <w:spacing w:val="-8"/>
        </w:rPr>
        <w:t xml:space="preserve"> </w:t>
      </w:r>
      <w:r>
        <w:t>nie</w:t>
      </w:r>
      <w:r>
        <w:rPr>
          <w:spacing w:val="-11"/>
        </w:rPr>
        <w:t xml:space="preserve"> </w:t>
      </w:r>
      <w:r>
        <w:t>powinna</w:t>
      </w:r>
      <w:r>
        <w:rPr>
          <w:spacing w:val="-9"/>
        </w:rPr>
        <w:t xml:space="preserve"> </w:t>
      </w:r>
      <w:r>
        <w:t>przekraczać</w:t>
      </w:r>
      <w:r>
        <w:rPr>
          <w:spacing w:val="-10"/>
        </w:rPr>
        <w:t xml:space="preserve"> </w:t>
      </w:r>
      <w:r>
        <w:t>1,5mm</w:t>
      </w:r>
      <w:r>
        <w:rPr>
          <w:spacing w:val="-9"/>
        </w:rPr>
        <w:t xml:space="preserve"> </w:t>
      </w:r>
      <w:r>
        <w:t>na 1m długości rury.</w:t>
      </w:r>
    </w:p>
    <w:p w14:paraId="1B9257FF" w14:textId="77777777" w:rsidR="00B07BC5" w:rsidRDefault="00936013">
      <w:pPr>
        <w:pStyle w:val="Tekstpodstawowy"/>
        <w:spacing w:before="2" w:line="283" w:lineRule="auto"/>
        <w:ind w:right="103" w:firstLine="427"/>
        <w:jc w:val="both"/>
      </w:pPr>
      <w:r>
        <w:t>Rury</w:t>
      </w:r>
      <w:r>
        <w:rPr>
          <w:spacing w:val="-2"/>
        </w:rPr>
        <w:t xml:space="preserve"> </w:t>
      </w:r>
      <w:r>
        <w:t>powinny</w:t>
      </w:r>
      <w:r>
        <w:rPr>
          <w:spacing w:val="-2"/>
        </w:rPr>
        <w:t xml:space="preserve"> </w:t>
      </w:r>
      <w:r>
        <w:t>być</w:t>
      </w:r>
      <w:r>
        <w:rPr>
          <w:spacing w:val="-2"/>
        </w:rPr>
        <w:t xml:space="preserve"> </w:t>
      </w:r>
      <w:r>
        <w:t>wykonane</w:t>
      </w:r>
      <w:r>
        <w:rPr>
          <w:spacing w:val="-3"/>
        </w:rPr>
        <w:t xml:space="preserve"> </w:t>
      </w:r>
      <w:r>
        <w:t>ze</w:t>
      </w:r>
      <w:r>
        <w:rPr>
          <w:spacing w:val="-3"/>
        </w:rPr>
        <w:t xml:space="preserve"> </w:t>
      </w:r>
      <w:r>
        <w:t>stali w</w:t>
      </w:r>
      <w:r>
        <w:rPr>
          <w:spacing w:val="-1"/>
        </w:rPr>
        <w:t xml:space="preserve"> </w:t>
      </w:r>
      <w:r>
        <w:t>gatunkach dopuszczalnych przez</w:t>
      </w:r>
      <w:r>
        <w:rPr>
          <w:spacing w:val="-1"/>
        </w:rPr>
        <w:t xml:space="preserve"> </w:t>
      </w:r>
      <w:r>
        <w:t>PN-H-84023.07,</w:t>
      </w:r>
      <w:r>
        <w:rPr>
          <w:spacing w:val="-4"/>
        </w:rPr>
        <w:t xml:space="preserve"> </w:t>
      </w:r>
      <w:r>
        <w:t>lub inne normy.</w:t>
      </w:r>
    </w:p>
    <w:p w14:paraId="58468290" w14:textId="77777777" w:rsidR="00B07BC5" w:rsidRDefault="00936013">
      <w:pPr>
        <w:pStyle w:val="Tekstpodstawowy"/>
        <w:spacing w:before="2" w:line="285" w:lineRule="auto"/>
        <w:ind w:right="107" w:firstLine="427"/>
        <w:jc w:val="both"/>
      </w:pPr>
      <w:r>
        <w:t>Rury</w:t>
      </w:r>
      <w:r>
        <w:rPr>
          <w:spacing w:val="80"/>
          <w:w w:val="150"/>
        </w:rPr>
        <w:t xml:space="preserve"> </w:t>
      </w:r>
      <w:r>
        <w:t>powinny</w:t>
      </w:r>
      <w:r>
        <w:rPr>
          <w:spacing w:val="80"/>
          <w:w w:val="150"/>
        </w:rPr>
        <w:t xml:space="preserve"> </w:t>
      </w:r>
      <w:r>
        <w:t>być</w:t>
      </w:r>
      <w:r>
        <w:rPr>
          <w:spacing w:val="80"/>
          <w:w w:val="150"/>
        </w:rPr>
        <w:t xml:space="preserve"> </w:t>
      </w:r>
      <w:r>
        <w:t>dostarczone</w:t>
      </w:r>
      <w:r>
        <w:rPr>
          <w:spacing w:val="80"/>
          <w:w w:val="150"/>
        </w:rPr>
        <w:t xml:space="preserve"> </w:t>
      </w:r>
      <w:r>
        <w:t>bez</w:t>
      </w:r>
      <w:r>
        <w:rPr>
          <w:spacing w:val="80"/>
          <w:w w:val="150"/>
        </w:rPr>
        <w:t xml:space="preserve"> </w:t>
      </w:r>
      <w:r>
        <w:t>opakowania</w:t>
      </w:r>
      <w:r>
        <w:rPr>
          <w:spacing w:val="80"/>
          <w:w w:val="150"/>
        </w:rPr>
        <w:t xml:space="preserve"> </w:t>
      </w:r>
      <w:r>
        <w:t>w</w:t>
      </w:r>
      <w:r>
        <w:rPr>
          <w:spacing w:val="80"/>
          <w:w w:val="150"/>
        </w:rPr>
        <w:t xml:space="preserve"> </w:t>
      </w:r>
      <w:r>
        <w:t>wiązkach</w:t>
      </w:r>
      <w:r>
        <w:rPr>
          <w:spacing w:val="80"/>
          <w:w w:val="150"/>
        </w:rPr>
        <w:t xml:space="preserve"> </w:t>
      </w:r>
      <w:r>
        <w:t>lub</w:t>
      </w:r>
      <w:r>
        <w:rPr>
          <w:spacing w:val="80"/>
          <w:w w:val="150"/>
        </w:rPr>
        <w:t xml:space="preserve"> </w:t>
      </w:r>
      <w:r>
        <w:t>luzem</w:t>
      </w:r>
      <w:r>
        <w:rPr>
          <w:spacing w:val="80"/>
          <w:w w:val="150"/>
        </w:rPr>
        <w:t xml:space="preserve"> </w:t>
      </w:r>
      <w:r>
        <w:t>względnie w</w:t>
      </w:r>
      <w:r>
        <w:rPr>
          <w:spacing w:val="-18"/>
        </w:rPr>
        <w:t xml:space="preserve"> </w:t>
      </w:r>
      <w:r>
        <w:t>opakowaniu</w:t>
      </w:r>
      <w:r>
        <w:rPr>
          <w:spacing w:val="-8"/>
        </w:rPr>
        <w:t xml:space="preserve"> </w:t>
      </w:r>
      <w:r>
        <w:t>uzgodnionym</w:t>
      </w:r>
      <w:r>
        <w:rPr>
          <w:spacing w:val="-7"/>
        </w:rPr>
        <w:t xml:space="preserve"> </w:t>
      </w:r>
      <w:r>
        <w:t>z</w:t>
      </w:r>
      <w:r>
        <w:rPr>
          <w:spacing w:val="-18"/>
        </w:rPr>
        <w:t xml:space="preserve"> </w:t>
      </w:r>
      <w:r>
        <w:t>Zamawiającym.</w:t>
      </w:r>
      <w:r>
        <w:rPr>
          <w:spacing w:val="-7"/>
        </w:rPr>
        <w:t xml:space="preserve"> </w:t>
      </w:r>
      <w:r>
        <w:t>Rury</w:t>
      </w:r>
      <w:r>
        <w:rPr>
          <w:spacing w:val="-8"/>
        </w:rPr>
        <w:t xml:space="preserve"> </w:t>
      </w:r>
      <w:r>
        <w:t>powinny</w:t>
      </w:r>
      <w:r>
        <w:rPr>
          <w:spacing w:val="-9"/>
        </w:rPr>
        <w:t xml:space="preserve"> </w:t>
      </w:r>
      <w:r>
        <w:t>być</w:t>
      </w:r>
      <w:r>
        <w:rPr>
          <w:spacing w:val="-9"/>
        </w:rPr>
        <w:t xml:space="preserve"> </w:t>
      </w:r>
      <w:r>
        <w:t>cechowane</w:t>
      </w:r>
      <w:r>
        <w:rPr>
          <w:spacing w:val="-10"/>
        </w:rPr>
        <w:t xml:space="preserve"> </w:t>
      </w:r>
      <w:r>
        <w:t>indywidualnie</w:t>
      </w:r>
      <w:r>
        <w:rPr>
          <w:spacing w:val="-10"/>
        </w:rPr>
        <w:t xml:space="preserve"> </w:t>
      </w:r>
      <w:r>
        <w:t>lub</w:t>
      </w:r>
      <w:r>
        <w:rPr>
          <w:spacing w:val="-8"/>
        </w:rPr>
        <w:t xml:space="preserve"> </w:t>
      </w:r>
      <w:r>
        <w:t>na przywieszkach metalowych.</w:t>
      </w:r>
    </w:p>
    <w:p w14:paraId="240BBF9B" w14:textId="77777777" w:rsidR="00B07BC5" w:rsidRDefault="00936013">
      <w:pPr>
        <w:pStyle w:val="Nagwek2"/>
        <w:numPr>
          <w:ilvl w:val="2"/>
          <w:numId w:val="15"/>
        </w:numPr>
        <w:tabs>
          <w:tab w:val="left" w:pos="1393"/>
        </w:tabs>
        <w:spacing w:before="117"/>
        <w:ind w:left="1393" w:hanging="716"/>
        <w:jc w:val="both"/>
      </w:pPr>
      <w:r>
        <w:rPr>
          <w:spacing w:val="-4"/>
        </w:rPr>
        <w:t>Kształtowniki</w:t>
      </w:r>
      <w:r>
        <w:rPr>
          <w:spacing w:val="-7"/>
        </w:rPr>
        <w:t xml:space="preserve"> </w:t>
      </w:r>
      <w:r>
        <w:rPr>
          <w:spacing w:val="-4"/>
        </w:rPr>
        <w:t>i</w:t>
      </w:r>
      <w:r>
        <w:rPr>
          <w:spacing w:val="-6"/>
        </w:rPr>
        <w:t xml:space="preserve"> </w:t>
      </w:r>
      <w:r>
        <w:rPr>
          <w:spacing w:val="-4"/>
        </w:rPr>
        <w:t>inne</w:t>
      </w:r>
      <w:r>
        <w:rPr>
          <w:spacing w:val="-5"/>
        </w:rPr>
        <w:t xml:space="preserve"> </w:t>
      </w:r>
      <w:r>
        <w:rPr>
          <w:spacing w:val="-4"/>
        </w:rPr>
        <w:t>elementy</w:t>
      </w:r>
      <w:r>
        <w:rPr>
          <w:spacing w:val="-5"/>
        </w:rPr>
        <w:t xml:space="preserve"> </w:t>
      </w:r>
      <w:r>
        <w:rPr>
          <w:spacing w:val="-4"/>
        </w:rPr>
        <w:t>stalowe</w:t>
      </w:r>
    </w:p>
    <w:p w14:paraId="71C2695C" w14:textId="77777777" w:rsidR="00B07BC5" w:rsidRDefault="00936013">
      <w:pPr>
        <w:pStyle w:val="Tekstpodstawowy"/>
        <w:spacing w:before="165" w:line="283" w:lineRule="auto"/>
        <w:ind w:right="104" w:firstLine="427"/>
        <w:jc w:val="both"/>
      </w:pPr>
      <w:r>
        <w:t>Kształtowniki</w:t>
      </w:r>
      <w:r>
        <w:rPr>
          <w:spacing w:val="-16"/>
        </w:rPr>
        <w:t xml:space="preserve"> </w:t>
      </w:r>
      <w:r>
        <w:t>powinny</w:t>
      </w:r>
      <w:r>
        <w:rPr>
          <w:spacing w:val="-17"/>
        </w:rPr>
        <w:t xml:space="preserve"> </w:t>
      </w:r>
      <w:r>
        <w:t>odpowiadać</w:t>
      </w:r>
      <w:r>
        <w:rPr>
          <w:spacing w:val="-17"/>
        </w:rPr>
        <w:t xml:space="preserve"> </w:t>
      </w:r>
      <w:r>
        <w:t>wymaganiom</w:t>
      </w:r>
      <w:r>
        <w:rPr>
          <w:spacing w:val="-18"/>
        </w:rPr>
        <w:t xml:space="preserve"> </w:t>
      </w:r>
      <w:r>
        <w:t>PN-91/H-93010.</w:t>
      </w:r>
      <w:r>
        <w:rPr>
          <w:spacing w:val="-18"/>
        </w:rPr>
        <w:t xml:space="preserve"> </w:t>
      </w:r>
      <w:r>
        <w:t>Powierzchnia</w:t>
      </w:r>
      <w:r>
        <w:rPr>
          <w:spacing w:val="-17"/>
        </w:rPr>
        <w:t xml:space="preserve"> </w:t>
      </w:r>
      <w:r>
        <w:t>kształtownika powinna być charakterystyczna dla procesu walcowania i wolna od wad jak widoczne łuski, pęknięcia, zwalcowania i naderwania. Dopuszczalne są usunięte wady przez szlifowanie lub dłutowanie</w:t>
      </w:r>
      <w:r>
        <w:rPr>
          <w:spacing w:val="-17"/>
        </w:rPr>
        <w:t xml:space="preserve"> </w:t>
      </w:r>
      <w:r>
        <w:t>z</w:t>
      </w:r>
      <w:r>
        <w:rPr>
          <w:spacing w:val="-15"/>
        </w:rPr>
        <w:t xml:space="preserve"> </w:t>
      </w:r>
      <w:r>
        <w:t>tym,</w:t>
      </w:r>
      <w:r>
        <w:rPr>
          <w:spacing w:val="-16"/>
        </w:rPr>
        <w:t xml:space="preserve"> </w:t>
      </w:r>
      <w:r>
        <w:t>że</w:t>
      </w:r>
      <w:r>
        <w:rPr>
          <w:spacing w:val="-16"/>
        </w:rPr>
        <w:t xml:space="preserve"> </w:t>
      </w:r>
      <w:r>
        <w:t>obrobiona</w:t>
      </w:r>
      <w:r>
        <w:rPr>
          <w:spacing w:val="-16"/>
        </w:rPr>
        <w:t xml:space="preserve"> </w:t>
      </w:r>
      <w:r>
        <w:t>powierzchnia</w:t>
      </w:r>
      <w:r>
        <w:rPr>
          <w:spacing w:val="-16"/>
        </w:rPr>
        <w:t xml:space="preserve"> </w:t>
      </w:r>
      <w:r>
        <w:t>powinna</w:t>
      </w:r>
      <w:r>
        <w:rPr>
          <w:spacing w:val="-16"/>
        </w:rPr>
        <w:t xml:space="preserve"> </w:t>
      </w:r>
      <w:r>
        <w:t>mieć</w:t>
      </w:r>
      <w:r>
        <w:rPr>
          <w:spacing w:val="-16"/>
        </w:rPr>
        <w:t xml:space="preserve"> </w:t>
      </w:r>
      <w:r>
        <w:t>łagodne</w:t>
      </w:r>
      <w:r>
        <w:rPr>
          <w:spacing w:val="-16"/>
        </w:rPr>
        <w:t xml:space="preserve"> </w:t>
      </w:r>
      <w:r>
        <w:t>wycięcia</w:t>
      </w:r>
      <w:r>
        <w:rPr>
          <w:spacing w:val="-17"/>
        </w:rPr>
        <w:t xml:space="preserve"> </w:t>
      </w:r>
      <w:r>
        <w:t>i</w:t>
      </w:r>
      <w:r>
        <w:rPr>
          <w:spacing w:val="-16"/>
        </w:rPr>
        <w:t xml:space="preserve"> </w:t>
      </w:r>
      <w:r>
        <w:t>zaokrąglone</w:t>
      </w:r>
      <w:r>
        <w:rPr>
          <w:spacing w:val="-18"/>
        </w:rPr>
        <w:t xml:space="preserve"> </w:t>
      </w:r>
      <w:r>
        <w:t>brzegi, a grubość kształtownika nie może zmniejszyć się poza dopuszczalną dolną odchyłkę wymiarową dla kształtownika.</w:t>
      </w:r>
    </w:p>
    <w:p w14:paraId="4A50D646" w14:textId="77777777" w:rsidR="00B07BC5" w:rsidRDefault="00936013">
      <w:pPr>
        <w:pStyle w:val="Tekstpodstawowy"/>
        <w:spacing w:before="7" w:line="285" w:lineRule="auto"/>
        <w:ind w:right="105" w:firstLine="427"/>
        <w:jc w:val="both"/>
      </w:pPr>
      <w:r>
        <w:t>Kształtowniki powinny być obcięte prostopadle do osi wzdłużnej kształtownika. Powierzchnia końców kształtownika nie powinna wykazywać rzadzizn, rozwarstwień, pęknięć i śladów jamy skurczowej widocznych nieuzbrojonym okiem.</w:t>
      </w:r>
    </w:p>
    <w:p w14:paraId="1A390BFB" w14:textId="77777777" w:rsidR="00B07BC5" w:rsidRDefault="00B07BC5">
      <w:pPr>
        <w:spacing w:line="285" w:lineRule="auto"/>
        <w:jc w:val="both"/>
        <w:sectPr w:rsidR="00B07BC5">
          <w:pgSz w:w="11910" w:h="16840"/>
          <w:pgMar w:top="860" w:right="740" w:bottom="840" w:left="600" w:header="395" w:footer="654" w:gutter="0"/>
          <w:cols w:space="708"/>
        </w:sectPr>
      </w:pPr>
    </w:p>
    <w:p w14:paraId="198D59C7" w14:textId="77777777" w:rsidR="00B07BC5" w:rsidRDefault="00936013">
      <w:pPr>
        <w:pStyle w:val="Tekstpodstawowy"/>
        <w:spacing w:before="89" w:line="283" w:lineRule="auto"/>
        <w:ind w:left="252" w:right="534" w:firstLine="427"/>
        <w:jc w:val="both"/>
      </w:pPr>
      <w:r>
        <w:lastRenderedPageBreak/>
        <w:t>Kształtowniki powinny być ze stali St3W lub St4W oraz mieć własności mechaniczne według aktualnej</w:t>
      </w:r>
      <w:r>
        <w:rPr>
          <w:spacing w:val="-4"/>
        </w:rPr>
        <w:t xml:space="preserve"> </w:t>
      </w:r>
      <w:r>
        <w:t>normy</w:t>
      </w:r>
      <w:r>
        <w:rPr>
          <w:spacing w:val="-5"/>
        </w:rPr>
        <w:t xml:space="preserve"> </w:t>
      </w:r>
      <w:r>
        <w:t>uzgodnionej</w:t>
      </w:r>
      <w:r>
        <w:rPr>
          <w:spacing w:val="-4"/>
        </w:rPr>
        <w:t xml:space="preserve"> </w:t>
      </w:r>
      <w:r>
        <w:t>pomiędzy</w:t>
      </w:r>
      <w:r>
        <w:rPr>
          <w:spacing w:val="-5"/>
        </w:rPr>
        <w:t xml:space="preserve"> </w:t>
      </w:r>
      <w:r>
        <w:t>Zamawiającym</w:t>
      </w:r>
      <w:r>
        <w:rPr>
          <w:spacing w:val="-4"/>
        </w:rPr>
        <w:t xml:space="preserve"> </w:t>
      </w:r>
      <w:r>
        <w:t>i</w:t>
      </w:r>
      <w:r>
        <w:rPr>
          <w:spacing w:val="-2"/>
        </w:rPr>
        <w:t xml:space="preserve"> </w:t>
      </w:r>
      <w:r>
        <w:t>wytwórcą.</w:t>
      </w:r>
    </w:p>
    <w:p w14:paraId="5EB9E69B" w14:textId="77777777" w:rsidR="00B07BC5" w:rsidRDefault="00936013">
      <w:pPr>
        <w:pStyle w:val="Nagwek2"/>
        <w:numPr>
          <w:ilvl w:val="2"/>
          <w:numId w:val="15"/>
        </w:numPr>
        <w:tabs>
          <w:tab w:val="left" w:pos="969"/>
        </w:tabs>
        <w:spacing w:before="123"/>
        <w:ind w:left="969" w:hanging="717"/>
        <w:jc w:val="both"/>
      </w:pPr>
      <w:r>
        <w:rPr>
          <w:spacing w:val="-4"/>
        </w:rPr>
        <w:t>Powłoki</w:t>
      </w:r>
      <w:r>
        <w:rPr>
          <w:spacing w:val="-8"/>
        </w:rPr>
        <w:t xml:space="preserve"> </w:t>
      </w:r>
      <w:r>
        <w:rPr>
          <w:spacing w:val="-4"/>
        </w:rPr>
        <w:t>metalizacyjne</w:t>
      </w:r>
      <w:r>
        <w:rPr>
          <w:spacing w:val="-7"/>
        </w:rPr>
        <w:t xml:space="preserve"> </w:t>
      </w:r>
      <w:r>
        <w:rPr>
          <w:spacing w:val="-4"/>
        </w:rPr>
        <w:t>cynkowe</w:t>
      </w:r>
    </w:p>
    <w:p w14:paraId="1CD0B4CF" w14:textId="77777777" w:rsidR="00B07BC5" w:rsidRDefault="00936013">
      <w:pPr>
        <w:pStyle w:val="Tekstpodstawowy"/>
        <w:spacing w:before="165" w:line="283" w:lineRule="auto"/>
        <w:ind w:left="110" w:right="531"/>
        <w:jc w:val="both"/>
      </w:pPr>
      <w:r>
        <w:t>W</w:t>
      </w:r>
      <w:r>
        <w:rPr>
          <w:spacing w:val="-5"/>
        </w:rPr>
        <w:t xml:space="preserve"> </w:t>
      </w:r>
      <w:r>
        <w:t>przypadku</w:t>
      </w:r>
      <w:r>
        <w:rPr>
          <w:spacing w:val="-4"/>
        </w:rPr>
        <w:t xml:space="preserve"> </w:t>
      </w:r>
      <w:r>
        <w:t>zastosowania</w:t>
      </w:r>
      <w:r>
        <w:rPr>
          <w:spacing w:val="-4"/>
        </w:rPr>
        <w:t xml:space="preserve"> </w:t>
      </w:r>
      <w:r>
        <w:t>powłoki</w:t>
      </w:r>
      <w:r>
        <w:rPr>
          <w:spacing w:val="-3"/>
        </w:rPr>
        <w:t xml:space="preserve"> </w:t>
      </w:r>
      <w:r>
        <w:t>metalizacyjnej</w:t>
      </w:r>
      <w:r>
        <w:rPr>
          <w:spacing w:val="-4"/>
        </w:rPr>
        <w:t xml:space="preserve"> </w:t>
      </w:r>
      <w:r>
        <w:t>cynkowej</w:t>
      </w:r>
      <w:r>
        <w:rPr>
          <w:spacing w:val="-4"/>
        </w:rPr>
        <w:t xml:space="preserve"> </w:t>
      </w:r>
      <w:r>
        <w:t>na</w:t>
      </w:r>
      <w:r>
        <w:rPr>
          <w:spacing w:val="-4"/>
        </w:rPr>
        <w:t xml:space="preserve"> </w:t>
      </w:r>
      <w:r>
        <w:t>konstrukcjach</w:t>
      </w:r>
      <w:r>
        <w:rPr>
          <w:spacing w:val="-6"/>
        </w:rPr>
        <w:t xml:space="preserve"> </w:t>
      </w:r>
      <w:r>
        <w:t>stalowych,</w:t>
      </w:r>
      <w:r>
        <w:rPr>
          <w:spacing w:val="-7"/>
        </w:rPr>
        <w:t xml:space="preserve"> </w:t>
      </w:r>
      <w:r>
        <w:t>powinna ona spełniać wymagania PN EN ISO 1461:2000 i PN-EN 10240:2001. Minimalna grubość powłoki cynkowej powinna wynosić 60µm.</w:t>
      </w:r>
    </w:p>
    <w:p w14:paraId="0DB51D47" w14:textId="77777777" w:rsidR="00B07BC5" w:rsidRDefault="00936013">
      <w:pPr>
        <w:pStyle w:val="Tekstpodstawowy"/>
        <w:spacing w:before="3" w:line="283" w:lineRule="auto"/>
        <w:ind w:left="252" w:right="531" w:firstLine="427"/>
        <w:jc w:val="both"/>
      </w:pPr>
      <w:r>
        <w:t>Powierzchnia powłoki powinna być ciągła i jednorodna pod względem ziarnistości. Nie może ona</w:t>
      </w:r>
      <w:r>
        <w:rPr>
          <w:spacing w:val="-15"/>
        </w:rPr>
        <w:t xml:space="preserve"> </w:t>
      </w:r>
      <w:r>
        <w:t>wykazywać</w:t>
      </w:r>
      <w:r>
        <w:rPr>
          <w:spacing w:val="-16"/>
        </w:rPr>
        <w:t xml:space="preserve"> </w:t>
      </w:r>
      <w:r>
        <w:t>widocznych</w:t>
      </w:r>
      <w:r>
        <w:rPr>
          <w:spacing w:val="-14"/>
        </w:rPr>
        <w:t xml:space="preserve"> </w:t>
      </w:r>
      <w:r>
        <w:t>wad</w:t>
      </w:r>
      <w:r>
        <w:rPr>
          <w:spacing w:val="-14"/>
        </w:rPr>
        <w:t xml:space="preserve"> </w:t>
      </w:r>
      <w:r>
        <w:t>jak</w:t>
      </w:r>
      <w:r>
        <w:rPr>
          <w:spacing w:val="-15"/>
        </w:rPr>
        <w:t xml:space="preserve"> </w:t>
      </w:r>
      <w:r>
        <w:t>rysy,</w:t>
      </w:r>
      <w:r>
        <w:rPr>
          <w:spacing w:val="-16"/>
        </w:rPr>
        <w:t xml:space="preserve"> </w:t>
      </w:r>
      <w:r>
        <w:t>pęknięcia,</w:t>
      </w:r>
      <w:r>
        <w:rPr>
          <w:spacing w:val="-16"/>
        </w:rPr>
        <w:t xml:space="preserve"> </w:t>
      </w:r>
      <w:r>
        <w:t>pęcherze</w:t>
      </w:r>
      <w:r>
        <w:rPr>
          <w:spacing w:val="-16"/>
        </w:rPr>
        <w:t xml:space="preserve"> </w:t>
      </w:r>
      <w:r>
        <w:t>lub</w:t>
      </w:r>
      <w:r>
        <w:rPr>
          <w:spacing w:val="-14"/>
        </w:rPr>
        <w:t xml:space="preserve"> </w:t>
      </w:r>
      <w:r>
        <w:t>odstawanie</w:t>
      </w:r>
      <w:r>
        <w:rPr>
          <w:spacing w:val="-16"/>
        </w:rPr>
        <w:t xml:space="preserve"> </w:t>
      </w:r>
      <w:r>
        <w:t>powłoki</w:t>
      </w:r>
      <w:r>
        <w:rPr>
          <w:spacing w:val="-12"/>
        </w:rPr>
        <w:t xml:space="preserve"> </w:t>
      </w:r>
      <w:r>
        <w:t>od</w:t>
      </w:r>
      <w:r>
        <w:rPr>
          <w:spacing w:val="-14"/>
        </w:rPr>
        <w:t xml:space="preserve"> </w:t>
      </w:r>
      <w:r>
        <w:t>podłoża.</w:t>
      </w:r>
    </w:p>
    <w:p w14:paraId="7830E97B" w14:textId="77777777" w:rsidR="00B07BC5" w:rsidRDefault="00936013">
      <w:pPr>
        <w:pStyle w:val="Nagwek2"/>
        <w:numPr>
          <w:ilvl w:val="2"/>
          <w:numId w:val="15"/>
        </w:numPr>
        <w:tabs>
          <w:tab w:val="left" w:pos="969"/>
        </w:tabs>
        <w:spacing w:before="123"/>
        <w:ind w:left="969" w:hanging="717"/>
        <w:jc w:val="both"/>
      </w:pPr>
      <w:r>
        <w:rPr>
          <w:spacing w:val="-4"/>
        </w:rPr>
        <w:t>Gwarancja</w:t>
      </w:r>
      <w:r>
        <w:rPr>
          <w:spacing w:val="-7"/>
        </w:rPr>
        <w:t xml:space="preserve"> </w:t>
      </w:r>
      <w:r>
        <w:rPr>
          <w:spacing w:val="-4"/>
        </w:rPr>
        <w:t>producenta</w:t>
      </w:r>
      <w:r>
        <w:rPr>
          <w:spacing w:val="-7"/>
        </w:rPr>
        <w:t xml:space="preserve"> </w:t>
      </w:r>
      <w:r>
        <w:rPr>
          <w:spacing w:val="-4"/>
        </w:rPr>
        <w:t>lub</w:t>
      </w:r>
      <w:r>
        <w:rPr>
          <w:spacing w:val="-7"/>
        </w:rPr>
        <w:t xml:space="preserve"> </w:t>
      </w:r>
      <w:r>
        <w:rPr>
          <w:spacing w:val="-4"/>
        </w:rPr>
        <w:t>dostawcy</w:t>
      </w:r>
      <w:r>
        <w:rPr>
          <w:spacing w:val="-6"/>
        </w:rPr>
        <w:t xml:space="preserve"> </w:t>
      </w:r>
      <w:r>
        <w:rPr>
          <w:spacing w:val="-4"/>
        </w:rPr>
        <w:t>na</w:t>
      </w:r>
      <w:r>
        <w:rPr>
          <w:spacing w:val="-7"/>
        </w:rPr>
        <w:t xml:space="preserve"> </w:t>
      </w:r>
      <w:r>
        <w:rPr>
          <w:spacing w:val="-4"/>
        </w:rPr>
        <w:t>konstrukcję</w:t>
      </w:r>
      <w:r>
        <w:rPr>
          <w:spacing w:val="-7"/>
        </w:rPr>
        <w:t xml:space="preserve"> </w:t>
      </w:r>
      <w:r>
        <w:rPr>
          <w:spacing w:val="-4"/>
        </w:rPr>
        <w:t>wsporczą</w:t>
      </w:r>
    </w:p>
    <w:p w14:paraId="077A18D6" w14:textId="77777777" w:rsidR="00B07BC5" w:rsidRDefault="00936013">
      <w:pPr>
        <w:pStyle w:val="Tekstpodstawowy"/>
        <w:spacing w:before="164" w:line="285" w:lineRule="auto"/>
        <w:ind w:left="252" w:right="533" w:firstLine="427"/>
        <w:jc w:val="both"/>
      </w:pPr>
      <w:r>
        <w:t>Producent lub dostawca każdej konstrukcji wsporczej, a w przypadku znaków</w:t>
      </w:r>
      <w:r>
        <w:rPr>
          <w:spacing w:val="40"/>
        </w:rPr>
        <w:t xml:space="preserve"> </w:t>
      </w:r>
      <w:r>
        <w:t>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w:t>
      </w:r>
      <w:r>
        <w:rPr>
          <w:spacing w:val="-7"/>
        </w:rPr>
        <w:t xml:space="preserve"> </w:t>
      </w:r>
      <w:r>
        <w:t>Przedmiotem</w:t>
      </w:r>
      <w:r>
        <w:rPr>
          <w:spacing w:val="-8"/>
        </w:rPr>
        <w:t xml:space="preserve"> </w:t>
      </w:r>
      <w:r>
        <w:t>gwarancji</w:t>
      </w:r>
      <w:r>
        <w:rPr>
          <w:spacing w:val="-4"/>
        </w:rPr>
        <w:t xml:space="preserve"> </w:t>
      </w:r>
      <w:r>
        <w:t>są</w:t>
      </w:r>
      <w:r>
        <w:rPr>
          <w:spacing w:val="-8"/>
        </w:rPr>
        <w:t xml:space="preserve"> </w:t>
      </w:r>
      <w:r>
        <w:t>właściwości</w:t>
      </w:r>
      <w:r>
        <w:rPr>
          <w:spacing w:val="-5"/>
        </w:rPr>
        <w:t xml:space="preserve"> </w:t>
      </w:r>
      <w:r>
        <w:t>techniczne</w:t>
      </w:r>
      <w:r>
        <w:rPr>
          <w:spacing w:val="-8"/>
        </w:rPr>
        <w:t xml:space="preserve"> </w:t>
      </w:r>
      <w:r>
        <w:t>konstrukcji</w:t>
      </w:r>
      <w:r>
        <w:rPr>
          <w:spacing w:val="-5"/>
        </w:rPr>
        <w:t xml:space="preserve"> </w:t>
      </w:r>
      <w:r>
        <w:t>wsporczej</w:t>
      </w:r>
      <w:r>
        <w:rPr>
          <w:spacing w:val="-7"/>
        </w:rPr>
        <w:t xml:space="preserve"> </w:t>
      </w:r>
      <w:r>
        <w:t>lub</w:t>
      </w:r>
      <w:r>
        <w:rPr>
          <w:spacing w:val="-7"/>
        </w:rPr>
        <w:t xml:space="preserve"> </w:t>
      </w:r>
      <w:r>
        <w:t>elementów mocujących oraz trwałość zabezpieczenia przeciwkorozyjnego.</w:t>
      </w:r>
    </w:p>
    <w:p w14:paraId="721774AC" w14:textId="77777777" w:rsidR="00B07BC5" w:rsidRDefault="00936013">
      <w:pPr>
        <w:pStyle w:val="Tekstpodstawowy"/>
        <w:spacing w:line="283" w:lineRule="auto"/>
        <w:ind w:left="252" w:right="532" w:firstLine="427"/>
        <w:jc w:val="both"/>
      </w:pPr>
      <w:r>
        <w:t>W przypadku słupków znaków pionowych ostrzegawczych, zakazu, nakazu i informacyjnych o standardowych wymiarach oraz w przypadku elementów, służących do zamocowania znaków do innych obiektów lub konstrukcji - gwarancja może być wydana dla partii dostawy. W przypadku</w:t>
      </w:r>
      <w:r>
        <w:rPr>
          <w:spacing w:val="-5"/>
        </w:rPr>
        <w:t xml:space="preserve"> </w:t>
      </w:r>
      <w:r>
        <w:t>konstrukcji</w:t>
      </w:r>
      <w:r>
        <w:rPr>
          <w:spacing w:val="-3"/>
        </w:rPr>
        <w:t xml:space="preserve"> </w:t>
      </w:r>
      <w:r>
        <w:t>wsporczej</w:t>
      </w:r>
      <w:r>
        <w:rPr>
          <w:spacing w:val="-5"/>
        </w:rPr>
        <w:t xml:space="preserve"> </w:t>
      </w:r>
      <w:r>
        <w:t>dla</w:t>
      </w:r>
      <w:r>
        <w:rPr>
          <w:spacing w:val="-6"/>
        </w:rPr>
        <w:t xml:space="preserve"> </w:t>
      </w:r>
      <w:r>
        <w:t>znaków</w:t>
      </w:r>
      <w:r>
        <w:rPr>
          <w:spacing w:val="-8"/>
        </w:rPr>
        <w:t xml:space="preserve"> </w:t>
      </w:r>
      <w:r>
        <w:t>drogowych</w:t>
      </w:r>
      <w:r>
        <w:rPr>
          <w:spacing w:val="-7"/>
        </w:rPr>
        <w:t xml:space="preserve"> </w:t>
      </w:r>
      <w:r>
        <w:t>bramowych</w:t>
      </w:r>
      <w:r>
        <w:rPr>
          <w:spacing w:val="-7"/>
        </w:rPr>
        <w:t xml:space="preserve"> </w:t>
      </w:r>
      <w:r>
        <w:t>i</w:t>
      </w:r>
      <w:r>
        <w:rPr>
          <w:spacing w:val="-5"/>
        </w:rPr>
        <w:t xml:space="preserve"> </w:t>
      </w:r>
      <w:r>
        <w:t>wysięgnikowych</w:t>
      </w:r>
      <w:r>
        <w:rPr>
          <w:spacing w:val="-7"/>
        </w:rPr>
        <w:t xml:space="preserve"> </w:t>
      </w:r>
      <w:r>
        <w:t>gwarancja jest wystawiana indywidualnie dla każdej konstrukcji wsporczej. Minimalny okres trwałości konstrukcji wsporczej powinien wynosić 10 lat.</w:t>
      </w:r>
    </w:p>
    <w:p w14:paraId="08E3EDC3" w14:textId="77777777" w:rsidR="00B07BC5" w:rsidRDefault="00936013">
      <w:pPr>
        <w:pStyle w:val="Nagwek1"/>
        <w:numPr>
          <w:ilvl w:val="1"/>
          <w:numId w:val="19"/>
        </w:numPr>
        <w:tabs>
          <w:tab w:val="left" w:pos="970"/>
        </w:tabs>
        <w:spacing w:before="241"/>
        <w:ind w:left="970" w:hanging="718"/>
        <w:jc w:val="both"/>
      </w:pPr>
      <w:r>
        <w:rPr>
          <w:spacing w:val="-4"/>
        </w:rPr>
        <w:t>TARCZA</w:t>
      </w:r>
      <w:r>
        <w:rPr>
          <w:spacing w:val="-9"/>
        </w:rPr>
        <w:t xml:space="preserve"> </w:t>
      </w:r>
      <w:r>
        <w:rPr>
          <w:spacing w:val="-2"/>
        </w:rPr>
        <w:t>ZNAKÓW</w:t>
      </w:r>
    </w:p>
    <w:p w14:paraId="2B250E4F" w14:textId="77777777" w:rsidR="00B07BC5" w:rsidRDefault="00936013">
      <w:pPr>
        <w:pStyle w:val="Nagwek2"/>
        <w:numPr>
          <w:ilvl w:val="2"/>
          <w:numId w:val="19"/>
        </w:numPr>
        <w:tabs>
          <w:tab w:val="left" w:pos="954"/>
        </w:tabs>
        <w:spacing w:before="165" w:line="242" w:lineRule="exact"/>
        <w:ind w:left="954" w:hanging="702"/>
        <w:jc w:val="both"/>
      </w:pPr>
      <w:r>
        <w:t>Trwałość</w:t>
      </w:r>
      <w:r>
        <w:rPr>
          <w:spacing w:val="-14"/>
        </w:rPr>
        <w:t xml:space="preserve"> </w:t>
      </w:r>
      <w:r>
        <w:t>materiałów</w:t>
      </w:r>
      <w:r>
        <w:rPr>
          <w:spacing w:val="-15"/>
        </w:rPr>
        <w:t xml:space="preserve"> </w:t>
      </w:r>
      <w:r>
        <w:t>na</w:t>
      </w:r>
      <w:r>
        <w:rPr>
          <w:spacing w:val="-15"/>
        </w:rPr>
        <w:t xml:space="preserve"> </w:t>
      </w:r>
      <w:r>
        <w:t>wpływy</w:t>
      </w:r>
      <w:r>
        <w:rPr>
          <w:spacing w:val="-14"/>
        </w:rPr>
        <w:t xml:space="preserve"> </w:t>
      </w:r>
      <w:r>
        <w:rPr>
          <w:spacing w:val="-2"/>
        </w:rPr>
        <w:t>zewnętrzne</w:t>
      </w:r>
    </w:p>
    <w:p w14:paraId="47A2B694" w14:textId="77777777" w:rsidR="00B07BC5" w:rsidRDefault="00936013">
      <w:pPr>
        <w:pStyle w:val="Tekstpodstawowy"/>
        <w:spacing w:line="237" w:lineRule="auto"/>
        <w:ind w:left="252" w:right="2001"/>
        <w:jc w:val="both"/>
      </w:pPr>
      <w:r>
        <w:t>Materiały</w:t>
      </w:r>
      <w:r>
        <w:rPr>
          <w:spacing w:val="-4"/>
        </w:rPr>
        <w:t xml:space="preserve"> </w:t>
      </w:r>
      <w:r>
        <w:t>użyte</w:t>
      </w:r>
      <w:r>
        <w:rPr>
          <w:spacing w:val="-4"/>
        </w:rPr>
        <w:t xml:space="preserve"> </w:t>
      </w:r>
      <w:r>
        <w:t>na</w:t>
      </w:r>
      <w:r>
        <w:rPr>
          <w:spacing w:val="-3"/>
        </w:rPr>
        <w:t xml:space="preserve"> </w:t>
      </w:r>
      <w:r>
        <w:t>lico</w:t>
      </w:r>
      <w:r>
        <w:rPr>
          <w:spacing w:val="-5"/>
        </w:rPr>
        <w:t xml:space="preserve"> </w:t>
      </w:r>
      <w:r>
        <w:t>i</w:t>
      </w:r>
      <w:r>
        <w:rPr>
          <w:spacing w:val="-1"/>
        </w:rPr>
        <w:t xml:space="preserve"> </w:t>
      </w:r>
      <w:r>
        <w:t>tarcze</w:t>
      </w:r>
      <w:r>
        <w:rPr>
          <w:spacing w:val="-5"/>
        </w:rPr>
        <w:t xml:space="preserve"> </w:t>
      </w:r>
      <w:r>
        <w:t>znaków</w:t>
      </w:r>
      <w:r>
        <w:rPr>
          <w:spacing w:val="-4"/>
        </w:rPr>
        <w:t xml:space="preserve"> </w:t>
      </w:r>
      <w:r>
        <w:t>oraz</w:t>
      </w:r>
      <w:r>
        <w:rPr>
          <w:spacing w:val="-3"/>
        </w:rPr>
        <w:t xml:space="preserve"> </w:t>
      </w:r>
      <w:r>
        <w:t>połączenie</w:t>
      </w:r>
      <w:r>
        <w:rPr>
          <w:spacing w:val="-5"/>
        </w:rPr>
        <w:t xml:space="preserve"> </w:t>
      </w:r>
      <w:r>
        <w:t>lica</w:t>
      </w:r>
      <w:r>
        <w:rPr>
          <w:spacing w:val="-4"/>
        </w:rPr>
        <w:t xml:space="preserve"> </w:t>
      </w:r>
      <w:r>
        <w:t>znaku</w:t>
      </w:r>
      <w:r>
        <w:rPr>
          <w:spacing w:val="-3"/>
        </w:rPr>
        <w:t xml:space="preserve"> </w:t>
      </w:r>
      <w:r>
        <w:t>z</w:t>
      </w:r>
      <w:r>
        <w:rPr>
          <w:spacing w:val="-4"/>
        </w:rPr>
        <w:t xml:space="preserve"> </w:t>
      </w:r>
      <w:r>
        <w:t>tarczą,</w:t>
      </w:r>
      <w:r>
        <w:rPr>
          <w:spacing w:val="-5"/>
        </w:rPr>
        <w:t xml:space="preserve"> </w:t>
      </w:r>
      <w:r>
        <w:t>a</w:t>
      </w:r>
      <w:r>
        <w:rPr>
          <w:spacing w:val="-4"/>
        </w:rPr>
        <w:t xml:space="preserve"> </w:t>
      </w:r>
      <w:r>
        <w:t>także sposób</w:t>
      </w:r>
      <w:r>
        <w:rPr>
          <w:spacing w:val="-5"/>
        </w:rPr>
        <w:t xml:space="preserve"> </w:t>
      </w:r>
      <w:r>
        <w:t>wykończenia</w:t>
      </w:r>
      <w:r>
        <w:rPr>
          <w:spacing w:val="-6"/>
        </w:rPr>
        <w:t xml:space="preserve"> </w:t>
      </w:r>
      <w:r>
        <w:t>znaków</w:t>
      </w:r>
      <w:r>
        <w:rPr>
          <w:spacing w:val="-6"/>
        </w:rPr>
        <w:t xml:space="preserve"> </w:t>
      </w:r>
      <w:r>
        <w:t>muszą</w:t>
      </w:r>
      <w:r>
        <w:rPr>
          <w:spacing w:val="-5"/>
        </w:rPr>
        <w:t xml:space="preserve"> </w:t>
      </w:r>
      <w:r>
        <w:t>wykazywać</w:t>
      </w:r>
      <w:r>
        <w:rPr>
          <w:spacing w:val="-6"/>
        </w:rPr>
        <w:t xml:space="preserve"> </w:t>
      </w:r>
      <w:r>
        <w:t>pełną</w:t>
      </w:r>
      <w:r>
        <w:rPr>
          <w:spacing w:val="-6"/>
        </w:rPr>
        <w:t xml:space="preserve"> </w:t>
      </w:r>
      <w:r>
        <w:t>odporność</w:t>
      </w:r>
      <w:r>
        <w:rPr>
          <w:spacing w:val="-7"/>
        </w:rPr>
        <w:t xml:space="preserve"> </w:t>
      </w:r>
      <w:r>
        <w:t>na</w:t>
      </w:r>
      <w:r>
        <w:rPr>
          <w:spacing w:val="-5"/>
        </w:rPr>
        <w:t xml:space="preserve"> </w:t>
      </w:r>
      <w:r>
        <w:t>oddziaływanie światła, zmian temperatur, wpływy atmosferyczne i występujące w normalnych</w:t>
      </w:r>
    </w:p>
    <w:p w14:paraId="4843295A" w14:textId="77777777" w:rsidR="00B07BC5" w:rsidRDefault="00936013">
      <w:pPr>
        <w:pStyle w:val="Tekstpodstawowy"/>
        <w:spacing w:line="237" w:lineRule="auto"/>
        <w:ind w:left="252" w:right="1699"/>
      </w:pPr>
      <w:r>
        <w:t>warunkach</w:t>
      </w:r>
      <w:r>
        <w:rPr>
          <w:spacing w:val="-6"/>
        </w:rPr>
        <w:t xml:space="preserve"> </w:t>
      </w:r>
      <w:r>
        <w:t>oddziaływanie</w:t>
      </w:r>
      <w:r>
        <w:rPr>
          <w:spacing w:val="-8"/>
        </w:rPr>
        <w:t xml:space="preserve"> </w:t>
      </w:r>
      <w:r>
        <w:t>chemiczne</w:t>
      </w:r>
      <w:r>
        <w:rPr>
          <w:spacing w:val="-8"/>
        </w:rPr>
        <w:t xml:space="preserve"> </w:t>
      </w:r>
      <w:r>
        <w:t>(w</w:t>
      </w:r>
      <w:r>
        <w:rPr>
          <w:spacing w:val="-7"/>
        </w:rPr>
        <w:t xml:space="preserve"> </w:t>
      </w:r>
      <w:r>
        <w:t>tym</w:t>
      </w:r>
      <w:r>
        <w:rPr>
          <w:spacing w:val="-3"/>
        </w:rPr>
        <w:t xml:space="preserve"> </w:t>
      </w:r>
      <w:r>
        <w:t>korozję</w:t>
      </w:r>
      <w:r>
        <w:rPr>
          <w:spacing w:val="-8"/>
        </w:rPr>
        <w:t xml:space="preserve"> </w:t>
      </w:r>
      <w:r>
        <w:t>elektrochemiczną)</w:t>
      </w:r>
      <w:r>
        <w:rPr>
          <w:spacing w:val="-4"/>
        </w:rPr>
        <w:t xml:space="preserve"> </w:t>
      </w:r>
      <w:r>
        <w:t>–</w:t>
      </w:r>
      <w:r>
        <w:rPr>
          <w:spacing w:val="-7"/>
        </w:rPr>
        <w:t xml:space="preserve"> </w:t>
      </w:r>
      <w:r>
        <w:t>przez</w:t>
      </w:r>
      <w:r>
        <w:rPr>
          <w:spacing w:val="-6"/>
        </w:rPr>
        <w:t xml:space="preserve"> </w:t>
      </w:r>
      <w:r>
        <w:t>cały okres trwałości znaku, określony przez wytwórcę lub dostawcę.</w:t>
      </w:r>
    </w:p>
    <w:p w14:paraId="53963683" w14:textId="77777777" w:rsidR="00B07BC5" w:rsidRDefault="00936013">
      <w:pPr>
        <w:pStyle w:val="Tekstpodstawowy"/>
        <w:spacing w:line="238" w:lineRule="exact"/>
        <w:ind w:left="252"/>
      </w:pPr>
      <w:r>
        <w:t>Trwałość</w:t>
      </w:r>
      <w:r>
        <w:rPr>
          <w:spacing w:val="-12"/>
        </w:rPr>
        <w:t xml:space="preserve"> </w:t>
      </w:r>
      <w:r>
        <w:t>znaków</w:t>
      </w:r>
      <w:r>
        <w:rPr>
          <w:spacing w:val="-10"/>
        </w:rPr>
        <w:t xml:space="preserve"> </w:t>
      </w:r>
      <w:r>
        <w:t>powinna</w:t>
      </w:r>
      <w:r>
        <w:rPr>
          <w:spacing w:val="-11"/>
        </w:rPr>
        <w:t xml:space="preserve"> </w:t>
      </w:r>
      <w:r>
        <w:t>być,</w:t>
      </w:r>
      <w:r>
        <w:rPr>
          <w:spacing w:val="-11"/>
        </w:rPr>
        <w:t xml:space="preserve"> </w:t>
      </w:r>
      <w:r>
        <w:t>co</w:t>
      </w:r>
      <w:r>
        <w:rPr>
          <w:spacing w:val="-11"/>
        </w:rPr>
        <w:t xml:space="preserve"> </w:t>
      </w:r>
      <w:r>
        <w:t>najmniej</w:t>
      </w:r>
      <w:r>
        <w:rPr>
          <w:spacing w:val="-10"/>
        </w:rPr>
        <w:t xml:space="preserve"> </w:t>
      </w:r>
      <w:r>
        <w:t>równa</w:t>
      </w:r>
      <w:r>
        <w:rPr>
          <w:spacing w:val="-11"/>
        </w:rPr>
        <w:t xml:space="preserve"> </w:t>
      </w:r>
      <w:r>
        <w:t>trwałości</w:t>
      </w:r>
      <w:r>
        <w:rPr>
          <w:spacing w:val="-7"/>
        </w:rPr>
        <w:t xml:space="preserve"> </w:t>
      </w:r>
      <w:r>
        <w:t>zastosowanej</w:t>
      </w:r>
      <w:r>
        <w:rPr>
          <w:spacing w:val="-10"/>
        </w:rPr>
        <w:t xml:space="preserve"> </w:t>
      </w:r>
      <w:r>
        <w:rPr>
          <w:spacing w:val="-2"/>
        </w:rPr>
        <w:t>folii.</w:t>
      </w:r>
    </w:p>
    <w:p w14:paraId="44B6311B" w14:textId="77777777" w:rsidR="00B07BC5" w:rsidRDefault="00936013">
      <w:pPr>
        <w:pStyle w:val="Nagwek2"/>
        <w:numPr>
          <w:ilvl w:val="2"/>
          <w:numId w:val="19"/>
        </w:numPr>
        <w:tabs>
          <w:tab w:val="left" w:pos="954"/>
        </w:tabs>
        <w:spacing w:line="240" w:lineRule="exact"/>
        <w:ind w:left="954" w:hanging="702"/>
        <w:rPr>
          <w:b w:val="0"/>
        </w:rPr>
      </w:pPr>
      <w:r>
        <w:t>Warunki</w:t>
      </w:r>
      <w:r>
        <w:rPr>
          <w:spacing w:val="-16"/>
        </w:rPr>
        <w:t xml:space="preserve"> </w:t>
      </w:r>
      <w:r>
        <w:t>gwarancyjne</w:t>
      </w:r>
      <w:r>
        <w:rPr>
          <w:spacing w:val="-16"/>
        </w:rPr>
        <w:t xml:space="preserve"> </w:t>
      </w:r>
      <w:r>
        <w:t>producenta</w:t>
      </w:r>
      <w:r>
        <w:rPr>
          <w:spacing w:val="-16"/>
        </w:rPr>
        <w:t xml:space="preserve"> </w:t>
      </w:r>
      <w:r>
        <w:t>lub</w:t>
      </w:r>
      <w:r>
        <w:rPr>
          <w:spacing w:val="-16"/>
        </w:rPr>
        <w:t xml:space="preserve"> </w:t>
      </w:r>
      <w:r>
        <w:t>dostawcy</w:t>
      </w:r>
      <w:r>
        <w:rPr>
          <w:spacing w:val="-14"/>
        </w:rPr>
        <w:t xml:space="preserve"> </w:t>
      </w:r>
      <w:r>
        <w:rPr>
          <w:spacing w:val="-2"/>
        </w:rPr>
        <w:t>znaku</w:t>
      </w:r>
      <w:r>
        <w:rPr>
          <w:b w:val="0"/>
          <w:spacing w:val="-2"/>
        </w:rPr>
        <w:t>.</w:t>
      </w:r>
    </w:p>
    <w:p w14:paraId="1C86B9C5" w14:textId="77777777" w:rsidR="00B07BC5" w:rsidRDefault="00936013">
      <w:pPr>
        <w:pStyle w:val="Tekstpodstawowy"/>
        <w:spacing w:line="237" w:lineRule="auto"/>
        <w:ind w:left="252" w:right="1699"/>
      </w:pPr>
      <w:r>
        <w:t>Producent</w:t>
      </w:r>
      <w:r>
        <w:rPr>
          <w:spacing w:val="-6"/>
        </w:rPr>
        <w:t xml:space="preserve"> </w:t>
      </w:r>
      <w:r>
        <w:t>lub</w:t>
      </w:r>
      <w:r>
        <w:rPr>
          <w:spacing w:val="-6"/>
        </w:rPr>
        <w:t xml:space="preserve"> </w:t>
      </w:r>
      <w:r>
        <w:t>dostawca</w:t>
      </w:r>
      <w:r>
        <w:rPr>
          <w:spacing w:val="-7"/>
        </w:rPr>
        <w:t xml:space="preserve"> </w:t>
      </w:r>
      <w:r>
        <w:t>znaku</w:t>
      </w:r>
      <w:r>
        <w:rPr>
          <w:spacing w:val="-6"/>
        </w:rPr>
        <w:t xml:space="preserve"> </w:t>
      </w:r>
      <w:r>
        <w:t>winien</w:t>
      </w:r>
      <w:r>
        <w:rPr>
          <w:spacing w:val="-6"/>
        </w:rPr>
        <w:t xml:space="preserve"> </w:t>
      </w:r>
      <w:r>
        <w:t>określić</w:t>
      </w:r>
      <w:r>
        <w:rPr>
          <w:spacing w:val="-8"/>
        </w:rPr>
        <w:t xml:space="preserve"> </w:t>
      </w:r>
      <w:r>
        <w:t>trwałość</w:t>
      </w:r>
      <w:r>
        <w:rPr>
          <w:spacing w:val="-8"/>
        </w:rPr>
        <w:t xml:space="preserve"> </w:t>
      </w:r>
      <w:r>
        <w:t>znaku</w:t>
      </w:r>
      <w:r>
        <w:rPr>
          <w:spacing w:val="-6"/>
        </w:rPr>
        <w:t xml:space="preserve"> </w:t>
      </w:r>
      <w:r>
        <w:t>oraz</w:t>
      </w:r>
      <w:r>
        <w:rPr>
          <w:spacing w:val="-6"/>
        </w:rPr>
        <w:t xml:space="preserve"> </w:t>
      </w:r>
      <w:r>
        <w:t>warunki</w:t>
      </w:r>
      <w:r>
        <w:rPr>
          <w:spacing w:val="-4"/>
        </w:rPr>
        <w:t xml:space="preserve"> </w:t>
      </w:r>
      <w:r>
        <w:t>gwarancji oraz udostępnić na życzenie odbiorcy:</w:t>
      </w:r>
    </w:p>
    <w:p w14:paraId="77916FB0" w14:textId="77777777" w:rsidR="00B07BC5" w:rsidRDefault="00936013">
      <w:pPr>
        <w:pStyle w:val="Akapitzlist"/>
        <w:numPr>
          <w:ilvl w:val="3"/>
          <w:numId w:val="19"/>
        </w:numPr>
        <w:tabs>
          <w:tab w:val="left" w:pos="412"/>
        </w:tabs>
        <w:spacing w:before="0" w:line="238" w:lineRule="exact"/>
        <w:ind w:hanging="160"/>
        <w:rPr>
          <w:sz w:val="20"/>
        </w:rPr>
      </w:pPr>
      <w:r>
        <w:rPr>
          <w:sz w:val="20"/>
        </w:rPr>
        <w:t>instrukcje</w:t>
      </w:r>
      <w:r>
        <w:rPr>
          <w:spacing w:val="-11"/>
          <w:sz w:val="20"/>
        </w:rPr>
        <w:t xml:space="preserve"> </w:t>
      </w:r>
      <w:r>
        <w:rPr>
          <w:sz w:val="20"/>
        </w:rPr>
        <w:t>montażu</w:t>
      </w:r>
      <w:r>
        <w:rPr>
          <w:spacing w:val="-8"/>
          <w:sz w:val="20"/>
        </w:rPr>
        <w:t xml:space="preserve"> </w:t>
      </w:r>
      <w:r>
        <w:rPr>
          <w:spacing w:val="-2"/>
          <w:sz w:val="20"/>
        </w:rPr>
        <w:t>znaku,</w:t>
      </w:r>
    </w:p>
    <w:p w14:paraId="2176AAD3" w14:textId="77777777" w:rsidR="00B07BC5" w:rsidRDefault="00936013">
      <w:pPr>
        <w:pStyle w:val="Akapitzlist"/>
        <w:numPr>
          <w:ilvl w:val="3"/>
          <w:numId w:val="19"/>
        </w:numPr>
        <w:tabs>
          <w:tab w:val="left" w:pos="412"/>
        </w:tabs>
        <w:spacing w:before="0" w:line="240" w:lineRule="exact"/>
        <w:ind w:hanging="160"/>
        <w:rPr>
          <w:sz w:val="20"/>
        </w:rPr>
      </w:pPr>
      <w:r>
        <w:rPr>
          <w:sz w:val="20"/>
        </w:rPr>
        <w:t>instrukcje</w:t>
      </w:r>
      <w:r>
        <w:rPr>
          <w:spacing w:val="-11"/>
          <w:sz w:val="20"/>
        </w:rPr>
        <w:t xml:space="preserve"> </w:t>
      </w:r>
      <w:r>
        <w:rPr>
          <w:sz w:val="20"/>
        </w:rPr>
        <w:t>utrzymania</w:t>
      </w:r>
      <w:r>
        <w:rPr>
          <w:spacing w:val="-9"/>
          <w:sz w:val="20"/>
        </w:rPr>
        <w:t xml:space="preserve"> </w:t>
      </w:r>
      <w:r>
        <w:rPr>
          <w:spacing w:val="-2"/>
          <w:sz w:val="20"/>
        </w:rPr>
        <w:t>znaku,</w:t>
      </w:r>
    </w:p>
    <w:p w14:paraId="60842C1A" w14:textId="77777777" w:rsidR="00B07BC5" w:rsidRDefault="00936013">
      <w:pPr>
        <w:pStyle w:val="Akapitzlist"/>
        <w:numPr>
          <w:ilvl w:val="3"/>
          <w:numId w:val="19"/>
        </w:numPr>
        <w:tabs>
          <w:tab w:val="left" w:pos="412"/>
        </w:tabs>
        <w:spacing w:before="0" w:line="240" w:lineRule="exact"/>
        <w:ind w:hanging="160"/>
        <w:rPr>
          <w:sz w:val="20"/>
        </w:rPr>
      </w:pPr>
      <w:r>
        <w:rPr>
          <w:sz w:val="20"/>
        </w:rPr>
        <w:t>dane</w:t>
      </w:r>
      <w:r>
        <w:rPr>
          <w:spacing w:val="-11"/>
          <w:sz w:val="20"/>
        </w:rPr>
        <w:t xml:space="preserve"> </w:t>
      </w:r>
      <w:r>
        <w:rPr>
          <w:sz w:val="20"/>
        </w:rPr>
        <w:t>szczegółowe</w:t>
      </w:r>
      <w:r>
        <w:rPr>
          <w:spacing w:val="-10"/>
          <w:sz w:val="20"/>
        </w:rPr>
        <w:t xml:space="preserve"> </w:t>
      </w:r>
      <w:r>
        <w:rPr>
          <w:sz w:val="20"/>
        </w:rPr>
        <w:t>o</w:t>
      </w:r>
      <w:r>
        <w:rPr>
          <w:spacing w:val="-10"/>
          <w:sz w:val="20"/>
        </w:rPr>
        <w:t xml:space="preserve"> </w:t>
      </w:r>
      <w:r>
        <w:rPr>
          <w:sz w:val="20"/>
        </w:rPr>
        <w:t>ewentualnych</w:t>
      </w:r>
      <w:r>
        <w:rPr>
          <w:spacing w:val="-9"/>
          <w:sz w:val="20"/>
        </w:rPr>
        <w:t xml:space="preserve"> </w:t>
      </w:r>
      <w:r>
        <w:rPr>
          <w:sz w:val="20"/>
        </w:rPr>
        <w:t>ograniczeniach</w:t>
      </w:r>
      <w:r>
        <w:rPr>
          <w:spacing w:val="-9"/>
          <w:sz w:val="20"/>
        </w:rPr>
        <w:t xml:space="preserve"> </w:t>
      </w:r>
      <w:r>
        <w:rPr>
          <w:sz w:val="20"/>
        </w:rPr>
        <w:t>w</w:t>
      </w:r>
      <w:r>
        <w:rPr>
          <w:spacing w:val="-11"/>
          <w:sz w:val="20"/>
        </w:rPr>
        <w:t xml:space="preserve"> </w:t>
      </w:r>
      <w:r>
        <w:rPr>
          <w:sz w:val="20"/>
        </w:rPr>
        <w:t>stosowaniu</w:t>
      </w:r>
      <w:r>
        <w:rPr>
          <w:spacing w:val="-9"/>
          <w:sz w:val="20"/>
        </w:rPr>
        <w:t xml:space="preserve"> </w:t>
      </w:r>
      <w:r>
        <w:rPr>
          <w:spacing w:val="-2"/>
          <w:sz w:val="20"/>
        </w:rPr>
        <w:t>znaku.</w:t>
      </w:r>
    </w:p>
    <w:p w14:paraId="499CDE47" w14:textId="77777777" w:rsidR="00B07BC5" w:rsidRDefault="00936013">
      <w:pPr>
        <w:pStyle w:val="Nagwek2"/>
        <w:numPr>
          <w:ilvl w:val="2"/>
          <w:numId w:val="19"/>
        </w:numPr>
        <w:tabs>
          <w:tab w:val="left" w:pos="954"/>
        </w:tabs>
        <w:spacing w:line="240" w:lineRule="exact"/>
        <w:ind w:left="954" w:hanging="702"/>
      </w:pPr>
      <w:r>
        <w:t>Tarcze</w:t>
      </w:r>
      <w:r>
        <w:rPr>
          <w:spacing w:val="-11"/>
        </w:rPr>
        <w:t xml:space="preserve"> </w:t>
      </w:r>
      <w:r>
        <w:rPr>
          <w:spacing w:val="-2"/>
        </w:rPr>
        <w:t>znaków</w:t>
      </w:r>
    </w:p>
    <w:p w14:paraId="220814CC" w14:textId="77777777" w:rsidR="00B07BC5" w:rsidRDefault="00936013">
      <w:pPr>
        <w:pStyle w:val="Tekstpodstawowy"/>
        <w:spacing w:line="237" w:lineRule="auto"/>
        <w:ind w:left="252" w:right="1317"/>
      </w:pPr>
      <w:r>
        <w:t>Rodzaj</w:t>
      </w:r>
      <w:r>
        <w:rPr>
          <w:spacing w:val="-6"/>
        </w:rPr>
        <w:t xml:space="preserve"> </w:t>
      </w:r>
      <w:r>
        <w:t>materiału</w:t>
      </w:r>
      <w:r>
        <w:rPr>
          <w:spacing w:val="-7"/>
        </w:rPr>
        <w:t xml:space="preserve"> </w:t>
      </w:r>
      <w:r>
        <w:t>tarczy</w:t>
      </w:r>
      <w:r>
        <w:rPr>
          <w:spacing w:val="-8"/>
        </w:rPr>
        <w:t xml:space="preserve"> </w:t>
      </w:r>
      <w:r>
        <w:t>znaku</w:t>
      </w:r>
      <w:r>
        <w:rPr>
          <w:spacing w:val="-7"/>
        </w:rPr>
        <w:t xml:space="preserve"> </w:t>
      </w:r>
      <w:r>
        <w:t>Wykonawca</w:t>
      </w:r>
      <w:r>
        <w:rPr>
          <w:spacing w:val="-8"/>
        </w:rPr>
        <w:t xml:space="preserve"> </w:t>
      </w:r>
      <w:r>
        <w:t>uzgodni</w:t>
      </w:r>
      <w:r>
        <w:rPr>
          <w:spacing w:val="-5"/>
        </w:rPr>
        <w:t xml:space="preserve"> </w:t>
      </w:r>
      <w:r>
        <w:t>z</w:t>
      </w:r>
      <w:r>
        <w:rPr>
          <w:spacing w:val="-8"/>
        </w:rPr>
        <w:t xml:space="preserve"> </w:t>
      </w:r>
      <w:r>
        <w:t>Przedstawicielem</w:t>
      </w:r>
      <w:r>
        <w:rPr>
          <w:spacing w:val="-8"/>
        </w:rPr>
        <w:t xml:space="preserve"> </w:t>
      </w:r>
      <w:r>
        <w:t>Zamawiającego. Tarcza znaku powinna być wykonana z:</w:t>
      </w:r>
    </w:p>
    <w:p w14:paraId="2B12A922" w14:textId="77777777" w:rsidR="00B07BC5" w:rsidRDefault="00936013">
      <w:pPr>
        <w:pStyle w:val="Akapitzlist"/>
        <w:numPr>
          <w:ilvl w:val="3"/>
          <w:numId w:val="19"/>
        </w:numPr>
        <w:tabs>
          <w:tab w:val="left" w:pos="412"/>
        </w:tabs>
        <w:spacing w:before="0" w:line="237" w:lineRule="auto"/>
        <w:ind w:left="252" w:right="1403" w:firstLine="0"/>
        <w:rPr>
          <w:sz w:val="20"/>
        </w:rPr>
      </w:pPr>
      <w:r>
        <w:rPr>
          <w:sz w:val="20"/>
        </w:rPr>
        <w:t>blachy</w:t>
      </w:r>
      <w:r>
        <w:rPr>
          <w:spacing w:val="-6"/>
          <w:sz w:val="20"/>
        </w:rPr>
        <w:t xml:space="preserve"> </w:t>
      </w:r>
      <w:r>
        <w:rPr>
          <w:sz w:val="20"/>
        </w:rPr>
        <w:t>ocynkowanej</w:t>
      </w:r>
      <w:r>
        <w:rPr>
          <w:spacing w:val="-5"/>
          <w:sz w:val="20"/>
        </w:rPr>
        <w:t xml:space="preserve"> </w:t>
      </w:r>
      <w:r>
        <w:rPr>
          <w:sz w:val="20"/>
        </w:rPr>
        <w:t>ogniowo</w:t>
      </w:r>
      <w:r>
        <w:rPr>
          <w:spacing w:val="-6"/>
          <w:sz w:val="20"/>
        </w:rPr>
        <w:t xml:space="preserve"> </w:t>
      </w:r>
      <w:r>
        <w:rPr>
          <w:sz w:val="20"/>
        </w:rPr>
        <w:t>o</w:t>
      </w:r>
      <w:r>
        <w:rPr>
          <w:spacing w:val="-7"/>
          <w:sz w:val="20"/>
        </w:rPr>
        <w:t xml:space="preserve"> </w:t>
      </w:r>
      <w:r>
        <w:rPr>
          <w:sz w:val="20"/>
        </w:rPr>
        <w:t>grubości</w:t>
      </w:r>
      <w:r>
        <w:rPr>
          <w:spacing w:val="-3"/>
          <w:sz w:val="20"/>
        </w:rPr>
        <w:t xml:space="preserve"> </w:t>
      </w:r>
      <w:r>
        <w:rPr>
          <w:sz w:val="20"/>
        </w:rPr>
        <w:t>min.1,25mm</w:t>
      </w:r>
      <w:r>
        <w:rPr>
          <w:spacing w:val="-6"/>
          <w:sz w:val="20"/>
        </w:rPr>
        <w:t xml:space="preserve"> </w:t>
      </w:r>
      <w:r>
        <w:rPr>
          <w:sz w:val="20"/>
        </w:rPr>
        <w:t>wg</w:t>
      </w:r>
      <w:r>
        <w:rPr>
          <w:spacing w:val="-5"/>
          <w:sz w:val="20"/>
        </w:rPr>
        <w:t xml:space="preserve"> </w:t>
      </w:r>
      <w:r>
        <w:rPr>
          <w:sz w:val="20"/>
        </w:rPr>
        <w:t>PN-EN</w:t>
      </w:r>
      <w:r>
        <w:rPr>
          <w:spacing w:val="-6"/>
          <w:sz w:val="20"/>
        </w:rPr>
        <w:t xml:space="preserve"> </w:t>
      </w:r>
      <w:r>
        <w:rPr>
          <w:sz w:val="20"/>
        </w:rPr>
        <w:t>10327:2006</w:t>
      </w:r>
      <w:r>
        <w:rPr>
          <w:spacing w:val="-5"/>
          <w:sz w:val="20"/>
        </w:rPr>
        <w:t xml:space="preserve"> </w:t>
      </w:r>
      <w:r>
        <w:rPr>
          <w:sz w:val="20"/>
        </w:rPr>
        <w:t>lub</w:t>
      </w:r>
      <w:r>
        <w:rPr>
          <w:spacing w:val="-5"/>
          <w:sz w:val="20"/>
        </w:rPr>
        <w:t xml:space="preserve"> </w:t>
      </w:r>
      <w:r>
        <w:rPr>
          <w:sz w:val="20"/>
        </w:rPr>
        <w:t xml:space="preserve">PNEN </w:t>
      </w:r>
      <w:r>
        <w:rPr>
          <w:spacing w:val="-2"/>
          <w:sz w:val="20"/>
        </w:rPr>
        <w:t>10292;</w:t>
      </w:r>
    </w:p>
    <w:p w14:paraId="05EF3AB9" w14:textId="77777777" w:rsidR="00B07BC5" w:rsidRDefault="00936013">
      <w:pPr>
        <w:pStyle w:val="Akapitzlist"/>
        <w:numPr>
          <w:ilvl w:val="3"/>
          <w:numId w:val="19"/>
        </w:numPr>
        <w:tabs>
          <w:tab w:val="left" w:pos="412"/>
        </w:tabs>
        <w:spacing w:before="0" w:line="238" w:lineRule="exact"/>
        <w:ind w:hanging="160"/>
        <w:rPr>
          <w:sz w:val="20"/>
        </w:rPr>
      </w:pPr>
      <w:r>
        <w:rPr>
          <w:sz w:val="20"/>
        </w:rPr>
        <w:t>blachy</w:t>
      </w:r>
      <w:r>
        <w:rPr>
          <w:spacing w:val="-8"/>
          <w:sz w:val="20"/>
        </w:rPr>
        <w:t xml:space="preserve"> </w:t>
      </w:r>
      <w:r>
        <w:rPr>
          <w:sz w:val="20"/>
        </w:rPr>
        <w:t>aluminiowej</w:t>
      </w:r>
      <w:r>
        <w:rPr>
          <w:spacing w:val="-6"/>
          <w:sz w:val="20"/>
        </w:rPr>
        <w:t xml:space="preserve"> </w:t>
      </w:r>
      <w:r>
        <w:rPr>
          <w:sz w:val="20"/>
        </w:rPr>
        <w:t>o</w:t>
      </w:r>
      <w:r>
        <w:rPr>
          <w:spacing w:val="-9"/>
          <w:sz w:val="20"/>
        </w:rPr>
        <w:t xml:space="preserve"> </w:t>
      </w:r>
      <w:r>
        <w:rPr>
          <w:sz w:val="20"/>
        </w:rPr>
        <w:t>grubości</w:t>
      </w:r>
      <w:r>
        <w:rPr>
          <w:spacing w:val="-4"/>
          <w:sz w:val="20"/>
        </w:rPr>
        <w:t xml:space="preserve"> </w:t>
      </w:r>
      <w:r>
        <w:rPr>
          <w:sz w:val="20"/>
        </w:rPr>
        <w:t>min.1,5mm</w:t>
      </w:r>
      <w:r>
        <w:rPr>
          <w:spacing w:val="-7"/>
          <w:sz w:val="20"/>
        </w:rPr>
        <w:t xml:space="preserve"> </w:t>
      </w:r>
      <w:r>
        <w:rPr>
          <w:sz w:val="20"/>
        </w:rPr>
        <w:t>wg</w:t>
      </w:r>
      <w:r>
        <w:rPr>
          <w:spacing w:val="-7"/>
          <w:sz w:val="20"/>
        </w:rPr>
        <w:t xml:space="preserve"> </w:t>
      </w:r>
      <w:r>
        <w:rPr>
          <w:sz w:val="20"/>
        </w:rPr>
        <w:t>PN-EN</w:t>
      </w:r>
      <w:r>
        <w:rPr>
          <w:spacing w:val="-7"/>
          <w:sz w:val="20"/>
        </w:rPr>
        <w:t xml:space="preserve"> </w:t>
      </w:r>
      <w:r>
        <w:rPr>
          <w:sz w:val="20"/>
        </w:rPr>
        <w:t>485-</w:t>
      </w:r>
      <w:r>
        <w:rPr>
          <w:spacing w:val="-2"/>
          <w:sz w:val="20"/>
        </w:rPr>
        <w:t>4:1997.</w:t>
      </w:r>
    </w:p>
    <w:p w14:paraId="45AC759E" w14:textId="77777777" w:rsidR="00B07BC5" w:rsidRDefault="00936013">
      <w:pPr>
        <w:pStyle w:val="Tekstpodstawowy"/>
        <w:spacing w:line="237" w:lineRule="auto"/>
        <w:ind w:left="252" w:right="1317"/>
      </w:pPr>
      <w:r>
        <w:t>Grubość</w:t>
      </w:r>
      <w:r>
        <w:rPr>
          <w:spacing w:val="-9"/>
        </w:rPr>
        <w:t xml:space="preserve"> </w:t>
      </w:r>
      <w:r>
        <w:t>warstwy</w:t>
      </w:r>
      <w:r>
        <w:rPr>
          <w:spacing w:val="-8"/>
        </w:rPr>
        <w:t xml:space="preserve"> </w:t>
      </w:r>
      <w:r>
        <w:t>powłoki</w:t>
      </w:r>
      <w:r>
        <w:rPr>
          <w:spacing w:val="-5"/>
        </w:rPr>
        <w:t xml:space="preserve"> </w:t>
      </w:r>
      <w:r>
        <w:t>cynkowej</w:t>
      </w:r>
      <w:r>
        <w:rPr>
          <w:spacing w:val="-7"/>
        </w:rPr>
        <w:t xml:space="preserve"> </w:t>
      </w:r>
      <w:r>
        <w:t>na</w:t>
      </w:r>
      <w:r>
        <w:rPr>
          <w:spacing w:val="-7"/>
        </w:rPr>
        <w:t xml:space="preserve"> </w:t>
      </w:r>
      <w:r>
        <w:t>blasze</w:t>
      </w:r>
      <w:r>
        <w:rPr>
          <w:spacing w:val="-9"/>
        </w:rPr>
        <w:t xml:space="preserve"> </w:t>
      </w:r>
      <w:r>
        <w:t>stalowej</w:t>
      </w:r>
      <w:r>
        <w:rPr>
          <w:spacing w:val="-7"/>
        </w:rPr>
        <w:t xml:space="preserve"> </w:t>
      </w:r>
      <w:r>
        <w:t>ocynkowanej</w:t>
      </w:r>
      <w:r>
        <w:rPr>
          <w:spacing w:val="-7"/>
        </w:rPr>
        <w:t xml:space="preserve"> </w:t>
      </w:r>
      <w:r>
        <w:t>ogniowo</w:t>
      </w:r>
      <w:r>
        <w:rPr>
          <w:spacing w:val="-8"/>
        </w:rPr>
        <w:t xml:space="preserve"> </w:t>
      </w:r>
      <w:r>
        <w:t>nie</w:t>
      </w:r>
      <w:r>
        <w:rPr>
          <w:spacing w:val="-9"/>
        </w:rPr>
        <w:t xml:space="preserve"> </w:t>
      </w:r>
      <w:r>
        <w:t>może być mniejsza niż 28</w:t>
      </w:r>
      <w:r>
        <w:rPr>
          <w:rFonts w:ascii="Symbol" w:hAnsi="Symbol"/>
        </w:rPr>
        <w:t></w:t>
      </w:r>
      <w:r>
        <w:t>m.</w:t>
      </w:r>
    </w:p>
    <w:p w14:paraId="042900E6" w14:textId="77777777" w:rsidR="00B07BC5" w:rsidRDefault="00936013">
      <w:pPr>
        <w:pStyle w:val="Tekstpodstawowy"/>
        <w:spacing w:line="240" w:lineRule="exact"/>
        <w:ind w:left="252"/>
      </w:pPr>
      <w:r>
        <w:t>Znaki</w:t>
      </w:r>
      <w:r>
        <w:rPr>
          <w:spacing w:val="-5"/>
        </w:rPr>
        <w:t xml:space="preserve"> </w:t>
      </w:r>
      <w:r>
        <w:t>powinny</w:t>
      </w:r>
      <w:r>
        <w:rPr>
          <w:spacing w:val="-7"/>
        </w:rPr>
        <w:t xml:space="preserve"> </w:t>
      </w:r>
      <w:r>
        <w:t>spełniać</w:t>
      </w:r>
      <w:r>
        <w:rPr>
          <w:spacing w:val="-6"/>
        </w:rPr>
        <w:t xml:space="preserve"> </w:t>
      </w:r>
      <w:r>
        <w:t>następujące</w:t>
      </w:r>
      <w:r>
        <w:rPr>
          <w:spacing w:val="-8"/>
        </w:rPr>
        <w:t xml:space="preserve"> </w:t>
      </w:r>
      <w:r>
        <w:t>wymagania</w:t>
      </w:r>
      <w:r>
        <w:rPr>
          <w:spacing w:val="-7"/>
        </w:rPr>
        <w:t xml:space="preserve"> </w:t>
      </w:r>
      <w:r>
        <w:t>podane</w:t>
      </w:r>
      <w:r>
        <w:rPr>
          <w:spacing w:val="-8"/>
        </w:rPr>
        <w:t xml:space="preserve"> </w:t>
      </w:r>
      <w:r>
        <w:t>w</w:t>
      </w:r>
      <w:r>
        <w:rPr>
          <w:spacing w:val="-8"/>
        </w:rPr>
        <w:t xml:space="preserve"> </w:t>
      </w:r>
      <w:r>
        <w:t>Tablicy</w:t>
      </w:r>
      <w:r>
        <w:rPr>
          <w:spacing w:val="-8"/>
        </w:rPr>
        <w:t xml:space="preserve"> </w:t>
      </w:r>
      <w:r>
        <w:t>Nr</w:t>
      </w:r>
      <w:r>
        <w:rPr>
          <w:spacing w:val="-7"/>
        </w:rPr>
        <w:t xml:space="preserve"> </w:t>
      </w:r>
      <w:r>
        <w:rPr>
          <w:spacing w:val="-5"/>
        </w:rPr>
        <w:t>1.</w:t>
      </w:r>
    </w:p>
    <w:p w14:paraId="34142A82" w14:textId="77777777" w:rsidR="00B07BC5" w:rsidRDefault="00936013">
      <w:pPr>
        <w:pStyle w:val="Tekstpodstawowy"/>
        <w:spacing w:before="238" w:line="237" w:lineRule="auto"/>
        <w:ind w:left="252" w:right="1317"/>
      </w:pPr>
      <w:r>
        <w:t>Przyjęto zgodnie z tablicą 1, że przy sile naporu wiatru równej 0,6kN (klasa WL2), chwilowe</w:t>
      </w:r>
      <w:r>
        <w:rPr>
          <w:spacing w:val="-5"/>
        </w:rPr>
        <w:t xml:space="preserve"> </w:t>
      </w:r>
      <w:r>
        <w:t>odkształcenie</w:t>
      </w:r>
      <w:r>
        <w:rPr>
          <w:spacing w:val="-6"/>
        </w:rPr>
        <w:t xml:space="preserve"> </w:t>
      </w:r>
      <w:r>
        <w:t>zginające,</w:t>
      </w:r>
      <w:r>
        <w:rPr>
          <w:spacing w:val="-6"/>
        </w:rPr>
        <w:t xml:space="preserve"> </w:t>
      </w:r>
      <w:r>
        <w:t>zarówno</w:t>
      </w:r>
      <w:r>
        <w:rPr>
          <w:spacing w:val="-6"/>
        </w:rPr>
        <w:t xml:space="preserve"> </w:t>
      </w:r>
      <w:r>
        <w:t>znak,</w:t>
      </w:r>
      <w:r>
        <w:rPr>
          <w:spacing w:val="-6"/>
        </w:rPr>
        <w:t xml:space="preserve"> </w:t>
      </w:r>
      <w:r>
        <w:t>jak</w:t>
      </w:r>
      <w:r>
        <w:rPr>
          <w:spacing w:val="-5"/>
        </w:rPr>
        <w:t xml:space="preserve"> </w:t>
      </w:r>
      <w:r>
        <w:t>i</w:t>
      </w:r>
      <w:r>
        <w:rPr>
          <w:spacing w:val="-3"/>
        </w:rPr>
        <w:t xml:space="preserve"> </w:t>
      </w:r>
      <w:r>
        <w:t>samą</w:t>
      </w:r>
      <w:r>
        <w:rPr>
          <w:spacing w:val="-5"/>
        </w:rPr>
        <w:t xml:space="preserve"> </w:t>
      </w:r>
      <w:r>
        <w:t>tarczę</w:t>
      </w:r>
      <w:r>
        <w:rPr>
          <w:spacing w:val="-5"/>
        </w:rPr>
        <w:t xml:space="preserve"> </w:t>
      </w:r>
      <w:r>
        <w:t>znaku</w:t>
      </w:r>
      <w:r>
        <w:rPr>
          <w:spacing w:val="-4"/>
        </w:rPr>
        <w:t xml:space="preserve"> </w:t>
      </w:r>
      <w:r>
        <w:t>nie</w:t>
      </w:r>
      <w:r>
        <w:rPr>
          <w:spacing w:val="-6"/>
        </w:rPr>
        <w:t xml:space="preserve"> </w:t>
      </w:r>
      <w:r>
        <w:t>może</w:t>
      </w:r>
      <w:r>
        <w:rPr>
          <w:spacing w:val="-6"/>
        </w:rPr>
        <w:t xml:space="preserve"> </w:t>
      </w:r>
      <w:r>
        <w:t>być większe niż 25 mm/m (klasa TDB4).</w:t>
      </w:r>
    </w:p>
    <w:p w14:paraId="04AF847D" w14:textId="77777777" w:rsidR="00B07BC5" w:rsidRDefault="00936013">
      <w:pPr>
        <w:pStyle w:val="Nagwek2"/>
        <w:numPr>
          <w:ilvl w:val="2"/>
          <w:numId w:val="19"/>
        </w:numPr>
        <w:tabs>
          <w:tab w:val="left" w:pos="954"/>
        </w:tabs>
        <w:spacing w:line="238" w:lineRule="exact"/>
        <w:ind w:left="954" w:hanging="702"/>
      </w:pPr>
      <w:r>
        <w:t>Warunki</w:t>
      </w:r>
      <w:r>
        <w:rPr>
          <w:spacing w:val="-16"/>
        </w:rPr>
        <w:t xml:space="preserve"> </w:t>
      </w:r>
      <w:r>
        <w:t>wykonywania</w:t>
      </w:r>
      <w:r>
        <w:rPr>
          <w:spacing w:val="-17"/>
        </w:rPr>
        <w:t xml:space="preserve"> </w:t>
      </w:r>
      <w:r>
        <w:t>tarczy</w:t>
      </w:r>
      <w:r>
        <w:rPr>
          <w:spacing w:val="-15"/>
        </w:rPr>
        <w:t xml:space="preserve"> </w:t>
      </w:r>
      <w:r>
        <w:rPr>
          <w:spacing w:val="-4"/>
        </w:rPr>
        <w:t>znaku</w:t>
      </w:r>
    </w:p>
    <w:p w14:paraId="5C7A58EB" w14:textId="77777777" w:rsidR="00B07BC5" w:rsidRDefault="00936013">
      <w:pPr>
        <w:pStyle w:val="Tekstpodstawowy"/>
        <w:spacing w:line="237" w:lineRule="auto"/>
        <w:ind w:left="252" w:right="1699"/>
      </w:pPr>
      <w:r>
        <w:t>Tarcza</w:t>
      </w:r>
      <w:r>
        <w:rPr>
          <w:spacing w:val="-4"/>
        </w:rPr>
        <w:t xml:space="preserve"> </w:t>
      </w:r>
      <w:r>
        <w:t>znaku</w:t>
      </w:r>
      <w:r>
        <w:rPr>
          <w:spacing w:val="-4"/>
        </w:rPr>
        <w:t xml:space="preserve"> </w:t>
      </w:r>
      <w:r>
        <w:t>powinna,</w:t>
      </w:r>
      <w:r>
        <w:rPr>
          <w:spacing w:val="-5"/>
        </w:rPr>
        <w:t xml:space="preserve"> </w:t>
      </w:r>
      <w:r>
        <w:t>niezależnie</w:t>
      </w:r>
      <w:r>
        <w:rPr>
          <w:spacing w:val="-6"/>
        </w:rPr>
        <w:t xml:space="preserve"> </w:t>
      </w:r>
      <w:r>
        <w:t>od</w:t>
      </w:r>
      <w:r>
        <w:rPr>
          <w:spacing w:val="-4"/>
        </w:rPr>
        <w:t xml:space="preserve"> </w:t>
      </w:r>
      <w:r>
        <w:t>wymagań</w:t>
      </w:r>
      <w:r>
        <w:rPr>
          <w:spacing w:val="-3"/>
        </w:rPr>
        <w:t xml:space="preserve"> </w:t>
      </w:r>
      <w:r>
        <w:t>zawartych</w:t>
      </w:r>
      <w:r>
        <w:rPr>
          <w:spacing w:val="-4"/>
        </w:rPr>
        <w:t xml:space="preserve"> </w:t>
      </w:r>
      <w:r>
        <w:t>w</w:t>
      </w:r>
      <w:r>
        <w:rPr>
          <w:spacing w:val="-6"/>
        </w:rPr>
        <w:t xml:space="preserve"> </w:t>
      </w:r>
      <w:r>
        <w:t>pkt.</w:t>
      </w:r>
      <w:r>
        <w:rPr>
          <w:spacing w:val="-5"/>
        </w:rPr>
        <w:t xml:space="preserve"> </w:t>
      </w:r>
      <w:r>
        <w:t>2.4.1</w:t>
      </w:r>
      <w:r>
        <w:rPr>
          <w:spacing w:val="-5"/>
        </w:rPr>
        <w:t xml:space="preserve"> </w:t>
      </w:r>
      <w:r>
        <w:t>÷</w:t>
      </w:r>
      <w:r>
        <w:rPr>
          <w:spacing w:val="-5"/>
        </w:rPr>
        <w:t xml:space="preserve"> </w:t>
      </w:r>
      <w:r>
        <w:t>pkt.</w:t>
      </w:r>
      <w:r>
        <w:rPr>
          <w:spacing w:val="-6"/>
        </w:rPr>
        <w:t xml:space="preserve"> </w:t>
      </w:r>
      <w:r>
        <w:t>2.4.3, spełniać także następujące wymagania:</w:t>
      </w:r>
    </w:p>
    <w:p w14:paraId="5CB22156" w14:textId="77777777" w:rsidR="00B07BC5" w:rsidRDefault="00936013">
      <w:pPr>
        <w:pStyle w:val="Akapitzlist"/>
        <w:numPr>
          <w:ilvl w:val="0"/>
          <w:numId w:val="14"/>
        </w:numPr>
        <w:tabs>
          <w:tab w:val="left" w:pos="531"/>
        </w:tabs>
        <w:spacing w:before="0" w:line="237" w:lineRule="auto"/>
        <w:ind w:right="1974" w:firstLine="0"/>
        <w:jc w:val="left"/>
        <w:rPr>
          <w:sz w:val="20"/>
        </w:rPr>
      </w:pPr>
      <w:r>
        <w:rPr>
          <w:sz w:val="20"/>
        </w:rPr>
        <w:t>powierzchnia</w:t>
      </w:r>
      <w:r>
        <w:rPr>
          <w:spacing w:val="-6"/>
          <w:sz w:val="20"/>
        </w:rPr>
        <w:t xml:space="preserve"> </w:t>
      </w:r>
      <w:r>
        <w:rPr>
          <w:sz w:val="20"/>
        </w:rPr>
        <w:t>czołowa</w:t>
      </w:r>
      <w:r>
        <w:rPr>
          <w:spacing w:val="-6"/>
          <w:sz w:val="20"/>
        </w:rPr>
        <w:t xml:space="preserve"> </w:t>
      </w:r>
      <w:r>
        <w:rPr>
          <w:sz w:val="20"/>
        </w:rPr>
        <w:t>tarczy</w:t>
      </w:r>
      <w:r>
        <w:rPr>
          <w:spacing w:val="-6"/>
          <w:sz w:val="20"/>
        </w:rPr>
        <w:t xml:space="preserve"> </w:t>
      </w:r>
      <w:r>
        <w:rPr>
          <w:sz w:val="20"/>
        </w:rPr>
        <w:t>znaku</w:t>
      </w:r>
      <w:r>
        <w:rPr>
          <w:spacing w:val="-5"/>
          <w:sz w:val="20"/>
        </w:rPr>
        <w:t xml:space="preserve"> </w:t>
      </w:r>
      <w:r>
        <w:rPr>
          <w:sz w:val="20"/>
        </w:rPr>
        <w:t>powinna</w:t>
      </w:r>
      <w:r>
        <w:rPr>
          <w:spacing w:val="-6"/>
          <w:sz w:val="20"/>
        </w:rPr>
        <w:t xml:space="preserve"> </w:t>
      </w:r>
      <w:r>
        <w:rPr>
          <w:sz w:val="20"/>
        </w:rPr>
        <w:t>być</w:t>
      </w:r>
      <w:r>
        <w:rPr>
          <w:spacing w:val="-7"/>
          <w:sz w:val="20"/>
        </w:rPr>
        <w:t xml:space="preserve"> </w:t>
      </w:r>
      <w:r>
        <w:rPr>
          <w:sz w:val="20"/>
        </w:rPr>
        <w:t>równa</w:t>
      </w:r>
      <w:r>
        <w:rPr>
          <w:spacing w:val="-1"/>
          <w:sz w:val="20"/>
        </w:rPr>
        <w:t xml:space="preserve"> </w:t>
      </w:r>
      <w:r>
        <w:rPr>
          <w:sz w:val="20"/>
        </w:rPr>
        <w:t>–</w:t>
      </w:r>
      <w:r>
        <w:rPr>
          <w:spacing w:val="-6"/>
          <w:sz w:val="20"/>
        </w:rPr>
        <w:t xml:space="preserve"> </w:t>
      </w:r>
      <w:r>
        <w:rPr>
          <w:sz w:val="20"/>
        </w:rPr>
        <w:t>bez</w:t>
      </w:r>
      <w:r>
        <w:rPr>
          <w:spacing w:val="-5"/>
          <w:sz w:val="20"/>
        </w:rPr>
        <w:t xml:space="preserve"> </w:t>
      </w:r>
      <w:r>
        <w:rPr>
          <w:sz w:val="20"/>
        </w:rPr>
        <w:t>wgięć,</w:t>
      </w:r>
      <w:r>
        <w:rPr>
          <w:spacing w:val="-7"/>
          <w:sz w:val="20"/>
        </w:rPr>
        <w:t xml:space="preserve"> </w:t>
      </w:r>
      <w:r>
        <w:rPr>
          <w:sz w:val="20"/>
        </w:rPr>
        <w:t>pofałdowań i otworów montażowych. Dopuszczalna nierówność wynosi 1 mm/m,</w:t>
      </w:r>
    </w:p>
    <w:p w14:paraId="38B5C4A6" w14:textId="77777777" w:rsidR="00B07BC5" w:rsidRDefault="00B07BC5">
      <w:pPr>
        <w:spacing w:line="237" w:lineRule="auto"/>
        <w:rPr>
          <w:sz w:val="20"/>
        </w:rPr>
        <w:sectPr w:rsidR="00B07BC5">
          <w:pgSz w:w="11910" w:h="16840"/>
          <w:pgMar w:top="860" w:right="740" w:bottom="840" w:left="600" w:header="395" w:footer="654" w:gutter="0"/>
          <w:cols w:space="708"/>
        </w:sectPr>
      </w:pPr>
    </w:p>
    <w:p w14:paraId="3045D711" w14:textId="77777777" w:rsidR="00B07BC5" w:rsidRDefault="00936013">
      <w:pPr>
        <w:pStyle w:val="Akapitzlist"/>
        <w:numPr>
          <w:ilvl w:val="0"/>
          <w:numId w:val="14"/>
        </w:numPr>
        <w:tabs>
          <w:tab w:val="left" w:pos="961"/>
        </w:tabs>
        <w:spacing w:before="91" w:line="237" w:lineRule="auto"/>
        <w:ind w:left="677" w:right="1028" w:firstLine="0"/>
        <w:jc w:val="left"/>
        <w:rPr>
          <w:sz w:val="20"/>
        </w:rPr>
      </w:pPr>
      <w:r>
        <w:rPr>
          <w:sz w:val="20"/>
        </w:rPr>
        <w:lastRenderedPageBreak/>
        <w:t>krawędzie tarczy znaku powinny być usztywnione na całym obwodzie poprzez ich podwójne</w:t>
      </w:r>
      <w:r>
        <w:rPr>
          <w:spacing w:val="-5"/>
          <w:sz w:val="20"/>
        </w:rPr>
        <w:t xml:space="preserve"> </w:t>
      </w:r>
      <w:r>
        <w:rPr>
          <w:sz w:val="20"/>
        </w:rPr>
        <w:t>gięcie</w:t>
      </w:r>
      <w:r>
        <w:rPr>
          <w:spacing w:val="-5"/>
          <w:sz w:val="20"/>
        </w:rPr>
        <w:t xml:space="preserve"> </w:t>
      </w:r>
      <w:r>
        <w:rPr>
          <w:sz w:val="20"/>
        </w:rPr>
        <w:t>o</w:t>
      </w:r>
      <w:r>
        <w:rPr>
          <w:spacing w:val="-5"/>
          <w:sz w:val="20"/>
        </w:rPr>
        <w:t xml:space="preserve"> </w:t>
      </w:r>
      <w:r>
        <w:rPr>
          <w:sz w:val="20"/>
        </w:rPr>
        <w:t>promieniu</w:t>
      </w:r>
      <w:r>
        <w:rPr>
          <w:spacing w:val="-3"/>
          <w:sz w:val="20"/>
        </w:rPr>
        <w:t xml:space="preserve"> </w:t>
      </w:r>
      <w:r>
        <w:rPr>
          <w:sz w:val="20"/>
        </w:rPr>
        <w:t>gięcia</w:t>
      </w:r>
      <w:r>
        <w:rPr>
          <w:spacing w:val="-4"/>
          <w:sz w:val="20"/>
        </w:rPr>
        <w:t xml:space="preserve"> </w:t>
      </w:r>
      <w:r>
        <w:rPr>
          <w:sz w:val="20"/>
        </w:rPr>
        <w:t>nie</w:t>
      </w:r>
      <w:r>
        <w:rPr>
          <w:spacing w:val="-5"/>
          <w:sz w:val="20"/>
        </w:rPr>
        <w:t xml:space="preserve"> </w:t>
      </w:r>
      <w:r>
        <w:rPr>
          <w:sz w:val="20"/>
        </w:rPr>
        <w:t>większym</w:t>
      </w:r>
      <w:r>
        <w:rPr>
          <w:spacing w:val="-4"/>
          <w:sz w:val="20"/>
        </w:rPr>
        <w:t xml:space="preserve"> </w:t>
      </w:r>
      <w:r>
        <w:rPr>
          <w:sz w:val="20"/>
        </w:rPr>
        <w:t>niż</w:t>
      </w:r>
      <w:r>
        <w:rPr>
          <w:spacing w:val="-3"/>
          <w:sz w:val="20"/>
        </w:rPr>
        <w:t xml:space="preserve"> </w:t>
      </w:r>
      <w:r>
        <w:rPr>
          <w:sz w:val="20"/>
        </w:rPr>
        <w:t>10</w:t>
      </w:r>
      <w:r>
        <w:rPr>
          <w:spacing w:val="-4"/>
          <w:sz w:val="20"/>
        </w:rPr>
        <w:t xml:space="preserve"> </w:t>
      </w:r>
      <w:r>
        <w:rPr>
          <w:sz w:val="20"/>
        </w:rPr>
        <w:t>mm</w:t>
      </w:r>
      <w:r>
        <w:rPr>
          <w:spacing w:val="-3"/>
          <w:sz w:val="20"/>
        </w:rPr>
        <w:t xml:space="preserve"> </w:t>
      </w:r>
      <w:r>
        <w:rPr>
          <w:sz w:val="20"/>
        </w:rPr>
        <w:t>włącznie</w:t>
      </w:r>
      <w:r>
        <w:rPr>
          <w:spacing w:val="-5"/>
          <w:sz w:val="20"/>
        </w:rPr>
        <w:t xml:space="preserve"> </w:t>
      </w:r>
      <w:r>
        <w:rPr>
          <w:sz w:val="20"/>
        </w:rPr>
        <w:t>z</w:t>
      </w:r>
      <w:r>
        <w:rPr>
          <w:spacing w:val="-4"/>
          <w:sz w:val="20"/>
        </w:rPr>
        <w:t xml:space="preserve"> </w:t>
      </w:r>
      <w:r>
        <w:rPr>
          <w:sz w:val="20"/>
        </w:rPr>
        <w:t>narożnikami lub przez zamocowanie odpowiedniego profilu na całym obwodzie znaku,</w:t>
      </w:r>
    </w:p>
    <w:p w14:paraId="02587AF3" w14:textId="77777777" w:rsidR="00B07BC5" w:rsidRDefault="00936013">
      <w:pPr>
        <w:pStyle w:val="Akapitzlist"/>
        <w:numPr>
          <w:ilvl w:val="0"/>
          <w:numId w:val="14"/>
        </w:numPr>
        <w:tabs>
          <w:tab w:val="left" w:pos="939"/>
        </w:tabs>
        <w:spacing w:before="0" w:line="237" w:lineRule="auto"/>
        <w:ind w:left="677" w:right="1000" w:firstLine="0"/>
        <w:jc w:val="left"/>
        <w:rPr>
          <w:sz w:val="20"/>
        </w:rPr>
      </w:pPr>
      <w:r>
        <w:rPr>
          <w:sz w:val="20"/>
        </w:rPr>
        <w:t>podwójna gięta krawędź lub przymocowane do tylnej powierzchni profile montażowe powinny</w:t>
      </w:r>
      <w:r>
        <w:rPr>
          <w:spacing w:val="-4"/>
          <w:sz w:val="20"/>
        </w:rPr>
        <w:t xml:space="preserve"> </w:t>
      </w:r>
      <w:r>
        <w:rPr>
          <w:sz w:val="20"/>
        </w:rPr>
        <w:t>usztywnić</w:t>
      </w:r>
      <w:r>
        <w:rPr>
          <w:spacing w:val="-5"/>
          <w:sz w:val="20"/>
        </w:rPr>
        <w:t xml:space="preserve"> </w:t>
      </w:r>
      <w:r>
        <w:rPr>
          <w:sz w:val="20"/>
        </w:rPr>
        <w:t>tarczę</w:t>
      </w:r>
      <w:r>
        <w:rPr>
          <w:spacing w:val="-4"/>
          <w:sz w:val="20"/>
        </w:rPr>
        <w:t xml:space="preserve"> </w:t>
      </w:r>
      <w:r>
        <w:rPr>
          <w:sz w:val="20"/>
        </w:rPr>
        <w:t>znaku</w:t>
      </w:r>
      <w:r>
        <w:rPr>
          <w:spacing w:val="-3"/>
          <w:sz w:val="20"/>
        </w:rPr>
        <w:t xml:space="preserve"> </w:t>
      </w:r>
      <w:r>
        <w:rPr>
          <w:sz w:val="20"/>
        </w:rPr>
        <w:t>w</w:t>
      </w:r>
      <w:r>
        <w:rPr>
          <w:spacing w:val="-5"/>
          <w:sz w:val="20"/>
        </w:rPr>
        <w:t xml:space="preserve"> </w:t>
      </w:r>
      <w:r>
        <w:rPr>
          <w:sz w:val="20"/>
        </w:rPr>
        <w:t>taki</w:t>
      </w:r>
      <w:r>
        <w:rPr>
          <w:spacing w:val="-1"/>
          <w:sz w:val="20"/>
        </w:rPr>
        <w:t xml:space="preserve"> </w:t>
      </w:r>
      <w:r>
        <w:rPr>
          <w:sz w:val="20"/>
        </w:rPr>
        <w:t>sposób,</w:t>
      </w:r>
      <w:r>
        <w:rPr>
          <w:spacing w:val="-5"/>
          <w:sz w:val="20"/>
        </w:rPr>
        <w:t xml:space="preserve"> </w:t>
      </w:r>
      <w:r>
        <w:rPr>
          <w:sz w:val="20"/>
        </w:rPr>
        <w:t>aby</w:t>
      </w:r>
      <w:r>
        <w:rPr>
          <w:spacing w:val="-4"/>
          <w:sz w:val="20"/>
        </w:rPr>
        <w:t xml:space="preserve"> </w:t>
      </w:r>
      <w:r>
        <w:rPr>
          <w:sz w:val="20"/>
        </w:rPr>
        <w:t>wymagania</w:t>
      </w:r>
      <w:r>
        <w:rPr>
          <w:spacing w:val="-4"/>
          <w:sz w:val="20"/>
        </w:rPr>
        <w:t xml:space="preserve"> </w:t>
      </w:r>
      <w:r>
        <w:rPr>
          <w:sz w:val="20"/>
        </w:rPr>
        <w:t>podane</w:t>
      </w:r>
      <w:r>
        <w:rPr>
          <w:spacing w:val="-5"/>
          <w:sz w:val="20"/>
        </w:rPr>
        <w:t xml:space="preserve"> </w:t>
      </w:r>
      <w:r>
        <w:rPr>
          <w:sz w:val="20"/>
        </w:rPr>
        <w:t>w</w:t>
      </w:r>
      <w:r>
        <w:rPr>
          <w:spacing w:val="-5"/>
          <w:sz w:val="20"/>
        </w:rPr>
        <w:t xml:space="preserve"> </w:t>
      </w:r>
      <w:r>
        <w:rPr>
          <w:sz w:val="20"/>
        </w:rPr>
        <w:t>Tablicy</w:t>
      </w:r>
      <w:r>
        <w:rPr>
          <w:spacing w:val="-5"/>
          <w:sz w:val="20"/>
        </w:rPr>
        <w:t xml:space="preserve"> </w:t>
      </w:r>
      <w:r>
        <w:rPr>
          <w:sz w:val="20"/>
        </w:rPr>
        <w:t>1</w:t>
      </w:r>
      <w:r>
        <w:rPr>
          <w:spacing w:val="-4"/>
          <w:sz w:val="20"/>
        </w:rPr>
        <w:t xml:space="preserve"> </w:t>
      </w:r>
      <w:r>
        <w:rPr>
          <w:sz w:val="20"/>
        </w:rPr>
        <w:t>były spełnione a zarazem stanowiły element konstrukcyjny do montażu do konstrukcji</w:t>
      </w:r>
    </w:p>
    <w:p w14:paraId="1771729A" w14:textId="77777777" w:rsidR="00B07BC5" w:rsidRDefault="00936013">
      <w:pPr>
        <w:pStyle w:val="Tekstpodstawowy"/>
        <w:spacing w:line="237" w:lineRule="auto"/>
        <w:ind w:right="528"/>
      </w:pPr>
      <w:r>
        <w:t>wsporczej.</w:t>
      </w:r>
      <w:r>
        <w:rPr>
          <w:spacing w:val="-8"/>
        </w:rPr>
        <w:t xml:space="preserve"> </w:t>
      </w:r>
      <w:r>
        <w:t>Dopuszcza</w:t>
      </w:r>
      <w:r>
        <w:rPr>
          <w:spacing w:val="-7"/>
        </w:rPr>
        <w:t xml:space="preserve"> </w:t>
      </w:r>
      <w:r>
        <w:t>się</w:t>
      </w:r>
      <w:r>
        <w:rPr>
          <w:spacing w:val="-8"/>
        </w:rPr>
        <w:t xml:space="preserve"> </w:t>
      </w:r>
      <w:r>
        <w:t>maksymalne</w:t>
      </w:r>
      <w:r>
        <w:rPr>
          <w:spacing w:val="-8"/>
        </w:rPr>
        <w:t xml:space="preserve"> </w:t>
      </w:r>
      <w:r>
        <w:t>odkształcenie</w:t>
      </w:r>
      <w:r>
        <w:rPr>
          <w:spacing w:val="-8"/>
        </w:rPr>
        <w:t xml:space="preserve"> </w:t>
      </w:r>
      <w:r>
        <w:t>trwałe</w:t>
      </w:r>
      <w:r>
        <w:rPr>
          <w:spacing w:val="-8"/>
        </w:rPr>
        <w:t xml:space="preserve"> </w:t>
      </w:r>
      <w:r>
        <w:t>do</w:t>
      </w:r>
      <w:r>
        <w:rPr>
          <w:spacing w:val="-7"/>
        </w:rPr>
        <w:t xml:space="preserve"> </w:t>
      </w:r>
      <w:r>
        <w:t>20</w:t>
      </w:r>
      <w:r>
        <w:rPr>
          <w:spacing w:val="-7"/>
        </w:rPr>
        <w:t xml:space="preserve"> </w:t>
      </w:r>
      <w:r>
        <w:t>%</w:t>
      </w:r>
      <w:r>
        <w:rPr>
          <w:spacing w:val="-8"/>
        </w:rPr>
        <w:t xml:space="preserve"> </w:t>
      </w:r>
      <w:r>
        <w:t>odkształcenia odpowiedniej klasy na zginanie i skręcanie,</w:t>
      </w:r>
    </w:p>
    <w:p w14:paraId="76464BDF" w14:textId="77777777" w:rsidR="00B07BC5" w:rsidRDefault="00936013">
      <w:pPr>
        <w:pStyle w:val="Akapitzlist"/>
        <w:numPr>
          <w:ilvl w:val="0"/>
          <w:numId w:val="14"/>
        </w:numPr>
        <w:tabs>
          <w:tab w:val="left" w:pos="961"/>
        </w:tabs>
        <w:spacing w:before="0" w:line="238" w:lineRule="exact"/>
        <w:ind w:left="961" w:hanging="284"/>
        <w:jc w:val="left"/>
        <w:rPr>
          <w:sz w:val="20"/>
        </w:rPr>
      </w:pPr>
      <w:r>
        <w:rPr>
          <w:sz w:val="20"/>
        </w:rPr>
        <w:t>tylna</w:t>
      </w:r>
      <w:r>
        <w:rPr>
          <w:spacing w:val="-11"/>
          <w:sz w:val="20"/>
        </w:rPr>
        <w:t xml:space="preserve"> </w:t>
      </w:r>
      <w:r>
        <w:rPr>
          <w:sz w:val="20"/>
        </w:rPr>
        <w:t>powierzchnia</w:t>
      </w:r>
      <w:r>
        <w:rPr>
          <w:spacing w:val="-11"/>
          <w:sz w:val="20"/>
        </w:rPr>
        <w:t xml:space="preserve"> </w:t>
      </w:r>
      <w:r>
        <w:rPr>
          <w:sz w:val="20"/>
        </w:rPr>
        <w:t>tarczy</w:t>
      </w:r>
      <w:r>
        <w:rPr>
          <w:spacing w:val="-10"/>
          <w:sz w:val="20"/>
        </w:rPr>
        <w:t xml:space="preserve"> </w:t>
      </w:r>
      <w:r>
        <w:rPr>
          <w:sz w:val="20"/>
        </w:rPr>
        <w:t>powinna</w:t>
      </w:r>
      <w:r>
        <w:rPr>
          <w:spacing w:val="-11"/>
          <w:sz w:val="20"/>
        </w:rPr>
        <w:t xml:space="preserve"> </w:t>
      </w:r>
      <w:r>
        <w:rPr>
          <w:sz w:val="20"/>
        </w:rPr>
        <w:t>być</w:t>
      </w:r>
      <w:r>
        <w:rPr>
          <w:spacing w:val="-11"/>
          <w:sz w:val="20"/>
        </w:rPr>
        <w:t xml:space="preserve"> </w:t>
      </w:r>
      <w:r>
        <w:rPr>
          <w:sz w:val="20"/>
        </w:rPr>
        <w:t>zabezpieczona</w:t>
      </w:r>
      <w:r>
        <w:rPr>
          <w:spacing w:val="-11"/>
          <w:sz w:val="20"/>
        </w:rPr>
        <w:t xml:space="preserve"> </w:t>
      </w:r>
      <w:r>
        <w:rPr>
          <w:sz w:val="20"/>
        </w:rPr>
        <w:t>przed</w:t>
      </w:r>
      <w:r>
        <w:rPr>
          <w:spacing w:val="-10"/>
          <w:sz w:val="20"/>
        </w:rPr>
        <w:t xml:space="preserve"> </w:t>
      </w:r>
      <w:r>
        <w:rPr>
          <w:sz w:val="20"/>
        </w:rPr>
        <w:t>procesami</w:t>
      </w:r>
      <w:r>
        <w:rPr>
          <w:spacing w:val="-8"/>
          <w:sz w:val="20"/>
        </w:rPr>
        <w:t xml:space="preserve"> </w:t>
      </w:r>
      <w:r>
        <w:rPr>
          <w:spacing w:val="-2"/>
          <w:sz w:val="20"/>
        </w:rPr>
        <w:t>korozji</w:t>
      </w:r>
    </w:p>
    <w:p w14:paraId="01D99743" w14:textId="77777777" w:rsidR="00B07BC5" w:rsidRDefault="00936013">
      <w:pPr>
        <w:pStyle w:val="Tekstpodstawowy"/>
        <w:spacing w:line="240" w:lineRule="exact"/>
      </w:pPr>
      <w:r>
        <w:t>ochronnymi</w:t>
      </w:r>
      <w:r>
        <w:rPr>
          <w:spacing w:val="-8"/>
        </w:rPr>
        <w:t xml:space="preserve"> </w:t>
      </w:r>
      <w:r>
        <w:t>powłokami</w:t>
      </w:r>
      <w:r>
        <w:rPr>
          <w:spacing w:val="-7"/>
        </w:rPr>
        <w:t xml:space="preserve"> </w:t>
      </w:r>
      <w:r>
        <w:t>chemicznymi</w:t>
      </w:r>
      <w:r>
        <w:rPr>
          <w:spacing w:val="-7"/>
        </w:rPr>
        <w:t xml:space="preserve"> </w:t>
      </w:r>
      <w:r>
        <w:t>oraz</w:t>
      </w:r>
      <w:r>
        <w:rPr>
          <w:spacing w:val="-9"/>
        </w:rPr>
        <w:t xml:space="preserve"> </w:t>
      </w:r>
      <w:r>
        <w:t>powłoką</w:t>
      </w:r>
      <w:r>
        <w:rPr>
          <w:spacing w:val="-10"/>
        </w:rPr>
        <w:t xml:space="preserve"> </w:t>
      </w:r>
      <w:r>
        <w:t>lakierniczą</w:t>
      </w:r>
      <w:r>
        <w:rPr>
          <w:spacing w:val="-9"/>
        </w:rPr>
        <w:t xml:space="preserve"> </w:t>
      </w:r>
      <w:r>
        <w:t>o</w:t>
      </w:r>
      <w:r>
        <w:rPr>
          <w:spacing w:val="-11"/>
        </w:rPr>
        <w:t xml:space="preserve"> </w:t>
      </w:r>
      <w:r>
        <w:t>grubości</w:t>
      </w:r>
      <w:r>
        <w:rPr>
          <w:spacing w:val="-8"/>
        </w:rPr>
        <w:t xml:space="preserve"> </w:t>
      </w:r>
      <w:r>
        <w:t>min.</w:t>
      </w:r>
      <w:r>
        <w:rPr>
          <w:spacing w:val="-11"/>
        </w:rPr>
        <w:t xml:space="preserve"> </w:t>
      </w:r>
      <w:r>
        <w:t>60</w:t>
      </w:r>
      <w:r>
        <w:rPr>
          <w:spacing w:val="-9"/>
        </w:rPr>
        <w:t xml:space="preserve"> </w:t>
      </w:r>
      <w:proofErr w:type="spellStart"/>
      <w:r>
        <w:rPr>
          <w:spacing w:val="-5"/>
        </w:rPr>
        <w:t>μm</w:t>
      </w:r>
      <w:proofErr w:type="spellEnd"/>
    </w:p>
    <w:p w14:paraId="138C9286" w14:textId="77777777" w:rsidR="00B07BC5" w:rsidRDefault="00936013">
      <w:pPr>
        <w:pStyle w:val="Tekstpodstawowy"/>
        <w:spacing w:line="240" w:lineRule="exact"/>
      </w:pPr>
      <w:r>
        <w:t>z</w:t>
      </w:r>
      <w:r>
        <w:rPr>
          <w:spacing w:val="-10"/>
        </w:rPr>
        <w:t xml:space="preserve"> </w:t>
      </w:r>
      <w:r>
        <w:t>proszkowych</w:t>
      </w:r>
      <w:r>
        <w:rPr>
          <w:spacing w:val="-10"/>
        </w:rPr>
        <w:t xml:space="preserve"> </w:t>
      </w:r>
      <w:r>
        <w:t>farb</w:t>
      </w:r>
      <w:r>
        <w:rPr>
          <w:spacing w:val="-10"/>
        </w:rPr>
        <w:t xml:space="preserve"> </w:t>
      </w:r>
      <w:r>
        <w:t>poliestrowych</w:t>
      </w:r>
      <w:r>
        <w:rPr>
          <w:spacing w:val="-10"/>
        </w:rPr>
        <w:t xml:space="preserve"> </w:t>
      </w:r>
      <w:r>
        <w:t>ciemnoszarych</w:t>
      </w:r>
      <w:r>
        <w:rPr>
          <w:spacing w:val="-10"/>
        </w:rPr>
        <w:t xml:space="preserve"> </w:t>
      </w:r>
      <w:r>
        <w:t>matowych</w:t>
      </w:r>
      <w:r>
        <w:rPr>
          <w:spacing w:val="-10"/>
        </w:rPr>
        <w:t xml:space="preserve"> </w:t>
      </w:r>
      <w:r>
        <w:t>lub</w:t>
      </w:r>
      <w:r>
        <w:rPr>
          <w:spacing w:val="-10"/>
        </w:rPr>
        <w:t xml:space="preserve"> </w:t>
      </w:r>
      <w:r>
        <w:t>półmatowych</w:t>
      </w:r>
      <w:r>
        <w:rPr>
          <w:spacing w:val="-10"/>
        </w:rPr>
        <w:t xml:space="preserve"> </w:t>
      </w:r>
      <w:r>
        <w:t>w</w:t>
      </w:r>
      <w:r>
        <w:rPr>
          <w:spacing w:val="-11"/>
        </w:rPr>
        <w:t xml:space="preserve"> </w:t>
      </w:r>
      <w:r>
        <w:rPr>
          <w:spacing w:val="-2"/>
        </w:rPr>
        <w:t>kolorze</w:t>
      </w:r>
    </w:p>
    <w:p w14:paraId="12DDE677" w14:textId="77777777" w:rsidR="00B07BC5" w:rsidRDefault="00936013">
      <w:pPr>
        <w:pStyle w:val="Tekstpodstawowy"/>
        <w:spacing w:line="237" w:lineRule="auto"/>
      </w:pPr>
      <w:r>
        <w:t>RAL</w:t>
      </w:r>
      <w:r>
        <w:rPr>
          <w:spacing w:val="-6"/>
        </w:rPr>
        <w:t xml:space="preserve"> </w:t>
      </w:r>
      <w:r>
        <w:t>7037.</w:t>
      </w:r>
      <w:r>
        <w:rPr>
          <w:spacing w:val="-6"/>
        </w:rPr>
        <w:t xml:space="preserve"> </w:t>
      </w:r>
      <w:r>
        <w:t>Tarcza</w:t>
      </w:r>
      <w:r>
        <w:rPr>
          <w:spacing w:val="-6"/>
        </w:rPr>
        <w:t xml:space="preserve"> </w:t>
      </w:r>
      <w:r>
        <w:t>znaku</w:t>
      </w:r>
      <w:r>
        <w:rPr>
          <w:spacing w:val="-5"/>
        </w:rPr>
        <w:t xml:space="preserve"> </w:t>
      </w:r>
      <w:r>
        <w:t>o</w:t>
      </w:r>
      <w:r>
        <w:rPr>
          <w:spacing w:val="-7"/>
        </w:rPr>
        <w:t xml:space="preserve"> </w:t>
      </w:r>
      <w:r>
        <w:t>powierzchni</w:t>
      </w:r>
      <w:r>
        <w:rPr>
          <w:spacing w:val="-3"/>
        </w:rPr>
        <w:t xml:space="preserve"> </w:t>
      </w:r>
      <w:r>
        <w:t>przekraczającej</w:t>
      </w:r>
      <w:r>
        <w:rPr>
          <w:spacing w:val="-5"/>
        </w:rPr>
        <w:t xml:space="preserve"> </w:t>
      </w:r>
      <w:r>
        <w:t>1m</w:t>
      </w:r>
      <w:r>
        <w:rPr>
          <w:sz w:val="13"/>
        </w:rPr>
        <w:t>2</w:t>
      </w:r>
      <w:r>
        <w:rPr>
          <w:spacing w:val="-4"/>
          <w:sz w:val="13"/>
        </w:rPr>
        <w:t xml:space="preserve"> </w:t>
      </w:r>
      <w:r>
        <w:t>powinna</w:t>
      </w:r>
      <w:r>
        <w:rPr>
          <w:spacing w:val="-6"/>
        </w:rPr>
        <w:t xml:space="preserve"> </w:t>
      </w:r>
      <w:r>
        <w:t>spełniać</w:t>
      </w:r>
      <w:r>
        <w:rPr>
          <w:spacing w:val="-6"/>
        </w:rPr>
        <w:t xml:space="preserve"> </w:t>
      </w:r>
      <w:r>
        <w:t>ponadto</w:t>
      </w:r>
      <w:r>
        <w:rPr>
          <w:spacing w:val="-7"/>
        </w:rPr>
        <w:t xml:space="preserve"> </w:t>
      </w:r>
      <w:r>
        <w:t xml:space="preserve">poniższe </w:t>
      </w:r>
      <w:r>
        <w:rPr>
          <w:spacing w:val="-2"/>
        </w:rPr>
        <w:t>wymaganie:</w:t>
      </w:r>
    </w:p>
    <w:p w14:paraId="65DF2E28" w14:textId="77777777" w:rsidR="00B07BC5" w:rsidRDefault="00936013">
      <w:pPr>
        <w:pStyle w:val="Tekstpodstawowy"/>
        <w:spacing w:line="238" w:lineRule="exact"/>
      </w:pPr>
      <w:r>
        <w:t>—</w:t>
      </w:r>
      <w:r>
        <w:rPr>
          <w:spacing w:val="-8"/>
        </w:rPr>
        <w:t xml:space="preserve"> </w:t>
      </w:r>
      <w:r>
        <w:t>narożniki</w:t>
      </w:r>
      <w:r>
        <w:rPr>
          <w:spacing w:val="-4"/>
        </w:rPr>
        <w:t xml:space="preserve"> </w:t>
      </w:r>
      <w:r>
        <w:t>znaku</w:t>
      </w:r>
      <w:r>
        <w:rPr>
          <w:spacing w:val="-6"/>
        </w:rPr>
        <w:t xml:space="preserve"> </w:t>
      </w:r>
      <w:r>
        <w:t>powinny</w:t>
      </w:r>
      <w:r>
        <w:rPr>
          <w:spacing w:val="-7"/>
        </w:rPr>
        <w:t xml:space="preserve"> </w:t>
      </w:r>
      <w:r>
        <w:t>być</w:t>
      </w:r>
      <w:r>
        <w:rPr>
          <w:spacing w:val="-8"/>
        </w:rPr>
        <w:t xml:space="preserve"> </w:t>
      </w:r>
      <w:r>
        <w:t>zaokrąglone,</w:t>
      </w:r>
      <w:r>
        <w:rPr>
          <w:spacing w:val="-8"/>
        </w:rPr>
        <w:t xml:space="preserve"> </w:t>
      </w:r>
      <w:r>
        <w:t>o</w:t>
      </w:r>
      <w:r>
        <w:rPr>
          <w:spacing w:val="-8"/>
        </w:rPr>
        <w:t xml:space="preserve"> </w:t>
      </w:r>
      <w:r>
        <w:t>promieniu</w:t>
      </w:r>
      <w:r>
        <w:rPr>
          <w:spacing w:val="-7"/>
        </w:rPr>
        <w:t xml:space="preserve"> </w:t>
      </w:r>
      <w:r>
        <w:t>zgodnym</w:t>
      </w:r>
      <w:r>
        <w:rPr>
          <w:spacing w:val="-7"/>
        </w:rPr>
        <w:t xml:space="preserve"> </w:t>
      </w:r>
      <w:r>
        <w:t>z</w:t>
      </w:r>
      <w:r>
        <w:rPr>
          <w:spacing w:val="-6"/>
        </w:rPr>
        <w:t xml:space="preserve"> </w:t>
      </w:r>
      <w:r>
        <w:rPr>
          <w:spacing w:val="-2"/>
        </w:rPr>
        <w:t>wymaganiami</w:t>
      </w:r>
    </w:p>
    <w:p w14:paraId="3DFAA6F2" w14:textId="77777777" w:rsidR="00B07BC5" w:rsidRDefault="00936013">
      <w:pPr>
        <w:pStyle w:val="Tekstpodstawowy"/>
        <w:spacing w:line="237" w:lineRule="auto"/>
        <w:ind w:right="581"/>
      </w:pPr>
      <w:r>
        <w:t>określonymi</w:t>
      </w:r>
      <w:r>
        <w:rPr>
          <w:spacing w:val="-4"/>
        </w:rPr>
        <w:t xml:space="preserve"> </w:t>
      </w:r>
      <w:r>
        <w:t>w</w:t>
      </w:r>
      <w:r>
        <w:rPr>
          <w:spacing w:val="-8"/>
        </w:rPr>
        <w:t xml:space="preserve"> </w:t>
      </w:r>
      <w:r>
        <w:t>Załączniku</w:t>
      </w:r>
      <w:r>
        <w:rPr>
          <w:spacing w:val="-6"/>
        </w:rPr>
        <w:t xml:space="preserve"> </w:t>
      </w:r>
      <w:r>
        <w:t>nr</w:t>
      </w:r>
      <w:r>
        <w:rPr>
          <w:spacing w:val="-8"/>
        </w:rPr>
        <w:t xml:space="preserve"> </w:t>
      </w:r>
      <w:r>
        <w:t>1</w:t>
      </w:r>
      <w:r>
        <w:rPr>
          <w:spacing w:val="-7"/>
        </w:rPr>
        <w:t xml:space="preserve"> </w:t>
      </w:r>
      <w:r>
        <w:t>„Szczegółowe</w:t>
      </w:r>
      <w:r>
        <w:rPr>
          <w:spacing w:val="-7"/>
        </w:rPr>
        <w:t xml:space="preserve"> </w:t>
      </w:r>
      <w:r>
        <w:t>warunki</w:t>
      </w:r>
      <w:r>
        <w:rPr>
          <w:spacing w:val="-4"/>
        </w:rPr>
        <w:t xml:space="preserve"> </w:t>
      </w:r>
      <w:r>
        <w:t>techniczne</w:t>
      </w:r>
      <w:r>
        <w:rPr>
          <w:spacing w:val="-8"/>
        </w:rPr>
        <w:t xml:space="preserve"> </w:t>
      </w:r>
      <w:r>
        <w:t>dla</w:t>
      </w:r>
      <w:r>
        <w:rPr>
          <w:spacing w:val="-7"/>
        </w:rPr>
        <w:t xml:space="preserve"> </w:t>
      </w:r>
      <w:r>
        <w:t>znaków</w:t>
      </w:r>
      <w:r>
        <w:rPr>
          <w:spacing w:val="-7"/>
        </w:rPr>
        <w:t xml:space="preserve"> </w:t>
      </w:r>
      <w:r>
        <w:t>drogowych pionowych i warunki ich umieszczania na drogach” do Rozporządzenia Ministra Infrastruktury z dnia 3 lipca 2003r. (Dz. U. z 2003r. Nr 220 poz.2181) nie mniejszym</w:t>
      </w:r>
    </w:p>
    <w:p w14:paraId="53E379C4" w14:textId="77777777" w:rsidR="00B07BC5" w:rsidRDefault="00936013">
      <w:pPr>
        <w:pStyle w:val="Tekstpodstawowy"/>
        <w:spacing w:line="240" w:lineRule="exact"/>
        <w:ind w:left="1104"/>
      </w:pPr>
      <w:r>
        <w:t>jednak</w:t>
      </w:r>
      <w:r>
        <w:rPr>
          <w:spacing w:val="-7"/>
        </w:rPr>
        <w:t xml:space="preserve"> </w:t>
      </w:r>
      <w:r>
        <w:t>niż</w:t>
      </w:r>
      <w:r>
        <w:rPr>
          <w:spacing w:val="-6"/>
        </w:rPr>
        <w:t xml:space="preserve"> </w:t>
      </w:r>
      <w:r>
        <w:t>30mm,</w:t>
      </w:r>
      <w:r>
        <w:rPr>
          <w:spacing w:val="-7"/>
        </w:rPr>
        <w:t xml:space="preserve"> </w:t>
      </w:r>
      <w:r>
        <w:t>gdy</w:t>
      </w:r>
      <w:r>
        <w:rPr>
          <w:spacing w:val="-7"/>
        </w:rPr>
        <w:t xml:space="preserve"> </w:t>
      </w:r>
      <w:r>
        <w:t>wielkości</w:t>
      </w:r>
      <w:r>
        <w:rPr>
          <w:spacing w:val="-4"/>
        </w:rPr>
        <w:t xml:space="preserve"> </w:t>
      </w:r>
      <w:r>
        <w:t>tego</w:t>
      </w:r>
      <w:r>
        <w:rPr>
          <w:spacing w:val="-8"/>
        </w:rPr>
        <w:t xml:space="preserve"> </w:t>
      </w:r>
      <w:r>
        <w:t>promienia</w:t>
      </w:r>
      <w:r>
        <w:rPr>
          <w:spacing w:val="-7"/>
        </w:rPr>
        <w:t xml:space="preserve"> </w:t>
      </w:r>
      <w:r>
        <w:t>nie</w:t>
      </w:r>
      <w:r>
        <w:rPr>
          <w:spacing w:val="-7"/>
        </w:rPr>
        <w:t xml:space="preserve"> </w:t>
      </w:r>
      <w:r>
        <w:rPr>
          <w:spacing w:val="-2"/>
        </w:rPr>
        <w:t>wskazano.</w:t>
      </w:r>
    </w:p>
    <w:p w14:paraId="58C3249A" w14:textId="77777777" w:rsidR="00B07BC5" w:rsidRDefault="00B07BC5">
      <w:pPr>
        <w:pStyle w:val="Tekstpodstawowy"/>
        <w:spacing w:before="207"/>
        <w:ind w:left="0"/>
      </w:pPr>
    </w:p>
    <w:p w14:paraId="515FFDF6" w14:textId="77777777" w:rsidR="00B07BC5" w:rsidRDefault="00936013">
      <w:pPr>
        <w:pStyle w:val="Nagwek1"/>
        <w:numPr>
          <w:ilvl w:val="1"/>
          <w:numId w:val="19"/>
        </w:numPr>
        <w:tabs>
          <w:tab w:val="left" w:pos="1240"/>
        </w:tabs>
        <w:spacing w:before="0"/>
        <w:ind w:left="1240" w:hanging="563"/>
      </w:pPr>
      <w:r>
        <w:rPr>
          <w:spacing w:val="-2"/>
        </w:rPr>
        <w:t>FOLIE</w:t>
      </w:r>
      <w:r>
        <w:rPr>
          <w:spacing w:val="-15"/>
        </w:rPr>
        <w:t xml:space="preserve"> </w:t>
      </w:r>
      <w:r>
        <w:rPr>
          <w:spacing w:val="-2"/>
        </w:rPr>
        <w:t>ODBLASKOWE</w:t>
      </w:r>
    </w:p>
    <w:p w14:paraId="6A9EB449" w14:textId="77777777" w:rsidR="00B07BC5" w:rsidRDefault="00936013">
      <w:pPr>
        <w:pStyle w:val="Tekstpodstawowy"/>
        <w:spacing w:before="165" w:line="283" w:lineRule="auto"/>
        <w:ind w:right="112" w:firstLine="708"/>
        <w:jc w:val="both"/>
      </w:pPr>
      <w:r>
        <w:t>Folie zastosowane do wykonania lic odblaskowych znaków powinny posiadać Aprobaty Techniczne</w:t>
      </w:r>
      <w:r>
        <w:rPr>
          <w:spacing w:val="40"/>
        </w:rPr>
        <w:t xml:space="preserve"> </w:t>
      </w:r>
      <w:r>
        <w:t>potwierdzające</w:t>
      </w:r>
      <w:r>
        <w:rPr>
          <w:spacing w:val="40"/>
        </w:rPr>
        <w:t xml:space="preserve"> </w:t>
      </w:r>
      <w:r>
        <w:t>zgodność</w:t>
      </w:r>
      <w:r>
        <w:rPr>
          <w:spacing w:val="40"/>
        </w:rPr>
        <w:t xml:space="preserve"> </w:t>
      </w:r>
      <w:r>
        <w:t>wartości</w:t>
      </w:r>
      <w:r>
        <w:rPr>
          <w:spacing w:val="40"/>
        </w:rPr>
        <w:t xml:space="preserve"> </w:t>
      </w:r>
      <w:r>
        <w:t>fotometrycznych</w:t>
      </w:r>
      <w:r>
        <w:rPr>
          <w:spacing w:val="40"/>
        </w:rPr>
        <w:t xml:space="preserve"> </w:t>
      </w:r>
      <w:r>
        <w:t>i</w:t>
      </w:r>
      <w:r>
        <w:rPr>
          <w:spacing w:val="40"/>
        </w:rPr>
        <w:t xml:space="preserve"> </w:t>
      </w:r>
      <w:r>
        <w:t>kolorymetrycznych,</w:t>
      </w:r>
      <w:r>
        <w:rPr>
          <w:spacing w:val="40"/>
        </w:rPr>
        <w:t xml:space="preserve"> </w:t>
      </w:r>
      <w:r>
        <w:t>zgodnie</w:t>
      </w:r>
      <w:r>
        <w:rPr>
          <w:spacing w:val="40"/>
        </w:rPr>
        <w:t xml:space="preserve"> </w:t>
      </w:r>
      <w:r>
        <w:t xml:space="preserve">z normą PN EN 12899-1 i odpowiednimi Warunkami Technicznymi </w:t>
      </w:r>
      <w:proofErr w:type="spellStart"/>
      <w:r>
        <w:t>IBDiM</w:t>
      </w:r>
      <w:proofErr w:type="spellEnd"/>
      <w:r>
        <w:t>.</w:t>
      </w:r>
    </w:p>
    <w:p w14:paraId="65774044" w14:textId="77777777" w:rsidR="00B07BC5" w:rsidRDefault="00936013">
      <w:pPr>
        <w:pStyle w:val="Tekstpodstawowy"/>
        <w:spacing w:before="4" w:line="285" w:lineRule="auto"/>
        <w:ind w:right="110" w:firstLine="427"/>
        <w:jc w:val="both"/>
      </w:pPr>
      <w:r>
        <w:t>Lica</w:t>
      </w:r>
      <w:r>
        <w:rPr>
          <w:spacing w:val="40"/>
        </w:rPr>
        <w:t xml:space="preserve"> </w:t>
      </w:r>
      <w:r>
        <w:t>znaków</w:t>
      </w:r>
      <w:r>
        <w:rPr>
          <w:spacing w:val="40"/>
        </w:rPr>
        <w:t xml:space="preserve"> </w:t>
      </w:r>
      <w:r>
        <w:t>powinny</w:t>
      </w:r>
      <w:r>
        <w:rPr>
          <w:spacing w:val="40"/>
        </w:rPr>
        <w:t xml:space="preserve"> </w:t>
      </w:r>
      <w:r>
        <w:t>być</w:t>
      </w:r>
      <w:r>
        <w:rPr>
          <w:spacing w:val="40"/>
        </w:rPr>
        <w:t xml:space="preserve"> </w:t>
      </w:r>
      <w:r>
        <w:t>wykonane</w:t>
      </w:r>
      <w:r>
        <w:rPr>
          <w:spacing w:val="40"/>
        </w:rPr>
        <w:t xml:space="preserve"> </w:t>
      </w:r>
      <w:r>
        <w:t>z</w:t>
      </w:r>
      <w:r>
        <w:rPr>
          <w:spacing w:val="40"/>
        </w:rPr>
        <w:t xml:space="preserve"> </w:t>
      </w:r>
      <w:r>
        <w:t>folii</w:t>
      </w:r>
      <w:r>
        <w:rPr>
          <w:spacing w:val="40"/>
        </w:rPr>
        <w:t xml:space="preserve"> </w:t>
      </w:r>
      <w:r>
        <w:t>odblaskowej</w:t>
      </w:r>
      <w:r>
        <w:rPr>
          <w:spacing w:val="40"/>
        </w:rPr>
        <w:t xml:space="preserve"> </w:t>
      </w:r>
      <w:r>
        <w:t>odpowiedniej</w:t>
      </w:r>
      <w:r>
        <w:rPr>
          <w:spacing w:val="40"/>
        </w:rPr>
        <w:t xml:space="preserve"> </w:t>
      </w:r>
      <w:r>
        <w:t>generacji,</w:t>
      </w:r>
      <w:r>
        <w:rPr>
          <w:spacing w:val="40"/>
        </w:rPr>
        <w:t xml:space="preserve"> </w:t>
      </w:r>
      <w:r>
        <w:t>zgodnie z</w:t>
      </w:r>
      <w:r>
        <w:rPr>
          <w:spacing w:val="-2"/>
        </w:rPr>
        <w:t xml:space="preserve"> </w:t>
      </w:r>
      <w:r>
        <w:t>pkt.</w:t>
      </w:r>
      <w:r>
        <w:rPr>
          <w:spacing w:val="-3"/>
        </w:rPr>
        <w:t xml:space="preserve"> </w:t>
      </w:r>
      <w:r>
        <w:t xml:space="preserve">1.3. Folie odblaskowe użyte do wykonania tarczy znaku powinny wykazywać pełne związanie z płytą znaku przez cały czas deklarowanej trwałości znaku. Niedopuszczalne są lokalne </w:t>
      </w:r>
      <w:proofErr w:type="spellStart"/>
      <w:r>
        <w:t>niedoklejenia</w:t>
      </w:r>
      <w:proofErr w:type="spellEnd"/>
      <w:r>
        <w:t>, odklejenia, złuszczenie lub odstawanie folii na krawędziach tarczy znaku oraz na jego powierzchni.</w:t>
      </w:r>
    </w:p>
    <w:p w14:paraId="2AE95230" w14:textId="77777777" w:rsidR="00B07BC5" w:rsidRDefault="00936013">
      <w:pPr>
        <w:pStyle w:val="Tekstpodstawowy"/>
        <w:spacing w:line="283" w:lineRule="auto"/>
        <w:ind w:right="101" w:firstLine="720"/>
        <w:jc w:val="both"/>
      </w:pPr>
      <w:r>
        <w:t xml:space="preserve">Powierzchnia licowa znaku powinna być równa, gładka, bez rozwarstwień, pęcherzy i </w:t>
      </w:r>
      <w:proofErr w:type="spellStart"/>
      <w:r>
        <w:t>odklejeń</w:t>
      </w:r>
      <w:proofErr w:type="spellEnd"/>
      <w:r>
        <w:t xml:space="preserve"> na krawędziach. Na powierzchni mogą występować w obrębie jednego pola średnio nie więcej</w:t>
      </w:r>
      <w:r>
        <w:rPr>
          <w:spacing w:val="-4"/>
        </w:rPr>
        <w:t xml:space="preserve"> </w:t>
      </w:r>
      <w:r>
        <w:t>niż</w:t>
      </w:r>
      <w:r>
        <w:rPr>
          <w:spacing w:val="-4"/>
        </w:rPr>
        <w:t xml:space="preserve"> </w:t>
      </w:r>
      <w:r>
        <w:t>0,7</w:t>
      </w:r>
      <w:r>
        <w:rPr>
          <w:spacing w:val="-4"/>
        </w:rPr>
        <w:t xml:space="preserve"> </w:t>
      </w:r>
      <w:r>
        <w:t>błędów</w:t>
      </w:r>
      <w:r>
        <w:rPr>
          <w:spacing w:val="-5"/>
        </w:rPr>
        <w:t xml:space="preserve"> </w:t>
      </w:r>
      <w:r>
        <w:t>na</w:t>
      </w:r>
      <w:r>
        <w:rPr>
          <w:spacing w:val="-4"/>
        </w:rPr>
        <w:t xml:space="preserve"> </w:t>
      </w:r>
      <w:r>
        <w:t>powierzchni</w:t>
      </w:r>
      <w:r>
        <w:rPr>
          <w:spacing w:val="-2"/>
        </w:rPr>
        <w:t xml:space="preserve"> </w:t>
      </w:r>
      <w:r>
        <w:t>(kurz,</w:t>
      </w:r>
      <w:r>
        <w:rPr>
          <w:spacing w:val="-5"/>
        </w:rPr>
        <w:t xml:space="preserve"> </w:t>
      </w:r>
      <w:r>
        <w:t>pęcherze)</w:t>
      </w:r>
      <w:r>
        <w:rPr>
          <w:spacing w:val="-4"/>
        </w:rPr>
        <w:t xml:space="preserve"> </w:t>
      </w:r>
      <w:r>
        <w:t>o</w:t>
      </w:r>
      <w:r>
        <w:rPr>
          <w:spacing w:val="-6"/>
        </w:rPr>
        <w:t xml:space="preserve"> </w:t>
      </w:r>
      <w:r>
        <w:t>wielkości</w:t>
      </w:r>
      <w:r>
        <w:rPr>
          <w:spacing w:val="-2"/>
        </w:rPr>
        <w:t xml:space="preserve"> </w:t>
      </w:r>
      <w:r>
        <w:t>najwyżej</w:t>
      </w:r>
      <w:r>
        <w:rPr>
          <w:spacing w:val="-4"/>
        </w:rPr>
        <w:t xml:space="preserve"> </w:t>
      </w:r>
      <w:r>
        <w:t>1</w:t>
      </w:r>
      <w:r>
        <w:rPr>
          <w:spacing w:val="-4"/>
        </w:rPr>
        <w:t xml:space="preserve"> </w:t>
      </w:r>
      <w:r>
        <w:t>mm.</w:t>
      </w:r>
      <w:r>
        <w:rPr>
          <w:spacing w:val="-7"/>
        </w:rPr>
        <w:t xml:space="preserve"> </w:t>
      </w:r>
      <w:r>
        <w:t>Rysy</w:t>
      </w:r>
      <w:r>
        <w:rPr>
          <w:spacing w:val="-7"/>
        </w:rPr>
        <w:t xml:space="preserve"> </w:t>
      </w:r>
      <w:r>
        <w:t>nie</w:t>
      </w:r>
      <w:r>
        <w:rPr>
          <w:spacing w:val="-7"/>
        </w:rPr>
        <w:t xml:space="preserve"> </w:t>
      </w:r>
      <w:r>
        <w:t>mają prawa wystąpić.</w:t>
      </w:r>
    </w:p>
    <w:p w14:paraId="5402BAFA" w14:textId="77777777" w:rsidR="00B07BC5" w:rsidRDefault="00936013">
      <w:pPr>
        <w:pStyle w:val="Tekstpodstawowy"/>
        <w:spacing w:line="283" w:lineRule="auto"/>
        <w:ind w:right="114"/>
        <w:jc w:val="both"/>
      </w:pPr>
      <w:r>
        <w:t>Sposób połączenia folii z powierzchnią tarczy znaku powinien uniemożliwiać jej odłączenie od płyty bez jej zniszczenia.</w:t>
      </w:r>
    </w:p>
    <w:p w14:paraId="07CBE3DD" w14:textId="77777777" w:rsidR="00B07BC5" w:rsidRDefault="00936013">
      <w:pPr>
        <w:pStyle w:val="Tekstpodstawowy"/>
        <w:spacing w:before="1" w:line="283" w:lineRule="auto"/>
        <w:ind w:right="112" w:firstLine="720"/>
        <w:jc w:val="both"/>
      </w:pPr>
      <w:r>
        <w:t>Przy malowaniu lub klejeniu symboli lub obrzeży znaków na folii odblaskowej,</w:t>
      </w:r>
      <w:r>
        <w:rPr>
          <w:spacing w:val="40"/>
        </w:rPr>
        <w:t xml:space="preserve"> </w:t>
      </w:r>
      <w:r>
        <w:t>technologia malowania lub klejenia oraz stosowane w tym celu materiały powinny być uzgodnione z producentem folii.</w:t>
      </w:r>
    </w:p>
    <w:p w14:paraId="33F13D00" w14:textId="77777777" w:rsidR="00B07BC5" w:rsidRDefault="00936013">
      <w:pPr>
        <w:pStyle w:val="Tekstpodstawowy"/>
        <w:spacing w:before="4" w:line="285" w:lineRule="auto"/>
        <w:ind w:right="102" w:firstLine="427"/>
        <w:jc w:val="both"/>
      </w:pPr>
      <w:r>
        <w:t>Dla zapewnienia właściwej czytelności tablic umieszczanych nad jezdnią (bramownice, kratownice</w:t>
      </w:r>
      <w:r>
        <w:rPr>
          <w:spacing w:val="-6"/>
        </w:rPr>
        <w:t xml:space="preserve"> </w:t>
      </w:r>
      <w:r>
        <w:t>i</w:t>
      </w:r>
      <w:r>
        <w:rPr>
          <w:spacing w:val="-4"/>
        </w:rPr>
        <w:t xml:space="preserve"> </w:t>
      </w:r>
      <w:r>
        <w:t>wysięgniki)</w:t>
      </w:r>
      <w:r>
        <w:rPr>
          <w:spacing w:val="40"/>
        </w:rPr>
        <w:t xml:space="preserve"> </w:t>
      </w:r>
      <w:r>
        <w:t>z</w:t>
      </w:r>
      <w:r>
        <w:rPr>
          <w:spacing w:val="-4"/>
        </w:rPr>
        <w:t xml:space="preserve"> </w:t>
      </w:r>
      <w:r>
        <w:t>folią</w:t>
      </w:r>
      <w:r>
        <w:rPr>
          <w:spacing w:val="-4"/>
        </w:rPr>
        <w:t xml:space="preserve"> </w:t>
      </w:r>
      <w:r>
        <w:t>typu</w:t>
      </w:r>
      <w:r>
        <w:rPr>
          <w:spacing w:val="-6"/>
        </w:rPr>
        <w:t xml:space="preserve"> </w:t>
      </w:r>
      <w:r>
        <w:t>3</w:t>
      </w:r>
      <w:r>
        <w:rPr>
          <w:spacing w:val="-7"/>
        </w:rPr>
        <w:t xml:space="preserve"> </w:t>
      </w:r>
      <w:r>
        <w:t>(pryzmatyczną)</w:t>
      </w:r>
      <w:r>
        <w:rPr>
          <w:spacing w:val="-6"/>
        </w:rPr>
        <w:t xml:space="preserve"> </w:t>
      </w:r>
      <w:r>
        <w:t>w</w:t>
      </w:r>
      <w:r>
        <w:rPr>
          <w:spacing w:val="-8"/>
        </w:rPr>
        <w:t xml:space="preserve"> </w:t>
      </w:r>
      <w:r>
        <w:t>różnych</w:t>
      </w:r>
      <w:r>
        <w:rPr>
          <w:spacing w:val="-6"/>
        </w:rPr>
        <w:t xml:space="preserve"> </w:t>
      </w:r>
      <w:r>
        <w:t>warunkach</w:t>
      </w:r>
      <w:r>
        <w:rPr>
          <w:spacing w:val="-6"/>
        </w:rPr>
        <w:t xml:space="preserve"> </w:t>
      </w:r>
      <w:r>
        <w:t>pogodowych</w:t>
      </w:r>
      <w:r>
        <w:rPr>
          <w:spacing w:val="-6"/>
        </w:rPr>
        <w:t xml:space="preserve"> </w:t>
      </w:r>
      <w:r>
        <w:t xml:space="preserve">należy </w:t>
      </w:r>
      <w:r>
        <w:rPr>
          <w:spacing w:val="-2"/>
        </w:rPr>
        <w:t>zaaplikować</w:t>
      </w:r>
      <w:r>
        <w:rPr>
          <w:spacing w:val="-11"/>
        </w:rPr>
        <w:t xml:space="preserve"> </w:t>
      </w:r>
      <w:r>
        <w:rPr>
          <w:spacing w:val="-2"/>
        </w:rPr>
        <w:t>na</w:t>
      </w:r>
      <w:r>
        <w:rPr>
          <w:spacing w:val="-10"/>
        </w:rPr>
        <w:t xml:space="preserve"> </w:t>
      </w:r>
      <w:r>
        <w:rPr>
          <w:spacing w:val="-2"/>
        </w:rPr>
        <w:t>powierzchni</w:t>
      </w:r>
      <w:r>
        <w:rPr>
          <w:spacing w:val="-7"/>
        </w:rPr>
        <w:t xml:space="preserve"> </w:t>
      </w:r>
      <w:r>
        <w:rPr>
          <w:spacing w:val="-2"/>
        </w:rPr>
        <w:t>lica</w:t>
      </w:r>
      <w:r>
        <w:rPr>
          <w:spacing w:val="-10"/>
        </w:rPr>
        <w:t xml:space="preserve"> </w:t>
      </w:r>
      <w:r>
        <w:rPr>
          <w:spacing w:val="-2"/>
        </w:rPr>
        <w:t>dodatkową</w:t>
      </w:r>
      <w:r>
        <w:rPr>
          <w:spacing w:val="-10"/>
        </w:rPr>
        <w:t xml:space="preserve"> </w:t>
      </w:r>
      <w:r>
        <w:rPr>
          <w:spacing w:val="-2"/>
        </w:rPr>
        <w:t>folię</w:t>
      </w:r>
      <w:r>
        <w:rPr>
          <w:spacing w:val="-11"/>
        </w:rPr>
        <w:t xml:space="preserve"> </w:t>
      </w:r>
      <w:r>
        <w:rPr>
          <w:spacing w:val="-2"/>
        </w:rPr>
        <w:t>bezbarwną</w:t>
      </w:r>
      <w:r>
        <w:rPr>
          <w:spacing w:val="-10"/>
        </w:rPr>
        <w:t xml:space="preserve"> </w:t>
      </w:r>
      <w:r>
        <w:rPr>
          <w:spacing w:val="-2"/>
        </w:rPr>
        <w:t>przeciwdziałającą</w:t>
      </w:r>
      <w:r>
        <w:rPr>
          <w:spacing w:val="-10"/>
        </w:rPr>
        <w:t xml:space="preserve"> </w:t>
      </w:r>
      <w:r>
        <w:rPr>
          <w:spacing w:val="-2"/>
        </w:rPr>
        <w:t>powstawaniu</w:t>
      </w:r>
      <w:r>
        <w:rPr>
          <w:spacing w:val="-9"/>
        </w:rPr>
        <w:t xml:space="preserve"> </w:t>
      </w:r>
      <w:r>
        <w:rPr>
          <w:spacing w:val="-2"/>
        </w:rPr>
        <w:t>rosy</w:t>
      </w:r>
      <w:r>
        <w:rPr>
          <w:spacing w:val="-10"/>
        </w:rPr>
        <w:t xml:space="preserve"> </w:t>
      </w:r>
      <w:r>
        <w:rPr>
          <w:spacing w:val="-2"/>
        </w:rPr>
        <w:t xml:space="preserve">na </w:t>
      </w:r>
      <w:r>
        <w:t xml:space="preserve">tablicy (folia </w:t>
      </w:r>
      <w:proofErr w:type="spellStart"/>
      <w:r>
        <w:t>antyroszeniowa</w:t>
      </w:r>
      <w:proofErr w:type="spellEnd"/>
      <w:r>
        <w:t>).</w:t>
      </w:r>
    </w:p>
    <w:p w14:paraId="48BDE6D1" w14:textId="77777777" w:rsidR="00B07BC5" w:rsidRDefault="00936013">
      <w:pPr>
        <w:pStyle w:val="Tekstpodstawowy"/>
        <w:spacing w:line="283" w:lineRule="auto"/>
        <w:ind w:right="111"/>
        <w:jc w:val="both"/>
      </w:pPr>
      <w:r>
        <w:t>Wymagania dotyczące parametrów folii odblaskowych typu 2 podano w tablicach 2. Folie odblaskowe pryzmatyczne (typ 3) powinny spełniać minimalne wymagania dla folii typu 2 lub zwiększone wymagania podstawione w aprobacie technicznej dla danej folii.</w:t>
      </w:r>
    </w:p>
    <w:p w14:paraId="384CB425" w14:textId="77777777" w:rsidR="00B07BC5" w:rsidRDefault="00936013">
      <w:pPr>
        <w:pStyle w:val="Tekstpodstawowy"/>
        <w:jc w:val="both"/>
      </w:pPr>
      <w:r>
        <w:t>Lico</w:t>
      </w:r>
      <w:r>
        <w:rPr>
          <w:spacing w:val="-8"/>
        </w:rPr>
        <w:t xml:space="preserve"> </w:t>
      </w:r>
      <w:r>
        <w:t>znaku</w:t>
      </w:r>
      <w:r>
        <w:rPr>
          <w:spacing w:val="-6"/>
        </w:rPr>
        <w:t xml:space="preserve"> </w:t>
      </w:r>
      <w:r>
        <w:t>powinno</w:t>
      </w:r>
      <w:r>
        <w:rPr>
          <w:spacing w:val="-7"/>
        </w:rPr>
        <w:t xml:space="preserve"> </w:t>
      </w:r>
      <w:r>
        <w:t>być</w:t>
      </w:r>
      <w:r>
        <w:rPr>
          <w:spacing w:val="-7"/>
        </w:rPr>
        <w:t xml:space="preserve"> </w:t>
      </w:r>
      <w:r>
        <w:t>wykonane</w:t>
      </w:r>
      <w:r>
        <w:rPr>
          <w:spacing w:val="-7"/>
        </w:rPr>
        <w:t xml:space="preserve"> </w:t>
      </w:r>
      <w:r>
        <w:rPr>
          <w:spacing w:val="-5"/>
        </w:rPr>
        <w:t>z:</w:t>
      </w:r>
    </w:p>
    <w:p w14:paraId="71A7CF92" w14:textId="77777777" w:rsidR="00B07BC5" w:rsidRDefault="00936013">
      <w:pPr>
        <w:pStyle w:val="Akapitzlist"/>
        <w:numPr>
          <w:ilvl w:val="0"/>
          <w:numId w:val="13"/>
        </w:numPr>
        <w:tabs>
          <w:tab w:val="left" w:pos="858"/>
        </w:tabs>
        <w:spacing w:before="44" w:line="283" w:lineRule="auto"/>
        <w:ind w:right="115" w:firstLine="0"/>
        <w:jc w:val="both"/>
        <w:rPr>
          <w:sz w:val="20"/>
        </w:rPr>
      </w:pPr>
      <w:r>
        <w:rPr>
          <w:sz w:val="20"/>
        </w:rPr>
        <w:t>samoprzylepnej folii odblaskowej o właściwościach fotometrycznych i kolorymetrycznych typu 1, typu 2 (folia z kulkami szklanymi lub pryzmatyczna) lub typu 3 (folia pryzmatyczna) potwierdzonych uzyskanymi aprobatami technicznymi dla poszczególnych typów folii,</w:t>
      </w:r>
    </w:p>
    <w:p w14:paraId="4DD315F7" w14:textId="77777777" w:rsidR="00B07BC5" w:rsidRDefault="00936013">
      <w:pPr>
        <w:pStyle w:val="Akapitzlist"/>
        <w:numPr>
          <w:ilvl w:val="0"/>
          <w:numId w:val="13"/>
        </w:numPr>
        <w:tabs>
          <w:tab w:val="left" w:pos="897"/>
        </w:tabs>
        <w:spacing w:before="3" w:line="285" w:lineRule="auto"/>
        <w:ind w:right="114" w:firstLine="0"/>
        <w:jc w:val="both"/>
        <w:rPr>
          <w:sz w:val="20"/>
        </w:rPr>
      </w:pPr>
      <w:r>
        <w:rPr>
          <w:sz w:val="20"/>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14:paraId="35FE7D5F" w14:textId="77777777" w:rsidR="00B07BC5" w:rsidRDefault="00936013">
      <w:pPr>
        <w:pStyle w:val="Akapitzlist"/>
        <w:numPr>
          <w:ilvl w:val="0"/>
          <w:numId w:val="13"/>
        </w:numPr>
        <w:tabs>
          <w:tab w:val="left" w:pos="839"/>
        </w:tabs>
        <w:spacing w:before="0" w:line="283" w:lineRule="auto"/>
        <w:ind w:right="117" w:firstLine="0"/>
        <w:jc w:val="both"/>
        <w:rPr>
          <w:sz w:val="20"/>
        </w:rPr>
      </w:pPr>
      <w:r>
        <w:rPr>
          <w:sz w:val="20"/>
        </w:rPr>
        <w:t>dopuszcza</w:t>
      </w:r>
      <w:r>
        <w:rPr>
          <w:spacing w:val="-2"/>
          <w:sz w:val="20"/>
        </w:rPr>
        <w:t xml:space="preserve"> </w:t>
      </w:r>
      <w:r>
        <w:rPr>
          <w:sz w:val="20"/>
        </w:rPr>
        <w:t>się</w:t>
      </w:r>
      <w:r>
        <w:rPr>
          <w:spacing w:val="-3"/>
          <w:sz w:val="20"/>
        </w:rPr>
        <w:t xml:space="preserve"> </w:t>
      </w:r>
      <w:r>
        <w:rPr>
          <w:sz w:val="20"/>
        </w:rPr>
        <w:t>wycinanie</w:t>
      </w:r>
      <w:r>
        <w:rPr>
          <w:spacing w:val="-5"/>
          <w:sz w:val="20"/>
        </w:rPr>
        <w:t xml:space="preserve"> </w:t>
      </w:r>
      <w:r>
        <w:rPr>
          <w:sz w:val="20"/>
        </w:rPr>
        <w:t>kształtów</w:t>
      </w:r>
      <w:r>
        <w:rPr>
          <w:spacing w:val="-4"/>
          <w:sz w:val="20"/>
        </w:rPr>
        <w:t xml:space="preserve"> </w:t>
      </w:r>
      <w:r>
        <w:rPr>
          <w:sz w:val="20"/>
        </w:rPr>
        <w:t>z</w:t>
      </w:r>
      <w:r>
        <w:rPr>
          <w:spacing w:val="-3"/>
          <w:sz w:val="20"/>
        </w:rPr>
        <w:t xml:space="preserve"> </w:t>
      </w:r>
      <w:r>
        <w:rPr>
          <w:sz w:val="20"/>
        </w:rPr>
        <w:t>folii</w:t>
      </w:r>
      <w:r>
        <w:rPr>
          <w:spacing w:val="-1"/>
          <w:sz w:val="20"/>
        </w:rPr>
        <w:t xml:space="preserve"> </w:t>
      </w:r>
      <w:r>
        <w:rPr>
          <w:sz w:val="20"/>
        </w:rPr>
        <w:t>2</w:t>
      </w:r>
      <w:r>
        <w:rPr>
          <w:spacing w:val="-4"/>
          <w:sz w:val="20"/>
        </w:rPr>
        <w:t xml:space="preserve"> </w:t>
      </w:r>
      <w:r>
        <w:rPr>
          <w:sz w:val="20"/>
        </w:rPr>
        <w:t>i</w:t>
      </w:r>
      <w:r>
        <w:rPr>
          <w:spacing w:val="-1"/>
          <w:sz w:val="20"/>
        </w:rPr>
        <w:t xml:space="preserve"> </w:t>
      </w:r>
      <w:r>
        <w:rPr>
          <w:sz w:val="20"/>
        </w:rPr>
        <w:t>3</w:t>
      </w:r>
      <w:r>
        <w:rPr>
          <w:spacing w:val="-4"/>
          <w:sz w:val="20"/>
        </w:rPr>
        <w:t xml:space="preserve"> </w:t>
      </w:r>
      <w:r>
        <w:rPr>
          <w:sz w:val="20"/>
        </w:rPr>
        <w:t>typu</w:t>
      </w:r>
      <w:r>
        <w:rPr>
          <w:spacing w:val="-2"/>
          <w:sz w:val="20"/>
        </w:rPr>
        <w:t xml:space="preserve"> </w:t>
      </w:r>
      <w:r>
        <w:rPr>
          <w:sz w:val="20"/>
        </w:rPr>
        <w:t>pod</w:t>
      </w:r>
      <w:r>
        <w:rPr>
          <w:spacing w:val="-3"/>
          <w:sz w:val="20"/>
        </w:rPr>
        <w:t xml:space="preserve"> </w:t>
      </w:r>
      <w:r>
        <w:rPr>
          <w:sz w:val="20"/>
        </w:rPr>
        <w:t>warunkiem</w:t>
      </w:r>
      <w:r>
        <w:rPr>
          <w:spacing w:val="-4"/>
          <w:sz w:val="20"/>
        </w:rPr>
        <w:t xml:space="preserve"> </w:t>
      </w:r>
      <w:r>
        <w:rPr>
          <w:sz w:val="20"/>
        </w:rPr>
        <w:t>zabezpieczenia</w:t>
      </w:r>
      <w:r>
        <w:rPr>
          <w:spacing w:val="-4"/>
          <w:sz w:val="20"/>
        </w:rPr>
        <w:t xml:space="preserve"> </w:t>
      </w:r>
      <w:r>
        <w:rPr>
          <w:sz w:val="20"/>
        </w:rPr>
        <w:t>ich</w:t>
      </w:r>
      <w:r>
        <w:rPr>
          <w:spacing w:val="-4"/>
          <w:sz w:val="20"/>
        </w:rPr>
        <w:t xml:space="preserve"> </w:t>
      </w:r>
      <w:r>
        <w:rPr>
          <w:sz w:val="20"/>
        </w:rPr>
        <w:t>krawędzi lakierem zalecanym przez producenta folii,</w:t>
      </w:r>
    </w:p>
    <w:p w14:paraId="7F1C7AC7" w14:textId="77777777" w:rsidR="00B07BC5" w:rsidRDefault="00B07BC5">
      <w:pPr>
        <w:spacing w:line="283" w:lineRule="auto"/>
        <w:jc w:val="both"/>
        <w:rPr>
          <w:sz w:val="20"/>
        </w:rPr>
        <w:sectPr w:rsidR="00B07BC5">
          <w:pgSz w:w="11910" w:h="16840"/>
          <w:pgMar w:top="860" w:right="740" w:bottom="840" w:left="600" w:header="395" w:footer="654" w:gutter="0"/>
          <w:cols w:space="708"/>
        </w:sectPr>
      </w:pPr>
    </w:p>
    <w:p w14:paraId="029F1943" w14:textId="77777777" w:rsidR="00B07BC5" w:rsidRDefault="00936013">
      <w:pPr>
        <w:pStyle w:val="Akapitzlist"/>
        <w:numPr>
          <w:ilvl w:val="0"/>
          <w:numId w:val="13"/>
        </w:numPr>
        <w:tabs>
          <w:tab w:val="left" w:pos="412"/>
        </w:tabs>
        <w:spacing w:before="89"/>
        <w:ind w:left="412" w:hanging="160"/>
        <w:jc w:val="both"/>
        <w:rPr>
          <w:sz w:val="20"/>
        </w:rPr>
      </w:pPr>
      <w:r>
        <w:rPr>
          <w:sz w:val="20"/>
        </w:rPr>
        <w:lastRenderedPageBreak/>
        <w:t>nie</w:t>
      </w:r>
      <w:r>
        <w:rPr>
          <w:spacing w:val="-8"/>
          <w:sz w:val="20"/>
        </w:rPr>
        <w:t xml:space="preserve"> </w:t>
      </w:r>
      <w:r>
        <w:rPr>
          <w:sz w:val="20"/>
        </w:rPr>
        <w:t>dopuszcza</w:t>
      </w:r>
      <w:r>
        <w:rPr>
          <w:spacing w:val="-7"/>
          <w:sz w:val="20"/>
        </w:rPr>
        <w:t xml:space="preserve"> </w:t>
      </w:r>
      <w:r>
        <w:rPr>
          <w:sz w:val="20"/>
        </w:rPr>
        <w:t>się</w:t>
      </w:r>
      <w:r>
        <w:rPr>
          <w:spacing w:val="-8"/>
          <w:sz w:val="20"/>
        </w:rPr>
        <w:t xml:space="preserve"> </w:t>
      </w:r>
      <w:r>
        <w:rPr>
          <w:sz w:val="20"/>
        </w:rPr>
        <w:t>stosowania</w:t>
      </w:r>
      <w:r>
        <w:rPr>
          <w:spacing w:val="-7"/>
          <w:sz w:val="20"/>
        </w:rPr>
        <w:t xml:space="preserve"> </w:t>
      </w:r>
      <w:r>
        <w:rPr>
          <w:sz w:val="20"/>
        </w:rPr>
        <w:t>folii</w:t>
      </w:r>
      <w:r>
        <w:rPr>
          <w:spacing w:val="-4"/>
          <w:sz w:val="20"/>
        </w:rPr>
        <w:t xml:space="preserve"> </w:t>
      </w:r>
      <w:r>
        <w:rPr>
          <w:sz w:val="20"/>
        </w:rPr>
        <w:t>o</w:t>
      </w:r>
      <w:r>
        <w:rPr>
          <w:spacing w:val="-8"/>
          <w:sz w:val="20"/>
        </w:rPr>
        <w:t xml:space="preserve"> </w:t>
      </w:r>
      <w:r>
        <w:rPr>
          <w:sz w:val="20"/>
        </w:rPr>
        <w:t>okresie</w:t>
      </w:r>
      <w:r>
        <w:rPr>
          <w:spacing w:val="-7"/>
          <w:sz w:val="20"/>
        </w:rPr>
        <w:t xml:space="preserve"> </w:t>
      </w:r>
      <w:r>
        <w:rPr>
          <w:sz w:val="20"/>
        </w:rPr>
        <w:t>trwałości</w:t>
      </w:r>
      <w:r>
        <w:rPr>
          <w:spacing w:val="-4"/>
          <w:sz w:val="20"/>
        </w:rPr>
        <w:t xml:space="preserve"> </w:t>
      </w:r>
      <w:r>
        <w:rPr>
          <w:sz w:val="20"/>
        </w:rPr>
        <w:t>poniżej</w:t>
      </w:r>
      <w:r>
        <w:rPr>
          <w:spacing w:val="-6"/>
          <w:sz w:val="20"/>
        </w:rPr>
        <w:t xml:space="preserve"> </w:t>
      </w:r>
      <w:r>
        <w:rPr>
          <w:sz w:val="20"/>
        </w:rPr>
        <w:t>7</w:t>
      </w:r>
      <w:r>
        <w:rPr>
          <w:spacing w:val="-7"/>
          <w:sz w:val="20"/>
        </w:rPr>
        <w:t xml:space="preserve"> </w:t>
      </w:r>
      <w:r>
        <w:rPr>
          <w:sz w:val="20"/>
        </w:rPr>
        <w:t>lat</w:t>
      </w:r>
      <w:r>
        <w:rPr>
          <w:spacing w:val="-6"/>
          <w:sz w:val="20"/>
        </w:rPr>
        <w:t xml:space="preserve"> </w:t>
      </w:r>
      <w:r>
        <w:rPr>
          <w:sz w:val="20"/>
        </w:rPr>
        <w:t>do</w:t>
      </w:r>
      <w:r>
        <w:rPr>
          <w:spacing w:val="-7"/>
          <w:sz w:val="20"/>
        </w:rPr>
        <w:t xml:space="preserve"> </w:t>
      </w:r>
      <w:r>
        <w:rPr>
          <w:sz w:val="20"/>
        </w:rPr>
        <w:t>znaków</w:t>
      </w:r>
      <w:r>
        <w:rPr>
          <w:spacing w:val="-7"/>
          <w:sz w:val="20"/>
        </w:rPr>
        <w:t xml:space="preserve"> </w:t>
      </w:r>
      <w:r>
        <w:rPr>
          <w:spacing w:val="-2"/>
          <w:sz w:val="20"/>
        </w:rPr>
        <w:t>stałych,</w:t>
      </w:r>
    </w:p>
    <w:p w14:paraId="2C98C149" w14:textId="77777777" w:rsidR="00B07BC5" w:rsidRDefault="00936013">
      <w:pPr>
        <w:pStyle w:val="Akapitzlist"/>
        <w:numPr>
          <w:ilvl w:val="0"/>
          <w:numId w:val="13"/>
        </w:numPr>
        <w:tabs>
          <w:tab w:val="left" w:pos="530"/>
        </w:tabs>
        <w:spacing w:line="285" w:lineRule="auto"/>
        <w:ind w:left="252" w:right="537" w:firstLine="0"/>
        <w:jc w:val="both"/>
        <w:rPr>
          <w:sz w:val="20"/>
        </w:rPr>
      </w:pPr>
      <w:r>
        <w:rPr>
          <w:sz w:val="20"/>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w:t>
      </w:r>
      <w:r>
        <w:rPr>
          <w:spacing w:val="-3"/>
          <w:sz w:val="20"/>
        </w:rPr>
        <w:t xml:space="preserve"> </w:t>
      </w:r>
      <w:r>
        <w:rPr>
          <w:sz w:val="20"/>
        </w:rPr>
        <w:t>z</w:t>
      </w:r>
      <w:r>
        <w:rPr>
          <w:spacing w:val="-2"/>
          <w:sz w:val="20"/>
        </w:rPr>
        <w:t xml:space="preserve"> </w:t>
      </w:r>
      <w:r>
        <w:rPr>
          <w:sz w:val="20"/>
        </w:rPr>
        <w:t>dnia</w:t>
      </w:r>
      <w:r>
        <w:rPr>
          <w:spacing w:val="-3"/>
          <w:sz w:val="20"/>
        </w:rPr>
        <w:t xml:space="preserve"> </w:t>
      </w:r>
      <w:r>
        <w:rPr>
          <w:sz w:val="20"/>
        </w:rPr>
        <w:t>3</w:t>
      </w:r>
      <w:r>
        <w:rPr>
          <w:spacing w:val="-5"/>
          <w:sz w:val="20"/>
        </w:rPr>
        <w:t xml:space="preserve"> </w:t>
      </w:r>
      <w:r>
        <w:rPr>
          <w:sz w:val="20"/>
        </w:rPr>
        <w:t>lipca</w:t>
      </w:r>
      <w:r>
        <w:rPr>
          <w:spacing w:val="-5"/>
          <w:sz w:val="20"/>
        </w:rPr>
        <w:t xml:space="preserve"> </w:t>
      </w:r>
      <w:r>
        <w:rPr>
          <w:sz w:val="20"/>
        </w:rPr>
        <w:t>2003</w:t>
      </w:r>
      <w:r>
        <w:rPr>
          <w:spacing w:val="-4"/>
          <w:sz w:val="20"/>
        </w:rPr>
        <w:t xml:space="preserve"> </w:t>
      </w:r>
      <w:r>
        <w:rPr>
          <w:sz w:val="20"/>
        </w:rPr>
        <w:t>w</w:t>
      </w:r>
      <w:r>
        <w:rPr>
          <w:spacing w:val="-6"/>
          <w:sz w:val="20"/>
        </w:rPr>
        <w:t xml:space="preserve"> </w:t>
      </w:r>
      <w:r>
        <w:rPr>
          <w:sz w:val="20"/>
        </w:rPr>
        <w:t>sprawie</w:t>
      </w:r>
      <w:r>
        <w:rPr>
          <w:spacing w:val="-6"/>
          <w:sz w:val="20"/>
        </w:rPr>
        <w:t xml:space="preserve"> </w:t>
      </w:r>
      <w:r>
        <w:rPr>
          <w:sz w:val="20"/>
        </w:rPr>
        <w:t>szczegółowych</w:t>
      </w:r>
      <w:r>
        <w:rPr>
          <w:spacing w:val="-4"/>
          <w:sz w:val="20"/>
        </w:rPr>
        <w:t xml:space="preserve"> </w:t>
      </w:r>
      <w:r>
        <w:rPr>
          <w:sz w:val="20"/>
        </w:rPr>
        <w:t>warunków</w:t>
      </w:r>
      <w:r>
        <w:rPr>
          <w:spacing w:val="-5"/>
          <w:sz w:val="20"/>
        </w:rPr>
        <w:t xml:space="preserve"> </w:t>
      </w:r>
      <w:r>
        <w:rPr>
          <w:sz w:val="20"/>
        </w:rPr>
        <w:t>technicznych</w:t>
      </w:r>
      <w:r>
        <w:rPr>
          <w:spacing w:val="-4"/>
          <w:sz w:val="20"/>
        </w:rPr>
        <w:t xml:space="preserve"> </w:t>
      </w:r>
      <w:r>
        <w:rPr>
          <w:sz w:val="20"/>
        </w:rPr>
        <w:t>dla</w:t>
      </w:r>
      <w:r>
        <w:rPr>
          <w:spacing w:val="-5"/>
          <w:sz w:val="20"/>
        </w:rPr>
        <w:t xml:space="preserve"> </w:t>
      </w:r>
      <w:r>
        <w:rPr>
          <w:sz w:val="20"/>
        </w:rPr>
        <w:t>znaków</w:t>
      </w:r>
      <w:r>
        <w:rPr>
          <w:spacing w:val="-5"/>
          <w:sz w:val="20"/>
        </w:rPr>
        <w:t xml:space="preserve"> </w:t>
      </w:r>
      <w:r>
        <w:rPr>
          <w:sz w:val="20"/>
        </w:rPr>
        <w:t>i sygnałów drogowych oraz urządzeń bezpieczeństwa ruchu drogowego i warunków ich umieszczania na drogach.</w:t>
      </w:r>
    </w:p>
    <w:p w14:paraId="7B3BCBDC" w14:textId="77777777" w:rsidR="00B07BC5" w:rsidRDefault="00936013">
      <w:pPr>
        <w:pStyle w:val="Tekstpodstawowy"/>
        <w:spacing w:line="283" w:lineRule="auto"/>
        <w:ind w:left="252" w:right="528" w:firstLine="427"/>
        <w:jc w:val="both"/>
      </w:pPr>
      <w:r>
        <w:t>Minimalna</w:t>
      </w:r>
      <w:r>
        <w:rPr>
          <w:spacing w:val="-6"/>
        </w:rPr>
        <w:t xml:space="preserve"> </w:t>
      </w:r>
      <w:r>
        <w:t>początkowa</w:t>
      </w:r>
      <w:r>
        <w:rPr>
          <w:spacing w:val="-6"/>
        </w:rPr>
        <w:t xml:space="preserve"> </w:t>
      </w:r>
      <w:r>
        <w:t>wartość</w:t>
      </w:r>
      <w:r>
        <w:rPr>
          <w:spacing w:val="-7"/>
        </w:rPr>
        <w:t xml:space="preserve"> </w:t>
      </w:r>
      <w:r>
        <w:t>współczynnika</w:t>
      </w:r>
      <w:r>
        <w:rPr>
          <w:spacing w:val="-7"/>
        </w:rPr>
        <w:t xml:space="preserve"> </w:t>
      </w:r>
      <w:r>
        <w:t>odblasku</w:t>
      </w:r>
      <w:r>
        <w:rPr>
          <w:spacing w:val="-7"/>
        </w:rPr>
        <w:t xml:space="preserve"> </w:t>
      </w:r>
      <w:r>
        <w:t>R’(</w:t>
      </w:r>
      <w:proofErr w:type="spellStart"/>
      <w:r>
        <w:t>cd·lx</w:t>
      </w:r>
      <w:proofErr w:type="spellEnd"/>
      <w:r>
        <w:rPr>
          <w:position w:val="7"/>
          <w:sz w:val="13"/>
        </w:rPr>
        <w:t>-1</w:t>
      </w:r>
      <w:r>
        <w:t>m</w:t>
      </w:r>
      <w:r>
        <w:rPr>
          <w:position w:val="7"/>
          <w:sz w:val="13"/>
        </w:rPr>
        <w:t>-2</w:t>
      </w:r>
      <w:r>
        <w:t>)</w:t>
      </w:r>
      <w:r>
        <w:rPr>
          <w:spacing w:val="-7"/>
        </w:rPr>
        <w:t xml:space="preserve"> </w:t>
      </w:r>
      <w:r>
        <w:t>znaków</w:t>
      </w:r>
      <w:r>
        <w:rPr>
          <w:spacing w:val="-7"/>
        </w:rPr>
        <w:t xml:space="preserve"> </w:t>
      </w:r>
      <w:r>
        <w:t xml:space="preserve">odblaskowych, zmierzona zgodnie z procedurą zawartą w CIE No.54, używając standardowego </w:t>
      </w:r>
      <w:proofErr w:type="spellStart"/>
      <w:r>
        <w:t>iluminanta</w:t>
      </w:r>
      <w:proofErr w:type="spellEnd"/>
      <w:r>
        <w:t xml:space="preserve"> A, powinna</w:t>
      </w:r>
      <w:r>
        <w:rPr>
          <w:spacing w:val="-1"/>
        </w:rPr>
        <w:t xml:space="preserve"> </w:t>
      </w:r>
      <w:r>
        <w:t>spełniać</w:t>
      </w:r>
      <w:r>
        <w:rPr>
          <w:spacing w:val="-2"/>
        </w:rPr>
        <w:t xml:space="preserve"> </w:t>
      </w:r>
      <w:r>
        <w:t>odpowiednio</w:t>
      </w:r>
      <w:r>
        <w:rPr>
          <w:spacing w:val="-2"/>
        </w:rPr>
        <w:t xml:space="preserve"> </w:t>
      </w:r>
      <w:r>
        <w:t>wymagania</w:t>
      </w:r>
      <w:r>
        <w:rPr>
          <w:spacing w:val="-1"/>
        </w:rPr>
        <w:t xml:space="preserve"> </w:t>
      </w:r>
      <w:r>
        <w:t>podane</w:t>
      </w:r>
      <w:r>
        <w:rPr>
          <w:spacing w:val="-2"/>
        </w:rPr>
        <w:t xml:space="preserve"> </w:t>
      </w:r>
      <w:r>
        <w:t>w</w:t>
      </w:r>
      <w:r>
        <w:rPr>
          <w:spacing w:val="-1"/>
        </w:rPr>
        <w:t xml:space="preserve"> </w:t>
      </w:r>
      <w:r>
        <w:t>tablicy 2.</w:t>
      </w:r>
    </w:p>
    <w:p w14:paraId="4008AC8F" w14:textId="77777777" w:rsidR="00B07BC5" w:rsidRDefault="00936013">
      <w:pPr>
        <w:pStyle w:val="Tekstpodstawowy"/>
        <w:spacing w:line="285" w:lineRule="auto"/>
        <w:ind w:left="252" w:right="527" w:firstLine="427"/>
        <w:jc w:val="both"/>
      </w:pPr>
      <w:r>
        <w:t>Współczynnik odblasku R’ dla wszystkich kolorów drukowanych, z wyjątkiem białego, nie powinien</w:t>
      </w:r>
      <w:r>
        <w:rPr>
          <w:spacing w:val="-3"/>
        </w:rPr>
        <w:t xml:space="preserve"> </w:t>
      </w:r>
      <w:r>
        <w:t>być</w:t>
      </w:r>
      <w:r>
        <w:rPr>
          <w:spacing w:val="-4"/>
        </w:rPr>
        <w:t xml:space="preserve"> </w:t>
      </w:r>
      <w:r>
        <w:t>mniejszy</w:t>
      </w:r>
      <w:r>
        <w:rPr>
          <w:spacing w:val="-3"/>
        </w:rPr>
        <w:t xml:space="preserve"> </w:t>
      </w:r>
      <w:r>
        <w:t>niż</w:t>
      </w:r>
      <w:r>
        <w:rPr>
          <w:spacing w:val="-3"/>
        </w:rPr>
        <w:t xml:space="preserve"> </w:t>
      </w:r>
      <w:r>
        <w:t>70</w:t>
      </w:r>
      <w:r>
        <w:rPr>
          <w:spacing w:val="-3"/>
        </w:rPr>
        <w:t xml:space="preserve"> </w:t>
      </w:r>
      <w:r>
        <w:t>%</w:t>
      </w:r>
      <w:r>
        <w:rPr>
          <w:spacing w:val="-4"/>
        </w:rPr>
        <w:t xml:space="preserve"> </w:t>
      </w:r>
      <w:r>
        <w:t>wartości</w:t>
      </w:r>
      <w:r>
        <w:rPr>
          <w:spacing w:val="-1"/>
        </w:rPr>
        <w:t xml:space="preserve"> </w:t>
      </w:r>
      <w:r>
        <w:t>podanych</w:t>
      </w:r>
      <w:r>
        <w:rPr>
          <w:spacing w:val="-3"/>
        </w:rPr>
        <w:t xml:space="preserve"> </w:t>
      </w:r>
      <w:r>
        <w:t>w</w:t>
      </w:r>
      <w:r>
        <w:rPr>
          <w:spacing w:val="-3"/>
        </w:rPr>
        <w:t xml:space="preserve"> </w:t>
      </w:r>
      <w:r>
        <w:t>tablicy</w:t>
      </w:r>
      <w:r>
        <w:rPr>
          <w:spacing w:val="-3"/>
        </w:rPr>
        <w:t xml:space="preserve"> </w:t>
      </w:r>
      <w:r>
        <w:t>2</w:t>
      </w:r>
      <w:r>
        <w:rPr>
          <w:spacing w:val="-3"/>
        </w:rPr>
        <w:t xml:space="preserve"> </w:t>
      </w:r>
      <w:r>
        <w:t>dla</w:t>
      </w:r>
      <w:r>
        <w:rPr>
          <w:spacing w:val="-5"/>
        </w:rPr>
        <w:t xml:space="preserve"> </w:t>
      </w:r>
      <w:r>
        <w:t>znaków</w:t>
      </w:r>
      <w:r>
        <w:rPr>
          <w:spacing w:val="-5"/>
        </w:rPr>
        <w:t xml:space="preserve"> </w:t>
      </w:r>
      <w:r>
        <w:t>z</w:t>
      </w:r>
      <w:r>
        <w:rPr>
          <w:spacing w:val="-5"/>
        </w:rPr>
        <w:t xml:space="preserve"> </w:t>
      </w:r>
      <w:r>
        <w:t>folią</w:t>
      </w:r>
      <w:r>
        <w:rPr>
          <w:spacing w:val="-5"/>
        </w:rPr>
        <w:t xml:space="preserve"> </w:t>
      </w:r>
      <w:r>
        <w:t>typu</w:t>
      </w:r>
      <w:r>
        <w:rPr>
          <w:spacing w:val="-4"/>
        </w:rPr>
        <w:t xml:space="preserve"> </w:t>
      </w:r>
      <w:r>
        <w:t>1</w:t>
      </w:r>
      <w:r>
        <w:rPr>
          <w:spacing w:val="-5"/>
        </w:rPr>
        <w:t xml:space="preserve"> </w:t>
      </w:r>
      <w:r>
        <w:t>lub</w:t>
      </w:r>
      <w:r>
        <w:rPr>
          <w:spacing w:val="-5"/>
        </w:rPr>
        <w:t xml:space="preserve"> </w:t>
      </w:r>
      <w:r>
        <w:t>typu 2,</w:t>
      </w:r>
      <w:r>
        <w:rPr>
          <w:spacing w:val="40"/>
        </w:rPr>
        <w:t xml:space="preserve"> </w:t>
      </w:r>
      <w:r>
        <w:t>zgodnie</w:t>
      </w:r>
      <w:r>
        <w:rPr>
          <w:spacing w:val="40"/>
        </w:rPr>
        <w:t xml:space="preserve"> </w:t>
      </w:r>
      <w:r>
        <w:t>z publikacją CIE No 39.2 . Folie odblaskowe pryzmatyczne (typ 3) powinny spełniać minimalne wymagania dla folii typu 2 lub zwiększone wymagania postawione w aprobacie technicznej dla danej folii.</w:t>
      </w:r>
    </w:p>
    <w:p w14:paraId="27D0CAAF" w14:textId="77777777" w:rsidR="00B07BC5" w:rsidRDefault="00936013">
      <w:pPr>
        <w:pStyle w:val="Tekstpodstawowy"/>
        <w:spacing w:line="285" w:lineRule="auto"/>
        <w:ind w:left="252" w:right="533" w:firstLine="427"/>
        <w:jc w:val="both"/>
      </w:pPr>
      <w:r>
        <w:t xml:space="preserve">W przypadku oświetlenia standardowym </w:t>
      </w:r>
      <w:proofErr w:type="spellStart"/>
      <w:r>
        <w:t>iluminantem</w:t>
      </w:r>
      <w:proofErr w:type="spellEnd"/>
      <w:r>
        <w:t xml:space="preserve"> D 65 i pomiaru w geometrii 45/0 współrzędne chromatyczności i współczynnik luminancji </w:t>
      </w:r>
      <w:r>
        <w:rPr>
          <w:rFonts w:ascii="Symbol" w:hAnsi="Symbol"/>
        </w:rPr>
        <w:t></w:t>
      </w:r>
      <w:r>
        <w:rPr>
          <w:rFonts w:ascii="Times New Roman" w:hAnsi="Times New Roman"/>
          <w:spacing w:val="40"/>
        </w:rPr>
        <w:t xml:space="preserve"> </w:t>
      </w:r>
      <w:r>
        <w:t>powinny być zgodne z wymaganiami podanymi w tablicach 2 i 3.</w:t>
      </w:r>
    </w:p>
    <w:p w14:paraId="0FFC6229" w14:textId="77777777" w:rsidR="00B07BC5" w:rsidRDefault="00936013">
      <w:pPr>
        <w:pStyle w:val="Tekstpodstawowy"/>
        <w:spacing w:after="8" w:line="237" w:lineRule="auto"/>
        <w:ind w:left="1243" w:right="532" w:hanging="992"/>
        <w:jc w:val="both"/>
      </w:pPr>
      <w:r>
        <w:rPr>
          <w:b/>
        </w:rPr>
        <w:t>Tablica</w:t>
      </w:r>
      <w:r>
        <w:rPr>
          <w:b/>
          <w:spacing w:val="-5"/>
        </w:rPr>
        <w:t xml:space="preserve"> </w:t>
      </w:r>
      <w:r>
        <w:rPr>
          <w:b/>
        </w:rPr>
        <w:t>2</w:t>
      </w:r>
      <w:r>
        <w:rPr>
          <w:b/>
          <w:spacing w:val="80"/>
        </w:rPr>
        <w:t xml:space="preserve">  </w:t>
      </w:r>
      <w:r>
        <w:t xml:space="preserve">Wymagania dla współczynnika luminancji </w:t>
      </w:r>
      <w:r>
        <w:rPr>
          <w:rFonts w:ascii="Symbol" w:hAnsi="Symbol"/>
        </w:rPr>
        <w:t></w:t>
      </w:r>
      <w:r>
        <w:rPr>
          <w:rFonts w:ascii="Times New Roman" w:hAnsi="Times New Roman"/>
          <w:spacing w:val="35"/>
        </w:rPr>
        <w:t xml:space="preserve"> </w:t>
      </w:r>
      <w:r>
        <w:t>i współrzędnych chromatyczności x, y oraz współczynnika odblasku R’</w:t>
      </w: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3898"/>
        <w:gridCol w:w="1080"/>
        <w:gridCol w:w="1699"/>
        <w:gridCol w:w="1842"/>
      </w:tblGrid>
      <w:tr w:rsidR="00B07BC5" w14:paraId="19B1552F" w14:textId="77777777">
        <w:trPr>
          <w:trHeight w:val="246"/>
        </w:trPr>
        <w:tc>
          <w:tcPr>
            <w:tcW w:w="567" w:type="dxa"/>
          </w:tcPr>
          <w:p w14:paraId="604E766A" w14:textId="77777777" w:rsidR="00B07BC5" w:rsidRDefault="00936013">
            <w:pPr>
              <w:pStyle w:val="TableParagraph"/>
              <w:spacing w:line="227" w:lineRule="exact"/>
              <w:ind w:left="15"/>
              <w:rPr>
                <w:sz w:val="20"/>
              </w:rPr>
            </w:pPr>
            <w:r>
              <w:rPr>
                <w:spacing w:val="-5"/>
                <w:sz w:val="20"/>
              </w:rPr>
              <w:t>Lp.</w:t>
            </w:r>
          </w:p>
        </w:tc>
        <w:tc>
          <w:tcPr>
            <w:tcW w:w="3898" w:type="dxa"/>
          </w:tcPr>
          <w:p w14:paraId="3D21B133" w14:textId="77777777" w:rsidR="00B07BC5" w:rsidRDefault="00936013">
            <w:pPr>
              <w:pStyle w:val="TableParagraph"/>
              <w:spacing w:line="227" w:lineRule="exact"/>
              <w:rPr>
                <w:sz w:val="20"/>
              </w:rPr>
            </w:pPr>
            <w:r>
              <w:rPr>
                <w:spacing w:val="-2"/>
                <w:sz w:val="20"/>
              </w:rPr>
              <w:t>Właściwości</w:t>
            </w:r>
          </w:p>
        </w:tc>
        <w:tc>
          <w:tcPr>
            <w:tcW w:w="1080" w:type="dxa"/>
          </w:tcPr>
          <w:p w14:paraId="5097D28F" w14:textId="77777777" w:rsidR="00B07BC5" w:rsidRDefault="00936013">
            <w:pPr>
              <w:pStyle w:val="TableParagraph"/>
              <w:spacing w:line="227" w:lineRule="exact"/>
              <w:ind w:left="6"/>
              <w:rPr>
                <w:sz w:val="20"/>
              </w:rPr>
            </w:pPr>
            <w:r>
              <w:rPr>
                <w:spacing w:val="-2"/>
                <w:sz w:val="20"/>
              </w:rPr>
              <w:t>Jednostki</w:t>
            </w:r>
          </w:p>
        </w:tc>
        <w:tc>
          <w:tcPr>
            <w:tcW w:w="3541" w:type="dxa"/>
            <w:gridSpan w:val="2"/>
          </w:tcPr>
          <w:p w14:paraId="6B759A67" w14:textId="77777777" w:rsidR="00B07BC5" w:rsidRDefault="00936013">
            <w:pPr>
              <w:pStyle w:val="TableParagraph"/>
              <w:spacing w:line="227" w:lineRule="exact"/>
              <w:ind w:left="1180"/>
              <w:jc w:val="left"/>
              <w:rPr>
                <w:sz w:val="20"/>
              </w:rPr>
            </w:pPr>
            <w:r>
              <w:rPr>
                <w:spacing w:val="-2"/>
                <w:sz w:val="20"/>
              </w:rPr>
              <w:t>Wymagania</w:t>
            </w:r>
          </w:p>
        </w:tc>
      </w:tr>
      <w:tr w:rsidR="00B07BC5" w14:paraId="65D981AC" w14:textId="77777777">
        <w:trPr>
          <w:trHeight w:val="2639"/>
        </w:trPr>
        <w:tc>
          <w:tcPr>
            <w:tcW w:w="567" w:type="dxa"/>
          </w:tcPr>
          <w:p w14:paraId="431DB7FA" w14:textId="77777777" w:rsidR="00B07BC5" w:rsidRDefault="00936013">
            <w:pPr>
              <w:pStyle w:val="TableParagraph"/>
              <w:spacing w:line="241" w:lineRule="exact"/>
              <w:ind w:left="15" w:right="4"/>
              <w:rPr>
                <w:sz w:val="20"/>
              </w:rPr>
            </w:pPr>
            <w:r>
              <w:rPr>
                <w:spacing w:val="-10"/>
                <w:sz w:val="20"/>
              </w:rPr>
              <w:t>1</w:t>
            </w:r>
          </w:p>
        </w:tc>
        <w:tc>
          <w:tcPr>
            <w:tcW w:w="3898" w:type="dxa"/>
          </w:tcPr>
          <w:p w14:paraId="6627CBBB" w14:textId="77777777" w:rsidR="00B07BC5" w:rsidRDefault="00936013">
            <w:pPr>
              <w:pStyle w:val="TableParagraph"/>
              <w:spacing w:line="237" w:lineRule="auto"/>
              <w:ind w:left="69" w:right="53"/>
              <w:jc w:val="both"/>
              <w:rPr>
                <w:sz w:val="20"/>
              </w:rPr>
            </w:pPr>
            <w:r>
              <w:rPr>
                <w:sz w:val="20"/>
              </w:rPr>
              <w:t>Współczynnik odblasku R’ (kąt oświetlenia 5</w:t>
            </w:r>
            <w:r>
              <w:rPr>
                <w:position w:val="7"/>
                <w:sz w:val="13"/>
              </w:rPr>
              <w:t>o</w:t>
            </w:r>
            <w:r>
              <w:rPr>
                <w:sz w:val="20"/>
              </w:rPr>
              <w:t>, kąt obserwacji 0,33</w:t>
            </w:r>
            <w:r>
              <w:rPr>
                <w:position w:val="7"/>
                <w:sz w:val="13"/>
              </w:rPr>
              <w:t>o</w:t>
            </w:r>
            <w:r>
              <w:rPr>
                <w:sz w:val="20"/>
              </w:rPr>
              <w:t>) dla folii:</w:t>
            </w:r>
          </w:p>
          <w:p w14:paraId="1FBFC3F0" w14:textId="77777777" w:rsidR="00B07BC5" w:rsidRDefault="00936013">
            <w:pPr>
              <w:pStyle w:val="TableParagraph"/>
              <w:numPr>
                <w:ilvl w:val="0"/>
                <w:numId w:val="12"/>
              </w:numPr>
              <w:tabs>
                <w:tab w:val="left" w:pos="229"/>
              </w:tabs>
              <w:spacing w:line="238" w:lineRule="exact"/>
              <w:ind w:hanging="160"/>
              <w:jc w:val="left"/>
              <w:rPr>
                <w:sz w:val="20"/>
              </w:rPr>
            </w:pPr>
            <w:r>
              <w:rPr>
                <w:spacing w:val="-2"/>
                <w:sz w:val="20"/>
              </w:rPr>
              <w:t>białej</w:t>
            </w:r>
          </w:p>
          <w:p w14:paraId="1ACCA375"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żółtej</w:t>
            </w:r>
          </w:p>
          <w:p w14:paraId="37A78E1B"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czerwonej</w:t>
            </w:r>
          </w:p>
          <w:p w14:paraId="32036A0A"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zielonej</w:t>
            </w:r>
          </w:p>
          <w:p w14:paraId="4807DF5E"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niebieskiej</w:t>
            </w:r>
          </w:p>
          <w:p w14:paraId="7110FBE7"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brązowej</w:t>
            </w:r>
          </w:p>
          <w:p w14:paraId="339CB631" w14:textId="77777777" w:rsidR="00B07BC5" w:rsidRDefault="00936013">
            <w:pPr>
              <w:pStyle w:val="TableParagraph"/>
              <w:numPr>
                <w:ilvl w:val="0"/>
                <w:numId w:val="12"/>
              </w:numPr>
              <w:tabs>
                <w:tab w:val="left" w:pos="229"/>
              </w:tabs>
              <w:spacing w:line="240" w:lineRule="exact"/>
              <w:ind w:hanging="160"/>
              <w:jc w:val="left"/>
              <w:rPr>
                <w:sz w:val="20"/>
              </w:rPr>
            </w:pPr>
            <w:r>
              <w:rPr>
                <w:spacing w:val="-2"/>
                <w:sz w:val="20"/>
              </w:rPr>
              <w:t>pomarańczowej</w:t>
            </w:r>
          </w:p>
          <w:p w14:paraId="1E065796" w14:textId="77777777" w:rsidR="00B07BC5" w:rsidRDefault="00936013">
            <w:pPr>
              <w:pStyle w:val="TableParagraph"/>
              <w:numPr>
                <w:ilvl w:val="0"/>
                <w:numId w:val="12"/>
              </w:numPr>
              <w:tabs>
                <w:tab w:val="left" w:pos="229"/>
              </w:tabs>
              <w:ind w:hanging="160"/>
              <w:jc w:val="left"/>
              <w:rPr>
                <w:sz w:val="20"/>
              </w:rPr>
            </w:pPr>
            <w:r>
              <w:rPr>
                <w:spacing w:val="-2"/>
                <w:sz w:val="20"/>
              </w:rPr>
              <w:t>szarej</w:t>
            </w:r>
          </w:p>
        </w:tc>
        <w:tc>
          <w:tcPr>
            <w:tcW w:w="1080" w:type="dxa"/>
            <w:tcBorders>
              <w:right w:val="single" w:sz="4" w:space="0" w:color="000000"/>
            </w:tcBorders>
          </w:tcPr>
          <w:p w14:paraId="745ACA8A" w14:textId="77777777" w:rsidR="00B07BC5" w:rsidRDefault="00936013">
            <w:pPr>
              <w:pStyle w:val="TableParagraph"/>
              <w:spacing w:line="241" w:lineRule="exact"/>
              <w:ind w:left="14"/>
              <w:rPr>
                <w:sz w:val="20"/>
              </w:rPr>
            </w:pPr>
            <w:r>
              <w:rPr>
                <w:spacing w:val="-2"/>
                <w:sz w:val="20"/>
              </w:rPr>
              <w:t>cd/m</w:t>
            </w:r>
            <w:r>
              <w:rPr>
                <w:spacing w:val="-2"/>
                <w:position w:val="7"/>
                <w:sz w:val="13"/>
              </w:rPr>
              <w:t>2</w:t>
            </w:r>
            <w:r>
              <w:rPr>
                <w:spacing w:val="-2"/>
                <w:sz w:val="20"/>
              </w:rPr>
              <w:t>lx</w:t>
            </w:r>
          </w:p>
        </w:tc>
        <w:tc>
          <w:tcPr>
            <w:tcW w:w="1699" w:type="dxa"/>
            <w:tcBorders>
              <w:left w:val="single" w:sz="4" w:space="0" w:color="000000"/>
              <w:bottom w:val="single" w:sz="4" w:space="0" w:color="000000"/>
              <w:right w:val="single" w:sz="4" w:space="0" w:color="000000"/>
            </w:tcBorders>
          </w:tcPr>
          <w:p w14:paraId="5A19010C" w14:textId="77777777" w:rsidR="00B07BC5" w:rsidRDefault="00936013">
            <w:pPr>
              <w:pStyle w:val="TableParagraph"/>
              <w:spacing w:line="241" w:lineRule="exact"/>
              <w:ind w:left="15" w:right="1"/>
              <w:rPr>
                <w:sz w:val="20"/>
              </w:rPr>
            </w:pPr>
            <w:r>
              <w:rPr>
                <w:sz w:val="20"/>
              </w:rPr>
              <w:t>typ</w:t>
            </w:r>
            <w:r>
              <w:rPr>
                <w:spacing w:val="-5"/>
                <w:sz w:val="20"/>
              </w:rPr>
              <w:t xml:space="preserve"> </w:t>
            </w:r>
            <w:r>
              <w:rPr>
                <w:spacing w:val="-10"/>
                <w:sz w:val="20"/>
              </w:rPr>
              <w:t>1</w:t>
            </w:r>
          </w:p>
          <w:p w14:paraId="0C4A1F60" w14:textId="77777777" w:rsidR="00B07BC5" w:rsidRDefault="00936013">
            <w:pPr>
              <w:pStyle w:val="TableParagraph"/>
              <w:spacing w:before="237" w:line="244" w:lineRule="exact"/>
              <w:ind w:left="15" w:right="3"/>
              <w:rPr>
                <w:sz w:val="20"/>
              </w:rPr>
            </w:pPr>
            <w:r>
              <w:rPr>
                <w:rFonts w:ascii="Symbol" w:hAnsi="Symbol"/>
                <w:sz w:val="20"/>
              </w:rPr>
              <w:t></w:t>
            </w:r>
            <w:r>
              <w:rPr>
                <w:rFonts w:ascii="Times New Roman" w:hAnsi="Times New Roman"/>
                <w:spacing w:val="18"/>
                <w:sz w:val="20"/>
              </w:rPr>
              <w:t xml:space="preserve"> </w:t>
            </w:r>
            <w:r>
              <w:rPr>
                <w:spacing w:val="-5"/>
                <w:sz w:val="20"/>
              </w:rPr>
              <w:t>50</w:t>
            </w:r>
          </w:p>
          <w:p w14:paraId="12A25C93" w14:textId="77777777" w:rsidR="00B07BC5" w:rsidRDefault="00936013">
            <w:pPr>
              <w:pStyle w:val="TableParagraph"/>
              <w:spacing w:line="242" w:lineRule="exact"/>
              <w:ind w:left="15" w:right="3"/>
              <w:rPr>
                <w:sz w:val="20"/>
              </w:rPr>
            </w:pPr>
            <w:r>
              <w:rPr>
                <w:rFonts w:ascii="Symbol" w:hAnsi="Symbol"/>
                <w:sz w:val="20"/>
              </w:rPr>
              <w:t></w:t>
            </w:r>
            <w:r>
              <w:rPr>
                <w:rFonts w:ascii="Times New Roman" w:hAnsi="Times New Roman"/>
                <w:spacing w:val="18"/>
                <w:sz w:val="20"/>
              </w:rPr>
              <w:t xml:space="preserve"> </w:t>
            </w:r>
            <w:r>
              <w:rPr>
                <w:spacing w:val="-5"/>
                <w:sz w:val="20"/>
              </w:rPr>
              <w:t>35</w:t>
            </w:r>
          </w:p>
          <w:p w14:paraId="79C63DCE" w14:textId="77777777" w:rsidR="00B07BC5" w:rsidRDefault="00936013">
            <w:pPr>
              <w:pStyle w:val="TableParagraph"/>
              <w:spacing w:line="243" w:lineRule="exact"/>
              <w:ind w:left="15"/>
              <w:rPr>
                <w:sz w:val="20"/>
              </w:rPr>
            </w:pPr>
            <w:r>
              <w:rPr>
                <w:rFonts w:ascii="Symbol" w:hAnsi="Symbol"/>
                <w:spacing w:val="-5"/>
                <w:sz w:val="20"/>
              </w:rPr>
              <w:t></w:t>
            </w:r>
            <w:r>
              <w:rPr>
                <w:spacing w:val="-5"/>
                <w:sz w:val="20"/>
              </w:rPr>
              <w:t>10</w:t>
            </w:r>
          </w:p>
          <w:p w14:paraId="453DEFD6" w14:textId="77777777" w:rsidR="00B07BC5" w:rsidRDefault="00936013">
            <w:pPr>
              <w:pStyle w:val="TableParagraph"/>
              <w:spacing w:line="243" w:lineRule="exact"/>
              <w:ind w:left="15" w:right="1"/>
              <w:rPr>
                <w:sz w:val="20"/>
              </w:rPr>
            </w:pPr>
            <w:r>
              <w:rPr>
                <w:rFonts w:ascii="Symbol" w:hAnsi="Symbol"/>
                <w:sz w:val="20"/>
              </w:rPr>
              <w:t></w:t>
            </w:r>
            <w:r>
              <w:rPr>
                <w:rFonts w:ascii="Times New Roman" w:hAnsi="Times New Roman"/>
                <w:spacing w:val="18"/>
                <w:sz w:val="20"/>
              </w:rPr>
              <w:t xml:space="preserve"> </w:t>
            </w:r>
            <w:r>
              <w:rPr>
                <w:spacing w:val="-10"/>
                <w:sz w:val="20"/>
              </w:rPr>
              <w:t>7</w:t>
            </w:r>
          </w:p>
          <w:p w14:paraId="7426C313" w14:textId="77777777" w:rsidR="00B07BC5" w:rsidRDefault="00936013">
            <w:pPr>
              <w:pStyle w:val="TableParagraph"/>
              <w:spacing w:line="242" w:lineRule="exact"/>
              <w:ind w:left="15" w:right="1"/>
              <w:rPr>
                <w:sz w:val="20"/>
              </w:rPr>
            </w:pPr>
            <w:r>
              <w:rPr>
                <w:rFonts w:ascii="Symbol" w:hAnsi="Symbol"/>
                <w:sz w:val="20"/>
              </w:rPr>
              <w:t></w:t>
            </w:r>
            <w:r>
              <w:rPr>
                <w:rFonts w:ascii="Times New Roman" w:hAnsi="Times New Roman"/>
                <w:spacing w:val="18"/>
                <w:sz w:val="20"/>
              </w:rPr>
              <w:t xml:space="preserve"> </w:t>
            </w:r>
            <w:r>
              <w:rPr>
                <w:spacing w:val="-10"/>
                <w:sz w:val="20"/>
              </w:rPr>
              <w:t>2</w:t>
            </w:r>
          </w:p>
          <w:p w14:paraId="0E16A40B" w14:textId="77777777" w:rsidR="00B07BC5" w:rsidRDefault="00936013">
            <w:pPr>
              <w:pStyle w:val="TableParagraph"/>
              <w:spacing w:line="242" w:lineRule="exact"/>
              <w:ind w:left="15" w:right="3"/>
              <w:rPr>
                <w:sz w:val="20"/>
              </w:rPr>
            </w:pPr>
            <w:r>
              <w:rPr>
                <w:rFonts w:ascii="Symbol" w:hAnsi="Symbol"/>
                <w:sz w:val="20"/>
              </w:rPr>
              <w:t></w:t>
            </w:r>
            <w:r>
              <w:rPr>
                <w:rFonts w:ascii="Times New Roman" w:hAnsi="Times New Roman"/>
                <w:spacing w:val="18"/>
                <w:sz w:val="20"/>
              </w:rPr>
              <w:t xml:space="preserve"> </w:t>
            </w:r>
            <w:r>
              <w:rPr>
                <w:spacing w:val="-5"/>
                <w:sz w:val="20"/>
              </w:rPr>
              <w:t>0,6</w:t>
            </w:r>
          </w:p>
          <w:p w14:paraId="15A00274" w14:textId="77777777" w:rsidR="00B07BC5" w:rsidRDefault="00936013">
            <w:pPr>
              <w:pStyle w:val="TableParagraph"/>
              <w:spacing w:line="242" w:lineRule="exact"/>
              <w:ind w:left="15" w:right="3"/>
              <w:rPr>
                <w:sz w:val="20"/>
              </w:rPr>
            </w:pPr>
            <w:r>
              <w:rPr>
                <w:rFonts w:ascii="Symbol" w:hAnsi="Symbol"/>
                <w:sz w:val="20"/>
              </w:rPr>
              <w:t></w:t>
            </w:r>
            <w:r>
              <w:rPr>
                <w:rFonts w:ascii="Times New Roman" w:hAnsi="Times New Roman"/>
                <w:spacing w:val="18"/>
                <w:sz w:val="20"/>
              </w:rPr>
              <w:t xml:space="preserve"> </w:t>
            </w:r>
            <w:r>
              <w:rPr>
                <w:spacing w:val="-5"/>
                <w:sz w:val="20"/>
              </w:rPr>
              <w:t>20</w:t>
            </w:r>
          </w:p>
          <w:p w14:paraId="368AE86B" w14:textId="77777777" w:rsidR="00B07BC5" w:rsidRDefault="00936013">
            <w:pPr>
              <w:pStyle w:val="TableParagraph"/>
              <w:spacing w:line="244" w:lineRule="exact"/>
              <w:ind w:left="15" w:right="3"/>
              <w:rPr>
                <w:sz w:val="20"/>
              </w:rPr>
            </w:pPr>
            <w:r>
              <w:rPr>
                <w:rFonts w:ascii="Symbol" w:hAnsi="Symbol"/>
                <w:sz w:val="20"/>
              </w:rPr>
              <w:t></w:t>
            </w:r>
            <w:r>
              <w:rPr>
                <w:rFonts w:ascii="Times New Roman" w:hAnsi="Times New Roman"/>
                <w:spacing w:val="18"/>
                <w:sz w:val="20"/>
              </w:rPr>
              <w:t xml:space="preserve"> </w:t>
            </w:r>
            <w:r>
              <w:rPr>
                <w:spacing w:val="-5"/>
                <w:sz w:val="20"/>
              </w:rPr>
              <w:t>30</w:t>
            </w:r>
          </w:p>
        </w:tc>
        <w:tc>
          <w:tcPr>
            <w:tcW w:w="1842" w:type="dxa"/>
            <w:tcBorders>
              <w:left w:val="single" w:sz="4" w:space="0" w:color="000000"/>
              <w:bottom w:val="single" w:sz="4" w:space="0" w:color="000000"/>
              <w:right w:val="single" w:sz="4" w:space="0" w:color="000000"/>
            </w:tcBorders>
          </w:tcPr>
          <w:p w14:paraId="0A032744" w14:textId="77777777" w:rsidR="00B07BC5" w:rsidRDefault="00936013">
            <w:pPr>
              <w:pStyle w:val="TableParagraph"/>
              <w:spacing w:line="241" w:lineRule="exact"/>
              <w:ind w:left="17"/>
              <w:rPr>
                <w:sz w:val="20"/>
              </w:rPr>
            </w:pPr>
            <w:r>
              <w:rPr>
                <w:sz w:val="20"/>
              </w:rPr>
              <w:t>typ</w:t>
            </w:r>
            <w:r>
              <w:rPr>
                <w:spacing w:val="-5"/>
                <w:sz w:val="20"/>
              </w:rPr>
              <w:t xml:space="preserve"> </w:t>
            </w:r>
            <w:r>
              <w:rPr>
                <w:spacing w:val="-10"/>
                <w:sz w:val="20"/>
              </w:rPr>
              <w:t>2</w:t>
            </w:r>
          </w:p>
          <w:p w14:paraId="36061FBD" w14:textId="77777777" w:rsidR="00B07BC5" w:rsidRDefault="00936013">
            <w:pPr>
              <w:pStyle w:val="TableParagraph"/>
              <w:spacing w:before="237" w:line="244" w:lineRule="exact"/>
              <w:ind w:left="17"/>
              <w:rPr>
                <w:sz w:val="20"/>
              </w:rPr>
            </w:pPr>
            <w:r>
              <w:rPr>
                <w:rFonts w:ascii="Symbol" w:hAnsi="Symbol"/>
                <w:sz w:val="20"/>
              </w:rPr>
              <w:t></w:t>
            </w:r>
            <w:r>
              <w:rPr>
                <w:rFonts w:ascii="Times New Roman" w:hAnsi="Times New Roman"/>
                <w:spacing w:val="18"/>
                <w:sz w:val="20"/>
              </w:rPr>
              <w:t xml:space="preserve"> </w:t>
            </w:r>
            <w:r>
              <w:rPr>
                <w:spacing w:val="-5"/>
                <w:sz w:val="20"/>
              </w:rPr>
              <w:t>180</w:t>
            </w:r>
          </w:p>
          <w:p w14:paraId="23FC6CCE" w14:textId="77777777" w:rsidR="00B07BC5" w:rsidRDefault="00936013">
            <w:pPr>
              <w:pStyle w:val="TableParagraph"/>
              <w:spacing w:line="242" w:lineRule="exact"/>
              <w:ind w:left="17"/>
              <w:rPr>
                <w:sz w:val="20"/>
              </w:rPr>
            </w:pPr>
            <w:r>
              <w:rPr>
                <w:rFonts w:ascii="Symbol" w:hAnsi="Symbol"/>
                <w:sz w:val="20"/>
              </w:rPr>
              <w:t></w:t>
            </w:r>
            <w:r>
              <w:rPr>
                <w:rFonts w:ascii="Times New Roman" w:hAnsi="Times New Roman"/>
                <w:spacing w:val="18"/>
                <w:sz w:val="20"/>
              </w:rPr>
              <w:t xml:space="preserve"> </w:t>
            </w:r>
            <w:r>
              <w:rPr>
                <w:spacing w:val="-5"/>
                <w:sz w:val="20"/>
              </w:rPr>
              <w:t>120</w:t>
            </w:r>
          </w:p>
          <w:p w14:paraId="25E6D7D4" w14:textId="77777777" w:rsidR="00B07BC5" w:rsidRDefault="00936013">
            <w:pPr>
              <w:pStyle w:val="TableParagraph"/>
              <w:spacing w:line="243" w:lineRule="exact"/>
              <w:ind w:left="17"/>
              <w:rPr>
                <w:sz w:val="20"/>
              </w:rPr>
            </w:pPr>
            <w:r>
              <w:rPr>
                <w:rFonts w:ascii="Symbol" w:hAnsi="Symbol"/>
                <w:sz w:val="20"/>
              </w:rPr>
              <w:t></w:t>
            </w:r>
            <w:r>
              <w:rPr>
                <w:rFonts w:ascii="Times New Roman" w:hAnsi="Times New Roman"/>
                <w:spacing w:val="63"/>
                <w:w w:val="150"/>
                <w:sz w:val="20"/>
              </w:rPr>
              <w:t xml:space="preserve"> </w:t>
            </w:r>
            <w:r>
              <w:rPr>
                <w:spacing w:val="-5"/>
                <w:sz w:val="20"/>
              </w:rPr>
              <w:t>25</w:t>
            </w:r>
          </w:p>
          <w:p w14:paraId="23F2B450" w14:textId="77777777" w:rsidR="00B07BC5" w:rsidRDefault="00936013">
            <w:pPr>
              <w:pStyle w:val="TableParagraph"/>
              <w:spacing w:line="243" w:lineRule="exact"/>
              <w:ind w:left="17"/>
              <w:rPr>
                <w:sz w:val="20"/>
              </w:rPr>
            </w:pPr>
            <w:r>
              <w:rPr>
                <w:rFonts w:ascii="Symbol" w:hAnsi="Symbol"/>
                <w:sz w:val="20"/>
              </w:rPr>
              <w:t></w:t>
            </w:r>
            <w:r>
              <w:rPr>
                <w:rFonts w:ascii="Times New Roman" w:hAnsi="Times New Roman"/>
                <w:spacing w:val="63"/>
                <w:w w:val="150"/>
                <w:sz w:val="20"/>
              </w:rPr>
              <w:t xml:space="preserve"> </w:t>
            </w:r>
            <w:r>
              <w:rPr>
                <w:spacing w:val="-5"/>
                <w:sz w:val="20"/>
              </w:rPr>
              <w:t>21</w:t>
            </w:r>
          </w:p>
          <w:p w14:paraId="30FC21CD" w14:textId="77777777" w:rsidR="00B07BC5" w:rsidRDefault="00936013">
            <w:pPr>
              <w:pStyle w:val="TableParagraph"/>
              <w:spacing w:line="242" w:lineRule="exact"/>
              <w:ind w:left="17"/>
              <w:rPr>
                <w:sz w:val="20"/>
              </w:rPr>
            </w:pPr>
            <w:r>
              <w:rPr>
                <w:rFonts w:ascii="Symbol" w:hAnsi="Symbol"/>
                <w:sz w:val="20"/>
              </w:rPr>
              <w:t></w:t>
            </w:r>
            <w:r>
              <w:rPr>
                <w:rFonts w:ascii="Times New Roman" w:hAnsi="Times New Roman"/>
                <w:spacing w:val="63"/>
                <w:w w:val="150"/>
                <w:sz w:val="20"/>
              </w:rPr>
              <w:t xml:space="preserve"> </w:t>
            </w:r>
            <w:r>
              <w:rPr>
                <w:spacing w:val="-5"/>
                <w:sz w:val="20"/>
              </w:rPr>
              <w:t>14</w:t>
            </w:r>
          </w:p>
          <w:p w14:paraId="53A98CEA" w14:textId="77777777" w:rsidR="00B07BC5" w:rsidRDefault="00936013">
            <w:pPr>
              <w:pStyle w:val="TableParagraph"/>
              <w:tabs>
                <w:tab w:val="left" w:pos="336"/>
              </w:tabs>
              <w:spacing w:line="242" w:lineRule="exact"/>
              <w:ind w:left="17"/>
              <w:rPr>
                <w:sz w:val="20"/>
              </w:rPr>
            </w:pPr>
            <w:r>
              <w:rPr>
                <w:rFonts w:ascii="Symbol" w:hAnsi="Symbol"/>
                <w:spacing w:val="-10"/>
                <w:sz w:val="20"/>
              </w:rPr>
              <w:t></w:t>
            </w:r>
            <w:r>
              <w:rPr>
                <w:rFonts w:ascii="Times New Roman" w:hAnsi="Times New Roman"/>
                <w:sz w:val="20"/>
              </w:rPr>
              <w:tab/>
            </w:r>
            <w:r>
              <w:rPr>
                <w:spacing w:val="-10"/>
                <w:sz w:val="20"/>
              </w:rPr>
              <w:t>8</w:t>
            </w:r>
          </w:p>
          <w:p w14:paraId="2A8FC5E0" w14:textId="77777777" w:rsidR="00B07BC5" w:rsidRDefault="00936013">
            <w:pPr>
              <w:pStyle w:val="TableParagraph"/>
              <w:spacing w:line="242" w:lineRule="exact"/>
              <w:ind w:left="17"/>
              <w:rPr>
                <w:sz w:val="20"/>
              </w:rPr>
            </w:pPr>
            <w:r>
              <w:rPr>
                <w:rFonts w:ascii="Symbol" w:hAnsi="Symbol"/>
                <w:sz w:val="20"/>
              </w:rPr>
              <w:t></w:t>
            </w:r>
            <w:r>
              <w:rPr>
                <w:rFonts w:ascii="Times New Roman" w:hAnsi="Times New Roman"/>
                <w:spacing w:val="63"/>
                <w:w w:val="150"/>
                <w:sz w:val="20"/>
              </w:rPr>
              <w:t xml:space="preserve"> </w:t>
            </w:r>
            <w:r>
              <w:rPr>
                <w:spacing w:val="-5"/>
                <w:sz w:val="20"/>
              </w:rPr>
              <w:t>65</w:t>
            </w:r>
          </w:p>
          <w:p w14:paraId="68A6E62F" w14:textId="77777777" w:rsidR="00B07BC5" w:rsidRDefault="00936013">
            <w:pPr>
              <w:pStyle w:val="TableParagraph"/>
              <w:spacing w:line="244" w:lineRule="exact"/>
              <w:ind w:left="17"/>
              <w:rPr>
                <w:sz w:val="20"/>
              </w:rPr>
            </w:pPr>
            <w:r>
              <w:rPr>
                <w:rFonts w:ascii="Symbol" w:hAnsi="Symbol"/>
                <w:sz w:val="20"/>
              </w:rPr>
              <w:t></w:t>
            </w:r>
            <w:r>
              <w:rPr>
                <w:rFonts w:ascii="Times New Roman" w:hAnsi="Times New Roman"/>
                <w:spacing w:val="63"/>
                <w:w w:val="150"/>
                <w:sz w:val="20"/>
              </w:rPr>
              <w:t xml:space="preserve"> </w:t>
            </w:r>
            <w:r>
              <w:rPr>
                <w:spacing w:val="-5"/>
                <w:sz w:val="20"/>
              </w:rPr>
              <w:t>90</w:t>
            </w:r>
          </w:p>
        </w:tc>
      </w:tr>
      <w:tr w:rsidR="00B07BC5" w14:paraId="69397C62" w14:textId="77777777">
        <w:trPr>
          <w:trHeight w:val="2642"/>
        </w:trPr>
        <w:tc>
          <w:tcPr>
            <w:tcW w:w="567" w:type="dxa"/>
          </w:tcPr>
          <w:p w14:paraId="64509333" w14:textId="77777777" w:rsidR="00B07BC5" w:rsidRDefault="00936013">
            <w:pPr>
              <w:pStyle w:val="TableParagraph"/>
              <w:spacing w:line="241" w:lineRule="exact"/>
              <w:ind w:left="15" w:right="4"/>
              <w:rPr>
                <w:sz w:val="20"/>
              </w:rPr>
            </w:pPr>
            <w:r>
              <w:rPr>
                <w:spacing w:val="-10"/>
                <w:sz w:val="20"/>
              </w:rPr>
              <w:t>2</w:t>
            </w:r>
          </w:p>
        </w:tc>
        <w:tc>
          <w:tcPr>
            <w:tcW w:w="3898" w:type="dxa"/>
          </w:tcPr>
          <w:p w14:paraId="022C0511" w14:textId="77777777" w:rsidR="00B07BC5" w:rsidRDefault="00936013">
            <w:pPr>
              <w:pStyle w:val="TableParagraph"/>
              <w:spacing w:line="237" w:lineRule="auto"/>
              <w:ind w:left="69" w:right="54"/>
              <w:jc w:val="both"/>
              <w:rPr>
                <w:sz w:val="20"/>
              </w:rPr>
            </w:pPr>
            <w:r>
              <w:rPr>
                <w:sz w:val="20"/>
              </w:rPr>
              <w:t xml:space="preserve">Współczynnik luminancji </w:t>
            </w:r>
            <w:r>
              <w:rPr>
                <w:rFonts w:ascii="Symbol" w:hAnsi="Symbol"/>
                <w:sz w:val="20"/>
              </w:rPr>
              <w:t></w:t>
            </w:r>
            <w:r>
              <w:rPr>
                <w:rFonts w:ascii="Times New Roman" w:hAnsi="Times New Roman"/>
                <w:sz w:val="20"/>
              </w:rPr>
              <w:t xml:space="preserve"> </w:t>
            </w:r>
            <w:r>
              <w:rPr>
                <w:sz w:val="20"/>
              </w:rPr>
              <w:t>i współrzędne</w:t>
            </w:r>
            <w:r>
              <w:rPr>
                <w:spacing w:val="-1"/>
                <w:sz w:val="20"/>
              </w:rPr>
              <w:t xml:space="preserve"> </w:t>
            </w:r>
            <w:r>
              <w:rPr>
                <w:sz w:val="20"/>
              </w:rPr>
              <w:t>chromatyczności x,</w:t>
            </w:r>
            <w:r>
              <w:rPr>
                <w:spacing w:val="-1"/>
                <w:sz w:val="20"/>
              </w:rPr>
              <w:t xml:space="preserve"> </w:t>
            </w:r>
            <w:r>
              <w:rPr>
                <w:sz w:val="20"/>
              </w:rPr>
              <w:t>y</w:t>
            </w:r>
            <w:r>
              <w:rPr>
                <w:spacing w:val="-11"/>
                <w:sz w:val="20"/>
              </w:rPr>
              <w:t xml:space="preserve"> </w:t>
            </w:r>
            <w:r>
              <w:rPr>
                <w:sz w:val="20"/>
              </w:rPr>
              <w:t>*) dla folii:</w:t>
            </w:r>
          </w:p>
          <w:p w14:paraId="6DCB021D" w14:textId="77777777" w:rsidR="00B07BC5" w:rsidRDefault="00936013">
            <w:pPr>
              <w:pStyle w:val="TableParagraph"/>
              <w:numPr>
                <w:ilvl w:val="0"/>
                <w:numId w:val="11"/>
              </w:numPr>
              <w:tabs>
                <w:tab w:val="left" w:pos="229"/>
              </w:tabs>
              <w:spacing w:line="238" w:lineRule="exact"/>
              <w:ind w:hanging="160"/>
              <w:jc w:val="left"/>
              <w:rPr>
                <w:sz w:val="20"/>
              </w:rPr>
            </w:pPr>
            <w:r>
              <w:rPr>
                <w:spacing w:val="-2"/>
                <w:sz w:val="20"/>
              </w:rPr>
              <w:t>białej</w:t>
            </w:r>
          </w:p>
          <w:p w14:paraId="201D016F"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żółtej</w:t>
            </w:r>
          </w:p>
          <w:p w14:paraId="13CCC34A"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czerwonej</w:t>
            </w:r>
          </w:p>
          <w:p w14:paraId="316C97B2"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zielonej</w:t>
            </w:r>
          </w:p>
          <w:p w14:paraId="2E0448C7"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niebieskiej</w:t>
            </w:r>
          </w:p>
          <w:p w14:paraId="7568CE36"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brązowej</w:t>
            </w:r>
          </w:p>
          <w:p w14:paraId="50BBD83D" w14:textId="77777777" w:rsidR="00B07BC5" w:rsidRDefault="00936013">
            <w:pPr>
              <w:pStyle w:val="TableParagraph"/>
              <w:numPr>
                <w:ilvl w:val="0"/>
                <w:numId w:val="11"/>
              </w:numPr>
              <w:tabs>
                <w:tab w:val="left" w:pos="229"/>
              </w:tabs>
              <w:spacing w:line="240" w:lineRule="exact"/>
              <w:ind w:hanging="160"/>
              <w:jc w:val="left"/>
              <w:rPr>
                <w:sz w:val="20"/>
              </w:rPr>
            </w:pPr>
            <w:r>
              <w:rPr>
                <w:spacing w:val="-2"/>
                <w:sz w:val="20"/>
              </w:rPr>
              <w:t>pomarańczowej</w:t>
            </w:r>
          </w:p>
          <w:p w14:paraId="51638848" w14:textId="77777777" w:rsidR="00B07BC5" w:rsidRDefault="00936013">
            <w:pPr>
              <w:pStyle w:val="TableParagraph"/>
              <w:numPr>
                <w:ilvl w:val="0"/>
                <w:numId w:val="11"/>
              </w:numPr>
              <w:tabs>
                <w:tab w:val="left" w:pos="229"/>
              </w:tabs>
              <w:ind w:hanging="160"/>
              <w:jc w:val="left"/>
              <w:rPr>
                <w:sz w:val="20"/>
              </w:rPr>
            </w:pPr>
            <w:r>
              <w:rPr>
                <w:spacing w:val="-2"/>
                <w:sz w:val="20"/>
              </w:rPr>
              <w:t>szarej</w:t>
            </w:r>
          </w:p>
        </w:tc>
        <w:tc>
          <w:tcPr>
            <w:tcW w:w="1080" w:type="dxa"/>
            <w:tcBorders>
              <w:right w:val="single" w:sz="4" w:space="0" w:color="000000"/>
            </w:tcBorders>
          </w:tcPr>
          <w:p w14:paraId="7270101D" w14:textId="77777777" w:rsidR="00B07BC5" w:rsidRDefault="00936013">
            <w:pPr>
              <w:pStyle w:val="TableParagraph"/>
              <w:spacing w:line="241" w:lineRule="exact"/>
              <w:ind w:left="14" w:right="7"/>
              <w:rPr>
                <w:sz w:val="20"/>
              </w:rPr>
            </w:pPr>
            <w:r>
              <w:rPr>
                <w:spacing w:val="-10"/>
                <w:sz w:val="20"/>
              </w:rPr>
              <w:t>-</w:t>
            </w:r>
          </w:p>
        </w:tc>
        <w:tc>
          <w:tcPr>
            <w:tcW w:w="1699" w:type="dxa"/>
            <w:tcBorders>
              <w:top w:val="single" w:sz="4" w:space="0" w:color="000000"/>
              <w:left w:val="single" w:sz="4" w:space="0" w:color="000000"/>
              <w:right w:val="single" w:sz="4" w:space="0" w:color="000000"/>
            </w:tcBorders>
          </w:tcPr>
          <w:p w14:paraId="50272032" w14:textId="77777777" w:rsidR="00B07BC5" w:rsidRDefault="00936013">
            <w:pPr>
              <w:pStyle w:val="TableParagraph"/>
              <w:spacing w:line="241" w:lineRule="exact"/>
              <w:ind w:left="15" w:right="1"/>
              <w:rPr>
                <w:sz w:val="20"/>
              </w:rPr>
            </w:pPr>
            <w:r>
              <w:rPr>
                <w:sz w:val="20"/>
              </w:rPr>
              <w:t>typ</w:t>
            </w:r>
            <w:r>
              <w:rPr>
                <w:spacing w:val="-5"/>
                <w:sz w:val="20"/>
              </w:rPr>
              <w:t xml:space="preserve"> </w:t>
            </w:r>
            <w:r>
              <w:rPr>
                <w:spacing w:val="-10"/>
                <w:sz w:val="20"/>
              </w:rPr>
              <w:t>1</w:t>
            </w:r>
          </w:p>
          <w:p w14:paraId="080AFB27" w14:textId="77777777" w:rsidR="00B07BC5" w:rsidRDefault="00936013">
            <w:pPr>
              <w:pStyle w:val="TableParagraph"/>
              <w:spacing w:before="237" w:line="244"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0,35</w:t>
            </w:r>
          </w:p>
          <w:p w14:paraId="2851CA9B" w14:textId="77777777" w:rsidR="00B07BC5" w:rsidRDefault="00936013">
            <w:pPr>
              <w:pStyle w:val="TableParagraph"/>
              <w:spacing w:line="242"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0,27</w:t>
            </w:r>
          </w:p>
          <w:p w14:paraId="64D66211" w14:textId="77777777" w:rsidR="00B07BC5" w:rsidRDefault="00936013">
            <w:pPr>
              <w:pStyle w:val="TableParagraph"/>
              <w:spacing w:line="242"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0,05</w:t>
            </w:r>
          </w:p>
          <w:p w14:paraId="0F7D0424" w14:textId="77777777" w:rsidR="00B07BC5" w:rsidRDefault="00936013">
            <w:pPr>
              <w:pStyle w:val="TableParagraph"/>
              <w:spacing w:line="242"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0,04</w:t>
            </w:r>
          </w:p>
          <w:p w14:paraId="4A148403" w14:textId="77777777" w:rsidR="00B07BC5" w:rsidRDefault="00936013">
            <w:pPr>
              <w:pStyle w:val="TableParagraph"/>
              <w:spacing w:line="242"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0,01</w:t>
            </w:r>
          </w:p>
          <w:p w14:paraId="10194401" w14:textId="77777777" w:rsidR="00B07BC5" w:rsidRDefault="00936013">
            <w:pPr>
              <w:pStyle w:val="TableParagraph"/>
              <w:spacing w:line="243" w:lineRule="exact"/>
              <w:ind w:left="15" w:right="4"/>
              <w:rPr>
                <w:sz w:val="20"/>
              </w:rPr>
            </w:pPr>
            <w:r>
              <w:rPr>
                <w:sz w:val="20"/>
              </w:rPr>
              <w:t>0,09</w:t>
            </w:r>
            <w:r>
              <w:rPr>
                <w:spacing w:val="-3"/>
                <w:sz w:val="20"/>
              </w:rPr>
              <w:t xml:space="preserve"> </w:t>
            </w:r>
            <w:r>
              <w:rPr>
                <w:rFonts w:ascii="Symbol" w:hAnsi="Symbol"/>
                <w:sz w:val="20"/>
              </w:rPr>
              <w:t></w:t>
            </w: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8"/>
                <w:sz w:val="20"/>
              </w:rPr>
              <w:t xml:space="preserve"> </w:t>
            </w:r>
            <w:r>
              <w:rPr>
                <w:spacing w:val="-4"/>
                <w:sz w:val="20"/>
              </w:rPr>
              <w:t>0,03</w:t>
            </w:r>
          </w:p>
          <w:p w14:paraId="345296D5" w14:textId="77777777" w:rsidR="00B07BC5" w:rsidRDefault="00936013">
            <w:pPr>
              <w:pStyle w:val="TableParagraph"/>
              <w:spacing w:line="243" w:lineRule="exact"/>
              <w:ind w:left="15" w:right="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0,17</w:t>
            </w:r>
          </w:p>
          <w:p w14:paraId="5F713342" w14:textId="77777777" w:rsidR="00B07BC5" w:rsidRDefault="00936013">
            <w:pPr>
              <w:pStyle w:val="TableParagraph"/>
              <w:spacing w:line="244" w:lineRule="exact"/>
              <w:ind w:left="15" w:right="4"/>
              <w:rPr>
                <w:sz w:val="20"/>
              </w:rPr>
            </w:pPr>
            <w:r>
              <w:rPr>
                <w:sz w:val="20"/>
              </w:rPr>
              <w:t>0,18</w:t>
            </w:r>
            <w:r>
              <w:rPr>
                <w:spacing w:val="-3"/>
                <w:sz w:val="20"/>
              </w:rPr>
              <w:t xml:space="preserve"> </w:t>
            </w:r>
            <w:r>
              <w:rPr>
                <w:rFonts w:ascii="Symbol" w:hAnsi="Symbol"/>
                <w:sz w:val="20"/>
              </w:rPr>
              <w:t></w:t>
            </w: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8"/>
                <w:sz w:val="20"/>
              </w:rPr>
              <w:t xml:space="preserve"> </w:t>
            </w:r>
            <w:r>
              <w:rPr>
                <w:spacing w:val="-4"/>
                <w:sz w:val="20"/>
              </w:rPr>
              <w:t>0,12</w:t>
            </w:r>
          </w:p>
        </w:tc>
        <w:tc>
          <w:tcPr>
            <w:tcW w:w="1842" w:type="dxa"/>
            <w:tcBorders>
              <w:top w:val="single" w:sz="4" w:space="0" w:color="000000"/>
              <w:left w:val="single" w:sz="4" w:space="0" w:color="000000"/>
              <w:right w:val="single" w:sz="4" w:space="0" w:color="000000"/>
            </w:tcBorders>
          </w:tcPr>
          <w:p w14:paraId="14C84891" w14:textId="77777777" w:rsidR="00B07BC5" w:rsidRDefault="00936013">
            <w:pPr>
              <w:pStyle w:val="TableParagraph"/>
              <w:spacing w:line="241" w:lineRule="exact"/>
              <w:ind w:left="17"/>
              <w:rPr>
                <w:sz w:val="20"/>
              </w:rPr>
            </w:pPr>
            <w:r>
              <w:rPr>
                <w:sz w:val="20"/>
              </w:rPr>
              <w:t>typ</w:t>
            </w:r>
            <w:r>
              <w:rPr>
                <w:spacing w:val="-5"/>
                <w:sz w:val="20"/>
              </w:rPr>
              <w:t xml:space="preserve"> </w:t>
            </w:r>
            <w:r>
              <w:rPr>
                <w:spacing w:val="-10"/>
                <w:sz w:val="20"/>
              </w:rPr>
              <w:t>2</w:t>
            </w:r>
          </w:p>
          <w:p w14:paraId="62949121" w14:textId="77777777" w:rsidR="00B07BC5" w:rsidRDefault="00936013">
            <w:pPr>
              <w:pStyle w:val="TableParagraph"/>
              <w:spacing w:before="237" w:line="244"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0,27</w:t>
            </w:r>
          </w:p>
          <w:p w14:paraId="78909080" w14:textId="77777777" w:rsidR="00B07BC5" w:rsidRDefault="00936013">
            <w:pPr>
              <w:pStyle w:val="TableParagraph"/>
              <w:spacing w:line="242"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0,16</w:t>
            </w:r>
          </w:p>
          <w:p w14:paraId="5D0485D2" w14:textId="77777777" w:rsidR="00B07BC5" w:rsidRDefault="00936013">
            <w:pPr>
              <w:pStyle w:val="TableParagraph"/>
              <w:spacing w:line="242"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0,03</w:t>
            </w:r>
          </w:p>
          <w:p w14:paraId="118EA4EE" w14:textId="77777777" w:rsidR="00B07BC5" w:rsidRDefault="00936013">
            <w:pPr>
              <w:pStyle w:val="TableParagraph"/>
              <w:spacing w:line="242"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0,03</w:t>
            </w:r>
          </w:p>
          <w:p w14:paraId="2859F78F" w14:textId="77777777" w:rsidR="00B07BC5" w:rsidRDefault="00936013">
            <w:pPr>
              <w:pStyle w:val="TableParagraph"/>
              <w:spacing w:line="242"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0,01</w:t>
            </w:r>
          </w:p>
          <w:p w14:paraId="1E7AEC2A" w14:textId="77777777" w:rsidR="00B07BC5" w:rsidRDefault="00936013">
            <w:pPr>
              <w:pStyle w:val="TableParagraph"/>
              <w:spacing w:line="243" w:lineRule="exact"/>
              <w:ind w:left="14"/>
              <w:rPr>
                <w:sz w:val="20"/>
              </w:rPr>
            </w:pPr>
            <w:r>
              <w:rPr>
                <w:sz w:val="20"/>
              </w:rPr>
              <w:t>0,09</w:t>
            </w:r>
            <w:r>
              <w:rPr>
                <w:spacing w:val="-3"/>
                <w:sz w:val="20"/>
              </w:rPr>
              <w:t xml:space="preserve"> </w:t>
            </w:r>
            <w:r>
              <w:rPr>
                <w:rFonts w:ascii="Symbol" w:hAnsi="Symbol"/>
                <w:sz w:val="20"/>
              </w:rPr>
              <w:t></w:t>
            </w: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8"/>
                <w:sz w:val="20"/>
              </w:rPr>
              <w:t xml:space="preserve"> </w:t>
            </w:r>
            <w:r>
              <w:rPr>
                <w:spacing w:val="-4"/>
                <w:sz w:val="20"/>
              </w:rPr>
              <w:t>0,03</w:t>
            </w:r>
          </w:p>
          <w:p w14:paraId="6CC2B81C" w14:textId="77777777" w:rsidR="00B07BC5" w:rsidRDefault="00936013">
            <w:pPr>
              <w:pStyle w:val="TableParagraph"/>
              <w:spacing w:line="243" w:lineRule="exact"/>
              <w:ind w:left="14"/>
              <w:rPr>
                <w:sz w:val="20"/>
              </w:rPr>
            </w:pPr>
            <w:r>
              <w:rPr>
                <w:rFonts w:ascii="Symbol" w:hAnsi="Symbol"/>
                <w:sz w:val="20"/>
              </w:rPr>
              <w:t></w:t>
            </w:r>
            <w:r>
              <w:rPr>
                <w:rFonts w:ascii="Times New Roman" w:hAnsi="Times New Roman"/>
                <w:spacing w:val="23"/>
                <w:sz w:val="20"/>
              </w:rPr>
              <w:t xml:space="preserve"> </w:t>
            </w:r>
            <w:r>
              <w:rPr>
                <w:rFonts w:ascii="Symbol" w:hAnsi="Symbol"/>
                <w:sz w:val="20"/>
              </w:rPr>
              <w:t></w:t>
            </w:r>
            <w:r>
              <w:rPr>
                <w:rFonts w:ascii="Times New Roman" w:hAnsi="Times New Roman"/>
                <w:spacing w:val="19"/>
                <w:sz w:val="20"/>
              </w:rPr>
              <w:t xml:space="preserve"> </w:t>
            </w:r>
            <w:r>
              <w:rPr>
                <w:spacing w:val="-4"/>
                <w:sz w:val="20"/>
              </w:rPr>
              <w:t>0,14</w:t>
            </w:r>
          </w:p>
          <w:p w14:paraId="051DF480" w14:textId="77777777" w:rsidR="00B07BC5" w:rsidRDefault="00936013">
            <w:pPr>
              <w:pStyle w:val="TableParagraph"/>
              <w:spacing w:line="244" w:lineRule="exact"/>
              <w:ind w:left="14"/>
              <w:rPr>
                <w:sz w:val="20"/>
              </w:rPr>
            </w:pPr>
            <w:r>
              <w:rPr>
                <w:sz w:val="20"/>
              </w:rPr>
              <w:t>0,18</w:t>
            </w:r>
            <w:r>
              <w:rPr>
                <w:spacing w:val="-4"/>
                <w:sz w:val="20"/>
              </w:rPr>
              <w:t xml:space="preserve"> </w:t>
            </w:r>
            <w:r>
              <w:rPr>
                <w:rFonts w:ascii="Symbol" w:hAnsi="Symbol"/>
                <w:sz w:val="20"/>
              </w:rPr>
              <w:t></w:t>
            </w:r>
            <w:r>
              <w:rPr>
                <w:rFonts w:ascii="Symbol" w:hAnsi="Symbol"/>
                <w:sz w:val="20"/>
              </w:rPr>
              <w:t></w:t>
            </w:r>
            <w:r>
              <w:rPr>
                <w:rFonts w:ascii="Times New Roman" w:hAnsi="Times New Roman"/>
                <w:spacing w:val="22"/>
                <w:sz w:val="20"/>
              </w:rPr>
              <w:t xml:space="preserve"> </w:t>
            </w:r>
            <w:r>
              <w:rPr>
                <w:rFonts w:ascii="Symbol" w:hAnsi="Symbol"/>
                <w:sz w:val="20"/>
              </w:rPr>
              <w:t></w:t>
            </w:r>
            <w:r>
              <w:rPr>
                <w:rFonts w:ascii="Times New Roman" w:hAnsi="Times New Roman"/>
                <w:spacing w:val="18"/>
                <w:sz w:val="20"/>
              </w:rPr>
              <w:t xml:space="preserve"> </w:t>
            </w:r>
            <w:r>
              <w:rPr>
                <w:spacing w:val="-4"/>
                <w:sz w:val="20"/>
              </w:rPr>
              <w:t>0,12</w:t>
            </w:r>
          </w:p>
        </w:tc>
      </w:tr>
      <w:tr w:rsidR="00B07BC5" w14:paraId="20395E29" w14:textId="77777777">
        <w:trPr>
          <w:trHeight w:val="239"/>
        </w:trPr>
        <w:tc>
          <w:tcPr>
            <w:tcW w:w="9086" w:type="dxa"/>
            <w:gridSpan w:val="5"/>
            <w:tcBorders>
              <w:right w:val="single" w:sz="4" w:space="0" w:color="000000"/>
            </w:tcBorders>
          </w:tcPr>
          <w:p w14:paraId="5D65AA0B" w14:textId="77777777" w:rsidR="00B07BC5" w:rsidRDefault="00936013">
            <w:pPr>
              <w:pStyle w:val="TableParagraph"/>
              <w:spacing w:line="219" w:lineRule="exact"/>
              <w:ind w:left="69"/>
              <w:jc w:val="left"/>
              <w:rPr>
                <w:sz w:val="20"/>
              </w:rPr>
            </w:pPr>
            <w:r>
              <w:rPr>
                <w:sz w:val="20"/>
              </w:rPr>
              <w:t>*)</w:t>
            </w:r>
            <w:r>
              <w:rPr>
                <w:spacing w:val="-7"/>
                <w:sz w:val="20"/>
              </w:rPr>
              <w:t xml:space="preserve"> </w:t>
            </w:r>
            <w:r>
              <w:rPr>
                <w:sz w:val="20"/>
              </w:rPr>
              <w:t>współrzędne</w:t>
            </w:r>
            <w:r>
              <w:rPr>
                <w:spacing w:val="-9"/>
                <w:sz w:val="20"/>
              </w:rPr>
              <w:t xml:space="preserve"> </w:t>
            </w:r>
            <w:r>
              <w:rPr>
                <w:sz w:val="20"/>
              </w:rPr>
              <w:t>chromatyczności</w:t>
            </w:r>
            <w:r>
              <w:rPr>
                <w:spacing w:val="-5"/>
                <w:sz w:val="20"/>
              </w:rPr>
              <w:t xml:space="preserve"> </w:t>
            </w:r>
            <w:r>
              <w:rPr>
                <w:sz w:val="20"/>
              </w:rPr>
              <w:t>x,</w:t>
            </w:r>
            <w:r>
              <w:rPr>
                <w:spacing w:val="-9"/>
                <w:sz w:val="20"/>
              </w:rPr>
              <w:t xml:space="preserve"> </w:t>
            </w:r>
            <w:r>
              <w:rPr>
                <w:sz w:val="20"/>
              </w:rPr>
              <w:t>y</w:t>
            </w:r>
            <w:r>
              <w:rPr>
                <w:spacing w:val="-8"/>
                <w:sz w:val="20"/>
              </w:rPr>
              <w:t xml:space="preserve"> </w:t>
            </w:r>
            <w:r>
              <w:rPr>
                <w:sz w:val="20"/>
              </w:rPr>
              <w:t>w</w:t>
            </w:r>
            <w:r>
              <w:rPr>
                <w:spacing w:val="-8"/>
                <w:sz w:val="20"/>
              </w:rPr>
              <w:t xml:space="preserve"> </w:t>
            </w:r>
            <w:r>
              <w:rPr>
                <w:sz w:val="20"/>
              </w:rPr>
              <w:t>polu</w:t>
            </w:r>
            <w:r>
              <w:rPr>
                <w:spacing w:val="-7"/>
                <w:sz w:val="20"/>
              </w:rPr>
              <w:t xml:space="preserve"> </w:t>
            </w:r>
            <w:r>
              <w:rPr>
                <w:sz w:val="20"/>
              </w:rPr>
              <w:t>barw</w:t>
            </w:r>
            <w:r>
              <w:rPr>
                <w:spacing w:val="-8"/>
                <w:sz w:val="20"/>
              </w:rPr>
              <w:t xml:space="preserve"> </w:t>
            </w:r>
            <w:r>
              <w:rPr>
                <w:sz w:val="20"/>
              </w:rPr>
              <w:t>według</w:t>
            </w:r>
            <w:r>
              <w:rPr>
                <w:spacing w:val="-7"/>
                <w:sz w:val="20"/>
              </w:rPr>
              <w:t xml:space="preserve"> </w:t>
            </w:r>
            <w:r>
              <w:rPr>
                <w:sz w:val="20"/>
              </w:rPr>
              <w:t>tablicy</w:t>
            </w:r>
            <w:r>
              <w:rPr>
                <w:spacing w:val="-9"/>
                <w:sz w:val="20"/>
              </w:rPr>
              <w:t xml:space="preserve"> </w:t>
            </w:r>
            <w:r>
              <w:rPr>
                <w:spacing w:val="-10"/>
                <w:sz w:val="20"/>
              </w:rPr>
              <w:t>3</w:t>
            </w:r>
          </w:p>
        </w:tc>
      </w:tr>
    </w:tbl>
    <w:p w14:paraId="53DE0F87" w14:textId="77777777" w:rsidR="00B07BC5" w:rsidRDefault="00936013">
      <w:pPr>
        <w:pStyle w:val="Tekstpodstawowy"/>
        <w:ind w:left="252"/>
        <w:jc w:val="both"/>
      </w:pPr>
      <w:r>
        <w:rPr>
          <w:b/>
        </w:rPr>
        <w:t>Tablica</w:t>
      </w:r>
      <w:r>
        <w:rPr>
          <w:b/>
          <w:spacing w:val="-13"/>
        </w:rPr>
        <w:t xml:space="preserve"> </w:t>
      </w:r>
      <w:r>
        <w:rPr>
          <w:b/>
        </w:rPr>
        <w:t>3.</w:t>
      </w:r>
      <w:r>
        <w:rPr>
          <w:b/>
          <w:spacing w:val="-11"/>
        </w:rPr>
        <w:t xml:space="preserve"> </w:t>
      </w:r>
      <w:r>
        <w:t>Współrzędne</w:t>
      </w:r>
      <w:r>
        <w:rPr>
          <w:spacing w:val="-12"/>
        </w:rPr>
        <w:t xml:space="preserve"> </w:t>
      </w:r>
      <w:r>
        <w:t>punktów</w:t>
      </w:r>
      <w:r>
        <w:rPr>
          <w:spacing w:val="-13"/>
        </w:rPr>
        <w:t xml:space="preserve"> </w:t>
      </w:r>
      <w:r>
        <w:t>narożnych</w:t>
      </w:r>
      <w:r>
        <w:rPr>
          <w:spacing w:val="-11"/>
        </w:rPr>
        <w:t xml:space="preserve"> </w:t>
      </w:r>
      <w:r>
        <w:t>wyznaczających</w:t>
      </w:r>
      <w:r>
        <w:rPr>
          <w:spacing w:val="-11"/>
        </w:rPr>
        <w:t xml:space="preserve"> </w:t>
      </w:r>
      <w:r>
        <w:t>pola</w:t>
      </w:r>
      <w:r>
        <w:rPr>
          <w:spacing w:val="-12"/>
        </w:rPr>
        <w:t xml:space="preserve"> </w:t>
      </w:r>
      <w:r>
        <w:rPr>
          <w:spacing w:val="-4"/>
        </w:rPr>
        <w:t>barw</w:t>
      </w:r>
    </w:p>
    <w:tbl>
      <w:tblPr>
        <w:tblStyle w:val="TableNormal"/>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852"/>
        <w:gridCol w:w="1133"/>
        <w:gridCol w:w="1135"/>
        <w:gridCol w:w="1133"/>
        <w:gridCol w:w="1136"/>
      </w:tblGrid>
      <w:tr w:rsidR="00B07BC5" w14:paraId="3B29DAC2" w14:textId="77777777">
        <w:trPr>
          <w:trHeight w:val="959"/>
        </w:trPr>
        <w:tc>
          <w:tcPr>
            <w:tcW w:w="2765" w:type="dxa"/>
            <w:gridSpan w:val="2"/>
            <w:vMerge w:val="restart"/>
          </w:tcPr>
          <w:p w14:paraId="09069692" w14:textId="77777777" w:rsidR="00B07BC5" w:rsidRDefault="00936013">
            <w:pPr>
              <w:pStyle w:val="TableParagraph"/>
              <w:spacing w:before="238" w:line="240" w:lineRule="auto"/>
              <w:ind w:left="851"/>
              <w:jc w:val="left"/>
              <w:rPr>
                <w:sz w:val="20"/>
              </w:rPr>
            </w:pPr>
            <w:r>
              <w:rPr>
                <w:sz w:val="20"/>
              </w:rPr>
              <w:t>Barwa</w:t>
            </w:r>
            <w:r>
              <w:rPr>
                <w:spacing w:val="-9"/>
                <w:sz w:val="20"/>
              </w:rPr>
              <w:t xml:space="preserve"> </w:t>
            </w:r>
            <w:r>
              <w:rPr>
                <w:spacing w:val="-2"/>
                <w:sz w:val="20"/>
              </w:rPr>
              <w:t>folii</w:t>
            </w:r>
          </w:p>
        </w:tc>
        <w:tc>
          <w:tcPr>
            <w:tcW w:w="4537" w:type="dxa"/>
            <w:gridSpan w:val="4"/>
          </w:tcPr>
          <w:p w14:paraId="5CCB216D" w14:textId="77777777" w:rsidR="00B07BC5" w:rsidRDefault="00936013">
            <w:pPr>
              <w:pStyle w:val="TableParagraph"/>
              <w:spacing w:line="237" w:lineRule="auto"/>
              <w:ind w:left="113" w:right="107"/>
              <w:rPr>
                <w:sz w:val="20"/>
              </w:rPr>
            </w:pPr>
            <w:r>
              <w:rPr>
                <w:sz w:val="20"/>
              </w:rPr>
              <w:t>Współrzędne</w:t>
            </w:r>
            <w:r>
              <w:rPr>
                <w:spacing w:val="-18"/>
                <w:sz w:val="20"/>
              </w:rPr>
              <w:t xml:space="preserve"> </w:t>
            </w:r>
            <w:r>
              <w:rPr>
                <w:sz w:val="20"/>
              </w:rPr>
              <w:t>chromatyczności</w:t>
            </w:r>
            <w:r>
              <w:rPr>
                <w:spacing w:val="-18"/>
                <w:sz w:val="20"/>
              </w:rPr>
              <w:t xml:space="preserve"> </w:t>
            </w:r>
            <w:r>
              <w:rPr>
                <w:sz w:val="20"/>
              </w:rPr>
              <w:t>punktów narożnych wyznaczających pole barwy</w:t>
            </w:r>
          </w:p>
          <w:p w14:paraId="77CE29E3" w14:textId="77777777" w:rsidR="00B07BC5" w:rsidRDefault="00936013">
            <w:pPr>
              <w:pStyle w:val="TableParagraph"/>
              <w:spacing w:line="230" w:lineRule="exact"/>
              <w:ind w:left="113" w:right="107"/>
              <w:rPr>
                <w:sz w:val="20"/>
              </w:rPr>
            </w:pPr>
            <w:r>
              <w:rPr>
                <w:position w:val="1"/>
                <w:sz w:val="20"/>
              </w:rPr>
              <w:t>(źródło</w:t>
            </w:r>
            <w:r>
              <w:rPr>
                <w:spacing w:val="-13"/>
                <w:position w:val="1"/>
                <w:sz w:val="20"/>
              </w:rPr>
              <w:t xml:space="preserve"> </w:t>
            </w:r>
            <w:r>
              <w:rPr>
                <w:position w:val="1"/>
                <w:sz w:val="20"/>
              </w:rPr>
              <w:t>światła</w:t>
            </w:r>
            <w:r>
              <w:rPr>
                <w:spacing w:val="-12"/>
                <w:position w:val="1"/>
                <w:sz w:val="20"/>
              </w:rPr>
              <w:t xml:space="preserve"> </w:t>
            </w:r>
            <w:r>
              <w:rPr>
                <w:position w:val="1"/>
                <w:sz w:val="20"/>
              </w:rPr>
              <w:t>D</w:t>
            </w:r>
            <w:r>
              <w:rPr>
                <w:sz w:val="13"/>
              </w:rPr>
              <w:t>65</w:t>
            </w:r>
            <w:r>
              <w:rPr>
                <w:position w:val="1"/>
                <w:sz w:val="20"/>
              </w:rPr>
              <w:t>,</w:t>
            </w:r>
            <w:r>
              <w:rPr>
                <w:spacing w:val="-13"/>
                <w:position w:val="1"/>
                <w:sz w:val="20"/>
              </w:rPr>
              <w:t xml:space="preserve"> </w:t>
            </w:r>
            <w:r>
              <w:rPr>
                <w:position w:val="1"/>
                <w:sz w:val="20"/>
              </w:rPr>
              <w:t>geometria</w:t>
            </w:r>
            <w:r>
              <w:rPr>
                <w:spacing w:val="-12"/>
                <w:position w:val="1"/>
                <w:sz w:val="20"/>
              </w:rPr>
              <w:t xml:space="preserve"> </w:t>
            </w:r>
            <w:r>
              <w:rPr>
                <w:position w:val="1"/>
                <w:sz w:val="20"/>
              </w:rPr>
              <w:t xml:space="preserve">pomiaru </w:t>
            </w:r>
            <w:r>
              <w:rPr>
                <w:sz w:val="20"/>
              </w:rPr>
              <w:t xml:space="preserve">45/0 </w:t>
            </w:r>
            <w:r>
              <w:rPr>
                <w:position w:val="7"/>
                <w:sz w:val="13"/>
              </w:rPr>
              <w:t>o</w:t>
            </w:r>
            <w:r>
              <w:rPr>
                <w:sz w:val="20"/>
              </w:rPr>
              <w:t>)</w:t>
            </w:r>
          </w:p>
        </w:tc>
      </w:tr>
      <w:tr w:rsidR="00B07BC5" w14:paraId="7D7B6B34" w14:textId="77777777">
        <w:trPr>
          <w:trHeight w:val="239"/>
        </w:trPr>
        <w:tc>
          <w:tcPr>
            <w:tcW w:w="2765" w:type="dxa"/>
            <w:gridSpan w:val="2"/>
            <w:vMerge/>
            <w:tcBorders>
              <w:top w:val="nil"/>
            </w:tcBorders>
          </w:tcPr>
          <w:p w14:paraId="4FBA1087" w14:textId="77777777" w:rsidR="00B07BC5" w:rsidRDefault="00B07BC5">
            <w:pPr>
              <w:rPr>
                <w:sz w:val="2"/>
                <w:szCs w:val="2"/>
              </w:rPr>
            </w:pPr>
          </w:p>
        </w:tc>
        <w:tc>
          <w:tcPr>
            <w:tcW w:w="1133" w:type="dxa"/>
          </w:tcPr>
          <w:p w14:paraId="3018F2E5" w14:textId="77777777" w:rsidR="00B07BC5" w:rsidRDefault="00936013">
            <w:pPr>
              <w:pStyle w:val="TableParagraph"/>
              <w:ind w:right="3"/>
              <w:rPr>
                <w:sz w:val="20"/>
              </w:rPr>
            </w:pPr>
            <w:r>
              <w:rPr>
                <w:spacing w:val="-10"/>
                <w:sz w:val="20"/>
              </w:rPr>
              <w:t>1</w:t>
            </w:r>
          </w:p>
        </w:tc>
        <w:tc>
          <w:tcPr>
            <w:tcW w:w="1135" w:type="dxa"/>
          </w:tcPr>
          <w:p w14:paraId="482B0B97" w14:textId="77777777" w:rsidR="00B07BC5" w:rsidRDefault="00936013">
            <w:pPr>
              <w:pStyle w:val="TableParagraph"/>
              <w:ind w:left="9" w:right="4"/>
              <w:rPr>
                <w:sz w:val="20"/>
              </w:rPr>
            </w:pPr>
            <w:r>
              <w:rPr>
                <w:spacing w:val="-10"/>
                <w:sz w:val="20"/>
              </w:rPr>
              <w:t>2</w:t>
            </w:r>
          </w:p>
        </w:tc>
        <w:tc>
          <w:tcPr>
            <w:tcW w:w="1133" w:type="dxa"/>
          </w:tcPr>
          <w:p w14:paraId="366875E0" w14:textId="77777777" w:rsidR="00B07BC5" w:rsidRDefault="00936013">
            <w:pPr>
              <w:pStyle w:val="TableParagraph"/>
              <w:ind w:right="2"/>
              <w:rPr>
                <w:sz w:val="20"/>
              </w:rPr>
            </w:pPr>
            <w:r>
              <w:rPr>
                <w:spacing w:val="-10"/>
                <w:sz w:val="20"/>
              </w:rPr>
              <w:t>3</w:t>
            </w:r>
          </w:p>
        </w:tc>
        <w:tc>
          <w:tcPr>
            <w:tcW w:w="1136" w:type="dxa"/>
          </w:tcPr>
          <w:p w14:paraId="607ED9EE" w14:textId="77777777" w:rsidR="00B07BC5" w:rsidRDefault="00936013">
            <w:pPr>
              <w:pStyle w:val="TableParagraph"/>
              <w:ind w:left="8" w:right="3"/>
              <w:rPr>
                <w:sz w:val="20"/>
              </w:rPr>
            </w:pPr>
            <w:r>
              <w:rPr>
                <w:spacing w:val="-10"/>
                <w:sz w:val="20"/>
              </w:rPr>
              <w:t>4</w:t>
            </w:r>
          </w:p>
        </w:tc>
      </w:tr>
      <w:tr w:rsidR="00B07BC5" w14:paraId="6155006A" w14:textId="77777777">
        <w:trPr>
          <w:trHeight w:val="270"/>
        </w:trPr>
        <w:tc>
          <w:tcPr>
            <w:tcW w:w="1913" w:type="dxa"/>
            <w:vMerge w:val="restart"/>
          </w:tcPr>
          <w:p w14:paraId="02CCB1BD" w14:textId="77777777" w:rsidR="00B07BC5" w:rsidRDefault="00936013">
            <w:pPr>
              <w:pStyle w:val="TableParagraph"/>
              <w:spacing w:line="241" w:lineRule="exact"/>
              <w:ind w:left="69"/>
              <w:jc w:val="left"/>
              <w:rPr>
                <w:sz w:val="20"/>
              </w:rPr>
            </w:pPr>
            <w:r>
              <w:rPr>
                <w:spacing w:val="-2"/>
                <w:sz w:val="20"/>
              </w:rPr>
              <w:t>Biała</w:t>
            </w:r>
          </w:p>
        </w:tc>
        <w:tc>
          <w:tcPr>
            <w:tcW w:w="852" w:type="dxa"/>
          </w:tcPr>
          <w:p w14:paraId="01CB5F47" w14:textId="77777777" w:rsidR="00B07BC5" w:rsidRDefault="00936013">
            <w:pPr>
              <w:pStyle w:val="TableParagraph"/>
              <w:spacing w:line="241" w:lineRule="exact"/>
              <w:ind w:left="5"/>
              <w:rPr>
                <w:sz w:val="20"/>
              </w:rPr>
            </w:pPr>
            <w:r>
              <w:rPr>
                <w:spacing w:val="-10"/>
                <w:sz w:val="20"/>
              </w:rPr>
              <w:t>x</w:t>
            </w:r>
          </w:p>
        </w:tc>
        <w:tc>
          <w:tcPr>
            <w:tcW w:w="1133" w:type="dxa"/>
          </w:tcPr>
          <w:p w14:paraId="7212E26F" w14:textId="77777777" w:rsidR="00B07BC5" w:rsidRDefault="00936013">
            <w:pPr>
              <w:pStyle w:val="TableParagraph"/>
              <w:spacing w:line="241" w:lineRule="exact"/>
              <w:ind w:right="1"/>
              <w:rPr>
                <w:sz w:val="20"/>
              </w:rPr>
            </w:pPr>
            <w:r>
              <w:rPr>
                <w:spacing w:val="-2"/>
                <w:sz w:val="20"/>
              </w:rPr>
              <w:t>0,355</w:t>
            </w:r>
          </w:p>
        </w:tc>
        <w:tc>
          <w:tcPr>
            <w:tcW w:w="1135" w:type="dxa"/>
          </w:tcPr>
          <w:p w14:paraId="5985C3A4" w14:textId="77777777" w:rsidR="00B07BC5" w:rsidRDefault="00936013">
            <w:pPr>
              <w:pStyle w:val="TableParagraph"/>
              <w:spacing w:line="241" w:lineRule="exact"/>
              <w:ind w:left="9" w:right="2"/>
              <w:rPr>
                <w:sz w:val="20"/>
              </w:rPr>
            </w:pPr>
            <w:r>
              <w:rPr>
                <w:spacing w:val="-2"/>
                <w:sz w:val="20"/>
              </w:rPr>
              <w:t>0,305</w:t>
            </w:r>
          </w:p>
        </w:tc>
        <w:tc>
          <w:tcPr>
            <w:tcW w:w="1133" w:type="dxa"/>
          </w:tcPr>
          <w:p w14:paraId="7BAF3E92" w14:textId="77777777" w:rsidR="00B07BC5" w:rsidRDefault="00936013">
            <w:pPr>
              <w:pStyle w:val="TableParagraph"/>
              <w:spacing w:line="241" w:lineRule="exact"/>
              <w:rPr>
                <w:sz w:val="20"/>
              </w:rPr>
            </w:pPr>
            <w:r>
              <w:rPr>
                <w:spacing w:val="-2"/>
                <w:sz w:val="20"/>
              </w:rPr>
              <w:t>0,285</w:t>
            </w:r>
          </w:p>
        </w:tc>
        <w:tc>
          <w:tcPr>
            <w:tcW w:w="1136" w:type="dxa"/>
          </w:tcPr>
          <w:p w14:paraId="0D0058A2" w14:textId="77777777" w:rsidR="00B07BC5" w:rsidRDefault="00936013">
            <w:pPr>
              <w:pStyle w:val="TableParagraph"/>
              <w:spacing w:line="241" w:lineRule="exact"/>
              <w:ind w:left="8"/>
              <w:rPr>
                <w:sz w:val="20"/>
              </w:rPr>
            </w:pPr>
            <w:r>
              <w:rPr>
                <w:spacing w:val="-2"/>
                <w:sz w:val="20"/>
              </w:rPr>
              <w:t>0,335</w:t>
            </w:r>
          </w:p>
        </w:tc>
      </w:tr>
      <w:tr w:rsidR="00B07BC5" w14:paraId="4A38B795" w14:textId="77777777">
        <w:trPr>
          <w:trHeight w:val="273"/>
        </w:trPr>
        <w:tc>
          <w:tcPr>
            <w:tcW w:w="1913" w:type="dxa"/>
            <w:vMerge/>
            <w:tcBorders>
              <w:top w:val="nil"/>
            </w:tcBorders>
          </w:tcPr>
          <w:p w14:paraId="14FDB9E1" w14:textId="77777777" w:rsidR="00B07BC5" w:rsidRDefault="00B07BC5">
            <w:pPr>
              <w:rPr>
                <w:sz w:val="2"/>
                <w:szCs w:val="2"/>
              </w:rPr>
            </w:pPr>
          </w:p>
        </w:tc>
        <w:tc>
          <w:tcPr>
            <w:tcW w:w="852" w:type="dxa"/>
          </w:tcPr>
          <w:p w14:paraId="64D09845" w14:textId="77777777" w:rsidR="00B07BC5" w:rsidRDefault="00936013">
            <w:pPr>
              <w:pStyle w:val="TableParagraph"/>
              <w:spacing w:line="241" w:lineRule="exact"/>
              <w:ind w:left="5"/>
              <w:rPr>
                <w:sz w:val="20"/>
              </w:rPr>
            </w:pPr>
            <w:r>
              <w:rPr>
                <w:spacing w:val="-10"/>
                <w:sz w:val="20"/>
              </w:rPr>
              <w:t>y</w:t>
            </w:r>
          </w:p>
        </w:tc>
        <w:tc>
          <w:tcPr>
            <w:tcW w:w="1133" w:type="dxa"/>
          </w:tcPr>
          <w:p w14:paraId="316E7D5D" w14:textId="77777777" w:rsidR="00B07BC5" w:rsidRDefault="00936013">
            <w:pPr>
              <w:pStyle w:val="TableParagraph"/>
              <w:spacing w:line="241" w:lineRule="exact"/>
              <w:ind w:right="1"/>
              <w:rPr>
                <w:sz w:val="20"/>
              </w:rPr>
            </w:pPr>
            <w:r>
              <w:rPr>
                <w:spacing w:val="-2"/>
                <w:sz w:val="20"/>
              </w:rPr>
              <w:t>0,355</w:t>
            </w:r>
          </w:p>
        </w:tc>
        <w:tc>
          <w:tcPr>
            <w:tcW w:w="1135" w:type="dxa"/>
          </w:tcPr>
          <w:p w14:paraId="76CC1AA5" w14:textId="77777777" w:rsidR="00B07BC5" w:rsidRDefault="00936013">
            <w:pPr>
              <w:pStyle w:val="TableParagraph"/>
              <w:spacing w:line="241" w:lineRule="exact"/>
              <w:ind w:left="9" w:right="2"/>
              <w:rPr>
                <w:sz w:val="20"/>
              </w:rPr>
            </w:pPr>
            <w:r>
              <w:rPr>
                <w:spacing w:val="-2"/>
                <w:sz w:val="20"/>
              </w:rPr>
              <w:t>0,305</w:t>
            </w:r>
          </w:p>
        </w:tc>
        <w:tc>
          <w:tcPr>
            <w:tcW w:w="1133" w:type="dxa"/>
          </w:tcPr>
          <w:p w14:paraId="0F271F2F" w14:textId="77777777" w:rsidR="00B07BC5" w:rsidRDefault="00936013">
            <w:pPr>
              <w:pStyle w:val="TableParagraph"/>
              <w:spacing w:line="241" w:lineRule="exact"/>
              <w:rPr>
                <w:sz w:val="20"/>
              </w:rPr>
            </w:pPr>
            <w:r>
              <w:rPr>
                <w:spacing w:val="-2"/>
                <w:sz w:val="20"/>
              </w:rPr>
              <w:t>0,325</w:t>
            </w:r>
          </w:p>
        </w:tc>
        <w:tc>
          <w:tcPr>
            <w:tcW w:w="1136" w:type="dxa"/>
          </w:tcPr>
          <w:p w14:paraId="6AE40FA2" w14:textId="77777777" w:rsidR="00B07BC5" w:rsidRDefault="00936013">
            <w:pPr>
              <w:pStyle w:val="TableParagraph"/>
              <w:spacing w:line="241" w:lineRule="exact"/>
              <w:ind w:left="8"/>
              <w:rPr>
                <w:sz w:val="20"/>
              </w:rPr>
            </w:pPr>
            <w:r>
              <w:rPr>
                <w:spacing w:val="-2"/>
                <w:sz w:val="20"/>
              </w:rPr>
              <w:t>0,375</w:t>
            </w:r>
          </w:p>
        </w:tc>
      </w:tr>
      <w:tr w:rsidR="00B07BC5" w14:paraId="0D67A724" w14:textId="77777777">
        <w:trPr>
          <w:trHeight w:val="239"/>
        </w:trPr>
        <w:tc>
          <w:tcPr>
            <w:tcW w:w="1913" w:type="dxa"/>
            <w:vMerge w:val="restart"/>
          </w:tcPr>
          <w:p w14:paraId="7CE7A12C" w14:textId="77777777" w:rsidR="00B07BC5" w:rsidRDefault="00936013">
            <w:pPr>
              <w:pStyle w:val="TableParagraph"/>
              <w:spacing w:line="241" w:lineRule="exact"/>
              <w:ind w:left="69"/>
              <w:jc w:val="left"/>
              <w:rPr>
                <w:sz w:val="20"/>
              </w:rPr>
            </w:pPr>
            <w:r>
              <w:rPr>
                <w:sz w:val="20"/>
              </w:rPr>
              <w:t>Żółta</w:t>
            </w:r>
            <w:r>
              <w:rPr>
                <w:spacing w:val="-5"/>
                <w:sz w:val="20"/>
              </w:rPr>
              <w:t xml:space="preserve"> </w:t>
            </w:r>
            <w:r>
              <w:rPr>
                <w:sz w:val="20"/>
              </w:rPr>
              <w:t>typ</w:t>
            </w:r>
            <w:r>
              <w:rPr>
                <w:spacing w:val="-3"/>
                <w:sz w:val="20"/>
              </w:rPr>
              <w:t xml:space="preserve"> </w:t>
            </w:r>
            <w:r>
              <w:rPr>
                <w:sz w:val="20"/>
              </w:rPr>
              <w:t>1</w:t>
            </w:r>
            <w:r>
              <w:rPr>
                <w:spacing w:val="-4"/>
                <w:sz w:val="20"/>
              </w:rPr>
              <w:t xml:space="preserve"> </w:t>
            </w:r>
            <w:r>
              <w:rPr>
                <w:spacing w:val="-2"/>
                <w:sz w:val="20"/>
              </w:rPr>
              <w:t>folii</w:t>
            </w:r>
          </w:p>
        </w:tc>
        <w:tc>
          <w:tcPr>
            <w:tcW w:w="852" w:type="dxa"/>
          </w:tcPr>
          <w:p w14:paraId="5D1F1137" w14:textId="77777777" w:rsidR="00B07BC5" w:rsidRDefault="00936013">
            <w:pPr>
              <w:pStyle w:val="TableParagraph"/>
              <w:ind w:left="5"/>
              <w:rPr>
                <w:sz w:val="20"/>
              </w:rPr>
            </w:pPr>
            <w:r>
              <w:rPr>
                <w:spacing w:val="-10"/>
                <w:sz w:val="20"/>
              </w:rPr>
              <w:t>x</w:t>
            </w:r>
          </w:p>
        </w:tc>
        <w:tc>
          <w:tcPr>
            <w:tcW w:w="1133" w:type="dxa"/>
          </w:tcPr>
          <w:p w14:paraId="0BE44B1E" w14:textId="77777777" w:rsidR="00B07BC5" w:rsidRDefault="00936013">
            <w:pPr>
              <w:pStyle w:val="TableParagraph"/>
              <w:ind w:right="1"/>
              <w:rPr>
                <w:sz w:val="20"/>
              </w:rPr>
            </w:pPr>
            <w:r>
              <w:rPr>
                <w:spacing w:val="-2"/>
                <w:sz w:val="20"/>
              </w:rPr>
              <w:t>0,522</w:t>
            </w:r>
          </w:p>
        </w:tc>
        <w:tc>
          <w:tcPr>
            <w:tcW w:w="1135" w:type="dxa"/>
          </w:tcPr>
          <w:p w14:paraId="50227319" w14:textId="77777777" w:rsidR="00B07BC5" w:rsidRDefault="00936013">
            <w:pPr>
              <w:pStyle w:val="TableParagraph"/>
              <w:ind w:left="9" w:right="2"/>
              <w:rPr>
                <w:sz w:val="20"/>
              </w:rPr>
            </w:pPr>
            <w:r>
              <w:rPr>
                <w:spacing w:val="-2"/>
                <w:sz w:val="20"/>
              </w:rPr>
              <w:t>0,470</w:t>
            </w:r>
          </w:p>
        </w:tc>
        <w:tc>
          <w:tcPr>
            <w:tcW w:w="1133" w:type="dxa"/>
          </w:tcPr>
          <w:p w14:paraId="54A65E92" w14:textId="77777777" w:rsidR="00B07BC5" w:rsidRDefault="00936013">
            <w:pPr>
              <w:pStyle w:val="TableParagraph"/>
              <w:rPr>
                <w:sz w:val="20"/>
              </w:rPr>
            </w:pPr>
            <w:r>
              <w:rPr>
                <w:spacing w:val="-2"/>
                <w:sz w:val="20"/>
              </w:rPr>
              <w:t>0,427</w:t>
            </w:r>
          </w:p>
        </w:tc>
        <w:tc>
          <w:tcPr>
            <w:tcW w:w="1136" w:type="dxa"/>
          </w:tcPr>
          <w:p w14:paraId="0D86F4BD" w14:textId="77777777" w:rsidR="00B07BC5" w:rsidRDefault="00936013">
            <w:pPr>
              <w:pStyle w:val="TableParagraph"/>
              <w:ind w:left="8"/>
              <w:rPr>
                <w:sz w:val="20"/>
              </w:rPr>
            </w:pPr>
            <w:r>
              <w:rPr>
                <w:spacing w:val="-2"/>
                <w:sz w:val="20"/>
              </w:rPr>
              <w:t>0,465</w:t>
            </w:r>
          </w:p>
        </w:tc>
      </w:tr>
      <w:tr w:rsidR="00B07BC5" w14:paraId="5145543E" w14:textId="77777777">
        <w:trPr>
          <w:trHeight w:val="280"/>
        </w:trPr>
        <w:tc>
          <w:tcPr>
            <w:tcW w:w="1913" w:type="dxa"/>
            <w:vMerge/>
            <w:tcBorders>
              <w:top w:val="nil"/>
            </w:tcBorders>
          </w:tcPr>
          <w:p w14:paraId="5C83D78F" w14:textId="77777777" w:rsidR="00B07BC5" w:rsidRDefault="00B07BC5">
            <w:pPr>
              <w:rPr>
                <w:sz w:val="2"/>
                <w:szCs w:val="2"/>
              </w:rPr>
            </w:pPr>
          </w:p>
        </w:tc>
        <w:tc>
          <w:tcPr>
            <w:tcW w:w="852" w:type="dxa"/>
          </w:tcPr>
          <w:p w14:paraId="48F16DBA" w14:textId="77777777" w:rsidR="00B07BC5" w:rsidRDefault="00936013">
            <w:pPr>
              <w:pStyle w:val="TableParagraph"/>
              <w:spacing w:line="241" w:lineRule="exact"/>
              <w:ind w:left="5"/>
              <w:rPr>
                <w:sz w:val="20"/>
              </w:rPr>
            </w:pPr>
            <w:r>
              <w:rPr>
                <w:spacing w:val="-10"/>
                <w:sz w:val="20"/>
              </w:rPr>
              <w:t>y</w:t>
            </w:r>
          </w:p>
        </w:tc>
        <w:tc>
          <w:tcPr>
            <w:tcW w:w="1133" w:type="dxa"/>
          </w:tcPr>
          <w:p w14:paraId="710B5E2C" w14:textId="77777777" w:rsidR="00B07BC5" w:rsidRDefault="00936013">
            <w:pPr>
              <w:pStyle w:val="TableParagraph"/>
              <w:spacing w:line="241" w:lineRule="exact"/>
              <w:ind w:right="1"/>
              <w:rPr>
                <w:sz w:val="20"/>
              </w:rPr>
            </w:pPr>
            <w:r>
              <w:rPr>
                <w:spacing w:val="-2"/>
                <w:sz w:val="20"/>
              </w:rPr>
              <w:t>0,477</w:t>
            </w:r>
          </w:p>
        </w:tc>
        <w:tc>
          <w:tcPr>
            <w:tcW w:w="1135" w:type="dxa"/>
          </w:tcPr>
          <w:p w14:paraId="5C28A383" w14:textId="77777777" w:rsidR="00B07BC5" w:rsidRDefault="00936013">
            <w:pPr>
              <w:pStyle w:val="TableParagraph"/>
              <w:spacing w:line="241" w:lineRule="exact"/>
              <w:ind w:left="9" w:right="2"/>
              <w:rPr>
                <w:sz w:val="20"/>
              </w:rPr>
            </w:pPr>
            <w:r>
              <w:rPr>
                <w:spacing w:val="-2"/>
                <w:sz w:val="20"/>
              </w:rPr>
              <w:t>0,440</w:t>
            </w:r>
          </w:p>
        </w:tc>
        <w:tc>
          <w:tcPr>
            <w:tcW w:w="1133" w:type="dxa"/>
          </w:tcPr>
          <w:p w14:paraId="1E15B73A" w14:textId="77777777" w:rsidR="00B07BC5" w:rsidRDefault="00936013">
            <w:pPr>
              <w:pStyle w:val="TableParagraph"/>
              <w:spacing w:line="241" w:lineRule="exact"/>
              <w:rPr>
                <w:sz w:val="20"/>
              </w:rPr>
            </w:pPr>
            <w:r>
              <w:rPr>
                <w:spacing w:val="-2"/>
                <w:sz w:val="20"/>
              </w:rPr>
              <w:t>0,483</w:t>
            </w:r>
          </w:p>
        </w:tc>
        <w:tc>
          <w:tcPr>
            <w:tcW w:w="1136" w:type="dxa"/>
          </w:tcPr>
          <w:p w14:paraId="4222EF5B" w14:textId="77777777" w:rsidR="00B07BC5" w:rsidRDefault="00936013">
            <w:pPr>
              <w:pStyle w:val="TableParagraph"/>
              <w:spacing w:line="241" w:lineRule="exact"/>
              <w:ind w:left="8"/>
              <w:rPr>
                <w:sz w:val="20"/>
              </w:rPr>
            </w:pPr>
            <w:r>
              <w:rPr>
                <w:spacing w:val="-2"/>
                <w:sz w:val="20"/>
              </w:rPr>
              <w:t>0,534</w:t>
            </w:r>
          </w:p>
        </w:tc>
      </w:tr>
      <w:tr w:rsidR="00B07BC5" w14:paraId="16028DF7" w14:textId="77777777">
        <w:trPr>
          <w:trHeight w:val="239"/>
        </w:trPr>
        <w:tc>
          <w:tcPr>
            <w:tcW w:w="1913" w:type="dxa"/>
            <w:vMerge w:val="restart"/>
          </w:tcPr>
          <w:p w14:paraId="6BBDB4B9" w14:textId="77777777" w:rsidR="00B07BC5" w:rsidRDefault="00936013">
            <w:pPr>
              <w:pStyle w:val="TableParagraph"/>
              <w:spacing w:line="241" w:lineRule="exact"/>
              <w:ind w:left="69"/>
              <w:jc w:val="left"/>
              <w:rPr>
                <w:sz w:val="20"/>
              </w:rPr>
            </w:pPr>
            <w:r>
              <w:rPr>
                <w:sz w:val="20"/>
              </w:rPr>
              <w:t>Żółta</w:t>
            </w:r>
            <w:r>
              <w:rPr>
                <w:spacing w:val="-5"/>
                <w:sz w:val="20"/>
              </w:rPr>
              <w:t xml:space="preserve"> </w:t>
            </w:r>
            <w:r>
              <w:rPr>
                <w:sz w:val="20"/>
              </w:rPr>
              <w:t>typ</w:t>
            </w:r>
            <w:r>
              <w:rPr>
                <w:spacing w:val="-3"/>
                <w:sz w:val="20"/>
              </w:rPr>
              <w:t xml:space="preserve"> </w:t>
            </w:r>
            <w:r>
              <w:rPr>
                <w:sz w:val="20"/>
              </w:rPr>
              <w:t>2</w:t>
            </w:r>
            <w:r>
              <w:rPr>
                <w:spacing w:val="-4"/>
                <w:sz w:val="20"/>
              </w:rPr>
              <w:t xml:space="preserve"> </w:t>
            </w:r>
            <w:r>
              <w:rPr>
                <w:spacing w:val="-2"/>
                <w:sz w:val="20"/>
              </w:rPr>
              <w:t>folii</w:t>
            </w:r>
          </w:p>
        </w:tc>
        <w:tc>
          <w:tcPr>
            <w:tcW w:w="852" w:type="dxa"/>
          </w:tcPr>
          <w:p w14:paraId="67CB141E" w14:textId="77777777" w:rsidR="00B07BC5" w:rsidRDefault="00936013">
            <w:pPr>
              <w:pStyle w:val="TableParagraph"/>
              <w:ind w:left="5"/>
              <w:rPr>
                <w:sz w:val="20"/>
              </w:rPr>
            </w:pPr>
            <w:r>
              <w:rPr>
                <w:spacing w:val="-10"/>
                <w:sz w:val="20"/>
              </w:rPr>
              <w:t>x</w:t>
            </w:r>
          </w:p>
        </w:tc>
        <w:tc>
          <w:tcPr>
            <w:tcW w:w="1133" w:type="dxa"/>
          </w:tcPr>
          <w:p w14:paraId="74CFA6ED" w14:textId="77777777" w:rsidR="00B07BC5" w:rsidRDefault="00936013">
            <w:pPr>
              <w:pStyle w:val="TableParagraph"/>
              <w:ind w:right="1"/>
              <w:rPr>
                <w:sz w:val="20"/>
              </w:rPr>
            </w:pPr>
            <w:r>
              <w:rPr>
                <w:spacing w:val="-2"/>
                <w:sz w:val="20"/>
              </w:rPr>
              <w:t>0,545</w:t>
            </w:r>
          </w:p>
        </w:tc>
        <w:tc>
          <w:tcPr>
            <w:tcW w:w="1135" w:type="dxa"/>
          </w:tcPr>
          <w:p w14:paraId="5D43BEBE" w14:textId="77777777" w:rsidR="00B07BC5" w:rsidRDefault="00936013">
            <w:pPr>
              <w:pStyle w:val="TableParagraph"/>
              <w:ind w:left="9" w:right="2"/>
              <w:rPr>
                <w:sz w:val="20"/>
              </w:rPr>
            </w:pPr>
            <w:r>
              <w:rPr>
                <w:spacing w:val="-2"/>
                <w:sz w:val="20"/>
              </w:rPr>
              <w:t>0,487</w:t>
            </w:r>
          </w:p>
        </w:tc>
        <w:tc>
          <w:tcPr>
            <w:tcW w:w="1133" w:type="dxa"/>
          </w:tcPr>
          <w:p w14:paraId="0AF9678D" w14:textId="77777777" w:rsidR="00B07BC5" w:rsidRDefault="00936013">
            <w:pPr>
              <w:pStyle w:val="TableParagraph"/>
              <w:rPr>
                <w:sz w:val="20"/>
              </w:rPr>
            </w:pPr>
            <w:r>
              <w:rPr>
                <w:spacing w:val="-2"/>
                <w:sz w:val="20"/>
              </w:rPr>
              <w:t>0,427</w:t>
            </w:r>
          </w:p>
        </w:tc>
        <w:tc>
          <w:tcPr>
            <w:tcW w:w="1136" w:type="dxa"/>
          </w:tcPr>
          <w:p w14:paraId="1D064E9D" w14:textId="77777777" w:rsidR="00B07BC5" w:rsidRDefault="00936013">
            <w:pPr>
              <w:pStyle w:val="TableParagraph"/>
              <w:ind w:left="8"/>
              <w:rPr>
                <w:sz w:val="20"/>
              </w:rPr>
            </w:pPr>
            <w:r>
              <w:rPr>
                <w:spacing w:val="-2"/>
                <w:sz w:val="20"/>
              </w:rPr>
              <w:t>0,465</w:t>
            </w:r>
          </w:p>
        </w:tc>
      </w:tr>
      <w:tr w:rsidR="00B07BC5" w14:paraId="3DCA5523" w14:textId="77777777">
        <w:trPr>
          <w:trHeight w:val="239"/>
        </w:trPr>
        <w:tc>
          <w:tcPr>
            <w:tcW w:w="1913" w:type="dxa"/>
            <w:vMerge/>
            <w:tcBorders>
              <w:top w:val="nil"/>
            </w:tcBorders>
          </w:tcPr>
          <w:p w14:paraId="7B0D07A8" w14:textId="77777777" w:rsidR="00B07BC5" w:rsidRDefault="00B07BC5">
            <w:pPr>
              <w:rPr>
                <w:sz w:val="2"/>
                <w:szCs w:val="2"/>
              </w:rPr>
            </w:pPr>
          </w:p>
        </w:tc>
        <w:tc>
          <w:tcPr>
            <w:tcW w:w="852" w:type="dxa"/>
          </w:tcPr>
          <w:p w14:paraId="3DEBAA72" w14:textId="77777777" w:rsidR="00B07BC5" w:rsidRDefault="00936013">
            <w:pPr>
              <w:pStyle w:val="TableParagraph"/>
              <w:ind w:left="5"/>
              <w:rPr>
                <w:sz w:val="20"/>
              </w:rPr>
            </w:pPr>
            <w:r>
              <w:rPr>
                <w:spacing w:val="-10"/>
                <w:sz w:val="20"/>
              </w:rPr>
              <w:t>y</w:t>
            </w:r>
          </w:p>
        </w:tc>
        <w:tc>
          <w:tcPr>
            <w:tcW w:w="1133" w:type="dxa"/>
          </w:tcPr>
          <w:p w14:paraId="14F6BF58" w14:textId="77777777" w:rsidR="00B07BC5" w:rsidRDefault="00936013">
            <w:pPr>
              <w:pStyle w:val="TableParagraph"/>
              <w:ind w:right="1"/>
              <w:rPr>
                <w:sz w:val="20"/>
              </w:rPr>
            </w:pPr>
            <w:r>
              <w:rPr>
                <w:spacing w:val="-2"/>
                <w:sz w:val="20"/>
              </w:rPr>
              <w:t>0,454</w:t>
            </w:r>
          </w:p>
        </w:tc>
        <w:tc>
          <w:tcPr>
            <w:tcW w:w="1135" w:type="dxa"/>
          </w:tcPr>
          <w:p w14:paraId="591743F8" w14:textId="77777777" w:rsidR="00B07BC5" w:rsidRDefault="00936013">
            <w:pPr>
              <w:pStyle w:val="TableParagraph"/>
              <w:ind w:left="9" w:right="2"/>
              <w:rPr>
                <w:sz w:val="20"/>
              </w:rPr>
            </w:pPr>
            <w:r>
              <w:rPr>
                <w:spacing w:val="-2"/>
                <w:sz w:val="20"/>
              </w:rPr>
              <w:t>0,423</w:t>
            </w:r>
          </w:p>
        </w:tc>
        <w:tc>
          <w:tcPr>
            <w:tcW w:w="1133" w:type="dxa"/>
          </w:tcPr>
          <w:p w14:paraId="6C97795A" w14:textId="77777777" w:rsidR="00B07BC5" w:rsidRDefault="00936013">
            <w:pPr>
              <w:pStyle w:val="TableParagraph"/>
              <w:rPr>
                <w:sz w:val="20"/>
              </w:rPr>
            </w:pPr>
            <w:r>
              <w:rPr>
                <w:spacing w:val="-2"/>
                <w:sz w:val="20"/>
              </w:rPr>
              <w:t>0,483</w:t>
            </w:r>
          </w:p>
        </w:tc>
        <w:tc>
          <w:tcPr>
            <w:tcW w:w="1136" w:type="dxa"/>
          </w:tcPr>
          <w:p w14:paraId="0A175FFE" w14:textId="77777777" w:rsidR="00B07BC5" w:rsidRDefault="00936013">
            <w:pPr>
              <w:pStyle w:val="TableParagraph"/>
              <w:ind w:left="8"/>
              <w:rPr>
                <w:sz w:val="20"/>
              </w:rPr>
            </w:pPr>
            <w:r>
              <w:rPr>
                <w:spacing w:val="-2"/>
                <w:sz w:val="20"/>
              </w:rPr>
              <w:t>0,534</w:t>
            </w:r>
          </w:p>
        </w:tc>
      </w:tr>
    </w:tbl>
    <w:p w14:paraId="1630EC98" w14:textId="77777777" w:rsidR="00B07BC5" w:rsidRDefault="00B07BC5">
      <w:pPr>
        <w:rPr>
          <w:sz w:val="20"/>
        </w:rPr>
        <w:sectPr w:rsidR="00B07BC5">
          <w:pgSz w:w="11910" w:h="16840"/>
          <w:pgMar w:top="860" w:right="740" w:bottom="840" w:left="600" w:header="395" w:footer="654" w:gutter="0"/>
          <w:cols w:space="708"/>
        </w:sectPr>
      </w:pPr>
    </w:p>
    <w:p w14:paraId="6DF144A1" w14:textId="77777777" w:rsidR="00B07BC5" w:rsidRDefault="00B07BC5">
      <w:pPr>
        <w:pStyle w:val="Tekstpodstawowy"/>
        <w:spacing w:before="6"/>
        <w:ind w:left="0"/>
        <w:rPr>
          <w:sz w:val="7"/>
        </w:rPr>
      </w:pPr>
    </w:p>
    <w:tbl>
      <w:tblPr>
        <w:tblStyle w:val="TableNormal"/>
        <w:tblW w:w="0" w:type="auto"/>
        <w:tblInd w:w="1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852"/>
        <w:gridCol w:w="1133"/>
        <w:gridCol w:w="1135"/>
        <w:gridCol w:w="1133"/>
        <w:gridCol w:w="1135"/>
      </w:tblGrid>
      <w:tr w:rsidR="00B07BC5" w14:paraId="1F600EA7" w14:textId="77777777">
        <w:trPr>
          <w:trHeight w:val="960"/>
        </w:trPr>
        <w:tc>
          <w:tcPr>
            <w:tcW w:w="2765" w:type="dxa"/>
            <w:gridSpan w:val="2"/>
            <w:vMerge w:val="restart"/>
          </w:tcPr>
          <w:p w14:paraId="5BE2C448" w14:textId="77777777" w:rsidR="00B07BC5" w:rsidRDefault="00936013">
            <w:pPr>
              <w:pStyle w:val="TableParagraph"/>
              <w:spacing w:before="238" w:line="240" w:lineRule="auto"/>
              <w:ind w:left="851"/>
              <w:jc w:val="left"/>
              <w:rPr>
                <w:sz w:val="20"/>
              </w:rPr>
            </w:pPr>
            <w:r>
              <w:rPr>
                <w:sz w:val="20"/>
              </w:rPr>
              <w:t>Barwa</w:t>
            </w:r>
            <w:r>
              <w:rPr>
                <w:spacing w:val="-9"/>
                <w:sz w:val="20"/>
              </w:rPr>
              <w:t xml:space="preserve"> </w:t>
            </w:r>
            <w:r>
              <w:rPr>
                <w:spacing w:val="-2"/>
                <w:sz w:val="20"/>
              </w:rPr>
              <w:t>folii</w:t>
            </w:r>
          </w:p>
        </w:tc>
        <w:tc>
          <w:tcPr>
            <w:tcW w:w="4536" w:type="dxa"/>
            <w:gridSpan w:val="4"/>
          </w:tcPr>
          <w:p w14:paraId="2590D84C" w14:textId="77777777" w:rsidR="00B07BC5" w:rsidRDefault="00936013">
            <w:pPr>
              <w:pStyle w:val="TableParagraph"/>
              <w:spacing w:line="237" w:lineRule="auto"/>
              <w:ind w:left="113" w:right="106"/>
              <w:rPr>
                <w:sz w:val="20"/>
              </w:rPr>
            </w:pPr>
            <w:r>
              <w:rPr>
                <w:sz w:val="20"/>
              </w:rPr>
              <w:t>Współrzędne</w:t>
            </w:r>
            <w:r>
              <w:rPr>
                <w:spacing w:val="-18"/>
                <w:sz w:val="20"/>
              </w:rPr>
              <w:t xml:space="preserve"> </w:t>
            </w:r>
            <w:r>
              <w:rPr>
                <w:sz w:val="20"/>
              </w:rPr>
              <w:t>chromatyczności</w:t>
            </w:r>
            <w:r>
              <w:rPr>
                <w:spacing w:val="-18"/>
                <w:sz w:val="20"/>
              </w:rPr>
              <w:t xml:space="preserve"> </w:t>
            </w:r>
            <w:r>
              <w:rPr>
                <w:sz w:val="20"/>
              </w:rPr>
              <w:t>punktów narożnych wyznaczających pole barwy</w:t>
            </w:r>
          </w:p>
          <w:p w14:paraId="40C6A2CB" w14:textId="77777777" w:rsidR="00B07BC5" w:rsidRDefault="00936013">
            <w:pPr>
              <w:pStyle w:val="TableParagraph"/>
              <w:spacing w:line="230" w:lineRule="exact"/>
              <w:ind w:left="113" w:right="106"/>
              <w:rPr>
                <w:sz w:val="20"/>
              </w:rPr>
            </w:pPr>
            <w:r>
              <w:rPr>
                <w:position w:val="1"/>
                <w:sz w:val="20"/>
              </w:rPr>
              <w:t>(źródło</w:t>
            </w:r>
            <w:r>
              <w:rPr>
                <w:spacing w:val="-13"/>
                <w:position w:val="1"/>
                <w:sz w:val="20"/>
              </w:rPr>
              <w:t xml:space="preserve"> </w:t>
            </w:r>
            <w:r>
              <w:rPr>
                <w:position w:val="1"/>
                <w:sz w:val="20"/>
              </w:rPr>
              <w:t>światła</w:t>
            </w:r>
            <w:r>
              <w:rPr>
                <w:spacing w:val="-12"/>
                <w:position w:val="1"/>
                <w:sz w:val="20"/>
              </w:rPr>
              <w:t xml:space="preserve"> </w:t>
            </w:r>
            <w:r>
              <w:rPr>
                <w:position w:val="1"/>
                <w:sz w:val="20"/>
              </w:rPr>
              <w:t>D</w:t>
            </w:r>
            <w:r>
              <w:rPr>
                <w:sz w:val="13"/>
              </w:rPr>
              <w:t>65</w:t>
            </w:r>
            <w:r>
              <w:rPr>
                <w:position w:val="1"/>
                <w:sz w:val="20"/>
              </w:rPr>
              <w:t>,</w:t>
            </w:r>
            <w:r>
              <w:rPr>
                <w:spacing w:val="-13"/>
                <w:position w:val="1"/>
                <w:sz w:val="20"/>
              </w:rPr>
              <w:t xml:space="preserve"> </w:t>
            </w:r>
            <w:r>
              <w:rPr>
                <w:position w:val="1"/>
                <w:sz w:val="20"/>
              </w:rPr>
              <w:t>geometria</w:t>
            </w:r>
            <w:r>
              <w:rPr>
                <w:spacing w:val="-12"/>
                <w:position w:val="1"/>
                <w:sz w:val="20"/>
              </w:rPr>
              <w:t xml:space="preserve"> </w:t>
            </w:r>
            <w:r>
              <w:rPr>
                <w:position w:val="1"/>
                <w:sz w:val="20"/>
              </w:rPr>
              <w:t xml:space="preserve">pomiaru </w:t>
            </w:r>
            <w:r>
              <w:rPr>
                <w:sz w:val="20"/>
              </w:rPr>
              <w:t xml:space="preserve">45/0 </w:t>
            </w:r>
            <w:r>
              <w:rPr>
                <w:position w:val="7"/>
                <w:sz w:val="13"/>
              </w:rPr>
              <w:t>o</w:t>
            </w:r>
            <w:r>
              <w:rPr>
                <w:sz w:val="20"/>
              </w:rPr>
              <w:t>)</w:t>
            </w:r>
          </w:p>
        </w:tc>
      </w:tr>
      <w:tr w:rsidR="00B07BC5" w14:paraId="1E7C5AFD" w14:textId="77777777">
        <w:trPr>
          <w:trHeight w:val="239"/>
        </w:trPr>
        <w:tc>
          <w:tcPr>
            <w:tcW w:w="2765" w:type="dxa"/>
            <w:gridSpan w:val="2"/>
            <w:vMerge/>
            <w:tcBorders>
              <w:top w:val="nil"/>
            </w:tcBorders>
          </w:tcPr>
          <w:p w14:paraId="431EEC64" w14:textId="77777777" w:rsidR="00B07BC5" w:rsidRDefault="00B07BC5">
            <w:pPr>
              <w:rPr>
                <w:sz w:val="2"/>
                <w:szCs w:val="2"/>
              </w:rPr>
            </w:pPr>
          </w:p>
        </w:tc>
        <w:tc>
          <w:tcPr>
            <w:tcW w:w="1133" w:type="dxa"/>
          </w:tcPr>
          <w:p w14:paraId="145F9C5C" w14:textId="77777777" w:rsidR="00B07BC5" w:rsidRDefault="00936013">
            <w:pPr>
              <w:pStyle w:val="TableParagraph"/>
              <w:ind w:right="3"/>
              <w:rPr>
                <w:sz w:val="20"/>
              </w:rPr>
            </w:pPr>
            <w:r>
              <w:rPr>
                <w:spacing w:val="-10"/>
                <w:sz w:val="20"/>
              </w:rPr>
              <w:t>1</w:t>
            </w:r>
          </w:p>
        </w:tc>
        <w:tc>
          <w:tcPr>
            <w:tcW w:w="1135" w:type="dxa"/>
          </w:tcPr>
          <w:p w14:paraId="32FE3BB5" w14:textId="77777777" w:rsidR="00B07BC5" w:rsidRDefault="00936013">
            <w:pPr>
              <w:pStyle w:val="TableParagraph"/>
              <w:ind w:left="9" w:right="4"/>
              <w:rPr>
                <w:sz w:val="20"/>
              </w:rPr>
            </w:pPr>
            <w:r>
              <w:rPr>
                <w:spacing w:val="-10"/>
                <w:sz w:val="20"/>
              </w:rPr>
              <w:t>2</w:t>
            </w:r>
          </w:p>
        </w:tc>
        <w:tc>
          <w:tcPr>
            <w:tcW w:w="1133" w:type="dxa"/>
          </w:tcPr>
          <w:p w14:paraId="5E4550C4" w14:textId="77777777" w:rsidR="00B07BC5" w:rsidRDefault="00936013">
            <w:pPr>
              <w:pStyle w:val="TableParagraph"/>
              <w:ind w:right="2"/>
              <w:rPr>
                <w:sz w:val="20"/>
              </w:rPr>
            </w:pPr>
            <w:r>
              <w:rPr>
                <w:spacing w:val="-10"/>
                <w:sz w:val="20"/>
              </w:rPr>
              <w:t>3</w:t>
            </w:r>
          </w:p>
        </w:tc>
        <w:tc>
          <w:tcPr>
            <w:tcW w:w="1135" w:type="dxa"/>
          </w:tcPr>
          <w:p w14:paraId="24384A05" w14:textId="77777777" w:rsidR="00B07BC5" w:rsidRDefault="00936013">
            <w:pPr>
              <w:pStyle w:val="TableParagraph"/>
              <w:ind w:left="9" w:right="3"/>
              <w:rPr>
                <w:sz w:val="20"/>
              </w:rPr>
            </w:pPr>
            <w:r>
              <w:rPr>
                <w:spacing w:val="-10"/>
                <w:sz w:val="20"/>
              </w:rPr>
              <w:t>4</w:t>
            </w:r>
          </w:p>
        </w:tc>
      </w:tr>
      <w:tr w:rsidR="00B07BC5" w14:paraId="299CA7B7" w14:textId="77777777">
        <w:trPr>
          <w:trHeight w:val="239"/>
        </w:trPr>
        <w:tc>
          <w:tcPr>
            <w:tcW w:w="1913" w:type="dxa"/>
            <w:vMerge w:val="restart"/>
          </w:tcPr>
          <w:p w14:paraId="23BB6617" w14:textId="77777777" w:rsidR="00B07BC5" w:rsidRDefault="00936013">
            <w:pPr>
              <w:pStyle w:val="TableParagraph"/>
              <w:spacing w:line="241" w:lineRule="exact"/>
              <w:ind w:left="69"/>
              <w:jc w:val="left"/>
              <w:rPr>
                <w:sz w:val="20"/>
              </w:rPr>
            </w:pPr>
            <w:r>
              <w:rPr>
                <w:spacing w:val="-2"/>
                <w:sz w:val="20"/>
              </w:rPr>
              <w:t>Czerwona</w:t>
            </w:r>
          </w:p>
        </w:tc>
        <w:tc>
          <w:tcPr>
            <w:tcW w:w="852" w:type="dxa"/>
          </w:tcPr>
          <w:p w14:paraId="67485373" w14:textId="77777777" w:rsidR="00B07BC5" w:rsidRDefault="00936013">
            <w:pPr>
              <w:pStyle w:val="TableParagraph"/>
              <w:ind w:left="5"/>
              <w:rPr>
                <w:sz w:val="20"/>
              </w:rPr>
            </w:pPr>
            <w:r>
              <w:rPr>
                <w:spacing w:val="-10"/>
                <w:sz w:val="20"/>
              </w:rPr>
              <w:t>x</w:t>
            </w:r>
          </w:p>
        </w:tc>
        <w:tc>
          <w:tcPr>
            <w:tcW w:w="1133" w:type="dxa"/>
          </w:tcPr>
          <w:p w14:paraId="5CB64D79" w14:textId="77777777" w:rsidR="00B07BC5" w:rsidRDefault="00936013">
            <w:pPr>
              <w:pStyle w:val="TableParagraph"/>
              <w:rPr>
                <w:sz w:val="20"/>
              </w:rPr>
            </w:pPr>
            <w:r>
              <w:rPr>
                <w:spacing w:val="-4"/>
                <w:sz w:val="20"/>
              </w:rPr>
              <w:t>0,735</w:t>
            </w:r>
          </w:p>
        </w:tc>
        <w:tc>
          <w:tcPr>
            <w:tcW w:w="1135" w:type="dxa"/>
          </w:tcPr>
          <w:p w14:paraId="58C70DF9" w14:textId="77777777" w:rsidR="00B07BC5" w:rsidRDefault="00936013">
            <w:pPr>
              <w:pStyle w:val="TableParagraph"/>
              <w:ind w:left="9" w:right="2"/>
              <w:rPr>
                <w:sz w:val="20"/>
              </w:rPr>
            </w:pPr>
            <w:r>
              <w:rPr>
                <w:spacing w:val="-2"/>
                <w:sz w:val="20"/>
              </w:rPr>
              <w:t>0,674</w:t>
            </w:r>
          </w:p>
        </w:tc>
        <w:tc>
          <w:tcPr>
            <w:tcW w:w="1133" w:type="dxa"/>
          </w:tcPr>
          <w:p w14:paraId="676FDC53" w14:textId="77777777" w:rsidR="00B07BC5" w:rsidRDefault="00936013">
            <w:pPr>
              <w:pStyle w:val="TableParagraph"/>
              <w:rPr>
                <w:sz w:val="20"/>
              </w:rPr>
            </w:pPr>
            <w:r>
              <w:rPr>
                <w:spacing w:val="-2"/>
                <w:sz w:val="20"/>
              </w:rPr>
              <w:t>0,569</w:t>
            </w:r>
          </w:p>
        </w:tc>
        <w:tc>
          <w:tcPr>
            <w:tcW w:w="1135" w:type="dxa"/>
          </w:tcPr>
          <w:p w14:paraId="4964584F" w14:textId="77777777" w:rsidR="00B07BC5" w:rsidRDefault="00936013">
            <w:pPr>
              <w:pStyle w:val="TableParagraph"/>
              <w:ind w:left="9"/>
              <w:rPr>
                <w:sz w:val="20"/>
              </w:rPr>
            </w:pPr>
            <w:r>
              <w:rPr>
                <w:spacing w:val="-2"/>
                <w:sz w:val="20"/>
              </w:rPr>
              <w:t>0,655</w:t>
            </w:r>
          </w:p>
        </w:tc>
      </w:tr>
      <w:tr w:rsidR="00B07BC5" w14:paraId="4E61D74F" w14:textId="77777777">
        <w:trPr>
          <w:trHeight w:val="239"/>
        </w:trPr>
        <w:tc>
          <w:tcPr>
            <w:tcW w:w="1913" w:type="dxa"/>
            <w:vMerge/>
            <w:tcBorders>
              <w:top w:val="nil"/>
            </w:tcBorders>
          </w:tcPr>
          <w:p w14:paraId="79DAE939" w14:textId="77777777" w:rsidR="00B07BC5" w:rsidRDefault="00B07BC5">
            <w:pPr>
              <w:rPr>
                <w:sz w:val="2"/>
                <w:szCs w:val="2"/>
              </w:rPr>
            </w:pPr>
          </w:p>
        </w:tc>
        <w:tc>
          <w:tcPr>
            <w:tcW w:w="852" w:type="dxa"/>
          </w:tcPr>
          <w:p w14:paraId="5E32366D" w14:textId="77777777" w:rsidR="00B07BC5" w:rsidRDefault="00936013">
            <w:pPr>
              <w:pStyle w:val="TableParagraph"/>
              <w:ind w:left="5"/>
              <w:rPr>
                <w:sz w:val="20"/>
              </w:rPr>
            </w:pPr>
            <w:r>
              <w:rPr>
                <w:spacing w:val="-10"/>
                <w:sz w:val="20"/>
              </w:rPr>
              <w:t>y</w:t>
            </w:r>
          </w:p>
        </w:tc>
        <w:tc>
          <w:tcPr>
            <w:tcW w:w="1133" w:type="dxa"/>
          </w:tcPr>
          <w:p w14:paraId="475EE437" w14:textId="77777777" w:rsidR="00B07BC5" w:rsidRDefault="00936013">
            <w:pPr>
              <w:pStyle w:val="TableParagraph"/>
              <w:ind w:right="1"/>
              <w:rPr>
                <w:sz w:val="20"/>
              </w:rPr>
            </w:pPr>
            <w:r>
              <w:rPr>
                <w:spacing w:val="-2"/>
                <w:sz w:val="20"/>
              </w:rPr>
              <w:t>0,265</w:t>
            </w:r>
          </w:p>
        </w:tc>
        <w:tc>
          <w:tcPr>
            <w:tcW w:w="1135" w:type="dxa"/>
          </w:tcPr>
          <w:p w14:paraId="1E65EC0C" w14:textId="77777777" w:rsidR="00B07BC5" w:rsidRDefault="00936013">
            <w:pPr>
              <w:pStyle w:val="TableParagraph"/>
              <w:ind w:left="9" w:right="2"/>
              <w:rPr>
                <w:sz w:val="20"/>
              </w:rPr>
            </w:pPr>
            <w:r>
              <w:rPr>
                <w:spacing w:val="-2"/>
                <w:sz w:val="20"/>
              </w:rPr>
              <w:t>0,236</w:t>
            </w:r>
          </w:p>
        </w:tc>
        <w:tc>
          <w:tcPr>
            <w:tcW w:w="1133" w:type="dxa"/>
          </w:tcPr>
          <w:p w14:paraId="471D4893" w14:textId="77777777" w:rsidR="00B07BC5" w:rsidRDefault="00936013">
            <w:pPr>
              <w:pStyle w:val="TableParagraph"/>
              <w:rPr>
                <w:sz w:val="20"/>
              </w:rPr>
            </w:pPr>
            <w:r>
              <w:rPr>
                <w:spacing w:val="-2"/>
                <w:sz w:val="20"/>
              </w:rPr>
              <w:t>0,341</w:t>
            </w:r>
          </w:p>
        </w:tc>
        <w:tc>
          <w:tcPr>
            <w:tcW w:w="1135" w:type="dxa"/>
          </w:tcPr>
          <w:p w14:paraId="4975FC6E" w14:textId="77777777" w:rsidR="00B07BC5" w:rsidRDefault="00936013">
            <w:pPr>
              <w:pStyle w:val="TableParagraph"/>
              <w:ind w:left="9"/>
              <w:rPr>
                <w:sz w:val="20"/>
              </w:rPr>
            </w:pPr>
            <w:r>
              <w:rPr>
                <w:spacing w:val="-2"/>
                <w:sz w:val="20"/>
              </w:rPr>
              <w:t>0,345</w:t>
            </w:r>
          </w:p>
        </w:tc>
      </w:tr>
      <w:tr w:rsidR="00B07BC5" w14:paraId="2B9364FD" w14:textId="77777777">
        <w:trPr>
          <w:trHeight w:val="253"/>
        </w:trPr>
        <w:tc>
          <w:tcPr>
            <w:tcW w:w="1913" w:type="dxa"/>
            <w:vMerge w:val="restart"/>
          </w:tcPr>
          <w:p w14:paraId="1A8DD941" w14:textId="77777777" w:rsidR="00B07BC5" w:rsidRDefault="00936013">
            <w:pPr>
              <w:pStyle w:val="TableParagraph"/>
              <w:spacing w:line="241" w:lineRule="exact"/>
              <w:ind w:left="69"/>
              <w:jc w:val="left"/>
              <w:rPr>
                <w:sz w:val="20"/>
              </w:rPr>
            </w:pPr>
            <w:r>
              <w:rPr>
                <w:spacing w:val="-2"/>
                <w:sz w:val="20"/>
              </w:rPr>
              <w:t>Niebieska</w:t>
            </w:r>
          </w:p>
        </w:tc>
        <w:tc>
          <w:tcPr>
            <w:tcW w:w="852" w:type="dxa"/>
          </w:tcPr>
          <w:p w14:paraId="4ED44723" w14:textId="77777777" w:rsidR="00B07BC5" w:rsidRDefault="00936013">
            <w:pPr>
              <w:pStyle w:val="TableParagraph"/>
              <w:spacing w:line="234" w:lineRule="exact"/>
              <w:ind w:left="5"/>
              <w:rPr>
                <w:sz w:val="20"/>
              </w:rPr>
            </w:pPr>
            <w:r>
              <w:rPr>
                <w:spacing w:val="-10"/>
                <w:sz w:val="20"/>
              </w:rPr>
              <w:t>x</w:t>
            </w:r>
          </w:p>
        </w:tc>
        <w:tc>
          <w:tcPr>
            <w:tcW w:w="1133" w:type="dxa"/>
          </w:tcPr>
          <w:p w14:paraId="40B9F038" w14:textId="77777777" w:rsidR="00B07BC5" w:rsidRDefault="00936013">
            <w:pPr>
              <w:pStyle w:val="TableParagraph"/>
              <w:spacing w:line="234" w:lineRule="exact"/>
              <w:ind w:right="1"/>
              <w:rPr>
                <w:sz w:val="20"/>
              </w:rPr>
            </w:pPr>
            <w:r>
              <w:rPr>
                <w:spacing w:val="-2"/>
                <w:sz w:val="20"/>
              </w:rPr>
              <w:t>0,078</w:t>
            </w:r>
          </w:p>
        </w:tc>
        <w:tc>
          <w:tcPr>
            <w:tcW w:w="1135" w:type="dxa"/>
          </w:tcPr>
          <w:p w14:paraId="38415A67" w14:textId="77777777" w:rsidR="00B07BC5" w:rsidRDefault="00936013">
            <w:pPr>
              <w:pStyle w:val="TableParagraph"/>
              <w:spacing w:line="234" w:lineRule="exact"/>
              <w:ind w:left="9" w:right="2"/>
              <w:rPr>
                <w:sz w:val="20"/>
              </w:rPr>
            </w:pPr>
            <w:r>
              <w:rPr>
                <w:spacing w:val="-2"/>
                <w:sz w:val="20"/>
              </w:rPr>
              <w:t>0,150</w:t>
            </w:r>
          </w:p>
        </w:tc>
        <w:tc>
          <w:tcPr>
            <w:tcW w:w="1133" w:type="dxa"/>
          </w:tcPr>
          <w:p w14:paraId="3E35F4E3" w14:textId="77777777" w:rsidR="00B07BC5" w:rsidRDefault="00936013">
            <w:pPr>
              <w:pStyle w:val="TableParagraph"/>
              <w:spacing w:line="234" w:lineRule="exact"/>
              <w:rPr>
                <w:sz w:val="20"/>
              </w:rPr>
            </w:pPr>
            <w:r>
              <w:rPr>
                <w:spacing w:val="-2"/>
                <w:sz w:val="20"/>
              </w:rPr>
              <w:t>0,210</w:t>
            </w:r>
          </w:p>
        </w:tc>
        <w:tc>
          <w:tcPr>
            <w:tcW w:w="1135" w:type="dxa"/>
          </w:tcPr>
          <w:p w14:paraId="37008FA4" w14:textId="77777777" w:rsidR="00B07BC5" w:rsidRDefault="00936013">
            <w:pPr>
              <w:pStyle w:val="TableParagraph"/>
              <w:spacing w:line="234" w:lineRule="exact"/>
              <w:ind w:left="9"/>
              <w:rPr>
                <w:sz w:val="20"/>
              </w:rPr>
            </w:pPr>
            <w:r>
              <w:rPr>
                <w:spacing w:val="-2"/>
                <w:sz w:val="20"/>
              </w:rPr>
              <w:t>0,137</w:t>
            </w:r>
          </w:p>
        </w:tc>
      </w:tr>
      <w:tr w:rsidR="00B07BC5" w14:paraId="23044F7F" w14:textId="77777777">
        <w:trPr>
          <w:trHeight w:val="239"/>
        </w:trPr>
        <w:tc>
          <w:tcPr>
            <w:tcW w:w="1913" w:type="dxa"/>
            <w:vMerge/>
            <w:tcBorders>
              <w:top w:val="nil"/>
            </w:tcBorders>
          </w:tcPr>
          <w:p w14:paraId="509612A7" w14:textId="77777777" w:rsidR="00B07BC5" w:rsidRDefault="00B07BC5">
            <w:pPr>
              <w:rPr>
                <w:sz w:val="2"/>
                <w:szCs w:val="2"/>
              </w:rPr>
            </w:pPr>
          </w:p>
        </w:tc>
        <w:tc>
          <w:tcPr>
            <w:tcW w:w="852" w:type="dxa"/>
          </w:tcPr>
          <w:p w14:paraId="28567B38" w14:textId="77777777" w:rsidR="00B07BC5" w:rsidRDefault="00936013">
            <w:pPr>
              <w:pStyle w:val="TableParagraph"/>
              <w:ind w:left="5"/>
              <w:rPr>
                <w:sz w:val="20"/>
              </w:rPr>
            </w:pPr>
            <w:r>
              <w:rPr>
                <w:spacing w:val="-10"/>
                <w:sz w:val="20"/>
              </w:rPr>
              <w:t>y</w:t>
            </w:r>
          </w:p>
        </w:tc>
        <w:tc>
          <w:tcPr>
            <w:tcW w:w="1133" w:type="dxa"/>
          </w:tcPr>
          <w:p w14:paraId="18C1D210" w14:textId="77777777" w:rsidR="00B07BC5" w:rsidRDefault="00936013">
            <w:pPr>
              <w:pStyle w:val="TableParagraph"/>
              <w:ind w:right="1"/>
              <w:rPr>
                <w:sz w:val="20"/>
              </w:rPr>
            </w:pPr>
            <w:r>
              <w:rPr>
                <w:spacing w:val="-2"/>
                <w:sz w:val="20"/>
              </w:rPr>
              <w:t>0,171</w:t>
            </w:r>
          </w:p>
        </w:tc>
        <w:tc>
          <w:tcPr>
            <w:tcW w:w="1135" w:type="dxa"/>
          </w:tcPr>
          <w:p w14:paraId="5EA4648F" w14:textId="77777777" w:rsidR="00B07BC5" w:rsidRDefault="00936013">
            <w:pPr>
              <w:pStyle w:val="TableParagraph"/>
              <w:ind w:left="9" w:right="2"/>
              <w:rPr>
                <w:sz w:val="20"/>
              </w:rPr>
            </w:pPr>
            <w:r>
              <w:rPr>
                <w:spacing w:val="-2"/>
                <w:sz w:val="20"/>
              </w:rPr>
              <w:t>0,220</w:t>
            </w:r>
          </w:p>
        </w:tc>
        <w:tc>
          <w:tcPr>
            <w:tcW w:w="1133" w:type="dxa"/>
          </w:tcPr>
          <w:p w14:paraId="63B2BD5B" w14:textId="77777777" w:rsidR="00B07BC5" w:rsidRDefault="00936013">
            <w:pPr>
              <w:pStyle w:val="TableParagraph"/>
              <w:rPr>
                <w:sz w:val="20"/>
              </w:rPr>
            </w:pPr>
            <w:r>
              <w:rPr>
                <w:spacing w:val="-2"/>
                <w:sz w:val="20"/>
              </w:rPr>
              <w:t>0,160</w:t>
            </w:r>
          </w:p>
        </w:tc>
        <w:tc>
          <w:tcPr>
            <w:tcW w:w="1135" w:type="dxa"/>
          </w:tcPr>
          <w:p w14:paraId="5B172C1E" w14:textId="77777777" w:rsidR="00B07BC5" w:rsidRDefault="00936013">
            <w:pPr>
              <w:pStyle w:val="TableParagraph"/>
              <w:ind w:left="9"/>
              <w:rPr>
                <w:sz w:val="20"/>
              </w:rPr>
            </w:pPr>
            <w:r>
              <w:rPr>
                <w:spacing w:val="-2"/>
                <w:sz w:val="20"/>
              </w:rPr>
              <w:t>0,038</w:t>
            </w:r>
          </w:p>
        </w:tc>
      </w:tr>
      <w:tr w:rsidR="00B07BC5" w14:paraId="334902AA" w14:textId="77777777">
        <w:trPr>
          <w:trHeight w:val="239"/>
        </w:trPr>
        <w:tc>
          <w:tcPr>
            <w:tcW w:w="1913" w:type="dxa"/>
            <w:vMerge w:val="restart"/>
          </w:tcPr>
          <w:p w14:paraId="776A7162" w14:textId="77777777" w:rsidR="00B07BC5" w:rsidRDefault="00936013">
            <w:pPr>
              <w:pStyle w:val="TableParagraph"/>
              <w:spacing w:line="241" w:lineRule="exact"/>
              <w:ind w:left="69"/>
              <w:jc w:val="left"/>
              <w:rPr>
                <w:sz w:val="20"/>
              </w:rPr>
            </w:pPr>
            <w:r>
              <w:rPr>
                <w:spacing w:val="-2"/>
                <w:sz w:val="20"/>
              </w:rPr>
              <w:t>Zielona</w:t>
            </w:r>
          </w:p>
        </w:tc>
        <w:tc>
          <w:tcPr>
            <w:tcW w:w="852" w:type="dxa"/>
          </w:tcPr>
          <w:p w14:paraId="498CA9EC" w14:textId="77777777" w:rsidR="00B07BC5" w:rsidRDefault="00936013">
            <w:pPr>
              <w:pStyle w:val="TableParagraph"/>
              <w:ind w:left="5"/>
              <w:rPr>
                <w:sz w:val="20"/>
              </w:rPr>
            </w:pPr>
            <w:r>
              <w:rPr>
                <w:spacing w:val="-10"/>
                <w:sz w:val="20"/>
              </w:rPr>
              <w:t>x</w:t>
            </w:r>
          </w:p>
        </w:tc>
        <w:tc>
          <w:tcPr>
            <w:tcW w:w="1133" w:type="dxa"/>
          </w:tcPr>
          <w:p w14:paraId="345F9D2D" w14:textId="77777777" w:rsidR="00B07BC5" w:rsidRDefault="00936013">
            <w:pPr>
              <w:pStyle w:val="TableParagraph"/>
              <w:ind w:right="1"/>
              <w:rPr>
                <w:sz w:val="20"/>
              </w:rPr>
            </w:pPr>
            <w:r>
              <w:rPr>
                <w:spacing w:val="-2"/>
                <w:sz w:val="20"/>
              </w:rPr>
              <w:t>0,007</w:t>
            </w:r>
          </w:p>
        </w:tc>
        <w:tc>
          <w:tcPr>
            <w:tcW w:w="1135" w:type="dxa"/>
          </w:tcPr>
          <w:p w14:paraId="531D840A" w14:textId="77777777" w:rsidR="00B07BC5" w:rsidRDefault="00936013">
            <w:pPr>
              <w:pStyle w:val="TableParagraph"/>
              <w:ind w:left="9" w:right="2"/>
              <w:rPr>
                <w:sz w:val="20"/>
              </w:rPr>
            </w:pPr>
            <w:r>
              <w:rPr>
                <w:spacing w:val="-2"/>
                <w:sz w:val="20"/>
              </w:rPr>
              <w:t>0,248</w:t>
            </w:r>
          </w:p>
        </w:tc>
        <w:tc>
          <w:tcPr>
            <w:tcW w:w="1133" w:type="dxa"/>
          </w:tcPr>
          <w:p w14:paraId="2E5F526B" w14:textId="77777777" w:rsidR="00B07BC5" w:rsidRDefault="00936013">
            <w:pPr>
              <w:pStyle w:val="TableParagraph"/>
              <w:rPr>
                <w:sz w:val="20"/>
              </w:rPr>
            </w:pPr>
            <w:r>
              <w:rPr>
                <w:spacing w:val="-2"/>
                <w:sz w:val="20"/>
              </w:rPr>
              <w:t>0,177</w:t>
            </w:r>
          </w:p>
        </w:tc>
        <w:tc>
          <w:tcPr>
            <w:tcW w:w="1135" w:type="dxa"/>
          </w:tcPr>
          <w:p w14:paraId="19E9A419" w14:textId="77777777" w:rsidR="00B07BC5" w:rsidRDefault="00936013">
            <w:pPr>
              <w:pStyle w:val="TableParagraph"/>
              <w:ind w:left="9"/>
              <w:rPr>
                <w:sz w:val="20"/>
              </w:rPr>
            </w:pPr>
            <w:r>
              <w:rPr>
                <w:spacing w:val="-2"/>
                <w:sz w:val="20"/>
              </w:rPr>
              <w:t>0,026</w:t>
            </w:r>
          </w:p>
        </w:tc>
      </w:tr>
      <w:tr w:rsidR="00B07BC5" w14:paraId="0744B824" w14:textId="77777777">
        <w:trPr>
          <w:trHeight w:val="239"/>
        </w:trPr>
        <w:tc>
          <w:tcPr>
            <w:tcW w:w="1913" w:type="dxa"/>
            <w:vMerge/>
            <w:tcBorders>
              <w:top w:val="nil"/>
            </w:tcBorders>
          </w:tcPr>
          <w:p w14:paraId="12F7F459" w14:textId="77777777" w:rsidR="00B07BC5" w:rsidRDefault="00B07BC5">
            <w:pPr>
              <w:rPr>
                <w:sz w:val="2"/>
                <w:szCs w:val="2"/>
              </w:rPr>
            </w:pPr>
          </w:p>
        </w:tc>
        <w:tc>
          <w:tcPr>
            <w:tcW w:w="852" w:type="dxa"/>
          </w:tcPr>
          <w:p w14:paraId="4D65C3D6" w14:textId="77777777" w:rsidR="00B07BC5" w:rsidRDefault="00936013">
            <w:pPr>
              <w:pStyle w:val="TableParagraph"/>
              <w:ind w:left="5"/>
              <w:rPr>
                <w:sz w:val="20"/>
              </w:rPr>
            </w:pPr>
            <w:r>
              <w:rPr>
                <w:spacing w:val="-10"/>
                <w:sz w:val="20"/>
              </w:rPr>
              <w:t>y</w:t>
            </w:r>
          </w:p>
        </w:tc>
        <w:tc>
          <w:tcPr>
            <w:tcW w:w="1133" w:type="dxa"/>
          </w:tcPr>
          <w:p w14:paraId="5416C9D9" w14:textId="77777777" w:rsidR="00B07BC5" w:rsidRDefault="00936013">
            <w:pPr>
              <w:pStyle w:val="TableParagraph"/>
              <w:ind w:right="1"/>
              <w:rPr>
                <w:sz w:val="20"/>
              </w:rPr>
            </w:pPr>
            <w:r>
              <w:rPr>
                <w:spacing w:val="-2"/>
                <w:sz w:val="20"/>
              </w:rPr>
              <w:t>0,703</w:t>
            </w:r>
          </w:p>
        </w:tc>
        <w:tc>
          <w:tcPr>
            <w:tcW w:w="1135" w:type="dxa"/>
          </w:tcPr>
          <w:p w14:paraId="094A7343" w14:textId="77777777" w:rsidR="00B07BC5" w:rsidRDefault="00936013">
            <w:pPr>
              <w:pStyle w:val="TableParagraph"/>
              <w:ind w:left="9" w:right="2"/>
              <w:rPr>
                <w:sz w:val="20"/>
              </w:rPr>
            </w:pPr>
            <w:r>
              <w:rPr>
                <w:spacing w:val="-2"/>
                <w:sz w:val="20"/>
              </w:rPr>
              <w:t>0,409</w:t>
            </w:r>
          </w:p>
        </w:tc>
        <w:tc>
          <w:tcPr>
            <w:tcW w:w="1133" w:type="dxa"/>
          </w:tcPr>
          <w:p w14:paraId="08347443" w14:textId="77777777" w:rsidR="00B07BC5" w:rsidRDefault="00936013">
            <w:pPr>
              <w:pStyle w:val="TableParagraph"/>
              <w:rPr>
                <w:sz w:val="20"/>
              </w:rPr>
            </w:pPr>
            <w:r>
              <w:rPr>
                <w:spacing w:val="-2"/>
                <w:sz w:val="20"/>
              </w:rPr>
              <w:t>0,362</w:t>
            </w:r>
          </w:p>
        </w:tc>
        <w:tc>
          <w:tcPr>
            <w:tcW w:w="1135" w:type="dxa"/>
          </w:tcPr>
          <w:p w14:paraId="5F5CD42D" w14:textId="77777777" w:rsidR="00B07BC5" w:rsidRDefault="00936013">
            <w:pPr>
              <w:pStyle w:val="TableParagraph"/>
              <w:ind w:left="9"/>
              <w:rPr>
                <w:sz w:val="20"/>
              </w:rPr>
            </w:pPr>
            <w:r>
              <w:rPr>
                <w:spacing w:val="-2"/>
                <w:sz w:val="20"/>
              </w:rPr>
              <w:t>0,399</w:t>
            </w:r>
          </w:p>
        </w:tc>
      </w:tr>
      <w:tr w:rsidR="00B07BC5" w14:paraId="51DF5045" w14:textId="77777777">
        <w:trPr>
          <w:trHeight w:val="239"/>
        </w:trPr>
        <w:tc>
          <w:tcPr>
            <w:tcW w:w="1913" w:type="dxa"/>
            <w:vMerge w:val="restart"/>
          </w:tcPr>
          <w:p w14:paraId="7258DEDE" w14:textId="77777777" w:rsidR="00B07BC5" w:rsidRDefault="00936013">
            <w:pPr>
              <w:pStyle w:val="TableParagraph"/>
              <w:spacing w:line="241" w:lineRule="exact"/>
              <w:ind w:left="69"/>
              <w:jc w:val="left"/>
              <w:rPr>
                <w:sz w:val="20"/>
              </w:rPr>
            </w:pPr>
            <w:r>
              <w:rPr>
                <w:spacing w:val="-2"/>
                <w:sz w:val="20"/>
              </w:rPr>
              <w:t>Brązowa</w:t>
            </w:r>
          </w:p>
        </w:tc>
        <w:tc>
          <w:tcPr>
            <w:tcW w:w="852" w:type="dxa"/>
          </w:tcPr>
          <w:p w14:paraId="566AE7C7" w14:textId="77777777" w:rsidR="00B07BC5" w:rsidRDefault="00936013">
            <w:pPr>
              <w:pStyle w:val="TableParagraph"/>
              <w:ind w:left="5"/>
              <w:rPr>
                <w:sz w:val="20"/>
              </w:rPr>
            </w:pPr>
            <w:r>
              <w:rPr>
                <w:spacing w:val="-10"/>
                <w:sz w:val="20"/>
              </w:rPr>
              <w:t>x</w:t>
            </w:r>
          </w:p>
        </w:tc>
        <w:tc>
          <w:tcPr>
            <w:tcW w:w="1133" w:type="dxa"/>
          </w:tcPr>
          <w:p w14:paraId="5E4AA451" w14:textId="77777777" w:rsidR="00B07BC5" w:rsidRDefault="00936013">
            <w:pPr>
              <w:pStyle w:val="TableParagraph"/>
              <w:ind w:right="1"/>
              <w:rPr>
                <w:sz w:val="20"/>
              </w:rPr>
            </w:pPr>
            <w:r>
              <w:rPr>
                <w:spacing w:val="-2"/>
                <w:sz w:val="20"/>
              </w:rPr>
              <w:t>0,455</w:t>
            </w:r>
          </w:p>
        </w:tc>
        <w:tc>
          <w:tcPr>
            <w:tcW w:w="1135" w:type="dxa"/>
          </w:tcPr>
          <w:p w14:paraId="708EAE42" w14:textId="77777777" w:rsidR="00B07BC5" w:rsidRDefault="00936013">
            <w:pPr>
              <w:pStyle w:val="TableParagraph"/>
              <w:ind w:left="9" w:right="2"/>
              <w:rPr>
                <w:sz w:val="20"/>
              </w:rPr>
            </w:pPr>
            <w:r>
              <w:rPr>
                <w:spacing w:val="-2"/>
                <w:sz w:val="20"/>
              </w:rPr>
              <w:t>0,523</w:t>
            </w:r>
          </w:p>
        </w:tc>
        <w:tc>
          <w:tcPr>
            <w:tcW w:w="1133" w:type="dxa"/>
          </w:tcPr>
          <w:p w14:paraId="2CC01D54" w14:textId="77777777" w:rsidR="00B07BC5" w:rsidRDefault="00936013">
            <w:pPr>
              <w:pStyle w:val="TableParagraph"/>
              <w:rPr>
                <w:sz w:val="20"/>
              </w:rPr>
            </w:pPr>
            <w:r>
              <w:rPr>
                <w:spacing w:val="-2"/>
                <w:sz w:val="20"/>
              </w:rPr>
              <w:t>0,479</w:t>
            </w:r>
          </w:p>
        </w:tc>
        <w:tc>
          <w:tcPr>
            <w:tcW w:w="1135" w:type="dxa"/>
          </w:tcPr>
          <w:p w14:paraId="6131E306" w14:textId="77777777" w:rsidR="00B07BC5" w:rsidRDefault="00936013">
            <w:pPr>
              <w:pStyle w:val="TableParagraph"/>
              <w:ind w:left="9"/>
              <w:rPr>
                <w:sz w:val="20"/>
              </w:rPr>
            </w:pPr>
            <w:r>
              <w:rPr>
                <w:spacing w:val="-2"/>
                <w:sz w:val="20"/>
              </w:rPr>
              <w:t>0,558</w:t>
            </w:r>
          </w:p>
        </w:tc>
      </w:tr>
      <w:tr w:rsidR="00B07BC5" w14:paraId="1F9E8DA4" w14:textId="77777777">
        <w:trPr>
          <w:trHeight w:val="239"/>
        </w:trPr>
        <w:tc>
          <w:tcPr>
            <w:tcW w:w="1913" w:type="dxa"/>
            <w:vMerge/>
            <w:tcBorders>
              <w:top w:val="nil"/>
            </w:tcBorders>
          </w:tcPr>
          <w:p w14:paraId="7F1740E7" w14:textId="77777777" w:rsidR="00B07BC5" w:rsidRDefault="00B07BC5">
            <w:pPr>
              <w:rPr>
                <w:sz w:val="2"/>
                <w:szCs w:val="2"/>
              </w:rPr>
            </w:pPr>
          </w:p>
        </w:tc>
        <w:tc>
          <w:tcPr>
            <w:tcW w:w="852" w:type="dxa"/>
          </w:tcPr>
          <w:p w14:paraId="3A21D5F4" w14:textId="77777777" w:rsidR="00B07BC5" w:rsidRDefault="00936013">
            <w:pPr>
              <w:pStyle w:val="TableParagraph"/>
              <w:ind w:left="5"/>
              <w:rPr>
                <w:sz w:val="20"/>
              </w:rPr>
            </w:pPr>
            <w:r>
              <w:rPr>
                <w:spacing w:val="-10"/>
                <w:sz w:val="20"/>
              </w:rPr>
              <w:t>y</w:t>
            </w:r>
          </w:p>
        </w:tc>
        <w:tc>
          <w:tcPr>
            <w:tcW w:w="1133" w:type="dxa"/>
          </w:tcPr>
          <w:p w14:paraId="3F19CB2E" w14:textId="77777777" w:rsidR="00B07BC5" w:rsidRDefault="00936013">
            <w:pPr>
              <w:pStyle w:val="TableParagraph"/>
              <w:ind w:right="1"/>
              <w:rPr>
                <w:sz w:val="20"/>
              </w:rPr>
            </w:pPr>
            <w:r>
              <w:rPr>
                <w:spacing w:val="-2"/>
                <w:sz w:val="20"/>
              </w:rPr>
              <w:t>0,397</w:t>
            </w:r>
          </w:p>
        </w:tc>
        <w:tc>
          <w:tcPr>
            <w:tcW w:w="1135" w:type="dxa"/>
          </w:tcPr>
          <w:p w14:paraId="5B947FDF" w14:textId="77777777" w:rsidR="00B07BC5" w:rsidRDefault="00936013">
            <w:pPr>
              <w:pStyle w:val="TableParagraph"/>
              <w:ind w:left="9" w:right="2"/>
              <w:rPr>
                <w:sz w:val="20"/>
              </w:rPr>
            </w:pPr>
            <w:r>
              <w:rPr>
                <w:spacing w:val="-2"/>
                <w:sz w:val="20"/>
              </w:rPr>
              <w:t>0,429</w:t>
            </w:r>
          </w:p>
        </w:tc>
        <w:tc>
          <w:tcPr>
            <w:tcW w:w="1133" w:type="dxa"/>
          </w:tcPr>
          <w:p w14:paraId="6AFA77E2" w14:textId="77777777" w:rsidR="00B07BC5" w:rsidRDefault="00936013">
            <w:pPr>
              <w:pStyle w:val="TableParagraph"/>
              <w:rPr>
                <w:sz w:val="20"/>
              </w:rPr>
            </w:pPr>
            <w:r>
              <w:rPr>
                <w:spacing w:val="-2"/>
                <w:sz w:val="20"/>
              </w:rPr>
              <w:t>0,373</w:t>
            </w:r>
          </w:p>
        </w:tc>
        <w:tc>
          <w:tcPr>
            <w:tcW w:w="1135" w:type="dxa"/>
          </w:tcPr>
          <w:p w14:paraId="25D60C31" w14:textId="77777777" w:rsidR="00B07BC5" w:rsidRDefault="00936013">
            <w:pPr>
              <w:pStyle w:val="TableParagraph"/>
              <w:ind w:left="9"/>
              <w:rPr>
                <w:sz w:val="20"/>
              </w:rPr>
            </w:pPr>
            <w:r>
              <w:rPr>
                <w:spacing w:val="-2"/>
                <w:sz w:val="20"/>
              </w:rPr>
              <w:t>0,394</w:t>
            </w:r>
          </w:p>
        </w:tc>
      </w:tr>
      <w:tr w:rsidR="00B07BC5" w14:paraId="75A767EE" w14:textId="77777777">
        <w:trPr>
          <w:trHeight w:val="239"/>
        </w:trPr>
        <w:tc>
          <w:tcPr>
            <w:tcW w:w="1913" w:type="dxa"/>
            <w:vMerge w:val="restart"/>
          </w:tcPr>
          <w:p w14:paraId="20AC9E41" w14:textId="77777777" w:rsidR="00B07BC5" w:rsidRDefault="00936013">
            <w:pPr>
              <w:pStyle w:val="TableParagraph"/>
              <w:spacing w:line="241" w:lineRule="exact"/>
              <w:ind w:left="69"/>
              <w:jc w:val="left"/>
              <w:rPr>
                <w:sz w:val="20"/>
              </w:rPr>
            </w:pPr>
            <w:r>
              <w:rPr>
                <w:spacing w:val="-2"/>
                <w:sz w:val="20"/>
              </w:rPr>
              <w:t>Pomarańczowa</w:t>
            </w:r>
          </w:p>
        </w:tc>
        <w:tc>
          <w:tcPr>
            <w:tcW w:w="852" w:type="dxa"/>
          </w:tcPr>
          <w:p w14:paraId="193FD6A4" w14:textId="77777777" w:rsidR="00B07BC5" w:rsidRDefault="00936013">
            <w:pPr>
              <w:pStyle w:val="TableParagraph"/>
              <w:ind w:left="5"/>
              <w:rPr>
                <w:sz w:val="20"/>
              </w:rPr>
            </w:pPr>
            <w:r>
              <w:rPr>
                <w:spacing w:val="-10"/>
                <w:sz w:val="20"/>
              </w:rPr>
              <w:t>x</w:t>
            </w:r>
          </w:p>
        </w:tc>
        <w:tc>
          <w:tcPr>
            <w:tcW w:w="1133" w:type="dxa"/>
          </w:tcPr>
          <w:p w14:paraId="411A1FCE" w14:textId="77777777" w:rsidR="00B07BC5" w:rsidRDefault="00936013">
            <w:pPr>
              <w:pStyle w:val="TableParagraph"/>
              <w:ind w:right="1"/>
              <w:rPr>
                <w:sz w:val="20"/>
              </w:rPr>
            </w:pPr>
            <w:r>
              <w:rPr>
                <w:spacing w:val="-2"/>
                <w:sz w:val="20"/>
              </w:rPr>
              <w:t>0,610</w:t>
            </w:r>
          </w:p>
        </w:tc>
        <w:tc>
          <w:tcPr>
            <w:tcW w:w="1135" w:type="dxa"/>
          </w:tcPr>
          <w:p w14:paraId="2242ED97" w14:textId="77777777" w:rsidR="00B07BC5" w:rsidRDefault="00936013">
            <w:pPr>
              <w:pStyle w:val="TableParagraph"/>
              <w:ind w:left="9" w:right="2"/>
              <w:rPr>
                <w:sz w:val="20"/>
              </w:rPr>
            </w:pPr>
            <w:r>
              <w:rPr>
                <w:spacing w:val="-2"/>
                <w:sz w:val="20"/>
              </w:rPr>
              <w:t>0,535</w:t>
            </w:r>
          </w:p>
        </w:tc>
        <w:tc>
          <w:tcPr>
            <w:tcW w:w="1133" w:type="dxa"/>
          </w:tcPr>
          <w:p w14:paraId="7CA185D4" w14:textId="77777777" w:rsidR="00B07BC5" w:rsidRDefault="00936013">
            <w:pPr>
              <w:pStyle w:val="TableParagraph"/>
              <w:rPr>
                <w:sz w:val="20"/>
              </w:rPr>
            </w:pPr>
            <w:r>
              <w:rPr>
                <w:spacing w:val="-2"/>
                <w:sz w:val="20"/>
              </w:rPr>
              <w:t>0,506</w:t>
            </w:r>
          </w:p>
        </w:tc>
        <w:tc>
          <w:tcPr>
            <w:tcW w:w="1135" w:type="dxa"/>
          </w:tcPr>
          <w:p w14:paraId="5B981D43" w14:textId="77777777" w:rsidR="00B07BC5" w:rsidRDefault="00936013">
            <w:pPr>
              <w:pStyle w:val="TableParagraph"/>
              <w:ind w:left="9"/>
              <w:rPr>
                <w:sz w:val="20"/>
              </w:rPr>
            </w:pPr>
            <w:r>
              <w:rPr>
                <w:spacing w:val="-2"/>
                <w:sz w:val="20"/>
              </w:rPr>
              <w:t>0,570</w:t>
            </w:r>
          </w:p>
        </w:tc>
      </w:tr>
      <w:tr w:rsidR="00B07BC5" w14:paraId="1A140B91" w14:textId="77777777">
        <w:trPr>
          <w:trHeight w:val="239"/>
        </w:trPr>
        <w:tc>
          <w:tcPr>
            <w:tcW w:w="1913" w:type="dxa"/>
            <w:vMerge/>
            <w:tcBorders>
              <w:top w:val="nil"/>
            </w:tcBorders>
          </w:tcPr>
          <w:p w14:paraId="324B1870" w14:textId="77777777" w:rsidR="00B07BC5" w:rsidRDefault="00B07BC5">
            <w:pPr>
              <w:rPr>
                <w:sz w:val="2"/>
                <w:szCs w:val="2"/>
              </w:rPr>
            </w:pPr>
          </w:p>
        </w:tc>
        <w:tc>
          <w:tcPr>
            <w:tcW w:w="852" w:type="dxa"/>
          </w:tcPr>
          <w:p w14:paraId="05F547A6" w14:textId="77777777" w:rsidR="00B07BC5" w:rsidRDefault="00936013">
            <w:pPr>
              <w:pStyle w:val="TableParagraph"/>
              <w:ind w:left="5"/>
              <w:rPr>
                <w:sz w:val="20"/>
              </w:rPr>
            </w:pPr>
            <w:r>
              <w:rPr>
                <w:spacing w:val="-10"/>
                <w:sz w:val="20"/>
              </w:rPr>
              <w:t>y</w:t>
            </w:r>
          </w:p>
        </w:tc>
        <w:tc>
          <w:tcPr>
            <w:tcW w:w="1133" w:type="dxa"/>
          </w:tcPr>
          <w:p w14:paraId="2DCA5F4E" w14:textId="77777777" w:rsidR="00B07BC5" w:rsidRDefault="00936013">
            <w:pPr>
              <w:pStyle w:val="TableParagraph"/>
              <w:ind w:right="1"/>
              <w:rPr>
                <w:sz w:val="20"/>
              </w:rPr>
            </w:pPr>
            <w:r>
              <w:rPr>
                <w:spacing w:val="-2"/>
                <w:sz w:val="20"/>
              </w:rPr>
              <w:t>0,390</w:t>
            </w:r>
          </w:p>
        </w:tc>
        <w:tc>
          <w:tcPr>
            <w:tcW w:w="1135" w:type="dxa"/>
          </w:tcPr>
          <w:p w14:paraId="47B70F6C" w14:textId="77777777" w:rsidR="00B07BC5" w:rsidRDefault="00936013">
            <w:pPr>
              <w:pStyle w:val="TableParagraph"/>
              <w:ind w:left="9" w:right="2"/>
              <w:rPr>
                <w:sz w:val="20"/>
              </w:rPr>
            </w:pPr>
            <w:r>
              <w:rPr>
                <w:spacing w:val="-2"/>
                <w:sz w:val="20"/>
              </w:rPr>
              <w:t>0,375</w:t>
            </w:r>
          </w:p>
        </w:tc>
        <w:tc>
          <w:tcPr>
            <w:tcW w:w="1133" w:type="dxa"/>
          </w:tcPr>
          <w:p w14:paraId="54D78524" w14:textId="77777777" w:rsidR="00B07BC5" w:rsidRDefault="00936013">
            <w:pPr>
              <w:pStyle w:val="TableParagraph"/>
              <w:rPr>
                <w:sz w:val="20"/>
              </w:rPr>
            </w:pPr>
            <w:r>
              <w:rPr>
                <w:spacing w:val="-2"/>
                <w:sz w:val="20"/>
              </w:rPr>
              <w:t>0,404</w:t>
            </w:r>
          </w:p>
        </w:tc>
        <w:tc>
          <w:tcPr>
            <w:tcW w:w="1135" w:type="dxa"/>
          </w:tcPr>
          <w:p w14:paraId="6B1B86EC" w14:textId="77777777" w:rsidR="00B07BC5" w:rsidRDefault="00936013">
            <w:pPr>
              <w:pStyle w:val="TableParagraph"/>
              <w:ind w:left="9"/>
              <w:rPr>
                <w:sz w:val="20"/>
              </w:rPr>
            </w:pPr>
            <w:r>
              <w:rPr>
                <w:spacing w:val="-2"/>
                <w:sz w:val="20"/>
              </w:rPr>
              <w:t>0,429</w:t>
            </w:r>
          </w:p>
        </w:tc>
      </w:tr>
      <w:tr w:rsidR="00B07BC5" w14:paraId="141F57F1" w14:textId="77777777">
        <w:trPr>
          <w:trHeight w:val="239"/>
        </w:trPr>
        <w:tc>
          <w:tcPr>
            <w:tcW w:w="1913" w:type="dxa"/>
            <w:vMerge w:val="restart"/>
          </w:tcPr>
          <w:p w14:paraId="0E0C68A9" w14:textId="77777777" w:rsidR="00B07BC5" w:rsidRDefault="00936013">
            <w:pPr>
              <w:pStyle w:val="TableParagraph"/>
              <w:spacing w:line="241" w:lineRule="exact"/>
              <w:ind w:left="69"/>
              <w:jc w:val="left"/>
              <w:rPr>
                <w:sz w:val="20"/>
              </w:rPr>
            </w:pPr>
            <w:r>
              <w:rPr>
                <w:spacing w:val="-2"/>
                <w:sz w:val="20"/>
              </w:rPr>
              <w:t>Szara</w:t>
            </w:r>
          </w:p>
        </w:tc>
        <w:tc>
          <w:tcPr>
            <w:tcW w:w="852" w:type="dxa"/>
          </w:tcPr>
          <w:p w14:paraId="0D17CA9A" w14:textId="77777777" w:rsidR="00B07BC5" w:rsidRDefault="00936013">
            <w:pPr>
              <w:pStyle w:val="TableParagraph"/>
              <w:ind w:left="5"/>
              <w:rPr>
                <w:sz w:val="20"/>
              </w:rPr>
            </w:pPr>
            <w:r>
              <w:rPr>
                <w:spacing w:val="-10"/>
                <w:sz w:val="20"/>
              </w:rPr>
              <w:t>x</w:t>
            </w:r>
          </w:p>
        </w:tc>
        <w:tc>
          <w:tcPr>
            <w:tcW w:w="1133" w:type="dxa"/>
          </w:tcPr>
          <w:p w14:paraId="64C43A0E" w14:textId="77777777" w:rsidR="00B07BC5" w:rsidRDefault="00936013">
            <w:pPr>
              <w:pStyle w:val="TableParagraph"/>
              <w:ind w:right="1"/>
              <w:rPr>
                <w:sz w:val="20"/>
              </w:rPr>
            </w:pPr>
            <w:r>
              <w:rPr>
                <w:spacing w:val="-2"/>
                <w:sz w:val="20"/>
              </w:rPr>
              <w:t>0,350</w:t>
            </w:r>
          </w:p>
        </w:tc>
        <w:tc>
          <w:tcPr>
            <w:tcW w:w="1135" w:type="dxa"/>
          </w:tcPr>
          <w:p w14:paraId="56F40932" w14:textId="77777777" w:rsidR="00B07BC5" w:rsidRDefault="00936013">
            <w:pPr>
              <w:pStyle w:val="TableParagraph"/>
              <w:ind w:left="9" w:right="2"/>
              <w:rPr>
                <w:sz w:val="20"/>
              </w:rPr>
            </w:pPr>
            <w:r>
              <w:rPr>
                <w:spacing w:val="-2"/>
                <w:sz w:val="20"/>
              </w:rPr>
              <w:t>0,300</w:t>
            </w:r>
          </w:p>
        </w:tc>
        <w:tc>
          <w:tcPr>
            <w:tcW w:w="1133" w:type="dxa"/>
          </w:tcPr>
          <w:p w14:paraId="6B11A265" w14:textId="77777777" w:rsidR="00B07BC5" w:rsidRDefault="00936013">
            <w:pPr>
              <w:pStyle w:val="TableParagraph"/>
              <w:rPr>
                <w:sz w:val="20"/>
              </w:rPr>
            </w:pPr>
            <w:r>
              <w:rPr>
                <w:spacing w:val="-2"/>
                <w:sz w:val="20"/>
              </w:rPr>
              <w:t>0,285</w:t>
            </w:r>
          </w:p>
        </w:tc>
        <w:tc>
          <w:tcPr>
            <w:tcW w:w="1135" w:type="dxa"/>
          </w:tcPr>
          <w:p w14:paraId="1E8FF7BA" w14:textId="77777777" w:rsidR="00B07BC5" w:rsidRDefault="00936013">
            <w:pPr>
              <w:pStyle w:val="TableParagraph"/>
              <w:ind w:left="9"/>
              <w:rPr>
                <w:sz w:val="20"/>
              </w:rPr>
            </w:pPr>
            <w:r>
              <w:rPr>
                <w:spacing w:val="-2"/>
                <w:sz w:val="20"/>
              </w:rPr>
              <w:t>0,335</w:t>
            </w:r>
          </w:p>
        </w:tc>
      </w:tr>
      <w:tr w:rsidR="00B07BC5" w14:paraId="4FB231FB" w14:textId="77777777">
        <w:trPr>
          <w:trHeight w:val="239"/>
        </w:trPr>
        <w:tc>
          <w:tcPr>
            <w:tcW w:w="1913" w:type="dxa"/>
            <w:vMerge/>
            <w:tcBorders>
              <w:top w:val="nil"/>
            </w:tcBorders>
          </w:tcPr>
          <w:p w14:paraId="117D62F7" w14:textId="77777777" w:rsidR="00B07BC5" w:rsidRDefault="00B07BC5">
            <w:pPr>
              <w:rPr>
                <w:sz w:val="2"/>
                <w:szCs w:val="2"/>
              </w:rPr>
            </w:pPr>
          </w:p>
        </w:tc>
        <w:tc>
          <w:tcPr>
            <w:tcW w:w="852" w:type="dxa"/>
          </w:tcPr>
          <w:p w14:paraId="124A49DE" w14:textId="77777777" w:rsidR="00B07BC5" w:rsidRDefault="00936013">
            <w:pPr>
              <w:pStyle w:val="TableParagraph"/>
              <w:ind w:left="5"/>
              <w:rPr>
                <w:sz w:val="20"/>
              </w:rPr>
            </w:pPr>
            <w:r>
              <w:rPr>
                <w:spacing w:val="-10"/>
                <w:sz w:val="20"/>
              </w:rPr>
              <w:t>y</w:t>
            </w:r>
          </w:p>
        </w:tc>
        <w:tc>
          <w:tcPr>
            <w:tcW w:w="1133" w:type="dxa"/>
          </w:tcPr>
          <w:p w14:paraId="47007C99" w14:textId="77777777" w:rsidR="00B07BC5" w:rsidRDefault="00936013">
            <w:pPr>
              <w:pStyle w:val="TableParagraph"/>
              <w:ind w:right="1"/>
              <w:rPr>
                <w:sz w:val="20"/>
              </w:rPr>
            </w:pPr>
            <w:r>
              <w:rPr>
                <w:spacing w:val="-2"/>
                <w:sz w:val="20"/>
              </w:rPr>
              <w:t>0,360</w:t>
            </w:r>
          </w:p>
        </w:tc>
        <w:tc>
          <w:tcPr>
            <w:tcW w:w="1135" w:type="dxa"/>
          </w:tcPr>
          <w:p w14:paraId="78B8E733" w14:textId="77777777" w:rsidR="00B07BC5" w:rsidRDefault="00936013">
            <w:pPr>
              <w:pStyle w:val="TableParagraph"/>
              <w:ind w:left="9" w:right="2"/>
              <w:rPr>
                <w:sz w:val="20"/>
              </w:rPr>
            </w:pPr>
            <w:r>
              <w:rPr>
                <w:spacing w:val="-2"/>
                <w:sz w:val="20"/>
              </w:rPr>
              <w:t>0,310</w:t>
            </w:r>
          </w:p>
        </w:tc>
        <w:tc>
          <w:tcPr>
            <w:tcW w:w="1133" w:type="dxa"/>
          </w:tcPr>
          <w:p w14:paraId="688A85C3" w14:textId="77777777" w:rsidR="00B07BC5" w:rsidRDefault="00936013">
            <w:pPr>
              <w:pStyle w:val="TableParagraph"/>
              <w:rPr>
                <w:sz w:val="20"/>
              </w:rPr>
            </w:pPr>
            <w:r>
              <w:rPr>
                <w:spacing w:val="-2"/>
                <w:sz w:val="20"/>
              </w:rPr>
              <w:t>0,325</w:t>
            </w:r>
          </w:p>
        </w:tc>
        <w:tc>
          <w:tcPr>
            <w:tcW w:w="1135" w:type="dxa"/>
          </w:tcPr>
          <w:p w14:paraId="253A7BF5" w14:textId="77777777" w:rsidR="00B07BC5" w:rsidRDefault="00936013">
            <w:pPr>
              <w:pStyle w:val="TableParagraph"/>
              <w:ind w:left="9"/>
              <w:rPr>
                <w:sz w:val="20"/>
              </w:rPr>
            </w:pPr>
            <w:r>
              <w:rPr>
                <w:spacing w:val="-2"/>
                <w:sz w:val="20"/>
              </w:rPr>
              <w:t>0,375</w:t>
            </w:r>
          </w:p>
        </w:tc>
      </w:tr>
    </w:tbl>
    <w:p w14:paraId="02344B12" w14:textId="77777777" w:rsidR="00B07BC5" w:rsidRDefault="00936013">
      <w:pPr>
        <w:pStyle w:val="Tekstpodstawowy"/>
        <w:spacing w:before="126" w:line="283" w:lineRule="auto"/>
        <w:ind w:right="109" w:firstLine="720"/>
        <w:jc w:val="both"/>
      </w:pPr>
      <w:r>
        <w:t>Symbole, kolorystyka, wymiary, wyokrąglenie naroży, wysokości liter powinny być ściśle zgodne</w:t>
      </w:r>
      <w:r>
        <w:rPr>
          <w:spacing w:val="-8"/>
        </w:rPr>
        <w:t xml:space="preserve"> </w:t>
      </w:r>
      <w:r>
        <w:t>z</w:t>
      </w:r>
      <w:r>
        <w:rPr>
          <w:spacing w:val="-6"/>
        </w:rPr>
        <w:t xml:space="preserve"> </w:t>
      </w:r>
      <w:r>
        <w:t>Załącznikiem</w:t>
      </w:r>
      <w:r>
        <w:rPr>
          <w:spacing w:val="-6"/>
        </w:rPr>
        <w:t xml:space="preserve"> </w:t>
      </w:r>
      <w:r>
        <w:t>1</w:t>
      </w:r>
      <w:r>
        <w:rPr>
          <w:spacing w:val="-6"/>
        </w:rPr>
        <w:t xml:space="preserve"> </w:t>
      </w:r>
      <w:r>
        <w:t>Rozporządzenia</w:t>
      </w:r>
      <w:r>
        <w:rPr>
          <w:spacing w:val="-7"/>
        </w:rPr>
        <w:t xml:space="preserve"> </w:t>
      </w:r>
      <w:r>
        <w:t>Ministra</w:t>
      </w:r>
      <w:r>
        <w:rPr>
          <w:spacing w:val="-7"/>
        </w:rPr>
        <w:t xml:space="preserve"> </w:t>
      </w:r>
      <w:r>
        <w:t>Infrastruktury</w:t>
      </w:r>
      <w:r>
        <w:rPr>
          <w:spacing w:val="-7"/>
        </w:rPr>
        <w:t xml:space="preserve"> </w:t>
      </w:r>
      <w:r>
        <w:t>z</w:t>
      </w:r>
      <w:r>
        <w:rPr>
          <w:spacing w:val="-6"/>
        </w:rPr>
        <w:t xml:space="preserve"> </w:t>
      </w:r>
      <w:r>
        <w:t>dn.</w:t>
      </w:r>
      <w:r>
        <w:rPr>
          <w:spacing w:val="-8"/>
        </w:rPr>
        <w:t xml:space="preserve"> </w:t>
      </w:r>
      <w:r>
        <w:t>3</w:t>
      </w:r>
      <w:r>
        <w:rPr>
          <w:spacing w:val="-6"/>
        </w:rPr>
        <w:t xml:space="preserve"> </w:t>
      </w:r>
      <w:r>
        <w:t>lipca</w:t>
      </w:r>
      <w:r>
        <w:rPr>
          <w:spacing w:val="-7"/>
        </w:rPr>
        <w:t xml:space="preserve"> </w:t>
      </w:r>
      <w:r>
        <w:t>2003</w:t>
      </w:r>
      <w:r>
        <w:rPr>
          <w:spacing w:val="-6"/>
        </w:rPr>
        <w:t xml:space="preserve"> </w:t>
      </w:r>
      <w:r>
        <w:t>r.</w:t>
      </w:r>
    </w:p>
    <w:p w14:paraId="2B309FB2" w14:textId="77777777" w:rsidR="00B07BC5" w:rsidRDefault="00936013">
      <w:pPr>
        <w:pStyle w:val="Tekstpodstawowy"/>
        <w:spacing w:before="3" w:line="283" w:lineRule="auto"/>
        <w:ind w:right="104" w:firstLine="427"/>
        <w:jc w:val="both"/>
      </w:pPr>
      <w:r>
        <w:t>Lica tablic znaków drogowych usytuowanych na drodze ekspresowej obok jezdni należy wykonać z folii odblaskowej</w:t>
      </w:r>
      <w:r>
        <w:rPr>
          <w:spacing w:val="40"/>
        </w:rPr>
        <w:t xml:space="preserve"> </w:t>
      </w:r>
      <w:r>
        <w:t>typu II.</w:t>
      </w:r>
      <w:r>
        <w:rPr>
          <w:spacing w:val="40"/>
        </w:rPr>
        <w:t xml:space="preserve"> </w:t>
      </w:r>
      <w:r>
        <w:t xml:space="preserve">Lica tablic znaków drogowych usytuowanych na drodze ekspresowej nad jezdnią należy wykonać z folii odblaskowej pryzmatycznej typu III, dodatkowo zabezpieczone folią </w:t>
      </w:r>
      <w:proofErr w:type="spellStart"/>
      <w:r>
        <w:t>antyroszeniową</w:t>
      </w:r>
      <w:proofErr w:type="spellEnd"/>
      <w:r>
        <w:t>. Na drodze krajowej nr 11 oraz na drodze powiatowej nr 5676P lica tablic znaków drogowych należy wykonać z folii odblaskowej typu II. Na drogach gminnych, dojazdowych i wewnętrznych lica tablic znaków drogowych należy wykonać z folii odblaskowej typu I.</w:t>
      </w:r>
    </w:p>
    <w:p w14:paraId="036B4550" w14:textId="77777777" w:rsidR="00B07BC5" w:rsidRDefault="00936013">
      <w:pPr>
        <w:pStyle w:val="Nagwek1"/>
        <w:numPr>
          <w:ilvl w:val="1"/>
          <w:numId w:val="19"/>
        </w:numPr>
        <w:tabs>
          <w:tab w:val="left" w:pos="1397"/>
        </w:tabs>
        <w:spacing w:before="128"/>
        <w:ind w:left="1397" w:hanging="720"/>
      </w:pPr>
      <w:r>
        <w:rPr>
          <w:spacing w:val="-4"/>
        </w:rPr>
        <w:t>FUNDAMENTY</w:t>
      </w:r>
      <w:r>
        <w:rPr>
          <w:spacing w:val="-8"/>
        </w:rPr>
        <w:t xml:space="preserve"> </w:t>
      </w:r>
      <w:r>
        <w:rPr>
          <w:spacing w:val="-4"/>
        </w:rPr>
        <w:t>POD</w:t>
      </w:r>
      <w:r>
        <w:rPr>
          <w:spacing w:val="-7"/>
        </w:rPr>
        <w:t xml:space="preserve"> </w:t>
      </w:r>
      <w:r>
        <w:rPr>
          <w:spacing w:val="-4"/>
        </w:rPr>
        <w:t>KONSTRUKCJE</w:t>
      </w:r>
      <w:r>
        <w:rPr>
          <w:spacing w:val="-7"/>
        </w:rPr>
        <w:t xml:space="preserve"> </w:t>
      </w:r>
      <w:r>
        <w:rPr>
          <w:spacing w:val="-4"/>
        </w:rPr>
        <w:t>WSPORCZE</w:t>
      </w:r>
    </w:p>
    <w:p w14:paraId="454EC9C8" w14:textId="77777777" w:rsidR="00B07BC5" w:rsidRDefault="00936013">
      <w:pPr>
        <w:pStyle w:val="Tekstpodstawowy"/>
        <w:spacing w:before="165"/>
        <w:ind w:left="1104"/>
      </w:pPr>
      <w:r>
        <w:rPr>
          <w:spacing w:val="-4"/>
        </w:rPr>
        <w:t>Fundamenty</w:t>
      </w:r>
      <w:r>
        <w:rPr>
          <w:spacing w:val="-3"/>
        </w:rPr>
        <w:t xml:space="preserve"> </w:t>
      </w:r>
      <w:r>
        <w:rPr>
          <w:spacing w:val="-4"/>
        </w:rPr>
        <w:t>dla</w:t>
      </w:r>
      <w:r>
        <w:rPr>
          <w:spacing w:val="-2"/>
        </w:rPr>
        <w:t xml:space="preserve"> </w:t>
      </w:r>
      <w:r>
        <w:rPr>
          <w:spacing w:val="-4"/>
        </w:rPr>
        <w:t>zamocowania</w:t>
      </w:r>
      <w:r>
        <w:rPr>
          <w:spacing w:val="-2"/>
        </w:rPr>
        <w:t xml:space="preserve"> </w:t>
      </w:r>
      <w:r>
        <w:rPr>
          <w:spacing w:val="-4"/>
        </w:rPr>
        <w:t>konstrukcji</w:t>
      </w:r>
      <w:r>
        <w:rPr>
          <w:spacing w:val="1"/>
        </w:rPr>
        <w:t xml:space="preserve"> </w:t>
      </w:r>
      <w:r>
        <w:rPr>
          <w:spacing w:val="-4"/>
        </w:rPr>
        <w:t>wsporczych</w:t>
      </w:r>
      <w:r>
        <w:rPr>
          <w:spacing w:val="-2"/>
        </w:rPr>
        <w:t xml:space="preserve"> </w:t>
      </w:r>
      <w:r>
        <w:rPr>
          <w:spacing w:val="-4"/>
        </w:rPr>
        <w:t>znaków</w:t>
      </w:r>
      <w:r>
        <w:rPr>
          <w:spacing w:val="-2"/>
        </w:rPr>
        <w:t xml:space="preserve"> </w:t>
      </w:r>
      <w:r>
        <w:rPr>
          <w:spacing w:val="-4"/>
        </w:rPr>
        <w:t>mogą</w:t>
      </w:r>
      <w:r>
        <w:rPr>
          <w:spacing w:val="-2"/>
        </w:rPr>
        <w:t xml:space="preserve"> </w:t>
      </w:r>
      <w:r>
        <w:rPr>
          <w:spacing w:val="-4"/>
        </w:rPr>
        <w:t>być</w:t>
      </w:r>
      <w:r>
        <w:rPr>
          <w:spacing w:val="-3"/>
        </w:rPr>
        <w:t xml:space="preserve"> </w:t>
      </w:r>
      <w:r>
        <w:rPr>
          <w:spacing w:val="-4"/>
        </w:rPr>
        <w:t>wykonywane jako:</w:t>
      </w:r>
    </w:p>
    <w:p w14:paraId="7A9FCE93" w14:textId="77777777" w:rsidR="00B07BC5" w:rsidRDefault="00936013">
      <w:pPr>
        <w:pStyle w:val="Akapitzlist"/>
        <w:numPr>
          <w:ilvl w:val="0"/>
          <w:numId w:val="10"/>
        </w:numPr>
        <w:tabs>
          <w:tab w:val="left" w:pos="959"/>
        </w:tabs>
        <w:ind w:left="959" w:hanging="282"/>
        <w:rPr>
          <w:sz w:val="20"/>
        </w:rPr>
      </w:pPr>
      <w:r>
        <w:rPr>
          <w:spacing w:val="-2"/>
          <w:sz w:val="20"/>
        </w:rPr>
        <w:t>prefabrykaty</w:t>
      </w:r>
      <w:r>
        <w:rPr>
          <w:spacing w:val="5"/>
          <w:sz w:val="20"/>
        </w:rPr>
        <w:t xml:space="preserve"> </w:t>
      </w:r>
      <w:r>
        <w:rPr>
          <w:spacing w:val="-2"/>
          <w:sz w:val="20"/>
        </w:rPr>
        <w:t>betonowe,</w:t>
      </w:r>
    </w:p>
    <w:p w14:paraId="5FC4E432" w14:textId="77777777" w:rsidR="00B07BC5" w:rsidRDefault="00936013">
      <w:pPr>
        <w:pStyle w:val="Akapitzlist"/>
        <w:numPr>
          <w:ilvl w:val="0"/>
          <w:numId w:val="10"/>
        </w:numPr>
        <w:tabs>
          <w:tab w:val="left" w:pos="958"/>
          <w:tab w:val="left" w:pos="960"/>
        </w:tabs>
        <w:spacing w:before="43" w:line="283" w:lineRule="auto"/>
        <w:ind w:right="107"/>
        <w:rPr>
          <w:sz w:val="20"/>
        </w:rPr>
      </w:pPr>
      <w:r>
        <w:rPr>
          <w:sz w:val="20"/>
        </w:rPr>
        <w:t>z</w:t>
      </w:r>
      <w:r>
        <w:rPr>
          <w:spacing w:val="80"/>
          <w:sz w:val="20"/>
        </w:rPr>
        <w:t xml:space="preserve"> </w:t>
      </w:r>
      <w:r>
        <w:rPr>
          <w:sz w:val="20"/>
        </w:rPr>
        <w:t>betonu</w:t>
      </w:r>
      <w:r>
        <w:rPr>
          <w:spacing w:val="80"/>
          <w:sz w:val="20"/>
        </w:rPr>
        <w:t xml:space="preserve"> </w:t>
      </w:r>
      <w:r>
        <w:rPr>
          <w:sz w:val="20"/>
        </w:rPr>
        <w:t>wykonywanego</w:t>
      </w:r>
      <w:r>
        <w:rPr>
          <w:spacing w:val="80"/>
          <w:sz w:val="20"/>
        </w:rPr>
        <w:t xml:space="preserve"> </w:t>
      </w:r>
      <w:r>
        <w:rPr>
          <w:sz w:val="20"/>
        </w:rPr>
        <w:t>„na</w:t>
      </w:r>
      <w:r>
        <w:rPr>
          <w:spacing w:val="80"/>
          <w:sz w:val="20"/>
        </w:rPr>
        <w:t xml:space="preserve"> </w:t>
      </w:r>
      <w:r>
        <w:rPr>
          <w:sz w:val="20"/>
        </w:rPr>
        <w:t>mokro”</w:t>
      </w:r>
      <w:r>
        <w:rPr>
          <w:spacing w:val="80"/>
          <w:sz w:val="20"/>
        </w:rPr>
        <w:t xml:space="preserve"> </w:t>
      </w:r>
      <w:r>
        <w:rPr>
          <w:sz w:val="20"/>
        </w:rPr>
        <w:t>(w</w:t>
      </w:r>
      <w:r>
        <w:rPr>
          <w:spacing w:val="80"/>
          <w:sz w:val="20"/>
        </w:rPr>
        <w:t xml:space="preserve"> </w:t>
      </w:r>
      <w:r>
        <w:rPr>
          <w:sz w:val="20"/>
        </w:rPr>
        <w:t>przypadku</w:t>
      </w:r>
      <w:r>
        <w:rPr>
          <w:spacing w:val="80"/>
          <w:sz w:val="20"/>
        </w:rPr>
        <w:t xml:space="preserve"> </w:t>
      </w:r>
      <w:r>
        <w:rPr>
          <w:sz w:val="20"/>
        </w:rPr>
        <w:t>pojedynczych</w:t>
      </w:r>
      <w:r>
        <w:rPr>
          <w:spacing w:val="80"/>
          <w:sz w:val="20"/>
        </w:rPr>
        <w:t xml:space="preserve"> </w:t>
      </w:r>
      <w:r>
        <w:rPr>
          <w:sz w:val="20"/>
        </w:rPr>
        <w:t>słupków,</w:t>
      </w:r>
      <w:r>
        <w:rPr>
          <w:spacing w:val="80"/>
          <w:sz w:val="20"/>
        </w:rPr>
        <w:t xml:space="preserve"> </w:t>
      </w:r>
      <w:r>
        <w:rPr>
          <w:sz w:val="20"/>
        </w:rPr>
        <w:t>fundament wzmocnić poprzeczką stalową),</w:t>
      </w:r>
    </w:p>
    <w:p w14:paraId="1F7349AD" w14:textId="77777777" w:rsidR="00B07BC5" w:rsidRDefault="00936013">
      <w:pPr>
        <w:pStyle w:val="Akapitzlist"/>
        <w:numPr>
          <w:ilvl w:val="0"/>
          <w:numId w:val="10"/>
        </w:numPr>
        <w:tabs>
          <w:tab w:val="left" w:pos="959"/>
        </w:tabs>
        <w:spacing w:before="0"/>
        <w:ind w:left="959" w:hanging="282"/>
        <w:rPr>
          <w:sz w:val="20"/>
        </w:rPr>
      </w:pPr>
      <w:r>
        <w:rPr>
          <w:sz w:val="20"/>
        </w:rPr>
        <w:t>z</w:t>
      </w:r>
      <w:r>
        <w:rPr>
          <w:spacing w:val="-5"/>
          <w:sz w:val="20"/>
        </w:rPr>
        <w:t xml:space="preserve"> </w:t>
      </w:r>
      <w:r>
        <w:rPr>
          <w:sz w:val="20"/>
        </w:rPr>
        <w:t>betonu</w:t>
      </w:r>
      <w:r>
        <w:rPr>
          <w:spacing w:val="-5"/>
          <w:sz w:val="20"/>
        </w:rPr>
        <w:t xml:space="preserve"> </w:t>
      </w:r>
      <w:r>
        <w:rPr>
          <w:spacing w:val="-2"/>
          <w:sz w:val="20"/>
        </w:rPr>
        <w:t>zbrojonego,</w:t>
      </w:r>
    </w:p>
    <w:p w14:paraId="24DE40D3" w14:textId="77777777" w:rsidR="00B07BC5" w:rsidRDefault="00936013">
      <w:pPr>
        <w:pStyle w:val="Akapitzlist"/>
        <w:numPr>
          <w:ilvl w:val="0"/>
          <w:numId w:val="10"/>
        </w:numPr>
        <w:tabs>
          <w:tab w:val="left" w:pos="959"/>
        </w:tabs>
        <w:spacing w:before="43"/>
        <w:ind w:left="959" w:hanging="282"/>
        <w:rPr>
          <w:sz w:val="20"/>
        </w:rPr>
      </w:pPr>
      <w:r>
        <w:rPr>
          <w:sz w:val="20"/>
        </w:rPr>
        <w:t>inne</w:t>
      </w:r>
      <w:r>
        <w:rPr>
          <w:spacing w:val="-12"/>
          <w:sz w:val="20"/>
        </w:rPr>
        <w:t xml:space="preserve"> </w:t>
      </w:r>
      <w:r>
        <w:rPr>
          <w:sz w:val="20"/>
        </w:rPr>
        <w:t>rozwiązania</w:t>
      </w:r>
      <w:r>
        <w:rPr>
          <w:spacing w:val="-10"/>
          <w:sz w:val="20"/>
        </w:rPr>
        <w:t xml:space="preserve"> </w:t>
      </w:r>
      <w:r>
        <w:rPr>
          <w:sz w:val="20"/>
        </w:rPr>
        <w:t>zaakceptowane</w:t>
      </w:r>
      <w:r>
        <w:rPr>
          <w:spacing w:val="-11"/>
          <w:sz w:val="20"/>
        </w:rPr>
        <w:t xml:space="preserve"> </w:t>
      </w:r>
      <w:r>
        <w:rPr>
          <w:sz w:val="20"/>
        </w:rPr>
        <w:t>przez</w:t>
      </w:r>
      <w:r>
        <w:rPr>
          <w:spacing w:val="-9"/>
          <w:sz w:val="20"/>
        </w:rPr>
        <w:t xml:space="preserve"> </w:t>
      </w:r>
      <w:r>
        <w:rPr>
          <w:spacing w:val="-2"/>
          <w:sz w:val="20"/>
        </w:rPr>
        <w:t>Inżyniera.</w:t>
      </w:r>
    </w:p>
    <w:p w14:paraId="7D69A35C" w14:textId="77777777" w:rsidR="00B07BC5" w:rsidRDefault="00936013">
      <w:pPr>
        <w:pStyle w:val="Tekstpodstawowy"/>
        <w:spacing w:before="43" w:line="283" w:lineRule="auto"/>
        <w:ind w:right="108" w:firstLine="427"/>
        <w:jc w:val="both"/>
      </w:pPr>
      <w:r>
        <w:t>Dla fundamentów Wykonawca opracuje i przedstawi Inżynierowi do zatwierdzenia dokumentację</w:t>
      </w:r>
      <w:r>
        <w:rPr>
          <w:spacing w:val="-4"/>
        </w:rPr>
        <w:t xml:space="preserve"> </w:t>
      </w:r>
      <w:r>
        <w:t>techniczną</w:t>
      </w:r>
      <w:r>
        <w:rPr>
          <w:spacing w:val="-3"/>
        </w:rPr>
        <w:t xml:space="preserve"> </w:t>
      </w:r>
      <w:r>
        <w:t>zgodną</w:t>
      </w:r>
      <w:r>
        <w:rPr>
          <w:spacing w:val="-3"/>
        </w:rPr>
        <w:t xml:space="preserve"> </w:t>
      </w:r>
      <w:r>
        <w:t>z</w:t>
      </w:r>
      <w:r>
        <w:rPr>
          <w:spacing w:val="-2"/>
        </w:rPr>
        <w:t xml:space="preserve"> </w:t>
      </w:r>
      <w:r>
        <w:t>obowiązującymi przepisami.</w:t>
      </w:r>
    </w:p>
    <w:p w14:paraId="58ACEFEA" w14:textId="77777777" w:rsidR="00B07BC5" w:rsidRDefault="00936013">
      <w:pPr>
        <w:pStyle w:val="Tekstpodstawowy"/>
        <w:spacing w:before="2" w:line="285" w:lineRule="auto"/>
        <w:ind w:right="104" w:firstLine="427"/>
        <w:jc w:val="both"/>
      </w:pPr>
      <w:r>
        <w:t>Fundamenty</w:t>
      </w:r>
      <w:r>
        <w:rPr>
          <w:spacing w:val="-6"/>
        </w:rPr>
        <w:t xml:space="preserve"> </w:t>
      </w:r>
      <w:r>
        <w:t>pod</w:t>
      </w:r>
      <w:r>
        <w:rPr>
          <w:spacing w:val="-5"/>
        </w:rPr>
        <w:t xml:space="preserve"> </w:t>
      </w:r>
      <w:r>
        <w:t>konstrukcje</w:t>
      </w:r>
      <w:r>
        <w:rPr>
          <w:spacing w:val="-6"/>
        </w:rPr>
        <w:t xml:space="preserve"> </w:t>
      </w:r>
      <w:r>
        <w:t>wsporcze</w:t>
      </w:r>
      <w:r>
        <w:rPr>
          <w:spacing w:val="-6"/>
        </w:rPr>
        <w:t xml:space="preserve"> </w:t>
      </w:r>
      <w:r>
        <w:t>oznakowania</w:t>
      </w:r>
      <w:r>
        <w:rPr>
          <w:spacing w:val="-5"/>
        </w:rPr>
        <w:t xml:space="preserve"> </w:t>
      </w:r>
      <w:r>
        <w:t>kierunkowego</w:t>
      </w:r>
      <w:r>
        <w:rPr>
          <w:spacing w:val="-6"/>
        </w:rPr>
        <w:t xml:space="preserve"> </w:t>
      </w:r>
      <w:r>
        <w:t>należy</w:t>
      </w:r>
      <w:r>
        <w:rPr>
          <w:spacing w:val="-6"/>
        </w:rPr>
        <w:t xml:space="preserve"> </w:t>
      </w:r>
      <w:r>
        <w:t>wykonać</w:t>
      </w:r>
      <w:r>
        <w:rPr>
          <w:spacing w:val="-6"/>
        </w:rPr>
        <w:t xml:space="preserve"> </w:t>
      </w:r>
      <w:r>
        <w:t>z</w:t>
      </w:r>
      <w:r>
        <w:rPr>
          <w:spacing w:val="-7"/>
        </w:rPr>
        <w:t xml:space="preserve"> </w:t>
      </w:r>
      <w:r>
        <w:t>betonu lub</w:t>
      </w:r>
      <w:r>
        <w:rPr>
          <w:spacing w:val="-11"/>
        </w:rPr>
        <w:t xml:space="preserve"> </w:t>
      </w:r>
      <w:r>
        <w:t>betonu</w:t>
      </w:r>
      <w:r>
        <w:rPr>
          <w:spacing w:val="-10"/>
        </w:rPr>
        <w:t xml:space="preserve"> </w:t>
      </w:r>
      <w:r>
        <w:t>zbrojonego</w:t>
      </w:r>
      <w:r>
        <w:rPr>
          <w:spacing w:val="-11"/>
        </w:rPr>
        <w:t xml:space="preserve"> </w:t>
      </w:r>
      <w:r>
        <w:t>klasy,</w:t>
      </w:r>
      <w:r>
        <w:rPr>
          <w:spacing w:val="-11"/>
        </w:rPr>
        <w:t xml:space="preserve"> </w:t>
      </w:r>
      <w:r>
        <w:t>co</w:t>
      </w:r>
      <w:r>
        <w:rPr>
          <w:spacing w:val="-11"/>
        </w:rPr>
        <w:t xml:space="preserve"> </w:t>
      </w:r>
      <w:r>
        <w:t>najmniej</w:t>
      </w:r>
      <w:r>
        <w:rPr>
          <w:spacing w:val="-10"/>
        </w:rPr>
        <w:t xml:space="preserve"> </w:t>
      </w:r>
      <w:r>
        <w:t>C16/20</w:t>
      </w:r>
      <w:r>
        <w:rPr>
          <w:spacing w:val="-10"/>
        </w:rPr>
        <w:t xml:space="preserve"> </w:t>
      </w:r>
      <w:r>
        <w:t>wg</w:t>
      </w:r>
      <w:r>
        <w:rPr>
          <w:spacing w:val="-11"/>
        </w:rPr>
        <w:t xml:space="preserve"> </w:t>
      </w:r>
      <w:r>
        <w:t>PN-EN</w:t>
      </w:r>
      <w:r>
        <w:rPr>
          <w:spacing w:val="-13"/>
        </w:rPr>
        <w:t xml:space="preserve"> </w:t>
      </w:r>
      <w:r>
        <w:t>206-1:2000</w:t>
      </w:r>
      <w:r>
        <w:rPr>
          <w:spacing w:val="-11"/>
        </w:rPr>
        <w:t xml:space="preserve"> </w:t>
      </w:r>
      <w:r>
        <w:t>lub</w:t>
      </w:r>
      <w:r>
        <w:rPr>
          <w:spacing w:val="-8"/>
        </w:rPr>
        <w:t xml:space="preserve"> </w:t>
      </w:r>
      <w:r>
        <w:t>B20</w:t>
      </w:r>
      <w:r>
        <w:rPr>
          <w:spacing w:val="-8"/>
        </w:rPr>
        <w:t xml:space="preserve"> </w:t>
      </w:r>
      <w:r>
        <w:t>wg</w:t>
      </w:r>
      <w:r>
        <w:rPr>
          <w:spacing w:val="-8"/>
        </w:rPr>
        <w:t xml:space="preserve"> </w:t>
      </w:r>
      <w:r>
        <w:t>PN-B-06250. Zbrojenia stalowe należy wykonać zgodnie z normą PN-B-03264:1984. Wykonanie i osadzenie kotew fundamentowych należy wykonać zgodnie z normą PN-B-03215:1998. Posadowienie fundamentów należy wykonać na głębokość poniżej przemarzania gruntu. Górna powierzchnia fundamentów konstrukcji wsporczych powinna być posadowiona 3-5cm powyżej poziomu terenu lub pobocza utwardzonego.</w:t>
      </w:r>
    </w:p>
    <w:p w14:paraId="7D7CC8A2" w14:textId="77777777" w:rsidR="00B07BC5" w:rsidRDefault="00936013">
      <w:pPr>
        <w:pStyle w:val="Nagwek1"/>
        <w:numPr>
          <w:ilvl w:val="1"/>
          <w:numId w:val="19"/>
        </w:numPr>
        <w:tabs>
          <w:tab w:val="left" w:pos="1397"/>
        </w:tabs>
        <w:spacing w:before="72"/>
        <w:ind w:left="1397" w:hanging="720"/>
      </w:pPr>
      <w:r>
        <w:rPr>
          <w:spacing w:val="-4"/>
        </w:rPr>
        <w:t>MATERIAŁY</w:t>
      </w:r>
      <w:r>
        <w:rPr>
          <w:spacing w:val="-8"/>
        </w:rPr>
        <w:t xml:space="preserve"> </w:t>
      </w:r>
      <w:r>
        <w:rPr>
          <w:spacing w:val="-4"/>
        </w:rPr>
        <w:t>DO</w:t>
      </w:r>
      <w:r>
        <w:rPr>
          <w:spacing w:val="-6"/>
        </w:rPr>
        <w:t xml:space="preserve"> </w:t>
      </w:r>
      <w:r>
        <w:rPr>
          <w:spacing w:val="-4"/>
        </w:rPr>
        <w:t>MONTAŻU</w:t>
      </w:r>
      <w:r>
        <w:rPr>
          <w:spacing w:val="-7"/>
        </w:rPr>
        <w:t xml:space="preserve"> </w:t>
      </w:r>
      <w:r>
        <w:rPr>
          <w:spacing w:val="-4"/>
        </w:rPr>
        <w:t>ZNAKÓW</w:t>
      </w:r>
    </w:p>
    <w:p w14:paraId="3729ECE2" w14:textId="77777777" w:rsidR="00B07BC5" w:rsidRDefault="00936013">
      <w:pPr>
        <w:pStyle w:val="Tekstpodstawowy"/>
        <w:spacing w:before="124" w:line="283" w:lineRule="auto"/>
        <w:ind w:right="102" w:firstLine="566"/>
        <w:jc w:val="both"/>
      </w:pPr>
      <w:r>
        <w:t>Wszelkie materiały do łączenia i mocowania znaków do konstrukcji wsporczych będą zabezpieczone</w:t>
      </w:r>
      <w:r>
        <w:rPr>
          <w:spacing w:val="-6"/>
        </w:rPr>
        <w:t xml:space="preserve"> </w:t>
      </w:r>
      <w:r>
        <w:t>przed</w:t>
      </w:r>
      <w:r>
        <w:rPr>
          <w:spacing w:val="-3"/>
        </w:rPr>
        <w:t xml:space="preserve"> </w:t>
      </w:r>
      <w:r>
        <w:t>korozją,</w:t>
      </w:r>
      <w:r>
        <w:rPr>
          <w:spacing w:val="-4"/>
        </w:rPr>
        <w:t xml:space="preserve"> </w:t>
      </w:r>
      <w:r>
        <w:t>co</w:t>
      </w:r>
      <w:r>
        <w:rPr>
          <w:spacing w:val="-4"/>
        </w:rPr>
        <w:t xml:space="preserve"> </w:t>
      </w:r>
      <w:r>
        <w:t>najmniej</w:t>
      </w:r>
      <w:r>
        <w:rPr>
          <w:spacing w:val="-2"/>
        </w:rPr>
        <w:t xml:space="preserve"> </w:t>
      </w:r>
      <w:r>
        <w:t>metodą</w:t>
      </w:r>
      <w:r>
        <w:rPr>
          <w:spacing w:val="-3"/>
        </w:rPr>
        <w:t xml:space="preserve"> </w:t>
      </w:r>
      <w:r>
        <w:t>ocynkowania</w:t>
      </w:r>
      <w:r>
        <w:rPr>
          <w:spacing w:val="-3"/>
        </w:rPr>
        <w:t xml:space="preserve"> </w:t>
      </w:r>
      <w:r>
        <w:t>ogniowego.</w:t>
      </w:r>
      <w:r>
        <w:rPr>
          <w:spacing w:val="-4"/>
        </w:rPr>
        <w:t xml:space="preserve"> </w:t>
      </w:r>
      <w:r>
        <w:t>Elementy</w:t>
      </w:r>
      <w:r>
        <w:rPr>
          <w:spacing w:val="-18"/>
        </w:rPr>
        <w:t xml:space="preserve"> </w:t>
      </w:r>
      <w:r>
        <w:t>łączeniowe w</w:t>
      </w:r>
      <w:r>
        <w:rPr>
          <w:spacing w:val="-17"/>
        </w:rPr>
        <w:t xml:space="preserve"> </w:t>
      </w:r>
      <w:r>
        <w:t>postaci śrub, nakrętek i podkładek sprężystych będą pokryte powłokami antykorozyjnymi o klasie odpowiadającej stali kwasoodpornej.</w:t>
      </w:r>
    </w:p>
    <w:p w14:paraId="5E7161A8" w14:textId="77777777" w:rsidR="00B07BC5" w:rsidRDefault="00936013">
      <w:pPr>
        <w:pStyle w:val="Nagwek1"/>
        <w:numPr>
          <w:ilvl w:val="1"/>
          <w:numId w:val="19"/>
        </w:numPr>
        <w:tabs>
          <w:tab w:val="left" w:pos="1397"/>
        </w:tabs>
        <w:spacing w:before="84"/>
        <w:ind w:left="1397" w:hanging="720"/>
      </w:pPr>
      <w:r>
        <w:rPr>
          <w:spacing w:val="-4"/>
        </w:rPr>
        <w:t>POŁĄCZENIE</w:t>
      </w:r>
      <w:r>
        <w:rPr>
          <w:spacing w:val="-8"/>
        </w:rPr>
        <w:t xml:space="preserve"> </w:t>
      </w:r>
      <w:r>
        <w:rPr>
          <w:spacing w:val="-4"/>
        </w:rPr>
        <w:t>TARCZY</w:t>
      </w:r>
      <w:r>
        <w:rPr>
          <w:spacing w:val="-8"/>
        </w:rPr>
        <w:t xml:space="preserve"> </w:t>
      </w:r>
      <w:r>
        <w:rPr>
          <w:spacing w:val="-4"/>
        </w:rPr>
        <w:t>ZNAKU</w:t>
      </w:r>
      <w:r>
        <w:rPr>
          <w:spacing w:val="-8"/>
        </w:rPr>
        <w:t xml:space="preserve"> </w:t>
      </w:r>
      <w:r>
        <w:rPr>
          <w:spacing w:val="-4"/>
        </w:rPr>
        <w:t>Z</w:t>
      </w:r>
      <w:r>
        <w:rPr>
          <w:spacing w:val="-8"/>
        </w:rPr>
        <w:t xml:space="preserve"> </w:t>
      </w:r>
      <w:r>
        <w:rPr>
          <w:spacing w:val="-4"/>
        </w:rPr>
        <w:t>KONSTRUKCJĄ</w:t>
      </w:r>
      <w:r>
        <w:rPr>
          <w:spacing w:val="-9"/>
        </w:rPr>
        <w:t xml:space="preserve"> </w:t>
      </w:r>
      <w:r>
        <w:rPr>
          <w:spacing w:val="-4"/>
        </w:rPr>
        <w:t>WSPORCZĄ</w:t>
      </w:r>
    </w:p>
    <w:p w14:paraId="3EBC55C7" w14:textId="77777777" w:rsidR="00B07BC5" w:rsidRDefault="00936013">
      <w:pPr>
        <w:pStyle w:val="Tekstpodstawowy"/>
        <w:spacing w:before="124" w:line="283" w:lineRule="auto"/>
        <w:ind w:right="109" w:firstLine="566"/>
        <w:jc w:val="both"/>
      </w:pPr>
      <w:r>
        <w:t>Tarcza</w:t>
      </w:r>
      <w:r>
        <w:rPr>
          <w:spacing w:val="-13"/>
        </w:rPr>
        <w:t xml:space="preserve"> </w:t>
      </w:r>
      <w:r>
        <w:t>znaku</w:t>
      </w:r>
      <w:r>
        <w:rPr>
          <w:spacing w:val="-13"/>
        </w:rPr>
        <w:t xml:space="preserve"> </w:t>
      </w:r>
      <w:r>
        <w:t>musi</w:t>
      </w:r>
      <w:r>
        <w:rPr>
          <w:spacing w:val="-13"/>
        </w:rPr>
        <w:t xml:space="preserve"> </w:t>
      </w:r>
      <w:r>
        <w:t>być</w:t>
      </w:r>
      <w:r>
        <w:rPr>
          <w:spacing w:val="-16"/>
        </w:rPr>
        <w:t xml:space="preserve"> </w:t>
      </w:r>
      <w:r>
        <w:t>zamocowana</w:t>
      </w:r>
      <w:r>
        <w:rPr>
          <w:spacing w:val="-15"/>
        </w:rPr>
        <w:t xml:space="preserve"> </w:t>
      </w:r>
      <w:r>
        <w:t>do</w:t>
      </w:r>
      <w:r>
        <w:rPr>
          <w:spacing w:val="-16"/>
        </w:rPr>
        <w:t xml:space="preserve"> </w:t>
      </w:r>
      <w:r>
        <w:t>konstrukcji</w:t>
      </w:r>
      <w:r>
        <w:rPr>
          <w:spacing w:val="-13"/>
        </w:rPr>
        <w:t xml:space="preserve"> </w:t>
      </w:r>
      <w:r>
        <w:t>wsporczej</w:t>
      </w:r>
      <w:r>
        <w:rPr>
          <w:spacing w:val="-15"/>
        </w:rPr>
        <w:t xml:space="preserve"> </w:t>
      </w:r>
      <w:r>
        <w:t>w</w:t>
      </w:r>
      <w:r>
        <w:rPr>
          <w:spacing w:val="-15"/>
        </w:rPr>
        <w:t xml:space="preserve"> </w:t>
      </w:r>
      <w:r>
        <w:t>sposób</w:t>
      </w:r>
      <w:r>
        <w:rPr>
          <w:spacing w:val="-15"/>
        </w:rPr>
        <w:t xml:space="preserve"> </w:t>
      </w:r>
      <w:r>
        <w:t>uniemożliwiający</w:t>
      </w:r>
      <w:r>
        <w:rPr>
          <w:spacing w:val="-16"/>
        </w:rPr>
        <w:t xml:space="preserve"> </w:t>
      </w:r>
      <w:r>
        <w:t>jej przesunięcie</w:t>
      </w:r>
      <w:r>
        <w:rPr>
          <w:spacing w:val="-8"/>
        </w:rPr>
        <w:t xml:space="preserve"> </w:t>
      </w:r>
      <w:r>
        <w:t>lub</w:t>
      </w:r>
      <w:r>
        <w:rPr>
          <w:spacing w:val="-6"/>
        </w:rPr>
        <w:t xml:space="preserve"> </w:t>
      </w:r>
      <w:r>
        <w:t>obrót.</w:t>
      </w:r>
      <w:r>
        <w:rPr>
          <w:spacing w:val="-7"/>
        </w:rPr>
        <w:t xml:space="preserve"> </w:t>
      </w:r>
      <w:r>
        <w:t>Połączenie</w:t>
      </w:r>
      <w:r>
        <w:rPr>
          <w:spacing w:val="-8"/>
        </w:rPr>
        <w:t xml:space="preserve"> </w:t>
      </w:r>
      <w:r>
        <w:t>tarczy</w:t>
      </w:r>
      <w:r>
        <w:rPr>
          <w:spacing w:val="-7"/>
        </w:rPr>
        <w:t xml:space="preserve"> </w:t>
      </w:r>
      <w:r>
        <w:t>znaku</w:t>
      </w:r>
      <w:r>
        <w:rPr>
          <w:spacing w:val="-6"/>
        </w:rPr>
        <w:t xml:space="preserve"> </w:t>
      </w:r>
      <w:r>
        <w:t>z</w:t>
      </w:r>
      <w:r>
        <w:rPr>
          <w:spacing w:val="-6"/>
        </w:rPr>
        <w:t xml:space="preserve"> </w:t>
      </w:r>
      <w:r>
        <w:t>konstrukcją</w:t>
      </w:r>
      <w:r>
        <w:rPr>
          <w:spacing w:val="-7"/>
        </w:rPr>
        <w:t xml:space="preserve"> </w:t>
      </w:r>
      <w:r>
        <w:t>nie</w:t>
      </w:r>
      <w:r>
        <w:rPr>
          <w:spacing w:val="-8"/>
        </w:rPr>
        <w:t xml:space="preserve"> </w:t>
      </w:r>
      <w:r>
        <w:t>może</w:t>
      </w:r>
      <w:r>
        <w:rPr>
          <w:spacing w:val="-8"/>
        </w:rPr>
        <w:t xml:space="preserve"> </w:t>
      </w:r>
      <w:r>
        <w:t>powodować</w:t>
      </w:r>
      <w:r>
        <w:rPr>
          <w:spacing w:val="-8"/>
        </w:rPr>
        <w:t xml:space="preserve"> </w:t>
      </w:r>
      <w:r>
        <w:t xml:space="preserve">zwichrowania </w:t>
      </w:r>
      <w:r>
        <w:rPr>
          <w:spacing w:val="-2"/>
        </w:rPr>
        <w:t>znaku.</w:t>
      </w:r>
    </w:p>
    <w:p w14:paraId="5A3394C6" w14:textId="77777777" w:rsidR="00B07BC5" w:rsidRDefault="00B07BC5">
      <w:pPr>
        <w:spacing w:line="283" w:lineRule="auto"/>
        <w:jc w:val="both"/>
        <w:sectPr w:rsidR="00B07BC5">
          <w:pgSz w:w="11910" w:h="16840"/>
          <w:pgMar w:top="860" w:right="740" w:bottom="840" w:left="600" w:header="395" w:footer="654" w:gutter="0"/>
          <w:cols w:space="708"/>
        </w:sectPr>
      </w:pPr>
    </w:p>
    <w:p w14:paraId="07DF55D6" w14:textId="77777777" w:rsidR="00B07BC5" w:rsidRDefault="00936013">
      <w:pPr>
        <w:pStyle w:val="Tekstpodstawowy"/>
        <w:spacing w:before="89" w:line="285" w:lineRule="auto"/>
        <w:ind w:left="252" w:right="534" w:firstLine="566"/>
        <w:jc w:val="both"/>
      </w:pPr>
      <w:r>
        <w:lastRenderedPageBreak/>
        <w:t>Materiał i sposób wykonania połączenia tarczy znaku z konstrukcją wsporczą musi umożliwiać, przy użyciu odpowiednich narzędzi, odłączenie tarczy znaku od tej konstrukcji przez cały okres użytkowania znaku.</w:t>
      </w:r>
    </w:p>
    <w:p w14:paraId="1DECA76B" w14:textId="77777777" w:rsidR="00B07BC5" w:rsidRDefault="00936013">
      <w:pPr>
        <w:pStyle w:val="Tekstpodstawowy"/>
        <w:spacing w:line="283" w:lineRule="auto"/>
        <w:ind w:left="252" w:right="529"/>
        <w:jc w:val="both"/>
      </w:pPr>
      <w:r>
        <w:t>Na drogach i obszarach, na których występują częste przypadki dewastacji znaków, zaleca się stosowanie elementów złączonych o konstrukcji uniemożliwiającej lub znacznie utrudniającej ich rozłączenie przez osoby niepowołane.</w:t>
      </w:r>
    </w:p>
    <w:p w14:paraId="1ADF81F3" w14:textId="77777777" w:rsidR="00B07BC5" w:rsidRDefault="00936013">
      <w:pPr>
        <w:pStyle w:val="Tekstpodstawowy"/>
        <w:spacing w:line="283" w:lineRule="auto"/>
        <w:ind w:left="252" w:right="529" w:firstLine="566"/>
        <w:jc w:val="both"/>
      </w:pPr>
      <w:r>
        <w:t>Tarcza znaku składanego musi wykazywać pełną integralność podczas najechania przez pojazd</w:t>
      </w:r>
      <w:r>
        <w:rPr>
          <w:spacing w:val="-7"/>
        </w:rPr>
        <w:t xml:space="preserve"> </w:t>
      </w:r>
      <w:r>
        <w:t>w</w:t>
      </w:r>
      <w:r>
        <w:rPr>
          <w:spacing w:val="-8"/>
        </w:rPr>
        <w:t xml:space="preserve"> </w:t>
      </w:r>
      <w:r>
        <w:t>każdych</w:t>
      </w:r>
      <w:r>
        <w:rPr>
          <w:spacing w:val="-6"/>
        </w:rPr>
        <w:t xml:space="preserve"> </w:t>
      </w:r>
      <w:r>
        <w:t>warunkach</w:t>
      </w:r>
      <w:r>
        <w:rPr>
          <w:spacing w:val="-6"/>
        </w:rPr>
        <w:t xml:space="preserve"> </w:t>
      </w:r>
      <w:r>
        <w:t>kolizji.</w:t>
      </w:r>
      <w:r>
        <w:rPr>
          <w:spacing w:val="-8"/>
        </w:rPr>
        <w:t xml:space="preserve"> </w:t>
      </w:r>
      <w:r>
        <w:t>W</w:t>
      </w:r>
      <w:r>
        <w:rPr>
          <w:spacing w:val="-8"/>
        </w:rPr>
        <w:t xml:space="preserve"> </w:t>
      </w:r>
      <w:r>
        <w:t>szczególności</w:t>
      </w:r>
      <w:r>
        <w:rPr>
          <w:spacing w:val="-3"/>
        </w:rPr>
        <w:t xml:space="preserve"> </w:t>
      </w:r>
      <w:r>
        <w:t>–</w:t>
      </w:r>
      <w:r>
        <w:rPr>
          <w:spacing w:val="-9"/>
        </w:rPr>
        <w:t xml:space="preserve"> </w:t>
      </w:r>
      <w:r>
        <w:t>żaden</w:t>
      </w:r>
      <w:r>
        <w:rPr>
          <w:spacing w:val="-9"/>
        </w:rPr>
        <w:t xml:space="preserve"> </w:t>
      </w:r>
      <w:r>
        <w:t>z</w:t>
      </w:r>
      <w:r>
        <w:rPr>
          <w:spacing w:val="-9"/>
        </w:rPr>
        <w:t xml:space="preserve"> </w:t>
      </w:r>
      <w:r>
        <w:t>segmentów</w:t>
      </w:r>
      <w:r>
        <w:rPr>
          <w:spacing w:val="-10"/>
        </w:rPr>
        <w:t xml:space="preserve"> </w:t>
      </w:r>
      <w:r>
        <w:t>lub</w:t>
      </w:r>
      <w:r>
        <w:rPr>
          <w:spacing w:val="-10"/>
        </w:rPr>
        <w:t xml:space="preserve"> </w:t>
      </w:r>
      <w:r>
        <w:t>elementów</w:t>
      </w:r>
      <w:r>
        <w:rPr>
          <w:spacing w:val="-10"/>
        </w:rPr>
        <w:t xml:space="preserve"> </w:t>
      </w:r>
      <w:r>
        <w:t>tarczy nie</w:t>
      </w:r>
      <w:r>
        <w:rPr>
          <w:spacing w:val="-7"/>
        </w:rPr>
        <w:t xml:space="preserve"> </w:t>
      </w:r>
      <w:r>
        <w:t>może</w:t>
      </w:r>
      <w:r>
        <w:rPr>
          <w:spacing w:val="-7"/>
        </w:rPr>
        <w:t xml:space="preserve"> </w:t>
      </w:r>
      <w:r>
        <w:t>się</w:t>
      </w:r>
      <w:r>
        <w:rPr>
          <w:spacing w:val="-7"/>
        </w:rPr>
        <w:t xml:space="preserve"> </w:t>
      </w:r>
      <w:r>
        <w:t>od</w:t>
      </w:r>
      <w:r>
        <w:rPr>
          <w:spacing w:val="-6"/>
        </w:rPr>
        <w:t xml:space="preserve"> </w:t>
      </w:r>
      <w:r>
        <w:t>niej</w:t>
      </w:r>
      <w:r>
        <w:rPr>
          <w:spacing w:val="-6"/>
        </w:rPr>
        <w:t xml:space="preserve"> </w:t>
      </w:r>
      <w:r>
        <w:t>odłączać</w:t>
      </w:r>
      <w:r>
        <w:rPr>
          <w:spacing w:val="-7"/>
        </w:rPr>
        <w:t xml:space="preserve"> </w:t>
      </w:r>
      <w:r>
        <w:t>w</w:t>
      </w:r>
      <w:r>
        <w:rPr>
          <w:spacing w:val="-6"/>
        </w:rPr>
        <w:t xml:space="preserve"> </w:t>
      </w:r>
      <w:r>
        <w:t>sposób</w:t>
      </w:r>
      <w:r>
        <w:rPr>
          <w:spacing w:val="-6"/>
        </w:rPr>
        <w:t xml:space="preserve"> </w:t>
      </w:r>
      <w:r>
        <w:t>powodujący</w:t>
      </w:r>
      <w:r>
        <w:rPr>
          <w:spacing w:val="-7"/>
        </w:rPr>
        <w:t xml:space="preserve"> </w:t>
      </w:r>
      <w:r>
        <w:t>narażenie</w:t>
      </w:r>
      <w:r>
        <w:rPr>
          <w:spacing w:val="-7"/>
        </w:rPr>
        <w:t xml:space="preserve"> </w:t>
      </w:r>
      <w:r>
        <w:t>kogokolwiek</w:t>
      </w:r>
      <w:r>
        <w:rPr>
          <w:spacing w:val="-7"/>
        </w:rPr>
        <w:t xml:space="preserve"> </w:t>
      </w:r>
      <w:r>
        <w:t>na</w:t>
      </w:r>
      <w:r>
        <w:rPr>
          <w:spacing w:val="-6"/>
        </w:rPr>
        <w:t xml:space="preserve"> </w:t>
      </w:r>
      <w:r>
        <w:t>niebezpieczeństwo lub szkodę.</w:t>
      </w:r>
    </w:p>
    <w:p w14:paraId="0B890519" w14:textId="77777777" w:rsidR="00B07BC5" w:rsidRDefault="00936013">
      <w:pPr>
        <w:pStyle w:val="Tekstpodstawowy"/>
        <w:spacing w:before="5" w:line="283" w:lineRule="auto"/>
        <w:ind w:left="252" w:right="528" w:firstLine="566"/>
        <w:jc w:val="both"/>
      </w:pPr>
      <w:r>
        <w:t>Nie dopuszcza się zamocowania znaku do konstrukcji wsporczej w sposób wymagający bezpośredniego</w:t>
      </w:r>
      <w:r>
        <w:rPr>
          <w:spacing w:val="-7"/>
        </w:rPr>
        <w:t xml:space="preserve"> </w:t>
      </w:r>
      <w:r>
        <w:t>przeprowadzenia</w:t>
      </w:r>
      <w:r>
        <w:rPr>
          <w:spacing w:val="-6"/>
        </w:rPr>
        <w:t xml:space="preserve"> </w:t>
      </w:r>
      <w:r>
        <w:t>śrub</w:t>
      </w:r>
      <w:r>
        <w:rPr>
          <w:spacing w:val="-5"/>
        </w:rPr>
        <w:t xml:space="preserve"> </w:t>
      </w:r>
      <w:r>
        <w:t>mocujących</w:t>
      </w:r>
      <w:r>
        <w:rPr>
          <w:spacing w:val="-5"/>
        </w:rPr>
        <w:t xml:space="preserve"> </w:t>
      </w:r>
      <w:r>
        <w:t>przez</w:t>
      </w:r>
      <w:r>
        <w:rPr>
          <w:spacing w:val="-5"/>
        </w:rPr>
        <w:t xml:space="preserve"> </w:t>
      </w:r>
      <w:r>
        <w:t>lico</w:t>
      </w:r>
      <w:r>
        <w:rPr>
          <w:spacing w:val="-7"/>
        </w:rPr>
        <w:t xml:space="preserve"> </w:t>
      </w:r>
      <w:r>
        <w:t>znaku.</w:t>
      </w:r>
    </w:p>
    <w:p w14:paraId="22953DF1" w14:textId="77777777" w:rsidR="00B07BC5" w:rsidRDefault="00936013">
      <w:pPr>
        <w:pStyle w:val="Nagwek1"/>
        <w:numPr>
          <w:ilvl w:val="1"/>
          <w:numId w:val="19"/>
        </w:numPr>
        <w:tabs>
          <w:tab w:val="left" w:pos="970"/>
        </w:tabs>
        <w:spacing w:before="122"/>
        <w:ind w:left="970" w:hanging="718"/>
        <w:jc w:val="both"/>
      </w:pPr>
      <w:r>
        <w:rPr>
          <w:spacing w:val="-4"/>
        </w:rPr>
        <w:t>TOLERANCJE</w:t>
      </w:r>
      <w:r>
        <w:rPr>
          <w:spacing w:val="-8"/>
        </w:rPr>
        <w:t xml:space="preserve"> </w:t>
      </w:r>
      <w:r>
        <w:rPr>
          <w:spacing w:val="-4"/>
        </w:rPr>
        <w:t>WYMIAROWE</w:t>
      </w:r>
      <w:r>
        <w:rPr>
          <w:spacing w:val="-8"/>
        </w:rPr>
        <w:t xml:space="preserve"> </w:t>
      </w:r>
      <w:r>
        <w:rPr>
          <w:spacing w:val="-4"/>
        </w:rPr>
        <w:t>ZNAKÓW</w:t>
      </w:r>
      <w:r>
        <w:rPr>
          <w:spacing w:val="-7"/>
        </w:rPr>
        <w:t xml:space="preserve"> </w:t>
      </w:r>
      <w:r>
        <w:rPr>
          <w:spacing w:val="-4"/>
        </w:rPr>
        <w:t>DROGOWYCH</w:t>
      </w:r>
    </w:p>
    <w:p w14:paraId="52760052" w14:textId="77777777" w:rsidR="00B07BC5" w:rsidRDefault="00936013">
      <w:pPr>
        <w:pStyle w:val="Nagwek2"/>
        <w:numPr>
          <w:ilvl w:val="2"/>
          <w:numId w:val="9"/>
        </w:numPr>
        <w:tabs>
          <w:tab w:val="left" w:pos="970"/>
        </w:tabs>
        <w:spacing w:before="166"/>
        <w:ind w:left="970" w:hanging="718"/>
        <w:jc w:val="both"/>
      </w:pPr>
      <w:r>
        <w:t>Tolerancje</w:t>
      </w:r>
      <w:r>
        <w:rPr>
          <w:spacing w:val="-16"/>
        </w:rPr>
        <w:t xml:space="preserve"> </w:t>
      </w:r>
      <w:r>
        <w:t>wymiarowe</w:t>
      </w:r>
      <w:r>
        <w:rPr>
          <w:spacing w:val="-16"/>
        </w:rPr>
        <w:t xml:space="preserve"> </w:t>
      </w:r>
      <w:r>
        <w:t>dla</w:t>
      </w:r>
      <w:r>
        <w:rPr>
          <w:spacing w:val="-17"/>
        </w:rPr>
        <w:t xml:space="preserve"> </w:t>
      </w:r>
      <w:r>
        <w:t>grubości</w:t>
      </w:r>
      <w:r>
        <w:rPr>
          <w:spacing w:val="-15"/>
        </w:rPr>
        <w:t xml:space="preserve"> </w:t>
      </w:r>
      <w:r>
        <w:rPr>
          <w:spacing w:val="-2"/>
        </w:rPr>
        <w:t>blach</w:t>
      </w:r>
    </w:p>
    <w:p w14:paraId="13F7255B" w14:textId="77777777" w:rsidR="00B07BC5" w:rsidRDefault="00936013">
      <w:pPr>
        <w:pStyle w:val="Tekstpodstawowy"/>
        <w:spacing w:before="165"/>
        <w:ind w:left="960"/>
        <w:jc w:val="both"/>
      </w:pPr>
      <w:r>
        <w:t>Sprawdzenie</w:t>
      </w:r>
      <w:r>
        <w:rPr>
          <w:spacing w:val="-13"/>
        </w:rPr>
        <w:t xml:space="preserve"> </w:t>
      </w:r>
      <w:r>
        <w:t>śrubą</w:t>
      </w:r>
      <w:r>
        <w:rPr>
          <w:spacing w:val="-11"/>
        </w:rPr>
        <w:t xml:space="preserve"> </w:t>
      </w:r>
      <w:r>
        <w:rPr>
          <w:spacing w:val="-2"/>
        </w:rPr>
        <w:t>mikrometryczną:</w:t>
      </w:r>
    </w:p>
    <w:p w14:paraId="0B60C630" w14:textId="77777777" w:rsidR="00B07BC5" w:rsidRDefault="00936013">
      <w:pPr>
        <w:pStyle w:val="Akapitzlist"/>
        <w:numPr>
          <w:ilvl w:val="3"/>
          <w:numId w:val="9"/>
        </w:numPr>
        <w:tabs>
          <w:tab w:val="left" w:pos="972"/>
        </w:tabs>
        <w:ind w:hanging="785"/>
        <w:jc w:val="both"/>
        <w:rPr>
          <w:sz w:val="20"/>
        </w:rPr>
      </w:pPr>
      <w:r>
        <w:rPr>
          <w:sz w:val="20"/>
        </w:rPr>
        <w:t>dla</w:t>
      </w:r>
      <w:r>
        <w:rPr>
          <w:spacing w:val="-7"/>
          <w:sz w:val="20"/>
        </w:rPr>
        <w:t xml:space="preserve"> </w:t>
      </w:r>
      <w:r>
        <w:rPr>
          <w:sz w:val="20"/>
        </w:rPr>
        <w:t>blachy</w:t>
      </w:r>
      <w:r>
        <w:rPr>
          <w:spacing w:val="-7"/>
          <w:sz w:val="20"/>
        </w:rPr>
        <w:t xml:space="preserve"> </w:t>
      </w:r>
      <w:r>
        <w:rPr>
          <w:sz w:val="20"/>
        </w:rPr>
        <w:t>stalowej</w:t>
      </w:r>
      <w:r>
        <w:rPr>
          <w:spacing w:val="-6"/>
          <w:sz w:val="20"/>
        </w:rPr>
        <w:t xml:space="preserve"> </w:t>
      </w:r>
      <w:r>
        <w:rPr>
          <w:sz w:val="20"/>
        </w:rPr>
        <w:t>ocynkowanej</w:t>
      </w:r>
      <w:r>
        <w:rPr>
          <w:spacing w:val="-6"/>
          <w:sz w:val="20"/>
        </w:rPr>
        <w:t xml:space="preserve"> </w:t>
      </w:r>
      <w:r>
        <w:rPr>
          <w:sz w:val="20"/>
        </w:rPr>
        <w:t>ogniowo</w:t>
      </w:r>
      <w:r>
        <w:rPr>
          <w:spacing w:val="-7"/>
          <w:sz w:val="20"/>
        </w:rPr>
        <w:t xml:space="preserve"> </w:t>
      </w:r>
      <w:r>
        <w:rPr>
          <w:sz w:val="20"/>
        </w:rPr>
        <w:t>o</w:t>
      </w:r>
      <w:r>
        <w:rPr>
          <w:spacing w:val="-7"/>
          <w:sz w:val="20"/>
        </w:rPr>
        <w:t xml:space="preserve"> </w:t>
      </w:r>
      <w:r>
        <w:rPr>
          <w:sz w:val="20"/>
        </w:rPr>
        <w:t>gr.</w:t>
      </w:r>
      <w:r>
        <w:rPr>
          <w:spacing w:val="-8"/>
          <w:sz w:val="20"/>
        </w:rPr>
        <w:t xml:space="preserve"> </w:t>
      </w:r>
      <w:r>
        <w:rPr>
          <w:sz w:val="20"/>
        </w:rPr>
        <w:t>1,25</w:t>
      </w:r>
      <w:r>
        <w:rPr>
          <w:spacing w:val="-1"/>
          <w:sz w:val="20"/>
        </w:rPr>
        <w:t xml:space="preserve"> </w:t>
      </w:r>
      <w:r>
        <w:rPr>
          <w:sz w:val="20"/>
        </w:rPr>
        <w:t>-</w:t>
      </w:r>
      <w:r>
        <w:rPr>
          <w:spacing w:val="-6"/>
          <w:sz w:val="20"/>
        </w:rPr>
        <w:t xml:space="preserve"> </w:t>
      </w:r>
      <w:r>
        <w:rPr>
          <w:sz w:val="20"/>
        </w:rPr>
        <w:t>1,5mm</w:t>
      </w:r>
      <w:r>
        <w:rPr>
          <w:spacing w:val="-7"/>
          <w:sz w:val="20"/>
        </w:rPr>
        <w:t xml:space="preserve"> </w:t>
      </w:r>
      <w:r>
        <w:rPr>
          <w:sz w:val="20"/>
        </w:rPr>
        <w:t>wynosi</w:t>
      </w:r>
      <w:r>
        <w:rPr>
          <w:spacing w:val="-3"/>
          <w:sz w:val="20"/>
        </w:rPr>
        <w:t xml:space="preserve"> </w:t>
      </w:r>
      <w:r>
        <w:rPr>
          <w:sz w:val="20"/>
        </w:rPr>
        <w:t>-</w:t>
      </w:r>
      <w:r>
        <w:rPr>
          <w:spacing w:val="-6"/>
          <w:sz w:val="20"/>
        </w:rPr>
        <w:t xml:space="preserve"> </w:t>
      </w:r>
      <w:r>
        <w:rPr>
          <w:spacing w:val="-2"/>
          <w:sz w:val="20"/>
        </w:rPr>
        <w:t>0,14mm,</w:t>
      </w:r>
    </w:p>
    <w:p w14:paraId="1A9FE6C6" w14:textId="77777777" w:rsidR="00B07BC5" w:rsidRDefault="00936013">
      <w:pPr>
        <w:pStyle w:val="Nagwek2"/>
        <w:numPr>
          <w:ilvl w:val="2"/>
          <w:numId w:val="9"/>
        </w:numPr>
        <w:tabs>
          <w:tab w:val="left" w:pos="969"/>
        </w:tabs>
        <w:spacing w:before="154"/>
        <w:ind w:left="969" w:hanging="717"/>
        <w:jc w:val="both"/>
      </w:pPr>
      <w:r>
        <w:t>Tolerancje</w:t>
      </w:r>
      <w:r>
        <w:rPr>
          <w:spacing w:val="-15"/>
        </w:rPr>
        <w:t xml:space="preserve"> </w:t>
      </w:r>
      <w:r>
        <w:t>wymiarowe</w:t>
      </w:r>
      <w:r>
        <w:rPr>
          <w:spacing w:val="-15"/>
        </w:rPr>
        <w:t xml:space="preserve"> </w:t>
      </w:r>
      <w:r>
        <w:t>dla</w:t>
      </w:r>
      <w:r>
        <w:rPr>
          <w:spacing w:val="-16"/>
        </w:rPr>
        <w:t xml:space="preserve"> </w:t>
      </w:r>
      <w:r>
        <w:t>grubości</w:t>
      </w:r>
      <w:r>
        <w:rPr>
          <w:spacing w:val="-15"/>
        </w:rPr>
        <w:t xml:space="preserve"> </w:t>
      </w:r>
      <w:r>
        <w:t>powłok</w:t>
      </w:r>
      <w:r>
        <w:rPr>
          <w:spacing w:val="-14"/>
        </w:rPr>
        <w:t xml:space="preserve"> </w:t>
      </w:r>
      <w:r>
        <w:rPr>
          <w:spacing w:val="-2"/>
        </w:rPr>
        <w:t>malarskich</w:t>
      </w:r>
    </w:p>
    <w:p w14:paraId="0364EA6A" w14:textId="77777777" w:rsidR="00B07BC5" w:rsidRDefault="00936013">
      <w:pPr>
        <w:pStyle w:val="Tekstpodstawowy"/>
        <w:spacing w:before="165" w:line="285" w:lineRule="auto"/>
        <w:ind w:left="252" w:right="597" w:firstLine="708"/>
        <w:jc w:val="both"/>
      </w:pPr>
      <w:r>
        <w:t>Dla</w:t>
      </w:r>
      <w:r>
        <w:rPr>
          <w:spacing w:val="-5"/>
        </w:rPr>
        <w:t xml:space="preserve"> </w:t>
      </w:r>
      <w:r>
        <w:t>powłoki</w:t>
      </w:r>
      <w:r>
        <w:rPr>
          <w:spacing w:val="-2"/>
        </w:rPr>
        <w:t xml:space="preserve"> </w:t>
      </w:r>
      <w:r>
        <w:t>lakierniczej</w:t>
      </w:r>
      <w:r>
        <w:rPr>
          <w:spacing w:val="-4"/>
        </w:rPr>
        <w:t xml:space="preserve"> </w:t>
      </w:r>
      <w:r>
        <w:t>na</w:t>
      </w:r>
      <w:r>
        <w:rPr>
          <w:spacing w:val="-4"/>
        </w:rPr>
        <w:t xml:space="preserve"> </w:t>
      </w:r>
      <w:r>
        <w:t>tylnej</w:t>
      </w:r>
      <w:r>
        <w:rPr>
          <w:spacing w:val="-4"/>
        </w:rPr>
        <w:t xml:space="preserve"> </w:t>
      </w:r>
      <w:r>
        <w:t>powierzchni</w:t>
      </w:r>
      <w:r>
        <w:rPr>
          <w:spacing w:val="-2"/>
        </w:rPr>
        <w:t xml:space="preserve"> </w:t>
      </w:r>
      <w:r>
        <w:t>tarczy</w:t>
      </w:r>
      <w:r>
        <w:rPr>
          <w:spacing w:val="-5"/>
        </w:rPr>
        <w:t xml:space="preserve"> </w:t>
      </w:r>
      <w:r>
        <w:t>znaku</w:t>
      </w:r>
      <w:r>
        <w:rPr>
          <w:spacing w:val="-4"/>
        </w:rPr>
        <w:t xml:space="preserve"> </w:t>
      </w:r>
      <w:r>
        <w:t>o</w:t>
      </w:r>
      <w:r>
        <w:rPr>
          <w:spacing w:val="-6"/>
        </w:rPr>
        <w:t xml:space="preserve"> </w:t>
      </w:r>
      <w:r>
        <w:t>grubości</w:t>
      </w:r>
      <w:r>
        <w:rPr>
          <w:spacing w:val="-2"/>
        </w:rPr>
        <w:t xml:space="preserve"> </w:t>
      </w:r>
      <w:r>
        <w:t>60</w:t>
      </w:r>
      <w:r>
        <w:rPr>
          <w:spacing w:val="-5"/>
        </w:rPr>
        <w:t xml:space="preserve"> </w:t>
      </w:r>
      <w:r>
        <w:t>µm</w:t>
      </w:r>
      <w:r>
        <w:rPr>
          <w:spacing w:val="-5"/>
        </w:rPr>
        <w:t xml:space="preserve"> </w:t>
      </w:r>
      <w:r>
        <w:t>wynosi</w:t>
      </w:r>
      <w:r>
        <w:rPr>
          <w:spacing w:val="40"/>
        </w:rPr>
        <w:t xml:space="preserve"> </w:t>
      </w:r>
      <w:r>
        <w:rPr>
          <w:rFonts w:ascii="Symbol" w:hAnsi="Symbol"/>
        </w:rPr>
        <w:t></w:t>
      </w:r>
      <w:r>
        <w:t>15 nm.</w:t>
      </w:r>
      <w:r>
        <w:rPr>
          <w:spacing w:val="40"/>
        </w:rPr>
        <w:t xml:space="preserve"> </w:t>
      </w:r>
      <w:r>
        <w:t>Sprawdzenie wg PN-EN ISO 2808:2000.</w:t>
      </w:r>
    </w:p>
    <w:p w14:paraId="518185A0" w14:textId="77777777" w:rsidR="00B07BC5" w:rsidRDefault="00936013">
      <w:pPr>
        <w:pStyle w:val="Nagwek2"/>
        <w:numPr>
          <w:ilvl w:val="2"/>
          <w:numId w:val="9"/>
        </w:numPr>
        <w:tabs>
          <w:tab w:val="left" w:pos="969"/>
        </w:tabs>
        <w:spacing w:before="118"/>
        <w:ind w:left="969" w:hanging="717"/>
        <w:jc w:val="both"/>
      </w:pPr>
      <w:r>
        <w:t>Tolerancje</w:t>
      </w:r>
      <w:r>
        <w:rPr>
          <w:spacing w:val="-15"/>
        </w:rPr>
        <w:t xml:space="preserve"> </w:t>
      </w:r>
      <w:r>
        <w:t>wymiarowe</w:t>
      </w:r>
      <w:r>
        <w:rPr>
          <w:spacing w:val="-15"/>
        </w:rPr>
        <w:t xml:space="preserve"> </w:t>
      </w:r>
      <w:r>
        <w:t>dla</w:t>
      </w:r>
      <w:r>
        <w:rPr>
          <w:spacing w:val="-16"/>
        </w:rPr>
        <w:t xml:space="preserve"> </w:t>
      </w:r>
      <w:r>
        <w:t>płaskości</w:t>
      </w:r>
      <w:r>
        <w:rPr>
          <w:spacing w:val="-15"/>
        </w:rPr>
        <w:t xml:space="preserve"> </w:t>
      </w:r>
      <w:r>
        <w:rPr>
          <w:spacing w:val="-2"/>
        </w:rPr>
        <w:t>powierzchni</w:t>
      </w:r>
    </w:p>
    <w:p w14:paraId="70F02FE7" w14:textId="77777777" w:rsidR="00B07BC5" w:rsidRDefault="00936013">
      <w:pPr>
        <w:pStyle w:val="Tekstpodstawowy"/>
        <w:spacing w:before="165" w:line="283" w:lineRule="auto"/>
        <w:ind w:left="252" w:right="528"/>
      </w:pPr>
      <w:r>
        <w:t>Odchylenia</w:t>
      </w:r>
      <w:r>
        <w:rPr>
          <w:spacing w:val="-5"/>
        </w:rPr>
        <w:t xml:space="preserve"> </w:t>
      </w:r>
      <w:r>
        <w:t>od</w:t>
      </w:r>
      <w:r>
        <w:rPr>
          <w:spacing w:val="-4"/>
        </w:rPr>
        <w:t xml:space="preserve"> </w:t>
      </w:r>
      <w:r>
        <w:t>poziomu</w:t>
      </w:r>
      <w:r>
        <w:rPr>
          <w:spacing w:val="-3"/>
        </w:rPr>
        <w:t xml:space="preserve"> </w:t>
      </w:r>
      <w:r>
        <w:t>nie</w:t>
      </w:r>
      <w:r>
        <w:rPr>
          <w:spacing w:val="-6"/>
        </w:rPr>
        <w:t xml:space="preserve"> </w:t>
      </w:r>
      <w:r>
        <w:t>mogą</w:t>
      </w:r>
      <w:r>
        <w:rPr>
          <w:spacing w:val="-5"/>
        </w:rPr>
        <w:t xml:space="preserve"> </w:t>
      </w:r>
      <w:r>
        <w:t>wynieść</w:t>
      </w:r>
      <w:r>
        <w:rPr>
          <w:spacing w:val="-6"/>
        </w:rPr>
        <w:t xml:space="preserve"> </w:t>
      </w:r>
      <w:r>
        <w:t>więcej</w:t>
      </w:r>
      <w:r>
        <w:rPr>
          <w:spacing w:val="-4"/>
        </w:rPr>
        <w:t xml:space="preserve"> </w:t>
      </w:r>
      <w:r>
        <w:t>niż</w:t>
      </w:r>
      <w:r>
        <w:rPr>
          <w:spacing w:val="-4"/>
        </w:rPr>
        <w:t xml:space="preserve"> </w:t>
      </w:r>
      <w:r>
        <w:t>0,2</w:t>
      </w:r>
      <w:r>
        <w:rPr>
          <w:spacing w:val="-5"/>
        </w:rPr>
        <w:t xml:space="preserve"> </w:t>
      </w:r>
      <w:r>
        <w:t>%,</w:t>
      </w:r>
      <w:r>
        <w:rPr>
          <w:spacing w:val="-6"/>
        </w:rPr>
        <w:t xml:space="preserve"> </w:t>
      </w:r>
      <w:r>
        <w:t>wyjątkowo</w:t>
      </w:r>
      <w:r>
        <w:rPr>
          <w:spacing w:val="-5"/>
        </w:rPr>
        <w:t xml:space="preserve"> </w:t>
      </w:r>
      <w:r>
        <w:t>do</w:t>
      </w:r>
      <w:r>
        <w:rPr>
          <w:spacing w:val="-5"/>
        </w:rPr>
        <w:t xml:space="preserve"> </w:t>
      </w:r>
      <w:r>
        <w:t>0,5</w:t>
      </w:r>
      <w:r>
        <w:rPr>
          <w:spacing w:val="-5"/>
        </w:rPr>
        <w:t xml:space="preserve"> </w:t>
      </w:r>
      <w:r>
        <w:t>%.</w:t>
      </w:r>
      <w:r>
        <w:rPr>
          <w:spacing w:val="-6"/>
        </w:rPr>
        <w:t xml:space="preserve"> </w:t>
      </w:r>
      <w:r>
        <w:t xml:space="preserve">Sprawdzenie </w:t>
      </w:r>
      <w:r>
        <w:rPr>
          <w:spacing w:val="-2"/>
        </w:rPr>
        <w:t>szczelinomierzem.</w:t>
      </w:r>
    </w:p>
    <w:p w14:paraId="496A9685" w14:textId="77777777" w:rsidR="00B07BC5" w:rsidRDefault="00936013">
      <w:pPr>
        <w:pStyle w:val="Nagwek2"/>
        <w:numPr>
          <w:ilvl w:val="2"/>
          <w:numId w:val="9"/>
        </w:numPr>
        <w:tabs>
          <w:tab w:val="left" w:pos="970"/>
        </w:tabs>
        <w:spacing w:before="123"/>
        <w:ind w:left="970" w:hanging="718"/>
        <w:jc w:val="both"/>
      </w:pPr>
      <w:r>
        <w:t>Tolerancje</w:t>
      </w:r>
      <w:r>
        <w:rPr>
          <w:spacing w:val="-14"/>
        </w:rPr>
        <w:t xml:space="preserve"> </w:t>
      </w:r>
      <w:r>
        <w:t>wymiarowe</w:t>
      </w:r>
      <w:r>
        <w:rPr>
          <w:spacing w:val="-14"/>
        </w:rPr>
        <w:t xml:space="preserve"> </w:t>
      </w:r>
      <w:r>
        <w:t>dla</w:t>
      </w:r>
      <w:r>
        <w:rPr>
          <w:spacing w:val="-14"/>
        </w:rPr>
        <w:t xml:space="preserve"> </w:t>
      </w:r>
      <w:r>
        <w:t>tarcz</w:t>
      </w:r>
      <w:r>
        <w:rPr>
          <w:spacing w:val="-12"/>
        </w:rPr>
        <w:t xml:space="preserve"> </w:t>
      </w:r>
      <w:r>
        <w:rPr>
          <w:spacing w:val="-2"/>
        </w:rPr>
        <w:t>znaków</w:t>
      </w:r>
    </w:p>
    <w:p w14:paraId="191D51D9" w14:textId="77777777" w:rsidR="00B07BC5" w:rsidRDefault="00936013">
      <w:pPr>
        <w:pStyle w:val="Tekstpodstawowy"/>
        <w:spacing w:before="165"/>
        <w:ind w:left="960"/>
        <w:jc w:val="both"/>
      </w:pPr>
      <w:r>
        <w:t>Sprawdzenie</w:t>
      </w:r>
      <w:r>
        <w:rPr>
          <w:spacing w:val="-17"/>
        </w:rPr>
        <w:t xml:space="preserve"> </w:t>
      </w:r>
      <w:r>
        <w:t>przymiarem</w:t>
      </w:r>
      <w:r>
        <w:rPr>
          <w:spacing w:val="-15"/>
        </w:rPr>
        <w:t xml:space="preserve"> </w:t>
      </w:r>
      <w:r>
        <w:rPr>
          <w:spacing w:val="-2"/>
        </w:rPr>
        <w:t>liniowym:</w:t>
      </w:r>
    </w:p>
    <w:p w14:paraId="14D9AA08" w14:textId="77777777" w:rsidR="00B07BC5" w:rsidRDefault="00936013">
      <w:pPr>
        <w:pStyle w:val="Akapitzlist"/>
        <w:numPr>
          <w:ilvl w:val="0"/>
          <w:numId w:val="8"/>
        </w:numPr>
        <w:tabs>
          <w:tab w:val="left" w:pos="419"/>
        </w:tabs>
        <w:spacing w:before="44" w:line="283" w:lineRule="auto"/>
        <w:ind w:right="529" w:firstLine="0"/>
        <w:jc w:val="both"/>
        <w:rPr>
          <w:sz w:val="20"/>
        </w:rPr>
      </w:pPr>
      <w:r>
        <w:rPr>
          <w:sz w:val="20"/>
        </w:rPr>
        <w:t>wymiary dla tarcz znaków o</w:t>
      </w:r>
      <w:r>
        <w:rPr>
          <w:spacing w:val="-1"/>
          <w:sz w:val="20"/>
        </w:rPr>
        <w:t xml:space="preserve"> </w:t>
      </w:r>
      <w:r>
        <w:rPr>
          <w:sz w:val="20"/>
        </w:rPr>
        <w:t>powierzchni &lt; 1m</w:t>
      </w:r>
      <w:r>
        <w:rPr>
          <w:position w:val="7"/>
          <w:sz w:val="13"/>
        </w:rPr>
        <w:t>2</w:t>
      </w:r>
      <w:r>
        <w:rPr>
          <w:spacing w:val="24"/>
          <w:position w:val="7"/>
          <w:sz w:val="13"/>
        </w:rPr>
        <w:t xml:space="preserve"> </w:t>
      </w:r>
      <w:r>
        <w:rPr>
          <w:sz w:val="20"/>
        </w:rPr>
        <w:t>podane</w:t>
      </w:r>
      <w:r>
        <w:rPr>
          <w:spacing w:val="-1"/>
          <w:sz w:val="20"/>
        </w:rPr>
        <w:t xml:space="preserve"> </w:t>
      </w:r>
      <w:r>
        <w:rPr>
          <w:sz w:val="20"/>
        </w:rPr>
        <w:t>w opisach szczegółowych załącznika nr 1 do rozporządzenia Ministra Infrastruktury z dnia 3 lipca 2003 (Dz. U. nr 220, poz. 2181</w:t>
      </w:r>
      <w:r>
        <w:rPr>
          <w:spacing w:val="80"/>
          <w:sz w:val="20"/>
        </w:rPr>
        <w:t xml:space="preserve"> </w:t>
      </w:r>
      <w:r>
        <w:rPr>
          <w:sz w:val="20"/>
        </w:rPr>
        <w:t>ze zm.) są</w:t>
      </w:r>
      <w:r>
        <w:rPr>
          <w:spacing w:val="40"/>
          <w:sz w:val="20"/>
        </w:rPr>
        <w:t xml:space="preserve"> </w:t>
      </w:r>
      <w:r>
        <w:rPr>
          <w:sz w:val="20"/>
        </w:rPr>
        <w:t xml:space="preserve">należy powiększyć o 10mm i wykonać w tolerancji wymiarowej </w:t>
      </w:r>
      <w:r>
        <w:rPr>
          <w:rFonts w:ascii="Symbol" w:hAnsi="Symbol"/>
          <w:sz w:val="20"/>
        </w:rPr>
        <w:t></w:t>
      </w:r>
      <w:r>
        <w:rPr>
          <w:rFonts w:ascii="Times New Roman" w:hAnsi="Times New Roman"/>
          <w:spacing w:val="29"/>
          <w:sz w:val="20"/>
        </w:rPr>
        <w:t xml:space="preserve"> </w:t>
      </w:r>
      <w:r>
        <w:rPr>
          <w:sz w:val="20"/>
        </w:rPr>
        <w:t>5mm,</w:t>
      </w:r>
    </w:p>
    <w:p w14:paraId="7D5CB138" w14:textId="77777777" w:rsidR="00B07BC5" w:rsidRDefault="00936013">
      <w:pPr>
        <w:pStyle w:val="Akapitzlist"/>
        <w:numPr>
          <w:ilvl w:val="0"/>
          <w:numId w:val="8"/>
        </w:numPr>
        <w:tabs>
          <w:tab w:val="left" w:pos="455"/>
        </w:tabs>
        <w:spacing w:before="4" w:line="283" w:lineRule="auto"/>
        <w:ind w:right="534" w:firstLine="0"/>
        <w:jc w:val="both"/>
        <w:rPr>
          <w:sz w:val="20"/>
        </w:rPr>
      </w:pPr>
      <w:r>
        <w:rPr>
          <w:sz w:val="20"/>
        </w:rPr>
        <w:t>wymiary dla tarcz znaków i tablic</w:t>
      </w:r>
      <w:r>
        <w:rPr>
          <w:spacing w:val="40"/>
          <w:sz w:val="20"/>
        </w:rPr>
        <w:t xml:space="preserve"> </w:t>
      </w:r>
      <w:r>
        <w:rPr>
          <w:sz w:val="20"/>
        </w:rPr>
        <w:t>o powierzchni &gt; 1m</w:t>
      </w:r>
      <w:r>
        <w:rPr>
          <w:position w:val="7"/>
          <w:sz w:val="13"/>
        </w:rPr>
        <w:t>2</w:t>
      </w:r>
      <w:r>
        <w:rPr>
          <w:spacing w:val="40"/>
          <w:position w:val="7"/>
          <w:sz w:val="13"/>
        </w:rPr>
        <w:t xml:space="preserve"> </w:t>
      </w:r>
      <w:r>
        <w:rPr>
          <w:sz w:val="20"/>
        </w:rPr>
        <w:t>podane w opisach szczegółowych załącznika nr 1 do rozporządzenia Ministra Infrastruktury z dnia 3 lipca 2003 (Dz. U. nr 220,</w:t>
      </w:r>
      <w:r>
        <w:rPr>
          <w:spacing w:val="40"/>
          <w:sz w:val="20"/>
        </w:rPr>
        <w:t xml:space="preserve"> </w:t>
      </w:r>
      <w:r>
        <w:rPr>
          <w:sz w:val="20"/>
        </w:rPr>
        <w:t>poz. 2181 ze zm.) oraz</w:t>
      </w:r>
      <w:r>
        <w:rPr>
          <w:spacing w:val="40"/>
          <w:sz w:val="20"/>
        </w:rPr>
        <w:t xml:space="preserve"> </w:t>
      </w:r>
      <w:r>
        <w:rPr>
          <w:sz w:val="20"/>
        </w:rPr>
        <w:t>wymiary wynikowe dla tablic grupy E należy powiększyć o 15mm i wykonać w tolerancji wymiarowej</w:t>
      </w:r>
      <w:r>
        <w:rPr>
          <w:spacing w:val="40"/>
          <w:sz w:val="20"/>
        </w:rPr>
        <w:t xml:space="preserve"> </w:t>
      </w:r>
      <w:r>
        <w:rPr>
          <w:rFonts w:ascii="Symbol" w:hAnsi="Symbol"/>
          <w:sz w:val="20"/>
        </w:rPr>
        <w:t></w:t>
      </w:r>
      <w:r>
        <w:rPr>
          <w:rFonts w:ascii="Times New Roman" w:hAnsi="Times New Roman"/>
          <w:sz w:val="20"/>
        </w:rPr>
        <w:t xml:space="preserve"> </w:t>
      </w:r>
      <w:r>
        <w:rPr>
          <w:sz w:val="20"/>
        </w:rPr>
        <w:t>10mm.</w:t>
      </w:r>
    </w:p>
    <w:p w14:paraId="6807BA03" w14:textId="77777777" w:rsidR="00B07BC5" w:rsidRDefault="00936013">
      <w:pPr>
        <w:pStyle w:val="Nagwek2"/>
        <w:numPr>
          <w:ilvl w:val="2"/>
          <w:numId w:val="9"/>
        </w:numPr>
        <w:tabs>
          <w:tab w:val="left" w:pos="969"/>
        </w:tabs>
        <w:spacing w:before="125"/>
        <w:ind w:left="969" w:hanging="717"/>
        <w:jc w:val="both"/>
      </w:pPr>
      <w:r>
        <w:t>Tolerancje</w:t>
      </w:r>
      <w:r>
        <w:rPr>
          <w:spacing w:val="-14"/>
        </w:rPr>
        <w:t xml:space="preserve"> </w:t>
      </w:r>
      <w:r>
        <w:t>wymiarowe</w:t>
      </w:r>
      <w:r>
        <w:rPr>
          <w:spacing w:val="-13"/>
        </w:rPr>
        <w:t xml:space="preserve"> </w:t>
      </w:r>
      <w:r>
        <w:t>dla</w:t>
      </w:r>
      <w:r>
        <w:rPr>
          <w:spacing w:val="-14"/>
        </w:rPr>
        <w:t xml:space="preserve"> </w:t>
      </w:r>
      <w:r>
        <w:t>lica</w:t>
      </w:r>
      <w:r>
        <w:rPr>
          <w:spacing w:val="-14"/>
        </w:rPr>
        <w:t xml:space="preserve"> </w:t>
      </w:r>
      <w:r>
        <w:rPr>
          <w:spacing w:val="-4"/>
        </w:rPr>
        <w:t>znaku</w:t>
      </w:r>
    </w:p>
    <w:p w14:paraId="0B77EAEC" w14:textId="77777777" w:rsidR="00B07BC5" w:rsidRDefault="00936013">
      <w:pPr>
        <w:pStyle w:val="Tekstpodstawowy"/>
        <w:spacing w:before="117"/>
        <w:ind w:left="960"/>
        <w:jc w:val="both"/>
      </w:pPr>
      <w:r>
        <w:t>Sprawdzone</w:t>
      </w:r>
      <w:r>
        <w:rPr>
          <w:spacing w:val="-17"/>
        </w:rPr>
        <w:t xml:space="preserve"> </w:t>
      </w:r>
      <w:r>
        <w:t>przymiarem</w:t>
      </w:r>
      <w:r>
        <w:rPr>
          <w:spacing w:val="-16"/>
        </w:rPr>
        <w:t xml:space="preserve"> </w:t>
      </w:r>
      <w:r>
        <w:rPr>
          <w:spacing w:val="-2"/>
        </w:rPr>
        <w:t>liniowym:</w:t>
      </w:r>
    </w:p>
    <w:p w14:paraId="127C0D72" w14:textId="77777777" w:rsidR="00B07BC5" w:rsidRDefault="00936013">
      <w:pPr>
        <w:pStyle w:val="Akapitzlist"/>
        <w:numPr>
          <w:ilvl w:val="0"/>
          <w:numId w:val="7"/>
        </w:numPr>
        <w:tabs>
          <w:tab w:val="left" w:pos="412"/>
        </w:tabs>
        <w:spacing w:before="53"/>
        <w:ind w:left="412" w:hanging="160"/>
        <w:rPr>
          <w:sz w:val="20"/>
        </w:rPr>
      </w:pPr>
      <w:r>
        <w:rPr>
          <w:sz w:val="20"/>
        </w:rPr>
        <w:t>tolerancje</w:t>
      </w:r>
      <w:r>
        <w:rPr>
          <w:spacing w:val="-8"/>
          <w:sz w:val="20"/>
        </w:rPr>
        <w:t xml:space="preserve"> </w:t>
      </w:r>
      <w:r>
        <w:rPr>
          <w:sz w:val="20"/>
        </w:rPr>
        <w:t>wymiarowe</w:t>
      </w:r>
      <w:r>
        <w:rPr>
          <w:spacing w:val="-8"/>
          <w:sz w:val="20"/>
        </w:rPr>
        <w:t xml:space="preserve"> </w:t>
      </w:r>
      <w:r>
        <w:rPr>
          <w:sz w:val="20"/>
        </w:rPr>
        <w:t>rysunku</w:t>
      </w:r>
      <w:r>
        <w:rPr>
          <w:spacing w:val="-7"/>
          <w:sz w:val="20"/>
        </w:rPr>
        <w:t xml:space="preserve"> </w:t>
      </w:r>
      <w:r>
        <w:rPr>
          <w:sz w:val="20"/>
        </w:rPr>
        <w:t>lica</w:t>
      </w:r>
      <w:r>
        <w:rPr>
          <w:spacing w:val="54"/>
          <w:sz w:val="20"/>
        </w:rPr>
        <w:t xml:space="preserve"> </w:t>
      </w:r>
      <w:r>
        <w:rPr>
          <w:sz w:val="20"/>
        </w:rPr>
        <w:t>wykonanego</w:t>
      </w:r>
      <w:r>
        <w:rPr>
          <w:spacing w:val="-9"/>
          <w:sz w:val="20"/>
        </w:rPr>
        <w:t xml:space="preserve"> </w:t>
      </w:r>
      <w:r>
        <w:rPr>
          <w:sz w:val="20"/>
        </w:rPr>
        <w:t>drukiem</w:t>
      </w:r>
      <w:r>
        <w:rPr>
          <w:spacing w:val="-8"/>
          <w:sz w:val="20"/>
        </w:rPr>
        <w:t xml:space="preserve"> </w:t>
      </w:r>
      <w:r>
        <w:rPr>
          <w:sz w:val="20"/>
        </w:rPr>
        <w:t>sitowym</w:t>
      </w:r>
      <w:r>
        <w:rPr>
          <w:spacing w:val="-8"/>
          <w:sz w:val="20"/>
        </w:rPr>
        <w:t xml:space="preserve"> </w:t>
      </w:r>
      <w:r>
        <w:rPr>
          <w:sz w:val="20"/>
        </w:rPr>
        <w:t>wynoszą</w:t>
      </w:r>
      <w:r>
        <w:rPr>
          <w:spacing w:val="62"/>
          <w:sz w:val="20"/>
        </w:rPr>
        <w:t xml:space="preserve"> </w:t>
      </w:r>
      <w:r>
        <w:rPr>
          <w:rFonts w:ascii="Symbol" w:hAnsi="Symbol"/>
          <w:sz w:val="20"/>
        </w:rPr>
        <w:t></w:t>
      </w:r>
      <w:r>
        <w:rPr>
          <w:rFonts w:ascii="Times New Roman" w:hAnsi="Times New Roman"/>
          <w:spacing w:val="13"/>
          <w:sz w:val="20"/>
        </w:rPr>
        <w:t xml:space="preserve"> </w:t>
      </w:r>
      <w:r>
        <w:rPr>
          <w:spacing w:val="-2"/>
          <w:sz w:val="20"/>
        </w:rPr>
        <w:t>1,5mm,</w:t>
      </w:r>
    </w:p>
    <w:p w14:paraId="3C1C7A3F" w14:textId="77777777" w:rsidR="00B07BC5" w:rsidRDefault="00936013">
      <w:pPr>
        <w:pStyle w:val="Akapitzlist"/>
        <w:numPr>
          <w:ilvl w:val="0"/>
          <w:numId w:val="7"/>
        </w:numPr>
        <w:tabs>
          <w:tab w:val="left" w:pos="412"/>
        </w:tabs>
        <w:spacing w:before="52"/>
        <w:ind w:left="412" w:hanging="160"/>
        <w:rPr>
          <w:sz w:val="20"/>
        </w:rPr>
      </w:pPr>
      <w:r>
        <w:rPr>
          <w:sz w:val="20"/>
        </w:rPr>
        <w:t>tolerancje</w:t>
      </w:r>
      <w:r>
        <w:rPr>
          <w:spacing w:val="-9"/>
          <w:sz w:val="20"/>
        </w:rPr>
        <w:t xml:space="preserve"> </w:t>
      </w:r>
      <w:r>
        <w:rPr>
          <w:sz w:val="20"/>
        </w:rPr>
        <w:t>wymiarowe</w:t>
      </w:r>
      <w:r>
        <w:rPr>
          <w:spacing w:val="-9"/>
          <w:sz w:val="20"/>
        </w:rPr>
        <w:t xml:space="preserve"> </w:t>
      </w:r>
      <w:r>
        <w:rPr>
          <w:sz w:val="20"/>
        </w:rPr>
        <w:t>rysunku</w:t>
      </w:r>
      <w:r>
        <w:rPr>
          <w:spacing w:val="-8"/>
          <w:sz w:val="20"/>
        </w:rPr>
        <w:t xml:space="preserve"> </w:t>
      </w:r>
      <w:r>
        <w:rPr>
          <w:sz w:val="20"/>
        </w:rPr>
        <w:t>lica</w:t>
      </w:r>
      <w:r>
        <w:rPr>
          <w:spacing w:val="-8"/>
          <w:sz w:val="20"/>
        </w:rPr>
        <w:t xml:space="preserve"> </w:t>
      </w:r>
      <w:r>
        <w:rPr>
          <w:sz w:val="20"/>
        </w:rPr>
        <w:t>wykonanego</w:t>
      </w:r>
      <w:r>
        <w:rPr>
          <w:spacing w:val="-10"/>
          <w:sz w:val="20"/>
        </w:rPr>
        <w:t xml:space="preserve"> </w:t>
      </w:r>
      <w:r>
        <w:rPr>
          <w:sz w:val="20"/>
        </w:rPr>
        <w:t>metodą</w:t>
      </w:r>
      <w:r>
        <w:rPr>
          <w:spacing w:val="-8"/>
          <w:sz w:val="20"/>
        </w:rPr>
        <w:t xml:space="preserve"> </w:t>
      </w:r>
      <w:r>
        <w:rPr>
          <w:sz w:val="20"/>
        </w:rPr>
        <w:t>wyklejania</w:t>
      </w:r>
      <w:r>
        <w:rPr>
          <w:spacing w:val="-9"/>
          <w:sz w:val="20"/>
        </w:rPr>
        <w:t xml:space="preserve"> </w:t>
      </w:r>
      <w:r>
        <w:rPr>
          <w:sz w:val="20"/>
        </w:rPr>
        <w:t>wynoszą</w:t>
      </w:r>
      <w:r>
        <w:rPr>
          <w:spacing w:val="60"/>
          <w:sz w:val="20"/>
        </w:rPr>
        <w:t xml:space="preserve"> </w:t>
      </w:r>
      <w:r>
        <w:rPr>
          <w:rFonts w:ascii="Symbol" w:hAnsi="Symbol"/>
          <w:sz w:val="20"/>
        </w:rPr>
        <w:t></w:t>
      </w:r>
      <w:r>
        <w:rPr>
          <w:rFonts w:ascii="Times New Roman" w:hAnsi="Times New Roman"/>
          <w:spacing w:val="12"/>
          <w:sz w:val="20"/>
        </w:rPr>
        <w:t xml:space="preserve"> </w:t>
      </w:r>
      <w:r>
        <w:rPr>
          <w:spacing w:val="-4"/>
          <w:sz w:val="20"/>
        </w:rPr>
        <w:t>2mm,</w:t>
      </w:r>
    </w:p>
    <w:p w14:paraId="2B8AA6B1" w14:textId="77777777" w:rsidR="00B07BC5" w:rsidRDefault="00936013">
      <w:pPr>
        <w:pStyle w:val="Akapitzlist"/>
        <w:numPr>
          <w:ilvl w:val="0"/>
          <w:numId w:val="7"/>
        </w:numPr>
        <w:tabs>
          <w:tab w:val="left" w:pos="467"/>
          <w:tab w:val="left" w:pos="8962"/>
        </w:tabs>
        <w:spacing w:before="53" w:line="290" w:lineRule="auto"/>
        <w:ind w:right="539" w:firstLine="0"/>
        <w:rPr>
          <w:sz w:val="20"/>
        </w:rPr>
      </w:pPr>
      <w:r>
        <w:rPr>
          <w:sz w:val="20"/>
        </w:rPr>
        <w:t>kontury</w:t>
      </w:r>
      <w:r>
        <w:rPr>
          <w:spacing w:val="40"/>
          <w:sz w:val="20"/>
        </w:rPr>
        <w:t xml:space="preserve"> </w:t>
      </w:r>
      <w:r>
        <w:rPr>
          <w:sz w:val="20"/>
        </w:rPr>
        <w:t>rysunku</w:t>
      </w:r>
      <w:r>
        <w:rPr>
          <w:spacing w:val="40"/>
          <w:sz w:val="20"/>
        </w:rPr>
        <w:t xml:space="preserve"> </w:t>
      </w:r>
      <w:r>
        <w:rPr>
          <w:sz w:val="20"/>
        </w:rPr>
        <w:t>znaku</w:t>
      </w:r>
      <w:r>
        <w:rPr>
          <w:spacing w:val="40"/>
          <w:sz w:val="20"/>
        </w:rPr>
        <w:t xml:space="preserve"> </w:t>
      </w:r>
      <w:r>
        <w:rPr>
          <w:sz w:val="20"/>
        </w:rPr>
        <w:t>(obwódka</w:t>
      </w:r>
      <w:r>
        <w:rPr>
          <w:spacing w:val="40"/>
          <w:sz w:val="20"/>
        </w:rPr>
        <w:t xml:space="preserve"> </w:t>
      </w:r>
      <w:r>
        <w:rPr>
          <w:sz w:val="20"/>
        </w:rPr>
        <w:t>i</w:t>
      </w:r>
      <w:r>
        <w:rPr>
          <w:spacing w:val="40"/>
          <w:sz w:val="20"/>
        </w:rPr>
        <w:t xml:space="preserve"> </w:t>
      </w:r>
      <w:r>
        <w:rPr>
          <w:sz w:val="20"/>
        </w:rPr>
        <w:t>symbol)</w:t>
      </w:r>
      <w:r>
        <w:rPr>
          <w:spacing w:val="40"/>
          <w:sz w:val="20"/>
        </w:rPr>
        <w:t xml:space="preserve"> </w:t>
      </w:r>
      <w:r>
        <w:rPr>
          <w:sz w:val="20"/>
        </w:rPr>
        <w:t>muszą</w:t>
      </w:r>
      <w:r>
        <w:rPr>
          <w:spacing w:val="40"/>
          <w:sz w:val="20"/>
        </w:rPr>
        <w:t xml:space="preserve"> </w:t>
      </w:r>
      <w:r>
        <w:rPr>
          <w:sz w:val="20"/>
        </w:rPr>
        <w:t>być</w:t>
      </w:r>
      <w:r>
        <w:rPr>
          <w:spacing w:val="40"/>
          <w:sz w:val="20"/>
        </w:rPr>
        <w:t xml:space="preserve"> </w:t>
      </w:r>
      <w:r>
        <w:rPr>
          <w:sz w:val="20"/>
        </w:rPr>
        <w:t>równe</w:t>
      </w:r>
      <w:r>
        <w:rPr>
          <w:spacing w:val="40"/>
          <w:sz w:val="20"/>
        </w:rPr>
        <w:t xml:space="preserve"> </w:t>
      </w:r>
      <w:r>
        <w:rPr>
          <w:sz w:val="20"/>
        </w:rPr>
        <w:t>z</w:t>
      </w:r>
      <w:r>
        <w:rPr>
          <w:spacing w:val="40"/>
          <w:sz w:val="20"/>
        </w:rPr>
        <w:t xml:space="preserve"> </w:t>
      </w:r>
      <w:r>
        <w:rPr>
          <w:sz w:val="20"/>
        </w:rPr>
        <w:t>dokładnością</w:t>
      </w:r>
      <w:r>
        <w:rPr>
          <w:sz w:val="20"/>
        </w:rPr>
        <w:tab/>
        <w:t>w</w:t>
      </w:r>
      <w:r>
        <w:rPr>
          <w:spacing w:val="13"/>
          <w:sz w:val="20"/>
        </w:rPr>
        <w:t xml:space="preserve"> </w:t>
      </w:r>
      <w:r>
        <w:rPr>
          <w:sz w:val="20"/>
        </w:rPr>
        <w:t>każdym kierunku do 1,0mm.</w:t>
      </w:r>
    </w:p>
    <w:p w14:paraId="0129AC0C" w14:textId="77777777" w:rsidR="00B07BC5" w:rsidRDefault="00936013">
      <w:pPr>
        <w:pStyle w:val="Tekstpodstawowy"/>
        <w:spacing w:before="2" w:line="283" w:lineRule="auto"/>
        <w:ind w:left="252" w:right="529" w:firstLine="720"/>
        <w:jc w:val="both"/>
      </w:pPr>
      <w:r>
        <w:t>W znakach nowych niedopuszczalne jest występowanie jakichkolwiek rys, sięgających przez</w:t>
      </w:r>
      <w:r>
        <w:rPr>
          <w:spacing w:val="-1"/>
        </w:rPr>
        <w:t xml:space="preserve"> </w:t>
      </w:r>
      <w:r>
        <w:t>warstwę</w:t>
      </w:r>
      <w:r>
        <w:rPr>
          <w:spacing w:val="-3"/>
        </w:rPr>
        <w:t xml:space="preserve"> </w:t>
      </w:r>
      <w:r>
        <w:t>folii do</w:t>
      </w:r>
      <w:r>
        <w:rPr>
          <w:spacing w:val="-3"/>
        </w:rPr>
        <w:t xml:space="preserve"> </w:t>
      </w:r>
      <w:r>
        <w:t>powierzchni tarczy</w:t>
      </w:r>
      <w:r>
        <w:rPr>
          <w:spacing w:val="-2"/>
        </w:rPr>
        <w:t xml:space="preserve"> </w:t>
      </w:r>
      <w:r>
        <w:t>znaku.</w:t>
      </w:r>
      <w:r>
        <w:rPr>
          <w:spacing w:val="-5"/>
        </w:rPr>
        <w:t xml:space="preserve"> </w:t>
      </w:r>
      <w:r>
        <w:t>W</w:t>
      </w:r>
      <w:r>
        <w:rPr>
          <w:spacing w:val="-4"/>
        </w:rPr>
        <w:t xml:space="preserve"> </w:t>
      </w:r>
      <w:r>
        <w:t>znakach</w:t>
      </w:r>
      <w:r>
        <w:rPr>
          <w:spacing w:val="-3"/>
        </w:rPr>
        <w:t xml:space="preserve"> </w:t>
      </w:r>
      <w:r>
        <w:t>eksploatowanych</w:t>
      </w:r>
      <w:r>
        <w:rPr>
          <w:spacing w:val="-3"/>
        </w:rPr>
        <w:t xml:space="preserve"> </w:t>
      </w:r>
      <w:r>
        <w:t>istnienie</w:t>
      </w:r>
      <w:r>
        <w:rPr>
          <w:spacing w:val="-5"/>
        </w:rPr>
        <w:t xml:space="preserve"> </w:t>
      </w:r>
      <w:r>
        <w:t>takich</w:t>
      </w:r>
      <w:r>
        <w:rPr>
          <w:spacing w:val="-4"/>
        </w:rPr>
        <w:t xml:space="preserve"> </w:t>
      </w:r>
      <w:r>
        <w:t>rys jest dopuszczalne pod warunkiem, że występujące w ich otoczeniu ogniska korozyjne nie przekroczą wielkości określonych poniżej.</w:t>
      </w:r>
    </w:p>
    <w:p w14:paraId="36B9F05F" w14:textId="77777777" w:rsidR="00B07BC5" w:rsidRDefault="00936013">
      <w:pPr>
        <w:pStyle w:val="Nagwek2"/>
        <w:numPr>
          <w:ilvl w:val="2"/>
          <w:numId w:val="9"/>
        </w:numPr>
        <w:tabs>
          <w:tab w:val="left" w:pos="1019"/>
        </w:tabs>
        <w:spacing w:before="125"/>
        <w:ind w:left="1019" w:hanging="767"/>
        <w:jc w:val="both"/>
      </w:pPr>
      <w:r>
        <w:t>Obowiązujący</w:t>
      </w:r>
      <w:r>
        <w:rPr>
          <w:spacing w:val="-16"/>
        </w:rPr>
        <w:t xml:space="preserve"> </w:t>
      </w:r>
      <w:r>
        <w:t>system</w:t>
      </w:r>
      <w:r>
        <w:rPr>
          <w:spacing w:val="-15"/>
        </w:rPr>
        <w:t xml:space="preserve"> </w:t>
      </w:r>
      <w:r>
        <w:t>oceny</w:t>
      </w:r>
      <w:r>
        <w:rPr>
          <w:spacing w:val="-16"/>
        </w:rPr>
        <w:t xml:space="preserve"> </w:t>
      </w:r>
      <w:r>
        <w:rPr>
          <w:spacing w:val="-2"/>
        </w:rPr>
        <w:t>zgodności</w:t>
      </w:r>
    </w:p>
    <w:p w14:paraId="16474634" w14:textId="77777777" w:rsidR="00B07BC5" w:rsidRDefault="00936013">
      <w:pPr>
        <w:pStyle w:val="Tekstpodstawowy"/>
        <w:spacing w:before="117" w:line="285" w:lineRule="auto"/>
        <w:ind w:left="252" w:right="530" w:firstLine="720"/>
        <w:jc w:val="both"/>
      </w:pPr>
      <w:r>
        <w:t>Zgodnie z art. 4, art. 5 ust. 1 oraz art. 8, ust. 1 ustawy z dnia 16 kwietnia 2004 r. o wyrobach budowlanych wyrób, który posiada aprobatę techniczną może być wprowadzony do obrotu</w:t>
      </w:r>
      <w:r>
        <w:rPr>
          <w:spacing w:val="45"/>
        </w:rPr>
        <w:t xml:space="preserve"> </w:t>
      </w:r>
      <w:r>
        <w:t>i</w:t>
      </w:r>
      <w:r>
        <w:rPr>
          <w:spacing w:val="45"/>
        </w:rPr>
        <w:t xml:space="preserve"> </w:t>
      </w:r>
      <w:r>
        <w:t>stosowania</w:t>
      </w:r>
      <w:r>
        <w:rPr>
          <w:spacing w:val="42"/>
        </w:rPr>
        <w:t xml:space="preserve"> </w:t>
      </w:r>
      <w:r>
        <w:t>przy</w:t>
      </w:r>
      <w:r>
        <w:rPr>
          <w:spacing w:val="42"/>
        </w:rPr>
        <w:t xml:space="preserve"> </w:t>
      </w:r>
      <w:r>
        <w:t>wykonywaniu</w:t>
      </w:r>
      <w:r>
        <w:rPr>
          <w:spacing w:val="43"/>
        </w:rPr>
        <w:t xml:space="preserve"> </w:t>
      </w:r>
      <w:r>
        <w:t>robót</w:t>
      </w:r>
      <w:r>
        <w:rPr>
          <w:spacing w:val="43"/>
        </w:rPr>
        <w:t xml:space="preserve"> </w:t>
      </w:r>
      <w:r>
        <w:t>budowlanych</w:t>
      </w:r>
      <w:r>
        <w:rPr>
          <w:spacing w:val="43"/>
        </w:rPr>
        <w:t xml:space="preserve"> </w:t>
      </w:r>
      <w:r>
        <w:t>w</w:t>
      </w:r>
      <w:r>
        <w:rPr>
          <w:spacing w:val="42"/>
        </w:rPr>
        <w:t xml:space="preserve"> </w:t>
      </w:r>
      <w:r>
        <w:t>zakresie</w:t>
      </w:r>
      <w:r>
        <w:rPr>
          <w:spacing w:val="41"/>
        </w:rPr>
        <w:t xml:space="preserve"> </w:t>
      </w:r>
      <w:r>
        <w:t>odpowiadającym</w:t>
      </w:r>
      <w:r>
        <w:rPr>
          <w:spacing w:val="43"/>
        </w:rPr>
        <w:t xml:space="preserve"> </w:t>
      </w:r>
      <w:r>
        <w:rPr>
          <w:spacing w:val="-4"/>
        </w:rPr>
        <w:t>jego</w:t>
      </w:r>
    </w:p>
    <w:p w14:paraId="475D0817" w14:textId="77777777" w:rsidR="00B07BC5" w:rsidRDefault="00B07BC5">
      <w:pPr>
        <w:spacing w:line="285" w:lineRule="auto"/>
        <w:jc w:val="both"/>
        <w:sectPr w:rsidR="00B07BC5">
          <w:pgSz w:w="11910" w:h="16840"/>
          <w:pgMar w:top="860" w:right="740" w:bottom="840" w:left="600" w:header="395" w:footer="654" w:gutter="0"/>
          <w:cols w:space="708"/>
        </w:sectPr>
      </w:pPr>
    </w:p>
    <w:p w14:paraId="570C33F8" w14:textId="77777777" w:rsidR="00B07BC5" w:rsidRDefault="00936013">
      <w:pPr>
        <w:pStyle w:val="Tekstpodstawowy"/>
        <w:spacing w:before="89" w:line="285" w:lineRule="auto"/>
        <w:ind w:right="108"/>
        <w:jc w:val="both"/>
      </w:pPr>
      <w:r>
        <w:lastRenderedPageBreak/>
        <w:t>właściwościom użytkowym i przeznaczeniu, jeżeli producent dokonał oceny zgodności, wydał krajową deklarację zgodności z aprobatą techniczną i oznakował wyrób budowlany zgodnie z obowiązującymi przepisami.</w:t>
      </w:r>
    </w:p>
    <w:p w14:paraId="0A32943A" w14:textId="77777777" w:rsidR="00B07BC5" w:rsidRDefault="00936013">
      <w:pPr>
        <w:pStyle w:val="Tekstpodstawowy"/>
        <w:spacing w:line="283" w:lineRule="auto"/>
        <w:ind w:right="119"/>
        <w:jc w:val="both"/>
      </w:pPr>
      <w:r>
        <w:t>Zgodnie z rozporządzeniem Ministra Infrastruktury z dnia 11 sierpnia 2004 r. oceny zgodności wyrobu z aprobatą techniczną dokonuje producent, stosując system 1.</w:t>
      </w:r>
    </w:p>
    <w:p w14:paraId="516D3475" w14:textId="77777777" w:rsidR="00B07BC5" w:rsidRDefault="00936013">
      <w:pPr>
        <w:pStyle w:val="Nagwek1"/>
        <w:numPr>
          <w:ilvl w:val="1"/>
          <w:numId w:val="19"/>
        </w:numPr>
        <w:tabs>
          <w:tab w:val="left" w:pos="1394"/>
        </w:tabs>
        <w:spacing w:before="78"/>
        <w:ind w:left="1394" w:hanging="717"/>
      </w:pPr>
      <w:r>
        <w:rPr>
          <w:spacing w:val="-4"/>
        </w:rPr>
        <w:t>PRZECHOWYWANIE</w:t>
      </w:r>
      <w:r>
        <w:rPr>
          <w:spacing w:val="-8"/>
        </w:rPr>
        <w:t xml:space="preserve"> </w:t>
      </w:r>
      <w:r>
        <w:rPr>
          <w:spacing w:val="-4"/>
        </w:rPr>
        <w:t>I</w:t>
      </w:r>
      <w:r>
        <w:rPr>
          <w:spacing w:val="-9"/>
        </w:rPr>
        <w:t xml:space="preserve"> </w:t>
      </w:r>
      <w:r>
        <w:rPr>
          <w:spacing w:val="-4"/>
        </w:rPr>
        <w:t>SKŁADOWANIE</w:t>
      </w:r>
      <w:r>
        <w:rPr>
          <w:spacing w:val="-8"/>
        </w:rPr>
        <w:t xml:space="preserve"> </w:t>
      </w:r>
      <w:r>
        <w:rPr>
          <w:spacing w:val="-4"/>
        </w:rPr>
        <w:t>MATERIAŁÓW</w:t>
      </w:r>
    </w:p>
    <w:p w14:paraId="65825FF7" w14:textId="77777777" w:rsidR="00B07BC5" w:rsidRDefault="00936013">
      <w:pPr>
        <w:pStyle w:val="Tekstpodstawowy"/>
        <w:spacing w:before="124" w:line="283" w:lineRule="auto"/>
        <w:ind w:right="114" w:firstLine="720"/>
        <w:jc w:val="both"/>
      </w:pPr>
      <w:r>
        <w:t>Wykonawca</w:t>
      </w:r>
      <w:r>
        <w:rPr>
          <w:spacing w:val="40"/>
        </w:rPr>
        <w:t xml:space="preserve">  </w:t>
      </w:r>
      <w:r>
        <w:t>powinien</w:t>
      </w:r>
      <w:r>
        <w:rPr>
          <w:spacing w:val="40"/>
        </w:rPr>
        <w:t xml:space="preserve">  </w:t>
      </w:r>
      <w:r>
        <w:t>zapewnić</w:t>
      </w:r>
      <w:r>
        <w:rPr>
          <w:spacing w:val="40"/>
        </w:rPr>
        <w:t xml:space="preserve">  </w:t>
      </w:r>
      <w:r>
        <w:t>wszystkim</w:t>
      </w:r>
      <w:r>
        <w:rPr>
          <w:spacing w:val="40"/>
        </w:rPr>
        <w:t xml:space="preserve">  </w:t>
      </w:r>
      <w:r>
        <w:t>materiałom</w:t>
      </w:r>
      <w:r>
        <w:rPr>
          <w:spacing w:val="40"/>
        </w:rPr>
        <w:t xml:space="preserve">  </w:t>
      </w:r>
      <w:r>
        <w:t>warunki</w:t>
      </w:r>
      <w:r>
        <w:rPr>
          <w:spacing w:val="40"/>
        </w:rPr>
        <w:t xml:space="preserve">  </w:t>
      </w:r>
      <w:r>
        <w:t>przechowywania</w:t>
      </w:r>
      <w:r>
        <w:rPr>
          <w:spacing w:val="40"/>
        </w:rPr>
        <w:t xml:space="preserve"> </w:t>
      </w:r>
      <w:r>
        <w:t>i</w:t>
      </w:r>
      <w:r>
        <w:rPr>
          <w:spacing w:val="-1"/>
        </w:rPr>
        <w:t xml:space="preserve"> </w:t>
      </w:r>
      <w:r>
        <w:t>składowania</w:t>
      </w:r>
      <w:r>
        <w:rPr>
          <w:spacing w:val="73"/>
        </w:rPr>
        <w:t xml:space="preserve"> </w:t>
      </w:r>
      <w:r>
        <w:t>zapewniające</w:t>
      </w:r>
      <w:r>
        <w:rPr>
          <w:spacing w:val="71"/>
        </w:rPr>
        <w:t xml:space="preserve"> </w:t>
      </w:r>
      <w:r>
        <w:t>zachowanie</w:t>
      </w:r>
      <w:r>
        <w:rPr>
          <w:spacing w:val="71"/>
        </w:rPr>
        <w:t xml:space="preserve"> </w:t>
      </w:r>
      <w:r>
        <w:t>ich</w:t>
      </w:r>
      <w:r>
        <w:rPr>
          <w:spacing w:val="73"/>
        </w:rPr>
        <w:t xml:space="preserve"> </w:t>
      </w:r>
      <w:r>
        <w:t>jakości</w:t>
      </w:r>
      <w:r>
        <w:rPr>
          <w:spacing w:val="75"/>
        </w:rPr>
        <w:t xml:space="preserve"> </w:t>
      </w:r>
      <w:r>
        <w:t>i</w:t>
      </w:r>
      <w:r>
        <w:rPr>
          <w:spacing w:val="75"/>
        </w:rPr>
        <w:t xml:space="preserve"> </w:t>
      </w:r>
      <w:r>
        <w:t>przydatności</w:t>
      </w:r>
      <w:r>
        <w:rPr>
          <w:spacing w:val="75"/>
        </w:rPr>
        <w:t xml:space="preserve"> </w:t>
      </w:r>
      <w:r>
        <w:t>do</w:t>
      </w:r>
      <w:r>
        <w:rPr>
          <w:spacing w:val="69"/>
        </w:rPr>
        <w:t xml:space="preserve"> </w:t>
      </w:r>
      <w:r>
        <w:t>robót</w:t>
      </w:r>
      <w:r>
        <w:rPr>
          <w:spacing w:val="71"/>
        </w:rPr>
        <w:t xml:space="preserve"> </w:t>
      </w:r>
      <w:r>
        <w:t>oraz</w:t>
      </w:r>
      <w:r>
        <w:rPr>
          <w:spacing w:val="71"/>
        </w:rPr>
        <w:t xml:space="preserve"> </w:t>
      </w:r>
      <w:r>
        <w:t>zgodność z wymaganiami niniejszych SST.</w:t>
      </w:r>
    </w:p>
    <w:p w14:paraId="55A88369" w14:textId="77777777" w:rsidR="00B07BC5" w:rsidRDefault="00936013">
      <w:pPr>
        <w:pStyle w:val="Tekstpodstawowy"/>
        <w:spacing w:before="4" w:line="283" w:lineRule="auto"/>
        <w:ind w:right="110"/>
        <w:jc w:val="both"/>
      </w:pPr>
      <w:r>
        <w:t xml:space="preserve">Odpowiedzialność za wady materiałów powstałe w czasie przechowywania i składowania ponosi </w:t>
      </w:r>
      <w:r>
        <w:rPr>
          <w:spacing w:val="-2"/>
        </w:rPr>
        <w:t>Wykonawca.</w:t>
      </w:r>
    </w:p>
    <w:p w14:paraId="3CC63693" w14:textId="77777777" w:rsidR="00B07BC5" w:rsidRDefault="00936013">
      <w:pPr>
        <w:pStyle w:val="Tekstpodstawowy"/>
        <w:spacing w:before="2" w:line="283" w:lineRule="auto"/>
        <w:ind w:firstLine="566"/>
      </w:pPr>
      <w:r>
        <w:t>Cement</w:t>
      </w:r>
      <w:r>
        <w:rPr>
          <w:spacing w:val="80"/>
        </w:rPr>
        <w:t xml:space="preserve"> </w:t>
      </w:r>
      <w:r>
        <w:t>stosowany</w:t>
      </w:r>
      <w:r>
        <w:rPr>
          <w:spacing w:val="80"/>
        </w:rPr>
        <w:t xml:space="preserve"> </w:t>
      </w:r>
      <w:r>
        <w:t>do</w:t>
      </w:r>
      <w:r>
        <w:rPr>
          <w:spacing w:val="80"/>
        </w:rPr>
        <w:t xml:space="preserve"> </w:t>
      </w:r>
      <w:r>
        <w:t>wykonania</w:t>
      </w:r>
      <w:r>
        <w:rPr>
          <w:spacing w:val="80"/>
        </w:rPr>
        <w:t xml:space="preserve"> </w:t>
      </w:r>
      <w:r>
        <w:t>fundamentów</w:t>
      </w:r>
      <w:r>
        <w:rPr>
          <w:spacing w:val="80"/>
        </w:rPr>
        <w:t xml:space="preserve"> </w:t>
      </w:r>
      <w:r>
        <w:t>dla</w:t>
      </w:r>
      <w:r>
        <w:rPr>
          <w:spacing w:val="80"/>
        </w:rPr>
        <w:t xml:space="preserve"> </w:t>
      </w:r>
      <w:r>
        <w:t>pionowych</w:t>
      </w:r>
      <w:r>
        <w:rPr>
          <w:spacing w:val="80"/>
        </w:rPr>
        <w:t xml:space="preserve"> </w:t>
      </w:r>
      <w:r>
        <w:t>znaków</w:t>
      </w:r>
      <w:r>
        <w:rPr>
          <w:spacing w:val="80"/>
        </w:rPr>
        <w:t xml:space="preserve"> </w:t>
      </w:r>
      <w:r>
        <w:t>drogowych</w:t>
      </w:r>
      <w:r>
        <w:rPr>
          <w:spacing w:val="40"/>
        </w:rPr>
        <w:t xml:space="preserve"> </w:t>
      </w:r>
      <w:r>
        <w:t>powinien być przechowywany zgodnie z BN-88/6731-08.</w:t>
      </w:r>
    </w:p>
    <w:p w14:paraId="1B2880AB" w14:textId="77777777" w:rsidR="00B07BC5" w:rsidRDefault="00936013">
      <w:pPr>
        <w:pStyle w:val="Tekstpodstawowy"/>
        <w:spacing w:before="3" w:line="283" w:lineRule="auto"/>
        <w:ind w:firstLine="566"/>
      </w:pPr>
      <w:r>
        <w:t>Kruszywo</w:t>
      </w:r>
      <w:r>
        <w:rPr>
          <w:spacing w:val="76"/>
        </w:rPr>
        <w:t xml:space="preserve"> </w:t>
      </w:r>
      <w:r>
        <w:t>do</w:t>
      </w:r>
      <w:r>
        <w:rPr>
          <w:spacing w:val="75"/>
        </w:rPr>
        <w:t xml:space="preserve"> </w:t>
      </w:r>
      <w:r>
        <w:t>betonu</w:t>
      </w:r>
      <w:r>
        <w:rPr>
          <w:spacing w:val="77"/>
        </w:rPr>
        <w:t xml:space="preserve"> </w:t>
      </w:r>
      <w:r>
        <w:t>należy</w:t>
      </w:r>
      <w:r>
        <w:rPr>
          <w:spacing w:val="76"/>
        </w:rPr>
        <w:t xml:space="preserve"> </w:t>
      </w:r>
      <w:r>
        <w:t>przechowywać</w:t>
      </w:r>
      <w:r>
        <w:rPr>
          <w:spacing w:val="76"/>
        </w:rPr>
        <w:t xml:space="preserve"> </w:t>
      </w:r>
      <w:r>
        <w:t>w</w:t>
      </w:r>
      <w:r>
        <w:rPr>
          <w:spacing w:val="76"/>
        </w:rPr>
        <w:t xml:space="preserve"> </w:t>
      </w:r>
      <w:r>
        <w:t>warunkach</w:t>
      </w:r>
      <w:r>
        <w:rPr>
          <w:spacing w:val="77"/>
        </w:rPr>
        <w:t xml:space="preserve"> </w:t>
      </w:r>
      <w:r>
        <w:t>zabezpieczających</w:t>
      </w:r>
      <w:r>
        <w:rPr>
          <w:spacing w:val="77"/>
        </w:rPr>
        <w:t xml:space="preserve"> </w:t>
      </w:r>
      <w:r>
        <w:t>je</w:t>
      </w:r>
      <w:r>
        <w:rPr>
          <w:spacing w:val="73"/>
        </w:rPr>
        <w:t xml:space="preserve"> </w:t>
      </w:r>
      <w:r>
        <w:t>przed zanieczyszczeniem oraz zmieszaniem z kruszywami innych klas.</w:t>
      </w:r>
    </w:p>
    <w:p w14:paraId="7BDCDCBC" w14:textId="77777777" w:rsidR="00B07BC5" w:rsidRDefault="00936013">
      <w:pPr>
        <w:pStyle w:val="Tekstpodstawowy"/>
        <w:spacing w:before="2" w:line="283" w:lineRule="auto"/>
        <w:ind w:firstLine="566"/>
      </w:pPr>
      <w:r>
        <w:t>Znaki</w:t>
      </w:r>
      <w:r>
        <w:rPr>
          <w:spacing w:val="40"/>
        </w:rPr>
        <w:t xml:space="preserve"> </w:t>
      </w:r>
      <w:r>
        <w:t>powinny</w:t>
      </w:r>
      <w:r>
        <w:rPr>
          <w:spacing w:val="40"/>
        </w:rPr>
        <w:t xml:space="preserve"> </w:t>
      </w:r>
      <w:r>
        <w:t>być</w:t>
      </w:r>
      <w:r>
        <w:rPr>
          <w:spacing w:val="40"/>
        </w:rPr>
        <w:t xml:space="preserve"> </w:t>
      </w:r>
      <w:r>
        <w:t>przechowywane</w:t>
      </w:r>
      <w:r>
        <w:rPr>
          <w:spacing w:val="40"/>
        </w:rPr>
        <w:t xml:space="preserve"> </w:t>
      </w:r>
      <w:r>
        <w:t>w</w:t>
      </w:r>
      <w:r>
        <w:rPr>
          <w:spacing w:val="40"/>
        </w:rPr>
        <w:t xml:space="preserve"> </w:t>
      </w:r>
      <w:r>
        <w:t>pomieszczeniach</w:t>
      </w:r>
      <w:r>
        <w:rPr>
          <w:spacing w:val="40"/>
        </w:rPr>
        <w:t xml:space="preserve"> </w:t>
      </w:r>
      <w:r>
        <w:t>suchych,</w:t>
      </w:r>
      <w:r>
        <w:rPr>
          <w:spacing w:val="40"/>
        </w:rPr>
        <w:t xml:space="preserve"> </w:t>
      </w:r>
      <w:r>
        <w:t>z</w:t>
      </w:r>
      <w:r>
        <w:rPr>
          <w:spacing w:val="40"/>
        </w:rPr>
        <w:t xml:space="preserve"> </w:t>
      </w:r>
      <w:r>
        <w:t>dala</w:t>
      </w:r>
      <w:r>
        <w:rPr>
          <w:spacing w:val="40"/>
        </w:rPr>
        <w:t xml:space="preserve"> </w:t>
      </w:r>
      <w:r>
        <w:t>od</w:t>
      </w:r>
      <w:r>
        <w:rPr>
          <w:spacing w:val="40"/>
        </w:rPr>
        <w:t xml:space="preserve"> </w:t>
      </w:r>
      <w:r>
        <w:t>materiałów działających korodująco i w warunkach zabezpieczających przed uszkodzeniami.</w:t>
      </w:r>
    </w:p>
    <w:p w14:paraId="630D1679" w14:textId="77777777" w:rsidR="00B07BC5" w:rsidRDefault="00936013">
      <w:pPr>
        <w:pStyle w:val="Nagwek1"/>
        <w:numPr>
          <w:ilvl w:val="0"/>
          <w:numId w:val="19"/>
        </w:numPr>
        <w:tabs>
          <w:tab w:val="left" w:pos="1397"/>
        </w:tabs>
        <w:spacing w:before="123"/>
        <w:ind w:left="1397" w:hanging="720"/>
        <w:jc w:val="left"/>
      </w:pPr>
      <w:r>
        <w:rPr>
          <w:spacing w:val="-2"/>
        </w:rPr>
        <w:t>SPRZĘT</w:t>
      </w:r>
    </w:p>
    <w:p w14:paraId="08241BAB" w14:textId="77777777" w:rsidR="00B07BC5" w:rsidRDefault="00936013">
      <w:pPr>
        <w:pStyle w:val="Akapitzlist"/>
        <w:numPr>
          <w:ilvl w:val="1"/>
          <w:numId w:val="19"/>
        </w:numPr>
        <w:tabs>
          <w:tab w:val="left" w:pos="1397"/>
        </w:tabs>
        <w:spacing w:before="165"/>
        <w:ind w:left="1397" w:hanging="720"/>
        <w:rPr>
          <w:b/>
          <w:sz w:val="20"/>
        </w:rPr>
      </w:pPr>
      <w:r>
        <w:rPr>
          <w:b/>
          <w:spacing w:val="-2"/>
          <w:sz w:val="20"/>
        </w:rPr>
        <w:t>OGÓLNE</w:t>
      </w:r>
      <w:r>
        <w:rPr>
          <w:b/>
          <w:spacing w:val="-3"/>
          <w:sz w:val="20"/>
        </w:rPr>
        <w:t xml:space="preserve"> </w:t>
      </w:r>
      <w:r>
        <w:rPr>
          <w:b/>
          <w:spacing w:val="-2"/>
          <w:sz w:val="20"/>
        </w:rPr>
        <w:t>WYMAGANIA</w:t>
      </w:r>
      <w:r>
        <w:rPr>
          <w:b/>
          <w:spacing w:val="-4"/>
          <w:sz w:val="20"/>
        </w:rPr>
        <w:t xml:space="preserve"> </w:t>
      </w:r>
      <w:r>
        <w:rPr>
          <w:b/>
          <w:spacing w:val="-2"/>
          <w:sz w:val="20"/>
        </w:rPr>
        <w:t>DOTYCZĄCE</w:t>
      </w:r>
      <w:r>
        <w:rPr>
          <w:b/>
          <w:spacing w:val="-3"/>
          <w:sz w:val="20"/>
        </w:rPr>
        <w:t xml:space="preserve"> </w:t>
      </w:r>
      <w:r>
        <w:rPr>
          <w:b/>
          <w:spacing w:val="-2"/>
          <w:sz w:val="20"/>
        </w:rPr>
        <w:t>SPRZĘTU</w:t>
      </w:r>
    </w:p>
    <w:p w14:paraId="6C461E53" w14:textId="77777777" w:rsidR="00B07BC5" w:rsidRDefault="00936013">
      <w:pPr>
        <w:pStyle w:val="Tekstpodstawowy"/>
        <w:spacing w:before="45"/>
        <w:ind w:left="1243"/>
      </w:pPr>
      <w:r>
        <w:t>Ogólne</w:t>
      </w:r>
      <w:r>
        <w:rPr>
          <w:spacing w:val="-9"/>
        </w:rPr>
        <w:t xml:space="preserve"> </w:t>
      </w:r>
      <w:r>
        <w:t>wymagania</w:t>
      </w:r>
      <w:r>
        <w:rPr>
          <w:spacing w:val="-7"/>
        </w:rPr>
        <w:t xml:space="preserve"> </w:t>
      </w:r>
      <w:r>
        <w:t>dotyczące</w:t>
      </w:r>
      <w:r>
        <w:rPr>
          <w:spacing w:val="-8"/>
        </w:rPr>
        <w:t xml:space="preserve"> </w:t>
      </w:r>
      <w:r>
        <w:t>sprzętu</w:t>
      </w:r>
      <w:r>
        <w:rPr>
          <w:spacing w:val="-7"/>
        </w:rPr>
        <w:t xml:space="preserve"> </w:t>
      </w:r>
      <w:r>
        <w:t>podano</w:t>
      </w:r>
      <w:r>
        <w:rPr>
          <w:spacing w:val="-8"/>
        </w:rPr>
        <w:t xml:space="preserve"> </w:t>
      </w:r>
      <w:r>
        <w:t>w</w:t>
      </w:r>
      <w:r>
        <w:rPr>
          <w:spacing w:val="-5"/>
        </w:rPr>
        <w:t xml:space="preserve"> </w:t>
      </w:r>
      <w:r>
        <w:t>SST</w:t>
      </w:r>
      <w:r>
        <w:rPr>
          <w:spacing w:val="-7"/>
        </w:rPr>
        <w:t xml:space="preserve"> </w:t>
      </w:r>
      <w:r>
        <w:t>D.00.00.00.</w:t>
      </w:r>
      <w:r>
        <w:rPr>
          <w:spacing w:val="-8"/>
        </w:rPr>
        <w:t xml:space="preserve"> </w:t>
      </w:r>
      <w:r>
        <w:t>„Wymagania</w:t>
      </w:r>
      <w:r>
        <w:rPr>
          <w:spacing w:val="-7"/>
        </w:rPr>
        <w:t xml:space="preserve"> </w:t>
      </w:r>
      <w:r>
        <w:t>ogólne”</w:t>
      </w:r>
      <w:r>
        <w:rPr>
          <w:spacing w:val="-8"/>
        </w:rPr>
        <w:t xml:space="preserve"> </w:t>
      </w:r>
      <w:r>
        <w:rPr>
          <w:spacing w:val="-4"/>
        </w:rPr>
        <w:t>pkt.</w:t>
      </w:r>
    </w:p>
    <w:p w14:paraId="590640A0" w14:textId="77777777" w:rsidR="00B07BC5" w:rsidRDefault="00936013">
      <w:pPr>
        <w:pStyle w:val="Tekstpodstawowy"/>
        <w:spacing w:before="45"/>
      </w:pPr>
      <w:r>
        <w:rPr>
          <w:spacing w:val="-5"/>
        </w:rPr>
        <w:t>3.</w:t>
      </w:r>
    </w:p>
    <w:p w14:paraId="5FEA184F" w14:textId="77777777" w:rsidR="00B07BC5" w:rsidRDefault="00936013">
      <w:pPr>
        <w:pStyle w:val="Akapitzlist"/>
        <w:numPr>
          <w:ilvl w:val="1"/>
          <w:numId w:val="19"/>
        </w:numPr>
        <w:tabs>
          <w:tab w:val="left" w:pos="1397"/>
        </w:tabs>
        <w:spacing w:before="165" w:line="283" w:lineRule="auto"/>
        <w:ind w:left="677" w:right="113" w:firstLine="0"/>
        <w:rPr>
          <w:sz w:val="20"/>
        </w:rPr>
      </w:pPr>
      <w:r>
        <w:rPr>
          <w:sz w:val="20"/>
        </w:rPr>
        <w:t>Wykonawca przystępujący do wykonania oznakowania pionowego powinien wykazać się możliwością korzystania z następującego sprzętu:</w:t>
      </w:r>
    </w:p>
    <w:p w14:paraId="32B374E7" w14:textId="77777777" w:rsidR="00B07BC5" w:rsidRDefault="00936013">
      <w:pPr>
        <w:pStyle w:val="Akapitzlist"/>
        <w:numPr>
          <w:ilvl w:val="0"/>
          <w:numId w:val="6"/>
        </w:numPr>
        <w:tabs>
          <w:tab w:val="left" w:pos="1402"/>
        </w:tabs>
        <w:spacing w:before="2"/>
        <w:ind w:left="1402" w:hanging="159"/>
        <w:rPr>
          <w:sz w:val="20"/>
        </w:rPr>
      </w:pPr>
      <w:r>
        <w:rPr>
          <w:sz w:val="20"/>
        </w:rPr>
        <w:t>koparek</w:t>
      </w:r>
      <w:r>
        <w:rPr>
          <w:spacing w:val="-10"/>
          <w:sz w:val="20"/>
        </w:rPr>
        <w:t xml:space="preserve"> </w:t>
      </w:r>
      <w:r>
        <w:rPr>
          <w:sz w:val="20"/>
        </w:rPr>
        <w:t>kołowych,</w:t>
      </w:r>
      <w:r>
        <w:rPr>
          <w:spacing w:val="-10"/>
          <w:sz w:val="20"/>
        </w:rPr>
        <w:t xml:space="preserve"> </w:t>
      </w:r>
      <w:r>
        <w:rPr>
          <w:sz w:val="20"/>
        </w:rPr>
        <w:t>np.</w:t>
      </w:r>
      <w:r>
        <w:rPr>
          <w:spacing w:val="-10"/>
          <w:sz w:val="20"/>
        </w:rPr>
        <w:t xml:space="preserve"> </w:t>
      </w:r>
      <w:r>
        <w:rPr>
          <w:sz w:val="20"/>
        </w:rPr>
        <w:t>0,15m</w:t>
      </w:r>
      <w:r>
        <w:rPr>
          <w:position w:val="7"/>
          <w:sz w:val="13"/>
        </w:rPr>
        <w:t>3</w:t>
      </w:r>
      <w:r>
        <w:rPr>
          <w:spacing w:val="14"/>
          <w:position w:val="7"/>
          <w:sz w:val="13"/>
        </w:rPr>
        <w:t xml:space="preserve"> </w:t>
      </w:r>
      <w:r>
        <w:rPr>
          <w:sz w:val="20"/>
        </w:rPr>
        <w:t>lub</w:t>
      </w:r>
      <w:r>
        <w:rPr>
          <w:spacing w:val="-8"/>
          <w:sz w:val="20"/>
        </w:rPr>
        <w:t xml:space="preserve"> </w:t>
      </w:r>
      <w:r>
        <w:rPr>
          <w:sz w:val="20"/>
        </w:rPr>
        <w:t>koparek</w:t>
      </w:r>
      <w:r>
        <w:rPr>
          <w:spacing w:val="-9"/>
          <w:sz w:val="20"/>
        </w:rPr>
        <w:t xml:space="preserve"> </w:t>
      </w:r>
      <w:r>
        <w:rPr>
          <w:sz w:val="20"/>
        </w:rPr>
        <w:t>gąsienicowych,</w:t>
      </w:r>
      <w:r>
        <w:rPr>
          <w:spacing w:val="-11"/>
          <w:sz w:val="20"/>
        </w:rPr>
        <w:t xml:space="preserve"> </w:t>
      </w:r>
      <w:r>
        <w:rPr>
          <w:sz w:val="20"/>
        </w:rPr>
        <w:t>np.</w:t>
      </w:r>
      <w:r>
        <w:rPr>
          <w:spacing w:val="-10"/>
          <w:sz w:val="20"/>
        </w:rPr>
        <w:t xml:space="preserve"> </w:t>
      </w:r>
      <w:r>
        <w:rPr>
          <w:spacing w:val="-2"/>
          <w:sz w:val="20"/>
        </w:rPr>
        <w:t>0,25m</w:t>
      </w:r>
      <w:r>
        <w:rPr>
          <w:spacing w:val="-2"/>
          <w:position w:val="7"/>
          <w:sz w:val="13"/>
        </w:rPr>
        <w:t>3</w:t>
      </w:r>
      <w:r>
        <w:rPr>
          <w:spacing w:val="-2"/>
          <w:sz w:val="20"/>
        </w:rPr>
        <w:t>,</w:t>
      </w:r>
    </w:p>
    <w:p w14:paraId="29989278" w14:textId="77777777" w:rsidR="00B07BC5" w:rsidRDefault="00936013">
      <w:pPr>
        <w:pStyle w:val="Akapitzlist"/>
        <w:numPr>
          <w:ilvl w:val="0"/>
          <w:numId w:val="6"/>
        </w:numPr>
        <w:tabs>
          <w:tab w:val="left" w:pos="1402"/>
        </w:tabs>
        <w:ind w:left="1402" w:hanging="159"/>
        <w:rPr>
          <w:sz w:val="20"/>
        </w:rPr>
      </w:pPr>
      <w:r>
        <w:rPr>
          <w:sz w:val="20"/>
        </w:rPr>
        <w:t>żurawi</w:t>
      </w:r>
      <w:r>
        <w:rPr>
          <w:spacing w:val="-5"/>
          <w:sz w:val="20"/>
        </w:rPr>
        <w:t xml:space="preserve"> </w:t>
      </w:r>
      <w:r>
        <w:rPr>
          <w:sz w:val="20"/>
        </w:rPr>
        <w:t>samochodowych</w:t>
      </w:r>
      <w:r>
        <w:rPr>
          <w:spacing w:val="-7"/>
          <w:sz w:val="20"/>
        </w:rPr>
        <w:t xml:space="preserve"> </w:t>
      </w:r>
      <w:r>
        <w:rPr>
          <w:sz w:val="20"/>
        </w:rPr>
        <w:t>o</w:t>
      </w:r>
      <w:r>
        <w:rPr>
          <w:spacing w:val="-9"/>
          <w:sz w:val="20"/>
        </w:rPr>
        <w:t xml:space="preserve"> </w:t>
      </w:r>
      <w:r>
        <w:rPr>
          <w:sz w:val="20"/>
        </w:rPr>
        <w:t>udźwigu</w:t>
      </w:r>
      <w:r>
        <w:rPr>
          <w:spacing w:val="-7"/>
          <w:sz w:val="20"/>
        </w:rPr>
        <w:t xml:space="preserve"> </w:t>
      </w:r>
      <w:r>
        <w:rPr>
          <w:sz w:val="20"/>
        </w:rPr>
        <w:t>do</w:t>
      </w:r>
      <w:r>
        <w:rPr>
          <w:spacing w:val="-8"/>
          <w:sz w:val="20"/>
        </w:rPr>
        <w:t xml:space="preserve"> </w:t>
      </w:r>
      <w:r>
        <w:rPr>
          <w:sz w:val="20"/>
        </w:rPr>
        <w:t>4</w:t>
      </w:r>
      <w:r>
        <w:rPr>
          <w:spacing w:val="-8"/>
          <w:sz w:val="20"/>
        </w:rPr>
        <w:t xml:space="preserve"> </w:t>
      </w:r>
      <w:r>
        <w:rPr>
          <w:spacing w:val="-5"/>
          <w:sz w:val="20"/>
        </w:rPr>
        <w:t>t,</w:t>
      </w:r>
    </w:p>
    <w:p w14:paraId="5D37C32F" w14:textId="77777777" w:rsidR="00B07BC5" w:rsidRDefault="00936013">
      <w:pPr>
        <w:pStyle w:val="Akapitzlist"/>
        <w:numPr>
          <w:ilvl w:val="0"/>
          <w:numId w:val="6"/>
        </w:numPr>
        <w:tabs>
          <w:tab w:val="left" w:pos="1402"/>
        </w:tabs>
        <w:ind w:left="1402" w:hanging="159"/>
        <w:rPr>
          <w:sz w:val="20"/>
        </w:rPr>
      </w:pPr>
      <w:r>
        <w:rPr>
          <w:sz w:val="20"/>
        </w:rPr>
        <w:t>wiertnic</w:t>
      </w:r>
      <w:r>
        <w:rPr>
          <w:spacing w:val="-9"/>
          <w:sz w:val="20"/>
        </w:rPr>
        <w:t xml:space="preserve"> </w:t>
      </w:r>
      <w:r>
        <w:rPr>
          <w:sz w:val="20"/>
        </w:rPr>
        <w:t>do</w:t>
      </w:r>
      <w:r>
        <w:rPr>
          <w:spacing w:val="-8"/>
          <w:sz w:val="20"/>
        </w:rPr>
        <w:t xml:space="preserve"> </w:t>
      </w:r>
      <w:r>
        <w:rPr>
          <w:sz w:val="20"/>
        </w:rPr>
        <w:t>wykonywania</w:t>
      </w:r>
      <w:r>
        <w:rPr>
          <w:spacing w:val="-7"/>
          <w:sz w:val="20"/>
        </w:rPr>
        <w:t xml:space="preserve"> </w:t>
      </w:r>
      <w:r>
        <w:rPr>
          <w:sz w:val="20"/>
        </w:rPr>
        <w:t>dołów</w:t>
      </w:r>
      <w:r>
        <w:rPr>
          <w:spacing w:val="-7"/>
          <w:sz w:val="20"/>
        </w:rPr>
        <w:t xml:space="preserve"> </w:t>
      </w:r>
      <w:r>
        <w:rPr>
          <w:sz w:val="20"/>
        </w:rPr>
        <w:t>pod</w:t>
      </w:r>
      <w:r>
        <w:rPr>
          <w:spacing w:val="-7"/>
          <w:sz w:val="20"/>
        </w:rPr>
        <w:t xml:space="preserve"> </w:t>
      </w:r>
      <w:r>
        <w:rPr>
          <w:sz w:val="20"/>
        </w:rPr>
        <w:t>słupki</w:t>
      </w:r>
      <w:r>
        <w:rPr>
          <w:spacing w:val="-4"/>
          <w:sz w:val="20"/>
        </w:rPr>
        <w:t xml:space="preserve"> </w:t>
      </w:r>
      <w:r>
        <w:rPr>
          <w:sz w:val="20"/>
        </w:rPr>
        <w:t>w</w:t>
      </w:r>
      <w:r>
        <w:rPr>
          <w:spacing w:val="-9"/>
          <w:sz w:val="20"/>
        </w:rPr>
        <w:t xml:space="preserve"> </w:t>
      </w:r>
      <w:r>
        <w:rPr>
          <w:sz w:val="20"/>
        </w:rPr>
        <w:t>gruncie</w:t>
      </w:r>
      <w:r>
        <w:rPr>
          <w:spacing w:val="-8"/>
          <w:sz w:val="20"/>
        </w:rPr>
        <w:t xml:space="preserve"> </w:t>
      </w:r>
      <w:r>
        <w:rPr>
          <w:spacing w:val="-2"/>
          <w:sz w:val="20"/>
        </w:rPr>
        <w:t>spoistym,</w:t>
      </w:r>
    </w:p>
    <w:p w14:paraId="3F47C7C1" w14:textId="77777777" w:rsidR="00B07BC5" w:rsidRDefault="00936013">
      <w:pPr>
        <w:pStyle w:val="Akapitzlist"/>
        <w:numPr>
          <w:ilvl w:val="0"/>
          <w:numId w:val="6"/>
        </w:numPr>
        <w:tabs>
          <w:tab w:val="left" w:pos="1402"/>
        </w:tabs>
        <w:ind w:left="1402" w:hanging="159"/>
        <w:rPr>
          <w:sz w:val="20"/>
        </w:rPr>
      </w:pPr>
      <w:r>
        <w:rPr>
          <w:sz w:val="20"/>
        </w:rPr>
        <w:t>betoniarek</w:t>
      </w:r>
      <w:r>
        <w:rPr>
          <w:spacing w:val="-12"/>
          <w:sz w:val="20"/>
        </w:rPr>
        <w:t xml:space="preserve"> </w:t>
      </w:r>
      <w:r>
        <w:rPr>
          <w:sz w:val="20"/>
        </w:rPr>
        <w:t>przewoźnych</w:t>
      </w:r>
      <w:r>
        <w:rPr>
          <w:spacing w:val="-11"/>
          <w:sz w:val="20"/>
        </w:rPr>
        <w:t xml:space="preserve"> </w:t>
      </w:r>
      <w:r>
        <w:rPr>
          <w:sz w:val="20"/>
        </w:rPr>
        <w:t>do</w:t>
      </w:r>
      <w:r>
        <w:rPr>
          <w:spacing w:val="-12"/>
          <w:sz w:val="20"/>
        </w:rPr>
        <w:t xml:space="preserve"> </w:t>
      </w:r>
      <w:r>
        <w:rPr>
          <w:sz w:val="20"/>
        </w:rPr>
        <w:t>wykonywania</w:t>
      </w:r>
      <w:r>
        <w:rPr>
          <w:spacing w:val="-12"/>
          <w:sz w:val="20"/>
        </w:rPr>
        <w:t xml:space="preserve"> </w:t>
      </w:r>
      <w:r>
        <w:rPr>
          <w:sz w:val="20"/>
        </w:rPr>
        <w:t>fundamentów</w:t>
      </w:r>
      <w:r>
        <w:rPr>
          <w:spacing w:val="-12"/>
          <w:sz w:val="20"/>
        </w:rPr>
        <w:t xml:space="preserve"> </w:t>
      </w:r>
      <w:r>
        <w:rPr>
          <w:sz w:val="20"/>
        </w:rPr>
        <w:t>betonowych</w:t>
      </w:r>
      <w:r>
        <w:rPr>
          <w:spacing w:val="-11"/>
          <w:sz w:val="20"/>
        </w:rPr>
        <w:t xml:space="preserve"> </w:t>
      </w:r>
      <w:r>
        <w:rPr>
          <w:sz w:val="20"/>
        </w:rPr>
        <w:t>„na</w:t>
      </w:r>
      <w:r>
        <w:rPr>
          <w:spacing w:val="-11"/>
          <w:sz w:val="20"/>
        </w:rPr>
        <w:t xml:space="preserve"> </w:t>
      </w:r>
      <w:r>
        <w:rPr>
          <w:spacing w:val="-2"/>
          <w:sz w:val="20"/>
        </w:rPr>
        <w:t>mokro”,</w:t>
      </w:r>
    </w:p>
    <w:p w14:paraId="3FC6FD3F" w14:textId="77777777" w:rsidR="00B07BC5" w:rsidRDefault="00936013">
      <w:pPr>
        <w:pStyle w:val="Akapitzlist"/>
        <w:numPr>
          <w:ilvl w:val="0"/>
          <w:numId w:val="6"/>
        </w:numPr>
        <w:tabs>
          <w:tab w:val="left" w:pos="1402"/>
        </w:tabs>
        <w:ind w:left="1402" w:hanging="159"/>
        <w:rPr>
          <w:sz w:val="20"/>
        </w:rPr>
      </w:pPr>
      <w:r>
        <w:rPr>
          <w:sz w:val="20"/>
        </w:rPr>
        <w:t>środków</w:t>
      </w:r>
      <w:r>
        <w:rPr>
          <w:spacing w:val="-14"/>
          <w:sz w:val="20"/>
        </w:rPr>
        <w:t xml:space="preserve"> </w:t>
      </w:r>
      <w:r>
        <w:rPr>
          <w:sz w:val="20"/>
        </w:rPr>
        <w:t>transportowych</w:t>
      </w:r>
      <w:r>
        <w:rPr>
          <w:spacing w:val="-12"/>
          <w:sz w:val="20"/>
        </w:rPr>
        <w:t xml:space="preserve"> </w:t>
      </w:r>
      <w:r>
        <w:rPr>
          <w:sz w:val="20"/>
        </w:rPr>
        <w:t>do</w:t>
      </w:r>
      <w:r>
        <w:rPr>
          <w:spacing w:val="-13"/>
          <w:sz w:val="20"/>
        </w:rPr>
        <w:t xml:space="preserve"> </w:t>
      </w:r>
      <w:r>
        <w:rPr>
          <w:sz w:val="20"/>
        </w:rPr>
        <w:t>przewozu</w:t>
      </w:r>
      <w:r>
        <w:rPr>
          <w:spacing w:val="-12"/>
          <w:sz w:val="20"/>
        </w:rPr>
        <w:t xml:space="preserve"> </w:t>
      </w:r>
      <w:r>
        <w:rPr>
          <w:spacing w:val="-2"/>
          <w:sz w:val="20"/>
        </w:rPr>
        <w:t>materiałów,</w:t>
      </w:r>
    </w:p>
    <w:p w14:paraId="4FEE3453" w14:textId="77777777" w:rsidR="00B07BC5" w:rsidRDefault="00936013">
      <w:pPr>
        <w:pStyle w:val="Akapitzlist"/>
        <w:numPr>
          <w:ilvl w:val="0"/>
          <w:numId w:val="6"/>
        </w:numPr>
        <w:tabs>
          <w:tab w:val="left" w:pos="1402"/>
        </w:tabs>
        <w:ind w:left="1402" w:hanging="159"/>
        <w:rPr>
          <w:sz w:val="20"/>
        </w:rPr>
      </w:pPr>
      <w:r>
        <w:rPr>
          <w:sz w:val="20"/>
        </w:rPr>
        <w:t>przewoźnych</w:t>
      </w:r>
      <w:r>
        <w:rPr>
          <w:spacing w:val="-10"/>
          <w:sz w:val="20"/>
        </w:rPr>
        <w:t xml:space="preserve"> </w:t>
      </w:r>
      <w:r>
        <w:rPr>
          <w:sz w:val="20"/>
        </w:rPr>
        <w:t>zbiorników</w:t>
      </w:r>
      <w:r>
        <w:rPr>
          <w:spacing w:val="-11"/>
          <w:sz w:val="20"/>
        </w:rPr>
        <w:t xml:space="preserve"> </w:t>
      </w:r>
      <w:r>
        <w:rPr>
          <w:sz w:val="20"/>
        </w:rPr>
        <w:t>na</w:t>
      </w:r>
      <w:r>
        <w:rPr>
          <w:spacing w:val="-11"/>
          <w:sz w:val="20"/>
        </w:rPr>
        <w:t xml:space="preserve"> </w:t>
      </w:r>
      <w:r>
        <w:rPr>
          <w:spacing w:val="-4"/>
          <w:sz w:val="20"/>
        </w:rPr>
        <w:t>wodę,</w:t>
      </w:r>
    </w:p>
    <w:p w14:paraId="005A3736" w14:textId="77777777" w:rsidR="00B07BC5" w:rsidRDefault="00936013">
      <w:pPr>
        <w:pStyle w:val="Akapitzlist"/>
        <w:numPr>
          <w:ilvl w:val="0"/>
          <w:numId w:val="6"/>
        </w:numPr>
        <w:tabs>
          <w:tab w:val="left" w:pos="1402"/>
        </w:tabs>
        <w:ind w:left="1402" w:hanging="159"/>
        <w:rPr>
          <w:sz w:val="20"/>
        </w:rPr>
      </w:pPr>
      <w:r>
        <w:rPr>
          <w:sz w:val="20"/>
        </w:rPr>
        <w:t>sprzętu</w:t>
      </w:r>
      <w:r>
        <w:rPr>
          <w:spacing w:val="-13"/>
          <w:sz w:val="20"/>
        </w:rPr>
        <w:t xml:space="preserve"> </w:t>
      </w:r>
      <w:r>
        <w:rPr>
          <w:sz w:val="20"/>
        </w:rPr>
        <w:t>spawalniczego,</w:t>
      </w:r>
      <w:r>
        <w:rPr>
          <w:spacing w:val="-14"/>
          <w:sz w:val="20"/>
        </w:rPr>
        <w:t xml:space="preserve"> </w:t>
      </w:r>
      <w:r>
        <w:rPr>
          <w:spacing w:val="-4"/>
          <w:sz w:val="20"/>
        </w:rPr>
        <w:t>itp.</w:t>
      </w:r>
    </w:p>
    <w:p w14:paraId="2004CB0A" w14:textId="77777777" w:rsidR="00B07BC5" w:rsidRDefault="00936013">
      <w:pPr>
        <w:pStyle w:val="Nagwek1"/>
        <w:numPr>
          <w:ilvl w:val="0"/>
          <w:numId w:val="19"/>
        </w:numPr>
        <w:tabs>
          <w:tab w:val="left" w:pos="1397"/>
        </w:tabs>
        <w:ind w:left="1397" w:hanging="720"/>
        <w:jc w:val="left"/>
      </w:pPr>
      <w:r>
        <w:rPr>
          <w:spacing w:val="-2"/>
        </w:rPr>
        <w:t>TRANSPORT</w:t>
      </w:r>
    </w:p>
    <w:p w14:paraId="72EE0FDB" w14:textId="77777777" w:rsidR="00B07BC5" w:rsidRDefault="00936013">
      <w:pPr>
        <w:pStyle w:val="Akapitzlist"/>
        <w:numPr>
          <w:ilvl w:val="1"/>
          <w:numId w:val="19"/>
        </w:numPr>
        <w:tabs>
          <w:tab w:val="left" w:pos="1397"/>
        </w:tabs>
        <w:spacing w:before="165"/>
        <w:ind w:left="1397" w:hanging="720"/>
        <w:rPr>
          <w:b/>
          <w:sz w:val="20"/>
        </w:rPr>
      </w:pPr>
      <w:r>
        <w:rPr>
          <w:b/>
          <w:spacing w:val="-2"/>
          <w:sz w:val="20"/>
        </w:rPr>
        <w:t>OGÓLNE</w:t>
      </w:r>
      <w:r>
        <w:rPr>
          <w:b/>
          <w:spacing w:val="-3"/>
          <w:sz w:val="20"/>
        </w:rPr>
        <w:t xml:space="preserve"> </w:t>
      </w:r>
      <w:r>
        <w:rPr>
          <w:b/>
          <w:spacing w:val="-2"/>
          <w:sz w:val="20"/>
        </w:rPr>
        <w:t>WYMAGANIA</w:t>
      </w:r>
      <w:r>
        <w:rPr>
          <w:b/>
          <w:spacing w:val="-4"/>
          <w:sz w:val="20"/>
        </w:rPr>
        <w:t xml:space="preserve"> </w:t>
      </w:r>
      <w:r>
        <w:rPr>
          <w:b/>
          <w:spacing w:val="-2"/>
          <w:sz w:val="20"/>
        </w:rPr>
        <w:t>DOTYCZĄCE</w:t>
      </w:r>
      <w:r>
        <w:rPr>
          <w:b/>
          <w:spacing w:val="-3"/>
          <w:sz w:val="20"/>
        </w:rPr>
        <w:t xml:space="preserve"> </w:t>
      </w:r>
      <w:r>
        <w:rPr>
          <w:b/>
          <w:spacing w:val="-2"/>
          <w:sz w:val="20"/>
        </w:rPr>
        <w:t>TRANSPORTU</w:t>
      </w:r>
    </w:p>
    <w:p w14:paraId="31E328E4" w14:textId="77777777" w:rsidR="00B07BC5" w:rsidRDefault="00936013">
      <w:pPr>
        <w:pStyle w:val="Tekstpodstawowy"/>
        <w:spacing w:before="45" w:line="283" w:lineRule="auto"/>
        <w:ind w:right="104" w:firstLine="566"/>
        <w:jc w:val="both"/>
      </w:pPr>
      <w:r>
        <w:t>Ogólne wymagania dotyczące transportu podano w SST D.00.00.00. "Wymagania ogólne" pkt. 4.</w:t>
      </w:r>
    </w:p>
    <w:p w14:paraId="72A46EB1" w14:textId="77777777" w:rsidR="00B07BC5" w:rsidRDefault="00936013">
      <w:pPr>
        <w:pStyle w:val="Akapitzlist"/>
        <w:numPr>
          <w:ilvl w:val="1"/>
          <w:numId w:val="19"/>
        </w:numPr>
        <w:tabs>
          <w:tab w:val="left" w:pos="1394"/>
        </w:tabs>
        <w:spacing w:before="3" w:line="283" w:lineRule="auto"/>
        <w:ind w:left="677" w:right="109" w:firstLine="0"/>
        <w:jc w:val="both"/>
        <w:rPr>
          <w:sz w:val="20"/>
        </w:rPr>
      </w:pPr>
      <w:r>
        <w:rPr>
          <w:sz w:val="20"/>
        </w:rPr>
        <w:t>Prefabrykaty betonowe powinny być przewożone środkiem transportu zapewniającym ochronę prefabrykatów przed uszkodzeniami. Rozmieszczenie prefabrykatów na środkach transportu powinno być symetryczne.</w:t>
      </w:r>
    </w:p>
    <w:p w14:paraId="29378186" w14:textId="77777777" w:rsidR="00B07BC5" w:rsidRDefault="00936013">
      <w:pPr>
        <w:pStyle w:val="Akapitzlist"/>
        <w:numPr>
          <w:ilvl w:val="1"/>
          <w:numId w:val="19"/>
        </w:numPr>
        <w:tabs>
          <w:tab w:val="left" w:pos="1394"/>
        </w:tabs>
        <w:spacing w:before="3" w:line="283" w:lineRule="auto"/>
        <w:ind w:left="677" w:right="107" w:firstLine="0"/>
        <w:jc w:val="both"/>
        <w:rPr>
          <w:sz w:val="20"/>
        </w:rPr>
      </w:pPr>
      <w:r>
        <w:rPr>
          <w:sz w:val="20"/>
        </w:rPr>
        <w:t>Transport gotowych znaków drogowych, rur, uchwytów, osprzętu, itp. powinien się odbywać samochodami oplandekowanymi. Znaki, rury, osprzęt powinny być zamocowane w sposób</w:t>
      </w:r>
      <w:r>
        <w:rPr>
          <w:spacing w:val="-6"/>
          <w:sz w:val="20"/>
        </w:rPr>
        <w:t xml:space="preserve"> </w:t>
      </w:r>
      <w:r>
        <w:rPr>
          <w:sz w:val="20"/>
        </w:rPr>
        <w:t>uniemożliwiający</w:t>
      </w:r>
      <w:r>
        <w:rPr>
          <w:spacing w:val="-7"/>
          <w:sz w:val="20"/>
        </w:rPr>
        <w:t xml:space="preserve"> </w:t>
      </w:r>
      <w:r>
        <w:rPr>
          <w:sz w:val="20"/>
        </w:rPr>
        <w:t>ich</w:t>
      </w:r>
      <w:r>
        <w:rPr>
          <w:spacing w:val="-6"/>
          <w:sz w:val="20"/>
        </w:rPr>
        <w:t xml:space="preserve"> </w:t>
      </w:r>
      <w:r>
        <w:rPr>
          <w:sz w:val="20"/>
        </w:rPr>
        <w:t>przesuwanie</w:t>
      </w:r>
      <w:r>
        <w:rPr>
          <w:spacing w:val="-8"/>
          <w:sz w:val="20"/>
        </w:rPr>
        <w:t xml:space="preserve"> </w:t>
      </w:r>
      <w:r>
        <w:rPr>
          <w:sz w:val="20"/>
        </w:rPr>
        <w:t>się</w:t>
      </w:r>
      <w:r>
        <w:rPr>
          <w:spacing w:val="-8"/>
          <w:sz w:val="20"/>
        </w:rPr>
        <w:t xml:space="preserve"> </w:t>
      </w:r>
      <w:r>
        <w:rPr>
          <w:sz w:val="20"/>
        </w:rPr>
        <w:t>w</w:t>
      </w:r>
      <w:r>
        <w:rPr>
          <w:spacing w:val="-4"/>
          <w:sz w:val="20"/>
        </w:rPr>
        <w:t xml:space="preserve"> </w:t>
      </w:r>
      <w:r>
        <w:rPr>
          <w:sz w:val="20"/>
        </w:rPr>
        <w:t>czasie</w:t>
      </w:r>
      <w:r>
        <w:rPr>
          <w:spacing w:val="-8"/>
          <w:sz w:val="20"/>
        </w:rPr>
        <w:t xml:space="preserve"> </w:t>
      </w:r>
      <w:r>
        <w:rPr>
          <w:sz w:val="20"/>
        </w:rPr>
        <w:t>transportu</w:t>
      </w:r>
      <w:r>
        <w:rPr>
          <w:spacing w:val="-6"/>
          <w:sz w:val="20"/>
        </w:rPr>
        <w:t xml:space="preserve"> </w:t>
      </w:r>
      <w:r>
        <w:rPr>
          <w:sz w:val="20"/>
        </w:rPr>
        <w:t>i</w:t>
      </w:r>
      <w:r>
        <w:rPr>
          <w:spacing w:val="-3"/>
          <w:sz w:val="20"/>
        </w:rPr>
        <w:t xml:space="preserve"> </w:t>
      </w:r>
      <w:r>
        <w:rPr>
          <w:sz w:val="20"/>
        </w:rPr>
        <w:t>niszczenie.</w:t>
      </w:r>
    </w:p>
    <w:p w14:paraId="5170CA05" w14:textId="77777777" w:rsidR="00B07BC5" w:rsidRDefault="00936013">
      <w:pPr>
        <w:pStyle w:val="Akapitzlist"/>
        <w:numPr>
          <w:ilvl w:val="1"/>
          <w:numId w:val="19"/>
        </w:numPr>
        <w:tabs>
          <w:tab w:val="left" w:pos="1382"/>
        </w:tabs>
        <w:spacing w:before="4"/>
        <w:ind w:left="1382" w:hanging="705"/>
        <w:jc w:val="both"/>
        <w:rPr>
          <w:sz w:val="20"/>
        </w:rPr>
      </w:pPr>
      <w:r>
        <w:rPr>
          <w:spacing w:val="-2"/>
          <w:sz w:val="20"/>
        </w:rPr>
        <w:t>Lica</w:t>
      </w:r>
      <w:r>
        <w:rPr>
          <w:spacing w:val="-14"/>
          <w:sz w:val="20"/>
        </w:rPr>
        <w:t xml:space="preserve"> </w:t>
      </w:r>
      <w:r>
        <w:rPr>
          <w:spacing w:val="-2"/>
          <w:sz w:val="20"/>
        </w:rPr>
        <w:t>znaków</w:t>
      </w:r>
      <w:r>
        <w:rPr>
          <w:spacing w:val="-14"/>
          <w:sz w:val="20"/>
        </w:rPr>
        <w:t xml:space="preserve"> </w:t>
      </w:r>
      <w:r>
        <w:rPr>
          <w:spacing w:val="-2"/>
          <w:sz w:val="20"/>
        </w:rPr>
        <w:t>powinny</w:t>
      </w:r>
      <w:r>
        <w:rPr>
          <w:spacing w:val="-13"/>
          <w:sz w:val="20"/>
        </w:rPr>
        <w:t xml:space="preserve"> </w:t>
      </w:r>
      <w:r>
        <w:rPr>
          <w:spacing w:val="-2"/>
          <w:sz w:val="20"/>
        </w:rPr>
        <w:t>być</w:t>
      </w:r>
      <w:r>
        <w:rPr>
          <w:spacing w:val="-15"/>
          <w:sz w:val="20"/>
        </w:rPr>
        <w:t xml:space="preserve"> </w:t>
      </w:r>
      <w:r>
        <w:rPr>
          <w:spacing w:val="-2"/>
          <w:sz w:val="20"/>
        </w:rPr>
        <w:t>zabezpieczone</w:t>
      </w:r>
      <w:r>
        <w:rPr>
          <w:spacing w:val="-14"/>
          <w:sz w:val="20"/>
        </w:rPr>
        <w:t xml:space="preserve"> </w:t>
      </w:r>
      <w:r>
        <w:rPr>
          <w:spacing w:val="-2"/>
          <w:sz w:val="20"/>
        </w:rPr>
        <w:t>w</w:t>
      </w:r>
      <w:r>
        <w:rPr>
          <w:spacing w:val="-14"/>
          <w:sz w:val="20"/>
        </w:rPr>
        <w:t xml:space="preserve"> </w:t>
      </w:r>
      <w:r>
        <w:rPr>
          <w:spacing w:val="-2"/>
          <w:sz w:val="20"/>
        </w:rPr>
        <w:t>czasie</w:t>
      </w:r>
      <w:r>
        <w:rPr>
          <w:spacing w:val="-15"/>
          <w:sz w:val="20"/>
        </w:rPr>
        <w:t xml:space="preserve"> </w:t>
      </w:r>
      <w:r>
        <w:rPr>
          <w:spacing w:val="-2"/>
          <w:sz w:val="20"/>
        </w:rPr>
        <w:t>transportu</w:t>
      </w:r>
      <w:r>
        <w:rPr>
          <w:spacing w:val="-12"/>
          <w:sz w:val="20"/>
        </w:rPr>
        <w:t xml:space="preserve"> </w:t>
      </w:r>
      <w:r>
        <w:rPr>
          <w:spacing w:val="-2"/>
          <w:sz w:val="20"/>
        </w:rPr>
        <w:t>przed</w:t>
      </w:r>
      <w:r>
        <w:rPr>
          <w:spacing w:val="-13"/>
          <w:sz w:val="20"/>
        </w:rPr>
        <w:t xml:space="preserve"> </w:t>
      </w:r>
      <w:r>
        <w:rPr>
          <w:spacing w:val="-2"/>
          <w:sz w:val="20"/>
        </w:rPr>
        <w:t>uszkodzeniem</w:t>
      </w:r>
    </w:p>
    <w:p w14:paraId="6F030192" w14:textId="77777777" w:rsidR="00B07BC5" w:rsidRDefault="00936013">
      <w:pPr>
        <w:pStyle w:val="Nagwek1"/>
        <w:numPr>
          <w:ilvl w:val="0"/>
          <w:numId w:val="19"/>
        </w:numPr>
        <w:tabs>
          <w:tab w:val="left" w:pos="1397"/>
        </w:tabs>
        <w:ind w:left="1397" w:hanging="720"/>
        <w:jc w:val="left"/>
      </w:pPr>
      <w:r>
        <w:rPr>
          <w:spacing w:val="-5"/>
        </w:rPr>
        <w:t>WYKONANIE</w:t>
      </w:r>
      <w:r>
        <w:rPr>
          <w:spacing w:val="-2"/>
        </w:rPr>
        <w:t xml:space="preserve"> </w:t>
      </w:r>
      <w:r>
        <w:rPr>
          <w:spacing w:val="-4"/>
        </w:rPr>
        <w:t>ROBÓT</w:t>
      </w:r>
    </w:p>
    <w:p w14:paraId="6160437C" w14:textId="77777777" w:rsidR="00B07BC5" w:rsidRDefault="00936013">
      <w:pPr>
        <w:pStyle w:val="Akapitzlist"/>
        <w:numPr>
          <w:ilvl w:val="1"/>
          <w:numId w:val="19"/>
        </w:numPr>
        <w:tabs>
          <w:tab w:val="left" w:pos="1385"/>
        </w:tabs>
        <w:spacing w:before="165"/>
        <w:ind w:left="1385" w:hanging="708"/>
        <w:rPr>
          <w:b/>
          <w:sz w:val="20"/>
        </w:rPr>
      </w:pPr>
      <w:r>
        <w:rPr>
          <w:b/>
          <w:spacing w:val="-2"/>
          <w:sz w:val="20"/>
        </w:rPr>
        <w:t>OGÓLNE</w:t>
      </w:r>
      <w:r>
        <w:rPr>
          <w:b/>
          <w:spacing w:val="-4"/>
          <w:sz w:val="20"/>
        </w:rPr>
        <w:t xml:space="preserve"> </w:t>
      </w:r>
      <w:r>
        <w:rPr>
          <w:b/>
          <w:spacing w:val="-2"/>
          <w:sz w:val="20"/>
        </w:rPr>
        <w:t>ZASADY</w:t>
      </w:r>
      <w:r>
        <w:rPr>
          <w:b/>
          <w:spacing w:val="-4"/>
          <w:sz w:val="20"/>
        </w:rPr>
        <w:t xml:space="preserve"> </w:t>
      </w:r>
      <w:r>
        <w:rPr>
          <w:b/>
          <w:spacing w:val="-2"/>
          <w:sz w:val="20"/>
        </w:rPr>
        <w:t>WYKONANIA</w:t>
      </w:r>
      <w:r>
        <w:rPr>
          <w:b/>
          <w:spacing w:val="-5"/>
          <w:sz w:val="20"/>
        </w:rPr>
        <w:t xml:space="preserve"> </w:t>
      </w:r>
      <w:r>
        <w:rPr>
          <w:b/>
          <w:spacing w:val="-4"/>
          <w:sz w:val="20"/>
        </w:rPr>
        <w:t>ROBÓT</w:t>
      </w:r>
    </w:p>
    <w:p w14:paraId="4509D938" w14:textId="77777777" w:rsidR="00B07BC5" w:rsidRDefault="00936013">
      <w:pPr>
        <w:pStyle w:val="Tekstpodstawowy"/>
        <w:spacing w:before="165"/>
      </w:pPr>
      <w:r>
        <w:rPr>
          <w:spacing w:val="-2"/>
        </w:rPr>
        <w:t>Ogólne</w:t>
      </w:r>
      <w:r>
        <w:rPr>
          <w:spacing w:val="-16"/>
        </w:rPr>
        <w:t xml:space="preserve"> </w:t>
      </w:r>
      <w:r>
        <w:rPr>
          <w:spacing w:val="-2"/>
        </w:rPr>
        <w:t>zasady</w:t>
      </w:r>
      <w:r>
        <w:rPr>
          <w:spacing w:val="-16"/>
        </w:rPr>
        <w:t xml:space="preserve"> </w:t>
      </w:r>
      <w:r>
        <w:rPr>
          <w:spacing w:val="-2"/>
        </w:rPr>
        <w:t>wykonywania</w:t>
      </w:r>
      <w:r>
        <w:rPr>
          <w:spacing w:val="-14"/>
        </w:rPr>
        <w:t xml:space="preserve"> </w:t>
      </w:r>
      <w:r>
        <w:rPr>
          <w:spacing w:val="-2"/>
        </w:rPr>
        <w:t>robót</w:t>
      </w:r>
      <w:r>
        <w:rPr>
          <w:spacing w:val="-14"/>
        </w:rPr>
        <w:t xml:space="preserve"> </w:t>
      </w:r>
      <w:r>
        <w:rPr>
          <w:spacing w:val="-2"/>
        </w:rPr>
        <w:t>podano</w:t>
      </w:r>
      <w:r>
        <w:rPr>
          <w:spacing w:val="-16"/>
        </w:rPr>
        <w:t xml:space="preserve"> </w:t>
      </w:r>
      <w:r>
        <w:rPr>
          <w:spacing w:val="-2"/>
        </w:rPr>
        <w:t>w</w:t>
      </w:r>
      <w:r>
        <w:rPr>
          <w:spacing w:val="-12"/>
        </w:rPr>
        <w:t xml:space="preserve"> </w:t>
      </w:r>
      <w:r>
        <w:rPr>
          <w:spacing w:val="-2"/>
        </w:rPr>
        <w:t>SST</w:t>
      </w:r>
      <w:r>
        <w:rPr>
          <w:spacing w:val="-15"/>
        </w:rPr>
        <w:t xml:space="preserve"> </w:t>
      </w:r>
      <w:r>
        <w:rPr>
          <w:spacing w:val="-2"/>
        </w:rPr>
        <w:t>D.00.00.00.</w:t>
      </w:r>
      <w:r>
        <w:rPr>
          <w:spacing w:val="-16"/>
        </w:rPr>
        <w:t xml:space="preserve"> </w:t>
      </w:r>
      <w:r>
        <w:rPr>
          <w:spacing w:val="-2"/>
        </w:rPr>
        <w:t>"Wymagania</w:t>
      </w:r>
      <w:r>
        <w:rPr>
          <w:spacing w:val="-15"/>
        </w:rPr>
        <w:t xml:space="preserve"> </w:t>
      </w:r>
      <w:r>
        <w:rPr>
          <w:spacing w:val="-2"/>
        </w:rPr>
        <w:t>ogólne"</w:t>
      </w:r>
      <w:r>
        <w:rPr>
          <w:spacing w:val="-15"/>
        </w:rPr>
        <w:t xml:space="preserve"> </w:t>
      </w:r>
      <w:r>
        <w:rPr>
          <w:spacing w:val="-2"/>
        </w:rPr>
        <w:t>pkt.5.</w:t>
      </w:r>
    </w:p>
    <w:p w14:paraId="25DF05C6" w14:textId="77777777" w:rsidR="00B07BC5" w:rsidRDefault="00936013">
      <w:pPr>
        <w:pStyle w:val="Nagwek1"/>
        <w:numPr>
          <w:ilvl w:val="1"/>
          <w:numId w:val="19"/>
        </w:numPr>
        <w:tabs>
          <w:tab w:val="left" w:pos="1397"/>
        </w:tabs>
        <w:ind w:left="1397" w:hanging="720"/>
      </w:pPr>
      <w:r>
        <w:rPr>
          <w:spacing w:val="-4"/>
        </w:rPr>
        <w:t>ROBOTY</w:t>
      </w:r>
      <w:r>
        <w:rPr>
          <w:spacing w:val="-5"/>
        </w:rPr>
        <w:t xml:space="preserve"> </w:t>
      </w:r>
      <w:r>
        <w:rPr>
          <w:spacing w:val="-2"/>
        </w:rPr>
        <w:t>PRZYGOTOWAWCZE</w:t>
      </w:r>
    </w:p>
    <w:p w14:paraId="77ED3AE4" w14:textId="77777777" w:rsidR="00B07BC5" w:rsidRDefault="00936013">
      <w:pPr>
        <w:pStyle w:val="Tekstpodstawowy"/>
        <w:spacing w:before="165"/>
      </w:pPr>
      <w:r>
        <w:t>Przed</w:t>
      </w:r>
      <w:r>
        <w:rPr>
          <w:spacing w:val="-13"/>
        </w:rPr>
        <w:t xml:space="preserve"> </w:t>
      </w:r>
      <w:r>
        <w:t>rozpoczęciem</w:t>
      </w:r>
      <w:r>
        <w:rPr>
          <w:spacing w:val="-13"/>
        </w:rPr>
        <w:t xml:space="preserve"> </w:t>
      </w:r>
      <w:r>
        <w:t>robót</w:t>
      </w:r>
      <w:r>
        <w:rPr>
          <w:spacing w:val="-13"/>
        </w:rPr>
        <w:t xml:space="preserve"> </w:t>
      </w:r>
      <w:r>
        <w:rPr>
          <w:spacing w:val="-2"/>
        </w:rPr>
        <w:t>należy:</w:t>
      </w:r>
    </w:p>
    <w:p w14:paraId="62F94558" w14:textId="77777777" w:rsidR="00B07BC5" w:rsidRDefault="00B07BC5">
      <w:pPr>
        <w:sectPr w:rsidR="00B07BC5">
          <w:pgSz w:w="11910" w:h="16840"/>
          <w:pgMar w:top="860" w:right="740" w:bottom="840" w:left="600" w:header="395" w:footer="654" w:gutter="0"/>
          <w:cols w:space="708"/>
        </w:sectPr>
      </w:pPr>
    </w:p>
    <w:p w14:paraId="0FE63F60" w14:textId="77777777" w:rsidR="00B07BC5" w:rsidRDefault="00936013">
      <w:pPr>
        <w:pStyle w:val="Akapitzlist"/>
        <w:numPr>
          <w:ilvl w:val="0"/>
          <w:numId w:val="5"/>
        </w:numPr>
        <w:tabs>
          <w:tab w:val="left" w:pos="1385"/>
          <w:tab w:val="left" w:pos="1387"/>
        </w:tabs>
        <w:spacing w:before="89" w:line="283" w:lineRule="auto"/>
        <w:ind w:right="541"/>
        <w:jc w:val="both"/>
        <w:rPr>
          <w:sz w:val="20"/>
        </w:rPr>
      </w:pPr>
      <w:r>
        <w:rPr>
          <w:sz w:val="20"/>
        </w:rPr>
        <w:lastRenderedPageBreak/>
        <w:t xml:space="preserve">wyznaczyć lokalizację znaku, tj. jego </w:t>
      </w:r>
      <w:proofErr w:type="spellStart"/>
      <w:r>
        <w:rPr>
          <w:sz w:val="20"/>
        </w:rPr>
        <w:t>pikietaż</w:t>
      </w:r>
      <w:proofErr w:type="spellEnd"/>
      <w:r>
        <w:rPr>
          <w:sz w:val="20"/>
        </w:rPr>
        <w:t xml:space="preserve"> oraz odległość od krawędzi jezdni, krawędzi pobocza umocnionego lub pasa awaryjnego postoju,</w:t>
      </w:r>
    </w:p>
    <w:p w14:paraId="0F1A09C3" w14:textId="77777777" w:rsidR="00B07BC5" w:rsidRDefault="00936013">
      <w:pPr>
        <w:pStyle w:val="Akapitzlist"/>
        <w:numPr>
          <w:ilvl w:val="0"/>
          <w:numId w:val="5"/>
        </w:numPr>
        <w:tabs>
          <w:tab w:val="left" w:pos="1385"/>
          <w:tab w:val="left" w:pos="1387"/>
        </w:tabs>
        <w:spacing w:before="0" w:line="283" w:lineRule="auto"/>
        <w:ind w:right="535"/>
        <w:jc w:val="both"/>
        <w:rPr>
          <w:sz w:val="20"/>
        </w:rPr>
      </w:pPr>
      <w:r>
        <w:rPr>
          <w:sz w:val="20"/>
        </w:rPr>
        <w:t>wyznaczyć wysokość zamocowania znaku na konstrukcji wsporczej. Punkty stabilizujące miejsca ustawienia znaków należy zabezpieczyć w taki sposób, aby w czasie trwania i odbioru robót istniała możliwość sprawdzenia lokalizacji znaków.</w:t>
      </w:r>
    </w:p>
    <w:p w14:paraId="74F5470B" w14:textId="77777777" w:rsidR="00B07BC5" w:rsidRDefault="00936013">
      <w:pPr>
        <w:pStyle w:val="Tekstpodstawowy"/>
        <w:spacing w:before="2" w:line="283" w:lineRule="auto"/>
        <w:ind w:left="252" w:right="542" w:firstLine="720"/>
        <w:jc w:val="both"/>
      </w:pPr>
      <w:r>
        <w:t>Punkty stabilizujące miejsca ustawienia znaków należy zabezpieczyć w taki sposób, aby</w:t>
      </w:r>
      <w:r>
        <w:rPr>
          <w:spacing w:val="40"/>
        </w:rPr>
        <w:t xml:space="preserve"> </w:t>
      </w:r>
      <w:r>
        <w:t>w czasie trwania i odbioru robót istniała możliwość sprawdzenia lokalizacji znaków.</w:t>
      </w:r>
    </w:p>
    <w:p w14:paraId="00B35C99" w14:textId="77777777" w:rsidR="00B07BC5" w:rsidRDefault="00936013">
      <w:pPr>
        <w:pStyle w:val="Tekstpodstawowy"/>
        <w:spacing w:before="2" w:line="283" w:lineRule="auto"/>
        <w:ind w:left="252" w:right="528" w:firstLine="283"/>
        <w:jc w:val="both"/>
      </w:pPr>
      <w:r>
        <w:t>Lokalizacja i wysokość zamocowania znaku powinny być zgodne z Rozporządzeniem Ministra Infrastruktury</w:t>
      </w:r>
      <w:r>
        <w:rPr>
          <w:spacing w:val="-2"/>
        </w:rPr>
        <w:t xml:space="preserve"> </w:t>
      </w:r>
      <w:r>
        <w:t>z</w:t>
      </w:r>
      <w:r>
        <w:rPr>
          <w:spacing w:val="-1"/>
        </w:rPr>
        <w:t xml:space="preserve"> </w:t>
      </w:r>
      <w:r>
        <w:t>dnia</w:t>
      </w:r>
      <w:r>
        <w:rPr>
          <w:spacing w:val="-2"/>
        </w:rPr>
        <w:t xml:space="preserve"> </w:t>
      </w:r>
      <w:r>
        <w:t>3</w:t>
      </w:r>
      <w:r>
        <w:rPr>
          <w:spacing w:val="-1"/>
        </w:rPr>
        <w:t xml:space="preserve"> </w:t>
      </w:r>
      <w:r>
        <w:t>lipca</w:t>
      </w:r>
      <w:r>
        <w:rPr>
          <w:spacing w:val="-2"/>
        </w:rPr>
        <w:t xml:space="preserve"> </w:t>
      </w:r>
      <w:r>
        <w:t>2003</w:t>
      </w:r>
      <w:r>
        <w:rPr>
          <w:spacing w:val="-1"/>
        </w:rPr>
        <w:t xml:space="preserve"> </w:t>
      </w:r>
      <w:r>
        <w:t>r.</w:t>
      </w:r>
      <w:r>
        <w:rPr>
          <w:spacing w:val="-1"/>
        </w:rPr>
        <w:t xml:space="preserve"> </w:t>
      </w:r>
      <w:r>
        <w:t>(Dz. U. nr 220, poz. 2181 ze zm.)- Załącznik 1.</w:t>
      </w:r>
    </w:p>
    <w:p w14:paraId="7BF406C3" w14:textId="77777777" w:rsidR="00B07BC5" w:rsidRDefault="00936013">
      <w:pPr>
        <w:pStyle w:val="Nagwek1"/>
        <w:numPr>
          <w:ilvl w:val="1"/>
          <w:numId w:val="19"/>
        </w:numPr>
        <w:tabs>
          <w:tab w:val="left" w:pos="972"/>
        </w:tabs>
        <w:spacing w:before="242"/>
        <w:ind w:hanging="720"/>
      </w:pPr>
      <w:r>
        <w:rPr>
          <w:spacing w:val="-4"/>
        </w:rPr>
        <w:t>FUNDAMENTY</w:t>
      </w:r>
      <w:r>
        <w:rPr>
          <w:spacing w:val="-6"/>
        </w:rPr>
        <w:t xml:space="preserve"> </w:t>
      </w:r>
      <w:r>
        <w:rPr>
          <w:spacing w:val="-4"/>
        </w:rPr>
        <w:t>Z</w:t>
      </w:r>
      <w:r>
        <w:rPr>
          <w:spacing w:val="-6"/>
        </w:rPr>
        <w:t xml:space="preserve"> </w:t>
      </w:r>
      <w:r>
        <w:rPr>
          <w:spacing w:val="-4"/>
        </w:rPr>
        <w:t>BETONU</w:t>
      </w:r>
      <w:r>
        <w:rPr>
          <w:spacing w:val="-6"/>
        </w:rPr>
        <w:t xml:space="preserve"> </w:t>
      </w:r>
      <w:r>
        <w:rPr>
          <w:spacing w:val="-4"/>
        </w:rPr>
        <w:t>I</w:t>
      </w:r>
      <w:r>
        <w:rPr>
          <w:spacing w:val="-6"/>
        </w:rPr>
        <w:t xml:space="preserve"> </w:t>
      </w:r>
      <w:r>
        <w:rPr>
          <w:spacing w:val="-4"/>
        </w:rPr>
        <w:t>BETONU</w:t>
      </w:r>
      <w:r>
        <w:rPr>
          <w:spacing w:val="-6"/>
        </w:rPr>
        <w:t xml:space="preserve"> </w:t>
      </w:r>
      <w:r>
        <w:rPr>
          <w:spacing w:val="-4"/>
        </w:rPr>
        <w:t>ZBROJONEGO</w:t>
      </w:r>
    </w:p>
    <w:p w14:paraId="5BB454FC" w14:textId="77777777" w:rsidR="00B07BC5" w:rsidRDefault="00936013">
      <w:pPr>
        <w:pStyle w:val="Tekstpodstawowy"/>
        <w:spacing w:before="165" w:line="285" w:lineRule="auto"/>
        <w:ind w:left="252" w:right="529" w:firstLine="427"/>
        <w:jc w:val="both"/>
      </w:pPr>
      <w:r>
        <w:t>Wykopy pod fundamenty konstrukcji wsporczych dla zamocowania znaków wielkowymiarowych, wykonywane</w:t>
      </w:r>
      <w:r>
        <w:rPr>
          <w:spacing w:val="-1"/>
        </w:rPr>
        <w:t xml:space="preserve"> </w:t>
      </w:r>
      <w:r>
        <w:t>z betonu „na mokro” lub z</w:t>
      </w:r>
      <w:r>
        <w:rPr>
          <w:spacing w:val="-17"/>
        </w:rPr>
        <w:t xml:space="preserve"> </w:t>
      </w:r>
      <w:r>
        <w:t>betonu</w:t>
      </w:r>
      <w:r>
        <w:rPr>
          <w:spacing w:val="-1"/>
        </w:rPr>
        <w:t xml:space="preserve"> </w:t>
      </w:r>
      <w:r>
        <w:t>zbrojonego</w:t>
      </w:r>
      <w:r>
        <w:rPr>
          <w:spacing w:val="-2"/>
        </w:rPr>
        <w:t xml:space="preserve"> </w:t>
      </w:r>
      <w:r>
        <w:t>należy</w:t>
      </w:r>
      <w:r>
        <w:rPr>
          <w:spacing w:val="-2"/>
        </w:rPr>
        <w:t xml:space="preserve"> </w:t>
      </w:r>
      <w:r>
        <w:t>wykonać zgodnie z PN-S-2205:1998.</w:t>
      </w:r>
    </w:p>
    <w:p w14:paraId="302D2D60" w14:textId="77777777" w:rsidR="00B07BC5" w:rsidRDefault="00936013">
      <w:pPr>
        <w:pStyle w:val="Tekstpodstawowy"/>
        <w:spacing w:line="283" w:lineRule="auto"/>
        <w:ind w:left="252" w:right="530" w:firstLine="427"/>
        <w:jc w:val="both"/>
      </w:pPr>
      <w:r>
        <w:t xml:space="preserve">Posadowienie fundamentów w wykopach otwartych bądź rozpartych należy wykonywać zgodnie z SST lub wskazaniami Inżyniera. Wykopy należy zabezpieczyć przed napływem wód opadowych przez wyprofilowanie terenu ze spadkiem umożliwiającym łatwy odpływ wody poza teren przylegający do wykopu. Dno wykopu powinno być wyrównane z dokładnością </w:t>
      </w:r>
      <w:r>
        <w:rPr>
          <w:rFonts w:ascii="Symbol" w:hAnsi="Symbol"/>
        </w:rPr>
        <w:t></w:t>
      </w:r>
      <w:r>
        <w:rPr>
          <w:rFonts w:ascii="Times New Roman" w:hAnsi="Times New Roman"/>
          <w:spacing w:val="30"/>
        </w:rPr>
        <w:t xml:space="preserve"> </w:t>
      </w:r>
      <w:r>
        <w:t>2cm.</w:t>
      </w:r>
    </w:p>
    <w:p w14:paraId="50328FF2" w14:textId="77777777" w:rsidR="00B07BC5" w:rsidRDefault="00936013">
      <w:pPr>
        <w:pStyle w:val="Tekstpodstawowy"/>
        <w:spacing w:before="2" w:line="283" w:lineRule="auto"/>
        <w:ind w:left="252" w:right="530"/>
        <w:jc w:val="both"/>
      </w:pPr>
      <w:r>
        <w:t>Przy naruszonej strukturze gruntu rodzimego, grunt należy usunąć i miejsce wypełnić do spodu fundamentu betonem klasy C 8/10</w:t>
      </w:r>
      <w:r>
        <w:rPr>
          <w:spacing w:val="40"/>
        </w:rPr>
        <w:t xml:space="preserve"> </w:t>
      </w:r>
      <w:r>
        <w:t>wg PN-EN 206-1. Roboty związane z wykonaniem fundamentów z</w:t>
      </w:r>
      <w:r>
        <w:rPr>
          <w:spacing w:val="-2"/>
        </w:rPr>
        <w:t xml:space="preserve"> </w:t>
      </w:r>
      <w:r>
        <w:t>betonu klasy C 16/20 wg PN-EN 206-1 B-20 wg PN-B-06250 prowadzić zgodnie</w:t>
      </w:r>
      <w:r>
        <w:rPr>
          <w:spacing w:val="40"/>
        </w:rPr>
        <w:t xml:space="preserve"> </w:t>
      </w:r>
      <w:r>
        <w:t>z PN-B-06251. Płaszczyzny boczne fundamentów stykające się z gruntem należy zabezpieczyć izolacją, np. emulsją asfaltową. Po wykonaniu fundamentu wykop należy zasypać warstwami grubości 20 cm z dokładnym zagęszczeniem gruntu.</w:t>
      </w:r>
    </w:p>
    <w:p w14:paraId="3EC9091C" w14:textId="77777777" w:rsidR="00B07BC5" w:rsidRDefault="00936013">
      <w:pPr>
        <w:pStyle w:val="Nagwek1"/>
        <w:numPr>
          <w:ilvl w:val="1"/>
          <w:numId w:val="19"/>
        </w:numPr>
        <w:tabs>
          <w:tab w:val="left" w:pos="972"/>
        </w:tabs>
        <w:spacing w:before="127"/>
        <w:ind w:hanging="720"/>
      </w:pPr>
      <w:r>
        <w:rPr>
          <w:spacing w:val="-5"/>
        </w:rPr>
        <w:t>USTAWIENIE</w:t>
      </w:r>
      <w:r>
        <w:t xml:space="preserve"> </w:t>
      </w:r>
      <w:r>
        <w:rPr>
          <w:spacing w:val="-2"/>
        </w:rPr>
        <w:t>ZNAKÓW</w:t>
      </w:r>
    </w:p>
    <w:p w14:paraId="416F5AFA" w14:textId="77777777" w:rsidR="00B07BC5" w:rsidRDefault="00936013">
      <w:pPr>
        <w:pStyle w:val="Tekstpodstawowy"/>
        <w:spacing w:before="165" w:line="283" w:lineRule="auto"/>
        <w:ind w:left="252" w:right="528" w:firstLine="427"/>
        <w:jc w:val="both"/>
      </w:pPr>
      <w:r>
        <w:t>Umieszczenie</w:t>
      </w:r>
      <w:r>
        <w:rPr>
          <w:spacing w:val="-2"/>
        </w:rPr>
        <w:t xml:space="preserve"> </w:t>
      </w:r>
      <w:r>
        <w:t>znaków w odpowiedniej</w:t>
      </w:r>
      <w:r>
        <w:rPr>
          <w:spacing w:val="-2"/>
        </w:rPr>
        <w:t xml:space="preserve"> </w:t>
      </w:r>
      <w:r>
        <w:t>odległości od</w:t>
      </w:r>
      <w:r>
        <w:rPr>
          <w:spacing w:val="-2"/>
        </w:rPr>
        <w:t xml:space="preserve"> </w:t>
      </w:r>
      <w:r>
        <w:t>krawędzi jezdni,</w:t>
      </w:r>
      <w:r>
        <w:rPr>
          <w:spacing w:val="-3"/>
        </w:rPr>
        <w:t xml:space="preserve"> </w:t>
      </w:r>
      <w:r>
        <w:t>wysokość</w:t>
      </w:r>
      <w:r>
        <w:rPr>
          <w:spacing w:val="-3"/>
        </w:rPr>
        <w:t xml:space="preserve"> </w:t>
      </w:r>
      <w:r>
        <w:t>zamocowania znaku,</w:t>
      </w:r>
      <w:r>
        <w:rPr>
          <w:spacing w:val="-8"/>
        </w:rPr>
        <w:t xml:space="preserve"> </w:t>
      </w:r>
      <w:r>
        <w:t>lokalizacja</w:t>
      </w:r>
      <w:r>
        <w:rPr>
          <w:spacing w:val="-8"/>
        </w:rPr>
        <w:t xml:space="preserve"> </w:t>
      </w:r>
      <w:r>
        <w:t>ustawienia</w:t>
      </w:r>
      <w:r>
        <w:rPr>
          <w:spacing w:val="-8"/>
        </w:rPr>
        <w:t xml:space="preserve"> </w:t>
      </w:r>
      <w:r>
        <w:t>znaków</w:t>
      </w:r>
      <w:r>
        <w:rPr>
          <w:spacing w:val="-9"/>
        </w:rPr>
        <w:t xml:space="preserve"> </w:t>
      </w:r>
      <w:r>
        <w:t>powinny</w:t>
      </w:r>
      <w:r>
        <w:rPr>
          <w:spacing w:val="-10"/>
        </w:rPr>
        <w:t xml:space="preserve"> </w:t>
      </w:r>
      <w:r>
        <w:t>być</w:t>
      </w:r>
      <w:r>
        <w:rPr>
          <w:spacing w:val="-10"/>
        </w:rPr>
        <w:t xml:space="preserve"> </w:t>
      </w:r>
      <w:r>
        <w:t>całkowicie</w:t>
      </w:r>
      <w:r>
        <w:rPr>
          <w:spacing w:val="-10"/>
        </w:rPr>
        <w:t xml:space="preserve"> </w:t>
      </w:r>
      <w:r>
        <w:t>zgodne</w:t>
      </w:r>
      <w:r>
        <w:rPr>
          <w:spacing w:val="-10"/>
        </w:rPr>
        <w:t xml:space="preserve"> </w:t>
      </w:r>
      <w:r>
        <w:t>z</w:t>
      </w:r>
      <w:r>
        <w:rPr>
          <w:spacing w:val="-9"/>
        </w:rPr>
        <w:t xml:space="preserve"> </w:t>
      </w:r>
      <w:r>
        <w:t>Dokumentacją</w:t>
      </w:r>
      <w:r>
        <w:rPr>
          <w:spacing w:val="-9"/>
        </w:rPr>
        <w:t xml:space="preserve"> </w:t>
      </w:r>
      <w:r>
        <w:t>Projektową oznakowania pionowego i</w:t>
      </w:r>
      <w:r>
        <w:rPr>
          <w:spacing w:val="-9"/>
        </w:rPr>
        <w:t xml:space="preserve"> </w:t>
      </w:r>
      <w:r>
        <w:t>Rozporządzeniem Ministra Infrastruktury z dnia 3 lipca 2003 r. - Załącznik 1 i 4.</w:t>
      </w:r>
    </w:p>
    <w:p w14:paraId="6802008F" w14:textId="77777777" w:rsidR="00B07BC5" w:rsidRDefault="00B07BC5">
      <w:pPr>
        <w:pStyle w:val="Tekstpodstawowy"/>
        <w:spacing w:before="2"/>
        <w:ind w:left="0"/>
      </w:pPr>
    </w:p>
    <w:p w14:paraId="2FDC62B0" w14:textId="77777777" w:rsidR="00B07BC5" w:rsidRDefault="00936013">
      <w:pPr>
        <w:pStyle w:val="Nagwek1"/>
        <w:numPr>
          <w:ilvl w:val="1"/>
          <w:numId w:val="19"/>
        </w:numPr>
        <w:tabs>
          <w:tab w:val="left" w:pos="972"/>
        </w:tabs>
        <w:spacing w:before="0"/>
        <w:ind w:hanging="720"/>
      </w:pPr>
      <w:r>
        <w:rPr>
          <w:spacing w:val="-5"/>
        </w:rPr>
        <w:t>OZNAKOWANIE</w:t>
      </w:r>
      <w:r>
        <w:rPr>
          <w:spacing w:val="-2"/>
        </w:rPr>
        <w:t xml:space="preserve"> </w:t>
      </w:r>
      <w:r>
        <w:rPr>
          <w:spacing w:val="-4"/>
        </w:rPr>
        <w:t>ZNAKU</w:t>
      </w:r>
    </w:p>
    <w:p w14:paraId="34C2D3A1" w14:textId="77777777" w:rsidR="00B07BC5" w:rsidRDefault="00936013">
      <w:pPr>
        <w:pStyle w:val="Tekstpodstawowy"/>
        <w:spacing w:before="165" w:line="283" w:lineRule="auto"/>
        <w:ind w:left="252" w:right="528" w:firstLine="425"/>
      </w:pPr>
      <w:r>
        <w:t>Każdy</w:t>
      </w:r>
      <w:r>
        <w:rPr>
          <w:spacing w:val="40"/>
        </w:rPr>
        <w:t xml:space="preserve"> </w:t>
      </w:r>
      <w:r>
        <w:t>wykonany</w:t>
      </w:r>
      <w:r>
        <w:rPr>
          <w:spacing w:val="40"/>
        </w:rPr>
        <w:t xml:space="preserve"> </w:t>
      </w:r>
      <w:r>
        <w:t>znak</w:t>
      </w:r>
      <w:r>
        <w:rPr>
          <w:spacing w:val="40"/>
        </w:rPr>
        <w:t xml:space="preserve"> </w:t>
      </w:r>
      <w:r>
        <w:t>drogowy</w:t>
      </w:r>
      <w:r>
        <w:rPr>
          <w:spacing w:val="40"/>
        </w:rPr>
        <w:t xml:space="preserve"> </w:t>
      </w:r>
      <w:r>
        <w:t>musi</w:t>
      </w:r>
      <w:r>
        <w:rPr>
          <w:spacing w:val="40"/>
        </w:rPr>
        <w:t xml:space="preserve"> </w:t>
      </w:r>
      <w:r>
        <w:t>mieć</w:t>
      </w:r>
      <w:r>
        <w:rPr>
          <w:spacing w:val="40"/>
        </w:rPr>
        <w:t xml:space="preserve"> </w:t>
      </w:r>
      <w:r>
        <w:t>naklejoną</w:t>
      </w:r>
      <w:r>
        <w:rPr>
          <w:spacing w:val="40"/>
        </w:rPr>
        <w:t xml:space="preserve"> </w:t>
      </w:r>
      <w:r>
        <w:t>na</w:t>
      </w:r>
      <w:r>
        <w:rPr>
          <w:spacing w:val="40"/>
        </w:rPr>
        <w:t xml:space="preserve"> </w:t>
      </w:r>
      <w:r>
        <w:t>rewersie</w:t>
      </w:r>
      <w:r>
        <w:rPr>
          <w:spacing w:val="40"/>
        </w:rPr>
        <w:t xml:space="preserve"> </w:t>
      </w:r>
      <w:r>
        <w:t>naklejkę</w:t>
      </w:r>
      <w:r>
        <w:rPr>
          <w:spacing w:val="40"/>
        </w:rPr>
        <w:t xml:space="preserve"> </w:t>
      </w:r>
      <w:r>
        <w:t>zawierającą następujące informacje:</w:t>
      </w:r>
    </w:p>
    <w:p w14:paraId="313D8B3A" w14:textId="77777777" w:rsidR="00B07BC5" w:rsidRDefault="00936013">
      <w:pPr>
        <w:pStyle w:val="Akapitzlist"/>
        <w:numPr>
          <w:ilvl w:val="0"/>
          <w:numId w:val="4"/>
        </w:numPr>
        <w:tabs>
          <w:tab w:val="left" w:pos="677"/>
        </w:tabs>
        <w:spacing w:before="2"/>
        <w:ind w:hanging="425"/>
        <w:rPr>
          <w:sz w:val="20"/>
        </w:rPr>
      </w:pPr>
      <w:r>
        <w:rPr>
          <w:spacing w:val="-2"/>
          <w:sz w:val="20"/>
        </w:rPr>
        <w:t>numer</w:t>
      </w:r>
      <w:r>
        <w:rPr>
          <w:spacing w:val="-13"/>
          <w:sz w:val="20"/>
        </w:rPr>
        <w:t xml:space="preserve"> </w:t>
      </w:r>
      <w:r>
        <w:rPr>
          <w:spacing w:val="-2"/>
          <w:sz w:val="20"/>
        </w:rPr>
        <w:t>i</w:t>
      </w:r>
      <w:r>
        <w:rPr>
          <w:spacing w:val="-8"/>
          <w:sz w:val="20"/>
        </w:rPr>
        <w:t xml:space="preserve"> </w:t>
      </w:r>
      <w:r>
        <w:rPr>
          <w:spacing w:val="-2"/>
          <w:sz w:val="20"/>
        </w:rPr>
        <w:t>datę</w:t>
      </w:r>
      <w:r>
        <w:rPr>
          <w:spacing w:val="-12"/>
          <w:sz w:val="20"/>
        </w:rPr>
        <w:t xml:space="preserve"> </w:t>
      </w:r>
      <w:r>
        <w:rPr>
          <w:spacing w:val="-2"/>
          <w:sz w:val="20"/>
        </w:rPr>
        <w:t>normy</w:t>
      </w:r>
      <w:r>
        <w:rPr>
          <w:spacing w:val="-12"/>
          <w:sz w:val="20"/>
        </w:rPr>
        <w:t xml:space="preserve"> </w:t>
      </w:r>
      <w:r>
        <w:rPr>
          <w:spacing w:val="-2"/>
          <w:sz w:val="20"/>
        </w:rPr>
        <w:t>tj.</w:t>
      </w:r>
      <w:r>
        <w:rPr>
          <w:spacing w:val="-12"/>
          <w:sz w:val="20"/>
        </w:rPr>
        <w:t xml:space="preserve"> </w:t>
      </w:r>
      <w:r>
        <w:rPr>
          <w:spacing w:val="-2"/>
          <w:sz w:val="20"/>
        </w:rPr>
        <w:t>PN-EN</w:t>
      </w:r>
      <w:r>
        <w:rPr>
          <w:spacing w:val="-11"/>
          <w:sz w:val="20"/>
        </w:rPr>
        <w:t xml:space="preserve"> </w:t>
      </w:r>
      <w:r>
        <w:rPr>
          <w:spacing w:val="-2"/>
          <w:sz w:val="20"/>
        </w:rPr>
        <w:t>12899-1:2005,</w:t>
      </w:r>
    </w:p>
    <w:p w14:paraId="2112EB57" w14:textId="77777777" w:rsidR="00B07BC5" w:rsidRDefault="00936013">
      <w:pPr>
        <w:pStyle w:val="Akapitzlist"/>
        <w:numPr>
          <w:ilvl w:val="0"/>
          <w:numId w:val="4"/>
        </w:numPr>
        <w:tabs>
          <w:tab w:val="left" w:pos="677"/>
        </w:tabs>
        <w:spacing w:before="44"/>
        <w:ind w:hanging="425"/>
        <w:rPr>
          <w:sz w:val="20"/>
        </w:rPr>
      </w:pPr>
      <w:r>
        <w:rPr>
          <w:spacing w:val="-2"/>
          <w:sz w:val="20"/>
        </w:rPr>
        <w:t>klasy</w:t>
      </w:r>
      <w:r>
        <w:rPr>
          <w:spacing w:val="-16"/>
          <w:sz w:val="20"/>
        </w:rPr>
        <w:t xml:space="preserve"> </w:t>
      </w:r>
      <w:r>
        <w:rPr>
          <w:spacing w:val="-2"/>
          <w:sz w:val="20"/>
        </w:rPr>
        <w:t>istotnych</w:t>
      </w:r>
      <w:r>
        <w:rPr>
          <w:spacing w:val="-16"/>
          <w:sz w:val="20"/>
        </w:rPr>
        <w:t xml:space="preserve"> </w:t>
      </w:r>
      <w:r>
        <w:rPr>
          <w:spacing w:val="-2"/>
          <w:sz w:val="20"/>
        </w:rPr>
        <w:t>właściwości</w:t>
      </w:r>
      <w:r>
        <w:rPr>
          <w:spacing w:val="-13"/>
          <w:sz w:val="20"/>
        </w:rPr>
        <w:t xml:space="preserve"> </w:t>
      </w:r>
      <w:r>
        <w:rPr>
          <w:spacing w:val="-2"/>
          <w:sz w:val="20"/>
        </w:rPr>
        <w:t>wyrobu,</w:t>
      </w:r>
    </w:p>
    <w:p w14:paraId="6DDB3614" w14:textId="77777777" w:rsidR="00B07BC5" w:rsidRDefault="00936013">
      <w:pPr>
        <w:pStyle w:val="Akapitzlist"/>
        <w:numPr>
          <w:ilvl w:val="0"/>
          <w:numId w:val="4"/>
        </w:numPr>
        <w:tabs>
          <w:tab w:val="left" w:pos="677"/>
        </w:tabs>
        <w:spacing w:before="44"/>
        <w:ind w:hanging="425"/>
        <w:rPr>
          <w:sz w:val="20"/>
        </w:rPr>
      </w:pPr>
      <w:r>
        <w:rPr>
          <w:spacing w:val="-2"/>
          <w:sz w:val="20"/>
        </w:rPr>
        <w:t>miesiąc</w:t>
      </w:r>
      <w:r>
        <w:rPr>
          <w:spacing w:val="-12"/>
          <w:sz w:val="20"/>
        </w:rPr>
        <w:t xml:space="preserve"> </w:t>
      </w:r>
      <w:r>
        <w:rPr>
          <w:spacing w:val="-2"/>
          <w:sz w:val="20"/>
        </w:rPr>
        <w:t>i</w:t>
      </w:r>
      <w:r>
        <w:rPr>
          <w:spacing w:val="-8"/>
          <w:sz w:val="20"/>
        </w:rPr>
        <w:t xml:space="preserve"> </w:t>
      </w:r>
      <w:r>
        <w:rPr>
          <w:spacing w:val="-2"/>
          <w:sz w:val="20"/>
        </w:rPr>
        <w:t>dwie</w:t>
      </w:r>
      <w:r>
        <w:rPr>
          <w:spacing w:val="-12"/>
          <w:sz w:val="20"/>
        </w:rPr>
        <w:t xml:space="preserve"> </w:t>
      </w:r>
      <w:r>
        <w:rPr>
          <w:spacing w:val="-2"/>
          <w:sz w:val="20"/>
        </w:rPr>
        <w:t>ostatnie</w:t>
      </w:r>
      <w:r>
        <w:rPr>
          <w:spacing w:val="-11"/>
          <w:sz w:val="20"/>
        </w:rPr>
        <w:t xml:space="preserve"> </w:t>
      </w:r>
      <w:r>
        <w:rPr>
          <w:spacing w:val="-2"/>
          <w:sz w:val="20"/>
        </w:rPr>
        <w:t>cyfry</w:t>
      </w:r>
      <w:r>
        <w:rPr>
          <w:spacing w:val="-11"/>
          <w:sz w:val="20"/>
        </w:rPr>
        <w:t xml:space="preserve"> </w:t>
      </w:r>
      <w:r>
        <w:rPr>
          <w:spacing w:val="-2"/>
          <w:sz w:val="20"/>
        </w:rPr>
        <w:t>roku</w:t>
      </w:r>
      <w:r>
        <w:rPr>
          <w:spacing w:val="-10"/>
          <w:sz w:val="20"/>
        </w:rPr>
        <w:t xml:space="preserve"> </w:t>
      </w:r>
      <w:r>
        <w:rPr>
          <w:spacing w:val="-2"/>
          <w:sz w:val="20"/>
        </w:rPr>
        <w:t>produkcji,</w:t>
      </w:r>
    </w:p>
    <w:p w14:paraId="0DB6966E" w14:textId="77777777" w:rsidR="00B07BC5" w:rsidRDefault="00936013">
      <w:pPr>
        <w:pStyle w:val="Akapitzlist"/>
        <w:numPr>
          <w:ilvl w:val="0"/>
          <w:numId w:val="4"/>
        </w:numPr>
        <w:tabs>
          <w:tab w:val="left" w:pos="677"/>
        </w:tabs>
        <w:spacing w:before="44" w:line="283" w:lineRule="auto"/>
        <w:ind w:right="535"/>
        <w:rPr>
          <w:sz w:val="20"/>
        </w:rPr>
      </w:pPr>
      <w:r>
        <w:rPr>
          <w:sz w:val="20"/>
        </w:rPr>
        <w:t>nazwę,</w:t>
      </w:r>
      <w:r>
        <w:rPr>
          <w:spacing w:val="-8"/>
          <w:sz w:val="20"/>
        </w:rPr>
        <w:t xml:space="preserve"> </w:t>
      </w:r>
      <w:r>
        <w:rPr>
          <w:sz w:val="20"/>
        </w:rPr>
        <w:t>znak</w:t>
      </w:r>
      <w:r>
        <w:rPr>
          <w:spacing w:val="-8"/>
          <w:sz w:val="20"/>
        </w:rPr>
        <w:t xml:space="preserve"> </w:t>
      </w:r>
      <w:r>
        <w:rPr>
          <w:sz w:val="20"/>
        </w:rPr>
        <w:t>handlowy</w:t>
      </w:r>
      <w:r>
        <w:rPr>
          <w:spacing w:val="-8"/>
          <w:sz w:val="20"/>
        </w:rPr>
        <w:t xml:space="preserve"> </w:t>
      </w:r>
      <w:r>
        <w:rPr>
          <w:sz w:val="20"/>
        </w:rPr>
        <w:t>i</w:t>
      </w:r>
      <w:r>
        <w:rPr>
          <w:spacing w:val="-6"/>
          <w:sz w:val="20"/>
        </w:rPr>
        <w:t xml:space="preserve"> </w:t>
      </w:r>
      <w:r>
        <w:rPr>
          <w:sz w:val="20"/>
        </w:rPr>
        <w:t>inne</w:t>
      </w:r>
      <w:r>
        <w:rPr>
          <w:spacing w:val="-9"/>
          <w:sz w:val="20"/>
        </w:rPr>
        <w:t xml:space="preserve"> </w:t>
      </w:r>
      <w:r>
        <w:rPr>
          <w:sz w:val="20"/>
        </w:rPr>
        <w:t>oznaczenia</w:t>
      </w:r>
      <w:r>
        <w:rPr>
          <w:spacing w:val="-8"/>
          <w:sz w:val="20"/>
        </w:rPr>
        <w:t xml:space="preserve"> </w:t>
      </w:r>
      <w:r>
        <w:rPr>
          <w:sz w:val="20"/>
        </w:rPr>
        <w:t>identyfikujące</w:t>
      </w:r>
      <w:r>
        <w:rPr>
          <w:spacing w:val="-9"/>
          <w:sz w:val="20"/>
        </w:rPr>
        <w:t xml:space="preserve"> </w:t>
      </w:r>
      <w:r>
        <w:rPr>
          <w:sz w:val="20"/>
        </w:rPr>
        <w:t>producenta</w:t>
      </w:r>
      <w:r>
        <w:rPr>
          <w:spacing w:val="-8"/>
          <w:sz w:val="20"/>
        </w:rPr>
        <w:t xml:space="preserve"> </w:t>
      </w:r>
      <w:r>
        <w:rPr>
          <w:sz w:val="20"/>
        </w:rPr>
        <w:t>lub</w:t>
      </w:r>
      <w:r>
        <w:rPr>
          <w:spacing w:val="-8"/>
          <w:sz w:val="20"/>
        </w:rPr>
        <w:t xml:space="preserve"> </w:t>
      </w:r>
      <w:r>
        <w:rPr>
          <w:sz w:val="20"/>
        </w:rPr>
        <w:t>dostawcę</w:t>
      </w:r>
      <w:r>
        <w:rPr>
          <w:spacing w:val="-11"/>
          <w:sz w:val="20"/>
        </w:rPr>
        <w:t xml:space="preserve"> </w:t>
      </w:r>
      <w:r>
        <w:rPr>
          <w:sz w:val="20"/>
        </w:rPr>
        <w:t>jeśli</w:t>
      </w:r>
      <w:r>
        <w:rPr>
          <w:spacing w:val="-8"/>
          <w:sz w:val="20"/>
        </w:rPr>
        <w:t xml:space="preserve"> </w:t>
      </w:r>
      <w:r>
        <w:rPr>
          <w:sz w:val="20"/>
        </w:rPr>
        <w:t>nie</w:t>
      </w:r>
      <w:r>
        <w:rPr>
          <w:spacing w:val="-11"/>
          <w:sz w:val="20"/>
        </w:rPr>
        <w:t xml:space="preserve"> </w:t>
      </w:r>
      <w:r>
        <w:rPr>
          <w:sz w:val="20"/>
        </w:rPr>
        <w:t xml:space="preserve">jest </w:t>
      </w:r>
      <w:r>
        <w:rPr>
          <w:spacing w:val="-2"/>
          <w:sz w:val="20"/>
        </w:rPr>
        <w:t>producentem,</w:t>
      </w:r>
    </w:p>
    <w:p w14:paraId="30B5A280" w14:textId="77777777" w:rsidR="00B07BC5" w:rsidRDefault="00936013">
      <w:pPr>
        <w:pStyle w:val="Akapitzlist"/>
        <w:numPr>
          <w:ilvl w:val="0"/>
          <w:numId w:val="4"/>
        </w:numPr>
        <w:tabs>
          <w:tab w:val="left" w:pos="677"/>
        </w:tabs>
        <w:spacing w:before="1"/>
        <w:ind w:hanging="425"/>
        <w:rPr>
          <w:sz w:val="20"/>
        </w:rPr>
      </w:pPr>
      <w:r>
        <w:rPr>
          <w:spacing w:val="-2"/>
          <w:sz w:val="20"/>
        </w:rPr>
        <w:t>znak</w:t>
      </w:r>
      <w:r>
        <w:rPr>
          <w:spacing w:val="-14"/>
          <w:sz w:val="20"/>
        </w:rPr>
        <w:t xml:space="preserve"> </w:t>
      </w:r>
      <w:r>
        <w:rPr>
          <w:spacing w:val="-2"/>
          <w:sz w:val="20"/>
        </w:rPr>
        <w:t>budowlany</w:t>
      </w:r>
      <w:r>
        <w:rPr>
          <w:spacing w:val="-13"/>
          <w:sz w:val="20"/>
        </w:rPr>
        <w:t xml:space="preserve"> </w:t>
      </w:r>
      <w:r>
        <w:rPr>
          <w:spacing w:val="-4"/>
          <w:sz w:val="20"/>
        </w:rPr>
        <w:t>„B”,</w:t>
      </w:r>
    </w:p>
    <w:p w14:paraId="4327C63E" w14:textId="77777777" w:rsidR="00B07BC5" w:rsidRDefault="00936013">
      <w:pPr>
        <w:pStyle w:val="Akapitzlist"/>
        <w:numPr>
          <w:ilvl w:val="0"/>
          <w:numId w:val="4"/>
        </w:numPr>
        <w:tabs>
          <w:tab w:val="left" w:pos="677"/>
        </w:tabs>
        <w:spacing w:before="44"/>
        <w:ind w:hanging="425"/>
        <w:rPr>
          <w:sz w:val="20"/>
        </w:rPr>
      </w:pPr>
      <w:r>
        <w:rPr>
          <w:spacing w:val="-4"/>
          <w:sz w:val="20"/>
        </w:rPr>
        <w:t>numer aprobaty</w:t>
      </w:r>
      <w:r>
        <w:rPr>
          <w:spacing w:val="-3"/>
          <w:sz w:val="20"/>
        </w:rPr>
        <w:t xml:space="preserve"> </w:t>
      </w:r>
      <w:r>
        <w:rPr>
          <w:spacing w:val="-4"/>
          <w:sz w:val="20"/>
        </w:rPr>
        <w:t>technicznej,</w:t>
      </w:r>
    </w:p>
    <w:p w14:paraId="67ED05C6" w14:textId="77777777" w:rsidR="00B07BC5" w:rsidRDefault="00936013">
      <w:pPr>
        <w:pStyle w:val="Akapitzlist"/>
        <w:numPr>
          <w:ilvl w:val="0"/>
          <w:numId w:val="4"/>
        </w:numPr>
        <w:tabs>
          <w:tab w:val="left" w:pos="677"/>
        </w:tabs>
        <w:spacing w:before="43"/>
        <w:ind w:hanging="425"/>
        <w:rPr>
          <w:sz w:val="20"/>
        </w:rPr>
      </w:pPr>
      <w:r>
        <w:rPr>
          <w:spacing w:val="-2"/>
          <w:sz w:val="20"/>
        </w:rPr>
        <w:t>numer</w:t>
      </w:r>
      <w:r>
        <w:rPr>
          <w:spacing w:val="-16"/>
          <w:sz w:val="20"/>
        </w:rPr>
        <w:t xml:space="preserve"> </w:t>
      </w:r>
      <w:r>
        <w:rPr>
          <w:spacing w:val="-2"/>
          <w:sz w:val="20"/>
        </w:rPr>
        <w:t>certyfikatu</w:t>
      </w:r>
      <w:r>
        <w:rPr>
          <w:spacing w:val="-14"/>
          <w:sz w:val="20"/>
        </w:rPr>
        <w:t xml:space="preserve"> </w:t>
      </w:r>
      <w:r>
        <w:rPr>
          <w:spacing w:val="-2"/>
          <w:sz w:val="20"/>
        </w:rPr>
        <w:t>zgodności</w:t>
      </w:r>
      <w:r>
        <w:rPr>
          <w:spacing w:val="-13"/>
          <w:sz w:val="20"/>
        </w:rPr>
        <w:t xml:space="preserve"> </w:t>
      </w:r>
      <w:r>
        <w:rPr>
          <w:spacing w:val="-2"/>
          <w:sz w:val="20"/>
        </w:rPr>
        <w:t>i</w:t>
      </w:r>
      <w:r>
        <w:rPr>
          <w:spacing w:val="-12"/>
          <w:sz w:val="20"/>
        </w:rPr>
        <w:t xml:space="preserve"> </w:t>
      </w:r>
      <w:r>
        <w:rPr>
          <w:spacing w:val="-2"/>
          <w:sz w:val="20"/>
        </w:rPr>
        <w:t>numer</w:t>
      </w:r>
      <w:r>
        <w:rPr>
          <w:spacing w:val="-16"/>
          <w:sz w:val="20"/>
        </w:rPr>
        <w:t xml:space="preserve"> </w:t>
      </w:r>
      <w:r>
        <w:rPr>
          <w:spacing w:val="-2"/>
          <w:sz w:val="20"/>
        </w:rPr>
        <w:t>jednostki</w:t>
      </w:r>
      <w:r>
        <w:rPr>
          <w:spacing w:val="-12"/>
          <w:sz w:val="20"/>
        </w:rPr>
        <w:t xml:space="preserve"> </w:t>
      </w:r>
      <w:r>
        <w:rPr>
          <w:spacing w:val="-2"/>
          <w:sz w:val="20"/>
        </w:rPr>
        <w:t>certyfikującej.</w:t>
      </w:r>
    </w:p>
    <w:p w14:paraId="0B036130" w14:textId="77777777" w:rsidR="00B07BC5" w:rsidRDefault="00936013">
      <w:pPr>
        <w:pStyle w:val="Tekstpodstawowy"/>
        <w:spacing w:before="44" w:line="283" w:lineRule="auto"/>
        <w:ind w:left="252" w:right="528"/>
        <w:jc w:val="both"/>
      </w:pPr>
      <w:r>
        <w:t>Oznakowania</w:t>
      </w:r>
      <w:r>
        <w:rPr>
          <w:spacing w:val="-1"/>
        </w:rPr>
        <w:t xml:space="preserve"> </w:t>
      </w:r>
      <w:r>
        <w:t>powinny</w:t>
      </w:r>
      <w:r>
        <w:rPr>
          <w:spacing w:val="-2"/>
        </w:rPr>
        <w:t xml:space="preserve"> </w:t>
      </w:r>
      <w:r>
        <w:t>być</w:t>
      </w:r>
      <w:r>
        <w:rPr>
          <w:spacing w:val="-2"/>
        </w:rPr>
        <w:t xml:space="preserve"> </w:t>
      </w:r>
      <w:r>
        <w:t>wykonane</w:t>
      </w:r>
      <w:r>
        <w:rPr>
          <w:spacing w:val="-3"/>
        </w:rPr>
        <w:t xml:space="preserve"> </w:t>
      </w:r>
      <w:r>
        <w:t>w</w:t>
      </w:r>
      <w:r>
        <w:rPr>
          <w:spacing w:val="-1"/>
        </w:rPr>
        <w:t xml:space="preserve"> </w:t>
      </w:r>
      <w:r>
        <w:t>sposób</w:t>
      </w:r>
      <w:r>
        <w:rPr>
          <w:spacing w:val="-1"/>
        </w:rPr>
        <w:t xml:space="preserve"> </w:t>
      </w:r>
      <w:r>
        <w:t>trwały</w:t>
      </w:r>
      <w:r>
        <w:rPr>
          <w:spacing w:val="-2"/>
        </w:rPr>
        <w:t xml:space="preserve"> </w:t>
      </w:r>
      <w:r>
        <w:t>i wyraźny,</w:t>
      </w:r>
      <w:r>
        <w:rPr>
          <w:spacing w:val="-2"/>
        </w:rPr>
        <w:t xml:space="preserve"> </w:t>
      </w:r>
      <w:r>
        <w:t>czytelny</w:t>
      </w:r>
      <w:r>
        <w:rPr>
          <w:spacing w:val="-2"/>
        </w:rPr>
        <w:t xml:space="preserve"> </w:t>
      </w:r>
      <w:r>
        <w:t>z</w:t>
      </w:r>
      <w:r>
        <w:rPr>
          <w:spacing w:val="-1"/>
        </w:rPr>
        <w:t xml:space="preserve"> </w:t>
      </w:r>
      <w:r>
        <w:t>normalnej</w:t>
      </w:r>
      <w:r>
        <w:rPr>
          <w:spacing w:val="-3"/>
        </w:rPr>
        <w:t xml:space="preserve"> </w:t>
      </w:r>
      <w:r>
        <w:t>odległości widzenia, a całkowita powierzchnia naklejki nie była większa niż 30 cm</w:t>
      </w:r>
      <w:r>
        <w:rPr>
          <w:position w:val="7"/>
          <w:sz w:val="13"/>
        </w:rPr>
        <w:t>2</w:t>
      </w:r>
      <w:r>
        <w:t xml:space="preserve">. Czytelność i trwałość cechy na tylnej stronie tarczy znaku nie powinna być niższa od wymaganej trwałości znaku. Naklejkę należy wykonać z folii </w:t>
      </w:r>
      <w:proofErr w:type="spellStart"/>
      <w:r>
        <w:t>nieodblaskowej</w:t>
      </w:r>
      <w:proofErr w:type="spellEnd"/>
      <w:r>
        <w:t>.</w:t>
      </w:r>
    </w:p>
    <w:p w14:paraId="1BB42344" w14:textId="77777777" w:rsidR="00B07BC5" w:rsidRDefault="00B07BC5">
      <w:pPr>
        <w:pStyle w:val="Tekstpodstawowy"/>
        <w:spacing w:before="1"/>
        <w:ind w:left="0"/>
      </w:pPr>
    </w:p>
    <w:p w14:paraId="68B99D5A" w14:textId="77777777" w:rsidR="00B07BC5" w:rsidRDefault="00936013">
      <w:pPr>
        <w:pStyle w:val="Nagwek1"/>
        <w:numPr>
          <w:ilvl w:val="0"/>
          <w:numId w:val="19"/>
        </w:numPr>
        <w:tabs>
          <w:tab w:val="left" w:pos="972"/>
        </w:tabs>
        <w:spacing w:before="1"/>
        <w:ind w:hanging="720"/>
        <w:jc w:val="left"/>
      </w:pPr>
      <w:r>
        <w:rPr>
          <w:spacing w:val="-4"/>
        </w:rPr>
        <w:t>KONTROLA</w:t>
      </w:r>
      <w:r>
        <w:rPr>
          <w:spacing w:val="-8"/>
        </w:rPr>
        <w:t xml:space="preserve"> </w:t>
      </w:r>
      <w:r>
        <w:rPr>
          <w:spacing w:val="-4"/>
        </w:rPr>
        <w:t>JAKOŚCI</w:t>
      </w:r>
      <w:r>
        <w:rPr>
          <w:spacing w:val="-7"/>
        </w:rPr>
        <w:t xml:space="preserve"> </w:t>
      </w:r>
      <w:r>
        <w:rPr>
          <w:spacing w:val="-4"/>
        </w:rPr>
        <w:t>ROBÓT</w:t>
      </w:r>
    </w:p>
    <w:p w14:paraId="33D661A2" w14:textId="77777777" w:rsidR="00B07BC5" w:rsidRDefault="00B07BC5">
      <w:pPr>
        <w:pStyle w:val="Tekstpodstawowy"/>
        <w:spacing w:before="42"/>
        <w:ind w:left="0"/>
        <w:rPr>
          <w:b/>
        </w:rPr>
      </w:pPr>
    </w:p>
    <w:p w14:paraId="426C58D2" w14:textId="77777777" w:rsidR="00B07BC5" w:rsidRDefault="00936013">
      <w:pPr>
        <w:tabs>
          <w:tab w:val="left" w:pos="972"/>
        </w:tabs>
        <w:ind w:left="252"/>
        <w:rPr>
          <w:b/>
          <w:sz w:val="20"/>
        </w:rPr>
      </w:pPr>
      <w:r>
        <w:rPr>
          <w:b/>
          <w:spacing w:val="-5"/>
          <w:sz w:val="20"/>
        </w:rPr>
        <w:t>6.1</w:t>
      </w:r>
      <w:r>
        <w:rPr>
          <w:b/>
          <w:sz w:val="20"/>
        </w:rPr>
        <w:tab/>
      </w:r>
      <w:r>
        <w:rPr>
          <w:b/>
          <w:spacing w:val="-4"/>
          <w:sz w:val="20"/>
        </w:rPr>
        <w:t>OGÓLNE</w:t>
      </w:r>
      <w:r>
        <w:rPr>
          <w:b/>
          <w:spacing w:val="-7"/>
          <w:sz w:val="20"/>
        </w:rPr>
        <w:t xml:space="preserve"> </w:t>
      </w:r>
      <w:r>
        <w:rPr>
          <w:b/>
          <w:spacing w:val="-4"/>
          <w:sz w:val="20"/>
        </w:rPr>
        <w:t>ZASADY</w:t>
      </w:r>
      <w:r>
        <w:rPr>
          <w:b/>
          <w:spacing w:val="-8"/>
          <w:sz w:val="20"/>
        </w:rPr>
        <w:t xml:space="preserve"> </w:t>
      </w:r>
      <w:r>
        <w:rPr>
          <w:b/>
          <w:spacing w:val="-4"/>
          <w:sz w:val="20"/>
        </w:rPr>
        <w:t>KONTROLI</w:t>
      </w:r>
      <w:r>
        <w:rPr>
          <w:b/>
          <w:spacing w:val="-7"/>
          <w:sz w:val="20"/>
        </w:rPr>
        <w:t xml:space="preserve"> </w:t>
      </w:r>
      <w:r>
        <w:rPr>
          <w:b/>
          <w:spacing w:val="-4"/>
          <w:sz w:val="20"/>
        </w:rPr>
        <w:t>JAKOŚCI</w:t>
      </w:r>
      <w:r>
        <w:rPr>
          <w:b/>
          <w:spacing w:val="-8"/>
          <w:sz w:val="20"/>
        </w:rPr>
        <w:t xml:space="preserve"> </w:t>
      </w:r>
      <w:r>
        <w:rPr>
          <w:b/>
          <w:spacing w:val="-4"/>
          <w:sz w:val="20"/>
        </w:rPr>
        <w:t>ROBÓT</w:t>
      </w:r>
    </w:p>
    <w:p w14:paraId="51984961" w14:textId="77777777" w:rsidR="00B07BC5" w:rsidRDefault="00B07BC5">
      <w:pPr>
        <w:rPr>
          <w:sz w:val="20"/>
        </w:rPr>
        <w:sectPr w:rsidR="00B07BC5">
          <w:pgSz w:w="11910" w:h="16840"/>
          <w:pgMar w:top="860" w:right="740" w:bottom="840" w:left="600" w:header="395" w:footer="654" w:gutter="0"/>
          <w:cols w:space="708"/>
        </w:sectPr>
      </w:pPr>
    </w:p>
    <w:p w14:paraId="5A43E6F4" w14:textId="77777777" w:rsidR="00B07BC5" w:rsidRDefault="00936013">
      <w:pPr>
        <w:pStyle w:val="Tekstpodstawowy"/>
        <w:spacing w:before="89"/>
        <w:ind w:left="1104"/>
      </w:pPr>
      <w:r>
        <w:rPr>
          <w:spacing w:val="-2"/>
        </w:rPr>
        <w:lastRenderedPageBreak/>
        <w:t>Ogólne</w:t>
      </w:r>
      <w:r>
        <w:rPr>
          <w:spacing w:val="-15"/>
        </w:rPr>
        <w:t xml:space="preserve"> </w:t>
      </w:r>
      <w:r>
        <w:rPr>
          <w:spacing w:val="-2"/>
        </w:rPr>
        <w:t>zasady</w:t>
      </w:r>
      <w:r>
        <w:rPr>
          <w:spacing w:val="-14"/>
        </w:rPr>
        <w:t xml:space="preserve"> </w:t>
      </w:r>
      <w:r>
        <w:rPr>
          <w:spacing w:val="-2"/>
        </w:rPr>
        <w:t>kontroli</w:t>
      </w:r>
      <w:r>
        <w:rPr>
          <w:spacing w:val="-12"/>
        </w:rPr>
        <w:t xml:space="preserve"> </w:t>
      </w:r>
      <w:r>
        <w:rPr>
          <w:spacing w:val="-2"/>
        </w:rPr>
        <w:t>jakości</w:t>
      </w:r>
      <w:r>
        <w:rPr>
          <w:spacing w:val="-11"/>
        </w:rPr>
        <w:t xml:space="preserve"> </w:t>
      </w:r>
      <w:r>
        <w:rPr>
          <w:spacing w:val="-2"/>
        </w:rPr>
        <w:t>robót</w:t>
      </w:r>
      <w:r>
        <w:rPr>
          <w:spacing w:val="-13"/>
        </w:rPr>
        <w:t xml:space="preserve"> </w:t>
      </w:r>
      <w:r>
        <w:rPr>
          <w:spacing w:val="-2"/>
        </w:rPr>
        <w:t>podano</w:t>
      </w:r>
      <w:r>
        <w:rPr>
          <w:spacing w:val="-15"/>
        </w:rPr>
        <w:t xml:space="preserve"> </w:t>
      </w:r>
      <w:r>
        <w:rPr>
          <w:spacing w:val="-2"/>
        </w:rPr>
        <w:t>w</w:t>
      </w:r>
      <w:r>
        <w:rPr>
          <w:spacing w:val="-11"/>
        </w:rPr>
        <w:t xml:space="preserve"> </w:t>
      </w:r>
      <w:r>
        <w:rPr>
          <w:spacing w:val="-2"/>
        </w:rPr>
        <w:t>SST</w:t>
      </w:r>
      <w:r>
        <w:rPr>
          <w:spacing w:val="-14"/>
        </w:rPr>
        <w:t xml:space="preserve"> </w:t>
      </w:r>
      <w:r>
        <w:rPr>
          <w:spacing w:val="-2"/>
        </w:rPr>
        <w:t>D.00.00.00.</w:t>
      </w:r>
      <w:r>
        <w:rPr>
          <w:spacing w:val="-15"/>
        </w:rPr>
        <w:t xml:space="preserve"> </w:t>
      </w:r>
      <w:r>
        <w:rPr>
          <w:spacing w:val="-2"/>
        </w:rPr>
        <w:t>"Wymagania</w:t>
      </w:r>
      <w:r>
        <w:rPr>
          <w:spacing w:val="-14"/>
        </w:rPr>
        <w:t xml:space="preserve"> </w:t>
      </w:r>
      <w:r>
        <w:rPr>
          <w:spacing w:val="-2"/>
        </w:rPr>
        <w:t>ogólne"</w:t>
      </w:r>
      <w:r>
        <w:rPr>
          <w:spacing w:val="-14"/>
        </w:rPr>
        <w:t xml:space="preserve"> </w:t>
      </w:r>
      <w:r>
        <w:rPr>
          <w:spacing w:val="-2"/>
        </w:rPr>
        <w:t>pkt.</w:t>
      </w:r>
      <w:r>
        <w:rPr>
          <w:spacing w:val="-15"/>
        </w:rPr>
        <w:t xml:space="preserve"> </w:t>
      </w:r>
      <w:r>
        <w:rPr>
          <w:spacing w:val="-5"/>
        </w:rPr>
        <w:t>6.</w:t>
      </w:r>
    </w:p>
    <w:p w14:paraId="79FFFAE0" w14:textId="77777777" w:rsidR="00B07BC5" w:rsidRDefault="00936013">
      <w:pPr>
        <w:pStyle w:val="Nagwek1"/>
        <w:numPr>
          <w:ilvl w:val="1"/>
          <w:numId w:val="3"/>
        </w:numPr>
        <w:tabs>
          <w:tab w:val="left" w:pos="1397"/>
        </w:tabs>
      </w:pPr>
      <w:r>
        <w:rPr>
          <w:spacing w:val="-5"/>
        </w:rPr>
        <w:t>BADANIA</w:t>
      </w:r>
      <w:r>
        <w:rPr>
          <w:spacing w:val="-6"/>
        </w:rPr>
        <w:t xml:space="preserve"> </w:t>
      </w:r>
      <w:r>
        <w:rPr>
          <w:spacing w:val="-2"/>
        </w:rPr>
        <w:t>MATERIAŁÓW</w:t>
      </w:r>
    </w:p>
    <w:p w14:paraId="6C485437" w14:textId="77777777" w:rsidR="00B07BC5" w:rsidRDefault="00936013">
      <w:pPr>
        <w:pStyle w:val="Tekstpodstawowy"/>
        <w:spacing w:before="165"/>
        <w:jc w:val="both"/>
      </w:pPr>
      <w:r>
        <w:t>Przed</w:t>
      </w:r>
      <w:r>
        <w:rPr>
          <w:spacing w:val="-11"/>
        </w:rPr>
        <w:t xml:space="preserve"> </w:t>
      </w:r>
      <w:r>
        <w:t>przystąpieniem</w:t>
      </w:r>
      <w:r>
        <w:rPr>
          <w:spacing w:val="-11"/>
        </w:rPr>
        <w:t xml:space="preserve"> </w:t>
      </w:r>
      <w:r>
        <w:t>do</w:t>
      </w:r>
      <w:r>
        <w:rPr>
          <w:spacing w:val="-12"/>
        </w:rPr>
        <w:t xml:space="preserve"> </w:t>
      </w:r>
      <w:r>
        <w:t>robót</w:t>
      </w:r>
      <w:r>
        <w:rPr>
          <w:spacing w:val="-11"/>
        </w:rPr>
        <w:t xml:space="preserve"> </w:t>
      </w:r>
      <w:r>
        <w:t>Wykonawca</w:t>
      </w:r>
      <w:r>
        <w:rPr>
          <w:spacing w:val="-11"/>
        </w:rPr>
        <w:t xml:space="preserve"> </w:t>
      </w:r>
      <w:r>
        <w:rPr>
          <w:spacing w:val="-2"/>
        </w:rPr>
        <w:t>powinien:</w:t>
      </w:r>
    </w:p>
    <w:p w14:paraId="2DD3B11A" w14:textId="77777777" w:rsidR="00B07BC5" w:rsidRDefault="00936013">
      <w:pPr>
        <w:pStyle w:val="Akapitzlist"/>
        <w:numPr>
          <w:ilvl w:val="2"/>
          <w:numId w:val="3"/>
        </w:numPr>
        <w:tabs>
          <w:tab w:val="left" w:pos="958"/>
          <w:tab w:val="left" w:pos="960"/>
        </w:tabs>
        <w:spacing w:line="283" w:lineRule="auto"/>
        <w:ind w:right="113"/>
        <w:jc w:val="both"/>
        <w:rPr>
          <w:sz w:val="20"/>
        </w:rPr>
      </w:pPr>
      <w:r>
        <w:rPr>
          <w:sz w:val="20"/>
        </w:rPr>
        <w:t>uzyskać wymagane dokumenty, dopuszczające wyroby budowlane do obrotu i powszechnego stosowania (certyfikaty zgodności, deklaracje zgodności, ew. badania materiałów wykonane przez dostawców itp.),</w:t>
      </w:r>
    </w:p>
    <w:p w14:paraId="2D3DF44F" w14:textId="77777777" w:rsidR="00B07BC5" w:rsidRDefault="00936013">
      <w:pPr>
        <w:pStyle w:val="Akapitzlist"/>
        <w:numPr>
          <w:ilvl w:val="2"/>
          <w:numId w:val="3"/>
        </w:numPr>
        <w:tabs>
          <w:tab w:val="left" w:pos="959"/>
        </w:tabs>
        <w:spacing w:before="1"/>
        <w:ind w:left="959" w:hanging="282"/>
        <w:jc w:val="both"/>
        <w:rPr>
          <w:sz w:val="20"/>
        </w:rPr>
      </w:pPr>
      <w:r>
        <w:rPr>
          <w:sz w:val="20"/>
        </w:rPr>
        <w:t>sprawdzić</w:t>
      </w:r>
      <w:r>
        <w:rPr>
          <w:spacing w:val="53"/>
          <w:sz w:val="20"/>
        </w:rPr>
        <w:t xml:space="preserve"> </w:t>
      </w:r>
      <w:r>
        <w:rPr>
          <w:sz w:val="20"/>
        </w:rPr>
        <w:t>cechy</w:t>
      </w:r>
      <w:r>
        <w:rPr>
          <w:spacing w:val="-8"/>
          <w:sz w:val="20"/>
        </w:rPr>
        <w:t xml:space="preserve"> </w:t>
      </w:r>
      <w:r>
        <w:rPr>
          <w:sz w:val="20"/>
        </w:rPr>
        <w:t>zewnętrzne</w:t>
      </w:r>
      <w:r>
        <w:rPr>
          <w:spacing w:val="52"/>
          <w:sz w:val="20"/>
        </w:rPr>
        <w:t xml:space="preserve"> </w:t>
      </w:r>
      <w:r>
        <w:rPr>
          <w:sz w:val="20"/>
        </w:rPr>
        <w:t>gotowych</w:t>
      </w:r>
      <w:r>
        <w:rPr>
          <w:spacing w:val="-7"/>
          <w:sz w:val="20"/>
        </w:rPr>
        <w:t xml:space="preserve"> </w:t>
      </w:r>
      <w:r>
        <w:rPr>
          <w:spacing w:val="-2"/>
          <w:sz w:val="20"/>
        </w:rPr>
        <w:t>materiałów.</w:t>
      </w:r>
    </w:p>
    <w:p w14:paraId="3CD24793" w14:textId="77777777" w:rsidR="00B07BC5" w:rsidRDefault="00936013">
      <w:pPr>
        <w:pStyle w:val="Tekstpodstawowy"/>
        <w:spacing w:before="43"/>
        <w:jc w:val="both"/>
      </w:pPr>
      <w:r>
        <w:t>Wszystkie</w:t>
      </w:r>
      <w:r>
        <w:rPr>
          <w:spacing w:val="-13"/>
        </w:rPr>
        <w:t xml:space="preserve"> </w:t>
      </w:r>
      <w:r>
        <w:t>dokumenty</w:t>
      </w:r>
      <w:r>
        <w:rPr>
          <w:spacing w:val="-11"/>
        </w:rPr>
        <w:t xml:space="preserve"> </w:t>
      </w:r>
      <w:r>
        <w:t>oraz</w:t>
      </w:r>
      <w:r>
        <w:rPr>
          <w:spacing w:val="-10"/>
        </w:rPr>
        <w:t xml:space="preserve"> </w:t>
      </w:r>
      <w:r>
        <w:t>wyniki</w:t>
      </w:r>
      <w:r>
        <w:rPr>
          <w:spacing w:val="-9"/>
        </w:rPr>
        <w:t xml:space="preserve"> </w:t>
      </w:r>
      <w:r>
        <w:t>badań</w:t>
      </w:r>
      <w:r>
        <w:rPr>
          <w:spacing w:val="-9"/>
        </w:rPr>
        <w:t xml:space="preserve"> </w:t>
      </w:r>
      <w:r>
        <w:t>Wykonawca</w:t>
      </w:r>
      <w:r>
        <w:rPr>
          <w:spacing w:val="-12"/>
        </w:rPr>
        <w:t xml:space="preserve"> </w:t>
      </w:r>
      <w:r>
        <w:t>przedstawia</w:t>
      </w:r>
      <w:r>
        <w:rPr>
          <w:spacing w:val="-11"/>
        </w:rPr>
        <w:t xml:space="preserve"> </w:t>
      </w:r>
      <w:r>
        <w:t>Inżynierowi</w:t>
      </w:r>
      <w:r>
        <w:rPr>
          <w:spacing w:val="-8"/>
        </w:rPr>
        <w:t xml:space="preserve"> </w:t>
      </w:r>
      <w:r>
        <w:t>do</w:t>
      </w:r>
      <w:r>
        <w:rPr>
          <w:spacing w:val="-12"/>
        </w:rPr>
        <w:t xml:space="preserve"> </w:t>
      </w:r>
      <w:r>
        <w:rPr>
          <w:spacing w:val="-2"/>
        </w:rPr>
        <w:t>akceptacji.</w:t>
      </w:r>
    </w:p>
    <w:p w14:paraId="6A10BA2D" w14:textId="77777777" w:rsidR="00B07BC5" w:rsidRDefault="00936013">
      <w:pPr>
        <w:pStyle w:val="Nagwek1"/>
        <w:numPr>
          <w:ilvl w:val="1"/>
          <w:numId w:val="3"/>
        </w:numPr>
        <w:tabs>
          <w:tab w:val="left" w:pos="1397"/>
        </w:tabs>
      </w:pPr>
      <w:r>
        <w:rPr>
          <w:spacing w:val="-4"/>
        </w:rPr>
        <w:t>W</w:t>
      </w:r>
      <w:r>
        <w:rPr>
          <w:spacing w:val="-8"/>
        </w:rPr>
        <w:t xml:space="preserve"> </w:t>
      </w:r>
      <w:r>
        <w:rPr>
          <w:spacing w:val="-4"/>
        </w:rPr>
        <w:t>TRAKCIE</w:t>
      </w:r>
      <w:r>
        <w:rPr>
          <w:spacing w:val="-8"/>
        </w:rPr>
        <w:t xml:space="preserve"> </w:t>
      </w:r>
      <w:r>
        <w:rPr>
          <w:spacing w:val="-4"/>
        </w:rPr>
        <w:t>WYKONYWANIA</w:t>
      </w:r>
      <w:r>
        <w:rPr>
          <w:spacing w:val="-9"/>
        </w:rPr>
        <w:t xml:space="preserve"> </w:t>
      </w:r>
      <w:r>
        <w:rPr>
          <w:spacing w:val="-4"/>
        </w:rPr>
        <w:t>ROBÓT</w:t>
      </w:r>
    </w:p>
    <w:p w14:paraId="1EC34025" w14:textId="77777777" w:rsidR="00B07BC5" w:rsidRDefault="00936013">
      <w:pPr>
        <w:pStyle w:val="Tekstpodstawowy"/>
        <w:spacing w:before="167" w:line="237" w:lineRule="auto"/>
        <w:ind w:firstLine="720"/>
      </w:pPr>
      <w:r>
        <w:t>Wszystkie</w:t>
      </w:r>
      <w:r>
        <w:rPr>
          <w:spacing w:val="80"/>
        </w:rPr>
        <w:t xml:space="preserve"> </w:t>
      </w:r>
      <w:r>
        <w:t>materiały</w:t>
      </w:r>
      <w:r>
        <w:rPr>
          <w:spacing w:val="80"/>
        </w:rPr>
        <w:t xml:space="preserve"> </w:t>
      </w:r>
      <w:r>
        <w:t>dostarczone</w:t>
      </w:r>
      <w:r>
        <w:rPr>
          <w:spacing w:val="80"/>
        </w:rPr>
        <w:t xml:space="preserve"> </w:t>
      </w:r>
      <w:r>
        <w:t>na</w:t>
      </w:r>
      <w:r>
        <w:rPr>
          <w:spacing w:val="80"/>
        </w:rPr>
        <w:t xml:space="preserve"> </w:t>
      </w:r>
      <w:r>
        <w:t>budowę</w:t>
      </w:r>
      <w:r>
        <w:rPr>
          <w:spacing w:val="80"/>
        </w:rPr>
        <w:t xml:space="preserve"> </w:t>
      </w:r>
      <w:r>
        <w:t>powinny</w:t>
      </w:r>
      <w:r>
        <w:rPr>
          <w:spacing w:val="80"/>
        </w:rPr>
        <w:t xml:space="preserve"> </w:t>
      </w:r>
      <w:r>
        <w:t>być</w:t>
      </w:r>
      <w:r>
        <w:rPr>
          <w:spacing w:val="80"/>
        </w:rPr>
        <w:t xml:space="preserve"> </w:t>
      </w:r>
      <w:r>
        <w:t>sprawdzone</w:t>
      </w:r>
      <w:r>
        <w:rPr>
          <w:spacing w:val="80"/>
        </w:rPr>
        <w:t xml:space="preserve"> </w:t>
      </w:r>
      <w:r>
        <w:t>w</w:t>
      </w:r>
      <w:r>
        <w:rPr>
          <w:spacing w:val="80"/>
        </w:rPr>
        <w:t xml:space="preserve"> </w:t>
      </w:r>
      <w:r>
        <w:t>zakresie powierzchni wyrobu i jego wymiarów:</w:t>
      </w:r>
    </w:p>
    <w:p w14:paraId="43807F38" w14:textId="77777777" w:rsidR="00B07BC5" w:rsidRDefault="00936013">
      <w:pPr>
        <w:pStyle w:val="Akapitzlist"/>
        <w:numPr>
          <w:ilvl w:val="0"/>
          <w:numId w:val="2"/>
        </w:numPr>
        <w:tabs>
          <w:tab w:val="left" w:pos="1552"/>
        </w:tabs>
        <w:spacing w:before="0" w:line="240" w:lineRule="exact"/>
        <w:ind w:left="1552" w:hanging="155"/>
        <w:rPr>
          <w:sz w:val="20"/>
        </w:rPr>
      </w:pPr>
      <w:r>
        <w:rPr>
          <w:spacing w:val="-4"/>
          <w:sz w:val="20"/>
        </w:rPr>
        <w:t>jakość</w:t>
      </w:r>
      <w:r>
        <w:rPr>
          <w:spacing w:val="-5"/>
          <w:sz w:val="20"/>
        </w:rPr>
        <w:t xml:space="preserve"> </w:t>
      </w:r>
      <w:r>
        <w:rPr>
          <w:spacing w:val="-4"/>
          <w:sz w:val="20"/>
        </w:rPr>
        <w:t>dostarczonych</w:t>
      </w:r>
      <w:r>
        <w:rPr>
          <w:spacing w:val="-2"/>
          <w:sz w:val="20"/>
        </w:rPr>
        <w:t xml:space="preserve"> </w:t>
      </w:r>
      <w:r>
        <w:rPr>
          <w:spacing w:val="-4"/>
          <w:sz w:val="20"/>
        </w:rPr>
        <w:t>znaków,</w:t>
      </w:r>
    </w:p>
    <w:p w14:paraId="339D4E87" w14:textId="77777777" w:rsidR="00B07BC5" w:rsidRDefault="00936013">
      <w:pPr>
        <w:pStyle w:val="Akapitzlist"/>
        <w:numPr>
          <w:ilvl w:val="0"/>
          <w:numId w:val="2"/>
        </w:numPr>
        <w:tabs>
          <w:tab w:val="left" w:pos="1552"/>
        </w:tabs>
        <w:spacing w:before="46"/>
        <w:ind w:left="1552" w:hanging="155"/>
        <w:rPr>
          <w:sz w:val="20"/>
        </w:rPr>
      </w:pPr>
      <w:r>
        <w:rPr>
          <w:spacing w:val="-4"/>
          <w:sz w:val="20"/>
        </w:rPr>
        <w:t>sposób</w:t>
      </w:r>
      <w:r>
        <w:rPr>
          <w:spacing w:val="-2"/>
          <w:sz w:val="20"/>
        </w:rPr>
        <w:t xml:space="preserve"> </w:t>
      </w:r>
      <w:r>
        <w:rPr>
          <w:spacing w:val="-4"/>
          <w:sz w:val="20"/>
        </w:rPr>
        <w:t>i</w:t>
      </w:r>
      <w:r>
        <w:rPr>
          <w:sz w:val="20"/>
        </w:rPr>
        <w:t xml:space="preserve"> </w:t>
      </w:r>
      <w:r>
        <w:rPr>
          <w:spacing w:val="-4"/>
          <w:sz w:val="20"/>
        </w:rPr>
        <w:t>prawidłowość</w:t>
      </w:r>
      <w:r>
        <w:rPr>
          <w:spacing w:val="-3"/>
          <w:sz w:val="20"/>
        </w:rPr>
        <w:t xml:space="preserve"> </w:t>
      </w:r>
      <w:r>
        <w:rPr>
          <w:spacing w:val="-4"/>
          <w:sz w:val="20"/>
        </w:rPr>
        <w:t>zamocowania</w:t>
      </w:r>
      <w:r>
        <w:rPr>
          <w:spacing w:val="-3"/>
          <w:sz w:val="20"/>
        </w:rPr>
        <w:t xml:space="preserve"> </w:t>
      </w:r>
      <w:r>
        <w:rPr>
          <w:spacing w:val="-4"/>
          <w:sz w:val="20"/>
        </w:rPr>
        <w:t>znaków,</w:t>
      </w:r>
    </w:p>
    <w:p w14:paraId="34DA59F3" w14:textId="77777777" w:rsidR="00B07BC5" w:rsidRDefault="00936013">
      <w:pPr>
        <w:pStyle w:val="Akapitzlist"/>
        <w:numPr>
          <w:ilvl w:val="0"/>
          <w:numId w:val="2"/>
        </w:numPr>
        <w:tabs>
          <w:tab w:val="left" w:pos="1552"/>
        </w:tabs>
        <w:ind w:left="1552" w:hanging="155"/>
        <w:rPr>
          <w:sz w:val="20"/>
        </w:rPr>
      </w:pPr>
      <w:r>
        <w:rPr>
          <w:spacing w:val="-2"/>
          <w:sz w:val="20"/>
        </w:rPr>
        <w:t>wysokość</w:t>
      </w:r>
      <w:r>
        <w:rPr>
          <w:spacing w:val="-16"/>
          <w:sz w:val="20"/>
        </w:rPr>
        <w:t xml:space="preserve"> </w:t>
      </w:r>
      <w:r>
        <w:rPr>
          <w:spacing w:val="-2"/>
          <w:sz w:val="20"/>
        </w:rPr>
        <w:t>i</w:t>
      </w:r>
      <w:r>
        <w:rPr>
          <w:spacing w:val="-16"/>
          <w:sz w:val="20"/>
        </w:rPr>
        <w:t xml:space="preserve"> </w:t>
      </w:r>
      <w:r>
        <w:rPr>
          <w:spacing w:val="-2"/>
          <w:sz w:val="20"/>
        </w:rPr>
        <w:t>prawidłowość</w:t>
      </w:r>
      <w:r>
        <w:rPr>
          <w:spacing w:val="-15"/>
          <w:sz w:val="20"/>
        </w:rPr>
        <w:t xml:space="preserve"> </w:t>
      </w:r>
      <w:r>
        <w:rPr>
          <w:spacing w:val="-2"/>
          <w:sz w:val="20"/>
        </w:rPr>
        <w:t>zamocowania</w:t>
      </w:r>
      <w:r>
        <w:rPr>
          <w:spacing w:val="-16"/>
          <w:sz w:val="20"/>
        </w:rPr>
        <w:t xml:space="preserve"> </w:t>
      </w:r>
      <w:r>
        <w:rPr>
          <w:spacing w:val="-2"/>
          <w:sz w:val="20"/>
        </w:rPr>
        <w:t>tablic</w:t>
      </w:r>
      <w:r>
        <w:rPr>
          <w:spacing w:val="-15"/>
          <w:sz w:val="20"/>
        </w:rPr>
        <w:t xml:space="preserve"> </w:t>
      </w:r>
      <w:r>
        <w:rPr>
          <w:spacing w:val="-2"/>
          <w:sz w:val="20"/>
        </w:rPr>
        <w:t>znaków</w:t>
      </w:r>
      <w:r>
        <w:rPr>
          <w:spacing w:val="-16"/>
          <w:sz w:val="20"/>
        </w:rPr>
        <w:t xml:space="preserve"> </w:t>
      </w:r>
      <w:r>
        <w:rPr>
          <w:spacing w:val="-2"/>
          <w:sz w:val="20"/>
        </w:rPr>
        <w:t>od</w:t>
      </w:r>
      <w:r>
        <w:rPr>
          <w:spacing w:val="-16"/>
          <w:sz w:val="20"/>
        </w:rPr>
        <w:t xml:space="preserve"> </w:t>
      </w:r>
      <w:r>
        <w:rPr>
          <w:spacing w:val="-2"/>
          <w:sz w:val="20"/>
        </w:rPr>
        <w:t>powierzchni</w:t>
      </w:r>
      <w:r>
        <w:rPr>
          <w:spacing w:val="-15"/>
          <w:sz w:val="20"/>
        </w:rPr>
        <w:t xml:space="preserve"> </w:t>
      </w:r>
      <w:r>
        <w:rPr>
          <w:spacing w:val="-2"/>
          <w:sz w:val="20"/>
        </w:rPr>
        <w:t>terenu,</w:t>
      </w:r>
    </w:p>
    <w:p w14:paraId="37B98F00" w14:textId="77777777" w:rsidR="00B07BC5" w:rsidRDefault="00936013">
      <w:pPr>
        <w:pStyle w:val="Akapitzlist"/>
        <w:numPr>
          <w:ilvl w:val="0"/>
          <w:numId w:val="2"/>
        </w:numPr>
        <w:tabs>
          <w:tab w:val="left" w:pos="1552"/>
        </w:tabs>
        <w:ind w:left="1552" w:hanging="155"/>
        <w:rPr>
          <w:sz w:val="20"/>
        </w:rPr>
      </w:pPr>
      <w:r>
        <w:rPr>
          <w:spacing w:val="-4"/>
          <w:sz w:val="20"/>
        </w:rPr>
        <w:t>odległość</w:t>
      </w:r>
      <w:r>
        <w:rPr>
          <w:spacing w:val="-3"/>
          <w:sz w:val="20"/>
        </w:rPr>
        <w:t xml:space="preserve"> </w:t>
      </w:r>
      <w:r>
        <w:rPr>
          <w:spacing w:val="-4"/>
          <w:sz w:val="20"/>
        </w:rPr>
        <w:t>umieszczenia</w:t>
      </w:r>
      <w:r>
        <w:rPr>
          <w:spacing w:val="-2"/>
          <w:sz w:val="20"/>
        </w:rPr>
        <w:t xml:space="preserve"> </w:t>
      </w:r>
      <w:r>
        <w:rPr>
          <w:spacing w:val="-4"/>
          <w:sz w:val="20"/>
        </w:rPr>
        <w:t>znaków</w:t>
      </w:r>
      <w:r>
        <w:rPr>
          <w:spacing w:val="-1"/>
          <w:sz w:val="20"/>
        </w:rPr>
        <w:t xml:space="preserve"> </w:t>
      </w:r>
      <w:r>
        <w:rPr>
          <w:spacing w:val="-4"/>
          <w:sz w:val="20"/>
        </w:rPr>
        <w:t>od</w:t>
      </w:r>
      <w:r>
        <w:rPr>
          <w:spacing w:val="-1"/>
          <w:sz w:val="20"/>
        </w:rPr>
        <w:t xml:space="preserve"> </w:t>
      </w:r>
      <w:r>
        <w:rPr>
          <w:spacing w:val="-4"/>
          <w:sz w:val="20"/>
        </w:rPr>
        <w:t>krawędzi</w:t>
      </w:r>
      <w:r>
        <w:rPr>
          <w:spacing w:val="2"/>
          <w:sz w:val="20"/>
        </w:rPr>
        <w:t xml:space="preserve"> </w:t>
      </w:r>
      <w:r>
        <w:rPr>
          <w:spacing w:val="-4"/>
          <w:sz w:val="20"/>
        </w:rPr>
        <w:t>jezdni,</w:t>
      </w:r>
    </w:p>
    <w:p w14:paraId="64AFD707" w14:textId="77777777" w:rsidR="00B07BC5" w:rsidRDefault="00936013">
      <w:pPr>
        <w:pStyle w:val="Akapitzlist"/>
        <w:numPr>
          <w:ilvl w:val="0"/>
          <w:numId w:val="2"/>
        </w:numPr>
        <w:tabs>
          <w:tab w:val="left" w:pos="1552"/>
        </w:tabs>
        <w:ind w:left="1552" w:hanging="155"/>
        <w:rPr>
          <w:sz w:val="20"/>
        </w:rPr>
      </w:pPr>
      <w:r>
        <w:rPr>
          <w:spacing w:val="-2"/>
          <w:sz w:val="20"/>
        </w:rPr>
        <w:t>zgodność</w:t>
      </w:r>
      <w:r>
        <w:rPr>
          <w:spacing w:val="-14"/>
          <w:sz w:val="20"/>
        </w:rPr>
        <w:t xml:space="preserve"> </w:t>
      </w:r>
      <w:r>
        <w:rPr>
          <w:spacing w:val="-2"/>
          <w:sz w:val="20"/>
        </w:rPr>
        <w:t>ustawienia</w:t>
      </w:r>
      <w:r>
        <w:rPr>
          <w:spacing w:val="-13"/>
          <w:sz w:val="20"/>
        </w:rPr>
        <w:t xml:space="preserve"> </w:t>
      </w:r>
      <w:r>
        <w:rPr>
          <w:spacing w:val="-2"/>
          <w:sz w:val="20"/>
        </w:rPr>
        <w:t>znaków</w:t>
      </w:r>
      <w:r>
        <w:rPr>
          <w:spacing w:val="-13"/>
          <w:sz w:val="20"/>
        </w:rPr>
        <w:t xml:space="preserve"> </w:t>
      </w:r>
      <w:r>
        <w:rPr>
          <w:spacing w:val="-2"/>
          <w:sz w:val="20"/>
        </w:rPr>
        <w:t>z</w:t>
      </w:r>
      <w:r>
        <w:rPr>
          <w:spacing w:val="-12"/>
          <w:sz w:val="20"/>
        </w:rPr>
        <w:t xml:space="preserve"> </w:t>
      </w:r>
      <w:r>
        <w:rPr>
          <w:spacing w:val="-2"/>
          <w:sz w:val="20"/>
        </w:rPr>
        <w:t>lokalizacją</w:t>
      </w:r>
      <w:r>
        <w:rPr>
          <w:spacing w:val="-12"/>
          <w:sz w:val="20"/>
        </w:rPr>
        <w:t xml:space="preserve"> </w:t>
      </w:r>
      <w:r>
        <w:rPr>
          <w:spacing w:val="-2"/>
          <w:sz w:val="20"/>
        </w:rPr>
        <w:t>wskazaną</w:t>
      </w:r>
      <w:r>
        <w:rPr>
          <w:spacing w:val="-13"/>
          <w:sz w:val="20"/>
        </w:rPr>
        <w:t xml:space="preserve"> </w:t>
      </w:r>
      <w:r>
        <w:rPr>
          <w:spacing w:val="-2"/>
          <w:sz w:val="20"/>
        </w:rPr>
        <w:t>w</w:t>
      </w:r>
      <w:r>
        <w:rPr>
          <w:spacing w:val="-13"/>
          <w:sz w:val="20"/>
        </w:rPr>
        <w:t xml:space="preserve"> </w:t>
      </w:r>
      <w:r>
        <w:rPr>
          <w:spacing w:val="-2"/>
          <w:sz w:val="20"/>
        </w:rPr>
        <w:t>dokumentacji,</w:t>
      </w:r>
    </w:p>
    <w:p w14:paraId="48D91430" w14:textId="77777777" w:rsidR="00B07BC5" w:rsidRDefault="00936013">
      <w:pPr>
        <w:pStyle w:val="Akapitzlist"/>
        <w:numPr>
          <w:ilvl w:val="0"/>
          <w:numId w:val="2"/>
        </w:numPr>
        <w:tabs>
          <w:tab w:val="left" w:pos="1552"/>
        </w:tabs>
        <w:spacing w:before="44"/>
        <w:ind w:left="1552" w:hanging="155"/>
        <w:rPr>
          <w:sz w:val="20"/>
        </w:rPr>
      </w:pPr>
      <w:r>
        <w:rPr>
          <w:spacing w:val="-4"/>
          <w:sz w:val="20"/>
        </w:rPr>
        <w:t>pionowe</w:t>
      </w:r>
      <w:r>
        <w:rPr>
          <w:spacing w:val="-2"/>
          <w:sz w:val="20"/>
        </w:rPr>
        <w:t xml:space="preserve"> </w:t>
      </w:r>
      <w:r>
        <w:rPr>
          <w:spacing w:val="-4"/>
          <w:sz w:val="20"/>
        </w:rPr>
        <w:t>ustawienie</w:t>
      </w:r>
      <w:r>
        <w:rPr>
          <w:spacing w:val="-2"/>
          <w:sz w:val="20"/>
        </w:rPr>
        <w:t xml:space="preserve"> </w:t>
      </w:r>
      <w:r>
        <w:rPr>
          <w:spacing w:val="-4"/>
          <w:sz w:val="20"/>
        </w:rPr>
        <w:t>słupków</w:t>
      </w:r>
      <w:r>
        <w:rPr>
          <w:spacing w:val="-1"/>
          <w:sz w:val="20"/>
        </w:rPr>
        <w:t xml:space="preserve"> </w:t>
      </w:r>
      <w:r>
        <w:rPr>
          <w:spacing w:val="-4"/>
          <w:sz w:val="20"/>
        </w:rPr>
        <w:t>znaków</w:t>
      </w:r>
      <w:r>
        <w:rPr>
          <w:sz w:val="20"/>
        </w:rPr>
        <w:t xml:space="preserve"> </w:t>
      </w:r>
      <w:r>
        <w:rPr>
          <w:spacing w:val="-4"/>
          <w:sz w:val="20"/>
        </w:rPr>
        <w:t>drogowych,</w:t>
      </w:r>
    </w:p>
    <w:p w14:paraId="4AE85DD0" w14:textId="77777777" w:rsidR="00B07BC5" w:rsidRDefault="00936013">
      <w:pPr>
        <w:pStyle w:val="Akapitzlist"/>
        <w:numPr>
          <w:ilvl w:val="0"/>
          <w:numId w:val="2"/>
        </w:numPr>
        <w:tabs>
          <w:tab w:val="left" w:pos="1552"/>
        </w:tabs>
        <w:ind w:left="1552" w:hanging="155"/>
        <w:rPr>
          <w:sz w:val="20"/>
        </w:rPr>
      </w:pPr>
      <w:r>
        <w:rPr>
          <w:spacing w:val="-2"/>
          <w:sz w:val="20"/>
        </w:rPr>
        <w:t>wymiary</w:t>
      </w:r>
      <w:r>
        <w:rPr>
          <w:spacing w:val="-14"/>
          <w:sz w:val="20"/>
        </w:rPr>
        <w:t xml:space="preserve"> </w:t>
      </w:r>
      <w:r>
        <w:rPr>
          <w:spacing w:val="-2"/>
          <w:sz w:val="20"/>
        </w:rPr>
        <w:t>znaków,</w:t>
      </w:r>
      <w:r>
        <w:rPr>
          <w:spacing w:val="-15"/>
          <w:sz w:val="20"/>
        </w:rPr>
        <w:t xml:space="preserve"> </w:t>
      </w:r>
      <w:r>
        <w:rPr>
          <w:spacing w:val="-2"/>
          <w:sz w:val="20"/>
        </w:rPr>
        <w:t>liter,</w:t>
      </w:r>
      <w:r>
        <w:rPr>
          <w:spacing w:val="-15"/>
          <w:sz w:val="20"/>
        </w:rPr>
        <w:t xml:space="preserve"> </w:t>
      </w:r>
      <w:r>
        <w:rPr>
          <w:spacing w:val="-2"/>
          <w:sz w:val="20"/>
        </w:rPr>
        <w:t>symboli,</w:t>
      </w:r>
    </w:p>
    <w:p w14:paraId="4F63CF60" w14:textId="77777777" w:rsidR="00B07BC5" w:rsidRDefault="00936013">
      <w:pPr>
        <w:pStyle w:val="Akapitzlist"/>
        <w:numPr>
          <w:ilvl w:val="0"/>
          <w:numId w:val="2"/>
        </w:numPr>
        <w:tabs>
          <w:tab w:val="left" w:pos="1529"/>
          <w:tab w:val="left" w:pos="1593"/>
        </w:tabs>
        <w:spacing w:line="283" w:lineRule="auto"/>
        <w:ind w:right="109" w:hanging="132"/>
        <w:rPr>
          <w:sz w:val="20"/>
        </w:rPr>
      </w:pPr>
      <w:r>
        <w:rPr>
          <w:rFonts w:ascii="Times New Roman" w:hAnsi="Times New Roman"/>
          <w:sz w:val="20"/>
        </w:rPr>
        <w:tab/>
      </w:r>
      <w:r>
        <w:rPr>
          <w:sz w:val="20"/>
        </w:rPr>
        <w:t>zgodność kolorystyki znaków z Rozporządzeniem Ministra Infrastruktury z dnia 3 lipca 2003 r.</w:t>
      </w:r>
      <w:r>
        <w:rPr>
          <w:spacing w:val="-1"/>
          <w:sz w:val="20"/>
        </w:rPr>
        <w:t xml:space="preserve"> </w:t>
      </w:r>
      <w:r>
        <w:rPr>
          <w:sz w:val="20"/>
        </w:rPr>
        <w:t>– Załącznik 1 i 4 (widoczność</w:t>
      </w:r>
      <w:r>
        <w:rPr>
          <w:spacing w:val="-1"/>
          <w:sz w:val="20"/>
        </w:rPr>
        <w:t xml:space="preserve"> </w:t>
      </w:r>
      <w:r>
        <w:rPr>
          <w:sz w:val="20"/>
        </w:rPr>
        <w:t>znaków w dzień),</w:t>
      </w:r>
    </w:p>
    <w:p w14:paraId="43177569" w14:textId="77777777" w:rsidR="00B07BC5" w:rsidRDefault="00936013">
      <w:pPr>
        <w:pStyle w:val="Akapitzlist"/>
        <w:numPr>
          <w:ilvl w:val="0"/>
          <w:numId w:val="2"/>
        </w:numPr>
        <w:tabs>
          <w:tab w:val="left" w:pos="1529"/>
          <w:tab w:val="left" w:pos="1561"/>
        </w:tabs>
        <w:spacing w:before="3" w:line="283" w:lineRule="auto"/>
        <w:ind w:right="109" w:hanging="132"/>
        <w:rPr>
          <w:sz w:val="20"/>
        </w:rPr>
      </w:pPr>
      <w:r>
        <w:rPr>
          <w:rFonts w:ascii="Times New Roman" w:hAnsi="Times New Roman"/>
          <w:sz w:val="20"/>
        </w:rPr>
        <w:tab/>
      </w:r>
      <w:r>
        <w:rPr>
          <w:sz w:val="20"/>
        </w:rPr>
        <w:t>widoczność</w:t>
      </w:r>
      <w:r>
        <w:rPr>
          <w:spacing w:val="-14"/>
          <w:sz w:val="20"/>
        </w:rPr>
        <w:t xml:space="preserve"> </w:t>
      </w:r>
      <w:r>
        <w:rPr>
          <w:sz w:val="20"/>
        </w:rPr>
        <w:t>i</w:t>
      </w:r>
      <w:r>
        <w:rPr>
          <w:spacing w:val="-12"/>
          <w:sz w:val="20"/>
        </w:rPr>
        <w:t xml:space="preserve"> </w:t>
      </w:r>
      <w:r>
        <w:rPr>
          <w:sz w:val="20"/>
        </w:rPr>
        <w:t>odblaskowość</w:t>
      </w:r>
      <w:r>
        <w:rPr>
          <w:spacing w:val="-14"/>
          <w:sz w:val="20"/>
        </w:rPr>
        <w:t xml:space="preserve"> </w:t>
      </w:r>
      <w:r>
        <w:rPr>
          <w:sz w:val="20"/>
        </w:rPr>
        <w:t>znaków</w:t>
      </w:r>
      <w:r>
        <w:rPr>
          <w:spacing w:val="-14"/>
          <w:sz w:val="20"/>
        </w:rPr>
        <w:t xml:space="preserve"> </w:t>
      </w:r>
      <w:r>
        <w:rPr>
          <w:sz w:val="20"/>
        </w:rPr>
        <w:t>w</w:t>
      </w:r>
      <w:r>
        <w:rPr>
          <w:spacing w:val="-14"/>
          <w:sz w:val="20"/>
        </w:rPr>
        <w:t xml:space="preserve"> </w:t>
      </w:r>
      <w:r>
        <w:rPr>
          <w:sz w:val="20"/>
        </w:rPr>
        <w:t>nocy</w:t>
      </w:r>
      <w:r>
        <w:rPr>
          <w:spacing w:val="-14"/>
          <w:sz w:val="20"/>
        </w:rPr>
        <w:t xml:space="preserve"> </w:t>
      </w:r>
      <w:r>
        <w:rPr>
          <w:sz w:val="20"/>
        </w:rPr>
        <w:t>(wizualnie),</w:t>
      </w:r>
      <w:r>
        <w:rPr>
          <w:spacing w:val="-14"/>
          <w:sz w:val="20"/>
        </w:rPr>
        <w:t xml:space="preserve"> </w:t>
      </w:r>
      <w:r>
        <w:rPr>
          <w:sz w:val="20"/>
        </w:rPr>
        <w:t>a</w:t>
      </w:r>
      <w:r>
        <w:rPr>
          <w:spacing w:val="-14"/>
          <w:sz w:val="20"/>
        </w:rPr>
        <w:t xml:space="preserve"> </w:t>
      </w:r>
      <w:r>
        <w:rPr>
          <w:sz w:val="20"/>
        </w:rPr>
        <w:t>w</w:t>
      </w:r>
      <w:r>
        <w:rPr>
          <w:spacing w:val="-16"/>
          <w:sz w:val="20"/>
        </w:rPr>
        <w:t xml:space="preserve"> </w:t>
      </w:r>
      <w:r>
        <w:rPr>
          <w:sz w:val="20"/>
        </w:rPr>
        <w:t>przypadkach</w:t>
      </w:r>
      <w:r>
        <w:rPr>
          <w:spacing w:val="-15"/>
          <w:sz w:val="20"/>
        </w:rPr>
        <w:t xml:space="preserve"> </w:t>
      </w:r>
      <w:r>
        <w:rPr>
          <w:sz w:val="20"/>
        </w:rPr>
        <w:t>wątpliwych</w:t>
      </w:r>
      <w:r>
        <w:rPr>
          <w:spacing w:val="-15"/>
          <w:sz w:val="20"/>
        </w:rPr>
        <w:t xml:space="preserve"> </w:t>
      </w:r>
      <w:r>
        <w:rPr>
          <w:sz w:val="20"/>
        </w:rPr>
        <w:t>przy pomocy reflektometru.</w:t>
      </w:r>
    </w:p>
    <w:p w14:paraId="76000752" w14:textId="77777777" w:rsidR="00B07BC5" w:rsidRDefault="00B07BC5">
      <w:pPr>
        <w:pStyle w:val="Tekstpodstawowy"/>
        <w:spacing w:before="49"/>
        <w:ind w:left="0"/>
      </w:pPr>
    </w:p>
    <w:p w14:paraId="7A25CE3F" w14:textId="77777777" w:rsidR="00B07BC5" w:rsidRDefault="00936013">
      <w:pPr>
        <w:pStyle w:val="Tekstpodstawowy"/>
        <w:spacing w:line="237" w:lineRule="auto"/>
        <w:ind w:firstLine="708"/>
      </w:pPr>
      <w:r>
        <w:t>Częstotliwość badań i ocena ich wyników powinna być zgodna z ustaleniami zawartymi w tablicy 4.</w:t>
      </w:r>
    </w:p>
    <w:p w14:paraId="176631AA" w14:textId="77777777" w:rsidR="00B07BC5" w:rsidRDefault="00936013">
      <w:pPr>
        <w:pStyle w:val="Tekstpodstawowy"/>
        <w:spacing w:after="8" w:line="237" w:lineRule="auto"/>
        <w:ind w:left="1529" w:right="1450" w:hanging="852"/>
      </w:pPr>
      <w:r>
        <w:rPr>
          <w:b/>
        </w:rPr>
        <w:t>Tablica</w:t>
      </w:r>
      <w:r>
        <w:rPr>
          <w:b/>
          <w:spacing w:val="-8"/>
        </w:rPr>
        <w:t xml:space="preserve"> </w:t>
      </w:r>
      <w:r>
        <w:rPr>
          <w:b/>
        </w:rPr>
        <w:t>4.</w:t>
      </w:r>
      <w:r>
        <w:rPr>
          <w:b/>
          <w:spacing w:val="-5"/>
        </w:rPr>
        <w:t xml:space="preserve"> </w:t>
      </w:r>
      <w:r>
        <w:t>Częstotliwość</w:t>
      </w:r>
      <w:r>
        <w:rPr>
          <w:spacing w:val="-8"/>
        </w:rPr>
        <w:t xml:space="preserve"> </w:t>
      </w:r>
      <w:r>
        <w:t>badań</w:t>
      </w:r>
      <w:r>
        <w:rPr>
          <w:spacing w:val="-6"/>
        </w:rPr>
        <w:t xml:space="preserve"> </w:t>
      </w:r>
      <w:r>
        <w:t>przy</w:t>
      </w:r>
      <w:r>
        <w:rPr>
          <w:spacing w:val="-7"/>
        </w:rPr>
        <w:t xml:space="preserve"> </w:t>
      </w:r>
      <w:r>
        <w:t>sprawdzeniu</w:t>
      </w:r>
      <w:r>
        <w:rPr>
          <w:spacing w:val="-7"/>
        </w:rPr>
        <w:t xml:space="preserve"> </w:t>
      </w:r>
      <w:r>
        <w:t>powierzchni</w:t>
      </w:r>
      <w:r>
        <w:rPr>
          <w:spacing w:val="-5"/>
        </w:rPr>
        <w:t xml:space="preserve"> </w:t>
      </w:r>
      <w:r>
        <w:t>i</w:t>
      </w:r>
      <w:r>
        <w:rPr>
          <w:spacing w:val="-5"/>
        </w:rPr>
        <w:t xml:space="preserve"> </w:t>
      </w:r>
      <w:r>
        <w:t>wymiarów</w:t>
      </w:r>
      <w:r>
        <w:rPr>
          <w:spacing w:val="-7"/>
        </w:rPr>
        <w:t xml:space="preserve"> </w:t>
      </w:r>
      <w:r>
        <w:t>wyrobów dostarczonych przez producentów</w:t>
      </w:r>
    </w:p>
    <w:tbl>
      <w:tblPr>
        <w:tblStyle w:val="TableNormal"/>
        <w:tblW w:w="0" w:type="auto"/>
        <w:tblInd w:w="69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80"/>
        <w:gridCol w:w="1558"/>
        <w:gridCol w:w="1844"/>
        <w:gridCol w:w="3544"/>
        <w:gridCol w:w="1985"/>
      </w:tblGrid>
      <w:tr w:rsidR="00B07BC5" w14:paraId="7925E2C0" w14:textId="77777777">
        <w:trPr>
          <w:trHeight w:hRule="exact" w:val="585"/>
        </w:trPr>
        <w:tc>
          <w:tcPr>
            <w:tcW w:w="480" w:type="dxa"/>
            <w:tcBorders>
              <w:right w:val="single" w:sz="4" w:space="0" w:color="000000"/>
            </w:tcBorders>
          </w:tcPr>
          <w:p w14:paraId="468BF417" w14:textId="77777777" w:rsidR="00B07BC5" w:rsidRDefault="00936013">
            <w:pPr>
              <w:pStyle w:val="TableParagraph"/>
              <w:spacing w:before="136" w:line="240" w:lineRule="auto"/>
              <w:ind w:left="0" w:right="10"/>
              <w:rPr>
                <w:b/>
                <w:sz w:val="20"/>
              </w:rPr>
            </w:pPr>
            <w:r>
              <w:rPr>
                <w:b/>
                <w:spacing w:val="-5"/>
                <w:sz w:val="20"/>
              </w:rPr>
              <w:t>Lp.</w:t>
            </w:r>
          </w:p>
        </w:tc>
        <w:tc>
          <w:tcPr>
            <w:tcW w:w="1558" w:type="dxa"/>
            <w:tcBorders>
              <w:left w:val="single" w:sz="4" w:space="0" w:color="000000"/>
              <w:right w:val="single" w:sz="4" w:space="0" w:color="000000"/>
            </w:tcBorders>
          </w:tcPr>
          <w:p w14:paraId="021FEC14" w14:textId="77777777" w:rsidR="00B07BC5" w:rsidRDefault="00936013">
            <w:pPr>
              <w:pStyle w:val="TableParagraph"/>
              <w:spacing w:line="240" w:lineRule="auto"/>
              <w:ind w:left="390"/>
              <w:jc w:val="left"/>
              <w:rPr>
                <w:b/>
                <w:sz w:val="20"/>
              </w:rPr>
            </w:pPr>
            <w:r>
              <w:rPr>
                <w:b/>
                <w:spacing w:val="-2"/>
                <w:sz w:val="20"/>
              </w:rPr>
              <w:t>Rodzaj</w:t>
            </w:r>
          </w:p>
          <w:p w14:paraId="1DB066F4" w14:textId="77777777" w:rsidR="00B07BC5" w:rsidRDefault="00936013">
            <w:pPr>
              <w:pStyle w:val="TableParagraph"/>
              <w:spacing w:before="33" w:line="240" w:lineRule="auto"/>
              <w:ind w:left="330"/>
              <w:jc w:val="left"/>
              <w:rPr>
                <w:b/>
                <w:sz w:val="20"/>
              </w:rPr>
            </w:pPr>
            <w:r>
              <w:rPr>
                <w:b/>
                <w:spacing w:val="-2"/>
                <w:sz w:val="20"/>
              </w:rPr>
              <w:t>badania</w:t>
            </w:r>
          </w:p>
        </w:tc>
        <w:tc>
          <w:tcPr>
            <w:tcW w:w="1844" w:type="dxa"/>
            <w:tcBorders>
              <w:left w:val="single" w:sz="4" w:space="0" w:color="000000"/>
              <w:right w:val="single" w:sz="4" w:space="0" w:color="000000"/>
            </w:tcBorders>
          </w:tcPr>
          <w:p w14:paraId="136A4E27" w14:textId="77777777" w:rsidR="00B07BC5" w:rsidRDefault="00936013">
            <w:pPr>
              <w:pStyle w:val="TableParagraph"/>
              <w:spacing w:before="136" w:line="240" w:lineRule="auto"/>
              <w:ind w:left="189"/>
              <w:jc w:val="left"/>
              <w:rPr>
                <w:b/>
                <w:sz w:val="20"/>
              </w:rPr>
            </w:pPr>
            <w:r>
              <w:rPr>
                <w:b/>
                <w:sz w:val="20"/>
              </w:rPr>
              <w:t>Liczba</w:t>
            </w:r>
            <w:r>
              <w:rPr>
                <w:b/>
                <w:spacing w:val="-11"/>
                <w:sz w:val="20"/>
              </w:rPr>
              <w:t xml:space="preserve"> </w:t>
            </w:r>
            <w:r>
              <w:rPr>
                <w:b/>
                <w:spacing w:val="-2"/>
                <w:sz w:val="20"/>
              </w:rPr>
              <w:t>badań</w:t>
            </w:r>
          </w:p>
        </w:tc>
        <w:tc>
          <w:tcPr>
            <w:tcW w:w="3544" w:type="dxa"/>
            <w:tcBorders>
              <w:left w:val="single" w:sz="4" w:space="0" w:color="000000"/>
              <w:right w:val="single" w:sz="4" w:space="0" w:color="000000"/>
            </w:tcBorders>
          </w:tcPr>
          <w:p w14:paraId="7044D86D" w14:textId="77777777" w:rsidR="00B07BC5" w:rsidRDefault="00936013">
            <w:pPr>
              <w:pStyle w:val="TableParagraph"/>
              <w:spacing w:before="136" w:line="240" w:lineRule="auto"/>
              <w:ind w:left="1142"/>
              <w:jc w:val="left"/>
              <w:rPr>
                <w:b/>
                <w:sz w:val="20"/>
              </w:rPr>
            </w:pPr>
            <w:r>
              <w:rPr>
                <w:b/>
                <w:sz w:val="20"/>
              </w:rPr>
              <w:t>Opis</w:t>
            </w:r>
            <w:r>
              <w:rPr>
                <w:b/>
                <w:spacing w:val="-8"/>
                <w:sz w:val="20"/>
              </w:rPr>
              <w:t xml:space="preserve"> </w:t>
            </w:r>
            <w:r>
              <w:rPr>
                <w:b/>
                <w:spacing w:val="-2"/>
                <w:sz w:val="20"/>
              </w:rPr>
              <w:t>badań</w:t>
            </w:r>
          </w:p>
        </w:tc>
        <w:tc>
          <w:tcPr>
            <w:tcW w:w="1985" w:type="dxa"/>
            <w:tcBorders>
              <w:left w:val="single" w:sz="4" w:space="0" w:color="000000"/>
            </w:tcBorders>
          </w:tcPr>
          <w:p w14:paraId="1C2FB886" w14:textId="77777777" w:rsidR="00B07BC5" w:rsidRDefault="00936013">
            <w:pPr>
              <w:pStyle w:val="TableParagraph"/>
              <w:spacing w:line="240" w:lineRule="auto"/>
              <w:rPr>
                <w:b/>
                <w:sz w:val="20"/>
              </w:rPr>
            </w:pPr>
            <w:r>
              <w:rPr>
                <w:b/>
                <w:sz w:val="20"/>
              </w:rPr>
              <w:t>Ocena</w:t>
            </w:r>
            <w:r>
              <w:rPr>
                <w:b/>
                <w:spacing w:val="-10"/>
                <w:sz w:val="20"/>
              </w:rPr>
              <w:t xml:space="preserve"> </w:t>
            </w:r>
            <w:r>
              <w:rPr>
                <w:b/>
                <w:spacing w:val="-2"/>
                <w:sz w:val="20"/>
              </w:rPr>
              <w:t>wyników</w:t>
            </w:r>
          </w:p>
          <w:p w14:paraId="6DC6A7F2" w14:textId="77777777" w:rsidR="00B07BC5" w:rsidRDefault="00936013">
            <w:pPr>
              <w:pStyle w:val="TableParagraph"/>
              <w:spacing w:before="33" w:line="240" w:lineRule="auto"/>
              <w:rPr>
                <w:b/>
                <w:sz w:val="20"/>
              </w:rPr>
            </w:pPr>
            <w:r>
              <w:rPr>
                <w:b/>
                <w:spacing w:val="-2"/>
                <w:sz w:val="20"/>
              </w:rPr>
              <w:t>badań</w:t>
            </w:r>
          </w:p>
        </w:tc>
      </w:tr>
      <w:tr w:rsidR="00B07BC5" w14:paraId="387345DF" w14:textId="77777777">
        <w:trPr>
          <w:trHeight w:hRule="exact" w:val="274"/>
        </w:trPr>
        <w:tc>
          <w:tcPr>
            <w:tcW w:w="480" w:type="dxa"/>
            <w:tcBorders>
              <w:bottom w:val="nil"/>
              <w:right w:val="single" w:sz="4" w:space="0" w:color="000000"/>
            </w:tcBorders>
          </w:tcPr>
          <w:p w14:paraId="3D78D90F" w14:textId="77777777" w:rsidR="00B07BC5" w:rsidRDefault="00936013">
            <w:pPr>
              <w:pStyle w:val="TableParagraph"/>
              <w:spacing w:line="240" w:lineRule="exact"/>
              <w:ind w:left="1" w:right="10"/>
              <w:rPr>
                <w:sz w:val="20"/>
              </w:rPr>
            </w:pPr>
            <w:r>
              <w:rPr>
                <w:spacing w:val="-5"/>
                <w:sz w:val="20"/>
              </w:rPr>
              <w:t>1.</w:t>
            </w:r>
          </w:p>
        </w:tc>
        <w:tc>
          <w:tcPr>
            <w:tcW w:w="1558" w:type="dxa"/>
            <w:tcBorders>
              <w:left w:val="single" w:sz="4" w:space="0" w:color="000000"/>
              <w:bottom w:val="nil"/>
              <w:right w:val="single" w:sz="4" w:space="0" w:color="000000"/>
            </w:tcBorders>
          </w:tcPr>
          <w:p w14:paraId="602BF149" w14:textId="77777777" w:rsidR="00B07BC5" w:rsidRDefault="00936013">
            <w:pPr>
              <w:pStyle w:val="TableParagraph"/>
              <w:spacing w:line="240" w:lineRule="exact"/>
              <w:ind w:left="64"/>
              <w:jc w:val="left"/>
              <w:rPr>
                <w:sz w:val="20"/>
              </w:rPr>
            </w:pPr>
            <w:r>
              <w:rPr>
                <w:spacing w:val="-2"/>
                <w:sz w:val="20"/>
              </w:rPr>
              <w:t>Sprawdzenie</w:t>
            </w:r>
          </w:p>
        </w:tc>
        <w:tc>
          <w:tcPr>
            <w:tcW w:w="1844" w:type="dxa"/>
            <w:tcBorders>
              <w:left w:val="single" w:sz="4" w:space="0" w:color="000000"/>
              <w:bottom w:val="nil"/>
              <w:right w:val="single" w:sz="4" w:space="0" w:color="000000"/>
            </w:tcBorders>
          </w:tcPr>
          <w:p w14:paraId="10D45963" w14:textId="77777777" w:rsidR="00B07BC5" w:rsidRDefault="00936013">
            <w:pPr>
              <w:pStyle w:val="TableParagraph"/>
              <w:spacing w:line="240" w:lineRule="exact"/>
              <w:ind w:left="64"/>
              <w:jc w:val="left"/>
              <w:rPr>
                <w:sz w:val="20"/>
              </w:rPr>
            </w:pPr>
            <w:r>
              <w:rPr>
                <w:sz w:val="20"/>
              </w:rPr>
              <w:t>od</w:t>
            </w:r>
            <w:r>
              <w:rPr>
                <w:spacing w:val="-3"/>
                <w:sz w:val="20"/>
              </w:rPr>
              <w:t xml:space="preserve"> </w:t>
            </w:r>
            <w:r>
              <w:rPr>
                <w:sz w:val="20"/>
              </w:rPr>
              <w:t>5</w:t>
            </w:r>
            <w:r>
              <w:rPr>
                <w:spacing w:val="-3"/>
                <w:sz w:val="20"/>
              </w:rPr>
              <w:t xml:space="preserve"> </w:t>
            </w:r>
            <w:r>
              <w:rPr>
                <w:sz w:val="20"/>
              </w:rPr>
              <w:t>do</w:t>
            </w:r>
            <w:r>
              <w:rPr>
                <w:spacing w:val="-4"/>
                <w:sz w:val="20"/>
              </w:rPr>
              <w:t xml:space="preserve"> </w:t>
            </w:r>
            <w:r>
              <w:rPr>
                <w:spacing w:val="-5"/>
                <w:sz w:val="20"/>
              </w:rPr>
              <w:t>10</w:t>
            </w:r>
          </w:p>
        </w:tc>
        <w:tc>
          <w:tcPr>
            <w:tcW w:w="3544" w:type="dxa"/>
            <w:tcBorders>
              <w:left w:val="single" w:sz="4" w:space="0" w:color="000000"/>
              <w:bottom w:val="nil"/>
              <w:right w:val="single" w:sz="4" w:space="0" w:color="000000"/>
            </w:tcBorders>
          </w:tcPr>
          <w:p w14:paraId="3D75D29A" w14:textId="77777777" w:rsidR="00B07BC5" w:rsidRDefault="00936013">
            <w:pPr>
              <w:pStyle w:val="TableParagraph"/>
              <w:spacing w:line="240" w:lineRule="exact"/>
              <w:ind w:left="64"/>
              <w:jc w:val="left"/>
              <w:rPr>
                <w:sz w:val="20"/>
              </w:rPr>
            </w:pPr>
            <w:r>
              <w:rPr>
                <w:sz w:val="20"/>
              </w:rPr>
              <w:t>Powierzchnię</w:t>
            </w:r>
            <w:r>
              <w:rPr>
                <w:spacing w:val="-16"/>
                <w:sz w:val="20"/>
              </w:rPr>
              <w:t xml:space="preserve"> </w:t>
            </w:r>
            <w:r>
              <w:rPr>
                <w:spacing w:val="-2"/>
                <w:sz w:val="20"/>
              </w:rPr>
              <w:t>zbadać</w:t>
            </w:r>
          </w:p>
        </w:tc>
        <w:tc>
          <w:tcPr>
            <w:tcW w:w="1985" w:type="dxa"/>
            <w:tcBorders>
              <w:left w:val="single" w:sz="4" w:space="0" w:color="000000"/>
              <w:bottom w:val="nil"/>
            </w:tcBorders>
          </w:tcPr>
          <w:p w14:paraId="6C1D3B27" w14:textId="77777777" w:rsidR="00B07BC5" w:rsidRDefault="00B07BC5">
            <w:pPr>
              <w:pStyle w:val="TableParagraph"/>
              <w:spacing w:line="240" w:lineRule="auto"/>
              <w:ind w:left="0"/>
              <w:jc w:val="left"/>
              <w:rPr>
                <w:rFonts w:ascii="Times New Roman"/>
                <w:sz w:val="18"/>
              </w:rPr>
            </w:pPr>
          </w:p>
        </w:tc>
      </w:tr>
      <w:tr w:rsidR="00B07BC5" w14:paraId="4C347057" w14:textId="77777777">
        <w:trPr>
          <w:trHeight w:hRule="exact" w:val="275"/>
        </w:trPr>
        <w:tc>
          <w:tcPr>
            <w:tcW w:w="480" w:type="dxa"/>
            <w:tcBorders>
              <w:top w:val="nil"/>
              <w:bottom w:val="nil"/>
              <w:right w:val="single" w:sz="4" w:space="0" w:color="000000"/>
            </w:tcBorders>
          </w:tcPr>
          <w:p w14:paraId="394C5BD9"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416C5385" w14:textId="77777777" w:rsidR="00B07BC5" w:rsidRDefault="00936013">
            <w:pPr>
              <w:pStyle w:val="TableParagraph"/>
              <w:spacing w:before="16" w:line="240" w:lineRule="exact"/>
              <w:ind w:left="64"/>
              <w:jc w:val="left"/>
              <w:rPr>
                <w:sz w:val="20"/>
              </w:rPr>
            </w:pPr>
            <w:r>
              <w:rPr>
                <w:spacing w:val="-2"/>
                <w:sz w:val="20"/>
              </w:rPr>
              <w:t>powierzchni</w:t>
            </w:r>
          </w:p>
        </w:tc>
        <w:tc>
          <w:tcPr>
            <w:tcW w:w="1844" w:type="dxa"/>
            <w:tcBorders>
              <w:top w:val="nil"/>
              <w:left w:val="single" w:sz="4" w:space="0" w:color="000000"/>
              <w:bottom w:val="nil"/>
              <w:right w:val="single" w:sz="4" w:space="0" w:color="000000"/>
            </w:tcBorders>
          </w:tcPr>
          <w:p w14:paraId="73CCFE4A" w14:textId="77777777" w:rsidR="00B07BC5" w:rsidRDefault="00936013">
            <w:pPr>
              <w:pStyle w:val="TableParagraph"/>
              <w:spacing w:before="16" w:line="240" w:lineRule="exact"/>
              <w:ind w:left="64"/>
              <w:jc w:val="left"/>
              <w:rPr>
                <w:sz w:val="20"/>
              </w:rPr>
            </w:pPr>
            <w:r>
              <w:rPr>
                <w:sz w:val="20"/>
              </w:rPr>
              <w:t>badań</w:t>
            </w:r>
            <w:r>
              <w:rPr>
                <w:spacing w:val="-6"/>
                <w:sz w:val="20"/>
              </w:rPr>
              <w:t xml:space="preserve"> </w:t>
            </w:r>
            <w:r>
              <w:rPr>
                <w:spacing w:val="-10"/>
                <w:sz w:val="20"/>
              </w:rPr>
              <w:t>z</w:t>
            </w:r>
          </w:p>
        </w:tc>
        <w:tc>
          <w:tcPr>
            <w:tcW w:w="3544" w:type="dxa"/>
            <w:tcBorders>
              <w:top w:val="nil"/>
              <w:left w:val="single" w:sz="4" w:space="0" w:color="000000"/>
              <w:bottom w:val="nil"/>
              <w:right w:val="single" w:sz="4" w:space="0" w:color="000000"/>
            </w:tcBorders>
          </w:tcPr>
          <w:p w14:paraId="1A444915" w14:textId="77777777" w:rsidR="00B07BC5" w:rsidRDefault="00936013">
            <w:pPr>
              <w:pStyle w:val="TableParagraph"/>
              <w:spacing w:before="16" w:line="240" w:lineRule="exact"/>
              <w:ind w:left="64"/>
              <w:jc w:val="left"/>
              <w:rPr>
                <w:sz w:val="20"/>
              </w:rPr>
            </w:pPr>
            <w:r>
              <w:rPr>
                <w:sz w:val="20"/>
              </w:rPr>
              <w:t>nieuzbrojonym</w:t>
            </w:r>
            <w:r>
              <w:rPr>
                <w:spacing w:val="-16"/>
                <w:sz w:val="20"/>
              </w:rPr>
              <w:t xml:space="preserve"> </w:t>
            </w:r>
            <w:r>
              <w:rPr>
                <w:spacing w:val="-2"/>
                <w:sz w:val="20"/>
              </w:rPr>
              <w:t>okiem.</w:t>
            </w:r>
          </w:p>
        </w:tc>
        <w:tc>
          <w:tcPr>
            <w:tcW w:w="1985" w:type="dxa"/>
            <w:tcBorders>
              <w:top w:val="nil"/>
              <w:left w:val="single" w:sz="4" w:space="0" w:color="000000"/>
              <w:bottom w:val="nil"/>
            </w:tcBorders>
          </w:tcPr>
          <w:p w14:paraId="48B46932" w14:textId="77777777" w:rsidR="00B07BC5" w:rsidRDefault="00B07BC5">
            <w:pPr>
              <w:pStyle w:val="TableParagraph"/>
              <w:spacing w:line="240" w:lineRule="auto"/>
              <w:ind w:left="0"/>
              <w:jc w:val="left"/>
              <w:rPr>
                <w:rFonts w:ascii="Times New Roman"/>
                <w:sz w:val="18"/>
              </w:rPr>
            </w:pPr>
          </w:p>
        </w:tc>
      </w:tr>
      <w:tr w:rsidR="00B07BC5" w14:paraId="3F56333E" w14:textId="77777777">
        <w:trPr>
          <w:trHeight w:hRule="exact" w:val="276"/>
        </w:trPr>
        <w:tc>
          <w:tcPr>
            <w:tcW w:w="480" w:type="dxa"/>
            <w:tcBorders>
              <w:top w:val="nil"/>
              <w:bottom w:val="nil"/>
              <w:right w:val="single" w:sz="4" w:space="0" w:color="000000"/>
            </w:tcBorders>
          </w:tcPr>
          <w:p w14:paraId="12C696E5"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67978823"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bottom w:val="nil"/>
              <w:right w:val="single" w:sz="4" w:space="0" w:color="000000"/>
            </w:tcBorders>
          </w:tcPr>
          <w:p w14:paraId="3B4E825A" w14:textId="77777777" w:rsidR="00B07BC5" w:rsidRDefault="00936013">
            <w:pPr>
              <w:pStyle w:val="TableParagraph"/>
              <w:spacing w:before="16" w:line="240" w:lineRule="exact"/>
              <w:ind w:left="64"/>
              <w:jc w:val="left"/>
              <w:rPr>
                <w:sz w:val="20"/>
              </w:rPr>
            </w:pPr>
            <w:r>
              <w:rPr>
                <w:spacing w:val="-2"/>
                <w:sz w:val="20"/>
              </w:rPr>
              <w:t>wybranych</w:t>
            </w:r>
          </w:p>
        </w:tc>
        <w:tc>
          <w:tcPr>
            <w:tcW w:w="3544" w:type="dxa"/>
            <w:tcBorders>
              <w:top w:val="nil"/>
              <w:left w:val="single" w:sz="4" w:space="0" w:color="000000"/>
              <w:bottom w:val="nil"/>
              <w:right w:val="single" w:sz="4" w:space="0" w:color="000000"/>
            </w:tcBorders>
          </w:tcPr>
          <w:p w14:paraId="4DEB9627" w14:textId="77777777" w:rsidR="00B07BC5" w:rsidRDefault="00936013">
            <w:pPr>
              <w:pStyle w:val="TableParagraph"/>
              <w:spacing w:before="16" w:line="240" w:lineRule="exact"/>
              <w:ind w:left="64"/>
              <w:jc w:val="left"/>
              <w:rPr>
                <w:sz w:val="20"/>
              </w:rPr>
            </w:pPr>
            <w:r>
              <w:rPr>
                <w:sz w:val="20"/>
              </w:rPr>
              <w:t>Do</w:t>
            </w:r>
            <w:r>
              <w:rPr>
                <w:spacing w:val="-9"/>
                <w:sz w:val="20"/>
              </w:rPr>
              <w:t xml:space="preserve"> </w:t>
            </w:r>
            <w:r>
              <w:rPr>
                <w:sz w:val="20"/>
              </w:rPr>
              <w:t>ew.</w:t>
            </w:r>
            <w:r>
              <w:rPr>
                <w:spacing w:val="-8"/>
                <w:sz w:val="20"/>
              </w:rPr>
              <w:t xml:space="preserve"> </w:t>
            </w:r>
            <w:r>
              <w:rPr>
                <w:sz w:val="20"/>
              </w:rPr>
              <w:t>sprawdzenia</w:t>
            </w:r>
            <w:r>
              <w:rPr>
                <w:spacing w:val="-8"/>
                <w:sz w:val="20"/>
              </w:rPr>
              <w:t xml:space="preserve"> </w:t>
            </w:r>
            <w:r>
              <w:rPr>
                <w:spacing w:val="-2"/>
                <w:sz w:val="20"/>
              </w:rPr>
              <w:t>głębokości</w:t>
            </w:r>
          </w:p>
        </w:tc>
        <w:tc>
          <w:tcPr>
            <w:tcW w:w="1985" w:type="dxa"/>
            <w:tcBorders>
              <w:top w:val="nil"/>
              <w:left w:val="single" w:sz="4" w:space="0" w:color="000000"/>
              <w:bottom w:val="nil"/>
            </w:tcBorders>
          </w:tcPr>
          <w:p w14:paraId="61EC3FBD" w14:textId="77777777" w:rsidR="00B07BC5" w:rsidRDefault="00936013">
            <w:pPr>
              <w:pStyle w:val="TableParagraph"/>
              <w:spacing w:before="16" w:line="240" w:lineRule="exact"/>
              <w:ind w:left="64"/>
              <w:jc w:val="left"/>
              <w:rPr>
                <w:sz w:val="20"/>
              </w:rPr>
            </w:pPr>
            <w:r>
              <w:rPr>
                <w:sz w:val="20"/>
              </w:rPr>
              <w:t>Wyniki</w:t>
            </w:r>
            <w:r>
              <w:rPr>
                <w:spacing w:val="-6"/>
                <w:sz w:val="20"/>
              </w:rPr>
              <w:t xml:space="preserve"> </w:t>
            </w:r>
            <w:r>
              <w:rPr>
                <w:spacing w:val="-2"/>
                <w:sz w:val="20"/>
              </w:rPr>
              <w:t>badań</w:t>
            </w:r>
          </w:p>
        </w:tc>
      </w:tr>
      <w:tr w:rsidR="00B07BC5" w14:paraId="2AFC9580" w14:textId="77777777">
        <w:trPr>
          <w:trHeight w:hRule="exact" w:val="276"/>
        </w:trPr>
        <w:tc>
          <w:tcPr>
            <w:tcW w:w="480" w:type="dxa"/>
            <w:tcBorders>
              <w:top w:val="nil"/>
              <w:bottom w:val="nil"/>
              <w:right w:val="single" w:sz="4" w:space="0" w:color="000000"/>
            </w:tcBorders>
          </w:tcPr>
          <w:p w14:paraId="68F8957B"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238B8639"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bottom w:val="nil"/>
              <w:right w:val="single" w:sz="4" w:space="0" w:color="000000"/>
            </w:tcBorders>
          </w:tcPr>
          <w:p w14:paraId="3AA8F9D2" w14:textId="77777777" w:rsidR="00B07BC5" w:rsidRDefault="00936013">
            <w:pPr>
              <w:pStyle w:val="TableParagraph"/>
              <w:spacing w:before="16" w:line="240" w:lineRule="exact"/>
              <w:ind w:left="64"/>
              <w:jc w:val="left"/>
              <w:rPr>
                <w:sz w:val="20"/>
              </w:rPr>
            </w:pPr>
            <w:r>
              <w:rPr>
                <w:spacing w:val="-2"/>
                <w:sz w:val="20"/>
              </w:rPr>
              <w:t>losowo</w:t>
            </w:r>
          </w:p>
        </w:tc>
        <w:tc>
          <w:tcPr>
            <w:tcW w:w="3544" w:type="dxa"/>
            <w:tcBorders>
              <w:top w:val="nil"/>
              <w:left w:val="single" w:sz="4" w:space="0" w:color="000000"/>
              <w:bottom w:val="nil"/>
              <w:right w:val="single" w:sz="4" w:space="0" w:color="000000"/>
            </w:tcBorders>
          </w:tcPr>
          <w:p w14:paraId="7F84C135" w14:textId="77777777" w:rsidR="00B07BC5" w:rsidRDefault="00936013">
            <w:pPr>
              <w:pStyle w:val="TableParagraph"/>
              <w:spacing w:before="16" w:line="240" w:lineRule="exact"/>
              <w:ind w:left="64"/>
              <w:jc w:val="left"/>
              <w:rPr>
                <w:sz w:val="20"/>
              </w:rPr>
            </w:pPr>
            <w:r>
              <w:rPr>
                <w:sz w:val="20"/>
              </w:rPr>
              <w:t>wad</w:t>
            </w:r>
            <w:r>
              <w:rPr>
                <w:spacing w:val="-8"/>
                <w:sz w:val="20"/>
              </w:rPr>
              <w:t xml:space="preserve"> </w:t>
            </w:r>
            <w:r>
              <w:rPr>
                <w:sz w:val="20"/>
              </w:rPr>
              <w:t>użyć</w:t>
            </w:r>
            <w:r>
              <w:rPr>
                <w:spacing w:val="-9"/>
                <w:sz w:val="20"/>
              </w:rPr>
              <w:t xml:space="preserve"> </w:t>
            </w:r>
            <w:r>
              <w:rPr>
                <w:sz w:val="20"/>
              </w:rPr>
              <w:t>dostępnych</w:t>
            </w:r>
            <w:r>
              <w:rPr>
                <w:spacing w:val="-8"/>
                <w:sz w:val="20"/>
              </w:rPr>
              <w:t xml:space="preserve"> </w:t>
            </w:r>
            <w:r>
              <w:rPr>
                <w:spacing w:val="-2"/>
                <w:sz w:val="20"/>
              </w:rPr>
              <w:t>narzędzi</w:t>
            </w:r>
          </w:p>
        </w:tc>
        <w:tc>
          <w:tcPr>
            <w:tcW w:w="1985" w:type="dxa"/>
            <w:tcBorders>
              <w:top w:val="nil"/>
              <w:left w:val="single" w:sz="4" w:space="0" w:color="000000"/>
              <w:bottom w:val="nil"/>
            </w:tcBorders>
          </w:tcPr>
          <w:p w14:paraId="22F4F8E1" w14:textId="77777777" w:rsidR="00B07BC5" w:rsidRDefault="00936013">
            <w:pPr>
              <w:pStyle w:val="TableParagraph"/>
              <w:spacing w:before="16" w:line="240" w:lineRule="exact"/>
              <w:ind w:left="64"/>
              <w:jc w:val="left"/>
              <w:rPr>
                <w:sz w:val="20"/>
              </w:rPr>
            </w:pPr>
            <w:r>
              <w:rPr>
                <w:sz w:val="20"/>
              </w:rPr>
              <w:t>powinny</w:t>
            </w:r>
            <w:r>
              <w:rPr>
                <w:spacing w:val="-8"/>
                <w:sz w:val="20"/>
              </w:rPr>
              <w:t xml:space="preserve"> </w:t>
            </w:r>
            <w:r>
              <w:rPr>
                <w:spacing w:val="-5"/>
                <w:sz w:val="20"/>
              </w:rPr>
              <w:t>być</w:t>
            </w:r>
          </w:p>
        </w:tc>
      </w:tr>
      <w:tr w:rsidR="00B07BC5" w14:paraId="5872AE4E" w14:textId="77777777">
        <w:trPr>
          <w:trHeight w:hRule="exact" w:val="276"/>
        </w:trPr>
        <w:tc>
          <w:tcPr>
            <w:tcW w:w="480" w:type="dxa"/>
            <w:tcBorders>
              <w:top w:val="nil"/>
              <w:bottom w:val="nil"/>
              <w:right w:val="single" w:sz="4" w:space="0" w:color="000000"/>
            </w:tcBorders>
          </w:tcPr>
          <w:p w14:paraId="37000719"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171D1B62"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bottom w:val="nil"/>
              <w:right w:val="single" w:sz="4" w:space="0" w:color="000000"/>
            </w:tcBorders>
          </w:tcPr>
          <w:p w14:paraId="52B03526" w14:textId="77777777" w:rsidR="00B07BC5" w:rsidRDefault="00936013">
            <w:pPr>
              <w:pStyle w:val="TableParagraph"/>
              <w:spacing w:before="16" w:line="240" w:lineRule="exact"/>
              <w:ind w:left="64"/>
              <w:jc w:val="left"/>
              <w:rPr>
                <w:sz w:val="20"/>
              </w:rPr>
            </w:pPr>
            <w:r>
              <w:rPr>
                <w:sz w:val="20"/>
              </w:rPr>
              <w:t>elementów</w:t>
            </w:r>
            <w:r>
              <w:rPr>
                <w:spacing w:val="-15"/>
                <w:sz w:val="20"/>
              </w:rPr>
              <w:t xml:space="preserve"> </w:t>
            </w:r>
            <w:r>
              <w:rPr>
                <w:spacing w:val="-10"/>
                <w:sz w:val="20"/>
              </w:rPr>
              <w:t>w</w:t>
            </w:r>
          </w:p>
        </w:tc>
        <w:tc>
          <w:tcPr>
            <w:tcW w:w="3544" w:type="dxa"/>
            <w:tcBorders>
              <w:top w:val="nil"/>
              <w:left w:val="single" w:sz="4" w:space="0" w:color="000000"/>
              <w:bottom w:val="nil"/>
              <w:right w:val="single" w:sz="4" w:space="0" w:color="000000"/>
            </w:tcBorders>
          </w:tcPr>
          <w:p w14:paraId="4CF3D5A2" w14:textId="77777777" w:rsidR="00B07BC5" w:rsidRDefault="00936013">
            <w:pPr>
              <w:pStyle w:val="TableParagraph"/>
              <w:spacing w:before="16" w:line="240" w:lineRule="exact"/>
              <w:ind w:left="64"/>
              <w:jc w:val="left"/>
              <w:rPr>
                <w:sz w:val="20"/>
              </w:rPr>
            </w:pPr>
            <w:r>
              <w:rPr>
                <w:sz w:val="20"/>
              </w:rPr>
              <w:t>(np.</w:t>
            </w:r>
            <w:r>
              <w:rPr>
                <w:spacing w:val="-4"/>
                <w:sz w:val="20"/>
              </w:rPr>
              <w:t xml:space="preserve"> </w:t>
            </w:r>
            <w:r>
              <w:rPr>
                <w:sz w:val="20"/>
              </w:rPr>
              <w:t>liniałów</w:t>
            </w:r>
            <w:r>
              <w:rPr>
                <w:spacing w:val="-3"/>
                <w:sz w:val="20"/>
              </w:rPr>
              <w:t xml:space="preserve"> </w:t>
            </w:r>
            <w:r>
              <w:rPr>
                <w:sz w:val="20"/>
              </w:rPr>
              <w:t>z</w:t>
            </w:r>
            <w:r>
              <w:rPr>
                <w:spacing w:val="-2"/>
                <w:sz w:val="20"/>
              </w:rPr>
              <w:t xml:space="preserve"> czujnikiem,</w:t>
            </w:r>
          </w:p>
        </w:tc>
        <w:tc>
          <w:tcPr>
            <w:tcW w:w="1985" w:type="dxa"/>
            <w:tcBorders>
              <w:top w:val="nil"/>
              <w:left w:val="single" w:sz="4" w:space="0" w:color="000000"/>
              <w:bottom w:val="nil"/>
            </w:tcBorders>
          </w:tcPr>
          <w:p w14:paraId="41579818" w14:textId="77777777" w:rsidR="00B07BC5" w:rsidRDefault="00936013">
            <w:pPr>
              <w:pStyle w:val="TableParagraph"/>
              <w:spacing w:before="16" w:line="240" w:lineRule="exact"/>
              <w:ind w:left="64"/>
              <w:jc w:val="left"/>
              <w:rPr>
                <w:sz w:val="20"/>
              </w:rPr>
            </w:pPr>
            <w:r>
              <w:rPr>
                <w:sz w:val="20"/>
              </w:rPr>
              <w:t>zgodne</w:t>
            </w:r>
            <w:r>
              <w:rPr>
                <w:spacing w:val="-10"/>
                <w:sz w:val="20"/>
              </w:rPr>
              <w:t xml:space="preserve"> z</w:t>
            </w:r>
          </w:p>
        </w:tc>
      </w:tr>
      <w:tr w:rsidR="00B07BC5" w14:paraId="13F267F0" w14:textId="77777777">
        <w:trPr>
          <w:trHeight w:hRule="exact" w:val="276"/>
        </w:trPr>
        <w:tc>
          <w:tcPr>
            <w:tcW w:w="480" w:type="dxa"/>
            <w:vMerge w:val="restart"/>
            <w:tcBorders>
              <w:top w:val="nil"/>
              <w:bottom w:val="nil"/>
              <w:right w:val="single" w:sz="4" w:space="0" w:color="000000"/>
            </w:tcBorders>
          </w:tcPr>
          <w:p w14:paraId="4295BB28" w14:textId="77777777" w:rsidR="00B07BC5" w:rsidRDefault="00B07BC5">
            <w:pPr>
              <w:pStyle w:val="TableParagraph"/>
              <w:spacing w:line="240" w:lineRule="auto"/>
              <w:ind w:left="0"/>
              <w:jc w:val="left"/>
              <w:rPr>
                <w:rFonts w:ascii="Times New Roman"/>
                <w:sz w:val="18"/>
              </w:rPr>
            </w:pPr>
          </w:p>
        </w:tc>
        <w:tc>
          <w:tcPr>
            <w:tcW w:w="1558" w:type="dxa"/>
            <w:vMerge w:val="restart"/>
            <w:tcBorders>
              <w:top w:val="nil"/>
              <w:left w:val="single" w:sz="4" w:space="0" w:color="000000"/>
              <w:bottom w:val="nil"/>
              <w:right w:val="single" w:sz="4" w:space="0" w:color="000000"/>
            </w:tcBorders>
          </w:tcPr>
          <w:p w14:paraId="0539B8B0"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bottom w:val="nil"/>
              <w:right w:val="single" w:sz="4" w:space="0" w:color="000000"/>
            </w:tcBorders>
          </w:tcPr>
          <w:p w14:paraId="126EF289" w14:textId="77777777" w:rsidR="00B07BC5" w:rsidRDefault="00936013">
            <w:pPr>
              <w:pStyle w:val="TableParagraph"/>
              <w:spacing w:before="16" w:line="240" w:lineRule="exact"/>
              <w:ind w:left="64"/>
              <w:jc w:val="left"/>
              <w:rPr>
                <w:sz w:val="20"/>
              </w:rPr>
            </w:pPr>
            <w:r>
              <w:rPr>
                <w:spacing w:val="-2"/>
                <w:sz w:val="20"/>
              </w:rPr>
              <w:t>każdej</w:t>
            </w:r>
          </w:p>
        </w:tc>
        <w:tc>
          <w:tcPr>
            <w:tcW w:w="3544" w:type="dxa"/>
            <w:vMerge w:val="restart"/>
            <w:tcBorders>
              <w:top w:val="nil"/>
              <w:left w:val="single" w:sz="4" w:space="0" w:color="000000"/>
              <w:bottom w:val="nil"/>
              <w:right w:val="single" w:sz="4" w:space="0" w:color="000000"/>
            </w:tcBorders>
          </w:tcPr>
          <w:p w14:paraId="455B26E5" w14:textId="77777777" w:rsidR="00B07BC5" w:rsidRDefault="00936013">
            <w:pPr>
              <w:pStyle w:val="TableParagraph"/>
              <w:spacing w:before="16" w:line="240" w:lineRule="auto"/>
              <w:ind w:left="64"/>
              <w:jc w:val="left"/>
              <w:rPr>
                <w:sz w:val="20"/>
              </w:rPr>
            </w:pPr>
            <w:r>
              <w:rPr>
                <w:sz w:val="20"/>
              </w:rPr>
              <w:t>suwmiarek,</w:t>
            </w:r>
            <w:r>
              <w:rPr>
                <w:spacing w:val="-17"/>
                <w:sz w:val="20"/>
              </w:rPr>
              <w:t xml:space="preserve"> </w:t>
            </w:r>
            <w:r>
              <w:rPr>
                <w:sz w:val="20"/>
              </w:rPr>
              <w:t>mikrometrów</w:t>
            </w:r>
            <w:r>
              <w:rPr>
                <w:spacing w:val="-17"/>
                <w:sz w:val="20"/>
              </w:rPr>
              <w:t xml:space="preserve"> </w:t>
            </w:r>
            <w:r>
              <w:rPr>
                <w:spacing w:val="-4"/>
                <w:sz w:val="20"/>
              </w:rPr>
              <w:t>itp.</w:t>
            </w:r>
          </w:p>
        </w:tc>
        <w:tc>
          <w:tcPr>
            <w:tcW w:w="1985" w:type="dxa"/>
            <w:tcBorders>
              <w:top w:val="nil"/>
              <w:left w:val="single" w:sz="4" w:space="0" w:color="000000"/>
              <w:bottom w:val="nil"/>
            </w:tcBorders>
          </w:tcPr>
          <w:p w14:paraId="54EFF0B6" w14:textId="77777777" w:rsidR="00B07BC5" w:rsidRDefault="00936013">
            <w:pPr>
              <w:pStyle w:val="TableParagraph"/>
              <w:spacing w:before="16" w:line="240" w:lineRule="exact"/>
              <w:ind w:left="64"/>
              <w:jc w:val="left"/>
              <w:rPr>
                <w:sz w:val="20"/>
              </w:rPr>
            </w:pPr>
            <w:r>
              <w:rPr>
                <w:spacing w:val="-2"/>
                <w:sz w:val="20"/>
              </w:rPr>
              <w:t>wymaganiami</w:t>
            </w:r>
          </w:p>
        </w:tc>
      </w:tr>
      <w:tr w:rsidR="00B07BC5" w14:paraId="1FAD189A" w14:textId="77777777">
        <w:trPr>
          <w:trHeight w:hRule="exact" w:val="25"/>
        </w:trPr>
        <w:tc>
          <w:tcPr>
            <w:tcW w:w="480" w:type="dxa"/>
            <w:vMerge/>
            <w:tcBorders>
              <w:top w:val="nil"/>
              <w:bottom w:val="nil"/>
              <w:right w:val="single" w:sz="4" w:space="0" w:color="000000"/>
            </w:tcBorders>
          </w:tcPr>
          <w:p w14:paraId="558A124A" w14:textId="77777777" w:rsidR="00B07BC5" w:rsidRDefault="00B07BC5">
            <w:pPr>
              <w:rPr>
                <w:sz w:val="2"/>
                <w:szCs w:val="2"/>
              </w:rPr>
            </w:pPr>
          </w:p>
        </w:tc>
        <w:tc>
          <w:tcPr>
            <w:tcW w:w="1558" w:type="dxa"/>
            <w:vMerge/>
            <w:tcBorders>
              <w:top w:val="nil"/>
              <w:left w:val="single" w:sz="4" w:space="0" w:color="000000"/>
              <w:bottom w:val="nil"/>
              <w:right w:val="single" w:sz="4" w:space="0" w:color="000000"/>
            </w:tcBorders>
          </w:tcPr>
          <w:p w14:paraId="2CEC9240" w14:textId="77777777" w:rsidR="00B07BC5" w:rsidRDefault="00B07BC5">
            <w:pPr>
              <w:rPr>
                <w:sz w:val="2"/>
                <w:szCs w:val="2"/>
              </w:rPr>
            </w:pPr>
          </w:p>
        </w:tc>
        <w:tc>
          <w:tcPr>
            <w:tcW w:w="1844" w:type="dxa"/>
            <w:vMerge w:val="restart"/>
            <w:tcBorders>
              <w:top w:val="nil"/>
              <w:left w:val="single" w:sz="4" w:space="0" w:color="000000"/>
              <w:bottom w:val="nil"/>
              <w:right w:val="single" w:sz="4" w:space="0" w:color="000000"/>
            </w:tcBorders>
          </w:tcPr>
          <w:p w14:paraId="0AB37446" w14:textId="77777777" w:rsidR="00B07BC5" w:rsidRDefault="00936013">
            <w:pPr>
              <w:pStyle w:val="TableParagraph"/>
              <w:spacing w:before="16" w:line="240" w:lineRule="auto"/>
              <w:ind w:left="64"/>
              <w:jc w:val="left"/>
              <w:rPr>
                <w:sz w:val="20"/>
              </w:rPr>
            </w:pPr>
            <w:r>
              <w:rPr>
                <w:spacing w:val="-2"/>
                <w:sz w:val="20"/>
              </w:rPr>
              <w:t>dostarczonej</w:t>
            </w:r>
          </w:p>
        </w:tc>
        <w:tc>
          <w:tcPr>
            <w:tcW w:w="3544" w:type="dxa"/>
            <w:vMerge/>
            <w:tcBorders>
              <w:top w:val="nil"/>
              <w:left w:val="single" w:sz="4" w:space="0" w:color="000000"/>
              <w:bottom w:val="nil"/>
              <w:right w:val="single" w:sz="4" w:space="0" w:color="000000"/>
            </w:tcBorders>
          </w:tcPr>
          <w:p w14:paraId="21805ECC" w14:textId="77777777" w:rsidR="00B07BC5" w:rsidRDefault="00B07BC5">
            <w:pPr>
              <w:rPr>
                <w:sz w:val="2"/>
                <w:szCs w:val="2"/>
              </w:rPr>
            </w:pPr>
          </w:p>
        </w:tc>
        <w:tc>
          <w:tcPr>
            <w:tcW w:w="1985" w:type="dxa"/>
            <w:vMerge w:val="restart"/>
            <w:tcBorders>
              <w:top w:val="nil"/>
              <w:left w:val="single" w:sz="4" w:space="0" w:color="000000"/>
              <w:bottom w:val="nil"/>
            </w:tcBorders>
          </w:tcPr>
          <w:p w14:paraId="54C188E2" w14:textId="77777777" w:rsidR="00B07BC5" w:rsidRDefault="00936013">
            <w:pPr>
              <w:pStyle w:val="TableParagraph"/>
              <w:spacing w:before="16" w:line="240" w:lineRule="auto"/>
              <w:ind w:left="64"/>
              <w:jc w:val="left"/>
              <w:rPr>
                <w:sz w:val="20"/>
              </w:rPr>
            </w:pPr>
            <w:r>
              <w:rPr>
                <w:sz w:val="20"/>
              </w:rPr>
              <w:t>punktu</w:t>
            </w:r>
            <w:r>
              <w:rPr>
                <w:spacing w:val="-5"/>
                <w:sz w:val="20"/>
              </w:rPr>
              <w:t xml:space="preserve"> </w:t>
            </w:r>
            <w:r>
              <w:rPr>
                <w:spacing w:val="-10"/>
                <w:sz w:val="20"/>
              </w:rPr>
              <w:t>2</w:t>
            </w:r>
          </w:p>
        </w:tc>
      </w:tr>
      <w:tr w:rsidR="00B07BC5" w14:paraId="73F267A4" w14:textId="77777777">
        <w:trPr>
          <w:trHeight w:hRule="exact" w:val="257"/>
        </w:trPr>
        <w:tc>
          <w:tcPr>
            <w:tcW w:w="480" w:type="dxa"/>
            <w:tcBorders>
              <w:top w:val="single" w:sz="4" w:space="0" w:color="000000"/>
              <w:bottom w:val="nil"/>
              <w:right w:val="single" w:sz="4" w:space="0" w:color="000000"/>
            </w:tcBorders>
          </w:tcPr>
          <w:p w14:paraId="4E957EE5" w14:textId="77777777" w:rsidR="00B07BC5" w:rsidRDefault="00936013">
            <w:pPr>
              <w:pStyle w:val="TableParagraph"/>
              <w:spacing w:line="232" w:lineRule="exact"/>
              <w:ind w:left="1" w:right="10"/>
              <w:rPr>
                <w:sz w:val="20"/>
              </w:rPr>
            </w:pPr>
            <w:r>
              <w:rPr>
                <w:spacing w:val="-5"/>
                <w:sz w:val="20"/>
              </w:rPr>
              <w:t>2.</w:t>
            </w:r>
          </w:p>
        </w:tc>
        <w:tc>
          <w:tcPr>
            <w:tcW w:w="1558" w:type="dxa"/>
            <w:tcBorders>
              <w:top w:val="single" w:sz="4" w:space="0" w:color="000000"/>
              <w:left w:val="single" w:sz="4" w:space="0" w:color="000000"/>
              <w:bottom w:val="nil"/>
              <w:right w:val="single" w:sz="4" w:space="0" w:color="000000"/>
            </w:tcBorders>
          </w:tcPr>
          <w:p w14:paraId="583204CF" w14:textId="77777777" w:rsidR="00B07BC5" w:rsidRDefault="00936013">
            <w:pPr>
              <w:pStyle w:val="TableParagraph"/>
              <w:spacing w:line="232" w:lineRule="exact"/>
              <w:ind w:left="64"/>
              <w:jc w:val="left"/>
              <w:rPr>
                <w:sz w:val="20"/>
              </w:rPr>
            </w:pPr>
            <w:r>
              <w:rPr>
                <w:spacing w:val="-2"/>
                <w:sz w:val="20"/>
              </w:rPr>
              <w:t>Sprawdzenie</w:t>
            </w:r>
          </w:p>
        </w:tc>
        <w:tc>
          <w:tcPr>
            <w:tcW w:w="1844" w:type="dxa"/>
            <w:vMerge/>
            <w:tcBorders>
              <w:top w:val="nil"/>
              <w:left w:val="single" w:sz="4" w:space="0" w:color="000000"/>
              <w:bottom w:val="nil"/>
              <w:right w:val="single" w:sz="4" w:space="0" w:color="000000"/>
            </w:tcBorders>
          </w:tcPr>
          <w:p w14:paraId="11EF6F70" w14:textId="77777777" w:rsidR="00B07BC5" w:rsidRDefault="00B07BC5">
            <w:pPr>
              <w:rPr>
                <w:sz w:val="2"/>
                <w:szCs w:val="2"/>
              </w:rPr>
            </w:pPr>
          </w:p>
        </w:tc>
        <w:tc>
          <w:tcPr>
            <w:tcW w:w="3544" w:type="dxa"/>
            <w:tcBorders>
              <w:top w:val="single" w:sz="4" w:space="0" w:color="000000"/>
              <w:left w:val="single" w:sz="4" w:space="0" w:color="000000"/>
              <w:bottom w:val="nil"/>
              <w:right w:val="single" w:sz="4" w:space="0" w:color="000000"/>
            </w:tcBorders>
          </w:tcPr>
          <w:p w14:paraId="2992E74B" w14:textId="77777777" w:rsidR="00B07BC5" w:rsidRDefault="00936013">
            <w:pPr>
              <w:pStyle w:val="TableParagraph"/>
              <w:spacing w:line="232" w:lineRule="exact"/>
              <w:ind w:left="64"/>
              <w:jc w:val="left"/>
              <w:rPr>
                <w:sz w:val="20"/>
              </w:rPr>
            </w:pPr>
            <w:r>
              <w:rPr>
                <w:spacing w:val="-2"/>
                <w:sz w:val="20"/>
              </w:rPr>
              <w:t>Przeprowadzić</w:t>
            </w:r>
            <w:r>
              <w:rPr>
                <w:spacing w:val="7"/>
                <w:sz w:val="20"/>
              </w:rPr>
              <w:t xml:space="preserve"> </w:t>
            </w:r>
            <w:r>
              <w:rPr>
                <w:spacing w:val="-2"/>
                <w:sz w:val="20"/>
              </w:rPr>
              <w:t>uniwersalnymi</w:t>
            </w:r>
          </w:p>
        </w:tc>
        <w:tc>
          <w:tcPr>
            <w:tcW w:w="1985" w:type="dxa"/>
            <w:vMerge/>
            <w:tcBorders>
              <w:top w:val="nil"/>
              <w:left w:val="single" w:sz="4" w:space="0" w:color="000000"/>
              <w:bottom w:val="nil"/>
            </w:tcBorders>
          </w:tcPr>
          <w:p w14:paraId="03BFE64A" w14:textId="77777777" w:rsidR="00B07BC5" w:rsidRDefault="00B07BC5">
            <w:pPr>
              <w:rPr>
                <w:sz w:val="2"/>
                <w:szCs w:val="2"/>
              </w:rPr>
            </w:pPr>
          </w:p>
        </w:tc>
      </w:tr>
      <w:tr w:rsidR="00B07BC5" w14:paraId="3FDF377A" w14:textId="77777777">
        <w:trPr>
          <w:trHeight w:hRule="exact" w:val="276"/>
        </w:trPr>
        <w:tc>
          <w:tcPr>
            <w:tcW w:w="480" w:type="dxa"/>
            <w:tcBorders>
              <w:top w:val="nil"/>
              <w:bottom w:val="nil"/>
              <w:right w:val="single" w:sz="4" w:space="0" w:color="000000"/>
            </w:tcBorders>
          </w:tcPr>
          <w:p w14:paraId="357EF8B6"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63183AF4" w14:textId="77777777" w:rsidR="00B07BC5" w:rsidRDefault="00936013">
            <w:pPr>
              <w:pStyle w:val="TableParagraph"/>
              <w:spacing w:before="22" w:line="234" w:lineRule="exact"/>
              <w:ind w:left="64"/>
              <w:jc w:val="left"/>
              <w:rPr>
                <w:sz w:val="20"/>
              </w:rPr>
            </w:pPr>
            <w:r>
              <w:rPr>
                <w:spacing w:val="-2"/>
                <w:sz w:val="20"/>
              </w:rPr>
              <w:t>wymiarów</w:t>
            </w:r>
          </w:p>
        </w:tc>
        <w:tc>
          <w:tcPr>
            <w:tcW w:w="1844" w:type="dxa"/>
            <w:tcBorders>
              <w:top w:val="nil"/>
              <w:left w:val="single" w:sz="4" w:space="0" w:color="000000"/>
              <w:bottom w:val="nil"/>
              <w:right w:val="single" w:sz="4" w:space="0" w:color="000000"/>
            </w:tcBorders>
          </w:tcPr>
          <w:p w14:paraId="339A7E81" w14:textId="77777777" w:rsidR="00B07BC5" w:rsidRDefault="00936013">
            <w:pPr>
              <w:pStyle w:val="TableParagraph"/>
              <w:spacing w:before="10" w:line="240" w:lineRule="auto"/>
              <w:ind w:left="64"/>
              <w:jc w:val="left"/>
              <w:rPr>
                <w:sz w:val="20"/>
              </w:rPr>
            </w:pPr>
            <w:r>
              <w:rPr>
                <w:sz w:val="20"/>
              </w:rPr>
              <w:t>partii</w:t>
            </w:r>
            <w:r>
              <w:rPr>
                <w:spacing w:val="-3"/>
                <w:sz w:val="20"/>
              </w:rPr>
              <w:t xml:space="preserve"> </w:t>
            </w:r>
            <w:r>
              <w:rPr>
                <w:spacing w:val="-2"/>
                <w:sz w:val="20"/>
              </w:rPr>
              <w:t>wyrobów</w:t>
            </w:r>
          </w:p>
        </w:tc>
        <w:tc>
          <w:tcPr>
            <w:tcW w:w="3544" w:type="dxa"/>
            <w:tcBorders>
              <w:top w:val="nil"/>
              <w:left w:val="single" w:sz="4" w:space="0" w:color="000000"/>
              <w:bottom w:val="nil"/>
              <w:right w:val="single" w:sz="4" w:space="0" w:color="000000"/>
            </w:tcBorders>
          </w:tcPr>
          <w:p w14:paraId="48F3E8DD" w14:textId="77777777" w:rsidR="00B07BC5" w:rsidRDefault="00936013">
            <w:pPr>
              <w:pStyle w:val="TableParagraph"/>
              <w:spacing w:before="22" w:line="234" w:lineRule="exact"/>
              <w:ind w:left="64"/>
              <w:jc w:val="left"/>
              <w:rPr>
                <w:sz w:val="20"/>
              </w:rPr>
            </w:pPr>
            <w:r>
              <w:rPr>
                <w:sz w:val="20"/>
              </w:rPr>
              <w:t>przyrządami</w:t>
            </w:r>
            <w:r>
              <w:rPr>
                <w:spacing w:val="-15"/>
                <w:sz w:val="20"/>
              </w:rPr>
              <w:t xml:space="preserve"> </w:t>
            </w:r>
            <w:r>
              <w:rPr>
                <w:sz w:val="20"/>
              </w:rPr>
              <w:t>pomiarowymi</w:t>
            </w:r>
            <w:r>
              <w:rPr>
                <w:spacing w:val="-13"/>
                <w:sz w:val="20"/>
              </w:rPr>
              <w:t xml:space="preserve"> </w:t>
            </w:r>
            <w:r>
              <w:rPr>
                <w:spacing w:val="-5"/>
                <w:sz w:val="20"/>
              </w:rPr>
              <w:t>lub</w:t>
            </w:r>
          </w:p>
        </w:tc>
        <w:tc>
          <w:tcPr>
            <w:tcW w:w="1985" w:type="dxa"/>
            <w:tcBorders>
              <w:top w:val="nil"/>
              <w:left w:val="single" w:sz="4" w:space="0" w:color="000000"/>
              <w:bottom w:val="nil"/>
            </w:tcBorders>
          </w:tcPr>
          <w:p w14:paraId="5039437F" w14:textId="77777777" w:rsidR="00B07BC5" w:rsidRDefault="00B07BC5">
            <w:pPr>
              <w:pStyle w:val="TableParagraph"/>
              <w:spacing w:line="240" w:lineRule="auto"/>
              <w:ind w:left="0"/>
              <w:jc w:val="left"/>
              <w:rPr>
                <w:rFonts w:ascii="Times New Roman"/>
                <w:sz w:val="18"/>
              </w:rPr>
            </w:pPr>
          </w:p>
        </w:tc>
      </w:tr>
      <w:tr w:rsidR="00B07BC5" w14:paraId="7E7A05C5" w14:textId="77777777">
        <w:trPr>
          <w:trHeight w:hRule="exact" w:val="276"/>
        </w:trPr>
        <w:tc>
          <w:tcPr>
            <w:tcW w:w="480" w:type="dxa"/>
            <w:tcBorders>
              <w:top w:val="nil"/>
              <w:bottom w:val="nil"/>
              <w:right w:val="single" w:sz="4" w:space="0" w:color="000000"/>
            </w:tcBorders>
          </w:tcPr>
          <w:p w14:paraId="71602313"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bottom w:val="nil"/>
              <w:right w:val="single" w:sz="4" w:space="0" w:color="000000"/>
            </w:tcBorders>
          </w:tcPr>
          <w:p w14:paraId="102E955A"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bottom w:val="nil"/>
              <w:right w:val="single" w:sz="4" w:space="0" w:color="000000"/>
            </w:tcBorders>
          </w:tcPr>
          <w:p w14:paraId="66246480" w14:textId="77777777" w:rsidR="00B07BC5" w:rsidRDefault="00936013">
            <w:pPr>
              <w:pStyle w:val="TableParagraph"/>
              <w:spacing w:before="10" w:line="240" w:lineRule="auto"/>
              <w:ind w:left="64"/>
              <w:jc w:val="left"/>
              <w:rPr>
                <w:sz w:val="20"/>
              </w:rPr>
            </w:pPr>
            <w:r>
              <w:rPr>
                <w:sz w:val="20"/>
              </w:rPr>
              <w:t>liczącej</w:t>
            </w:r>
            <w:r>
              <w:rPr>
                <w:spacing w:val="-4"/>
                <w:sz w:val="20"/>
              </w:rPr>
              <w:t xml:space="preserve"> </w:t>
            </w:r>
            <w:r>
              <w:rPr>
                <w:sz w:val="20"/>
              </w:rPr>
              <w:t>do</w:t>
            </w:r>
            <w:r>
              <w:rPr>
                <w:spacing w:val="-5"/>
                <w:sz w:val="20"/>
              </w:rPr>
              <w:t xml:space="preserve"> </w:t>
            </w:r>
            <w:r>
              <w:rPr>
                <w:spacing w:val="-4"/>
                <w:sz w:val="20"/>
              </w:rPr>
              <w:t>1000</w:t>
            </w:r>
          </w:p>
        </w:tc>
        <w:tc>
          <w:tcPr>
            <w:tcW w:w="3544" w:type="dxa"/>
            <w:tcBorders>
              <w:top w:val="nil"/>
              <w:left w:val="single" w:sz="4" w:space="0" w:color="000000"/>
              <w:bottom w:val="nil"/>
              <w:right w:val="single" w:sz="4" w:space="0" w:color="000000"/>
            </w:tcBorders>
          </w:tcPr>
          <w:p w14:paraId="1D30754B" w14:textId="77777777" w:rsidR="00B07BC5" w:rsidRDefault="00936013">
            <w:pPr>
              <w:pStyle w:val="TableParagraph"/>
              <w:spacing w:before="22" w:line="234" w:lineRule="exact"/>
              <w:ind w:left="64"/>
              <w:jc w:val="left"/>
              <w:rPr>
                <w:sz w:val="20"/>
              </w:rPr>
            </w:pPr>
            <w:r>
              <w:rPr>
                <w:sz w:val="20"/>
              </w:rPr>
              <w:t>sprawdzianami</w:t>
            </w:r>
            <w:r>
              <w:rPr>
                <w:spacing w:val="-7"/>
                <w:sz w:val="20"/>
              </w:rPr>
              <w:t xml:space="preserve"> </w:t>
            </w:r>
            <w:r>
              <w:rPr>
                <w:sz w:val="20"/>
              </w:rPr>
              <w:t>(np.</w:t>
            </w:r>
            <w:r>
              <w:rPr>
                <w:spacing w:val="-10"/>
                <w:sz w:val="20"/>
              </w:rPr>
              <w:t xml:space="preserve"> </w:t>
            </w:r>
            <w:r>
              <w:rPr>
                <w:spacing w:val="-2"/>
                <w:sz w:val="20"/>
              </w:rPr>
              <w:t>liniałami,</w:t>
            </w:r>
          </w:p>
        </w:tc>
        <w:tc>
          <w:tcPr>
            <w:tcW w:w="1985" w:type="dxa"/>
            <w:tcBorders>
              <w:top w:val="nil"/>
              <w:left w:val="single" w:sz="4" w:space="0" w:color="000000"/>
              <w:bottom w:val="nil"/>
            </w:tcBorders>
          </w:tcPr>
          <w:p w14:paraId="67107C36" w14:textId="77777777" w:rsidR="00B07BC5" w:rsidRDefault="00B07BC5">
            <w:pPr>
              <w:pStyle w:val="TableParagraph"/>
              <w:spacing w:line="240" w:lineRule="auto"/>
              <w:ind w:left="0"/>
              <w:jc w:val="left"/>
              <w:rPr>
                <w:rFonts w:ascii="Times New Roman"/>
                <w:sz w:val="18"/>
              </w:rPr>
            </w:pPr>
          </w:p>
        </w:tc>
      </w:tr>
      <w:tr w:rsidR="00B07BC5" w14:paraId="7217E10E" w14:textId="77777777">
        <w:trPr>
          <w:trHeight w:hRule="exact" w:val="316"/>
        </w:trPr>
        <w:tc>
          <w:tcPr>
            <w:tcW w:w="480" w:type="dxa"/>
            <w:tcBorders>
              <w:top w:val="nil"/>
              <w:right w:val="single" w:sz="4" w:space="0" w:color="000000"/>
            </w:tcBorders>
          </w:tcPr>
          <w:p w14:paraId="2A3C54D2" w14:textId="77777777" w:rsidR="00B07BC5" w:rsidRDefault="00B07BC5">
            <w:pPr>
              <w:pStyle w:val="TableParagraph"/>
              <w:spacing w:line="240" w:lineRule="auto"/>
              <w:ind w:left="0"/>
              <w:jc w:val="left"/>
              <w:rPr>
                <w:rFonts w:ascii="Times New Roman"/>
                <w:sz w:val="18"/>
              </w:rPr>
            </w:pPr>
          </w:p>
        </w:tc>
        <w:tc>
          <w:tcPr>
            <w:tcW w:w="1558" w:type="dxa"/>
            <w:tcBorders>
              <w:top w:val="nil"/>
              <w:left w:val="single" w:sz="4" w:space="0" w:color="000000"/>
              <w:right w:val="single" w:sz="4" w:space="0" w:color="000000"/>
            </w:tcBorders>
          </w:tcPr>
          <w:p w14:paraId="678ED8AC" w14:textId="77777777" w:rsidR="00B07BC5" w:rsidRDefault="00B07BC5">
            <w:pPr>
              <w:pStyle w:val="TableParagraph"/>
              <w:spacing w:line="240" w:lineRule="auto"/>
              <w:ind w:left="0"/>
              <w:jc w:val="left"/>
              <w:rPr>
                <w:rFonts w:ascii="Times New Roman"/>
                <w:sz w:val="18"/>
              </w:rPr>
            </w:pPr>
          </w:p>
        </w:tc>
        <w:tc>
          <w:tcPr>
            <w:tcW w:w="1844" w:type="dxa"/>
            <w:tcBorders>
              <w:top w:val="nil"/>
              <w:left w:val="single" w:sz="4" w:space="0" w:color="000000"/>
              <w:right w:val="single" w:sz="4" w:space="0" w:color="000000"/>
            </w:tcBorders>
          </w:tcPr>
          <w:p w14:paraId="6E1B3D43" w14:textId="77777777" w:rsidR="00B07BC5" w:rsidRDefault="00936013">
            <w:pPr>
              <w:pStyle w:val="TableParagraph"/>
              <w:spacing w:before="10" w:line="240" w:lineRule="auto"/>
              <w:ind w:left="64"/>
              <w:jc w:val="left"/>
              <w:rPr>
                <w:sz w:val="20"/>
              </w:rPr>
            </w:pPr>
            <w:r>
              <w:rPr>
                <w:spacing w:val="-2"/>
                <w:sz w:val="20"/>
              </w:rPr>
              <w:t>elementów</w:t>
            </w:r>
          </w:p>
        </w:tc>
        <w:tc>
          <w:tcPr>
            <w:tcW w:w="3544" w:type="dxa"/>
            <w:tcBorders>
              <w:top w:val="nil"/>
              <w:left w:val="single" w:sz="4" w:space="0" w:color="000000"/>
              <w:right w:val="single" w:sz="4" w:space="0" w:color="000000"/>
            </w:tcBorders>
          </w:tcPr>
          <w:p w14:paraId="260A1A12" w14:textId="77777777" w:rsidR="00B07BC5" w:rsidRDefault="00936013">
            <w:pPr>
              <w:pStyle w:val="TableParagraph"/>
              <w:spacing w:before="22" w:line="240" w:lineRule="auto"/>
              <w:ind w:left="64"/>
              <w:jc w:val="left"/>
              <w:rPr>
                <w:sz w:val="20"/>
              </w:rPr>
            </w:pPr>
            <w:r>
              <w:rPr>
                <w:sz w:val="20"/>
              </w:rPr>
              <w:t>przymiarami</w:t>
            </w:r>
            <w:r>
              <w:rPr>
                <w:spacing w:val="-13"/>
                <w:sz w:val="20"/>
              </w:rPr>
              <w:t xml:space="preserve"> </w:t>
            </w:r>
            <w:r>
              <w:rPr>
                <w:spacing w:val="-2"/>
                <w:sz w:val="20"/>
              </w:rPr>
              <w:t>itp.)</w:t>
            </w:r>
          </w:p>
        </w:tc>
        <w:tc>
          <w:tcPr>
            <w:tcW w:w="1985" w:type="dxa"/>
            <w:tcBorders>
              <w:top w:val="nil"/>
              <w:left w:val="single" w:sz="4" w:space="0" w:color="000000"/>
            </w:tcBorders>
          </w:tcPr>
          <w:p w14:paraId="6C96D936" w14:textId="77777777" w:rsidR="00B07BC5" w:rsidRDefault="00B07BC5">
            <w:pPr>
              <w:pStyle w:val="TableParagraph"/>
              <w:spacing w:line="240" w:lineRule="auto"/>
              <w:ind w:left="0"/>
              <w:jc w:val="left"/>
              <w:rPr>
                <w:rFonts w:ascii="Times New Roman"/>
                <w:sz w:val="18"/>
              </w:rPr>
            </w:pPr>
          </w:p>
        </w:tc>
      </w:tr>
    </w:tbl>
    <w:p w14:paraId="1921BA6B" w14:textId="77777777" w:rsidR="00B07BC5" w:rsidRDefault="00936013">
      <w:pPr>
        <w:pStyle w:val="Tekstpodstawowy"/>
        <w:spacing w:line="237" w:lineRule="auto"/>
        <w:ind w:firstLine="708"/>
      </w:pPr>
      <w:r>
        <w:t>W</w:t>
      </w:r>
      <w:r>
        <w:rPr>
          <w:spacing w:val="40"/>
        </w:rPr>
        <w:t xml:space="preserve"> </w:t>
      </w:r>
      <w:r>
        <w:t>przypadkach</w:t>
      </w:r>
      <w:r>
        <w:rPr>
          <w:spacing w:val="40"/>
        </w:rPr>
        <w:t xml:space="preserve"> </w:t>
      </w:r>
      <w:r>
        <w:t>budzących</w:t>
      </w:r>
      <w:r>
        <w:rPr>
          <w:spacing w:val="40"/>
        </w:rPr>
        <w:t xml:space="preserve"> </w:t>
      </w:r>
      <w:r>
        <w:t>wątpliwości</w:t>
      </w:r>
      <w:r>
        <w:rPr>
          <w:spacing w:val="40"/>
        </w:rPr>
        <w:t xml:space="preserve"> </w:t>
      </w:r>
      <w:r>
        <w:t>można</w:t>
      </w:r>
      <w:r>
        <w:rPr>
          <w:spacing w:val="40"/>
        </w:rPr>
        <w:t xml:space="preserve"> </w:t>
      </w:r>
      <w:r>
        <w:t>zlecić</w:t>
      </w:r>
      <w:r>
        <w:rPr>
          <w:spacing w:val="40"/>
        </w:rPr>
        <w:t xml:space="preserve"> </w:t>
      </w:r>
      <w:r>
        <w:t>uprawnionej</w:t>
      </w:r>
      <w:r>
        <w:rPr>
          <w:spacing w:val="40"/>
        </w:rPr>
        <w:t xml:space="preserve"> </w:t>
      </w:r>
      <w:r>
        <w:t>jednostce</w:t>
      </w:r>
      <w:r>
        <w:rPr>
          <w:spacing w:val="40"/>
        </w:rPr>
        <w:t xml:space="preserve"> </w:t>
      </w:r>
      <w:r>
        <w:t>zbadanie właściwości dostarczonych wyrobów i materiałów w zakresie wymagań podanych w punkcie 2.</w:t>
      </w:r>
    </w:p>
    <w:p w14:paraId="3DF956BD" w14:textId="77777777" w:rsidR="00B07BC5" w:rsidRDefault="00936013">
      <w:pPr>
        <w:pStyle w:val="Nagwek1"/>
        <w:numPr>
          <w:ilvl w:val="1"/>
          <w:numId w:val="3"/>
        </w:numPr>
        <w:tabs>
          <w:tab w:val="left" w:pos="1397"/>
        </w:tabs>
        <w:spacing w:before="110"/>
      </w:pPr>
      <w:r>
        <w:rPr>
          <w:spacing w:val="-4"/>
        </w:rPr>
        <w:t>DOPUSZCZALNE</w:t>
      </w:r>
      <w:r>
        <w:rPr>
          <w:spacing w:val="-9"/>
        </w:rPr>
        <w:t xml:space="preserve"> </w:t>
      </w:r>
      <w:r>
        <w:rPr>
          <w:spacing w:val="-4"/>
        </w:rPr>
        <w:t>TOLERANCJE</w:t>
      </w:r>
      <w:r>
        <w:rPr>
          <w:spacing w:val="-9"/>
        </w:rPr>
        <w:t xml:space="preserve"> </w:t>
      </w:r>
      <w:r>
        <w:rPr>
          <w:spacing w:val="-4"/>
        </w:rPr>
        <w:t>USTAWIENIA</w:t>
      </w:r>
      <w:r>
        <w:rPr>
          <w:spacing w:val="-11"/>
        </w:rPr>
        <w:t xml:space="preserve"> </w:t>
      </w:r>
      <w:r>
        <w:rPr>
          <w:spacing w:val="-4"/>
        </w:rPr>
        <w:t>ZNAKU</w:t>
      </w:r>
      <w:r>
        <w:rPr>
          <w:spacing w:val="-11"/>
        </w:rPr>
        <w:t xml:space="preserve"> </w:t>
      </w:r>
      <w:r>
        <w:rPr>
          <w:spacing w:val="-4"/>
        </w:rPr>
        <w:t>PIONOWEGO</w:t>
      </w:r>
    </w:p>
    <w:p w14:paraId="21816F86" w14:textId="77777777" w:rsidR="00B07BC5" w:rsidRDefault="00936013">
      <w:pPr>
        <w:pStyle w:val="Tekstpodstawowy"/>
        <w:spacing w:before="164" w:line="283" w:lineRule="auto"/>
        <w:ind w:right="111" w:firstLine="720"/>
        <w:jc w:val="both"/>
      </w:pPr>
      <w:r>
        <w:t>Konstrukcje wsporcze znaków - słupki, słupy, wysięgniki, konstrukcje dla tablic wielkowymiarowych, powinny być wykonane zgodnie z dokumentacją i</w:t>
      </w:r>
      <w:r>
        <w:rPr>
          <w:spacing w:val="80"/>
        </w:rPr>
        <w:t xml:space="preserve"> </w:t>
      </w:r>
      <w:proofErr w:type="spellStart"/>
      <w:r>
        <w:t>STWiORB</w:t>
      </w:r>
      <w:proofErr w:type="spellEnd"/>
      <w:r>
        <w:t>.</w:t>
      </w:r>
    </w:p>
    <w:p w14:paraId="7DA01981" w14:textId="77777777" w:rsidR="00B07BC5" w:rsidRDefault="00936013">
      <w:pPr>
        <w:pStyle w:val="Tekstpodstawowy"/>
        <w:spacing w:before="3"/>
        <w:ind w:left="1397"/>
        <w:jc w:val="both"/>
      </w:pPr>
      <w:r>
        <w:t>Dopuszczalne</w:t>
      </w:r>
      <w:r>
        <w:rPr>
          <w:spacing w:val="-13"/>
        </w:rPr>
        <w:t xml:space="preserve"> </w:t>
      </w:r>
      <w:r>
        <w:t>tolerancje</w:t>
      </w:r>
      <w:r>
        <w:rPr>
          <w:spacing w:val="-13"/>
        </w:rPr>
        <w:t xml:space="preserve"> </w:t>
      </w:r>
      <w:r>
        <w:t>ustawienia</w:t>
      </w:r>
      <w:r>
        <w:rPr>
          <w:spacing w:val="-12"/>
        </w:rPr>
        <w:t xml:space="preserve"> </w:t>
      </w:r>
      <w:r>
        <w:rPr>
          <w:spacing w:val="-2"/>
        </w:rPr>
        <w:t>znaku:</w:t>
      </w:r>
    </w:p>
    <w:p w14:paraId="01FF620D" w14:textId="77777777" w:rsidR="00B07BC5" w:rsidRDefault="00936013">
      <w:pPr>
        <w:pStyle w:val="Akapitzlist"/>
        <w:numPr>
          <w:ilvl w:val="2"/>
          <w:numId w:val="3"/>
        </w:numPr>
        <w:tabs>
          <w:tab w:val="left" w:pos="959"/>
        </w:tabs>
        <w:ind w:left="959" w:hanging="282"/>
        <w:jc w:val="both"/>
        <w:rPr>
          <w:sz w:val="20"/>
        </w:rPr>
      </w:pPr>
      <w:r>
        <w:rPr>
          <w:sz w:val="20"/>
        </w:rPr>
        <w:t>odchyłka</w:t>
      </w:r>
      <w:r>
        <w:rPr>
          <w:spacing w:val="-6"/>
          <w:sz w:val="20"/>
        </w:rPr>
        <w:t xml:space="preserve"> </w:t>
      </w:r>
      <w:r>
        <w:rPr>
          <w:sz w:val="20"/>
        </w:rPr>
        <w:t>od</w:t>
      </w:r>
      <w:r>
        <w:rPr>
          <w:spacing w:val="-4"/>
          <w:sz w:val="20"/>
        </w:rPr>
        <w:t xml:space="preserve"> </w:t>
      </w:r>
      <w:r>
        <w:rPr>
          <w:sz w:val="20"/>
        </w:rPr>
        <w:t>pionu,</w:t>
      </w:r>
      <w:r>
        <w:rPr>
          <w:spacing w:val="-6"/>
          <w:sz w:val="20"/>
        </w:rPr>
        <w:t xml:space="preserve"> </w:t>
      </w:r>
      <w:r>
        <w:rPr>
          <w:sz w:val="20"/>
        </w:rPr>
        <w:t>nie</w:t>
      </w:r>
      <w:r>
        <w:rPr>
          <w:spacing w:val="-6"/>
          <w:sz w:val="20"/>
        </w:rPr>
        <w:t xml:space="preserve"> </w:t>
      </w:r>
      <w:r>
        <w:rPr>
          <w:sz w:val="20"/>
        </w:rPr>
        <w:t>więcej</w:t>
      </w:r>
      <w:r>
        <w:rPr>
          <w:spacing w:val="-5"/>
          <w:sz w:val="20"/>
        </w:rPr>
        <w:t xml:space="preserve"> </w:t>
      </w:r>
      <w:r>
        <w:rPr>
          <w:sz w:val="20"/>
        </w:rPr>
        <w:t xml:space="preserve">niż </w:t>
      </w:r>
      <w:r>
        <w:rPr>
          <w:rFonts w:ascii="Symbol" w:hAnsi="Symbol"/>
          <w:sz w:val="20"/>
        </w:rPr>
        <w:t></w:t>
      </w:r>
      <w:r>
        <w:rPr>
          <w:rFonts w:ascii="Times New Roman" w:hAnsi="Times New Roman"/>
          <w:spacing w:val="16"/>
          <w:sz w:val="20"/>
        </w:rPr>
        <w:t xml:space="preserve"> </w:t>
      </w:r>
      <w:r>
        <w:rPr>
          <w:sz w:val="20"/>
        </w:rPr>
        <w:t>1</w:t>
      </w:r>
      <w:r>
        <w:rPr>
          <w:spacing w:val="-6"/>
          <w:sz w:val="20"/>
        </w:rPr>
        <w:t xml:space="preserve"> </w:t>
      </w:r>
      <w:r>
        <w:rPr>
          <w:spacing w:val="-5"/>
          <w:sz w:val="20"/>
        </w:rPr>
        <w:t>%,</w:t>
      </w:r>
    </w:p>
    <w:p w14:paraId="3D614DB0" w14:textId="77777777" w:rsidR="00B07BC5" w:rsidRDefault="00936013">
      <w:pPr>
        <w:pStyle w:val="Akapitzlist"/>
        <w:numPr>
          <w:ilvl w:val="2"/>
          <w:numId w:val="3"/>
        </w:numPr>
        <w:tabs>
          <w:tab w:val="left" w:pos="959"/>
        </w:tabs>
        <w:ind w:left="959" w:hanging="282"/>
        <w:jc w:val="both"/>
        <w:rPr>
          <w:sz w:val="20"/>
        </w:rPr>
      </w:pPr>
      <w:r>
        <w:rPr>
          <w:sz w:val="20"/>
        </w:rPr>
        <w:t>odchyłka</w:t>
      </w:r>
      <w:r>
        <w:rPr>
          <w:spacing w:val="-8"/>
          <w:sz w:val="20"/>
        </w:rPr>
        <w:t xml:space="preserve"> </w:t>
      </w:r>
      <w:r>
        <w:rPr>
          <w:sz w:val="20"/>
        </w:rPr>
        <w:t>w</w:t>
      </w:r>
      <w:r>
        <w:rPr>
          <w:spacing w:val="-9"/>
          <w:sz w:val="20"/>
        </w:rPr>
        <w:t xml:space="preserve"> </w:t>
      </w:r>
      <w:r>
        <w:rPr>
          <w:sz w:val="20"/>
        </w:rPr>
        <w:t>wysokości</w:t>
      </w:r>
      <w:r>
        <w:rPr>
          <w:spacing w:val="-5"/>
          <w:sz w:val="20"/>
        </w:rPr>
        <w:t xml:space="preserve"> </w:t>
      </w:r>
      <w:r>
        <w:rPr>
          <w:sz w:val="20"/>
        </w:rPr>
        <w:t>umieszczenia</w:t>
      </w:r>
      <w:r>
        <w:rPr>
          <w:spacing w:val="-8"/>
          <w:sz w:val="20"/>
        </w:rPr>
        <w:t xml:space="preserve"> </w:t>
      </w:r>
      <w:r>
        <w:rPr>
          <w:sz w:val="20"/>
        </w:rPr>
        <w:t>znaku,</w:t>
      </w:r>
      <w:r>
        <w:rPr>
          <w:spacing w:val="-9"/>
          <w:sz w:val="20"/>
        </w:rPr>
        <w:t xml:space="preserve"> </w:t>
      </w:r>
      <w:r>
        <w:rPr>
          <w:sz w:val="20"/>
        </w:rPr>
        <w:t>nie</w:t>
      </w:r>
      <w:r>
        <w:rPr>
          <w:spacing w:val="-8"/>
          <w:sz w:val="20"/>
        </w:rPr>
        <w:t xml:space="preserve"> </w:t>
      </w:r>
      <w:r>
        <w:rPr>
          <w:sz w:val="20"/>
        </w:rPr>
        <w:t>więcej</w:t>
      </w:r>
      <w:r>
        <w:rPr>
          <w:spacing w:val="-7"/>
          <w:sz w:val="20"/>
        </w:rPr>
        <w:t xml:space="preserve"> </w:t>
      </w:r>
      <w:r>
        <w:rPr>
          <w:sz w:val="20"/>
        </w:rPr>
        <w:t>niż</w:t>
      </w:r>
      <w:r>
        <w:rPr>
          <w:spacing w:val="-3"/>
          <w:sz w:val="20"/>
        </w:rPr>
        <w:t xml:space="preserve"> </w:t>
      </w:r>
      <w:r>
        <w:rPr>
          <w:rFonts w:ascii="Symbol" w:hAnsi="Symbol"/>
          <w:sz w:val="20"/>
        </w:rPr>
        <w:t></w:t>
      </w:r>
      <w:r>
        <w:rPr>
          <w:rFonts w:ascii="Times New Roman" w:hAnsi="Times New Roman"/>
          <w:spacing w:val="14"/>
          <w:sz w:val="20"/>
        </w:rPr>
        <w:t xml:space="preserve"> </w:t>
      </w:r>
      <w:r>
        <w:rPr>
          <w:spacing w:val="-4"/>
          <w:sz w:val="20"/>
        </w:rPr>
        <w:t>2cm,</w:t>
      </w:r>
    </w:p>
    <w:p w14:paraId="58EE1EEC" w14:textId="77777777" w:rsidR="00B07BC5" w:rsidRDefault="00936013">
      <w:pPr>
        <w:pStyle w:val="Akapitzlist"/>
        <w:numPr>
          <w:ilvl w:val="2"/>
          <w:numId w:val="3"/>
        </w:numPr>
        <w:tabs>
          <w:tab w:val="left" w:pos="958"/>
          <w:tab w:val="left" w:pos="960"/>
        </w:tabs>
        <w:spacing w:before="46" w:line="283" w:lineRule="auto"/>
        <w:ind w:right="111"/>
        <w:jc w:val="both"/>
        <w:rPr>
          <w:sz w:val="20"/>
        </w:rPr>
      </w:pPr>
      <w:r>
        <w:rPr>
          <w:sz w:val="20"/>
        </w:rPr>
        <w:t xml:space="preserve">odchyłka w odległości ustawienia znaku od krawędzi jezdni utwardzonego pobocza lub pasa awaryjnego postoju, nie więcej niż </w:t>
      </w:r>
      <w:r>
        <w:rPr>
          <w:rFonts w:ascii="Symbol" w:hAnsi="Symbol"/>
          <w:sz w:val="20"/>
        </w:rPr>
        <w:t></w:t>
      </w:r>
      <w:r>
        <w:rPr>
          <w:rFonts w:ascii="Times New Roman" w:hAnsi="Times New Roman"/>
          <w:spacing w:val="40"/>
          <w:sz w:val="20"/>
        </w:rPr>
        <w:t xml:space="preserve"> </w:t>
      </w:r>
      <w:r>
        <w:rPr>
          <w:sz w:val="20"/>
        </w:rPr>
        <w:t>5cm, przy zachowaniu minimalnej odległości umieszczenia znaku zgodnie z załącznikiem nr 1 do rozporządzenia Ministra Infrastruktury z</w:t>
      </w:r>
    </w:p>
    <w:p w14:paraId="4225273D" w14:textId="77777777" w:rsidR="00B07BC5" w:rsidRDefault="00B07BC5">
      <w:pPr>
        <w:spacing w:line="283" w:lineRule="auto"/>
        <w:jc w:val="both"/>
        <w:rPr>
          <w:sz w:val="20"/>
        </w:rPr>
        <w:sectPr w:rsidR="00B07BC5">
          <w:pgSz w:w="11910" w:h="16840"/>
          <w:pgMar w:top="860" w:right="740" w:bottom="840" w:left="600" w:header="395" w:footer="654" w:gutter="0"/>
          <w:cols w:space="708"/>
        </w:sectPr>
      </w:pPr>
    </w:p>
    <w:p w14:paraId="265F3165" w14:textId="77777777" w:rsidR="00B07BC5" w:rsidRDefault="00936013">
      <w:pPr>
        <w:pStyle w:val="Tekstpodstawowy"/>
        <w:spacing w:before="89" w:line="285" w:lineRule="auto"/>
        <w:ind w:left="535" w:right="533"/>
        <w:jc w:val="both"/>
      </w:pPr>
      <w:r>
        <w:lastRenderedPageBreak/>
        <w:t>dnia 3 lipca 2003 r. ze zm. w sprawie szczegółowych warunków technicznych dla znaków i sygnałów drogowych oraz urządzeń bezpieczeństwa ruchu drogowego i warunków ich umieszczania na drogach.</w:t>
      </w:r>
    </w:p>
    <w:p w14:paraId="2CF6A830" w14:textId="77777777" w:rsidR="00B07BC5" w:rsidRDefault="00936013">
      <w:pPr>
        <w:pStyle w:val="Nagwek1"/>
        <w:numPr>
          <w:ilvl w:val="0"/>
          <w:numId w:val="19"/>
        </w:numPr>
        <w:tabs>
          <w:tab w:val="left" w:pos="972"/>
        </w:tabs>
        <w:spacing w:before="237"/>
        <w:ind w:hanging="720"/>
        <w:jc w:val="left"/>
      </w:pPr>
      <w:r>
        <w:rPr>
          <w:spacing w:val="-4"/>
        </w:rPr>
        <w:t>OBMIAR</w:t>
      </w:r>
      <w:r>
        <w:rPr>
          <w:spacing w:val="-7"/>
        </w:rPr>
        <w:t xml:space="preserve"> </w:t>
      </w:r>
      <w:r>
        <w:rPr>
          <w:spacing w:val="-2"/>
        </w:rPr>
        <w:t>ROBÓT</w:t>
      </w:r>
    </w:p>
    <w:p w14:paraId="0D9F11A2" w14:textId="77777777" w:rsidR="00B07BC5" w:rsidRDefault="00936013">
      <w:pPr>
        <w:pStyle w:val="Akapitzlist"/>
        <w:numPr>
          <w:ilvl w:val="1"/>
          <w:numId w:val="19"/>
        </w:numPr>
        <w:tabs>
          <w:tab w:val="left" w:pos="972"/>
        </w:tabs>
        <w:spacing w:before="164"/>
        <w:ind w:hanging="720"/>
        <w:rPr>
          <w:b/>
          <w:sz w:val="20"/>
        </w:rPr>
      </w:pPr>
      <w:r>
        <w:rPr>
          <w:b/>
          <w:spacing w:val="-4"/>
          <w:sz w:val="20"/>
        </w:rPr>
        <w:t>OGÓLNE</w:t>
      </w:r>
      <w:r>
        <w:rPr>
          <w:b/>
          <w:spacing w:val="-8"/>
          <w:sz w:val="20"/>
        </w:rPr>
        <w:t xml:space="preserve"> </w:t>
      </w:r>
      <w:r>
        <w:rPr>
          <w:b/>
          <w:spacing w:val="-4"/>
          <w:sz w:val="20"/>
        </w:rPr>
        <w:t>ZASADY</w:t>
      </w:r>
      <w:r>
        <w:rPr>
          <w:b/>
          <w:spacing w:val="-8"/>
          <w:sz w:val="20"/>
        </w:rPr>
        <w:t xml:space="preserve"> </w:t>
      </w:r>
      <w:r>
        <w:rPr>
          <w:b/>
          <w:spacing w:val="-4"/>
          <w:sz w:val="20"/>
        </w:rPr>
        <w:t>OBMIARU</w:t>
      </w:r>
      <w:r>
        <w:rPr>
          <w:b/>
          <w:spacing w:val="-9"/>
          <w:sz w:val="20"/>
        </w:rPr>
        <w:t xml:space="preserve"> </w:t>
      </w:r>
      <w:r>
        <w:rPr>
          <w:b/>
          <w:spacing w:val="-4"/>
          <w:sz w:val="20"/>
        </w:rPr>
        <w:t>ROBÓT</w:t>
      </w:r>
    </w:p>
    <w:p w14:paraId="2A741F50" w14:textId="77777777" w:rsidR="00B07BC5" w:rsidRDefault="00936013">
      <w:pPr>
        <w:pStyle w:val="Tekstpodstawowy"/>
        <w:spacing w:before="165"/>
        <w:ind w:left="818"/>
      </w:pPr>
      <w:r>
        <w:t>Ogólne</w:t>
      </w:r>
      <w:r>
        <w:rPr>
          <w:spacing w:val="-10"/>
        </w:rPr>
        <w:t xml:space="preserve"> </w:t>
      </w:r>
      <w:r>
        <w:t>zasady</w:t>
      </w:r>
      <w:r>
        <w:rPr>
          <w:spacing w:val="-8"/>
        </w:rPr>
        <w:t xml:space="preserve"> </w:t>
      </w:r>
      <w:r>
        <w:t>obmiaru</w:t>
      </w:r>
      <w:r>
        <w:rPr>
          <w:spacing w:val="-7"/>
        </w:rPr>
        <w:t xml:space="preserve"> </w:t>
      </w:r>
      <w:r>
        <w:t>robót</w:t>
      </w:r>
      <w:r>
        <w:rPr>
          <w:spacing w:val="-8"/>
        </w:rPr>
        <w:t xml:space="preserve"> </w:t>
      </w:r>
      <w:r>
        <w:t>podano</w:t>
      </w:r>
      <w:r>
        <w:rPr>
          <w:spacing w:val="-9"/>
        </w:rPr>
        <w:t xml:space="preserve"> </w:t>
      </w:r>
      <w:r>
        <w:t>w</w:t>
      </w:r>
      <w:r>
        <w:rPr>
          <w:spacing w:val="-6"/>
        </w:rPr>
        <w:t xml:space="preserve"> </w:t>
      </w:r>
      <w:r>
        <w:t>SST</w:t>
      </w:r>
      <w:r>
        <w:rPr>
          <w:spacing w:val="-8"/>
        </w:rPr>
        <w:t xml:space="preserve"> </w:t>
      </w:r>
      <w:r>
        <w:t>D.00.00.00</w:t>
      </w:r>
      <w:r>
        <w:rPr>
          <w:spacing w:val="-8"/>
        </w:rPr>
        <w:t xml:space="preserve"> </w:t>
      </w:r>
      <w:r>
        <w:t>„Wymagania</w:t>
      </w:r>
      <w:r>
        <w:rPr>
          <w:spacing w:val="-8"/>
        </w:rPr>
        <w:t xml:space="preserve"> </w:t>
      </w:r>
      <w:r>
        <w:t>ogólne”</w:t>
      </w:r>
      <w:r>
        <w:rPr>
          <w:spacing w:val="-8"/>
        </w:rPr>
        <w:t xml:space="preserve"> </w:t>
      </w:r>
      <w:r>
        <w:t>pkt</w:t>
      </w:r>
      <w:r>
        <w:rPr>
          <w:spacing w:val="-6"/>
        </w:rPr>
        <w:t xml:space="preserve"> </w:t>
      </w:r>
      <w:r>
        <w:rPr>
          <w:spacing w:val="-5"/>
        </w:rPr>
        <w:t>7.</w:t>
      </w:r>
    </w:p>
    <w:p w14:paraId="43E20107" w14:textId="77777777" w:rsidR="00B07BC5" w:rsidRDefault="00B07BC5">
      <w:pPr>
        <w:pStyle w:val="Tekstpodstawowy"/>
        <w:spacing w:before="42"/>
        <w:ind w:left="0"/>
      </w:pPr>
    </w:p>
    <w:p w14:paraId="504E2F86" w14:textId="77777777" w:rsidR="00B07BC5" w:rsidRDefault="00936013">
      <w:pPr>
        <w:pStyle w:val="Nagwek1"/>
        <w:numPr>
          <w:ilvl w:val="0"/>
          <w:numId w:val="19"/>
        </w:numPr>
        <w:tabs>
          <w:tab w:val="left" w:pos="972"/>
        </w:tabs>
        <w:spacing w:before="0"/>
        <w:ind w:hanging="720"/>
        <w:jc w:val="left"/>
      </w:pPr>
      <w:r>
        <w:rPr>
          <w:spacing w:val="-4"/>
        </w:rPr>
        <w:t>ODBIÓR</w:t>
      </w:r>
      <w:r>
        <w:rPr>
          <w:spacing w:val="-6"/>
        </w:rPr>
        <w:t xml:space="preserve"> </w:t>
      </w:r>
      <w:r>
        <w:rPr>
          <w:spacing w:val="-4"/>
        </w:rPr>
        <w:t>ROBÓT</w:t>
      </w:r>
    </w:p>
    <w:p w14:paraId="62821A8B" w14:textId="77777777" w:rsidR="00B07BC5" w:rsidRDefault="00936013">
      <w:pPr>
        <w:pStyle w:val="Akapitzlist"/>
        <w:numPr>
          <w:ilvl w:val="1"/>
          <w:numId w:val="19"/>
        </w:numPr>
        <w:tabs>
          <w:tab w:val="left" w:pos="972"/>
        </w:tabs>
        <w:spacing w:before="165"/>
        <w:ind w:hanging="720"/>
        <w:rPr>
          <w:b/>
          <w:sz w:val="20"/>
        </w:rPr>
      </w:pPr>
      <w:r>
        <w:rPr>
          <w:b/>
          <w:spacing w:val="-4"/>
          <w:sz w:val="20"/>
        </w:rPr>
        <w:t>OGÓLNE</w:t>
      </w:r>
      <w:r>
        <w:rPr>
          <w:b/>
          <w:spacing w:val="-8"/>
          <w:sz w:val="20"/>
        </w:rPr>
        <w:t xml:space="preserve"> </w:t>
      </w:r>
      <w:r>
        <w:rPr>
          <w:b/>
          <w:spacing w:val="-4"/>
          <w:sz w:val="20"/>
        </w:rPr>
        <w:t>ZASADY</w:t>
      </w:r>
      <w:r>
        <w:rPr>
          <w:b/>
          <w:spacing w:val="-8"/>
          <w:sz w:val="20"/>
        </w:rPr>
        <w:t xml:space="preserve"> </w:t>
      </w:r>
      <w:r>
        <w:rPr>
          <w:b/>
          <w:spacing w:val="-4"/>
          <w:sz w:val="20"/>
        </w:rPr>
        <w:t>ODBIORU</w:t>
      </w:r>
      <w:r>
        <w:rPr>
          <w:b/>
          <w:spacing w:val="-8"/>
          <w:sz w:val="20"/>
        </w:rPr>
        <w:t xml:space="preserve"> </w:t>
      </w:r>
      <w:r>
        <w:rPr>
          <w:b/>
          <w:spacing w:val="-4"/>
          <w:sz w:val="20"/>
        </w:rPr>
        <w:t>ROBÓT</w:t>
      </w:r>
    </w:p>
    <w:p w14:paraId="344131CB" w14:textId="77777777" w:rsidR="00B07BC5" w:rsidRDefault="00936013">
      <w:pPr>
        <w:pStyle w:val="Tekstpodstawowy"/>
        <w:spacing w:before="165"/>
        <w:ind w:left="818"/>
      </w:pPr>
      <w:r>
        <w:t>Ogólne</w:t>
      </w:r>
      <w:r>
        <w:rPr>
          <w:spacing w:val="-10"/>
        </w:rPr>
        <w:t xml:space="preserve"> </w:t>
      </w:r>
      <w:r>
        <w:t>zasady</w:t>
      </w:r>
      <w:r>
        <w:rPr>
          <w:spacing w:val="-8"/>
        </w:rPr>
        <w:t xml:space="preserve"> </w:t>
      </w:r>
      <w:r>
        <w:t>odbioru</w:t>
      </w:r>
      <w:r>
        <w:rPr>
          <w:spacing w:val="-7"/>
        </w:rPr>
        <w:t xml:space="preserve"> </w:t>
      </w:r>
      <w:r>
        <w:t>robót</w:t>
      </w:r>
      <w:r>
        <w:rPr>
          <w:spacing w:val="-7"/>
        </w:rPr>
        <w:t xml:space="preserve"> </w:t>
      </w:r>
      <w:r>
        <w:t>podano</w:t>
      </w:r>
      <w:r>
        <w:rPr>
          <w:spacing w:val="-9"/>
        </w:rPr>
        <w:t xml:space="preserve"> </w:t>
      </w:r>
      <w:r>
        <w:t>w</w:t>
      </w:r>
      <w:r>
        <w:rPr>
          <w:spacing w:val="-8"/>
        </w:rPr>
        <w:t xml:space="preserve"> </w:t>
      </w:r>
      <w:r>
        <w:t>SST</w:t>
      </w:r>
      <w:r>
        <w:rPr>
          <w:spacing w:val="-9"/>
        </w:rPr>
        <w:t xml:space="preserve"> </w:t>
      </w:r>
      <w:r>
        <w:t>D.00.00.00</w:t>
      </w:r>
      <w:r>
        <w:rPr>
          <w:spacing w:val="-7"/>
        </w:rPr>
        <w:t xml:space="preserve"> </w:t>
      </w:r>
      <w:r>
        <w:t>„Wymagania</w:t>
      </w:r>
      <w:r>
        <w:rPr>
          <w:spacing w:val="-8"/>
        </w:rPr>
        <w:t xml:space="preserve"> </w:t>
      </w:r>
      <w:r>
        <w:t>ogólne”</w:t>
      </w:r>
      <w:r>
        <w:rPr>
          <w:spacing w:val="-8"/>
        </w:rPr>
        <w:t xml:space="preserve"> </w:t>
      </w:r>
      <w:r>
        <w:t>pkt</w:t>
      </w:r>
      <w:r>
        <w:rPr>
          <w:spacing w:val="-8"/>
        </w:rPr>
        <w:t xml:space="preserve"> </w:t>
      </w:r>
      <w:r>
        <w:rPr>
          <w:spacing w:val="-5"/>
        </w:rPr>
        <w:t>8.</w:t>
      </w:r>
    </w:p>
    <w:p w14:paraId="442016C8" w14:textId="77777777" w:rsidR="00B07BC5" w:rsidRDefault="00936013">
      <w:pPr>
        <w:pStyle w:val="Tekstpodstawowy"/>
        <w:spacing w:before="45" w:line="285" w:lineRule="auto"/>
        <w:ind w:left="252" w:right="528"/>
      </w:pPr>
      <w:r>
        <w:t>Roboty</w:t>
      </w:r>
      <w:r>
        <w:rPr>
          <w:spacing w:val="80"/>
        </w:rPr>
        <w:t xml:space="preserve"> </w:t>
      </w:r>
      <w:r>
        <w:t>uznaje</w:t>
      </w:r>
      <w:r>
        <w:rPr>
          <w:spacing w:val="80"/>
        </w:rPr>
        <w:t xml:space="preserve"> </w:t>
      </w:r>
      <w:r>
        <w:t>się</w:t>
      </w:r>
      <w:r>
        <w:rPr>
          <w:spacing w:val="80"/>
        </w:rPr>
        <w:t xml:space="preserve"> </w:t>
      </w:r>
      <w:r>
        <w:t>za</w:t>
      </w:r>
      <w:r>
        <w:rPr>
          <w:spacing w:val="80"/>
        </w:rPr>
        <w:t xml:space="preserve"> </w:t>
      </w:r>
      <w:r>
        <w:t>wykonane</w:t>
      </w:r>
      <w:r>
        <w:rPr>
          <w:spacing w:val="80"/>
        </w:rPr>
        <w:t xml:space="preserve"> </w:t>
      </w:r>
      <w:r>
        <w:t>zgodnie</w:t>
      </w:r>
      <w:r>
        <w:rPr>
          <w:spacing w:val="80"/>
        </w:rPr>
        <w:t xml:space="preserve"> </w:t>
      </w:r>
      <w:r>
        <w:t>z SST,</w:t>
      </w:r>
      <w:r>
        <w:rPr>
          <w:spacing w:val="80"/>
        </w:rPr>
        <w:t xml:space="preserve"> </w:t>
      </w:r>
      <w:r>
        <w:t>Dokumentacją</w:t>
      </w:r>
      <w:r>
        <w:rPr>
          <w:spacing w:val="80"/>
        </w:rPr>
        <w:t xml:space="preserve"> </w:t>
      </w:r>
      <w:r>
        <w:t>Projektową</w:t>
      </w:r>
      <w:r>
        <w:rPr>
          <w:spacing w:val="80"/>
        </w:rPr>
        <w:t xml:space="preserve"> </w:t>
      </w:r>
      <w:r>
        <w:t>i poleceniami</w:t>
      </w:r>
      <w:r>
        <w:rPr>
          <w:spacing w:val="40"/>
        </w:rPr>
        <w:t xml:space="preserve"> </w:t>
      </w:r>
      <w:r>
        <w:t>Inżyniera, jeżeli wszystkie pomiary z zachowaniem tolerancji wg pkt 6 dały wyniki pozytywne.</w:t>
      </w:r>
    </w:p>
    <w:p w14:paraId="1E16CEED" w14:textId="77777777" w:rsidR="00B07BC5" w:rsidRDefault="00936013">
      <w:pPr>
        <w:pStyle w:val="Nagwek1"/>
        <w:numPr>
          <w:ilvl w:val="0"/>
          <w:numId w:val="19"/>
        </w:numPr>
        <w:tabs>
          <w:tab w:val="left" w:pos="972"/>
        </w:tabs>
        <w:spacing w:before="238"/>
        <w:ind w:hanging="720"/>
        <w:jc w:val="left"/>
      </w:pPr>
      <w:r>
        <w:rPr>
          <w:spacing w:val="-4"/>
        </w:rPr>
        <w:t>PODSTAWA</w:t>
      </w:r>
      <w:r>
        <w:rPr>
          <w:spacing w:val="-7"/>
        </w:rPr>
        <w:t xml:space="preserve"> </w:t>
      </w:r>
      <w:r>
        <w:rPr>
          <w:spacing w:val="-2"/>
        </w:rPr>
        <w:t>PŁATNOŚCI</w:t>
      </w:r>
    </w:p>
    <w:p w14:paraId="6C0D0C86" w14:textId="77777777" w:rsidR="00B07BC5" w:rsidRDefault="00936013">
      <w:pPr>
        <w:pStyle w:val="Tekstpodstawowy"/>
        <w:spacing w:before="165" w:line="283" w:lineRule="auto"/>
        <w:ind w:left="252" w:right="528"/>
      </w:pPr>
      <w:r>
        <w:t>Ogólne ustalenia dotyczące podstawy płatności podano w SST D.00.00.00 „Wymagania ogólne” pkt 9.</w:t>
      </w:r>
    </w:p>
    <w:p w14:paraId="4BA653E2" w14:textId="77777777" w:rsidR="00B07BC5" w:rsidRDefault="00936013">
      <w:pPr>
        <w:pStyle w:val="Nagwek1"/>
        <w:numPr>
          <w:ilvl w:val="0"/>
          <w:numId w:val="19"/>
        </w:numPr>
        <w:tabs>
          <w:tab w:val="left" w:pos="972"/>
        </w:tabs>
        <w:spacing w:before="122"/>
        <w:ind w:hanging="720"/>
        <w:jc w:val="left"/>
      </w:pPr>
      <w:r>
        <w:rPr>
          <w:spacing w:val="-4"/>
        </w:rPr>
        <w:t>PRZEPISY</w:t>
      </w:r>
      <w:r>
        <w:rPr>
          <w:spacing w:val="-7"/>
        </w:rPr>
        <w:t xml:space="preserve"> </w:t>
      </w:r>
      <w:r>
        <w:rPr>
          <w:spacing w:val="-2"/>
        </w:rPr>
        <w:t>ZWIĄZANE</w:t>
      </w:r>
    </w:p>
    <w:p w14:paraId="46ECF1D3" w14:textId="77777777" w:rsidR="00B07BC5" w:rsidRDefault="00936013">
      <w:pPr>
        <w:pStyle w:val="Akapitzlist"/>
        <w:numPr>
          <w:ilvl w:val="1"/>
          <w:numId w:val="19"/>
        </w:numPr>
        <w:tabs>
          <w:tab w:val="left" w:pos="969"/>
        </w:tabs>
        <w:spacing w:before="165"/>
        <w:ind w:left="969" w:hanging="717"/>
        <w:rPr>
          <w:b/>
          <w:sz w:val="20"/>
        </w:rPr>
      </w:pPr>
      <w:r>
        <w:rPr>
          <w:b/>
          <w:spacing w:val="-2"/>
          <w:sz w:val="20"/>
        </w:rPr>
        <w:t>NORMY</w:t>
      </w:r>
    </w:p>
    <w:p w14:paraId="0B05F4A3" w14:textId="77777777" w:rsidR="00B07BC5" w:rsidRDefault="00936013">
      <w:pPr>
        <w:pStyle w:val="Akapitzlist"/>
        <w:numPr>
          <w:ilvl w:val="0"/>
          <w:numId w:val="1"/>
        </w:numPr>
        <w:tabs>
          <w:tab w:val="left" w:pos="679"/>
          <w:tab w:val="left" w:pos="2803"/>
        </w:tabs>
        <w:spacing w:before="165" w:line="283" w:lineRule="auto"/>
        <w:ind w:right="532" w:hanging="2552"/>
        <w:jc w:val="left"/>
        <w:rPr>
          <w:sz w:val="20"/>
        </w:rPr>
      </w:pPr>
      <w:r>
        <w:rPr>
          <w:sz w:val="20"/>
        </w:rPr>
        <w:t>PN-C 81521:1976</w:t>
      </w:r>
      <w:r>
        <w:rPr>
          <w:sz w:val="20"/>
        </w:rPr>
        <w:tab/>
        <w:t>Wyroby</w:t>
      </w:r>
      <w:r>
        <w:rPr>
          <w:spacing w:val="40"/>
          <w:sz w:val="20"/>
        </w:rPr>
        <w:t xml:space="preserve"> </w:t>
      </w:r>
      <w:r>
        <w:rPr>
          <w:sz w:val="20"/>
        </w:rPr>
        <w:t>lakierowane</w:t>
      </w:r>
      <w:r>
        <w:rPr>
          <w:spacing w:val="40"/>
          <w:sz w:val="20"/>
        </w:rPr>
        <w:t xml:space="preserve"> </w:t>
      </w:r>
      <w:r>
        <w:rPr>
          <w:sz w:val="20"/>
        </w:rPr>
        <w:t>–</w:t>
      </w:r>
      <w:r>
        <w:rPr>
          <w:spacing w:val="40"/>
          <w:sz w:val="20"/>
        </w:rPr>
        <w:t xml:space="preserve"> </w:t>
      </w:r>
      <w:r>
        <w:rPr>
          <w:sz w:val="20"/>
        </w:rPr>
        <w:t>Badanie</w:t>
      </w:r>
      <w:r>
        <w:rPr>
          <w:spacing w:val="40"/>
          <w:sz w:val="20"/>
        </w:rPr>
        <w:t xml:space="preserve"> </w:t>
      </w:r>
      <w:r>
        <w:rPr>
          <w:sz w:val="20"/>
        </w:rPr>
        <w:t>odporności</w:t>
      </w:r>
      <w:r>
        <w:rPr>
          <w:spacing w:val="40"/>
          <w:sz w:val="20"/>
        </w:rPr>
        <w:t xml:space="preserve"> </w:t>
      </w:r>
      <w:r>
        <w:rPr>
          <w:sz w:val="20"/>
        </w:rPr>
        <w:t>powłoki</w:t>
      </w:r>
      <w:r>
        <w:rPr>
          <w:spacing w:val="40"/>
          <w:sz w:val="20"/>
        </w:rPr>
        <w:t xml:space="preserve"> </w:t>
      </w:r>
      <w:r>
        <w:rPr>
          <w:sz w:val="20"/>
        </w:rPr>
        <w:t>lakierowanej</w:t>
      </w:r>
      <w:r>
        <w:rPr>
          <w:spacing w:val="40"/>
          <w:sz w:val="20"/>
        </w:rPr>
        <w:t xml:space="preserve"> </w:t>
      </w:r>
      <w:r>
        <w:rPr>
          <w:sz w:val="20"/>
        </w:rPr>
        <w:t>na działanie wody oraz oznaczenie nasiąkliwości.</w:t>
      </w:r>
    </w:p>
    <w:p w14:paraId="7E86C18A" w14:textId="77777777" w:rsidR="00B07BC5" w:rsidRDefault="00936013">
      <w:pPr>
        <w:pStyle w:val="Akapitzlist"/>
        <w:numPr>
          <w:ilvl w:val="0"/>
          <w:numId w:val="1"/>
        </w:numPr>
        <w:tabs>
          <w:tab w:val="left" w:pos="679"/>
          <w:tab w:val="left" w:pos="2803"/>
        </w:tabs>
        <w:spacing w:before="3"/>
        <w:ind w:left="679" w:hanging="427"/>
        <w:jc w:val="left"/>
        <w:rPr>
          <w:sz w:val="20"/>
        </w:rPr>
      </w:pPr>
      <w:r>
        <w:rPr>
          <w:spacing w:val="-2"/>
          <w:sz w:val="20"/>
        </w:rPr>
        <w:t>PN-B</w:t>
      </w:r>
      <w:r>
        <w:rPr>
          <w:spacing w:val="-11"/>
          <w:sz w:val="20"/>
        </w:rPr>
        <w:t xml:space="preserve"> </w:t>
      </w:r>
      <w:r>
        <w:rPr>
          <w:spacing w:val="-2"/>
          <w:sz w:val="20"/>
        </w:rPr>
        <w:t>03010:1983</w:t>
      </w:r>
      <w:r>
        <w:rPr>
          <w:sz w:val="20"/>
        </w:rPr>
        <w:tab/>
      </w:r>
      <w:r>
        <w:rPr>
          <w:spacing w:val="-2"/>
          <w:sz w:val="20"/>
        </w:rPr>
        <w:t>Ściany</w:t>
      </w:r>
      <w:r>
        <w:rPr>
          <w:spacing w:val="-13"/>
          <w:sz w:val="20"/>
        </w:rPr>
        <w:t xml:space="preserve"> </w:t>
      </w:r>
      <w:r>
        <w:rPr>
          <w:spacing w:val="-2"/>
          <w:sz w:val="20"/>
        </w:rPr>
        <w:t>oporowe</w:t>
      </w:r>
      <w:r>
        <w:rPr>
          <w:spacing w:val="-12"/>
          <w:sz w:val="20"/>
        </w:rPr>
        <w:t xml:space="preserve"> </w:t>
      </w:r>
      <w:r>
        <w:rPr>
          <w:spacing w:val="-2"/>
          <w:sz w:val="20"/>
        </w:rPr>
        <w:t>–</w:t>
      </w:r>
      <w:r>
        <w:rPr>
          <w:spacing w:val="-11"/>
          <w:sz w:val="20"/>
        </w:rPr>
        <w:t xml:space="preserve"> </w:t>
      </w:r>
      <w:r>
        <w:rPr>
          <w:spacing w:val="-2"/>
          <w:sz w:val="20"/>
        </w:rPr>
        <w:t>Obliczenia</w:t>
      </w:r>
      <w:r>
        <w:rPr>
          <w:spacing w:val="-12"/>
          <w:sz w:val="20"/>
        </w:rPr>
        <w:t xml:space="preserve"> </w:t>
      </w:r>
      <w:r>
        <w:rPr>
          <w:spacing w:val="-2"/>
          <w:sz w:val="20"/>
        </w:rPr>
        <w:t>statyczne</w:t>
      </w:r>
      <w:r>
        <w:rPr>
          <w:spacing w:val="-13"/>
          <w:sz w:val="20"/>
        </w:rPr>
        <w:t xml:space="preserve"> </w:t>
      </w:r>
      <w:r>
        <w:rPr>
          <w:spacing w:val="-2"/>
          <w:sz w:val="20"/>
        </w:rPr>
        <w:t>i</w:t>
      </w:r>
      <w:r>
        <w:rPr>
          <w:spacing w:val="-9"/>
          <w:sz w:val="20"/>
        </w:rPr>
        <w:t xml:space="preserve"> </w:t>
      </w:r>
      <w:r>
        <w:rPr>
          <w:spacing w:val="-2"/>
          <w:sz w:val="20"/>
        </w:rPr>
        <w:t>projektowanie.</w:t>
      </w:r>
    </w:p>
    <w:p w14:paraId="12BBD168" w14:textId="77777777" w:rsidR="00B07BC5" w:rsidRDefault="00936013">
      <w:pPr>
        <w:pStyle w:val="Akapitzlist"/>
        <w:numPr>
          <w:ilvl w:val="0"/>
          <w:numId w:val="1"/>
        </w:numPr>
        <w:tabs>
          <w:tab w:val="left" w:pos="679"/>
          <w:tab w:val="left" w:pos="2803"/>
        </w:tabs>
        <w:spacing w:line="283" w:lineRule="auto"/>
        <w:ind w:right="533" w:hanging="2552"/>
        <w:jc w:val="left"/>
        <w:rPr>
          <w:sz w:val="20"/>
        </w:rPr>
      </w:pPr>
      <w:r>
        <w:rPr>
          <w:sz w:val="20"/>
        </w:rPr>
        <w:t>PN-H 74220:1984</w:t>
      </w:r>
      <w:r>
        <w:rPr>
          <w:sz w:val="20"/>
        </w:rPr>
        <w:tab/>
        <w:t>Rury</w:t>
      </w:r>
      <w:r>
        <w:rPr>
          <w:spacing w:val="40"/>
          <w:sz w:val="20"/>
        </w:rPr>
        <w:t xml:space="preserve"> </w:t>
      </w:r>
      <w:r>
        <w:rPr>
          <w:sz w:val="20"/>
        </w:rPr>
        <w:t>stalowe</w:t>
      </w:r>
      <w:r>
        <w:rPr>
          <w:spacing w:val="40"/>
          <w:sz w:val="20"/>
        </w:rPr>
        <w:t xml:space="preserve"> </w:t>
      </w:r>
      <w:r>
        <w:rPr>
          <w:sz w:val="20"/>
        </w:rPr>
        <w:t>bez</w:t>
      </w:r>
      <w:r>
        <w:rPr>
          <w:spacing w:val="40"/>
          <w:sz w:val="20"/>
        </w:rPr>
        <w:t xml:space="preserve"> </w:t>
      </w:r>
      <w:r>
        <w:rPr>
          <w:sz w:val="20"/>
        </w:rPr>
        <w:t>szwu</w:t>
      </w:r>
      <w:r>
        <w:rPr>
          <w:spacing w:val="40"/>
          <w:sz w:val="20"/>
        </w:rPr>
        <w:t xml:space="preserve"> </w:t>
      </w:r>
      <w:r>
        <w:rPr>
          <w:sz w:val="20"/>
        </w:rPr>
        <w:t>ciągnione</w:t>
      </w:r>
      <w:r>
        <w:rPr>
          <w:spacing w:val="40"/>
          <w:sz w:val="20"/>
        </w:rPr>
        <w:t xml:space="preserve"> </w:t>
      </w:r>
      <w:r>
        <w:rPr>
          <w:sz w:val="20"/>
        </w:rPr>
        <w:t>i</w:t>
      </w:r>
      <w:r>
        <w:rPr>
          <w:spacing w:val="40"/>
          <w:sz w:val="20"/>
        </w:rPr>
        <w:t xml:space="preserve"> </w:t>
      </w:r>
      <w:r>
        <w:rPr>
          <w:sz w:val="20"/>
        </w:rPr>
        <w:t>walcowane</w:t>
      </w:r>
      <w:r>
        <w:rPr>
          <w:spacing w:val="40"/>
          <w:sz w:val="20"/>
        </w:rPr>
        <w:t xml:space="preserve"> </w:t>
      </w:r>
      <w:r>
        <w:rPr>
          <w:sz w:val="20"/>
        </w:rPr>
        <w:t>na</w:t>
      </w:r>
      <w:r>
        <w:rPr>
          <w:spacing w:val="40"/>
          <w:sz w:val="20"/>
        </w:rPr>
        <w:t xml:space="preserve"> </w:t>
      </w:r>
      <w:r>
        <w:rPr>
          <w:sz w:val="20"/>
        </w:rPr>
        <w:t>zimno</w:t>
      </w:r>
      <w:r>
        <w:rPr>
          <w:spacing w:val="40"/>
          <w:sz w:val="20"/>
        </w:rPr>
        <w:t xml:space="preserve"> </w:t>
      </w:r>
      <w:r>
        <w:rPr>
          <w:sz w:val="20"/>
        </w:rPr>
        <w:t>ogólnego</w:t>
      </w:r>
      <w:r>
        <w:rPr>
          <w:spacing w:val="40"/>
          <w:sz w:val="20"/>
        </w:rPr>
        <w:t xml:space="preserve"> </w:t>
      </w:r>
      <w:r>
        <w:rPr>
          <w:spacing w:val="-2"/>
          <w:sz w:val="20"/>
        </w:rPr>
        <w:t>zastosowania.</w:t>
      </w:r>
    </w:p>
    <w:p w14:paraId="4A5D4970" w14:textId="77777777" w:rsidR="00B07BC5" w:rsidRDefault="00936013">
      <w:pPr>
        <w:pStyle w:val="Akapitzlist"/>
        <w:numPr>
          <w:ilvl w:val="0"/>
          <w:numId w:val="1"/>
        </w:numPr>
        <w:tabs>
          <w:tab w:val="left" w:pos="679"/>
          <w:tab w:val="left" w:pos="2803"/>
        </w:tabs>
        <w:spacing w:before="2" w:line="283" w:lineRule="auto"/>
        <w:ind w:right="531" w:hanging="2552"/>
        <w:jc w:val="left"/>
        <w:rPr>
          <w:sz w:val="20"/>
        </w:rPr>
      </w:pPr>
      <w:r>
        <w:rPr>
          <w:sz w:val="20"/>
        </w:rPr>
        <w:t>PN-C 815231988</w:t>
      </w:r>
      <w:r>
        <w:rPr>
          <w:sz w:val="20"/>
        </w:rPr>
        <w:tab/>
        <w:t>Wyroby</w:t>
      </w:r>
      <w:r>
        <w:rPr>
          <w:spacing w:val="-10"/>
          <w:sz w:val="20"/>
        </w:rPr>
        <w:t xml:space="preserve"> </w:t>
      </w:r>
      <w:r>
        <w:rPr>
          <w:sz w:val="20"/>
        </w:rPr>
        <w:t>lakierowane</w:t>
      </w:r>
      <w:r>
        <w:rPr>
          <w:spacing w:val="-10"/>
          <w:sz w:val="20"/>
        </w:rPr>
        <w:t xml:space="preserve"> </w:t>
      </w:r>
      <w:r>
        <w:rPr>
          <w:sz w:val="20"/>
        </w:rPr>
        <w:t>–</w:t>
      </w:r>
      <w:r>
        <w:rPr>
          <w:spacing w:val="-10"/>
          <w:sz w:val="20"/>
        </w:rPr>
        <w:t xml:space="preserve"> </w:t>
      </w:r>
      <w:r>
        <w:rPr>
          <w:sz w:val="20"/>
        </w:rPr>
        <w:t>Oznaczanie</w:t>
      </w:r>
      <w:r>
        <w:rPr>
          <w:spacing w:val="-10"/>
          <w:sz w:val="20"/>
        </w:rPr>
        <w:t xml:space="preserve"> </w:t>
      </w:r>
      <w:r>
        <w:rPr>
          <w:sz w:val="20"/>
        </w:rPr>
        <w:t>odporności</w:t>
      </w:r>
      <w:r>
        <w:rPr>
          <w:spacing w:val="-8"/>
          <w:sz w:val="20"/>
        </w:rPr>
        <w:t xml:space="preserve"> </w:t>
      </w:r>
      <w:r>
        <w:rPr>
          <w:sz w:val="20"/>
        </w:rPr>
        <w:t>powłoki</w:t>
      </w:r>
      <w:r>
        <w:rPr>
          <w:spacing w:val="-8"/>
          <w:sz w:val="20"/>
        </w:rPr>
        <w:t xml:space="preserve"> </w:t>
      </w:r>
      <w:r>
        <w:rPr>
          <w:sz w:val="20"/>
        </w:rPr>
        <w:t>na</w:t>
      </w:r>
      <w:r>
        <w:rPr>
          <w:spacing w:val="-10"/>
          <w:sz w:val="20"/>
        </w:rPr>
        <w:t xml:space="preserve"> </w:t>
      </w:r>
      <w:r>
        <w:rPr>
          <w:sz w:val="20"/>
        </w:rPr>
        <w:t>działanie</w:t>
      </w:r>
      <w:r>
        <w:rPr>
          <w:spacing w:val="-13"/>
          <w:sz w:val="20"/>
        </w:rPr>
        <w:t xml:space="preserve"> </w:t>
      </w:r>
      <w:r>
        <w:rPr>
          <w:sz w:val="20"/>
        </w:rPr>
        <w:t xml:space="preserve">mgły </w:t>
      </w:r>
      <w:r>
        <w:rPr>
          <w:spacing w:val="-2"/>
          <w:sz w:val="20"/>
        </w:rPr>
        <w:t>solnej.</w:t>
      </w:r>
    </w:p>
    <w:p w14:paraId="77D7328A" w14:textId="77777777" w:rsidR="00B07BC5" w:rsidRDefault="00936013">
      <w:pPr>
        <w:pStyle w:val="Akapitzlist"/>
        <w:numPr>
          <w:ilvl w:val="0"/>
          <w:numId w:val="1"/>
        </w:numPr>
        <w:tabs>
          <w:tab w:val="left" w:pos="679"/>
        </w:tabs>
        <w:spacing w:before="3"/>
        <w:ind w:left="679" w:hanging="427"/>
        <w:jc w:val="left"/>
        <w:rPr>
          <w:sz w:val="20"/>
        </w:rPr>
      </w:pPr>
      <w:r>
        <w:rPr>
          <w:spacing w:val="-2"/>
          <w:sz w:val="20"/>
        </w:rPr>
        <w:t>PN-H</w:t>
      </w:r>
      <w:r>
        <w:rPr>
          <w:spacing w:val="-16"/>
          <w:sz w:val="20"/>
        </w:rPr>
        <w:t xml:space="preserve"> </w:t>
      </w:r>
      <w:r>
        <w:rPr>
          <w:spacing w:val="-2"/>
          <w:sz w:val="20"/>
        </w:rPr>
        <w:t>84023-07:1989Stal</w:t>
      </w:r>
      <w:r>
        <w:rPr>
          <w:spacing w:val="-16"/>
          <w:sz w:val="20"/>
        </w:rPr>
        <w:t xml:space="preserve"> </w:t>
      </w:r>
      <w:r>
        <w:rPr>
          <w:spacing w:val="-2"/>
          <w:sz w:val="20"/>
        </w:rPr>
        <w:t>określonego</w:t>
      </w:r>
      <w:r>
        <w:rPr>
          <w:spacing w:val="-15"/>
          <w:sz w:val="20"/>
        </w:rPr>
        <w:t xml:space="preserve"> </w:t>
      </w:r>
      <w:r>
        <w:rPr>
          <w:spacing w:val="-2"/>
          <w:sz w:val="20"/>
        </w:rPr>
        <w:t>zastosowania.</w:t>
      </w:r>
      <w:r>
        <w:rPr>
          <w:spacing w:val="-16"/>
          <w:sz w:val="20"/>
        </w:rPr>
        <w:t xml:space="preserve"> </w:t>
      </w:r>
      <w:r>
        <w:rPr>
          <w:spacing w:val="-2"/>
          <w:sz w:val="20"/>
        </w:rPr>
        <w:t>Stal</w:t>
      </w:r>
      <w:r>
        <w:rPr>
          <w:spacing w:val="-15"/>
          <w:sz w:val="20"/>
        </w:rPr>
        <w:t xml:space="preserve"> </w:t>
      </w:r>
      <w:r>
        <w:rPr>
          <w:spacing w:val="-2"/>
          <w:sz w:val="20"/>
        </w:rPr>
        <w:t>na</w:t>
      </w:r>
      <w:r>
        <w:rPr>
          <w:spacing w:val="-15"/>
          <w:sz w:val="20"/>
        </w:rPr>
        <w:t xml:space="preserve"> </w:t>
      </w:r>
      <w:r>
        <w:rPr>
          <w:spacing w:val="-2"/>
          <w:sz w:val="20"/>
        </w:rPr>
        <w:t>rury.</w:t>
      </w:r>
      <w:r>
        <w:rPr>
          <w:spacing w:val="-16"/>
          <w:sz w:val="20"/>
        </w:rPr>
        <w:t xml:space="preserve"> </w:t>
      </w:r>
      <w:r>
        <w:rPr>
          <w:spacing w:val="-2"/>
          <w:sz w:val="20"/>
        </w:rPr>
        <w:t>Gatunki.</w:t>
      </w:r>
    </w:p>
    <w:p w14:paraId="15BAC4B5" w14:textId="77777777" w:rsidR="00B07BC5" w:rsidRDefault="00936013">
      <w:pPr>
        <w:pStyle w:val="Akapitzlist"/>
        <w:numPr>
          <w:ilvl w:val="0"/>
          <w:numId w:val="1"/>
        </w:numPr>
        <w:tabs>
          <w:tab w:val="left" w:pos="679"/>
          <w:tab w:val="left" w:pos="2803"/>
        </w:tabs>
        <w:spacing w:line="283" w:lineRule="auto"/>
        <w:ind w:right="527" w:hanging="2552"/>
        <w:jc w:val="left"/>
        <w:rPr>
          <w:sz w:val="20"/>
        </w:rPr>
      </w:pPr>
      <w:r>
        <w:rPr>
          <w:sz w:val="20"/>
        </w:rPr>
        <w:t>PN-B 03215:1998</w:t>
      </w:r>
      <w:r>
        <w:rPr>
          <w:sz w:val="20"/>
        </w:rPr>
        <w:tab/>
        <w:t>Konstrukcje</w:t>
      </w:r>
      <w:r>
        <w:rPr>
          <w:spacing w:val="64"/>
          <w:sz w:val="20"/>
        </w:rPr>
        <w:t xml:space="preserve"> </w:t>
      </w:r>
      <w:r>
        <w:rPr>
          <w:sz w:val="20"/>
        </w:rPr>
        <w:t>stalowe</w:t>
      </w:r>
      <w:r>
        <w:rPr>
          <w:spacing w:val="65"/>
          <w:sz w:val="20"/>
        </w:rPr>
        <w:t xml:space="preserve"> </w:t>
      </w:r>
      <w:r>
        <w:rPr>
          <w:sz w:val="20"/>
        </w:rPr>
        <w:t>–</w:t>
      </w:r>
      <w:r>
        <w:rPr>
          <w:spacing w:val="66"/>
          <w:sz w:val="20"/>
        </w:rPr>
        <w:t xml:space="preserve"> </w:t>
      </w:r>
      <w:r>
        <w:rPr>
          <w:sz w:val="20"/>
        </w:rPr>
        <w:t>połączenia</w:t>
      </w:r>
      <w:r>
        <w:rPr>
          <w:spacing w:val="65"/>
          <w:sz w:val="20"/>
        </w:rPr>
        <w:t xml:space="preserve"> </w:t>
      </w:r>
      <w:r>
        <w:rPr>
          <w:sz w:val="20"/>
        </w:rPr>
        <w:t>z</w:t>
      </w:r>
      <w:r>
        <w:rPr>
          <w:spacing w:val="66"/>
          <w:sz w:val="20"/>
        </w:rPr>
        <w:t xml:space="preserve"> </w:t>
      </w:r>
      <w:r>
        <w:rPr>
          <w:sz w:val="20"/>
        </w:rPr>
        <w:t>fundamentami</w:t>
      </w:r>
      <w:r>
        <w:rPr>
          <w:spacing w:val="69"/>
          <w:sz w:val="20"/>
        </w:rPr>
        <w:t xml:space="preserve"> </w:t>
      </w:r>
      <w:r>
        <w:rPr>
          <w:sz w:val="20"/>
        </w:rPr>
        <w:t>–</w:t>
      </w:r>
      <w:r>
        <w:rPr>
          <w:spacing w:val="66"/>
          <w:sz w:val="20"/>
        </w:rPr>
        <w:t xml:space="preserve"> </w:t>
      </w:r>
      <w:r>
        <w:rPr>
          <w:sz w:val="20"/>
        </w:rPr>
        <w:t>projektowanie i wykonanie.</w:t>
      </w:r>
    </w:p>
    <w:p w14:paraId="39190EE0" w14:textId="77777777" w:rsidR="00B07BC5" w:rsidRDefault="00936013">
      <w:pPr>
        <w:pStyle w:val="Akapitzlist"/>
        <w:numPr>
          <w:ilvl w:val="0"/>
          <w:numId w:val="1"/>
        </w:numPr>
        <w:tabs>
          <w:tab w:val="left" w:pos="679"/>
          <w:tab w:val="left" w:pos="2803"/>
        </w:tabs>
        <w:spacing w:before="2" w:line="283" w:lineRule="auto"/>
        <w:ind w:right="527" w:hanging="2552"/>
        <w:jc w:val="left"/>
        <w:rPr>
          <w:sz w:val="20"/>
        </w:rPr>
      </w:pPr>
      <w:r>
        <w:rPr>
          <w:sz w:val="20"/>
        </w:rPr>
        <w:t>PN-B 03264:2002</w:t>
      </w:r>
      <w:r>
        <w:rPr>
          <w:sz w:val="20"/>
        </w:rPr>
        <w:tab/>
        <w:t>Konstrukcje</w:t>
      </w:r>
      <w:r>
        <w:rPr>
          <w:spacing w:val="60"/>
          <w:sz w:val="20"/>
        </w:rPr>
        <w:t xml:space="preserve"> </w:t>
      </w:r>
      <w:r>
        <w:rPr>
          <w:sz w:val="20"/>
        </w:rPr>
        <w:t>betonowe,</w:t>
      </w:r>
      <w:r>
        <w:rPr>
          <w:spacing w:val="60"/>
          <w:sz w:val="20"/>
        </w:rPr>
        <w:t xml:space="preserve"> </w:t>
      </w:r>
      <w:r>
        <w:rPr>
          <w:sz w:val="20"/>
        </w:rPr>
        <w:t>żelbetowe</w:t>
      </w:r>
      <w:r>
        <w:rPr>
          <w:spacing w:val="60"/>
          <w:sz w:val="20"/>
        </w:rPr>
        <w:t xml:space="preserve"> </w:t>
      </w:r>
      <w:r>
        <w:rPr>
          <w:sz w:val="20"/>
        </w:rPr>
        <w:t>i</w:t>
      </w:r>
      <w:r>
        <w:rPr>
          <w:spacing w:val="63"/>
          <w:sz w:val="20"/>
        </w:rPr>
        <w:t xml:space="preserve"> </w:t>
      </w:r>
      <w:r>
        <w:rPr>
          <w:sz w:val="20"/>
        </w:rPr>
        <w:t>sprężone</w:t>
      </w:r>
      <w:r>
        <w:rPr>
          <w:spacing w:val="63"/>
          <w:sz w:val="20"/>
        </w:rPr>
        <w:t xml:space="preserve"> </w:t>
      </w:r>
      <w:r>
        <w:rPr>
          <w:sz w:val="20"/>
        </w:rPr>
        <w:t>–</w:t>
      </w:r>
      <w:r>
        <w:rPr>
          <w:spacing w:val="62"/>
          <w:sz w:val="20"/>
        </w:rPr>
        <w:t xml:space="preserve"> </w:t>
      </w:r>
      <w:r>
        <w:rPr>
          <w:sz w:val="20"/>
        </w:rPr>
        <w:t>obliczenia</w:t>
      </w:r>
      <w:r>
        <w:rPr>
          <w:spacing w:val="61"/>
          <w:sz w:val="20"/>
        </w:rPr>
        <w:t xml:space="preserve"> </w:t>
      </w:r>
      <w:r>
        <w:rPr>
          <w:sz w:val="20"/>
        </w:rPr>
        <w:t>statyczne i projektowanie.</w:t>
      </w:r>
    </w:p>
    <w:p w14:paraId="115C66EB" w14:textId="77777777" w:rsidR="00B07BC5" w:rsidRDefault="00936013">
      <w:pPr>
        <w:pStyle w:val="Akapitzlist"/>
        <w:numPr>
          <w:ilvl w:val="0"/>
          <w:numId w:val="1"/>
        </w:numPr>
        <w:tabs>
          <w:tab w:val="left" w:pos="679"/>
          <w:tab w:val="left" w:pos="2803"/>
        </w:tabs>
        <w:spacing w:before="2"/>
        <w:ind w:left="679" w:hanging="427"/>
        <w:jc w:val="left"/>
        <w:rPr>
          <w:sz w:val="20"/>
        </w:rPr>
      </w:pPr>
      <w:r>
        <w:rPr>
          <w:spacing w:val="-4"/>
          <w:sz w:val="20"/>
        </w:rPr>
        <w:t>PN-EN</w:t>
      </w:r>
      <w:r>
        <w:rPr>
          <w:spacing w:val="-2"/>
          <w:sz w:val="20"/>
        </w:rPr>
        <w:t xml:space="preserve"> </w:t>
      </w:r>
      <w:r>
        <w:rPr>
          <w:spacing w:val="-4"/>
          <w:sz w:val="20"/>
        </w:rPr>
        <w:t>40-5:2004</w:t>
      </w:r>
      <w:r>
        <w:rPr>
          <w:sz w:val="20"/>
        </w:rPr>
        <w:tab/>
      </w:r>
      <w:r>
        <w:rPr>
          <w:spacing w:val="-4"/>
          <w:sz w:val="20"/>
        </w:rPr>
        <w:t>Słupy</w:t>
      </w:r>
      <w:r>
        <w:rPr>
          <w:spacing w:val="-1"/>
          <w:sz w:val="20"/>
        </w:rPr>
        <w:t xml:space="preserve"> </w:t>
      </w:r>
      <w:r>
        <w:rPr>
          <w:spacing w:val="-4"/>
          <w:sz w:val="20"/>
        </w:rPr>
        <w:t>oświetleniowe.</w:t>
      </w:r>
      <w:r>
        <w:rPr>
          <w:spacing w:val="-1"/>
          <w:sz w:val="20"/>
        </w:rPr>
        <w:t xml:space="preserve"> </w:t>
      </w:r>
      <w:r>
        <w:rPr>
          <w:spacing w:val="-4"/>
          <w:sz w:val="20"/>
        </w:rPr>
        <w:t>Część</w:t>
      </w:r>
      <w:r>
        <w:rPr>
          <w:spacing w:val="-1"/>
          <w:sz w:val="20"/>
        </w:rPr>
        <w:t xml:space="preserve"> </w:t>
      </w:r>
      <w:r>
        <w:rPr>
          <w:spacing w:val="-4"/>
          <w:sz w:val="20"/>
        </w:rPr>
        <w:t>5.</w:t>
      </w:r>
      <w:r>
        <w:rPr>
          <w:spacing w:val="-1"/>
          <w:sz w:val="20"/>
        </w:rPr>
        <w:t xml:space="preserve"> </w:t>
      </w:r>
      <w:r>
        <w:rPr>
          <w:spacing w:val="-4"/>
          <w:sz w:val="20"/>
        </w:rPr>
        <w:t>Słupy</w:t>
      </w:r>
      <w:r>
        <w:rPr>
          <w:sz w:val="20"/>
        </w:rPr>
        <w:t xml:space="preserve"> </w:t>
      </w:r>
      <w:r>
        <w:rPr>
          <w:spacing w:val="-4"/>
          <w:sz w:val="20"/>
        </w:rPr>
        <w:t>oświetleniowe</w:t>
      </w:r>
      <w:r>
        <w:rPr>
          <w:spacing w:val="-1"/>
          <w:sz w:val="20"/>
        </w:rPr>
        <w:t xml:space="preserve"> </w:t>
      </w:r>
      <w:r>
        <w:rPr>
          <w:spacing w:val="-4"/>
          <w:sz w:val="20"/>
        </w:rPr>
        <w:t>stalowe.</w:t>
      </w:r>
      <w:r>
        <w:rPr>
          <w:spacing w:val="-2"/>
          <w:sz w:val="20"/>
        </w:rPr>
        <w:t xml:space="preserve"> </w:t>
      </w:r>
      <w:r>
        <w:rPr>
          <w:spacing w:val="-4"/>
          <w:sz w:val="20"/>
        </w:rPr>
        <w:t>Wymagania.</w:t>
      </w:r>
    </w:p>
    <w:p w14:paraId="20E4FA0C" w14:textId="77777777" w:rsidR="00B07BC5" w:rsidRDefault="00936013">
      <w:pPr>
        <w:pStyle w:val="Akapitzlist"/>
        <w:numPr>
          <w:ilvl w:val="0"/>
          <w:numId w:val="1"/>
        </w:numPr>
        <w:tabs>
          <w:tab w:val="left" w:pos="679"/>
          <w:tab w:val="left" w:pos="2803"/>
        </w:tabs>
        <w:ind w:left="679" w:hanging="427"/>
        <w:jc w:val="left"/>
        <w:rPr>
          <w:sz w:val="20"/>
        </w:rPr>
      </w:pPr>
      <w:r>
        <w:rPr>
          <w:spacing w:val="-4"/>
          <w:sz w:val="20"/>
        </w:rPr>
        <w:t>PN-EN</w:t>
      </w:r>
      <w:r>
        <w:rPr>
          <w:spacing w:val="-2"/>
          <w:sz w:val="20"/>
        </w:rPr>
        <w:t xml:space="preserve"> </w:t>
      </w:r>
      <w:r>
        <w:rPr>
          <w:spacing w:val="-4"/>
          <w:sz w:val="20"/>
        </w:rPr>
        <w:t>206-1:2003</w:t>
      </w:r>
      <w:r>
        <w:rPr>
          <w:sz w:val="20"/>
        </w:rPr>
        <w:tab/>
      </w:r>
      <w:r>
        <w:rPr>
          <w:spacing w:val="-2"/>
          <w:sz w:val="20"/>
        </w:rPr>
        <w:t>Beton.</w:t>
      </w:r>
      <w:r>
        <w:rPr>
          <w:spacing w:val="-16"/>
          <w:sz w:val="20"/>
        </w:rPr>
        <w:t xml:space="preserve"> </w:t>
      </w:r>
      <w:r>
        <w:rPr>
          <w:spacing w:val="-2"/>
          <w:sz w:val="20"/>
        </w:rPr>
        <w:t>Część</w:t>
      </w:r>
      <w:r>
        <w:rPr>
          <w:spacing w:val="-15"/>
          <w:sz w:val="20"/>
        </w:rPr>
        <w:t xml:space="preserve"> </w:t>
      </w:r>
      <w:r>
        <w:rPr>
          <w:spacing w:val="-2"/>
          <w:sz w:val="20"/>
        </w:rPr>
        <w:t>1:</w:t>
      </w:r>
      <w:r>
        <w:rPr>
          <w:spacing w:val="-14"/>
          <w:sz w:val="20"/>
        </w:rPr>
        <w:t xml:space="preserve"> </w:t>
      </w:r>
      <w:r>
        <w:rPr>
          <w:spacing w:val="-2"/>
          <w:sz w:val="20"/>
        </w:rPr>
        <w:t>Wymagania,</w:t>
      </w:r>
      <w:r>
        <w:rPr>
          <w:spacing w:val="-15"/>
          <w:sz w:val="20"/>
        </w:rPr>
        <w:t xml:space="preserve"> </w:t>
      </w:r>
      <w:r>
        <w:rPr>
          <w:spacing w:val="-2"/>
          <w:sz w:val="20"/>
        </w:rPr>
        <w:t>właściwości,</w:t>
      </w:r>
      <w:r>
        <w:rPr>
          <w:spacing w:val="-15"/>
          <w:sz w:val="20"/>
        </w:rPr>
        <w:t xml:space="preserve"> </w:t>
      </w:r>
      <w:r>
        <w:rPr>
          <w:spacing w:val="-2"/>
          <w:sz w:val="20"/>
        </w:rPr>
        <w:t>produkcja</w:t>
      </w:r>
      <w:r>
        <w:rPr>
          <w:spacing w:val="-14"/>
          <w:sz w:val="20"/>
        </w:rPr>
        <w:t xml:space="preserve"> </w:t>
      </w:r>
      <w:r>
        <w:rPr>
          <w:spacing w:val="-2"/>
          <w:sz w:val="20"/>
        </w:rPr>
        <w:t>i</w:t>
      </w:r>
      <w:r>
        <w:rPr>
          <w:spacing w:val="-12"/>
          <w:sz w:val="20"/>
        </w:rPr>
        <w:t xml:space="preserve"> </w:t>
      </w:r>
      <w:r>
        <w:rPr>
          <w:spacing w:val="-2"/>
          <w:sz w:val="20"/>
        </w:rPr>
        <w:t>zgodność.</w:t>
      </w:r>
    </w:p>
    <w:p w14:paraId="0B596C70" w14:textId="77777777" w:rsidR="00B07BC5" w:rsidRDefault="00936013">
      <w:pPr>
        <w:pStyle w:val="Akapitzlist"/>
        <w:numPr>
          <w:ilvl w:val="0"/>
          <w:numId w:val="1"/>
        </w:numPr>
        <w:tabs>
          <w:tab w:val="left" w:pos="678"/>
          <w:tab w:val="left" w:pos="2803"/>
        </w:tabs>
        <w:spacing w:line="285" w:lineRule="auto"/>
        <w:ind w:right="531" w:hanging="2552"/>
        <w:jc w:val="both"/>
        <w:rPr>
          <w:sz w:val="20"/>
        </w:rPr>
      </w:pPr>
      <w:r>
        <w:rPr>
          <w:sz w:val="20"/>
        </w:rPr>
        <w:t>PN-EN</w:t>
      </w:r>
      <w:r>
        <w:rPr>
          <w:spacing w:val="-17"/>
          <w:sz w:val="20"/>
        </w:rPr>
        <w:t xml:space="preserve"> </w:t>
      </w:r>
      <w:r>
        <w:rPr>
          <w:sz w:val="20"/>
        </w:rPr>
        <w:t>485-4:1997</w:t>
      </w:r>
      <w:r>
        <w:rPr>
          <w:spacing w:val="80"/>
          <w:w w:val="150"/>
          <w:sz w:val="20"/>
        </w:rPr>
        <w:t xml:space="preserve"> </w:t>
      </w:r>
      <w:r>
        <w:rPr>
          <w:sz w:val="20"/>
        </w:rPr>
        <w:t>Aluminium</w:t>
      </w:r>
      <w:r>
        <w:rPr>
          <w:spacing w:val="-13"/>
          <w:sz w:val="20"/>
        </w:rPr>
        <w:t xml:space="preserve"> </w:t>
      </w:r>
      <w:r>
        <w:rPr>
          <w:sz w:val="20"/>
        </w:rPr>
        <w:t>i</w:t>
      </w:r>
      <w:r>
        <w:rPr>
          <w:spacing w:val="-12"/>
          <w:sz w:val="20"/>
        </w:rPr>
        <w:t xml:space="preserve"> </w:t>
      </w:r>
      <w:r>
        <w:rPr>
          <w:sz w:val="20"/>
        </w:rPr>
        <w:t>stopy</w:t>
      </w:r>
      <w:r>
        <w:rPr>
          <w:spacing w:val="-14"/>
          <w:sz w:val="20"/>
        </w:rPr>
        <w:t xml:space="preserve"> </w:t>
      </w:r>
      <w:r>
        <w:rPr>
          <w:sz w:val="20"/>
        </w:rPr>
        <w:t>aluminium</w:t>
      </w:r>
      <w:r>
        <w:rPr>
          <w:spacing w:val="-12"/>
          <w:sz w:val="20"/>
        </w:rPr>
        <w:t xml:space="preserve"> </w:t>
      </w:r>
      <w:r>
        <w:rPr>
          <w:sz w:val="20"/>
        </w:rPr>
        <w:t>–</w:t>
      </w:r>
      <w:r>
        <w:rPr>
          <w:spacing w:val="-13"/>
          <w:sz w:val="20"/>
        </w:rPr>
        <w:t xml:space="preserve"> </w:t>
      </w:r>
      <w:r>
        <w:rPr>
          <w:sz w:val="20"/>
        </w:rPr>
        <w:t>blachy,</w:t>
      </w:r>
      <w:r>
        <w:rPr>
          <w:spacing w:val="-14"/>
          <w:sz w:val="20"/>
        </w:rPr>
        <w:t xml:space="preserve"> </w:t>
      </w:r>
      <w:r>
        <w:rPr>
          <w:sz w:val="20"/>
        </w:rPr>
        <w:t>taśmy</w:t>
      </w:r>
      <w:r>
        <w:rPr>
          <w:spacing w:val="-14"/>
          <w:sz w:val="20"/>
        </w:rPr>
        <w:t xml:space="preserve"> </w:t>
      </w:r>
      <w:r>
        <w:rPr>
          <w:sz w:val="20"/>
        </w:rPr>
        <w:t>i</w:t>
      </w:r>
      <w:r>
        <w:rPr>
          <w:spacing w:val="-12"/>
          <w:sz w:val="20"/>
        </w:rPr>
        <w:t xml:space="preserve"> </w:t>
      </w:r>
      <w:r>
        <w:rPr>
          <w:sz w:val="20"/>
        </w:rPr>
        <w:t>płyty.</w:t>
      </w:r>
      <w:r>
        <w:rPr>
          <w:spacing w:val="-16"/>
          <w:sz w:val="20"/>
        </w:rPr>
        <w:t xml:space="preserve"> </w:t>
      </w:r>
      <w:r>
        <w:rPr>
          <w:sz w:val="20"/>
        </w:rPr>
        <w:t>Tolerancje</w:t>
      </w:r>
      <w:r>
        <w:rPr>
          <w:spacing w:val="-16"/>
          <w:sz w:val="20"/>
        </w:rPr>
        <w:t xml:space="preserve"> </w:t>
      </w:r>
      <w:r>
        <w:rPr>
          <w:sz w:val="20"/>
        </w:rPr>
        <w:t>kształtu i wymiarów wyrobów walcowanych na zimno.</w:t>
      </w:r>
    </w:p>
    <w:p w14:paraId="00A1C282" w14:textId="77777777" w:rsidR="00B07BC5" w:rsidRDefault="00936013">
      <w:pPr>
        <w:pStyle w:val="Akapitzlist"/>
        <w:numPr>
          <w:ilvl w:val="0"/>
          <w:numId w:val="1"/>
        </w:numPr>
        <w:tabs>
          <w:tab w:val="left" w:pos="678"/>
          <w:tab w:val="left" w:pos="2803"/>
        </w:tabs>
        <w:spacing w:before="0" w:line="283" w:lineRule="auto"/>
        <w:ind w:right="532" w:hanging="2552"/>
        <w:jc w:val="both"/>
        <w:rPr>
          <w:sz w:val="20"/>
        </w:rPr>
      </w:pPr>
      <w:r>
        <w:rPr>
          <w:sz w:val="20"/>
        </w:rPr>
        <w:t>PN-EN</w:t>
      </w:r>
      <w:r>
        <w:rPr>
          <w:spacing w:val="-12"/>
          <w:sz w:val="20"/>
        </w:rPr>
        <w:t xml:space="preserve"> </w:t>
      </w:r>
      <w:r>
        <w:rPr>
          <w:sz w:val="20"/>
        </w:rPr>
        <w:t>ISO</w:t>
      </w:r>
      <w:r>
        <w:rPr>
          <w:spacing w:val="-13"/>
          <w:sz w:val="20"/>
        </w:rPr>
        <w:t xml:space="preserve"> </w:t>
      </w:r>
      <w:r>
        <w:rPr>
          <w:sz w:val="20"/>
        </w:rPr>
        <w:t>1461:2000 Powłoki cynkowe nanoszone na stal metodą zanurzeniową (cynkowanie jednostkowe) – wymaganie i badanie.</w:t>
      </w:r>
    </w:p>
    <w:p w14:paraId="58AFA315" w14:textId="77777777" w:rsidR="00B07BC5" w:rsidRDefault="00936013">
      <w:pPr>
        <w:pStyle w:val="Akapitzlist"/>
        <w:numPr>
          <w:ilvl w:val="0"/>
          <w:numId w:val="1"/>
        </w:numPr>
        <w:tabs>
          <w:tab w:val="left" w:pos="678"/>
          <w:tab w:val="left" w:pos="2803"/>
        </w:tabs>
        <w:spacing w:before="1" w:line="283" w:lineRule="auto"/>
        <w:ind w:right="531" w:hanging="2552"/>
        <w:jc w:val="both"/>
        <w:rPr>
          <w:sz w:val="20"/>
        </w:rPr>
      </w:pPr>
      <w:r>
        <w:rPr>
          <w:sz w:val="20"/>
        </w:rPr>
        <w:t>PN-EN</w:t>
      </w:r>
      <w:r>
        <w:rPr>
          <w:spacing w:val="-14"/>
          <w:sz w:val="20"/>
        </w:rPr>
        <w:t xml:space="preserve"> </w:t>
      </w:r>
      <w:r>
        <w:rPr>
          <w:sz w:val="20"/>
        </w:rPr>
        <w:t>10240:2001 Wewnętrznie i/ lub zewnętrznie powłoki ochronne rur stalowych. Wymagania</w:t>
      </w:r>
      <w:r>
        <w:rPr>
          <w:spacing w:val="-18"/>
          <w:sz w:val="20"/>
        </w:rPr>
        <w:t xml:space="preserve"> </w:t>
      </w:r>
      <w:r>
        <w:rPr>
          <w:sz w:val="20"/>
        </w:rPr>
        <w:t>dotyczące</w:t>
      </w:r>
      <w:r>
        <w:rPr>
          <w:spacing w:val="-18"/>
          <w:sz w:val="20"/>
        </w:rPr>
        <w:t xml:space="preserve"> </w:t>
      </w:r>
      <w:r>
        <w:rPr>
          <w:sz w:val="20"/>
        </w:rPr>
        <w:t>powłok</w:t>
      </w:r>
      <w:r>
        <w:rPr>
          <w:spacing w:val="-17"/>
          <w:sz w:val="20"/>
        </w:rPr>
        <w:t xml:space="preserve"> </w:t>
      </w:r>
      <w:r>
        <w:rPr>
          <w:sz w:val="20"/>
        </w:rPr>
        <w:t>wykonanych</w:t>
      </w:r>
      <w:r>
        <w:rPr>
          <w:spacing w:val="-18"/>
          <w:sz w:val="20"/>
        </w:rPr>
        <w:t xml:space="preserve"> </w:t>
      </w:r>
      <w:r>
        <w:rPr>
          <w:sz w:val="20"/>
        </w:rPr>
        <w:t>przez</w:t>
      </w:r>
      <w:r>
        <w:rPr>
          <w:spacing w:val="-17"/>
          <w:sz w:val="20"/>
        </w:rPr>
        <w:t xml:space="preserve"> </w:t>
      </w:r>
      <w:r>
        <w:rPr>
          <w:sz w:val="20"/>
        </w:rPr>
        <w:t>cynkowanie</w:t>
      </w:r>
      <w:r>
        <w:rPr>
          <w:spacing w:val="-18"/>
          <w:sz w:val="20"/>
        </w:rPr>
        <w:t xml:space="preserve"> </w:t>
      </w:r>
      <w:r>
        <w:rPr>
          <w:sz w:val="20"/>
        </w:rPr>
        <w:t>ogniowe</w:t>
      </w:r>
      <w:r>
        <w:rPr>
          <w:spacing w:val="-18"/>
          <w:sz w:val="20"/>
        </w:rPr>
        <w:t xml:space="preserve"> </w:t>
      </w:r>
      <w:r>
        <w:rPr>
          <w:sz w:val="20"/>
        </w:rPr>
        <w:t>w ocynkowniach zautomatyzowanych.</w:t>
      </w:r>
    </w:p>
    <w:p w14:paraId="65103CC3" w14:textId="77777777" w:rsidR="00B07BC5" w:rsidRDefault="00936013">
      <w:pPr>
        <w:pStyle w:val="Akapitzlist"/>
        <w:numPr>
          <w:ilvl w:val="0"/>
          <w:numId w:val="1"/>
        </w:numPr>
        <w:tabs>
          <w:tab w:val="left" w:pos="678"/>
          <w:tab w:val="left" w:pos="2803"/>
        </w:tabs>
        <w:spacing w:before="3" w:line="283" w:lineRule="auto"/>
        <w:ind w:right="533" w:hanging="2552"/>
        <w:jc w:val="both"/>
        <w:rPr>
          <w:sz w:val="20"/>
        </w:rPr>
      </w:pPr>
      <w:r>
        <w:rPr>
          <w:sz w:val="20"/>
        </w:rPr>
        <w:t>PN-EN</w:t>
      </w:r>
      <w:r>
        <w:rPr>
          <w:spacing w:val="-18"/>
          <w:sz w:val="20"/>
        </w:rPr>
        <w:t xml:space="preserve"> </w:t>
      </w:r>
      <w:r>
        <w:rPr>
          <w:sz w:val="20"/>
        </w:rPr>
        <w:t>10292:2007</w:t>
      </w:r>
      <w:r>
        <w:rPr>
          <w:spacing w:val="80"/>
          <w:sz w:val="20"/>
        </w:rPr>
        <w:t xml:space="preserve"> </w:t>
      </w:r>
      <w:r>
        <w:rPr>
          <w:sz w:val="20"/>
        </w:rPr>
        <w:t xml:space="preserve">Taśmy i blach ze stali o podwyższonej granicy plastyczności powlekane </w:t>
      </w:r>
      <w:r>
        <w:rPr>
          <w:spacing w:val="-2"/>
          <w:sz w:val="20"/>
        </w:rPr>
        <w:t>ogniowo</w:t>
      </w:r>
    </w:p>
    <w:p w14:paraId="3AF7EBDE" w14:textId="77777777" w:rsidR="00B07BC5" w:rsidRDefault="00936013">
      <w:pPr>
        <w:pStyle w:val="Tekstpodstawowy"/>
        <w:spacing w:before="3" w:line="283" w:lineRule="auto"/>
        <w:ind w:left="2803" w:right="532"/>
        <w:jc w:val="both"/>
      </w:pPr>
      <w:r>
        <w:t xml:space="preserve">w sposób ciągły do obróbki plastycznej na zimno. Warunki techniczne </w:t>
      </w:r>
      <w:r>
        <w:rPr>
          <w:spacing w:val="-2"/>
        </w:rPr>
        <w:t>dostawy.</w:t>
      </w:r>
    </w:p>
    <w:p w14:paraId="5420741F" w14:textId="77777777" w:rsidR="00B07BC5" w:rsidRDefault="00936013">
      <w:pPr>
        <w:pStyle w:val="Akapitzlist"/>
        <w:numPr>
          <w:ilvl w:val="0"/>
          <w:numId w:val="1"/>
        </w:numPr>
        <w:tabs>
          <w:tab w:val="left" w:pos="678"/>
          <w:tab w:val="left" w:pos="2803"/>
        </w:tabs>
        <w:spacing w:before="2" w:line="285" w:lineRule="auto"/>
        <w:ind w:right="528" w:hanging="2552"/>
        <w:jc w:val="both"/>
        <w:rPr>
          <w:sz w:val="20"/>
        </w:rPr>
      </w:pPr>
      <w:r>
        <w:rPr>
          <w:sz w:val="20"/>
        </w:rPr>
        <w:t>PN-EN</w:t>
      </w:r>
      <w:r>
        <w:rPr>
          <w:spacing w:val="-16"/>
          <w:sz w:val="20"/>
        </w:rPr>
        <w:t xml:space="preserve"> </w:t>
      </w:r>
      <w:r>
        <w:rPr>
          <w:sz w:val="20"/>
        </w:rPr>
        <w:t>10327:2006</w:t>
      </w:r>
      <w:r>
        <w:rPr>
          <w:spacing w:val="40"/>
          <w:sz w:val="20"/>
        </w:rPr>
        <w:t xml:space="preserve"> </w:t>
      </w:r>
      <w:r>
        <w:rPr>
          <w:sz w:val="20"/>
        </w:rPr>
        <w:t>Taśmy i blachy ze stali niskowęglowych powlekane ogniowo w</w:t>
      </w:r>
      <w:r>
        <w:rPr>
          <w:spacing w:val="-10"/>
          <w:sz w:val="20"/>
        </w:rPr>
        <w:t xml:space="preserve"> </w:t>
      </w:r>
      <w:r>
        <w:rPr>
          <w:sz w:val="20"/>
        </w:rPr>
        <w:t>sposób ciągły</w:t>
      </w:r>
      <w:r>
        <w:rPr>
          <w:spacing w:val="-5"/>
          <w:sz w:val="20"/>
        </w:rPr>
        <w:t xml:space="preserve"> </w:t>
      </w:r>
      <w:r>
        <w:rPr>
          <w:sz w:val="20"/>
        </w:rPr>
        <w:t>do</w:t>
      </w:r>
      <w:r>
        <w:rPr>
          <w:spacing w:val="-6"/>
          <w:sz w:val="20"/>
        </w:rPr>
        <w:t xml:space="preserve"> </w:t>
      </w:r>
      <w:r>
        <w:rPr>
          <w:sz w:val="20"/>
        </w:rPr>
        <w:t>obróbki</w:t>
      </w:r>
      <w:r>
        <w:rPr>
          <w:spacing w:val="-2"/>
          <w:sz w:val="20"/>
        </w:rPr>
        <w:t xml:space="preserve"> </w:t>
      </w:r>
      <w:r>
        <w:rPr>
          <w:sz w:val="20"/>
        </w:rPr>
        <w:t>plastycznej</w:t>
      </w:r>
      <w:r>
        <w:rPr>
          <w:spacing w:val="-4"/>
          <w:sz w:val="20"/>
        </w:rPr>
        <w:t xml:space="preserve"> </w:t>
      </w:r>
      <w:r>
        <w:rPr>
          <w:sz w:val="20"/>
        </w:rPr>
        <w:t>na</w:t>
      </w:r>
      <w:r>
        <w:rPr>
          <w:spacing w:val="-5"/>
          <w:sz w:val="20"/>
        </w:rPr>
        <w:t xml:space="preserve"> </w:t>
      </w:r>
      <w:r>
        <w:rPr>
          <w:sz w:val="20"/>
        </w:rPr>
        <w:t>zimno.</w:t>
      </w:r>
      <w:r>
        <w:rPr>
          <w:spacing w:val="-6"/>
          <w:sz w:val="20"/>
        </w:rPr>
        <w:t xml:space="preserve"> </w:t>
      </w:r>
      <w:r>
        <w:rPr>
          <w:sz w:val="20"/>
        </w:rPr>
        <w:t>Warunki</w:t>
      </w:r>
      <w:r>
        <w:rPr>
          <w:spacing w:val="-2"/>
          <w:sz w:val="20"/>
        </w:rPr>
        <w:t xml:space="preserve"> </w:t>
      </w:r>
      <w:r>
        <w:rPr>
          <w:sz w:val="20"/>
        </w:rPr>
        <w:t>techniczne</w:t>
      </w:r>
      <w:r>
        <w:rPr>
          <w:spacing w:val="-6"/>
          <w:sz w:val="20"/>
        </w:rPr>
        <w:t xml:space="preserve"> </w:t>
      </w:r>
      <w:r>
        <w:rPr>
          <w:sz w:val="20"/>
        </w:rPr>
        <w:t>dostawy.</w:t>
      </w:r>
    </w:p>
    <w:p w14:paraId="7C13A63F" w14:textId="77777777" w:rsidR="00B07BC5" w:rsidRDefault="00936013">
      <w:pPr>
        <w:pStyle w:val="Akapitzlist"/>
        <w:numPr>
          <w:ilvl w:val="0"/>
          <w:numId w:val="1"/>
        </w:numPr>
        <w:tabs>
          <w:tab w:val="left" w:pos="678"/>
          <w:tab w:val="left" w:pos="2803"/>
        </w:tabs>
        <w:spacing w:before="0" w:line="283" w:lineRule="auto"/>
        <w:ind w:right="531" w:hanging="2552"/>
        <w:jc w:val="both"/>
        <w:rPr>
          <w:sz w:val="20"/>
        </w:rPr>
      </w:pPr>
      <w:r>
        <w:rPr>
          <w:sz w:val="20"/>
        </w:rPr>
        <w:t>PN-EN</w:t>
      </w:r>
      <w:r>
        <w:rPr>
          <w:spacing w:val="-18"/>
          <w:sz w:val="20"/>
        </w:rPr>
        <w:t xml:space="preserve"> </w:t>
      </w:r>
      <w:r>
        <w:rPr>
          <w:sz w:val="20"/>
        </w:rPr>
        <w:t>12767:2008</w:t>
      </w:r>
      <w:r>
        <w:rPr>
          <w:spacing w:val="80"/>
          <w:sz w:val="20"/>
        </w:rPr>
        <w:t xml:space="preserve"> </w:t>
      </w:r>
      <w:r>
        <w:rPr>
          <w:sz w:val="20"/>
        </w:rPr>
        <w:t>Bierne</w:t>
      </w:r>
      <w:r>
        <w:rPr>
          <w:spacing w:val="-7"/>
          <w:sz w:val="20"/>
        </w:rPr>
        <w:t xml:space="preserve"> </w:t>
      </w:r>
      <w:r>
        <w:rPr>
          <w:sz w:val="20"/>
        </w:rPr>
        <w:t>bezpieczeństwo</w:t>
      </w:r>
      <w:r>
        <w:rPr>
          <w:spacing w:val="-7"/>
          <w:sz w:val="20"/>
        </w:rPr>
        <w:t xml:space="preserve"> </w:t>
      </w:r>
      <w:r>
        <w:rPr>
          <w:sz w:val="20"/>
        </w:rPr>
        <w:t>konstrukcji</w:t>
      </w:r>
      <w:r>
        <w:rPr>
          <w:spacing w:val="-4"/>
          <w:sz w:val="20"/>
        </w:rPr>
        <w:t xml:space="preserve"> </w:t>
      </w:r>
      <w:r>
        <w:rPr>
          <w:sz w:val="20"/>
        </w:rPr>
        <w:t>wsporczych</w:t>
      </w:r>
      <w:r>
        <w:rPr>
          <w:spacing w:val="-5"/>
          <w:sz w:val="20"/>
        </w:rPr>
        <w:t xml:space="preserve"> </w:t>
      </w:r>
      <w:r>
        <w:rPr>
          <w:sz w:val="20"/>
        </w:rPr>
        <w:t>dla</w:t>
      </w:r>
      <w:r>
        <w:rPr>
          <w:spacing w:val="-8"/>
          <w:sz w:val="20"/>
        </w:rPr>
        <w:t xml:space="preserve"> </w:t>
      </w:r>
      <w:r>
        <w:rPr>
          <w:sz w:val="20"/>
        </w:rPr>
        <w:t>urządzeń</w:t>
      </w:r>
      <w:r>
        <w:rPr>
          <w:spacing w:val="-7"/>
          <w:sz w:val="20"/>
        </w:rPr>
        <w:t xml:space="preserve"> </w:t>
      </w:r>
      <w:r>
        <w:rPr>
          <w:sz w:val="20"/>
        </w:rPr>
        <w:t>drogowych. Wymagania i metody badań.</w:t>
      </w:r>
    </w:p>
    <w:p w14:paraId="18DDA8B0" w14:textId="77777777" w:rsidR="00B07BC5" w:rsidRDefault="00B07BC5">
      <w:pPr>
        <w:spacing w:line="283" w:lineRule="auto"/>
        <w:jc w:val="both"/>
        <w:rPr>
          <w:sz w:val="20"/>
        </w:rPr>
        <w:sectPr w:rsidR="00B07BC5">
          <w:pgSz w:w="11910" w:h="16840"/>
          <w:pgMar w:top="860" w:right="740" w:bottom="840" w:left="600" w:header="395" w:footer="654" w:gutter="0"/>
          <w:cols w:space="708"/>
        </w:sectPr>
      </w:pPr>
    </w:p>
    <w:p w14:paraId="0A9D2DB3" w14:textId="77777777" w:rsidR="00B07BC5" w:rsidRDefault="00936013">
      <w:pPr>
        <w:pStyle w:val="Akapitzlist"/>
        <w:numPr>
          <w:ilvl w:val="0"/>
          <w:numId w:val="1"/>
        </w:numPr>
        <w:tabs>
          <w:tab w:val="left" w:pos="1103"/>
          <w:tab w:val="left" w:pos="4997"/>
        </w:tabs>
        <w:spacing w:before="89"/>
        <w:ind w:left="1103" w:hanging="426"/>
        <w:jc w:val="left"/>
        <w:rPr>
          <w:sz w:val="20"/>
        </w:rPr>
      </w:pPr>
      <w:r>
        <w:rPr>
          <w:spacing w:val="-2"/>
          <w:sz w:val="20"/>
        </w:rPr>
        <w:lastRenderedPageBreak/>
        <w:t>PN-EN</w:t>
      </w:r>
      <w:r>
        <w:rPr>
          <w:spacing w:val="-14"/>
          <w:sz w:val="20"/>
        </w:rPr>
        <w:t xml:space="preserve"> </w:t>
      </w:r>
      <w:r>
        <w:rPr>
          <w:spacing w:val="-2"/>
          <w:sz w:val="20"/>
        </w:rPr>
        <w:t>12899-1:2005/</w:t>
      </w:r>
      <w:r>
        <w:rPr>
          <w:spacing w:val="-13"/>
          <w:sz w:val="20"/>
        </w:rPr>
        <w:t xml:space="preserve"> </w:t>
      </w:r>
      <w:proofErr w:type="spellStart"/>
      <w:r>
        <w:rPr>
          <w:spacing w:val="-2"/>
          <w:sz w:val="20"/>
        </w:rPr>
        <w:t>Ap</w:t>
      </w:r>
      <w:proofErr w:type="spellEnd"/>
      <w:r>
        <w:rPr>
          <w:spacing w:val="-13"/>
          <w:sz w:val="20"/>
        </w:rPr>
        <w:t xml:space="preserve"> </w:t>
      </w:r>
      <w:r>
        <w:rPr>
          <w:spacing w:val="-2"/>
          <w:sz w:val="20"/>
        </w:rPr>
        <w:t>1:2006</w:t>
      </w:r>
      <w:r>
        <w:rPr>
          <w:sz w:val="20"/>
        </w:rPr>
        <w:tab/>
      </w:r>
      <w:r>
        <w:rPr>
          <w:spacing w:val="-2"/>
          <w:sz w:val="20"/>
        </w:rPr>
        <w:t>Stałe</w:t>
      </w:r>
      <w:r>
        <w:rPr>
          <w:spacing w:val="-14"/>
          <w:sz w:val="20"/>
        </w:rPr>
        <w:t xml:space="preserve"> </w:t>
      </w:r>
      <w:r>
        <w:rPr>
          <w:spacing w:val="-2"/>
          <w:sz w:val="20"/>
        </w:rPr>
        <w:t>pionowe</w:t>
      </w:r>
      <w:r>
        <w:rPr>
          <w:spacing w:val="-14"/>
          <w:sz w:val="20"/>
        </w:rPr>
        <w:t xml:space="preserve"> </w:t>
      </w:r>
      <w:r>
        <w:rPr>
          <w:spacing w:val="-2"/>
          <w:sz w:val="20"/>
        </w:rPr>
        <w:t>znaki</w:t>
      </w:r>
      <w:r>
        <w:rPr>
          <w:spacing w:val="-10"/>
          <w:sz w:val="20"/>
        </w:rPr>
        <w:t xml:space="preserve"> </w:t>
      </w:r>
      <w:r>
        <w:rPr>
          <w:spacing w:val="-2"/>
          <w:sz w:val="20"/>
        </w:rPr>
        <w:t>drogowe.</w:t>
      </w:r>
      <w:r>
        <w:rPr>
          <w:spacing w:val="-14"/>
          <w:sz w:val="20"/>
        </w:rPr>
        <w:t xml:space="preserve"> </w:t>
      </w:r>
      <w:r>
        <w:rPr>
          <w:spacing w:val="-2"/>
          <w:sz w:val="20"/>
        </w:rPr>
        <w:t>Część</w:t>
      </w:r>
      <w:r>
        <w:rPr>
          <w:spacing w:val="-14"/>
          <w:sz w:val="20"/>
        </w:rPr>
        <w:t xml:space="preserve"> </w:t>
      </w:r>
      <w:r>
        <w:rPr>
          <w:spacing w:val="-2"/>
          <w:sz w:val="20"/>
        </w:rPr>
        <w:t>1:</w:t>
      </w:r>
      <w:r>
        <w:rPr>
          <w:spacing w:val="-12"/>
          <w:sz w:val="20"/>
        </w:rPr>
        <w:t xml:space="preserve"> </w:t>
      </w:r>
      <w:r>
        <w:rPr>
          <w:spacing w:val="-2"/>
          <w:sz w:val="20"/>
        </w:rPr>
        <w:t>Znaki</w:t>
      </w:r>
      <w:r>
        <w:rPr>
          <w:spacing w:val="-10"/>
          <w:sz w:val="20"/>
        </w:rPr>
        <w:t xml:space="preserve"> </w:t>
      </w:r>
      <w:r>
        <w:rPr>
          <w:spacing w:val="-2"/>
          <w:sz w:val="20"/>
        </w:rPr>
        <w:t>stałe.</w:t>
      </w:r>
    </w:p>
    <w:p w14:paraId="4AEEE3A0" w14:textId="77777777" w:rsidR="00B07BC5" w:rsidRDefault="00936013">
      <w:pPr>
        <w:pStyle w:val="Akapitzlist"/>
        <w:numPr>
          <w:ilvl w:val="0"/>
          <w:numId w:val="1"/>
        </w:numPr>
        <w:tabs>
          <w:tab w:val="left" w:pos="1103"/>
        </w:tabs>
        <w:ind w:left="1103" w:hanging="426"/>
        <w:jc w:val="left"/>
        <w:rPr>
          <w:sz w:val="20"/>
        </w:rPr>
      </w:pPr>
      <w:r>
        <w:rPr>
          <w:spacing w:val="-2"/>
          <w:sz w:val="20"/>
        </w:rPr>
        <w:t>PN-EN</w:t>
      </w:r>
      <w:r>
        <w:rPr>
          <w:spacing w:val="-15"/>
          <w:sz w:val="20"/>
        </w:rPr>
        <w:t xml:space="preserve"> </w:t>
      </w:r>
      <w:r>
        <w:rPr>
          <w:spacing w:val="-2"/>
          <w:sz w:val="20"/>
        </w:rPr>
        <w:t>12899-5:2008Stałe</w:t>
      </w:r>
      <w:r>
        <w:rPr>
          <w:spacing w:val="-15"/>
          <w:sz w:val="20"/>
        </w:rPr>
        <w:t xml:space="preserve"> </w:t>
      </w:r>
      <w:r>
        <w:rPr>
          <w:spacing w:val="-2"/>
          <w:sz w:val="20"/>
        </w:rPr>
        <w:t>pionowe</w:t>
      </w:r>
      <w:r>
        <w:rPr>
          <w:spacing w:val="-15"/>
          <w:sz w:val="20"/>
        </w:rPr>
        <w:t xml:space="preserve"> </w:t>
      </w:r>
      <w:r>
        <w:rPr>
          <w:spacing w:val="-2"/>
          <w:sz w:val="20"/>
        </w:rPr>
        <w:t>znaki</w:t>
      </w:r>
      <w:r>
        <w:rPr>
          <w:spacing w:val="-12"/>
          <w:sz w:val="20"/>
        </w:rPr>
        <w:t xml:space="preserve"> </w:t>
      </w:r>
      <w:r>
        <w:rPr>
          <w:spacing w:val="-2"/>
          <w:sz w:val="20"/>
        </w:rPr>
        <w:t>drogowe.</w:t>
      </w:r>
      <w:r>
        <w:rPr>
          <w:spacing w:val="-15"/>
          <w:sz w:val="20"/>
        </w:rPr>
        <w:t xml:space="preserve"> </w:t>
      </w:r>
      <w:r>
        <w:rPr>
          <w:spacing w:val="-2"/>
          <w:sz w:val="20"/>
        </w:rPr>
        <w:t>Część</w:t>
      </w:r>
      <w:r>
        <w:rPr>
          <w:spacing w:val="-15"/>
          <w:sz w:val="20"/>
        </w:rPr>
        <w:t xml:space="preserve"> </w:t>
      </w:r>
      <w:r>
        <w:rPr>
          <w:spacing w:val="-2"/>
          <w:sz w:val="20"/>
        </w:rPr>
        <w:t>5:</w:t>
      </w:r>
      <w:r>
        <w:rPr>
          <w:spacing w:val="-13"/>
          <w:sz w:val="20"/>
        </w:rPr>
        <w:t xml:space="preserve"> </w:t>
      </w:r>
      <w:r>
        <w:rPr>
          <w:spacing w:val="-2"/>
          <w:sz w:val="20"/>
        </w:rPr>
        <w:t>Badanie</w:t>
      </w:r>
      <w:r>
        <w:rPr>
          <w:spacing w:val="-16"/>
          <w:sz w:val="20"/>
        </w:rPr>
        <w:t xml:space="preserve"> </w:t>
      </w:r>
      <w:r>
        <w:rPr>
          <w:spacing w:val="-2"/>
          <w:sz w:val="20"/>
        </w:rPr>
        <w:t>wstępne</w:t>
      </w:r>
      <w:r>
        <w:rPr>
          <w:spacing w:val="-15"/>
          <w:sz w:val="20"/>
        </w:rPr>
        <w:t xml:space="preserve"> </w:t>
      </w:r>
      <w:r>
        <w:rPr>
          <w:spacing w:val="-2"/>
          <w:sz w:val="20"/>
        </w:rPr>
        <w:t>typu.</w:t>
      </w:r>
    </w:p>
    <w:p w14:paraId="499F426C" w14:textId="77777777" w:rsidR="00B07BC5" w:rsidRDefault="00936013">
      <w:pPr>
        <w:pStyle w:val="Akapitzlist"/>
        <w:numPr>
          <w:ilvl w:val="0"/>
          <w:numId w:val="1"/>
        </w:numPr>
        <w:tabs>
          <w:tab w:val="left" w:pos="1103"/>
          <w:tab w:val="left" w:pos="3228"/>
        </w:tabs>
        <w:ind w:left="1103" w:hanging="426"/>
        <w:jc w:val="left"/>
        <w:rPr>
          <w:sz w:val="20"/>
        </w:rPr>
      </w:pPr>
      <w:r>
        <w:rPr>
          <w:spacing w:val="-2"/>
          <w:sz w:val="20"/>
        </w:rPr>
        <w:t>PN-EN</w:t>
      </w:r>
      <w:r>
        <w:rPr>
          <w:spacing w:val="-15"/>
          <w:sz w:val="20"/>
        </w:rPr>
        <w:t xml:space="preserve"> </w:t>
      </w:r>
      <w:r>
        <w:rPr>
          <w:spacing w:val="-2"/>
          <w:sz w:val="20"/>
        </w:rPr>
        <w:t>60529:2003</w:t>
      </w:r>
      <w:r>
        <w:rPr>
          <w:sz w:val="20"/>
        </w:rPr>
        <w:tab/>
      </w:r>
      <w:r>
        <w:rPr>
          <w:spacing w:val="-2"/>
          <w:sz w:val="20"/>
        </w:rPr>
        <w:t>Stopnie</w:t>
      </w:r>
      <w:r>
        <w:rPr>
          <w:spacing w:val="-16"/>
          <w:sz w:val="20"/>
        </w:rPr>
        <w:t xml:space="preserve"> </w:t>
      </w:r>
      <w:r>
        <w:rPr>
          <w:spacing w:val="-2"/>
          <w:sz w:val="20"/>
        </w:rPr>
        <w:t>ochrony</w:t>
      </w:r>
      <w:r>
        <w:rPr>
          <w:spacing w:val="-16"/>
          <w:sz w:val="20"/>
        </w:rPr>
        <w:t xml:space="preserve"> </w:t>
      </w:r>
      <w:r>
        <w:rPr>
          <w:spacing w:val="-2"/>
          <w:sz w:val="20"/>
        </w:rPr>
        <w:t>zapewnianej</w:t>
      </w:r>
      <w:r>
        <w:rPr>
          <w:spacing w:val="-15"/>
          <w:sz w:val="20"/>
        </w:rPr>
        <w:t xml:space="preserve"> </w:t>
      </w:r>
      <w:r>
        <w:rPr>
          <w:spacing w:val="-2"/>
          <w:sz w:val="20"/>
        </w:rPr>
        <w:t>przez</w:t>
      </w:r>
      <w:r>
        <w:rPr>
          <w:spacing w:val="-15"/>
          <w:sz w:val="20"/>
        </w:rPr>
        <w:t xml:space="preserve"> </w:t>
      </w:r>
      <w:r>
        <w:rPr>
          <w:spacing w:val="-2"/>
          <w:sz w:val="20"/>
        </w:rPr>
        <w:t>obudowy</w:t>
      </w:r>
      <w:r>
        <w:rPr>
          <w:spacing w:val="-16"/>
          <w:sz w:val="20"/>
        </w:rPr>
        <w:t xml:space="preserve"> </w:t>
      </w:r>
      <w:r>
        <w:rPr>
          <w:spacing w:val="-2"/>
          <w:sz w:val="20"/>
        </w:rPr>
        <w:t>(Kod</w:t>
      </w:r>
      <w:r>
        <w:rPr>
          <w:spacing w:val="-15"/>
          <w:sz w:val="20"/>
        </w:rPr>
        <w:t xml:space="preserve"> </w:t>
      </w:r>
      <w:r>
        <w:rPr>
          <w:spacing w:val="-5"/>
          <w:sz w:val="20"/>
        </w:rPr>
        <w:t>IP)</w:t>
      </w:r>
    </w:p>
    <w:p w14:paraId="7DC40624" w14:textId="77777777" w:rsidR="00B07BC5" w:rsidRDefault="00936013">
      <w:pPr>
        <w:pStyle w:val="Akapitzlist"/>
        <w:numPr>
          <w:ilvl w:val="0"/>
          <w:numId w:val="1"/>
        </w:numPr>
        <w:tabs>
          <w:tab w:val="left" w:pos="1103"/>
        </w:tabs>
        <w:ind w:left="1103" w:hanging="426"/>
        <w:jc w:val="left"/>
        <w:rPr>
          <w:sz w:val="20"/>
        </w:rPr>
      </w:pPr>
      <w:r>
        <w:rPr>
          <w:spacing w:val="-4"/>
          <w:sz w:val="20"/>
        </w:rPr>
        <w:t>PN-EN</w:t>
      </w:r>
      <w:r>
        <w:rPr>
          <w:spacing w:val="1"/>
          <w:sz w:val="20"/>
        </w:rPr>
        <w:t xml:space="preserve"> </w:t>
      </w:r>
      <w:r>
        <w:rPr>
          <w:spacing w:val="-4"/>
          <w:sz w:val="20"/>
        </w:rPr>
        <w:t>60598-1:2007Oprawy</w:t>
      </w:r>
      <w:r>
        <w:rPr>
          <w:spacing w:val="1"/>
          <w:sz w:val="20"/>
        </w:rPr>
        <w:t xml:space="preserve"> </w:t>
      </w:r>
      <w:r>
        <w:rPr>
          <w:spacing w:val="-4"/>
          <w:sz w:val="20"/>
        </w:rPr>
        <w:t>oświetleniowe.</w:t>
      </w:r>
      <w:r>
        <w:rPr>
          <w:sz w:val="20"/>
        </w:rPr>
        <w:t xml:space="preserve"> </w:t>
      </w:r>
      <w:r>
        <w:rPr>
          <w:spacing w:val="-4"/>
          <w:sz w:val="20"/>
        </w:rPr>
        <w:t>Wymagania</w:t>
      </w:r>
      <w:r>
        <w:rPr>
          <w:spacing w:val="1"/>
          <w:sz w:val="20"/>
        </w:rPr>
        <w:t xml:space="preserve"> </w:t>
      </w:r>
      <w:r>
        <w:rPr>
          <w:spacing w:val="-4"/>
          <w:sz w:val="20"/>
        </w:rPr>
        <w:t>ogólne</w:t>
      </w:r>
      <w:r>
        <w:rPr>
          <w:spacing w:val="1"/>
          <w:sz w:val="20"/>
        </w:rPr>
        <w:t xml:space="preserve"> </w:t>
      </w:r>
      <w:r>
        <w:rPr>
          <w:spacing w:val="-4"/>
          <w:sz w:val="20"/>
        </w:rPr>
        <w:t>i</w:t>
      </w:r>
      <w:r>
        <w:rPr>
          <w:spacing w:val="4"/>
          <w:sz w:val="20"/>
        </w:rPr>
        <w:t xml:space="preserve"> </w:t>
      </w:r>
      <w:r>
        <w:rPr>
          <w:spacing w:val="-4"/>
          <w:sz w:val="20"/>
        </w:rPr>
        <w:t>badania.</w:t>
      </w:r>
    </w:p>
    <w:p w14:paraId="642C9C45" w14:textId="77777777" w:rsidR="00B07BC5" w:rsidRDefault="00936013">
      <w:pPr>
        <w:pStyle w:val="Akapitzlist"/>
        <w:numPr>
          <w:ilvl w:val="0"/>
          <w:numId w:val="1"/>
        </w:numPr>
        <w:tabs>
          <w:tab w:val="left" w:pos="1103"/>
          <w:tab w:val="left" w:pos="3229"/>
          <w:tab w:val="left" w:pos="4690"/>
          <w:tab w:val="left" w:pos="6510"/>
          <w:tab w:val="left" w:pos="8046"/>
          <w:tab w:val="left" w:pos="9706"/>
        </w:tabs>
        <w:spacing w:line="283" w:lineRule="auto"/>
        <w:ind w:left="3229" w:right="106" w:hanging="2552"/>
        <w:jc w:val="left"/>
        <w:rPr>
          <w:sz w:val="20"/>
        </w:rPr>
      </w:pPr>
      <w:r>
        <w:rPr>
          <w:sz w:val="20"/>
        </w:rPr>
        <w:t>PN-EN 60598-2-3:2006</w:t>
      </w:r>
      <w:r>
        <w:rPr>
          <w:spacing w:val="40"/>
          <w:sz w:val="20"/>
        </w:rPr>
        <w:t xml:space="preserve"> </w:t>
      </w:r>
      <w:r>
        <w:rPr>
          <w:sz w:val="20"/>
        </w:rPr>
        <w:t>Oprawy</w:t>
      </w:r>
      <w:r>
        <w:rPr>
          <w:sz w:val="20"/>
        </w:rPr>
        <w:tab/>
      </w:r>
      <w:r>
        <w:rPr>
          <w:spacing w:val="-2"/>
          <w:sz w:val="20"/>
        </w:rPr>
        <w:t>oświetleniowe.</w:t>
      </w:r>
      <w:r>
        <w:rPr>
          <w:sz w:val="20"/>
        </w:rPr>
        <w:tab/>
      </w:r>
      <w:r>
        <w:rPr>
          <w:spacing w:val="-2"/>
          <w:sz w:val="20"/>
        </w:rPr>
        <w:t>Wymagania</w:t>
      </w:r>
      <w:r>
        <w:rPr>
          <w:sz w:val="20"/>
        </w:rPr>
        <w:tab/>
      </w:r>
      <w:r>
        <w:rPr>
          <w:spacing w:val="-2"/>
          <w:sz w:val="20"/>
        </w:rPr>
        <w:t>szczegółowe.</w:t>
      </w:r>
      <w:r>
        <w:rPr>
          <w:sz w:val="20"/>
        </w:rPr>
        <w:tab/>
      </w:r>
      <w:r>
        <w:rPr>
          <w:spacing w:val="-4"/>
          <w:sz w:val="20"/>
        </w:rPr>
        <w:t xml:space="preserve">Oprawy </w:t>
      </w:r>
      <w:r>
        <w:rPr>
          <w:sz w:val="20"/>
        </w:rPr>
        <w:t>oświetleniowe drogowe i uliczne.</w:t>
      </w:r>
    </w:p>
    <w:p w14:paraId="1E73F363" w14:textId="77777777" w:rsidR="00B07BC5" w:rsidRDefault="00936013">
      <w:pPr>
        <w:pStyle w:val="Akapitzlist"/>
        <w:numPr>
          <w:ilvl w:val="0"/>
          <w:numId w:val="1"/>
        </w:numPr>
        <w:tabs>
          <w:tab w:val="left" w:pos="1103"/>
          <w:tab w:val="left" w:pos="3228"/>
        </w:tabs>
        <w:spacing w:before="2"/>
        <w:ind w:left="1103" w:hanging="426"/>
        <w:jc w:val="left"/>
        <w:rPr>
          <w:sz w:val="20"/>
        </w:rPr>
      </w:pPr>
      <w:r>
        <w:rPr>
          <w:spacing w:val="-6"/>
          <w:sz w:val="20"/>
        </w:rPr>
        <w:t>PN-H-74200:1998</w:t>
      </w:r>
      <w:r>
        <w:rPr>
          <w:sz w:val="20"/>
        </w:rPr>
        <w:tab/>
      </w:r>
      <w:r>
        <w:rPr>
          <w:spacing w:val="-2"/>
          <w:sz w:val="20"/>
        </w:rPr>
        <w:t>Rury</w:t>
      </w:r>
      <w:r>
        <w:rPr>
          <w:spacing w:val="-12"/>
          <w:sz w:val="20"/>
        </w:rPr>
        <w:t xml:space="preserve"> </w:t>
      </w:r>
      <w:r>
        <w:rPr>
          <w:spacing w:val="-2"/>
          <w:sz w:val="20"/>
        </w:rPr>
        <w:t>stalowe</w:t>
      </w:r>
      <w:r>
        <w:rPr>
          <w:spacing w:val="-13"/>
          <w:sz w:val="20"/>
        </w:rPr>
        <w:t xml:space="preserve"> </w:t>
      </w:r>
      <w:r>
        <w:rPr>
          <w:spacing w:val="-2"/>
          <w:sz w:val="20"/>
        </w:rPr>
        <w:t>ze</w:t>
      </w:r>
      <w:r>
        <w:rPr>
          <w:spacing w:val="-13"/>
          <w:sz w:val="20"/>
        </w:rPr>
        <w:t xml:space="preserve"> </w:t>
      </w:r>
      <w:r>
        <w:rPr>
          <w:spacing w:val="-2"/>
          <w:sz w:val="20"/>
        </w:rPr>
        <w:t>szwem,</w:t>
      </w:r>
      <w:r>
        <w:rPr>
          <w:spacing w:val="-13"/>
          <w:sz w:val="20"/>
        </w:rPr>
        <w:t xml:space="preserve"> </w:t>
      </w:r>
      <w:r>
        <w:rPr>
          <w:spacing w:val="-2"/>
          <w:sz w:val="20"/>
        </w:rPr>
        <w:t>gwintowane.</w:t>
      </w:r>
    </w:p>
    <w:p w14:paraId="614CDB27" w14:textId="77777777" w:rsidR="00B07BC5" w:rsidRDefault="00936013">
      <w:pPr>
        <w:pStyle w:val="Akapitzlist"/>
        <w:numPr>
          <w:ilvl w:val="0"/>
          <w:numId w:val="1"/>
        </w:numPr>
        <w:tabs>
          <w:tab w:val="left" w:pos="1103"/>
        </w:tabs>
        <w:ind w:left="1103" w:hanging="426"/>
        <w:jc w:val="left"/>
        <w:rPr>
          <w:sz w:val="20"/>
        </w:rPr>
      </w:pPr>
      <w:r>
        <w:rPr>
          <w:spacing w:val="-2"/>
          <w:sz w:val="20"/>
        </w:rPr>
        <w:t>PN-EN</w:t>
      </w:r>
      <w:r>
        <w:rPr>
          <w:spacing w:val="-14"/>
          <w:sz w:val="20"/>
        </w:rPr>
        <w:t xml:space="preserve"> </w:t>
      </w:r>
      <w:r>
        <w:rPr>
          <w:spacing w:val="-2"/>
          <w:sz w:val="20"/>
        </w:rPr>
        <w:t>ISO</w:t>
      </w:r>
      <w:r>
        <w:rPr>
          <w:spacing w:val="-15"/>
          <w:sz w:val="20"/>
        </w:rPr>
        <w:t xml:space="preserve"> </w:t>
      </w:r>
      <w:r>
        <w:rPr>
          <w:spacing w:val="-2"/>
          <w:sz w:val="20"/>
        </w:rPr>
        <w:t>2808:2007(U)Farby</w:t>
      </w:r>
      <w:r>
        <w:rPr>
          <w:spacing w:val="-14"/>
          <w:sz w:val="20"/>
        </w:rPr>
        <w:t xml:space="preserve"> </w:t>
      </w:r>
      <w:r>
        <w:rPr>
          <w:spacing w:val="-2"/>
          <w:sz w:val="20"/>
        </w:rPr>
        <w:t>i</w:t>
      </w:r>
      <w:r>
        <w:rPr>
          <w:spacing w:val="-11"/>
          <w:sz w:val="20"/>
        </w:rPr>
        <w:t xml:space="preserve"> </w:t>
      </w:r>
      <w:r>
        <w:rPr>
          <w:spacing w:val="-2"/>
          <w:sz w:val="20"/>
        </w:rPr>
        <w:t>lakiery</w:t>
      </w:r>
      <w:r>
        <w:rPr>
          <w:spacing w:val="-13"/>
          <w:sz w:val="20"/>
        </w:rPr>
        <w:t xml:space="preserve"> </w:t>
      </w:r>
      <w:r>
        <w:rPr>
          <w:spacing w:val="-2"/>
          <w:sz w:val="20"/>
        </w:rPr>
        <w:t>–</w:t>
      </w:r>
      <w:r>
        <w:rPr>
          <w:spacing w:val="-13"/>
          <w:sz w:val="20"/>
        </w:rPr>
        <w:t xml:space="preserve"> </w:t>
      </w:r>
      <w:r>
        <w:rPr>
          <w:spacing w:val="-2"/>
          <w:sz w:val="20"/>
        </w:rPr>
        <w:t>oznaczanie</w:t>
      </w:r>
      <w:r>
        <w:rPr>
          <w:spacing w:val="-14"/>
          <w:sz w:val="20"/>
        </w:rPr>
        <w:t xml:space="preserve"> </w:t>
      </w:r>
      <w:r>
        <w:rPr>
          <w:spacing w:val="-2"/>
          <w:sz w:val="20"/>
        </w:rPr>
        <w:t>grubości</w:t>
      </w:r>
      <w:r>
        <w:rPr>
          <w:spacing w:val="-11"/>
          <w:sz w:val="20"/>
        </w:rPr>
        <w:t xml:space="preserve"> </w:t>
      </w:r>
      <w:r>
        <w:rPr>
          <w:spacing w:val="-2"/>
          <w:sz w:val="20"/>
        </w:rPr>
        <w:t>powłoki.</w:t>
      </w:r>
    </w:p>
    <w:p w14:paraId="5C805E3A" w14:textId="77777777" w:rsidR="00B07BC5" w:rsidRDefault="00936013">
      <w:pPr>
        <w:pStyle w:val="Akapitzlist"/>
        <w:numPr>
          <w:ilvl w:val="0"/>
          <w:numId w:val="1"/>
        </w:numPr>
        <w:tabs>
          <w:tab w:val="left" w:pos="1103"/>
          <w:tab w:val="left" w:pos="3228"/>
        </w:tabs>
        <w:ind w:left="1103" w:hanging="426"/>
        <w:jc w:val="left"/>
        <w:rPr>
          <w:sz w:val="20"/>
        </w:rPr>
      </w:pPr>
      <w:r>
        <w:rPr>
          <w:spacing w:val="-4"/>
          <w:sz w:val="20"/>
        </w:rPr>
        <w:t>PN-91/H-93010</w:t>
      </w:r>
      <w:r>
        <w:rPr>
          <w:sz w:val="20"/>
        </w:rPr>
        <w:tab/>
      </w:r>
      <w:r>
        <w:rPr>
          <w:spacing w:val="-2"/>
          <w:sz w:val="20"/>
        </w:rPr>
        <w:t>Stal.</w:t>
      </w:r>
      <w:r>
        <w:rPr>
          <w:spacing w:val="-15"/>
          <w:sz w:val="20"/>
        </w:rPr>
        <w:t xml:space="preserve"> </w:t>
      </w:r>
      <w:r>
        <w:rPr>
          <w:spacing w:val="-2"/>
          <w:sz w:val="20"/>
        </w:rPr>
        <w:t>Kształtowniki</w:t>
      </w:r>
      <w:r>
        <w:rPr>
          <w:spacing w:val="-11"/>
          <w:sz w:val="20"/>
        </w:rPr>
        <w:t xml:space="preserve"> </w:t>
      </w:r>
      <w:r>
        <w:rPr>
          <w:spacing w:val="-2"/>
          <w:sz w:val="20"/>
        </w:rPr>
        <w:t>walcowane</w:t>
      </w:r>
      <w:r>
        <w:rPr>
          <w:spacing w:val="-15"/>
          <w:sz w:val="20"/>
        </w:rPr>
        <w:t xml:space="preserve"> </w:t>
      </w:r>
      <w:r>
        <w:rPr>
          <w:spacing w:val="-2"/>
          <w:sz w:val="20"/>
        </w:rPr>
        <w:t>na</w:t>
      </w:r>
      <w:r>
        <w:rPr>
          <w:spacing w:val="-14"/>
          <w:sz w:val="20"/>
        </w:rPr>
        <w:t xml:space="preserve"> </w:t>
      </w:r>
      <w:r>
        <w:rPr>
          <w:spacing w:val="-2"/>
          <w:sz w:val="20"/>
        </w:rPr>
        <w:t>gorąco.</w:t>
      </w:r>
    </w:p>
    <w:p w14:paraId="43ABC8F6" w14:textId="77777777" w:rsidR="00B07BC5" w:rsidRDefault="00936013">
      <w:pPr>
        <w:pStyle w:val="Akapitzlist"/>
        <w:numPr>
          <w:ilvl w:val="0"/>
          <w:numId w:val="1"/>
        </w:numPr>
        <w:tabs>
          <w:tab w:val="left" w:pos="1103"/>
          <w:tab w:val="left" w:pos="3228"/>
        </w:tabs>
        <w:ind w:left="1103" w:hanging="426"/>
        <w:jc w:val="left"/>
        <w:rPr>
          <w:sz w:val="20"/>
        </w:rPr>
      </w:pPr>
      <w:r>
        <w:rPr>
          <w:spacing w:val="-4"/>
          <w:sz w:val="20"/>
        </w:rPr>
        <w:t>PN-S-02205:1998</w:t>
      </w:r>
      <w:r>
        <w:rPr>
          <w:sz w:val="20"/>
        </w:rPr>
        <w:tab/>
      </w:r>
      <w:r>
        <w:rPr>
          <w:spacing w:val="-2"/>
          <w:sz w:val="20"/>
        </w:rPr>
        <w:t>Drogi</w:t>
      </w:r>
      <w:r>
        <w:rPr>
          <w:spacing w:val="-16"/>
          <w:sz w:val="20"/>
        </w:rPr>
        <w:t xml:space="preserve"> </w:t>
      </w:r>
      <w:r>
        <w:rPr>
          <w:spacing w:val="-2"/>
          <w:sz w:val="20"/>
        </w:rPr>
        <w:t>samochodowe.</w:t>
      </w:r>
      <w:r>
        <w:rPr>
          <w:spacing w:val="-16"/>
          <w:sz w:val="20"/>
        </w:rPr>
        <w:t xml:space="preserve"> </w:t>
      </w:r>
      <w:r>
        <w:rPr>
          <w:spacing w:val="-2"/>
          <w:sz w:val="20"/>
        </w:rPr>
        <w:t>Roboty</w:t>
      </w:r>
      <w:r>
        <w:rPr>
          <w:spacing w:val="-15"/>
          <w:sz w:val="20"/>
        </w:rPr>
        <w:t xml:space="preserve"> </w:t>
      </w:r>
      <w:r>
        <w:rPr>
          <w:spacing w:val="-2"/>
          <w:sz w:val="20"/>
        </w:rPr>
        <w:t>ziemne.</w:t>
      </w:r>
      <w:r>
        <w:rPr>
          <w:spacing w:val="-16"/>
          <w:sz w:val="20"/>
        </w:rPr>
        <w:t xml:space="preserve"> </w:t>
      </w:r>
      <w:r>
        <w:rPr>
          <w:spacing w:val="-2"/>
          <w:sz w:val="20"/>
        </w:rPr>
        <w:t>Wymagania</w:t>
      </w:r>
      <w:r>
        <w:rPr>
          <w:spacing w:val="-15"/>
          <w:sz w:val="20"/>
        </w:rPr>
        <w:t xml:space="preserve"> </w:t>
      </w:r>
      <w:r>
        <w:rPr>
          <w:spacing w:val="-2"/>
          <w:sz w:val="20"/>
        </w:rPr>
        <w:t>i</w:t>
      </w:r>
      <w:r>
        <w:rPr>
          <w:spacing w:val="-15"/>
          <w:sz w:val="20"/>
        </w:rPr>
        <w:t xml:space="preserve"> </w:t>
      </w:r>
      <w:r>
        <w:rPr>
          <w:spacing w:val="-2"/>
          <w:sz w:val="20"/>
        </w:rPr>
        <w:t>badania.</w:t>
      </w:r>
    </w:p>
    <w:p w14:paraId="304962CE" w14:textId="77777777" w:rsidR="00B07BC5" w:rsidRDefault="00936013">
      <w:pPr>
        <w:pStyle w:val="Nagwek1"/>
        <w:numPr>
          <w:ilvl w:val="1"/>
          <w:numId w:val="19"/>
        </w:numPr>
        <w:tabs>
          <w:tab w:val="left" w:pos="1394"/>
        </w:tabs>
        <w:ind w:left="1394" w:hanging="717"/>
      </w:pPr>
      <w:r>
        <w:rPr>
          <w:spacing w:val="-4"/>
        </w:rPr>
        <w:t>INNE</w:t>
      </w:r>
      <w:r>
        <w:rPr>
          <w:spacing w:val="-8"/>
        </w:rPr>
        <w:t xml:space="preserve"> </w:t>
      </w:r>
      <w:r>
        <w:rPr>
          <w:spacing w:val="-2"/>
        </w:rPr>
        <w:t>DOKUMENTY</w:t>
      </w:r>
    </w:p>
    <w:p w14:paraId="0A603FB9" w14:textId="516AFFC3" w:rsidR="00B07BC5" w:rsidRPr="00206FCD" w:rsidRDefault="00206FCD" w:rsidP="00206FCD">
      <w:pPr>
        <w:pStyle w:val="Akapitzlist"/>
        <w:numPr>
          <w:ilvl w:val="0"/>
          <w:numId w:val="1"/>
        </w:numPr>
        <w:tabs>
          <w:tab w:val="left" w:pos="1102"/>
        </w:tabs>
        <w:spacing w:before="117" w:line="285" w:lineRule="auto"/>
        <w:ind w:left="1134" w:right="102"/>
        <w:jc w:val="both"/>
        <w:rPr>
          <w:sz w:val="20"/>
        </w:rPr>
      </w:pPr>
      <w:r w:rsidRPr="00206FCD">
        <w:rPr>
          <w:sz w:val="20"/>
        </w:rPr>
        <w:t>rozporządzenie w sprawie szczegółowych warunków technicznych dla znaków i sygnałów drogowych</w:t>
      </w:r>
      <w:r>
        <w:rPr>
          <w:sz w:val="20"/>
        </w:rPr>
        <w:t xml:space="preserve"> </w:t>
      </w:r>
      <w:r w:rsidRPr="00206FCD">
        <w:rPr>
          <w:sz w:val="20"/>
        </w:rPr>
        <w:t>oraz urządzeń bezpieczeństwa ruchu drogowego i warunków ich umieszczania na drogach</w:t>
      </w:r>
      <w:r w:rsidR="00936013" w:rsidRPr="00206FCD">
        <w:rPr>
          <w:sz w:val="20"/>
        </w:rPr>
        <w:t xml:space="preserve"> (Dz.</w:t>
      </w:r>
      <w:r w:rsidR="00936013" w:rsidRPr="00206FCD">
        <w:rPr>
          <w:spacing w:val="-16"/>
          <w:sz w:val="20"/>
        </w:rPr>
        <w:t xml:space="preserve"> </w:t>
      </w:r>
      <w:r w:rsidR="00936013" w:rsidRPr="00206FCD">
        <w:rPr>
          <w:sz w:val="20"/>
        </w:rPr>
        <w:t>U.</w:t>
      </w:r>
      <w:r>
        <w:rPr>
          <w:sz w:val="20"/>
        </w:rPr>
        <w:t xml:space="preserve"> poz</w:t>
      </w:r>
      <w:r w:rsidR="00936013" w:rsidRPr="00206FCD">
        <w:rPr>
          <w:sz w:val="20"/>
        </w:rPr>
        <w:t>. 2</w:t>
      </w:r>
      <w:r>
        <w:rPr>
          <w:sz w:val="20"/>
        </w:rPr>
        <w:t>377 z 2022r.</w:t>
      </w:r>
      <w:r w:rsidR="00936013" w:rsidRPr="00206FCD">
        <w:rPr>
          <w:sz w:val="20"/>
        </w:rPr>
        <w:t>).</w:t>
      </w:r>
    </w:p>
    <w:p w14:paraId="2CFB895F" w14:textId="7BAA2498" w:rsidR="00B07BC5" w:rsidRPr="00EC663D" w:rsidRDefault="00206FCD" w:rsidP="00206FCD">
      <w:pPr>
        <w:pStyle w:val="Nagwek2"/>
        <w:numPr>
          <w:ilvl w:val="0"/>
          <w:numId w:val="1"/>
        </w:numPr>
        <w:ind w:left="1134"/>
        <w:jc w:val="both"/>
        <w:rPr>
          <w:rFonts w:ascii="Times New Roman" w:eastAsia="Times New Roman" w:hAnsi="Times New Roman" w:cs="Times New Roman"/>
          <w:b w:val="0"/>
          <w:bCs w:val="0"/>
        </w:rPr>
      </w:pPr>
      <w:r w:rsidRPr="00206FCD">
        <w:rPr>
          <w:b w:val="0"/>
          <w:bCs w:val="0"/>
        </w:rPr>
        <w:t>Rozporządzenie Ministra Infrastruktury i Budownictwa z dnia 17 listopada 2016 r. w sprawie</w:t>
      </w:r>
      <w:r>
        <w:rPr>
          <w:b w:val="0"/>
          <w:bCs w:val="0"/>
        </w:rPr>
        <w:t xml:space="preserve"> </w:t>
      </w:r>
      <w:r w:rsidRPr="00206FCD">
        <w:rPr>
          <w:b w:val="0"/>
          <w:bCs w:val="0"/>
        </w:rPr>
        <w:t>krajowych ocen technicznych</w:t>
      </w:r>
      <w:r>
        <w:rPr>
          <w:b w:val="0"/>
          <w:bCs w:val="0"/>
        </w:rPr>
        <w:t xml:space="preserve"> </w:t>
      </w:r>
      <w:r w:rsidR="00936013" w:rsidRPr="00206FCD">
        <w:rPr>
          <w:b w:val="0"/>
          <w:bCs w:val="0"/>
        </w:rPr>
        <w:t>(Dz.</w:t>
      </w:r>
      <w:r w:rsidR="00936013" w:rsidRPr="00206FCD">
        <w:rPr>
          <w:b w:val="0"/>
          <w:bCs w:val="0"/>
          <w:spacing w:val="40"/>
        </w:rPr>
        <w:t xml:space="preserve"> </w:t>
      </w:r>
      <w:r w:rsidR="00936013" w:rsidRPr="00206FCD">
        <w:rPr>
          <w:b w:val="0"/>
          <w:bCs w:val="0"/>
        </w:rPr>
        <w:t xml:space="preserve">U. </w:t>
      </w:r>
      <w:r>
        <w:rPr>
          <w:b w:val="0"/>
          <w:bCs w:val="0"/>
        </w:rPr>
        <w:t>2016</w:t>
      </w:r>
      <w:r w:rsidR="00936013" w:rsidRPr="00206FCD">
        <w:rPr>
          <w:b w:val="0"/>
          <w:bCs w:val="0"/>
        </w:rPr>
        <w:t xml:space="preserve">, poz. </w:t>
      </w:r>
      <w:r>
        <w:rPr>
          <w:b w:val="0"/>
          <w:bCs w:val="0"/>
        </w:rPr>
        <w:t>1968</w:t>
      </w:r>
      <w:r w:rsidR="00936013" w:rsidRPr="00206FCD">
        <w:rPr>
          <w:b w:val="0"/>
          <w:bCs w:val="0"/>
        </w:rPr>
        <w:t>).</w:t>
      </w:r>
    </w:p>
    <w:p w14:paraId="55F16F4A" w14:textId="54D0B843" w:rsidR="00EC663D" w:rsidRPr="00EC663D" w:rsidRDefault="00EC663D" w:rsidP="00EC663D">
      <w:pPr>
        <w:pStyle w:val="Akapitzlist"/>
        <w:numPr>
          <w:ilvl w:val="0"/>
          <w:numId w:val="1"/>
        </w:numPr>
        <w:spacing w:before="100" w:beforeAutospacing="1" w:after="100" w:afterAutospacing="1"/>
        <w:ind w:left="1134"/>
        <w:jc w:val="both"/>
        <w:outlineLvl w:val="1"/>
        <w:rPr>
          <w:rFonts w:eastAsia="Times New Roman" w:cs="Times New Roman"/>
          <w:sz w:val="20"/>
          <w:szCs w:val="20"/>
          <w:lang w:eastAsia="pl-PL"/>
        </w:rPr>
      </w:pPr>
      <w:r w:rsidRPr="00EC663D">
        <w:rPr>
          <w:rFonts w:eastAsia="Times New Roman" w:cs="Times New Roman"/>
          <w:sz w:val="20"/>
          <w:szCs w:val="20"/>
          <w:lang w:eastAsia="pl-PL"/>
        </w:rPr>
        <w:t>Ustawa z dnia 25 czerwca 2015 r. o zmianie ustawy o wyrobach budowlanych, ustawy - Prawo budowlane oraz ustawy o zmianie ustawy o wyrobach budowlanych oraz ustawy o systemie oceny zgodności</w:t>
      </w:r>
      <w:r>
        <w:rPr>
          <w:rFonts w:eastAsia="Times New Roman" w:cs="Times New Roman"/>
          <w:sz w:val="20"/>
          <w:szCs w:val="20"/>
          <w:lang w:eastAsia="pl-PL"/>
        </w:rPr>
        <w:t xml:space="preserve"> </w:t>
      </w:r>
      <w:r w:rsidRPr="00EC663D">
        <w:rPr>
          <w:sz w:val="20"/>
          <w:szCs w:val="20"/>
        </w:rPr>
        <w:t>(Dz.</w:t>
      </w:r>
      <w:r w:rsidRPr="00EC663D">
        <w:rPr>
          <w:spacing w:val="40"/>
          <w:sz w:val="20"/>
          <w:szCs w:val="20"/>
        </w:rPr>
        <w:t xml:space="preserve"> </w:t>
      </w:r>
      <w:r w:rsidRPr="00EC663D">
        <w:rPr>
          <w:sz w:val="20"/>
          <w:szCs w:val="20"/>
        </w:rPr>
        <w:t>U. 201</w:t>
      </w:r>
      <w:r>
        <w:rPr>
          <w:sz w:val="20"/>
          <w:szCs w:val="20"/>
        </w:rPr>
        <w:t>5</w:t>
      </w:r>
      <w:r w:rsidRPr="00EC663D">
        <w:rPr>
          <w:sz w:val="20"/>
          <w:szCs w:val="20"/>
        </w:rPr>
        <w:t>, poz. 1</w:t>
      </w:r>
      <w:r>
        <w:rPr>
          <w:sz w:val="20"/>
          <w:szCs w:val="20"/>
        </w:rPr>
        <w:t>165</w:t>
      </w:r>
      <w:r w:rsidRPr="00EC663D">
        <w:rPr>
          <w:sz w:val="20"/>
          <w:szCs w:val="20"/>
        </w:rPr>
        <w:t>).</w:t>
      </w:r>
    </w:p>
    <w:p w14:paraId="48D1BDAE" w14:textId="77777777" w:rsidR="00B07BC5" w:rsidRDefault="00936013">
      <w:pPr>
        <w:pStyle w:val="Akapitzlist"/>
        <w:numPr>
          <w:ilvl w:val="0"/>
          <w:numId w:val="1"/>
        </w:numPr>
        <w:tabs>
          <w:tab w:val="left" w:pos="1102"/>
        </w:tabs>
        <w:spacing w:before="3" w:line="283" w:lineRule="auto"/>
        <w:ind w:left="1102" w:right="105" w:hanging="425"/>
        <w:jc w:val="both"/>
        <w:rPr>
          <w:sz w:val="20"/>
        </w:rPr>
      </w:pPr>
      <w:r>
        <w:rPr>
          <w:sz w:val="20"/>
        </w:rPr>
        <w:t>C</w:t>
      </w:r>
      <w:r>
        <w:rPr>
          <w:sz w:val="20"/>
        </w:rPr>
        <w:t xml:space="preserve">IE No. 39.2 1983 </w:t>
      </w:r>
      <w:proofErr w:type="spellStart"/>
      <w:r>
        <w:rPr>
          <w:sz w:val="20"/>
        </w:rPr>
        <w:t>Recommendations</w:t>
      </w:r>
      <w:proofErr w:type="spellEnd"/>
      <w:r>
        <w:rPr>
          <w:sz w:val="20"/>
        </w:rPr>
        <w:t xml:space="preserve"> for </w:t>
      </w:r>
      <w:proofErr w:type="spellStart"/>
      <w:r>
        <w:rPr>
          <w:sz w:val="20"/>
        </w:rPr>
        <w:t>surface</w:t>
      </w:r>
      <w:proofErr w:type="spellEnd"/>
      <w:r>
        <w:rPr>
          <w:sz w:val="20"/>
        </w:rPr>
        <w:t xml:space="preserve"> </w:t>
      </w:r>
      <w:proofErr w:type="spellStart"/>
      <w:r>
        <w:rPr>
          <w:sz w:val="20"/>
        </w:rPr>
        <w:t>colours</w:t>
      </w:r>
      <w:proofErr w:type="spellEnd"/>
      <w:r>
        <w:rPr>
          <w:sz w:val="20"/>
        </w:rPr>
        <w:t xml:space="preserve"> for </w:t>
      </w:r>
      <w:proofErr w:type="spellStart"/>
      <w:r>
        <w:rPr>
          <w:sz w:val="20"/>
        </w:rPr>
        <w:t>visual</w:t>
      </w:r>
      <w:proofErr w:type="spellEnd"/>
      <w:r>
        <w:rPr>
          <w:sz w:val="20"/>
        </w:rPr>
        <w:t xml:space="preserve"> </w:t>
      </w:r>
      <w:proofErr w:type="spellStart"/>
      <w:r>
        <w:rPr>
          <w:sz w:val="20"/>
        </w:rPr>
        <w:t>signalling</w:t>
      </w:r>
      <w:proofErr w:type="spellEnd"/>
      <w:r>
        <w:rPr>
          <w:sz w:val="20"/>
        </w:rPr>
        <w:t xml:space="preserve"> (</w:t>
      </w:r>
      <w:r>
        <w:rPr>
          <w:i/>
          <w:sz w:val="20"/>
        </w:rPr>
        <w:t>Zalecenia dla barw powierzchniowych sygnalizacji wizualnej</w:t>
      </w:r>
      <w:r>
        <w:rPr>
          <w:sz w:val="20"/>
        </w:rPr>
        <w:t>).</w:t>
      </w:r>
    </w:p>
    <w:p w14:paraId="31669095" w14:textId="77777777" w:rsidR="00B07BC5" w:rsidRDefault="00936013">
      <w:pPr>
        <w:pStyle w:val="Akapitzlist"/>
        <w:numPr>
          <w:ilvl w:val="0"/>
          <w:numId w:val="1"/>
        </w:numPr>
        <w:tabs>
          <w:tab w:val="left" w:pos="1102"/>
        </w:tabs>
        <w:spacing w:before="2" w:line="285" w:lineRule="auto"/>
        <w:ind w:left="1102" w:right="104" w:hanging="425"/>
        <w:jc w:val="both"/>
        <w:rPr>
          <w:sz w:val="20"/>
        </w:rPr>
      </w:pPr>
      <w:r>
        <w:rPr>
          <w:spacing w:val="-2"/>
          <w:sz w:val="20"/>
        </w:rPr>
        <w:t>CIE</w:t>
      </w:r>
      <w:r>
        <w:rPr>
          <w:spacing w:val="-12"/>
          <w:sz w:val="20"/>
        </w:rPr>
        <w:t xml:space="preserve"> </w:t>
      </w:r>
      <w:r>
        <w:rPr>
          <w:spacing w:val="-2"/>
          <w:sz w:val="20"/>
        </w:rPr>
        <w:t>No</w:t>
      </w:r>
      <w:r>
        <w:rPr>
          <w:spacing w:val="-12"/>
          <w:sz w:val="20"/>
        </w:rPr>
        <w:t xml:space="preserve"> </w:t>
      </w:r>
      <w:r>
        <w:rPr>
          <w:spacing w:val="-2"/>
          <w:sz w:val="20"/>
        </w:rPr>
        <w:t>54</w:t>
      </w:r>
      <w:r>
        <w:rPr>
          <w:spacing w:val="-10"/>
          <w:sz w:val="20"/>
        </w:rPr>
        <w:t xml:space="preserve"> </w:t>
      </w:r>
      <w:proofErr w:type="spellStart"/>
      <w:r>
        <w:rPr>
          <w:spacing w:val="-2"/>
          <w:sz w:val="20"/>
        </w:rPr>
        <w:t>Retroreflection</w:t>
      </w:r>
      <w:proofErr w:type="spellEnd"/>
      <w:r>
        <w:rPr>
          <w:spacing w:val="-10"/>
          <w:sz w:val="20"/>
        </w:rPr>
        <w:t xml:space="preserve"> </w:t>
      </w:r>
      <w:proofErr w:type="spellStart"/>
      <w:r>
        <w:rPr>
          <w:spacing w:val="-2"/>
          <w:sz w:val="20"/>
        </w:rPr>
        <w:t>definiton</w:t>
      </w:r>
      <w:proofErr w:type="spellEnd"/>
      <w:r>
        <w:rPr>
          <w:spacing w:val="-10"/>
          <w:sz w:val="20"/>
        </w:rPr>
        <w:t xml:space="preserve"> </w:t>
      </w:r>
      <w:r>
        <w:rPr>
          <w:spacing w:val="-2"/>
          <w:sz w:val="20"/>
        </w:rPr>
        <w:t>and</w:t>
      </w:r>
      <w:r>
        <w:rPr>
          <w:spacing w:val="-13"/>
          <w:sz w:val="20"/>
        </w:rPr>
        <w:t xml:space="preserve"> </w:t>
      </w:r>
      <w:proofErr w:type="spellStart"/>
      <w:r>
        <w:rPr>
          <w:spacing w:val="-2"/>
          <w:sz w:val="20"/>
        </w:rPr>
        <w:t>measurement</w:t>
      </w:r>
      <w:proofErr w:type="spellEnd"/>
      <w:r>
        <w:rPr>
          <w:spacing w:val="-13"/>
          <w:sz w:val="20"/>
        </w:rPr>
        <w:t xml:space="preserve"> </w:t>
      </w:r>
      <w:r>
        <w:rPr>
          <w:spacing w:val="-2"/>
          <w:sz w:val="20"/>
        </w:rPr>
        <w:t>(</w:t>
      </w:r>
      <w:r>
        <w:rPr>
          <w:i/>
          <w:spacing w:val="-2"/>
          <w:sz w:val="20"/>
        </w:rPr>
        <w:t>Powierzchniowy</w:t>
      </w:r>
      <w:r>
        <w:rPr>
          <w:i/>
          <w:spacing w:val="-14"/>
          <w:sz w:val="20"/>
        </w:rPr>
        <w:t xml:space="preserve"> </w:t>
      </w:r>
      <w:r>
        <w:rPr>
          <w:i/>
          <w:spacing w:val="-2"/>
          <w:sz w:val="20"/>
        </w:rPr>
        <w:t>współczynnik</w:t>
      </w:r>
      <w:r>
        <w:rPr>
          <w:i/>
          <w:spacing w:val="-13"/>
          <w:sz w:val="20"/>
        </w:rPr>
        <w:t xml:space="preserve"> </w:t>
      </w:r>
      <w:r>
        <w:rPr>
          <w:i/>
          <w:spacing w:val="-2"/>
          <w:sz w:val="20"/>
        </w:rPr>
        <w:t xml:space="preserve">odblasku. </w:t>
      </w:r>
      <w:r>
        <w:rPr>
          <w:i/>
          <w:sz w:val="20"/>
        </w:rPr>
        <w:t>Definicja i pomiary.</w:t>
      </w:r>
      <w:r>
        <w:rPr>
          <w:sz w:val="20"/>
        </w:rPr>
        <w:t>).</w:t>
      </w:r>
    </w:p>
    <w:p w14:paraId="46C56BD6" w14:textId="77777777" w:rsidR="00B07BC5" w:rsidRDefault="00936013">
      <w:pPr>
        <w:pStyle w:val="Akapitzlist"/>
        <w:numPr>
          <w:ilvl w:val="0"/>
          <w:numId w:val="1"/>
        </w:numPr>
        <w:tabs>
          <w:tab w:val="left" w:pos="1103"/>
        </w:tabs>
        <w:spacing w:before="0" w:line="241" w:lineRule="exact"/>
        <w:ind w:left="1103" w:hanging="426"/>
        <w:jc w:val="both"/>
        <w:rPr>
          <w:sz w:val="20"/>
        </w:rPr>
      </w:pPr>
      <w:r>
        <w:rPr>
          <w:spacing w:val="-2"/>
          <w:sz w:val="20"/>
        </w:rPr>
        <w:t>Ustawa</w:t>
      </w:r>
      <w:r>
        <w:rPr>
          <w:spacing w:val="-11"/>
          <w:sz w:val="20"/>
        </w:rPr>
        <w:t xml:space="preserve"> </w:t>
      </w:r>
      <w:r>
        <w:rPr>
          <w:spacing w:val="-2"/>
          <w:sz w:val="20"/>
        </w:rPr>
        <w:t>z</w:t>
      </w:r>
      <w:r>
        <w:rPr>
          <w:spacing w:val="-9"/>
          <w:sz w:val="20"/>
        </w:rPr>
        <w:t xml:space="preserve"> </w:t>
      </w:r>
      <w:r>
        <w:rPr>
          <w:spacing w:val="-2"/>
          <w:sz w:val="20"/>
        </w:rPr>
        <w:t>dnia</w:t>
      </w:r>
      <w:r>
        <w:rPr>
          <w:spacing w:val="-10"/>
          <w:sz w:val="20"/>
        </w:rPr>
        <w:t xml:space="preserve"> </w:t>
      </w:r>
      <w:r>
        <w:rPr>
          <w:spacing w:val="-2"/>
          <w:sz w:val="20"/>
        </w:rPr>
        <w:t>16</w:t>
      </w:r>
      <w:r>
        <w:rPr>
          <w:spacing w:val="-9"/>
          <w:sz w:val="20"/>
        </w:rPr>
        <w:t xml:space="preserve"> </w:t>
      </w:r>
      <w:r>
        <w:rPr>
          <w:spacing w:val="-2"/>
          <w:sz w:val="20"/>
        </w:rPr>
        <w:t>kwietnia</w:t>
      </w:r>
      <w:r>
        <w:rPr>
          <w:spacing w:val="-10"/>
          <w:sz w:val="20"/>
        </w:rPr>
        <w:t xml:space="preserve"> </w:t>
      </w:r>
      <w:r>
        <w:rPr>
          <w:spacing w:val="-2"/>
          <w:sz w:val="20"/>
        </w:rPr>
        <w:t>2004</w:t>
      </w:r>
      <w:r>
        <w:rPr>
          <w:spacing w:val="-9"/>
          <w:sz w:val="20"/>
        </w:rPr>
        <w:t xml:space="preserve"> </w:t>
      </w:r>
      <w:r>
        <w:rPr>
          <w:spacing w:val="-2"/>
          <w:sz w:val="20"/>
        </w:rPr>
        <w:t>o</w:t>
      </w:r>
      <w:r>
        <w:rPr>
          <w:spacing w:val="-11"/>
          <w:sz w:val="20"/>
        </w:rPr>
        <w:t xml:space="preserve"> </w:t>
      </w:r>
      <w:r>
        <w:rPr>
          <w:spacing w:val="-2"/>
          <w:sz w:val="20"/>
        </w:rPr>
        <w:t>wyrobach</w:t>
      </w:r>
      <w:r>
        <w:rPr>
          <w:spacing w:val="-10"/>
          <w:sz w:val="20"/>
        </w:rPr>
        <w:t xml:space="preserve"> </w:t>
      </w:r>
      <w:r>
        <w:rPr>
          <w:spacing w:val="-2"/>
          <w:sz w:val="20"/>
        </w:rPr>
        <w:t>budowlanych</w:t>
      </w:r>
      <w:r>
        <w:rPr>
          <w:spacing w:val="-9"/>
          <w:sz w:val="20"/>
        </w:rPr>
        <w:t xml:space="preserve"> </w:t>
      </w:r>
      <w:r>
        <w:rPr>
          <w:spacing w:val="-2"/>
          <w:sz w:val="20"/>
        </w:rPr>
        <w:t>(Dz.</w:t>
      </w:r>
      <w:r>
        <w:rPr>
          <w:spacing w:val="-11"/>
          <w:sz w:val="20"/>
        </w:rPr>
        <w:t xml:space="preserve"> </w:t>
      </w:r>
      <w:r>
        <w:rPr>
          <w:spacing w:val="-2"/>
          <w:sz w:val="20"/>
        </w:rPr>
        <w:t>U.</w:t>
      </w:r>
      <w:r>
        <w:rPr>
          <w:spacing w:val="-8"/>
          <w:sz w:val="20"/>
        </w:rPr>
        <w:t xml:space="preserve"> </w:t>
      </w:r>
      <w:r>
        <w:rPr>
          <w:spacing w:val="-2"/>
          <w:sz w:val="20"/>
        </w:rPr>
        <w:t>Nr</w:t>
      </w:r>
      <w:r>
        <w:rPr>
          <w:spacing w:val="-11"/>
          <w:sz w:val="20"/>
        </w:rPr>
        <w:t xml:space="preserve"> </w:t>
      </w:r>
      <w:r>
        <w:rPr>
          <w:spacing w:val="-2"/>
          <w:sz w:val="20"/>
        </w:rPr>
        <w:t>92,</w:t>
      </w:r>
      <w:r>
        <w:rPr>
          <w:spacing w:val="-11"/>
          <w:sz w:val="20"/>
        </w:rPr>
        <w:t xml:space="preserve"> </w:t>
      </w:r>
      <w:r>
        <w:rPr>
          <w:spacing w:val="-2"/>
          <w:sz w:val="20"/>
        </w:rPr>
        <w:t>poz.</w:t>
      </w:r>
      <w:r>
        <w:rPr>
          <w:spacing w:val="-11"/>
          <w:sz w:val="20"/>
        </w:rPr>
        <w:t xml:space="preserve"> </w:t>
      </w:r>
      <w:r>
        <w:rPr>
          <w:spacing w:val="-2"/>
          <w:sz w:val="20"/>
        </w:rPr>
        <w:t>881).</w:t>
      </w:r>
    </w:p>
    <w:p w14:paraId="1EC6C411" w14:textId="77777777" w:rsidR="00B07BC5" w:rsidRDefault="00936013">
      <w:pPr>
        <w:pStyle w:val="Akapitzlist"/>
        <w:numPr>
          <w:ilvl w:val="0"/>
          <w:numId w:val="1"/>
        </w:numPr>
        <w:tabs>
          <w:tab w:val="left" w:pos="1102"/>
        </w:tabs>
        <w:spacing w:line="283" w:lineRule="auto"/>
        <w:ind w:left="1102" w:right="110" w:hanging="425"/>
        <w:jc w:val="both"/>
        <w:rPr>
          <w:sz w:val="20"/>
        </w:rPr>
      </w:pPr>
      <w:r>
        <w:rPr>
          <w:sz w:val="20"/>
        </w:rPr>
        <w:t xml:space="preserve">Stałe odblaskowe znaki drogowe i urządzenia bezpieczeństwa ruchu drogowego. Zalecenia </w:t>
      </w:r>
      <w:proofErr w:type="spellStart"/>
      <w:r>
        <w:rPr>
          <w:sz w:val="20"/>
        </w:rPr>
        <w:t>IBDiM</w:t>
      </w:r>
      <w:proofErr w:type="spellEnd"/>
      <w:r>
        <w:rPr>
          <w:sz w:val="20"/>
        </w:rPr>
        <w:t xml:space="preserve"> do</w:t>
      </w:r>
      <w:r>
        <w:rPr>
          <w:spacing w:val="-1"/>
          <w:sz w:val="20"/>
        </w:rPr>
        <w:t xml:space="preserve"> </w:t>
      </w:r>
      <w:r>
        <w:rPr>
          <w:sz w:val="20"/>
        </w:rPr>
        <w:t>udzielania aprobat technicznych nr</w:t>
      </w:r>
      <w:r>
        <w:rPr>
          <w:spacing w:val="-1"/>
          <w:sz w:val="20"/>
        </w:rPr>
        <w:t xml:space="preserve"> </w:t>
      </w:r>
      <w:r>
        <w:rPr>
          <w:sz w:val="20"/>
        </w:rPr>
        <w:t>Z/2005-03-009.</w:t>
      </w:r>
      <w:bookmarkEnd w:id="0"/>
    </w:p>
    <w:sectPr w:rsidR="00B07BC5">
      <w:pgSz w:w="11910" w:h="16840"/>
      <w:pgMar w:top="860" w:right="740" w:bottom="840" w:left="600" w:header="395" w:footer="6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935B" w14:textId="77777777" w:rsidR="00936013" w:rsidRDefault="00936013">
      <w:r>
        <w:separator/>
      </w:r>
    </w:p>
  </w:endnote>
  <w:endnote w:type="continuationSeparator" w:id="0">
    <w:p w14:paraId="3538CBB9" w14:textId="77777777" w:rsidR="00936013" w:rsidRDefault="0093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180E" w14:textId="77777777" w:rsidR="00B07BC5" w:rsidRDefault="00936013">
    <w:pPr>
      <w:pStyle w:val="Tekstpodstawowy"/>
      <w:spacing w:line="14" w:lineRule="auto"/>
      <w:ind w:left="0"/>
    </w:pPr>
    <w:r>
      <w:rPr>
        <w:noProof/>
      </w:rPr>
      <mc:AlternateContent>
        <mc:Choice Requires="wps">
          <w:drawing>
            <wp:anchor distT="0" distB="0" distL="0" distR="0" simplePos="0" relativeHeight="487080448" behindDoc="1" locked="0" layoutInCell="1" allowOverlap="1" wp14:anchorId="691BC7A7" wp14:editId="69C753E4">
              <wp:simplePos x="0" y="0"/>
              <wp:positionH relativeFrom="page">
                <wp:posOffset>522731</wp:posOffset>
              </wp:positionH>
              <wp:positionV relativeFrom="page">
                <wp:posOffset>10146792</wp:posOffset>
              </wp:positionV>
              <wp:extent cx="6248400"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6350"/>
                      </a:xfrm>
                      <a:custGeom>
                        <a:avLst/>
                        <a:gdLst/>
                        <a:ahLst/>
                        <a:cxnLst/>
                        <a:rect l="l" t="t" r="r" b="b"/>
                        <a:pathLst>
                          <a:path w="6248400" h="6350">
                            <a:moveTo>
                              <a:pt x="6248146" y="0"/>
                            </a:moveTo>
                            <a:lnTo>
                              <a:pt x="0" y="0"/>
                            </a:lnTo>
                            <a:lnTo>
                              <a:pt x="0" y="6095"/>
                            </a:lnTo>
                            <a:lnTo>
                              <a:pt x="6248146" y="6095"/>
                            </a:lnTo>
                            <a:lnTo>
                              <a:pt x="62481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80A88C" id="Graphic 6" o:spid="_x0000_s1026" style="position:absolute;margin-left:41.15pt;margin-top:798.95pt;width:492pt;height:.5pt;z-index:-16236032;visibility:visible;mso-wrap-style:square;mso-wrap-distance-left:0;mso-wrap-distance-top:0;mso-wrap-distance-right:0;mso-wrap-distance-bottom:0;mso-position-horizontal:absolute;mso-position-horizontal-relative:page;mso-position-vertical:absolute;mso-position-vertical-relative:page;v-text-anchor:top" coordsize="6248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" path="m6248146,l,,,6095r6248146,l6248146,xe" fillcolor="black"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7500" w14:textId="53CB1C93" w:rsidR="00B07BC5" w:rsidRDefault="00936013">
    <w:pPr>
      <w:pStyle w:val="Tekstpodstawowy"/>
      <w:spacing w:line="14" w:lineRule="auto"/>
      <w:ind w:left="0"/>
    </w:pPr>
    <w:r>
      <w:rPr>
        <w:noProof/>
      </w:rPr>
      <mc:AlternateContent>
        <mc:Choice Requires="wps">
          <w:drawing>
            <wp:anchor distT="0" distB="0" distL="0" distR="0" simplePos="0" relativeHeight="487079936" behindDoc="1" locked="0" layoutInCell="1" allowOverlap="1" wp14:anchorId="1EEA4632" wp14:editId="4AFD3E41">
              <wp:simplePos x="0" y="0"/>
              <wp:positionH relativeFrom="page">
                <wp:posOffset>792784</wp:posOffset>
              </wp:positionH>
              <wp:positionV relativeFrom="page">
                <wp:posOffset>10146792</wp:posOffset>
              </wp:positionV>
              <wp:extent cx="6249670"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670" cy="6350"/>
                      </a:xfrm>
                      <a:custGeom>
                        <a:avLst/>
                        <a:gdLst/>
                        <a:ahLst/>
                        <a:cxnLst/>
                        <a:rect l="l" t="t" r="r" b="b"/>
                        <a:pathLst>
                          <a:path w="6249670" h="6350">
                            <a:moveTo>
                              <a:pt x="6249670" y="0"/>
                            </a:moveTo>
                            <a:lnTo>
                              <a:pt x="0" y="0"/>
                            </a:lnTo>
                            <a:lnTo>
                              <a:pt x="0" y="6095"/>
                            </a:lnTo>
                            <a:lnTo>
                              <a:pt x="6249670" y="6095"/>
                            </a:lnTo>
                            <a:lnTo>
                              <a:pt x="62496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491E47" id="Graphic 5" o:spid="_x0000_s1026" style="position:absolute;margin-left:62.4pt;margin-top:798.95pt;width:492.1pt;height:.5pt;z-index:-16236544;visibility:visible;mso-wrap-style:square;mso-wrap-distance-left:0;mso-wrap-distance-top:0;mso-wrap-distance-right:0;mso-wrap-distance-bottom:0;mso-position-horizontal:absolute;mso-position-horizontal-relative:page;mso-position-vertical:absolute;mso-position-vertical-relative:page;v-text-anchor:top" coordsize="62496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" path="m6249670,l,,,6095r6249670,l6249670,xe" fillcolor="black" stroked="f">
              <v:path arrowok="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BCD6" w14:textId="4D7731C9" w:rsidR="00E528BE" w:rsidRDefault="00E528BE">
    <w:pPr>
      <w:pStyle w:val="Stopka"/>
    </w:pPr>
    <w:bookmarkStart w:id="1" w:name="_Hlk150846837"/>
    <w:bookmarkStart w:id="2" w:name="_Hlk150846838"/>
    <w:bookmarkStart w:id="3" w:name="_Hlk150847056"/>
    <w:bookmarkStart w:id="4" w:name="_Hlk150847057"/>
    <w:bookmarkStart w:id="5" w:name="_Hlk150847101"/>
    <w:bookmarkStart w:id="6" w:name="_Hlk150847102"/>
    <w:bookmarkStart w:id="7" w:name="_Hlk150847135"/>
    <w:bookmarkStart w:id="8" w:name="_Hlk150847136"/>
    <w:bookmarkStart w:id="9" w:name="_Hlk150847225"/>
    <w:bookmarkStart w:id="10" w:name="_Hlk150847226"/>
    <w:r w:rsidRPr="00350B4D">
      <w:rPr>
        <w:noProof/>
        <w:lang w:eastAsia="pl-PL"/>
      </w:rPr>
      <mc:AlternateContent>
        <mc:Choice Requires="wpg">
          <w:drawing>
            <wp:anchor distT="0" distB="0" distL="114300" distR="114300" simplePos="0" relativeHeight="487084544" behindDoc="0" locked="0" layoutInCell="1" allowOverlap="1" wp14:anchorId="70BDBAD7" wp14:editId="419A8EF3">
              <wp:simplePos x="0" y="0"/>
              <wp:positionH relativeFrom="column">
                <wp:posOffset>16510</wp:posOffset>
              </wp:positionH>
              <wp:positionV relativeFrom="paragraph">
                <wp:posOffset>780415</wp:posOffset>
              </wp:positionV>
              <wp:extent cx="6929722" cy="889937"/>
              <wp:effectExtent l="0" t="0" r="0" b="0"/>
              <wp:wrapNone/>
              <wp:docPr id="405731261" name="Grupa 5"/>
              <wp:cNvGraphicFramePr/>
              <a:graphic xmlns:a="http://schemas.openxmlformats.org/drawingml/2006/main">
                <a:graphicData uri="http://schemas.microsoft.com/office/word/2010/wordprocessingGroup">
                  <wpg:wgp>
                    <wpg:cNvGrpSpPr/>
                    <wpg:grpSpPr>
                      <a:xfrm>
                        <a:off x="0" y="0"/>
                        <a:ext cx="6929722" cy="889937"/>
                        <a:chOff x="0" y="0"/>
                        <a:chExt cx="6929722" cy="889937"/>
                      </a:xfrm>
                    </wpg:grpSpPr>
                    <pic:pic xmlns:pic="http://schemas.openxmlformats.org/drawingml/2006/picture">
                      <pic:nvPicPr>
                        <pic:cNvPr id="1289952511" name="Obraz 12899525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98068" y="0"/>
                          <a:ext cx="1008111" cy="471070"/>
                        </a:xfrm>
                        <a:prstGeom prst="rect">
                          <a:avLst/>
                        </a:prstGeom>
                      </pic:spPr>
                    </pic:pic>
                    <pic:pic xmlns:pic="http://schemas.openxmlformats.org/drawingml/2006/picture">
                      <pic:nvPicPr>
                        <pic:cNvPr id="200738777"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54" y="233236"/>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978233519"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49402" y="244605"/>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38880981" name="pole tekstowe 21"/>
                      <wps:cNvSpPr txBox="1"/>
                      <wps:spPr>
                        <a:xfrm>
                          <a:off x="0" y="280954"/>
                          <a:ext cx="2232248" cy="600164"/>
                        </a:xfrm>
                        <a:prstGeom prst="rect">
                          <a:avLst/>
                        </a:prstGeom>
                        <a:noFill/>
                      </wps:spPr>
                      <wps:txbx>
                        <w:txbxContent>
                          <w:p w14:paraId="2E3707CC"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032DA54"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ul. Sadowa 6a</w:t>
                            </w:r>
                          </w:p>
                          <w:p w14:paraId="09EE8B5B"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95-100 Zgierz</w:t>
                            </w:r>
                          </w:p>
                        </w:txbxContent>
                      </wps:txbx>
                      <wps:bodyPr wrap="square" rtlCol="0">
                        <a:spAutoFit/>
                      </wps:bodyPr>
                    </wps:wsp>
                    <wps:wsp>
                      <wps:cNvPr id="990710771" name="pole tekstowe 22"/>
                      <wps:cNvSpPr txBox="1"/>
                      <wps:spPr>
                        <a:xfrm>
                          <a:off x="4697474" y="289773"/>
                          <a:ext cx="2232248" cy="600164"/>
                        </a:xfrm>
                        <a:prstGeom prst="rect">
                          <a:avLst/>
                        </a:prstGeom>
                        <a:noFill/>
                      </wps:spPr>
                      <wps:txbx>
                        <w:txbxContent>
                          <w:p w14:paraId="1F64D670"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tel. 42 288 81 00</w:t>
                            </w:r>
                          </w:p>
                          <w:p w14:paraId="7A8338E3"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starostwo@powiat.zgierz.pl</w:t>
                            </w:r>
                          </w:p>
                          <w:p w14:paraId="172A5122"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www.powiat.zgierz.pl</w:t>
                            </w:r>
                          </w:p>
                        </w:txbxContent>
                      </wps:txbx>
                      <wps:bodyPr wrap="square" rtlCol="0">
                        <a:spAutoFit/>
                      </wps:bodyPr>
                    </wps:wsp>
                  </wpg:wgp>
                </a:graphicData>
              </a:graphic>
            </wp:anchor>
          </w:drawing>
        </mc:Choice>
        <mc:Fallback>
          <w:pict>
            <v:group w14:anchorId="70BDBAD7" id="Grupa 5" o:spid="_x0000_s1028" style="position:absolute;margin-left:1.3pt;margin-top:61.45pt;width:545.65pt;height:70.05pt;z-index:487084544"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89952511" o:spid="_x0000_s1029"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">
                <v:imagedata r:id="rId4" o:title=""/>
              </v:shape>
              <v:shape id="Picture 3" o:spid="_x0000_s1030"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" fillcolor="#4f81bd [3204]" strokecolor="black [3213]">
                <v:imagedata r:id="rId5" o:title=""/>
                <o:lock v:ext="edit" aspectratio="f"/>
              </v:shape>
              <v:shape id="Picture 4" o:spid="_x0000_s1031"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" fillcolor="#4f81bd [3204]" strokecolor="black [3213]">
                <v:imagedata r:id="rId6" o:title=""/>
                <o:lock v:ext="edit" aspectratio="f"/>
              </v:shape>
              <v:shapetype id="_x0000_t202" coordsize="21600,21600" o:spt="202" path="m,l,21600r21600,l21600,xe">
                <v:stroke joinstyle="miter"/>
                <v:path gradientshapeok="t" o:connecttype="rect"/>
              </v:shapetype>
              <v:shape id="pole tekstowe 21" o:spid="_x0000_s1032"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" filled="f" stroked="f">
                <v:textbox style="mso-fit-shape-to-text:t">
                  <w:txbxContent>
                    <w:p w14:paraId="2E3707CC"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1032DA54"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ul. Sadowa 6a</w:t>
                      </w:r>
                    </w:p>
                    <w:p w14:paraId="09EE8B5B" w14:textId="77777777" w:rsidR="00E528BE" w:rsidRDefault="00E528BE" w:rsidP="00E528BE">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1033"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" filled="f" stroked="f">
                <v:textbox style="mso-fit-shape-to-text:t">
                  <w:txbxContent>
                    <w:p w14:paraId="1F64D670"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tel. 42 288 81 00</w:t>
                      </w:r>
                    </w:p>
                    <w:p w14:paraId="7A8338E3"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starostwo@powiat.zgierz.pl</w:t>
                      </w:r>
                    </w:p>
                    <w:p w14:paraId="172A5122" w14:textId="77777777" w:rsidR="00E528BE" w:rsidRPr="0039140A" w:rsidRDefault="00E528BE" w:rsidP="00E528BE">
                      <w:pPr>
                        <w:pStyle w:val="NormalnyWeb"/>
                        <w:spacing w:before="0" w:beforeAutospacing="0" w:after="0" w:afterAutospacing="0"/>
                        <w:jc w:val="right"/>
                        <w:rPr>
                          <w:lang w:val="pt-PT"/>
                        </w:rPr>
                      </w:pPr>
                      <w:r w:rsidRPr="0039140A">
                        <w:rPr>
                          <w:rFonts w:asciiTheme="minorHAnsi" w:hAnsi="Calibri" w:cs="Arial"/>
                          <w:color w:val="000000" w:themeColor="text1"/>
                          <w:kern w:val="24"/>
                          <w:sz w:val="22"/>
                          <w:szCs w:val="22"/>
                          <w:lang w:val="pt-PT"/>
                        </w:rPr>
                        <w:t>www.powiat.zgierz.pl</w:t>
                      </w:r>
                    </w:p>
                  </w:txbxContent>
                </v:textbox>
              </v:shape>
            </v:group>
          </w:pict>
        </mc:Fallback>
      </mc:AlternateConten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A060" w14:textId="77777777" w:rsidR="00936013" w:rsidRDefault="00936013">
      <w:r>
        <w:separator/>
      </w:r>
    </w:p>
  </w:footnote>
  <w:footnote w:type="continuationSeparator" w:id="0">
    <w:p w14:paraId="1098743E" w14:textId="77777777" w:rsidR="00936013" w:rsidRDefault="0093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16B" w14:textId="77777777" w:rsidR="00B07BC5" w:rsidRDefault="00936013">
    <w:pPr>
      <w:pStyle w:val="Tekstpodstawowy"/>
      <w:spacing w:line="14" w:lineRule="auto"/>
      <w:ind w:left="0"/>
    </w:pPr>
    <w:r>
      <w:rPr>
        <w:noProof/>
      </w:rPr>
      <mc:AlternateContent>
        <mc:Choice Requires="wps">
          <w:drawing>
            <wp:anchor distT="0" distB="0" distL="0" distR="0" simplePos="0" relativeHeight="487078912" behindDoc="1" locked="0" layoutInCell="1" allowOverlap="1" wp14:anchorId="686313CA" wp14:editId="3BFB2D8F">
              <wp:simplePos x="0" y="0"/>
              <wp:positionH relativeFrom="page">
                <wp:posOffset>522731</wp:posOffset>
              </wp:positionH>
              <wp:positionV relativeFrom="page">
                <wp:posOffset>431291</wp:posOffset>
              </wp:positionV>
              <wp:extent cx="624840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6350"/>
                      </a:xfrm>
                      <a:custGeom>
                        <a:avLst/>
                        <a:gdLst/>
                        <a:ahLst/>
                        <a:cxnLst/>
                        <a:rect l="l" t="t" r="r" b="b"/>
                        <a:pathLst>
                          <a:path w="6248400" h="6350">
                            <a:moveTo>
                              <a:pt x="6248146" y="0"/>
                            </a:moveTo>
                            <a:lnTo>
                              <a:pt x="0" y="0"/>
                            </a:lnTo>
                            <a:lnTo>
                              <a:pt x="0" y="6096"/>
                            </a:lnTo>
                            <a:lnTo>
                              <a:pt x="6248146" y="6096"/>
                            </a:lnTo>
                            <a:lnTo>
                              <a:pt x="62481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C1D6F0" id="Graphic 3" o:spid="_x0000_s1026" style="position:absolute;margin-left:41.15pt;margin-top:33.95pt;width:492pt;height:.5pt;z-index:-16237568;visibility:visible;mso-wrap-style:square;mso-wrap-distance-left:0;mso-wrap-distance-top:0;mso-wrap-distance-right:0;mso-wrap-distance-bottom:0;mso-position-horizontal:absolute;mso-position-horizontal-relative:page;mso-position-vertical:absolute;mso-position-vertical-relative:page;v-text-anchor:top" coordsize="6248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" path="m6248146,l,,,6096r6248146,l6248146,xe" fillcolor="black" stroked="f">
              <v:path arrowok="t"/>
              <w10:wrap anchorx="page" anchory="page"/>
            </v:shape>
          </w:pict>
        </mc:Fallback>
      </mc:AlternateContent>
    </w:r>
    <w:r>
      <w:rPr>
        <w:noProof/>
      </w:rPr>
      <mc:AlternateContent>
        <mc:Choice Requires="wps">
          <w:drawing>
            <wp:anchor distT="0" distB="0" distL="0" distR="0" simplePos="0" relativeHeight="487079424" behindDoc="1" locked="0" layoutInCell="1" allowOverlap="1" wp14:anchorId="2E0FA67C" wp14:editId="2972AD3A">
              <wp:simplePos x="0" y="0"/>
              <wp:positionH relativeFrom="page">
                <wp:posOffset>5365241</wp:posOffset>
              </wp:positionH>
              <wp:positionV relativeFrom="page">
                <wp:posOffset>238080</wp:posOffset>
              </wp:positionV>
              <wp:extent cx="1399540" cy="1797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9540" cy="179705"/>
                      </a:xfrm>
                      <a:prstGeom prst="rect">
                        <a:avLst/>
                      </a:prstGeom>
                    </wps:spPr>
                    <wps:txbx>
                      <w:txbxContent>
                        <w:p w14:paraId="125D92EE" w14:textId="77777777" w:rsidR="00B07BC5" w:rsidRDefault="00936013">
                          <w:pPr>
                            <w:spacing w:before="19"/>
                            <w:ind w:left="20"/>
                            <w:rPr>
                              <w:i/>
                              <w:sz w:val="20"/>
                            </w:rPr>
                          </w:pPr>
                          <w:proofErr w:type="spellStart"/>
                          <w:r>
                            <w:rPr>
                              <w:i/>
                              <w:sz w:val="20"/>
                            </w:rPr>
                            <w:t>STWiORB</w:t>
                          </w:r>
                          <w:proofErr w:type="spellEnd"/>
                          <w:r>
                            <w:rPr>
                              <w:i/>
                              <w:spacing w:val="-13"/>
                              <w:sz w:val="20"/>
                            </w:rPr>
                            <w:t xml:space="preserve"> </w:t>
                          </w:r>
                          <w:r>
                            <w:rPr>
                              <w:i/>
                              <w:sz w:val="20"/>
                            </w:rPr>
                            <w:t>D-</w:t>
                          </w:r>
                          <w:r>
                            <w:rPr>
                              <w:i/>
                              <w:spacing w:val="-2"/>
                              <w:sz w:val="20"/>
                            </w:rPr>
                            <w:t>07.02.01</w:t>
                          </w:r>
                        </w:p>
                      </w:txbxContent>
                    </wps:txbx>
                    <wps:bodyPr wrap="square" lIns="0" tIns="0" rIns="0" bIns="0" rtlCol="0">
                      <a:noAutofit/>
                    </wps:bodyPr>
                  </wps:wsp>
                </a:graphicData>
              </a:graphic>
            </wp:anchor>
          </w:drawing>
        </mc:Choice>
        <mc:Fallback>
          <w:pict>
            <v:shapetype w14:anchorId="2E0FA67C" id="_x0000_t202" coordsize="21600,21600" o:spt="202" path="m,l,21600r21600,l21600,xe">
              <v:stroke joinstyle="miter"/>
              <v:path gradientshapeok="t" o:connecttype="rect"/>
            </v:shapetype>
            <v:shape id="Textbox 4" o:spid="_x0000_s1026" type="#_x0000_t202" style="position:absolute;margin-left:422.45pt;margin-top:18.75pt;width:110.2pt;height:14.15pt;z-index:-1623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" filled="f" stroked="f">
              <v:textbox inset="0,0,0,0">
                <w:txbxContent>
                  <w:p w14:paraId="125D92EE" w14:textId="77777777" w:rsidR="00B07BC5" w:rsidRDefault="00936013">
                    <w:pPr>
                      <w:spacing w:before="19"/>
                      <w:ind w:left="20"/>
                      <w:rPr>
                        <w:i/>
                        <w:sz w:val="20"/>
                      </w:rPr>
                    </w:pPr>
                    <w:proofErr w:type="spellStart"/>
                    <w:r>
                      <w:rPr>
                        <w:i/>
                        <w:sz w:val="20"/>
                      </w:rPr>
                      <w:t>STWiORB</w:t>
                    </w:r>
                    <w:proofErr w:type="spellEnd"/>
                    <w:r>
                      <w:rPr>
                        <w:i/>
                        <w:spacing w:val="-13"/>
                        <w:sz w:val="20"/>
                      </w:rPr>
                      <w:t xml:space="preserve"> </w:t>
                    </w:r>
                    <w:r>
                      <w:rPr>
                        <w:i/>
                        <w:sz w:val="20"/>
                      </w:rPr>
                      <w:t>D-</w:t>
                    </w:r>
                    <w:r>
                      <w:rPr>
                        <w:i/>
                        <w:spacing w:val="-2"/>
                        <w:sz w:val="20"/>
                      </w:rPr>
                      <w:t>07.02.01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F4F3" w14:textId="0EC5F9AF" w:rsidR="00B07BC5" w:rsidRDefault="00936013">
    <w:pPr>
      <w:pStyle w:val="Tekstpodstawowy"/>
      <w:spacing w:line="14" w:lineRule="auto"/>
      <w:ind w:left="0"/>
    </w:pPr>
    <w:r>
      <w:rPr>
        <w:noProof/>
      </w:rPr>
      <mc:AlternateContent>
        <mc:Choice Requires="wps">
          <w:drawing>
            <wp:anchor distT="0" distB="0" distL="0" distR="0" simplePos="0" relativeHeight="487077888" behindDoc="1" locked="0" layoutInCell="1" allowOverlap="1" wp14:anchorId="2F6C5D2B" wp14:editId="21833CBF">
              <wp:simplePos x="0" y="0"/>
              <wp:positionH relativeFrom="page">
                <wp:posOffset>792784</wp:posOffset>
              </wp:positionH>
              <wp:positionV relativeFrom="page">
                <wp:posOffset>431291</wp:posOffset>
              </wp:positionV>
              <wp:extent cx="624967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9670" cy="6350"/>
                      </a:xfrm>
                      <a:custGeom>
                        <a:avLst/>
                        <a:gdLst/>
                        <a:ahLst/>
                        <a:cxnLst/>
                        <a:rect l="l" t="t" r="r" b="b"/>
                        <a:pathLst>
                          <a:path w="6249670" h="6350">
                            <a:moveTo>
                              <a:pt x="6249670" y="0"/>
                            </a:moveTo>
                            <a:lnTo>
                              <a:pt x="0" y="0"/>
                            </a:lnTo>
                            <a:lnTo>
                              <a:pt x="0" y="6096"/>
                            </a:lnTo>
                            <a:lnTo>
                              <a:pt x="6249670" y="6096"/>
                            </a:lnTo>
                            <a:lnTo>
                              <a:pt x="62496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3AE78C" id="Graphic 1" o:spid="_x0000_s1026" style="position:absolute;margin-left:62.4pt;margin-top:33.95pt;width:492.1pt;height:.5pt;z-index:-16238592;visibility:visible;mso-wrap-style:square;mso-wrap-distance-left:0;mso-wrap-distance-top:0;mso-wrap-distance-right:0;mso-wrap-distance-bottom:0;mso-position-horizontal:absolute;mso-position-horizontal-relative:page;mso-position-vertical:absolute;mso-position-vertical-relative:page;v-text-anchor:top" coordsize="62496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" path="m6249670,l,,,6096r6249670,l6249670,xe" fillcolor="black" stroked="f">
              <v:path arrowok="t"/>
              <w10:wrap anchorx="page" anchory="page"/>
            </v:shape>
          </w:pict>
        </mc:Fallback>
      </mc:AlternateContent>
    </w:r>
    <w:r>
      <w:rPr>
        <w:noProof/>
      </w:rPr>
      <mc:AlternateContent>
        <mc:Choice Requires="wps">
          <w:drawing>
            <wp:anchor distT="0" distB="0" distL="0" distR="0" simplePos="0" relativeHeight="487078400" behindDoc="1" locked="0" layoutInCell="1" allowOverlap="1" wp14:anchorId="6AC7C9A7" wp14:editId="0D9004FB">
              <wp:simplePos x="0" y="0"/>
              <wp:positionH relativeFrom="page">
                <wp:posOffset>5636514</wp:posOffset>
              </wp:positionH>
              <wp:positionV relativeFrom="page">
                <wp:posOffset>238080</wp:posOffset>
              </wp:positionV>
              <wp:extent cx="1399540" cy="1797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9540" cy="179705"/>
                      </a:xfrm>
                      <a:prstGeom prst="rect">
                        <a:avLst/>
                      </a:prstGeom>
                    </wps:spPr>
                    <wps:txbx>
                      <w:txbxContent>
                        <w:p w14:paraId="66E1826E" w14:textId="77777777" w:rsidR="00B07BC5" w:rsidRDefault="00936013">
                          <w:pPr>
                            <w:spacing w:before="19"/>
                            <w:ind w:left="20"/>
                            <w:rPr>
                              <w:i/>
                              <w:sz w:val="20"/>
                            </w:rPr>
                          </w:pPr>
                          <w:proofErr w:type="spellStart"/>
                          <w:r>
                            <w:rPr>
                              <w:i/>
                              <w:sz w:val="20"/>
                            </w:rPr>
                            <w:t>STWiORB</w:t>
                          </w:r>
                          <w:proofErr w:type="spellEnd"/>
                          <w:r>
                            <w:rPr>
                              <w:i/>
                              <w:spacing w:val="-13"/>
                              <w:sz w:val="20"/>
                            </w:rPr>
                            <w:t xml:space="preserve"> </w:t>
                          </w:r>
                          <w:r>
                            <w:rPr>
                              <w:i/>
                              <w:sz w:val="20"/>
                            </w:rPr>
                            <w:t>D-</w:t>
                          </w:r>
                          <w:r>
                            <w:rPr>
                              <w:i/>
                              <w:spacing w:val="-2"/>
                              <w:sz w:val="20"/>
                            </w:rPr>
                            <w:t>07.02.01</w:t>
                          </w:r>
                        </w:p>
                      </w:txbxContent>
                    </wps:txbx>
                    <wps:bodyPr wrap="square" lIns="0" tIns="0" rIns="0" bIns="0" rtlCol="0">
                      <a:noAutofit/>
                    </wps:bodyPr>
                  </wps:wsp>
                </a:graphicData>
              </a:graphic>
            </wp:anchor>
          </w:drawing>
        </mc:Choice>
        <mc:Fallback>
          <w:pict>
            <v:shapetype w14:anchorId="6AC7C9A7" id="_x0000_t202" coordsize="21600,21600" o:spt="202" path="m,l,21600r21600,l21600,xe">
              <v:stroke joinstyle="miter"/>
              <v:path gradientshapeok="t" o:connecttype="rect"/>
            </v:shapetype>
            <v:shape id="Textbox 2" o:spid="_x0000_s1027" type="#_x0000_t202" style="position:absolute;margin-left:443.8pt;margin-top:18.75pt;width:110.2pt;height:14.15pt;z-index:-162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" filled="f" stroked="f">
              <v:textbox inset="0,0,0,0">
                <w:txbxContent>
                  <w:p w14:paraId="66E1826E" w14:textId="77777777" w:rsidR="00B07BC5" w:rsidRDefault="00936013">
                    <w:pPr>
                      <w:spacing w:before="19"/>
                      <w:ind w:left="20"/>
                      <w:rPr>
                        <w:i/>
                        <w:sz w:val="20"/>
                      </w:rPr>
                    </w:pPr>
                    <w:proofErr w:type="spellStart"/>
                    <w:r>
                      <w:rPr>
                        <w:i/>
                        <w:sz w:val="20"/>
                      </w:rPr>
                      <w:t>STWiORB</w:t>
                    </w:r>
                    <w:proofErr w:type="spellEnd"/>
                    <w:r>
                      <w:rPr>
                        <w:i/>
                        <w:spacing w:val="-13"/>
                        <w:sz w:val="20"/>
                      </w:rPr>
                      <w:t xml:space="preserve"> </w:t>
                    </w:r>
                    <w:r>
                      <w:rPr>
                        <w:i/>
                        <w:sz w:val="20"/>
                      </w:rPr>
                      <w:t>D-</w:t>
                    </w:r>
                    <w:r>
                      <w:rPr>
                        <w:i/>
                        <w:spacing w:val="-2"/>
                        <w:sz w:val="20"/>
                      </w:rPr>
                      <w:t>07.02.01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4ED" w14:textId="7C882E8E" w:rsidR="00E528BE" w:rsidRDefault="00E528BE" w:rsidP="00E528BE">
    <w:pPr>
      <w:pStyle w:val="Nagwek"/>
    </w:pPr>
    <w:r w:rsidRPr="00350B4D">
      <w:rPr>
        <w:noProof/>
        <w:lang w:eastAsia="pl-PL"/>
      </w:rPr>
      <mc:AlternateContent>
        <mc:Choice Requires="wpg">
          <w:drawing>
            <wp:anchor distT="0" distB="0" distL="114300" distR="114300" simplePos="0" relativeHeight="487082496" behindDoc="0" locked="0" layoutInCell="1" allowOverlap="1" wp14:anchorId="0F6EFD1E" wp14:editId="2FF1215F">
              <wp:simplePos x="0" y="0"/>
              <wp:positionH relativeFrom="column">
                <wp:posOffset>0</wp:posOffset>
              </wp:positionH>
              <wp:positionV relativeFrom="paragraph">
                <wp:posOffset>-635</wp:posOffset>
              </wp:positionV>
              <wp:extent cx="6840220" cy="956572"/>
              <wp:effectExtent l="0" t="0" r="0" b="0"/>
              <wp:wrapNone/>
              <wp:docPr id="746579766" name="Grupa 4"/>
              <wp:cNvGraphicFramePr/>
              <a:graphic xmlns:a="http://schemas.openxmlformats.org/drawingml/2006/main">
                <a:graphicData uri="http://schemas.microsoft.com/office/word/2010/wordprocessingGroup">
                  <wpg:wgp>
                    <wpg:cNvGrpSpPr/>
                    <wpg:grpSpPr>
                      <a:xfrm>
                        <a:off x="0" y="0"/>
                        <a:ext cx="6840220" cy="956572"/>
                        <a:chOff x="0" y="0"/>
                        <a:chExt cx="6840448" cy="956757"/>
                      </a:xfrm>
                    </wpg:grpSpPr>
                    <pic:pic xmlns:pic="http://schemas.openxmlformats.org/drawingml/2006/picture">
                      <pic:nvPicPr>
                        <pic:cNvPr id="285006538" name="Obraz 28500653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32823" y="0"/>
                          <a:ext cx="792000" cy="956757"/>
                        </a:xfrm>
                        <a:prstGeom prst="rect">
                          <a:avLst/>
                        </a:prstGeom>
                      </pic:spPr>
                    </pic:pic>
                    <pic:pic xmlns:pic="http://schemas.openxmlformats.org/drawingml/2006/picture">
                      <pic:nvPicPr>
                        <pic:cNvPr id="1062672280" name="Picture 3"/>
                        <pic:cNvPicPr preferRelativeResize="0">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55640"/>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9864702" name="Picture 4"/>
                        <pic:cNvPicPr preferRelativeResize="0">
                          <a:picLocks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032448" y="467009"/>
                          <a:ext cx="2808000" cy="25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V relativeFrom="margin">
                <wp14:pctHeight>0</wp14:pctHeight>
              </wp14:sizeRelV>
            </wp:anchor>
          </w:drawing>
        </mc:Choice>
        <mc:Fallback>
          <w:pict>
            <v:group w14:anchorId="199690AD" id="Grupa 4" o:spid="_x0000_s1026" style="position:absolute;margin-left:0;margin-top:-.05pt;width:538.6pt;height:75.3pt;z-index:487082496;mso-height-relative:margin" coordsize="68404,9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85006538" o:spid="_x0000_s1027"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">
                <v:imagedata r:id="rId4" o:title=""/>
              </v:shape>
              <v:shape id="Picture 3" o:spid="_x0000_s1028"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" fillcolor="#4f81bd [3204]" strokecolor="black [3213]">
                <v:imagedata r:id="rId5" o:title=""/>
                <o:lock v:ext="edit" aspectratio="f"/>
              </v:shape>
              <v:shape id="Picture 4" o:spid="_x0000_s1029"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" fillcolor="#4f81bd [3204]" strokecolor="black [3213]">
                <v:imagedata r:id="rId6" o:title=""/>
                <o:lock v:ext="edit" aspectratio="f"/>
              </v:shape>
            </v:group>
          </w:pict>
        </mc:Fallback>
      </mc:AlternateContent>
    </w:r>
  </w:p>
  <w:p w14:paraId="145B4B69" w14:textId="77777777" w:rsidR="00E528BE" w:rsidRDefault="00E528BE" w:rsidP="00E528BE">
    <w:pPr>
      <w:pStyle w:val="Nagwek"/>
    </w:pPr>
  </w:p>
  <w:p w14:paraId="05F12510" w14:textId="77777777" w:rsidR="00E528BE" w:rsidRDefault="00E528BE" w:rsidP="00E528BE">
    <w:pPr>
      <w:pStyle w:val="Nagwek"/>
    </w:pPr>
  </w:p>
  <w:p w14:paraId="7D440FC8" w14:textId="77777777" w:rsidR="00E528BE" w:rsidRDefault="00E528BE" w:rsidP="00E528BE">
    <w:pPr>
      <w:pStyle w:val="Nagwek"/>
    </w:pPr>
  </w:p>
  <w:p w14:paraId="23AF9905" w14:textId="77777777" w:rsidR="00E528BE" w:rsidRDefault="00E528BE" w:rsidP="00E528BE">
    <w:pPr>
      <w:pStyle w:val="Nagwek"/>
    </w:pPr>
  </w:p>
  <w:p w14:paraId="61952BF6" w14:textId="77777777" w:rsidR="00E528BE" w:rsidRDefault="00E528BE" w:rsidP="00E528BE">
    <w:pPr>
      <w:pStyle w:val="Nagwek"/>
    </w:pPr>
  </w:p>
  <w:p w14:paraId="10A7D6C0" w14:textId="77777777" w:rsidR="00E528BE" w:rsidRDefault="00E528BE" w:rsidP="00E528BE">
    <w:pPr>
      <w:pStyle w:val="Nagwek"/>
    </w:pPr>
  </w:p>
  <w:p w14:paraId="481DDB07" w14:textId="77777777" w:rsidR="00E528BE" w:rsidRDefault="00E528BE" w:rsidP="00E528BE">
    <w:pPr>
      <w:pStyle w:val="Nagwek"/>
    </w:pPr>
  </w:p>
  <w:p w14:paraId="0CE233FF" w14:textId="77777777" w:rsidR="00E528BE" w:rsidRDefault="00E528BE" w:rsidP="00E528BE">
    <w:pPr>
      <w:pStyle w:val="Nagwek"/>
    </w:pPr>
  </w:p>
  <w:p w14:paraId="33DB2ABC" w14:textId="77777777" w:rsidR="00E528BE" w:rsidRDefault="00E528BE" w:rsidP="00E528BE">
    <w:pPr>
      <w:pStyle w:val="Nagwek"/>
    </w:pPr>
  </w:p>
  <w:p w14:paraId="6C26CA8C" w14:textId="77777777" w:rsidR="00E528BE" w:rsidRDefault="00E528BE" w:rsidP="00E528BE">
    <w:pPr>
      <w:pStyle w:val="Nagwek"/>
    </w:pPr>
  </w:p>
  <w:p w14:paraId="425A61ED" w14:textId="77777777" w:rsidR="00E528BE" w:rsidRDefault="00E528BE" w:rsidP="00E528BE">
    <w:pPr>
      <w:pStyle w:val="Nagwek"/>
    </w:pPr>
  </w:p>
  <w:p w14:paraId="5A7A227D" w14:textId="77777777" w:rsidR="00E528BE" w:rsidRDefault="00E528BE" w:rsidP="00E528BE">
    <w:pPr>
      <w:pStyle w:val="Nagwek"/>
    </w:pPr>
  </w:p>
  <w:p w14:paraId="3A8C4653" w14:textId="77777777" w:rsidR="00E528BE" w:rsidRDefault="00E528BE" w:rsidP="00E528BE">
    <w:pPr>
      <w:pStyle w:val="Nagwek"/>
    </w:pPr>
  </w:p>
  <w:p w14:paraId="765139B6" w14:textId="77777777" w:rsidR="00E528BE" w:rsidRPr="00E528BE" w:rsidRDefault="00E528BE" w:rsidP="00E528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FC"/>
    <w:multiLevelType w:val="hybridMultilevel"/>
    <w:tmpl w:val="34563F7A"/>
    <w:lvl w:ilvl="0" w:tplc="93AA7B24">
      <w:numFmt w:val="bullet"/>
      <w:lvlText w:val="-"/>
      <w:lvlJc w:val="left"/>
      <w:pPr>
        <w:ind w:left="1529" w:hanging="156"/>
      </w:pPr>
      <w:rPr>
        <w:rFonts w:ascii="Verdana" w:eastAsia="Verdana" w:hAnsi="Verdana" w:cs="Verdana" w:hint="default"/>
        <w:b w:val="0"/>
        <w:bCs w:val="0"/>
        <w:i w:val="0"/>
        <w:iCs w:val="0"/>
        <w:spacing w:val="0"/>
        <w:w w:val="99"/>
        <w:sz w:val="20"/>
        <w:szCs w:val="20"/>
        <w:lang w:val="pl-PL" w:eastAsia="en-US" w:bidi="ar-SA"/>
      </w:rPr>
    </w:lvl>
    <w:lvl w:ilvl="1" w:tplc="95707976">
      <w:numFmt w:val="bullet"/>
      <w:lvlText w:val="•"/>
      <w:lvlJc w:val="left"/>
      <w:pPr>
        <w:ind w:left="2424" w:hanging="156"/>
      </w:pPr>
      <w:rPr>
        <w:rFonts w:hint="default"/>
        <w:lang w:val="pl-PL" w:eastAsia="en-US" w:bidi="ar-SA"/>
      </w:rPr>
    </w:lvl>
    <w:lvl w:ilvl="2" w:tplc="40349E1A">
      <w:numFmt w:val="bullet"/>
      <w:lvlText w:val="•"/>
      <w:lvlJc w:val="left"/>
      <w:pPr>
        <w:ind w:left="3329" w:hanging="156"/>
      </w:pPr>
      <w:rPr>
        <w:rFonts w:hint="default"/>
        <w:lang w:val="pl-PL" w:eastAsia="en-US" w:bidi="ar-SA"/>
      </w:rPr>
    </w:lvl>
    <w:lvl w:ilvl="3" w:tplc="D946C9E6">
      <w:numFmt w:val="bullet"/>
      <w:lvlText w:val="•"/>
      <w:lvlJc w:val="left"/>
      <w:pPr>
        <w:ind w:left="4234" w:hanging="156"/>
      </w:pPr>
      <w:rPr>
        <w:rFonts w:hint="default"/>
        <w:lang w:val="pl-PL" w:eastAsia="en-US" w:bidi="ar-SA"/>
      </w:rPr>
    </w:lvl>
    <w:lvl w:ilvl="4" w:tplc="3460B022">
      <w:numFmt w:val="bullet"/>
      <w:lvlText w:val="•"/>
      <w:lvlJc w:val="left"/>
      <w:pPr>
        <w:ind w:left="5139" w:hanging="156"/>
      </w:pPr>
      <w:rPr>
        <w:rFonts w:hint="default"/>
        <w:lang w:val="pl-PL" w:eastAsia="en-US" w:bidi="ar-SA"/>
      </w:rPr>
    </w:lvl>
    <w:lvl w:ilvl="5" w:tplc="B4442C40">
      <w:numFmt w:val="bullet"/>
      <w:lvlText w:val="•"/>
      <w:lvlJc w:val="left"/>
      <w:pPr>
        <w:ind w:left="6044" w:hanging="156"/>
      </w:pPr>
      <w:rPr>
        <w:rFonts w:hint="default"/>
        <w:lang w:val="pl-PL" w:eastAsia="en-US" w:bidi="ar-SA"/>
      </w:rPr>
    </w:lvl>
    <w:lvl w:ilvl="6" w:tplc="FC165B56">
      <w:numFmt w:val="bullet"/>
      <w:lvlText w:val="•"/>
      <w:lvlJc w:val="left"/>
      <w:pPr>
        <w:ind w:left="6949" w:hanging="156"/>
      </w:pPr>
      <w:rPr>
        <w:rFonts w:hint="default"/>
        <w:lang w:val="pl-PL" w:eastAsia="en-US" w:bidi="ar-SA"/>
      </w:rPr>
    </w:lvl>
    <w:lvl w:ilvl="7" w:tplc="89201E9C">
      <w:numFmt w:val="bullet"/>
      <w:lvlText w:val="•"/>
      <w:lvlJc w:val="left"/>
      <w:pPr>
        <w:ind w:left="7854" w:hanging="156"/>
      </w:pPr>
      <w:rPr>
        <w:rFonts w:hint="default"/>
        <w:lang w:val="pl-PL" w:eastAsia="en-US" w:bidi="ar-SA"/>
      </w:rPr>
    </w:lvl>
    <w:lvl w:ilvl="8" w:tplc="A394F296">
      <w:numFmt w:val="bullet"/>
      <w:lvlText w:val="•"/>
      <w:lvlJc w:val="left"/>
      <w:pPr>
        <w:ind w:left="8759" w:hanging="156"/>
      </w:pPr>
      <w:rPr>
        <w:rFonts w:hint="default"/>
        <w:lang w:val="pl-PL" w:eastAsia="en-US" w:bidi="ar-SA"/>
      </w:rPr>
    </w:lvl>
  </w:abstractNum>
  <w:abstractNum w:abstractNumId="1" w15:restartNumberingAfterBreak="0">
    <w:nsid w:val="1A4173A6"/>
    <w:multiLevelType w:val="hybridMultilevel"/>
    <w:tmpl w:val="E5D25EC4"/>
    <w:lvl w:ilvl="0" w:tplc="11AEC646">
      <w:start w:val="1"/>
      <w:numFmt w:val="decimal"/>
      <w:lvlText w:val="%1."/>
      <w:lvlJc w:val="left"/>
      <w:pPr>
        <w:ind w:left="2803" w:hanging="428"/>
        <w:jc w:val="right"/>
      </w:pPr>
      <w:rPr>
        <w:rFonts w:ascii="Verdana" w:eastAsia="Verdana" w:hAnsi="Verdana" w:cs="Verdana" w:hint="default"/>
        <w:b w:val="0"/>
        <w:bCs w:val="0"/>
        <w:i w:val="0"/>
        <w:iCs w:val="0"/>
        <w:spacing w:val="-2"/>
        <w:w w:val="99"/>
        <w:sz w:val="20"/>
        <w:szCs w:val="20"/>
        <w:lang w:val="pl-PL" w:eastAsia="en-US" w:bidi="ar-SA"/>
      </w:rPr>
    </w:lvl>
    <w:lvl w:ilvl="1" w:tplc="24B454C0">
      <w:numFmt w:val="bullet"/>
      <w:lvlText w:val="•"/>
      <w:lvlJc w:val="left"/>
      <w:pPr>
        <w:ind w:left="3576" w:hanging="428"/>
      </w:pPr>
      <w:rPr>
        <w:rFonts w:hint="default"/>
        <w:lang w:val="pl-PL" w:eastAsia="en-US" w:bidi="ar-SA"/>
      </w:rPr>
    </w:lvl>
    <w:lvl w:ilvl="2" w:tplc="CD942AC8">
      <w:numFmt w:val="bullet"/>
      <w:lvlText w:val="•"/>
      <w:lvlJc w:val="left"/>
      <w:pPr>
        <w:ind w:left="4353" w:hanging="428"/>
      </w:pPr>
      <w:rPr>
        <w:rFonts w:hint="default"/>
        <w:lang w:val="pl-PL" w:eastAsia="en-US" w:bidi="ar-SA"/>
      </w:rPr>
    </w:lvl>
    <w:lvl w:ilvl="3" w:tplc="B84E2068">
      <w:numFmt w:val="bullet"/>
      <w:lvlText w:val="•"/>
      <w:lvlJc w:val="left"/>
      <w:pPr>
        <w:ind w:left="5130" w:hanging="428"/>
      </w:pPr>
      <w:rPr>
        <w:rFonts w:hint="default"/>
        <w:lang w:val="pl-PL" w:eastAsia="en-US" w:bidi="ar-SA"/>
      </w:rPr>
    </w:lvl>
    <w:lvl w:ilvl="4" w:tplc="91C49ADC">
      <w:numFmt w:val="bullet"/>
      <w:lvlText w:val="•"/>
      <w:lvlJc w:val="left"/>
      <w:pPr>
        <w:ind w:left="5907" w:hanging="428"/>
      </w:pPr>
      <w:rPr>
        <w:rFonts w:hint="default"/>
        <w:lang w:val="pl-PL" w:eastAsia="en-US" w:bidi="ar-SA"/>
      </w:rPr>
    </w:lvl>
    <w:lvl w:ilvl="5" w:tplc="5B0C7198">
      <w:numFmt w:val="bullet"/>
      <w:lvlText w:val="•"/>
      <w:lvlJc w:val="left"/>
      <w:pPr>
        <w:ind w:left="6684" w:hanging="428"/>
      </w:pPr>
      <w:rPr>
        <w:rFonts w:hint="default"/>
        <w:lang w:val="pl-PL" w:eastAsia="en-US" w:bidi="ar-SA"/>
      </w:rPr>
    </w:lvl>
    <w:lvl w:ilvl="6" w:tplc="4820615A">
      <w:numFmt w:val="bullet"/>
      <w:lvlText w:val="•"/>
      <w:lvlJc w:val="left"/>
      <w:pPr>
        <w:ind w:left="7461" w:hanging="428"/>
      </w:pPr>
      <w:rPr>
        <w:rFonts w:hint="default"/>
        <w:lang w:val="pl-PL" w:eastAsia="en-US" w:bidi="ar-SA"/>
      </w:rPr>
    </w:lvl>
    <w:lvl w:ilvl="7" w:tplc="3D7AC664">
      <w:numFmt w:val="bullet"/>
      <w:lvlText w:val="•"/>
      <w:lvlJc w:val="left"/>
      <w:pPr>
        <w:ind w:left="8238" w:hanging="428"/>
      </w:pPr>
      <w:rPr>
        <w:rFonts w:hint="default"/>
        <w:lang w:val="pl-PL" w:eastAsia="en-US" w:bidi="ar-SA"/>
      </w:rPr>
    </w:lvl>
    <w:lvl w:ilvl="8" w:tplc="74685006">
      <w:numFmt w:val="bullet"/>
      <w:lvlText w:val="•"/>
      <w:lvlJc w:val="left"/>
      <w:pPr>
        <w:ind w:left="9015" w:hanging="428"/>
      </w:pPr>
      <w:rPr>
        <w:rFonts w:hint="default"/>
        <w:lang w:val="pl-PL" w:eastAsia="en-US" w:bidi="ar-SA"/>
      </w:rPr>
    </w:lvl>
  </w:abstractNum>
  <w:abstractNum w:abstractNumId="2" w15:restartNumberingAfterBreak="0">
    <w:nsid w:val="212538A9"/>
    <w:multiLevelType w:val="hybridMultilevel"/>
    <w:tmpl w:val="DEF2910A"/>
    <w:lvl w:ilvl="0" w:tplc="AAF40686">
      <w:numFmt w:val="bullet"/>
      <w:lvlText w:val="•"/>
      <w:lvlJc w:val="left"/>
      <w:pPr>
        <w:ind w:left="252" w:hanging="173"/>
      </w:pPr>
      <w:rPr>
        <w:rFonts w:ascii="Verdana" w:eastAsia="Verdana" w:hAnsi="Verdana" w:cs="Verdana" w:hint="default"/>
        <w:b w:val="0"/>
        <w:bCs w:val="0"/>
        <w:i w:val="0"/>
        <w:iCs w:val="0"/>
        <w:spacing w:val="0"/>
        <w:w w:val="99"/>
        <w:sz w:val="20"/>
        <w:szCs w:val="20"/>
        <w:lang w:val="pl-PL" w:eastAsia="en-US" w:bidi="ar-SA"/>
      </w:rPr>
    </w:lvl>
    <w:lvl w:ilvl="1" w:tplc="86CA6E62">
      <w:numFmt w:val="bullet"/>
      <w:lvlText w:val="•"/>
      <w:lvlJc w:val="left"/>
      <w:pPr>
        <w:ind w:left="1290" w:hanging="173"/>
      </w:pPr>
      <w:rPr>
        <w:rFonts w:hint="default"/>
        <w:lang w:val="pl-PL" w:eastAsia="en-US" w:bidi="ar-SA"/>
      </w:rPr>
    </w:lvl>
    <w:lvl w:ilvl="2" w:tplc="09FC8A20">
      <w:numFmt w:val="bullet"/>
      <w:lvlText w:val="•"/>
      <w:lvlJc w:val="left"/>
      <w:pPr>
        <w:ind w:left="2321" w:hanging="173"/>
      </w:pPr>
      <w:rPr>
        <w:rFonts w:hint="default"/>
        <w:lang w:val="pl-PL" w:eastAsia="en-US" w:bidi="ar-SA"/>
      </w:rPr>
    </w:lvl>
    <w:lvl w:ilvl="3" w:tplc="5CC6AD0E">
      <w:numFmt w:val="bullet"/>
      <w:lvlText w:val="•"/>
      <w:lvlJc w:val="left"/>
      <w:pPr>
        <w:ind w:left="3352" w:hanging="173"/>
      </w:pPr>
      <w:rPr>
        <w:rFonts w:hint="default"/>
        <w:lang w:val="pl-PL" w:eastAsia="en-US" w:bidi="ar-SA"/>
      </w:rPr>
    </w:lvl>
    <w:lvl w:ilvl="4" w:tplc="A56A5774">
      <w:numFmt w:val="bullet"/>
      <w:lvlText w:val="•"/>
      <w:lvlJc w:val="left"/>
      <w:pPr>
        <w:ind w:left="4383" w:hanging="173"/>
      </w:pPr>
      <w:rPr>
        <w:rFonts w:hint="default"/>
        <w:lang w:val="pl-PL" w:eastAsia="en-US" w:bidi="ar-SA"/>
      </w:rPr>
    </w:lvl>
    <w:lvl w:ilvl="5" w:tplc="808C1530">
      <w:numFmt w:val="bullet"/>
      <w:lvlText w:val="•"/>
      <w:lvlJc w:val="left"/>
      <w:pPr>
        <w:ind w:left="5414" w:hanging="173"/>
      </w:pPr>
      <w:rPr>
        <w:rFonts w:hint="default"/>
        <w:lang w:val="pl-PL" w:eastAsia="en-US" w:bidi="ar-SA"/>
      </w:rPr>
    </w:lvl>
    <w:lvl w:ilvl="6" w:tplc="2FA08B4E">
      <w:numFmt w:val="bullet"/>
      <w:lvlText w:val="•"/>
      <w:lvlJc w:val="left"/>
      <w:pPr>
        <w:ind w:left="6445" w:hanging="173"/>
      </w:pPr>
      <w:rPr>
        <w:rFonts w:hint="default"/>
        <w:lang w:val="pl-PL" w:eastAsia="en-US" w:bidi="ar-SA"/>
      </w:rPr>
    </w:lvl>
    <w:lvl w:ilvl="7" w:tplc="D59202CE">
      <w:numFmt w:val="bullet"/>
      <w:lvlText w:val="•"/>
      <w:lvlJc w:val="left"/>
      <w:pPr>
        <w:ind w:left="7476" w:hanging="173"/>
      </w:pPr>
      <w:rPr>
        <w:rFonts w:hint="default"/>
        <w:lang w:val="pl-PL" w:eastAsia="en-US" w:bidi="ar-SA"/>
      </w:rPr>
    </w:lvl>
    <w:lvl w:ilvl="8" w:tplc="0166F22C">
      <w:numFmt w:val="bullet"/>
      <w:lvlText w:val="•"/>
      <w:lvlJc w:val="left"/>
      <w:pPr>
        <w:ind w:left="8507" w:hanging="173"/>
      </w:pPr>
      <w:rPr>
        <w:rFonts w:hint="default"/>
        <w:lang w:val="pl-PL" w:eastAsia="en-US" w:bidi="ar-SA"/>
      </w:rPr>
    </w:lvl>
  </w:abstractNum>
  <w:abstractNum w:abstractNumId="3" w15:restartNumberingAfterBreak="0">
    <w:nsid w:val="268152D7"/>
    <w:multiLevelType w:val="hybridMultilevel"/>
    <w:tmpl w:val="AB30CCDC"/>
    <w:lvl w:ilvl="0" w:tplc="BB38E054">
      <w:numFmt w:val="bullet"/>
      <w:lvlText w:val="-"/>
      <w:lvlJc w:val="left"/>
      <w:pPr>
        <w:ind w:left="229" w:hanging="161"/>
      </w:pPr>
      <w:rPr>
        <w:rFonts w:ascii="Verdana" w:eastAsia="Verdana" w:hAnsi="Verdana" w:cs="Verdana" w:hint="default"/>
        <w:b w:val="0"/>
        <w:bCs w:val="0"/>
        <w:i w:val="0"/>
        <w:iCs w:val="0"/>
        <w:spacing w:val="0"/>
        <w:w w:val="99"/>
        <w:sz w:val="20"/>
        <w:szCs w:val="20"/>
        <w:lang w:val="pl-PL" w:eastAsia="en-US" w:bidi="ar-SA"/>
      </w:rPr>
    </w:lvl>
    <w:lvl w:ilvl="1" w:tplc="8004BE3C">
      <w:numFmt w:val="bullet"/>
      <w:lvlText w:val="•"/>
      <w:lvlJc w:val="left"/>
      <w:pPr>
        <w:ind w:left="586" w:hanging="161"/>
      </w:pPr>
      <w:rPr>
        <w:rFonts w:hint="default"/>
        <w:lang w:val="pl-PL" w:eastAsia="en-US" w:bidi="ar-SA"/>
      </w:rPr>
    </w:lvl>
    <w:lvl w:ilvl="2" w:tplc="99AE40B4">
      <w:numFmt w:val="bullet"/>
      <w:lvlText w:val="•"/>
      <w:lvlJc w:val="left"/>
      <w:pPr>
        <w:ind w:left="952" w:hanging="161"/>
      </w:pPr>
      <w:rPr>
        <w:rFonts w:hint="default"/>
        <w:lang w:val="pl-PL" w:eastAsia="en-US" w:bidi="ar-SA"/>
      </w:rPr>
    </w:lvl>
    <w:lvl w:ilvl="3" w:tplc="8830FF46">
      <w:numFmt w:val="bullet"/>
      <w:lvlText w:val="•"/>
      <w:lvlJc w:val="left"/>
      <w:pPr>
        <w:ind w:left="1318" w:hanging="161"/>
      </w:pPr>
      <w:rPr>
        <w:rFonts w:hint="default"/>
        <w:lang w:val="pl-PL" w:eastAsia="en-US" w:bidi="ar-SA"/>
      </w:rPr>
    </w:lvl>
    <w:lvl w:ilvl="4" w:tplc="A6860A78">
      <w:numFmt w:val="bullet"/>
      <w:lvlText w:val="•"/>
      <w:lvlJc w:val="left"/>
      <w:pPr>
        <w:ind w:left="1685" w:hanging="161"/>
      </w:pPr>
      <w:rPr>
        <w:rFonts w:hint="default"/>
        <w:lang w:val="pl-PL" w:eastAsia="en-US" w:bidi="ar-SA"/>
      </w:rPr>
    </w:lvl>
    <w:lvl w:ilvl="5" w:tplc="0A8ABB90">
      <w:numFmt w:val="bullet"/>
      <w:lvlText w:val="•"/>
      <w:lvlJc w:val="left"/>
      <w:pPr>
        <w:ind w:left="2051" w:hanging="161"/>
      </w:pPr>
      <w:rPr>
        <w:rFonts w:hint="default"/>
        <w:lang w:val="pl-PL" w:eastAsia="en-US" w:bidi="ar-SA"/>
      </w:rPr>
    </w:lvl>
    <w:lvl w:ilvl="6" w:tplc="30663F1C">
      <w:numFmt w:val="bullet"/>
      <w:lvlText w:val="•"/>
      <w:lvlJc w:val="left"/>
      <w:pPr>
        <w:ind w:left="2417" w:hanging="161"/>
      </w:pPr>
      <w:rPr>
        <w:rFonts w:hint="default"/>
        <w:lang w:val="pl-PL" w:eastAsia="en-US" w:bidi="ar-SA"/>
      </w:rPr>
    </w:lvl>
    <w:lvl w:ilvl="7" w:tplc="60CCE502">
      <w:numFmt w:val="bullet"/>
      <w:lvlText w:val="•"/>
      <w:lvlJc w:val="left"/>
      <w:pPr>
        <w:ind w:left="2784" w:hanging="161"/>
      </w:pPr>
      <w:rPr>
        <w:rFonts w:hint="default"/>
        <w:lang w:val="pl-PL" w:eastAsia="en-US" w:bidi="ar-SA"/>
      </w:rPr>
    </w:lvl>
    <w:lvl w:ilvl="8" w:tplc="13F4FAD4">
      <w:numFmt w:val="bullet"/>
      <w:lvlText w:val="•"/>
      <w:lvlJc w:val="left"/>
      <w:pPr>
        <w:ind w:left="3150" w:hanging="161"/>
      </w:pPr>
      <w:rPr>
        <w:rFonts w:hint="default"/>
        <w:lang w:val="pl-PL" w:eastAsia="en-US" w:bidi="ar-SA"/>
      </w:rPr>
    </w:lvl>
  </w:abstractNum>
  <w:abstractNum w:abstractNumId="4" w15:restartNumberingAfterBreak="0">
    <w:nsid w:val="26FF4E26"/>
    <w:multiLevelType w:val="hybridMultilevel"/>
    <w:tmpl w:val="74B0F8C4"/>
    <w:lvl w:ilvl="0" w:tplc="2D2EAB08">
      <w:start w:val="1"/>
      <w:numFmt w:val="lowerLetter"/>
      <w:lvlText w:val="%1)"/>
      <w:lvlJc w:val="left"/>
      <w:pPr>
        <w:ind w:left="677" w:hanging="426"/>
        <w:jc w:val="left"/>
      </w:pPr>
      <w:rPr>
        <w:rFonts w:ascii="Times New Roman" w:eastAsia="Times New Roman" w:hAnsi="Times New Roman" w:cs="Times New Roman" w:hint="default"/>
        <w:b w:val="0"/>
        <w:bCs w:val="0"/>
        <w:i w:val="0"/>
        <w:iCs w:val="0"/>
        <w:spacing w:val="-3"/>
        <w:w w:val="99"/>
        <w:sz w:val="20"/>
        <w:szCs w:val="20"/>
        <w:lang w:val="pl-PL" w:eastAsia="en-US" w:bidi="ar-SA"/>
      </w:rPr>
    </w:lvl>
    <w:lvl w:ilvl="1" w:tplc="CD6C3BA6">
      <w:numFmt w:val="bullet"/>
      <w:lvlText w:val="•"/>
      <w:lvlJc w:val="left"/>
      <w:pPr>
        <w:ind w:left="1668" w:hanging="426"/>
      </w:pPr>
      <w:rPr>
        <w:rFonts w:hint="default"/>
        <w:lang w:val="pl-PL" w:eastAsia="en-US" w:bidi="ar-SA"/>
      </w:rPr>
    </w:lvl>
    <w:lvl w:ilvl="2" w:tplc="DF2E951E">
      <w:numFmt w:val="bullet"/>
      <w:lvlText w:val="•"/>
      <w:lvlJc w:val="left"/>
      <w:pPr>
        <w:ind w:left="2657" w:hanging="426"/>
      </w:pPr>
      <w:rPr>
        <w:rFonts w:hint="default"/>
        <w:lang w:val="pl-PL" w:eastAsia="en-US" w:bidi="ar-SA"/>
      </w:rPr>
    </w:lvl>
    <w:lvl w:ilvl="3" w:tplc="40C64B34">
      <w:numFmt w:val="bullet"/>
      <w:lvlText w:val="•"/>
      <w:lvlJc w:val="left"/>
      <w:pPr>
        <w:ind w:left="3646" w:hanging="426"/>
      </w:pPr>
      <w:rPr>
        <w:rFonts w:hint="default"/>
        <w:lang w:val="pl-PL" w:eastAsia="en-US" w:bidi="ar-SA"/>
      </w:rPr>
    </w:lvl>
    <w:lvl w:ilvl="4" w:tplc="8D5ED21C">
      <w:numFmt w:val="bullet"/>
      <w:lvlText w:val="•"/>
      <w:lvlJc w:val="left"/>
      <w:pPr>
        <w:ind w:left="4635" w:hanging="426"/>
      </w:pPr>
      <w:rPr>
        <w:rFonts w:hint="default"/>
        <w:lang w:val="pl-PL" w:eastAsia="en-US" w:bidi="ar-SA"/>
      </w:rPr>
    </w:lvl>
    <w:lvl w:ilvl="5" w:tplc="F57C497E">
      <w:numFmt w:val="bullet"/>
      <w:lvlText w:val="•"/>
      <w:lvlJc w:val="left"/>
      <w:pPr>
        <w:ind w:left="5624" w:hanging="426"/>
      </w:pPr>
      <w:rPr>
        <w:rFonts w:hint="default"/>
        <w:lang w:val="pl-PL" w:eastAsia="en-US" w:bidi="ar-SA"/>
      </w:rPr>
    </w:lvl>
    <w:lvl w:ilvl="6" w:tplc="EDD6D79E">
      <w:numFmt w:val="bullet"/>
      <w:lvlText w:val="•"/>
      <w:lvlJc w:val="left"/>
      <w:pPr>
        <w:ind w:left="6613" w:hanging="426"/>
      </w:pPr>
      <w:rPr>
        <w:rFonts w:hint="default"/>
        <w:lang w:val="pl-PL" w:eastAsia="en-US" w:bidi="ar-SA"/>
      </w:rPr>
    </w:lvl>
    <w:lvl w:ilvl="7" w:tplc="477E1F74">
      <w:numFmt w:val="bullet"/>
      <w:lvlText w:val="•"/>
      <w:lvlJc w:val="left"/>
      <w:pPr>
        <w:ind w:left="7602" w:hanging="426"/>
      </w:pPr>
      <w:rPr>
        <w:rFonts w:hint="default"/>
        <w:lang w:val="pl-PL" w:eastAsia="en-US" w:bidi="ar-SA"/>
      </w:rPr>
    </w:lvl>
    <w:lvl w:ilvl="8" w:tplc="F06CF6A8">
      <w:numFmt w:val="bullet"/>
      <w:lvlText w:val="•"/>
      <w:lvlJc w:val="left"/>
      <w:pPr>
        <w:ind w:left="8591" w:hanging="426"/>
      </w:pPr>
      <w:rPr>
        <w:rFonts w:hint="default"/>
        <w:lang w:val="pl-PL" w:eastAsia="en-US" w:bidi="ar-SA"/>
      </w:rPr>
    </w:lvl>
  </w:abstractNum>
  <w:abstractNum w:abstractNumId="5" w15:restartNumberingAfterBreak="0">
    <w:nsid w:val="2DE13B36"/>
    <w:multiLevelType w:val="multilevel"/>
    <w:tmpl w:val="9EA0F2A4"/>
    <w:lvl w:ilvl="0">
      <w:start w:val="2"/>
      <w:numFmt w:val="decimal"/>
      <w:lvlText w:val="%1"/>
      <w:lvlJc w:val="left"/>
      <w:pPr>
        <w:ind w:left="972" w:hanging="721"/>
        <w:jc w:val="left"/>
      </w:pPr>
      <w:rPr>
        <w:rFonts w:hint="default"/>
        <w:lang w:val="pl-PL" w:eastAsia="en-US" w:bidi="ar-SA"/>
      </w:rPr>
    </w:lvl>
    <w:lvl w:ilvl="1">
      <w:start w:val="9"/>
      <w:numFmt w:val="decimal"/>
      <w:lvlText w:val="%1.%2"/>
      <w:lvlJc w:val="left"/>
      <w:pPr>
        <w:ind w:left="972" w:hanging="721"/>
        <w:jc w:val="left"/>
      </w:pPr>
      <w:rPr>
        <w:rFonts w:hint="default"/>
        <w:lang w:val="pl-PL" w:eastAsia="en-US" w:bidi="ar-SA"/>
      </w:rPr>
    </w:lvl>
    <w:lvl w:ilvl="2">
      <w:start w:val="1"/>
      <w:numFmt w:val="decimal"/>
      <w:lvlText w:val="%1.%2.%3"/>
      <w:lvlJc w:val="left"/>
      <w:pPr>
        <w:ind w:left="972" w:hanging="721"/>
        <w:jc w:val="left"/>
      </w:pPr>
      <w:rPr>
        <w:rFonts w:ascii="Verdana" w:eastAsia="Verdana" w:hAnsi="Verdana" w:cs="Verdana" w:hint="default"/>
        <w:b/>
        <w:bCs/>
        <w:i w:val="0"/>
        <w:iCs w:val="0"/>
        <w:spacing w:val="-1"/>
        <w:w w:val="99"/>
        <w:sz w:val="20"/>
        <w:szCs w:val="20"/>
        <w:lang w:val="pl-PL" w:eastAsia="en-US" w:bidi="ar-SA"/>
      </w:rPr>
    </w:lvl>
    <w:lvl w:ilvl="3">
      <w:numFmt w:val="bullet"/>
      <w:lvlText w:val=""/>
      <w:lvlJc w:val="left"/>
      <w:pPr>
        <w:ind w:left="972" w:hanging="786"/>
      </w:pPr>
      <w:rPr>
        <w:rFonts w:ascii="Symbol" w:eastAsia="Symbol" w:hAnsi="Symbol" w:cs="Symbol" w:hint="default"/>
        <w:b w:val="0"/>
        <w:bCs w:val="0"/>
        <w:i w:val="0"/>
        <w:iCs w:val="0"/>
        <w:spacing w:val="0"/>
        <w:w w:val="100"/>
        <w:sz w:val="24"/>
        <w:szCs w:val="24"/>
        <w:lang w:val="pl-PL" w:eastAsia="en-US" w:bidi="ar-SA"/>
      </w:rPr>
    </w:lvl>
    <w:lvl w:ilvl="4">
      <w:numFmt w:val="bullet"/>
      <w:lvlText w:val="•"/>
      <w:lvlJc w:val="left"/>
      <w:pPr>
        <w:ind w:left="4815" w:hanging="786"/>
      </w:pPr>
      <w:rPr>
        <w:rFonts w:hint="default"/>
        <w:lang w:val="pl-PL" w:eastAsia="en-US" w:bidi="ar-SA"/>
      </w:rPr>
    </w:lvl>
    <w:lvl w:ilvl="5">
      <w:numFmt w:val="bullet"/>
      <w:lvlText w:val="•"/>
      <w:lvlJc w:val="left"/>
      <w:pPr>
        <w:ind w:left="5774" w:hanging="786"/>
      </w:pPr>
      <w:rPr>
        <w:rFonts w:hint="default"/>
        <w:lang w:val="pl-PL" w:eastAsia="en-US" w:bidi="ar-SA"/>
      </w:rPr>
    </w:lvl>
    <w:lvl w:ilvl="6">
      <w:numFmt w:val="bullet"/>
      <w:lvlText w:val="•"/>
      <w:lvlJc w:val="left"/>
      <w:pPr>
        <w:ind w:left="6733" w:hanging="786"/>
      </w:pPr>
      <w:rPr>
        <w:rFonts w:hint="default"/>
        <w:lang w:val="pl-PL" w:eastAsia="en-US" w:bidi="ar-SA"/>
      </w:rPr>
    </w:lvl>
    <w:lvl w:ilvl="7">
      <w:numFmt w:val="bullet"/>
      <w:lvlText w:val="•"/>
      <w:lvlJc w:val="left"/>
      <w:pPr>
        <w:ind w:left="7692" w:hanging="786"/>
      </w:pPr>
      <w:rPr>
        <w:rFonts w:hint="default"/>
        <w:lang w:val="pl-PL" w:eastAsia="en-US" w:bidi="ar-SA"/>
      </w:rPr>
    </w:lvl>
    <w:lvl w:ilvl="8">
      <w:numFmt w:val="bullet"/>
      <w:lvlText w:val="•"/>
      <w:lvlJc w:val="left"/>
      <w:pPr>
        <w:ind w:left="8651" w:hanging="786"/>
      </w:pPr>
      <w:rPr>
        <w:rFonts w:hint="default"/>
        <w:lang w:val="pl-PL" w:eastAsia="en-US" w:bidi="ar-SA"/>
      </w:rPr>
    </w:lvl>
  </w:abstractNum>
  <w:abstractNum w:abstractNumId="6" w15:restartNumberingAfterBreak="0">
    <w:nsid w:val="31B121AF"/>
    <w:multiLevelType w:val="hybridMultilevel"/>
    <w:tmpl w:val="EFFC4606"/>
    <w:lvl w:ilvl="0" w:tplc="C63A1E28">
      <w:numFmt w:val="bullet"/>
      <w:lvlText w:val="-"/>
      <w:lvlJc w:val="left"/>
      <w:pPr>
        <w:ind w:left="408" w:hanging="156"/>
      </w:pPr>
      <w:rPr>
        <w:rFonts w:ascii="Verdana" w:eastAsia="Verdana" w:hAnsi="Verdana" w:cs="Verdana" w:hint="default"/>
        <w:b w:val="0"/>
        <w:bCs w:val="0"/>
        <w:i w:val="0"/>
        <w:iCs w:val="0"/>
        <w:spacing w:val="0"/>
        <w:w w:val="99"/>
        <w:sz w:val="20"/>
        <w:szCs w:val="20"/>
        <w:lang w:val="pl-PL" w:eastAsia="en-US" w:bidi="ar-SA"/>
      </w:rPr>
    </w:lvl>
    <w:lvl w:ilvl="1" w:tplc="4D2E6864">
      <w:numFmt w:val="bullet"/>
      <w:lvlText w:val="•"/>
      <w:lvlJc w:val="left"/>
      <w:pPr>
        <w:ind w:left="1416" w:hanging="156"/>
      </w:pPr>
      <w:rPr>
        <w:rFonts w:hint="default"/>
        <w:lang w:val="pl-PL" w:eastAsia="en-US" w:bidi="ar-SA"/>
      </w:rPr>
    </w:lvl>
    <w:lvl w:ilvl="2" w:tplc="225C9052">
      <w:numFmt w:val="bullet"/>
      <w:lvlText w:val="•"/>
      <w:lvlJc w:val="left"/>
      <w:pPr>
        <w:ind w:left="2433" w:hanging="156"/>
      </w:pPr>
      <w:rPr>
        <w:rFonts w:hint="default"/>
        <w:lang w:val="pl-PL" w:eastAsia="en-US" w:bidi="ar-SA"/>
      </w:rPr>
    </w:lvl>
    <w:lvl w:ilvl="3" w:tplc="FB76A3EC">
      <w:numFmt w:val="bullet"/>
      <w:lvlText w:val="•"/>
      <w:lvlJc w:val="left"/>
      <w:pPr>
        <w:ind w:left="3450" w:hanging="156"/>
      </w:pPr>
      <w:rPr>
        <w:rFonts w:hint="default"/>
        <w:lang w:val="pl-PL" w:eastAsia="en-US" w:bidi="ar-SA"/>
      </w:rPr>
    </w:lvl>
    <w:lvl w:ilvl="4" w:tplc="1772E5D4">
      <w:numFmt w:val="bullet"/>
      <w:lvlText w:val="•"/>
      <w:lvlJc w:val="left"/>
      <w:pPr>
        <w:ind w:left="4467" w:hanging="156"/>
      </w:pPr>
      <w:rPr>
        <w:rFonts w:hint="default"/>
        <w:lang w:val="pl-PL" w:eastAsia="en-US" w:bidi="ar-SA"/>
      </w:rPr>
    </w:lvl>
    <w:lvl w:ilvl="5" w:tplc="7EDAED26">
      <w:numFmt w:val="bullet"/>
      <w:lvlText w:val="•"/>
      <w:lvlJc w:val="left"/>
      <w:pPr>
        <w:ind w:left="5484" w:hanging="156"/>
      </w:pPr>
      <w:rPr>
        <w:rFonts w:hint="default"/>
        <w:lang w:val="pl-PL" w:eastAsia="en-US" w:bidi="ar-SA"/>
      </w:rPr>
    </w:lvl>
    <w:lvl w:ilvl="6" w:tplc="7414B16C">
      <w:numFmt w:val="bullet"/>
      <w:lvlText w:val="•"/>
      <w:lvlJc w:val="left"/>
      <w:pPr>
        <w:ind w:left="6501" w:hanging="156"/>
      </w:pPr>
      <w:rPr>
        <w:rFonts w:hint="default"/>
        <w:lang w:val="pl-PL" w:eastAsia="en-US" w:bidi="ar-SA"/>
      </w:rPr>
    </w:lvl>
    <w:lvl w:ilvl="7" w:tplc="F626B0DA">
      <w:numFmt w:val="bullet"/>
      <w:lvlText w:val="•"/>
      <w:lvlJc w:val="left"/>
      <w:pPr>
        <w:ind w:left="7518" w:hanging="156"/>
      </w:pPr>
      <w:rPr>
        <w:rFonts w:hint="default"/>
        <w:lang w:val="pl-PL" w:eastAsia="en-US" w:bidi="ar-SA"/>
      </w:rPr>
    </w:lvl>
    <w:lvl w:ilvl="8" w:tplc="2CCAD016">
      <w:numFmt w:val="bullet"/>
      <w:lvlText w:val="•"/>
      <w:lvlJc w:val="left"/>
      <w:pPr>
        <w:ind w:left="8535" w:hanging="156"/>
      </w:pPr>
      <w:rPr>
        <w:rFonts w:hint="default"/>
        <w:lang w:val="pl-PL" w:eastAsia="en-US" w:bidi="ar-SA"/>
      </w:rPr>
    </w:lvl>
  </w:abstractNum>
  <w:abstractNum w:abstractNumId="7" w15:restartNumberingAfterBreak="0">
    <w:nsid w:val="3C997E59"/>
    <w:multiLevelType w:val="hybridMultilevel"/>
    <w:tmpl w:val="BCDA8986"/>
    <w:lvl w:ilvl="0" w:tplc="6364918C">
      <w:numFmt w:val="bullet"/>
      <w:lvlText w:val="-"/>
      <w:lvlJc w:val="left"/>
      <w:pPr>
        <w:ind w:left="229" w:hanging="161"/>
      </w:pPr>
      <w:rPr>
        <w:rFonts w:ascii="Verdana" w:eastAsia="Verdana" w:hAnsi="Verdana" w:cs="Verdana" w:hint="default"/>
        <w:b w:val="0"/>
        <w:bCs w:val="0"/>
        <w:i w:val="0"/>
        <w:iCs w:val="0"/>
        <w:spacing w:val="0"/>
        <w:w w:val="99"/>
        <w:sz w:val="20"/>
        <w:szCs w:val="20"/>
        <w:lang w:val="pl-PL" w:eastAsia="en-US" w:bidi="ar-SA"/>
      </w:rPr>
    </w:lvl>
    <w:lvl w:ilvl="1" w:tplc="4136275E">
      <w:numFmt w:val="bullet"/>
      <w:lvlText w:val="•"/>
      <w:lvlJc w:val="left"/>
      <w:pPr>
        <w:ind w:left="586" w:hanging="161"/>
      </w:pPr>
      <w:rPr>
        <w:rFonts w:hint="default"/>
        <w:lang w:val="pl-PL" w:eastAsia="en-US" w:bidi="ar-SA"/>
      </w:rPr>
    </w:lvl>
    <w:lvl w:ilvl="2" w:tplc="A3AA43D8">
      <w:numFmt w:val="bullet"/>
      <w:lvlText w:val="•"/>
      <w:lvlJc w:val="left"/>
      <w:pPr>
        <w:ind w:left="952" w:hanging="161"/>
      </w:pPr>
      <w:rPr>
        <w:rFonts w:hint="default"/>
        <w:lang w:val="pl-PL" w:eastAsia="en-US" w:bidi="ar-SA"/>
      </w:rPr>
    </w:lvl>
    <w:lvl w:ilvl="3" w:tplc="07662BF4">
      <w:numFmt w:val="bullet"/>
      <w:lvlText w:val="•"/>
      <w:lvlJc w:val="left"/>
      <w:pPr>
        <w:ind w:left="1318" w:hanging="161"/>
      </w:pPr>
      <w:rPr>
        <w:rFonts w:hint="default"/>
        <w:lang w:val="pl-PL" w:eastAsia="en-US" w:bidi="ar-SA"/>
      </w:rPr>
    </w:lvl>
    <w:lvl w:ilvl="4" w:tplc="9DEA854E">
      <w:numFmt w:val="bullet"/>
      <w:lvlText w:val="•"/>
      <w:lvlJc w:val="left"/>
      <w:pPr>
        <w:ind w:left="1685" w:hanging="161"/>
      </w:pPr>
      <w:rPr>
        <w:rFonts w:hint="default"/>
        <w:lang w:val="pl-PL" w:eastAsia="en-US" w:bidi="ar-SA"/>
      </w:rPr>
    </w:lvl>
    <w:lvl w:ilvl="5" w:tplc="8E7E0272">
      <w:numFmt w:val="bullet"/>
      <w:lvlText w:val="•"/>
      <w:lvlJc w:val="left"/>
      <w:pPr>
        <w:ind w:left="2051" w:hanging="161"/>
      </w:pPr>
      <w:rPr>
        <w:rFonts w:hint="default"/>
        <w:lang w:val="pl-PL" w:eastAsia="en-US" w:bidi="ar-SA"/>
      </w:rPr>
    </w:lvl>
    <w:lvl w:ilvl="6" w:tplc="1E0881CA">
      <w:numFmt w:val="bullet"/>
      <w:lvlText w:val="•"/>
      <w:lvlJc w:val="left"/>
      <w:pPr>
        <w:ind w:left="2417" w:hanging="161"/>
      </w:pPr>
      <w:rPr>
        <w:rFonts w:hint="default"/>
        <w:lang w:val="pl-PL" w:eastAsia="en-US" w:bidi="ar-SA"/>
      </w:rPr>
    </w:lvl>
    <w:lvl w:ilvl="7" w:tplc="C59466B8">
      <w:numFmt w:val="bullet"/>
      <w:lvlText w:val="•"/>
      <w:lvlJc w:val="left"/>
      <w:pPr>
        <w:ind w:left="2784" w:hanging="161"/>
      </w:pPr>
      <w:rPr>
        <w:rFonts w:hint="default"/>
        <w:lang w:val="pl-PL" w:eastAsia="en-US" w:bidi="ar-SA"/>
      </w:rPr>
    </w:lvl>
    <w:lvl w:ilvl="8" w:tplc="F8BAA46E">
      <w:numFmt w:val="bullet"/>
      <w:lvlText w:val="•"/>
      <w:lvlJc w:val="left"/>
      <w:pPr>
        <w:ind w:left="3150" w:hanging="161"/>
      </w:pPr>
      <w:rPr>
        <w:rFonts w:hint="default"/>
        <w:lang w:val="pl-PL" w:eastAsia="en-US" w:bidi="ar-SA"/>
      </w:rPr>
    </w:lvl>
  </w:abstractNum>
  <w:abstractNum w:abstractNumId="8" w15:restartNumberingAfterBreak="0">
    <w:nsid w:val="3F013CB0"/>
    <w:multiLevelType w:val="multilevel"/>
    <w:tmpl w:val="E8C21F52"/>
    <w:lvl w:ilvl="0">
      <w:start w:val="2"/>
      <w:numFmt w:val="decimal"/>
      <w:lvlText w:val="%1"/>
      <w:lvlJc w:val="left"/>
      <w:pPr>
        <w:ind w:left="1397" w:hanging="720"/>
        <w:jc w:val="left"/>
      </w:pPr>
      <w:rPr>
        <w:rFonts w:hint="default"/>
        <w:lang w:val="pl-PL" w:eastAsia="en-US" w:bidi="ar-SA"/>
      </w:rPr>
    </w:lvl>
    <w:lvl w:ilvl="1">
      <w:start w:val="3"/>
      <w:numFmt w:val="decimal"/>
      <w:lvlText w:val="%1.%2"/>
      <w:lvlJc w:val="left"/>
      <w:pPr>
        <w:ind w:left="1397" w:hanging="720"/>
        <w:jc w:val="left"/>
      </w:pPr>
      <w:rPr>
        <w:rFonts w:hint="default"/>
        <w:lang w:val="pl-PL" w:eastAsia="en-US" w:bidi="ar-SA"/>
      </w:rPr>
    </w:lvl>
    <w:lvl w:ilvl="2">
      <w:start w:val="3"/>
      <w:numFmt w:val="decimal"/>
      <w:lvlText w:val="%1.%2.%3."/>
      <w:lvlJc w:val="left"/>
      <w:pPr>
        <w:ind w:left="1397" w:hanging="720"/>
        <w:jc w:val="right"/>
      </w:pPr>
      <w:rPr>
        <w:rFonts w:ascii="Verdana" w:eastAsia="Verdana" w:hAnsi="Verdana" w:cs="Verdana" w:hint="default"/>
        <w:b/>
        <w:bCs/>
        <w:i w:val="0"/>
        <w:iCs w:val="0"/>
        <w:spacing w:val="-3"/>
        <w:w w:val="99"/>
        <w:sz w:val="20"/>
        <w:szCs w:val="20"/>
        <w:lang w:val="pl-PL" w:eastAsia="en-US" w:bidi="ar-SA"/>
      </w:rPr>
    </w:lvl>
    <w:lvl w:ilvl="3">
      <w:numFmt w:val="bullet"/>
      <w:lvlText w:val="•"/>
      <w:lvlJc w:val="left"/>
      <w:pPr>
        <w:ind w:left="4150" w:hanging="720"/>
      </w:pPr>
      <w:rPr>
        <w:rFonts w:hint="default"/>
        <w:lang w:val="pl-PL" w:eastAsia="en-US" w:bidi="ar-SA"/>
      </w:rPr>
    </w:lvl>
    <w:lvl w:ilvl="4">
      <w:numFmt w:val="bullet"/>
      <w:lvlText w:val="•"/>
      <w:lvlJc w:val="left"/>
      <w:pPr>
        <w:ind w:left="5067" w:hanging="720"/>
      </w:pPr>
      <w:rPr>
        <w:rFonts w:hint="default"/>
        <w:lang w:val="pl-PL" w:eastAsia="en-US" w:bidi="ar-SA"/>
      </w:rPr>
    </w:lvl>
    <w:lvl w:ilvl="5">
      <w:numFmt w:val="bullet"/>
      <w:lvlText w:val="•"/>
      <w:lvlJc w:val="left"/>
      <w:pPr>
        <w:ind w:left="5984" w:hanging="720"/>
      </w:pPr>
      <w:rPr>
        <w:rFonts w:hint="default"/>
        <w:lang w:val="pl-PL" w:eastAsia="en-US" w:bidi="ar-SA"/>
      </w:rPr>
    </w:lvl>
    <w:lvl w:ilvl="6">
      <w:numFmt w:val="bullet"/>
      <w:lvlText w:val="•"/>
      <w:lvlJc w:val="left"/>
      <w:pPr>
        <w:ind w:left="6901" w:hanging="720"/>
      </w:pPr>
      <w:rPr>
        <w:rFonts w:hint="default"/>
        <w:lang w:val="pl-PL" w:eastAsia="en-US" w:bidi="ar-SA"/>
      </w:rPr>
    </w:lvl>
    <w:lvl w:ilvl="7">
      <w:numFmt w:val="bullet"/>
      <w:lvlText w:val="•"/>
      <w:lvlJc w:val="left"/>
      <w:pPr>
        <w:ind w:left="7818" w:hanging="720"/>
      </w:pPr>
      <w:rPr>
        <w:rFonts w:hint="default"/>
        <w:lang w:val="pl-PL" w:eastAsia="en-US" w:bidi="ar-SA"/>
      </w:rPr>
    </w:lvl>
    <w:lvl w:ilvl="8">
      <w:numFmt w:val="bullet"/>
      <w:lvlText w:val="•"/>
      <w:lvlJc w:val="left"/>
      <w:pPr>
        <w:ind w:left="8735" w:hanging="720"/>
      </w:pPr>
      <w:rPr>
        <w:rFonts w:hint="default"/>
        <w:lang w:val="pl-PL" w:eastAsia="en-US" w:bidi="ar-SA"/>
      </w:rPr>
    </w:lvl>
  </w:abstractNum>
  <w:abstractNum w:abstractNumId="9" w15:restartNumberingAfterBreak="0">
    <w:nsid w:val="416F066B"/>
    <w:multiLevelType w:val="hybridMultilevel"/>
    <w:tmpl w:val="B6845CEC"/>
    <w:lvl w:ilvl="0" w:tplc="44DC3804">
      <w:start w:val="1"/>
      <w:numFmt w:val="lowerLetter"/>
      <w:lvlText w:val="%1)"/>
      <w:lvlJc w:val="left"/>
      <w:pPr>
        <w:ind w:left="252" w:hanging="281"/>
        <w:jc w:val="right"/>
      </w:pPr>
      <w:rPr>
        <w:rFonts w:ascii="Verdana" w:eastAsia="Verdana" w:hAnsi="Verdana" w:cs="Verdana" w:hint="default"/>
        <w:b w:val="0"/>
        <w:bCs w:val="0"/>
        <w:i w:val="0"/>
        <w:iCs w:val="0"/>
        <w:spacing w:val="-1"/>
        <w:w w:val="99"/>
        <w:sz w:val="20"/>
        <w:szCs w:val="20"/>
        <w:lang w:val="pl-PL" w:eastAsia="en-US" w:bidi="ar-SA"/>
      </w:rPr>
    </w:lvl>
    <w:lvl w:ilvl="1" w:tplc="7E9A7978">
      <w:numFmt w:val="bullet"/>
      <w:lvlText w:val="•"/>
      <w:lvlJc w:val="left"/>
      <w:pPr>
        <w:ind w:left="1290" w:hanging="281"/>
      </w:pPr>
      <w:rPr>
        <w:rFonts w:hint="default"/>
        <w:lang w:val="pl-PL" w:eastAsia="en-US" w:bidi="ar-SA"/>
      </w:rPr>
    </w:lvl>
    <w:lvl w:ilvl="2" w:tplc="52EC870A">
      <w:numFmt w:val="bullet"/>
      <w:lvlText w:val="•"/>
      <w:lvlJc w:val="left"/>
      <w:pPr>
        <w:ind w:left="2321" w:hanging="281"/>
      </w:pPr>
      <w:rPr>
        <w:rFonts w:hint="default"/>
        <w:lang w:val="pl-PL" w:eastAsia="en-US" w:bidi="ar-SA"/>
      </w:rPr>
    </w:lvl>
    <w:lvl w:ilvl="3" w:tplc="09BA7356">
      <w:numFmt w:val="bullet"/>
      <w:lvlText w:val="•"/>
      <w:lvlJc w:val="left"/>
      <w:pPr>
        <w:ind w:left="3352" w:hanging="281"/>
      </w:pPr>
      <w:rPr>
        <w:rFonts w:hint="default"/>
        <w:lang w:val="pl-PL" w:eastAsia="en-US" w:bidi="ar-SA"/>
      </w:rPr>
    </w:lvl>
    <w:lvl w:ilvl="4" w:tplc="29E491F6">
      <w:numFmt w:val="bullet"/>
      <w:lvlText w:val="•"/>
      <w:lvlJc w:val="left"/>
      <w:pPr>
        <w:ind w:left="4383" w:hanging="281"/>
      </w:pPr>
      <w:rPr>
        <w:rFonts w:hint="default"/>
        <w:lang w:val="pl-PL" w:eastAsia="en-US" w:bidi="ar-SA"/>
      </w:rPr>
    </w:lvl>
    <w:lvl w:ilvl="5" w:tplc="0DC46088">
      <w:numFmt w:val="bullet"/>
      <w:lvlText w:val="•"/>
      <w:lvlJc w:val="left"/>
      <w:pPr>
        <w:ind w:left="5414" w:hanging="281"/>
      </w:pPr>
      <w:rPr>
        <w:rFonts w:hint="default"/>
        <w:lang w:val="pl-PL" w:eastAsia="en-US" w:bidi="ar-SA"/>
      </w:rPr>
    </w:lvl>
    <w:lvl w:ilvl="6" w:tplc="A4027F84">
      <w:numFmt w:val="bullet"/>
      <w:lvlText w:val="•"/>
      <w:lvlJc w:val="left"/>
      <w:pPr>
        <w:ind w:left="6445" w:hanging="281"/>
      </w:pPr>
      <w:rPr>
        <w:rFonts w:hint="default"/>
        <w:lang w:val="pl-PL" w:eastAsia="en-US" w:bidi="ar-SA"/>
      </w:rPr>
    </w:lvl>
    <w:lvl w:ilvl="7" w:tplc="767A8AC0">
      <w:numFmt w:val="bullet"/>
      <w:lvlText w:val="•"/>
      <w:lvlJc w:val="left"/>
      <w:pPr>
        <w:ind w:left="7476" w:hanging="281"/>
      </w:pPr>
      <w:rPr>
        <w:rFonts w:hint="default"/>
        <w:lang w:val="pl-PL" w:eastAsia="en-US" w:bidi="ar-SA"/>
      </w:rPr>
    </w:lvl>
    <w:lvl w:ilvl="8" w:tplc="8A3CA456">
      <w:numFmt w:val="bullet"/>
      <w:lvlText w:val="•"/>
      <w:lvlJc w:val="left"/>
      <w:pPr>
        <w:ind w:left="8507" w:hanging="281"/>
      </w:pPr>
      <w:rPr>
        <w:rFonts w:hint="default"/>
        <w:lang w:val="pl-PL" w:eastAsia="en-US" w:bidi="ar-SA"/>
      </w:rPr>
    </w:lvl>
  </w:abstractNum>
  <w:abstractNum w:abstractNumId="10" w15:restartNumberingAfterBreak="0">
    <w:nsid w:val="48B93287"/>
    <w:multiLevelType w:val="hybridMultilevel"/>
    <w:tmpl w:val="408C9092"/>
    <w:lvl w:ilvl="0" w:tplc="C920690A">
      <w:numFmt w:val="bullet"/>
      <w:lvlText w:val="-"/>
      <w:lvlJc w:val="left"/>
      <w:pPr>
        <w:ind w:left="252" w:hanging="168"/>
      </w:pPr>
      <w:rPr>
        <w:rFonts w:ascii="Verdana" w:eastAsia="Verdana" w:hAnsi="Verdana" w:cs="Verdana" w:hint="default"/>
        <w:b w:val="0"/>
        <w:bCs w:val="0"/>
        <w:i w:val="0"/>
        <w:iCs w:val="0"/>
        <w:spacing w:val="0"/>
        <w:w w:val="99"/>
        <w:sz w:val="20"/>
        <w:szCs w:val="20"/>
        <w:lang w:val="pl-PL" w:eastAsia="en-US" w:bidi="ar-SA"/>
      </w:rPr>
    </w:lvl>
    <w:lvl w:ilvl="1" w:tplc="1B68ACC0">
      <w:numFmt w:val="bullet"/>
      <w:lvlText w:val="•"/>
      <w:lvlJc w:val="left"/>
      <w:pPr>
        <w:ind w:left="1290" w:hanging="168"/>
      </w:pPr>
      <w:rPr>
        <w:rFonts w:hint="default"/>
        <w:lang w:val="pl-PL" w:eastAsia="en-US" w:bidi="ar-SA"/>
      </w:rPr>
    </w:lvl>
    <w:lvl w:ilvl="2" w:tplc="C8249FA6">
      <w:numFmt w:val="bullet"/>
      <w:lvlText w:val="•"/>
      <w:lvlJc w:val="left"/>
      <w:pPr>
        <w:ind w:left="2321" w:hanging="168"/>
      </w:pPr>
      <w:rPr>
        <w:rFonts w:hint="default"/>
        <w:lang w:val="pl-PL" w:eastAsia="en-US" w:bidi="ar-SA"/>
      </w:rPr>
    </w:lvl>
    <w:lvl w:ilvl="3" w:tplc="1AE8A698">
      <w:numFmt w:val="bullet"/>
      <w:lvlText w:val="•"/>
      <w:lvlJc w:val="left"/>
      <w:pPr>
        <w:ind w:left="3352" w:hanging="168"/>
      </w:pPr>
      <w:rPr>
        <w:rFonts w:hint="default"/>
        <w:lang w:val="pl-PL" w:eastAsia="en-US" w:bidi="ar-SA"/>
      </w:rPr>
    </w:lvl>
    <w:lvl w:ilvl="4" w:tplc="7FC2CEB2">
      <w:numFmt w:val="bullet"/>
      <w:lvlText w:val="•"/>
      <w:lvlJc w:val="left"/>
      <w:pPr>
        <w:ind w:left="4383" w:hanging="168"/>
      </w:pPr>
      <w:rPr>
        <w:rFonts w:hint="default"/>
        <w:lang w:val="pl-PL" w:eastAsia="en-US" w:bidi="ar-SA"/>
      </w:rPr>
    </w:lvl>
    <w:lvl w:ilvl="5" w:tplc="2272CE64">
      <w:numFmt w:val="bullet"/>
      <w:lvlText w:val="•"/>
      <w:lvlJc w:val="left"/>
      <w:pPr>
        <w:ind w:left="5414" w:hanging="168"/>
      </w:pPr>
      <w:rPr>
        <w:rFonts w:hint="default"/>
        <w:lang w:val="pl-PL" w:eastAsia="en-US" w:bidi="ar-SA"/>
      </w:rPr>
    </w:lvl>
    <w:lvl w:ilvl="6" w:tplc="90F45A92">
      <w:numFmt w:val="bullet"/>
      <w:lvlText w:val="•"/>
      <w:lvlJc w:val="left"/>
      <w:pPr>
        <w:ind w:left="6445" w:hanging="168"/>
      </w:pPr>
      <w:rPr>
        <w:rFonts w:hint="default"/>
        <w:lang w:val="pl-PL" w:eastAsia="en-US" w:bidi="ar-SA"/>
      </w:rPr>
    </w:lvl>
    <w:lvl w:ilvl="7" w:tplc="FE5CD178">
      <w:numFmt w:val="bullet"/>
      <w:lvlText w:val="•"/>
      <w:lvlJc w:val="left"/>
      <w:pPr>
        <w:ind w:left="7476" w:hanging="168"/>
      </w:pPr>
      <w:rPr>
        <w:rFonts w:hint="default"/>
        <w:lang w:val="pl-PL" w:eastAsia="en-US" w:bidi="ar-SA"/>
      </w:rPr>
    </w:lvl>
    <w:lvl w:ilvl="8" w:tplc="73D08448">
      <w:numFmt w:val="bullet"/>
      <w:lvlText w:val="•"/>
      <w:lvlJc w:val="left"/>
      <w:pPr>
        <w:ind w:left="8507" w:hanging="168"/>
      </w:pPr>
      <w:rPr>
        <w:rFonts w:hint="default"/>
        <w:lang w:val="pl-PL" w:eastAsia="en-US" w:bidi="ar-SA"/>
      </w:rPr>
    </w:lvl>
  </w:abstractNum>
  <w:abstractNum w:abstractNumId="11" w15:restartNumberingAfterBreak="0">
    <w:nsid w:val="5CD35541"/>
    <w:multiLevelType w:val="hybridMultilevel"/>
    <w:tmpl w:val="E8327E20"/>
    <w:lvl w:ilvl="0" w:tplc="33548932">
      <w:numFmt w:val="bullet"/>
      <w:lvlText w:val="-"/>
      <w:lvlJc w:val="left"/>
      <w:pPr>
        <w:ind w:left="1404" w:hanging="161"/>
      </w:pPr>
      <w:rPr>
        <w:rFonts w:ascii="Verdana" w:eastAsia="Verdana" w:hAnsi="Verdana" w:cs="Verdana" w:hint="default"/>
        <w:b w:val="0"/>
        <w:bCs w:val="0"/>
        <w:i w:val="0"/>
        <w:iCs w:val="0"/>
        <w:spacing w:val="0"/>
        <w:w w:val="99"/>
        <w:sz w:val="20"/>
        <w:szCs w:val="20"/>
        <w:lang w:val="pl-PL" w:eastAsia="en-US" w:bidi="ar-SA"/>
      </w:rPr>
    </w:lvl>
    <w:lvl w:ilvl="1" w:tplc="B4A4A2C4">
      <w:numFmt w:val="bullet"/>
      <w:lvlText w:val="•"/>
      <w:lvlJc w:val="left"/>
      <w:pPr>
        <w:ind w:left="2316" w:hanging="161"/>
      </w:pPr>
      <w:rPr>
        <w:rFonts w:hint="default"/>
        <w:lang w:val="pl-PL" w:eastAsia="en-US" w:bidi="ar-SA"/>
      </w:rPr>
    </w:lvl>
    <w:lvl w:ilvl="2" w:tplc="A2481B68">
      <w:numFmt w:val="bullet"/>
      <w:lvlText w:val="•"/>
      <w:lvlJc w:val="left"/>
      <w:pPr>
        <w:ind w:left="3233" w:hanging="161"/>
      </w:pPr>
      <w:rPr>
        <w:rFonts w:hint="default"/>
        <w:lang w:val="pl-PL" w:eastAsia="en-US" w:bidi="ar-SA"/>
      </w:rPr>
    </w:lvl>
    <w:lvl w:ilvl="3" w:tplc="E9BA2540">
      <w:numFmt w:val="bullet"/>
      <w:lvlText w:val="•"/>
      <w:lvlJc w:val="left"/>
      <w:pPr>
        <w:ind w:left="4150" w:hanging="161"/>
      </w:pPr>
      <w:rPr>
        <w:rFonts w:hint="default"/>
        <w:lang w:val="pl-PL" w:eastAsia="en-US" w:bidi="ar-SA"/>
      </w:rPr>
    </w:lvl>
    <w:lvl w:ilvl="4" w:tplc="4F4692F4">
      <w:numFmt w:val="bullet"/>
      <w:lvlText w:val="•"/>
      <w:lvlJc w:val="left"/>
      <w:pPr>
        <w:ind w:left="5067" w:hanging="161"/>
      </w:pPr>
      <w:rPr>
        <w:rFonts w:hint="default"/>
        <w:lang w:val="pl-PL" w:eastAsia="en-US" w:bidi="ar-SA"/>
      </w:rPr>
    </w:lvl>
    <w:lvl w:ilvl="5" w:tplc="FF5AD6AA">
      <w:numFmt w:val="bullet"/>
      <w:lvlText w:val="•"/>
      <w:lvlJc w:val="left"/>
      <w:pPr>
        <w:ind w:left="5984" w:hanging="161"/>
      </w:pPr>
      <w:rPr>
        <w:rFonts w:hint="default"/>
        <w:lang w:val="pl-PL" w:eastAsia="en-US" w:bidi="ar-SA"/>
      </w:rPr>
    </w:lvl>
    <w:lvl w:ilvl="6" w:tplc="EE6AF294">
      <w:numFmt w:val="bullet"/>
      <w:lvlText w:val="•"/>
      <w:lvlJc w:val="left"/>
      <w:pPr>
        <w:ind w:left="6901" w:hanging="161"/>
      </w:pPr>
      <w:rPr>
        <w:rFonts w:hint="default"/>
        <w:lang w:val="pl-PL" w:eastAsia="en-US" w:bidi="ar-SA"/>
      </w:rPr>
    </w:lvl>
    <w:lvl w:ilvl="7" w:tplc="A31E5446">
      <w:numFmt w:val="bullet"/>
      <w:lvlText w:val="•"/>
      <w:lvlJc w:val="left"/>
      <w:pPr>
        <w:ind w:left="7818" w:hanging="161"/>
      </w:pPr>
      <w:rPr>
        <w:rFonts w:hint="default"/>
        <w:lang w:val="pl-PL" w:eastAsia="en-US" w:bidi="ar-SA"/>
      </w:rPr>
    </w:lvl>
    <w:lvl w:ilvl="8" w:tplc="94169FF2">
      <w:numFmt w:val="bullet"/>
      <w:lvlText w:val="•"/>
      <w:lvlJc w:val="left"/>
      <w:pPr>
        <w:ind w:left="8735" w:hanging="161"/>
      </w:pPr>
      <w:rPr>
        <w:rFonts w:hint="default"/>
        <w:lang w:val="pl-PL" w:eastAsia="en-US" w:bidi="ar-SA"/>
      </w:rPr>
    </w:lvl>
  </w:abstractNum>
  <w:abstractNum w:abstractNumId="12" w15:restartNumberingAfterBreak="0">
    <w:nsid w:val="60BE2273"/>
    <w:multiLevelType w:val="multilevel"/>
    <w:tmpl w:val="AF4457D2"/>
    <w:lvl w:ilvl="0">
      <w:start w:val="1"/>
      <w:numFmt w:val="decimal"/>
      <w:lvlText w:val="%1."/>
      <w:lvlJc w:val="left"/>
      <w:pPr>
        <w:ind w:left="972" w:hanging="721"/>
        <w:jc w:val="right"/>
      </w:pPr>
      <w:rPr>
        <w:rFonts w:ascii="Verdana" w:eastAsia="Verdana" w:hAnsi="Verdana" w:cs="Verdana" w:hint="default"/>
        <w:b/>
        <w:bCs/>
        <w:i w:val="0"/>
        <w:iCs w:val="0"/>
        <w:spacing w:val="-3"/>
        <w:w w:val="99"/>
        <w:sz w:val="20"/>
        <w:szCs w:val="20"/>
        <w:lang w:val="pl-PL" w:eastAsia="en-US" w:bidi="ar-SA"/>
      </w:rPr>
    </w:lvl>
    <w:lvl w:ilvl="1">
      <w:start w:val="1"/>
      <w:numFmt w:val="decimal"/>
      <w:lvlText w:val="%1.%2."/>
      <w:lvlJc w:val="left"/>
      <w:pPr>
        <w:ind w:left="972" w:hanging="721"/>
        <w:jc w:val="left"/>
      </w:pPr>
      <w:rPr>
        <w:rFonts w:ascii="Verdana" w:eastAsia="Verdana" w:hAnsi="Verdana" w:cs="Verdana" w:hint="default"/>
        <w:b/>
        <w:bCs/>
        <w:i w:val="0"/>
        <w:iCs w:val="0"/>
        <w:spacing w:val="-3"/>
        <w:w w:val="99"/>
        <w:sz w:val="20"/>
        <w:szCs w:val="20"/>
        <w:lang w:val="pl-PL" w:eastAsia="en-US" w:bidi="ar-SA"/>
      </w:rPr>
    </w:lvl>
    <w:lvl w:ilvl="2">
      <w:start w:val="1"/>
      <w:numFmt w:val="decimal"/>
      <w:lvlText w:val="%1.%2.%3."/>
      <w:lvlJc w:val="left"/>
      <w:pPr>
        <w:ind w:left="960" w:hanging="721"/>
        <w:jc w:val="left"/>
      </w:pPr>
      <w:rPr>
        <w:rFonts w:ascii="Verdana" w:eastAsia="Verdana" w:hAnsi="Verdana" w:cs="Verdana" w:hint="default"/>
        <w:b/>
        <w:bCs/>
        <w:i w:val="0"/>
        <w:iCs w:val="0"/>
        <w:spacing w:val="-1"/>
        <w:w w:val="99"/>
        <w:sz w:val="20"/>
        <w:szCs w:val="20"/>
        <w:lang w:val="pl-PL" w:eastAsia="en-US" w:bidi="ar-SA"/>
      </w:rPr>
    </w:lvl>
    <w:lvl w:ilvl="3">
      <w:numFmt w:val="bullet"/>
      <w:lvlText w:val="-"/>
      <w:lvlJc w:val="left"/>
      <w:pPr>
        <w:ind w:left="412" w:hanging="161"/>
      </w:pPr>
      <w:rPr>
        <w:rFonts w:ascii="Verdana" w:eastAsia="Verdana" w:hAnsi="Verdana" w:cs="Verdana" w:hint="default"/>
        <w:b w:val="0"/>
        <w:bCs w:val="0"/>
        <w:i w:val="0"/>
        <w:iCs w:val="0"/>
        <w:spacing w:val="0"/>
        <w:w w:val="99"/>
        <w:sz w:val="20"/>
        <w:szCs w:val="20"/>
        <w:lang w:val="pl-PL" w:eastAsia="en-US" w:bidi="ar-SA"/>
      </w:rPr>
    </w:lvl>
    <w:lvl w:ilvl="4">
      <w:numFmt w:val="bullet"/>
      <w:lvlText w:val="•"/>
      <w:lvlJc w:val="left"/>
      <w:pPr>
        <w:ind w:left="1380" w:hanging="161"/>
      </w:pPr>
      <w:rPr>
        <w:rFonts w:hint="default"/>
        <w:lang w:val="pl-PL" w:eastAsia="en-US" w:bidi="ar-SA"/>
      </w:rPr>
    </w:lvl>
    <w:lvl w:ilvl="5">
      <w:numFmt w:val="bullet"/>
      <w:lvlText w:val="•"/>
      <w:lvlJc w:val="left"/>
      <w:pPr>
        <w:ind w:left="1400" w:hanging="161"/>
      </w:pPr>
      <w:rPr>
        <w:rFonts w:hint="default"/>
        <w:lang w:val="pl-PL" w:eastAsia="en-US" w:bidi="ar-SA"/>
      </w:rPr>
    </w:lvl>
    <w:lvl w:ilvl="6">
      <w:numFmt w:val="bullet"/>
      <w:lvlText w:val="•"/>
      <w:lvlJc w:val="left"/>
      <w:pPr>
        <w:ind w:left="3233" w:hanging="161"/>
      </w:pPr>
      <w:rPr>
        <w:rFonts w:hint="default"/>
        <w:lang w:val="pl-PL" w:eastAsia="en-US" w:bidi="ar-SA"/>
      </w:rPr>
    </w:lvl>
    <w:lvl w:ilvl="7">
      <w:numFmt w:val="bullet"/>
      <w:lvlText w:val="•"/>
      <w:lvlJc w:val="left"/>
      <w:pPr>
        <w:ind w:left="5067" w:hanging="161"/>
      </w:pPr>
      <w:rPr>
        <w:rFonts w:hint="default"/>
        <w:lang w:val="pl-PL" w:eastAsia="en-US" w:bidi="ar-SA"/>
      </w:rPr>
    </w:lvl>
    <w:lvl w:ilvl="8">
      <w:numFmt w:val="bullet"/>
      <w:lvlText w:val="•"/>
      <w:lvlJc w:val="left"/>
      <w:pPr>
        <w:ind w:left="6901" w:hanging="161"/>
      </w:pPr>
      <w:rPr>
        <w:rFonts w:hint="default"/>
        <w:lang w:val="pl-PL" w:eastAsia="en-US" w:bidi="ar-SA"/>
      </w:rPr>
    </w:lvl>
  </w:abstractNum>
  <w:abstractNum w:abstractNumId="13" w15:restartNumberingAfterBreak="0">
    <w:nsid w:val="690826BD"/>
    <w:multiLevelType w:val="hybridMultilevel"/>
    <w:tmpl w:val="D9B20CC8"/>
    <w:lvl w:ilvl="0" w:tplc="B36E38F4">
      <w:numFmt w:val="bullet"/>
      <w:lvlText w:val="-"/>
      <w:lvlJc w:val="left"/>
      <w:pPr>
        <w:ind w:left="252" w:hanging="161"/>
      </w:pPr>
      <w:rPr>
        <w:rFonts w:ascii="Verdana" w:eastAsia="Verdana" w:hAnsi="Verdana" w:cs="Verdana" w:hint="default"/>
        <w:b w:val="0"/>
        <w:bCs w:val="0"/>
        <w:i w:val="0"/>
        <w:iCs w:val="0"/>
        <w:spacing w:val="0"/>
        <w:w w:val="99"/>
        <w:sz w:val="20"/>
        <w:szCs w:val="20"/>
        <w:lang w:val="pl-PL" w:eastAsia="en-US" w:bidi="ar-SA"/>
      </w:rPr>
    </w:lvl>
    <w:lvl w:ilvl="1" w:tplc="67F22238">
      <w:numFmt w:val="bullet"/>
      <w:lvlText w:val="•"/>
      <w:lvlJc w:val="left"/>
      <w:pPr>
        <w:ind w:left="1290" w:hanging="161"/>
      </w:pPr>
      <w:rPr>
        <w:rFonts w:hint="default"/>
        <w:lang w:val="pl-PL" w:eastAsia="en-US" w:bidi="ar-SA"/>
      </w:rPr>
    </w:lvl>
    <w:lvl w:ilvl="2" w:tplc="00B8CA0C">
      <w:numFmt w:val="bullet"/>
      <w:lvlText w:val="•"/>
      <w:lvlJc w:val="left"/>
      <w:pPr>
        <w:ind w:left="2321" w:hanging="161"/>
      </w:pPr>
      <w:rPr>
        <w:rFonts w:hint="default"/>
        <w:lang w:val="pl-PL" w:eastAsia="en-US" w:bidi="ar-SA"/>
      </w:rPr>
    </w:lvl>
    <w:lvl w:ilvl="3" w:tplc="C82486B2">
      <w:numFmt w:val="bullet"/>
      <w:lvlText w:val="•"/>
      <w:lvlJc w:val="left"/>
      <w:pPr>
        <w:ind w:left="3352" w:hanging="161"/>
      </w:pPr>
      <w:rPr>
        <w:rFonts w:hint="default"/>
        <w:lang w:val="pl-PL" w:eastAsia="en-US" w:bidi="ar-SA"/>
      </w:rPr>
    </w:lvl>
    <w:lvl w:ilvl="4" w:tplc="EAFA07AE">
      <w:numFmt w:val="bullet"/>
      <w:lvlText w:val="•"/>
      <w:lvlJc w:val="left"/>
      <w:pPr>
        <w:ind w:left="4383" w:hanging="161"/>
      </w:pPr>
      <w:rPr>
        <w:rFonts w:hint="default"/>
        <w:lang w:val="pl-PL" w:eastAsia="en-US" w:bidi="ar-SA"/>
      </w:rPr>
    </w:lvl>
    <w:lvl w:ilvl="5" w:tplc="EB30350A">
      <w:numFmt w:val="bullet"/>
      <w:lvlText w:val="•"/>
      <w:lvlJc w:val="left"/>
      <w:pPr>
        <w:ind w:left="5414" w:hanging="161"/>
      </w:pPr>
      <w:rPr>
        <w:rFonts w:hint="default"/>
        <w:lang w:val="pl-PL" w:eastAsia="en-US" w:bidi="ar-SA"/>
      </w:rPr>
    </w:lvl>
    <w:lvl w:ilvl="6" w:tplc="3CC2492A">
      <w:numFmt w:val="bullet"/>
      <w:lvlText w:val="•"/>
      <w:lvlJc w:val="left"/>
      <w:pPr>
        <w:ind w:left="6445" w:hanging="161"/>
      </w:pPr>
      <w:rPr>
        <w:rFonts w:hint="default"/>
        <w:lang w:val="pl-PL" w:eastAsia="en-US" w:bidi="ar-SA"/>
      </w:rPr>
    </w:lvl>
    <w:lvl w:ilvl="7" w:tplc="1FF8EEEC">
      <w:numFmt w:val="bullet"/>
      <w:lvlText w:val="•"/>
      <w:lvlJc w:val="left"/>
      <w:pPr>
        <w:ind w:left="7476" w:hanging="161"/>
      </w:pPr>
      <w:rPr>
        <w:rFonts w:hint="default"/>
        <w:lang w:val="pl-PL" w:eastAsia="en-US" w:bidi="ar-SA"/>
      </w:rPr>
    </w:lvl>
    <w:lvl w:ilvl="8" w:tplc="9780777A">
      <w:numFmt w:val="bullet"/>
      <w:lvlText w:val="•"/>
      <w:lvlJc w:val="left"/>
      <w:pPr>
        <w:ind w:left="8507" w:hanging="161"/>
      </w:pPr>
      <w:rPr>
        <w:rFonts w:hint="default"/>
        <w:lang w:val="pl-PL" w:eastAsia="en-US" w:bidi="ar-SA"/>
      </w:rPr>
    </w:lvl>
  </w:abstractNum>
  <w:abstractNum w:abstractNumId="14" w15:restartNumberingAfterBreak="0">
    <w:nsid w:val="6CB06456"/>
    <w:multiLevelType w:val="hybridMultilevel"/>
    <w:tmpl w:val="28DCD736"/>
    <w:lvl w:ilvl="0" w:tplc="B8762996">
      <w:numFmt w:val="bullet"/>
      <w:lvlText w:val=""/>
      <w:lvlJc w:val="left"/>
      <w:pPr>
        <w:ind w:left="2095" w:hanging="305"/>
      </w:pPr>
      <w:rPr>
        <w:rFonts w:ascii="Symbol" w:eastAsia="Symbol" w:hAnsi="Symbol" w:cs="Symbol" w:hint="default"/>
        <w:b w:val="0"/>
        <w:bCs w:val="0"/>
        <w:i w:val="0"/>
        <w:iCs w:val="0"/>
        <w:spacing w:val="0"/>
        <w:w w:val="99"/>
        <w:sz w:val="20"/>
        <w:szCs w:val="20"/>
        <w:lang w:val="pl-PL" w:eastAsia="en-US" w:bidi="ar-SA"/>
      </w:rPr>
    </w:lvl>
    <w:lvl w:ilvl="1" w:tplc="CA2ED654">
      <w:numFmt w:val="bullet"/>
      <w:lvlText w:val="•"/>
      <w:lvlJc w:val="left"/>
      <w:pPr>
        <w:ind w:left="2946" w:hanging="305"/>
      </w:pPr>
      <w:rPr>
        <w:rFonts w:hint="default"/>
        <w:lang w:val="pl-PL" w:eastAsia="en-US" w:bidi="ar-SA"/>
      </w:rPr>
    </w:lvl>
    <w:lvl w:ilvl="2" w:tplc="14AC915A">
      <w:numFmt w:val="bullet"/>
      <w:lvlText w:val="•"/>
      <w:lvlJc w:val="left"/>
      <w:pPr>
        <w:ind w:left="3793" w:hanging="305"/>
      </w:pPr>
      <w:rPr>
        <w:rFonts w:hint="default"/>
        <w:lang w:val="pl-PL" w:eastAsia="en-US" w:bidi="ar-SA"/>
      </w:rPr>
    </w:lvl>
    <w:lvl w:ilvl="3" w:tplc="C7FEFF04">
      <w:numFmt w:val="bullet"/>
      <w:lvlText w:val="•"/>
      <w:lvlJc w:val="left"/>
      <w:pPr>
        <w:ind w:left="4640" w:hanging="305"/>
      </w:pPr>
      <w:rPr>
        <w:rFonts w:hint="default"/>
        <w:lang w:val="pl-PL" w:eastAsia="en-US" w:bidi="ar-SA"/>
      </w:rPr>
    </w:lvl>
    <w:lvl w:ilvl="4" w:tplc="F2CE673A">
      <w:numFmt w:val="bullet"/>
      <w:lvlText w:val="•"/>
      <w:lvlJc w:val="left"/>
      <w:pPr>
        <w:ind w:left="5487" w:hanging="305"/>
      </w:pPr>
      <w:rPr>
        <w:rFonts w:hint="default"/>
        <w:lang w:val="pl-PL" w:eastAsia="en-US" w:bidi="ar-SA"/>
      </w:rPr>
    </w:lvl>
    <w:lvl w:ilvl="5" w:tplc="AE6E4622">
      <w:numFmt w:val="bullet"/>
      <w:lvlText w:val="•"/>
      <w:lvlJc w:val="left"/>
      <w:pPr>
        <w:ind w:left="6334" w:hanging="305"/>
      </w:pPr>
      <w:rPr>
        <w:rFonts w:hint="default"/>
        <w:lang w:val="pl-PL" w:eastAsia="en-US" w:bidi="ar-SA"/>
      </w:rPr>
    </w:lvl>
    <w:lvl w:ilvl="6" w:tplc="F3861B0E">
      <w:numFmt w:val="bullet"/>
      <w:lvlText w:val="•"/>
      <w:lvlJc w:val="left"/>
      <w:pPr>
        <w:ind w:left="7181" w:hanging="305"/>
      </w:pPr>
      <w:rPr>
        <w:rFonts w:hint="default"/>
        <w:lang w:val="pl-PL" w:eastAsia="en-US" w:bidi="ar-SA"/>
      </w:rPr>
    </w:lvl>
    <w:lvl w:ilvl="7" w:tplc="3020A156">
      <w:numFmt w:val="bullet"/>
      <w:lvlText w:val="•"/>
      <w:lvlJc w:val="left"/>
      <w:pPr>
        <w:ind w:left="8028" w:hanging="305"/>
      </w:pPr>
      <w:rPr>
        <w:rFonts w:hint="default"/>
        <w:lang w:val="pl-PL" w:eastAsia="en-US" w:bidi="ar-SA"/>
      </w:rPr>
    </w:lvl>
    <w:lvl w:ilvl="8" w:tplc="C8B66870">
      <w:numFmt w:val="bullet"/>
      <w:lvlText w:val="•"/>
      <w:lvlJc w:val="left"/>
      <w:pPr>
        <w:ind w:left="8875" w:hanging="305"/>
      </w:pPr>
      <w:rPr>
        <w:rFonts w:hint="default"/>
        <w:lang w:val="pl-PL" w:eastAsia="en-US" w:bidi="ar-SA"/>
      </w:rPr>
    </w:lvl>
  </w:abstractNum>
  <w:abstractNum w:abstractNumId="15" w15:restartNumberingAfterBreak="0">
    <w:nsid w:val="6F293EF7"/>
    <w:multiLevelType w:val="multilevel"/>
    <w:tmpl w:val="7E226FB0"/>
    <w:lvl w:ilvl="0">
      <w:start w:val="6"/>
      <w:numFmt w:val="decimal"/>
      <w:lvlText w:val="%1"/>
      <w:lvlJc w:val="left"/>
      <w:pPr>
        <w:ind w:left="1397" w:hanging="720"/>
        <w:jc w:val="left"/>
      </w:pPr>
      <w:rPr>
        <w:rFonts w:hint="default"/>
        <w:lang w:val="pl-PL" w:eastAsia="en-US" w:bidi="ar-SA"/>
      </w:rPr>
    </w:lvl>
    <w:lvl w:ilvl="1">
      <w:start w:val="2"/>
      <w:numFmt w:val="decimal"/>
      <w:lvlText w:val="%1.%2."/>
      <w:lvlJc w:val="left"/>
      <w:pPr>
        <w:ind w:left="1397" w:hanging="720"/>
        <w:jc w:val="left"/>
      </w:pPr>
      <w:rPr>
        <w:rFonts w:ascii="Verdana" w:eastAsia="Verdana" w:hAnsi="Verdana" w:cs="Verdana" w:hint="default"/>
        <w:b/>
        <w:bCs/>
        <w:i w:val="0"/>
        <w:iCs w:val="0"/>
        <w:spacing w:val="-3"/>
        <w:w w:val="99"/>
        <w:sz w:val="20"/>
        <w:szCs w:val="20"/>
        <w:lang w:val="pl-PL" w:eastAsia="en-US" w:bidi="ar-SA"/>
      </w:rPr>
    </w:lvl>
    <w:lvl w:ilvl="2">
      <w:numFmt w:val="bullet"/>
      <w:lvlText w:val=""/>
      <w:lvlJc w:val="left"/>
      <w:pPr>
        <w:ind w:left="960" w:hanging="284"/>
      </w:pPr>
      <w:rPr>
        <w:rFonts w:ascii="Symbol" w:eastAsia="Symbol" w:hAnsi="Symbol" w:cs="Symbol" w:hint="default"/>
        <w:b w:val="0"/>
        <w:bCs w:val="0"/>
        <w:i w:val="0"/>
        <w:iCs w:val="0"/>
        <w:spacing w:val="0"/>
        <w:w w:val="99"/>
        <w:sz w:val="20"/>
        <w:szCs w:val="20"/>
        <w:lang w:val="pl-PL" w:eastAsia="en-US" w:bidi="ar-SA"/>
      </w:rPr>
    </w:lvl>
    <w:lvl w:ilvl="3">
      <w:numFmt w:val="bullet"/>
      <w:lvlText w:val="•"/>
      <w:lvlJc w:val="left"/>
      <w:pPr>
        <w:ind w:left="3437" w:hanging="284"/>
      </w:pPr>
      <w:rPr>
        <w:rFonts w:hint="default"/>
        <w:lang w:val="pl-PL" w:eastAsia="en-US" w:bidi="ar-SA"/>
      </w:rPr>
    </w:lvl>
    <w:lvl w:ilvl="4">
      <w:numFmt w:val="bullet"/>
      <w:lvlText w:val="•"/>
      <w:lvlJc w:val="left"/>
      <w:pPr>
        <w:ind w:left="4456" w:hanging="284"/>
      </w:pPr>
      <w:rPr>
        <w:rFonts w:hint="default"/>
        <w:lang w:val="pl-PL" w:eastAsia="en-US" w:bidi="ar-SA"/>
      </w:rPr>
    </w:lvl>
    <w:lvl w:ilvl="5">
      <w:numFmt w:val="bullet"/>
      <w:lvlText w:val="•"/>
      <w:lvlJc w:val="left"/>
      <w:pPr>
        <w:ind w:left="5475" w:hanging="284"/>
      </w:pPr>
      <w:rPr>
        <w:rFonts w:hint="default"/>
        <w:lang w:val="pl-PL" w:eastAsia="en-US" w:bidi="ar-SA"/>
      </w:rPr>
    </w:lvl>
    <w:lvl w:ilvl="6">
      <w:numFmt w:val="bullet"/>
      <w:lvlText w:val="•"/>
      <w:lvlJc w:val="left"/>
      <w:pPr>
        <w:ind w:left="6493" w:hanging="284"/>
      </w:pPr>
      <w:rPr>
        <w:rFonts w:hint="default"/>
        <w:lang w:val="pl-PL" w:eastAsia="en-US" w:bidi="ar-SA"/>
      </w:rPr>
    </w:lvl>
    <w:lvl w:ilvl="7">
      <w:numFmt w:val="bullet"/>
      <w:lvlText w:val="•"/>
      <w:lvlJc w:val="left"/>
      <w:pPr>
        <w:ind w:left="7512" w:hanging="284"/>
      </w:pPr>
      <w:rPr>
        <w:rFonts w:hint="default"/>
        <w:lang w:val="pl-PL" w:eastAsia="en-US" w:bidi="ar-SA"/>
      </w:rPr>
    </w:lvl>
    <w:lvl w:ilvl="8">
      <w:numFmt w:val="bullet"/>
      <w:lvlText w:val="•"/>
      <w:lvlJc w:val="left"/>
      <w:pPr>
        <w:ind w:left="8531" w:hanging="284"/>
      </w:pPr>
      <w:rPr>
        <w:rFonts w:hint="default"/>
        <w:lang w:val="pl-PL" w:eastAsia="en-US" w:bidi="ar-SA"/>
      </w:rPr>
    </w:lvl>
  </w:abstractNum>
  <w:abstractNum w:abstractNumId="16" w15:restartNumberingAfterBreak="0">
    <w:nsid w:val="735F49DD"/>
    <w:multiLevelType w:val="hybridMultilevel"/>
    <w:tmpl w:val="B136D606"/>
    <w:lvl w:ilvl="0" w:tplc="4A4CD6CE">
      <w:numFmt w:val="bullet"/>
      <w:lvlText w:val=""/>
      <w:lvlJc w:val="left"/>
      <w:pPr>
        <w:ind w:left="1387" w:hanging="284"/>
      </w:pPr>
      <w:rPr>
        <w:rFonts w:ascii="Symbol" w:eastAsia="Symbol" w:hAnsi="Symbol" w:cs="Symbol" w:hint="default"/>
        <w:b w:val="0"/>
        <w:bCs w:val="0"/>
        <w:i w:val="0"/>
        <w:iCs w:val="0"/>
        <w:spacing w:val="0"/>
        <w:w w:val="99"/>
        <w:sz w:val="20"/>
        <w:szCs w:val="20"/>
        <w:lang w:val="pl-PL" w:eastAsia="en-US" w:bidi="ar-SA"/>
      </w:rPr>
    </w:lvl>
    <w:lvl w:ilvl="1" w:tplc="457AC3A6">
      <w:numFmt w:val="bullet"/>
      <w:lvlText w:val="•"/>
      <w:lvlJc w:val="left"/>
      <w:pPr>
        <w:ind w:left="2298" w:hanging="284"/>
      </w:pPr>
      <w:rPr>
        <w:rFonts w:hint="default"/>
        <w:lang w:val="pl-PL" w:eastAsia="en-US" w:bidi="ar-SA"/>
      </w:rPr>
    </w:lvl>
    <w:lvl w:ilvl="2" w:tplc="39C83960">
      <w:numFmt w:val="bullet"/>
      <w:lvlText w:val="•"/>
      <w:lvlJc w:val="left"/>
      <w:pPr>
        <w:ind w:left="3217" w:hanging="284"/>
      </w:pPr>
      <w:rPr>
        <w:rFonts w:hint="default"/>
        <w:lang w:val="pl-PL" w:eastAsia="en-US" w:bidi="ar-SA"/>
      </w:rPr>
    </w:lvl>
    <w:lvl w:ilvl="3" w:tplc="72EC3EF8">
      <w:numFmt w:val="bullet"/>
      <w:lvlText w:val="•"/>
      <w:lvlJc w:val="left"/>
      <w:pPr>
        <w:ind w:left="4136" w:hanging="284"/>
      </w:pPr>
      <w:rPr>
        <w:rFonts w:hint="default"/>
        <w:lang w:val="pl-PL" w:eastAsia="en-US" w:bidi="ar-SA"/>
      </w:rPr>
    </w:lvl>
    <w:lvl w:ilvl="4" w:tplc="22DCB7FC">
      <w:numFmt w:val="bullet"/>
      <w:lvlText w:val="•"/>
      <w:lvlJc w:val="left"/>
      <w:pPr>
        <w:ind w:left="5055" w:hanging="284"/>
      </w:pPr>
      <w:rPr>
        <w:rFonts w:hint="default"/>
        <w:lang w:val="pl-PL" w:eastAsia="en-US" w:bidi="ar-SA"/>
      </w:rPr>
    </w:lvl>
    <w:lvl w:ilvl="5" w:tplc="B26C62CC">
      <w:numFmt w:val="bullet"/>
      <w:lvlText w:val="•"/>
      <w:lvlJc w:val="left"/>
      <w:pPr>
        <w:ind w:left="5974" w:hanging="284"/>
      </w:pPr>
      <w:rPr>
        <w:rFonts w:hint="default"/>
        <w:lang w:val="pl-PL" w:eastAsia="en-US" w:bidi="ar-SA"/>
      </w:rPr>
    </w:lvl>
    <w:lvl w:ilvl="6" w:tplc="95404716">
      <w:numFmt w:val="bullet"/>
      <w:lvlText w:val="•"/>
      <w:lvlJc w:val="left"/>
      <w:pPr>
        <w:ind w:left="6893" w:hanging="284"/>
      </w:pPr>
      <w:rPr>
        <w:rFonts w:hint="default"/>
        <w:lang w:val="pl-PL" w:eastAsia="en-US" w:bidi="ar-SA"/>
      </w:rPr>
    </w:lvl>
    <w:lvl w:ilvl="7" w:tplc="8B9077A6">
      <w:numFmt w:val="bullet"/>
      <w:lvlText w:val="•"/>
      <w:lvlJc w:val="left"/>
      <w:pPr>
        <w:ind w:left="7812" w:hanging="284"/>
      </w:pPr>
      <w:rPr>
        <w:rFonts w:hint="default"/>
        <w:lang w:val="pl-PL" w:eastAsia="en-US" w:bidi="ar-SA"/>
      </w:rPr>
    </w:lvl>
    <w:lvl w:ilvl="8" w:tplc="BBFAD762">
      <w:numFmt w:val="bullet"/>
      <w:lvlText w:val="•"/>
      <w:lvlJc w:val="left"/>
      <w:pPr>
        <w:ind w:left="8731" w:hanging="284"/>
      </w:pPr>
      <w:rPr>
        <w:rFonts w:hint="default"/>
        <w:lang w:val="pl-PL" w:eastAsia="en-US" w:bidi="ar-SA"/>
      </w:rPr>
    </w:lvl>
  </w:abstractNum>
  <w:abstractNum w:abstractNumId="17" w15:restartNumberingAfterBreak="0">
    <w:nsid w:val="7390207A"/>
    <w:multiLevelType w:val="hybridMultilevel"/>
    <w:tmpl w:val="1B504AA6"/>
    <w:lvl w:ilvl="0" w:tplc="2D14B622">
      <w:numFmt w:val="bullet"/>
      <w:lvlText w:val=""/>
      <w:lvlJc w:val="left"/>
      <w:pPr>
        <w:ind w:left="960" w:hanging="284"/>
      </w:pPr>
      <w:rPr>
        <w:rFonts w:ascii="Symbol" w:eastAsia="Symbol" w:hAnsi="Symbol" w:cs="Symbol" w:hint="default"/>
        <w:b w:val="0"/>
        <w:bCs w:val="0"/>
        <w:i w:val="0"/>
        <w:iCs w:val="0"/>
        <w:spacing w:val="0"/>
        <w:w w:val="99"/>
        <w:sz w:val="20"/>
        <w:szCs w:val="20"/>
        <w:lang w:val="pl-PL" w:eastAsia="en-US" w:bidi="ar-SA"/>
      </w:rPr>
    </w:lvl>
    <w:lvl w:ilvl="1" w:tplc="BD9A4724">
      <w:numFmt w:val="bullet"/>
      <w:lvlText w:val="•"/>
      <w:lvlJc w:val="left"/>
      <w:pPr>
        <w:ind w:left="1920" w:hanging="284"/>
      </w:pPr>
      <w:rPr>
        <w:rFonts w:hint="default"/>
        <w:lang w:val="pl-PL" w:eastAsia="en-US" w:bidi="ar-SA"/>
      </w:rPr>
    </w:lvl>
    <w:lvl w:ilvl="2" w:tplc="90F6CFC6">
      <w:numFmt w:val="bullet"/>
      <w:lvlText w:val="•"/>
      <w:lvlJc w:val="left"/>
      <w:pPr>
        <w:ind w:left="2881" w:hanging="284"/>
      </w:pPr>
      <w:rPr>
        <w:rFonts w:hint="default"/>
        <w:lang w:val="pl-PL" w:eastAsia="en-US" w:bidi="ar-SA"/>
      </w:rPr>
    </w:lvl>
    <w:lvl w:ilvl="3" w:tplc="6B6A5CFC">
      <w:numFmt w:val="bullet"/>
      <w:lvlText w:val="•"/>
      <w:lvlJc w:val="left"/>
      <w:pPr>
        <w:ind w:left="3842" w:hanging="284"/>
      </w:pPr>
      <w:rPr>
        <w:rFonts w:hint="default"/>
        <w:lang w:val="pl-PL" w:eastAsia="en-US" w:bidi="ar-SA"/>
      </w:rPr>
    </w:lvl>
    <w:lvl w:ilvl="4" w:tplc="C5B4FEC4">
      <w:numFmt w:val="bullet"/>
      <w:lvlText w:val="•"/>
      <w:lvlJc w:val="left"/>
      <w:pPr>
        <w:ind w:left="4803" w:hanging="284"/>
      </w:pPr>
      <w:rPr>
        <w:rFonts w:hint="default"/>
        <w:lang w:val="pl-PL" w:eastAsia="en-US" w:bidi="ar-SA"/>
      </w:rPr>
    </w:lvl>
    <w:lvl w:ilvl="5" w:tplc="2FA8973E">
      <w:numFmt w:val="bullet"/>
      <w:lvlText w:val="•"/>
      <w:lvlJc w:val="left"/>
      <w:pPr>
        <w:ind w:left="5764" w:hanging="284"/>
      </w:pPr>
      <w:rPr>
        <w:rFonts w:hint="default"/>
        <w:lang w:val="pl-PL" w:eastAsia="en-US" w:bidi="ar-SA"/>
      </w:rPr>
    </w:lvl>
    <w:lvl w:ilvl="6" w:tplc="ABEE6262">
      <w:numFmt w:val="bullet"/>
      <w:lvlText w:val="•"/>
      <w:lvlJc w:val="left"/>
      <w:pPr>
        <w:ind w:left="6725" w:hanging="284"/>
      </w:pPr>
      <w:rPr>
        <w:rFonts w:hint="default"/>
        <w:lang w:val="pl-PL" w:eastAsia="en-US" w:bidi="ar-SA"/>
      </w:rPr>
    </w:lvl>
    <w:lvl w:ilvl="7" w:tplc="B9EC2400">
      <w:numFmt w:val="bullet"/>
      <w:lvlText w:val="•"/>
      <w:lvlJc w:val="left"/>
      <w:pPr>
        <w:ind w:left="7686" w:hanging="284"/>
      </w:pPr>
      <w:rPr>
        <w:rFonts w:hint="default"/>
        <w:lang w:val="pl-PL" w:eastAsia="en-US" w:bidi="ar-SA"/>
      </w:rPr>
    </w:lvl>
    <w:lvl w:ilvl="8" w:tplc="9C2E0A1A">
      <w:numFmt w:val="bullet"/>
      <w:lvlText w:val="•"/>
      <w:lvlJc w:val="left"/>
      <w:pPr>
        <w:ind w:left="8647" w:hanging="284"/>
      </w:pPr>
      <w:rPr>
        <w:rFonts w:hint="default"/>
        <w:lang w:val="pl-PL" w:eastAsia="en-US" w:bidi="ar-SA"/>
      </w:rPr>
    </w:lvl>
  </w:abstractNum>
  <w:abstractNum w:abstractNumId="18" w15:restartNumberingAfterBreak="0">
    <w:nsid w:val="7AA1464F"/>
    <w:multiLevelType w:val="hybridMultilevel"/>
    <w:tmpl w:val="1D9C44AA"/>
    <w:lvl w:ilvl="0" w:tplc="85DE313C">
      <w:numFmt w:val="bullet"/>
      <w:lvlText w:val="-"/>
      <w:lvlJc w:val="left"/>
      <w:pPr>
        <w:ind w:left="677" w:hanging="183"/>
      </w:pPr>
      <w:rPr>
        <w:rFonts w:ascii="Verdana" w:eastAsia="Verdana" w:hAnsi="Verdana" w:cs="Verdana" w:hint="default"/>
        <w:b w:val="0"/>
        <w:bCs w:val="0"/>
        <w:i w:val="0"/>
        <w:iCs w:val="0"/>
        <w:spacing w:val="0"/>
        <w:w w:val="99"/>
        <w:sz w:val="20"/>
        <w:szCs w:val="20"/>
        <w:lang w:val="pl-PL" w:eastAsia="en-US" w:bidi="ar-SA"/>
      </w:rPr>
    </w:lvl>
    <w:lvl w:ilvl="1" w:tplc="3FFAD42C">
      <w:numFmt w:val="bullet"/>
      <w:lvlText w:val="•"/>
      <w:lvlJc w:val="left"/>
      <w:pPr>
        <w:ind w:left="1668" w:hanging="183"/>
      </w:pPr>
      <w:rPr>
        <w:rFonts w:hint="default"/>
        <w:lang w:val="pl-PL" w:eastAsia="en-US" w:bidi="ar-SA"/>
      </w:rPr>
    </w:lvl>
    <w:lvl w:ilvl="2" w:tplc="1676285E">
      <w:numFmt w:val="bullet"/>
      <w:lvlText w:val="•"/>
      <w:lvlJc w:val="left"/>
      <w:pPr>
        <w:ind w:left="2657" w:hanging="183"/>
      </w:pPr>
      <w:rPr>
        <w:rFonts w:hint="default"/>
        <w:lang w:val="pl-PL" w:eastAsia="en-US" w:bidi="ar-SA"/>
      </w:rPr>
    </w:lvl>
    <w:lvl w:ilvl="3" w:tplc="F236C19A">
      <w:numFmt w:val="bullet"/>
      <w:lvlText w:val="•"/>
      <w:lvlJc w:val="left"/>
      <w:pPr>
        <w:ind w:left="3646" w:hanging="183"/>
      </w:pPr>
      <w:rPr>
        <w:rFonts w:hint="default"/>
        <w:lang w:val="pl-PL" w:eastAsia="en-US" w:bidi="ar-SA"/>
      </w:rPr>
    </w:lvl>
    <w:lvl w:ilvl="4" w:tplc="CC3C92B2">
      <w:numFmt w:val="bullet"/>
      <w:lvlText w:val="•"/>
      <w:lvlJc w:val="left"/>
      <w:pPr>
        <w:ind w:left="4635" w:hanging="183"/>
      </w:pPr>
      <w:rPr>
        <w:rFonts w:hint="default"/>
        <w:lang w:val="pl-PL" w:eastAsia="en-US" w:bidi="ar-SA"/>
      </w:rPr>
    </w:lvl>
    <w:lvl w:ilvl="5" w:tplc="61487EFC">
      <w:numFmt w:val="bullet"/>
      <w:lvlText w:val="•"/>
      <w:lvlJc w:val="left"/>
      <w:pPr>
        <w:ind w:left="5624" w:hanging="183"/>
      </w:pPr>
      <w:rPr>
        <w:rFonts w:hint="default"/>
        <w:lang w:val="pl-PL" w:eastAsia="en-US" w:bidi="ar-SA"/>
      </w:rPr>
    </w:lvl>
    <w:lvl w:ilvl="6" w:tplc="03F05008">
      <w:numFmt w:val="bullet"/>
      <w:lvlText w:val="•"/>
      <w:lvlJc w:val="left"/>
      <w:pPr>
        <w:ind w:left="6613" w:hanging="183"/>
      </w:pPr>
      <w:rPr>
        <w:rFonts w:hint="default"/>
        <w:lang w:val="pl-PL" w:eastAsia="en-US" w:bidi="ar-SA"/>
      </w:rPr>
    </w:lvl>
    <w:lvl w:ilvl="7" w:tplc="99806016">
      <w:numFmt w:val="bullet"/>
      <w:lvlText w:val="•"/>
      <w:lvlJc w:val="left"/>
      <w:pPr>
        <w:ind w:left="7602" w:hanging="183"/>
      </w:pPr>
      <w:rPr>
        <w:rFonts w:hint="default"/>
        <w:lang w:val="pl-PL" w:eastAsia="en-US" w:bidi="ar-SA"/>
      </w:rPr>
    </w:lvl>
    <w:lvl w:ilvl="8" w:tplc="9A4E1158">
      <w:numFmt w:val="bullet"/>
      <w:lvlText w:val="•"/>
      <w:lvlJc w:val="left"/>
      <w:pPr>
        <w:ind w:left="8591" w:hanging="183"/>
      </w:pPr>
      <w:rPr>
        <w:rFonts w:hint="default"/>
        <w:lang w:val="pl-PL" w:eastAsia="en-US" w:bidi="ar-SA"/>
      </w:rPr>
    </w:lvl>
  </w:abstractNum>
  <w:num w:numId="1" w16cid:durableId="1683361306">
    <w:abstractNumId w:val="1"/>
  </w:num>
  <w:num w:numId="2" w16cid:durableId="925193879">
    <w:abstractNumId w:val="0"/>
  </w:num>
  <w:num w:numId="3" w16cid:durableId="1241980957">
    <w:abstractNumId w:val="15"/>
  </w:num>
  <w:num w:numId="4" w16cid:durableId="1016073839">
    <w:abstractNumId w:val="4"/>
  </w:num>
  <w:num w:numId="5" w16cid:durableId="1383363390">
    <w:abstractNumId w:val="16"/>
  </w:num>
  <w:num w:numId="6" w16cid:durableId="99959161">
    <w:abstractNumId w:val="11"/>
  </w:num>
  <w:num w:numId="7" w16cid:durableId="760218690">
    <w:abstractNumId w:val="13"/>
  </w:num>
  <w:num w:numId="8" w16cid:durableId="1230579667">
    <w:abstractNumId w:val="10"/>
  </w:num>
  <w:num w:numId="9" w16cid:durableId="280914814">
    <w:abstractNumId w:val="5"/>
  </w:num>
  <w:num w:numId="10" w16cid:durableId="1753353310">
    <w:abstractNumId w:val="17"/>
  </w:num>
  <w:num w:numId="11" w16cid:durableId="1072654532">
    <w:abstractNumId w:val="3"/>
  </w:num>
  <w:num w:numId="12" w16cid:durableId="1298950764">
    <w:abstractNumId w:val="7"/>
  </w:num>
  <w:num w:numId="13" w16cid:durableId="162864941">
    <w:abstractNumId w:val="18"/>
  </w:num>
  <w:num w:numId="14" w16cid:durableId="482814741">
    <w:abstractNumId w:val="9"/>
  </w:num>
  <w:num w:numId="15" w16cid:durableId="197472993">
    <w:abstractNumId w:val="8"/>
  </w:num>
  <w:num w:numId="16" w16cid:durableId="621767088">
    <w:abstractNumId w:val="14"/>
  </w:num>
  <w:num w:numId="17" w16cid:durableId="22244681">
    <w:abstractNumId w:val="2"/>
  </w:num>
  <w:num w:numId="18" w16cid:durableId="1068111088">
    <w:abstractNumId w:val="6"/>
  </w:num>
  <w:num w:numId="19" w16cid:durableId="1712801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EF4E794-9132-4565-B91B-E7DF367BE49C}"/>
  </w:docVars>
  <w:rsids>
    <w:rsidRoot w:val="00B07BC5"/>
    <w:rsid w:val="00206FCD"/>
    <w:rsid w:val="00936013"/>
    <w:rsid w:val="00940B6D"/>
    <w:rsid w:val="00966717"/>
    <w:rsid w:val="00B07BC5"/>
    <w:rsid w:val="00C445C7"/>
    <w:rsid w:val="00E528BE"/>
    <w:rsid w:val="00EC663D"/>
    <w:rsid w:val="00F23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979B"/>
  <w15:docId w15:val="{6B231EAE-1AB5-4EA1-A6AC-FC890FFF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val="pl-PL"/>
    </w:rPr>
  </w:style>
  <w:style w:type="paragraph" w:styleId="Nagwek1">
    <w:name w:val="heading 1"/>
    <w:basedOn w:val="Normalny"/>
    <w:uiPriority w:val="9"/>
    <w:qFormat/>
    <w:pPr>
      <w:spacing w:before="165"/>
      <w:ind w:left="972" w:hanging="720"/>
      <w:outlineLvl w:val="0"/>
    </w:pPr>
    <w:rPr>
      <w:b/>
      <w:bCs/>
      <w:sz w:val="20"/>
      <w:szCs w:val="20"/>
    </w:rPr>
  </w:style>
  <w:style w:type="paragraph" w:styleId="Nagwek2">
    <w:name w:val="heading 2"/>
    <w:basedOn w:val="Normalny"/>
    <w:uiPriority w:val="9"/>
    <w:unhideWhenUsed/>
    <w:qFormat/>
    <w:pPr>
      <w:ind w:left="969" w:hanging="717"/>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77"/>
    </w:pPr>
    <w:rPr>
      <w:sz w:val="20"/>
      <w:szCs w:val="20"/>
    </w:rPr>
  </w:style>
  <w:style w:type="paragraph" w:styleId="Tytu">
    <w:name w:val="Title"/>
    <w:basedOn w:val="Normalny"/>
    <w:uiPriority w:val="10"/>
    <w:qFormat/>
    <w:pPr>
      <w:ind w:left="2837" w:right="1699" w:firstLine="1291"/>
    </w:pPr>
    <w:rPr>
      <w:b/>
      <w:bCs/>
      <w:sz w:val="32"/>
      <w:szCs w:val="32"/>
    </w:rPr>
  </w:style>
  <w:style w:type="paragraph" w:styleId="Akapitzlist">
    <w:name w:val="List Paragraph"/>
    <w:basedOn w:val="Normalny"/>
    <w:uiPriority w:val="1"/>
    <w:qFormat/>
    <w:pPr>
      <w:spacing w:before="45"/>
      <w:ind w:left="972" w:hanging="720"/>
    </w:pPr>
  </w:style>
  <w:style w:type="paragraph" w:customStyle="1" w:styleId="TableParagraph">
    <w:name w:val="Table Paragraph"/>
    <w:basedOn w:val="Normalny"/>
    <w:uiPriority w:val="1"/>
    <w:qFormat/>
    <w:pPr>
      <w:spacing w:line="220" w:lineRule="exact"/>
      <w:ind w:left="10"/>
      <w:jc w:val="center"/>
    </w:pPr>
  </w:style>
  <w:style w:type="paragraph" w:styleId="NormalnyWeb">
    <w:name w:val="Normal (Web)"/>
    <w:basedOn w:val="Normalny"/>
    <w:uiPriority w:val="99"/>
    <w:unhideWhenUsed/>
    <w:rsid w:val="00966717"/>
    <w:pPr>
      <w:widowControl/>
      <w:autoSpaceDE/>
      <w:autoSpaceDN/>
      <w:spacing w:before="100" w:beforeAutospacing="1" w:after="100" w:afterAutospacing="1"/>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66717"/>
    <w:pPr>
      <w:tabs>
        <w:tab w:val="center" w:pos="4536"/>
        <w:tab w:val="right" w:pos="9072"/>
      </w:tabs>
    </w:pPr>
  </w:style>
  <w:style w:type="character" w:customStyle="1" w:styleId="NagwekZnak">
    <w:name w:val="Nagłówek Znak"/>
    <w:basedOn w:val="Domylnaczcionkaakapitu"/>
    <w:link w:val="Nagwek"/>
    <w:uiPriority w:val="99"/>
    <w:rsid w:val="00966717"/>
    <w:rPr>
      <w:rFonts w:ascii="Verdana" w:eastAsia="Verdana" w:hAnsi="Verdana" w:cs="Verdana"/>
      <w:lang w:val="pl-PL"/>
    </w:rPr>
  </w:style>
  <w:style w:type="paragraph" w:styleId="Stopka">
    <w:name w:val="footer"/>
    <w:basedOn w:val="Normalny"/>
    <w:link w:val="StopkaZnak"/>
    <w:uiPriority w:val="99"/>
    <w:unhideWhenUsed/>
    <w:rsid w:val="00966717"/>
    <w:pPr>
      <w:tabs>
        <w:tab w:val="center" w:pos="4536"/>
        <w:tab w:val="right" w:pos="9072"/>
      </w:tabs>
    </w:pPr>
  </w:style>
  <w:style w:type="character" w:customStyle="1" w:styleId="StopkaZnak">
    <w:name w:val="Stopka Znak"/>
    <w:basedOn w:val="Domylnaczcionkaakapitu"/>
    <w:link w:val="Stopka"/>
    <w:uiPriority w:val="99"/>
    <w:rsid w:val="00966717"/>
    <w:rPr>
      <w:rFonts w:ascii="Verdana" w:eastAsia="Verdana" w:hAnsi="Verdana" w:cs="Verdan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EF4E794-9132-4565-B91B-E7DF367BE4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4776</Words>
  <Characters>28658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D</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Hania</dc:creator>
  <cp:lastModifiedBy>Maciej Tomaszewski</cp:lastModifiedBy>
  <cp:revision>2</cp:revision>
  <cp:lastPrinted>2023-11-14T08:43:00Z</cp:lastPrinted>
  <dcterms:created xsi:type="dcterms:W3CDTF">2023-11-14T08:57:00Z</dcterms:created>
  <dcterms:modified xsi:type="dcterms:W3CDTF">2023-11-14T08:57:00Z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2023-11-14T00:00:00Z</vt:filetime>
  </property>
  <property fmtid="{D5CDD505-2E9C-101B-9397-08002B2CF9AE}" pid="5" name="Producer">
    <vt:lpwstr>Microsoft® Word 2016</vt:lpwstr>
  </property>
</Properties>
</file>