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58E" w14:textId="77777777" w:rsidR="00A96705" w:rsidRDefault="00A96705" w:rsidP="001F40BD">
      <w:pPr>
        <w:jc w:val="right"/>
        <w:rPr>
          <w:szCs w:val="20"/>
        </w:rPr>
      </w:pPr>
    </w:p>
    <w:p w14:paraId="45E8D7FC" w14:textId="5667C6F2" w:rsidR="001F40BD" w:rsidRPr="0072230F" w:rsidRDefault="00492D42" w:rsidP="001F40BD">
      <w:pPr>
        <w:jc w:val="right"/>
        <w:rPr>
          <w:szCs w:val="20"/>
        </w:rPr>
      </w:pPr>
      <w:r w:rsidRPr="002C1256">
        <w:rPr>
          <w:szCs w:val="20"/>
        </w:rPr>
        <w:t xml:space="preserve">Czersk, </w:t>
      </w:r>
      <w:r w:rsidR="00761711">
        <w:rPr>
          <w:szCs w:val="20"/>
        </w:rPr>
        <w:t>2024-11-1</w:t>
      </w:r>
      <w:r w:rsidR="00031A8A">
        <w:rPr>
          <w:szCs w:val="20"/>
        </w:rPr>
        <w:t>9</w:t>
      </w:r>
    </w:p>
    <w:p w14:paraId="10B2BE02" w14:textId="21B64B7E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761711">
        <w:rPr>
          <w:szCs w:val="20"/>
        </w:rPr>
        <w:t>P</w:t>
      </w:r>
      <w:r>
        <w:rPr>
          <w:szCs w:val="20"/>
        </w:rPr>
        <w:t>.271</w:t>
      </w:r>
      <w:r w:rsidR="00761711">
        <w:rPr>
          <w:szCs w:val="20"/>
        </w:rPr>
        <w:t>.4</w:t>
      </w:r>
      <w:r w:rsidR="009F535B">
        <w:rPr>
          <w:szCs w:val="20"/>
        </w:rPr>
        <w:t>3</w:t>
      </w:r>
      <w:r>
        <w:rPr>
          <w:szCs w:val="20"/>
        </w:rPr>
        <w:t>.202</w:t>
      </w:r>
      <w:r w:rsidR="00761711">
        <w:rPr>
          <w:szCs w:val="20"/>
        </w:rPr>
        <w:t>4</w:t>
      </w:r>
    </w:p>
    <w:p w14:paraId="216BC533" w14:textId="729D5997" w:rsidR="001F40BD" w:rsidRPr="002D7437" w:rsidRDefault="001F40BD" w:rsidP="002D7437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</w:t>
      </w:r>
    </w:p>
    <w:p w14:paraId="35CF9EB8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5E5165BE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4D1ACE9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1489B62F" w14:textId="77777777" w:rsidR="002D7437" w:rsidRDefault="002D7437" w:rsidP="00BB065F">
      <w:pPr>
        <w:tabs>
          <w:tab w:val="left" w:pos="5103"/>
        </w:tabs>
        <w:rPr>
          <w:rFonts w:eastAsia="Times New Roman"/>
          <w:b/>
          <w:sz w:val="24"/>
        </w:rPr>
      </w:pPr>
    </w:p>
    <w:p w14:paraId="3E78F6A4" w14:textId="179043E7" w:rsidR="001F40BD" w:rsidRPr="0072230F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633710E" w14:textId="601139FC" w:rsidR="002D7437" w:rsidRPr="002D7437" w:rsidRDefault="004E3F34" w:rsidP="002D7437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527072">
        <w:rPr>
          <w:rFonts w:eastAsia="Times New Roman"/>
          <w:bCs/>
          <w:szCs w:val="16"/>
        </w:rPr>
        <w:t xml:space="preserve">dotyczy </w:t>
      </w:r>
      <w:r w:rsidRPr="00527072">
        <w:rPr>
          <w:rFonts w:eastAsia="Times New Roman"/>
          <w:szCs w:val="20"/>
        </w:rPr>
        <w:t>postępowani</w:t>
      </w:r>
      <w:r>
        <w:rPr>
          <w:rFonts w:eastAsia="Times New Roman"/>
          <w:szCs w:val="20"/>
        </w:rPr>
        <w:t>a</w:t>
      </w:r>
      <w:r w:rsidRPr="00527072">
        <w:rPr>
          <w:rFonts w:eastAsia="Times New Roman"/>
          <w:szCs w:val="20"/>
        </w:rPr>
        <w:t xml:space="preserve"> o udzielenie</w:t>
      </w:r>
      <w:r w:rsidRPr="0072230F">
        <w:rPr>
          <w:rFonts w:eastAsia="Times New Roman"/>
          <w:szCs w:val="20"/>
        </w:rPr>
        <w:t xml:space="preserve"> zamówienia publicznego pn.: </w:t>
      </w:r>
      <w:r w:rsidRPr="00B844C4">
        <w:rPr>
          <w:rFonts w:eastAsia="Times New Roman"/>
          <w:b/>
          <w:szCs w:val="20"/>
        </w:rPr>
        <w:t>„</w:t>
      </w:r>
      <w:bookmarkStart w:id="0" w:name="_Hlk74120620"/>
      <w:r w:rsidR="00B844C4" w:rsidRPr="00B844C4">
        <w:rPr>
          <w:b/>
          <w:bCs/>
          <w:szCs w:val="20"/>
        </w:rPr>
        <w:t>Dostawa i montaż nowych wiat przystankowych na terenie gminy Czersk</w:t>
      </w:r>
      <w:r w:rsidRPr="00B844C4">
        <w:rPr>
          <w:b/>
          <w:szCs w:val="20"/>
        </w:rPr>
        <w:t>”</w:t>
      </w:r>
      <w:r w:rsidRPr="00B844C4">
        <w:rPr>
          <w:rFonts w:eastAsia="Times New Roman"/>
          <w:bCs/>
          <w:szCs w:val="20"/>
        </w:rPr>
        <w:t>,</w:t>
      </w:r>
      <w:r w:rsidRPr="0072230F">
        <w:rPr>
          <w:rFonts w:eastAsia="Times New Roman"/>
          <w:szCs w:val="20"/>
        </w:rPr>
        <w:t xml:space="preserve"> (ogłoszenie </w:t>
      </w:r>
      <w:r>
        <w:rPr>
          <w:rFonts w:eastAsia="Times New Roman"/>
          <w:szCs w:val="20"/>
        </w:rPr>
        <w:t xml:space="preserve">nr </w:t>
      </w:r>
      <w:r w:rsidR="00B844C4" w:rsidRPr="00B844C4">
        <w:rPr>
          <w:rFonts w:eastAsia="Times New Roman"/>
          <w:szCs w:val="20"/>
        </w:rPr>
        <w:t xml:space="preserve">2024/BZP 00577100 </w:t>
      </w:r>
      <w:r>
        <w:rPr>
          <w:rFonts w:eastAsia="Times New Roman"/>
          <w:szCs w:val="20"/>
        </w:rPr>
        <w:t xml:space="preserve">z dnia </w:t>
      </w:r>
      <w:r w:rsidR="00B844C4">
        <w:rPr>
          <w:rFonts w:eastAsia="Times New Roman"/>
          <w:szCs w:val="20"/>
        </w:rPr>
        <w:t>04</w:t>
      </w:r>
      <w:r>
        <w:rPr>
          <w:rFonts w:eastAsia="Times New Roman"/>
          <w:szCs w:val="20"/>
        </w:rPr>
        <w:t>.</w:t>
      </w:r>
      <w:r w:rsidR="00761711">
        <w:rPr>
          <w:rFonts w:eastAsia="Times New Roman"/>
          <w:szCs w:val="20"/>
        </w:rPr>
        <w:t>1</w:t>
      </w:r>
      <w:r w:rsidR="00B844C4">
        <w:rPr>
          <w:rFonts w:eastAsia="Times New Roman"/>
          <w:szCs w:val="20"/>
        </w:rPr>
        <w:t>1</w:t>
      </w:r>
      <w:r>
        <w:rPr>
          <w:rFonts w:eastAsia="Times New Roman"/>
          <w:szCs w:val="20"/>
        </w:rPr>
        <w:t>.202</w:t>
      </w:r>
      <w:r w:rsidR="00761711">
        <w:rPr>
          <w:rFonts w:eastAsia="Times New Roman"/>
          <w:szCs w:val="20"/>
        </w:rPr>
        <w:t xml:space="preserve">4 </w:t>
      </w:r>
      <w:r w:rsidRPr="0072230F">
        <w:rPr>
          <w:rFonts w:eastAsia="Times New Roman"/>
          <w:szCs w:val="20"/>
        </w:rPr>
        <w:t>r</w:t>
      </w:r>
      <w:r>
        <w:rPr>
          <w:rFonts w:eastAsia="Times New Roman"/>
          <w:szCs w:val="20"/>
        </w:rPr>
        <w:t>.).</w:t>
      </w:r>
      <w:bookmarkEnd w:id="0"/>
    </w:p>
    <w:p w14:paraId="42324F21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22310CDB" w14:textId="2A2ABDAF" w:rsidR="002D7437" w:rsidRDefault="002D7437" w:rsidP="00BB065F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E3792D">
        <w:rPr>
          <w:rFonts w:eastAsia="Calibri"/>
          <w:b/>
          <w:szCs w:val="20"/>
          <w:u w:val="single"/>
          <w:lang w:eastAsia="en-US"/>
        </w:rPr>
        <w:t>WYJAŚNIENIE</w:t>
      </w:r>
      <w:r w:rsidR="005F1F69">
        <w:rPr>
          <w:rFonts w:eastAsia="Calibri"/>
          <w:b/>
          <w:szCs w:val="20"/>
          <w:u w:val="single"/>
          <w:lang w:eastAsia="en-US"/>
        </w:rPr>
        <w:t xml:space="preserve"> </w:t>
      </w:r>
      <w:r w:rsidRPr="00E3792D">
        <w:rPr>
          <w:rFonts w:eastAsia="Calibri"/>
          <w:b/>
          <w:szCs w:val="20"/>
          <w:u w:val="single"/>
          <w:lang w:eastAsia="en-US"/>
        </w:rPr>
        <w:t>TREŚCI SWZ</w:t>
      </w:r>
    </w:p>
    <w:p w14:paraId="194FA34C" w14:textId="2D7FE5CB" w:rsidR="002D7437" w:rsidRDefault="002D7437" w:rsidP="002D7437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792D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>
        <w:rPr>
          <w:szCs w:val="20"/>
          <w:lang w:eastAsia="en-US"/>
        </w:rPr>
        <w:t>4</w:t>
      </w:r>
      <w:r w:rsidRPr="00E3792D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1320</w:t>
      </w:r>
      <w:r w:rsidRPr="00E3792D">
        <w:rPr>
          <w:szCs w:val="20"/>
          <w:lang w:eastAsia="en-US"/>
        </w:rPr>
        <w:t>) Zamawiający udziela wyjaśnień do zadanych przez Wykonawc</w:t>
      </w:r>
      <w:r w:rsidR="009F535B">
        <w:rPr>
          <w:szCs w:val="20"/>
          <w:lang w:eastAsia="en-US"/>
        </w:rPr>
        <w:t>ę</w:t>
      </w:r>
      <w:r w:rsidRPr="00E3792D">
        <w:rPr>
          <w:szCs w:val="20"/>
          <w:lang w:eastAsia="en-US"/>
        </w:rPr>
        <w:t xml:space="preserve"> pytań:</w:t>
      </w:r>
    </w:p>
    <w:p w14:paraId="71208972" w14:textId="0D5F6F24" w:rsidR="00BB065F" w:rsidRPr="00BB065F" w:rsidRDefault="009F535B" w:rsidP="00BB065F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B065F">
        <w:rPr>
          <w:rFonts w:ascii="Arial" w:eastAsia="Times New Roman" w:hAnsi="Arial" w:cs="Arial"/>
          <w:sz w:val="20"/>
          <w:szCs w:val="20"/>
        </w:rPr>
        <w:t>„</w:t>
      </w:r>
      <w:r w:rsidR="00BB065F" w:rsidRPr="00BB065F">
        <w:rPr>
          <w:rFonts w:ascii="Arial" w:eastAsia="Times New Roman" w:hAnsi="Arial" w:cs="Arial"/>
          <w:sz w:val="20"/>
          <w:szCs w:val="20"/>
        </w:rPr>
        <w:t>Czy Zamawiający rozważał inny kąt nachylenia wiaty dachu, aby ograniczyć negatywne działanie warunków atmosferycznych?</w:t>
      </w:r>
    </w:p>
    <w:p w14:paraId="0845C51E" w14:textId="7775714D" w:rsidR="00BB065F" w:rsidRPr="0009754C" w:rsidRDefault="00BB065F" w:rsidP="00BB065F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09754C">
        <w:rPr>
          <w:rFonts w:ascii="Arial" w:eastAsia="Times New Roman" w:hAnsi="Arial" w:cs="Arial"/>
          <w:sz w:val="20"/>
          <w:szCs w:val="20"/>
        </w:rPr>
        <w:t>Czy pokrycie dachu wiaty może mieć grubość 8 mm?</w:t>
      </w:r>
    </w:p>
    <w:p w14:paraId="7805224E" w14:textId="195E8AAC" w:rsidR="00BB065F" w:rsidRPr="00BB065F" w:rsidRDefault="00BB065F" w:rsidP="00BB065F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B065F">
        <w:rPr>
          <w:rFonts w:ascii="Arial" w:eastAsia="Times New Roman" w:hAnsi="Arial" w:cs="Arial"/>
          <w:sz w:val="20"/>
          <w:szCs w:val="20"/>
        </w:rPr>
        <w:t>Czy Wykonawca będzie miał w obowiązku przygotowanie projektów tymczasowej organizacji ruchu na czas wykonywania prac montażowych wiat?</w:t>
      </w:r>
    </w:p>
    <w:p w14:paraId="2E11B5DA" w14:textId="048269F7" w:rsidR="00BB065F" w:rsidRPr="00BB065F" w:rsidRDefault="00BB065F" w:rsidP="00BB065F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BB065F">
        <w:rPr>
          <w:rFonts w:ascii="Arial" w:eastAsia="Times New Roman" w:hAnsi="Arial" w:cs="Arial"/>
          <w:sz w:val="20"/>
          <w:szCs w:val="20"/>
        </w:rPr>
        <w:t>Czy przygotowanie i montaż fundamentów wiat jest po stronie Wykonawcy?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28AEE6A5" w14:textId="094BF1FD" w:rsidR="002D7437" w:rsidRPr="002D7437" w:rsidRDefault="002D7437" w:rsidP="009F535B">
      <w:pPr>
        <w:keepNext/>
        <w:spacing w:before="120" w:after="120"/>
        <w:jc w:val="both"/>
        <w:outlineLvl w:val="3"/>
        <w:rPr>
          <w:b/>
          <w:bCs/>
          <w:szCs w:val="20"/>
        </w:rPr>
      </w:pPr>
      <w:r w:rsidRPr="002D7437">
        <w:rPr>
          <w:b/>
          <w:bCs/>
          <w:szCs w:val="20"/>
          <w:u w:val="single"/>
        </w:rPr>
        <w:t>Wyjaśniając treść SWZ w przedmiotowym zakresie informuję, że</w:t>
      </w:r>
      <w:r w:rsidRPr="002D7437">
        <w:rPr>
          <w:b/>
          <w:bCs/>
          <w:szCs w:val="20"/>
        </w:rPr>
        <w:t>:</w:t>
      </w:r>
    </w:p>
    <w:p w14:paraId="58D30DEC" w14:textId="29BDA648" w:rsidR="002D7437" w:rsidRPr="00031A8A" w:rsidRDefault="00031A8A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031A8A">
        <w:rPr>
          <w:rFonts w:ascii="Arial" w:eastAsia="Times New Roman" w:hAnsi="Arial" w:cs="Arial"/>
          <w:sz w:val="20"/>
          <w:szCs w:val="20"/>
        </w:rPr>
        <w:t>Tak, zamawiający dokonał zmiany w opisie przedmiotu zamówienia, zmieniono kąt nachylenia dachu.</w:t>
      </w:r>
    </w:p>
    <w:p w14:paraId="3BA164A6" w14:textId="1D85FECE" w:rsidR="00031A8A" w:rsidRPr="00B31799" w:rsidRDefault="0009754C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="00031A8A" w:rsidRPr="00031A8A">
        <w:rPr>
          <w:rFonts w:ascii="Arial" w:eastAsia="Times New Roman" w:hAnsi="Arial" w:cs="Arial"/>
          <w:sz w:val="20"/>
          <w:szCs w:val="20"/>
        </w:rPr>
        <w:t>godnie ze zmienionym OPZ – zał. nr 3 do SWZ, należy wykonać dach łukowy pokryty poliwęglanem komorowym przydymionym z filtrem UV o gr.</w:t>
      </w:r>
      <w:r w:rsidR="00B31799">
        <w:rPr>
          <w:rFonts w:ascii="Arial" w:eastAsia="Times New Roman" w:hAnsi="Arial" w:cs="Arial"/>
          <w:sz w:val="20"/>
          <w:szCs w:val="20"/>
        </w:rPr>
        <w:t xml:space="preserve"> minimum</w:t>
      </w:r>
      <w:r w:rsidR="00031A8A" w:rsidRPr="00031A8A">
        <w:rPr>
          <w:rFonts w:ascii="Arial" w:eastAsia="Times New Roman" w:hAnsi="Arial" w:cs="Arial"/>
          <w:sz w:val="20"/>
          <w:szCs w:val="20"/>
        </w:rPr>
        <w:t xml:space="preserve"> 6 mm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B31799">
        <w:rPr>
          <w:rFonts w:ascii="Arial" w:eastAsia="Times New Roman" w:hAnsi="Arial" w:cs="Arial"/>
          <w:sz w:val="20"/>
          <w:szCs w:val="20"/>
        </w:rPr>
        <w:t>jednak Wykonawca może też zastosować grubość 8 mm.</w:t>
      </w:r>
      <w:r w:rsidR="00031A8A" w:rsidRPr="00B3179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0D1EB12" w14:textId="6A34FD0D" w:rsidR="009F535B" w:rsidRPr="00031A8A" w:rsidRDefault="00031A8A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bookmarkStart w:id="1" w:name="_Hlk182895529"/>
      <w:r w:rsidRPr="00031A8A">
        <w:rPr>
          <w:rFonts w:ascii="Arial" w:eastAsia="Times New Roman" w:hAnsi="Arial" w:cs="Arial"/>
          <w:sz w:val="20"/>
          <w:szCs w:val="20"/>
        </w:rPr>
        <w:t>Montaż wiat należy przeprowadzić zgodnie z obowiązującymi przepisami i w uzgodnieniu z zarządcą drogi krajowej, który może wymagać opracowania projektów tymczasowej organizacji ruchu.</w:t>
      </w:r>
    </w:p>
    <w:bookmarkEnd w:id="1"/>
    <w:p w14:paraId="1A484333" w14:textId="63BEB42D" w:rsidR="009F535B" w:rsidRPr="00031A8A" w:rsidRDefault="00031A8A" w:rsidP="002D7437">
      <w:pPr>
        <w:pStyle w:val="Akapitzlist"/>
        <w:keepNext/>
        <w:numPr>
          <w:ilvl w:val="0"/>
          <w:numId w:val="13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031A8A">
        <w:rPr>
          <w:rFonts w:ascii="Arial" w:eastAsia="Times New Roman" w:hAnsi="Arial" w:cs="Arial"/>
          <w:sz w:val="20"/>
          <w:szCs w:val="20"/>
        </w:rPr>
        <w:t>Tak</w:t>
      </w:r>
      <w:r w:rsidR="009F535B" w:rsidRPr="00031A8A">
        <w:rPr>
          <w:rFonts w:ascii="Arial" w:eastAsia="Times New Roman" w:hAnsi="Arial" w:cs="Arial"/>
          <w:sz w:val="20"/>
          <w:szCs w:val="20"/>
        </w:rPr>
        <w:t>.</w:t>
      </w:r>
    </w:p>
    <w:p w14:paraId="6F682AF2" w14:textId="61F721CF" w:rsidR="002D7437" w:rsidRDefault="009F535B" w:rsidP="00BB065F">
      <w:pPr>
        <w:spacing w:line="276" w:lineRule="auto"/>
        <w:jc w:val="both"/>
        <w:rPr>
          <w:szCs w:val="20"/>
        </w:rPr>
      </w:pPr>
      <w:r w:rsidRPr="009F535B">
        <w:rPr>
          <w:szCs w:val="20"/>
        </w:rPr>
        <w:t>Powyższe wyjaśnienia treści SWZ stanowią integralną część SWZ</w:t>
      </w:r>
      <w:r w:rsidR="00BB065F">
        <w:rPr>
          <w:szCs w:val="20"/>
        </w:rPr>
        <w:t>.</w:t>
      </w:r>
    </w:p>
    <w:p w14:paraId="7A503F5F" w14:textId="77777777" w:rsidR="00BB065F" w:rsidRDefault="00BB065F" w:rsidP="009F535B">
      <w:pPr>
        <w:spacing w:line="276" w:lineRule="auto"/>
        <w:ind w:firstLine="720"/>
        <w:jc w:val="both"/>
        <w:rPr>
          <w:szCs w:val="20"/>
        </w:rPr>
      </w:pPr>
    </w:p>
    <w:p w14:paraId="4CE7767C" w14:textId="77777777" w:rsidR="00BB065F" w:rsidRPr="00D9777E" w:rsidRDefault="00BB065F" w:rsidP="00BB065F">
      <w:pPr>
        <w:spacing w:line="23" w:lineRule="atLeast"/>
        <w:jc w:val="center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 xml:space="preserve">ZMIANA TREŚCI SPECYFIKACJI </w:t>
      </w:r>
      <w:r w:rsidRPr="00D9777E">
        <w:rPr>
          <w:rFonts w:eastAsia="Calibri"/>
          <w:b/>
          <w:szCs w:val="20"/>
          <w:lang w:eastAsia="en-US"/>
        </w:rPr>
        <w:t>WARUNKÓW ZAMÓWIENIA</w:t>
      </w:r>
    </w:p>
    <w:p w14:paraId="66B946E4" w14:textId="77777777" w:rsidR="00BB065F" w:rsidRPr="00D9777E" w:rsidRDefault="00BB065F" w:rsidP="00BB065F">
      <w:pPr>
        <w:spacing w:line="23" w:lineRule="atLeast"/>
        <w:jc w:val="both"/>
        <w:rPr>
          <w:rFonts w:eastAsia="Calibri"/>
          <w:szCs w:val="20"/>
          <w:lang w:eastAsia="en-US"/>
        </w:rPr>
      </w:pPr>
    </w:p>
    <w:p w14:paraId="6CE17C7B" w14:textId="7BE24294" w:rsidR="00BB065F" w:rsidRPr="00D9777E" w:rsidRDefault="00CC00A9" w:rsidP="00BB065F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Zamawiający d</w:t>
      </w:r>
      <w:r w:rsidR="00BB065F" w:rsidRPr="00D9777E">
        <w:rPr>
          <w:rFonts w:eastAsia="Calibri"/>
          <w:szCs w:val="20"/>
          <w:lang w:eastAsia="en-US"/>
        </w:rPr>
        <w:t xml:space="preserve">ziałając na podstawie art. </w:t>
      </w:r>
      <w:r w:rsidR="00BB065F">
        <w:rPr>
          <w:rFonts w:eastAsia="Calibri"/>
          <w:szCs w:val="20"/>
          <w:lang w:eastAsia="en-US"/>
        </w:rPr>
        <w:t xml:space="preserve">286 </w:t>
      </w:r>
      <w:r w:rsidR="00BB065F" w:rsidRPr="00D9777E">
        <w:rPr>
          <w:rFonts w:eastAsia="Calibri"/>
          <w:szCs w:val="20"/>
          <w:lang w:eastAsia="en-US"/>
        </w:rPr>
        <w:t xml:space="preserve">ustawy </w:t>
      </w:r>
      <w:r w:rsidR="00BB065F">
        <w:rPr>
          <w:rFonts w:eastAsia="Calibri"/>
          <w:szCs w:val="20"/>
          <w:lang w:eastAsia="en-US"/>
        </w:rPr>
        <w:t xml:space="preserve">z dnia 11 września 2019 roku </w:t>
      </w:r>
      <w:r w:rsidR="00BB065F" w:rsidRPr="00D9777E">
        <w:rPr>
          <w:rFonts w:eastAsia="Calibri"/>
          <w:szCs w:val="20"/>
          <w:lang w:eastAsia="en-US"/>
        </w:rPr>
        <w:t>Prawo zamówi</w:t>
      </w:r>
      <w:r w:rsidR="00BB065F">
        <w:rPr>
          <w:rFonts w:eastAsia="Calibri"/>
          <w:szCs w:val="20"/>
          <w:lang w:eastAsia="en-US"/>
        </w:rPr>
        <w:t xml:space="preserve">eń publicznych </w:t>
      </w:r>
      <w:r w:rsidR="00BB065F">
        <w:rPr>
          <w:szCs w:val="20"/>
          <w:lang w:eastAsia="en-US"/>
        </w:rPr>
        <w:t xml:space="preserve">(t. j. - </w:t>
      </w:r>
      <w:r w:rsidR="00BB065F" w:rsidRPr="00976DDA">
        <w:rPr>
          <w:szCs w:val="20"/>
          <w:lang w:eastAsia="en-US"/>
        </w:rPr>
        <w:t>Dz. U. z 20</w:t>
      </w:r>
      <w:r w:rsidR="00BB065F">
        <w:rPr>
          <w:szCs w:val="20"/>
          <w:lang w:eastAsia="en-US"/>
        </w:rPr>
        <w:t>24</w:t>
      </w:r>
      <w:r w:rsidR="00BB065F" w:rsidRPr="00976DDA">
        <w:rPr>
          <w:szCs w:val="20"/>
          <w:lang w:eastAsia="en-US"/>
        </w:rPr>
        <w:t xml:space="preserve"> r., poz. </w:t>
      </w:r>
      <w:r w:rsidR="00BB065F">
        <w:rPr>
          <w:szCs w:val="20"/>
          <w:lang w:eastAsia="en-US"/>
        </w:rPr>
        <w:t>1320</w:t>
      </w:r>
      <w:r w:rsidR="00BB065F" w:rsidRPr="00976DDA">
        <w:rPr>
          <w:szCs w:val="20"/>
          <w:lang w:eastAsia="en-US"/>
        </w:rPr>
        <w:t xml:space="preserve">) </w:t>
      </w:r>
      <w:r w:rsidR="00BB065F" w:rsidRPr="00D9777E">
        <w:rPr>
          <w:rFonts w:eastAsia="Calibri"/>
          <w:szCs w:val="20"/>
          <w:lang w:eastAsia="en-US"/>
        </w:rPr>
        <w:t>wprowadza zmianę treści specyfikacji warunków zamówienia</w:t>
      </w:r>
      <w:r w:rsidR="00031A8A">
        <w:rPr>
          <w:rFonts w:eastAsia="Calibri"/>
          <w:szCs w:val="20"/>
          <w:lang w:eastAsia="en-US"/>
        </w:rPr>
        <w:t xml:space="preserve">, opisu przedmiotu zamówienia </w:t>
      </w:r>
      <w:r w:rsidR="00BB065F">
        <w:rPr>
          <w:rFonts w:eastAsia="Calibri"/>
          <w:szCs w:val="20"/>
          <w:lang w:eastAsia="en-US"/>
        </w:rPr>
        <w:t>oraz ogłoszenia o zamówieniu</w:t>
      </w:r>
      <w:r w:rsidR="00BB065F" w:rsidRPr="00D9777E">
        <w:rPr>
          <w:rFonts w:eastAsia="Calibri"/>
          <w:szCs w:val="20"/>
          <w:lang w:eastAsia="en-US"/>
        </w:rPr>
        <w:t>, tj.:</w:t>
      </w:r>
    </w:p>
    <w:p w14:paraId="3BAE365C" w14:textId="3BAD4087" w:rsidR="00031A8A" w:rsidRDefault="00031A8A" w:rsidP="00BB065F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treść opisu przedmiotu zamówienia, stanowiącego załącznik nr 3 do SWZ.</w:t>
      </w:r>
    </w:p>
    <w:p w14:paraId="21716ADA" w14:textId="32211EFA" w:rsidR="00BB065F" w:rsidRPr="00D9777E" w:rsidRDefault="00BB065F" w:rsidP="00BB065F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 w:rsidRPr="00D9777E">
        <w:rPr>
          <w:rFonts w:eastAsia="Calibri"/>
          <w:b/>
          <w:szCs w:val="20"/>
          <w:lang w:eastAsia="en-US"/>
        </w:rPr>
        <w:t xml:space="preserve">Zmienia pkt </w:t>
      </w:r>
      <w:r>
        <w:rPr>
          <w:rFonts w:eastAsia="Calibri"/>
          <w:b/>
          <w:szCs w:val="20"/>
          <w:lang w:eastAsia="en-US"/>
        </w:rPr>
        <w:t>14.1.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171D03E4" w14:textId="5F079FAF" w:rsidR="00BB065F" w:rsidRPr="000B665A" w:rsidRDefault="00BB065F" w:rsidP="00BB065F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0B665A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14.1 </w:t>
      </w:r>
      <w:r w:rsidRPr="000B665A">
        <w:rPr>
          <w:szCs w:val="20"/>
          <w:lang w:eastAsia="en-US"/>
        </w:rPr>
        <w:t xml:space="preserve">Wykonawca jest związany ofertą przez okres 30 dni od dnia upływu terminu składania ofert (art. 307 ust. 1 ustawy </w:t>
      </w:r>
      <w:proofErr w:type="spellStart"/>
      <w:r w:rsidRPr="000B665A">
        <w:rPr>
          <w:szCs w:val="20"/>
          <w:lang w:eastAsia="en-US"/>
        </w:rPr>
        <w:t>Pzp</w:t>
      </w:r>
      <w:proofErr w:type="spellEnd"/>
      <w:r w:rsidRPr="000B665A">
        <w:rPr>
          <w:szCs w:val="20"/>
          <w:lang w:eastAsia="en-US"/>
        </w:rPr>
        <w:t xml:space="preserve">). tj.: do dnia </w:t>
      </w:r>
      <w:r w:rsidR="00B42DE8">
        <w:rPr>
          <w:b/>
          <w:szCs w:val="20"/>
          <w:lang w:eastAsia="en-US"/>
        </w:rPr>
        <w:t>24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12</w:t>
      </w:r>
      <w:r w:rsidRPr="000B665A">
        <w:rPr>
          <w:b/>
          <w:szCs w:val="20"/>
          <w:lang w:eastAsia="en-US"/>
        </w:rPr>
        <w:t>.202</w:t>
      </w:r>
      <w:r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 xml:space="preserve"> r..</w:t>
      </w:r>
      <w:r w:rsidRPr="000B665A">
        <w:rPr>
          <w:szCs w:val="20"/>
          <w:lang w:eastAsia="en-US"/>
        </w:rPr>
        <w:t xml:space="preserve"> Bieg terminu związania ofertą rozpoczyna się wraz </w:t>
      </w:r>
      <w:r>
        <w:rPr>
          <w:szCs w:val="20"/>
          <w:lang w:eastAsia="en-US"/>
        </w:rPr>
        <w:br/>
      </w:r>
      <w:r w:rsidRPr="000B665A">
        <w:rPr>
          <w:szCs w:val="20"/>
          <w:lang w:eastAsia="en-US"/>
        </w:rPr>
        <w:t>z upływem terminu składania ofert.</w:t>
      </w:r>
      <w:r>
        <w:rPr>
          <w:szCs w:val="20"/>
          <w:lang w:eastAsia="en-US"/>
        </w:rPr>
        <w:t>”</w:t>
      </w:r>
    </w:p>
    <w:p w14:paraId="4F2AFB5F" w14:textId="77777777" w:rsidR="00BB065F" w:rsidRPr="00D9777E" w:rsidRDefault="00BB065F" w:rsidP="00BB065F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pkt 15.1.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3EFA5888" w14:textId="210A575C" w:rsidR="00BB065F" w:rsidRPr="00B42EB2" w:rsidRDefault="00BB065F" w:rsidP="00BB065F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9777E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15.1 </w:t>
      </w:r>
      <w:r w:rsidRPr="00B42EB2">
        <w:rPr>
          <w:szCs w:val="20"/>
          <w:lang w:eastAsia="en-US"/>
        </w:rPr>
        <w:t xml:space="preserve">Ofertę wraz z wymaganymi dokumentami należy umieścić na </w:t>
      </w:r>
      <w:hyperlink r:id="rId8" w:history="1">
        <w:r w:rsidRPr="00B42EB2">
          <w:rPr>
            <w:szCs w:val="20"/>
            <w:lang w:eastAsia="en-US"/>
          </w:rPr>
          <w:t>platformazakupowa.pl</w:t>
        </w:r>
      </w:hyperlink>
      <w:r w:rsidRPr="00B42EB2">
        <w:rPr>
          <w:szCs w:val="20"/>
          <w:lang w:eastAsia="en-US"/>
        </w:rPr>
        <w:t xml:space="preserve"> pod adresem: </w:t>
      </w:r>
      <w:hyperlink r:id="rId9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  <w:r w:rsidRPr="00B42EB2">
        <w:rPr>
          <w:szCs w:val="20"/>
          <w:lang w:eastAsia="en-US"/>
        </w:rPr>
        <w:t xml:space="preserve"> do dnia </w:t>
      </w:r>
      <w:r>
        <w:rPr>
          <w:b/>
          <w:szCs w:val="20"/>
          <w:lang w:eastAsia="en-US"/>
        </w:rPr>
        <w:t>2</w:t>
      </w:r>
      <w:r w:rsidR="00B42DE8">
        <w:rPr>
          <w:b/>
          <w:szCs w:val="20"/>
          <w:lang w:eastAsia="en-US"/>
        </w:rPr>
        <w:t>5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11</w:t>
      </w:r>
      <w:r w:rsidRPr="000B665A">
        <w:rPr>
          <w:b/>
          <w:szCs w:val="20"/>
          <w:lang w:eastAsia="en-US"/>
        </w:rPr>
        <w:t>.202</w:t>
      </w:r>
      <w:r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 xml:space="preserve"> r.</w:t>
      </w:r>
      <w:r w:rsidRPr="000067FA">
        <w:rPr>
          <w:b/>
          <w:szCs w:val="20"/>
          <w:lang w:eastAsia="en-US"/>
        </w:rPr>
        <w:t xml:space="preserve"> do godz. </w:t>
      </w:r>
      <w:r>
        <w:rPr>
          <w:b/>
          <w:szCs w:val="20"/>
          <w:lang w:eastAsia="en-US"/>
        </w:rPr>
        <w:t>9</w:t>
      </w:r>
      <w:r w:rsidRPr="000067FA">
        <w:rPr>
          <w:b/>
          <w:szCs w:val="20"/>
          <w:lang w:eastAsia="en-US"/>
        </w:rPr>
        <w:t>:00.</w:t>
      </w:r>
      <w:r>
        <w:rPr>
          <w:b/>
          <w:szCs w:val="20"/>
          <w:lang w:eastAsia="en-US"/>
        </w:rPr>
        <w:t>”</w:t>
      </w:r>
    </w:p>
    <w:p w14:paraId="25233E43" w14:textId="77777777" w:rsidR="00BB065F" w:rsidRPr="00D9777E" w:rsidRDefault="00BB065F" w:rsidP="00BB065F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bookmarkStart w:id="2" w:name="_Hlk182896434"/>
      <w:r>
        <w:rPr>
          <w:rFonts w:eastAsia="Calibri"/>
          <w:b/>
          <w:szCs w:val="20"/>
          <w:lang w:eastAsia="en-US"/>
        </w:rPr>
        <w:t>Zmienia pkt 16.1.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bookmarkEnd w:id="2"/>
    <w:p w14:paraId="5418568C" w14:textId="062B0873" w:rsidR="00BB065F" w:rsidRDefault="00BB065F" w:rsidP="00BB065F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9777E">
        <w:rPr>
          <w:szCs w:val="20"/>
          <w:lang w:eastAsia="en-US"/>
        </w:rPr>
        <w:lastRenderedPageBreak/>
        <w:t>„</w:t>
      </w:r>
      <w:r>
        <w:rPr>
          <w:szCs w:val="20"/>
          <w:lang w:eastAsia="en-US"/>
        </w:rPr>
        <w:t xml:space="preserve">16.1 </w:t>
      </w:r>
      <w:r w:rsidRPr="00B42EB2">
        <w:rPr>
          <w:szCs w:val="20"/>
          <w:lang w:eastAsia="en-US"/>
        </w:rPr>
        <w:t>Otwarcie ofert</w:t>
      </w:r>
      <w:r>
        <w:rPr>
          <w:szCs w:val="20"/>
          <w:lang w:eastAsia="en-US"/>
        </w:rPr>
        <w:t xml:space="preserve"> nastąpi za pośrednictwem platformazakupowa.pl w dniu </w:t>
      </w:r>
      <w:r>
        <w:rPr>
          <w:b/>
          <w:szCs w:val="20"/>
          <w:lang w:eastAsia="en-US"/>
        </w:rPr>
        <w:t>2</w:t>
      </w:r>
      <w:r w:rsidR="00B42DE8">
        <w:rPr>
          <w:b/>
          <w:szCs w:val="20"/>
          <w:lang w:eastAsia="en-US"/>
        </w:rPr>
        <w:t>5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11.2024 r. o godz. 09:05</w:t>
      </w:r>
      <w:r w:rsidRPr="000B665A">
        <w:rPr>
          <w:b/>
          <w:szCs w:val="20"/>
          <w:lang w:eastAsia="en-US"/>
        </w:rPr>
        <w:t xml:space="preserve">., </w:t>
      </w:r>
      <w:r w:rsidRPr="000B665A">
        <w:rPr>
          <w:szCs w:val="20"/>
          <w:lang w:eastAsia="en-US"/>
        </w:rPr>
        <w:t xml:space="preserve">tj. zgodnie z art. 222 ust. 1 ustawy </w:t>
      </w:r>
      <w:proofErr w:type="spellStart"/>
      <w:r w:rsidRPr="000B665A">
        <w:rPr>
          <w:szCs w:val="20"/>
          <w:lang w:eastAsia="en-US"/>
        </w:rPr>
        <w:t>Pzp</w:t>
      </w:r>
      <w:proofErr w:type="spellEnd"/>
      <w:r w:rsidRPr="000B665A">
        <w:rPr>
          <w:szCs w:val="20"/>
          <w:lang w:eastAsia="en-US"/>
        </w:rPr>
        <w:t>.”</w:t>
      </w:r>
    </w:p>
    <w:p w14:paraId="2E3AE2B4" w14:textId="6F12F8E1" w:rsidR="00B42DE8" w:rsidRDefault="00B42DE8" w:rsidP="00B42DE8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pkt 17</w:t>
      </w:r>
      <w:r w:rsidR="005F1F69">
        <w:rPr>
          <w:rFonts w:eastAsia="Calibri"/>
          <w:b/>
          <w:szCs w:val="20"/>
          <w:lang w:eastAsia="en-US"/>
        </w:rPr>
        <w:t>.</w:t>
      </w:r>
      <w:r>
        <w:rPr>
          <w:rFonts w:eastAsia="Calibri"/>
          <w:b/>
          <w:szCs w:val="20"/>
          <w:lang w:eastAsia="en-US"/>
        </w:rPr>
        <w:t>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452F3D07" w14:textId="565CF479" w:rsidR="00B42DE8" w:rsidRPr="00B42DE8" w:rsidRDefault="00B42DE8" w:rsidP="00B42DE8">
      <w:pPr>
        <w:keepNext/>
        <w:spacing w:before="120" w:after="120" w:line="276" w:lineRule="auto"/>
        <w:jc w:val="both"/>
        <w:outlineLvl w:val="3"/>
        <w:rPr>
          <w:b/>
          <w:bCs/>
          <w:szCs w:val="20"/>
          <w:lang w:eastAsia="en-US"/>
        </w:rPr>
      </w:pPr>
      <w:r>
        <w:rPr>
          <w:szCs w:val="20"/>
          <w:lang w:eastAsia="en-US"/>
        </w:rPr>
        <w:t xml:space="preserve">„17.1. </w:t>
      </w:r>
      <w:r w:rsidRPr="00FB4BC3">
        <w:rPr>
          <w:szCs w:val="20"/>
          <w:lang w:eastAsia="en-US"/>
        </w:rPr>
        <w:t xml:space="preserve">Zamawiający żąda wniesienia wadium w kwocie: </w:t>
      </w:r>
      <w:r w:rsidRPr="00B42DE8">
        <w:rPr>
          <w:b/>
          <w:bCs/>
          <w:szCs w:val="20"/>
          <w:lang w:eastAsia="en-US"/>
        </w:rPr>
        <w:t>1.500,00 zł (słownie złotych: jeden tysiąc pięćset złotych 00/100).</w:t>
      </w:r>
      <w:r>
        <w:rPr>
          <w:b/>
          <w:bCs/>
          <w:szCs w:val="20"/>
          <w:lang w:eastAsia="en-US"/>
        </w:rPr>
        <w:t>”</w:t>
      </w:r>
    </w:p>
    <w:p w14:paraId="04713B4E" w14:textId="77777777" w:rsidR="00B42DE8" w:rsidRPr="00D9777E" w:rsidRDefault="00B42DE8" w:rsidP="00B42DE8">
      <w:pPr>
        <w:spacing w:after="200" w:line="276" w:lineRule="auto"/>
        <w:ind w:left="284"/>
        <w:contextualSpacing/>
        <w:jc w:val="both"/>
        <w:rPr>
          <w:rFonts w:eastAsia="Calibri"/>
          <w:b/>
          <w:szCs w:val="20"/>
          <w:lang w:eastAsia="en-US"/>
        </w:rPr>
      </w:pPr>
    </w:p>
    <w:p w14:paraId="4EFB8734" w14:textId="77777777" w:rsidR="00B42DE8" w:rsidRPr="000B665A" w:rsidRDefault="00B42DE8" w:rsidP="00BB065F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</w:p>
    <w:p w14:paraId="44BD1A44" w14:textId="77777777" w:rsidR="00BB065F" w:rsidRPr="00D9777E" w:rsidRDefault="00BB065F" w:rsidP="00BB065F">
      <w:pPr>
        <w:spacing w:line="360" w:lineRule="auto"/>
        <w:ind w:firstLine="708"/>
        <w:jc w:val="both"/>
        <w:rPr>
          <w:rFonts w:eastAsia="Calibri"/>
          <w:szCs w:val="20"/>
          <w:lang w:eastAsia="en-US"/>
        </w:rPr>
      </w:pPr>
      <w:r w:rsidRPr="00D9777E">
        <w:rPr>
          <w:rFonts w:eastAsia="Calibri"/>
          <w:szCs w:val="20"/>
          <w:lang w:eastAsia="en-US"/>
        </w:rPr>
        <w:t>Powyższe zmiany prowadzą do zmiany treści Ogłoszenia o zamówieniu. W związku z tym Zamawiający zamieszcza ogłoszenie o zmianie ogłoszenia w Biuletynie Zamówień Publicznych.</w:t>
      </w:r>
    </w:p>
    <w:p w14:paraId="25A581A4" w14:textId="28399BBC" w:rsidR="00BB065F" w:rsidRDefault="00BB065F" w:rsidP="00BB065F">
      <w:pPr>
        <w:spacing w:line="360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D9777E">
        <w:rPr>
          <w:rFonts w:eastAsia="Calibri"/>
          <w:b/>
          <w:szCs w:val="20"/>
          <w:u w:val="single"/>
          <w:lang w:eastAsia="en-US"/>
        </w:rPr>
        <w:t xml:space="preserve">Termin składania ofert zostaje przedłużony do dnia </w:t>
      </w:r>
      <w:r>
        <w:rPr>
          <w:rFonts w:eastAsia="Calibri"/>
          <w:b/>
          <w:szCs w:val="20"/>
          <w:u w:val="single"/>
          <w:lang w:eastAsia="en-US"/>
        </w:rPr>
        <w:t>2</w:t>
      </w:r>
      <w:r w:rsidR="00B42DE8">
        <w:rPr>
          <w:rFonts w:eastAsia="Calibri"/>
          <w:b/>
          <w:szCs w:val="20"/>
          <w:u w:val="single"/>
          <w:lang w:eastAsia="en-US"/>
        </w:rPr>
        <w:t>5</w:t>
      </w:r>
      <w:r>
        <w:rPr>
          <w:rFonts w:eastAsia="Calibri"/>
          <w:b/>
          <w:szCs w:val="20"/>
          <w:u w:val="single"/>
          <w:lang w:eastAsia="en-US"/>
        </w:rPr>
        <w:t xml:space="preserve"> listopada 2024</w:t>
      </w:r>
      <w:r w:rsidRPr="00D9777E">
        <w:rPr>
          <w:rFonts w:eastAsia="Calibri"/>
          <w:b/>
          <w:szCs w:val="20"/>
          <w:u w:val="single"/>
          <w:lang w:eastAsia="en-US"/>
        </w:rPr>
        <w:t xml:space="preserve"> roku do godz. </w:t>
      </w:r>
      <w:r>
        <w:rPr>
          <w:rFonts w:eastAsia="Calibri"/>
          <w:b/>
          <w:szCs w:val="20"/>
          <w:u w:val="single"/>
          <w:lang w:eastAsia="en-US"/>
        </w:rPr>
        <w:t>09</w:t>
      </w:r>
      <w:r w:rsidRPr="00D9777E">
        <w:rPr>
          <w:rFonts w:eastAsia="Calibri"/>
          <w:b/>
          <w:szCs w:val="20"/>
          <w:u w:val="single"/>
          <w:lang w:eastAsia="en-US"/>
        </w:rPr>
        <w:t>:00.</w:t>
      </w:r>
    </w:p>
    <w:p w14:paraId="3C5EEE64" w14:textId="77777777" w:rsidR="00BB065F" w:rsidRPr="00A96705" w:rsidRDefault="00BB065F" w:rsidP="00BB065F">
      <w:pPr>
        <w:spacing w:line="360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596B295F" w14:textId="77777777" w:rsidR="00BB065F" w:rsidRPr="00066652" w:rsidRDefault="00BB065F" w:rsidP="00BB065F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     </w:t>
      </w:r>
      <w:r w:rsidRPr="0063047F">
        <w:rPr>
          <w:rFonts w:eastAsia="Calibri"/>
          <w:b/>
          <w:szCs w:val="20"/>
          <w:lang w:eastAsia="en-US"/>
        </w:rPr>
        <w:t>Z poważaniem,</w:t>
      </w:r>
    </w:p>
    <w:p w14:paraId="7F1F1592" w14:textId="77777777" w:rsidR="00BB065F" w:rsidRDefault="00BB065F" w:rsidP="00BB065F">
      <w:pPr>
        <w:rPr>
          <w:b/>
          <w:szCs w:val="20"/>
        </w:rPr>
      </w:pPr>
    </w:p>
    <w:p w14:paraId="668B901A" w14:textId="77777777" w:rsidR="00BB065F" w:rsidRDefault="00BB065F" w:rsidP="00BB065F">
      <w:pPr>
        <w:rPr>
          <w:b/>
          <w:szCs w:val="20"/>
        </w:rPr>
      </w:pPr>
    </w:p>
    <w:p w14:paraId="13241E46" w14:textId="77777777" w:rsidR="00BB065F" w:rsidRPr="0063047F" w:rsidRDefault="00BB065F" w:rsidP="00BB065F">
      <w:pPr>
        <w:rPr>
          <w:b/>
          <w:szCs w:val="20"/>
        </w:rPr>
      </w:pPr>
    </w:p>
    <w:p w14:paraId="6BAA1B53" w14:textId="77777777" w:rsidR="00BB065F" w:rsidRDefault="00BB065F" w:rsidP="00BB065F">
      <w:pPr>
        <w:rPr>
          <w:b/>
          <w:szCs w:val="20"/>
        </w:rPr>
      </w:pPr>
    </w:p>
    <w:p w14:paraId="77E72C52" w14:textId="77777777" w:rsidR="00BB065F" w:rsidRDefault="00BB065F" w:rsidP="00BB065F">
      <w:pPr>
        <w:rPr>
          <w:b/>
          <w:szCs w:val="20"/>
        </w:rPr>
      </w:pPr>
    </w:p>
    <w:p w14:paraId="7A9C38A7" w14:textId="77777777" w:rsidR="00BB065F" w:rsidRDefault="00BB065F" w:rsidP="00BB065F">
      <w:pPr>
        <w:rPr>
          <w:b/>
          <w:szCs w:val="20"/>
        </w:rPr>
      </w:pPr>
    </w:p>
    <w:p w14:paraId="56364A0A" w14:textId="77777777" w:rsidR="00BB065F" w:rsidRDefault="00BB065F" w:rsidP="00BB065F">
      <w:pPr>
        <w:rPr>
          <w:b/>
          <w:szCs w:val="20"/>
        </w:rPr>
      </w:pPr>
    </w:p>
    <w:p w14:paraId="7BC346B5" w14:textId="77777777" w:rsidR="00BB065F" w:rsidRDefault="00BB065F" w:rsidP="00BB065F">
      <w:pPr>
        <w:rPr>
          <w:b/>
          <w:szCs w:val="20"/>
        </w:rPr>
      </w:pPr>
    </w:p>
    <w:p w14:paraId="0D7C8F3C" w14:textId="77777777" w:rsidR="00BB065F" w:rsidRDefault="00BB065F" w:rsidP="00BB065F">
      <w:pPr>
        <w:rPr>
          <w:b/>
          <w:szCs w:val="20"/>
        </w:rPr>
      </w:pPr>
    </w:p>
    <w:p w14:paraId="037FAFE3" w14:textId="77777777" w:rsidR="00BB065F" w:rsidRDefault="00BB065F" w:rsidP="00BB065F">
      <w:pPr>
        <w:rPr>
          <w:b/>
          <w:szCs w:val="20"/>
        </w:rPr>
      </w:pPr>
    </w:p>
    <w:p w14:paraId="7DA47E48" w14:textId="77777777" w:rsidR="00BB065F" w:rsidRDefault="00BB065F" w:rsidP="00BB065F">
      <w:pPr>
        <w:rPr>
          <w:b/>
          <w:szCs w:val="20"/>
        </w:rPr>
      </w:pPr>
    </w:p>
    <w:p w14:paraId="39CE9005" w14:textId="77777777" w:rsidR="00BB065F" w:rsidRDefault="00BB065F" w:rsidP="00BB065F">
      <w:pPr>
        <w:rPr>
          <w:b/>
          <w:szCs w:val="20"/>
        </w:rPr>
      </w:pPr>
    </w:p>
    <w:p w14:paraId="51D8BC93" w14:textId="77777777" w:rsidR="00BB065F" w:rsidRDefault="00BB065F" w:rsidP="00BB065F">
      <w:pPr>
        <w:rPr>
          <w:b/>
          <w:szCs w:val="20"/>
        </w:rPr>
      </w:pPr>
    </w:p>
    <w:p w14:paraId="2EC06DF4" w14:textId="77777777" w:rsidR="00BB065F" w:rsidRDefault="00BB065F" w:rsidP="00BB065F">
      <w:pPr>
        <w:rPr>
          <w:b/>
          <w:szCs w:val="20"/>
        </w:rPr>
      </w:pPr>
    </w:p>
    <w:p w14:paraId="6A35302B" w14:textId="77777777" w:rsidR="00BB065F" w:rsidRDefault="00BB065F" w:rsidP="00BB065F">
      <w:pPr>
        <w:rPr>
          <w:b/>
          <w:szCs w:val="20"/>
        </w:rPr>
      </w:pPr>
    </w:p>
    <w:p w14:paraId="47EDFE99" w14:textId="77777777" w:rsidR="00BB065F" w:rsidRDefault="00BB065F" w:rsidP="00BB065F">
      <w:pPr>
        <w:rPr>
          <w:b/>
          <w:szCs w:val="20"/>
        </w:rPr>
      </w:pPr>
    </w:p>
    <w:p w14:paraId="768D1F77" w14:textId="77777777" w:rsidR="00BB065F" w:rsidRDefault="00BB065F" w:rsidP="00BB065F">
      <w:pPr>
        <w:rPr>
          <w:b/>
          <w:szCs w:val="20"/>
        </w:rPr>
      </w:pPr>
    </w:p>
    <w:p w14:paraId="6C5D6623" w14:textId="77777777" w:rsidR="00BB065F" w:rsidRDefault="00BB065F" w:rsidP="00BB065F">
      <w:pPr>
        <w:rPr>
          <w:b/>
          <w:szCs w:val="20"/>
        </w:rPr>
      </w:pPr>
    </w:p>
    <w:p w14:paraId="47BBBEA9" w14:textId="77777777" w:rsidR="00BB065F" w:rsidRPr="008D69E7" w:rsidRDefault="00BB065F" w:rsidP="00BB065F">
      <w:pPr>
        <w:rPr>
          <w:b/>
          <w:szCs w:val="20"/>
        </w:rPr>
      </w:pPr>
    </w:p>
    <w:p w14:paraId="7E8F9F79" w14:textId="77777777" w:rsidR="00BB065F" w:rsidRPr="008D69E7" w:rsidRDefault="00BB065F" w:rsidP="00BB065F">
      <w:pPr>
        <w:rPr>
          <w:szCs w:val="20"/>
        </w:rPr>
      </w:pPr>
      <w:r w:rsidRPr="008D69E7">
        <w:rPr>
          <w:b/>
          <w:szCs w:val="20"/>
        </w:rPr>
        <w:t>Załączniki:</w:t>
      </w:r>
    </w:p>
    <w:p w14:paraId="502B2109" w14:textId="1E3B175B" w:rsidR="00B42DE8" w:rsidRDefault="00B42DE8" w:rsidP="00BB065F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 – zał. nr 3 do SWZ – zmieniony 19.11.2024 r.</w:t>
      </w:r>
    </w:p>
    <w:p w14:paraId="66E5EB60" w14:textId="45184C12" w:rsidR="00BB065F" w:rsidRPr="00135F81" w:rsidRDefault="00BB065F" w:rsidP="00BB065F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35F81">
        <w:rPr>
          <w:rFonts w:ascii="Arial" w:hAnsi="Arial" w:cs="Arial"/>
          <w:sz w:val="20"/>
          <w:szCs w:val="20"/>
        </w:rPr>
        <w:t>Ogłoszenie o zmianie ogłoszenia</w:t>
      </w:r>
    </w:p>
    <w:p w14:paraId="1D83BCFC" w14:textId="77777777" w:rsidR="00BB065F" w:rsidRPr="0063047F" w:rsidRDefault="00BB065F" w:rsidP="00BB065F">
      <w:pPr>
        <w:rPr>
          <w:b/>
          <w:szCs w:val="20"/>
        </w:rPr>
      </w:pPr>
      <w:r w:rsidRPr="0063047F">
        <w:rPr>
          <w:b/>
          <w:szCs w:val="20"/>
        </w:rPr>
        <w:t>Otrzymują:</w:t>
      </w:r>
    </w:p>
    <w:p w14:paraId="61F5D3BB" w14:textId="630D707F" w:rsidR="00BB065F" w:rsidRPr="0063047F" w:rsidRDefault="00BB065F" w:rsidP="00BB065F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10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2EC89203" w14:textId="77777777" w:rsidR="00BB065F" w:rsidRPr="00527072" w:rsidRDefault="00BB065F" w:rsidP="00BB065F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    </w:t>
      </w:r>
    </w:p>
    <w:p w14:paraId="740DB50C" w14:textId="77777777" w:rsidR="00BB065F" w:rsidRPr="009F535B" w:rsidRDefault="00BB065F" w:rsidP="009F535B">
      <w:pPr>
        <w:spacing w:line="276" w:lineRule="auto"/>
        <w:ind w:firstLine="720"/>
        <w:jc w:val="both"/>
        <w:rPr>
          <w:b/>
          <w:szCs w:val="20"/>
          <w:u w:val="single"/>
        </w:rPr>
      </w:pPr>
    </w:p>
    <w:sectPr w:rsidR="00BB065F" w:rsidRPr="009F535B" w:rsidSect="001809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A477" w14:textId="77777777" w:rsidR="00E5196D" w:rsidRDefault="00E5196D" w:rsidP="00A73AAE">
      <w:r>
        <w:separator/>
      </w:r>
    </w:p>
  </w:endnote>
  <w:endnote w:type="continuationSeparator" w:id="0">
    <w:p w14:paraId="3D8A0084" w14:textId="77777777" w:rsidR="00E5196D" w:rsidRDefault="00E5196D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49DEBC2C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CD981AF" w:rsidR="00C37A1E" w:rsidRDefault="00814345" w:rsidP="00A73AAE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4267130D" wp14:editId="293D38C4">
                <wp:simplePos x="0" y="0"/>
                <wp:positionH relativeFrom="page">
                  <wp:posOffset>286385</wp:posOffset>
                </wp:positionH>
                <wp:positionV relativeFrom="page">
                  <wp:posOffset>10271125</wp:posOffset>
                </wp:positionV>
                <wp:extent cx="7023735" cy="194310"/>
                <wp:effectExtent l="0" t="0" r="5715" b="0"/>
                <wp:wrapNone/>
                <wp:docPr id="1" name="Obraz 1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70E8662" w14:textId="1DE532C5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81AE" w14:textId="1259067A" w:rsidR="00C37A1E" w:rsidRPr="00761711" w:rsidRDefault="00761711" w:rsidP="00761711">
    <w:pPr>
      <w:pStyle w:val="Stopka"/>
    </w:pPr>
    <w:r>
      <w:rPr>
        <w:noProof/>
      </w:rPr>
      <w:drawing>
        <wp:inline distT="0" distB="0" distL="0" distR="0" wp14:anchorId="7C5A2EF6" wp14:editId="2AC89FDC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23C78" w14:textId="77777777" w:rsidR="00E5196D" w:rsidRDefault="00E5196D" w:rsidP="00A73AAE">
      <w:r>
        <w:separator/>
      </w:r>
    </w:p>
  </w:footnote>
  <w:footnote w:type="continuationSeparator" w:id="0">
    <w:p w14:paraId="70936816" w14:textId="77777777" w:rsidR="00E5196D" w:rsidRDefault="00E5196D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3C4BC2B1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761711" w14:paraId="6A5809A9" w14:textId="77777777" w:rsidTr="009E575E">
      <w:tc>
        <w:tcPr>
          <w:tcW w:w="5013" w:type="dxa"/>
        </w:tcPr>
        <w:p w14:paraId="047AE0E9" w14:textId="77777777" w:rsidR="00761711" w:rsidRDefault="00761711" w:rsidP="00761711">
          <w:pPr>
            <w:pStyle w:val="Nagwek"/>
            <w:rPr>
              <w:color w:val="3E80C1"/>
            </w:rPr>
          </w:pPr>
          <w:bookmarkStart w:id="3" w:name="_Hlk3180678"/>
        </w:p>
      </w:tc>
      <w:bookmarkEnd w:id="3"/>
      <w:tc>
        <w:tcPr>
          <w:tcW w:w="3918" w:type="dxa"/>
        </w:tcPr>
        <w:p w14:paraId="79130948" w14:textId="77777777" w:rsidR="00761711" w:rsidRDefault="00761711" w:rsidP="00761711">
          <w:pPr>
            <w:pStyle w:val="Nagwek"/>
            <w:rPr>
              <w:color w:val="3E80C1"/>
            </w:rPr>
          </w:pPr>
        </w:p>
      </w:tc>
    </w:tr>
  </w:tbl>
  <w:p w14:paraId="4E7797FF" w14:textId="77777777" w:rsidR="00761711" w:rsidRDefault="00761711" w:rsidP="0076171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225802E1" wp14:editId="25733CF8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5D0EF849" w14:textId="6B356F6A" w:rsidR="00761711" w:rsidRPr="00A74331" w:rsidRDefault="00000000" w:rsidP="00761711">
    <w:r>
      <w:rPr>
        <w:noProof/>
      </w:rPr>
      <w:pict w14:anchorId="1379FA9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45829181" o:spid="_x0000_s1025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</w:p>
  <w:p w14:paraId="3F60BC97" w14:textId="2B1463A3" w:rsidR="00C37A1E" w:rsidRPr="00585BCD" w:rsidRDefault="00C37A1E" w:rsidP="0058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0F7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65F"/>
    <w:multiLevelType w:val="hybridMultilevel"/>
    <w:tmpl w:val="EB76C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35C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61A"/>
    <w:multiLevelType w:val="hybridMultilevel"/>
    <w:tmpl w:val="A3BCFC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2931B7"/>
    <w:multiLevelType w:val="hybridMultilevel"/>
    <w:tmpl w:val="226AB5EC"/>
    <w:lvl w:ilvl="0" w:tplc="BCC2FC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6B9E"/>
    <w:multiLevelType w:val="hybridMultilevel"/>
    <w:tmpl w:val="7DA0C38C"/>
    <w:lvl w:ilvl="0" w:tplc="68C24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B391B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068C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7C69"/>
    <w:multiLevelType w:val="hybridMultilevel"/>
    <w:tmpl w:val="27A0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34943"/>
    <w:multiLevelType w:val="hybridMultilevel"/>
    <w:tmpl w:val="EB76CF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0AC"/>
    <w:multiLevelType w:val="hybridMultilevel"/>
    <w:tmpl w:val="B1A22A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4151">
    <w:abstractNumId w:val="2"/>
  </w:num>
  <w:num w:numId="2" w16cid:durableId="290015985">
    <w:abstractNumId w:val="0"/>
  </w:num>
  <w:num w:numId="3" w16cid:durableId="1479420144">
    <w:abstractNumId w:val="4"/>
  </w:num>
  <w:num w:numId="4" w16cid:durableId="464468353">
    <w:abstractNumId w:val="13"/>
  </w:num>
  <w:num w:numId="5" w16cid:durableId="507064637">
    <w:abstractNumId w:val="1"/>
  </w:num>
  <w:num w:numId="6" w16cid:durableId="1297376449">
    <w:abstractNumId w:val="12"/>
  </w:num>
  <w:num w:numId="7" w16cid:durableId="1721248897">
    <w:abstractNumId w:val="3"/>
  </w:num>
  <w:num w:numId="8" w16cid:durableId="1165780892">
    <w:abstractNumId w:val="11"/>
  </w:num>
  <w:num w:numId="9" w16cid:durableId="1066223527">
    <w:abstractNumId w:val="10"/>
  </w:num>
  <w:num w:numId="10" w16cid:durableId="1787771471">
    <w:abstractNumId w:val="7"/>
  </w:num>
  <w:num w:numId="11" w16cid:durableId="179242687">
    <w:abstractNumId w:val="5"/>
  </w:num>
  <w:num w:numId="12" w16cid:durableId="1245996542">
    <w:abstractNumId w:val="9"/>
  </w:num>
  <w:num w:numId="13" w16cid:durableId="118492745">
    <w:abstractNumId w:val="8"/>
  </w:num>
  <w:num w:numId="14" w16cid:durableId="87740227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458291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10339"/>
    <w:rsid w:val="00031A8A"/>
    <w:rsid w:val="00033240"/>
    <w:rsid w:val="00046F0B"/>
    <w:rsid w:val="000502D4"/>
    <w:rsid w:val="00063B0E"/>
    <w:rsid w:val="00066652"/>
    <w:rsid w:val="000668E6"/>
    <w:rsid w:val="0008206B"/>
    <w:rsid w:val="00095D8D"/>
    <w:rsid w:val="0009754C"/>
    <w:rsid w:val="000B6592"/>
    <w:rsid w:val="000C1A10"/>
    <w:rsid w:val="000E7082"/>
    <w:rsid w:val="000F3346"/>
    <w:rsid w:val="000F6910"/>
    <w:rsid w:val="00100B2C"/>
    <w:rsid w:val="00105359"/>
    <w:rsid w:val="00110FB9"/>
    <w:rsid w:val="00135F81"/>
    <w:rsid w:val="00145DE2"/>
    <w:rsid w:val="00151C95"/>
    <w:rsid w:val="0018098B"/>
    <w:rsid w:val="00183812"/>
    <w:rsid w:val="001C1EB3"/>
    <w:rsid w:val="001D129A"/>
    <w:rsid w:val="001E261B"/>
    <w:rsid w:val="001E4D20"/>
    <w:rsid w:val="001F40BD"/>
    <w:rsid w:val="001F4C4C"/>
    <w:rsid w:val="002018B3"/>
    <w:rsid w:val="0020270B"/>
    <w:rsid w:val="002036F3"/>
    <w:rsid w:val="00217B80"/>
    <w:rsid w:val="00222ED2"/>
    <w:rsid w:val="0022669C"/>
    <w:rsid w:val="0024055B"/>
    <w:rsid w:val="002436DF"/>
    <w:rsid w:val="00250ED0"/>
    <w:rsid w:val="00254D5D"/>
    <w:rsid w:val="00264283"/>
    <w:rsid w:val="0026713F"/>
    <w:rsid w:val="0027019C"/>
    <w:rsid w:val="00287E04"/>
    <w:rsid w:val="002A3978"/>
    <w:rsid w:val="002A7B61"/>
    <w:rsid w:val="002B296F"/>
    <w:rsid w:val="002C1256"/>
    <w:rsid w:val="002C4879"/>
    <w:rsid w:val="002C598C"/>
    <w:rsid w:val="002C705E"/>
    <w:rsid w:val="002D7437"/>
    <w:rsid w:val="002F1785"/>
    <w:rsid w:val="0031054B"/>
    <w:rsid w:val="003230A2"/>
    <w:rsid w:val="00323B7C"/>
    <w:rsid w:val="0032604D"/>
    <w:rsid w:val="00335990"/>
    <w:rsid w:val="00337E7D"/>
    <w:rsid w:val="00343C77"/>
    <w:rsid w:val="003579E7"/>
    <w:rsid w:val="0036635C"/>
    <w:rsid w:val="00366B39"/>
    <w:rsid w:val="00373878"/>
    <w:rsid w:val="003A0CDE"/>
    <w:rsid w:val="003A6EA7"/>
    <w:rsid w:val="003B2F21"/>
    <w:rsid w:val="003B4C3F"/>
    <w:rsid w:val="003C162E"/>
    <w:rsid w:val="003D2FA0"/>
    <w:rsid w:val="003F040A"/>
    <w:rsid w:val="004074A4"/>
    <w:rsid w:val="00415E64"/>
    <w:rsid w:val="0042519F"/>
    <w:rsid w:val="004353D4"/>
    <w:rsid w:val="00454976"/>
    <w:rsid w:val="004653A0"/>
    <w:rsid w:val="00471FFB"/>
    <w:rsid w:val="00472035"/>
    <w:rsid w:val="004821E2"/>
    <w:rsid w:val="00492D42"/>
    <w:rsid w:val="004C14EB"/>
    <w:rsid w:val="004E3F34"/>
    <w:rsid w:val="004E460C"/>
    <w:rsid w:val="00527072"/>
    <w:rsid w:val="00553F86"/>
    <w:rsid w:val="0056178A"/>
    <w:rsid w:val="0057393D"/>
    <w:rsid w:val="00585BCD"/>
    <w:rsid w:val="005B534A"/>
    <w:rsid w:val="005E4902"/>
    <w:rsid w:val="005E5029"/>
    <w:rsid w:val="005E5C53"/>
    <w:rsid w:val="005F1F69"/>
    <w:rsid w:val="005F6FDF"/>
    <w:rsid w:val="00601262"/>
    <w:rsid w:val="0061623D"/>
    <w:rsid w:val="00625DCA"/>
    <w:rsid w:val="00633136"/>
    <w:rsid w:val="00637768"/>
    <w:rsid w:val="006404E3"/>
    <w:rsid w:val="00647D46"/>
    <w:rsid w:val="00677564"/>
    <w:rsid w:val="00691D18"/>
    <w:rsid w:val="006A3318"/>
    <w:rsid w:val="006B0257"/>
    <w:rsid w:val="006B3CB1"/>
    <w:rsid w:val="006B4C50"/>
    <w:rsid w:val="006C25E8"/>
    <w:rsid w:val="006D3D34"/>
    <w:rsid w:val="006D6EBC"/>
    <w:rsid w:val="006F6A4C"/>
    <w:rsid w:val="007005BF"/>
    <w:rsid w:val="007036B4"/>
    <w:rsid w:val="00723108"/>
    <w:rsid w:val="00724410"/>
    <w:rsid w:val="00732B50"/>
    <w:rsid w:val="00735D1E"/>
    <w:rsid w:val="00754F13"/>
    <w:rsid w:val="00755599"/>
    <w:rsid w:val="00761711"/>
    <w:rsid w:val="0076371E"/>
    <w:rsid w:val="00764216"/>
    <w:rsid w:val="00773EB0"/>
    <w:rsid w:val="00783DD9"/>
    <w:rsid w:val="007877F9"/>
    <w:rsid w:val="00791FEC"/>
    <w:rsid w:val="007951AA"/>
    <w:rsid w:val="00797280"/>
    <w:rsid w:val="007C26E0"/>
    <w:rsid w:val="007F3FF5"/>
    <w:rsid w:val="007F7CBE"/>
    <w:rsid w:val="00811775"/>
    <w:rsid w:val="00814345"/>
    <w:rsid w:val="00817583"/>
    <w:rsid w:val="00822834"/>
    <w:rsid w:val="00823E0E"/>
    <w:rsid w:val="00836C62"/>
    <w:rsid w:val="00842EBA"/>
    <w:rsid w:val="00845FEF"/>
    <w:rsid w:val="0084622F"/>
    <w:rsid w:val="00853B8F"/>
    <w:rsid w:val="008605D8"/>
    <w:rsid w:val="008606A4"/>
    <w:rsid w:val="00862C11"/>
    <w:rsid w:val="008720B1"/>
    <w:rsid w:val="00892BDA"/>
    <w:rsid w:val="00894D55"/>
    <w:rsid w:val="008963DD"/>
    <w:rsid w:val="00896FF1"/>
    <w:rsid w:val="008B7E85"/>
    <w:rsid w:val="008D0C9A"/>
    <w:rsid w:val="008D2B88"/>
    <w:rsid w:val="008D69E7"/>
    <w:rsid w:val="008E2F82"/>
    <w:rsid w:val="008E51E8"/>
    <w:rsid w:val="008E7A2A"/>
    <w:rsid w:val="008F3629"/>
    <w:rsid w:val="009049D8"/>
    <w:rsid w:val="00904ACA"/>
    <w:rsid w:val="00912725"/>
    <w:rsid w:val="00920B25"/>
    <w:rsid w:val="0093588E"/>
    <w:rsid w:val="0093796D"/>
    <w:rsid w:val="0097251B"/>
    <w:rsid w:val="00991AC3"/>
    <w:rsid w:val="00993884"/>
    <w:rsid w:val="009B0F56"/>
    <w:rsid w:val="009B7ACB"/>
    <w:rsid w:val="009D0293"/>
    <w:rsid w:val="009D5DDA"/>
    <w:rsid w:val="009F535B"/>
    <w:rsid w:val="00A038D2"/>
    <w:rsid w:val="00A06AFD"/>
    <w:rsid w:val="00A2660C"/>
    <w:rsid w:val="00A439C1"/>
    <w:rsid w:val="00A53A5D"/>
    <w:rsid w:val="00A6080E"/>
    <w:rsid w:val="00A73AAE"/>
    <w:rsid w:val="00A7776F"/>
    <w:rsid w:val="00A83F39"/>
    <w:rsid w:val="00A96705"/>
    <w:rsid w:val="00A968DF"/>
    <w:rsid w:val="00AA07A2"/>
    <w:rsid w:val="00AC6221"/>
    <w:rsid w:val="00AD0005"/>
    <w:rsid w:val="00AD0A8E"/>
    <w:rsid w:val="00AD125B"/>
    <w:rsid w:val="00AE0073"/>
    <w:rsid w:val="00AF1C75"/>
    <w:rsid w:val="00B01381"/>
    <w:rsid w:val="00B013A4"/>
    <w:rsid w:val="00B30FC5"/>
    <w:rsid w:val="00B31799"/>
    <w:rsid w:val="00B339E5"/>
    <w:rsid w:val="00B37451"/>
    <w:rsid w:val="00B42DE8"/>
    <w:rsid w:val="00B6137A"/>
    <w:rsid w:val="00B628C8"/>
    <w:rsid w:val="00B62C51"/>
    <w:rsid w:val="00B73C0F"/>
    <w:rsid w:val="00B76082"/>
    <w:rsid w:val="00B844C4"/>
    <w:rsid w:val="00B92787"/>
    <w:rsid w:val="00BA2CFB"/>
    <w:rsid w:val="00BB065F"/>
    <w:rsid w:val="00BF1E1B"/>
    <w:rsid w:val="00BF4115"/>
    <w:rsid w:val="00C020F6"/>
    <w:rsid w:val="00C110C0"/>
    <w:rsid w:val="00C13F15"/>
    <w:rsid w:val="00C15FF0"/>
    <w:rsid w:val="00C22B36"/>
    <w:rsid w:val="00C23340"/>
    <w:rsid w:val="00C252BA"/>
    <w:rsid w:val="00C322DF"/>
    <w:rsid w:val="00C342DB"/>
    <w:rsid w:val="00C37A1E"/>
    <w:rsid w:val="00C45E8F"/>
    <w:rsid w:val="00C53098"/>
    <w:rsid w:val="00C724F4"/>
    <w:rsid w:val="00CC00A9"/>
    <w:rsid w:val="00CC2F5A"/>
    <w:rsid w:val="00CC4216"/>
    <w:rsid w:val="00CD1503"/>
    <w:rsid w:val="00CD6AB6"/>
    <w:rsid w:val="00CE2E6A"/>
    <w:rsid w:val="00CE6269"/>
    <w:rsid w:val="00D07177"/>
    <w:rsid w:val="00D36504"/>
    <w:rsid w:val="00D501DC"/>
    <w:rsid w:val="00D50622"/>
    <w:rsid w:val="00D65772"/>
    <w:rsid w:val="00D84127"/>
    <w:rsid w:val="00D85C10"/>
    <w:rsid w:val="00D86D25"/>
    <w:rsid w:val="00D971B6"/>
    <w:rsid w:val="00DA3174"/>
    <w:rsid w:val="00DA3C22"/>
    <w:rsid w:val="00DA6A77"/>
    <w:rsid w:val="00DB01AA"/>
    <w:rsid w:val="00DC6526"/>
    <w:rsid w:val="00DD130B"/>
    <w:rsid w:val="00DD29F9"/>
    <w:rsid w:val="00DE6E57"/>
    <w:rsid w:val="00E1631F"/>
    <w:rsid w:val="00E2207A"/>
    <w:rsid w:val="00E262CC"/>
    <w:rsid w:val="00E37592"/>
    <w:rsid w:val="00E418C2"/>
    <w:rsid w:val="00E4274C"/>
    <w:rsid w:val="00E5196D"/>
    <w:rsid w:val="00E51C53"/>
    <w:rsid w:val="00E52E34"/>
    <w:rsid w:val="00E66A6B"/>
    <w:rsid w:val="00E763CA"/>
    <w:rsid w:val="00EA4B82"/>
    <w:rsid w:val="00EB09EF"/>
    <w:rsid w:val="00EB18E1"/>
    <w:rsid w:val="00EF53DE"/>
    <w:rsid w:val="00EF5F43"/>
    <w:rsid w:val="00F0065B"/>
    <w:rsid w:val="00F054EF"/>
    <w:rsid w:val="00F224F9"/>
    <w:rsid w:val="00F51D83"/>
    <w:rsid w:val="00F65DD5"/>
    <w:rsid w:val="00F7001F"/>
    <w:rsid w:val="00F70BEB"/>
    <w:rsid w:val="00F73E5D"/>
    <w:rsid w:val="00F75556"/>
    <w:rsid w:val="00F80617"/>
    <w:rsid w:val="00FA3120"/>
    <w:rsid w:val="00FA70B4"/>
    <w:rsid w:val="00FA7B0D"/>
    <w:rsid w:val="00FC0666"/>
    <w:rsid w:val="00FD2338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127</cp:revision>
  <cp:lastPrinted>2022-03-02T13:16:00Z</cp:lastPrinted>
  <dcterms:created xsi:type="dcterms:W3CDTF">2020-01-25T18:56:00Z</dcterms:created>
  <dcterms:modified xsi:type="dcterms:W3CDTF">2024-11-19T10:13:00Z</dcterms:modified>
</cp:coreProperties>
</file>