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39E48" w14:textId="77777777" w:rsidR="00A81D17" w:rsidRPr="004A6600" w:rsidRDefault="00A81D17" w:rsidP="00A81D17">
      <w:pPr>
        <w:outlineLvl w:val="0"/>
        <w:rPr>
          <w:lang w:eastAsia="pl-PL"/>
        </w:rPr>
      </w:pPr>
      <w:r w:rsidRPr="004A6600">
        <w:rPr>
          <w:b/>
          <w:bCs/>
          <w:lang w:eastAsia="pl-PL"/>
        </w:rPr>
        <w:t>From:</w:t>
      </w:r>
      <w:r w:rsidRPr="004A6600">
        <w:rPr>
          <w:lang w:eastAsia="pl-PL"/>
        </w:rPr>
        <w:t xml:space="preserve"> Paweł Manicki &lt;</w:t>
      </w:r>
      <w:hyperlink r:id="rId5" w:history="1">
        <w:r w:rsidRPr="004A6600">
          <w:rPr>
            <w:rStyle w:val="Hipercze"/>
            <w:color w:val="auto"/>
            <w:lang w:eastAsia="pl-PL"/>
          </w:rPr>
          <w:t>p.manicki@pmdystrybucja.pl</w:t>
        </w:r>
      </w:hyperlink>
      <w:r w:rsidRPr="004A6600">
        <w:rPr>
          <w:lang w:eastAsia="pl-PL"/>
        </w:rPr>
        <w:t xml:space="preserve">&gt; </w:t>
      </w:r>
      <w:r w:rsidRPr="004A6600">
        <w:rPr>
          <w:lang w:eastAsia="pl-PL"/>
        </w:rPr>
        <w:br/>
      </w:r>
      <w:proofErr w:type="spellStart"/>
      <w:r w:rsidRPr="004A6600">
        <w:rPr>
          <w:b/>
          <w:bCs/>
          <w:lang w:eastAsia="pl-PL"/>
        </w:rPr>
        <w:t>Sent</w:t>
      </w:r>
      <w:proofErr w:type="spellEnd"/>
      <w:r w:rsidRPr="004A6600">
        <w:rPr>
          <w:b/>
          <w:bCs/>
          <w:lang w:eastAsia="pl-PL"/>
        </w:rPr>
        <w:t>:</w:t>
      </w:r>
      <w:r w:rsidRPr="004A6600">
        <w:rPr>
          <w:lang w:eastAsia="pl-PL"/>
        </w:rPr>
        <w:t xml:space="preserve"> </w:t>
      </w:r>
      <w:proofErr w:type="spellStart"/>
      <w:r w:rsidRPr="004A6600">
        <w:rPr>
          <w:lang w:eastAsia="pl-PL"/>
        </w:rPr>
        <w:t>Thursday</w:t>
      </w:r>
      <w:proofErr w:type="spellEnd"/>
      <w:r w:rsidRPr="004A6600">
        <w:rPr>
          <w:lang w:eastAsia="pl-PL"/>
        </w:rPr>
        <w:t xml:space="preserve">, </w:t>
      </w:r>
      <w:proofErr w:type="spellStart"/>
      <w:r w:rsidRPr="004A6600">
        <w:rPr>
          <w:lang w:eastAsia="pl-PL"/>
        </w:rPr>
        <w:t>October</w:t>
      </w:r>
      <w:proofErr w:type="spellEnd"/>
      <w:r w:rsidRPr="004A6600">
        <w:rPr>
          <w:lang w:eastAsia="pl-PL"/>
        </w:rPr>
        <w:t xml:space="preserve"> 17, 2024 11:31 AM</w:t>
      </w:r>
      <w:r w:rsidRPr="004A6600">
        <w:rPr>
          <w:lang w:eastAsia="pl-PL"/>
        </w:rPr>
        <w:br/>
      </w:r>
      <w:r w:rsidRPr="004A6600">
        <w:rPr>
          <w:b/>
          <w:bCs/>
          <w:lang w:eastAsia="pl-PL"/>
        </w:rPr>
        <w:t>To:</w:t>
      </w:r>
      <w:r w:rsidRPr="004A6600">
        <w:rPr>
          <w:lang w:eastAsia="pl-PL"/>
        </w:rPr>
        <w:t xml:space="preserve"> 0677 ZUP &lt;</w:t>
      </w:r>
      <w:hyperlink r:id="rId6" w:history="1">
        <w:r w:rsidRPr="004A6600">
          <w:rPr>
            <w:rStyle w:val="Hipercze"/>
            <w:color w:val="auto"/>
            <w:lang w:eastAsia="pl-PL"/>
          </w:rPr>
          <w:t>zup@lodz.lasy.gov.pl</w:t>
        </w:r>
      </w:hyperlink>
      <w:r w:rsidRPr="004A6600">
        <w:rPr>
          <w:lang w:eastAsia="pl-PL"/>
        </w:rPr>
        <w:t>&gt;</w:t>
      </w:r>
      <w:r w:rsidRPr="004A6600">
        <w:rPr>
          <w:lang w:eastAsia="pl-PL"/>
        </w:rPr>
        <w:br/>
      </w:r>
      <w:proofErr w:type="spellStart"/>
      <w:r w:rsidRPr="004A6600">
        <w:rPr>
          <w:b/>
          <w:bCs/>
          <w:lang w:eastAsia="pl-PL"/>
        </w:rPr>
        <w:t>Cc</w:t>
      </w:r>
      <w:proofErr w:type="spellEnd"/>
      <w:r w:rsidRPr="004A6600">
        <w:rPr>
          <w:b/>
          <w:bCs/>
          <w:lang w:eastAsia="pl-PL"/>
        </w:rPr>
        <w:t>:</w:t>
      </w:r>
      <w:r w:rsidRPr="004A6600">
        <w:rPr>
          <w:lang w:eastAsia="pl-PL"/>
        </w:rPr>
        <w:t xml:space="preserve"> 'Maciej Mazur PMD </w:t>
      </w:r>
      <w:proofErr w:type="spellStart"/>
      <w:r w:rsidRPr="004A6600">
        <w:rPr>
          <w:lang w:eastAsia="pl-PL"/>
        </w:rPr>
        <w:t>Chiruca</w:t>
      </w:r>
      <w:proofErr w:type="spellEnd"/>
      <w:r w:rsidRPr="004A6600">
        <w:rPr>
          <w:lang w:eastAsia="pl-PL"/>
        </w:rPr>
        <w:t>' &lt;</w:t>
      </w:r>
      <w:hyperlink r:id="rId7" w:history="1">
        <w:r w:rsidRPr="004A6600">
          <w:rPr>
            <w:rStyle w:val="Hipercze"/>
            <w:color w:val="auto"/>
            <w:lang w:eastAsia="pl-PL"/>
          </w:rPr>
          <w:t>m.mazur@pmdystrybucja.pl</w:t>
        </w:r>
      </w:hyperlink>
      <w:r w:rsidRPr="004A6600">
        <w:rPr>
          <w:lang w:eastAsia="pl-PL"/>
        </w:rPr>
        <w:t>&gt;</w:t>
      </w:r>
      <w:r w:rsidRPr="004A6600">
        <w:rPr>
          <w:lang w:eastAsia="pl-PL"/>
        </w:rPr>
        <w:br/>
      </w:r>
      <w:proofErr w:type="spellStart"/>
      <w:r w:rsidRPr="004A6600">
        <w:rPr>
          <w:b/>
          <w:bCs/>
          <w:lang w:eastAsia="pl-PL"/>
        </w:rPr>
        <w:t>Subject</w:t>
      </w:r>
      <w:proofErr w:type="spellEnd"/>
      <w:r w:rsidRPr="004A6600">
        <w:rPr>
          <w:b/>
          <w:bCs/>
          <w:lang w:eastAsia="pl-PL"/>
        </w:rPr>
        <w:t>:</w:t>
      </w:r>
      <w:r w:rsidRPr="004A6600">
        <w:rPr>
          <w:lang w:eastAsia="pl-PL"/>
        </w:rPr>
        <w:t xml:space="preserve"> [EXTERNAL]RE: Konsultacje Rynkowe NH.270.20.2024</w:t>
      </w:r>
    </w:p>
    <w:p w14:paraId="3FBBE73B" w14:textId="77777777" w:rsidR="00A81D17" w:rsidRPr="004A6600" w:rsidRDefault="00A81D17" w:rsidP="00A81D17"/>
    <w:p w14:paraId="26A28951" w14:textId="77777777" w:rsidR="00A81D17" w:rsidRPr="004A6600" w:rsidRDefault="00A81D17" w:rsidP="00A81D17">
      <w:r w:rsidRPr="004A6600">
        <w:t>Dzień dobry,</w:t>
      </w:r>
    </w:p>
    <w:p w14:paraId="447ABBD2" w14:textId="77777777" w:rsidR="00A81D17" w:rsidRPr="004A6600" w:rsidRDefault="00A81D17" w:rsidP="00A81D17"/>
    <w:p w14:paraId="33844780" w14:textId="77777777" w:rsidR="00A81D17" w:rsidRPr="004A6600" w:rsidRDefault="00A81D17" w:rsidP="00A81D17">
      <w:r w:rsidRPr="004A6600">
        <w:t xml:space="preserve">w uzupełnieniu do uwag przekazanych podczas spotkanie chciałbym zasygnalizować jeszcze dodatkowe kwestie, które zasugerował producent – </w:t>
      </w:r>
      <w:proofErr w:type="spellStart"/>
      <w:r w:rsidRPr="004A6600">
        <w:t>Calzados</w:t>
      </w:r>
      <w:proofErr w:type="spellEnd"/>
      <w:r w:rsidRPr="004A6600">
        <w:t xml:space="preserve"> FAL i te o których zapomniałem, bo zbyt skoncentrowałem się na wzorze z dokumentacji:</w:t>
      </w:r>
    </w:p>
    <w:p w14:paraId="74B7B5AA" w14:textId="77777777" w:rsidR="00A81D17" w:rsidRPr="004A6600" w:rsidRDefault="00A81D17" w:rsidP="00A81D17">
      <w:pPr>
        <w:pStyle w:val="Akapitzlist"/>
        <w:numPr>
          <w:ilvl w:val="0"/>
          <w:numId w:val="1"/>
        </w:numPr>
        <w:rPr>
          <w:rFonts w:eastAsia="Times New Roman"/>
        </w:rPr>
      </w:pPr>
      <w:r w:rsidRPr="004A6600">
        <w:rPr>
          <w:rFonts w:eastAsia="Times New Roman"/>
        </w:rPr>
        <w:t>rodzaj użytego materiału do produkcji cholewki – w dokumentacji jest podany nubuk czyli najdroższa odmiana skóry, warto rozważyć użycie dwoiny – ma te same parametry techniczne, a jest znacznie tańsza, dla użytkownika jedyna różnica to tylko nieco wyraźniejszy meszek na powierzchni cholewki,</w:t>
      </w:r>
    </w:p>
    <w:p w14:paraId="46C1357E" w14:textId="77777777" w:rsidR="00A81D17" w:rsidRPr="004A6600" w:rsidRDefault="00A81D17" w:rsidP="00A81D17">
      <w:pPr>
        <w:pStyle w:val="Akapitzlist"/>
        <w:numPr>
          <w:ilvl w:val="0"/>
          <w:numId w:val="1"/>
        </w:numPr>
        <w:rPr>
          <w:rFonts w:eastAsia="Times New Roman"/>
        </w:rPr>
      </w:pPr>
      <w:r w:rsidRPr="004A6600">
        <w:rPr>
          <w:rFonts w:eastAsia="Times New Roman"/>
        </w:rPr>
        <w:t xml:space="preserve">sposób produkcji butów – dokumentacja przewiduje tradycyjny montaż klejowy, znacznie tańszy jest montaż wtryskowy, w którym podeszwa nie jest przyklejana tylko wtryskiwana, oczywiście jest to związane z akceptacją wzoru podeszwy, którym dysponuje producent butów, warto podkreślić, że w tej technologii jest również możliwe wykonanie podeszwy z gumowym spodem np. </w:t>
      </w:r>
      <w:proofErr w:type="spellStart"/>
      <w:r w:rsidRPr="004A6600">
        <w:rPr>
          <w:rFonts w:eastAsia="Times New Roman"/>
        </w:rPr>
        <w:t>Vibram</w:t>
      </w:r>
      <w:proofErr w:type="spellEnd"/>
      <w:r w:rsidRPr="004A6600">
        <w:rPr>
          <w:rFonts w:eastAsia="Times New Roman"/>
        </w:rPr>
        <w:t>,</w:t>
      </w:r>
    </w:p>
    <w:p w14:paraId="7D2DEAA0" w14:textId="77777777" w:rsidR="00A81D17" w:rsidRPr="004A6600" w:rsidRDefault="00A81D17" w:rsidP="00A81D17">
      <w:pPr>
        <w:pStyle w:val="Akapitzlist"/>
        <w:rPr>
          <w:b/>
          <w:bCs/>
        </w:rPr>
      </w:pPr>
      <w:r w:rsidRPr="004A6600">
        <w:rPr>
          <w:b/>
          <w:bCs/>
        </w:rPr>
        <w:t>tylko te dwa powyższe aspekty pozwalają na obniżenie ceny o ok 20-30% z zachowaniem porównywalnych parametrów użytkowych, w tym wodoodporność/wodoszczelność/oddychalność/termoizolacyjność,</w:t>
      </w:r>
    </w:p>
    <w:p w14:paraId="658F03BE" w14:textId="77777777" w:rsidR="00A81D17" w:rsidRPr="004A6600" w:rsidRDefault="00A81D17" w:rsidP="00A81D17">
      <w:pPr>
        <w:pStyle w:val="Akapitzlist"/>
        <w:numPr>
          <w:ilvl w:val="0"/>
          <w:numId w:val="1"/>
        </w:numPr>
        <w:rPr>
          <w:rFonts w:eastAsia="Times New Roman"/>
        </w:rPr>
      </w:pPr>
      <w:r w:rsidRPr="004A6600">
        <w:rPr>
          <w:rFonts w:eastAsia="Times New Roman"/>
        </w:rPr>
        <w:t>biorąc pod uwagę, że w konsultacji jest model zimowy, z dodatkowym ociepleniem, należy przeanalizować czy zasadne jest:</w:t>
      </w:r>
    </w:p>
    <w:p w14:paraId="3A8F8789" w14:textId="77777777" w:rsidR="00A81D17" w:rsidRPr="004A6600" w:rsidRDefault="00A81D17" w:rsidP="00A81D17">
      <w:pPr>
        <w:pStyle w:val="Akapitzlist"/>
        <w:numPr>
          <w:ilvl w:val="1"/>
          <w:numId w:val="1"/>
        </w:numPr>
        <w:rPr>
          <w:rFonts w:eastAsia="Times New Roman"/>
        </w:rPr>
      </w:pPr>
      <w:r w:rsidRPr="004A6600">
        <w:rPr>
          <w:rFonts w:eastAsia="Times New Roman"/>
        </w:rPr>
        <w:t>stosowanie podeszwy gumowej – jest ona bardziej odporna na ścieranie, ale jest cięższa i słabiej izoluje przed zimnem w porównaniu do podeszwy z PU, w której, gdyby kwestia wysokiej odporności na ścieranie była istotna też można zastosować „na spodzie” element gumowy – wtedy zachowujemy wysoką odporność na ścieranie i przyczepność właściwą dla gumy, ale poprawimy parametry termoizolacyjności właściwe dla poliuretanu,</w:t>
      </w:r>
    </w:p>
    <w:p w14:paraId="2F4F61BF" w14:textId="77777777" w:rsidR="00A81D17" w:rsidRPr="004A6600" w:rsidRDefault="00A81D17" w:rsidP="00A81D17">
      <w:pPr>
        <w:pStyle w:val="Akapitzlist"/>
        <w:numPr>
          <w:ilvl w:val="1"/>
          <w:numId w:val="1"/>
        </w:numPr>
        <w:rPr>
          <w:rFonts w:eastAsia="Times New Roman"/>
        </w:rPr>
      </w:pPr>
      <w:r w:rsidRPr="004A6600">
        <w:rPr>
          <w:rFonts w:eastAsia="Times New Roman"/>
        </w:rPr>
        <w:t>stosowanie otoku – w niskich [ujemnych] temperaturach nie ma wody w stanie płynnym, która mogłaby dostać się do wnętrz buta, zresztą przed tym powinna zabezpieczać membrana i wydaje się, że otok jest zbędny, zwłaszcza, że uniemożliwia on oddychanie przez tą część cholewki na której się znajduje,</w:t>
      </w:r>
    </w:p>
    <w:p w14:paraId="1365A119" w14:textId="77777777" w:rsidR="00A81D17" w:rsidRPr="004A6600" w:rsidRDefault="00A81D17" w:rsidP="00A81D17"/>
    <w:p w14:paraId="3CE20536" w14:textId="77777777" w:rsidR="00A81D17" w:rsidRPr="004A6600" w:rsidRDefault="00A81D17" w:rsidP="00A81D17">
      <w:r w:rsidRPr="004A6600">
        <w:t>Jeżeli uznają Państwo, że chcieliby zobaczyć różne wersje montażu i dokładniej poznać różnice technologiczne związane z powyższymi zagadnieniami, to sygnalizuję gotowość do przyjazdu i zaprezentowania odpowiednich produktów i materiałów, zwłaszcza, że aktualnie dysponujemy modelami obejmującymi wymienione zagadnienia.</w:t>
      </w:r>
    </w:p>
    <w:p w14:paraId="45EECD3F" w14:textId="77777777" w:rsidR="00A81D17" w:rsidRPr="004A6600" w:rsidRDefault="00A81D17" w:rsidP="00A81D17"/>
    <w:p w14:paraId="7544C18D" w14:textId="77777777" w:rsidR="00A81D17" w:rsidRPr="004A6600" w:rsidRDefault="00A81D17" w:rsidP="00A81D17">
      <w:pPr>
        <w:rPr>
          <w:lang w:eastAsia="pl-PL"/>
        </w:rPr>
      </w:pPr>
      <w:r w:rsidRPr="004A6600">
        <w:rPr>
          <w:lang w:eastAsia="pl-PL"/>
        </w:rPr>
        <w:t>pozdrawiam</w:t>
      </w:r>
    </w:p>
    <w:p w14:paraId="591E8D28" w14:textId="77777777" w:rsidR="00A81D17" w:rsidRPr="004A6600" w:rsidRDefault="00A81D17" w:rsidP="00A81D17">
      <w:pPr>
        <w:rPr>
          <w:lang w:eastAsia="pl-PL"/>
        </w:rPr>
      </w:pPr>
      <w:r w:rsidRPr="004A6600">
        <w:rPr>
          <w:lang w:eastAsia="pl-PL"/>
        </w:rPr>
        <w:t>Paweł Manicki</w:t>
      </w:r>
    </w:p>
    <w:p w14:paraId="54F37785" w14:textId="77777777" w:rsidR="00491A5B" w:rsidRPr="004A6600" w:rsidRDefault="00491A5B"/>
    <w:sectPr w:rsidR="00491A5B" w:rsidRPr="004A6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091964"/>
    <w:multiLevelType w:val="hybridMultilevel"/>
    <w:tmpl w:val="82F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87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7"/>
    <w:rsid w:val="001244E2"/>
    <w:rsid w:val="002A2568"/>
    <w:rsid w:val="002C32B7"/>
    <w:rsid w:val="00393E4A"/>
    <w:rsid w:val="004132AD"/>
    <w:rsid w:val="00452202"/>
    <w:rsid w:val="00491A5B"/>
    <w:rsid w:val="004A6600"/>
    <w:rsid w:val="00513504"/>
    <w:rsid w:val="0078661D"/>
    <w:rsid w:val="008558F3"/>
    <w:rsid w:val="008C2B6E"/>
    <w:rsid w:val="009B7452"/>
    <w:rsid w:val="00A35281"/>
    <w:rsid w:val="00A81D17"/>
    <w:rsid w:val="00B81E23"/>
    <w:rsid w:val="00BA06A6"/>
    <w:rsid w:val="00BA0C46"/>
    <w:rsid w:val="00EA6B5B"/>
    <w:rsid w:val="00FB1795"/>
    <w:rsid w:val="00FC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C727"/>
  <w15:chartTrackingRefBased/>
  <w15:docId w15:val="{CA36EEF8-F22D-49F7-837E-066C9209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D1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81D1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A81D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mazur@pm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up@lodz.lasy.gov.pl" TargetMode="External"/><Relationship Id="rId5" Type="http://schemas.openxmlformats.org/officeDocument/2006/relationships/hyperlink" Target="mailto:p.manicki@pmdystrybucj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Świniarska</dc:creator>
  <cp:keywords/>
  <dc:description/>
  <cp:lastModifiedBy>Sylwia Świniarska</cp:lastModifiedBy>
  <cp:revision>2</cp:revision>
  <dcterms:created xsi:type="dcterms:W3CDTF">2024-11-27T08:04:00Z</dcterms:created>
  <dcterms:modified xsi:type="dcterms:W3CDTF">2024-11-27T08:07:00Z</dcterms:modified>
</cp:coreProperties>
</file>