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039D9" w:rsidRDefault="004039D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4039D9" w:rsidRDefault="00491E0D" w:rsidP="00DA1AEA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</w:t>
      </w:r>
      <w:r w:rsidR="00611993">
        <w:rPr>
          <w:rFonts w:ascii="Arial" w:hAnsi="Arial" w:cs="Arial"/>
          <w:sz w:val="20"/>
          <w:szCs w:val="20"/>
          <w:lang w:eastAsia="pl-PL"/>
        </w:rPr>
        <w:t>ia ofert dotyczących postępowania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na udzielenie zamówienia publicznego</w:t>
      </w:r>
      <w:r w:rsidR="00364AD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64ADD" w:rsidRPr="00364ADD">
        <w:rPr>
          <w:rFonts w:ascii="Arial" w:hAnsi="Arial" w:cs="Arial"/>
          <w:b/>
          <w:sz w:val="20"/>
          <w:szCs w:val="20"/>
          <w:lang w:eastAsia="pl-PL"/>
        </w:rPr>
        <w:t>część I</w:t>
      </w:r>
      <w:r>
        <w:rPr>
          <w:rFonts w:ascii="Arial" w:hAnsi="Arial" w:cs="Arial"/>
          <w:sz w:val="20"/>
          <w:szCs w:val="20"/>
        </w:rPr>
        <w:t xml:space="preserve"> </w:t>
      </w:r>
      <w:r w:rsidR="004039D9">
        <w:rPr>
          <w:rFonts w:ascii="Arial" w:hAnsi="Arial" w:cs="Arial"/>
          <w:sz w:val="20"/>
          <w:szCs w:val="20"/>
        </w:rPr>
        <w:t>p</w:t>
      </w:r>
      <w:r w:rsidR="004039D9" w:rsidRPr="004039D9">
        <w:rPr>
          <w:rFonts w:ascii="Arial" w:hAnsi="Arial" w:cs="Arial"/>
          <w:sz w:val="20"/>
          <w:szCs w:val="20"/>
        </w:rPr>
        <w:t xml:space="preserve">rzedmiotem zamówienia jest zakup i dostawa leków, oraz medycznych środków materiałowych. </w:t>
      </w:r>
      <w:r w:rsidRPr="00491E0D">
        <w:rPr>
          <w:rFonts w:ascii="Arial" w:hAnsi="Arial" w:cs="Arial"/>
          <w:sz w:val="20"/>
          <w:szCs w:val="20"/>
          <w:lang w:eastAsia="pl-PL"/>
        </w:rPr>
        <w:t>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91E0D">
      <w:pPr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14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898"/>
        <w:gridCol w:w="1664"/>
        <w:gridCol w:w="1622"/>
        <w:gridCol w:w="1393"/>
        <w:gridCol w:w="691"/>
        <w:gridCol w:w="799"/>
        <w:gridCol w:w="1256"/>
        <w:gridCol w:w="1278"/>
        <w:gridCol w:w="854"/>
        <w:gridCol w:w="1210"/>
        <w:gridCol w:w="1256"/>
      </w:tblGrid>
      <w:tr w:rsidR="004039D9" w:rsidRPr="004039D9" w:rsidTr="004039D9">
        <w:trPr>
          <w:trHeight w:val="1203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Opis przedmiotu zamówienia 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handlowa leku lub jego równoważnik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Minimalny termin ważności wymagany od dnia odbioru przez Zamawiającego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handlowa leku lub jego zamiennik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VAT(%)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ważności leku </w:t>
            </w:r>
          </w:p>
        </w:tc>
      </w:tr>
      <w:tr w:rsidR="004039D9" w:rsidRPr="004039D9" w:rsidTr="004039D9">
        <w:trPr>
          <w:trHeight w:val="277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4039D9" w:rsidRPr="004039D9" w:rsidTr="004039D9">
        <w:trPr>
          <w:trHeight w:val="240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dezynfekcji ran płyn (dichlorowodorek octenidyny 0,1 G+ alkohol fenoksyetylowy 2G)/Woda oczyszczona do 100G. pojemność 250ml.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Octenisept, płyn na skórę, 250 ml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18 miesięcy w dniu składania oferty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bookmarkStart w:id="0" w:name="_GoBack"/>
        <w:bookmarkEnd w:id="0"/>
      </w:tr>
      <w:tr w:rsidR="004039D9" w:rsidRPr="004039D9" w:rsidTr="004039D9">
        <w:trPr>
          <w:trHeight w:val="231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dezynfekcji ran płyn (dichlorowodorek octenidyny 0,1 G+ alkohol fenoksyetylowy 2G)/Woda oczyszczona do 100G. pojemność 50ml.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Octenisept, płyn na skórę, 50 ml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18 miesięcy w dniu składania oferty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39D9" w:rsidRPr="004039D9" w:rsidTr="004039D9">
        <w:trPr>
          <w:trHeight w:val="89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Plaster Viscoplast z opatrunkiem do cięcia 1m x 8cm.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Plaster Viscoplast 1m x 8cm.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18 miesięcy w dniu składania oferty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39D9" w:rsidRPr="004039D9" w:rsidTr="004039D9">
        <w:trPr>
          <w:trHeight w:val="108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Ibuprofenum tabletki powlekane 400 mg </w:t>
            </w: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 op. 20 tabl.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Ibuprofen forte DOZ 400 mg 20 tabl.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18 miesięcy w dniu składania oferty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39D9" w:rsidRPr="004039D9" w:rsidTr="004039D9">
        <w:trPr>
          <w:trHeight w:val="1062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Altacet 1% żel na urazy, kontuzje, stłuczenia i obrzęki, 75g.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Altacet 1% żel na urazy, kontuzje, stłuczenia i obrzęki, 75g.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18 miesięcy w dniu składania oferty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39D9" w:rsidRPr="004039D9" w:rsidTr="004039D9">
        <w:trPr>
          <w:trHeight w:val="1062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 gazowy niejałow10cm x10 cm op. 100 szt.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Kompresy z gazy niejałowe 10x10cm  100 szt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18 miesięcy w dniu składania oferty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39D9" w:rsidRPr="004039D9" w:rsidTr="004039D9">
        <w:trPr>
          <w:trHeight w:val="88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 gazowy niejałowy 7,5cm x 7,5 cm op. 100 szt.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Kompresy z gazy  niejałowe 7,5 x 7,5  100 szt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18 miesięcy w dniu składania oferty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39D9" w:rsidRPr="004039D9" w:rsidTr="004039D9">
        <w:trPr>
          <w:trHeight w:val="116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Jałowe kompresy gazowe 5 x 5 cm 3 szt.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Jałowe kompresy gazowe</w:t>
            </w: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5x5 cm 3 szt.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18 miesięcy w dniu składania oferty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39D9" w:rsidRPr="004039D9" w:rsidTr="004039D9">
        <w:trPr>
          <w:trHeight w:val="10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Przylepiec na szpulce włóknikowy Soft 1,25cm x 5m rolka 1 szt.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Przylepiec na szpulce włóknikowy Soft 1,25cm x 5m rolka 1 szt.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18 miesięcy w dniu składania oferty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39D9" w:rsidRPr="004039D9" w:rsidTr="004039D9">
        <w:trPr>
          <w:trHeight w:val="1088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Viscoplastr POLOVIS przylepiec jedwabny 5m x 25 mm 1 szt.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Viscoplastr POLOVIS przylepiec jedwabny 5m x 25 mm 1 szt.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18 miesięcy w dniu składania oferty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3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039D9" w:rsidRPr="004039D9" w:rsidTr="004039D9">
        <w:trPr>
          <w:trHeight w:val="328"/>
        </w:trPr>
        <w:tc>
          <w:tcPr>
            <w:tcW w:w="7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9D9" w:rsidRPr="004039D9" w:rsidRDefault="004039D9" w:rsidP="0040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D050B9" w:rsidRPr="0045635F" w:rsidRDefault="00491E0D" w:rsidP="00611993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45635F" w:rsidRPr="0045635F" w:rsidRDefault="0045635F" w:rsidP="0045635F">
      <w:pPr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</w:t>
      </w:r>
      <w:r w:rsidR="00611993">
        <w:rPr>
          <w:rFonts w:ascii="Arial" w:hAnsi="Arial" w:cs="Arial"/>
          <w:sz w:val="20"/>
          <w:szCs w:val="20"/>
          <w:lang w:eastAsia="pl-PL"/>
        </w:rPr>
        <w:t xml:space="preserve"> związanych ofertą przez okres </w:t>
      </w:r>
      <w:r w:rsidR="00F56038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Pr="0045635F" w:rsidRDefault="0045635F" w:rsidP="0045635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45635F" w:rsidRPr="00611993" w:rsidRDefault="00491E0D" w:rsidP="0061199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footerReference w:type="default" r:id="rId8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B9" w:rsidRDefault="000F3AB9" w:rsidP="006D60AA">
      <w:pPr>
        <w:spacing w:after="0" w:line="240" w:lineRule="auto"/>
      </w:pPr>
      <w:r>
        <w:separator/>
      </w:r>
    </w:p>
  </w:endnote>
  <w:endnote w:type="continuationSeparator" w:id="0">
    <w:p w:rsidR="000F3AB9" w:rsidRDefault="000F3AB9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4039D9">
          <w:rPr>
            <w:rFonts w:ascii="Arial" w:hAnsi="Arial" w:cs="Arial"/>
            <w:noProof/>
            <w:sz w:val="18"/>
            <w:szCs w:val="18"/>
          </w:rPr>
          <w:t>2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B9" w:rsidRDefault="000F3AB9" w:rsidP="006D60AA">
      <w:pPr>
        <w:spacing w:after="0" w:line="240" w:lineRule="auto"/>
      </w:pPr>
      <w:r>
        <w:separator/>
      </w:r>
    </w:p>
  </w:footnote>
  <w:footnote w:type="continuationSeparator" w:id="0">
    <w:p w:rsidR="000F3AB9" w:rsidRDefault="000F3AB9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34043"/>
    <w:rsid w:val="00086051"/>
    <w:rsid w:val="000D658F"/>
    <w:rsid w:val="000F3AB9"/>
    <w:rsid w:val="001B212D"/>
    <w:rsid w:val="00220FBB"/>
    <w:rsid w:val="00320DEB"/>
    <w:rsid w:val="00336F92"/>
    <w:rsid w:val="00364ADD"/>
    <w:rsid w:val="0036577C"/>
    <w:rsid w:val="003D5FB8"/>
    <w:rsid w:val="004039D9"/>
    <w:rsid w:val="0045635F"/>
    <w:rsid w:val="00491E0D"/>
    <w:rsid w:val="00597190"/>
    <w:rsid w:val="006019AA"/>
    <w:rsid w:val="00611993"/>
    <w:rsid w:val="00650F23"/>
    <w:rsid w:val="006C6BA3"/>
    <w:rsid w:val="006D60AA"/>
    <w:rsid w:val="00770F28"/>
    <w:rsid w:val="00774211"/>
    <w:rsid w:val="007B572B"/>
    <w:rsid w:val="00832834"/>
    <w:rsid w:val="008D0CF8"/>
    <w:rsid w:val="009330D6"/>
    <w:rsid w:val="00936AD5"/>
    <w:rsid w:val="00967310"/>
    <w:rsid w:val="00995D79"/>
    <w:rsid w:val="009C0F8A"/>
    <w:rsid w:val="00A36C5A"/>
    <w:rsid w:val="00A677A9"/>
    <w:rsid w:val="00AC22A5"/>
    <w:rsid w:val="00B07C8D"/>
    <w:rsid w:val="00BE2402"/>
    <w:rsid w:val="00BE4682"/>
    <w:rsid w:val="00C35A37"/>
    <w:rsid w:val="00C44840"/>
    <w:rsid w:val="00C77349"/>
    <w:rsid w:val="00CC7E09"/>
    <w:rsid w:val="00CF50E6"/>
    <w:rsid w:val="00D050B9"/>
    <w:rsid w:val="00DA1AEA"/>
    <w:rsid w:val="00DA2118"/>
    <w:rsid w:val="00DE0CA1"/>
    <w:rsid w:val="00E14B17"/>
    <w:rsid w:val="00E52403"/>
    <w:rsid w:val="00E61F93"/>
    <w:rsid w:val="00E95966"/>
    <w:rsid w:val="00F53C53"/>
    <w:rsid w:val="00F56038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90AC8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B512F49-0065-4657-AD87-69967824BF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Chodun Anna</cp:lastModifiedBy>
  <cp:revision>3</cp:revision>
  <dcterms:created xsi:type="dcterms:W3CDTF">2022-04-06T08:20:00Z</dcterms:created>
  <dcterms:modified xsi:type="dcterms:W3CDTF">2022-04-06T08:26:00Z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