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43" w:rsidRDefault="00827B43" w:rsidP="00595892">
      <w:pPr>
        <w:ind w:left="3540" w:firstLine="708"/>
        <w:jc w:val="right"/>
        <w:rPr>
          <w:rFonts w:ascii="Arial" w:hAnsi="Arial" w:cs="Arial"/>
          <w:sz w:val="21"/>
          <w:szCs w:val="21"/>
        </w:rPr>
      </w:pPr>
    </w:p>
    <w:p w:rsidR="00595892" w:rsidRDefault="00827B43" w:rsidP="00595892">
      <w:pPr>
        <w:ind w:left="3540" w:firstLine="708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Łódź, </w:t>
      </w:r>
      <w:r w:rsidR="00595892" w:rsidRPr="00595892">
        <w:rPr>
          <w:rFonts w:ascii="Arial" w:hAnsi="Arial" w:cs="Arial"/>
          <w:sz w:val="21"/>
          <w:szCs w:val="21"/>
        </w:rPr>
        <w:t xml:space="preserve"> ………………</w:t>
      </w:r>
      <w:r w:rsidR="006C275E">
        <w:rPr>
          <w:rFonts w:ascii="Arial" w:hAnsi="Arial" w:cs="Arial"/>
          <w:sz w:val="21"/>
          <w:szCs w:val="21"/>
        </w:rPr>
        <w:t>………</w:t>
      </w:r>
      <w:r w:rsidR="00595892" w:rsidRPr="00595892">
        <w:rPr>
          <w:rFonts w:ascii="Arial" w:hAnsi="Arial" w:cs="Arial"/>
          <w:sz w:val="21"/>
          <w:szCs w:val="21"/>
        </w:rPr>
        <w:t>………</w:t>
      </w:r>
    </w:p>
    <w:p w:rsidR="00827B43" w:rsidRPr="00595892" w:rsidRDefault="00827B43" w:rsidP="00595892">
      <w:pPr>
        <w:ind w:left="3540" w:firstLine="708"/>
        <w:jc w:val="right"/>
        <w:rPr>
          <w:rFonts w:ascii="Arial" w:hAnsi="Arial" w:cs="Arial"/>
          <w:sz w:val="21"/>
          <w:szCs w:val="21"/>
        </w:rPr>
      </w:pPr>
    </w:p>
    <w:p w:rsidR="00827B43" w:rsidRDefault="00595892" w:rsidP="00827B43">
      <w:pPr>
        <w:ind w:left="3540" w:firstLine="708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Wojewódzki Sąd Administracyjny</w:t>
      </w:r>
    </w:p>
    <w:p w:rsidR="00595892" w:rsidRPr="00A22DCF" w:rsidRDefault="00595892" w:rsidP="00827B43">
      <w:pPr>
        <w:ind w:left="3540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w </w:t>
      </w:r>
      <w:r w:rsidR="00827B43">
        <w:rPr>
          <w:rFonts w:ascii="Arial" w:hAnsi="Arial" w:cs="Arial"/>
          <w:b/>
          <w:sz w:val="21"/>
          <w:szCs w:val="21"/>
        </w:rPr>
        <w:t>Łodzi</w:t>
      </w:r>
    </w:p>
    <w:p w:rsidR="00595892" w:rsidRPr="00A22DCF" w:rsidRDefault="00595892" w:rsidP="0059589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595892" w:rsidRDefault="00595892" w:rsidP="0059589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595892" w:rsidRDefault="00595892" w:rsidP="0059589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595892" w:rsidRPr="00A22DCF" w:rsidRDefault="00595892" w:rsidP="0059589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595892" w:rsidRPr="00827B43" w:rsidRDefault="00595892" w:rsidP="00827B43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595892" w:rsidRDefault="00595892" w:rsidP="0059589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6C275E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</w:t>
      </w:r>
    </w:p>
    <w:p w:rsidR="00595892" w:rsidRPr="00D9586F" w:rsidRDefault="00595892" w:rsidP="0059589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595892" w:rsidRPr="00D9586F" w:rsidRDefault="00595892" w:rsidP="0059589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595892" w:rsidRPr="00A22DCF" w:rsidRDefault="00595892" w:rsidP="00595892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95892" w:rsidRPr="00320A0B" w:rsidRDefault="00595892" w:rsidP="00320A0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827B43">
        <w:rPr>
          <w:rFonts w:ascii="Arial" w:hAnsi="Arial" w:cs="Arial"/>
          <w:sz w:val="21"/>
          <w:szCs w:val="21"/>
        </w:rPr>
        <w:t>, którego przedmiotem jest bieżąca konserwacja oraz wykonywanie napraw awaryjnych instalacji elektrycznych niskiego napięcia</w:t>
      </w:r>
      <w:r>
        <w:rPr>
          <w:rFonts w:ascii="Arial" w:hAnsi="Arial" w:cs="Arial"/>
          <w:sz w:val="21"/>
          <w:szCs w:val="21"/>
        </w:rPr>
        <w:t xml:space="preserve"> </w:t>
      </w:r>
      <w:r w:rsidR="009156FE">
        <w:rPr>
          <w:rFonts w:ascii="Arial" w:hAnsi="Arial" w:cs="Arial"/>
          <w:sz w:val="21"/>
          <w:szCs w:val="21"/>
        </w:rPr>
        <w:t>prowadzonego przez Wojewódzki Są</w:t>
      </w:r>
      <w:r w:rsidR="00827B43">
        <w:rPr>
          <w:rFonts w:ascii="Arial" w:hAnsi="Arial" w:cs="Arial"/>
          <w:sz w:val="21"/>
          <w:szCs w:val="21"/>
        </w:rPr>
        <w:t>d Administracyjny w Łodzi</w:t>
      </w:r>
      <w:r w:rsidR="00320A0B">
        <w:rPr>
          <w:rFonts w:ascii="Arial" w:hAnsi="Arial" w:cs="Arial"/>
          <w:sz w:val="21"/>
          <w:szCs w:val="21"/>
        </w:rPr>
        <w:t>, oświadczam,</w:t>
      </w:r>
      <w:r w:rsidRPr="00595892">
        <w:rPr>
          <w:rFonts w:ascii="Arial" w:hAnsi="Arial" w:cs="Arial"/>
          <w:sz w:val="21"/>
          <w:szCs w:val="21"/>
        </w:rPr>
        <w:t xml:space="preserve"> że </w:t>
      </w:r>
      <w:r w:rsidR="00320A0B">
        <w:rPr>
          <w:rFonts w:ascii="Arial" w:hAnsi="Arial" w:cs="Arial"/>
          <w:sz w:val="21"/>
          <w:szCs w:val="21"/>
        </w:rPr>
        <w:br/>
      </w:r>
      <w:r w:rsidRPr="0059589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art.  </w:t>
      </w:r>
      <w:r w:rsidRPr="00595892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C74712">
        <w:rPr>
          <w:rFonts w:ascii="Arial" w:hAnsi="Arial" w:cs="Arial"/>
          <w:sz w:val="21"/>
          <w:szCs w:val="21"/>
        </w:rPr>
        <w:t>z</w:t>
      </w:r>
      <w:r w:rsidRPr="00595892">
        <w:rPr>
          <w:rFonts w:ascii="Arial" w:hAnsi="Arial" w:cs="Arial"/>
          <w:sz w:val="21"/>
          <w:szCs w:val="21"/>
        </w:rPr>
        <w:t xml:space="preserve"> 13 kwietnia 2022 r.</w:t>
      </w:r>
      <w:r w:rsidRPr="00595892">
        <w:rPr>
          <w:rFonts w:ascii="Arial" w:hAnsi="Arial" w:cs="Arial"/>
          <w:iCs/>
          <w:sz w:val="21"/>
          <w:szCs w:val="21"/>
        </w:rPr>
        <w:t xml:space="preserve"> </w:t>
      </w:r>
      <w:r w:rsidR="00C74712">
        <w:rPr>
          <w:rFonts w:ascii="Arial" w:hAnsi="Arial" w:cs="Arial"/>
          <w:iCs/>
          <w:color w:val="222222"/>
          <w:sz w:val="21"/>
          <w:szCs w:val="21"/>
        </w:rPr>
        <w:t xml:space="preserve">o szczególnych rozwiązaniach </w:t>
      </w:r>
      <w:r w:rsidRPr="00595892">
        <w:rPr>
          <w:rFonts w:ascii="Arial" w:hAnsi="Arial" w:cs="Arial"/>
          <w:iCs/>
          <w:color w:val="222222"/>
          <w:sz w:val="21"/>
          <w:szCs w:val="21"/>
        </w:rPr>
        <w:t>w zakresie przeciwdziałania wspieraniu agresji na Ukrainę oraz służą</w:t>
      </w:r>
      <w:r w:rsidR="009156FE">
        <w:rPr>
          <w:rFonts w:ascii="Arial" w:hAnsi="Arial" w:cs="Arial"/>
          <w:iCs/>
          <w:color w:val="222222"/>
          <w:sz w:val="21"/>
          <w:szCs w:val="21"/>
        </w:rPr>
        <w:t xml:space="preserve">cych ochronie </w:t>
      </w:r>
      <w:r w:rsidRPr="00595892">
        <w:rPr>
          <w:rFonts w:ascii="Arial" w:hAnsi="Arial" w:cs="Arial"/>
          <w:iCs/>
          <w:color w:val="222222"/>
          <w:sz w:val="21"/>
          <w:szCs w:val="21"/>
        </w:rPr>
        <w:t xml:space="preserve">bezpieczeństwa narodowego </w:t>
      </w:r>
      <w:r w:rsidR="00C74712">
        <w:rPr>
          <w:rFonts w:ascii="Arial" w:hAnsi="Arial" w:cs="Arial"/>
          <w:iCs/>
          <w:color w:val="222222"/>
          <w:sz w:val="21"/>
          <w:szCs w:val="21"/>
        </w:rPr>
        <w:br/>
      </w:r>
      <w:r w:rsidRPr="00595892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B453ED">
        <w:rPr>
          <w:rFonts w:ascii="Arial" w:hAnsi="Arial" w:cs="Arial"/>
          <w:iCs/>
          <w:color w:val="222222"/>
          <w:sz w:val="21"/>
          <w:szCs w:val="21"/>
        </w:rPr>
        <w:t>z</w:t>
      </w:r>
      <w:r w:rsidR="00C74712">
        <w:rPr>
          <w:rFonts w:ascii="Arial" w:hAnsi="Arial" w:cs="Arial"/>
          <w:iCs/>
          <w:color w:val="222222"/>
          <w:sz w:val="21"/>
          <w:szCs w:val="21"/>
        </w:rPr>
        <w:t xml:space="preserve"> 2024</w:t>
      </w:r>
      <w:r w:rsidR="00B453ED">
        <w:rPr>
          <w:rFonts w:ascii="Arial" w:hAnsi="Arial" w:cs="Arial"/>
          <w:iCs/>
          <w:color w:val="222222"/>
          <w:sz w:val="21"/>
          <w:szCs w:val="21"/>
        </w:rPr>
        <w:t xml:space="preserve"> r., </w:t>
      </w:r>
      <w:r w:rsidR="00C74712">
        <w:rPr>
          <w:rFonts w:ascii="Arial" w:hAnsi="Arial" w:cs="Arial"/>
          <w:iCs/>
          <w:color w:val="222222"/>
          <w:sz w:val="21"/>
          <w:szCs w:val="21"/>
        </w:rPr>
        <w:t>poz. 507</w:t>
      </w:r>
      <w:bookmarkStart w:id="0" w:name="_GoBack"/>
      <w:bookmarkEnd w:id="0"/>
      <w:r w:rsidR="00764018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proofErr w:type="spellStart"/>
      <w:r w:rsidR="00764018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764018">
        <w:rPr>
          <w:rFonts w:ascii="Arial" w:hAnsi="Arial" w:cs="Arial"/>
          <w:iCs/>
          <w:color w:val="222222"/>
          <w:sz w:val="21"/>
          <w:szCs w:val="21"/>
        </w:rPr>
        <w:t>.</w:t>
      </w:r>
      <w:r w:rsidRPr="00595892">
        <w:rPr>
          <w:rFonts w:ascii="Arial" w:hAnsi="Arial" w:cs="Arial"/>
          <w:iCs/>
          <w:color w:val="222222"/>
          <w:sz w:val="21"/>
          <w:szCs w:val="21"/>
        </w:rPr>
        <w:t>)</w:t>
      </w:r>
      <w:r w:rsidRPr="00595892">
        <w:rPr>
          <w:rStyle w:val="Odwoanieprzypisudolnego"/>
          <w:rFonts w:ascii="Arial" w:hAnsi="Arial" w:cs="Arial"/>
          <w:iCs/>
          <w:color w:val="222222"/>
          <w:sz w:val="21"/>
          <w:szCs w:val="21"/>
        </w:rPr>
        <w:footnoteReference w:id="1"/>
      </w:r>
      <w:r w:rsidRPr="00595892">
        <w:rPr>
          <w:rFonts w:ascii="Arial" w:hAnsi="Arial" w:cs="Arial"/>
          <w:iCs/>
          <w:color w:val="222222"/>
          <w:sz w:val="21"/>
          <w:szCs w:val="21"/>
        </w:rPr>
        <w:t>.</w:t>
      </w:r>
      <w:r w:rsidRPr="00595892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</w:p>
    <w:p w:rsid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</w:p>
    <w:p w:rsid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  <w:t>………………………………………………..</w:t>
      </w:r>
    </w:p>
    <w:p w:rsidR="006C275E" w:rsidRP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 w:rsidRPr="006C275E">
        <w:rPr>
          <w:rFonts w:ascii="Arial" w:hAnsi="Arial" w:cs="Arial"/>
          <w:color w:val="222222"/>
          <w:sz w:val="12"/>
          <w:szCs w:val="12"/>
        </w:rPr>
        <w:tab/>
      </w:r>
      <w:r>
        <w:rPr>
          <w:rFonts w:ascii="Arial" w:hAnsi="Arial" w:cs="Arial"/>
          <w:color w:val="222222"/>
          <w:sz w:val="12"/>
          <w:szCs w:val="12"/>
        </w:rPr>
        <w:t xml:space="preserve">               </w:t>
      </w:r>
      <w:r w:rsidRPr="006C275E">
        <w:rPr>
          <w:rFonts w:ascii="Arial" w:hAnsi="Arial" w:cs="Arial"/>
          <w:color w:val="222222"/>
          <w:sz w:val="12"/>
          <w:szCs w:val="12"/>
        </w:rPr>
        <w:t xml:space="preserve">data; kwalifikowany podpis elektroniczny lub podpis zaufany lub podpis osobisty </w:t>
      </w:r>
    </w:p>
    <w:sectPr w:rsidR="006C275E" w:rsidRPr="006C275E" w:rsidSect="00827B43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BE" w:rsidRDefault="00C93BBE" w:rsidP="00595892">
      <w:pPr>
        <w:spacing w:after="0" w:line="240" w:lineRule="auto"/>
      </w:pPr>
      <w:r>
        <w:separator/>
      </w:r>
    </w:p>
  </w:endnote>
  <w:endnote w:type="continuationSeparator" w:id="0">
    <w:p w:rsidR="00C93BBE" w:rsidRDefault="00C93BBE" w:rsidP="005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BE" w:rsidRDefault="00C93BBE" w:rsidP="00595892">
      <w:pPr>
        <w:spacing w:after="0" w:line="240" w:lineRule="auto"/>
      </w:pPr>
      <w:r>
        <w:separator/>
      </w:r>
    </w:p>
  </w:footnote>
  <w:footnote w:type="continuationSeparator" w:id="0">
    <w:p w:rsidR="00C93BBE" w:rsidRDefault="00C93BBE" w:rsidP="00595892">
      <w:pPr>
        <w:spacing w:after="0" w:line="240" w:lineRule="auto"/>
      </w:pPr>
      <w:r>
        <w:continuationSeparator/>
      </w:r>
    </w:p>
  </w:footnote>
  <w:footnote w:id="1">
    <w:p w:rsidR="00595892" w:rsidRPr="00A82964" w:rsidRDefault="00595892" w:rsidP="0059589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595892" w:rsidRPr="00A82964" w:rsidRDefault="00595892" w:rsidP="0059589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3;</w:t>
      </w:r>
    </w:p>
    <w:p w:rsidR="00595892" w:rsidRPr="00A82964" w:rsidRDefault="00595892" w:rsidP="0059589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595892" w:rsidRPr="00761CEB" w:rsidRDefault="00595892" w:rsidP="0059589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B43" w:rsidRDefault="00827B43" w:rsidP="00827B43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92"/>
    <w:rsid w:val="001907DB"/>
    <w:rsid w:val="00320A0B"/>
    <w:rsid w:val="003A486C"/>
    <w:rsid w:val="00460A2D"/>
    <w:rsid w:val="0059278D"/>
    <w:rsid w:val="00595892"/>
    <w:rsid w:val="006C275E"/>
    <w:rsid w:val="00764018"/>
    <w:rsid w:val="007835E5"/>
    <w:rsid w:val="00827B43"/>
    <w:rsid w:val="008C7AAB"/>
    <w:rsid w:val="009156FE"/>
    <w:rsid w:val="00B453ED"/>
    <w:rsid w:val="00B523DC"/>
    <w:rsid w:val="00C74712"/>
    <w:rsid w:val="00C93BBE"/>
    <w:rsid w:val="00F027AA"/>
    <w:rsid w:val="00F0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8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89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9589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9589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B43"/>
  </w:style>
  <w:style w:type="paragraph" w:styleId="Stopka">
    <w:name w:val="footer"/>
    <w:basedOn w:val="Normalny"/>
    <w:link w:val="StopkaZnak"/>
    <w:uiPriority w:val="99"/>
    <w:unhideWhenUsed/>
    <w:rsid w:val="0082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8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89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9589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9589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B43"/>
  </w:style>
  <w:style w:type="paragraph" w:styleId="Stopka">
    <w:name w:val="footer"/>
    <w:basedOn w:val="Normalny"/>
    <w:link w:val="StopkaZnak"/>
    <w:uiPriority w:val="99"/>
    <w:unhideWhenUsed/>
    <w:rsid w:val="0082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Szawerdak</dc:creator>
  <cp:lastModifiedBy>Tomasz Grabowski</cp:lastModifiedBy>
  <cp:revision>4</cp:revision>
  <cp:lastPrinted>2023-02-20T13:42:00Z</cp:lastPrinted>
  <dcterms:created xsi:type="dcterms:W3CDTF">2025-02-25T10:20:00Z</dcterms:created>
  <dcterms:modified xsi:type="dcterms:W3CDTF">2025-02-25T10:23:00Z</dcterms:modified>
</cp:coreProperties>
</file>