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1FE" w:rsidRDefault="00400F88" w:rsidP="00400F88">
      <w:pPr>
        <w:jc w:val="center"/>
        <w:rPr>
          <w:rFonts w:ascii="Arial" w:hAnsi="Arial" w:cs="Arial"/>
          <w:b/>
        </w:rPr>
      </w:pPr>
      <w:r w:rsidRPr="00400F88">
        <w:rPr>
          <w:rFonts w:ascii="Arial" w:hAnsi="Arial" w:cs="Arial"/>
          <w:b/>
        </w:rPr>
        <w:t>Istotne postanowienia realizacji zamówienia</w:t>
      </w:r>
    </w:p>
    <w:p w:rsidR="00400F88" w:rsidRPr="00400F88" w:rsidRDefault="00400F88" w:rsidP="006A522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00F88" w:rsidRDefault="00400F88" w:rsidP="006A5229">
      <w:pPr>
        <w:pStyle w:val="Standard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400F88">
        <w:rPr>
          <w:rFonts w:ascii="Arial" w:hAnsi="Arial" w:cs="Arial"/>
        </w:rPr>
        <w:t>Zlecenie realizowane będzie</w:t>
      </w:r>
      <w:r>
        <w:rPr>
          <w:rFonts w:ascii="Arial" w:hAnsi="Arial" w:cs="Arial"/>
        </w:rPr>
        <w:t xml:space="preserve"> </w:t>
      </w:r>
      <w:r w:rsidR="006A5229">
        <w:rPr>
          <w:rFonts w:ascii="Arial" w:hAnsi="Arial" w:cs="Arial"/>
          <w:u w:val="single"/>
        </w:rPr>
        <w:t>sukcesywnie przez okres 12 miesięcy od dnia otrzymania zlecenia.</w:t>
      </w:r>
      <w:r w:rsidR="006A5229">
        <w:rPr>
          <w:rFonts w:ascii="Arial" w:hAnsi="Arial" w:cs="Arial"/>
        </w:rPr>
        <w:t xml:space="preserve"> Zamawiając</w:t>
      </w:r>
      <w:r w:rsidR="006A5229" w:rsidRPr="00400F88">
        <w:rPr>
          <w:rFonts w:ascii="Arial" w:hAnsi="Arial" w:cs="Arial"/>
        </w:rPr>
        <w:t>y</w:t>
      </w:r>
      <w:r w:rsidR="006A5229">
        <w:rPr>
          <w:rFonts w:ascii="Arial" w:hAnsi="Arial" w:cs="Arial"/>
        </w:rPr>
        <w:t xml:space="preserve"> będzie składał częściowe zamówienia.</w:t>
      </w:r>
    </w:p>
    <w:p w:rsidR="00400F88" w:rsidRPr="00400F88" w:rsidRDefault="00400F88" w:rsidP="006A5229">
      <w:pPr>
        <w:pStyle w:val="Standard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400F88">
        <w:rPr>
          <w:rFonts w:ascii="Arial" w:hAnsi="Arial" w:cs="Arial"/>
        </w:rPr>
        <w:t xml:space="preserve">Zamówienie dotyczy tylko </w:t>
      </w:r>
      <w:r w:rsidRPr="006A5229">
        <w:rPr>
          <w:rFonts w:ascii="Arial" w:hAnsi="Arial" w:cs="Arial"/>
          <w:u w:val="single"/>
        </w:rPr>
        <w:t>oryginalnych materiałów</w:t>
      </w:r>
      <w:r w:rsidRPr="00400F88">
        <w:rPr>
          <w:rFonts w:ascii="Arial" w:hAnsi="Arial" w:cs="Arial"/>
        </w:rPr>
        <w:t>, oryginalnie zapakowanych</w:t>
      </w:r>
      <w:r w:rsidR="006A5229">
        <w:rPr>
          <w:rFonts w:ascii="Arial" w:hAnsi="Arial" w:cs="Arial"/>
        </w:rPr>
        <w:t xml:space="preserve">, niedopuszczalne są zamienniki </w:t>
      </w:r>
      <w:r w:rsidRPr="00400F88">
        <w:rPr>
          <w:rFonts w:ascii="Arial" w:hAnsi="Arial" w:cs="Arial"/>
        </w:rPr>
        <w:t>i materiały regenerowane.</w:t>
      </w:r>
    </w:p>
    <w:p w:rsidR="006A5229" w:rsidRDefault="00400F88" w:rsidP="006A5229">
      <w:pPr>
        <w:pStyle w:val="Standard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400F88">
        <w:rPr>
          <w:rFonts w:ascii="Arial" w:hAnsi="Arial" w:cs="Arial"/>
        </w:rPr>
        <w:t xml:space="preserve">W cenę materiału wliczono koszty dostawy w miejsce wskazane przez Zamawiającego. </w:t>
      </w:r>
    </w:p>
    <w:p w:rsidR="00400F88" w:rsidRPr="00400F88" w:rsidRDefault="00400F88" w:rsidP="006A5229">
      <w:pPr>
        <w:pStyle w:val="Standard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400F88">
        <w:rPr>
          <w:rFonts w:ascii="Arial" w:hAnsi="Arial" w:cs="Arial"/>
        </w:rPr>
        <w:t>Każdorazowa realizacja dostawy odbędzie się nie później niż w ciągu 5 dni od daty przesłania zamówienia.</w:t>
      </w:r>
    </w:p>
    <w:p w:rsidR="00400F88" w:rsidRPr="00400F88" w:rsidRDefault="00400F88" w:rsidP="006A5229">
      <w:pPr>
        <w:pStyle w:val="Standard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400F88">
        <w:rPr>
          <w:rFonts w:ascii="Arial" w:hAnsi="Arial" w:cs="Arial"/>
        </w:rPr>
        <w:t>Termin płatności za każdorazową dostawę przedmiotu zamówienia: 14 dni od daty otrzymania prawidłowo wystawionej faktury Vat potwierdzonej przez pracownika Zamawiającego, mer</w:t>
      </w:r>
      <w:bookmarkStart w:id="0" w:name="_GoBack"/>
      <w:bookmarkEnd w:id="0"/>
      <w:r w:rsidRPr="00400F88">
        <w:rPr>
          <w:rFonts w:ascii="Arial" w:hAnsi="Arial" w:cs="Arial"/>
        </w:rPr>
        <w:t xml:space="preserve">ytorycznie odpowiedzialnego za zgodność </w:t>
      </w:r>
      <w:r w:rsidR="006A5229">
        <w:rPr>
          <w:rFonts w:ascii="Arial" w:hAnsi="Arial" w:cs="Arial"/>
        </w:rPr>
        <w:br/>
      </w:r>
      <w:r w:rsidRPr="00400F88">
        <w:rPr>
          <w:rFonts w:ascii="Arial" w:hAnsi="Arial" w:cs="Arial"/>
        </w:rPr>
        <w:t>i poprawność zrealizowanej dostawy.</w:t>
      </w:r>
    </w:p>
    <w:p w:rsidR="00400F88" w:rsidRPr="00400F88" w:rsidRDefault="00400F88" w:rsidP="006A5229">
      <w:pPr>
        <w:pStyle w:val="Standard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400F88">
        <w:rPr>
          <w:rFonts w:ascii="Arial" w:hAnsi="Arial" w:cs="Arial"/>
        </w:rPr>
        <w:t xml:space="preserve">Na zakupiony materiał Dostawca udzieli minimum 12 miesięcznej gwarancji. W przypadku uszkodzonego materiału  zapewni wymianę na nowy, pozbawiony wad.  </w:t>
      </w:r>
    </w:p>
    <w:p w:rsidR="00400F88" w:rsidRPr="00400F88" w:rsidRDefault="00400F88" w:rsidP="006A5229">
      <w:pPr>
        <w:pStyle w:val="Standard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400F88">
        <w:rPr>
          <w:rFonts w:ascii="Arial" w:hAnsi="Arial" w:cs="Arial"/>
        </w:rPr>
        <w:t xml:space="preserve">Zamawiający zastrzega sobie możliwość zamówienia mniejszej ilości wymienionych materiałów oraz możliwość zakupu innego asortymentu z uwagi na ewentualne zakupy nowego sprzętu. Zamówienie dodatkowe nie przekroczy 10% zamówienia podstawowego.  </w:t>
      </w:r>
    </w:p>
    <w:p w:rsidR="00400F88" w:rsidRDefault="00400F88" w:rsidP="006A5229">
      <w:pPr>
        <w:pStyle w:val="Standard"/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400F88" w:rsidRPr="00400F88" w:rsidRDefault="00400F88" w:rsidP="006A5229">
      <w:pPr>
        <w:pStyle w:val="Akapitzlist"/>
        <w:rPr>
          <w:rFonts w:ascii="Arial" w:hAnsi="Arial" w:cs="Arial"/>
        </w:rPr>
      </w:pPr>
    </w:p>
    <w:sectPr w:rsidR="00400F88" w:rsidRPr="00400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D6E2B"/>
    <w:multiLevelType w:val="hybridMultilevel"/>
    <w:tmpl w:val="57609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E87FFD"/>
    <w:multiLevelType w:val="hybridMultilevel"/>
    <w:tmpl w:val="C11CC526"/>
    <w:lvl w:ilvl="0" w:tplc="D6A2C27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14D"/>
    <w:rsid w:val="0015514D"/>
    <w:rsid w:val="00400F88"/>
    <w:rsid w:val="004451FE"/>
    <w:rsid w:val="006A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0F88"/>
    <w:pPr>
      <w:ind w:left="720"/>
      <w:contextualSpacing/>
    </w:pPr>
  </w:style>
  <w:style w:type="paragraph" w:customStyle="1" w:styleId="Standard">
    <w:name w:val="Standard"/>
    <w:rsid w:val="00400F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0F88"/>
    <w:pPr>
      <w:ind w:left="720"/>
      <w:contextualSpacing/>
    </w:pPr>
  </w:style>
  <w:style w:type="paragraph" w:customStyle="1" w:styleId="Standard">
    <w:name w:val="Standard"/>
    <w:rsid w:val="00400F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989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Setecka</dc:creator>
  <cp:keywords/>
  <dc:description/>
  <cp:lastModifiedBy>Alicja Setecka</cp:lastModifiedBy>
  <cp:revision>3</cp:revision>
  <dcterms:created xsi:type="dcterms:W3CDTF">2022-03-16T10:18:00Z</dcterms:created>
  <dcterms:modified xsi:type="dcterms:W3CDTF">2022-03-16T10:28:00Z</dcterms:modified>
</cp:coreProperties>
</file>