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C6BD" w14:textId="77777777" w:rsidR="00930F82" w:rsidRPr="00710333" w:rsidRDefault="00930F82" w:rsidP="000279C5">
      <w:pPr>
        <w:pStyle w:val="Bezodstpw"/>
        <w:spacing w:line="276" w:lineRule="auto"/>
        <w:jc w:val="both"/>
        <w:rPr>
          <w:rFonts w:cs="Times New Roman"/>
          <w:bCs/>
          <w:color w:val="auto"/>
          <w:sz w:val="22"/>
          <w:szCs w:val="22"/>
        </w:rPr>
      </w:pPr>
    </w:p>
    <w:p w14:paraId="0F89FA9C" w14:textId="5B88700D" w:rsidR="00374C85" w:rsidRPr="000279C5" w:rsidRDefault="00374C85" w:rsidP="000279C5">
      <w:pPr>
        <w:pStyle w:val="Default"/>
        <w:spacing w:line="276" w:lineRule="auto"/>
        <w:rPr>
          <w:rFonts w:ascii="Times New Roman" w:hAnsi="Times New Roman" w:cs="Times New Roman"/>
          <w:color w:val="auto"/>
          <w:sz w:val="22"/>
          <w:szCs w:val="22"/>
        </w:rPr>
      </w:pPr>
      <w:r w:rsidRPr="000279C5">
        <w:rPr>
          <w:rFonts w:ascii="Times New Roman" w:hAnsi="Times New Roman" w:cs="Times New Roman"/>
          <w:bCs/>
          <w:color w:val="auto"/>
          <w:sz w:val="22"/>
          <w:szCs w:val="22"/>
        </w:rPr>
        <w:t xml:space="preserve">Załącznik Nr </w:t>
      </w:r>
      <w:r w:rsidR="00620151" w:rsidRPr="000279C5">
        <w:rPr>
          <w:rFonts w:ascii="Times New Roman" w:hAnsi="Times New Roman" w:cs="Times New Roman"/>
          <w:bCs/>
          <w:color w:val="auto"/>
          <w:sz w:val="22"/>
          <w:szCs w:val="22"/>
        </w:rPr>
        <w:t>………..</w:t>
      </w:r>
      <w:r w:rsidRPr="000279C5">
        <w:rPr>
          <w:rFonts w:ascii="Times New Roman" w:hAnsi="Times New Roman" w:cs="Times New Roman"/>
          <w:bCs/>
          <w:color w:val="auto"/>
          <w:sz w:val="22"/>
          <w:szCs w:val="22"/>
        </w:rPr>
        <w:t xml:space="preserve"> do SWZ </w:t>
      </w:r>
    </w:p>
    <w:p w14:paraId="04FC53C9" w14:textId="77777777" w:rsidR="00DA73E3" w:rsidRPr="000279C5" w:rsidRDefault="00DA73E3" w:rsidP="000279C5">
      <w:pPr>
        <w:pStyle w:val="Default"/>
        <w:spacing w:line="276" w:lineRule="auto"/>
        <w:rPr>
          <w:rFonts w:ascii="Times New Roman" w:hAnsi="Times New Roman" w:cs="Times New Roman"/>
          <w:b/>
          <w:bCs/>
          <w:color w:val="auto"/>
          <w:sz w:val="22"/>
          <w:szCs w:val="22"/>
        </w:rPr>
      </w:pPr>
    </w:p>
    <w:p w14:paraId="6362EF43" w14:textId="77777777" w:rsidR="002F387E" w:rsidRPr="000279C5" w:rsidRDefault="002F387E" w:rsidP="00B54ABD">
      <w:pPr>
        <w:spacing w:line="276" w:lineRule="auto"/>
        <w:jc w:val="center"/>
        <w:rPr>
          <w:rFonts w:ascii="Times New Roman" w:eastAsia="Times New Roman" w:hAnsi="Times New Roman" w:cs="Times New Roman"/>
          <w:b/>
          <w:iCs/>
          <w:smallCaps/>
          <w:kern w:val="16"/>
          <w:u w:val="single"/>
          <w:lang w:eastAsia="pl-PL"/>
        </w:rPr>
      </w:pPr>
      <w:r w:rsidRPr="000279C5">
        <w:rPr>
          <w:rFonts w:ascii="Times New Roman" w:eastAsia="Times New Roman" w:hAnsi="Times New Roman" w:cs="Times New Roman"/>
          <w:b/>
          <w:iCs/>
          <w:smallCaps/>
          <w:kern w:val="16"/>
          <w:lang w:eastAsia="pl-PL"/>
        </w:rPr>
        <w:t xml:space="preserve">Umowa Nr ZP/……../2023 – </w:t>
      </w:r>
      <w:r w:rsidRPr="000279C5">
        <w:rPr>
          <w:rFonts w:ascii="Times New Roman" w:eastAsia="Times New Roman" w:hAnsi="Times New Roman" w:cs="Times New Roman"/>
          <w:b/>
          <w:iCs/>
          <w:smallCaps/>
          <w:kern w:val="16"/>
          <w:u w:val="single"/>
          <w:lang w:eastAsia="pl-PL"/>
        </w:rPr>
        <w:t>WZÓR</w:t>
      </w:r>
    </w:p>
    <w:p w14:paraId="6581D2E6" w14:textId="77777777" w:rsidR="002F387E" w:rsidRPr="000279C5" w:rsidRDefault="002F387E" w:rsidP="000279C5">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stanowiąca wynik postępowania przeprowadzonego w trybie przetargu nieograniczonego ……………….. </w:t>
      </w:r>
    </w:p>
    <w:p w14:paraId="4084C188" w14:textId="77777777" w:rsidR="002F387E" w:rsidRPr="000279C5" w:rsidRDefault="002F387E" w:rsidP="000279C5">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 art. 132 i następne ustawy Prawo Zamówień Publicznych (Dz. U. z 2023 r., poz. 1605 – </w:t>
      </w:r>
      <w:proofErr w:type="spellStart"/>
      <w:r w:rsidRPr="000279C5">
        <w:rPr>
          <w:rFonts w:ascii="Times New Roman" w:eastAsia="Times New Roman" w:hAnsi="Times New Roman" w:cs="Times New Roman"/>
          <w:lang w:eastAsia="pl-PL"/>
        </w:rPr>
        <w:t>t.j</w:t>
      </w:r>
      <w:proofErr w:type="spellEnd"/>
      <w:r w:rsidRPr="000279C5">
        <w:rPr>
          <w:rFonts w:ascii="Times New Roman" w:eastAsia="Times New Roman" w:hAnsi="Times New Roman" w:cs="Times New Roman"/>
          <w:lang w:eastAsia="pl-PL"/>
        </w:rPr>
        <w:t>. ze zm.)</w:t>
      </w:r>
    </w:p>
    <w:p w14:paraId="40016189" w14:textId="77777777" w:rsidR="002F387E" w:rsidRPr="000279C5" w:rsidRDefault="002F387E">
      <w:pPr>
        <w:widowControl w:val="0"/>
        <w:spacing w:line="276" w:lineRule="auto"/>
        <w:rPr>
          <w:rFonts w:ascii="Times New Roman" w:eastAsia="Times New Roman" w:hAnsi="Times New Roman" w:cs="Times New Roman"/>
          <w:lang w:eastAsia="pl-PL"/>
        </w:rPr>
      </w:pPr>
    </w:p>
    <w:p w14:paraId="1007AA87" w14:textId="77777777" w:rsidR="002F387E" w:rsidRPr="000279C5" w:rsidRDefault="002F387E">
      <w:pPr>
        <w:tabs>
          <w:tab w:val="center" w:pos="5976"/>
          <w:tab w:val="right" w:pos="10512"/>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zawarta w Łodzi, dnia …………………………………… r. pomiędzy:</w:t>
      </w:r>
    </w:p>
    <w:p w14:paraId="1125A3C9" w14:textId="77777777" w:rsidR="002F387E" w:rsidRPr="000279C5" w:rsidRDefault="002F387E">
      <w:pPr>
        <w:spacing w:line="276" w:lineRule="auto"/>
        <w:rPr>
          <w:rFonts w:ascii="Times New Roman" w:eastAsia="Times New Roman" w:hAnsi="Times New Roman" w:cs="Times New Roman"/>
          <w:b/>
          <w:lang w:eastAsia="pl-PL"/>
        </w:rPr>
      </w:pPr>
    </w:p>
    <w:p w14:paraId="6C0905F9" w14:textId="18CC002A" w:rsidR="002F387E" w:rsidRPr="000279C5" w:rsidRDefault="002F387E">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xml:space="preserve">Samodzielny Publiczny Zakład Opieki Zdrowotnej Centralny Szpital Kliniczny Uniwersytetu Medycznego </w:t>
      </w:r>
      <w:r w:rsidR="00116AF0" w:rsidRPr="000279C5">
        <w:rPr>
          <w:rFonts w:ascii="Times New Roman" w:eastAsia="Times New Roman" w:hAnsi="Times New Roman" w:cs="Times New Roman"/>
          <w:b/>
          <w:lang w:eastAsia="pl-PL"/>
        </w:rPr>
        <w:br/>
        <w:t xml:space="preserve">w Łodzi </w:t>
      </w:r>
      <w:r w:rsidRPr="000279C5">
        <w:rPr>
          <w:rFonts w:ascii="Times New Roman" w:eastAsia="Times New Roman" w:hAnsi="Times New Roman" w:cs="Times New Roman"/>
          <w:lang w:eastAsia="pl-PL"/>
        </w:rPr>
        <w:t>z siedzibą w Łodzi przy ul. Pomorskiej  251, (92-213 Łódź), wpisany do Krajowego Rejestru Sądowego prowadzonego przez Sąd Rejonowy dla Łodzi-Śródmieścia w Łodzi, XX Wydział Krajowego Rejestru Sądowego pod numerem KRS ……………., NIP …………………, REGON ………………, BDO …………………., zwanym dalej „Zamawiającym”, którego reprezentuje:</w:t>
      </w:r>
    </w:p>
    <w:p w14:paraId="313704E3" w14:textId="77777777" w:rsidR="002F387E" w:rsidRPr="000279C5" w:rsidRDefault="002F387E">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xml:space="preserve">Dyrektor </w:t>
      </w:r>
      <w:r w:rsidRPr="000279C5">
        <w:rPr>
          <w:rFonts w:ascii="Times New Roman" w:eastAsia="Times New Roman" w:hAnsi="Times New Roman" w:cs="Times New Roman"/>
          <w:lang w:eastAsia="pl-PL"/>
        </w:rPr>
        <w:t>………………………………………………………………………………………………………</w:t>
      </w:r>
    </w:p>
    <w:p w14:paraId="26C353CE" w14:textId="77777777" w:rsidR="002F387E" w:rsidRPr="000279C5" w:rsidRDefault="002F387E">
      <w:pPr>
        <w:tabs>
          <w:tab w:val="center" w:pos="5016"/>
          <w:tab w:val="right" w:pos="9552"/>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a</w:t>
      </w:r>
    </w:p>
    <w:p w14:paraId="2E72C96C" w14:textId="7E9E6624" w:rsidR="002F387E" w:rsidRPr="000279C5" w:rsidRDefault="002F387E">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w:t>
      </w:r>
      <w:r w:rsidRPr="000279C5">
        <w:rPr>
          <w:rFonts w:ascii="Times New Roman" w:eastAsia="Times New Roman" w:hAnsi="Times New Roman" w:cs="Times New Roman"/>
          <w:lang w:eastAsia="pl-PL"/>
        </w:rPr>
        <w:t xml:space="preserve"> z siedzibą w ……………..……. przy ul……………………….……………….., </w:t>
      </w:r>
      <w:r w:rsidR="000B383F"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(kod: ………………………..………), </w:t>
      </w:r>
    </w:p>
    <w:p w14:paraId="04A607EF" w14:textId="4B50FC13" w:rsidR="002F387E" w:rsidRPr="000279C5" w:rsidRDefault="002F387E">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wpisaną do Krajowego Rejestru Sądowego prowadzonego przez Sąd Rejonowy dla ……………………., ……… Wydział Krajowego Rejestru Sądowego pod numerem KRS…………………….., NIP</w:t>
      </w:r>
      <w:r w:rsidR="00116AF0" w:rsidRPr="000279C5">
        <w:rPr>
          <w:rFonts w:ascii="Times New Roman" w:eastAsia="Times New Roman" w:hAnsi="Times New Roman" w:cs="Times New Roman"/>
          <w:lang w:eastAsia="pl-PL"/>
        </w:rPr>
        <w:t xml:space="preserve">……………………….., REGON …………………..., </w:t>
      </w:r>
      <w:r w:rsidRPr="000279C5">
        <w:rPr>
          <w:rFonts w:ascii="Times New Roman" w:eastAsia="Times New Roman" w:hAnsi="Times New Roman" w:cs="Times New Roman"/>
          <w:lang w:eastAsia="pl-PL"/>
        </w:rPr>
        <w:t>kapitał zakładowy ………………………. zł, BDO ……………………, zwaną dalej „Wykonawcą”, którą reprezentuje:</w:t>
      </w:r>
    </w:p>
    <w:p w14:paraId="708B0B2D" w14:textId="652F0E2B" w:rsidR="002F387E" w:rsidRPr="000279C5" w:rsidRDefault="002F387E" w:rsidP="000279C5">
      <w:pPr>
        <w:tabs>
          <w:tab w:val="left" w:pos="142"/>
          <w:tab w:val="left" w:pos="284"/>
        </w:tabs>
        <w:spacing w:line="276" w:lineRule="auto"/>
        <w:jc w:val="left"/>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 - ………………………………………………………………………</w:t>
      </w:r>
    </w:p>
    <w:p w14:paraId="2138B5C2" w14:textId="4F1D3858" w:rsidR="002F387E" w:rsidRPr="000279C5" w:rsidRDefault="00116AF0" w:rsidP="000279C5">
      <w:pPr>
        <w:tabs>
          <w:tab w:val="left" w:pos="284"/>
        </w:tabs>
        <w:spacing w:line="276" w:lineRule="auto"/>
        <w:jc w:val="left"/>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002F387E" w:rsidRPr="000279C5">
        <w:rPr>
          <w:rFonts w:ascii="Times New Roman" w:eastAsia="Times New Roman" w:hAnsi="Times New Roman" w:cs="Times New Roman"/>
          <w:lang w:eastAsia="pl-PL"/>
        </w:rPr>
        <w:t>……………………………………………………………………… - ………………………………………………………………………</w:t>
      </w:r>
    </w:p>
    <w:p w14:paraId="17A1A96C" w14:textId="77777777" w:rsidR="002F387E" w:rsidRPr="000279C5" w:rsidRDefault="002F387E">
      <w:pPr>
        <w:widowControl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w:t>
      </w:r>
    </w:p>
    <w:p w14:paraId="2FED54D3" w14:textId="77777777" w:rsidR="002F387E" w:rsidRPr="000279C5" w:rsidRDefault="002F387E">
      <w:pPr>
        <w:widowControl w:val="0"/>
        <w:spacing w:line="276" w:lineRule="auto"/>
        <w:rPr>
          <w:rFonts w:ascii="Times New Roman" w:eastAsia="Times New Roman" w:hAnsi="Times New Roman" w:cs="Times New Roman"/>
          <w:lang w:eastAsia="pl-PL"/>
        </w:rPr>
      </w:pPr>
    </w:p>
    <w:p w14:paraId="3EDBEC28" w14:textId="77777777" w:rsidR="002F387E" w:rsidRPr="000279C5" w:rsidRDefault="002F387E">
      <w:pPr>
        <w:spacing w:line="276" w:lineRule="auto"/>
        <w:rPr>
          <w:rFonts w:ascii="Times New Roman" w:eastAsia="Times New Roman" w:hAnsi="Times New Roman" w:cs="Times New Roman"/>
          <w:b/>
          <w:lang w:eastAsia="pl-PL"/>
        </w:rPr>
      </w:pPr>
      <w:r w:rsidRPr="000279C5">
        <w:rPr>
          <w:rFonts w:ascii="Times New Roman" w:eastAsia="Times New Roman" w:hAnsi="Times New Roman" w:cs="Times New Roman"/>
          <w:lang w:eastAsia="pl-PL"/>
        </w:rPr>
        <w:t xml:space="preserve">Strony zawierają umowę w wyniku postępowania przeprowadzonego  w trybie przetargu nieograniczonego (numer sprawy ……………..) zgodnie z przepisami art. 132 i n. ustawy z dnia 11 września 2019 r. – Prawo zamówień publicznych (Dz.U. z 2023 r. poz. 1605 – </w:t>
      </w:r>
      <w:proofErr w:type="spellStart"/>
      <w:r w:rsidRPr="000279C5">
        <w:rPr>
          <w:rFonts w:ascii="Times New Roman" w:eastAsia="Times New Roman" w:hAnsi="Times New Roman" w:cs="Times New Roman"/>
          <w:lang w:eastAsia="pl-PL"/>
        </w:rPr>
        <w:t>t.j</w:t>
      </w:r>
      <w:proofErr w:type="spellEnd"/>
      <w:r w:rsidRPr="000279C5">
        <w:rPr>
          <w:rFonts w:ascii="Times New Roman" w:eastAsia="Times New Roman" w:hAnsi="Times New Roman" w:cs="Times New Roman"/>
          <w:lang w:eastAsia="pl-PL"/>
        </w:rPr>
        <w:t>. ze zm.).</w:t>
      </w:r>
    </w:p>
    <w:p w14:paraId="65FB3015" w14:textId="77777777" w:rsidR="00DA73E3" w:rsidRPr="000279C5" w:rsidRDefault="00DA73E3">
      <w:pPr>
        <w:pStyle w:val="Default"/>
        <w:spacing w:line="276" w:lineRule="auto"/>
        <w:rPr>
          <w:rFonts w:ascii="Times New Roman" w:hAnsi="Times New Roman" w:cs="Times New Roman"/>
          <w:b/>
          <w:bCs/>
          <w:color w:val="auto"/>
          <w:sz w:val="22"/>
          <w:szCs w:val="22"/>
        </w:rPr>
      </w:pPr>
    </w:p>
    <w:p w14:paraId="70707D41" w14:textId="06FBF7C6" w:rsidR="00374C85" w:rsidRPr="000279C5" w:rsidRDefault="00374C85" w:rsidP="00B54ABD">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1</w:t>
      </w:r>
      <w:r w:rsidR="00E960D9" w:rsidRPr="000279C5">
        <w:rPr>
          <w:rFonts w:ascii="Times New Roman" w:hAnsi="Times New Roman" w:cs="Times New Roman"/>
          <w:b/>
          <w:bCs/>
          <w:color w:val="auto"/>
          <w:sz w:val="22"/>
          <w:szCs w:val="22"/>
        </w:rPr>
        <w:t>.</w:t>
      </w:r>
      <w:r w:rsidRPr="000279C5">
        <w:rPr>
          <w:rFonts w:ascii="Times New Roman" w:hAnsi="Times New Roman" w:cs="Times New Roman"/>
          <w:b/>
          <w:bCs/>
          <w:color w:val="auto"/>
          <w:sz w:val="22"/>
          <w:szCs w:val="22"/>
        </w:rPr>
        <w:t xml:space="preserve"> </w:t>
      </w:r>
      <w:r w:rsidR="00CE547A" w:rsidRPr="000279C5">
        <w:rPr>
          <w:rFonts w:ascii="Times New Roman" w:hAnsi="Times New Roman" w:cs="Times New Roman"/>
          <w:b/>
          <w:bCs/>
          <w:color w:val="auto"/>
          <w:sz w:val="22"/>
          <w:szCs w:val="22"/>
        </w:rPr>
        <w:t>PRZEDMIOT UMOWY</w:t>
      </w:r>
    </w:p>
    <w:p w14:paraId="552FF8E4" w14:textId="054CB51D" w:rsidR="00B93DDC" w:rsidRPr="000279C5" w:rsidRDefault="00374C85" w:rsidP="000279C5">
      <w:pPr>
        <w:pStyle w:val="Akapitzlist"/>
        <w:numPr>
          <w:ilvl w:val="0"/>
          <w:numId w:val="98"/>
        </w:numPr>
        <w:spacing w:line="276" w:lineRule="auto"/>
        <w:ind w:left="426"/>
        <w:rPr>
          <w:rFonts w:ascii="Times New Roman" w:hAnsi="Times New Roman" w:cs="Times New Roman"/>
          <w:lang w:eastAsia="pl-PL"/>
        </w:rPr>
      </w:pPr>
      <w:r w:rsidRPr="000279C5">
        <w:rPr>
          <w:rFonts w:ascii="Times New Roman" w:eastAsia="Times New Roman" w:hAnsi="Times New Roman" w:cs="Times New Roman"/>
          <w:lang w:eastAsia="pl-PL"/>
        </w:rPr>
        <w:t>Na podstawie niniejszej umowy Wykonawca wyłoniony w wyniku postępowania o udzielenie zamówienia publicznego prowadzoneg</w:t>
      </w:r>
      <w:r w:rsidR="00DA73E3" w:rsidRPr="000279C5">
        <w:rPr>
          <w:rFonts w:ascii="Times New Roman" w:eastAsia="Times New Roman" w:hAnsi="Times New Roman" w:cs="Times New Roman"/>
          <w:lang w:eastAsia="pl-PL"/>
        </w:rPr>
        <w:t>o w trybie</w:t>
      </w:r>
      <w:r w:rsidR="00B54ABD">
        <w:rPr>
          <w:rFonts w:ascii="Times New Roman" w:eastAsia="Times New Roman" w:hAnsi="Times New Roman" w:cs="Times New Roman"/>
          <w:lang w:eastAsia="pl-PL"/>
        </w:rPr>
        <w:t xml:space="preserve"> </w:t>
      </w:r>
      <w:r w:rsidR="005D532E">
        <w:rPr>
          <w:rFonts w:ascii="Times New Roman" w:eastAsia="Times New Roman" w:hAnsi="Times New Roman" w:cs="Times New Roman"/>
          <w:lang w:eastAsia="pl-PL"/>
        </w:rPr>
        <w:t xml:space="preserve">przetargu nieograniczonego </w:t>
      </w:r>
      <w:r w:rsidR="00DA73E3" w:rsidRPr="000279C5">
        <w:rPr>
          <w:rFonts w:ascii="Times New Roman" w:eastAsia="Times New Roman" w:hAnsi="Times New Roman" w:cs="Times New Roman"/>
          <w:lang w:eastAsia="pl-PL"/>
        </w:rPr>
        <w:t xml:space="preserve">, na podstawie </w:t>
      </w:r>
      <w:r w:rsidR="005D532E">
        <w:rPr>
          <w:rFonts w:ascii="Times New Roman" w:eastAsia="Times New Roman" w:hAnsi="Times New Roman" w:cs="Times New Roman"/>
          <w:lang w:eastAsia="pl-PL"/>
        </w:rPr>
        <w:t xml:space="preserve">art. 132 i n. </w:t>
      </w:r>
      <w:r w:rsidR="00DA73E3" w:rsidRPr="000279C5">
        <w:rPr>
          <w:rFonts w:ascii="Times New Roman" w:eastAsia="Times New Roman" w:hAnsi="Times New Roman" w:cs="Times New Roman"/>
          <w:lang w:eastAsia="pl-PL"/>
        </w:rPr>
        <w:t>ustawy z dnia  11 września 2019 r. - Prawo zamówień publicznych (</w:t>
      </w:r>
      <w:r w:rsidR="002F387E" w:rsidRPr="000279C5">
        <w:rPr>
          <w:rFonts w:ascii="Times New Roman" w:eastAsia="Times New Roman" w:hAnsi="Times New Roman" w:cs="Times New Roman"/>
          <w:lang w:eastAsia="pl-PL"/>
        </w:rPr>
        <w:t xml:space="preserve">Dz.U. z 2023 r. poz. 1605 – </w:t>
      </w:r>
      <w:proofErr w:type="spellStart"/>
      <w:r w:rsidR="002F387E" w:rsidRPr="000279C5">
        <w:rPr>
          <w:rFonts w:ascii="Times New Roman" w:eastAsia="Times New Roman" w:hAnsi="Times New Roman" w:cs="Times New Roman"/>
          <w:lang w:eastAsia="pl-PL"/>
        </w:rPr>
        <w:t>t.j</w:t>
      </w:r>
      <w:proofErr w:type="spellEnd"/>
      <w:r w:rsidR="002F387E" w:rsidRPr="000279C5">
        <w:rPr>
          <w:rFonts w:ascii="Times New Roman" w:eastAsia="Times New Roman" w:hAnsi="Times New Roman" w:cs="Times New Roman"/>
          <w:lang w:eastAsia="pl-PL"/>
        </w:rPr>
        <w:t xml:space="preserve">. ze zm.) </w:t>
      </w:r>
      <w:r w:rsidR="00DA73E3" w:rsidRPr="000279C5">
        <w:rPr>
          <w:rFonts w:ascii="Times New Roman" w:eastAsia="Times New Roman" w:hAnsi="Times New Roman" w:cs="Times New Roman"/>
          <w:lang w:eastAsia="pl-PL"/>
        </w:rPr>
        <w:t xml:space="preserve">nazywanej niżej „ustawą </w:t>
      </w:r>
      <w:proofErr w:type="spellStart"/>
      <w:r w:rsidR="00DA73E3" w:rsidRPr="000279C5">
        <w:rPr>
          <w:rFonts w:ascii="Times New Roman" w:eastAsia="Times New Roman" w:hAnsi="Times New Roman" w:cs="Times New Roman"/>
          <w:lang w:eastAsia="pl-PL"/>
        </w:rPr>
        <w:t>Pzp</w:t>
      </w:r>
      <w:proofErr w:type="spellEnd"/>
      <w:r w:rsidR="00DA73E3" w:rsidRPr="000279C5">
        <w:rPr>
          <w:rFonts w:ascii="Times New Roman" w:eastAsia="Times New Roman" w:hAnsi="Times New Roman" w:cs="Times New Roman"/>
          <w:lang w:eastAsia="pl-PL"/>
        </w:rPr>
        <w:t>”</w:t>
      </w:r>
      <w:r w:rsidR="00DC6FED" w:rsidRPr="000279C5">
        <w:rPr>
          <w:rFonts w:ascii="Times New Roman" w:eastAsia="Times New Roman" w:hAnsi="Times New Roman" w:cs="Times New Roman"/>
          <w:lang w:eastAsia="pl-PL"/>
        </w:rPr>
        <w:t xml:space="preserve"> lub „ustawą Prawo zamówień publicznych”</w:t>
      </w:r>
      <w:r w:rsidRPr="000279C5">
        <w:rPr>
          <w:rFonts w:ascii="Times New Roman" w:eastAsia="Times New Roman" w:hAnsi="Times New Roman" w:cs="Times New Roman"/>
          <w:lang w:eastAsia="pl-PL"/>
        </w:rPr>
        <w:t xml:space="preserve"> wykona na rzecz Zamawiającego</w:t>
      </w:r>
      <w:r w:rsidR="005A4E3E" w:rsidRPr="000279C5">
        <w:rPr>
          <w:rFonts w:ascii="Times New Roman" w:eastAsia="Times New Roman" w:hAnsi="Times New Roman" w:cs="Times New Roman"/>
          <w:lang w:eastAsia="pl-PL"/>
        </w:rPr>
        <w:t xml:space="preserve"> </w:t>
      </w:r>
      <w:r w:rsidRPr="000279C5">
        <w:rPr>
          <w:rFonts w:ascii="Times New Roman" w:hAnsi="Times New Roman" w:cs="Times New Roman"/>
          <w:lang w:eastAsia="pl-PL"/>
        </w:rPr>
        <w:t xml:space="preserve">roboty budowlane </w:t>
      </w:r>
      <w:r w:rsidR="005A4E3E" w:rsidRPr="000279C5">
        <w:rPr>
          <w:rFonts w:ascii="Times New Roman" w:hAnsi="Times New Roman" w:cs="Times New Roman"/>
          <w:lang w:eastAsia="pl-PL"/>
        </w:rPr>
        <w:t xml:space="preserve">z </w:t>
      </w:r>
      <w:r w:rsidR="000B6D77" w:rsidRPr="000279C5">
        <w:rPr>
          <w:rFonts w:ascii="Times New Roman" w:hAnsi="Times New Roman" w:cs="Times New Roman"/>
          <w:lang w:eastAsia="pl-PL"/>
        </w:rPr>
        <w:t>optymalizacj</w:t>
      </w:r>
      <w:r w:rsidR="005A4E3E" w:rsidRPr="000279C5">
        <w:rPr>
          <w:rFonts w:ascii="Times New Roman" w:hAnsi="Times New Roman" w:cs="Times New Roman"/>
          <w:lang w:eastAsia="pl-PL"/>
        </w:rPr>
        <w:t>ą</w:t>
      </w:r>
      <w:r w:rsidR="000B6D77" w:rsidRPr="000279C5">
        <w:rPr>
          <w:rFonts w:ascii="Times New Roman" w:hAnsi="Times New Roman" w:cs="Times New Roman"/>
          <w:lang w:eastAsia="pl-PL"/>
        </w:rPr>
        <w:t xml:space="preserve"> załą</w:t>
      </w:r>
      <w:r w:rsidR="00EE2157" w:rsidRPr="000279C5">
        <w:rPr>
          <w:rFonts w:ascii="Times New Roman" w:hAnsi="Times New Roman" w:cs="Times New Roman"/>
          <w:lang w:eastAsia="pl-PL"/>
        </w:rPr>
        <w:t>czonej dokumentacji projektowej</w:t>
      </w:r>
      <w:r w:rsidRPr="000279C5">
        <w:rPr>
          <w:rFonts w:ascii="Times New Roman" w:hAnsi="Times New Roman" w:cs="Times New Roman"/>
          <w:lang w:eastAsia="pl-PL"/>
        </w:rPr>
        <w:t xml:space="preserve">, w ramach zadania inwestycyjnego pod nazwą: </w:t>
      </w:r>
      <w:r w:rsidR="000B6D77" w:rsidRPr="000279C5">
        <w:rPr>
          <w:rFonts w:ascii="Times New Roman" w:hAnsi="Times New Roman" w:cs="Times New Roman"/>
          <w:i/>
          <w:lang w:eastAsia="pl-PL"/>
        </w:rPr>
        <w:t xml:space="preserve">„Utworzenie apteki </w:t>
      </w:r>
      <w:r w:rsidR="00425361" w:rsidRPr="000279C5">
        <w:rPr>
          <w:rFonts w:ascii="Times New Roman" w:hAnsi="Times New Roman" w:cs="Times New Roman"/>
          <w:i/>
          <w:lang w:eastAsia="pl-PL"/>
        </w:rPr>
        <w:t xml:space="preserve">szpitalnej </w:t>
      </w:r>
      <w:r w:rsidR="000B6D77" w:rsidRPr="000279C5">
        <w:rPr>
          <w:rFonts w:ascii="Times New Roman" w:hAnsi="Times New Roman" w:cs="Times New Roman"/>
          <w:i/>
          <w:lang w:eastAsia="pl-PL"/>
        </w:rPr>
        <w:t>wraz z pracownią cytostatyczną wyposażonej w innowacyjne rozwiązania techniczne i sprzętowe”</w:t>
      </w:r>
      <w:r w:rsidR="000B6D77" w:rsidRPr="000279C5">
        <w:rPr>
          <w:rFonts w:ascii="Times New Roman" w:hAnsi="Times New Roman" w:cs="Times New Roman"/>
          <w:lang w:eastAsia="pl-PL"/>
        </w:rPr>
        <w:t xml:space="preserve"> </w:t>
      </w:r>
      <w:r w:rsidR="007D7A79" w:rsidRPr="000279C5">
        <w:rPr>
          <w:rFonts w:ascii="Times New Roman" w:hAnsi="Times New Roman" w:cs="Times New Roman"/>
          <w:lang w:eastAsia="pl-PL"/>
        </w:rPr>
        <w:t xml:space="preserve">w </w:t>
      </w:r>
      <w:r w:rsidR="000B6D77" w:rsidRPr="000279C5">
        <w:rPr>
          <w:rFonts w:ascii="Times New Roman" w:hAnsi="Times New Roman" w:cs="Times New Roman"/>
          <w:lang w:eastAsia="pl-PL"/>
        </w:rPr>
        <w:t xml:space="preserve">Centralnym Szpitalu Klinicznym </w:t>
      </w:r>
      <w:r w:rsidR="00EE2157" w:rsidRPr="000279C5">
        <w:rPr>
          <w:rFonts w:ascii="Times New Roman" w:hAnsi="Times New Roman" w:cs="Times New Roman"/>
          <w:lang w:eastAsia="pl-PL"/>
        </w:rPr>
        <w:t>Uniwersytetu</w:t>
      </w:r>
      <w:r w:rsidR="000B6D77" w:rsidRPr="000279C5">
        <w:rPr>
          <w:rFonts w:ascii="Times New Roman" w:hAnsi="Times New Roman" w:cs="Times New Roman"/>
          <w:lang w:eastAsia="pl-PL"/>
        </w:rPr>
        <w:t xml:space="preserve"> Medycznego w Łodzi przy </w:t>
      </w:r>
      <w:r w:rsidR="00E7303E" w:rsidRPr="000279C5">
        <w:rPr>
          <w:rFonts w:ascii="Times New Roman" w:hAnsi="Times New Roman" w:cs="Times New Roman"/>
          <w:lang w:eastAsia="pl-PL"/>
        </w:rPr>
        <w:br/>
      </w:r>
      <w:r w:rsidR="000B6D77" w:rsidRPr="000279C5">
        <w:rPr>
          <w:rFonts w:ascii="Times New Roman" w:hAnsi="Times New Roman" w:cs="Times New Roman"/>
          <w:lang w:eastAsia="pl-PL"/>
        </w:rPr>
        <w:t>ul. Pomorskiej 251 (92-213 Łódź)</w:t>
      </w:r>
      <w:r w:rsidRPr="000279C5">
        <w:rPr>
          <w:rFonts w:ascii="Times New Roman" w:hAnsi="Times New Roman" w:cs="Times New Roman"/>
          <w:lang w:eastAsia="pl-PL"/>
        </w:rPr>
        <w:t>, postanowieniami niniejszej um</w:t>
      </w:r>
      <w:r w:rsidR="001A0974" w:rsidRPr="000279C5">
        <w:rPr>
          <w:rFonts w:ascii="Times New Roman" w:hAnsi="Times New Roman" w:cs="Times New Roman"/>
          <w:lang w:eastAsia="pl-PL"/>
        </w:rPr>
        <w:t>owy oraz ofertą Wykonawcy, zwanymi</w:t>
      </w:r>
      <w:r w:rsidRPr="000279C5">
        <w:rPr>
          <w:rFonts w:ascii="Times New Roman" w:hAnsi="Times New Roman" w:cs="Times New Roman"/>
          <w:lang w:eastAsia="pl-PL"/>
        </w:rPr>
        <w:t xml:space="preserve"> w dalszej części umowy również </w:t>
      </w:r>
      <w:r w:rsidR="001A0974" w:rsidRPr="000279C5">
        <w:rPr>
          <w:rFonts w:ascii="Times New Roman" w:hAnsi="Times New Roman" w:cs="Times New Roman"/>
          <w:lang w:eastAsia="pl-PL"/>
        </w:rPr>
        <w:t>Przedmiotem umowy.</w:t>
      </w:r>
    </w:p>
    <w:p w14:paraId="1D2B864F" w14:textId="6FC2D236" w:rsidR="00B93DDC" w:rsidRPr="000279C5" w:rsidRDefault="006A2C93" w:rsidP="000279C5">
      <w:pPr>
        <w:pStyle w:val="Akapitzlist"/>
        <w:numPr>
          <w:ilvl w:val="0"/>
          <w:numId w:val="98"/>
        </w:numPr>
        <w:spacing w:line="276" w:lineRule="auto"/>
        <w:ind w:left="426"/>
        <w:rPr>
          <w:rFonts w:ascii="Times New Roman" w:hAnsi="Times New Roman" w:cs="Times New Roman"/>
        </w:rPr>
      </w:pPr>
      <w:r w:rsidRPr="000279C5">
        <w:rPr>
          <w:rFonts w:ascii="Times New Roman" w:hAnsi="Times New Roman" w:cs="Times New Roman"/>
        </w:rPr>
        <w:t xml:space="preserve">Prace realizowane będą w oparciu o </w:t>
      </w:r>
      <w:r w:rsidR="00B93DDC" w:rsidRPr="000279C5">
        <w:rPr>
          <w:rFonts w:ascii="Times New Roman" w:hAnsi="Times New Roman" w:cs="Times New Roman"/>
        </w:rPr>
        <w:t>dokumentację projektową stanowiąca załącznik nr 1 do Opisu Przedmiotu Zamówienia (załącznik nr 2 do Umowy), którą należy zaktualizować. Zamawiający posiada</w:t>
      </w:r>
      <w:r w:rsidR="00F67945" w:rsidRPr="000279C5">
        <w:rPr>
          <w:rFonts w:ascii="Times New Roman" w:hAnsi="Times New Roman" w:cs="Times New Roman"/>
        </w:rPr>
        <w:t xml:space="preserve"> </w:t>
      </w:r>
      <w:r w:rsidR="00B93DDC" w:rsidRPr="000279C5">
        <w:rPr>
          <w:rFonts w:ascii="Times New Roman" w:hAnsi="Times New Roman" w:cs="Times New Roman"/>
        </w:rPr>
        <w:t xml:space="preserve">pozwolenie </w:t>
      </w:r>
      <w:r w:rsidR="00F67945" w:rsidRPr="000279C5">
        <w:rPr>
          <w:rFonts w:ascii="Times New Roman" w:hAnsi="Times New Roman" w:cs="Times New Roman"/>
        </w:rPr>
        <w:t>n</w:t>
      </w:r>
      <w:r w:rsidR="00B93DDC" w:rsidRPr="000279C5">
        <w:rPr>
          <w:rFonts w:ascii="Times New Roman" w:hAnsi="Times New Roman" w:cs="Times New Roman"/>
        </w:rPr>
        <w:t>a budowę.</w:t>
      </w:r>
    </w:p>
    <w:p w14:paraId="168FB1F9" w14:textId="424B553E" w:rsidR="008E6220" w:rsidRPr="000279C5" w:rsidRDefault="00931853" w:rsidP="000279C5">
      <w:pPr>
        <w:pStyle w:val="Akapitzlist"/>
        <w:numPr>
          <w:ilvl w:val="0"/>
          <w:numId w:val="98"/>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wykona przedmiot umowy zgodnie ze złożoną ofertą w niniejszym postępowaniu, stanowiącą załącznik nr 1 do niniejszej umowy, zgodnie z warunkami określonymi w SWZ</w:t>
      </w:r>
      <w:r w:rsidR="00B93DDC" w:rsidRPr="000279C5">
        <w:rPr>
          <w:rFonts w:ascii="Times New Roman" w:eastAsia="Times New Roman" w:hAnsi="Times New Roman" w:cs="Times New Roman"/>
          <w:lang w:eastAsia="pl-PL"/>
        </w:rPr>
        <w:t xml:space="preserve"> i </w:t>
      </w:r>
      <w:r w:rsidR="00425361" w:rsidRPr="000279C5">
        <w:rPr>
          <w:rFonts w:ascii="Times New Roman" w:eastAsia="Times New Roman" w:hAnsi="Times New Roman" w:cs="Times New Roman"/>
          <w:lang w:eastAsia="pl-PL"/>
        </w:rPr>
        <w:t>Opisie Przedmiotu Zamówienia (stanowiące załącznik nr 2)</w:t>
      </w:r>
      <w:r w:rsidRPr="000279C5">
        <w:rPr>
          <w:rFonts w:ascii="Times New Roman" w:eastAsia="Times New Roman" w:hAnsi="Times New Roman" w:cs="Times New Roman"/>
          <w:lang w:eastAsia="pl-PL"/>
        </w:rPr>
        <w:t>,</w:t>
      </w:r>
      <w:r w:rsidR="008E6220" w:rsidRPr="000279C5">
        <w:rPr>
          <w:rFonts w:ascii="Times New Roman" w:eastAsia="Times New Roman" w:hAnsi="Times New Roman" w:cs="Times New Roman"/>
          <w:lang w:eastAsia="pl-PL"/>
        </w:rPr>
        <w:t xml:space="preserve"> zgodnie z zaleceniami nadzoru inwestorskiego,</w:t>
      </w:r>
      <w:r w:rsidRPr="000279C5">
        <w:rPr>
          <w:rFonts w:ascii="Times New Roman" w:eastAsia="Times New Roman" w:hAnsi="Times New Roman" w:cs="Times New Roman"/>
          <w:lang w:eastAsia="pl-PL"/>
        </w:rPr>
        <w:t xml:space="preserve"> aktualnym poziomem wiedzy technicznej, obowiązującymi przepisami prawa</w:t>
      </w:r>
      <w:r w:rsidR="008E6220" w:rsidRPr="000279C5">
        <w:rPr>
          <w:rFonts w:ascii="Times New Roman" w:eastAsia="Times New Roman" w:hAnsi="Times New Roman" w:cs="Times New Roman"/>
          <w:lang w:eastAsia="pl-PL"/>
        </w:rPr>
        <w:t xml:space="preserve">, warunkami technicznymi </w:t>
      </w:r>
      <w:r w:rsidRPr="000279C5">
        <w:rPr>
          <w:rFonts w:ascii="Times New Roman" w:eastAsia="Times New Roman" w:hAnsi="Times New Roman" w:cs="Times New Roman"/>
          <w:lang w:eastAsia="pl-PL"/>
        </w:rPr>
        <w:t xml:space="preserve">oraz zgodnie z normami, </w:t>
      </w:r>
      <w:r w:rsidR="001A0974" w:rsidRPr="000279C5">
        <w:rPr>
          <w:rFonts w:ascii="Times New Roman" w:eastAsia="Times New Roman" w:hAnsi="Times New Roman" w:cs="Times New Roman"/>
          <w:lang w:eastAsia="pl-PL"/>
        </w:rPr>
        <w:t xml:space="preserve">z zasadami </w:t>
      </w:r>
      <w:r w:rsidR="00374C85" w:rsidRPr="000279C5">
        <w:rPr>
          <w:rFonts w:ascii="Times New Roman" w:eastAsia="Times New Roman" w:hAnsi="Times New Roman" w:cs="Times New Roman"/>
          <w:lang w:eastAsia="pl-PL"/>
        </w:rPr>
        <w:t>wiedzy technicznej, sztuki budowlanej</w:t>
      </w:r>
      <w:r w:rsidR="008E6220" w:rsidRPr="000279C5">
        <w:rPr>
          <w:rFonts w:ascii="Times New Roman" w:eastAsia="Times New Roman" w:hAnsi="Times New Roman" w:cs="Times New Roman"/>
          <w:lang w:eastAsia="pl-PL"/>
        </w:rPr>
        <w:t xml:space="preserve"> i inżynierskiej</w:t>
      </w:r>
      <w:r w:rsidR="00374C85" w:rsidRPr="000279C5">
        <w:rPr>
          <w:rFonts w:ascii="Times New Roman" w:eastAsia="Times New Roman" w:hAnsi="Times New Roman" w:cs="Times New Roman"/>
          <w:lang w:eastAsia="pl-PL"/>
        </w:rPr>
        <w:t>, zgodnie z</w:t>
      </w:r>
      <w:r w:rsidR="001A0974" w:rsidRPr="000279C5">
        <w:rPr>
          <w:rFonts w:ascii="Times New Roman" w:eastAsia="Times New Roman" w:hAnsi="Times New Roman" w:cs="Times New Roman"/>
          <w:lang w:eastAsia="pl-PL"/>
        </w:rPr>
        <w:t>e</w:t>
      </w:r>
      <w:r w:rsidR="00374C85" w:rsidRPr="000279C5">
        <w:rPr>
          <w:rFonts w:ascii="Times New Roman" w:eastAsia="Times New Roman" w:hAnsi="Times New Roman" w:cs="Times New Roman"/>
          <w:lang w:eastAsia="pl-PL"/>
        </w:rPr>
        <w:t xml:space="preserve"> standardami staranności wynikającymi </w:t>
      </w:r>
      <w:r w:rsidR="00F51A7A">
        <w:rPr>
          <w:rFonts w:ascii="Times New Roman" w:eastAsia="Times New Roman" w:hAnsi="Times New Roman" w:cs="Times New Roman"/>
          <w:lang w:eastAsia="pl-PL"/>
        </w:rPr>
        <w:br/>
      </w:r>
      <w:r w:rsidR="00374C85" w:rsidRPr="000279C5">
        <w:rPr>
          <w:rFonts w:ascii="Times New Roman" w:eastAsia="Times New Roman" w:hAnsi="Times New Roman" w:cs="Times New Roman"/>
          <w:lang w:eastAsia="pl-PL"/>
        </w:rPr>
        <w:lastRenderedPageBreak/>
        <w:t>z zawodowego charakteru wykonywanej działalności</w:t>
      </w:r>
      <w:r w:rsidR="00936754" w:rsidRPr="000279C5">
        <w:rPr>
          <w:rFonts w:ascii="Times New Roman" w:eastAsia="Times New Roman" w:hAnsi="Times New Roman" w:cs="Times New Roman"/>
          <w:lang w:eastAsia="pl-PL"/>
        </w:rPr>
        <w:t>, najlepszą wiedzą Wykonawcy oraz Standardami Dostępności</w:t>
      </w:r>
      <w:r w:rsidR="008E6220" w:rsidRPr="000279C5">
        <w:rPr>
          <w:rFonts w:ascii="Times New Roman" w:eastAsia="Times New Roman" w:hAnsi="Times New Roman" w:cs="Times New Roman"/>
          <w:lang w:eastAsia="pl-PL"/>
        </w:rPr>
        <w:t>, a także innymi obowiązującymi przepisami prawa.</w:t>
      </w:r>
    </w:p>
    <w:p w14:paraId="0EE33620" w14:textId="017DAB20" w:rsidR="00374C85" w:rsidRPr="000279C5" w:rsidRDefault="008E6220" w:rsidP="000279C5">
      <w:pPr>
        <w:pStyle w:val="Akapitzlist"/>
        <w:numPr>
          <w:ilvl w:val="0"/>
          <w:numId w:val="98"/>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jest zobowiązany do kooperacji i koordynacji, we współpracy z Zamawiającym i Uniwersytetem Medycznym, prac i dostaw oraz innych działań realizowanych przez inne podmioty w obiekcie w trakcie wykonywania niniejszej Umowy – jeżeli takie będą miały miejsce, jak również do koordynacji wszystkich działań z Właścicielem obiektu.</w:t>
      </w:r>
    </w:p>
    <w:p w14:paraId="07ACD0F7" w14:textId="1857EC5A" w:rsidR="00760554" w:rsidRPr="000279C5" w:rsidRDefault="00760554" w:rsidP="000279C5">
      <w:pPr>
        <w:numPr>
          <w:ilvl w:val="0"/>
          <w:numId w:val="98"/>
        </w:numPr>
        <w:spacing w:line="276" w:lineRule="auto"/>
        <w:ind w:left="426"/>
        <w:rPr>
          <w:rFonts w:ascii="Times New Roman" w:hAnsi="Times New Roman" w:cs="Times New Roman"/>
        </w:rPr>
      </w:pPr>
      <w:r w:rsidRPr="000279C5">
        <w:rPr>
          <w:rFonts w:ascii="Times New Roman" w:hAnsi="Times New Roman" w:cs="Times New Roman"/>
        </w:rPr>
        <w:t>Zakres przedmiotu umowy obejmuje, w szczególności:</w:t>
      </w:r>
    </w:p>
    <w:p w14:paraId="0BD94629" w14:textId="42DB89BC"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 xml:space="preserve">optymalizację Dokumentacji Projektowej pod kątem </w:t>
      </w:r>
      <w:r w:rsidR="00B256CD" w:rsidRPr="000279C5">
        <w:rPr>
          <w:rFonts w:ascii="Times New Roman" w:hAnsi="Times New Roman" w:cs="Times New Roman"/>
        </w:rPr>
        <w:t>obowiązujących</w:t>
      </w:r>
      <w:r w:rsidRPr="000279C5">
        <w:rPr>
          <w:rFonts w:ascii="Times New Roman" w:hAnsi="Times New Roman" w:cs="Times New Roman"/>
        </w:rPr>
        <w:t xml:space="preserve"> przepisów</w:t>
      </w:r>
      <w:r w:rsidR="00E84094" w:rsidRPr="000279C5">
        <w:rPr>
          <w:rFonts w:ascii="Times New Roman" w:hAnsi="Times New Roman" w:cs="Times New Roman"/>
        </w:rPr>
        <w:t xml:space="preserve"> oraz wysokospecjalistycznych urządzeń dostarczanych przez Zamawiającego,</w:t>
      </w:r>
    </w:p>
    <w:p w14:paraId="29654FBD" w14:textId="77D3663A"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wykonanie robót budowlanych,</w:t>
      </w:r>
    </w:p>
    <w:p w14:paraId="2EB0CC05" w14:textId="60736061" w:rsidR="00760554" w:rsidRPr="000279C5" w:rsidRDefault="00D73C7B">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 xml:space="preserve">wykonanie </w:t>
      </w:r>
      <w:r w:rsidR="00AF7284" w:rsidRPr="000279C5">
        <w:rPr>
          <w:rFonts w:ascii="Times New Roman" w:hAnsi="Times New Roman" w:cs="Times New Roman"/>
        </w:rPr>
        <w:t xml:space="preserve">prac przygotowawczych oraz </w:t>
      </w:r>
      <w:r w:rsidRPr="000279C5">
        <w:rPr>
          <w:rFonts w:ascii="Times New Roman" w:hAnsi="Times New Roman" w:cs="Times New Roman"/>
        </w:rPr>
        <w:t>rozbiórek/wyburzeń/demontaży,</w:t>
      </w:r>
    </w:p>
    <w:p w14:paraId="4F8FA4CC" w14:textId="07447F37"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zapewnienie Kierownika Budow</w:t>
      </w:r>
      <w:r w:rsidR="00B256CD" w:rsidRPr="000279C5">
        <w:rPr>
          <w:rFonts w:ascii="Times New Roman" w:hAnsi="Times New Roman" w:cs="Times New Roman"/>
        </w:rPr>
        <w:t>y/Kierowników</w:t>
      </w:r>
      <w:r w:rsidRPr="000279C5">
        <w:rPr>
          <w:rFonts w:ascii="Times New Roman" w:hAnsi="Times New Roman" w:cs="Times New Roman"/>
        </w:rPr>
        <w:t xml:space="preserve"> robót stosownie do wymagań wynikających </w:t>
      </w:r>
      <w:r w:rsidRPr="000279C5">
        <w:rPr>
          <w:rFonts w:ascii="Times New Roman" w:hAnsi="Times New Roman" w:cs="Times New Roman"/>
        </w:rPr>
        <w:br/>
        <w:t>z uzyskanych decyzji administracyjnych  lub pozwoleń,</w:t>
      </w:r>
    </w:p>
    <w:p w14:paraId="5D4C8A42" w14:textId="77777777"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zapewnienie koordynacji robót między wszystkimi branżami na etapie projektowania i wykonawstwa,</w:t>
      </w:r>
    </w:p>
    <w:p w14:paraId="5C60EAD4" w14:textId="03BD2A75"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 xml:space="preserve">przygotowanie (wystawienie w systemie BDO) karty przekazania odpadów, </w:t>
      </w:r>
    </w:p>
    <w:p w14:paraId="411202B6" w14:textId="4FBAAA84" w:rsidR="00300EC1" w:rsidRPr="000279C5" w:rsidRDefault="00300EC1">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nadzór autorski</w:t>
      </w:r>
    </w:p>
    <w:p w14:paraId="0D1DB397" w14:textId="19DD4295" w:rsidR="00760554" w:rsidRPr="000279C5" w:rsidRDefault="00760554">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uzyskanie wymaganych wszelkich ostatecznych zezwoleń</w:t>
      </w:r>
      <w:r w:rsidR="00353D74" w:rsidRPr="000279C5">
        <w:rPr>
          <w:rFonts w:ascii="Times New Roman" w:hAnsi="Times New Roman" w:cs="Times New Roman"/>
        </w:rPr>
        <w:t xml:space="preserve"> m.in. GIF</w:t>
      </w:r>
      <w:r w:rsidRPr="000279C5">
        <w:rPr>
          <w:rFonts w:ascii="Times New Roman" w:hAnsi="Times New Roman" w:cs="Times New Roman"/>
        </w:rPr>
        <w:t xml:space="preserve">, decyzji, uzgodnień oraz opinii wymaganych przez prawo niezbędnych do pełnego wykonania Umowy i poniesienia kosztów ich uzyskania, w tym  uzyskanie decyzji o pozwoleniu na użytkowanie / zgłoszenie zakończenia robót budowlanych; </w:t>
      </w:r>
    </w:p>
    <w:p w14:paraId="10A46101" w14:textId="77777777" w:rsidR="00F67945" w:rsidRPr="000279C5" w:rsidRDefault="00760554" w:rsidP="000279C5">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sporządzenie Dokumentacji Powykonawczej dla całości zrealizowanych robót</w:t>
      </w:r>
      <w:r w:rsidR="00F67945" w:rsidRPr="000279C5">
        <w:rPr>
          <w:rFonts w:ascii="Times New Roman" w:hAnsi="Times New Roman" w:cs="Times New Roman"/>
        </w:rPr>
        <w:t>, w tym inwentaryzacji powykonawczej LIDAR, w modelu BIM oraz scalenia dokumentacji powykonawczej Zadania w modelu BIM (</w:t>
      </w:r>
      <w:proofErr w:type="spellStart"/>
      <w:r w:rsidR="00F67945" w:rsidRPr="000279C5">
        <w:rPr>
          <w:rFonts w:ascii="Times New Roman" w:hAnsi="Times New Roman" w:cs="Times New Roman"/>
        </w:rPr>
        <w:t>Building</w:t>
      </w:r>
      <w:proofErr w:type="spellEnd"/>
      <w:r w:rsidR="00F67945" w:rsidRPr="000279C5">
        <w:rPr>
          <w:rFonts w:ascii="Times New Roman" w:hAnsi="Times New Roman" w:cs="Times New Roman"/>
        </w:rPr>
        <w:t xml:space="preserve"> Information Modeling) z całością dokumentacji powykonawczej budowy ,,Drugiego Etapu Centrum Kliniczno-Dydaktycznego w Łodzi wraz z Akademickim Ośrodkiem Onkologicznym'' w modelu BIM;</w:t>
      </w:r>
    </w:p>
    <w:p w14:paraId="21EC8292" w14:textId="4D8F61B6" w:rsidR="00F67945" w:rsidRPr="000279C5" w:rsidRDefault="00F67945" w:rsidP="000279C5">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 xml:space="preserve">w zakresie Instrukcji Bezpieczeństwa Pożarowego, Scenariusza rozwoju zdarzeń w czasie pożaru oraz systemu SIS </w:t>
      </w:r>
      <w:proofErr w:type="spellStart"/>
      <w:r w:rsidRPr="000279C5">
        <w:rPr>
          <w:rFonts w:ascii="Times New Roman" w:hAnsi="Times New Roman" w:cs="Times New Roman"/>
        </w:rPr>
        <w:t>Fire</w:t>
      </w:r>
      <w:proofErr w:type="spellEnd"/>
      <w:r w:rsidRPr="000279C5">
        <w:rPr>
          <w:rFonts w:ascii="Times New Roman" w:hAnsi="Times New Roman" w:cs="Times New Roman"/>
        </w:rPr>
        <w:t xml:space="preserve"> scalenia powykonawczo dokumentacji pożarowej budynków A1 i A2;</w:t>
      </w:r>
    </w:p>
    <w:p w14:paraId="4B8CCAA8" w14:textId="185E99D2" w:rsidR="00F67945" w:rsidRPr="000279C5" w:rsidRDefault="00F67945" w:rsidP="000279C5">
      <w:pPr>
        <w:numPr>
          <w:ilvl w:val="0"/>
          <w:numId w:val="69"/>
        </w:numPr>
        <w:spacing w:line="276" w:lineRule="auto"/>
        <w:ind w:left="709"/>
        <w:rPr>
          <w:rFonts w:ascii="Times New Roman" w:hAnsi="Times New Roman" w:cs="Times New Roman"/>
        </w:rPr>
      </w:pPr>
      <w:r w:rsidRPr="000279C5">
        <w:rPr>
          <w:rFonts w:ascii="Times New Roman" w:hAnsi="Times New Roman" w:cs="Times New Roman"/>
        </w:rPr>
        <w:t>scalenia i skonfigurowania wykonanej przez Szpital infrastruktury Zadań z wykonaną przez Uniwersytet Medyczny infrastrukturą budynku A1 i A2 i zweryfikowanie prawidłowości jej działania pod pełnym obciążeniem tj. instalacje w poszczególnych branżach (w tym:  System przeciwpożarowy wraz z siecią komunikacyjną w tym komunikacją do systemu wizualizacji  oraz mikrofonem strażaka, System BMS [</w:t>
      </w:r>
      <w:proofErr w:type="spellStart"/>
      <w:r w:rsidRPr="000279C5">
        <w:rPr>
          <w:rFonts w:ascii="Times New Roman" w:hAnsi="Times New Roman" w:cs="Times New Roman"/>
        </w:rPr>
        <w:t>Building</w:t>
      </w:r>
      <w:proofErr w:type="spellEnd"/>
      <w:r w:rsidRPr="000279C5">
        <w:rPr>
          <w:rFonts w:ascii="Times New Roman" w:hAnsi="Times New Roman" w:cs="Times New Roman"/>
        </w:rPr>
        <w:t xml:space="preserve"> Manager System], System Sygnalizacji Włamania i Napadu wraz z siecią komunikacyjną w tym komunikacją do systemu wizualizacji, System kontroli dostępu wraz z siecią komunikacyjną w tym komunikacją do systemu wizualizacji).</w:t>
      </w:r>
    </w:p>
    <w:p w14:paraId="42545C57" w14:textId="77777777"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zobowiązuje się wykonać przedmiot umowy z materiałów własnych. Przy wykonaniu robót Wykonawca obowiązany jest użyć materiałów odpowiadających Polskim Normom, posiadających aprobaty techniczne oraz niezbędne certyfikaty i atesty.</w:t>
      </w:r>
    </w:p>
    <w:p w14:paraId="147D96BA" w14:textId="7145E24B"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Materiały, o których mowa w ust. </w:t>
      </w:r>
      <w:r w:rsidR="00EE2157"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xml:space="preserve">, powinny odpowiadać, co do jakości wymogom wyrobów dopuszczonym do obrotu i stosowania w budownictwie określonym w art. 10 ustawy Prawo Budowlane (Dz. U. z 2023 r., poz. 682 – tekst jednolity wraz z </w:t>
      </w:r>
      <w:proofErr w:type="spellStart"/>
      <w:r w:rsidRPr="000279C5">
        <w:rPr>
          <w:rFonts w:ascii="Times New Roman" w:eastAsia="Times New Roman" w:hAnsi="Times New Roman" w:cs="Times New Roman"/>
          <w:lang w:eastAsia="pl-PL"/>
        </w:rPr>
        <w:t>późń</w:t>
      </w:r>
      <w:proofErr w:type="spellEnd"/>
      <w:r w:rsidRPr="000279C5">
        <w:rPr>
          <w:rFonts w:ascii="Times New Roman" w:eastAsia="Times New Roman" w:hAnsi="Times New Roman" w:cs="Times New Roman"/>
          <w:lang w:eastAsia="pl-PL"/>
        </w:rPr>
        <w:t xml:space="preserve">. zm.), w ustawie z dnia 16.04.2004 r. o wyrobach budowlanych (Dz. U. z 2021 r., poz. 1213 </w:t>
      </w:r>
      <w:proofErr w:type="spellStart"/>
      <w:r w:rsidRPr="000279C5">
        <w:rPr>
          <w:rFonts w:ascii="Times New Roman" w:eastAsia="Times New Roman" w:hAnsi="Times New Roman" w:cs="Times New Roman"/>
          <w:lang w:eastAsia="pl-PL"/>
        </w:rPr>
        <w:t>t.j</w:t>
      </w:r>
      <w:proofErr w:type="spellEnd"/>
      <w:r w:rsidRPr="000279C5">
        <w:rPr>
          <w:rFonts w:ascii="Times New Roman" w:eastAsia="Times New Roman" w:hAnsi="Times New Roman" w:cs="Times New Roman"/>
          <w:lang w:eastAsia="pl-PL"/>
        </w:rPr>
        <w:t>.,), wymaganiom SWZ, wykonanej przez Wykonawcę dokumentacji projektowej.</w:t>
      </w:r>
    </w:p>
    <w:p w14:paraId="310C1073" w14:textId="2D126B72"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Na każde żądanie Zamawiającego (inspektora nadzoru) Wykonawca obowiązany jest okazać w stosunku do wskazanych materiałów dane potwierdzające spełnienie wymagań, o których mowa w </w:t>
      </w:r>
      <w:r w:rsidR="009548E8" w:rsidRPr="000279C5">
        <w:rPr>
          <w:rFonts w:ascii="Times New Roman" w:eastAsia="Times New Roman" w:hAnsi="Times New Roman" w:cs="Times New Roman"/>
          <w:lang w:eastAsia="pl-PL"/>
        </w:rPr>
        <w:t xml:space="preserve">§ 1 </w:t>
      </w:r>
      <w:r w:rsidR="00694C75" w:rsidRPr="000279C5">
        <w:rPr>
          <w:rFonts w:ascii="Times New Roman" w:eastAsia="Times New Roman" w:hAnsi="Times New Roman" w:cs="Times New Roman"/>
          <w:lang w:eastAsia="pl-PL"/>
        </w:rPr>
        <w:t xml:space="preserve">ust. </w:t>
      </w:r>
      <w:r w:rsidR="00F67945"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w:t>
      </w:r>
    </w:p>
    <w:p w14:paraId="36DFCC11" w14:textId="30F0A58B"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Wykonawca zobowiązany jest przed wbudowaniem materiałów, o których mowa </w:t>
      </w:r>
      <w:r w:rsidR="009548E8" w:rsidRPr="000279C5">
        <w:rPr>
          <w:rFonts w:ascii="Times New Roman" w:eastAsia="Times New Roman" w:hAnsi="Times New Roman" w:cs="Times New Roman"/>
          <w:lang w:eastAsia="pl-PL"/>
        </w:rPr>
        <w:t xml:space="preserve">§ 1 </w:t>
      </w:r>
      <w:r w:rsidR="00694C75" w:rsidRPr="000279C5">
        <w:rPr>
          <w:rFonts w:ascii="Times New Roman" w:eastAsia="Times New Roman" w:hAnsi="Times New Roman" w:cs="Times New Roman"/>
          <w:lang w:eastAsia="pl-PL"/>
        </w:rPr>
        <w:t xml:space="preserve">w ust. </w:t>
      </w:r>
      <w:r w:rsidR="00F67945"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xml:space="preserve">  uzyskać od Zamawiającego (inspektora nadzoru) zatwierdzenie zastosowania tych materiałów przedkładając próbki oraz okazując dokumenty wymagane ustawą Prawo Budowlane i dokumentacją projektową.</w:t>
      </w:r>
    </w:p>
    <w:p w14:paraId="37CA25B5" w14:textId="77777777" w:rsidR="00D7687E" w:rsidRPr="000279C5" w:rsidRDefault="00D7687E" w:rsidP="000279C5">
      <w:pPr>
        <w:widowControl w:val="0"/>
        <w:numPr>
          <w:ilvl w:val="0"/>
          <w:numId w:val="65"/>
        </w:numPr>
        <w:pBdr>
          <w:top w:val="nil"/>
          <w:left w:val="nil"/>
          <w:bottom w:val="nil"/>
          <w:right w:val="nil"/>
          <w:between w:val="nil"/>
          <w:bar w:val="nil"/>
        </w:pBdr>
        <w:spacing w:line="276" w:lineRule="auto"/>
        <w:ind w:left="284"/>
        <w:rPr>
          <w:rFonts w:ascii="Times New Roman" w:hAnsi="Times New Roman" w:cs="Times New Roman"/>
        </w:rPr>
      </w:pPr>
      <w:r w:rsidRPr="000279C5">
        <w:rPr>
          <w:rFonts w:ascii="Times New Roman" w:hAnsi="Times New Roman" w:cs="Times New Roman"/>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0279C5">
        <w:rPr>
          <w:rFonts w:ascii="Times New Roman" w:hAnsi="Times New Roman" w:cs="Times New Roman"/>
          <w:bC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0279C5">
        <w:rPr>
          <w:rFonts w:ascii="Times New Roman" w:hAnsi="Times New Roman" w:cs="Times New Roman"/>
          <w:b/>
          <w:bCs/>
        </w:rPr>
        <w:t>10 lat</w:t>
      </w:r>
      <w:r w:rsidRPr="000279C5">
        <w:rPr>
          <w:rFonts w:ascii="Times New Roman" w:hAnsi="Times New Roman" w:cs="Times New Roman"/>
          <w:bC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0B347716" w14:textId="119AD75E" w:rsidR="00D7687E" w:rsidRPr="000279C5" w:rsidRDefault="00D7687E" w:rsidP="000279C5">
      <w:pPr>
        <w:widowControl w:val="0"/>
        <w:numPr>
          <w:ilvl w:val="0"/>
          <w:numId w:val="65"/>
        </w:numPr>
        <w:pBdr>
          <w:top w:val="nil"/>
          <w:left w:val="nil"/>
          <w:bottom w:val="nil"/>
          <w:right w:val="nil"/>
          <w:between w:val="nil"/>
          <w:bar w:val="nil"/>
        </w:pBdr>
        <w:spacing w:line="276" w:lineRule="auto"/>
        <w:ind w:left="284"/>
        <w:rPr>
          <w:rFonts w:ascii="Times New Roman" w:hAnsi="Times New Roman" w:cs="Times New Roman"/>
        </w:rPr>
      </w:pPr>
      <w:r w:rsidRPr="000279C5">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w:t>
      </w:r>
    </w:p>
    <w:p w14:paraId="60BA7263" w14:textId="59921601" w:rsidR="00D7687E" w:rsidRPr="000279C5" w:rsidRDefault="00D7687E" w:rsidP="000279C5">
      <w:pPr>
        <w:widowControl w:val="0"/>
        <w:numPr>
          <w:ilvl w:val="0"/>
          <w:numId w:val="65"/>
        </w:numPr>
        <w:pBdr>
          <w:top w:val="nil"/>
          <w:left w:val="nil"/>
          <w:bottom w:val="nil"/>
          <w:right w:val="nil"/>
          <w:between w:val="nil"/>
          <w:bar w:val="nil"/>
        </w:pBdr>
        <w:spacing w:line="276" w:lineRule="auto"/>
        <w:ind w:left="284"/>
        <w:rPr>
          <w:rFonts w:ascii="Times New Roman" w:hAnsi="Times New Roman" w:cs="Times New Roman"/>
        </w:rPr>
      </w:pPr>
      <w:r w:rsidRPr="000279C5">
        <w:rPr>
          <w:rFonts w:ascii="Times New Roman" w:hAnsi="Times New Roman" w:cs="Times New Roman"/>
        </w:rPr>
        <w:t xml:space="preserve">W ramach dostawy urządzeń Wykonawca zobowiązany jest dostarczyć oprogramowanie scalające działanie poszczególnych systemów oraz wszystkie kody dostępowe administratora o najwyższym poziomie dostępu oraz zapewnić integrację z już istniejącym oprogramowaniem wykorzystywanym po stronie Zamawiającego. </w:t>
      </w:r>
    </w:p>
    <w:p w14:paraId="42A47C2C" w14:textId="77777777"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Roboty, stanowiące przedmiot niniejszej umowy, będą wykonywane na czynnym obiekcie.</w:t>
      </w:r>
    </w:p>
    <w:p w14:paraId="3B3C6F37" w14:textId="64B61E6C"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Wykonawca zobowiązuje się realizować umowę w sposób zgodny z wymogami ustawy z dnia 19 lipca 2019 r. o zapewnieniu dostępności osobom ze szczególnymi potrzebami (Dz. U. 2022 r. poz. 2240) oraz ustawą z dnia </w:t>
      </w:r>
      <w:r w:rsidR="00EE2157"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4 kwietnia 2019 r. o dostępności cyfrowej stron internetowych i aplikacji mobilnych podmiotów publicznych </w:t>
      </w:r>
      <w:r w:rsidR="00CF3D13"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t>
      </w:r>
      <w:proofErr w:type="spellStart"/>
      <w:r w:rsidR="00A42DA2" w:rsidRPr="000279C5">
        <w:rPr>
          <w:rFonts w:ascii="Times New Roman" w:eastAsia="Times New Roman" w:hAnsi="Times New Roman" w:cs="Times New Roman"/>
          <w:lang w:eastAsia="pl-PL"/>
        </w:rPr>
        <w:t>t.j</w:t>
      </w:r>
      <w:proofErr w:type="spellEnd"/>
      <w:r w:rsidR="00A42DA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Dz.U. z 20</w:t>
      </w:r>
      <w:r w:rsidR="00A42DA2" w:rsidRPr="000279C5">
        <w:rPr>
          <w:rFonts w:ascii="Times New Roman" w:eastAsia="Times New Roman" w:hAnsi="Times New Roman" w:cs="Times New Roman"/>
          <w:lang w:eastAsia="pl-PL"/>
        </w:rPr>
        <w:t>23</w:t>
      </w:r>
      <w:r w:rsidRPr="000279C5">
        <w:rPr>
          <w:rFonts w:ascii="Times New Roman" w:eastAsia="Times New Roman" w:hAnsi="Times New Roman" w:cs="Times New Roman"/>
          <w:lang w:eastAsia="pl-PL"/>
        </w:rPr>
        <w:t xml:space="preserve"> r. poz. </w:t>
      </w:r>
      <w:r w:rsidR="00A42DA2" w:rsidRPr="000279C5">
        <w:rPr>
          <w:rFonts w:ascii="Times New Roman" w:eastAsia="Times New Roman" w:hAnsi="Times New Roman" w:cs="Times New Roman"/>
          <w:lang w:eastAsia="pl-PL"/>
        </w:rPr>
        <w:t xml:space="preserve">1440 </w:t>
      </w:r>
      <w:r w:rsidRPr="000279C5">
        <w:rPr>
          <w:rFonts w:ascii="Times New Roman" w:eastAsia="Times New Roman" w:hAnsi="Times New Roman" w:cs="Times New Roman"/>
          <w:lang w:eastAsia="pl-PL"/>
        </w:rPr>
        <w:t>)</w:t>
      </w:r>
    </w:p>
    <w:p w14:paraId="1883528C" w14:textId="2B5CBEE0"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xml:space="preserve">Realizacja Inwestycji, stanowiącej przedmiot niniejszej Umowy jest finansowana z dotacji celowej z budżetu państwa </w:t>
      </w:r>
      <w:r w:rsidRPr="000279C5">
        <w:rPr>
          <w:rFonts w:ascii="Times New Roman" w:eastAsia="Times New Roman" w:hAnsi="Times New Roman" w:cs="Times New Roman"/>
          <w:b/>
          <w:bCs/>
          <w:lang w:eastAsia="pl-PL"/>
        </w:rPr>
        <w:t>na realizację zadania in</w:t>
      </w:r>
      <w:r w:rsidRPr="000279C5">
        <w:rPr>
          <w:rFonts w:ascii="Times New Roman" w:eastAsia="Times New Roman" w:hAnsi="Times New Roman" w:cs="Times New Roman"/>
          <w:b/>
          <w:lang w:eastAsia="pl-PL"/>
        </w:rPr>
        <w:t xml:space="preserve">westycyjnego pn. </w:t>
      </w:r>
      <w:r w:rsidR="00EE2157" w:rsidRPr="000279C5">
        <w:rPr>
          <w:rFonts w:ascii="Times New Roman" w:eastAsia="Times New Roman" w:hAnsi="Times New Roman" w:cs="Times New Roman"/>
          <w:b/>
          <w:lang w:eastAsia="pl-PL"/>
        </w:rPr>
        <w:t>„</w:t>
      </w:r>
      <w:r w:rsidR="00EE2157" w:rsidRPr="000279C5">
        <w:rPr>
          <w:rFonts w:ascii="Times New Roman" w:eastAsia="Times New Roman" w:hAnsi="Times New Roman" w:cs="Times New Roman"/>
          <w:lang w:eastAsia="pl-PL"/>
        </w:rPr>
        <w:t>Utworzenie apteki wraz z pracownią cytostatyczną wyposażonej w innowacyjne rozwiązania techniczne i sprzętowe</w:t>
      </w:r>
      <w:r w:rsidR="00C42558"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b/>
          <w:lang w:eastAsia="pl-PL"/>
        </w:rPr>
        <w:t>– nr umowy</w:t>
      </w:r>
      <w:r w:rsidR="00C42558" w:rsidRPr="000279C5">
        <w:rPr>
          <w:rFonts w:ascii="Times New Roman" w:eastAsia="Times New Roman" w:hAnsi="Times New Roman" w:cs="Times New Roman"/>
          <w:b/>
          <w:lang w:eastAsia="pl-PL"/>
        </w:rPr>
        <w:t xml:space="preserve"> </w:t>
      </w:r>
      <w:r w:rsidR="00EE2157" w:rsidRPr="000279C5">
        <w:rPr>
          <w:rFonts w:ascii="Times New Roman" w:eastAsia="Times New Roman" w:hAnsi="Times New Roman" w:cs="Times New Roman"/>
          <w:b/>
          <w:lang w:eastAsia="pl-PL"/>
        </w:rPr>
        <w:t>DOI/SK/85112/6220/305/1328</w:t>
      </w:r>
      <w:r w:rsidR="00C42558" w:rsidRPr="000279C5">
        <w:rPr>
          <w:rFonts w:ascii="Times New Roman" w:eastAsia="Times New Roman" w:hAnsi="Times New Roman" w:cs="Times New Roman"/>
          <w:b/>
          <w:lang w:eastAsia="pl-PL"/>
        </w:rPr>
        <w:t>.</w:t>
      </w:r>
    </w:p>
    <w:p w14:paraId="010275DE" w14:textId="3FAFA04B" w:rsidR="00CE547A" w:rsidRPr="000279C5" w:rsidRDefault="00CE547A">
      <w:pPr>
        <w:numPr>
          <w:ilvl w:val="0"/>
          <w:numId w:val="65"/>
        </w:numPr>
        <w:spacing w:line="276" w:lineRule="auto"/>
        <w:ind w:left="284" w:hanging="284"/>
        <w:rPr>
          <w:rFonts w:ascii="Times New Roman" w:eastAsia="Times New Roman" w:hAnsi="Times New Roman" w:cs="Times New Roman"/>
          <w:lang w:eastAsia="pl-PL"/>
        </w:rPr>
      </w:pPr>
      <w:r w:rsidRPr="000279C5">
        <w:rPr>
          <w:rFonts w:ascii="Times New Roman" w:hAnsi="Times New Roman" w:cs="Times New Roman"/>
        </w:rPr>
        <w:t xml:space="preserve">W przypadku jakichkolwiek sprzeczności w  zapisach zawartych w Umowie oraz dokumentach opisanych </w:t>
      </w:r>
      <w:r w:rsidR="00CF3D13" w:rsidRPr="000279C5">
        <w:rPr>
          <w:rFonts w:ascii="Times New Roman" w:hAnsi="Times New Roman" w:cs="Times New Roman"/>
        </w:rPr>
        <w:br/>
      </w:r>
      <w:r w:rsidRPr="000279C5">
        <w:rPr>
          <w:rFonts w:ascii="Times New Roman" w:hAnsi="Times New Roman" w:cs="Times New Roman"/>
        </w:rPr>
        <w:t xml:space="preserve">w ust. </w:t>
      </w:r>
      <w:r w:rsidR="00E960D9" w:rsidRPr="000279C5">
        <w:rPr>
          <w:rFonts w:ascii="Times New Roman" w:hAnsi="Times New Roman" w:cs="Times New Roman"/>
        </w:rPr>
        <w:t>1</w:t>
      </w:r>
      <w:r w:rsidR="00E7303E" w:rsidRPr="000279C5">
        <w:rPr>
          <w:rFonts w:ascii="Times New Roman" w:hAnsi="Times New Roman" w:cs="Times New Roman"/>
        </w:rPr>
        <w:t xml:space="preserve"> i 2</w:t>
      </w:r>
      <w:r w:rsidRPr="000279C5">
        <w:rPr>
          <w:rFonts w:ascii="Times New Roman" w:hAnsi="Times New Roman" w:cs="Times New Roman"/>
        </w:rPr>
        <w:t>,</w:t>
      </w:r>
      <w:r w:rsidRPr="000279C5">
        <w:rPr>
          <w:rFonts w:ascii="Times New Roman" w:hAnsi="Times New Roman" w:cs="Times New Roman"/>
          <w:shd w:val="clear" w:color="auto" w:fill="D9D9D9" w:themeFill="background1" w:themeFillShade="D9"/>
        </w:rPr>
        <w:t xml:space="preserve"> </w:t>
      </w:r>
      <w:r w:rsidRPr="000279C5">
        <w:rPr>
          <w:rFonts w:ascii="Times New Roman" w:hAnsi="Times New Roman" w:cs="Times New Roman"/>
        </w:rPr>
        <w:t xml:space="preserve">zaistniałe rozbieżności należy tłumaczyć zgodnie z celem niniejszej Umowy w sposób zapewniający prawidłową realizację Inwestycji. W szczególności w przypadku zaistnienia jakichkolwiek wątpliwości lub sprzeczności należy mieć na względzie, iż zamiarem Zamawiającego i celem niniejszej Umowy jest zapewnienie najlepszej jakości i funkcjonalności obiektu będącego </w:t>
      </w:r>
      <w:r w:rsidR="009548E8" w:rsidRPr="000279C5">
        <w:rPr>
          <w:rFonts w:ascii="Times New Roman" w:hAnsi="Times New Roman" w:cs="Times New Roman"/>
        </w:rPr>
        <w:t>p</w:t>
      </w:r>
      <w:r w:rsidRPr="000279C5">
        <w:rPr>
          <w:rFonts w:ascii="Times New Roman" w:hAnsi="Times New Roman" w:cs="Times New Roman"/>
        </w:rPr>
        <w:t xml:space="preserve">rzedmiotem </w:t>
      </w:r>
      <w:r w:rsidR="009548E8" w:rsidRPr="000279C5">
        <w:rPr>
          <w:rFonts w:ascii="Times New Roman" w:hAnsi="Times New Roman" w:cs="Times New Roman"/>
        </w:rPr>
        <w:t>U</w:t>
      </w:r>
      <w:r w:rsidRPr="000279C5">
        <w:rPr>
          <w:rFonts w:ascii="Times New Roman" w:hAnsi="Times New Roman" w:cs="Times New Roman"/>
        </w:rPr>
        <w:t xml:space="preserve">mowy oraz zgodności przedmiotu </w:t>
      </w:r>
      <w:r w:rsidR="009548E8" w:rsidRPr="000279C5">
        <w:rPr>
          <w:rFonts w:ascii="Times New Roman" w:hAnsi="Times New Roman" w:cs="Times New Roman"/>
        </w:rPr>
        <w:t>U</w:t>
      </w:r>
      <w:r w:rsidRPr="000279C5">
        <w:rPr>
          <w:rFonts w:ascii="Times New Roman" w:hAnsi="Times New Roman" w:cs="Times New Roman"/>
        </w:rPr>
        <w:t xml:space="preserve">mowy z obowiązującymi normami i przepisami. Strony zgodnie ustalają w myśl art. 65 </w:t>
      </w:r>
      <w:proofErr w:type="spellStart"/>
      <w:r w:rsidRPr="000279C5">
        <w:rPr>
          <w:rFonts w:ascii="Times New Roman" w:hAnsi="Times New Roman" w:cs="Times New Roman"/>
        </w:rPr>
        <w:t>kc</w:t>
      </w:r>
      <w:proofErr w:type="spellEnd"/>
      <w:r w:rsidRPr="000279C5">
        <w:rPr>
          <w:rFonts w:ascii="Times New Roman" w:hAnsi="Times New Roman" w:cs="Times New Roman"/>
        </w:rPr>
        <w:t>,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14:paraId="31591A57" w14:textId="77777777" w:rsidR="00CE547A" w:rsidRPr="000279C5" w:rsidRDefault="00CE547A">
      <w:pPr>
        <w:spacing w:line="276" w:lineRule="auto"/>
        <w:ind w:left="426"/>
        <w:rPr>
          <w:rFonts w:ascii="Times New Roman" w:hAnsi="Times New Roman" w:cs="Times New Roman"/>
        </w:rPr>
      </w:pPr>
    </w:p>
    <w:p w14:paraId="5EBE1EEC" w14:textId="633CD4FA" w:rsidR="00CE547A" w:rsidRPr="000279C5" w:rsidRDefault="00374C85" w:rsidP="00B54ABD">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2</w:t>
      </w:r>
      <w:r w:rsidR="00E960D9" w:rsidRPr="000279C5">
        <w:rPr>
          <w:rFonts w:ascii="Times New Roman" w:hAnsi="Times New Roman" w:cs="Times New Roman"/>
          <w:b/>
          <w:bCs/>
          <w:color w:val="auto"/>
          <w:sz w:val="22"/>
          <w:szCs w:val="22"/>
        </w:rPr>
        <w:t>.</w:t>
      </w:r>
      <w:r w:rsidRPr="000279C5">
        <w:rPr>
          <w:rFonts w:ascii="Times New Roman" w:hAnsi="Times New Roman" w:cs="Times New Roman"/>
          <w:b/>
          <w:bCs/>
          <w:color w:val="auto"/>
          <w:sz w:val="22"/>
          <w:szCs w:val="22"/>
        </w:rPr>
        <w:t xml:space="preserve"> </w:t>
      </w:r>
      <w:r w:rsidR="00CE547A" w:rsidRPr="000279C5">
        <w:rPr>
          <w:rFonts w:ascii="Times New Roman" w:eastAsia="Times New Roman" w:hAnsi="Times New Roman" w:cs="Times New Roman"/>
          <w:b/>
          <w:sz w:val="22"/>
          <w:szCs w:val="22"/>
          <w:lang w:eastAsia="pl-PL"/>
        </w:rPr>
        <w:t>TERMINY UMOWNE i HARMONOGRAM RZECZOWO-FINANSOWY</w:t>
      </w:r>
    </w:p>
    <w:p w14:paraId="35089E16" w14:textId="3814D075" w:rsidR="009548E8" w:rsidRPr="00B54ABD" w:rsidRDefault="00CE547A">
      <w:pPr>
        <w:numPr>
          <w:ilvl w:val="0"/>
          <w:numId w:val="8"/>
        </w:numPr>
        <w:spacing w:line="276" w:lineRule="auto"/>
        <w:ind w:left="425"/>
        <w:rPr>
          <w:rFonts w:ascii="Times New Roman" w:hAnsi="Times New Roman" w:cs="Times New Roman"/>
        </w:rPr>
      </w:pPr>
      <w:r w:rsidRPr="000279C5">
        <w:rPr>
          <w:rFonts w:ascii="Times New Roman" w:hAnsi="Times New Roman" w:cs="Times New Roman"/>
        </w:rPr>
        <w:t xml:space="preserve">Wykonawca zobowiązuje się wykonać cały Przedmiot umowy wraz z uzyskaniem </w:t>
      </w:r>
      <w:r w:rsidR="00FC7334" w:rsidRPr="000279C5">
        <w:rPr>
          <w:rFonts w:ascii="Times New Roman" w:hAnsi="Times New Roman" w:cs="Times New Roman"/>
        </w:rPr>
        <w:t xml:space="preserve">prawomocnego </w:t>
      </w:r>
      <w:r w:rsidRPr="000279C5">
        <w:rPr>
          <w:rFonts w:ascii="Times New Roman" w:hAnsi="Times New Roman" w:cs="Times New Roman"/>
        </w:rPr>
        <w:t xml:space="preserve">pozwolenia </w:t>
      </w:r>
      <w:r w:rsidR="00AA1520" w:rsidRPr="00B54ABD">
        <w:rPr>
          <w:rFonts w:ascii="Times New Roman" w:hAnsi="Times New Roman" w:cs="Times New Roman"/>
        </w:rPr>
        <w:t>na użytkowanie w terminie ……………… m-</w:t>
      </w:r>
      <w:proofErr w:type="spellStart"/>
      <w:r w:rsidR="00AA1520" w:rsidRPr="00B54ABD">
        <w:rPr>
          <w:rFonts w:ascii="Times New Roman" w:hAnsi="Times New Roman" w:cs="Times New Roman"/>
        </w:rPr>
        <w:t>cy</w:t>
      </w:r>
      <w:proofErr w:type="spellEnd"/>
      <w:r w:rsidR="00AA1520" w:rsidRPr="00B54ABD">
        <w:rPr>
          <w:rFonts w:ascii="Times New Roman" w:hAnsi="Times New Roman" w:cs="Times New Roman"/>
        </w:rPr>
        <w:t xml:space="preserve"> od dnia zawarcia umowy, maks.  do 30.09.2024 r.</w:t>
      </w:r>
    </w:p>
    <w:p w14:paraId="696F18D8" w14:textId="217FE6FA" w:rsidR="00FC7334" w:rsidRPr="000279C5" w:rsidRDefault="00FC7334">
      <w:pPr>
        <w:numPr>
          <w:ilvl w:val="0"/>
          <w:numId w:val="8"/>
        </w:numPr>
        <w:spacing w:line="276" w:lineRule="auto"/>
        <w:ind w:left="425"/>
        <w:rPr>
          <w:rFonts w:ascii="Times New Roman" w:hAnsi="Times New Roman" w:cs="Times New Roman"/>
        </w:rPr>
      </w:pPr>
      <w:r w:rsidRPr="000279C5">
        <w:rPr>
          <w:rFonts w:ascii="Times New Roman" w:hAnsi="Times New Roman" w:cs="Times New Roman"/>
        </w:rPr>
        <w:t>Wykonawca zobowiązany jest w objąć plac budowy w terminie 7 dni od daty podpisania umowy.</w:t>
      </w:r>
    </w:p>
    <w:p w14:paraId="42CCD9DD" w14:textId="781957F5" w:rsidR="00FC7334" w:rsidRPr="000279C5" w:rsidRDefault="00FC7334">
      <w:pPr>
        <w:numPr>
          <w:ilvl w:val="0"/>
          <w:numId w:val="8"/>
        </w:numPr>
        <w:spacing w:line="276" w:lineRule="auto"/>
        <w:ind w:left="425"/>
        <w:rPr>
          <w:rFonts w:ascii="Times New Roman" w:hAnsi="Times New Roman" w:cs="Times New Roman"/>
        </w:rPr>
      </w:pPr>
      <w:r w:rsidRPr="000279C5">
        <w:rPr>
          <w:rFonts w:ascii="Times New Roman" w:hAnsi="Times New Roman" w:cs="Times New Roman"/>
        </w:rPr>
        <w:t>Wykonawca zobowiązany jest rozpocząć prace w terminie 2 dni od objęcia placu budowy.</w:t>
      </w:r>
    </w:p>
    <w:p w14:paraId="693614F4" w14:textId="0989353E" w:rsidR="00E05956" w:rsidRPr="000279C5" w:rsidRDefault="0069127B">
      <w:pPr>
        <w:numPr>
          <w:ilvl w:val="0"/>
          <w:numId w:val="8"/>
        </w:numPr>
        <w:spacing w:line="276" w:lineRule="auto"/>
        <w:ind w:left="425"/>
        <w:rPr>
          <w:rFonts w:ascii="Times New Roman" w:hAnsi="Times New Roman" w:cs="Times New Roman"/>
        </w:rPr>
      </w:pPr>
      <w:r w:rsidRPr="000279C5">
        <w:rPr>
          <w:rFonts w:ascii="Times New Roman" w:hAnsi="Times New Roman" w:cs="Times New Roman"/>
        </w:rPr>
        <w:t>Wykonanie robót budowlanych na podstawie</w:t>
      </w:r>
      <w:r w:rsidR="009548E8" w:rsidRPr="000279C5">
        <w:rPr>
          <w:rFonts w:ascii="Times New Roman" w:hAnsi="Times New Roman" w:cs="Times New Roman"/>
        </w:rPr>
        <w:t xml:space="preserve"> </w:t>
      </w:r>
      <w:r w:rsidRPr="000279C5">
        <w:rPr>
          <w:rFonts w:ascii="Times New Roman" w:hAnsi="Times New Roman" w:cs="Times New Roman"/>
        </w:rPr>
        <w:t>zoptymalizowanej</w:t>
      </w:r>
      <w:r w:rsidR="009548E8" w:rsidRPr="000279C5">
        <w:rPr>
          <w:rFonts w:ascii="Times New Roman" w:hAnsi="Times New Roman" w:cs="Times New Roman"/>
        </w:rPr>
        <w:t xml:space="preserve"> </w:t>
      </w:r>
      <w:r w:rsidR="00967B6A" w:rsidRPr="000279C5">
        <w:rPr>
          <w:rFonts w:ascii="Times New Roman" w:hAnsi="Times New Roman" w:cs="Times New Roman"/>
        </w:rPr>
        <w:t>dokumentacji</w:t>
      </w:r>
      <w:r w:rsidR="009548E8" w:rsidRPr="000279C5">
        <w:rPr>
          <w:rFonts w:ascii="Times New Roman" w:hAnsi="Times New Roman" w:cs="Times New Roman"/>
        </w:rPr>
        <w:t xml:space="preserve"> projektowej, opracowanie dokumentacji powykonawczej</w:t>
      </w:r>
      <w:r w:rsidR="00E05956" w:rsidRPr="000279C5">
        <w:rPr>
          <w:rFonts w:ascii="Times New Roman" w:hAnsi="Times New Roman" w:cs="Times New Roman"/>
        </w:rPr>
        <w:t xml:space="preserve">, zakończenie </w:t>
      </w:r>
      <w:r w:rsidR="00967B6A" w:rsidRPr="000279C5">
        <w:rPr>
          <w:rFonts w:ascii="Times New Roman" w:hAnsi="Times New Roman" w:cs="Times New Roman"/>
        </w:rPr>
        <w:t>procedur</w:t>
      </w:r>
      <w:r w:rsidR="00E05956" w:rsidRPr="000279C5">
        <w:rPr>
          <w:rFonts w:ascii="Times New Roman" w:hAnsi="Times New Roman" w:cs="Times New Roman"/>
        </w:rPr>
        <w:t xml:space="preserve"> odbioru ko</w:t>
      </w:r>
      <w:r w:rsidRPr="000279C5">
        <w:rPr>
          <w:rFonts w:ascii="Times New Roman" w:hAnsi="Times New Roman" w:cs="Times New Roman"/>
        </w:rPr>
        <w:t xml:space="preserve">ńcowego w następujących terminach </w:t>
      </w:r>
      <w:r w:rsidR="00FC7334" w:rsidRPr="000279C5">
        <w:rPr>
          <w:rFonts w:ascii="Times New Roman" w:hAnsi="Times New Roman" w:cs="Times New Roman"/>
        </w:rPr>
        <w:t>realizacji</w:t>
      </w:r>
      <w:r w:rsidRPr="000279C5">
        <w:rPr>
          <w:rFonts w:ascii="Times New Roman" w:hAnsi="Times New Roman" w:cs="Times New Roman"/>
        </w:rPr>
        <w:t>:</w:t>
      </w:r>
    </w:p>
    <w:p w14:paraId="261DFE25" w14:textId="77777777" w:rsidR="000D5891" w:rsidRPr="000279C5" w:rsidRDefault="000D5891">
      <w:pPr>
        <w:pStyle w:val="Akapitzlist"/>
        <w:numPr>
          <w:ilvl w:val="0"/>
          <w:numId w:val="73"/>
        </w:numPr>
        <w:spacing w:line="276" w:lineRule="auto"/>
        <w:rPr>
          <w:rFonts w:ascii="Times New Roman" w:hAnsi="Times New Roman" w:cs="Times New Roman"/>
          <w:vanish/>
          <w:shd w:val="clear" w:color="auto" w:fill="D9D9D9" w:themeFill="background1" w:themeFillShade="D9"/>
        </w:rPr>
      </w:pPr>
    </w:p>
    <w:p w14:paraId="3F91BDEF" w14:textId="77777777" w:rsidR="000D5891" w:rsidRPr="000279C5" w:rsidRDefault="000D5891">
      <w:pPr>
        <w:pStyle w:val="Akapitzlist"/>
        <w:numPr>
          <w:ilvl w:val="0"/>
          <w:numId w:val="73"/>
        </w:numPr>
        <w:spacing w:line="276" w:lineRule="auto"/>
        <w:rPr>
          <w:rFonts w:ascii="Times New Roman" w:hAnsi="Times New Roman" w:cs="Times New Roman"/>
          <w:vanish/>
          <w:shd w:val="clear" w:color="auto" w:fill="D9D9D9" w:themeFill="background1" w:themeFillShade="D9"/>
        </w:rPr>
      </w:pPr>
    </w:p>
    <w:p w14:paraId="37884F24" w14:textId="77777777" w:rsidR="000D5891" w:rsidRPr="000279C5" w:rsidRDefault="000D5891">
      <w:pPr>
        <w:pStyle w:val="Akapitzlist"/>
        <w:numPr>
          <w:ilvl w:val="1"/>
          <w:numId w:val="73"/>
        </w:numPr>
        <w:spacing w:line="276" w:lineRule="auto"/>
        <w:rPr>
          <w:rFonts w:ascii="Times New Roman" w:hAnsi="Times New Roman" w:cs="Times New Roman"/>
          <w:vanish/>
          <w:shd w:val="clear" w:color="auto" w:fill="D9D9D9" w:themeFill="background1" w:themeFillShade="D9"/>
        </w:rPr>
      </w:pPr>
    </w:p>
    <w:p w14:paraId="5BDE9566" w14:textId="77777777" w:rsidR="00FC7334" w:rsidRPr="000279C5" w:rsidRDefault="00FC7334">
      <w:pPr>
        <w:pStyle w:val="Akapitzlist"/>
        <w:numPr>
          <w:ilvl w:val="0"/>
          <w:numId w:val="74"/>
        </w:numPr>
        <w:spacing w:line="276" w:lineRule="auto"/>
        <w:rPr>
          <w:rFonts w:ascii="Times New Roman" w:hAnsi="Times New Roman" w:cs="Times New Roman"/>
          <w:vanish/>
          <w:shd w:val="clear" w:color="auto" w:fill="D9D9D9" w:themeFill="background1" w:themeFillShade="D9"/>
        </w:rPr>
      </w:pPr>
    </w:p>
    <w:p w14:paraId="46EEC38C" w14:textId="77777777" w:rsidR="00FC7334" w:rsidRPr="000279C5" w:rsidRDefault="00FC7334">
      <w:pPr>
        <w:pStyle w:val="Akapitzlist"/>
        <w:numPr>
          <w:ilvl w:val="0"/>
          <w:numId w:val="74"/>
        </w:numPr>
        <w:spacing w:line="276" w:lineRule="auto"/>
        <w:rPr>
          <w:rFonts w:ascii="Times New Roman" w:hAnsi="Times New Roman" w:cs="Times New Roman"/>
          <w:vanish/>
          <w:shd w:val="clear" w:color="auto" w:fill="D9D9D9" w:themeFill="background1" w:themeFillShade="D9"/>
        </w:rPr>
      </w:pPr>
    </w:p>
    <w:p w14:paraId="6F9A0C3B" w14:textId="77777777" w:rsidR="00FC7334" w:rsidRPr="000279C5" w:rsidRDefault="00FC7334">
      <w:pPr>
        <w:pStyle w:val="Akapitzlist"/>
        <w:numPr>
          <w:ilvl w:val="0"/>
          <w:numId w:val="74"/>
        </w:numPr>
        <w:spacing w:line="276" w:lineRule="auto"/>
        <w:rPr>
          <w:rFonts w:ascii="Times New Roman" w:hAnsi="Times New Roman" w:cs="Times New Roman"/>
          <w:vanish/>
          <w:shd w:val="clear" w:color="auto" w:fill="D9D9D9" w:themeFill="background1" w:themeFillShade="D9"/>
        </w:rPr>
      </w:pPr>
    </w:p>
    <w:p w14:paraId="7F40C0C9" w14:textId="77777777" w:rsidR="00FC7334" w:rsidRPr="000279C5" w:rsidRDefault="00FC7334">
      <w:pPr>
        <w:pStyle w:val="Akapitzlist"/>
        <w:numPr>
          <w:ilvl w:val="0"/>
          <w:numId w:val="74"/>
        </w:numPr>
        <w:spacing w:line="276" w:lineRule="auto"/>
        <w:rPr>
          <w:rFonts w:ascii="Times New Roman" w:hAnsi="Times New Roman" w:cs="Times New Roman"/>
          <w:vanish/>
          <w:shd w:val="clear" w:color="auto" w:fill="D9D9D9" w:themeFill="background1" w:themeFillShade="D9"/>
        </w:rPr>
      </w:pPr>
    </w:p>
    <w:p w14:paraId="55B6501B" w14:textId="02EF16FF" w:rsidR="00967B6A" w:rsidRPr="000279C5" w:rsidRDefault="00E05956"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 xml:space="preserve">W </w:t>
      </w:r>
      <w:r w:rsidR="00FF3311" w:rsidRPr="000279C5">
        <w:rPr>
          <w:rFonts w:ascii="Times New Roman" w:hAnsi="Times New Roman" w:cs="Times New Roman"/>
        </w:rPr>
        <w:t>terminie 3 tygodni</w:t>
      </w:r>
      <w:r w:rsidRPr="000279C5">
        <w:rPr>
          <w:rFonts w:ascii="Times New Roman" w:hAnsi="Times New Roman" w:cs="Times New Roman"/>
        </w:rPr>
        <w:t xml:space="preserve"> </w:t>
      </w:r>
      <w:r w:rsidR="00FF3311" w:rsidRPr="000279C5">
        <w:rPr>
          <w:rFonts w:ascii="Times New Roman" w:hAnsi="Times New Roman" w:cs="Times New Roman"/>
        </w:rPr>
        <w:t>od daty</w:t>
      </w:r>
      <w:r w:rsidR="00967B6A" w:rsidRPr="000279C5">
        <w:rPr>
          <w:rFonts w:ascii="Times New Roman" w:hAnsi="Times New Roman" w:cs="Times New Roman"/>
        </w:rPr>
        <w:t xml:space="preserve"> podpisania Umowy Wykonawca przekaże Zamawiającemu do akceptacji zoptymalizowane</w:t>
      </w:r>
      <w:r w:rsidR="00E84094" w:rsidRPr="000279C5">
        <w:rPr>
          <w:rFonts w:ascii="Times New Roman" w:hAnsi="Times New Roman" w:cs="Times New Roman"/>
        </w:rPr>
        <w:t xml:space="preserve"> rozwiązania projektowe, w tym </w:t>
      </w:r>
      <w:r w:rsidR="00BC7E13" w:rsidRPr="000279C5">
        <w:rPr>
          <w:rFonts w:ascii="Times New Roman" w:hAnsi="Times New Roman" w:cs="Times New Roman"/>
        </w:rPr>
        <w:t>koncepcję</w:t>
      </w:r>
      <w:r w:rsidR="00E84094" w:rsidRPr="000279C5">
        <w:rPr>
          <w:rFonts w:ascii="Times New Roman" w:hAnsi="Times New Roman" w:cs="Times New Roman"/>
        </w:rPr>
        <w:t xml:space="preserve"> układu pomieszczeń,</w:t>
      </w:r>
    </w:p>
    <w:p w14:paraId="154C03BA" w14:textId="039FF703" w:rsidR="00FF3311" w:rsidRPr="000279C5" w:rsidRDefault="00967B6A"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 xml:space="preserve">W terminie do </w:t>
      </w:r>
      <w:r w:rsidR="00FF3311" w:rsidRPr="000279C5">
        <w:rPr>
          <w:rFonts w:ascii="Times New Roman" w:hAnsi="Times New Roman" w:cs="Times New Roman"/>
        </w:rPr>
        <w:t xml:space="preserve">5 tygodni do daty podpisania Umowy Wykonawca opracuje projekty technicznej </w:t>
      </w:r>
      <w:r w:rsidR="00FC7334" w:rsidRPr="000279C5">
        <w:rPr>
          <w:rFonts w:ascii="Times New Roman" w:hAnsi="Times New Roman" w:cs="Times New Roman"/>
        </w:rPr>
        <w:br/>
      </w:r>
      <w:r w:rsidR="00FF3311" w:rsidRPr="000279C5">
        <w:rPr>
          <w:rFonts w:ascii="Times New Roman" w:hAnsi="Times New Roman" w:cs="Times New Roman"/>
        </w:rPr>
        <w:t xml:space="preserve">i wykonawcze na podstawie zaakceptowanej optymalizacji </w:t>
      </w:r>
      <w:r w:rsidR="00BC7E13" w:rsidRPr="000279C5">
        <w:rPr>
          <w:rFonts w:ascii="Times New Roman" w:hAnsi="Times New Roman" w:cs="Times New Roman"/>
        </w:rPr>
        <w:t xml:space="preserve">rozwiązań projektowych, stanowiące </w:t>
      </w:r>
      <w:r w:rsidR="00BC7E13" w:rsidRPr="000279C5">
        <w:rPr>
          <w:rFonts w:ascii="Times New Roman" w:hAnsi="Times New Roman" w:cs="Times New Roman"/>
        </w:rPr>
        <w:br/>
        <w:t>do 3 % wartości inwestycji, tj. łącznej ceny ryczałtowej, o której mowa w § 3 ust. 1,</w:t>
      </w:r>
    </w:p>
    <w:p w14:paraId="708F364D" w14:textId="57C5F6CF" w:rsidR="000D5891" w:rsidRPr="000279C5" w:rsidRDefault="00FF3311"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 xml:space="preserve">Do dnia 29.03.2024 r. Wykonawca rozliczy </w:t>
      </w:r>
      <w:r w:rsidR="00FC7334" w:rsidRPr="000279C5">
        <w:rPr>
          <w:rFonts w:ascii="Times New Roman" w:hAnsi="Times New Roman" w:cs="Times New Roman"/>
        </w:rPr>
        <w:t>nie więcej niż narastająco do wysokości</w:t>
      </w:r>
      <w:r w:rsidRPr="000279C5">
        <w:rPr>
          <w:rFonts w:ascii="Times New Roman" w:hAnsi="Times New Roman" w:cs="Times New Roman"/>
        </w:rPr>
        <w:t xml:space="preserve"> </w:t>
      </w:r>
      <w:r w:rsidR="00F37694" w:rsidRPr="000279C5">
        <w:rPr>
          <w:rFonts w:ascii="Times New Roman" w:hAnsi="Times New Roman" w:cs="Times New Roman"/>
        </w:rPr>
        <w:t>15</w:t>
      </w:r>
      <w:r w:rsidRPr="000279C5">
        <w:rPr>
          <w:rFonts w:ascii="Times New Roman" w:hAnsi="Times New Roman" w:cs="Times New Roman"/>
        </w:rPr>
        <w:t xml:space="preserve"> % wartości inwestycji, tj. łącznej ceny ryczałtowej, </w:t>
      </w:r>
      <w:r w:rsidR="00FC7334" w:rsidRPr="000279C5">
        <w:rPr>
          <w:rFonts w:ascii="Times New Roman" w:hAnsi="Times New Roman" w:cs="Times New Roman"/>
        </w:rPr>
        <w:t>o której mowa w § 3 ust. 1.</w:t>
      </w:r>
    </w:p>
    <w:p w14:paraId="03EFD5D5" w14:textId="4E4630C5" w:rsidR="000D5891" w:rsidRPr="000279C5" w:rsidRDefault="00FC7334"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Do dnia 28.06.2024 r. Wy</w:t>
      </w:r>
      <w:r w:rsidR="000D5891" w:rsidRPr="000279C5">
        <w:rPr>
          <w:rFonts w:ascii="Times New Roman" w:hAnsi="Times New Roman" w:cs="Times New Roman"/>
        </w:rPr>
        <w:t xml:space="preserve">konawca rozliczy </w:t>
      </w:r>
      <w:r w:rsidRPr="000279C5">
        <w:rPr>
          <w:rFonts w:ascii="Times New Roman" w:hAnsi="Times New Roman" w:cs="Times New Roman"/>
        </w:rPr>
        <w:t xml:space="preserve">nie więcej niż narastająco do wysokości </w:t>
      </w:r>
      <w:r w:rsidR="000D5891" w:rsidRPr="000279C5">
        <w:rPr>
          <w:rFonts w:ascii="Times New Roman" w:hAnsi="Times New Roman" w:cs="Times New Roman"/>
        </w:rPr>
        <w:t xml:space="preserve">60 % wartości inwestycji, tj. łącznej ceny ryczałtowej, </w:t>
      </w:r>
      <w:r w:rsidRPr="000279C5">
        <w:rPr>
          <w:rFonts w:ascii="Times New Roman" w:hAnsi="Times New Roman" w:cs="Times New Roman"/>
        </w:rPr>
        <w:t>o której mowa w § 3 ust. 1.</w:t>
      </w:r>
    </w:p>
    <w:p w14:paraId="3BC698D3" w14:textId="541EC3F6" w:rsidR="00300EC1" w:rsidRPr="000279C5" w:rsidRDefault="00B54ABD" w:rsidP="00B54ABD">
      <w:pPr>
        <w:pStyle w:val="Akapitzlist"/>
        <w:numPr>
          <w:ilvl w:val="1"/>
          <w:numId w:val="74"/>
        </w:numPr>
        <w:spacing w:line="276" w:lineRule="auto"/>
        <w:rPr>
          <w:rFonts w:ascii="Times New Roman" w:hAnsi="Times New Roman" w:cs="Times New Roman"/>
        </w:rPr>
      </w:pPr>
      <w:r>
        <w:rPr>
          <w:rFonts w:ascii="Times New Roman" w:hAnsi="Times New Roman" w:cs="Times New Roman"/>
        </w:rPr>
        <w:t xml:space="preserve">Do dnia 30.09.2024 r.  </w:t>
      </w:r>
      <w:r w:rsidR="000D5891" w:rsidRPr="000279C5">
        <w:rPr>
          <w:rFonts w:ascii="Times New Roman" w:hAnsi="Times New Roman" w:cs="Times New Roman"/>
        </w:rPr>
        <w:t>Wykonawca rozliczy nie</w:t>
      </w:r>
      <w:r w:rsidR="0095077B">
        <w:rPr>
          <w:rFonts w:ascii="Times New Roman" w:hAnsi="Times New Roman" w:cs="Times New Roman"/>
        </w:rPr>
        <w:t xml:space="preserve"> więcej </w:t>
      </w:r>
      <w:r w:rsidR="000D5891" w:rsidRPr="000279C5">
        <w:rPr>
          <w:rFonts w:ascii="Times New Roman" w:hAnsi="Times New Roman" w:cs="Times New Roman"/>
        </w:rPr>
        <w:t xml:space="preserve"> niż</w:t>
      </w:r>
      <w:r w:rsidR="00F37694" w:rsidRPr="000279C5">
        <w:rPr>
          <w:rFonts w:ascii="Times New Roman" w:hAnsi="Times New Roman" w:cs="Times New Roman"/>
        </w:rPr>
        <w:t xml:space="preserve"> 8</w:t>
      </w:r>
      <w:r w:rsidR="000D5891" w:rsidRPr="000279C5">
        <w:rPr>
          <w:rFonts w:ascii="Times New Roman" w:hAnsi="Times New Roman" w:cs="Times New Roman"/>
        </w:rPr>
        <w:t>0 % wartości inwestycji, tj. łącznej ceny ryczałtowej, o której mowa w § 3 ust. 1.</w:t>
      </w:r>
      <w:r w:rsidRPr="00B54ABD">
        <w:t xml:space="preserve"> </w:t>
      </w:r>
    </w:p>
    <w:p w14:paraId="36089F04" w14:textId="77777777" w:rsidR="00E84094" w:rsidRPr="000279C5" w:rsidRDefault="00300EC1" w:rsidP="000279C5">
      <w:pPr>
        <w:pStyle w:val="Akapitzlist"/>
        <w:numPr>
          <w:ilvl w:val="0"/>
          <w:numId w:val="74"/>
        </w:numPr>
        <w:spacing w:line="276" w:lineRule="auto"/>
        <w:ind w:left="426"/>
        <w:rPr>
          <w:rFonts w:ascii="Times New Roman" w:hAnsi="Times New Roman" w:cs="Times New Roman"/>
        </w:rPr>
      </w:pPr>
      <w:r w:rsidRPr="000279C5">
        <w:rPr>
          <w:rFonts w:ascii="Times New Roman" w:hAnsi="Times New Roman" w:cs="Times New Roman"/>
        </w:rPr>
        <w:t xml:space="preserve">Wykonawca potwierdza, zgodnie ze złożoną ofertą oraz dołożeniem szczególnej i najwyższej staranności doświadczonego profesjonalisty, że wskazane terminy są obiektywne i prawidłowo określone i są wystarczające dla wykonania i zakończenia całości przedmiotu Umowy. </w:t>
      </w:r>
    </w:p>
    <w:p w14:paraId="4736E52C" w14:textId="2C674286" w:rsidR="00E84094" w:rsidRPr="000279C5" w:rsidRDefault="00E84094" w:rsidP="000279C5">
      <w:pPr>
        <w:pStyle w:val="Akapitzlist"/>
        <w:numPr>
          <w:ilvl w:val="0"/>
          <w:numId w:val="74"/>
        </w:numPr>
        <w:spacing w:line="276" w:lineRule="auto"/>
        <w:ind w:left="426"/>
        <w:rPr>
          <w:rFonts w:ascii="Times New Roman" w:hAnsi="Times New Roman" w:cs="Times New Roman"/>
        </w:rPr>
      </w:pPr>
      <w:r w:rsidRPr="000279C5">
        <w:rPr>
          <w:rFonts w:ascii="Times New Roman" w:hAnsi="Times New Roman" w:cs="Times New Roman"/>
        </w:rPr>
        <w:t>Prace budowalne prowadzone na obszarze inwestycji musza zawierać następujący podział realizacji na etapy:</w:t>
      </w:r>
    </w:p>
    <w:p w14:paraId="250BF01B" w14:textId="77777777" w:rsidR="00E84094" w:rsidRPr="000279C5" w:rsidRDefault="00E84094"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 xml:space="preserve">etap IA - prace prowadzone na P01, przy utrzymaniu ciągłości pracy obecnego Działu Farmacji Szpitalnej, </w:t>
      </w:r>
    </w:p>
    <w:p w14:paraId="51BDB20C" w14:textId="77777777" w:rsidR="00E84094" w:rsidRPr="000279C5" w:rsidRDefault="00E84094" w:rsidP="000279C5">
      <w:pPr>
        <w:pStyle w:val="Akapitzlist"/>
        <w:numPr>
          <w:ilvl w:val="1"/>
          <w:numId w:val="74"/>
        </w:numPr>
        <w:spacing w:line="276" w:lineRule="auto"/>
        <w:rPr>
          <w:rFonts w:ascii="Times New Roman" w:hAnsi="Times New Roman" w:cs="Times New Roman"/>
        </w:rPr>
      </w:pPr>
      <w:r w:rsidRPr="000279C5">
        <w:rPr>
          <w:rFonts w:ascii="Times New Roman" w:hAnsi="Times New Roman" w:cs="Times New Roman"/>
        </w:rPr>
        <w:t>etap IB - po przebudowaniu fragmentu P01, prowadzenie prac na pozostałych obszarach P01.</w:t>
      </w:r>
    </w:p>
    <w:p w14:paraId="57B97F56" w14:textId="0D9AD47A" w:rsidR="00B6140C" w:rsidRPr="005D3F25" w:rsidRDefault="00E84094" w:rsidP="000279C5">
      <w:pPr>
        <w:pStyle w:val="Akapitzlist"/>
        <w:numPr>
          <w:ilvl w:val="1"/>
          <w:numId w:val="74"/>
        </w:numPr>
        <w:spacing w:line="276" w:lineRule="auto"/>
        <w:rPr>
          <w:rFonts w:ascii="Times New Roman" w:hAnsi="Times New Roman" w:cs="Times New Roman"/>
        </w:rPr>
      </w:pPr>
      <w:r w:rsidRPr="005D3F25">
        <w:rPr>
          <w:rFonts w:ascii="Times New Roman" w:hAnsi="Times New Roman" w:cs="Times New Roman"/>
        </w:rPr>
        <w:t>etap II - prace prowadzone na P02 (powierzchnie magazynowe)</w:t>
      </w:r>
    </w:p>
    <w:p w14:paraId="1BF59C1E" w14:textId="573132D2" w:rsidR="0035786B" w:rsidRPr="00B54ABD" w:rsidRDefault="00CE547A" w:rsidP="00B54ABD">
      <w:pPr>
        <w:pStyle w:val="Akapitzlist"/>
        <w:numPr>
          <w:ilvl w:val="0"/>
          <w:numId w:val="74"/>
        </w:numPr>
        <w:spacing w:line="276" w:lineRule="auto"/>
        <w:ind w:left="426"/>
        <w:rPr>
          <w:rFonts w:ascii="Times New Roman" w:eastAsia="Times New Roman" w:hAnsi="Times New Roman" w:cs="Times New Roman"/>
          <w:b/>
          <w:lang w:eastAsia="pl-PL"/>
        </w:rPr>
      </w:pPr>
      <w:r w:rsidRPr="005D3F25">
        <w:rPr>
          <w:rFonts w:ascii="Times New Roman" w:eastAsia="Times New Roman" w:hAnsi="Times New Roman" w:cs="Times New Roman"/>
          <w:lang w:eastAsia="pl-PL"/>
        </w:rPr>
        <w:t>W</w:t>
      </w:r>
      <w:r w:rsidRPr="005D3F25">
        <w:rPr>
          <w:rFonts w:ascii="Times New Roman" w:hAnsi="Times New Roman" w:cs="Times New Roman"/>
          <w:shd w:val="clear" w:color="auto" w:fill="D9D9D9" w:themeFill="background1" w:themeFillShade="D9"/>
        </w:rPr>
        <w:t>y</w:t>
      </w:r>
      <w:r w:rsidRPr="005D3F25">
        <w:rPr>
          <w:rFonts w:ascii="Times New Roman" w:hAnsi="Times New Roman" w:cs="Times New Roman"/>
        </w:rPr>
        <w:t>k</w:t>
      </w:r>
      <w:r w:rsidRPr="005D3F25">
        <w:rPr>
          <w:rFonts w:ascii="Times New Roman" w:eastAsia="Times New Roman" w:hAnsi="Times New Roman" w:cs="Times New Roman"/>
          <w:lang w:eastAsia="pl-PL"/>
        </w:rPr>
        <w:t xml:space="preserve">onawca zobowiązany jest </w:t>
      </w:r>
      <w:r w:rsidR="00B54ABD" w:rsidRPr="005D3F25">
        <w:rPr>
          <w:rFonts w:ascii="Times New Roman" w:hAnsi="Times New Roman" w:cs="Times New Roman"/>
        </w:rPr>
        <w:t xml:space="preserve">przedstawienia kosztorysów szczegółowych lub innej formy okazania rozliczenia przed podpisaniem umowy oraz </w:t>
      </w:r>
      <w:r w:rsidRPr="005D3F25">
        <w:rPr>
          <w:rFonts w:ascii="Times New Roman" w:eastAsia="Times New Roman" w:hAnsi="Times New Roman" w:cs="Times New Roman"/>
          <w:lang w:eastAsia="pl-PL"/>
        </w:rPr>
        <w:t xml:space="preserve">w terminie 7 dni od </w:t>
      </w:r>
      <w:r w:rsidR="00300EC1" w:rsidRPr="005D3F25">
        <w:rPr>
          <w:rFonts w:ascii="Times New Roman" w:eastAsia="Times New Roman" w:hAnsi="Times New Roman" w:cs="Times New Roman"/>
          <w:lang w:eastAsia="pl-PL"/>
        </w:rPr>
        <w:t xml:space="preserve">daty </w:t>
      </w:r>
      <w:r w:rsidRPr="005D3F25">
        <w:rPr>
          <w:rFonts w:ascii="Times New Roman" w:eastAsia="Times New Roman" w:hAnsi="Times New Roman" w:cs="Times New Roman"/>
          <w:lang w:eastAsia="pl-PL"/>
        </w:rPr>
        <w:t xml:space="preserve">podpisania umowy przedłożyć </w:t>
      </w:r>
      <w:r w:rsidR="006A547E" w:rsidRPr="005D3F25">
        <w:rPr>
          <w:rFonts w:ascii="Times New Roman" w:eastAsia="Times New Roman" w:hAnsi="Times New Roman" w:cs="Times New Roman"/>
          <w:lang w:eastAsia="pl-PL"/>
        </w:rPr>
        <w:t xml:space="preserve">Zamawiającemu </w:t>
      </w:r>
      <w:r w:rsidRPr="005D3F25">
        <w:rPr>
          <w:rFonts w:ascii="Times New Roman" w:eastAsia="Times New Roman" w:hAnsi="Times New Roman" w:cs="Times New Roman"/>
          <w:lang w:eastAsia="pl-PL"/>
        </w:rPr>
        <w:t xml:space="preserve"> do akceptacji szczegółowy Harmonogram rzeczowo </w:t>
      </w:r>
      <w:r w:rsidR="00BA3C4C" w:rsidRPr="005D3F25">
        <w:rPr>
          <w:rFonts w:ascii="Times New Roman" w:eastAsia="Times New Roman" w:hAnsi="Times New Roman" w:cs="Times New Roman"/>
          <w:lang w:eastAsia="pl-PL"/>
        </w:rPr>
        <w:t>–</w:t>
      </w:r>
      <w:r w:rsidRPr="005D3F25">
        <w:rPr>
          <w:rFonts w:ascii="Times New Roman" w:eastAsia="Times New Roman" w:hAnsi="Times New Roman" w:cs="Times New Roman"/>
          <w:lang w:eastAsia="pl-PL"/>
        </w:rPr>
        <w:t xml:space="preserve"> finansowy</w:t>
      </w:r>
      <w:r w:rsidR="00BA3C4C" w:rsidRPr="005D3F25">
        <w:rPr>
          <w:rFonts w:ascii="Times New Roman" w:eastAsia="Times New Roman" w:hAnsi="Times New Roman" w:cs="Times New Roman"/>
          <w:lang w:eastAsia="pl-PL"/>
        </w:rPr>
        <w:t xml:space="preserve"> (HRF)</w:t>
      </w:r>
      <w:r w:rsidRPr="005D3F25">
        <w:rPr>
          <w:rFonts w:ascii="Times New Roman" w:eastAsia="Times New Roman" w:hAnsi="Times New Roman" w:cs="Times New Roman"/>
          <w:lang w:eastAsia="pl-PL"/>
        </w:rPr>
        <w:t xml:space="preserve"> dla zakresu objętego przedmiotem niniejszej Umowy</w:t>
      </w:r>
      <w:r w:rsidRPr="00B54ABD">
        <w:rPr>
          <w:rFonts w:ascii="Times New Roman" w:eastAsia="Times New Roman" w:hAnsi="Times New Roman" w:cs="Times New Roman"/>
          <w:lang w:eastAsia="pl-PL"/>
        </w:rPr>
        <w:t xml:space="preserve">. Harmonogram rzeczowo - finansowy musi </w:t>
      </w:r>
      <w:r w:rsidR="00BA3C4C" w:rsidRPr="00B54ABD">
        <w:rPr>
          <w:rFonts w:ascii="Times New Roman" w:eastAsia="Times New Roman" w:hAnsi="Times New Roman" w:cs="Times New Roman"/>
          <w:lang w:eastAsia="pl-PL"/>
        </w:rPr>
        <w:t>zawierać p</w:t>
      </w:r>
      <w:bookmarkStart w:id="0" w:name="_GoBack"/>
      <w:bookmarkEnd w:id="0"/>
      <w:r w:rsidR="00BA3C4C" w:rsidRPr="00B54ABD">
        <w:rPr>
          <w:rFonts w:ascii="Times New Roman" w:eastAsia="Times New Roman" w:hAnsi="Times New Roman" w:cs="Times New Roman"/>
          <w:lang w:eastAsia="pl-PL"/>
        </w:rPr>
        <w:t>odział na prace</w:t>
      </w:r>
      <w:r w:rsidRPr="00B54ABD">
        <w:rPr>
          <w:rFonts w:ascii="Times New Roman" w:eastAsia="Times New Roman" w:hAnsi="Times New Roman" w:cs="Times New Roman"/>
          <w:lang w:eastAsia="pl-PL"/>
        </w:rPr>
        <w:t xml:space="preserve"> </w:t>
      </w:r>
      <w:r w:rsidR="00BA3C4C" w:rsidRPr="00B54ABD">
        <w:rPr>
          <w:rFonts w:ascii="Times New Roman" w:eastAsia="Times New Roman" w:hAnsi="Times New Roman" w:cs="Times New Roman"/>
          <w:lang w:eastAsia="pl-PL"/>
        </w:rPr>
        <w:t xml:space="preserve">oraz określać </w:t>
      </w:r>
      <w:r w:rsidRPr="00B54ABD">
        <w:rPr>
          <w:rFonts w:ascii="Times New Roman" w:eastAsia="Times New Roman" w:hAnsi="Times New Roman" w:cs="Times New Roman"/>
          <w:lang w:eastAsia="pl-PL"/>
        </w:rPr>
        <w:t>szczegółowe terminy realizacji poszczególnych elementów</w:t>
      </w:r>
      <w:r w:rsidR="00CB04D1" w:rsidRPr="00B54ABD">
        <w:rPr>
          <w:rFonts w:ascii="Times New Roman" w:eastAsia="Times New Roman" w:hAnsi="Times New Roman" w:cs="Times New Roman"/>
          <w:lang w:eastAsia="pl-PL"/>
        </w:rPr>
        <w:t xml:space="preserve"> Umowy</w:t>
      </w:r>
      <w:r w:rsidR="007D634A" w:rsidRPr="00B54ABD">
        <w:rPr>
          <w:rFonts w:ascii="Times New Roman" w:eastAsia="Times New Roman" w:hAnsi="Times New Roman" w:cs="Times New Roman"/>
          <w:lang w:eastAsia="pl-PL"/>
        </w:rPr>
        <w:t xml:space="preserve"> (</w:t>
      </w:r>
      <w:r w:rsidR="007D634A" w:rsidRPr="00B54ABD">
        <w:rPr>
          <w:rFonts w:ascii="Times New Roman" w:hAnsi="Times New Roman" w:cs="Times New Roman"/>
          <w:lang w:eastAsia="pl-PL"/>
        </w:rPr>
        <w:t xml:space="preserve">w ujęciu </w:t>
      </w:r>
      <w:r w:rsidR="0035786B" w:rsidRPr="00B54ABD">
        <w:rPr>
          <w:rFonts w:ascii="Times New Roman" w:hAnsi="Times New Roman" w:cs="Times New Roman"/>
          <w:lang w:eastAsia="pl-PL"/>
        </w:rPr>
        <w:t>miesięcznym</w:t>
      </w:r>
      <w:r w:rsidR="007D634A" w:rsidRPr="00B54ABD">
        <w:rPr>
          <w:rFonts w:ascii="Times New Roman" w:hAnsi="Times New Roman" w:cs="Times New Roman"/>
          <w:lang w:eastAsia="pl-PL"/>
        </w:rPr>
        <w:t>)</w:t>
      </w:r>
      <w:r w:rsidR="00CB04D1" w:rsidRPr="00B54ABD">
        <w:rPr>
          <w:rFonts w:ascii="Times New Roman" w:eastAsia="Times New Roman" w:hAnsi="Times New Roman" w:cs="Times New Roman"/>
          <w:lang w:eastAsia="pl-PL"/>
        </w:rPr>
        <w:t xml:space="preserve">, w tym </w:t>
      </w:r>
      <w:r w:rsidR="00300EC1" w:rsidRPr="00B54ABD">
        <w:rPr>
          <w:rFonts w:ascii="Times New Roman" w:eastAsia="Times New Roman" w:hAnsi="Times New Roman" w:cs="Times New Roman"/>
          <w:lang w:eastAsia="pl-PL"/>
        </w:rPr>
        <w:t>prac projektowych i robót budowlanych (czynności), nadzoru autorskiego</w:t>
      </w:r>
      <w:r w:rsidRPr="00B54ABD">
        <w:rPr>
          <w:rFonts w:ascii="Times New Roman" w:eastAsia="Times New Roman" w:hAnsi="Times New Roman" w:cs="Times New Roman"/>
          <w:lang w:eastAsia="pl-PL"/>
        </w:rPr>
        <w:t xml:space="preserve"> oraz uwzględniać konieczność zapewnienia funkcjonowania części obiektu</w:t>
      </w:r>
      <w:r w:rsidR="007D634A" w:rsidRPr="00B54ABD">
        <w:rPr>
          <w:rFonts w:ascii="Times New Roman" w:eastAsia="Times New Roman" w:hAnsi="Times New Roman" w:cs="Times New Roman"/>
          <w:lang w:eastAsia="pl-PL"/>
        </w:rPr>
        <w:t>.</w:t>
      </w:r>
    </w:p>
    <w:p w14:paraId="5480959E" w14:textId="6CF12CBE" w:rsidR="00CB04D1" w:rsidRPr="000279C5" w:rsidRDefault="0035786B" w:rsidP="00F51A7A">
      <w:p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Szczegółowy wzór Harmonogramu Rzeczowo-Finansowego oraz elementy z jakich ma się składać określą Zmawiający/służby Nadzoru inwestorskiego.</w:t>
      </w:r>
    </w:p>
    <w:p w14:paraId="6624DF82" w14:textId="6CB49B18"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Harmonogram rzeczowo - finansowy musi również zawierać podział na prace projektowe (z zachowaniem udziału procentowego wynagrodzenia z tego tytułu w ogólnej wartości wynagrodzenia za wykonanie przedmiotu umowy), roboty budowlane, oraz określać wartość całkowitego wynagrodzenia Wykonawcy. </w:t>
      </w:r>
    </w:p>
    <w:p w14:paraId="2F9F70B8" w14:textId="77777777"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Harmonogram rzeczowo – finansowy wymaga zatwierdzenia przez Zamawiającego. Zamawiający zobowiązany jest do zatwierdzenia lub wniesienia uwag do Harmonogramu rzeczowo – finansowego  w terminie 7 dni roboczych. Niezgłoszenie zastrzeżeń przez Zamawiającego w terminie 7 dni od otrzymania Harmonogramu oznacza jego zatwierdzenie.  </w:t>
      </w:r>
    </w:p>
    <w:p w14:paraId="12B40B4D" w14:textId="57103B47"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ma prawo zgłosić uwagi, co do przedstawionego Harmonogramu rzeczowo – finansowego, jak również wnioskować o wprowadzenie do w/w </w:t>
      </w:r>
      <w:r w:rsidR="007D634A" w:rsidRPr="000279C5">
        <w:rPr>
          <w:rFonts w:ascii="Times New Roman" w:eastAsia="Times New Roman" w:hAnsi="Times New Roman" w:cs="Times New Roman"/>
          <w:lang w:eastAsia="pl-PL"/>
        </w:rPr>
        <w:t xml:space="preserve">HRF </w:t>
      </w:r>
      <w:r w:rsidRPr="000279C5">
        <w:rPr>
          <w:rFonts w:ascii="Times New Roman" w:eastAsia="Times New Roman" w:hAnsi="Times New Roman" w:cs="Times New Roman"/>
          <w:lang w:eastAsia="pl-PL"/>
        </w:rPr>
        <w:t xml:space="preserve">wymaganych przez niego zmian. Wykonawca zobowiązany jest do uwzględnienia uzasadnionych uwag Zamawiającego i przedłożyć Zamawiającemu poprawiony Harmonogram rzeczowo – finansowy w terminie 5 dni od przekazania uwag. </w:t>
      </w:r>
    </w:p>
    <w:p w14:paraId="20225540" w14:textId="288BE1E3"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Ostatecznie zaakceptowany przez Zamawiającego Harmonogram rzeczowo - finansowy </w:t>
      </w:r>
      <w:r w:rsidR="007D634A" w:rsidRPr="000279C5">
        <w:rPr>
          <w:rFonts w:ascii="Times New Roman" w:eastAsia="Times New Roman" w:hAnsi="Times New Roman" w:cs="Times New Roman"/>
          <w:lang w:eastAsia="pl-PL"/>
        </w:rPr>
        <w:t xml:space="preserve">stanowi Załącznik nr 3 do Umowy i </w:t>
      </w:r>
      <w:r w:rsidRPr="000279C5">
        <w:rPr>
          <w:rFonts w:ascii="Times New Roman" w:eastAsia="Times New Roman" w:hAnsi="Times New Roman" w:cs="Times New Roman"/>
          <w:lang w:eastAsia="pl-PL"/>
        </w:rPr>
        <w:t xml:space="preserve">stanowić będzie podstawę do finansowego i terminowego rozliczania realizacji Umowy. </w:t>
      </w:r>
    </w:p>
    <w:p w14:paraId="602D4EA4" w14:textId="15FFB563"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gdy złożony Harmonogram Rzeczowo – Finansowy stanie się niespójny z faktycznym postępem pracy lub ze zobowiązaniami Wykonawcy, strony zgodnie ustalają, iż Wykonawca zobowiązany jest do przedłożenia z własnej inicjatywy lub w terminie 7 dni na żądanie Zamawiającego skorygowanego Harmonogramu rzeczowo – finansowego. Skorygowany Harmonogram rzeczowo - finansowy wymaga akceptacji Zamawiającego, który uprawniony jest do zgłaszania i wprowadzania w nim zmian. Ostatecznie zaakceptowany na zasadach określonych ust. </w:t>
      </w:r>
      <w:r w:rsidR="007D634A" w:rsidRPr="000279C5">
        <w:rPr>
          <w:rFonts w:ascii="Times New Roman" w:eastAsia="Times New Roman" w:hAnsi="Times New Roman" w:cs="Times New Roman"/>
          <w:lang w:eastAsia="pl-PL"/>
        </w:rPr>
        <w:t xml:space="preserve">4-5 </w:t>
      </w:r>
      <w:r w:rsidRPr="000279C5">
        <w:rPr>
          <w:rFonts w:ascii="Times New Roman" w:eastAsia="Times New Roman" w:hAnsi="Times New Roman" w:cs="Times New Roman"/>
          <w:lang w:eastAsia="pl-PL"/>
        </w:rPr>
        <w:t xml:space="preserve">skorygowany Harmonogram rzeczowo - finansowy stanowić będzie podstawę do dalszych rozliczeń przedmiotu zamówienia. Zmiana Harmonogramu rzeczowo – finansowego oraz jego akceptacja nie pozbawia Zamawiającego prawa naliczenia kar umownych z tytułu niedochowania terminów odbiorów częściowych, zgodnie z zatwierdzonym harmonogramem finansowo-rzeczowym lub terminu zakończenia realizacji inwestycji określonego w </w:t>
      </w:r>
      <w:r w:rsidR="007D634A" w:rsidRPr="000279C5">
        <w:rPr>
          <w:rFonts w:ascii="Times New Roman" w:eastAsia="Times New Roman" w:hAnsi="Times New Roman" w:cs="Times New Roman"/>
          <w:lang w:eastAsia="pl-PL"/>
        </w:rPr>
        <w:t>ust.2</w:t>
      </w:r>
      <w:r w:rsidRPr="000279C5">
        <w:rPr>
          <w:rFonts w:ascii="Times New Roman" w:eastAsia="Times New Roman" w:hAnsi="Times New Roman" w:cs="Times New Roman"/>
          <w:lang w:eastAsia="pl-PL"/>
        </w:rPr>
        <w:t>, jeżeli nastąpiło z przyczyn, za które odpowiedzialność ponosi Wykonawca.</w:t>
      </w:r>
    </w:p>
    <w:p w14:paraId="7658B11D" w14:textId="0DDE44C0" w:rsidR="00106072"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w/w Harmonogramów wykonana zgodnie z ust. 9 nie wymaga sporządzania aneksu do Umowy. Nie dotyczy to zmiany terminu końcowego realizacji umowy.</w:t>
      </w:r>
    </w:p>
    <w:p w14:paraId="7BA145D9" w14:textId="310CC8FC" w:rsidR="00D82C7B" w:rsidRPr="000279C5" w:rsidRDefault="00CE547A" w:rsidP="000279C5">
      <w:pPr>
        <w:numPr>
          <w:ilvl w:val="0"/>
          <w:numId w:val="74"/>
        </w:numPr>
        <w:spacing w:line="276" w:lineRule="auto"/>
        <w:ind w:left="426"/>
        <w:rPr>
          <w:rFonts w:ascii="Times New Roman" w:hAnsi="Times New Roman" w:cs="Times New Roman"/>
          <w:lang w:eastAsia="pl-PL"/>
        </w:rPr>
      </w:pPr>
      <w:r w:rsidRPr="000279C5">
        <w:rPr>
          <w:rFonts w:ascii="Times New Roman" w:eastAsia="Times New Roman" w:hAnsi="Times New Roman" w:cs="Times New Roman"/>
          <w:lang w:eastAsia="pl-PL"/>
        </w:rPr>
        <w:t xml:space="preserve">Strony dopuszczają możliwość zmiany terminu o których mowa w ust. </w:t>
      </w:r>
      <w:r w:rsidR="00D82C7B"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 xml:space="preserve">  na zasadach określonych </w:t>
      </w:r>
      <w:r w:rsidR="00EE4373" w:rsidRPr="000279C5">
        <w:rPr>
          <w:rFonts w:ascii="Times New Roman" w:eastAsia="Times New Roman" w:hAnsi="Times New Roman" w:cs="Times New Roman"/>
          <w:lang w:eastAsia="pl-PL"/>
        </w:rPr>
        <w:t xml:space="preserve">w § </w:t>
      </w:r>
      <w:r w:rsidR="00F51A7A">
        <w:rPr>
          <w:rFonts w:ascii="Times New Roman" w:eastAsia="Times New Roman" w:hAnsi="Times New Roman" w:cs="Times New Roman"/>
          <w:lang w:eastAsia="pl-PL"/>
        </w:rPr>
        <w:t>17</w:t>
      </w:r>
      <w:r w:rsidR="00F51A7A" w:rsidRPr="000279C5">
        <w:rPr>
          <w:rFonts w:ascii="Times New Roman" w:eastAsia="Times New Roman" w:hAnsi="Times New Roman" w:cs="Times New Roman"/>
          <w:lang w:eastAsia="pl-PL"/>
        </w:rPr>
        <w:t xml:space="preserve"> </w:t>
      </w:r>
      <w:r w:rsidR="00400E65"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przypadku zaistnienia okoliczności utrudniających wykonanie </w:t>
      </w:r>
      <w:r w:rsidR="00D82C7B"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mowy i niezawinionych przez Wykonawcę, w formie pisemnej pod rygorem nieważności.</w:t>
      </w:r>
    </w:p>
    <w:p w14:paraId="3F2B3563" w14:textId="4E01327E" w:rsidR="00CE547A" w:rsidRPr="000279C5" w:rsidRDefault="00CE547A" w:rsidP="000279C5">
      <w:pPr>
        <w:numPr>
          <w:ilvl w:val="0"/>
          <w:numId w:val="74"/>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wystąpienia robót nieobjętych przedmiotem </w:t>
      </w:r>
      <w:r w:rsidR="00D82C7B"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mowy, których nie można było przewidzieć w chwili udzielania zamówienia, a zleconych bezpośrednio przez Zamawiającego</w:t>
      </w:r>
      <w:r w:rsidR="000A38B5" w:rsidRPr="000279C5">
        <w:rPr>
          <w:rFonts w:ascii="Times New Roman" w:eastAsia="Times New Roman" w:hAnsi="Times New Roman" w:cs="Times New Roman"/>
          <w:lang w:eastAsia="pl-PL"/>
        </w:rPr>
        <w:t xml:space="preserve"> lub Właściciela obiektu</w:t>
      </w:r>
      <w:r w:rsidRPr="000279C5">
        <w:rPr>
          <w:rFonts w:ascii="Times New Roman" w:eastAsia="Times New Roman" w:hAnsi="Times New Roman" w:cs="Times New Roman"/>
          <w:lang w:eastAsia="pl-PL"/>
        </w:rPr>
        <w:t xml:space="preserve"> innym wykonawcom, Zamawiający skoordynuje te roboty z wykonywanymi przez Wykonawcę i przedstawi skoordynowany </w:t>
      </w:r>
      <w:r w:rsidR="00D82C7B" w:rsidRPr="000279C5">
        <w:rPr>
          <w:rFonts w:ascii="Times New Roman" w:eastAsia="Times New Roman" w:hAnsi="Times New Roman" w:cs="Times New Roman"/>
          <w:lang w:eastAsia="pl-PL"/>
        </w:rPr>
        <w:t>HRF</w:t>
      </w:r>
      <w:r w:rsidRPr="000279C5">
        <w:rPr>
          <w:rFonts w:ascii="Times New Roman" w:eastAsia="Times New Roman" w:hAnsi="Times New Roman" w:cs="Times New Roman"/>
          <w:lang w:eastAsia="pl-PL"/>
        </w:rPr>
        <w:t xml:space="preserve">. </w:t>
      </w:r>
    </w:p>
    <w:p w14:paraId="5B52566E" w14:textId="5DF09DE8" w:rsidR="000A38B5" w:rsidRPr="000279C5" w:rsidRDefault="000A38B5" w:rsidP="000279C5">
      <w:pPr>
        <w:widowControl w:val="0"/>
        <w:numPr>
          <w:ilvl w:val="0"/>
          <w:numId w:val="74"/>
        </w:numPr>
        <w:spacing w:line="276" w:lineRule="auto"/>
        <w:ind w:left="426"/>
        <w:rPr>
          <w:rFonts w:ascii="Times New Roman" w:hAnsi="Times New Roman" w:cs="Times New Roman"/>
        </w:rPr>
      </w:pPr>
      <w:r w:rsidRPr="000279C5">
        <w:rPr>
          <w:rFonts w:ascii="Times New Roman" w:hAnsi="Times New Roman" w:cs="Times New Roman"/>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brak jest możliwości zastosowania w/w technologii.</w:t>
      </w:r>
      <w:r w:rsidR="00106072" w:rsidRPr="000279C5">
        <w:rPr>
          <w:rFonts w:ascii="Times New Roman" w:hAnsi="Times New Roman" w:cs="Times New Roman"/>
        </w:rPr>
        <w:t xml:space="preserve"> K</w:t>
      </w:r>
      <w:r w:rsidRPr="000279C5">
        <w:rPr>
          <w:rFonts w:ascii="Times New Roman" w:hAnsi="Times New Roman" w:cs="Times New Roman"/>
        </w:rPr>
        <w:t xml:space="preserve">ażdorazowe wstrzymanie prac z wyżej wymienionych przyczyn udokumentowane będzie wpisem do dziennika budowy z podaniem uzasadnienia wstrzymania prac, sporządzonym przez kierownika budowy i zaakceptowanym przez Inspektora nadzoru. Wstrzymanie prac </w:t>
      </w:r>
      <w:r w:rsidR="00F51A7A">
        <w:rPr>
          <w:rFonts w:ascii="Times New Roman" w:hAnsi="Times New Roman" w:cs="Times New Roman"/>
        </w:rPr>
        <w:br/>
      </w:r>
      <w:r w:rsidRPr="000279C5">
        <w:rPr>
          <w:rFonts w:ascii="Times New Roman" w:hAnsi="Times New Roman" w:cs="Times New Roman"/>
        </w:rPr>
        <w:t>z powyższego względu przedłuża termin wykonania robót o taką sama ilość dni roboczych, w jaką pracę musiały zostać wstrzymane z uwagi na powyższą przyczynę.</w:t>
      </w:r>
    </w:p>
    <w:p w14:paraId="00CAAEA1" w14:textId="77777777" w:rsidR="000A38B5" w:rsidRPr="000279C5" w:rsidRDefault="000A38B5" w:rsidP="000279C5">
      <w:pPr>
        <w:widowControl w:val="0"/>
        <w:numPr>
          <w:ilvl w:val="0"/>
          <w:numId w:val="74"/>
        </w:numPr>
        <w:pBdr>
          <w:top w:val="nil"/>
          <w:left w:val="nil"/>
          <w:bottom w:val="nil"/>
          <w:right w:val="nil"/>
          <w:between w:val="nil"/>
          <w:bar w:val="nil"/>
        </w:pBdr>
        <w:spacing w:line="276" w:lineRule="auto"/>
        <w:ind w:left="426"/>
        <w:rPr>
          <w:rFonts w:ascii="Times New Roman" w:hAnsi="Times New Roman" w:cs="Times New Roman"/>
        </w:rPr>
      </w:pPr>
      <w:r w:rsidRPr="000279C5">
        <w:rPr>
          <w:rFonts w:ascii="Times New Roman" w:hAnsi="Times New Roman" w:cs="Times New Roman"/>
        </w:rPr>
        <w:t>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Uprawnienie takie nie będzie Zamawiającemu przysługiwało, gdy niewykonanie przedmiotu umowy lub któregokolwiek z jego etapów w ustalonym terminie nastąpi na polecenie Zamawiającego.</w:t>
      </w:r>
    </w:p>
    <w:p w14:paraId="771E2A86" w14:textId="77777777" w:rsidR="000A38B5" w:rsidRPr="000279C5" w:rsidRDefault="000A38B5">
      <w:pPr>
        <w:spacing w:line="276" w:lineRule="auto"/>
        <w:rPr>
          <w:rFonts w:ascii="Times New Roman" w:eastAsia="Times New Roman" w:hAnsi="Times New Roman" w:cs="Times New Roman"/>
          <w:lang w:eastAsia="pl-PL"/>
        </w:rPr>
      </w:pPr>
    </w:p>
    <w:p w14:paraId="4EE8AE9A" w14:textId="77777777" w:rsidR="00AD5E87" w:rsidRPr="000279C5" w:rsidRDefault="00AD5E87">
      <w:pPr>
        <w:spacing w:line="276" w:lineRule="auto"/>
        <w:jc w:val="center"/>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3. WYNAGRODZENIE WYKONAWCY</w:t>
      </w:r>
    </w:p>
    <w:p w14:paraId="4F7F3325" w14:textId="6FB06831"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Strony ustalają, że za wykonanie w całości przedmiotu Umowy określonego w § 1 Wykonawca otrzyma łączne całkowite </w:t>
      </w:r>
      <w:r w:rsidRPr="000279C5">
        <w:rPr>
          <w:rFonts w:ascii="Times New Roman" w:eastAsia="Times New Roman" w:hAnsi="Times New Roman" w:cs="Times New Roman"/>
          <w:b/>
          <w:lang w:eastAsia="pl-PL"/>
        </w:rPr>
        <w:t>wynagrodzenie ryczałtowe</w:t>
      </w:r>
      <w:r w:rsidRPr="000279C5">
        <w:rPr>
          <w:rFonts w:ascii="Times New Roman" w:eastAsia="Times New Roman" w:hAnsi="Times New Roman" w:cs="Times New Roman"/>
          <w:lang w:eastAsia="pl-PL"/>
        </w:rPr>
        <w:t xml:space="preserve"> (łączna cena ryczałtowa), zgodnie z Formularzem Oferty, stanowiącym załącznik nr 1 do niniejszej umowy </w:t>
      </w:r>
      <w:r w:rsidRPr="000279C5">
        <w:rPr>
          <w:rFonts w:ascii="Times New Roman" w:eastAsia="Times New Roman" w:hAnsi="Times New Roman" w:cs="Times New Roman"/>
          <w:b/>
          <w:lang w:eastAsia="pl-PL"/>
        </w:rPr>
        <w:t xml:space="preserve">w wysokości brutto …………………………. </w:t>
      </w:r>
      <w:r w:rsidRPr="000279C5">
        <w:rPr>
          <w:rFonts w:ascii="Times New Roman" w:eastAsia="Times New Roman" w:hAnsi="Times New Roman" w:cs="Times New Roman"/>
          <w:lang w:eastAsia="pl-PL"/>
        </w:rPr>
        <w:t>zł (słownie:……………………….), w tym wartość netto …………………zł.</w:t>
      </w:r>
    </w:p>
    <w:p w14:paraId="5DD9ED2E" w14:textId="18985D1C"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Wynagrodzenie (łączna całkowita cena ryczałtowa) obejmuje wszystkie koszty Wykonawcy, związane </w:t>
      </w:r>
      <w:r w:rsidR="00AF728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z wykonaniem przedmiotu umowy, zgodnie z wymogami określonymi w załączniku nr 2 do </w:t>
      </w:r>
      <w:r w:rsidR="00AF7284"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 xml:space="preserve">mowy, w tym </w:t>
      </w:r>
      <w:r w:rsidR="00AF728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szczególności:</w:t>
      </w:r>
    </w:p>
    <w:p w14:paraId="74FC0E48" w14:textId="22266141" w:rsidR="0037057B" w:rsidRPr="000279C5" w:rsidRDefault="00AD5E87">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koszty </w:t>
      </w:r>
      <w:r w:rsidR="0037057B" w:rsidRPr="000279C5">
        <w:rPr>
          <w:rFonts w:ascii="Times New Roman" w:eastAsia="Times New Roman" w:hAnsi="Times New Roman" w:cs="Times New Roman"/>
          <w:lang w:eastAsia="pl-PL"/>
        </w:rPr>
        <w:t>optymalizacji</w:t>
      </w:r>
      <w:r w:rsidR="0037057B" w:rsidRPr="000279C5">
        <w:rPr>
          <w:rFonts w:ascii="Times New Roman" w:eastAsia="Times New Roman" w:hAnsi="Times New Roman" w:cs="Times New Roman"/>
          <w:kern w:val="28"/>
          <w:lang w:eastAsia="pl-PL"/>
        </w:rPr>
        <w:t xml:space="preserve"> </w:t>
      </w:r>
      <w:r w:rsidRPr="000279C5">
        <w:rPr>
          <w:rFonts w:ascii="Times New Roman" w:eastAsia="Times New Roman" w:hAnsi="Times New Roman" w:cs="Times New Roman"/>
          <w:kern w:val="28"/>
          <w:lang w:eastAsia="pl-PL"/>
        </w:rPr>
        <w:t>dokumentacji projektowej,</w:t>
      </w:r>
    </w:p>
    <w:p w14:paraId="37FBC93A" w14:textId="7073437D" w:rsidR="00A35133" w:rsidRPr="000279C5" w:rsidRDefault="00A35133">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koszty przeniesienia majątkowych praw autorskich do tej dokumentacji oraz wykonani</w:t>
      </w:r>
      <w:r w:rsidR="00345F46" w:rsidRPr="000279C5">
        <w:rPr>
          <w:rFonts w:ascii="Times New Roman" w:hAnsi="Times New Roman" w:cs="Times New Roman"/>
        </w:rPr>
        <w:t>a</w:t>
      </w:r>
      <w:r w:rsidRPr="000279C5">
        <w:rPr>
          <w:rFonts w:ascii="Times New Roman" w:hAnsi="Times New Roman" w:cs="Times New Roman"/>
        </w:rPr>
        <w:t xml:space="preserve"> na jej podstawie robót budowlanych</w:t>
      </w:r>
      <w:r w:rsidR="0037057B" w:rsidRPr="000279C5">
        <w:rPr>
          <w:rFonts w:ascii="Times New Roman" w:hAnsi="Times New Roman" w:cs="Times New Roman"/>
        </w:rPr>
        <w:t>,</w:t>
      </w:r>
    </w:p>
    <w:p w14:paraId="10F0F6BE" w14:textId="74245BCA" w:rsidR="0020185E" w:rsidRPr="000279C5" w:rsidRDefault="0020185E">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koszty infrastruktury IT wraz z wyposażeniem,</w:t>
      </w:r>
    </w:p>
    <w:p w14:paraId="156F2645" w14:textId="04E8C251" w:rsidR="00A35133" w:rsidRPr="000279C5" w:rsidRDefault="00A35133">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koszty pełnienia nadzoru autorskiego</w:t>
      </w:r>
      <w:r w:rsidR="0020185E" w:rsidRPr="000279C5">
        <w:rPr>
          <w:rFonts w:ascii="Times New Roman" w:hAnsi="Times New Roman" w:cs="Times New Roman"/>
        </w:rPr>
        <w:t>,</w:t>
      </w:r>
    </w:p>
    <w:p w14:paraId="20332FF5" w14:textId="105B9427" w:rsidR="00A35133" w:rsidRPr="000279C5" w:rsidRDefault="00A35133">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koszty geodezyjne, koszty nadzorów specjalistycznych</w:t>
      </w:r>
      <w:r w:rsidR="00AF7284" w:rsidRPr="000279C5">
        <w:rPr>
          <w:rFonts w:ascii="Times New Roman" w:hAnsi="Times New Roman" w:cs="Times New Roman"/>
        </w:rPr>
        <w:t>,</w:t>
      </w:r>
    </w:p>
    <w:p w14:paraId="46653018" w14:textId="77777777"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koszty dostaw materiałów budowlanych, </w:t>
      </w:r>
    </w:p>
    <w:p w14:paraId="32F2DB71" w14:textId="77777777"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koszty robót rozbiórkowych i przygotowawczych,</w:t>
      </w:r>
    </w:p>
    <w:p w14:paraId="0F5BB68B" w14:textId="242DEF63"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koszty </w:t>
      </w:r>
      <w:r w:rsidR="00A35133" w:rsidRPr="000279C5">
        <w:rPr>
          <w:rFonts w:ascii="Times New Roman" w:eastAsia="Times New Roman" w:hAnsi="Times New Roman" w:cs="Times New Roman"/>
          <w:lang w:eastAsia="pl-PL"/>
        </w:rPr>
        <w:t>usunięci</w:t>
      </w:r>
      <w:r w:rsidR="008E3B73" w:rsidRPr="000279C5">
        <w:rPr>
          <w:rFonts w:ascii="Times New Roman" w:eastAsia="Times New Roman" w:hAnsi="Times New Roman" w:cs="Times New Roman"/>
          <w:lang w:eastAsia="pl-PL"/>
        </w:rPr>
        <w:t>a</w:t>
      </w:r>
      <w:r w:rsidR="00A35133"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utylizacji</w:t>
      </w:r>
      <w:r w:rsidR="000A38B5" w:rsidRPr="000279C5">
        <w:rPr>
          <w:rFonts w:ascii="Times New Roman" w:eastAsia="Times New Roman" w:hAnsi="Times New Roman" w:cs="Times New Roman"/>
          <w:lang w:eastAsia="pl-PL"/>
        </w:rPr>
        <w:t xml:space="preserve"> i wywozu odpadów,</w:t>
      </w:r>
    </w:p>
    <w:p w14:paraId="4C769D21" w14:textId="662FB65C" w:rsidR="00AD5E87" w:rsidRPr="000279C5" w:rsidRDefault="00AD5E87">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koszty związane z uzyskaniem wszystkich pozwoleń</w:t>
      </w:r>
      <w:r w:rsidR="000A38B5" w:rsidRPr="000279C5">
        <w:rPr>
          <w:rFonts w:ascii="Times New Roman" w:eastAsia="Times New Roman" w:hAnsi="Times New Roman" w:cs="Times New Roman"/>
          <w:lang w:eastAsia="pl-PL"/>
        </w:rPr>
        <w:t>, opinii, ekspertyz</w:t>
      </w:r>
      <w:r w:rsidRPr="000279C5">
        <w:rPr>
          <w:rFonts w:ascii="Times New Roman" w:eastAsia="Times New Roman" w:hAnsi="Times New Roman" w:cs="Times New Roman"/>
          <w:lang w:eastAsia="pl-PL"/>
        </w:rPr>
        <w:t xml:space="preserve"> i decyzji związanych </w:t>
      </w:r>
      <w:r w:rsidR="00AF728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przygotowaniem, realizacją i przekazaniem do użytkowania wykonanego przedmiotu umowy,</w:t>
      </w:r>
    </w:p>
    <w:p w14:paraId="7D76E263" w14:textId="3CD92689" w:rsidR="00AD5E87" w:rsidRPr="000279C5" w:rsidRDefault="00AD5E87">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koszty związane z przeprowadzeniem niezbędnych nieodpłatnych przeglądów, napraw i konserwacji zamontowanych towarów i urządzeń, wykonanych robót budowlanych i instalacyjnych oraz materiałów użytych do ich wykonania w okresie gwarancji</w:t>
      </w:r>
      <w:r w:rsidR="00AF7284" w:rsidRPr="000279C5">
        <w:rPr>
          <w:rFonts w:ascii="Times New Roman" w:eastAsia="Times New Roman" w:hAnsi="Times New Roman" w:cs="Times New Roman"/>
          <w:lang w:eastAsia="pl-PL"/>
        </w:rPr>
        <w:t>,</w:t>
      </w:r>
    </w:p>
    <w:p w14:paraId="54D7E347" w14:textId="77777777"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koszty materiałów pomocniczych,</w:t>
      </w:r>
    </w:p>
    <w:p w14:paraId="4F789850" w14:textId="6A149EBC"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koszty ewentualnej współpracy z innymi podmiotami w niezbędnym zakresie, </w:t>
      </w:r>
    </w:p>
    <w:p w14:paraId="341A8AEF" w14:textId="638156F5" w:rsidR="00A35133" w:rsidRPr="000279C5" w:rsidRDefault="00A35133"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 xml:space="preserve">koszty utrzymania, w tym koszty związane z zapewnieniem i dostawą mediów do dnia odbioru </w:t>
      </w:r>
      <w:r w:rsidR="00AF7284" w:rsidRPr="000279C5">
        <w:rPr>
          <w:rFonts w:ascii="Times New Roman" w:hAnsi="Times New Roman" w:cs="Times New Roman"/>
        </w:rPr>
        <w:t>p</w:t>
      </w:r>
      <w:r w:rsidRPr="000279C5">
        <w:rPr>
          <w:rFonts w:ascii="Times New Roman" w:hAnsi="Times New Roman" w:cs="Times New Roman"/>
        </w:rPr>
        <w:t>rzedmiotu umowy</w:t>
      </w:r>
      <w:r w:rsidR="008E3B73" w:rsidRPr="000279C5">
        <w:rPr>
          <w:rFonts w:ascii="Times New Roman" w:hAnsi="Times New Roman" w:cs="Times New Roman"/>
        </w:rPr>
        <w:t>,</w:t>
      </w:r>
    </w:p>
    <w:p w14:paraId="795C8388" w14:textId="73F1DFD9" w:rsidR="00A35133" w:rsidRPr="000279C5" w:rsidRDefault="00A35133"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koszty związane z odbiorami wykonanych prac oraz inne koszty wynikające z niniejszej umowy, a także uwzględnia ryzyko Wykonawcy z tytułu oszacowania wszelkich kosztów związanych z jej wykonaniem</w:t>
      </w:r>
      <w:r w:rsidR="008E3B73" w:rsidRPr="000279C5">
        <w:rPr>
          <w:rFonts w:ascii="Times New Roman" w:hAnsi="Times New Roman" w:cs="Times New Roman"/>
        </w:rPr>
        <w:t>,</w:t>
      </w:r>
    </w:p>
    <w:p w14:paraId="60780B9A" w14:textId="77777777"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koszty dojazdów, pobytu, noclegów itp. oraz </w:t>
      </w:r>
    </w:p>
    <w:p w14:paraId="78620B47" w14:textId="557239D8" w:rsidR="00AD5E87" w:rsidRPr="000279C5" w:rsidRDefault="00AD5E87" w:rsidP="000279C5">
      <w:pPr>
        <w:numPr>
          <w:ilvl w:val="1"/>
          <w:numId w:val="13"/>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wszystkie koszty związane z warunkami stawianymi przez Zamawiającego w SWZ.</w:t>
      </w:r>
    </w:p>
    <w:p w14:paraId="1A21FFBE" w14:textId="109F0EE0" w:rsidR="00A35133" w:rsidRDefault="00A35133" w:rsidP="00F51A7A">
      <w:pPr>
        <w:tabs>
          <w:tab w:val="left" w:pos="851"/>
        </w:tabs>
        <w:spacing w:line="276" w:lineRule="auto"/>
        <w:ind w:left="426"/>
        <w:rPr>
          <w:rFonts w:ascii="Times New Roman" w:hAnsi="Times New Roman" w:cs="Times New Roman"/>
        </w:rPr>
      </w:pPr>
      <w:r w:rsidRPr="000279C5">
        <w:rPr>
          <w:rFonts w:ascii="Times New Roman" w:hAnsi="Times New Roman" w:cs="Times New Roman"/>
        </w:rPr>
        <w:t>Niedoszacowanie, pominięcie oraz brak rozpoznania zakresu Przedmiotu umowy nie może być podstawą do żądania zmiany wynagrodzenia ryczałtowego określonego w ust. 1 niniejszego paragrafu.</w:t>
      </w:r>
    </w:p>
    <w:p w14:paraId="410A6903" w14:textId="753F90BA" w:rsidR="00F51A7A" w:rsidRDefault="00F51A7A" w:rsidP="00F51A7A">
      <w:pPr>
        <w:tabs>
          <w:tab w:val="left" w:pos="851"/>
        </w:tabs>
        <w:spacing w:line="276" w:lineRule="auto"/>
        <w:ind w:left="426"/>
        <w:rPr>
          <w:rFonts w:ascii="Times New Roman" w:hAnsi="Times New Roman" w:cs="Times New Roman"/>
        </w:rPr>
      </w:pPr>
    </w:p>
    <w:p w14:paraId="22A032FF" w14:textId="77777777" w:rsidR="00F51A7A" w:rsidRPr="000279C5" w:rsidRDefault="00F51A7A" w:rsidP="00F51A7A">
      <w:pPr>
        <w:tabs>
          <w:tab w:val="left" w:pos="851"/>
        </w:tabs>
        <w:spacing w:line="276" w:lineRule="auto"/>
        <w:ind w:left="426"/>
        <w:rPr>
          <w:rFonts w:ascii="Times New Roman" w:eastAsia="Times New Roman" w:hAnsi="Times New Roman" w:cs="Times New Roman"/>
          <w:lang w:eastAsia="pl-PL"/>
        </w:rPr>
      </w:pPr>
    </w:p>
    <w:p w14:paraId="6457980E" w14:textId="77777777"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Strony ustalają, że cena (wynagrodzenie Wykonawcy) mogą one ulec zmianie w przypadku:</w:t>
      </w:r>
    </w:p>
    <w:p w14:paraId="0F713545" w14:textId="77777777" w:rsidR="00AD5E87" w:rsidRPr="000279C5" w:rsidRDefault="00AD5E87">
      <w:pPr>
        <w:numPr>
          <w:ilvl w:val="0"/>
          <w:numId w:val="11"/>
        </w:numPr>
        <w:tabs>
          <w:tab w:val="num" w:pos="993"/>
        </w:tabs>
        <w:spacing w:line="276" w:lineRule="auto"/>
        <w:ind w:left="993" w:hanging="426"/>
        <w:rPr>
          <w:rFonts w:ascii="Times New Roman" w:eastAsia="Times New Roman" w:hAnsi="Times New Roman" w:cs="Times New Roman"/>
          <w:iCs/>
          <w:lang w:eastAsia="pl-PL"/>
        </w:rPr>
      </w:pPr>
      <w:r w:rsidRPr="000279C5">
        <w:rPr>
          <w:rFonts w:ascii="Times New Roman" w:eastAsia="Times New Roman" w:hAnsi="Times New Roman" w:cs="Times New Roman"/>
          <w:lang w:eastAsia="pl-PL"/>
        </w:rPr>
        <w:t>zmiany stawki podatku VAT oraz podatku akcyzowego wprowadzonego decyzjami odnośnych władz. Zmiana następuje z dniem wejścia w życie aktu prawnego zmieniającego stawkę podatku. Cena jednostkowa netto pozostaje bez zmian</w:t>
      </w:r>
      <w:r w:rsidRPr="000279C5">
        <w:rPr>
          <w:rFonts w:ascii="Times New Roman" w:eastAsia="Times New Roman" w:hAnsi="Times New Roman" w:cs="Times New Roman"/>
          <w:iCs/>
          <w:lang w:eastAsia="pl-PL"/>
        </w:rPr>
        <w:t>;</w:t>
      </w:r>
    </w:p>
    <w:p w14:paraId="051545ED" w14:textId="4C0E7BD1" w:rsidR="00AD5E87" w:rsidRPr="000279C5" w:rsidRDefault="00AD5E87">
      <w:pPr>
        <w:numPr>
          <w:ilvl w:val="0"/>
          <w:numId w:val="11"/>
        </w:numPr>
        <w:tabs>
          <w:tab w:val="num" w:pos="993"/>
        </w:tabs>
        <w:spacing w:line="276" w:lineRule="auto"/>
        <w:ind w:left="993" w:hanging="426"/>
        <w:rPr>
          <w:rFonts w:ascii="Times New Roman" w:eastAsia="Times New Roman" w:hAnsi="Times New Roman" w:cs="Times New Roman"/>
          <w:iCs/>
          <w:lang w:eastAsia="pl-PL"/>
        </w:rPr>
      </w:pPr>
      <w:r w:rsidRPr="000279C5">
        <w:rPr>
          <w:rFonts w:ascii="Times New Roman" w:eastAsia="Times New Roman" w:hAnsi="Times New Roman" w:cs="Times New Roman"/>
          <w:lang w:eastAsia="pl-PL"/>
        </w:rPr>
        <w:t xml:space="preserve">nastąpi zmiana wysokości minimalnego wynagrodzenia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t>
      </w:r>
      <w:r w:rsidR="00CA4467" w:rsidRPr="000279C5">
        <w:rPr>
          <w:rFonts w:ascii="Times New Roman" w:eastAsia="Times New Roman" w:hAnsi="Times New Roman" w:cs="Times New Roman"/>
          <w:lang w:eastAsia="pl-PL"/>
        </w:rPr>
        <w:t xml:space="preserve">pisemnie </w:t>
      </w:r>
      <w:r w:rsidRPr="000279C5">
        <w:rPr>
          <w:rFonts w:ascii="Times New Roman" w:eastAsia="Times New Roman" w:hAnsi="Times New Roman" w:cs="Times New Roman"/>
          <w:lang w:eastAsia="pl-PL"/>
        </w:rPr>
        <w:t xml:space="preserve">wykaże, iż poniesie w związku ze wskazaną powyżej zmianą przepisów prawa.  Przedmiotowa zmiana obowiązywać będzie </w:t>
      </w:r>
      <w:r w:rsidR="00CA4467" w:rsidRPr="000279C5">
        <w:rPr>
          <w:rFonts w:ascii="Times New Roman" w:eastAsia="Times New Roman" w:hAnsi="Times New Roman" w:cs="Times New Roman"/>
          <w:lang w:eastAsia="pl-PL"/>
        </w:rPr>
        <w:t>najwcześniej</w:t>
      </w:r>
      <w:r w:rsidRPr="000279C5">
        <w:rPr>
          <w:rFonts w:ascii="Times New Roman" w:eastAsia="Times New Roman" w:hAnsi="Times New Roman" w:cs="Times New Roman"/>
          <w:lang w:eastAsia="pl-PL"/>
        </w:rPr>
        <w:t xml:space="preserve"> od miesiąca następującego po miesiącu, w którym obowiązywać zacznie zmieniona wysokość minimalnego wynagrodzenia za pracę</w:t>
      </w:r>
      <w:r w:rsidRPr="000279C5">
        <w:rPr>
          <w:rFonts w:ascii="Times New Roman" w:eastAsia="Times New Roman" w:hAnsi="Times New Roman" w:cs="Times New Roman"/>
          <w:iCs/>
          <w:lang w:eastAsia="pl-PL"/>
        </w:rPr>
        <w:t>;</w:t>
      </w:r>
    </w:p>
    <w:p w14:paraId="1C284EDF" w14:textId="62B0DDFC" w:rsidR="00AD5E87" w:rsidRPr="000279C5" w:rsidRDefault="00AD5E87">
      <w:pPr>
        <w:numPr>
          <w:ilvl w:val="0"/>
          <w:numId w:val="11"/>
        </w:numPr>
        <w:tabs>
          <w:tab w:val="num" w:pos="993"/>
        </w:tabs>
        <w:spacing w:line="276" w:lineRule="auto"/>
        <w:ind w:left="993" w:hanging="426"/>
        <w:rPr>
          <w:rFonts w:ascii="Times New Roman" w:eastAsia="Times New Roman" w:hAnsi="Times New Roman" w:cs="Times New Roman"/>
          <w:iCs/>
          <w:lang w:eastAsia="pl-PL"/>
        </w:rPr>
      </w:pPr>
      <w:r w:rsidRPr="000279C5">
        <w:rPr>
          <w:rFonts w:ascii="Times New Roman" w:eastAsia="Times New Roman" w:hAnsi="Times New Roman" w:cs="Times New Roman"/>
          <w:iCs/>
          <w:lang w:eastAsia="pl-PL"/>
        </w:rPr>
        <w:t xml:space="preserve">ulegną zmianie </w:t>
      </w:r>
      <w:r w:rsidRPr="000279C5">
        <w:rPr>
          <w:rFonts w:ascii="Times New Roman" w:eastAsia="Times New Roman" w:hAnsi="Times New Roman" w:cs="Times New Roman"/>
          <w:lang w:eastAsia="pl-PL"/>
        </w:rPr>
        <w:t>zasady podlegania ubezpieczeniom społecznym lub ubezpieczeniu zdrowotnemu lub wysokość stawki składki na ubezpieczenia społeczne lub ubezpieczenia zdrowotne</w:t>
      </w:r>
      <w:r w:rsidRPr="000279C5">
        <w:rPr>
          <w:rFonts w:ascii="Times New Roman" w:eastAsia="Times New Roman" w:hAnsi="Times New Roman" w:cs="Times New Roman"/>
          <w:iCs/>
          <w:lang w:eastAsia="pl-PL"/>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0279C5">
        <w:rPr>
          <w:rFonts w:ascii="Times New Roman" w:eastAsia="Times New Roman" w:hAnsi="Times New Roman" w:cs="Times New Roman"/>
          <w:lang w:eastAsia="pl-PL"/>
        </w:rPr>
        <w:t xml:space="preserve">Przedmiotowa zmiana obowiązywać będzie </w:t>
      </w:r>
      <w:r w:rsidR="00CA4467" w:rsidRPr="000279C5">
        <w:rPr>
          <w:rFonts w:ascii="Times New Roman" w:eastAsia="Times New Roman" w:hAnsi="Times New Roman" w:cs="Times New Roman"/>
          <w:lang w:eastAsia="pl-PL"/>
        </w:rPr>
        <w:t>najwcześniej</w:t>
      </w:r>
      <w:r w:rsidRPr="000279C5">
        <w:rPr>
          <w:rFonts w:ascii="Times New Roman" w:eastAsia="Times New Roman" w:hAnsi="Times New Roman" w:cs="Times New Roman"/>
          <w:lang w:eastAsia="pl-PL"/>
        </w:rPr>
        <w:t xml:space="preserve"> od miesiąca następującego po miesiącu, w którym obowiązywać zaczną zmienione zasady podlegania ubezpieczeniom społecznym lub ubezpieczeniu zdrowotnemu lub  wysokość stawki składki na ubezpieczenia społeczne lub ubezpieczenia zdrowotne</w:t>
      </w:r>
      <w:r w:rsidRPr="000279C5">
        <w:rPr>
          <w:rFonts w:ascii="Times New Roman" w:eastAsia="Times New Roman" w:hAnsi="Times New Roman" w:cs="Times New Roman"/>
          <w:iCs/>
          <w:lang w:eastAsia="pl-PL"/>
        </w:rPr>
        <w:t>;</w:t>
      </w:r>
    </w:p>
    <w:p w14:paraId="51667636" w14:textId="3640FD51" w:rsidR="00AD5E87" w:rsidRPr="000279C5" w:rsidRDefault="00AD5E87">
      <w:pPr>
        <w:numPr>
          <w:ilvl w:val="0"/>
          <w:numId w:val="11"/>
        </w:numPr>
        <w:tabs>
          <w:tab w:val="num" w:pos="993"/>
        </w:tabs>
        <w:spacing w:line="276" w:lineRule="auto"/>
        <w:ind w:left="993" w:hanging="426"/>
        <w:rPr>
          <w:rFonts w:ascii="Times New Roman" w:eastAsia="Times New Roman" w:hAnsi="Times New Roman" w:cs="Times New Roman"/>
          <w:iCs/>
          <w:lang w:eastAsia="pl-PL"/>
        </w:rPr>
      </w:pPr>
      <w:r w:rsidRPr="000279C5">
        <w:rPr>
          <w:rFonts w:ascii="Times New Roman" w:eastAsia="Times New Roman" w:hAnsi="Times New Roman" w:cs="Times New Roman"/>
          <w:lang w:eastAsia="pl-PL"/>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w:t>
      </w:r>
      <w:r w:rsidR="00CA4467" w:rsidRPr="000279C5">
        <w:rPr>
          <w:rFonts w:ascii="Times New Roman" w:eastAsia="Times New Roman" w:hAnsi="Times New Roman" w:cs="Times New Roman"/>
          <w:lang w:eastAsia="pl-PL"/>
        </w:rPr>
        <w:t>najwcześniej</w:t>
      </w:r>
      <w:r w:rsidRPr="000279C5">
        <w:rPr>
          <w:rFonts w:ascii="Times New Roman" w:eastAsia="Times New Roman" w:hAnsi="Times New Roman" w:cs="Times New Roman"/>
          <w:lang w:eastAsia="pl-PL"/>
        </w:rPr>
        <w:t xml:space="preserve"> od dnia, w którym obowiązywać zaczną zmienione zasady gromadzenia i wysokości wpłat do pracowniczych planów kapitałowych</w:t>
      </w:r>
      <w:r w:rsidRPr="000279C5">
        <w:rPr>
          <w:rFonts w:ascii="Times New Roman" w:eastAsia="Times New Roman" w:hAnsi="Times New Roman" w:cs="Times New Roman"/>
          <w:iCs/>
          <w:lang w:eastAsia="pl-PL"/>
        </w:rPr>
        <w:t>;</w:t>
      </w:r>
    </w:p>
    <w:p w14:paraId="62D1CE1B" w14:textId="77777777"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zmiany ceny materiałów lub kosztów związanych z realizacją zamówienia, Strony dopuszczają zmianę wynagrodzenia wykonawcy na następujących warunkach:</w:t>
      </w:r>
    </w:p>
    <w:p w14:paraId="25DCCF81" w14:textId="77777777"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Strony mogą wnioskować o zmianę wysokości wynagrodzenia w przypadku zmiany ceny materiałów lub kosztów związanych z realizacją umowy, po upływie 6 miesięcy licząc od dnia zawarcia umowy oraz nie częściej niż po upływie każdych następnych 6 miesięcy realizacji umowy.</w:t>
      </w:r>
    </w:p>
    <w:p w14:paraId="23115EB5" w14:textId="77777777"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Strony mogą wnioskować o zmianę wysokości wynagrodzenia w przypadku, gdy poziom zmiany ceny materiałów lub kosztów określony na podstawie zsumowanego wskaźnika zmiany cen robót budowlano-montażowych (wskaźnik ogólny) za ostatnie 6 miesięcy (zgodnie z wykresem pn. „Zmiany cen produkcji budowlano-montażowej (…) w stosunku do okresu poprzedniego), ogłaszanego w comiesięcznej informacji sygnalnej Prezesa GUS p.n. „Wskaźniki cen produkcji budowlano-montażowej (…)”(</w:t>
      </w:r>
      <w:hyperlink r:id="rId8" w:history="1">
        <w:r w:rsidRPr="000279C5">
          <w:rPr>
            <w:rStyle w:val="Hipercze"/>
            <w:rFonts w:ascii="Times New Roman" w:eastAsia="Calibri" w:hAnsi="Times New Roman" w:cs="Times New Roman"/>
            <w:bCs/>
          </w:rPr>
          <w:t>https://stat.gov.pl</w:t>
        </w:r>
      </w:hyperlink>
      <w:r w:rsidRPr="000279C5">
        <w:rPr>
          <w:rFonts w:ascii="Times New Roman" w:eastAsia="Calibri" w:hAnsi="Times New Roman" w:cs="Times New Roman"/>
          <w:bCs/>
        </w:rPr>
        <w:t>) – komunikat ogłoszony najwcześniej od złożenia wniosku o waloryzację, obejmujący okres objęty wnioskiem waloryzacyjnym, ustalony w stosunku do miesiąca, w którym została zawarta umowa ( w przypadku pierwszej waloryzacji, w przypadku kolejnej waloryzacji – w stosunku do miesiąca, w którym zawarto ostatni aneks obejmujący waloryzację wynagrodzenia w oparciu o niniejsze postanowienia), będzie wyższy niż 4%. Zmiana wynagrodzenia może polegać na wzroście jak i obniżeniu.</w:t>
      </w:r>
    </w:p>
    <w:p w14:paraId="6C6B0D3C" w14:textId="77777777"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Zmiana wynagrodzenia Wykonawcy będzie następowała w odniesieniu do zsumowanego wskaźnika zmiany cen robót budowlano-montażowych (wskaźnik ogólny) za ostatnie 6 miesięcy ogłaszanego w comiesięcznej informacji sygnalnej Prezesa GUS p.n. „Wskaźniki cen produkcji budowlano-montażowej (…)”(</w:t>
      </w:r>
      <w:hyperlink r:id="rId9" w:history="1">
        <w:r w:rsidRPr="000279C5">
          <w:rPr>
            <w:rStyle w:val="Hipercze"/>
            <w:rFonts w:ascii="Times New Roman" w:eastAsia="Calibri" w:hAnsi="Times New Roman" w:cs="Times New Roman"/>
            <w:bCs/>
          </w:rPr>
          <w:t>https://stat.gov.pl</w:t>
        </w:r>
      </w:hyperlink>
      <w:r w:rsidRPr="000279C5">
        <w:rPr>
          <w:rFonts w:ascii="Times New Roman" w:eastAsia="Calibri" w:hAnsi="Times New Roman" w:cs="Times New Roman"/>
          <w:bCs/>
        </w:rPr>
        <w:t>) w przypadku zaprzestania ogłaszania ww. wskaźnika zostanie on automatycznie zastąpiony wskaźnikiem, który ogłaszany będzie w jego zastępstwie. W przypadku braku zastępczego wskaźnika i w razie gdyby strony nie doszły do porozumienia odnośnie wyboru nowego wskaźnika, zostanie on zastąpiony innym, najbardziej zbliżonym.</w:t>
      </w:r>
    </w:p>
    <w:p w14:paraId="61E79B93" w14:textId="77777777"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Każda ze stron w terminie nie dłuższym niż 30 dni od zakończenia pierwszych 6 miesięcy realizacji umowy lub 6 miesięcy od daty zawarcia ostatniego aneksu może zwrócić się do drugiej strony umowy z wnioskiem o waloryzacje wynagrodzenia. Wraz z wnioskiem strona składająca wniosek zobowiązana jest pisemnie przedstawić kalkulację uzasadniającą wzrost lub spadek cen materiałów lub kosztów związanych z realizacją umowy.</w:t>
      </w:r>
    </w:p>
    <w:p w14:paraId="0D483C15" w14:textId="77777777"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Waloryzacja wynagrodzenia Wykonawcy może nastąpić wyłącznie w zakresie kwoty płatności wynagrodzenia Wykonawcy jeszcze niewymagalnego,</w:t>
      </w:r>
    </w:p>
    <w:p w14:paraId="2735B7C3" w14:textId="5D3A3CC3" w:rsidR="00AD5E87" w:rsidRPr="000279C5" w:rsidRDefault="00AD5E87">
      <w:pPr>
        <w:numPr>
          <w:ilvl w:val="0"/>
          <w:numId w:val="12"/>
        </w:numPr>
        <w:tabs>
          <w:tab w:val="left" w:pos="993"/>
        </w:tabs>
        <w:spacing w:line="276" w:lineRule="auto"/>
        <w:ind w:left="993" w:hanging="426"/>
        <w:contextualSpacing/>
        <w:rPr>
          <w:rFonts w:ascii="Times New Roman" w:eastAsia="Calibri" w:hAnsi="Times New Roman" w:cs="Times New Roman"/>
          <w:bCs/>
        </w:rPr>
      </w:pPr>
      <w:r w:rsidRPr="000279C5">
        <w:rPr>
          <w:rFonts w:ascii="Times New Roman" w:eastAsia="Calibri" w:hAnsi="Times New Roman" w:cs="Times New Roman"/>
          <w:bCs/>
        </w:rPr>
        <w:t xml:space="preserve">Maksymalna wartość wszystkich zmian wynagrodzenia wprowadzonych na podstawie niniejszego ustępu w okresie obowiązywania umowy nie może przekroczyć 20 % całkowitej wartości brutto umowy, o której mowa w § </w:t>
      </w:r>
      <w:r w:rsidR="004E4DD0" w:rsidRPr="000279C5">
        <w:rPr>
          <w:rFonts w:ascii="Times New Roman" w:eastAsia="Calibri" w:hAnsi="Times New Roman" w:cs="Times New Roman"/>
          <w:bCs/>
        </w:rPr>
        <w:t>3</w:t>
      </w:r>
      <w:r w:rsidRPr="000279C5">
        <w:rPr>
          <w:rFonts w:ascii="Times New Roman" w:eastAsia="Calibri" w:hAnsi="Times New Roman" w:cs="Times New Roman"/>
          <w:bCs/>
        </w:rPr>
        <w:t xml:space="preserve"> ust. 1 ustalonej w dacie zawarcia umowy.</w:t>
      </w:r>
    </w:p>
    <w:p w14:paraId="52D78E47" w14:textId="77777777"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27A1CD9" w14:textId="7642CE0F"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zmiany, o której mowa w ust. 3 pkt a Wykonawca jest zobowiązany do poinformowania Zamawiającego w formie pisemnej z 7 – dniowym wyprzedzeniem o tej zmianie.</w:t>
      </w:r>
    </w:p>
    <w:p w14:paraId="11B18F9F" w14:textId="77777777"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zmiany, o której mowa w ust. 3 pkt. b, c, d Wykonawca zobowiązany jest do wykazania w formie pisemnej z 7 – dniowym wyprzedzeniem, w jakim zakresie zmiana ta będzie miała wpływ na koszty wykonania zamówienia przez Wykonawcę.</w:t>
      </w:r>
    </w:p>
    <w:p w14:paraId="63DF719E" w14:textId="77777777" w:rsidR="00AD5E87" w:rsidRPr="000279C5" w:rsidRDefault="00AD5E87">
      <w:pPr>
        <w:numPr>
          <w:ilvl w:val="3"/>
          <w:numId w:val="16"/>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o której mowa w ust. 5 i 6 będzie każdorazowo uzgodniona między stronami umowy w formie pisemnej w drodze aneksu - pod rygorem nieważności i obowiązuje od dnia zawarcia aneksu.</w:t>
      </w:r>
    </w:p>
    <w:p w14:paraId="2DA7A4CE" w14:textId="77777777" w:rsidR="004E4DD0" w:rsidRPr="000279C5" w:rsidRDefault="004E4DD0" w:rsidP="000279C5">
      <w:pPr>
        <w:spacing w:line="276" w:lineRule="auto"/>
        <w:ind w:left="426" w:hanging="426"/>
        <w:rPr>
          <w:rFonts w:ascii="Times New Roman" w:eastAsia="Times New Roman" w:hAnsi="Times New Roman" w:cs="Times New Roman"/>
          <w:b/>
          <w:lang w:eastAsia="pl-PL"/>
        </w:rPr>
      </w:pPr>
    </w:p>
    <w:p w14:paraId="186BFE58" w14:textId="1E39E234" w:rsidR="00AD5E87" w:rsidRPr="000279C5" w:rsidRDefault="00AD5E87">
      <w:pPr>
        <w:spacing w:line="276" w:lineRule="auto"/>
        <w:ind w:left="426" w:hanging="426"/>
        <w:jc w:val="center"/>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4. PŁATNOŚCI</w:t>
      </w:r>
    </w:p>
    <w:p w14:paraId="02093F7A" w14:textId="56E765A6"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bookmarkStart w:id="1" w:name="_Hlk74087590"/>
      <w:r w:rsidRPr="000279C5">
        <w:rPr>
          <w:rFonts w:ascii="Times New Roman" w:eastAsia="Times New Roman" w:hAnsi="Times New Roman" w:cs="Times New Roman"/>
          <w:b/>
          <w:lang w:eastAsia="pl-PL"/>
        </w:rPr>
        <w:t>Zapłata</w:t>
      </w:r>
      <w:r w:rsidRPr="000279C5">
        <w:rPr>
          <w:rFonts w:ascii="Times New Roman" w:eastAsia="Times New Roman" w:hAnsi="Times New Roman" w:cs="Times New Roman"/>
          <w:lang w:eastAsia="pl-PL"/>
        </w:rPr>
        <w:t xml:space="preserve"> za wykonane prace stanowiące przedmiot niniejszej Umowy dokonywana będzie przez Zamawiającego w ciągu </w:t>
      </w:r>
      <w:r w:rsidRPr="000279C5">
        <w:rPr>
          <w:rFonts w:ascii="Times New Roman" w:eastAsia="Times New Roman" w:hAnsi="Times New Roman" w:cs="Times New Roman"/>
          <w:b/>
          <w:lang w:eastAsia="pl-PL"/>
        </w:rPr>
        <w:t>............ dni (minimum 45 dni a maksimum 60 dni)</w:t>
      </w:r>
      <w:r w:rsidRPr="000279C5">
        <w:rPr>
          <w:rFonts w:ascii="Times New Roman" w:eastAsia="Times New Roman" w:hAnsi="Times New Roman" w:cs="Times New Roman"/>
          <w:lang w:eastAsia="pl-PL"/>
        </w:rPr>
        <w:t xml:space="preserve"> od daty otrzymania faktur częściowych / faktury końcowej wystawionych przez Wykonawcę i zatwierdzonych pod względem rachunkowym, formalnym i merytorycznym przez Zamawiającego, w oparciu o zatwierdzony przez Zamawiającego Protokół odbioru robót w korelacji ze </w:t>
      </w:r>
      <w:r w:rsidRPr="000279C5">
        <w:rPr>
          <w:rFonts w:ascii="Times New Roman" w:hAnsi="Times New Roman" w:cs="Times New Roman"/>
        </w:rPr>
        <w:t>szczegółowym</w:t>
      </w:r>
      <w:r w:rsidRPr="000279C5">
        <w:rPr>
          <w:rFonts w:ascii="Times New Roman" w:eastAsia="Times New Roman" w:hAnsi="Times New Roman" w:cs="Times New Roman"/>
          <w:lang w:eastAsia="pl-PL"/>
        </w:rPr>
        <w:t xml:space="preserve"> </w:t>
      </w:r>
      <w:r w:rsidR="008E3B73" w:rsidRPr="000279C5">
        <w:rPr>
          <w:rFonts w:ascii="Times New Roman" w:eastAsia="Times New Roman" w:hAnsi="Times New Roman" w:cs="Times New Roman"/>
          <w:lang w:eastAsia="pl-PL"/>
        </w:rPr>
        <w:t>H</w:t>
      </w:r>
      <w:r w:rsidRPr="000279C5">
        <w:rPr>
          <w:rFonts w:ascii="Times New Roman" w:eastAsia="Times New Roman" w:hAnsi="Times New Roman" w:cs="Times New Roman"/>
          <w:lang w:eastAsia="pl-PL"/>
        </w:rPr>
        <w:t xml:space="preserve">armonogramem </w:t>
      </w:r>
      <w:r w:rsidR="008E3B73" w:rsidRPr="000279C5">
        <w:rPr>
          <w:rFonts w:ascii="Times New Roman" w:eastAsia="Times New Roman" w:hAnsi="Times New Roman" w:cs="Times New Roman"/>
          <w:lang w:eastAsia="pl-PL"/>
        </w:rPr>
        <w:t>R</w:t>
      </w:r>
      <w:r w:rsidRPr="000279C5">
        <w:rPr>
          <w:rFonts w:ascii="Times New Roman" w:eastAsia="Times New Roman" w:hAnsi="Times New Roman" w:cs="Times New Roman"/>
          <w:lang w:eastAsia="pl-PL"/>
        </w:rPr>
        <w:t>zeczowo-</w:t>
      </w:r>
      <w:r w:rsidR="008E3B73" w:rsidRPr="000279C5">
        <w:rPr>
          <w:rFonts w:ascii="Times New Roman" w:eastAsia="Times New Roman" w:hAnsi="Times New Roman" w:cs="Times New Roman"/>
          <w:lang w:eastAsia="pl-PL"/>
        </w:rPr>
        <w:t>F</w:t>
      </w:r>
      <w:r w:rsidRPr="000279C5">
        <w:rPr>
          <w:rFonts w:ascii="Times New Roman" w:eastAsia="Times New Roman" w:hAnsi="Times New Roman" w:cs="Times New Roman"/>
          <w:lang w:eastAsia="pl-PL"/>
        </w:rPr>
        <w:t xml:space="preserve">inansowym. Do momentu odbioru końcowego przedmiotu umowy suma wszystkich faktur częściowych nie może przekroczyć </w:t>
      </w:r>
      <w:r w:rsidR="00F37694" w:rsidRPr="000279C5">
        <w:rPr>
          <w:rFonts w:ascii="Times New Roman" w:eastAsia="Times New Roman" w:hAnsi="Times New Roman" w:cs="Times New Roman"/>
          <w:lang w:eastAsia="pl-PL"/>
        </w:rPr>
        <w:t>8</w:t>
      </w:r>
      <w:r w:rsidRPr="000279C5">
        <w:rPr>
          <w:rFonts w:ascii="Times New Roman" w:eastAsia="Times New Roman" w:hAnsi="Times New Roman" w:cs="Times New Roman"/>
          <w:lang w:eastAsia="pl-PL"/>
        </w:rPr>
        <w:t>0% Ceny Oferty brutto, o której mowa w § 3 ust. 1. Wystawione faktury winny być zgodne z pozycjami Harmonogram</w:t>
      </w:r>
      <w:r w:rsidR="000227E8"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 xml:space="preserve"> rzeczowo-finansow</w:t>
      </w:r>
      <w:r w:rsidR="000227E8" w:rsidRPr="000279C5">
        <w:rPr>
          <w:rFonts w:ascii="Times New Roman" w:eastAsia="Times New Roman" w:hAnsi="Times New Roman" w:cs="Times New Roman"/>
          <w:lang w:eastAsia="pl-PL"/>
        </w:rPr>
        <w:t>ego</w:t>
      </w:r>
      <w:r w:rsidRPr="000279C5">
        <w:rPr>
          <w:rFonts w:ascii="Times New Roman" w:eastAsia="Times New Roman" w:hAnsi="Times New Roman" w:cs="Times New Roman"/>
          <w:lang w:eastAsia="pl-PL"/>
        </w:rPr>
        <w:t xml:space="preserve">. Należność będzie wpłacona przelewem na rachunek bankowy (rozliczeniowy) Wykonawcy wskazany na fakturze, </w:t>
      </w:r>
      <w:r w:rsidRPr="000279C5">
        <w:rPr>
          <w:rFonts w:ascii="Times New Roman" w:eastAsia="Times New Roman" w:hAnsi="Times New Roman" w:cs="Times New Roman"/>
          <w:lang w:eastAsia="zh-CN"/>
        </w:rPr>
        <w:t xml:space="preserve">który zgodnie z oświadczeniem Wykonawcy zawartym w Formularzu oferty jest zgodny z </w:t>
      </w:r>
      <w:r w:rsidRPr="000279C5">
        <w:rPr>
          <w:rFonts w:ascii="Times New Roman" w:eastAsia="Times New Roman" w:hAnsi="Times New Roman" w:cs="Times New Roman"/>
          <w:lang w:eastAsia="pl-PL"/>
        </w:rPr>
        <w:t>.............</w:t>
      </w:r>
    </w:p>
    <w:bookmarkEnd w:id="1"/>
    <w:p w14:paraId="37D4E611" w14:textId="3C5611E5"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zawarcia umowy z Wykonawcami wspólnie ubiegającymi się o udzielenie zamówienia, </w:t>
      </w:r>
      <w:r w:rsidR="00F51A7A">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terminie 7 dni od zawarcia umowy, wskażą oni członka konsorcjum upoważnionego do wystawiania faktur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i do odbioru wynagrodzenia w imieniu wszystkich członków konsorcjum. Dokonanie zapłaty na rachunek bankowy upoważnionego członka konsorcjum zwalnia Zamawiającego z odpowiedzialności w stosunku do wszystkich członków konsorcjum.</w:t>
      </w:r>
    </w:p>
    <w:p w14:paraId="7D8ADD3C"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O każdej zmianie statusu </w:t>
      </w:r>
      <w:proofErr w:type="spellStart"/>
      <w:r w:rsidRPr="000279C5">
        <w:rPr>
          <w:rFonts w:ascii="Times New Roman" w:eastAsia="Times New Roman" w:hAnsi="Times New Roman" w:cs="Times New Roman"/>
          <w:lang w:eastAsia="pl-PL"/>
        </w:rPr>
        <w:t>vatowskiego</w:t>
      </w:r>
      <w:proofErr w:type="spellEnd"/>
      <w:r w:rsidRPr="000279C5">
        <w:rPr>
          <w:rFonts w:ascii="Times New Roman" w:eastAsia="Times New Roman" w:hAnsi="Times New Roman" w:cs="Times New Roman"/>
          <w:lang w:eastAsia="pl-PL"/>
        </w:rPr>
        <w:t xml:space="preserve">, Wykonawca jest zobowiązany powiadomić Zamawiającego w formie pisemnej. Przedmiotowe powiadomienie musi być podpisane przez osoby uprawnione do reprezentowania Wykonawcy. </w:t>
      </w:r>
    </w:p>
    <w:p w14:paraId="549ED600" w14:textId="61D57F6D" w:rsidR="0021626E" w:rsidRPr="000279C5" w:rsidRDefault="0021626E">
      <w:pPr>
        <w:numPr>
          <w:ilvl w:val="0"/>
          <w:numId w:val="15"/>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W przypadku realizacji przedmiotu umowy z udziałem Podwykonawców lub dalszych Podwykonawców, Wykonawca zobowiązany jest załączyć do </w:t>
      </w:r>
      <w:r w:rsidR="000227E8" w:rsidRPr="000279C5">
        <w:rPr>
          <w:rFonts w:ascii="Times New Roman" w:hAnsi="Times New Roman" w:cs="Times New Roman"/>
        </w:rPr>
        <w:t xml:space="preserve">każdej </w:t>
      </w:r>
      <w:r w:rsidRPr="000279C5">
        <w:rPr>
          <w:rFonts w:ascii="Times New Roman" w:hAnsi="Times New Roman" w:cs="Times New Roman"/>
        </w:rPr>
        <w:t xml:space="preserve">wystawionej przez siebie faktury: </w:t>
      </w:r>
    </w:p>
    <w:p w14:paraId="6C84A89F" w14:textId="77777777" w:rsidR="0021626E" w:rsidRPr="000279C5" w:rsidRDefault="0021626E">
      <w:pPr>
        <w:numPr>
          <w:ilvl w:val="1"/>
          <w:numId w:val="25"/>
        </w:numPr>
        <w:spacing w:line="276" w:lineRule="auto"/>
        <w:ind w:left="567" w:right="50" w:hanging="284"/>
        <w:rPr>
          <w:rFonts w:ascii="Times New Roman" w:hAnsi="Times New Roman" w:cs="Times New Roman"/>
        </w:rPr>
      </w:pPr>
      <w:r w:rsidRPr="000279C5">
        <w:rPr>
          <w:rFonts w:ascii="Times New Roman" w:hAnsi="Times New Roman" w:cs="Times New Roman"/>
        </w:rPr>
        <w:t xml:space="preserve">kopię faktury wystawioną przez Podwykonawcę, dalszego Podwykonawcę oraz dowód zapłaty niniejszej faktury, </w:t>
      </w:r>
    </w:p>
    <w:p w14:paraId="47FD1F19" w14:textId="6E0327C5" w:rsidR="0021626E" w:rsidRPr="000279C5" w:rsidRDefault="0021626E">
      <w:pPr>
        <w:pStyle w:val="Akapitzlist"/>
        <w:numPr>
          <w:ilvl w:val="1"/>
          <w:numId w:val="25"/>
        </w:numPr>
        <w:spacing w:line="276" w:lineRule="auto"/>
        <w:ind w:left="567" w:right="50" w:hanging="284"/>
        <w:rPr>
          <w:rFonts w:ascii="Times New Roman" w:hAnsi="Times New Roman" w:cs="Times New Roman"/>
        </w:rPr>
      </w:pPr>
      <w:r w:rsidRPr="000279C5">
        <w:rPr>
          <w:rFonts w:ascii="Times New Roman" w:hAnsi="Times New Roman" w:cs="Times New Roman"/>
        </w:rPr>
        <w:t xml:space="preserve">oświadczenie Podwykonawcy, dalszego Podwykonawcy iż Wykonawca nie zalega z żadnymi zobowiązaniami finansowymi w stosunku do niego a wynikającymi z zawartej między nimi umowy dotyczącej realizacji przedmiotu zamówienia określonego w § 1 niniejszej umowy.  </w:t>
      </w:r>
    </w:p>
    <w:p w14:paraId="35937782" w14:textId="4DA35ED0" w:rsidR="0023297E" w:rsidRPr="000279C5" w:rsidRDefault="0023297E">
      <w:pPr>
        <w:pStyle w:val="Akapitzlist"/>
        <w:widowControl w:val="0"/>
        <w:numPr>
          <w:ilvl w:val="1"/>
          <w:numId w:val="25"/>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0279C5">
        <w:rPr>
          <w:rFonts w:ascii="Times New Roman" w:hAnsi="Times New Roman" w:cs="Times New Roman"/>
        </w:rPr>
        <w:t xml:space="preserve">Wykonawca w przypadku zakończenia współpracy z danym podwykonawcą lub w przypadku zakończenia przez danego Podwykonawcę prac na obiekcie zobowiązany jest do jego wyrejestrowania u Zamawiającego </w:t>
      </w:r>
      <w:r w:rsidR="00F51A7A">
        <w:rPr>
          <w:rFonts w:ascii="Times New Roman" w:hAnsi="Times New Roman" w:cs="Times New Roman"/>
        </w:rPr>
        <w:br/>
      </w:r>
      <w:r w:rsidRPr="000279C5">
        <w:rPr>
          <w:rFonts w:ascii="Times New Roman" w:hAnsi="Times New Roman" w:cs="Times New Roman"/>
        </w:rPr>
        <w:t xml:space="preserve">i złożenia oświadczenia tego Podwykonawcy o dokonaniu zapłaty na jego rzecz 100 % należności za wykonane prace i użyte materiały przy realizacji inwestycji objętej przedmiotową umową lub oświadczeń Podwykonawców o zrzeczeniu się względem Zamawiającego roszczeń o zapłatę z tego tytułu wraz </w:t>
      </w:r>
      <w:r w:rsidR="00F51A7A">
        <w:rPr>
          <w:rFonts w:ascii="Times New Roman" w:hAnsi="Times New Roman" w:cs="Times New Roman"/>
        </w:rPr>
        <w:br/>
      </w:r>
      <w:r w:rsidRPr="000279C5">
        <w:rPr>
          <w:rFonts w:ascii="Times New Roman" w:hAnsi="Times New Roman" w:cs="Times New Roman"/>
        </w:rPr>
        <w:t>z oświadczeniem o zakońc</w:t>
      </w:r>
      <w:r w:rsidR="0021626E" w:rsidRPr="000279C5">
        <w:rPr>
          <w:rFonts w:ascii="Times New Roman" w:hAnsi="Times New Roman" w:cs="Times New Roman"/>
        </w:rPr>
        <w:t>zeniu prac i zejściu z obiektu,</w:t>
      </w:r>
    </w:p>
    <w:p w14:paraId="7A38178B" w14:textId="77777777" w:rsidR="0023297E" w:rsidRPr="000279C5" w:rsidRDefault="0023297E">
      <w:pPr>
        <w:pStyle w:val="Akapitzlist"/>
        <w:widowControl w:val="0"/>
        <w:numPr>
          <w:ilvl w:val="1"/>
          <w:numId w:val="25"/>
        </w:numPr>
        <w:pBdr>
          <w:top w:val="nil"/>
          <w:left w:val="nil"/>
          <w:bottom w:val="nil"/>
          <w:right w:val="nil"/>
          <w:between w:val="nil"/>
          <w:bar w:val="nil"/>
        </w:pBdr>
        <w:tabs>
          <w:tab w:val="left" w:pos="851"/>
        </w:tabs>
        <w:spacing w:line="276" w:lineRule="auto"/>
        <w:ind w:left="567" w:hanging="284"/>
        <w:rPr>
          <w:rFonts w:ascii="Times New Roman" w:hAnsi="Times New Roman" w:cs="Times New Roman"/>
        </w:rPr>
      </w:pPr>
      <w:r w:rsidRPr="000279C5">
        <w:rPr>
          <w:rFonts w:ascii="Times New Roman" w:hAnsi="Times New Roman" w:cs="Times New Roman"/>
        </w:rPr>
        <w:t>do każdej faktury obejmującej elementy dostawy wyposażenia do obiektu Wykonawca załączy na piśmie oraz w formie elektronicznej w formacie .xls specyfikację cenową poszczególnych elementów wyposażenia do budynku, zgodnie ze specyfikacjami wyposażenia.</w:t>
      </w:r>
    </w:p>
    <w:p w14:paraId="56C01CB7" w14:textId="58028597" w:rsidR="0023297E" w:rsidRPr="000279C5" w:rsidRDefault="0023297E">
      <w:pPr>
        <w:widowControl w:val="0"/>
        <w:tabs>
          <w:tab w:val="left" w:pos="851"/>
        </w:tabs>
        <w:spacing w:line="276" w:lineRule="auto"/>
        <w:ind w:left="284"/>
        <w:rPr>
          <w:rFonts w:ascii="Times New Roman" w:hAnsi="Times New Roman" w:cs="Times New Roman"/>
        </w:rPr>
      </w:pPr>
      <w:r w:rsidRPr="000279C5">
        <w:rPr>
          <w:rFonts w:ascii="Times New Roman" w:hAnsi="Times New Roman" w:cs="Times New Roman"/>
        </w:rPr>
        <w:t xml:space="preserve">Zamawiający może zaakceptować sytuację, iż Wykonawca przedłoży tylko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30E5D1A0"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upoważnia Wykonawcę do wystawienia faktury VAT bez podpisu odbiorcy.</w:t>
      </w:r>
    </w:p>
    <w:p w14:paraId="7BA7BE57" w14:textId="771444E2"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Wykonawca zobowiązany jest wystawić fakturę zgodnie z obowiązującymi przepisami prawa,  w tym z uwzględnieniem umieszczenia na fakturze PRAWIDŁOWEJ pełnej nazwy Zamawiającego, która brzmi: Samodzielny Publiczny Zakład Opieki Zdrowotnej</w:t>
      </w:r>
      <w:r w:rsidR="00A35133" w:rsidRPr="000279C5">
        <w:rPr>
          <w:rFonts w:ascii="Times New Roman" w:eastAsia="Times New Roman" w:hAnsi="Times New Roman" w:cs="Times New Roman"/>
          <w:b/>
          <w:lang w:eastAsia="pl-PL"/>
        </w:rPr>
        <w:t xml:space="preserve"> Centralny Szpital Kliniczny</w:t>
      </w:r>
      <w:r w:rsidRPr="000279C5">
        <w:rPr>
          <w:rFonts w:ascii="Times New Roman" w:eastAsia="Times New Roman" w:hAnsi="Times New Roman" w:cs="Times New Roman"/>
          <w:b/>
          <w:lang w:eastAsia="pl-PL"/>
        </w:rPr>
        <w:t xml:space="preserve"> </w:t>
      </w:r>
      <w:r w:rsidR="00A35133" w:rsidRPr="000279C5">
        <w:rPr>
          <w:rFonts w:ascii="Times New Roman" w:eastAsia="Times New Roman" w:hAnsi="Times New Roman" w:cs="Times New Roman"/>
          <w:b/>
          <w:lang w:eastAsia="pl-PL"/>
        </w:rPr>
        <w:t>Uniwersytetu Medycznego w Łodzi.</w:t>
      </w:r>
    </w:p>
    <w:p w14:paraId="74FBF70C" w14:textId="5A8C7706" w:rsidR="000227E8" w:rsidRPr="000279C5" w:rsidRDefault="00AD5E87">
      <w:pPr>
        <w:numPr>
          <w:ilvl w:val="0"/>
          <w:numId w:val="15"/>
        </w:numPr>
        <w:tabs>
          <w:tab w:val="left" w:pos="426"/>
        </w:tabs>
        <w:spacing w:line="276" w:lineRule="auto"/>
        <w:ind w:left="426" w:hanging="426"/>
        <w:rPr>
          <w:rFonts w:ascii="Times New Roman" w:eastAsia="Tahoma,Bold" w:hAnsi="Times New Roman" w:cs="Times New Roman"/>
        </w:rPr>
      </w:pPr>
      <w:r w:rsidRPr="000279C5">
        <w:rPr>
          <w:rFonts w:ascii="Times New Roman" w:eastAsia="Times New Roman" w:hAnsi="Times New Roman" w:cs="Times New Roman"/>
          <w:lang w:eastAsia="pl-PL"/>
        </w:rPr>
        <w:t>Rozliczenie końcowe za wykonanie przedmiotu umowy nastąpi na podstawie faktury VAT wystawionej przez Wykonawcę w oparciu o protokół odbioru końcowego przedmiotu umowy, zatwierdzony przez Zamawiającego po wcześniejszym przedstawieniu Zamawiającemu oświadczeń Podwykonawców i dalszych Podwykonawców, że otrzymali należne im wynagrodzenie (o ile dotyczy).</w:t>
      </w:r>
      <w:r w:rsidR="006A7D79" w:rsidRPr="000279C5">
        <w:rPr>
          <w:rFonts w:ascii="Times New Roman" w:eastAsia="Times New Roman" w:hAnsi="Times New Roman" w:cs="Times New Roman"/>
          <w:lang w:eastAsia="pl-PL"/>
        </w:rPr>
        <w:t xml:space="preserve"> </w:t>
      </w:r>
    </w:p>
    <w:p w14:paraId="7B5DE145" w14:textId="418B83D2"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Jeżeli Wykonawca nie przedstawi wraz z fakturą VAT </w:t>
      </w:r>
      <w:r w:rsidR="00F20E40" w:rsidRPr="000279C5">
        <w:rPr>
          <w:rFonts w:ascii="Times New Roman" w:eastAsia="Times New Roman" w:hAnsi="Times New Roman" w:cs="Times New Roman"/>
          <w:lang w:eastAsia="pl-PL"/>
        </w:rPr>
        <w:t xml:space="preserve">dokumentów, o których mowa w ust. </w:t>
      </w:r>
      <w:r w:rsidR="0005379C" w:rsidRPr="000279C5">
        <w:rPr>
          <w:rFonts w:ascii="Times New Roman" w:eastAsia="Times New Roman" w:hAnsi="Times New Roman" w:cs="Times New Roman"/>
          <w:lang w:eastAsia="pl-PL"/>
        </w:rPr>
        <w:t xml:space="preserve">4, </w:t>
      </w:r>
      <w:r w:rsidRPr="000279C5">
        <w:rPr>
          <w:rFonts w:ascii="Times New Roman" w:eastAsia="Times New Roman" w:hAnsi="Times New Roman" w:cs="Times New Roman"/>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w:t>
      </w:r>
      <w:r w:rsidR="00177F9D" w:rsidRPr="000279C5">
        <w:rPr>
          <w:rFonts w:ascii="Times New Roman" w:eastAsia="Times New Roman" w:hAnsi="Times New Roman" w:cs="Times New Roman"/>
          <w:lang w:eastAsia="pl-PL"/>
        </w:rPr>
        <w:t xml:space="preserve"> nie </w:t>
      </w:r>
      <w:r w:rsidRPr="000279C5">
        <w:rPr>
          <w:rFonts w:ascii="Times New Roman" w:eastAsia="Times New Roman" w:hAnsi="Times New Roman" w:cs="Times New Roman"/>
          <w:lang w:eastAsia="pl-PL"/>
        </w:rPr>
        <w:t>skutkuje niedotrzymaniem przez Zamawiającego terminu płatności i nie uprawnia Wykonawcy do żądania odsetek.</w:t>
      </w:r>
    </w:p>
    <w:p w14:paraId="5B981145" w14:textId="71D1064A"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3DB71FC"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44B0BC4B" w14:textId="13DB6D75"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niezwłocznie po zgłoszeniu żądania dokonania płatności bezpośredniej zawiadomi Wykonawcę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o żądaniu Podwykonawcy lub dalszego Podwykonawcy oraz wezwie Wykonawcę do zgłoszenia w formie pisemnej uwag dotyczących zasadności bezpośredniej zapłaty wynagrodzenia Podwykonawcy lub dalszemu Podwykonawcy, w terminie 7 dni od dnia doręczenia Wykonawcy wezwania (o ile dotyczy).</w:t>
      </w:r>
    </w:p>
    <w:p w14:paraId="4B346AE1"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zgłoszenia przez Wykonawcę uwag, podważających zasadność bezpośredniej zapłaty, Zamawiający może:</w:t>
      </w:r>
    </w:p>
    <w:p w14:paraId="34F50737" w14:textId="77777777" w:rsidR="00AD5E87" w:rsidRPr="000279C5" w:rsidRDefault="00AD5E87">
      <w:pPr>
        <w:numPr>
          <w:ilvl w:val="1"/>
          <w:numId w:val="10"/>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nie dokonać bezpośredniej zapłaty wynagrodzenia Podwykonawcy, jeżeli Wykonawca wykaże niezasadność takiej zapłaty lub</w:t>
      </w:r>
    </w:p>
    <w:p w14:paraId="37229BC7" w14:textId="77777777" w:rsidR="00AD5E87" w:rsidRPr="000279C5" w:rsidRDefault="00AD5E87">
      <w:pPr>
        <w:numPr>
          <w:ilvl w:val="1"/>
          <w:numId w:val="10"/>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45BEF01E" w14:textId="77777777" w:rsidR="00AD5E87" w:rsidRPr="000279C5" w:rsidRDefault="00AD5E87">
      <w:pPr>
        <w:numPr>
          <w:ilvl w:val="1"/>
          <w:numId w:val="10"/>
        </w:numPr>
        <w:tabs>
          <w:tab w:val="left" w:pos="851"/>
        </w:tabs>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490E8C09" w14:textId="4752B39E"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jest uprawniony do żądania i uzyskania od Wykonawcy niezwłocznie wyjaśnień w przypadku wątpliwości dotyczących dokumentów składanych wraz z wnioskami o </w:t>
      </w:r>
      <w:r w:rsidR="00851485" w:rsidRPr="000279C5">
        <w:rPr>
          <w:rFonts w:ascii="Times New Roman" w:eastAsia="Times New Roman" w:hAnsi="Times New Roman" w:cs="Times New Roman"/>
          <w:lang w:eastAsia="pl-PL"/>
        </w:rPr>
        <w:t>zap</w:t>
      </w:r>
      <w:r w:rsidRPr="000279C5">
        <w:rPr>
          <w:rFonts w:ascii="Times New Roman" w:eastAsia="Times New Roman" w:hAnsi="Times New Roman" w:cs="Times New Roman"/>
          <w:lang w:eastAsia="pl-PL"/>
        </w:rPr>
        <w:t>łat</w:t>
      </w:r>
      <w:r w:rsidR="00851485" w:rsidRPr="000279C5">
        <w:rPr>
          <w:rFonts w:ascii="Times New Roman" w:eastAsia="Times New Roman" w:hAnsi="Times New Roman" w:cs="Times New Roman"/>
          <w:lang w:eastAsia="pl-PL"/>
        </w:rPr>
        <w:t>ę bezpośrednio Podwykonawcy.</w:t>
      </w:r>
    </w:p>
    <w:p w14:paraId="4E1F06A4"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przekazuje Zamawiającemu pisemne uwagi, zawierające szczegółowe uzasadnienie zajętego stanowiska co do zakresu i charakteru robót,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74EA576" w14:textId="7D18FBBC"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o których mowa </w:t>
      </w:r>
      <w:r w:rsidR="00270DE9"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ust. </w:t>
      </w:r>
      <w:r w:rsidR="00844076" w:rsidRPr="000279C5">
        <w:rPr>
          <w:rFonts w:ascii="Times New Roman" w:eastAsia="Times New Roman" w:hAnsi="Times New Roman" w:cs="Times New Roman"/>
          <w:lang w:eastAsia="pl-PL"/>
        </w:rPr>
        <w:t>14</w:t>
      </w:r>
      <w:r w:rsidRPr="000279C5">
        <w:rPr>
          <w:rFonts w:ascii="Times New Roman" w:eastAsia="Times New Roman" w:hAnsi="Times New Roman" w:cs="Times New Roman"/>
          <w:lang w:eastAsia="pl-PL"/>
        </w:rPr>
        <w:t>, a Podwykonawca lub dalszy Podwykonawca nie wykażą zasadności takiej płatności.</w:t>
      </w:r>
    </w:p>
    <w:p w14:paraId="3F2E5837" w14:textId="219CC9B0"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może dokonać bezpośredniej płatności na rzecz Podwykonawcy lub dalszego Podwykonawcy, jeżeli Wykonawca zgłosi uwagi, o których mowa w ust. </w:t>
      </w:r>
      <w:r w:rsidR="00270DE9" w:rsidRPr="000279C5">
        <w:rPr>
          <w:rFonts w:ascii="Times New Roman" w:eastAsia="Times New Roman" w:hAnsi="Times New Roman" w:cs="Times New Roman"/>
          <w:lang w:eastAsia="pl-PL"/>
        </w:rPr>
        <w:t xml:space="preserve">14 </w:t>
      </w:r>
      <w:r w:rsidRPr="000279C5">
        <w:rPr>
          <w:rFonts w:ascii="Times New Roman" w:eastAsia="Times New Roman" w:hAnsi="Times New Roman" w:cs="Times New Roman"/>
          <w:lang w:eastAsia="pl-PL"/>
        </w:rPr>
        <w:t>i potwierdzi zasadność takiej płatności, lub jeżeli Wykonawca nie zgłosi uwag, o których mowa w ust. 1</w:t>
      </w:r>
      <w:r w:rsidR="00270DE9"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a Podwykonawca lub dalszy Podwykonawca wykażą zasadność takiej płatności.</w:t>
      </w:r>
    </w:p>
    <w:p w14:paraId="6FFB003B" w14:textId="649C85B6"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Podstawą płatności bezpośredniej dokonywanej przez Zamawiającego na rzecz Podwykonawcy lub dalszego Podwykonawcy będzie kopia faktury VAT Podwykonawcy lub dalszego Podwykonawcy, potwierdzona za zgodność z oryginałem przez Wykonawcę lub Podwykonawcę, przedstawiona Zamawiającemu wraz </w:t>
      </w:r>
      <w:r w:rsidR="00F51A7A">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potwierdzoną za zgodność z oryginałem kopią protokołu odbioru przez Wykonawcę lub Podwykonawcę robót budowlanych, lub potwierdzeniem odbioru dostaw lub usług.</w:t>
      </w:r>
    </w:p>
    <w:p w14:paraId="0B44D7DD"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6B19F9A5"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E8B3044" w14:textId="31CE51E2"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dokona bezpośredniej płatności na rzecz Podwykonawcy lub dalszego Podwykonawcy w terminie 30 dni od dnia pisemnego potwierdzenia Podwykonawcy lub dalszemu Podwykonawcy przez Zamawiającego uznania płatności bezpośredniej za uzasadnioną. W przypadku dokonania bezpośredniej zapłaty </w:t>
      </w:r>
      <w:r w:rsidR="00F20E40" w:rsidRPr="000279C5">
        <w:rPr>
          <w:rFonts w:ascii="Times New Roman" w:eastAsia="Times New Roman" w:hAnsi="Times New Roman" w:cs="Times New Roman"/>
          <w:lang w:eastAsia="pl-PL"/>
        </w:rPr>
        <w:t>P</w:t>
      </w:r>
      <w:r w:rsidRPr="000279C5">
        <w:rPr>
          <w:rFonts w:ascii="Times New Roman" w:eastAsia="Times New Roman" w:hAnsi="Times New Roman" w:cs="Times New Roman"/>
          <w:lang w:eastAsia="pl-PL"/>
        </w:rPr>
        <w:t xml:space="preserve">odwykonawcy lub dalszemu </w:t>
      </w:r>
      <w:r w:rsidR="00F20E40" w:rsidRPr="000279C5">
        <w:rPr>
          <w:rFonts w:ascii="Times New Roman" w:eastAsia="Times New Roman" w:hAnsi="Times New Roman" w:cs="Times New Roman"/>
          <w:lang w:eastAsia="pl-PL"/>
        </w:rPr>
        <w:t>P</w:t>
      </w:r>
      <w:r w:rsidRPr="000279C5">
        <w:rPr>
          <w:rFonts w:ascii="Times New Roman" w:eastAsia="Times New Roman" w:hAnsi="Times New Roman" w:cs="Times New Roman"/>
          <w:lang w:eastAsia="pl-PL"/>
        </w:rPr>
        <w:t>odwykonawcy Zamawiający potrąci kwotę wypłaconego wynagrodzenia z wynagrodzenia należnego Wykonawcy.</w:t>
      </w:r>
    </w:p>
    <w:p w14:paraId="1CC78E53"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EABD607" w14:textId="738E4A7C"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w:t>
      </w:r>
      <w:r w:rsidR="0003460F" w:rsidRPr="000279C5">
        <w:rPr>
          <w:rFonts w:ascii="Times New Roman" w:eastAsia="Times New Roman" w:hAnsi="Times New Roman" w:cs="Times New Roman"/>
          <w:lang w:eastAsia="pl-PL"/>
        </w:rPr>
        <w:t>,</w:t>
      </w:r>
      <w:r w:rsidRPr="000279C5">
        <w:rPr>
          <w:rFonts w:ascii="Times New Roman" w:eastAsia="Times New Roman" w:hAnsi="Times New Roman" w:cs="Times New Roman"/>
          <w:lang w:eastAsia="pl-PL"/>
        </w:rPr>
        <w:t xml:space="preserve"> Zamawiający uzna i wypłaci Podwykonawcy lub dalszemu Podwykonawcy na podstawie wystawionej przez niego faktury VAT wyłącznie kwotę należną na podstawie cen jednostkowych określonych Umową.</w:t>
      </w:r>
    </w:p>
    <w:p w14:paraId="113E9626" w14:textId="77777777"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gdy Podwykonawcy lub dalsi Podwykonawcy, uprawnieni do uzyskania od Zamawiającego płatności bezpośrednich, nie wystawili żadnych faktur VAT w danym okresie rozliczeniowym, i Wykonawca załączy do wystawianej  faktury VAT oświadczenia Podwykonawców i dalszych Podwykonawców potwierdzające tę okoliczność, cała kwota wynikająca z faktury VAT zostanie wypłacona przez Zamawiającego Wykonawcy.</w:t>
      </w:r>
    </w:p>
    <w:p w14:paraId="2912EDD9" w14:textId="2C379041" w:rsidR="00AD5E87" w:rsidRPr="000279C5" w:rsidRDefault="00AD5E87">
      <w:pPr>
        <w:numPr>
          <w:ilvl w:val="0"/>
          <w:numId w:val="15"/>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Do faktury VAT za wykonanie przedmiotu Umowy Wykonawca dołączy oświadczenia Podwykonawców </w:t>
      </w:r>
      <w:r w:rsidR="00270DE9"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i dalszych Podwykonawców o pełnym zafakturowaniu przez nich lub objęciu wystawionymi przez nich fakturami zakresu robót wykonanych zgodnie z Umowami o podwykonawstwo oraz o pełnym rozliczeniu tych robót do wysokości objętej płatnością końcową.</w:t>
      </w:r>
    </w:p>
    <w:p w14:paraId="563B6098" w14:textId="77777777" w:rsidR="00AD5E87" w:rsidRPr="000279C5" w:rsidRDefault="00AD5E87" w:rsidP="000279C5">
      <w:pPr>
        <w:spacing w:line="276" w:lineRule="auto"/>
        <w:ind w:left="426" w:hanging="426"/>
        <w:jc w:val="center"/>
        <w:rPr>
          <w:rFonts w:ascii="Times New Roman" w:eastAsia="Times New Roman" w:hAnsi="Times New Roman" w:cs="Times New Roman"/>
          <w:lang w:eastAsia="pl-PL"/>
        </w:rPr>
      </w:pPr>
    </w:p>
    <w:p w14:paraId="3EF57AFD" w14:textId="34CC7680" w:rsidR="00AD5E87" w:rsidRPr="000279C5" w:rsidRDefault="00AD5E87">
      <w:pPr>
        <w:spacing w:line="276" w:lineRule="auto"/>
        <w:ind w:left="426" w:hanging="426"/>
        <w:jc w:val="center"/>
        <w:rPr>
          <w:rFonts w:ascii="Times New Roman" w:eastAsia="Times New Roman" w:hAnsi="Times New Roman" w:cs="Times New Roman"/>
          <w:b/>
          <w:i/>
          <w:lang w:eastAsia="pl-PL"/>
        </w:rPr>
      </w:pPr>
      <w:r w:rsidRPr="000279C5">
        <w:rPr>
          <w:rFonts w:ascii="Times New Roman" w:eastAsia="Times New Roman" w:hAnsi="Times New Roman" w:cs="Times New Roman"/>
          <w:b/>
          <w:lang w:eastAsia="pl-PL"/>
        </w:rPr>
        <w:t xml:space="preserve">§ 5. PODWYKONAWCY* </w:t>
      </w:r>
      <w:r w:rsidRPr="000279C5">
        <w:rPr>
          <w:rFonts w:ascii="Times New Roman" w:eastAsia="Times New Roman" w:hAnsi="Times New Roman" w:cs="Times New Roman"/>
          <w:lang w:eastAsia="pl-PL"/>
        </w:rPr>
        <w:t>(</w:t>
      </w:r>
      <w:r w:rsidRPr="000279C5">
        <w:rPr>
          <w:rFonts w:ascii="Times New Roman" w:eastAsia="Times New Roman" w:hAnsi="Times New Roman" w:cs="Times New Roman"/>
          <w:b/>
          <w:i/>
          <w:lang w:eastAsia="pl-PL"/>
        </w:rPr>
        <w:t>* jeżeli dotyczy)</w:t>
      </w:r>
    </w:p>
    <w:p w14:paraId="6A7C1898" w14:textId="77777777" w:rsidR="00AD5E87" w:rsidRPr="000279C5" w:rsidRDefault="00AD5E87" w:rsidP="000279C5">
      <w:pPr>
        <w:numPr>
          <w:ilvl w:val="0"/>
          <w:numId w:val="17"/>
        </w:numPr>
        <w:tabs>
          <w:tab w:val="clear" w:pos="360"/>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Niżej wymienione prace / roboty Wykonawca zrealizuje przy pomocy podwykonawców: </w:t>
      </w:r>
    </w:p>
    <w:p w14:paraId="35C87382" w14:textId="77777777" w:rsidR="00AD5E87" w:rsidRPr="000279C5" w:rsidRDefault="00AD5E87">
      <w:p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w:t>
      </w:r>
      <w:r w:rsidRPr="000279C5">
        <w:rPr>
          <w:rFonts w:ascii="Times New Roman" w:eastAsia="Times New Roman" w:hAnsi="Times New Roman" w:cs="Times New Roman"/>
          <w:lang w:eastAsia="pl-PL"/>
        </w:rPr>
        <w:tab/>
        <w:t>Podwykonawca: …………………………… - zakres prac / robót: ………………………………………………………</w:t>
      </w:r>
    </w:p>
    <w:p w14:paraId="66041878" w14:textId="77777777" w:rsidR="00AD5E87" w:rsidRPr="000279C5" w:rsidRDefault="00AD5E87">
      <w:p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ab/>
        <w:t>Podwykonawca: …………………………… - zakres prac / robót: ………………………………………………………</w:t>
      </w:r>
    </w:p>
    <w:p w14:paraId="462B900E" w14:textId="77777777" w:rsidR="00AD5E87" w:rsidRPr="000279C5" w:rsidRDefault="00AD5E87" w:rsidP="000279C5">
      <w:pPr>
        <w:numPr>
          <w:ilvl w:val="0"/>
          <w:numId w:val="17"/>
        </w:numPr>
        <w:tabs>
          <w:tab w:val="clear" w:pos="360"/>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0424879" w14:textId="11F17C7A" w:rsidR="00AD5E87" w:rsidRPr="000279C5" w:rsidRDefault="00AD5E87" w:rsidP="000279C5">
      <w:pPr>
        <w:numPr>
          <w:ilvl w:val="0"/>
          <w:numId w:val="17"/>
        </w:numPr>
        <w:tabs>
          <w:tab w:val="clear" w:pos="360"/>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Zgodnie z treścią art. 462 ust. 7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o udzielenie zamówienia. Przepis art. 122 ustawy PZP stosuje się odpowiednio.</w:t>
      </w:r>
    </w:p>
    <w:p w14:paraId="23C276F3" w14:textId="7C209038" w:rsidR="0023297E" w:rsidRPr="000279C5" w:rsidRDefault="0023297E" w:rsidP="000279C5">
      <w:pPr>
        <w:numPr>
          <w:ilvl w:val="0"/>
          <w:numId w:val="17"/>
        </w:numPr>
        <w:tabs>
          <w:tab w:val="clear" w:pos="360"/>
          <w:tab w:val="left" w:pos="426"/>
        </w:tabs>
        <w:spacing w:line="276" w:lineRule="auto"/>
        <w:ind w:left="426" w:hanging="426"/>
        <w:rPr>
          <w:rFonts w:ascii="Times New Roman" w:eastAsia="Times New Roman" w:hAnsi="Times New Roman" w:cs="Times New Roman"/>
          <w:lang w:eastAsia="pl-PL"/>
        </w:rPr>
      </w:pPr>
      <w:r w:rsidRPr="000279C5">
        <w:rPr>
          <w:rFonts w:ascii="Times New Roman" w:hAnsi="Times New Roman" w:cs="Times New Roman"/>
        </w:rPr>
        <w:t>Powierzenie wykonania części zamówienia podwykonawcom nie zwalnia Wykonawcy z odpowiedzialności za należyte wykonanie tego zamówienia.</w:t>
      </w:r>
      <w:r w:rsidR="003553A3" w:rsidRPr="000279C5">
        <w:rPr>
          <w:rFonts w:ascii="Times New Roman" w:hAnsi="Times New Roman" w:cs="Times New Roman"/>
        </w:rPr>
        <w:t xml:space="preserve"> Wykonawca jest zobowiązany do dokonania starannego wyboru Podwykonawców spośród podmiotów mających odpowiednie doświadczenie i kwalifikacje w zakresie realizacji inwestycji o podobnej skali.</w:t>
      </w:r>
    </w:p>
    <w:p w14:paraId="59E30633" w14:textId="72A10882" w:rsidR="00AD5E87" w:rsidRPr="000279C5" w:rsidRDefault="00AD5E87" w:rsidP="000279C5">
      <w:pPr>
        <w:numPr>
          <w:ilvl w:val="0"/>
          <w:numId w:val="17"/>
        </w:numPr>
        <w:tabs>
          <w:tab w:val="clear" w:pos="360"/>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jest odpowiedzialny za działania lub zaniechania Podwykonawców, dalszych Podwykonawców, ich przedstawicieli lub pracowników, jak za własne działania lub zaniechania. Wykonawca jest odpowiedzialny za bezpieczeństwo wszelkich działań podwykonawców na terenie budowy.</w:t>
      </w:r>
    </w:p>
    <w:p w14:paraId="26D05D49" w14:textId="1A2BAFB7" w:rsidR="00DD59CF" w:rsidRPr="000279C5" w:rsidRDefault="00DD59CF" w:rsidP="000279C5">
      <w:pPr>
        <w:numPr>
          <w:ilvl w:val="3"/>
          <w:numId w:val="87"/>
        </w:numPr>
        <w:tabs>
          <w:tab w:val="clear" w:pos="2520"/>
        </w:tabs>
        <w:spacing w:line="276" w:lineRule="auto"/>
        <w:ind w:left="426"/>
        <w:rPr>
          <w:rFonts w:ascii="Times New Roman" w:hAnsi="Times New Roman" w:cs="Times New Roman"/>
        </w:rPr>
      </w:pPr>
      <w:r w:rsidRPr="000279C5">
        <w:rPr>
          <w:rFonts w:ascii="Times New Roman" w:hAnsi="Times New Roman" w:cs="Times New Roman"/>
        </w:rPr>
        <w:t>W odniesieniu do robót budowlanych oraz usług, które będą wykonywane na terenie Inwestycji podlegającym bezpośredniemu nadzorowi Zamawiającego, Wykonawca zobowiązany jest przed przystąpieniem do wykonania przedmiotu umowy, o ile są już znane, podać nazwy albo imiona i nazwiska oraz dane kontaktowe Podwykonawców i osób do kontaktu z nimi, zaangażowanych w takie roboty budowlane lub usługi. Wykonawca zobowiązany jest zawiadomić Zamawiającego o wszelkich zmianach danych, o których mowa w zdaniu pierwszym, w trakcie realizacji przedmiotu umowy, a także przekazać informacje na temat nowych Podwykonawców, którym w późniejszym okresie zamierza powierzyć realizację robót budowlanych lub usług.</w:t>
      </w:r>
    </w:p>
    <w:p w14:paraId="1900D25B" w14:textId="76B0A8A7" w:rsidR="00A14C6D" w:rsidRPr="000279C5" w:rsidRDefault="00A14C6D" w:rsidP="000279C5">
      <w:pPr>
        <w:numPr>
          <w:ilvl w:val="3"/>
          <w:numId w:val="87"/>
        </w:numPr>
        <w:tabs>
          <w:tab w:val="clear" w:pos="2520"/>
        </w:tabs>
        <w:spacing w:line="276" w:lineRule="auto"/>
        <w:ind w:left="426"/>
        <w:rPr>
          <w:rFonts w:ascii="Times New Roman" w:hAnsi="Times New Roman" w:cs="Times New Roman"/>
        </w:rPr>
      </w:pPr>
      <w:r w:rsidRPr="000279C5">
        <w:rPr>
          <w:rFonts w:ascii="Times New Roman" w:hAnsi="Times New Roman" w:cs="Times New Roman"/>
          <w:kern w:val="2"/>
          <w:lang w:eastAsia="hi-IN" w:bidi="hi-IN"/>
        </w:rPr>
        <w:t xml:space="preserve">Wykonawca na pisemne żądanie Zamawiającego i/lub </w:t>
      </w:r>
      <w:r w:rsidRPr="000279C5">
        <w:rPr>
          <w:rFonts w:ascii="Times New Roman" w:hAnsi="Times New Roman" w:cs="Times New Roman"/>
        </w:rPr>
        <w:t xml:space="preserve">Inspektora Nadzoru </w:t>
      </w:r>
      <w:r w:rsidRPr="000279C5">
        <w:rPr>
          <w:rFonts w:ascii="Times New Roman" w:hAnsi="Times New Roman" w:cs="Times New Roman"/>
          <w:kern w:val="2"/>
          <w:lang w:eastAsia="hi-IN" w:bidi="hi-IN"/>
        </w:rPr>
        <w:t xml:space="preserve">ma obowiązek usunąć wskazanego przez Zamawiającego Podwykonawcę z terenu budowy, jeżeli Zamawiający i/lub </w:t>
      </w:r>
      <w:r w:rsidRPr="000279C5">
        <w:rPr>
          <w:rFonts w:ascii="Times New Roman" w:hAnsi="Times New Roman" w:cs="Times New Roman"/>
        </w:rPr>
        <w:t xml:space="preserve">Inspektor Nadzoru </w:t>
      </w:r>
      <w:r w:rsidRPr="000279C5">
        <w:rPr>
          <w:rFonts w:ascii="Times New Roman" w:hAnsi="Times New Roman" w:cs="Times New Roman"/>
          <w:kern w:val="2"/>
          <w:lang w:eastAsia="hi-IN" w:bidi="hi-IN"/>
        </w:rPr>
        <w:t>uzna, że dany Podwykonawca narusza w sposób rażący swoje zobowiązania, a w szczególności narusza przepisy BHP i ochrony środowiska.</w:t>
      </w:r>
    </w:p>
    <w:p w14:paraId="7571ADDD" w14:textId="260D0C0A" w:rsidR="00AD5E87" w:rsidRPr="000279C5" w:rsidRDefault="00AD5E87" w:rsidP="000279C5">
      <w:pPr>
        <w:numPr>
          <w:ilvl w:val="0"/>
          <w:numId w:val="103"/>
        </w:numPr>
        <w:tabs>
          <w:tab w:val="left" w:pos="426"/>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Poprzez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także między podwykonawcą a dalszym podwykonawcą lub między dalszymi podwykonawcami.</w:t>
      </w:r>
    </w:p>
    <w:p w14:paraId="5D93A489" w14:textId="16F2248E" w:rsidR="0095482D" w:rsidRPr="000279C5" w:rsidRDefault="0095482D" w:rsidP="000279C5">
      <w:pPr>
        <w:numPr>
          <w:ilvl w:val="0"/>
          <w:numId w:val="103"/>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hAnsi="Times New Roman" w:cs="Times New Roman"/>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sidR="00DD59CF" w:rsidRPr="000279C5">
        <w:rPr>
          <w:rFonts w:ascii="Times New Roman" w:hAnsi="Times New Roman" w:cs="Times New Roman"/>
        </w:rPr>
        <w:t>W</w:t>
      </w:r>
      <w:r w:rsidRPr="000279C5">
        <w:rPr>
          <w:rFonts w:ascii="Times New Roman" w:hAnsi="Times New Roman" w:cs="Times New Roman"/>
        </w:rPr>
        <w:t>ykonawcą.</w:t>
      </w:r>
    </w:p>
    <w:p w14:paraId="7A3AB72F" w14:textId="77777777" w:rsidR="005A3ED9" w:rsidRPr="000279C5" w:rsidRDefault="00AD5E87" w:rsidP="000279C5">
      <w:pPr>
        <w:pStyle w:val="Akapitzlist"/>
        <w:numPr>
          <w:ilvl w:val="0"/>
          <w:numId w:val="103"/>
        </w:numPr>
        <w:spacing w:line="276" w:lineRule="auto"/>
        <w:rPr>
          <w:rFonts w:ascii="Times New Roman" w:hAnsi="Times New Roman" w:cs="Times New Roman"/>
          <w:lang w:eastAsia="pl-PL"/>
        </w:rPr>
      </w:pPr>
      <w:r w:rsidRPr="000279C5">
        <w:rPr>
          <w:rFonts w:ascii="Times New Roman" w:eastAsia="Times New Roman" w:hAnsi="Times New Roman" w:cs="Times New Roman"/>
          <w:lang w:eastAsia="pl-PL"/>
        </w:rPr>
        <w:t>Wykonawca zobowiązany jest do przedkładania Zamawiającemu projektu umowy o podwykonawstwo, której przedmiotem są roboty budowlane, a także projektu zmiany, oraz poświadczonej za zgodność z oryginałem kopii zawartej umowy o podwykonawstwo, której przedmiotem są roboty budowlane, i jej zmian.</w:t>
      </w:r>
      <w:r w:rsidR="005A3ED9" w:rsidRPr="000279C5">
        <w:rPr>
          <w:rFonts w:ascii="Times New Roman" w:eastAsia="Times New Roman" w:hAnsi="Times New Roman" w:cs="Times New Roman"/>
          <w:lang w:eastAsia="pl-PL"/>
        </w:rPr>
        <w:t xml:space="preserve"> </w:t>
      </w:r>
    </w:p>
    <w:p w14:paraId="7601766C" w14:textId="77777777" w:rsidR="005A3ED9" w:rsidRPr="000279C5" w:rsidRDefault="005A3ED9">
      <w:pPr>
        <w:numPr>
          <w:ilvl w:val="0"/>
          <w:numId w:val="103"/>
        </w:numPr>
        <w:tabs>
          <w:tab w:val="left" w:pos="426"/>
        </w:tabs>
        <w:spacing w:line="276" w:lineRule="auto"/>
        <w:rPr>
          <w:rFonts w:ascii="Times New Roman" w:eastAsia="Times New Roman" w:hAnsi="Times New Roman" w:cs="Times New Roman"/>
          <w:lang w:eastAsia="pl-PL"/>
        </w:rPr>
      </w:pPr>
      <w:r w:rsidRPr="000279C5">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4D70CDB" w14:textId="53B4CB3C" w:rsidR="001D4FD4" w:rsidRPr="000279C5" w:rsidRDefault="001D4FD4" w:rsidP="000279C5">
      <w:pPr>
        <w:pStyle w:val="Akapitzlist"/>
        <w:numPr>
          <w:ilvl w:val="0"/>
          <w:numId w:val="103"/>
        </w:numPr>
        <w:spacing w:line="276" w:lineRule="auto"/>
        <w:rPr>
          <w:rFonts w:ascii="Times New Roman" w:hAnsi="Times New Roman" w:cs="Times New Roman"/>
          <w:lang w:eastAsia="pl-PL"/>
        </w:rPr>
      </w:pPr>
      <w:r w:rsidRPr="000279C5">
        <w:rPr>
          <w:rFonts w:ascii="Times New Roman" w:eastAsia="Times New Roman" w:hAnsi="Times New Roman" w:cs="Times New Roman"/>
          <w:lang w:eastAsia="pl-PL"/>
        </w:rPr>
        <w:t xml:space="preserve">Wykonawca, podwykonawca lub dalszy podwykonawca zobowiązany jest do przedłożenia Zamawiającemu projektu umowy o podwykonawstwo, której przedmiotem są roboty budowlane, wraz z zestawieniem ilości robót, wraz z częścią dokumentacji dotyczącej wykonania robót, które mają być realizowane na podstawie umowy o podwykonawstwo lub ze wskazaniem tej części </w:t>
      </w:r>
      <w:r w:rsidR="005A3ED9" w:rsidRPr="000279C5">
        <w:rPr>
          <w:rFonts w:ascii="Times New Roman" w:eastAsia="Times New Roman" w:hAnsi="Times New Roman" w:cs="Times New Roman"/>
          <w:lang w:eastAsia="pl-PL"/>
        </w:rPr>
        <w:t>dokumentacji, nie później niż 7</w:t>
      </w:r>
      <w:r w:rsidRPr="000279C5">
        <w:rPr>
          <w:rFonts w:ascii="Times New Roman" w:eastAsia="Times New Roman" w:hAnsi="Times New Roman" w:cs="Times New Roman"/>
          <w:lang w:eastAsia="pl-PL"/>
        </w:rPr>
        <w:t xml:space="preserve"> dni przed jej zawarciem, </w:t>
      </w:r>
      <w:r w:rsidR="005A3ED9" w:rsidRPr="000279C5">
        <w:rPr>
          <w:rFonts w:ascii="Times New Roman" w:eastAsia="Times New Roman" w:hAnsi="Times New Roman" w:cs="Times New Roman"/>
          <w:lang w:eastAsia="pl-PL"/>
        </w:rPr>
        <w:t xml:space="preserve">z wyłączeniem umów o podwykonawstwo o wartości mniejszej niż 0,5 %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50.000,00 zł. </w:t>
      </w:r>
    </w:p>
    <w:p w14:paraId="1FAFEF41" w14:textId="36E9CC6B" w:rsidR="00AD5E87" w:rsidRPr="000279C5" w:rsidRDefault="00AD5E87" w:rsidP="000279C5">
      <w:pPr>
        <w:pStyle w:val="Akapitzlist"/>
        <w:numPr>
          <w:ilvl w:val="0"/>
          <w:numId w:val="10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Zawarcie umowy o podwykonawstwo lub jej zmiana może nastąpić wyłącznie po akceptacji jej projektu przez Zamawiającego, a przystąpienie do jej realizacji przez Podwykonawcę może nastąpić wyłącznie po akceptacji umowy o podwykonawstwo przez Zamawiającego.</w:t>
      </w:r>
    </w:p>
    <w:p w14:paraId="2C7BF0FD" w14:textId="4F6BD2CE" w:rsidR="0061174C" w:rsidRPr="000279C5" w:rsidRDefault="0061174C" w:rsidP="000279C5">
      <w:pPr>
        <w:pStyle w:val="Akapitzlist"/>
        <w:numPr>
          <w:ilvl w:val="0"/>
          <w:numId w:val="88"/>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Zamawiający, w terminie 7 dni, zgłasza w formie pisemnej, pod rygorem nieważności, zastrzeżenia do projektu umowy o podwykonawstwo, której przedmiotem są roboty budowlane, w przypadku gdy: </w:t>
      </w:r>
    </w:p>
    <w:p w14:paraId="29D8DAF3" w14:textId="77777777" w:rsidR="0061174C" w:rsidRPr="000279C5" w:rsidRDefault="0061174C">
      <w:pPr>
        <w:autoSpaceDE w:val="0"/>
        <w:autoSpaceDN w:val="0"/>
        <w:adjustRightInd w:val="0"/>
        <w:spacing w:line="276" w:lineRule="auto"/>
        <w:ind w:firstLine="360"/>
        <w:rPr>
          <w:rFonts w:ascii="Times New Roman" w:hAnsi="Times New Roman" w:cs="Times New Roman"/>
        </w:rPr>
      </w:pPr>
      <w:r w:rsidRPr="000279C5">
        <w:rPr>
          <w:rFonts w:ascii="Times New Roman" w:hAnsi="Times New Roman" w:cs="Times New Roman"/>
        </w:rPr>
        <w:t>1) nie spełnia ona wymagań określonych w dokumentach zamówienia;</w:t>
      </w:r>
    </w:p>
    <w:p w14:paraId="7F54693A" w14:textId="53551F7A" w:rsidR="0061174C" w:rsidRPr="000279C5" w:rsidRDefault="0061174C">
      <w:pPr>
        <w:pStyle w:val="Akapitzlist"/>
        <w:autoSpaceDE w:val="0"/>
        <w:autoSpaceDN w:val="0"/>
        <w:adjustRightInd w:val="0"/>
        <w:spacing w:line="276" w:lineRule="auto"/>
        <w:ind w:left="360"/>
        <w:rPr>
          <w:rFonts w:ascii="Times New Roman" w:hAnsi="Times New Roman" w:cs="Times New Roman"/>
        </w:rPr>
      </w:pPr>
      <w:r w:rsidRPr="000279C5">
        <w:rPr>
          <w:rFonts w:ascii="Times New Roman" w:hAnsi="Times New Roman" w:cs="Times New Roman"/>
        </w:rPr>
        <w:t xml:space="preserve">2) przewiduje ona termin zapłaty wynagrodzenia dłuższy niż określony w ust. </w:t>
      </w:r>
      <w:r w:rsidR="0003460F" w:rsidRPr="000279C5">
        <w:rPr>
          <w:rFonts w:ascii="Times New Roman" w:hAnsi="Times New Roman" w:cs="Times New Roman"/>
        </w:rPr>
        <w:t>1</w:t>
      </w:r>
      <w:r w:rsidR="000A7FB3" w:rsidRPr="000279C5">
        <w:rPr>
          <w:rFonts w:ascii="Times New Roman" w:hAnsi="Times New Roman" w:cs="Times New Roman"/>
        </w:rPr>
        <w:t>6</w:t>
      </w:r>
      <w:r w:rsidRPr="000279C5">
        <w:rPr>
          <w:rFonts w:ascii="Times New Roman" w:hAnsi="Times New Roman" w:cs="Times New Roman"/>
        </w:rPr>
        <w:t xml:space="preserve">; </w:t>
      </w:r>
    </w:p>
    <w:p w14:paraId="6455C4D0" w14:textId="77777777" w:rsidR="0061174C" w:rsidRPr="000279C5" w:rsidRDefault="0061174C">
      <w:pPr>
        <w:pStyle w:val="Akapitzlist"/>
        <w:autoSpaceDE w:val="0"/>
        <w:autoSpaceDN w:val="0"/>
        <w:adjustRightInd w:val="0"/>
        <w:spacing w:line="276" w:lineRule="auto"/>
        <w:ind w:left="360"/>
        <w:rPr>
          <w:rFonts w:ascii="Times New Roman" w:hAnsi="Times New Roman" w:cs="Times New Roman"/>
        </w:rPr>
      </w:pPr>
      <w:r w:rsidRPr="000279C5">
        <w:rPr>
          <w:rFonts w:ascii="Times New Roman" w:hAnsi="Times New Roman" w:cs="Times New Roman"/>
        </w:rPr>
        <w:t>3) zawiera ona postanowienia niezgodne z art. 463 ustawy Prawo zamówień publicznych</w:t>
      </w:r>
    </w:p>
    <w:p w14:paraId="6104B7E7" w14:textId="79A86FC4" w:rsidR="00A14C6D" w:rsidRPr="000279C5" w:rsidRDefault="0061174C" w:rsidP="000279C5">
      <w:pPr>
        <w:pStyle w:val="Akapitzlist"/>
        <w:numPr>
          <w:ilvl w:val="0"/>
          <w:numId w:val="88"/>
        </w:numPr>
        <w:tabs>
          <w:tab w:val="left" w:pos="426"/>
        </w:tabs>
        <w:autoSpaceDE w:val="0"/>
        <w:autoSpaceDN w:val="0"/>
        <w:adjustRightInd w:val="0"/>
        <w:spacing w:line="276" w:lineRule="auto"/>
        <w:ind w:left="426" w:hanging="426"/>
        <w:rPr>
          <w:rFonts w:ascii="Times New Roman" w:hAnsi="Times New Roman" w:cs="Times New Roman"/>
        </w:rPr>
      </w:pPr>
      <w:r w:rsidRPr="000279C5">
        <w:rPr>
          <w:rFonts w:ascii="Times New Roman" w:hAnsi="Times New Roman" w:cs="Times New Roman"/>
        </w:rPr>
        <w:t xml:space="preserve">Niezgłoszenie zastrzeżeń, o których mowa w ust. </w:t>
      </w:r>
      <w:r w:rsidR="0003460F" w:rsidRPr="000279C5">
        <w:rPr>
          <w:rFonts w:ascii="Times New Roman" w:hAnsi="Times New Roman" w:cs="Times New Roman"/>
        </w:rPr>
        <w:t>1</w:t>
      </w:r>
      <w:r w:rsidR="000A7FB3" w:rsidRPr="000279C5">
        <w:rPr>
          <w:rFonts w:ascii="Times New Roman" w:hAnsi="Times New Roman" w:cs="Times New Roman"/>
        </w:rPr>
        <w:t>4</w:t>
      </w:r>
      <w:r w:rsidRPr="000279C5">
        <w:rPr>
          <w:rFonts w:ascii="Times New Roman" w:hAnsi="Times New Roman" w:cs="Times New Roman"/>
        </w:rPr>
        <w:t xml:space="preserve"> do przedłożonego projektu umowy o podwykonawstwo, której przedmiotem są roboty budowlane,</w:t>
      </w:r>
      <w:r w:rsidR="00072168" w:rsidRPr="000279C5">
        <w:rPr>
          <w:rFonts w:ascii="Times New Roman" w:hAnsi="Times New Roman" w:cs="Times New Roman"/>
        </w:rPr>
        <w:t xml:space="preserve"> w terminie 7</w:t>
      </w:r>
      <w:r w:rsidRPr="000279C5">
        <w:rPr>
          <w:rFonts w:ascii="Times New Roman" w:hAnsi="Times New Roman" w:cs="Times New Roman"/>
        </w:rPr>
        <w:t xml:space="preserve"> dni, uważa się za akce</w:t>
      </w:r>
      <w:r w:rsidR="000854A0" w:rsidRPr="000279C5">
        <w:rPr>
          <w:rFonts w:ascii="Times New Roman" w:hAnsi="Times New Roman" w:cs="Times New Roman"/>
        </w:rPr>
        <w:t>ptację projektu umowy przez Z</w:t>
      </w:r>
      <w:r w:rsidRPr="000279C5">
        <w:rPr>
          <w:rFonts w:ascii="Times New Roman" w:hAnsi="Times New Roman" w:cs="Times New Roman"/>
        </w:rPr>
        <w:t>amawiającego.</w:t>
      </w:r>
      <w:r w:rsidR="00A14C6D" w:rsidRPr="000279C5">
        <w:rPr>
          <w:rFonts w:ascii="Times New Roman" w:hAnsi="Times New Roman" w:cs="Times New Roman"/>
        </w:rPr>
        <w:t xml:space="preserve"> </w:t>
      </w:r>
    </w:p>
    <w:p w14:paraId="6085EF60" w14:textId="1D125342" w:rsidR="00AD5E87" w:rsidRPr="000279C5" w:rsidRDefault="00AD5E87" w:rsidP="000279C5">
      <w:pPr>
        <w:pStyle w:val="Akapitzlist"/>
        <w:numPr>
          <w:ilvl w:val="0"/>
          <w:numId w:val="88"/>
        </w:numPr>
        <w:tabs>
          <w:tab w:val="left" w:pos="426"/>
        </w:tabs>
        <w:autoSpaceDE w:val="0"/>
        <w:autoSpaceDN w:val="0"/>
        <w:adjustRightInd w:val="0"/>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Umowa z Podwykonawcą lub dalszym Podwykonawcą powinna stanowić w szczególności, iż: </w:t>
      </w:r>
    </w:p>
    <w:p w14:paraId="0D3D2A04" w14:textId="2A7703D2" w:rsidR="00AD5E87" w:rsidRPr="000279C5" w:rsidRDefault="00AD5E87">
      <w:pPr>
        <w:numPr>
          <w:ilvl w:val="0"/>
          <w:numId w:val="18"/>
        </w:numPr>
        <w:tabs>
          <w:tab w:val="left" w:pos="851"/>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2DA68AE" w14:textId="652B66F7" w:rsidR="00B527C8" w:rsidRPr="000279C5" w:rsidRDefault="00B527C8" w:rsidP="000279C5">
      <w:pPr>
        <w:widowControl w:val="0"/>
        <w:numPr>
          <w:ilvl w:val="4"/>
          <w:numId w:val="18"/>
        </w:numPr>
        <w:suppressAutoHyphens/>
        <w:spacing w:line="276" w:lineRule="auto"/>
        <w:ind w:left="851" w:hanging="284"/>
        <w:contextualSpacing/>
        <w:rPr>
          <w:rFonts w:ascii="Times New Roman" w:hAnsi="Times New Roman" w:cs="Times New Roman"/>
          <w:kern w:val="2"/>
          <w:lang w:eastAsia="hi-IN" w:bidi="hi-IN"/>
        </w:rPr>
      </w:pPr>
      <w:r w:rsidRPr="000279C5">
        <w:rPr>
          <w:rFonts w:ascii="Times New Roman" w:eastAsia="SimSun" w:hAnsi="Times New Roman" w:cs="Times New Roman"/>
          <w:kern w:val="2"/>
          <w:lang w:eastAsia="hi-IN" w:bidi="hi-IN"/>
        </w:rPr>
        <w:t xml:space="preserve">Wykonawca powinien zapewnić, aby </w:t>
      </w:r>
      <w:r w:rsidRPr="000279C5">
        <w:rPr>
          <w:rFonts w:ascii="Times New Roman" w:hAnsi="Times New Roman" w:cs="Times New Roman"/>
          <w:kern w:val="2"/>
          <w:lang w:eastAsia="hi-IN" w:bidi="hi-IN"/>
        </w:rPr>
        <w:t>suma wynagrodzeń określona w umowach z Podwykonawcami nie przekraczała wynagrodzenia należnego Wykonawcy z tytułu niniejszej umowy,</w:t>
      </w:r>
    </w:p>
    <w:p w14:paraId="4E742E2E" w14:textId="335B6058" w:rsidR="00AD5E87" w:rsidRPr="000279C5" w:rsidRDefault="00AD5E87">
      <w:pPr>
        <w:numPr>
          <w:ilvl w:val="0"/>
          <w:numId w:val="18"/>
        </w:numPr>
        <w:tabs>
          <w:tab w:val="left" w:pos="851"/>
          <w:tab w:val="left" w:pos="1134"/>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 xml:space="preserve">wypłata wynagrodzenia Podwykonawcy lub dalszemu Podwykonawcy za wykonane przez nich </w:t>
      </w:r>
      <w:r w:rsidR="00072168" w:rsidRPr="000279C5">
        <w:rPr>
          <w:rFonts w:ascii="Times New Roman" w:eastAsia="Times New Roman" w:hAnsi="Times New Roman" w:cs="Times New Roman"/>
        </w:rPr>
        <w:t>prace</w:t>
      </w:r>
      <w:r w:rsidRPr="000279C5">
        <w:rPr>
          <w:rFonts w:ascii="Times New Roman" w:eastAsia="Times New Roman" w:hAnsi="Times New Roman" w:cs="Times New Roman"/>
        </w:rPr>
        <w:t xml:space="preserve"> będące przedmiotem Umowy, których okres realizacji przekracza okres rozliczeniowy przyjęty w Umowie dla Wykonawcy, będzie następować w częściach, na podstawie odbiorów częściowych robót wykonanych przez Podwykonawcę lub dalszego Podwykonawcę, </w:t>
      </w:r>
    </w:p>
    <w:p w14:paraId="11680E9F" w14:textId="77777777" w:rsidR="00AD5E87" w:rsidRPr="000279C5" w:rsidRDefault="00AD5E87">
      <w:pPr>
        <w:numPr>
          <w:ilvl w:val="0"/>
          <w:numId w:val="18"/>
        </w:numPr>
        <w:tabs>
          <w:tab w:val="left" w:pos="851"/>
          <w:tab w:val="left" w:pos="1134"/>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w:t>
      </w:r>
    </w:p>
    <w:p w14:paraId="5314B755" w14:textId="581A7C74" w:rsidR="00AD5E87" w:rsidRPr="000279C5" w:rsidRDefault="00AD5E87">
      <w:pPr>
        <w:numPr>
          <w:ilvl w:val="0"/>
          <w:numId w:val="18"/>
        </w:numPr>
        <w:tabs>
          <w:tab w:val="left" w:pos="851"/>
          <w:tab w:val="left" w:pos="1134"/>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Podwykonawca lub dalszy Podwykonawca są zobowiązani do przedstawiania Zamawiającemu na jego żądanie dokumentów, oświadczeń i wyjaśnień dotyczących realizacji Umowy o podwykonawstwo.</w:t>
      </w:r>
    </w:p>
    <w:p w14:paraId="5CCA086D"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Umowa o podwykonawstwo nie może zawierać postanowień:</w:t>
      </w:r>
    </w:p>
    <w:p w14:paraId="4DB2218D" w14:textId="77777777" w:rsidR="00AD5E87" w:rsidRPr="000279C5" w:rsidRDefault="00AD5E87">
      <w:pPr>
        <w:numPr>
          <w:ilvl w:val="0"/>
          <w:numId w:val="19"/>
        </w:numPr>
        <w:tabs>
          <w:tab w:val="left" w:pos="851"/>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5BE03E6" w14:textId="77777777" w:rsidR="00AD5E87" w:rsidRPr="000279C5" w:rsidRDefault="00AD5E87">
      <w:pPr>
        <w:numPr>
          <w:ilvl w:val="0"/>
          <w:numId w:val="19"/>
        </w:numPr>
        <w:tabs>
          <w:tab w:val="left" w:pos="851"/>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uzależniających zwrot kwot zabezpieczenia przez Wykonawcę Podwykonawcy, od zwrotu Zabezpieczenia należytego wykonania umowy Wykonawcy przez Zamawiającego;</w:t>
      </w:r>
    </w:p>
    <w:p w14:paraId="25A87B0E" w14:textId="77777777" w:rsidR="00AD5E87" w:rsidRPr="000279C5" w:rsidRDefault="00AD5E87">
      <w:pPr>
        <w:numPr>
          <w:ilvl w:val="0"/>
          <w:numId w:val="19"/>
        </w:numPr>
        <w:tabs>
          <w:tab w:val="left" w:pos="851"/>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B857C29" w14:textId="5CBA1A70"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zgłosi w terminie określonym w ust. </w:t>
      </w:r>
      <w:r w:rsidR="008D4A5F" w:rsidRPr="000279C5">
        <w:rPr>
          <w:rFonts w:ascii="Times New Roman" w:eastAsia="Times New Roman" w:hAnsi="Times New Roman" w:cs="Times New Roman"/>
          <w:lang w:eastAsia="pl-PL"/>
        </w:rPr>
        <w:t>15</w:t>
      </w:r>
      <w:r w:rsidR="001D4FD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w formie pisemnej zastrzeżenia do projektu Umowy o podwykonawstwo, której przedmiotem są roboty budowlane, i do projektu jej zmiany, w szczególności w następujących przypadkach: </w:t>
      </w:r>
    </w:p>
    <w:p w14:paraId="5AF913F3" w14:textId="38DB13D3"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lang w:eastAsia="ar-SA"/>
        </w:rPr>
      </w:pPr>
      <w:r w:rsidRPr="000279C5">
        <w:rPr>
          <w:rFonts w:ascii="Times New Roman" w:eastAsia="Times New Roman" w:hAnsi="Times New Roman" w:cs="Times New Roman"/>
          <w:lang w:eastAsia="ar-SA"/>
        </w:rPr>
        <w:t xml:space="preserve">niespełniania przez projekt wymagań dotyczących Umowy o podwykonawstwo, określonych w niniejszej umowie, przy czym Zamawiający może odstąpić od żądania załączników do Umowy o podwykonawstwo, </w:t>
      </w:r>
    </w:p>
    <w:p w14:paraId="207F3010" w14:textId="20B326DF"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rPr>
      </w:pPr>
      <w:r w:rsidRPr="000279C5">
        <w:rPr>
          <w:rFonts w:ascii="Times New Roman" w:eastAsia="Times New Roman" w:hAnsi="Times New Roman" w:cs="Times New Roman"/>
          <w:lang w:eastAsia="ar-SA"/>
        </w:rPr>
        <w:t xml:space="preserve">niezałączenia do projektu zestawień, dokumentów lub informacji, o których mowa w ust. </w:t>
      </w:r>
      <w:r w:rsidR="00B16411" w:rsidRPr="000279C5">
        <w:rPr>
          <w:rFonts w:ascii="Times New Roman" w:eastAsia="Times New Roman" w:hAnsi="Times New Roman" w:cs="Times New Roman"/>
          <w:lang w:eastAsia="ar-SA"/>
        </w:rPr>
        <w:t>12</w:t>
      </w:r>
      <w:r w:rsidRPr="000279C5">
        <w:rPr>
          <w:rFonts w:ascii="Times New Roman" w:eastAsia="Times New Roman" w:hAnsi="Times New Roman" w:cs="Times New Roman"/>
          <w:lang w:eastAsia="ar-SA"/>
        </w:rPr>
        <w:t>,</w:t>
      </w:r>
    </w:p>
    <w:p w14:paraId="4A63A709" w14:textId="77777777"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rPr>
      </w:pPr>
      <w:r w:rsidRPr="000279C5">
        <w:rPr>
          <w:rFonts w:ascii="Times New Roman" w:eastAsia="Times New Roman" w:hAnsi="Times New Roman" w:cs="Times New Roman"/>
        </w:rPr>
        <w:t xml:space="preserve">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279C5">
        <w:rPr>
          <w:rFonts w:ascii="Times New Roman" w:eastAsia="Times New Roman" w:hAnsi="Times New Roman" w:cs="Times New Roman"/>
          <w:b/>
        </w:rPr>
        <w:t>(podmiot trzeci)</w:t>
      </w:r>
      <w:r w:rsidRPr="000279C5">
        <w:rPr>
          <w:rFonts w:ascii="Times New Roman" w:eastAsia="Times New Roman" w:hAnsi="Times New Roman" w:cs="Times New Roman"/>
        </w:rPr>
        <w:t xml:space="preserve">, na zasoby którego Wykonawca powoływał się w postępowaniu o udzielenie zamówienia publicznego w celu wykazania spełniania warunków udziału w postępowaniu – </w:t>
      </w:r>
      <w:r w:rsidRPr="000279C5">
        <w:rPr>
          <w:rFonts w:ascii="Times New Roman" w:eastAsia="Times New Roman" w:hAnsi="Times New Roman" w:cs="Times New Roman"/>
          <w:b/>
          <w:i/>
        </w:rPr>
        <w:t>o ile dotyczy</w:t>
      </w:r>
      <w:r w:rsidRPr="000279C5">
        <w:rPr>
          <w:rFonts w:ascii="Times New Roman" w:eastAsia="Times New Roman" w:hAnsi="Times New Roman" w:cs="Times New Roman"/>
        </w:rPr>
        <w:t>,</w:t>
      </w:r>
    </w:p>
    <w:p w14:paraId="6C0BDA36" w14:textId="77777777" w:rsidR="00AD5E87" w:rsidRPr="000279C5" w:rsidRDefault="00AD5E87">
      <w:pPr>
        <w:numPr>
          <w:ilvl w:val="0"/>
          <w:numId w:val="20"/>
        </w:numPr>
        <w:tabs>
          <w:tab w:val="left" w:pos="851"/>
          <w:tab w:val="left" w:pos="1134"/>
        </w:tabs>
        <w:spacing w:line="276" w:lineRule="auto"/>
        <w:ind w:left="851" w:hanging="425"/>
        <w:rPr>
          <w:rFonts w:ascii="Times New Roman" w:eastAsia="Times New Roman" w:hAnsi="Times New Roman" w:cs="Times New Roman"/>
        </w:rPr>
      </w:pPr>
      <w:r w:rsidRPr="000279C5">
        <w:rPr>
          <w:rFonts w:ascii="Times New Roman" w:eastAsia="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DBF3092" w14:textId="77777777"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rPr>
      </w:pPr>
      <w:r w:rsidRPr="000279C5">
        <w:rPr>
          <w:rFonts w:ascii="Times New Roman" w:eastAsia="Times New Roman" w:hAnsi="Times New Roman" w:cs="Times New Roman"/>
        </w:rPr>
        <w:t xml:space="preserve">gdy projekt zawiera postanowienia uzależniające zwrot kwot zabezpieczenia przez Wykonawcę Podwykonawcy od zwrotu Wykonawcy Zabezpieczenia należytego wykonania Umowy przez Zamawiającego, </w:t>
      </w:r>
    </w:p>
    <w:p w14:paraId="4AB71AB1" w14:textId="77777777"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rPr>
      </w:pPr>
      <w:r w:rsidRPr="000279C5">
        <w:rPr>
          <w:rFonts w:ascii="Times New Roman" w:eastAsia="Times New Roman" w:hAnsi="Times New Roman" w:cs="Times New Roman"/>
        </w:rPr>
        <w:t>gdy termin realizacji robót budowlanych określonych projektem jest dłuższy niż przewidywany Umową dla tych robót,</w:t>
      </w:r>
    </w:p>
    <w:p w14:paraId="6D87E758" w14:textId="77777777" w:rsidR="00AD5E87" w:rsidRPr="000279C5" w:rsidRDefault="00AD5E87">
      <w:pPr>
        <w:numPr>
          <w:ilvl w:val="0"/>
          <w:numId w:val="20"/>
        </w:numPr>
        <w:tabs>
          <w:tab w:val="left" w:pos="851"/>
        </w:tabs>
        <w:spacing w:line="276" w:lineRule="auto"/>
        <w:ind w:left="851" w:hanging="425"/>
        <w:contextualSpacing/>
        <w:rPr>
          <w:rFonts w:ascii="Times New Roman" w:eastAsia="Times New Roman" w:hAnsi="Times New Roman" w:cs="Times New Roman"/>
        </w:rPr>
      </w:pPr>
      <w:r w:rsidRPr="000279C5">
        <w:rPr>
          <w:rFonts w:ascii="Times New Roman" w:eastAsia="Times New Roman" w:hAnsi="Times New Roman" w:cs="Times New Roman"/>
        </w:rPr>
        <w:t>gdy projekt zawiera postanowienia dotyczące sposobu rozliczeń za wykonane roboty, uniemożliwiającego rozliczenie tych robót pomiędzy Zamawiającym a Wykonawcą na podstawie Umowy.</w:t>
      </w:r>
    </w:p>
    <w:p w14:paraId="00502E47" w14:textId="13E704B1"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zgłoszenia przez Zamawiającego zastrzeżeń do projektu Umowy o podwykonawstwo w terminie określonym w ust. 1</w:t>
      </w:r>
      <w:r w:rsidR="00B16411"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xml:space="preserve"> Wykonawca, Podwykonawca lub dalszy Podwykonawca może przedłożyć zmieniony projekt Umowy o podwykonawstwo, uwzględniający w całości zastrzeżenia Zamawiającego.</w:t>
      </w:r>
    </w:p>
    <w:p w14:paraId="1F0BFF8F"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Podwykonawca lub dalszy Podwykonawca nie może polecić Podwykonawcy realizacji przedmiotu Umowy o podwykonawstwo, której przedmiotem są roboty budowlane w przypadku braku jej akceptacji przez Zamawiającego.</w:t>
      </w:r>
    </w:p>
    <w:p w14:paraId="2A57D968"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73C4573"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E40F803" w14:textId="20ABBF50"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t>
      </w:r>
      <w:r w:rsidR="00B16411" w:rsidRPr="000279C5">
        <w:rPr>
          <w:rFonts w:ascii="Times New Roman" w:eastAsia="Times New Roman" w:hAnsi="Times New Roman" w:cs="Times New Roman"/>
          <w:lang w:eastAsia="pl-PL"/>
        </w:rPr>
        <w:t>U</w:t>
      </w:r>
      <w:r w:rsidR="002B0DA8" w:rsidRPr="000279C5">
        <w:rPr>
          <w:rFonts w:ascii="Times New Roman" w:eastAsia="Times New Roman" w:hAnsi="Times New Roman" w:cs="Times New Roman"/>
          <w:lang w:eastAsia="pl-PL"/>
        </w:rPr>
        <w:t xml:space="preserve">mową. </w:t>
      </w:r>
    </w:p>
    <w:p w14:paraId="374B3CF0" w14:textId="2FC0302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zawarcia Umowy o podwykonawstwo Wykonawca, Podwykonawca lub dalszy Podwykonawca jest zobowiązany do zapłaty wynagrodzenia należnego Podwykonawcy lub dalszemu Podwykonawcy </w:t>
      </w:r>
      <w:r w:rsidR="007F6832"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zachowaniem terminów określonych tą umową.</w:t>
      </w:r>
    </w:p>
    <w:p w14:paraId="5C6D8E90"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203202C" w14:textId="77777777" w:rsidR="00AD5E87" w:rsidRPr="000279C5" w:rsidRDefault="00AD5E87" w:rsidP="000279C5">
      <w:pPr>
        <w:numPr>
          <w:ilvl w:val="0"/>
          <w:numId w:val="88"/>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CF62D78" w14:textId="77777777" w:rsidR="00AD5E87" w:rsidRPr="000279C5" w:rsidRDefault="00AD5E87">
      <w:pPr>
        <w:tabs>
          <w:tab w:val="left" w:pos="4290"/>
        </w:tabs>
        <w:spacing w:line="276" w:lineRule="auto"/>
        <w:rPr>
          <w:rFonts w:ascii="Times New Roman" w:eastAsia="Times New Roman" w:hAnsi="Times New Roman" w:cs="Times New Roman"/>
          <w:b/>
          <w:bCs/>
          <w:iCs/>
          <w:lang w:eastAsia="pl-PL"/>
        </w:rPr>
      </w:pPr>
    </w:p>
    <w:p w14:paraId="0B3B4D9B" w14:textId="48287ED1" w:rsidR="00AD5E87" w:rsidRPr="000279C5" w:rsidRDefault="00AD5E87">
      <w:pPr>
        <w:spacing w:line="276" w:lineRule="auto"/>
        <w:ind w:left="426" w:hanging="426"/>
        <w:jc w:val="center"/>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xml:space="preserve">§ 6. </w:t>
      </w:r>
      <w:r w:rsidRPr="000279C5">
        <w:rPr>
          <w:rFonts w:ascii="Times New Roman" w:eastAsia="Times New Roman" w:hAnsi="Times New Roman" w:cs="Times New Roman"/>
          <w:b/>
          <w:bCs/>
          <w:iCs/>
          <w:lang w:eastAsia="pl-PL"/>
        </w:rPr>
        <w:t>OPRACOWANIE DOKUMENTACJI PROJEKTOWEJ</w:t>
      </w:r>
      <w:r w:rsidR="00F05942" w:rsidRPr="000279C5">
        <w:rPr>
          <w:rFonts w:ascii="Times New Roman" w:eastAsia="Times New Roman" w:hAnsi="Times New Roman" w:cs="Times New Roman"/>
          <w:b/>
          <w:bCs/>
          <w:iCs/>
          <w:lang w:eastAsia="pl-PL"/>
        </w:rPr>
        <w:t xml:space="preserve"> </w:t>
      </w:r>
    </w:p>
    <w:p w14:paraId="7D1CF445" w14:textId="0FB25DA8" w:rsidR="00AD5E87" w:rsidRPr="000279C5" w:rsidRDefault="00AD5E87">
      <w:pPr>
        <w:numPr>
          <w:ilvl w:val="3"/>
          <w:numId w:val="21"/>
        </w:numPr>
        <w:tabs>
          <w:tab w:val="left" w:pos="426"/>
        </w:tabs>
        <w:spacing w:line="276" w:lineRule="auto"/>
        <w:ind w:left="426" w:hanging="426"/>
        <w:rPr>
          <w:rFonts w:ascii="Times New Roman" w:eastAsia="Times New Roman" w:hAnsi="Times New Roman" w:cs="Times New Roman"/>
          <w:bCs/>
          <w:iCs/>
          <w:lang w:eastAsia="pl-PL"/>
        </w:rPr>
      </w:pPr>
      <w:r w:rsidRPr="000279C5">
        <w:rPr>
          <w:rFonts w:ascii="Times New Roman" w:eastAsia="Times New Roman" w:hAnsi="Times New Roman" w:cs="Times New Roman"/>
          <w:lang w:eastAsia="pl-PL"/>
        </w:rPr>
        <w:t xml:space="preserve">Zakres realizacji </w:t>
      </w:r>
      <w:r w:rsidR="00057393"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 xml:space="preserve">mowy obejmuje </w:t>
      </w:r>
      <w:r w:rsidR="00914D56" w:rsidRPr="000279C5">
        <w:rPr>
          <w:rFonts w:ascii="Times New Roman" w:eastAsia="Times New Roman" w:hAnsi="Times New Roman" w:cs="Times New Roman"/>
          <w:b/>
          <w:lang w:eastAsia="pl-PL"/>
        </w:rPr>
        <w:t xml:space="preserve">optymalizację </w:t>
      </w:r>
      <w:r w:rsidRPr="000279C5">
        <w:rPr>
          <w:rFonts w:ascii="Times New Roman" w:eastAsia="Times New Roman" w:hAnsi="Times New Roman" w:cs="Times New Roman"/>
          <w:b/>
          <w:lang w:eastAsia="pl-PL"/>
        </w:rPr>
        <w:t xml:space="preserve">dokumentacji projektowej oraz wykonanie na jej podstawie </w:t>
      </w:r>
      <w:r w:rsidR="00914D56" w:rsidRPr="000279C5">
        <w:rPr>
          <w:rFonts w:ascii="Times New Roman" w:eastAsia="Times New Roman" w:hAnsi="Times New Roman" w:cs="Times New Roman"/>
          <w:b/>
          <w:lang w:eastAsia="pl-PL"/>
        </w:rPr>
        <w:t>robót budowlanych</w:t>
      </w:r>
      <w:r w:rsidR="00914D5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zgodnie z wymaganiami określonymi w OPZ,</w:t>
      </w:r>
      <w:r w:rsidR="00F0530C"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bCs/>
          <w:iCs/>
          <w:lang w:eastAsia="pl-PL"/>
        </w:rPr>
        <w:t xml:space="preserve"> </w:t>
      </w:r>
      <w:r w:rsidRPr="000279C5">
        <w:rPr>
          <w:rFonts w:ascii="Times New Roman" w:eastAsia="Times New Roman" w:hAnsi="Times New Roman" w:cs="Times New Roman"/>
          <w:kern w:val="28"/>
          <w:lang w:eastAsia="pl-PL"/>
        </w:rPr>
        <w:t xml:space="preserve">uzgodnienie jej </w:t>
      </w:r>
      <w:r w:rsidR="00F0530C" w:rsidRPr="000279C5">
        <w:rPr>
          <w:rFonts w:ascii="Times New Roman" w:eastAsia="Times New Roman" w:hAnsi="Times New Roman" w:cs="Times New Roman"/>
          <w:kern w:val="28"/>
          <w:lang w:eastAsia="pl-PL"/>
        </w:rPr>
        <w:t>oraz uzyskanie prawomocnego pozwolenia na użytkowanie.</w:t>
      </w:r>
    </w:p>
    <w:p w14:paraId="5AD3E769" w14:textId="68AB8B78" w:rsidR="00AD5E87" w:rsidRPr="000279C5" w:rsidRDefault="00AD5E87">
      <w:pPr>
        <w:numPr>
          <w:ilvl w:val="3"/>
          <w:numId w:val="21"/>
        </w:numPr>
        <w:spacing w:line="276" w:lineRule="auto"/>
        <w:ind w:left="426" w:hanging="426"/>
        <w:rPr>
          <w:rFonts w:ascii="Times New Roman" w:eastAsia="Times New Roman" w:hAnsi="Times New Roman" w:cs="Times New Roman"/>
          <w:bCs/>
          <w:iCs/>
          <w:lang w:eastAsia="pl-PL"/>
        </w:rPr>
      </w:pPr>
      <w:r w:rsidRPr="000279C5">
        <w:rPr>
          <w:rFonts w:ascii="Times New Roman" w:eastAsia="Times New Roman" w:hAnsi="Times New Roman" w:cs="Times New Roman"/>
          <w:bCs/>
          <w:iCs/>
          <w:lang w:eastAsia="pl-PL"/>
        </w:rPr>
        <w:t xml:space="preserve">Na </w:t>
      </w:r>
      <w:r w:rsidR="00F0530C" w:rsidRPr="000279C5">
        <w:rPr>
          <w:rFonts w:ascii="Times New Roman" w:eastAsia="Times New Roman" w:hAnsi="Times New Roman" w:cs="Times New Roman"/>
          <w:bCs/>
          <w:iCs/>
          <w:lang w:eastAsia="pl-PL"/>
        </w:rPr>
        <w:t xml:space="preserve">zoptymalizowaną </w:t>
      </w:r>
      <w:r w:rsidRPr="000279C5">
        <w:rPr>
          <w:rFonts w:ascii="Times New Roman" w:eastAsia="Times New Roman" w:hAnsi="Times New Roman" w:cs="Times New Roman"/>
          <w:bCs/>
          <w:iCs/>
          <w:lang w:eastAsia="pl-PL"/>
        </w:rPr>
        <w:t>dokumentację projektową, stanowiącą przedmiot umowy składają się następujące opracowania w wersji papierowej:</w:t>
      </w:r>
    </w:p>
    <w:p w14:paraId="0E619A2A" w14:textId="054252E2" w:rsidR="00AD5E87" w:rsidRPr="000279C5" w:rsidRDefault="00F0530C">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w:t>
      </w:r>
      <w:r w:rsidR="00AD5E87" w:rsidRPr="000279C5">
        <w:rPr>
          <w:rFonts w:ascii="Times New Roman" w:eastAsia="Times New Roman" w:hAnsi="Times New Roman" w:cs="Times New Roman"/>
          <w:lang w:eastAsia="pl-PL"/>
        </w:rPr>
        <w:t xml:space="preserve">rojekt </w:t>
      </w:r>
      <w:r w:rsidRPr="000279C5">
        <w:rPr>
          <w:rFonts w:ascii="Times New Roman" w:eastAsia="Times New Roman" w:hAnsi="Times New Roman" w:cs="Times New Roman"/>
          <w:lang w:eastAsia="pl-PL"/>
        </w:rPr>
        <w:t xml:space="preserve">techniczny </w:t>
      </w:r>
      <w:r w:rsidR="00AD5E87"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3 </w:t>
      </w:r>
      <w:r w:rsidR="00AD5E87" w:rsidRPr="000279C5">
        <w:rPr>
          <w:rFonts w:ascii="Times New Roman" w:eastAsia="Times New Roman" w:hAnsi="Times New Roman" w:cs="Times New Roman"/>
          <w:lang w:eastAsia="pl-PL"/>
        </w:rPr>
        <w:t>egz. z oryginalnymi uzgodnieniami,</w:t>
      </w:r>
    </w:p>
    <w:p w14:paraId="5F792976" w14:textId="5C7264B8" w:rsidR="001D0B34" w:rsidRPr="000279C5" w:rsidRDefault="00AD5E87">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Projekt wykonawczy - </w:t>
      </w:r>
      <w:r w:rsidR="00F0530C" w:rsidRPr="000279C5">
        <w:rPr>
          <w:rFonts w:ascii="Times New Roman" w:eastAsia="Times New Roman" w:hAnsi="Times New Roman" w:cs="Times New Roman"/>
          <w:lang w:eastAsia="pl-PL"/>
        </w:rPr>
        <w:t xml:space="preserve">3 </w:t>
      </w:r>
      <w:r w:rsidRPr="000279C5">
        <w:rPr>
          <w:rFonts w:ascii="Times New Roman" w:eastAsia="Times New Roman" w:hAnsi="Times New Roman" w:cs="Times New Roman"/>
          <w:lang w:eastAsia="pl-PL"/>
        </w:rPr>
        <w:t>egz. z oryginalnymi uzgodnieniami,</w:t>
      </w:r>
      <w:r w:rsidR="00F05942" w:rsidRPr="000279C5">
        <w:rPr>
          <w:rFonts w:ascii="Times New Roman" w:eastAsia="Times New Roman" w:hAnsi="Times New Roman" w:cs="Times New Roman"/>
          <w:lang w:eastAsia="pl-PL"/>
        </w:rPr>
        <w:t xml:space="preserve"> </w:t>
      </w:r>
    </w:p>
    <w:p w14:paraId="001C5D4D" w14:textId="680483FF" w:rsidR="001D0B34" w:rsidRPr="000279C5" w:rsidRDefault="001D0B34" w:rsidP="001D0B34">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Projekt wnętrz</w:t>
      </w:r>
      <w:r w:rsidR="00343EB4" w:rsidRPr="000279C5">
        <w:rPr>
          <w:rFonts w:ascii="Times New Roman" w:eastAsia="Times New Roman" w:hAnsi="Times New Roman" w:cs="Times New Roman"/>
          <w:lang w:eastAsia="pl-PL"/>
        </w:rPr>
        <w:t xml:space="preserve"> (wraz z </w:t>
      </w:r>
      <w:proofErr w:type="spellStart"/>
      <w:r w:rsidR="00343EB4" w:rsidRPr="000279C5">
        <w:rPr>
          <w:rFonts w:ascii="Times New Roman" w:eastAsia="Times New Roman" w:hAnsi="Times New Roman" w:cs="Times New Roman"/>
          <w:lang w:eastAsia="pl-PL"/>
        </w:rPr>
        <w:t>rozrysem</w:t>
      </w:r>
      <w:proofErr w:type="spellEnd"/>
      <w:r w:rsidR="00343EB4" w:rsidRPr="000279C5">
        <w:rPr>
          <w:rFonts w:ascii="Times New Roman" w:eastAsia="Times New Roman" w:hAnsi="Times New Roman" w:cs="Times New Roman"/>
          <w:lang w:eastAsia="pl-PL"/>
        </w:rPr>
        <w:t xml:space="preserve"> mebli)</w:t>
      </w:r>
      <w:r w:rsidRPr="000279C5">
        <w:rPr>
          <w:rFonts w:ascii="Times New Roman" w:eastAsia="Times New Roman" w:hAnsi="Times New Roman" w:cs="Times New Roman"/>
          <w:lang w:eastAsia="pl-PL"/>
        </w:rPr>
        <w:t xml:space="preserve"> i informacji wizualnej - 3 egz. </w:t>
      </w:r>
    </w:p>
    <w:p w14:paraId="5163E9C4" w14:textId="61B0418B" w:rsidR="00AD5E87" w:rsidRPr="000279C5" w:rsidRDefault="001D0B34">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Projekt technologii medycznej – 3 egz.</w:t>
      </w:r>
    </w:p>
    <w:p w14:paraId="010BDA00" w14:textId="6B532F0E" w:rsidR="00AD5E87" w:rsidRPr="000279C5" w:rsidRDefault="00F0530C">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Zaktualizowane </w:t>
      </w:r>
      <w:r w:rsidR="00AD5E87" w:rsidRPr="000279C5">
        <w:rPr>
          <w:rFonts w:ascii="Times New Roman" w:eastAsia="Times New Roman" w:hAnsi="Times New Roman" w:cs="Times New Roman"/>
          <w:lang w:eastAsia="pl-PL"/>
        </w:rPr>
        <w:t>Szczegółowe specyfikacje techniczne wykonania i odbioru robót.- 2 egz.</w:t>
      </w:r>
      <w:r w:rsidR="00F05942" w:rsidRPr="000279C5">
        <w:rPr>
          <w:rFonts w:ascii="Times New Roman" w:eastAsia="Times New Roman" w:hAnsi="Times New Roman" w:cs="Times New Roman"/>
          <w:lang w:eastAsia="pl-PL"/>
        </w:rPr>
        <w:t xml:space="preserve"> </w:t>
      </w:r>
    </w:p>
    <w:p w14:paraId="40DD007C" w14:textId="0D8930E4" w:rsidR="00F0530C" w:rsidRPr="000279C5" w:rsidRDefault="00AD5E87">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Informacja dotycząca BIOZ - 1 </w:t>
      </w:r>
      <w:proofErr w:type="spellStart"/>
      <w:r w:rsidRPr="000279C5">
        <w:rPr>
          <w:rFonts w:ascii="Times New Roman" w:eastAsia="Times New Roman" w:hAnsi="Times New Roman" w:cs="Times New Roman"/>
          <w:lang w:eastAsia="pl-PL"/>
        </w:rPr>
        <w:t>egz</w:t>
      </w:r>
      <w:proofErr w:type="spellEnd"/>
      <w:r w:rsidR="00F0530C" w:rsidRPr="000279C5">
        <w:rPr>
          <w:rFonts w:ascii="Times New Roman" w:eastAsia="Times New Roman" w:hAnsi="Times New Roman" w:cs="Times New Roman"/>
          <w:lang w:eastAsia="pl-PL"/>
        </w:rPr>
        <w:t>,</w:t>
      </w:r>
    </w:p>
    <w:p w14:paraId="63254682" w14:textId="1BB94A57" w:rsidR="00B77D81" w:rsidRPr="000279C5" w:rsidRDefault="00B77D81">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Kosztorysy sporządzone metodą kalkulacji szczegółowej – kosztorysy należy przekazać do Zamawiającego wraz z Projektem Wykonawczym w terminach określonych w niniejszej umowie, Przedmiotowy dokument ma charakter pomocniczy i jest wymagany dla analizy wartości w przypadkach określonych w § 1</w:t>
      </w:r>
      <w:r w:rsidR="007F6832" w:rsidRPr="000279C5">
        <w:rPr>
          <w:rFonts w:ascii="Times New Roman" w:eastAsia="Times New Roman" w:hAnsi="Times New Roman" w:cs="Times New Roman"/>
          <w:lang w:eastAsia="pl-PL"/>
        </w:rPr>
        <w:t>7</w:t>
      </w:r>
      <w:r w:rsidRPr="000279C5">
        <w:rPr>
          <w:rFonts w:ascii="Times New Roman" w:eastAsia="Times New Roman" w:hAnsi="Times New Roman" w:cs="Times New Roman"/>
          <w:lang w:eastAsia="pl-PL"/>
        </w:rPr>
        <w:t xml:space="preserve"> oraz musi być spójny pod względem wartości w zakresie branż w HRF.</w:t>
      </w:r>
    </w:p>
    <w:p w14:paraId="7E39CE83" w14:textId="017DC36D" w:rsidR="00F0530C" w:rsidRPr="000279C5" w:rsidRDefault="00007E4A" w:rsidP="000279C5">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Kompletna</w:t>
      </w:r>
      <w:r w:rsidR="00F0530C" w:rsidRPr="000279C5">
        <w:rPr>
          <w:rFonts w:ascii="Times New Roman" w:hAnsi="Times New Roman" w:cs="Times New Roman"/>
        </w:rPr>
        <w:t xml:space="preserve"> dokumentację powykonawczą zrealizowanego zakresu prac, na podstawie inwentaryzacji powykonawczej LIDAR, w modelu BIM oraz w wersji papierowej i elektronicznej w formacie </w:t>
      </w:r>
      <w:proofErr w:type="spellStart"/>
      <w:r w:rsidR="00F0530C" w:rsidRPr="000279C5">
        <w:rPr>
          <w:rFonts w:ascii="Times New Roman" w:hAnsi="Times New Roman" w:cs="Times New Roman"/>
        </w:rPr>
        <w:t>dwg</w:t>
      </w:r>
      <w:proofErr w:type="spellEnd"/>
      <w:r w:rsidR="00F0530C" w:rsidRPr="000279C5">
        <w:rPr>
          <w:rFonts w:ascii="Times New Roman" w:hAnsi="Times New Roman" w:cs="Times New Roman"/>
        </w:rPr>
        <w:t xml:space="preserve">., </w:t>
      </w:r>
      <w:r w:rsidR="000D0771" w:rsidRPr="000279C5">
        <w:rPr>
          <w:rFonts w:ascii="Times New Roman" w:hAnsi="Times New Roman" w:cs="Times New Roman"/>
        </w:rPr>
        <w:t xml:space="preserve"> oraz </w:t>
      </w:r>
      <w:r w:rsidR="00F0530C" w:rsidRPr="000279C5">
        <w:rPr>
          <w:rFonts w:ascii="Times New Roman" w:hAnsi="Times New Roman" w:cs="Times New Roman"/>
        </w:rPr>
        <w:t>scalenia dokumentacji powykonawczej Zadania w modelu BIM (</w:t>
      </w:r>
      <w:proofErr w:type="spellStart"/>
      <w:r w:rsidR="00F0530C" w:rsidRPr="000279C5">
        <w:rPr>
          <w:rFonts w:ascii="Times New Roman" w:hAnsi="Times New Roman" w:cs="Times New Roman"/>
        </w:rPr>
        <w:t>Building</w:t>
      </w:r>
      <w:proofErr w:type="spellEnd"/>
      <w:r w:rsidR="00F0530C" w:rsidRPr="000279C5">
        <w:rPr>
          <w:rFonts w:ascii="Times New Roman" w:hAnsi="Times New Roman" w:cs="Times New Roman"/>
        </w:rPr>
        <w:t xml:space="preserve"> Information Modeling) </w:t>
      </w:r>
      <w:r w:rsidR="00245834">
        <w:rPr>
          <w:rFonts w:ascii="Times New Roman" w:hAnsi="Times New Roman" w:cs="Times New Roman"/>
        </w:rPr>
        <w:br/>
      </w:r>
      <w:r w:rsidR="00F0530C" w:rsidRPr="000279C5">
        <w:rPr>
          <w:rFonts w:ascii="Times New Roman" w:hAnsi="Times New Roman" w:cs="Times New Roman"/>
        </w:rPr>
        <w:t xml:space="preserve">z całością dokumentacji powykonawczej budowy ,,Drugiego Etapu Centrum Kliniczno-Dydaktycznego </w:t>
      </w:r>
      <w:r w:rsidR="00245834">
        <w:rPr>
          <w:rFonts w:ascii="Times New Roman" w:hAnsi="Times New Roman" w:cs="Times New Roman"/>
        </w:rPr>
        <w:br/>
      </w:r>
      <w:r w:rsidR="00F0530C" w:rsidRPr="000279C5">
        <w:rPr>
          <w:rFonts w:ascii="Times New Roman" w:hAnsi="Times New Roman" w:cs="Times New Roman"/>
        </w:rPr>
        <w:t>w Łodzi wraz z Akademickim Ośrodkiem Onkologicznym'' w modelu BIM;</w:t>
      </w:r>
    </w:p>
    <w:p w14:paraId="14983C3D" w14:textId="11215054" w:rsidR="00F0530C" w:rsidRPr="000279C5" w:rsidRDefault="00B77D81" w:rsidP="000279C5">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A</w:t>
      </w:r>
      <w:r w:rsidR="00007E4A" w:rsidRPr="000279C5">
        <w:rPr>
          <w:rFonts w:ascii="Times New Roman" w:hAnsi="Times New Roman" w:cs="Times New Roman"/>
        </w:rPr>
        <w:t>ktualizacja</w:t>
      </w:r>
      <w:r w:rsidRPr="000279C5">
        <w:rPr>
          <w:rFonts w:ascii="Times New Roman" w:hAnsi="Times New Roman" w:cs="Times New Roman"/>
        </w:rPr>
        <w:t xml:space="preserve"> </w:t>
      </w:r>
      <w:r w:rsidR="00F0530C" w:rsidRPr="000279C5">
        <w:rPr>
          <w:rFonts w:ascii="Times New Roman" w:hAnsi="Times New Roman" w:cs="Times New Roman"/>
        </w:rPr>
        <w:t xml:space="preserve">w zakresie Instrukcji Bezpieczeństwa Pożarowego, Scenariusza rozwoju zdarzeń w czasie pożaru oraz systemu SIS </w:t>
      </w:r>
      <w:proofErr w:type="spellStart"/>
      <w:r w:rsidR="00F0530C" w:rsidRPr="000279C5">
        <w:rPr>
          <w:rFonts w:ascii="Times New Roman" w:hAnsi="Times New Roman" w:cs="Times New Roman"/>
        </w:rPr>
        <w:t>Fire</w:t>
      </w:r>
      <w:proofErr w:type="spellEnd"/>
      <w:r w:rsidR="00F0530C" w:rsidRPr="000279C5">
        <w:rPr>
          <w:rFonts w:ascii="Times New Roman" w:hAnsi="Times New Roman" w:cs="Times New Roman"/>
        </w:rPr>
        <w:t xml:space="preserve"> </w:t>
      </w:r>
      <w:r w:rsidRPr="000279C5">
        <w:rPr>
          <w:rFonts w:ascii="Times New Roman" w:hAnsi="Times New Roman" w:cs="Times New Roman"/>
        </w:rPr>
        <w:t xml:space="preserve"> oraz </w:t>
      </w:r>
      <w:r w:rsidR="00F0530C" w:rsidRPr="000279C5">
        <w:rPr>
          <w:rFonts w:ascii="Times New Roman" w:hAnsi="Times New Roman" w:cs="Times New Roman"/>
        </w:rPr>
        <w:t>scalenia powykonawczo dokumentacji pożarowej budynków A1 i A2;</w:t>
      </w:r>
    </w:p>
    <w:p w14:paraId="37DB684B" w14:textId="00BFB34B" w:rsidR="0035662A" w:rsidRPr="000279C5" w:rsidRDefault="00F0530C">
      <w:pPr>
        <w:numPr>
          <w:ilvl w:val="1"/>
          <w:numId w:val="24"/>
        </w:numPr>
        <w:tabs>
          <w:tab w:val="left" w:pos="851"/>
        </w:tabs>
        <w:spacing w:line="276" w:lineRule="auto"/>
        <w:ind w:left="851" w:hanging="425"/>
        <w:rPr>
          <w:rFonts w:ascii="Times New Roman" w:eastAsia="Times New Roman" w:hAnsi="Times New Roman" w:cs="Times New Roman"/>
          <w:lang w:eastAsia="pl-PL"/>
        </w:rPr>
      </w:pPr>
      <w:r w:rsidRPr="000279C5">
        <w:rPr>
          <w:rFonts w:ascii="Times New Roman" w:hAnsi="Times New Roman" w:cs="Times New Roman"/>
        </w:rPr>
        <w:t xml:space="preserve">scalenia i skonfigurowania wykonanej przez Szpital infrastruktury Zadań z wykonaną przez Uniwersytet infrastrukturą budynku A1 i A2 i zweryfikowanie prawidłowości jej działania pod pełnym obciążeniem </w:t>
      </w:r>
      <w:r w:rsidR="00245834">
        <w:rPr>
          <w:rFonts w:ascii="Times New Roman" w:hAnsi="Times New Roman" w:cs="Times New Roman"/>
        </w:rPr>
        <w:br/>
      </w:r>
      <w:r w:rsidRPr="000279C5">
        <w:rPr>
          <w:rFonts w:ascii="Times New Roman" w:hAnsi="Times New Roman" w:cs="Times New Roman"/>
        </w:rPr>
        <w:t>tj. instalacje w poszczególnych branżach zakresu projektu (w tym:  System przeciwpożarowy wraz z siecią komunikacyjną w tym komunikacją do systemu wizualizacji  oraz mikrofonem strażaka, System BMS [</w:t>
      </w:r>
      <w:proofErr w:type="spellStart"/>
      <w:r w:rsidRPr="000279C5">
        <w:rPr>
          <w:rFonts w:ascii="Times New Roman" w:hAnsi="Times New Roman" w:cs="Times New Roman"/>
        </w:rPr>
        <w:t>Building</w:t>
      </w:r>
      <w:proofErr w:type="spellEnd"/>
      <w:r w:rsidRPr="000279C5">
        <w:rPr>
          <w:rFonts w:ascii="Times New Roman" w:hAnsi="Times New Roman" w:cs="Times New Roman"/>
        </w:rPr>
        <w:t xml:space="preserve"> Manager System], System Sygnalizacji Włamania i Napadu wraz z siecią komunikacyjną w tym komunikacją do systemu wizualizacji, System kontroli dostępu wraz z siecią komunikacyjną w tym komun</w:t>
      </w:r>
      <w:r w:rsidR="00B77D81" w:rsidRPr="000279C5">
        <w:rPr>
          <w:rFonts w:ascii="Times New Roman" w:hAnsi="Times New Roman" w:cs="Times New Roman"/>
        </w:rPr>
        <w:t>ikacją do systemu wizualizacji),</w:t>
      </w:r>
    </w:p>
    <w:p w14:paraId="3EB6E4A7" w14:textId="773CC402" w:rsidR="00AD5E87" w:rsidRPr="000279C5" w:rsidRDefault="0035662A" w:rsidP="000279C5">
      <w:pPr>
        <w:pStyle w:val="Akapitzlist"/>
        <w:numPr>
          <w:ilvl w:val="0"/>
          <w:numId w:val="24"/>
        </w:numPr>
        <w:autoSpaceDE w:val="0"/>
        <w:spacing w:line="276" w:lineRule="auto"/>
        <w:ind w:left="851"/>
        <w:rPr>
          <w:rFonts w:ascii="Times New Roman" w:hAnsi="Times New Roman" w:cs="Times New Roman"/>
        </w:rPr>
      </w:pPr>
      <w:r w:rsidRPr="000279C5">
        <w:rPr>
          <w:rFonts w:ascii="Times New Roman" w:hAnsi="Times New Roman" w:cs="Times New Roman"/>
        </w:rPr>
        <w:t>Dokumentacja powykonawcza zawierać będzie rysunki i opisy techniczne wraz z przedstawieniem zmian wprowadzonych w toku realizacji prac. Dokumentacja powykonawcza obejmować będzie w szczególności: dziennik budowy, powykonawcze rysunki i opisy techniczne, inwentaryzację geodezyjną, protokoły, wyniki pomiarów i  sprawdzeń, atesty, certyfikaty, deklaracje, instrukcje obsługi i zalecenia konserwacyjne instrukcję eksploatacji obiektu wraz z harmonogramem przeglądów i serwisów, instrukcję bezpieczeństwa pożarowego, listę adresową podwykonawców i dostawców, Protokół Odbioru Końcowego oraz inne dokumenty wymagane przepisami Prawa Budowlanego oraz zgodne z Dobrą Praktyką Budowlaną.</w:t>
      </w:r>
    </w:p>
    <w:p w14:paraId="096EAC6B" w14:textId="697F848A" w:rsidR="00AD5E87" w:rsidRPr="000279C5" w:rsidRDefault="00AD5E87">
      <w:pPr>
        <w:numPr>
          <w:ilvl w:val="1"/>
          <w:numId w:val="24"/>
        </w:numPr>
        <w:tabs>
          <w:tab w:val="left" w:pos="851"/>
        </w:tabs>
        <w:spacing w:line="276" w:lineRule="auto"/>
        <w:ind w:left="851" w:hanging="425"/>
        <w:rPr>
          <w:rFonts w:ascii="Times New Roman" w:eastAsia="Times New Roman" w:hAnsi="Times New Roman" w:cs="Times New Roman"/>
          <w:bCs/>
          <w:iCs/>
          <w:lang w:eastAsia="pl-PL"/>
        </w:rPr>
      </w:pPr>
      <w:r w:rsidRPr="000279C5">
        <w:rPr>
          <w:rFonts w:ascii="Times New Roman" w:eastAsia="Times New Roman" w:hAnsi="Times New Roman" w:cs="Times New Roman"/>
          <w:lang w:eastAsia="pl-PL"/>
        </w:rPr>
        <w:t>Inne wymagane uzgodnienia</w:t>
      </w:r>
      <w:r w:rsidR="00C27F66" w:rsidRPr="000279C5">
        <w:rPr>
          <w:rFonts w:ascii="Times New Roman" w:eastAsia="Times New Roman" w:hAnsi="Times New Roman" w:cs="Times New Roman"/>
          <w:lang w:eastAsia="pl-PL"/>
        </w:rPr>
        <w:t xml:space="preserve"> m.in. z GIF</w:t>
      </w:r>
      <w:r w:rsidRPr="000279C5">
        <w:rPr>
          <w:rFonts w:ascii="Times New Roman" w:eastAsia="Times New Roman" w:hAnsi="Times New Roman" w:cs="Times New Roman"/>
          <w:lang w:eastAsia="pl-PL"/>
        </w:rPr>
        <w:t>, ekspertyzy</w:t>
      </w:r>
      <w:r w:rsidR="00EC5525" w:rsidRPr="000279C5">
        <w:rPr>
          <w:rFonts w:ascii="Times New Roman" w:eastAsia="Times New Roman" w:hAnsi="Times New Roman" w:cs="Times New Roman"/>
          <w:lang w:eastAsia="pl-PL"/>
        </w:rPr>
        <w:t>, opinie, badania</w:t>
      </w:r>
      <w:r w:rsidRPr="000279C5">
        <w:rPr>
          <w:rFonts w:ascii="Times New Roman" w:eastAsia="Times New Roman" w:hAnsi="Times New Roman" w:cs="Times New Roman"/>
          <w:lang w:eastAsia="pl-PL"/>
        </w:rPr>
        <w:t xml:space="preserve"> i oświadczenia niezbędne </w:t>
      </w:r>
      <w:r w:rsidR="00C27F66"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do uzyskania pozwolenia na budowę (o ile dotyczy</w:t>
      </w:r>
      <w:r w:rsidR="00F0530C" w:rsidRPr="000279C5">
        <w:rPr>
          <w:rFonts w:ascii="Times New Roman" w:eastAsia="Times New Roman" w:hAnsi="Times New Roman" w:cs="Times New Roman"/>
          <w:lang w:eastAsia="pl-PL"/>
        </w:rPr>
        <w:t>)</w:t>
      </w:r>
      <w:r w:rsidR="00B77D81" w:rsidRPr="000279C5">
        <w:rPr>
          <w:rFonts w:ascii="Times New Roman" w:eastAsia="Times New Roman" w:hAnsi="Times New Roman" w:cs="Times New Roman"/>
          <w:lang w:eastAsia="pl-PL"/>
        </w:rPr>
        <w:t>,</w:t>
      </w:r>
    </w:p>
    <w:p w14:paraId="3BE6A4B4" w14:textId="4DE31359" w:rsidR="00B91B38" w:rsidRPr="000279C5" w:rsidRDefault="00B91B38" w:rsidP="000279C5">
      <w:pPr>
        <w:pStyle w:val="Default"/>
        <w:numPr>
          <w:ilvl w:val="1"/>
          <w:numId w:val="24"/>
        </w:numPr>
        <w:spacing w:line="276" w:lineRule="auto"/>
        <w:ind w:left="851"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Wraz z dokumentacją projektową Wykonawca przedłoży karty katalogowe, atesty oraz certyfikaty oferowanych materiałów.</w:t>
      </w:r>
    </w:p>
    <w:p w14:paraId="50B5703F" w14:textId="77777777" w:rsidR="00B60D90" w:rsidRPr="000279C5" w:rsidRDefault="0035662A" w:rsidP="000279C5">
      <w:pPr>
        <w:pStyle w:val="Akapitzlist"/>
        <w:numPr>
          <w:ilvl w:val="0"/>
          <w:numId w:val="27"/>
        </w:numPr>
        <w:autoSpaceDE w:val="0"/>
        <w:spacing w:line="276" w:lineRule="auto"/>
        <w:ind w:left="284" w:hanging="284"/>
        <w:rPr>
          <w:rFonts w:ascii="Times New Roman" w:hAnsi="Times New Roman" w:cs="Times New Roman"/>
        </w:rPr>
      </w:pPr>
      <w:r w:rsidRPr="000279C5">
        <w:rPr>
          <w:rFonts w:ascii="Times New Roman" w:hAnsi="Times New Roman" w:cs="Times New Roman"/>
        </w:rPr>
        <w:t>Przekazana dokumentacja powykonawcza będzie wewnętrznie skoordynowana, kompletna i zaakceptowana przez Zamawiającego. W przypadku stwierdzenia przez Zmawiającego braków w przekazanej dokumentacji powykonawczej, zgłosi on niezwłocznie Wykonawcy stwierdzone braki, usterki i wady tej dokumentacji powykonawczej. Wykonawca zobowiązany jest usunąć zgłoszone wady, usterki i braki dokumentacji powykonawczej w terminie 10 dni od daty ich zgłoszenia. Dokumentacja powykonawcza wymaga zatwierdzenia przez Zamawiającego.</w:t>
      </w:r>
    </w:p>
    <w:p w14:paraId="05578264" w14:textId="0C9531F2" w:rsidR="00B60D90" w:rsidRPr="000279C5" w:rsidRDefault="00B60D90" w:rsidP="000279C5">
      <w:pPr>
        <w:pStyle w:val="Akapitzlist"/>
        <w:numPr>
          <w:ilvl w:val="0"/>
          <w:numId w:val="27"/>
        </w:numPr>
        <w:autoSpaceDE w:val="0"/>
        <w:spacing w:line="276" w:lineRule="auto"/>
        <w:ind w:left="284" w:hanging="284"/>
        <w:rPr>
          <w:rFonts w:ascii="Times New Roman" w:hAnsi="Times New Roman" w:cs="Times New Roman"/>
        </w:rPr>
      </w:pPr>
      <w:r w:rsidRPr="000279C5">
        <w:rPr>
          <w:rFonts w:ascii="Times New Roman" w:hAnsi="Times New Roman" w:cs="Times New Roman"/>
        </w:rPr>
        <w:t xml:space="preserve">Wymogi, jakim odpowiadać winna dokumentacja BIM określa </w:t>
      </w:r>
      <w:r w:rsidR="007F6832" w:rsidRPr="000279C5">
        <w:rPr>
          <w:rFonts w:ascii="Times New Roman" w:hAnsi="Times New Roman" w:cs="Times New Roman"/>
          <w:b/>
          <w:bCs/>
        </w:rPr>
        <w:t>Z</w:t>
      </w:r>
      <w:r w:rsidRPr="000279C5">
        <w:rPr>
          <w:rFonts w:ascii="Times New Roman" w:hAnsi="Times New Roman" w:cs="Times New Roman"/>
          <w:b/>
          <w:bCs/>
        </w:rPr>
        <w:t xml:space="preserve">ałącznik nr </w:t>
      </w:r>
      <w:r w:rsidR="007F6832" w:rsidRPr="000279C5">
        <w:rPr>
          <w:rFonts w:ascii="Times New Roman" w:hAnsi="Times New Roman" w:cs="Times New Roman"/>
          <w:b/>
          <w:bCs/>
        </w:rPr>
        <w:t>5</w:t>
      </w:r>
      <w:r w:rsidRPr="000279C5">
        <w:rPr>
          <w:rFonts w:ascii="Times New Roman" w:hAnsi="Times New Roman" w:cs="Times New Roman"/>
        </w:rPr>
        <w:t xml:space="preserve"> do niniejszej umowy. </w:t>
      </w:r>
    </w:p>
    <w:p w14:paraId="7A65C71A" w14:textId="7BB2E140" w:rsidR="00B91B38" w:rsidRPr="000279C5" w:rsidRDefault="00B91B38">
      <w:pPr>
        <w:pStyle w:val="Default"/>
        <w:numPr>
          <w:ilvl w:val="0"/>
          <w:numId w:val="27"/>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Wraz z dokumentacją przekazane zostaną oryginały i odpisy dokonanych koniecznych uzgodnień, oryginały decyzji administracyjnych, map oraz inne źródłowe dokumenty umożliwiające odtworzenie dokumentacji, </w:t>
      </w:r>
      <w:r w:rsidR="00116AF0"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tym pliki źródłowe z programu projektowego. </w:t>
      </w:r>
    </w:p>
    <w:p w14:paraId="22B7F949" w14:textId="18784CE3" w:rsidR="00F05942" w:rsidRPr="000279C5" w:rsidRDefault="00F05942">
      <w:pPr>
        <w:pStyle w:val="Default"/>
        <w:numPr>
          <w:ilvl w:val="0"/>
          <w:numId w:val="27"/>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sz w:val="22"/>
          <w:szCs w:val="22"/>
        </w:rPr>
        <w:t>Wykonawca zobowiązany jest przekazać w 2 egz. na nośniku danych (pendrive lub dysk zewnętrzny), w nw. formatach. rysunki — format .</w:t>
      </w:r>
      <w:proofErr w:type="spellStart"/>
      <w:r w:rsidRPr="000279C5">
        <w:rPr>
          <w:rFonts w:ascii="Times New Roman" w:hAnsi="Times New Roman" w:cs="Times New Roman"/>
          <w:sz w:val="22"/>
          <w:szCs w:val="22"/>
        </w:rPr>
        <w:t>dwg</w:t>
      </w:r>
      <w:proofErr w:type="spellEnd"/>
      <w:r w:rsidRPr="000279C5">
        <w:rPr>
          <w:rFonts w:ascii="Times New Roman" w:hAnsi="Times New Roman" w:cs="Times New Roman"/>
          <w:sz w:val="22"/>
          <w:szCs w:val="22"/>
        </w:rPr>
        <w:t xml:space="preserve">, </w:t>
      </w:r>
      <w:proofErr w:type="spellStart"/>
      <w:r w:rsidRPr="000279C5">
        <w:rPr>
          <w:rFonts w:ascii="Times New Roman" w:hAnsi="Times New Roman" w:cs="Times New Roman"/>
          <w:sz w:val="22"/>
          <w:szCs w:val="22"/>
        </w:rPr>
        <w:t>dxf</w:t>
      </w:r>
      <w:proofErr w:type="spellEnd"/>
      <w:r w:rsidRPr="000279C5">
        <w:rPr>
          <w:rFonts w:ascii="Times New Roman" w:hAnsi="Times New Roman" w:cs="Times New Roman"/>
          <w:sz w:val="22"/>
          <w:szCs w:val="22"/>
        </w:rPr>
        <w:t xml:space="preserve"> i .pdf opisy — format </w:t>
      </w:r>
      <w:proofErr w:type="spellStart"/>
      <w:r w:rsidRPr="000279C5">
        <w:rPr>
          <w:rFonts w:ascii="Times New Roman" w:hAnsi="Times New Roman" w:cs="Times New Roman"/>
          <w:sz w:val="22"/>
          <w:szCs w:val="22"/>
        </w:rPr>
        <w:t>doc</w:t>
      </w:r>
      <w:proofErr w:type="spellEnd"/>
      <w:r w:rsidRPr="000279C5">
        <w:rPr>
          <w:rFonts w:ascii="Times New Roman" w:hAnsi="Times New Roman" w:cs="Times New Roman"/>
          <w:sz w:val="22"/>
          <w:szCs w:val="22"/>
        </w:rPr>
        <w:t xml:space="preserve"> i .pdf tabele — format .xls i .pdf, zestawienia — format xls, .</w:t>
      </w:r>
      <w:proofErr w:type="spellStart"/>
      <w:r w:rsidRPr="000279C5">
        <w:rPr>
          <w:rFonts w:ascii="Times New Roman" w:hAnsi="Times New Roman" w:cs="Times New Roman"/>
          <w:sz w:val="22"/>
          <w:szCs w:val="22"/>
        </w:rPr>
        <w:t>ath</w:t>
      </w:r>
      <w:proofErr w:type="spellEnd"/>
      <w:r w:rsidRPr="000279C5">
        <w:rPr>
          <w:rFonts w:ascii="Times New Roman" w:hAnsi="Times New Roman" w:cs="Times New Roman"/>
          <w:sz w:val="22"/>
          <w:szCs w:val="22"/>
        </w:rPr>
        <w:t xml:space="preserve">. i pdf inne elementy — format do uzgodnienia z Zamawiającym. Pliki </w:t>
      </w:r>
      <w:r w:rsidR="00116AF0" w:rsidRPr="000279C5">
        <w:rPr>
          <w:rFonts w:ascii="Times New Roman" w:hAnsi="Times New Roman" w:cs="Times New Roman"/>
          <w:sz w:val="22"/>
          <w:szCs w:val="22"/>
        </w:rPr>
        <w:br/>
      </w:r>
      <w:r w:rsidRPr="000279C5">
        <w:rPr>
          <w:rFonts w:ascii="Times New Roman" w:hAnsi="Times New Roman" w:cs="Times New Roman"/>
          <w:sz w:val="22"/>
          <w:szCs w:val="22"/>
        </w:rPr>
        <w:t>i poszczególne warstwy rysunków nie mogą być chronione hasłem i powinny umożliwiać ewentualne ich wykorzystanie.</w:t>
      </w:r>
      <w:r w:rsidR="00B91B38" w:rsidRPr="000279C5">
        <w:rPr>
          <w:rFonts w:ascii="Times New Roman" w:hAnsi="Times New Roman" w:cs="Times New Roman"/>
          <w:color w:val="auto"/>
          <w:sz w:val="22"/>
          <w:szCs w:val="22"/>
        </w:rPr>
        <w:t xml:space="preserve"> </w:t>
      </w:r>
      <w:r w:rsidRPr="000279C5">
        <w:rPr>
          <w:rFonts w:ascii="Times New Roman" w:hAnsi="Times New Roman" w:cs="Times New Roman"/>
          <w:bCs/>
          <w:sz w:val="22"/>
          <w:szCs w:val="22"/>
        </w:rPr>
        <w:t>Opracowania i materiały przekazane w formacie .pdf stanowić mają kopię/skan opraco</w:t>
      </w:r>
      <w:r w:rsidR="00B91B38" w:rsidRPr="000279C5">
        <w:rPr>
          <w:rFonts w:ascii="Times New Roman" w:hAnsi="Times New Roman" w:cs="Times New Roman"/>
          <w:bCs/>
          <w:sz w:val="22"/>
          <w:szCs w:val="22"/>
        </w:rPr>
        <w:t xml:space="preserve">wań </w:t>
      </w:r>
      <w:r w:rsidRPr="000279C5">
        <w:rPr>
          <w:rFonts w:ascii="Times New Roman" w:hAnsi="Times New Roman" w:cs="Times New Roman"/>
          <w:bCs/>
          <w:sz w:val="22"/>
          <w:szCs w:val="22"/>
        </w:rPr>
        <w:t xml:space="preserve">w wersji papierowej zawierających w szczególności podpisy autorów i użytkowników, pieczęcie organów, wszelkie adnotacje. </w:t>
      </w:r>
    </w:p>
    <w:p w14:paraId="2C0560F8" w14:textId="5C0C9213" w:rsidR="00AD5E87" w:rsidRPr="000279C5" w:rsidRDefault="00AD5E87" w:rsidP="000279C5">
      <w:pPr>
        <w:numPr>
          <w:ilvl w:val="3"/>
          <w:numId w:val="26"/>
        </w:numPr>
        <w:tabs>
          <w:tab w:val="clear" w:pos="2880"/>
        </w:tabs>
        <w:spacing w:line="276" w:lineRule="auto"/>
        <w:ind w:left="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Dokumentacja,  o  której  mowa  w  ust. 2  musi  posiadać wszystkie wymagane  prawem  polskim  uzgodnienia m.in. p.poż, </w:t>
      </w:r>
      <w:proofErr w:type="spellStart"/>
      <w:r w:rsidRPr="000279C5">
        <w:rPr>
          <w:rFonts w:ascii="Times New Roman" w:eastAsia="Times New Roman" w:hAnsi="Times New Roman" w:cs="Times New Roman"/>
          <w:lang w:eastAsia="pl-PL"/>
        </w:rPr>
        <w:t>sanit</w:t>
      </w:r>
      <w:proofErr w:type="spellEnd"/>
      <w:r w:rsidRPr="000279C5">
        <w:rPr>
          <w:rFonts w:ascii="Times New Roman" w:eastAsia="Times New Roman" w:hAnsi="Times New Roman" w:cs="Times New Roman"/>
          <w:lang w:eastAsia="pl-PL"/>
        </w:rPr>
        <w:t>.-</w:t>
      </w:r>
      <w:proofErr w:type="spellStart"/>
      <w:r w:rsidRPr="000279C5">
        <w:rPr>
          <w:rFonts w:ascii="Times New Roman" w:eastAsia="Times New Roman" w:hAnsi="Times New Roman" w:cs="Times New Roman"/>
          <w:lang w:eastAsia="pl-PL"/>
        </w:rPr>
        <w:t>hig</w:t>
      </w:r>
      <w:proofErr w:type="spellEnd"/>
      <w:r w:rsidRPr="000279C5">
        <w:rPr>
          <w:rFonts w:ascii="Times New Roman" w:eastAsia="Times New Roman" w:hAnsi="Times New Roman" w:cs="Times New Roman"/>
          <w:lang w:eastAsia="pl-PL"/>
        </w:rPr>
        <w:t>.,</w:t>
      </w:r>
      <w:r w:rsidR="0005232B" w:rsidRPr="000279C5">
        <w:rPr>
          <w:rFonts w:ascii="Times New Roman" w:eastAsia="Times New Roman" w:hAnsi="Times New Roman" w:cs="Times New Roman"/>
          <w:lang w:eastAsia="pl-PL"/>
        </w:rPr>
        <w:t>GIF,</w:t>
      </w:r>
      <w:r w:rsidRPr="000279C5">
        <w:rPr>
          <w:rFonts w:ascii="Times New Roman" w:eastAsia="Times New Roman" w:hAnsi="Times New Roman" w:cs="Times New Roman"/>
          <w:lang w:eastAsia="pl-PL"/>
        </w:rPr>
        <w:t xml:space="preserve"> bhp, PIP i inne wymagane</w:t>
      </w:r>
      <w:r w:rsidR="00057393" w:rsidRPr="000279C5">
        <w:rPr>
          <w:rFonts w:ascii="Times New Roman" w:eastAsia="Times New Roman" w:hAnsi="Times New Roman" w:cs="Times New Roman"/>
          <w:lang w:eastAsia="pl-PL"/>
        </w:rPr>
        <w:t>.</w:t>
      </w:r>
    </w:p>
    <w:p w14:paraId="6565C5A9" w14:textId="694CCAFA" w:rsidR="00AD5E87" w:rsidRPr="000279C5" w:rsidRDefault="00AD5E87">
      <w:pPr>
        <w:numPr>
          <w:ilvl w:val="3"/>
          <w:numId w:val="26"/>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Rozpoczęcie prac projektowych nastąpi z dniem zawarcia umowy.</w:t>
      </w:r>
      <w:r w:rsidR="0021626E" w:rsidRPr="000279C5">
        <w:rPr>
          <w:rFonts w:ascii="Times New Roman" w:eastAsia="Times New Roman" w:hAnsi="Times New Roman" w:cs="Times New Roman"/>
          <w:lang w:eastAsia="pl-PL"/>
        </w:rPr>
        <w:t xml:space="preserve"> </w:t>
      </w:r>
    </w:p>
    <w:p w14:paraId="0C5CCDBF" w14:textId="77777777" w:rsidR="00AD5E87" w:rsidRPr="000279C5" w:rsidRDefault="00AD5E87">
      <w:pPr>
        <w:numPr>
          <w:ilvl w:val="3"/>
          <w:numId w:val="26"/>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zobowiązany jest do:</w:t>
      </w:r>
    </w:p>
    <w:p w14:paraId="5F4DDAB2" w14:textId="77777777" w:rsidR="00AD5E87" w:rsidRPr="000279C5" w:rsidRDefault="00AD5E87">
      <w:pPr>
        <w:numPr>
          <w:ilvl w:val="0"/>
          <w:numId w:val="22"/>
        </w:numPr>
        <w:tabs>
          <w:tab w:val="left" w:pos="851"/>
        </w:tabs>
        <w:spacing w:line="276" w:lineRule="auto"/>
        <w:ind w:left="851" w:hanging="425"/>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zapoznania się z dokumentami będącymi w posiadaniu Zamawiającego przed rozpoczęciem prac projektowych,</w:t>
      </w:r>
    </w:p>
    <w:p w14:paraId="48CBD55A" w14:textId="77777777" w:rsidR="00AD5E87" w:rsidRPr="000279C5" w:rsidRDefault="00AD5E87">
      <w:pPr>
        <w:numPr>
          <w:ilvl w:val="0"/>
          <w:numId w:val="22"/>
        </w:numPr>
        <w:tabs>
          <w:tab w:val="left" w:pos="851"/>
        </w:tabs>
        <w:spacing w:line="276" w:lineRule="auto"/>
        <w:ind w:left="851" w:hanging="425"/>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szczegółowym sprawdzeniem w terenie warunków wykonania zamówienia,</w:t>
      </w:r>
    </w:p>
    <w:p w14:paraId="6129F51B" w14:textId="435EE1D6" w:rsidR="0035662A" w:rsidRPr="000279C5" w:rsidRDefault="00AD5E87">
      <w:pPr>
        <w:numPr>
          <w:ilvl w:val="0"/>
          <w:numId w:val="22"/>
        </w:numPr>
        <w:tabs>
          <w:tab w:val="left" w:pos="851"/>
        </w:tabs>
        <w:spacing w:line="276" w:lineRule="auto"/>
        <w:ind w:left="851" w:hanging="425"/>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 xml:space="preserve">konsultacji z Zamawiającym na każdym etapie projektowania dokumentacji, w tym przekazania Zamawiającemu wstępnego projektu budowlanego w terminie </w:t>
      </w:r>
      <w:r w:rsidR="00057393" w:rsidRPr="000279C5">
        <w:rPr>
          <w:rFonts w:ascii="Times New Roman" w:eastAsia="Times New Roman" w:hAnsi="Times New Roman" w:cs="Times New Roman"/>
          <w:snapToGrid w:val="0"/>
          <w:lang w:eastAsia="pl-PL"/>
        </w:rPr>
        <w:t xml:space="preserve">3 </w:t>
      </w:r>
      <w:r w:rsidRPr="000279C5">
        <w:rPr>
          <w:rFonts w:ascii="Times New Roman" w:eastAsia="Times New Roman" w:hAnsi="Times New Roman" w:cs="Times New Roman"/>
          <w:snapToGrid w:val="0"/>
          <w:lang w:eastAsia="pl-PL"/>
        </w:rPr>
        <w:t>tygodni od dnia zawarcia umowy.</w:t>
      </w:r>
      <w:r w:rsidRPr="000279C5">
        <w:rPr>
          <w:rFonts w:ascii="Times New Roman" w:eastAsia="Calibri" w:hAnsi="Times New Roman" w:cs="Times New Roman"/>
        </w:rPr>
        <w:t xml:space="preserve"> Wszelkie uzgodnienia będą dokonywane na spotkaniach w tym celu zorganizowanych na terenie Zamawiającego stosownie do potrzeb</w:t>
      </w:r>
      <w:r w:rsidR="00057393" w:rsidRPr="000279C5">
        <w:rPr>
          <w:rFonts w:ascii="Times New Roman" w:eastAsia="Calibri" w:hAnsi="Times New Roman" w:cs="Times New Roman"/>
        </w:rPr>
        <w:t xml:space="preserve"> </w:t>
      </w:r>
      <w:r w:rsidR="0021626E" w:rsidRPr="000279C5">
        <w:rPr>
          <w:rFonts w:ascii="Times New Roman" w:eastAsia="Calibri" w:hAnsi="Times New Roman" w:cs="Times New Roman"/>
        </w:rPr>
        <w:t>(nie rzadziej niż 1 raz w tygodniu)</w:t>
      </w:r>
      <w:r w:rsidRPr="000279C5">
        <w:rPr>
          <w:rFonts w:ascii="Times New Roman" w:eastAsia="Calibri" w:hAnsi="Times New Roman" w:cs="Times New Roman"/>
        </w:rPr>
        <w:t xml:space="preserve">, w tym przy udziale projektantów branżowych reprezentujących Wykonawcę. Skład osobowy oraz omówione zagadnienia będą ujmowane </w:t>
      </w:r>
      <w:r w:rsidR="00057393" w:rsidRPr="000279C5">
        <w:rPr>
          <w:rFonts w:ascii="Times New Roman" w:eastAsia="Calibri" w:hAnsi="Times New Roman" w:cs="Times New Roman"/>
        </w:rPr>
        <w:br/>
      </w:r>
      <w:r w:rsidRPr="000279C5">
        <w:rPr>
          <w:rFonts w:ascii="Times New Roman" w:eastAsia="Calibri" w:hAnsi="Times New Roman" w:cs="Times New Roman"/>
        </w:rPr>
        <w:t xml:space="preserve">w każdorazowo sporządzonym protokole, podpisanym przez przedstawicieli obu stron. Na spotkaniach Wykonawca ma obowiązek przedkładania dokumentów potwierdzających stopień zaawansowania prac projektowych i przedkładania rozwiązań projektowych (rysunki, koncepcje, uzgodnienia itp. </w:t>
      </w:r>
      <w:r w:rsidRPr="000279C5">
        <w:rPr>
          <w:rFonts w:ascii="Times New Roman" w:eastAsia="Times New Roman" w:hAnsi="Times New Roman" w:cs="Times New Roman"/>
          <w:lang w:eastAsia="pl-PL"/>
        </w:rPr>
        <w:t>- o ile jest wymagane.</w:t>
      </w:r>
      <w:r w:rsidRPr="000279C5">
        <w:rPr>
          <w:rFonts w:ascii="Times New Roman" w:eastAsia="Calibri" w:hAnsi="Times New Roman" w:cs="Times New Roman"/>
        </w:rPr>
        <w:t>)</w:t>
      </w:r>
    </w:p>
    <w:p w14:paraId="6A23E710" w14:textId="77777777" w:rsidR="00AD5E87" w:rsidRPr="000279C5" w:rsidRDefault="00AD5E87" w:rsidP="000279C5">
      <w:pPr>
        <w:pStyle w:val="Akapitzlist"/>
        <w:numPr>
          <w:ilvl w:val="0"/>
          <w:numId w:val="106"/>
        </w:numPr>
        <w:tabs>
          <w:tab w:val="left" w:pos="284"/>
        </w:tabs>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lang w:eastAsia="pl-PL"/>
        </w:rPr>
        <w:t>Wykonawca zobowiązuje się do wykonania świadectwa energetycznego dla  budynku (jeżeli jest wymagane).</w:t>
      </w:r>
    </w:p>
    <w:p w14:paraId="7E643C2E" w14:textId="6D0A3728" w:rsidR="00AD5E87" w:rsidRPr="000279C5" w:rsidRDefault="00AD5E87" w:rsidP="000279C5">
      <w:pPr>
        <w:numPr>
          <w:ilvl w:val="3"/>
          <w:numId w:val="62"/>
        </w:numPr>
        <w:tabs>
          <w:tab w:val="clear" w:pos="2880"/>
        </w:tabs>
        <w:spacing w:line="276" w:lineRule="auto"/>
        <w:ind w:left="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(autor projektu) zobowiązuje się do pełnienia czynności nadzoru autorskiego podczas wykonywania robót budowlanych na podstawie opracowanej przez siebie dokumentacji projektowej wymienionej w  ust. 2</w:t>
      </w:r>
      <w:r w:rsidR="00BC260C" w:rsidRPr="000279C5">
        <w:rPr>
          <w:rFonts w:ascii="Times New Roman" w:eastAsia="Times New Roman" w:hAnsi="Times New Roman" w:cs="Times New Roman"/>
          <w:lang w:eastAsia="pl-PL"/>
        </w:rPr>
        <w:t xml:space="preserve"> i zgodnie </w:t>
      </w:r>
      <w:r w:rsidRPr="000279C5">
        <w:rPr>
          <w:rFonts w:ascii="Times New Roman" w:eastAsia="Times New Roman" w:hAnsi="Times New Roman" w:cs="Times New Roman"/>
          <w:lang w:eastAsia="pl-PL"/>
        </w:rPr>
        <w:t>z obowiązkami wynikającymi między innymi z ustawy Prawo budowlane.</w:t>
      </w:r>
    </w:p>
    <w:p w14:paraId="6665BC13" w14:textId="77777777" w:rsidR="00AD5E87" w:rsidRPr="000279C5" w:rsidRDefault="00AD5E87">
      <w:pPr>
        <w:numPr>
          <w:ilvl w:val="3"/>
          <w:numId w:val="62"/>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ramach nadzoru autorskiego Wykonawca (autor projektu) zobowiązany jest w szczególności do:</w:t>
      </w:r>
    </w:p>
    <w:p w14:paraId="67ED1F68" w14:textId="77777777" w:rsidR="00AD5E87" w:rsidRPr="000279C5" w:rsidRDefault="00AD5E87">
      <w:pPr>
        <w:numPr>
          <w:ilvl w:val="0"/>
          <w:numId w:val="23"/>
        </w:numPr>
        <w:spacing w:line="276" w:lineRule="auto"/>
        <w:ind w:left="709"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czuwania w toku realizacji robót budowlanych nad zgodnością rozwiązań technicznych, materiałowych i użytkowych z dokumentacją projektową,</w:t>
      </w:r>
    </w:p>
    <w:p w14:paraId="0EDAD850" w14:textId="77777777" w:rsidR="00AD5E87" w:rsidRPr="000279C5" w:rsidRDefault="00AD5E87" w:rsidP="000279C5">
      <w:pPr>
        <w:numPr>
          <w:ilvl w:val="0"/>
          <w:numId w:val="23"/>
        </w:numPr>
        <w:tabs>
          <w:tab w:val="clear" w:pos="720"/>
        </w:tabs>
        <w:spacing w:line="276" w:lineRule="auto"/>
        <w:ind w:left="709"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uzupełniania szczegółów dokumentacji projektowej oraz wyjaśniania wykonawcy robót budowlanych wątpliwości powstałych w toku realizacji tych robót,</w:t>
      </w:r>
    </w:p>
    <w:p w14:paraId="7CA92E61" w14:textId="33B6220B" w:rsidR="00AD5E87" w:rsidRPr="000279C5" w:rsidRDefault="00AD5E87" w:rsidP="000279C5">
      <w:pPr>
        <w:numPr>
          <w:ilvl w:val="0"/>
          <w:numId w:val="23"/>
        </w:numPr>
        <w:tabs>
          <w:tab w:val="clear" w:pos="720"/>
        </w:tabs>
        <w:spacing w:line="276" w:lineRule="auto"/>
        <w:ind w:left="709"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udziału w naradach technicznych – przyjmuje się, że liczba pobytów projektanta (ów) na budowie wynikać będzie z uzasadnionych potrzeb</w:t>
      </w:r>
      <w:r w:rsidR="009F3396" w:rsidRPr="000279C5">
        <w:rPr>
          <w:rFonts w:ascii="Times New Roman" w:eastAsia="Times New Roman" w:hAnsi="Times New Roman" w:cs="Times New Roman"/>
          <w:snapToGrid w:val="0"/>
          <w:lang w:eastAsia="pl-PL"/>
        </w:rPr>
        <w:t xml:space="preserve"> określonych każdorazowo przez Z</w:t>
      </w:r>
      <w:r w:rsidRPr="000279C5">
        <w:rPr>
          <w:rFonts w:ascii="Times New Roman" w:eastAsia="Times New Roman" w:hAnsi="Times New Roman" w:cs="Times New Roman"/>
          <w:snapToGrid w:val="0"/>
          <w:lang w:eastAsia="pl-PL"/>
        </w:rPr>
        <w:t>amawiającego lu</w:t>
      </w:r>
      <w:r w:rsidR="009F3396" w:rsidRPr="000279C5">
        <w:rPr>
          <w:rFonts w:ascii="Times New Roman" w:eastAsia="Times New Roman" w:hAnsi="Times New Roman" w:cs="Times New Roman"/>
          <w:snapToGrid w:val="0"/>
          <w:lang w:eastAsia="pl-PL"/>
        </w:rPr>
        <w:t>b występującego w jego imieniu I</w:t>
      </w:r>
      <w:r w:rsidRPr="000279C5">
        <w:rPr>
          <w:rFonts w:ascii="Times New Roman" w:eastAsia="Times New Roman" w:hAnsi="Times New Roman" w:cs="Times New Roman"/>
          <w:snapToGrid w:val="0"/>
          <w:lang w:eastAsia="pl-PL"/>
        </w:rPr>
        <w:t>nspektora nadzoru,</w:t>
      </w:r>
    </w:p>
    <w:p w14:paraId="01653DB9" w14:textId="2A0AAFED" w:rsidR="00AD5E87" w:rsidRPr="000279C5" w:rsidRDefault="00AD5E87" w:rsidP="000279C5">
      <w:pPr>
        <w:numPr>
          <w:ilvl w:val="0"/>
          <w:numId w:val="23"/>
        </w:numPr>
        <w:tabs>
          <w:tab w:val="clear" w:pos="720"/>
        </w:tabs>
        <w:spacing w:line="276" w:lineRule="auto"/>
        <w:ind w:left="709"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udziału w odbiorze poszczególnych istotnych części robót budowlanych oraz odbiorze końcowym</w:t>
      </w:r>
      <w:r w:rsidR="00057393" w:rsidRPr="000279C5">
        <w:rPr>
          <w:rFonts w:ascii="Times New Roman" w:eastAsia="Times New Roman" w:hAnsi="Times New Roman" w:cs="Times New Roman"/>
          <w:snapToGrid w:val="0"/>
          <w:lang w:eastAsia="pl-PL"/>
        </w:rPr>
        <w:t> </w:t>
      </w:r>
      <w:r w:rsidRPr="000279C5">
        <w:rPr>
          <w:rFonts w:ascii="Times New Roman" w:eastAsia="Times New Roman" w:hAnsi="Times New Roman" w:cs="Times New Roman"/>
          <w:snapToGrid w:val="0"/>
          <w:lang w:eastAsia="pl-PL"/>
        </w:rPr>
        <w:t>inwestycji</w:t>
      </w:r>
      <w:r w:rsidR="009F3396" w:rsidRPr="000279C5">
        <w:rPr>
          <w:rFonts w:ascii="Times New Roman" w:eastAsia="Times New Roman" w:hAnsi="Times New Roman" w:cs="Times New Roman"/>
          <w:snapToGrid w:val="0"/>
          <w:lang w:eastAsia="pl-PL"/>
        </w:rPr>
        <w:t>,</w:t>
      </w:r>
    </w:p>
    <w:p w14:paraId="23FD86B3" w14:textId="77777777" w:rsidR="00AD5E87" w:rsidRPr="000279C5" w:rsidRDefault="00AD5E87" w:rsidP="000279C5">
      <w:pPr>
        <w:numPr>
          <w:ilvl w:val="0"/>
          <w:numId w:val="23"/>
        </w:numPr>
        <w:tabs>
          <w:tab w:val="clear" w:pos="720"/>
        </w:tabs>
        <w:spacing w:line="276" w:lineRule="auto"/>
        <w:ind w:left="709"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współudziału w wykonywaniu przez wykonawcę robót budowlanych, dokumentacji powykonawczej uwzględniającej wszystkie zmiany wprowadzone do dokumentacji projektowej w trakcie realizacji.</w:t>
      </w:r>
    </w:p>
    <w:p w14:paraId="5025461D" w14:textId="2E1CA275" w:rsidR="00AD5E87" w:rsidRPr="000279C5" w:rsidRDefault="009F3396">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 xml:space="preserve">Wykonawca przekaże </w:t>
      </w:r>
      <w:r w:rsidR="00AD5E87" w:rsidRPr="000279C5">
        <w:rPr>
          <w:rFonts w:ascii="Times New Roman" w:eastAsia="Times New Roman" w:hAnsi="Times New Roman" w:cs="Times New Roman"/>
          <w:snapToGrid w:val="0"/>
          <w:lang w:eastAsia="pl-PL"/>
        </w:rPr>
        <w:t xml:space="preserve">Zamawiającemu dokumentację projektową do akceptacji, w siedzibie Zamawiającego </w:t>
      </w:r>
      <w:r w:rsidR="00116AF0" w:rsidRPr="000279C5">
        <w:rPr>
          <w:rFonts w:ascii="Times New Roman" w:eastAsia="Times New Roman" w:hAnsi="Times New Roman" w:cs="Times New Roman"/>
          <w:snapToGrid w:val="0"/>
          <w:lang w:eastAsia="pl-PL"/>
        </w:rPr>
        <w:br/>
      </w:r>
      <w:r w:rsidR="00AD5E87" w:rsidRPr="000279C5">
        <w:rPr>
          <w:rFonts w:ascii="Times New Roman" w:eastAsia="Times New Roman" w:hAnsi="Times New Roman" w:cs="Times New Roman"/>
          <w:snapToGrid w:val="0"/>
          <w:lang w:eastAsia="pl-PL"/>
        </w:rPr>
        <w:t xml:space="preserve">w terminie uzgodnionym przez strony w </w:t>
      </w:r>
      <w:r w:rsidR="00057393" w:rsidRPr="000279C5">
        <w:rPr>
          <w:rFonts w:ascii="Times New Roman" w:eastAsia="Times New Roman" w:hAnsi="Times New Roman" w:cs="Times New Roman"/>
          <w:snapToGrid w:val="0"/>
          <w:lang w:eastAsia="pl-PL"/>
        </w:rPr>
        <w:t>H</w:t>
      </w:r>
      <w:r w:rsidR="00AD5E87" w:rsidRPr="000279C5">
        <w:rPr>
          <w:rFonts w:ascii="Times New Roman" w:eastAsia="Times New Roman" w:hAnsi="Times New Roman" w:cs="Times New Roman"/>
          <w:snapToGrid w:val="0"/>
          <w:lang w:eastAsia="pl-PL"/>
        </w:rPr>
        <w:t xml:space="preserve">armonogramie </w:t>
      </w:r>
      <w:r w:rsidR="00057393" w:rsidRPr="000279C5">
        <w:rPr>
          <w:rFonts w:ascii="Times New Roman" w:eastAsia="Times New Roman" w:hAnsi="Times New Roman" w:cs="Times New Roman"/>
          <w:snapToGrid w:val="0"/>
          <w:lang w:eastAsia="pl-PL"/>
        </w:rPr>
        <w:t>R</w:t>
      </w:r>
      <w:r w:rsidR="00AD5E87" w:rsidRPr="000279C5">
        <w:rPr>
          <w:rFonts w:ascii="Times New Roman" w:eastAsia="Times New Roman" w:hAnsi="Times New Roman" w:cs="Times New Roman"/>
          <w:snapToGrid w:val="0"/>
          <w:lang w:eastAsia="pl-PL"/>
        </w:rPr>
        <w:t>zeczowo-</w:t>
      </w:r>
      <w:r w:rsidR="00057393" w:rsidRPr="000279C5">
        <w:rPr>
          <w:rFonts w:ascii="Times New Roman" w:eastAsia="Times New Roman" w:hAnsi="Times New Roman" w:cs="Times New Roman"/>
          <w:snapToGrid w:val="0"/>
          <w:lang w:eastAsia="pl-PL"/>
        </w:rPr>
        <w:t>F</w:t>
      </w:r>
      <w:r w:rsidR="00AD5E87" w:rsidRPr="000279C5">
        <w:rPr>
          <w:rFonts w:ascii="Times New Roman" w:eastAsia="Times New Roman" w:hAnsi="Times New Roman" w:cs="Times New Roman"/>
          <w:snapToGrid w:val="0"/>
          <w:lang w:eastAsia="pl-PL"/>
        </w:rPr>
        <w:t>inansowym.</w:t>
      </w:r>
    </w:p>
    <w:p w14:paraId="40FF97A5" w14:textId="77777777"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Zamawiający w terminie 7 dni od daty zgłoszenia przez Wykonawcę gotowości do odbioru dokumentacji oświadczy, czy dokonuje odbioru dokumentacji, czy też odmawia odbioru dokumentacji i żąda dokonania poprawek.</w:t>
      </w:r>
    </w:p>
    <w:p w14:paraId="286973A7" w14:textId="1B913561"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 xml:space="preserve">Wykonawca jest zobowiązany do wykonania zaleceń Zamawiającego i usunięcia ewentualnych wad dokumentacji projektowej, nie później niż w ciągu 7 dni od daty ich zgłoszenia, a w przypadku, gdy dotrzymanie tego terminu będzie obiektywnie niemożliwe – w terminie uzgodnionym z Zamawiającym, nie dłuższym jednak niż </w:t>
      </w:r>
      <w:r w:rsidR="009F3396" w:rsidRPr="000279C5">
        <w:rPr>
          <w:rFonts w:ascii="Times New Roman" w:eastAsia="Times New Roman" w:hAnsi="Times New Roman" w:cs="Times New Roman"/>
          <w:snapToGrid w:val="0"/>
          <w:lang w:eastAsia="pl-PL"/>
        </w:rPr>
        <w:t>14</w:t>
      </w:r>
      <w:r w:rsidRPr="000279C5">
        <w:rPr>
          <w:rFonts w:ascii="Times New Roman" w:eastAsia="Times New Roman" w:hAnsi="Times New Roman" w:cs="Times New Roman"/>
          <w:snapToGrid w:val="0"/>
          <w:lang w:eastAsia="pl-PL"/>
        </w:rPr>
        <w:t xml:space="preserve"> dni. Wyznaczenie terminu usunięcia wad dokumentacji projektowej nie pozbawia Zamawiającego prawa obciążenia Wykonawcy karą umowną za zwłokę w wykonaniu dokumentacji projektowej w terminie, o której mowa w </w:t>
      </w:r>
      <w:r w:rsidR="00EE4373" w:rsidRPr="000279C5">
        <w:rPr>
          <w:rFonts w:ascii="Times New Roman" w:eastAsia="Times New Roman" w:hAnsi="Times New Roman" w:cs="Times New Roman"/>
          <w:snapToGrid w:val="0"/>
          <w:lang w:eastAsia="pl-PL"/>
        </w:rPr>
        <w:t>§ 1</w:t>
      </w:r>
      <w:r w:rsidR="00B656DE" w:rsidRPr="000279C5">
        <w:rPr>
          <w:rFonts w:ascii="Times New Roman" w:eastAsia="Times New Roman" w:hAnsi="Times New Roman" w:cs="Times New Roman"/>
          <w:snapToGrid w:val="0"/>
          <w:lang w:eastAsia="pl-PL"/>
        </w:rPr>
        <w:t>6</w:t>
      </w:r>
      <w:r w:rsidRPr="000279C5">
        <w:rPr>
          <w:rFonts w:ascii="Times New Roman" w:eastAsia="Times New Roman" w:hAnsi="Times New Roman" w:cs="Times New Roman"/>
          <w:snapToGrid w:val="0"/>
          <w:lang w:eastAsia="pl-PL"/>
        </w:rPr>
        <w:t xml:space="preserve"> ust. 1 pkt 1 lit. b.</w:t>
      </w:r>
    </w:p>
    <w:p w14:paraId="708697EB" w14:textId="3E0A6782" w:rsidR="00AD5E87" w:rsidRPr="000279C5" w:rsidRDefault="00AD5E87">
      <w:pPr>
        <w:pStyle w:val="Akapitzlist"/>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lang w:eastAsia="pl-PL"/>
        </w:rPr>
        <w:t>Nieusunięcie wad w  terminach określonych w ust. 1</w:t>
      </w:r>
      <w:r w:rsidR="000A0517" w:rsidRPr="000279C5">
        <w:rPr>
          <w:rFonts w:ascii="Times New Roman" w:eastAsia="Times New Roman" w:hAnsi="Times New Roman" w:cs="Times New Roman"/>
          <w:lang w:eastAsia="pl-PL"/>
        </w:rPr>
        <w:t>3</w:t>
      </w:r>
      <w:r w:rsidRPr="000279C5">
        <w:rPr>
          <w:rFonts w:ascii="Times New Roman" w:eastAsia="Times New Roman" w:hAnsi="Times New Roman" w:cs="Times New Roman"/>
          <w:lang w:eastAsia="pl-PL"/>
        </w:rPr>
        <w:t xml:space="preserve"> stanowi podstawę:</w:t>
      </w:r>
    </w:p>
    <w:p w14:paraId="767F12CC" w14:textId="301253BF" w:rsidR="00AD5E87" w:rsidRPr="000279C5" w:rsidRDefault="00AD5E87">
      <w:pPr>
        <w:numPr>
          <w:ilvl w:val="4"/>
          <w:numId w:val="62"/>
        </w:numPr>
        <w:spacing w:line="276" w:lineRule="auto"/>
        <w:ind w:left="851"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color w:val="000000"/>
          <w:lang w:eastAsia="pl-PL"/>
        </w:rPr>
        <w:t xml:space="preserve">Zlecenia przez Zamawiającego tzw. „wykonawstwa zastępczego” innemu projektantowi na koszt i ryzyko Wykonawcy </w:t>
      </w:r>
      <w:smartTag w:uri="lexAThandschemas/lexAThand" w:element="lexATakty">
        <w:smartTagPr>
          <w:attr w:name="DocIDENT" w:val="Dz.U.2005.8.60"/>
          <w:attr w:name="DOCTYPE" w:val="akt"/>
        </w:smartTagPr>
        <w:r w:rsidRPr="000279C5">
          <w:rPr>
            <w:rFonts w:ascii="Times New Roman" w:eastAsia="Times New Roman" w:hAnsi="Times New Roman" w:cs="Times New Roman"/>
            <w:color w:val="000000"/>
            <w:lang w:eastAsia="pl-PL"/>
          </w:rPr>
          <w:t>op</w:t>
        </w:r>
      </w:smartTag>
      <w:r w:rsidRPr="000279C5">
        <w:rPr>
          <w:rFonts w:ascii="Times New Roman" w:eastAsia="Times New Roman" w:hAnsi="Times New Roman" w:cs="Times New Roman"/>
          <w:color w:val="000000"/>
          <w:lang w:eastAsia="pl-PL"/>
        </w:rPr>
        <w:t>racowania tej części dokumentacji projektowej, której dotyczą wady, na co Wykonawca wyraża zgodę; koszty „wykonawstwa zastępczego” zostaną potrącone w całości z wynagrodzenia Wykonawcy, a w przypadku jego braku z zabezpieczenia należytego wykonania umowy lub</w:t>
      </w:r>
    </w:p>
    <w:p w14:paraId="040102D7" w14:textId="77777777" w:rsidR="00AD5E87" w:rsidRPr="000279C5" w:rsidRDefault="00AD5E87">
      <w:pPr>
        <w:numPr>
          <w:ilvl w:val="4"/>
          <w:numId w:val="62"/>
        </w:numPr>
        <w:spacing w:line="276" w:lineRule="auto"/>
        <w:ind w:left="851"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color w:val="000000"/>
          <w:lang w:eastAsia="pl-PL"/>
        </w:rPr>
        <w:t>odstąpienia przez Zamawiającego od Umowy w zakresie dotyczącym tej części Dokumentacji, której dotyczą wady, jeżeli nie wpływają one na przydatność pozostałej części dokumentacji; w takim przypadku wynagrodzenie Wykonawcy zostanie obniżone proporcjonalnie do wartości części Dokumentacji Projektowej od wykonania której Zamawiający odstąpił.</w:t>
      </w:r>
    </w:p>
    <w:p w14:paraId="06C914BC" w14:textId="7B81EB41" w:rsidR="00AD5E87" w:rsidRPr="000279C5" w:rsidRDefault="00AD5E87">
      <w:pPr>
        <w:numPr>
          <w:ilvl w:val="4"/>
          <w:numId w:val="62"/>
        </w:numPr>
        <w:spacing w:line="276" w:lineRule="auto"/>
        <w:ind w:left="851" w:hanging="283"/>
        <w:rPr>
          <w:rFonts w:ascii="Times New Roman" w:eastAsia="Times New Roman" w:hAnsi="Times New Roman" w:cs="Times New Roman"/>
          <w:snapToGrid w:val="0"/>
          <w:lang w:eastAsia="pl-PL"/>
        </w:rPr>
      </w:pPr>
      <w:r w:rsidRPr="000279C5">
        <w:rPr>
          <w:rFonts w:ascii="Times New Roman" w:eastAsia="Times New Roman" w:hAnsi="Times New Roman" w:cs="Times New Roman"/>
          <w:lang w:eastAsia="pl-PL"/>
        </w:rPr>
        <w:t>Niezależnie od uprawnienia wskazanego w lit. a Wykonawca zobowiązany jest do zapłaty na rzecz Zamawiającego kary umownej za zwłokę w wykonaniu dokumentacji projektowej, liczoną za każdy dzień zwłoki aż do dokonania przez Zamawiającego odbioru dokumentacji wykonanej przez Wykonawcę lub „wykonawcę zastępczego”.</w:t>
      </w:r>
    </w:p>
    <w:p w14:paraId="6B2D2E1C" w14:textId="043473BA"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Dokumentem przekazania pełnej dokumentacji projektowej bę</w:t>
      </w:r>
      <w:r w:rsidR="009F3396" w:rsidRPr="000279C5">
        <w:rPr>
          <w:rFonts w:ascii="Times New Roman" w:eastAsia="Times New Roman" w:hAnsi="Times New Roman" w:cs="Times New Roman"/>
          <w:snapToGrid w:val="0"/>
          <w:lang w:eastAsia="pl-PL"/>
        </w:rPr>
        <w:t xml:space="preserve">dzie protokół zdawczo-odbiorczy </w:t>
      </w:r>
      <w:r w:rsidRPr="000279C5">
        <w:rPr>
          <w:rFonts w:ascii="Times New Roman" w:eastAsia="Times New Roman" w:hAnsi="Times New Roman" w:cs="Times New Roman"/>
          <w:snapToGrid w:val="0"/>
          <w:lang w:eastAsia="pl-PL"/>
        </w:rPr>
        <w:t xml:space="preserve">sporządzony </w:t>
      </w:r>
      <w:r w:rsidR="009F3396" w:rsidRPr="000279C5">
        <w:rPr>
          <w:rFonts w:ascii="Times New Roman" w:eastAsia="Times New Roman" w:hAnsi="Times New Roman" w:cs="Times New Roman"/>
          <w:snapToGrid w:val="0"/>
          <w:lang w:eastAsia="pl-PL"/>
        </w:rPr>
        <w:br/>
      </w:r>
      <w:r w:rsidRPr="000279C5">
        <w:rPr>
          <w:rFonts w:ascii="Times New Roman" w:eastAsia="Times New Roman" w:hAnsi="Times New Roman" w:cs="Times New Roman"/>
          <w:snapToGrid w:val="0"/>
          <w:lang w:eastAsia="pl-PL"/>
        </w:rPr>
        <w:t>w 2 egzemplarzach i podpisany</w:t>
      </w:r>
      <w:r w:rsidR="009F3396" w:rsidRPr="000279C5">
        <w:rPr>
          <w:rFonts w:ascii="Times New Roman" w:eastAsia="Times New Roman" w:hAnsi="Times New Roman" w:cs="Times New Roman"/>
          <w:snapToGrid w:val="0"/>
          <w:lang w:eastAsia="pl-PL"/>
        </w:rPr>
        <w:t xml:space="preserve"> bez uwag </w:t>
      </w:r>
      <w:r w:rsidRPr="000279C5">
        <w:rPr>
          <w:rFonts w:ascii="Times New Roman" w:eastAsia="Times New Roman" w:hAnsi="Times New Roman" w:cs="Times New Roman"/>
          <w:snapToGrid w:val="0"/>
          <w:lang w:eastAsia="pl-PL"/>
        </w:rPr>
        <w:t>przez strony umowy.</w:t>
      </w:r>
    </w:p>
    <w:p w14:paraId="3F4EE2C1" w14:textId="77777777" w:rsidR="00AD5E87" w:rsidRPr="000279C5" w:rsidRDefault="00AD5E87">
      <w:pPr>
        <w:numPr>
          <w:ilvl w:val="3"/>
          <w:numId w:val="62"/>
        </w:numPr>
        <w:spacing w:line="276" w:lineRule="auto"/>
        <w:ind w:left="426" w:hanging="426"/>
        <w:rPr>
          <w:rFonts w:ascii="Times New Roman" w:eastAsia="Times New Roman" w:hAnsi="Times New Roman" w:cs="Times New Roman"/>
          <w:b/>
          <w:snapToGrid w:val="0"/>
          <w:lang w:eastAsia="pl-PL"/>
        </w:rPr>
      </w:pPr>
      <w:r w:rsidRPr="000279C5">
        <w:rPr>
          <w:rFonts w:ascii="Times New Roman" w:eastAsia="Times New Roman" w:hAnsi="Times New Roman" w:cs="Times New Roman"/>
          <w:b/>
          <w:snapToGrid w:val="0"/>
          <w:lang w:eastAsia="pl-PL"/>
        </w:rPr>
        <w:t>Koordynatorem całości prac projektowych oraz uzgodnień ze strony Wykonawcy jest  P. ......................   natomiast  ze  strony  Zamawiającego  jest P.  ....................</w:t>
      </w:r>
    </w:p>
    <w:p w14:paraId="505DE63F" w14:textId="3229BC66"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Wykonawca  zobowiązuje się wykonać dokumentację projektową umowy fachowo, rzetelnie i kompletnie w zgodności z obowiązującymi przepisami techniczno-prawnymi o</w:t>
      </w:r>
      <w:r w:rsidR="009F3396" w:rsidRPr="000279C5">
        <w:rPr>
          <w:rFonts w:ascii="Times New Roman" w:eastAsia="Times New Roman" w:hAnsi="Times New Roman" w:cs="Times New Roman"/>
          <w:snapToGrid w:val="0"/>
          <w:lang w:eastAsia="pl-PL"/>
        </w:rPr>
        <w:t xml:space="preserve">raz zasadami aktualnej wiedzy </w:t>
      </w:r>
      <w:r w:rsidRPr="000279C5">
        <w:rPr>
          <w:rFonts w:ascii="Times New Roman" w:eastAsia="Times New Roman" w:hAnsi="Times New Roman" w:cs="Times New Roman"/>
          <w:snapToGrid w:val="0"/>
          <w:lang w:eastAsia="pl-PL"/>
        </w:rPr>
        <w:t>technicznej.</w:t>
      </w:r>
    </w:p>
    <w:p w14:paraId="3D56DA73" w14:textId="1FBFBD3A"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lang w:eastAsia="pl-PL"/>
        </w:rPr>
        <w:t>Przekazana dokumentacj</w:t>
      </w:r>
      <w:r w:rsidR="009F3396" w:rsidRPr="000279C5">
        <w:rPr>
          <w:rFonts w:ascii="Times New Roman" w:eastAsia="Times New Roman" w:hAnsi="Times New Roman" w:cs="Times New Roman"/>
          <w:lang w:eastAsia="pl-PL"/>
        </w:rPr>
        <w:t>a projektowa będzie wewnętrznie</w:t>
      </w:r>
      <w:r w:rsidRPr="000279C5">
        <w:rPr>
          <w:rFonts w:ascii="Times New Roman" w:eastAsia="Times New Roman" w:hAnsi="Times New Roman" w:cs="Times New Roman"/>
          <w:lang w:eastAsia="pl-PL"/>
        </w:rPr>
        <w:t xml:space="preserve"> skoordynowana technicznie i międzybranżowo (Zamawiający będzie wymagał dostarczenia karty uzgodnień międzybranżowych) oraz kompletna z punktu widzenia celu, któremu ma służyć. Zawierać będzie wymagane potwierdzenia sprawdzeń rozwiązań projektowych, wymagane opinie, uzgodnienia, zgody i pozwolenia w zakresie wynikającym z przepisów, a także spis opracowań i dokumentacji składających się na komplet przedmiotu Umowy. Posiadać będzie oświadczenie projektanta wymagane art. 20 ustawy Prawo budowlane o zgodności projektu </w:t>
      </w:r>
      <w:r w:rsidR="00057393"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z obowiązującymi przepisami oraz o zgodności projektu wykonawczego z projektem budowlanym. </w:t>
      </w:r>
    </w:p>
    <w:p w14:paraId="48074644" w14:textId="77777777" w:rsidR="00AD5E87" w:rsidRPr="000279C5" w:rsidRDefault="00AD5E87">
      <w:pPr>
        <w:numPr>
          <w:ilvl w:val="3"/>
          <w:numId w:val="62"/>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snapToGrid w:val="0"/>
          <w:lang w:eastAsia="pl-PL"/>
        </w:rPr>
        <w:t xml:space="preserve">Do ostatecznego protokołu odbioru Wykonawca załącza pisemne oświadczenie, że przedmiot umowy jest wykonany zgodnie z umową, obowiązującymi przepisami oraz normami i że został wydany w stanie kompletnym z punktu widzenia celu, któremu ma służyć. </w:t>
      </w:r>
    </w:p>
    <w:p w14:paraId="1F07BC45" w14:textId="428CDBD7" w:rsidR="00AD5E87" w:rsidRPr="000279C5" w:rsidRDefault="00AD5E87">
      <w:pPr>
        <w:numPr>
          <w:ilvl w:val="3"/>
          <w:numId w:val="62"/>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oświa</w:t>
      </w:r>
      <w:r w:rsidR="00B91B38" w:rsidRPr="000279C5">
        <w:rPr>
          <w:rFonts w:ascii="Times New Roman" w:eastAsia="Times New Roman" w:hAnsi="Times New Roman" w:cs="Times New Roman"/>
          <w:lang w:eastAsia="pl-PL"/>
        </w:rPr>
        <w:t>dcza, że dokumentacja będzie</w:t>
      </w:r>
      <w:r w:rsidRPr="000279C5">
        <w:rPr>
          <w:rFonts w:ascii="Times New Roman" w:eastAsia="Times New Roman" w:hAnsi="Times New Roman" w:cs="Times New Roman"/>
          <w:lang w:eastAsia="pl-PL"/>
        </w:rPr>
        <w:t xml:space="preserve"> wolna od jakichkolwiek wad prawnych. </w:t>
      </w:r>
    </w:p>
    <w:p w14:paraId="06CE6289" w14:textId="77777777" w:rsidR="00AD5E87" w:rsidRPr="000279C5" w:rsidRDefault="00AD5E87">
      <w:pPr>
        <w:numPr>
          <w:ilvl w:val="3"/>
          <w:numId w:val="62"/>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nie może zbywać opracowania projektowego ani jego dowolnych części oraz nie może usuwać oznaczeń określających autora.</w:t>
      </w:r>
    </w:p>
    <w:p w14:paraId="36A6CF7A" w14:textId="3ECA9FDA" w:rsidR="00AD5E87" w:rsidRPr="000279C5" w:rsidRDefault="00AD5E87">
      <w:pPr>
        <w:numPr>
          <w:ilvl w:val="3"/>
          <w:numId w:val="62"/>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wspólnie z Wykonawcą rozszerzają odpowiedzialność Wykonawcy z tytułu rękojmi za wady projektu. Termin rękojmi kończy się wraz z upływem terminu odpowiedzialności z tytułu rękojmi za wady robót budowlanych wykonywanych na podstawie dokumentacji będącej przedmiotem niniejszej umowy.</w:t>
      </w:r>
    </w:p>
    <w:p w14:paraId="38724D84" w14:textId="7FCD3BE7" w:rsidR="00AD5E87" w:rsidRPr="000279C5" w:rsidRDefault="00AD5E87">
      <w:pPr>
        <w:numPr>
          <w:ilvl w:val="3"/>
          <w:numId w:val="62"/>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Wykonawca udziela Zamawiającemu gwarancji na wykonany projekt na okres </w:t>
      </w:r>
      <w:r w:rsidR="00FA796F" w:rsidRPr="000279C5">
        <w:rPr>
          <w:rFonts w:ascii="Times New Roman" w:eastAsia="Times New Roman" w:hAnsi="Times New Roman" w:cs="Times New Roman"/>
          <w:lang w:eastAsia="pl-PL"/>
        </w:rPr>
        <w:t>równy okresowi objęcie</w:t>
      </w:r>
      <w:r w:rsidRPr="000279C5">
        <w:rPr>
          <w:rFonts w:ascii="Times New Roman" w:eastAsia="Times New Roman" w:hAnsi="Times New Roman" w:cs="Times New Roman"/>
          <w:lang w:eastAsia="pl-PL"/>
        </w:rPr>
        <w:t xml:space="preserve"> rękojmią.</w:t>
      </w:r>
    </w:p>
    <w:p w14:paraId="48B82D22" w14:textId="77777777" w:rsidR="00E747EF" w:rsidRPr="000279C5" w:rsidRDefault="00E747EF" w:rsidP="000279C5">
      <w:pPr>
        <w:pStyle w:val="Default"/>
        <w:numPr>
          <w:ilvl w:val="0"/>
          <w:numId w:val="28"/>
        </w:numPr>
        <w:tabs>
          <w:tab w:val="clear" w:pos="720"/>
        </w:tabs>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Uzupełnienia, korekty, usunięcie wad i braków oraz wyjaśnienia do dokumentacji projektowej objętej Przedmiotem umowy zgłoszone przez Zamawiającego w trakcie realizacji Przedmiotu umowy oraz w okresie rękojmi i gwarancji Wykonawca wykona bez dodatkowego wynagrodzenia. </w:t>
      </w:r>
    </w:p>
    <w:p w14:paraId="77017E37" w14:textId="5F67C25B" w:rsidR="00AD5E87" w:rsidRPr="000279C5" w:rsidRDefault="00AD5E87">
      <w:pPr>
        <w:numPr>
          <w:ilvl w:val="3"/>
          <w:numId w:val="29"/>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Jeżeli w trakcie realizacji przedmiotu umowy ujawni się jakakolwiek wada lub nieprawidłowość,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którymkolwiek elemencie dokumentacji projektowej, Wykonawca obowiązany jest niezwłocznie zapewnić opracowanie prawidłowej dokumentacji projektowej niezbędnej do prowadzenia/kontynuowania robót. </w:t>
      </w:r>
    </w:p>
    <w:p w14:paraId="0F53F8B9" w14:textId="3F84ED53" w:rsidR="00AD5E87" w:rsidRPr="000279C5" w:rsidRDefault="00AD5E87">
      <w:pPr>
        <w:numPr>
          <w:ilvl w:val="3"/>
          <w:numId w:val="29"/>
        </w:numPr>
        <w:spacing w:line="276" w:lineRule="auto"/>
        <w:ind w:left="426" w:hanging="426"/>
        <w:rPr>
          <w:rFonts w:ascii="Times New Roman" w:eastAsia="Times New Roman" w:hAnsi="Times New Roman" w:cs="Times New Roman"/>
          <w:snapToGrid w:val="0"/>
          <w:lang w:eastAsia="pl-PL"/>
        </w:rPr>
      </w:pPr>
      <w:r w:rsidRPr="000279C5">
        <w:rPr>
          <w:rFonts w:ascii="Times New Roman" w:eastAsia="Times New Roman" w:hAnsi="Times New Roman" w:cs="Times New Roman"/>
          <w:lang w:eastAsia="pl-PL"/>
        </w:rPr>
        <w:t>Zamawiający w każdym czasie ma prawo zgłaszać na piśmie zastrzeżenia w zakresie dostrzeżonyc</w:t>
      </w:r>
      <w:r w:rsidR="00B91B38" w:rsidRPr="000279C5">
        <w:rPr>
          <w:rFonts w:ascii="Times New Roman" w:eastAsia="Times New Roman" w:hAnsi="Times New Roman" w:cs="Times New Roman"/>
          <w:lang w:eastAsia="pl-PL"/>
        </w:rPr>
        <w:t>h wad dokumentacji projektowej.</w:t>
      </w:r>
      <w:r w:rsidRPr="000279C5">
        <w:rPr>
          <w:rFonts w:ascii="Times New Roman" w:eastAsia="Times New Roman" w:hAnsi="Times New Roman" w:cs="Times New Roman"/>
          <w:lang w:eastAsia="pl-PL"/>
        </w:rPr>
        <w:t xml:space="preserve"> Wykonawca zobowiązany jest usunąć wady najpóźniej w terminie 7 dni roboczych od dnia ich pisemnego zgłoszenia, chyba że usunięcie wady wymagać będzie dłuższego terminu. W przypadku, gdy usunięcie wad nie będzie możliwe w terminie, o którym mowa powyżej Wykonawca wraz z Zamawiającym uzgodni termin usunięcia tej wad nie dłuższy jednak niż 14 dni roboczych od dnia pisemnego zgłoszenia. W przypadku, gdy niemożność usunięcia wad będzie wynikać ze sprzeczności z obowiązującymi przepisami prawa i normami budowlanymi, Wykonawca zobowiązany jest do przedstawienia na piśmie Zamawiającemu stosownych wyjaśnień dotyczących zaproponowanych w projekcie rozwiązań, a także, w razie zgłoszenia takiego żądania, zapewni osobiste stawiennictwo w siedzibie Zamawiającego, projektantów branżowych w celu wyjaśnienia wątpliwości i ustalenia terminu oraz sposobu usunięcia wad. </w:t>
      </w:r>
    </w:p>
    <w:p w14:paraId="7B652914" w14:textId="72E5E8A9" w:rsidR="00AD5E87" w:rsidRPr="000279C5" w:rsidRDefault="00AD5E87">
      <w:pPr>
        <w:spacing w:line="276" w:lineRule="auto"/>
        <w:ind w:left="3240"/>
        <w:rPr>
          <w:rFonts w:ascii="Times New Roman" w:eastAsia="Times New Roman" w:hAnsi="Times New Roman" w:cs="Times New Roman"/>
          <w:lang w:eastAsia="pl-PL"/>
        </w:rPr>
      </w:pPr>
    </w:p>
    <w:p w14:paraId="32B0A24F" w14:textId="245B235D" w:rsidR="00AD5E87" w:rsidRPr="000279C5" w:rsidRDefault="00AD5E87" w:rsidP="00B93FD9">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xml:space="preserve">§ </w:t>
      </w:r>
      <w:r w:rsidR="00E747EF" w:rsidRPr="000279C5">
        <w:rPr>
          <w:rFonts w:ascii="Times New Roman" w:hAnsi="Times New Roman" w:cs="Times New Roman"/>
          <w:b/>
          <w:bCs/>
          <w:color w:val="auto"/>
          <w:sz w:val="22"/>
          <w:szCs w:val="22"/>
        </w:rPr>
        <w:t>7</w:t>
      </w:r>
      <w:r w:rsidR="00116AF0" w:rsidRPr="000279C5">
        <w:rPr>
          <w:rFonts w:ascii="Times New Roman" w:hAnsi="Times New Roman" w:cs="Times New Roman"/>
          <w:b/>
          <w:bCs/>
          <w:color w:val="auto"/>
          <w:sz w:val="22"/>
          <w:szCs w:val="22"/>
        </w:rPr>
        <w:t>.</w:t>
      </w:r>
      <w:r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PRAWA AUTORSKIE</w:t>
      </w:r>
    </w:p>
    <w:p w14:paraId="3D4F7B67" w14:textId="438FA54A"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W ramach wynagrodzenia wskazanego w §</w:t>
      </w:r>
      <w:r w:rsidR="00E747EF"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ust. 1 umowy Wykonawca przenosi na Zamawiającego autorskie prawa majątkowe do dokumentacji projektowej objętej Przedmiotem umowy oraz dokumentacji powykonawczej – z chwilą jej przekazania Zamawiającemu - na wszystkich polach eksploatacji, a w tym, </w:t>
      </w:r>
      <w:r w:rsidR="0035662A"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szczególności w następujących polach eksploatacji: </w:t>
      </w:r>
    </w:p>
    <w:p w14:paraId="2D3DFBEE" w14:textId="461225FC" w:rsidR="00AD5E87" w:rsidRPr="000279C5" w:rsidRDefault="00FA796F">
      <w:pPr>
        <w:pStyle w:val="Default"/>
        <w:spacing w:line="276" w:lineRule="auto"/>
        <w:ind w:left="360"/>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1) </w:t>
      </w:r>
      <w:r w:rsidR="00AD5E87" w:rsidRPr="000279C5">
        <w:rPr>
          <w:rFonts w:ascii="Times New Roman" w:hAnsi="Times New Roman" w:cs="Times New Roman"/>
          <w:color w:val="auto"/>
          <w:sz w:val="22"/>
          <w:szCs w:val="22"/>
        </w:rPr>
        <w:t>wykorzystywani</w:t>
      </w:r>
      <w:r w:rsidR="00A55E25" w:rsidRPr="000279C5">
        <w:rPr>
          <w:rFonts w:ascii="Times New Roman" w:hAnsi="Times New Roman" w:cs="Times New Roman"/>
          <w:color w:val="auto"/>
          <w:sz w:val="22"/>
          <w:szCs w:val="22"/>
        </w:rPr>
        <w:t>e</w:t>
      </w:r>
      <w:r w:rsidR="00AD5E87" w:rsidRPr="000279C5">
        <w:rPr>
          <w:rFonts w:ascii="Times New Roman" w:hAnsi="Times New Roman" w:cs="Times New Roman"/>
          <w:color w:val="auto"/>
          <w:sz w:val="22"/>
          <w:szCs w:val="22"/>
        </w:rPr>
        <w:t xml:space="preserve"> dokumentacji w sposób nieograniczony, w tym w ramach prowadzonych inwestycji przez Zamawiającego, </w:t>
      </w:r>
    </w:p>
    <w:p w14:paraId="69F43D56" w14:textId="23B23307" w:rsidR="00E747EF" w:rsidRPr="000279C5" w:rsidRDefault="00FA796F">
      <w:p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2) </w:t>
      </w:r>
      <w:r w:rsidR="00E747EF" w:rsidRPr="000279C5">
        <w:rPr>
          <w:rFonts w:ascii="Times New Roman" w:eastAsia="Times New Roman" w:hAnsi="Times New Roman" w:cs="Times New Roman"/>
          <w:lang w:eastAsia="pl-PL"/>
        </w:rPr>
        <w:t>użytkowa</w:t>
      </w:r>
      <w:r w:rsidRPr="000279C5">
        <w:rPr>
          <w:rFonts w:ascii="Times New Roman" w:eastAsia="Times New Roman" w:hAnsi="Times New Roman" w:cs="Times New Roman"/>
          <w:lang w:eastAsia="pl-PL"/>
        </w:rPr>
        <w:t>nie</w:t>
      </w:r>
      <w:r w:rsidR="00E747EF" w:rsidRPr="000279C5">
        <w:rPr>
          <w:rFonts w:ascii="Times New Roman" w:eastAsia="Times New Roman" w:hAnsi="Times New Roman" w:cs="Times New Roman"/>
          <w:lang w:eastAsia="pl-PL"/>
        </w:rPr>
        <w:t xml:space="preserve"> i utrwala</w:t>
      </w:r>
      <w:r w:rsidRPr="000279C5">
        <w:rPr>
          <w:rFonts w:ascii="Times New Roman" w:eastAsia="Times New Roman" w:hAnsi="Times New Roman" w:cs="Times New Roman"/>
          <w:lang w:eastAsia="pl-PL"/>
        </w:rPr>
        <w:t xml:space="preserve">nie </w:t>
      </w:r>
      <w:r w:rsidR="00E747EF" w:rsidRPr="000279C5">
        <w:rPr>
          <w:rFonts w:ascii="Times New Roman" w:eastAsia="Times New Roman" w:hAnsi="Times New Roman" w:cs="Times New Roman"/>
          <w:lang w:eastAsia="pl-PL"/>
        </w:rPr>
        <w:t xml:space="preserve"> opracowani</w:t>
      </w:r>
      <w:r w:rsidRPr="000279C5">
        <w:rPr>
          <w:rFonts w:ascii="Times New Roman" w:eastAsia="Times New Roman" w:hAnsi="Times New Roman" w:cs="Times New Roman"/>
          <w:lang w:eastAsia="pl-PL"/>
        </w:rPr>
        <w:t>a</w:t>
      </w:r>
      <w:r w:rsidR="00E747EF" w:rsidRPr="000279C5">
        <w:rPr>
          <w:rFonts w:ascii="Times New Roman" w:eastAsia="Times New Roman" w:hAnsi="Times New Roman" w:cs="Times New Roman"/>
          <w:lang w:eastAsia="pl-PL"/>
        </w:rPr>
        <w:t xml:space="preserve"> projektowe</w:t>
      </w:r>
      <w:r w:rsidRPr="000279C5">
        <w:rPr>
          <w:rFonts w:ascii="Times New Roman" w:eastAsia="Times New Roman" w:hAnsi="Times New Roman" w:cs="Times New Roman"/>
          <w:lang w:eastAsia="pl-PL"/>
        </w:rPr>
        <w:t>go</w:t>
      </w:r>
      <w:r w:rsidR="00E747EF" w:rsidRPr="000279C5">
        <w:rPr>
          <w:rFonts w:ascii="Times New Roman" w:eastAsia="Times New Roman" w:hAnsi="Times New Roman" w:cs="Times New Roman"/>
          <w:lang w:eastAsia="pl-PL"/>
        </w:rPr>
        <w:t xml:space="preserve"> na własny użytek, w tym w szczególności przekaza</w:t>
      </w:r>
      <w:r w:rsidRPr="000279C5">
        <w:rPr>
          <w:rFonts w:ascii="Times New Roman" w:eastAsia="Times New Roman" w:hAnsi="Times New Roman" w:cs="Times New Roman"/>
          <w:lang w:eastAsia="pl-PL"/>
        </w:rPr>
        <w:t>nie</w:t>
      </w:r>
      <w:r w:rsidR="00E747EF" w:rsidRPr="000279C5">
        <w:rPr>
          <w:rFonts w:ascii="Times New Roman" w:eastAsia="Times New Roman" w:hAnsi="Times New Roman" w:cs="Times New Roman"/>
          <w:lang w:eastAsia="pl-PL"/>
        </w:rPr>
        <w:t xml:space="preserve"> </w:t>
      </w:r>
      <w:r w:rsidR="0035662A" w:rsidRPr="000279C5">
        <w:rPr>
          <w:rFonts w:ascii="Times New Roman" w:eastAsia="Times New Roman" w:hAnsi="Times New Roman" w:cs="Times New Roman"/>
          <w:lang w:eastAsia="pl-PL"/>
        </w:rPr>
        <w:t>opracowania</w:t>
      </w:r>
      <w:r w:rsidR="00E747EF" w:rsidRPr="000279C5">
        <w:rPr>
          <w:rFonts w:ascii="Times New Roman" w:eastAsia="Times New Roman" w:hAnsi="Times New Roman" w:cs="Times New Roman"/>
          <w:lang w:eastAsia="pl-PL"/>
        </w:rPr>
        <w:t xml:space="preserve"> projektowe</w:t>
      </w:r>
      <w:r w:rsidRPr="000279C5">
        <w:rPr>
          <w:rFonts w:ascii="Times New Roman" w:eastAsia="Times New Roman" w:hAnsi="Times New Roman" w:cs="Times New Roman"/>
          <w:lang w:eastAsia="pl-PL"/>
        </w:rPr>
        <w:t>go</w:t>
      </w:r>
      <w:r w:rsidR="00E747EF" w:rsidRPr="000279C5">
        <w:rPr>
          <w:rFonts w:ascii="Times New Roman" w:eastAsia="Times New Roman" w:hAnsi="Times New Roman" w:cs="Times New Roman"/>
          <w:lang w:eastAsia="pl-PL"/>
        </w:rPr>
        <w:t xml:space="preserve"> lub dowoln</w:t>
      </w:r>
      <w:r w:rsidRPr="000279C5">
        <w:rPr>
          <w:rFonts w:ascii="Times New Roman" w:eastAsia="Times New Roman" w:hAnsi="Times New Roman" w:cs="Times New Roman"/>
          <w:lang w:eastAsia="pl-PL"/>
        </w:rPr>
        <w:t>ej</w:t>
      </w:r>
      <w:r w:rsidR="00E747EF" w:rsidRPr="000279C5">
        <w:rPr>
          <w:rFonts w:ascii="Times New Roman" w:eastAsia="Times New Roman" w:hAnsi="Times New Roman" w:cs="Times New Roman"/>
          <w:lang w:eastAsia="pl-PL"/>
        </w:rPr>
        <w:t xml:space="preserve"> jego część, także jego kopie: </w:t>
      </w:r>
    </w:p>
    <w:p w14:paraId="59E1E94D" w14:textId="77777777" w:rsidR="00E747EF" w:rsidRPr="000279C5" w:rsidRDefault="00E747EF" w:rsidP="000279C5">
      <w:pPr>
        <w:numPr>
          <w:ilvl w:val="0"/>
          <w:numId w:val="30"/>
        </w:numPr>
        <w:spacing w:line="276" w:lineRule="auto"/>
        <w:ind w:hanging="29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innym wykonawcom jako podstawę lub materiał wyjściowy do wykonania innych opracowań projektowych,</w:t>
      </w:r>
    </w:p>
    <w:p w14:paraId="4AC01FBD" w14:textId="77777777" w:rsidR="00E747EF" w:rsidRPr="000279C5" w:rsidRDefault="00E747EF" w:rsidP="000279C5">
      <w:pPr>
        <w:numPr>
          <w:ilvl w:val="0"/>
          <w:numId w:val="30"/>
        </w:numPr>
        <w:spacing w:line="276" w:lineRule="auto"/>
        <w:ind w:hanging="29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innym wykonawcom jako podstawę dla wykonania lub nadzorowania robót budowlanych,</w:t>
      </w:r>
    </w:p>
    <w:p w14:paraId="23ABF8EB" w14:textId="77777777" w:rsidR="00E747EF" w:rsidRPr="000279C5" w:rsidRDefault="00E747EF" w:rsidP="000279C5">
      <w:pPr>
        <w:numPr>
          <w:ilvl w:val="0"/>
          <w:numId w:val="30"/>
        </w:numPr>
        <w:spacing w:line="276" w:lineRule="auto"/>
        <w:ind w:hanging="29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stronom trzecim biorącym udział w procesie inwestycyjnym,</w:t>
      </w:r>
    </w:p>
    <w:p w14:paraId="3DF6A750" w14:textId="07C00001" w:rsidR="00AD5E87" w:rsidRPr="000279C5" w:rsidRDefault="00FA796F">
      <w:p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3) </w:t>
      </w:r>
      <w:r w:rsidR="00E747EF" w:rsidRPr="000279C5">
        <w:rPr>
          <w:rFonts w:ascii="Times New Roman" w:eastAsia="Times New Roman" w:hAnsi="Times New Roman" w:cs="Times New Roman"/>
          <w:lang w:eastAsia="pl-PL"/>
        </w:rPr>
        <w:t>zwielokrotnia</w:t>
      </w:r>
      <w:r w:rsidRPr="000279C5">
        <w:rPr>
          <w:rFonts w:ascii="Times New Roman" w:eastAsia="Times New Roman" w:hAnsi="Times New Roman" w:cs="Times New Roman"/>
          <w:lang w:eastAsia="pl-PL"/>
        </w:rPr>
        <w:t>ni</w:t>
      </w:r>
      <w:r w:rsidR="00A55E25" w:rsidRPr="000279C5">
        <w:rPr>
          <w:rFonts w:ascii="Times New Roman" w:eastAsia="Times New Roman" w:hAnsi="Times New Roman" w:cs="Times New Roman"/>
          <w:lang w:eastAsia="pl-PL"/>
        </w:rPr>
        <w:t>e</w:t>
      </w:r>
      <w:r w:rsidR="00E747EF" w:rsidRPr="000279C5">
        <w:rPr>
          <w:rFonts w:ascii="Times New Roman" w:eastAsia="Times New Roman" w:hAnsi="Times New Roman" w:cs="Times New Roman"/>
          <w:lang w:eastAsia="pl-PL"/>
        </w:rPr>
        <w:t xml:space="preserve"> opracowani</w:t>
      </w:r>
      <w:r w:rsidRPr="000279C5">
        <w:rPr>
          <w:rFonts w:ascii="Times New Roman" w:eastAsia="Times New Roman" w:hAnsi="Times New Roman" w:cs="Times New Roman"/>
          <w:lang w:eastAsia="pl-PL"/>
        </w:rPr>
        <w:t>a</w:t>
      </w:r>
      <w:r w:rsidR="00E747EF" w:rsidRPr="000279C5">
        <w:rPr>
          <w:rFonts w:ascii="Times New Roman" w:eastAsia="Times New Roman" w:hAnsi="Times New Roman" w:cs="Times New Roman"/>
          <w:lang w:eastAsia="pl-PL"/>
        </w:rPr>
        <w:t xml:space="preserve"> projektowe</w:t>
      </w:r>
      <w:r w:rsidRPr="000279C5">
        <w:rPr>
          <w:rFonts w:ascii="Times New Roman" w:eastAsia="Times New Roman" w:hAnsi="Times New Roman" w:cs="Times New Roman"/>
          <w:lang w:eastAsia="pl-PL"/>
        </w:rPr>
        <w:t>go</w:t>
      </w:r>
      <w:r w:rsidR="00E747EF" w:rsidRPr="000279C5">
        <w:rPr>
          <w:rFonts w:ascii="Times New Roman" w:eastAsia="Times New Roman" w:hAnsi="Times New Roman" w:cs="Times New Roman"/>
          <w:lang w:eastAsia="pl-PL"/>
        </w:rPr>
        <w:t xml:space="preserve"> lub jego części dowolną techniką,</w:t>
      </w:r>
    </w:p>
    <w:p w14:paraId="3A7D7756" w14:textId="6BCCE29A" w:rsidR="00AD5E87" w:rsidRPr="000279C5" w:rsidRDefault="00AD5E87" w:rsidP="000279C5">
      <w:pPr>
        <w:pStyle w:val="Default"/>
        <w:numPr>
          <w:ilvl w:val="0"/>
          <w:numId w:val="105"/>
        </w:numPr>
        <w:spacing w:line="276" w:lineRule="auto"/>
        <w:ind w:hanging="294"/>
        <w:rPr>
          <w:rFonts w:ascii="Times New Roman" w:hAnsi="Times New Roman" w:cs="Times New Roman"/>
          <w:color w:val="auto"/>
          <w:sz w:val="22"/>
          <w:szCs w:val="22"/>
        </w:rPr>
      </w:pPr>
      <w:r w:rsidRPr="000279C5">
        <w:rPr>
          <w:rFonts w:ascii="Times New Roman" w:hAnsi="Times New Roman" w:cs="Times New Roman"/>
          <w:color w:val="auto"/>
          <w:sz w:val="22"/>
          <w:szCs w:val="22"/>
        </w:rPr>
        <w:t>wprowadzani</w:t>
      </w:r>
      <w:r w:rsidR="00A55E25" w:rsidRPr="000279C5">
        <w:rPr>
          <w:rFonts w:ascii="Times New Roman" w:hAnsi="Times New Roman" w:cs="Times New Roman"/>
          <w:color w:val="auto"/>
          <w:sz w:val="22"/>
          <w:szCs w:val="22"/>
        </w:rPr>
        <w:t>e</w:t>
      </w:r>
      <w:r w:rsidRPr="000279C5">
        <w:rPr>
          <w:rFonts w:ascii="Times New Roman" w:hAnsi="Times New Roman" w:cs="Times New Roman"/>
          <w:color w:val="auto"/>
          <w:sz w:val="22"/>
          <w:szCs w:val="22"/>
        </w:rPr>
        <w:t xml:space="preserve"> dokumentacji do obrotu, użyczania lub najmu oryginału lub egzemplarzy, </w:t>
      </w:r>
    </w:p>
    <w:p w14:paraId="7A57FED2" w14:textId="285EFAF8" w:rsidR="00AD5E87" w:rsidRPr="000279C5" w:rsidRDefault="00AD5E87" w:rsidP="000279C5">
      <w:pPr>
        <w:pStyle w:val="Default"/>
        <w:numPr>
          <w:ilvl w:val="0"/>
          <w:numId w:val="105"/>
        </w:numPr>
        <w:spacing w:line="276" w:lineRule="auto"/>
        <w:ind w:hanging="29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publicznego wystawiania, wyświetlania, odtwarzania oraz nadawania i reemitowania, a także publicznego udostępniania w taki sposób, aby każdy mógł mieć dostęp do dokumentacji w miejscu i w czasie przez siebie wybranym, w tym poprzez udostępnienie egzemplarza dokumentacji projektowej w formie cyfrowej w Internecie, publikacji folderów reklamowych zawierających zwielokrotnioną techniką drukarską część lub całość dokumentacji. </w:t>
      </w:r>
    </w:p>
    <w:p w14:paraId="69C91244" w14:textId="5716B6F7" w:rsidR="00E747EF" w:rsidRPr="000279C5" w:rsidRDefault="00E747EF" w:rsidP="000279C5">
      <w:pPr>
        <w:numPr>
          <w:ilvl w:val="0"/>
          <w:numId w:val="105"/>
        </w:numPr>
        <w:spacing w:line="276" w:lineRule="auto"/>
        <w:ind w:hanging="29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wykorzystywa</w:t>
      </w:r>
      <w:r w:rsidR="00A55E25" w:rsidRPr="000279C5">
        <w:rPr>
          <w:rFonts w:ascii="Times New Roman" w:eastAsia="Times New Roman" w:hAnsi="Times New Roman" w:cs="Times New Roman"/>
          <w:lang w:eastAsia="pl-PL"/>
        </w:rPr>
        <w:t>nie</w:t>
      </w:r>
      <w:r w:rsidRPr="000279C5">
        <w:rPr>
          <w:rFonts w:ascii="Times New Roman" w:eastAsia="Times New Roman" w:hAnsi="Times New Roman" w:cs="Times New Roman"/>
          <w:lang w:eastAsia="pl-PL"/>
        </w:rPr>
        <w:t xml:space="preserve"> opracowani</w:t>
      </w:r>
      <w:r w:rsidR="00A55E25"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 xml:space="preserve"> projektowe</w:t>
      </w:r>
      <w:r w:rsidR="00A55E25" w:rsidRPr="000279C5">
        <w:rPr>
          <w:rFonts w:ascii="Times New Roman" w:eastAsia="Times New Roman" w:hAnsi="Times New Roman" w:cs="Times New Roman"/>
          <w:lang w:eastAsia="pl-PL"/>
        </w:rPr>
        <w:t>go</w:t>
      </w:r>
      <w:r w:rsidRPr="000279C5">
        <w:rPr>
          <w:rFonts w:ascii="Times New Roman" w:eastAsia="Times New Roman" w:hAnsi="Times New Roman" w:cs="Times New Roman"/>
          <w:lang w:eastAsia="pl-PL"/>
        </w:rPr>
        <w:t xml:space="preserve"> lub jego dowoln</w:t>
      </w:r>
      <w:r w:rsidR="00A55E25" w:rsidRPr="000279C5">
        <w:rPr>
          <w:rFonts w:ascii="Times New Roman" w:eastAsia="Times New Roman" w:hAnsi="Times New Roman" w:cs="Times New Roman"/>
          <w:lang w:eastAsia="pl-PL"/>
        </w:rPr>
        <w:t>ej</w:t>
      </w:r>
      <w:r w:rsidRPr="000279C5">
        <w:rPr>
          <w:rFonts w:ascii="Times New Roman" w:eastAsia="Times New Roman" w:hAnsi="Times New Roman" w:cs="Times New Roman"/>
          <w:lang w:eastAsia="pl-PL"/>
        </w:rPr>
        <w:t xml:space="preserve"> część do prezentacji,</w:t>
      </w:r>
    </w:p>
    <w:p w14:paraId="4CB2E3C1" w14:textId="1D75FC65" w:rsidR="00E747EF" w:rsidRPr="000279C5" w:rsidRDefault="00E747EF" w:rsidP="000279C5">
      <w:pPr>
        <w:numPr>
          <w:ilvl w:val="0"/>
          <w:numId w:val="105"/>
        </w:numPr>
        <w:spacing w:line="276" w:lineRule="auto"/>
        <w:ind w:hanging="29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wprowadza</w:t>
      </w:r>
      <w:r w:rsidR="00A55E25" w:rsidRPr="000279C5">
        <w:rPr>
          <w:rFonts w:ascii="Times New Roman" w:eastAsia="Times New Roman" w:hAnsi="Times New Roman" w:cs="Times New Roman"/>
          <w:lang w:eastAsia="pl-PL"/>
        </w:rPr>
        <w:t>nie</w:t>
      </w:r>
      <w:r w:rsidRPr="000279C5">
        <w:rPr>
          <w:rFonts w:ascii="Times New Roman" w:eastAsia="Times New Roman" w:hAnsi="Times New Roman" w:cs="Times New Roman"/>
          <w:lang w:eastAsia="pl-PL"/>
        </w:rPr>
        <w:t xml:space="preserve"> opracowani</w:t>
      </w:r>
      <w:r w:rsidR="00A55E25"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 xml:space="preserve"> projektowe</w:t>
      </w:r>
      <w:r w:rsidR="00A55E25" w:rsidRPr="000279C5">
        <w:rPr>
          <w:rFonts w:ascii="Times New Roman" w:eastAsia="Times New Roman" w:hAnsi="Times New Roman" w:cs="Times New Roman"/>
          <w:lang w:eastAsia="pl-PL"/>
        </w:rPr>
        <w:t>go</w:t>
      </w:r>
      <w:r w:rsidRPr="000279C5">
        <w:rPr>
          <w:rFonts w:ascii="Times New Roman" w:eastAsia="Times New Roman" w:hAnsi="Times New Roman" w:cs="Times New Roman"/>
          <w:lang w:eastAsia="pl-PL"/>
        </w:rPr>
        <w:t xml:space="preserve"> lub jego części do pamięci komputera na dowolnej liczbie własnych stanowisk komputerowych i stanowisk komputerowych jednostek podległych,</w:t>
      </w:r>
    </w:p>
    <w:p w14:paraId="1CD7C3AA" w14:textId="7EB87D61"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Wykonawca wyraża zgodę na dokonywanie przez Zamawiającego bez zgody Wykonawcy wszelkich zmian </w:t>
      </w:r>
      <w:r w:rsidR="00E747EF"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dokumentacji projektowej oraz dokumentacji powykonawczej, a także opracowań dokumentacji, </w:t>
      </w:r>
      <w:r w:rsidR="00E747EF"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szczególności tłumaczeń, modyfikacji, przeróbek, adaptacji, poprawek oraz aktualizacji. </w:t>
      </w:r>
    </w:p>
    <w:p w14:paraId="1C7A1086" w14:textId="77777777"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Wykonawca przenosi na Zamawiającego uprawnienie do udzielania zezwoleń na rozporządzanie i korzystanie z opracowań dokumentacji projektowej oraz dokumentacji powykonawczej i na wykonywanie pozostałych praw zależnych. </w:t>
      </w:r>
    </w:p>
    <w:p w14:paraId="11D8AE43" w14:textId="77777777"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Wykonawca upoważnia Zamawiającego do nieodpłatnego wykonywania w jego imieniu autorskich praw osobistych do dokumentacji projektowej i dokumentacji powykonawczej oraz zobowiązuje się do niewykonywania autorskich praw osobistych do tej dokumentacji, chyba że na niniejsze Zamawiający wyrazi zgodę na piśmie. </w:t>
      </w:r>
    </w:p>
    <w:p w14:paraId="40A2020D" w14:textId="1898C4C8"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Strony zgodnie postanawiają, że wynagrodzenie, o którym mowa w §</w:t>
      </w:r>
      <w:r w:rsidR="00E747EF" w:rsidRPr="000279C5">
        <w:rPr>
          <w:rFonts w:ascii="Times New Roman" w:hAnsi="Times New Roman" w:cs="Times New Roman"/>
          <w:color w:val="auto"/>
          <w:sz w:val="22"/>
          <w:szCs w:val="22"/>
        </w:rPr>
        <w:t xml:space="preserve"> 3</w:t>
      </w:r>
      <w:r w:rsidRPr="000279C5">
        <w:rPr>
          <w:rFonts w:ascii="Times New Roman" w:hAnsi="Times New Roman" w:cs="Times New Roman"/>
          <w:color w:val="auto"/>
          <w:sz w:val="22"/>
          <w:szCs w:val="22"/>
        </w:rPr>
        <w:t xml:space="preserve"> ust. 1 umowy stanowi wynagrodzenie Wykonawcy za korzystanie przez Zamawiającego z dokumentacji projektowej oraz dokumentacji powykonawczej na wszystkich polach eksploatacji, w tym wskazanych w ust. 1 niniejszego paragrafu, wykonywanie autorskich praw zależnych do dokumentacji projektowej oraz innych uprawnień z nią związanych, a także za przeniesienie własności egzemplarzy dokumentacji projektowej w ilości określonej w umowie. </w:t>
      </w:r>
    </w:p>
    <w:p w14:paraId="22359207" w14:textId="77777777" w:rsidR="00AD5E87" w:rsidRPr="000279C5" w:rsidRDefault="00AD5E87">
      <w:pPr>
        <w:pStyle w:val="Default"/>
        <w:numPr>
          <w:ilvl w:val="0"/>
          <w:numId w:val="1"/>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Wykonawca oświadcza, iż dokumentacja projektowa, wykonawcza oraz dokumentacja powykonawcza będąca Przedmiotem niniejszej umowy jest wynikiem jego twórczości, jest wolna od wad prawnych, a także nie narusza praw osób trzecich. </w:t>
      </w:r>
    </w:p>
    <w:p w14:paraId="791B9A18" w14:textId="77777777" w:rsidR="00AD5E87" w:rsidRPr="000279C5" w:rsidRDefault="00AD5E87">
      <w:pPr>
        <w:spacing w:line="276" w:lineRule="auto"/>
        <w:ind w:left="3240"/>
        <w:rPr>
          <w:rFonts w:ascii="Times New Roman" w:eastAsia="Times New Roman" w:hAnsi="Times New Roman" w:cs="Times New Roman"/>
          <w:lang w:eastAsia="pl-PL"/>
        </w:rPr>
      </w:pPr>
    </w:p>
    <w:p w14:paraId="416A2D56" w14:textId="235E7FFB" w:rsidR="00AD5E87" w:rsidRPr="000279C5" w:rsidRDefault="00E747EF">
      <w:pPr>
        <w:spacing w:line="276" w:lineRule="auto"/>
        <w:ind w:left="3240"/>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8</w:t>
      </w:r>
      <w:r w:rsidR="00AD5E87" w:rsidRPr="000279C5">
        <w:rPr>
          <w:rFonts w:ascii="Times New Roman" w:eastAsia="Times New Roman" w:hAnsi="Times New Roman" w:cs="Times New Roman"/>
          <w:b/>
          <w:lang w:eastAsia="pl-PL"/>
        </w:rPr>
        <w:t>. OBOWIĄZKI ZAMAWIAJĄCEGO</w:t>
      </w:r>
    </w:p>
    <w:p w14:paraId="215A10C3" w14:textId="0F1EA0ED" w:rsidR="00AD5E87" w:rsidRPr="000279C5" w:rsidRDefault="00E747EF" w:rsidP="000279C5">
      <w:pPr>
        <w:numPr>
          <w:ilvl w:val="3"/>
          <w:numId w:val="107"/>
        </w:numPr>
        <w:tabs>
          <w:tab w:val="clear" w:pos="2520"/>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Do </w:t>
      </w:r>
      <w:r w:rsidR="00AD5E87" w:rsidRPr="000279C5">
        <w:rPr>
          <w:rFonts w:ascii="Times New Roman" w:eastAsia="Times New Roman" w:hAnsi="Times New Roman" w:cs="Times New Roman"/>
          <w:lang w:eastAsia="pl-PL"/>
        </w:rPr>
        <w:t xml:space="preserve">obowiązków Zamawiającego należy: </w:t>
      </w:r>
    </w:p>
    <w:p w14:paraId="1741DE7C" w14:textId="77777777"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w:t>
      </w:r>
      <w:r w:rsidRPr="000279C5">
        <w:rPr>
          <w:rFonts w:ascii="Times New Roman" w:eastAsia="Times New Roman" w:hAnsi="Times New Roman" w:cs="Times New Roman"/>
          <w:lang w:eastAsia="pl-PL"/>
        </w:rPr>
        <w:tab/>
        <w:t>przekazanie Wykonawcy frontu robót;</w:t>
      </w:r>
    </w:p>
    <w:p w14:paraId="55010620" w14:textId="77777777"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ab/>
        <w:t xml:space="preserve">zapewnienie nadzoru inwestorskiego; </w:t>
      </w:r>
    </w:p>
    <w:p w14:paraId="2354D39E" w14:textId="065C5F99"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3)</w:t>
      </w:r>
      <w:r w:rsidRPr="000279C5">
        <w:rPr>
          <w:rFonts w:ascii="Times New Roman" w:eastAsia="Times New Roman" w:hAnsi="Times New Roman" w:cs="Times New Roman"/>
          <w:lang w:eastAsia="pl-PL"/>
        </w:rPr>
        <w:tab/>
        <w:t xml:space="preserve">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 </w:t>
      </w:r>
    </w:p>
    <w:p w14:paraId="08470DA6" w14:textId="77777777"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ab/>
        <w:t xml:space="preserve">przeprowadzenie odbioru robót; </w:t>
      </w:r>
    </w:p>
    <w:p w14:paraId="28E34417" w14:textId="4EE094ED"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5)</w:t>
      </w:r>
      <w:r w:rsidRPr="000279C5">
        <w:rPr>
          <w:rFonts w:ascii="Times New Roman" w:eastAsia="Times New Roman" w:hAnsi="Times New Roman" w:cs="Times New Roman"/>
          <w:lang w:eastAsia="pl-PL"/>
        </w:rPr>
        <w:tab/>
        <w:t xml:space="preserve">dokonanie zapłaty Wykonawcy odpowiedniego wynagrodzenia za wykonane roboty, na zasadach określonych w § 3 i § 4; </w:t>
      </w:r>
    </w:p>
    <w:p w14:paraId="31B7F555" w14:textId="77777777"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6)</w:t>
      </w:r>
      <w:r w:rsidRPr="000279C5">
        <w:rPr>
          <w:rFonts w:ascii="Times New Roman" w:eastAsia="Times New Roman" w:hAnsi="Times New Roman" w:cs="Times New Roman"/>
          <w:lang w:eastAsia="pl-PL"/>
        </w:rPr>
        <w:tab/>
        <w:t>przeprowadzenie odbioru pogwarancyjnego;</w:t>
      </w:r>
    </w:p>
    <w:p w14:paraId="794B8296" w14:textId="77777777" w:rsidR="00AD5E87" w:rsidRPr="000279C5" w:rsidRDefault="00AD5E87">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7)</w:t>
      </w:r>
      <w:r w:rsidRPr="000279C5">
        <w:rPr>
          <w:rFonts w:ascii="Times New Roman" w:eastAsia="Times New Roman" w:hAnsi="Times New Roman" w:cs="Times New Roman"/>
          <w:lang w:eastAsia="pl-PL"/>
        </w:rPr>
        <w:tab/>
        <w:t>wskazanie miejsca poboru wody i energii elektrycznej.</w:t>
      </w:r>
    </w:p>
    <w:p w14:paraId="60DDA3FC" w14:textId="77777777" w:rsidR="00AD5E87" w:rsidRPr="000279C5" w:rsidRDefault="00AD5E87" w:rsidP="000279C5">
      <w:pPr>
        <w:numPr>
          <w:ilvl w:val="3"/>
          <w:numId w:val="107"/>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lub Nadzór Inwestorski mają prawo w trakcie realizacji umowy odmówić przyjęcia fragmentu lub całości robót wykonanych niezgodnie z wymogami technicznymi, dokumentacją lub obowiązującym prawem.</w:t>
      </w:r>
    </w:p>
    <w:p w14:paraId="41E37ABE" w14:textId="77777777" w:rsidR="00AD5E87" w:rsidRPr="000279C5" w:rsidRDefault="00AD5E87">
      <w:pPr>
        <w:spacing w:line="276" w:lineRule="auto"/>
        <w:ind w:left="425"/>
        <w:rPr>
          <w:rFonts w:ascii="Times New Roman" w:eastAsia="Times New Roman" w:hAnsi="Times New Roman" w:cs="Times New Roman"/>
          <w:lang w:eastAsia="pl-PL"/>
        </w:rPr>
      </w:pPr>
    </w:p>
    <w:p w14:paraId="37432A5B" w14:textId="323E1ECD" w:rsidR="00CE547A" w:rsidRPr="000279C5" w:rsidRDefault="00CE547A">
      <w:pPr>
        <w:spacing w:line="276" w:lineRule="auto"/>
        <w:ind w:left="425"/>
        <w:rPr>
          <w:rFonts w:ascii="Times New Roman" w:hAnsi="Times New Roman" w:cs="Times New Roman"/>
        </w:rPr>
      </w:pPr>
    </w:p>
    <w:p w14:paraId="1BE8AB21" w14:textId="7B4698A5" w:rsidR="00931853" w:rsidRPr="000279C5" w:rsidRDefault="00931853" w:rsidP="000279C5">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xml:space="preserve">§ </w:t>
      </w:r>
      <w:r w:rsidR="00351228" w:rsidRPr="000279C5">
        <w:rPr>
          <w:rFonts w:ascii="Times New Roman" w:hAnsi="Times New Roman" w:cs="Times New Roman"/>
          <w:b/>
          <w:bCs/>
          <w:color w:val="auto"/>
          <w:sz w:val="22"/>
          <w:szCs w:val="22"/>
        </w:rPr>
        <w:t>9</w:t>
      </w:r>
      <w:r w:rsidR="00116AF0" w:rsidRPr="000279C5">
        <w:rPr>
          <w:rFonts w:ascii="Times New Roman" w:hAnsi="Times New Roman" w:cs="Times New Roman"/>
          <w:b/>
          <w:bCs/>
          <w:color w:val="auto"/>
          <w:sz w:val="22"/>
          <w:szCs w:val="22"/>
        </w:rPr>
        <w:t>.</w:t>
      </w:r>
      <w:r w:rsidR="00351228"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OBOWIĄZKI WYKONAWCY</w:t>
      </w:r>
    </w:p>
    <w:p w14:paraId="47F9C4D7" w14:textId="77777777" w:rsidR="00931853" w:rsidRPr="000279C5" w:rsidRDefault="00931853">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 Do obowiązków Wykonawcy należy:</w:t>
      </w:r>
    </w:p>
    <w:p w14:paraId="37B02C26" w14:textId="54A9ACF0" w:rsidR="00931853" w:rsidRPr="000279C5" w:rsidRDefault="0093185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zapewnienie ze swojej strony projektanta posiadającego stosowne uprawnienia,</w:t>
      </w:r>
      <w:r w:rsidR="0005232B" w:rsidRPr="000279C5">
        <w:rPr>
          <w:rFonts w:ascii="Times New Roman" w:eastAsia="Times New Roman" w:hAnsi="Times New Roman" w:cs="Times New Roman"/>
          <w:lang w:eastAsia="pl-PL"/>
        </w:rPr>
        <w:t xml:space="preserve"> zgodnie z wymaganiami stawianymi w SWZ;</w:t>
      </w:r>
    </w:p>
    <w:p w14:paraId="2B861864" w14:textId="57558564" w:rsidR="00CF3486" w:rsidRPr="000279C5" w:rsidRDefault="0093185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uzyskanie wszelkich materiałów wyjściowych do projektowania,</w:t>
      </w:r>
    </w:p>
    <w:p w14:paraId="52628134" w14:textId="4AF758AD"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wykonanie wszelkich opracowań - niezbędnych dla osiągnięcia kompletności dokumentacji projektowej </w:t>
      </w:r>
      <w:r w:rsidR="00C408C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celu prawidłowego wykonania robót budowlanych – w formie papierowej i </w:t>
      </w:r>
      <w:r w:rsidR="00CF3486" w:rsidRPr="000279C5">
        <w:rPr>
          <w:rFonts w:ascii="Times New Roman" w:eastAsia="Times New Roman" w:hAnsi="Times New Roman" w:cs="Times New Roman"/>
          <w:lang w:eastAsia="pl-PL"/>
        </w:rPr>
        <w:t xml:space="preserve">elektronicznej, </w:t>
      </w:r>
    </w:p>
    <w:p w14:paraId="06C9070E" w14:textId="77777777" w:rsidR="00351228" w:rsidRPr="000279C5" w:rsidRDefault="00351228">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przejęcie terenu budowy i przygotowanie go do realizacji przedmiotu Umowy, a w szczególności: </w:t>
      </w:r>
    </w:p>
    <w:p w14:paraId="69205862" w14:textId="0C5C4935" w:rsidR="00351228" w:rsidRPr="000279C5" w:rsidRDefault="00351228">
      <w:pPr>
        <w:tabs>
          <w:tab w:val="left" w:pos="1276"/>
        </w:tab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ab/>
        <w:t>wykonanie robót rozbiórkowych i przygotowawczych niezbędnych do prowadzenia robót budowlanych, przy założeniu funkcjonowania części budynku</w:t>
      </w:r>
      <w:r w:rsidR="00E04639" w:rsidRPr="000279C5">
        <w:rPr>
          <w:rFonts w:ascii="Times New Roman" w:eastAsia="Times New Roman" w:hAnsi="Times New Roman" w:cs="Times New Roman"/>
          <w:shd w:val="clear" w:color="auto" w:fill="FFFFFF" w:themeFill="background1"/>
          <w:lang w:eastAsia="pl-PL"/>
        </w:rPr>
        <w:t xml:space="preserve"> </w:t>
      </w:r>
      <w:r w:rsidR="00181E74" w:rsidRPr="000279C5">
        <w:rPr>
          <w:rFonts w:ascii="Times New Roman" w:eastAsia="Times New Roman" w:hAnsi="Times New Roman" w:cs="Times New Roman"/>
          <w:shd w:val="clear" w:color="auto" w:fill="FFFFFF" w:themeFill="background1"/>
          <w:lang w:eastAsia="pl-PL"/>
        </w:rPr>
        <w:t>również dotyczy terenu zewnętrznego – na własny koszt</w:t>
      </w:r>
    </w:p>
    <w:p w14:paraId="483DD2B3" w14:textId="30979FA8" w:rsidR="00351228" w:rsidRPr="000279C5" w:rsidRDefault="00351228">
      <w:pPr>
        <w:tabs>
          <w:tab w:val="left" w:pos="1276"/>
        </w:tab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b)</w:t>
      </w:r>
      <w:r w:rsidRPr="000279C5">
        <w:rPr>
          <w:rFonts w:ascii="Times New Roman" w:eastAsia="Times New Roman" w:hAnsi="Times New Roman" w:cs="Times New Roman"/>
          <w:lang w:eastAsia="pl-PL"/>
        </w:rPr>
        <w:tab/>
        <w:t xml:space="preserve">dozór terenu budowy; </w:t>
      </w:r>
    </w:p>
    <w:p w14:paraId="28038FAB" w14:textId="5696EC9F" w:rsidR="00CF3486" w:rsidRPr="000279C5" w:rsidRDefault="00CF3486">
      <w:pPr>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ustanowienie kierownika budowy/robót</w:t>
      </w:r>
      <w:r w:rsidR="00E04639" w:rsidRPr="000279C5">
        <w:rPr>
          <w:rFonts w:ascii="Times New Roman" w:eastAsia="Times New Roman" w:hAnsi="Times New Roman" w:cs="Times New Roman"/>
          <w:lang w:eastAsia="pl-PL"/>
        </w:rPr>
        <w:t xml:space="preserve"> oraz wykonanie czynności wymienionych w art. 22 ustawy Prawo Budowlane; </w:t>
      </w:r>
    </w:p>
    <w:p w14:paraId="77007D4E" w14:textId="3D1DC4E0" w:rsidR="00E04639" w:rsidRPr="000279C5" w:rsidRDefault="00E04639">
      <w:pPr>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zatrudnienie przy budowie odpowiedniego nadzoru technicznego oraz pracowników wykwalifikowanych </w:t>
      </w:r>
      <w:r w:rsidR="00C408C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zakresie niezbędnym do odpowiedniego i terminowego wykonania robót; </w:t>
      </w:r>
    </w:p>
    <w:p w14:paraId="4F05C84A" w14:textId="50EF940C" w:rsidR="00E04639" w:rsidRPr="000279C5" w:rsidRDefault="00E04639">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realizacja zaleceń Inspektora nadzoru i  Zamawiającego; </w:t>
      </w:r>
    </w:p>
    <w:p w14:paraId="3DA53FDE" w14:textId="5E861E07" w:rsidR="00E04639" w:rsidRPr="000279C5" w:rsidRDefault="007D7A79">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zawarcia umowy/</w:t>
      </w:r>
      <w:r w:rsidR="00B95BD3" w:rsidRPr="000279C5">
        <w:rPr>
          <w:rFonts w:ascii="Times New Roman" w:eastAsia="Times New Roman" w:hAnsi="Times New Roman" w:cs="Times New Roman"/>
          <w:lang w:eastAsia="pl-PL"/>
        </w:rPr>
        <w:t>umów ubezpieczenia odpowiedzialności cywilnej wobec Zamawiającego</w:t>
      </w:r>
      <w:r w:rsidR="00CF3486" w:rsidRPr="000279C5">
        <w:rPr>
          <w:rFonts w:ascii="Times New Roman" w:eastAsia="Times New Roman" w:hAnsi="Times New Roman" w:cs="Times New Roman"/>
          <w:lang w:eastAsia="pl-PL"/>
        </w:rPr>
        <w:t xml:space="preserve"> </w:t>
      </w:r>
      <w:r w:rsidR="00B95BD3" w:rsidRPr="000279C5">
        <w:rPr>
          <w:rFonts w:ascii="Times New Roman" w:eastAsia="Times New Roman" w:hAnsi="Times New Roman" w:cs="Times New Roman"/>
          <w:lang w:eastAsia="pl-PL"/>
        </w:rPr>
        <w:t>i osób trzecich</w:t>
      </w:r>
      <w:r w:rsidR="00246A81" w:rsidRPr="000279C5">
        <w:rPr>
          <w:rFonts w:ascii="Times New Roman" w:eastAsia="Times New Roman" w:hAnsi="Times New Roman" w:cs="Times New Roman"/>
          <w:lang w:eastAsia="pl-PL"/>
        </w:rPr>
        <w:t>, na zasadach określonych w § 1</w:t>
      </w:r>
      <w:r w:rsidR="00245834">
        <w:rPr>
          <w:rFonts w:ascii="Times New Roman" w:eastAsia="Times New Roman" w:hAnsi="Times New Roman" w:cs="Times New Roman"/>
          <w:lang w:eastAsia="pl-PL"/>
        </w:rPr>
        <w:t>3</w:t>
      </w:r>
      <w:r w:rsidR="00B95BD3" w:rsidRPr="000279C5">
        <w:rPr>
          <w:rFonts w:ascii="Times New Roman" w:eastAsia="Times New Roman" w:hAnsi="Times New Roman" w:cs="Times New Roman"/>
          <w:lang w:eastAsia="pl-PL"/>
        </w:rPr>
        <w:t>,</w:t>
      </w:r>
    </w:p>
    <w:p w14:paraId="513785D3" w14:textId="58B93A65" w:rsidR="00351228" w:rsidRPr="000279C5" w:rsidRDefault="00351228">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wykonanie siłami własnymi (przez które rozumie się także podwykonawców i dalszych podwykonawców) </w:t>
      </w:r>
      <w:r w:rsidR="00C408C4"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i oddanie do użytku przedmiot Umowy zgodnie z ofertą, </w:t>
      </w:r>
      <w:r w:rsidR="0005232B" w:rsidRPr="000279C5">
        <w:rPr>
          <w:rFonts w:ascii="Times New Roman" w:eastAsia="Times New Roman" w:hAnsi="Times New Roman" w:cs="Times New Roman"/>
          <w:lang w:eastAsia="pl-PL"/>
        </w:rPr>
        <w:t>Opisem Przedmiotu Zamówienia</w:t>
      </w:r>
      <w:r w:rsidRPr="000279C5">
        <w:rPr>
          <w:rFonts w:ascii="Times New Roman" w:eastAsia="Times New Roman" w:hAnsi="Times New Roman" w:cs="Times New Roman"/>
          <w:lang w:eastAsia="pl-PL"/>
        </w:rPr>
        <w:t xml:space="preserve">, wykonaną </w:t>
      </w:r>
      <w:r w:rsidR="0005232B"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i zatwierdzoną dokumentacją projektową, zasadami wiedzy technicznej, obowiązującymi warunkami technicznymi wykonania i odbioru robót budowlano – montażowych, Ustawą z dnia 7 lipca 1994 roku – Prawo budowlane (Dz. U. z 2023 r., poz. 682 – tekst jednolity wraz z </w:t>
      </w:r>
      <w:proofErr w:type="spellStart"/>
      <w:r w:rsidRPr="000279C5">
        <w:rPr>
          <w:rFonts w:ascii="Times New Roman" w:eastAsia="Times New Roman" w:hAnsi="Times New Roman" w:cs="Times New Roman"/>
          <w:lang w:eastAsia="pl-PL"/>
        </w:rPr>
        <w:t>późń</w:t>
      </w:r>
      <w:proofErr w:type="spellEnd"/>
      <w:r w:rsidRPr="000279C5">
        <w:rPr>
          <w:rFonts w:ascii="Times New Roman" w:eastAsia="Times New Roman" w:hAnsi="Times New Roman" w:cs="Times New Roman"/>
          <w:lang w:eastAsia="pl-PL"/>
        </w:rPr>
        <w:t xml:space="preserve">. zm.), obowiązującymi Polskimi Normami, Rozporządzeniem Ministra Infrastruktury z dnia 12 kwietnia 2002 r. w sprawie warunków technicznych, jakim powinny odpowiadać budynki i ich usytuowanie (Dz.U. z 2022r., poz. 1225, </w:t>
      </w:r>
      <w:proofErr w:type="spellStart"/>
      <w:r w:rsidRPr="000279C5">
        <w:rPr>
          <w:rFonts w:ascii="Times New Roman" w:eastAsia="Times New Roman" w:hAnsi="Times New Roman" w:cs="Times New Roman"/>
          <w:lang w:eastAsia="pl-PL"/>
        </w:rPr>
        <w:t>t.j</w:t>
      </w:r>
      <w:proofErr w:type="spellEnd"/>
      <w:r w:rsidRPr="000279C5">
        <w:rPr>
          <w:rFonts w:ascii="Times New Roman" w:eastAsia="Times New Roman" w:hAnsi="Times New Roman" w:cs="Times New Roman"/>
          <w:lang w:eastAsia="pl-PL"/>
        </w:rPr>
        <w:t xml:space="preserve">. ze zm.) oraz Rozporządzeniem Ministra Zdrowia z dnia 26 marca  2019 r. w sprawie szczegółowych wymagań, jakim powinny odpowiadać pomieszczenia i urządzenia podmiotu wykonującego działalność leczniczą (Dz.U. z 2022 r., poz. 402, </w:t>
      </w:r>
      <w:proofErr w:type="spellStart"/>
      <w:r w:rsidRPr="000279C5">
        <w:rPr>
          <w:rFonts w:ascii="Times New Roman" w:eastAsia="Times New Roman" w:hAnsi="Times New Roman" w:cs="Times New Roman"/>
          <w:lang w:eastAsia="pl-PL"/>
        </w:rPr>
        <w:t>t</w:t>
      </w:r>
      <w:r w:rsidR="00D44E09" w:rsidRPr="000279C5">
        <w:rPr>
          <w:rFonts w:ascii="Times New Roman" w:eastAsia="Times New Roman" w:hAnsi="Times New Roman" w:cs="Times New Roman"/>
          <w:lang w:eastAsia="pl-PL"/>
        </w:rPr>
        <w:t>.j</w:t>
      </w:r>
      <w:proofErr w:type="spellEnd"/>
      <w:r w:rsidRPr="000279C5">
        <w:rPr>
          <w:rFonts w:ascii="Times New Roman" w:eastAsia="Times New Roman" w:hAnsi="Times New Roman" w:cs="Times New Roman"/>
          <w:lang w:eastAsia="pl-PL"/>
        </w:rPr>
        <w:t>.), U</w:t>
      </w:r>
      <w:r w:rsidRPr="000279C5">
        <w:rPr>
          <w:rFonts w:ascii="Times New Roman" w:hAnsi="Times New Roman" w:cs="Times New Roman"/>
        </w:rPr>
        <w:t>stawą z dnia 19 lipca 2019 r. o zapewnieniu dostępności osobom ze szczególnymi potrzebami oraz Innymi przepisami prawa budowlanego, przepisami szczegółowymi, obowiązującymi warunkami technicznymi,  normami państwowymi i branżowymi, przepisami dozoru technicznego i sztuką inżynierską, zasad wiedzy technicznej oraz niniejszymi założeniami do projektowania, a także innymi aktami prawnymi dotyczącymi przedmiotu zamówienia w szczególności dotyczącymi przepisów p.poż., bhp, ochrony środowiska i itp.</w:t>
      </w:r>
    </w:p>
    <w:p w14:paraId="4F9D71D7" w14:textId="099A753B" w:rsidR="00E04639" w:rsidRPr="000279C5" w:rsidRDefault="00E04639">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wykonania Przedmiotu umowy z należytą starannością, zgodnie z Dokumentacją projektową, zasadami wiedzy technicznej, warunkami pozwolenia na budowę, przepisami Prawa budowlanego oraz aktami powiązanymi, obowiązującymi normami, warunkami technicznymi wynikającymi z obowiązujących przepisów techniczno-budowlanych oraz zgodnie z dokumentami wymienionymi w tekście Umowy, a także z pisemnymi uzgodnieniami dokonanymi w trakcie realizacji Przedmiotu Umowy, oraz innymi obowiązującymi przepisami szczególnymi. Zakres obowiązków Wykonawcy obejmuje pełny zakres prac koniecznych do przekazania Zamawiającemu Przedmiotu </w:t>
      </w:r>
      <w:r w:rsidR="00860144"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mowy,</w:t>
      </w:r>
    </w:p>
    <w:p w14:paraId="6789E99B" w14:textId="3E11E4AB" w:rsidR="00E04639" w:rsidRPr="000279C5" w:rsidRDefault="00E04639">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opracowanie harmonogramu rzeczowo-finansowego na zasadach określonych w § 2 niniejszej umowy; </w:t>
      </w:r>
    </w:p>
    <w:p w14:paraId="680A675C" w14:textId="642674C3"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ponoszenia pełnej odpowiedzialno</w:t>
      </w:r>
      <w:r w:rsidR="00CF3486" w:rsidRPr="000279C5">
        <w:rPr>
          <w:rFonts w:ascii="Times New Roman" w:eastAsia="Times New Roman" w:hAnsi="Times New Roman" w:cs="Times New Roman"/>
          <w:lang w:eastAsia="pl-PL"/>
        </w:rPr>
        <w:t>ść za Przedmiot umowy, w tym za </w:t>
      </w:r>
      <w:r w:rsidRPr="000279C5">
        <w:rPr>
          <w:rFonts w:ascii="Times New Roman" w:eastAsia="Times New Roman" w:hAnsi="Times New Roman" w:cs="Times New Roman"/>
          <w:lang w:eastAsia="pl-PL"/>
        </w:rPr>
        <w:t>wbudowane</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i zamontowane materiały i urządzenia do dnia podpisania przez Zamawiającego protokołu</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odbioru końcowego Przedmiotu umowy,</w:t>
      </w:r>
    </w:p>
    <w:p w14:paraId="221FF000" w14:textId="5ECFBBEC"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wykonania Przedmiotu umowy z materiałów, wyrobów i urządzeń fabrycznie nowych,</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odpowiadających wymaganiom wynikającym z przepisów prawa, zgodnych z przepisami</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 badaniach i certyfikacji, dopuszczonych do stosowania na podstawie przepisów w sprawie</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aprobat i kryteriów technicznych oraz jednostkowego stosowania wyrobów budowlanych</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oraz na podstawie przepisów dotyczących systemów oceny zgodności, wzoru deklaracji</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zgodności oraz sposobu znakowania wyrobów budowlanych dopuszczonych do obrotu</w:t>
      </w:r>
      <w:r w:rsidR="00CF3486" w:rsidRPr="000279C5">
        <w:rPr>
          <w:rFonts w:ascii="Times New Roman" w:eastAsia="Times New Roman" w:hAnsi="Times New Roman" w:cs="Times New Roman"/>
          <w:lang w:eastAsia="pl-PL"/>
        </w:rPr>
        <w:t xml:space="preserve"> i </w:t>
      </w:r>
      <w:r w:rsidRPr="000279C5">
        <w:rPr>
          <w:rFonts w:ascii="Times New Roman" w:eastAsia="Times New Roman" w:hAnsi="Times New Roman" w:cs="Times New Roman"/>
          <w:lang w:eastAsia="pl-PL"/>
        </w:rPr>
        <w:t>powszechnego stosowania w budownictwie, a także zgodnych z normami przedmiotowymi</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oraz przedkładania Inspektorowi/om Nadzoru Zamawiającego do akceptacji aprobat,</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certyfikatów przed dostawą materiałów, wyrobów, urządzeń na budowę.</w:t>
      </w:r>
    </w:p>
    <w:p w14:paraId="1CE20546" w14:textId="00BAA817"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informowanie Zamawiającego (Inspektora nadzoru) o terminie zakrycia robót ulegających zakryciu, oraz terminie odbioru robót zanikających, jeżeli Wykonawca nie poinform</w:t>
      </w:r>
      <w:r w:rsidR="00D44E09" w:rsidRPr="000279C5">
        <w:rPr>
          <w:rFonts w:ascii="Times New Roman" w:eastAsia="Times New Roman" w:hAnsi="Times New Roman" w:cs="Times New Roman"/>
          <w:lang w:eastAsia="pl-PL"/>
        </w:rPr>
        <w:t>uje</w:t>
      </w:r>
      <w:r w:rsidRPr="000279C5">
        <w:rPr>
          <w:rFonts w:ascii="Times New Roman" w:eastAsia="Times New Roman" w:hAnsi="Times New Roman" w:cs="Times New Roman"/>
          <w:lang w:eastAsia="pl-PL"/>
        </w:rPr>
        <w:t xml:space="preserve"> o tych faktach </w:t>
      </w:r>
      <w:r w:rsidR="00D44E09" w:rsidRPr="000279C5">
        <w:rPr>
          <w:rFonts w:ascii="Times New Roman" w:eastAsia="Times New Roman" w:hAnsi="Times New Roman" w:cs="Times New Roman"/>
          <w:lang w:eastAsia="pl-PL"/>
        </w:rPr>
        <w:t>Zamawiającego (I</w:t>
      </w:r>
      <w:r w:rsidRPr="000279C5">
        <w:rPr>
          <w:rFonts w:ascii="Times New Roman" w:eastAsia="Times New Roman" w:hAnsi="Times New Roman" w:cs="Times New Roman"/>
          <w:lang w:eastAsia="pl-PL"/>
        </w:rPr>
        <w:t>nspektora nadzoru</w:t>
      </w:r>
      <w:r w:rsidR="00D44E09" w:rsidRPr="000279C5">
        <w:rPr>
          <w:rFonts w:ascii="Times New Roman" w:eastAsia="Times New Roman" w:hAnsi="Times New Roman" w:cs="Times New Roman"/>
          <w:lang w:eastAsia="pl-PL"/>
        </w:rPr>
        <w:t>)</w:t>
      </w:r>
      <w:r w:rsidRPr="000279C5">
        <w:rPr>
          <w:rFonts w:ascii="Times New Roman" w:eastAsia="Times New Roman" w:hAnsi="Times New Roman" w:cs="Times New Roman"/>
          <w:lang w:eastAsia="pl-PL"/>
        </w:rPr>
        <w:t xml:space="preserve"> zobowiązany jest odkryć roboty lub wykonać otwory niezbędne do zbadania robót,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a następnie przywrócić roboty do stanu poprzedniego na swój koszt; </w:t>
      </w:r>
    </w:p>
    <w:p w14:paraId="44D0201B" w14:textId="55021A98"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przeprowadzenie niezbędnych dla realizacji robót budowlanych prac geodezyjnych</w:t>
      </w:r>
      <w:r w:rsidR="00860144" w:rsidRPr="000279C5">
        <w:rPr>
          <w:rFonts w:ascii="Times New Roman" w:eastAsia="Times New Roman" w:hAnsi="Times New Roman" w:cs="Times New Roman"/>
          <w:lang w:eastAsia="pl-PL"/>
        </w:rPr>
        <w:t xml:space="preserve"> w tym monitoring konstrukcji budynku</w:t>
      </w:r>
      <w:r w:rsidRPr="000279C5">
        <w:rPr>
          <w:rFonts w:ascii="Times New Roman" w:eastAsia="Times New Roman" w:hAnsi="Times New Roman" w:cs="Times New Roman"/>
          <w:lang w:eastAsia="pl-PL"/>
        </w:rPr>
        <w:t xml:space="preserve"> – jeśli</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wymagane,</w:t>
      </w:r>
      <w:r w:rsidR="00860144" w:rsidRPr="000279C5">
        <w:rPr>
          <w:rFonts w:ascii="Times New Roman" w:eastAsia="Times New Roman" w:hAnsi="Times New Roman" w:cs="Times New Roman"/>
          <w:lang w:eastAsia="pl-PL"/>
        </w:rPr>
        <w:t xml:space="preserve"> </w:t>
      </w:r>
    </w:p>
    <w:p w14:paraId="251C5F69" w14:textId="33B83AD4"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wykonanie robót tymczasowych, które mogą być potrzebne podczas wykonywania robót podstawowych; </w:t>
      </w:r>
    </w:p>
    <w:p w14:paraId="3DB5A128" w14:textId="52A1425D"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dokonanie na swój koszt wszystkich niezbędnych badań i odbiorów, uzyskanie pozwolenia na użytkowanie przedmiotu Umowy w tym pozytywne decyzje: </w:t>
      </w:r>
      <w:r w:rsidR="00FC7747" w:rsidRPr="000279C5">
        <w:rPr>
          <w:rFonts w:ascii="Times New Roman" w:eastAsia="Times New Roman" w:hAnsi="Times New Roman" w:cs="Times New Roman"/>
          <w:lang w:eastAsia="pl-PL"/>
        </w:rPr>
        <w:t xml:space="preserve">GIF, </w:t>
      </w:r>
      <w:r w:rsidRPr="000279C5">
        <w:rPr>
          <w:rFonts w:ascii="Times New Roman" w:eastAsia="Times New Roman" w:hAnsi="Times New Roman" w:cs="Times New Roman"/>
          <w:lang w:eastAsia="pl-PL"/>
        </w:rPr>
        <w:t>SANEPID i Straży Pożarnej</w:t>
      </w:r>
      <w:r w:rsidR="00245834">
        <w:rPr>
          <w:rFonts w:ascii="Times New Roman" w:eastAsia="Times New Roman" w:hAnsi="Times New Roman" w:cs="Times New Roman"/>
          <w:lang w:eastAsia="pl-PL"/>
        </w:rPr>
        <w:t>, PINB</w:t>
      </w:r>
      <w:r w:rsidRPr="000279C5">
        <w:rPr>
          <w:rFonts w:ascii="Times New Roman" w:eastAsia="Times New Roman" w:hAnsi="Times New Roman" w:cs="Times New Roman"/>
          <w:lang w:eastAsia="pl-PL"/>
        </w:rPr>
        <w:t>;</w:t>
      </w:r>
    </w:p>
    <w:p w14:paraId="4C8515FC" w14:textId="77777777"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oznaczenie terenu budowy lub innych miejsc, w których mają być prowadzone roboty podstawowe lub tymczasowe (tablica informacyjna);</w:t>
      </w:r>
    </w:p>
    <w:p w14:paraId="28A95265" w14:textId="77777777"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oznaczenie i zabezpieczenie terenu budowy pierwotnego przed dostępem osób trzecich;</w:t>
      </w:r>
    </w:p>
    <w:p w14:paraId="02CAAB1C" w14:textId="77777777"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utrzymanie terenu budowy w należytym stanie i usuwanie na bieżąco zbędnych materiałów, odpadów, gruzu oraz śmieci we własnym zakresie i na swój koszt; </w:t>
      </w:r>
    </w:p>
    <w:p w14:paraId="3413106A" w14:textId="77777777"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przywrócenie po zakończeniu robót placu budowy oraz terenu stanowiącego zaplecze budowy do stanu przewidzianego w projekcie we własnym zakresie i na swój koszt; </w:t>
      </w:r>
    </w:p>
    <w:p w14:paraId="3CC9CF24" w14:textId="032A5E7C" w:rsidR="00860144" w:rsidRPr="000279C5" w:rsidRDefault="0086014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bieżące informowanie Zamawiającego o sposobie prowadzenia jakościowych prób na budowie; </w:t>
      </w:r>
    </w:p>
    <w:p w14:paraId="7F6C9454" w14:textId="72C13009"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urządzenie własnym kosztem i staraniem zaplecza budowy i ponoszenie kosztów jego</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utrzymania, jak również kosztów utrzymania i konserwacji wszystkich urządzeń i obiektów</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tymczasowych na placu budowy (w tym koszty zabezpieczenia oraz ochrony mienia i osób</w:t>
      </w:r>
      <w:r w:rsidR="00CE547A"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znajdujących się na terenie budowy).</w:t>
      </w:r>
    </w:p>
    <w:p w14:paraId="038369A2" w14:textId="5FFDE098"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zabezpieczenie we własnym zakresie warunków socjalnych i innych przepisanych prawem</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warunków </w:t>
      </w:r>
      <w:r w:rsidR="00245834">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i świadczeń dla swoich pracowników. Z tego tytułu Wykonawca nie będzie wysuwał</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żadnych roszczeń wobec Zamawiającego,</w:t>
      </w:r>
    </w:p>
    <w:p w14:paraId="63781CEE" w14:textId="157115E1" w:rsidR="00CF3486"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likwidacja placu budowy i zaplecza bez</w:t>
      </w:r>
      <w:r w:rsidR="00CF3486" w:rsidRPr="000279C5">
        <w:rPr>
          <w:rFonts w:ascii="Times New Roman" w:eastAsia="Times New Roman" w:hAnsi="Times New Roman" w:cs="Times New Roman"/>
          <w:lang w:eastAsia="pl-PL"/>
        </w:rPr>
        <w:t>zwłocznie po zakończeniu prac i </w:t>
      </w:r>
      <w:r w:rsidRPr="000279C5">
        <w:rPr>
          <w:rFonts w:ascii="Times New Roman" w:eastAsia="Times New Roman" w:hAnsi="Times New Roman" w:cs="Times New Roman"/>
          <w:lang w:eastAsia="pl-PL"/>
        </w:rPr>
        <w:t>dokonaniu odbioru</w:t>
      </w:r>
      <w:r w:rsidR="00CF348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końcowego,</w:t>
      </w:r>
    </w:p>
    <w:p w14:paraId="11FAAF54" w14:textId="42C19E5D"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przejęcie pełnej odpowiedzialności za:</w:t>
      </w:r>
    </w:p>
    <w:p w14:paraId="5924ED53" w14:textId="77777777" w:rsidR="00324F81" w:rsidRPr="000279C5" w:rsidRDefault="00B95BD3">
      <w:pPr>
        <w:pStyle w:val="Akapitzlist"/>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szkody i następstwa nieszczęśliwych wypadków dotyczących pracowników i osób trzecich</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przebywających w rejonie prowadzonych robót,</w:t>
      </w:r>
    </w:p>
    <w:p w14:paraId="78B171C0" w14:textId="77777777" w:rsidR="00324F81" w:rsidRPr="000279C5" w:rsidRDefault="00B95BD3">
      <w:pPr>
        <w:pStyle w:val="Akapitzlist"/>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szkody wynikające ze zniszczenia oraz innych zdarzeń w odniesieniu do robót, obiektów,</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materiałów, sprzętu i innego mienia, będące skutkiem prowadzenia robót podczas realizacji</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przedmiotu umowy,</w:t>
      </w:r>
    </w:p>
    <w:p w14:paraId="4A65C278" w14:textId="2B814219"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utrzymanie ogólnego porządku na budowie,</w:t>
      </w:r>
    </w:p>
    <w:p w14:paraId="3CE248D7" w14:textId="5A07AFF3"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wykonywanie robót w sposób najmniej uciążliwy dla zieleni znajdującej się na placu budowy</w:t>
      </w:r>
      <w:r w:rsidR="00CE547A" w:rsidRPr="000279C5">
        <w:rPr>
          <w:rFonts w:ascii="Times New Roman" w:eastAsia="Times New Roman" w:hAnsi="Times New Roman" w:cs="Times New Roman"/>
          <w:lang w:eastAsia="pl-PL"/>
        </w:rPr>
        <w:t xml:space="preserve"> oraz pacjentów i pracowników,</w:t>
      </w:r>
    </w:p>
    <w:p w14:paraId="50113260" w14:textId="60138B93"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pokrywanie wszystkich kosztów i opłat koniecznych do wykonania przedmiotu umowy, w</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szczególności za energię elektryczną, wodę (instalacji liczników zużycia wody i energii</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elektrycznej – jeśli dotyczy) </w:t>
      </w:r>
      <w:r w:rsidR="00CE547A" w:rsidRPr="000279C5">
        <w:rPr>
          <w:rFonts w:ascii="Times New Roman" w:eastAsia="Times New Roman" w:hAnsi="Times New Roman" w:cs="Times New Roman"/>
          <w:lang w:eastAsia="pl-PL"/>
        </w:rPr>
        <w:t>itp</w:t>
      </w:r>
      <w:r w:rsidRPr="000279C5">
        <w:rPr>
          <w:rFonts w:ascii="Times New Roman" w:eastAsia="Times New Roman" w:hAnsi="Times New Roman" w:cs="Times New Roman"/>
          <w:lang w:eastAsia="pl-PL"/>
        </w:rPr>
        <w:t>.,</w:t>
      </w:r>
    </w:p>
    <w:p w14:paraId="3EC677A6" w14:textId="68537F57"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natychmiastowe wykonanie wszelkich robót nie będących przedmiotem umowy,</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a koniecznych do wykonania ze względu na bezpieczeństwo lub zabezpieczenie przed awarią.</w:t>
      </w:r>
    </w:p>
    <w:p w14:paraId="664909E4" w14:textId="4F7A079A" w:rsidR="00982D27" w:rsidRPr="000279C5" w:rsidRDefault="00982D27">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wykonywanie dokumentacji fotograficznej realizowanych prac z przekazywaniem zarchiwizowanych zdjęć z częstotliwością tygodnia, stanowiącą załącznik do Raportów realizacji inwestycji, składanych każdorazowo Zamawiającemu na dzień przed naradą koordynacyjną,</w:t>
      </w:r>
    </w:p>
    <w:p w14:paraId="5EE8EEEC" w14:textId="605DCAEB"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naprawienie własnym kosztem wszystkich urządzeń i instalacji podziemnych uszkodzonych w</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trakcie realizacji zadania,</w:t>
      </w:r>
    </w:p>
    <w:p w14:paraId="2922C8D9" w14:textId="48A903B7" w:rsidR="00324F81" w:rsidRPr="000279C5" w:rsidRDefault="00B95BD3">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informowanie Zamawiającego o problemach lub okolicznościach mogących wpłynąć na jakość</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robót lub opóźnienie terminu zakończenia przedmiotu umowy;</w:t>
      </w:r>
    </w:p>
    <w:p w14:paraId="0672E8A9" w14:textId="77777777"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zgłaszanie i uzgadnianie z Zamawiającym konieczności wykonania robót dodatkowych przed ich ewentualną realizacją. Inspektorowi Nadzoru nie przysługują uprawnienia do podjęcia w imieniu Zamawiającego decyzji o realizacji robót dodatkowych; </w:t>
      </w:r>
    </w:p>
    <w:p w14:paraId="01544AC1" w14:textId="72ECF60D"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skompletowanie i przedstawienie Zamawiającemu dokumentów pozwalających na ocenę prawidłowego wykonania przedmiotu odbioru robót, a w szczególności: dokumentację powykonawczą, protokoły badań i sprawdzeń, protokoły technicznych odbiorów, instrukcje obsługi i eksploatacji</w:t>
      </w:r>
      <w:r w:rsidR="00FC7747" w:rsidRPr="000279C5">
        <w:rPr>
          <w:rFonts w:ascii="Times New Roman" w:eastAsia="Times New Roman" w:hAnsi="Times New Roman" w:cs="Times New Roman"/>
          <w:lang w:eastAsia="pl-PL"/>
        </w:rPr>
        <w:t xml:space="preserve"> z harmonogramem przeglądów i serwisów, </w:t>
      </w:r>
      <w:r w:rsidRPr="000279C5">
        <w:rPr>
          <w:rFonts w:ascii="Times New Roman" w:eastAsia="Times New Roman" w:hAnsi="Times New Roman" w:cs="Times New Roman"/>
          <w:lang w:eastAsia="pl-PL"/>
        </w:rPr>
        <w:t xml:space="preserve"> dziennik budowy, zaświadczenia właściwych jednostek i organów wymagane przepisami i dokumentacją projektową, niezbędne świadectwa kontroli jakości, oświadczenia kierownika budowy, o których mowa w art. 57 ust. 1 pkt. 2 lit. „a”, lit „b” ustawy Prawo Budowlane; </w:t>
      </w:r>
    </w:p>
    <w:p w14:paraId="2122524C" w14:textId="5108D6F1" w:rsidR="00181E74" w:rsidRPr="000279C5" w:rsidRDefault="00181E74">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przekazanie Zamawiającemu dokumentacji powykonawczej wraz z instrukcjami eksploatacyjnymi i protokółami po montażowymi; do dokumentacji powykonawczej wraz z instrukcjami eksploatacyjnymi </w:t>
      </w:r>
      <w:r w:rsidR="00EF46D8">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i protokołami montażowymi mają zastosowanie postanowienia </w:t>
      </w:r>
      <w:r w:rsidR="00007E4A" w:rsidRPr="000279C5">
        <w:rPr>
          <w:rFonts w:ascii="Times New Roman" w:eastAsia="Times New Roman" w:hAnsi="Times New Roman" w:cs="Times New Roman"/>
          <w:lang w:eastAsia="pl-PL"/>
        </w:rPr>
        <w:t>ust.8 ppkt.7</w:t>
      </w:r>
      <w:r w:rsidRPr="000279C5">
        <w:rPr>
          <w:rFonts w:ascii="Times New Roman" w:eastAsia="Times New Roman" w:hAnsi="Times New Roman" w:cs="Times New Roman"/>
          <w:lang w:eastAsia="pl-PL"/>
        </w:rPr>
        <w:t xml:space="preserve">. </w:t>
      </w:r>
    </w:p>
    <w:p w14:paraId="19C479CD" w14:textId="63177045" w:rsidR="00181E74" w:rsidRPr="000279C5" w:rsidRDefault="00181E74">
      <w:pPr>
        <w:pStyle w:val="Akapitzlist"/>
        <w:numPr>
          <w:ilvl w:val="0"/>
          <w:numId w:val="7"/>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przygotowanie harmonogramu przeglądów gwarancyjnych zamontowanych materiałów i urządzeń oraz danych do wpisu do CRO – jeżeli jest wymagane,</w:t>
      </w:r>
    </w:p>
    <w:p w14:paraId="21815CFB" w14:textId="77777777"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zapewnienie zabezpieczenia przeciwpożarowego we własnym zakresie i na swój koszt; </w:t>
      </w:r>
    </w:p>
    <w:p w14:paraId="7AD8CE4D" w14:textId="77777777"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zapewnienie nadzoru oraz wykonanie prac zgodnie z zasadami bezpieczeństwa i higieny pracy we własnym zakresie i na swój koszt; </w:t>
      </w:r>
    </w:p>
    <w:p w14:paraId="6A6F629C" w14:textId="42B4D6A0"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zapewnienie ochrony środowiska na terenie budowy oraz w bezpośrednim otoczeniu we własnym zakresie </w:t>
      </w:r>
      <w:r w:rsidR="00EF46D8">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i na swój koszt;</w:t>
      </w:r>
    </w:p>
    <w:p w14:paraId="4E26DBDA" w14:textId="77777777"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zniszczenia lub uszkodzenia robót, ich części bądź majątku Zamawiającego – naprawienia ich doprowadzenia do stanu poprzedniego na swój koszt; </w:t>
      </w:r>
    </w:p>
    <w:p w14:paraId="42256E08" w14:textId="13024C8D" w:rsidR="00181E74" w:rsidRPr="000279C5" w:rsidRDefault="00245834">
      <w:pPr>
        <w:pStyle w:val="Akapitzlist"/>
        <w:numPr>
          <w:ilvl w:val="0"/>
          <w:numId w:val="7"/>
        </w:numPr>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wykonanie pomiarów zwiadowczych po uruchomieniu pełnej działalności obiektu w terminie do 6 m-</w:t>
      </w:r>
      <w:proofErr w:type="spellStart"/>
      <w:r>
        <w:rPr>
          <w:rFonts w:ascii="Times New Roman" w:eastAsia="Times New Roman" w:hAnsi="Times New Roman" w:cs="Times New Roman"/>
          <w:lang w:eastAsia="pl-PL"/>
        </w:rPr>
        <w:t>cy</w:t>
      </w:r>
      <w:proofErr w:type="spellEnd"/>
      <w:r>
        <w:rPr>
          <w:rFonts w:ascii="Times New Roman" w:eastAsia="Times New Roman" w:hAnsi="Times New Roman" w:cs="Times New Roman"/>
          <w:lang w:eastAsia="pl-PL"/>
        </w:rPr>
        <w:t xml:space="preserve"> od  protokołu odbioru końcowego inwestycji. </w:t>
      </w:r>
      <w:r w:rsidR="00181E74" w:rsidRPr="000279C5">
        <w:rPr>
          <w:rFonts w:ascii="Times New Roman" w:eastAsia="Times New Roman" w:hAnsi="Times New Roman" w:cs="Times New Roman"/>
          <w:lang w:eastAsia="pl-PL"/>
        </w:rPr>
        <w:t>sporządzenie i dostarczenie w ramach ustalonego w umowie wynagrodzenia Zamawiającemu dokumentacji powykonawczej na dzień odbioru robót.</w:t>
      </w:r>
    </w:p>
    <w:p w14:paraId="30FAF4CF" w14:textId="73882EEF" w:rsidR="00181E74" w:rsidRPr="000279C5" w:rsidRDefault="00181E74">
      <w:pPr>
        <w:numPr>
          <w:ilvl w:val="0"/>
          <w:numId w:val="7"/>
        </w:numPr>
        <w:tabs>
          <w:tab w:val="left" w:pos="851"/>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zapewnienie osób z uprawnieniami do kierowania robotami budowlanymi do pełnienia samodzielnych funkcji w budownictwie</w:t>
      </w:r>
      <w:r w:rsidR="00FC7747" w:rsidRPr="000279C5">
        <w:rPr>
          <w:rFonts w:ascii="Times New Roman" w:eastAsia="Times New Roman" w:hAnsi="Times New Roman" w:cs="Times New Roman"/>
          <w:b/>
          <w:lang w:eastAsia="pl-PL"/>
        </w:rPr>
        <w:t>, zgodnie z wymaganiami stawianymi w SWZ</w:t>
      </w:r>
      <w:r w:rsidRPr="000279C5">
        <w:rPr>
          <w:rFonts w:ascii="Times New Roman" w:eastAsia="Times New Roman" w:hAnsi="Times New Roman" w:cs="Times New Roman"/>
          <w:lang w:eastAsia="pl-PL"/>
        </w:rPr>
        <w:t>:</w:t>
      </w:r>
    </w:p>
    <w:p w14:paraId="268E831D" w14:textId="77777777" w:rsidR="00181E74" w:rsidRPr="000279C5" w:rsidRDefault="00181E74">
      <w:pPr>
        <w:suppressAutoHyphens/>
        <w:spacing w:line="276" w:lineRule="auto"/>
        <w:ind w:left="851"/>
        <w:rPr>
          <w:rFonts w:ascii="Times New Roman" w:eastAsia="Times New Roman" w:hAnsi="Times New Roman" w:cs="Times New Roman"/>
          <w:u w:val="single"/>
          <w:lang w:eastAsia="pl-PL"/>
        </w:rPr>
      </w:pPr>
      <w:r w:rsidRPr="000279C5">
        <w:rPr>
          <w:rFonts w:ascii="Times New Roman" w:eastAsia="Times New Roman" w:hAnsi="Times New Roman" w:cs="Times New Roman"/>
          <w:u w:val="single"/>
          <w:lang w:eastAsia="pl-PL"/>
        </w:rPr>
        <w:t>Kierownik budowy musi posiadać:</w:t>
      </w:r>
    </w:p>
    <w:p w14:paraId="4448C82D" w14:textId="77777777"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Uprawnienia budowlane do kierowania robotami budowlanymi w specjalności konstrukcyjno-budowlanej bez ograniczeń,</w:t>
      </w:r>
    </w:p>
    <w:p w14:paraId="37343B9E" w14:textId="77777777"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Aktualny wpis do właściwej Izby Samorządu Zawodowego,</w:t>
      </w:r>
    </w:p>
    <w:p w14:paraId="69DFEAFF" w14:textId="77777777" w:rsidR="00181E74" w:rsidRPr="000279C5" w:rsidRDefault="00181E74">
      <w:pPr>
        <w:suppressAutoHyphens/>
        <w:spacing w:line="276" w:lineRule="auto"/>
        <w:ind w:left="851"/>
        <w:rPr>
          <w:rFonts w:ascii="Times New Roman" w:eastAsia="Times New Roman" w:hAnsi="Times New Roman" w:cs="Times New Roman"/>
          <w:u w:val="single"/>
          <w:lang w:eastAsia="pl-PL"/>
        </w:rPr>
      </w:pPr>
      <w:r w:rsidRPr="000279C5">
        <w:rPr>
          <w:rFonts w:ascii="Times New Roman" w:eastAsia="Times New Roman" w:hAnsi="Times New Roman" w:cs="Times New Roman"/>
          <w:u w:val="single"/>
          <w:lang w:eastAsia="pl-PL"/>
        </w:rPr>
        <w:t>Kierownik robót w branży sanitarnej musi posiadać:</w:t>
      </w:r>
    </w:p>
    <w:p w14:paraId="4E47273B" w14:textId="77777777"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cieplnych, wentylacyjnych, gazowych, wodociągowych i kanalizacyjnych,</w:t>
      </w:r>
    </w:p>
    <w:p w14:paraId="1AB8E02C" w14:textId="77777777"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Aktualny wpis do właściwej Izby Samorządu Zawodowego,</w:t>
      </w:r>
    </w:p>
    <w:p w14:paraId="417CB460" w14:textId="77777777" w:rsidR="00181E74" w:rsidRPr="000279C5" w:rsidRDefault="00181E74">
      <w:pPr>
        <w:suppressAutoHyphens/>
        <w:spacing w:line="276" w:lineRule="auto"/>
        <w:ind w:left="851"/>
        <w:rPr>
          <w:rFonts w:ascii="Times New Roman" w:eastAsia="Times New Roman" w:hAnsi="Times New Roman" w:cs="Times New Roman"/>
          <w:u w:val="single"/>
          <w:lang w:eastAsia="pl-PL"/>
        </w:rPr>
      </w:pPr>
      <w:r w:rsidRPr="000279C5">
        <w:rPr>
          <w:rFonts w:ascii="Times New Roman" w:eastAsia="Times New Roman" w:hAnsi="Times New Roman" w:cs="Times New Roman"/>
          <w:u w:val="single"/>
          <w:lang w:eastAsia="pl-PL"/>
        </w:rPr>
        <w:t>Kierownik robót elektrycznych musi posiadać:</w:t>
      </w:r>
    </w:p>
    <w:p w14:paraId="6820B026" w14:textId="77777777"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Uprawnienia budowlane do pełnienia samodzielnych funkcji technicznych w budownictwie do kierowania robotami budowlanymi bez ograniczeń w specjalności instalacyjnej w zakresie sieci, instalacji i urządzeń elektrycznych i elektroenergetycznych,</w:t>
      </w:r>
    </w:p>
    <w:p w14:paraId="17006D6F" w14:textId="58AB4C01" w:rsidR="00181E74" w:rsidRPr="000279C5" w:rsidRDefault="00181E74">
      <w:pPr>
        <w:numPr>
          <w:ilvl w:val="0"/>
          <w:numId w:val="31"/>
        </w:numPr>
        <w:suppressAutoHyphen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Aktualny wpis do właściwej Izby Samorządu Zawodowego.</w:t>
      </w:r>
    </w:p>
    <w:p w14:paraId="3E8FB6A7" w14:textId="1DF3A70F" w:rsidR="00B656DE" w:rsidRPr="000279C5" w:rsidRDefault="00B656DE" w:rsidP="000279C5">
      <w:pPr>
        <w:pStyle w:val="Akapitzlist"/>
        <w:numPr>
          <w:ilvl w:val="0"/>
          <w:numId w:val="115"/>
        </w:numPr>
        <w:suppressAutoHyphens/>
        <w:spacing w:line="276" w:lineRule="auto"/>
        <w:ind w:left="709"/>
        <w:rPr>
          <w:rFonts w:ascii="Times New Roman" w:eastAsia="Times New Roman" w:hAnsi="Times New Roman" w:cs="Times New Roman"/>
          <w:lang w:eastAsia="pl-PL"/>
        </w:rPr>
      </w:pPr>
      <w:r w:rsidRPr="000279C5">
        <w:rPr>
          <w:rFonts w:ascii="Times New Roman" w:hAnsi="Times New Roman" w:cs="Times New Roman"/>
        </w:rPr>
        <w:t>Zamawiający wymaga zatrudnienia na podstawie umowy o pracę przez wykonawcę lub Podwykonawcę osób wykonujących czynności w zakresie realizacji Umowy.</w:t>
      </w:r>
    </w:p>
    <w:p w14:paraId="2B732501" w14:textId="303C4492" w:rsidR="00181E74" w:rsidRPr="000279C5" w:rsidRDefault="00181E74" w:rsidP="000279C5">
      <w:pPr>
        <w:pStyle w:val="Akapitzlist"/>
        <w:numPr>
          <w:ilvl w:val="0"/>
          <w:numId w:val="62"/>
        </w:numPr>
        <w:tabs>
          <w:tab w:val="clear" w:pos="720"/>
          <w:tab w:val="num" w:pos="567"/>
        </w:tabs>
        <w:spacing w:line="276" w:lineRule="auto"/>
        <w:ind w:left="426" w:hanging="426"/>
        <w:rPr>
          <w:rFonts w:ascii="Times New Roman" w:hAnsi="Times New Roman" w:cs="Times New Roman"/>
        </w:rPr>
      </w:pPr>
      <w:r w:rsidRPr="000279C5">
        <w:rPr>
          <w:rFonts w:ascii="Times New Roman" w:hAnsi="Times New Roman" w:cs="Times New Roman"/>
        </w:rPr>
        <w:t>Roboty budowlane będą prowadzone w czynnym obiekcie</w:t>
      </w:r>
      <w:r w:rsidR="000279C5">
        <w:rPr>
          <w:rFonts w:ascii="Times New Roman" w:hAnsi="Times New Roman" w:cs="Times New Roman"/>
        </w:rPr>
        <w:t xml:space="preserve"> poradni i</w:t>
      </w:r>
      <w:r w:rsidR="00B93FD9" w:rsidRPr="000279C5">
        <w:rPr>
          <w:rFonts w:ascii="Times New Roman" w:hAnsi="Times New Roman" w:cs="Times New Roman"/>
        </w:rPr>
        <w:t xml:space="preserve"> szpitala</w:t>
      </w:r>
      <w:r w:rsidRPr="000279C5">
        <w:rPr>
          <w:rFonts w:ascii="Times New Roman" w:hAnsi="Times New Roman" w:cs="Times New Roman"/>
        </w:rPr>
        <w:t xml:space="preserve"> w związku z tym Wykonawca zapewni wykonywanie robót w taki sposób, aby  możliwe było przyjmowanie pacjentów w części obiektu. Roboty powinny być zorganizowane w taki sposób, aby wyodrębnić część obiektu, w którym nie zostanie wstrzymany ruch</w:t>
      </w:r>
      <w:r w:rsidR="00D01AD6" w:rsidRPr="000279C5">
        <w:rPr>
          <w:rFonts w:ascii="Times New Roman" w:hAnsi="Times New Roman" w:cs="Times New Roman"/>
        </w:rPr>
        <w:t>,</w:t>
      </w:r>
      <w:r w:rsidRPr="000279C5">
        <w:rPr>
          <w:rFonts w:ascii="Times New Roman" w:hAnsi="Times New Roman" w:cs="Times New Roman"/>
        </w:rPr>
        <w:t xml:space="preserve"> a praca </w:t>
      </w:r>
      <w:r w:rsidR="00B93FD9" w:rsidRPr="000279C5">
        <w:rPr>
          <w:rFonts w:ascii="Times New Roman" w:hAnsi="Times New Roman" w:cs="Times New Roman"/>
        </w:rPr>
        <w:t>poradni</w:t>
      </w:r>
      <w:r w:rsidR="00FC7747" w:rsidRPr="000279C5">
        <w:rPr>
          <w:rFonts w:ascii="Times New Roman" w:hAnsi="Times New Roman" w:cs="Times New Roman"/>
        </w:rPr>
        <w:t xml:space="preserve"> </w:t>
      </w:r>
      <w:r w:rsidR="00B93FD9" w:rsidRPr="000279C5">
        <w:rPr>
          <w:rFonts w:ascii="Times New Roman" w:hAnsi="Times New Roman" w:cs="Times New Roman"/>
        </w:rPr>
        <w:t xml:space="preserve">i szpitala </w:t>
      </w:r>
      <w:r w:rsidRPr="000279C5">
        <w:rPr>
          <w:rFonts w:ascii="Times New Roman" w:hAnsi="Times New Roman" w:cs="Times New Roman"/>
        </w:rPr>
        <w:t xml:space="preserve">będzie odbywała się bez zakłóceń. Wykonawca  zapewni, że prowadzone roboty nie wpłyną na bezpieczeństwo pracowników Zamawiającego i pacjentów w funkcjonującej części obiektu. Szczegółowe zasady prowadzenia prac i podziału obiektu Wykonawca </w:t>
      </w:r>
      <w:r w:rsidR="00B93FD9" w:rsidRPr="000279C5">
        <w:rPr>
          <w:rFonts w:ascii="Times New Roman" w:hAnsi="Times New Roman" w:cs="Times New Roman"/>
        </w:rPr>
        <w:t>u</w:t>
      </w:r>
      <w:r w:rsidRPr="000279C5">
        <w:rPr>
          <w:rFonts w:ascii="Times New Roman" w:hAnsi="Times New Roman" w:cs="Times New Roman"/>
        </w:rPr>
        <w:t xml:space="preserve">zgodni z Zamawiającym na piśmie przed przystąpieniem do realizacji robót budowlanych. W uzasadnionych przypadkach Zamawiający zastrzega możliwość zażądania przerwy w prowadzeniu robót powodujących hałas w godzinach pracy </w:t>
      </w:r>
      <w:r w:rsidR="00B93FD9" w:rsidRPr="000279C5">
        <w:rPr>
          <w:rFonts w:ascii="Times New Roman" w:hAnsi="Times New Roman" w:cs="Times New Roman"/>
        </w:rPr>
        <w:t xml:space="preserve"> poradni i s</w:t>
      </w:r>
      <w:r w:rsidR="00FC7747" w:rsidRPr="000279C5">
        <w:rPr>
          <w:rFonts w:ascii="Times New Roman" w:hAnsi="Times New Roman" w:cs="Times New Roman"/>
        </w:rPr>
        <w:t>zpitala</w:t>
      </w:r>
      <w:r w:rsidRPr="000279C5">
        <w:rPr>
          <w:rFonts w:ascii="Times New Roman" w:hAnsi="Times New Roman" w:cs="Times New Roman"/>
        </w:rPr>
        <w:t xml:space="preserve">, </w:t>
      </w:r>
      <w:r w:rsidR="00B93FD9" w:rsidRPr="000279C5">
        <w:rPr>
          <w:rFonts w:ascii="Times New Roman" w:hAnsi="Times New Roman" w:cs="Times New Roman"/>
        </w:rPr>
        <w:t xml:space="preserve">o których mowa w §10 ust. 17 n, </w:t>
      </w:r>
      <w:r w:rsidRPr="000279C5">
        <w:rPr>
          <w:rFonts w:ascii="Times New Roman" w:hAnsi="Times New Roman" w:cs="Times New Roman"/>
        </w:rPr>
        <w:t xml:space="preserve">nie dłuższej jednak niż </w:t>
      </w:r>
      <w:r w:rsidR="00B93FD9" w:rsidRPr="000279C5">
        <w:rPr>
          <w:rFonts w:ascii="Times New Roman" w:hAnsi="Times New Roman" w:cs="Times New Roman"/>
        </w:rPr>
        <w:t xml:space="preserve">30 </w:t>
      </w:r>
      <w:r w:rsidR="00245834">
        <w:rPr>
          <w:rFonts w:ascii="Times New Roman" w:hAnsi="Times New Roman" w:cs="Times New Roman"/>
        </w:rPr>
        <w:t>minut</w:t>
      </w:r>
      <w:r w:rsidR="00E7323F">
        <w:rPr>
          <w:rFonts w:ascii="Times New Roman" w:hAnsi="Times New Roman" w:cs="Times New Roman"/>
        </w:rPr>
        <w:t>.</w:t>
      </w:r>
      <w:r w:rsidRPr="000279C5">
        <w:rPr>
          <w:rFonts w:ascii="Times New Roman" w:hAnsi="Times New Roman" w:cs="Times New Roman"/>
        </w:rPr>
        <w:t xml:space="preserve">. </w:t>
      </w:r>
    </w:p>
    <w:p w14:paraId="22F1AF7F" w14:textId="77777777" w:rsidR="00181E74" w:rsidRPr="000279C5" w:rsidRDefault="00181E74" w:rsidP="000279C5">
      <w:pPr>
        <w:pStyle w:val="Akapitzlist"/>
        <w:numPr>
          <w:ilvl w:val="0"/>
          <w:numId w:val="62"/>
        </w:numPr>
        <w:spacing w:after="200" w:line="276" w:lineRule="auto"/>
        <w:ind w:left="426" w:hanging="426"/>
        <w:rPr>
          <w:rFonts w:ascii="Times New Roman" w:eastAsia="Times New Roman" w:hAnsi="Times New Roman" w:cs="Times New Roman"/>
          <w:lang w:eastAsia="pl-PL"/>
        </w:rPr>
      </w:pPr>
      <w:r w:rsidRPr="000279C5">
        <w:rPr>
          <w:rFonts w:ascii="Times New Roman" w:hAnsi="Times New Roman" w:cs="Times New Roman"/>
        </w:rPr>
        <w:t>Wykonawca będzie ponosił koszty zużytej wody i energii elektrycznej wg wskazań zamontowanych na jego koszt podliczników a w przypadku, gdyby zamontowanie podliczników nie było możliwe - proporcjonalnie do zajmowanej przez Wykonawcę aktualnie powierzchni w stosunku do całkowitej powierzchni budynków szpitalnych i ponoszonych przez Zamawiającego kosztów z tego tytułu.</w:t>
      </w:r>
    </w:p>
    <w:p w14:paraId="211E8BD7" w14:textId="3B963E75" w:rsidR="00561188" w:rsidRPr="000279C5" w:rsidRDefault="00B95BD3" w:rsidP="000279C5">
      <w:pPr>
        <w:pStyle w:val="Akapitzlist"/>
        <w:numPr>
          <w:ilvl w:val="0"/>
          <w:numId w:val="62"/>
        </w:numPr>
        <w:spacing w:after="200"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w trakcie bieżącego nadzorowania realizacji umowy, zobowiązany jest do</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prowadzenia zestawienia pozwalającego na weryfikację rzeczywistego udostępniania zasobów</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przez podmioty na zasoby których Wykonawca powoływał się celem wykazania spełniania</w:t>
      </w:r>
      <w:r w:rsidR="006A3BB9"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warunków udziału w postępowaniu, zgodnie </w:t>
      </w:r>
      <w:r w:rsidR="00FC7747"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dowodami złożonymi na etapie postępowania o</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udzielenie zamówienia, natomiast Zamawiający będzie prowadził działania kontrolne i</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monitoring zestawienia tych podmiotów w zakresie w szczególności rzeczywistego udziału</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zasobów tych podmiotów w wykonywaniu zamówienia, zgodnie z dowodami złożonymi na</w:t>
      </w:r>
      <w:r w:rsidR="00324F81"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etapie postępowania o udzielenie zamówienia.</w:t>
      </w:r>
    </w:p>
    <w:p w14:paraId="4DA9B018" w14:textId="34582C67" w:rsidR="00561188" w:rsidRPr="000279C5" w:rsidRDefault="00B95BD3" w:rsidP="000279C5">
      <w:pPr>
        <w:pStyle w:val="Akapitzlist"/>
        <w:numPr>
          <w:ilvl w:val="0"/>
          <w:numId w:val="62"/>
        </w:numPr>
        <w:spacing w:after="200"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 Wykonawca jest zobowiązany dostarczać Zamawiającemu lub innej osobie wskazanej przez</w:t>
      </w:r>
      <w:r w:rsidR="005F701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Zamawiającego, wymagane przez Zamawiającego informacje dotyczące realizacji umowy, w</w:t>
      </w:r>
      <w:r w:rsidR="005F701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tym także informacje dotyczące personelu Wykonawcy, podwykonawców, podmiotów</w:t>
      </w:r>
      <w:r w:rsidR="005F701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uczestniczących w wykonaniu umowy, w tym podmiotów, na zasoby których Wykonawca</w:t>
      </w:r>
      <w:r w:rsidR="000201AB"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powoływał się celem wykazania spełniania warunków udziału </w:t>
      </w:r>
      <w:r w:rsidR="00EF46D8">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postępowaniu.</w:t>
      </w:r>
    </w:p>
    <w:p w14:paraId="283FBC0A" w14:textId="1A2F5DD0" w:rsidR="00367D62" w:rsidRPr="000279C5" w:rsidRDefault="00B95BD3" w:rsidP="000279C5">
      <w:pPr>
        <w:pStyle w:val="Akapitzlist"/>
        <w:numPr>
          <w:ilvl w:val="0"/>
          <w:numId w:val="62"/>
        </w:numPr>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 Wykonawca w ramach wynagrodzenia za wykonanie Przedmiotu umowy zobowiązany jest</w:t>
      </w:r>
      <w:r w:rsidR="005F701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również do pełnieni</w:t>
      </w:r>
      <w:r w:rsidR="005F7014" w:rsidRPr="000279C5">
        <w:rPr>
          <w:rFonts w:ascii="Times New Roman" w:eastAsia="Times New Roman" w:hAnsi="Times New Roman" w:cs="Times New Roman"/>
          <w:lang w:eastAsia="pl-PL"/>
        </w:rPr>
        <w:t>a nadzoru autorskiego zgodnie z </w:t>
      </w:r>
      <w:r w:rsidRPr="000279C5">
        <w:rPr>
          <w:rFonts w:ascii="Times New Roman" w:eastAsia="Times New Roman" w:hAnsi="Times New Roman" w:cs="Times New Roman"/>
          <w:lang w:eastAsia="pl-PL"/>
        </w:rPr>
        <w:t>obowiązującymi w tym zakresie</w:t>
      </w:r>
      <w:r w:rsidR="005F7014"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przepisami, w szczególności zgodnie z ustawą z dnia 7 lipca 1994 r. Prawo budowlane</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oraz na zasadach i warunkach określonych poniżej</w:t>
      </w:r>
      <w:r w:rsidR="00FC7747" w:rsidRPr="000279C5">
        <w:rPr>
          <w:rFonts w:ascii="Times New Roman" w:eastAsia="Times New Roman" w:hAnsi="Times New Roman" w:cs="Times New Roman"/>
          <w:lang w:eastAsia="pl-PL"/>
        </w:rPr>
        <w:t xml:space="preserve"> </w:t>
      </w:r>
      <w:r w:rsidR="00D01AD6" w:rsidRPr="000279C5">
        <w:rPr>
          <w:rFonts w:ascii="Times New Roman" w:eastAsia="Times New Roman" w:hAnsi="Times New Roman" w:cs="Times New Roman"/>
          <w:lang w:eastAsia="pl-PL"/>
        </w:rPr>
        <w:t>tj</w:t>
      </w:r>
      <w:r w:rsidR="00FC7747" w:rsidRPr="000279C5">
        <w:rPr>
          <w:rFonts w:ascii="Times New Roman" w:eastAsia="Times New Roman" w:hAnsi="Times New Roman" w:cs="Times New Roman"/>
          <w:lang w:eastAsia="pl-PL"/>
        </w:rPr>
        <w:t>.</w:t>
      </w:r>
      <w:r w:rsidRPr="000279C5">
        <w:rPr>
          <w:rFonts w:ascii="Times New Roman" w:eastAsia="Times New Roman" w:hAnsi="Times New Roman" w:cs="Times New Roman"/>
          <w:lang w:eastAsia="pl-PL"/>
        </w:rPr>
        <w:t>:</w:t>
      </w:r>
    </w:p>
    <w:p w14:paraId="301DA3D3" w14:textId="0075F132" w:rsidR="00367D62" w:rsidRPr="000279C5" w:rsidRDefault="00367D62">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 </w:t>
      </w:r>
      <w:r w:rsidR="00B95BD3" w:rsidRPr="000279C5">
        <w:rPr>
          <w:rFonts w:ascii="Times New Roman" w:eastAsia="Times New Roman" w:hAnsi="Times New Roman" w:cs="Times New Roman"/>
          <w:lang w:eastAsia="pl-PL"/>
        </w:rPr>
        <w:t>stwierdzani</w:t>
      </w:r>
      <w:r w:rsidR="00D01AD6" w:rsidRPr="000279C5">
        <w:rPr>
          <w:rFonts w:ascii="Times New Roman" w:eastAsia="Times New Roman" w:hAnsi="Times New Roman" w:cs="Times New Roman"/>
          <w:lang w:eastAsia="pl-PL"/>
        </w:rPr>
        <w:t>a</w:t>
      </w:r>
      <w:r w:rsidR="00B95BD3" w:rsidRPr="000279C5">
        <w:rPr>
          <w:rFonts w:ascii="Times New Roman" w:eastAsia="Times New Roman" w:hAnsi="Times New Roman" w:cs="Times New Roman"/>
          <w:lang w:eastAsia="pl-PL"/>
        </w:rPr>
        <w:t xml:space="preserve"> zgodności realizacji robót z wykonaną Dokumentacją projektową,</w:t>
      </w:r>
    </w:p>
    <w:p w14:paraId="7C22A778" w14:textId="0B71CCF1" w:rsidR="00367D62" w:rsidRPr="000279C5" w:rsidRDefault="00B95BD3">
      <w:pPr>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00367D62" w:rsidRPr="000279C5">
        <w:rPr>
          <w:rFonts w:ascii="Times New Roman" w:eastAsia="Times New Roman" w:hAnsi="Times New Roman" w:cs="Times New Roman"/>
          <w:lang w:eastAsia="pl-PL"/>
        </w:rPr>
        <w:t> </w:t>
      </w:r>
      <w:r w:rsidRPr="000279C5">
        <w:rPr>
          <w:rFonts w:ascii="Times New Roman" w:eastAsia="Times New Roman" w:hAnsi="Times New Roman" w:cs="Times New Roman"/>
          <w:lang w:eastAsia="pl-PL"/>
        </w:rPr>
        <w:t>uzgadniani</w:t>
      </w:r>
      <w:r w:rsidR="00D01AD6"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 xml:space="preserve"> możliwości wprowadzenia rozwiązań zamiennych w stosunku</w:t>
      </w:r>
      <w:r w:rsidR="00367D62" w:rsidRPr="000279C5">
        <w:rPr>
          <w:rFonts w:ascii="Times New Roman" w:eastAsia="Times New Roman" w:hAnsi="Times New Roman" w:cs="Times New Roman"/>
          <w:lang w:eastAsia="pl-PL"/>
        </w:rPr>
        <w:t xml:space="preserve"> do </w:t>
      </w:r>
      <w:r w:rsidRPr="000279C5">
        <w:rPr>
          <w:rFonts w:ascii="Times New Roman" w:eastAsia="Times New Roman" w:hAnsi="Times New Roman" w:cs="Times New Roman"/>
          <w:lang w:eastAsia="pl-PL"/>
        </w:rPr>
        <w:t xml:space="preserve">przewidzianych </w:t>
      </w:r>
      <w:r w:rsidR="00FC7747"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Dokumentacji projektowej oraz wykonaniu niezbędnych dodatkowych</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opracowań wynikłych w procesie realizacji, zgłaszanych przez Inspektora Nadzoru</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Zamawiającego,</w:t>
      </w:r>
    </w:p>
    <w:p w14:paraId="587FB448" w14:textId="3114568F" w:rsidR="00367D62" w:rsidRPr="000279C5" w:rsidRDefault="00B95BD3">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3) udzia</w:t>
      </w:r>
      <w:r w:rsidR="00D01AD6" w:rsidRPr="000279C5">
        <w:rPr>
          <w:rFonts w:ascii="Times New Roman" w:eastAsia="Times New Roman" w:hAnsi="Times New Roman" w:cs="Times New Roman"/>
          <w:lang w:eastAsia="pl-PL"/>
        </w:rPr>
        <w:t>łu</w:t>
      </w:r>
      <w:r w:rsidRPr="000279C5">
        <w:rPr>
          <w:rFonts w:ascii="Times New Roman" w:eastAsia="Times New Roman" w:hAnsi="Times New Roman" w:cs="Times New Roman"/>
          <w:lang w:eastAsia="pl-PL"/>
        </w:rPr>
        <w:t xml:space="preserve"> w naradach koordynacyjnych oraz innych spotkaniach,</w:t>
      </w:r>
      <w:r w:rsidR="00367D62" w:rsidRPr="000279C5">
        <w:rPr>
          <w:rFonts w:ascii="Times New Roman" w:eastAsia="Times New Roman" w:hAnsi="Times New Roman" w:cs="Times New Roman"/>
          <w:lang w:eastAsia="pl-PL"/>
        </w:rPr>
        <w:t xml:space="preserve"> </w:t>
      </w:r>
    </w:p>
    <w:p w14:paraId="36341A94" w14:textId="77777777" w:rsidR="00367D62" w:rsidRPr="000279C5" w:rsidRDefault="00B95BD3" w:rsidP="000279C5">
      <w:pPr>
        <w:spacing w:line="276" w:lineRule="auto"/>
        <w:ind w:left="567" w:hanging="142"/>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4) w razie konieczności nanoszenia zmian do zatwierdzonej Dokumentacji projektowej podczas</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wykonywania robót wraz z pisemnym potwierdzeniem na oświadczeniu, o którym mowa w art.</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57 Prawa budowlanego,</w:t>
      </w:r>
    </w:p>
    <w:p w14:paraId="07EC733D" w14:textId="7449899B" w:rsidR="00367D62" w:rsidRPr="000279C5" w:rsidRDefault="00B95BD3" w:rsidP="000279C5">
      <w:pPr>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5) uzupełniani</w:t>
      </w:r>
      <w:r w:rsidR="00D01AD6"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 xml:space="preserve"> projektów o ewentualne rysu</w:t>
      </w:r>
      <w:r w:rsidR="00367D62" w:rsidRPr="000279C5">
        <w:rPr>
          <w:rFonts w:ascii="Times New Roman" w:eastAsia="Times New Roman" w:hAnsi="Times New Roman" w:cs="Times New Roman"/>
          <w:lang w:eastAsia="pl-PL"/>
        </w:rPr>
        <w:t>nki doprecyzowujące, przyjęte w </w:t>
      </w:r>
      <w:r w:rsidRPr="000279C5">
        <w:rPr>
          <w:rFonts w:ascii="Times New Roman" w:eastAsia="Times New Roman" w:hAnsi="Times New Roman" w:cs="Times New Roman"/>
          <w:lang w:eastAsia="pl-PL"/>
        </w:rPr>
        <w:t>Dokumentacji</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projektowej rozwiązania oraz wyjaśnianie wykonawcom wątpliwości powstałych w toku</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realizacji,</w:t>
      </w:r>
    </w:p>
    <w:p w14:paraId="150DABFA" w14:textId="44310176" w:rsidR="00367D62" w:rsidRPr="000279C5" w:rsidRDefault="00B95BD3">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6) udzia</w:t>
      </w:r>
      <w:r w:rsidR="00D01AD6" w:rsidRPr="000279C5">
        <w:rPr>
          <w:rFonts w:ascii="Times New Roman" w:eastAsia="Times New Roman" w:hAnsi="Times New Roman" w:cs="Times New Roman"/>
          <w:lang w:eastAsia="pl-PL"/>
        </w:rPr>
        <w:t>łu</w:t>
      </w:r>
      <w:r w:rsidRPr="000279C5">
        <w:rPr>
          <w:rFonts w:ascii="Times New Roman" w:eastAsia="Times New Roman" w:hAnsi="Times New Roman" w:cs="Times New Roman"/>
          <w:lang w:eastAsia="pl-PL"/>
        </w:rPr>
        <w:t xml:space="preserve"> w spotkaniach z Wykonawcami robót budowlanych lub z Zamawiającym, których</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celem jest udzielanie wyjaśnień, porad, wskazówek dotyczących realizacji,</w:t>
      </w:r>
      <w:r w:rsidR="00367D62" w:rsidRPr="000279C5">
        <w:rPr>
          <w:rFonts w:ascii="Times New Roman" w:eastAsia="Times New Roman" w:hAnsi="Times New Roman" w:cs="Times New Roman"/>
          <w:lang w:eastAsia="pl-PL"/>
        </w:rPr>
        <w:t xml:space="preserve"> </w:t>
      </w:r>
    </w:p>
    <w:p w14:paraId="23371265" w14:textId="47B8BA98" w:rsidR="00367D62" w:rsidRPr="000279C5" w:rsidRDefault="00B95BD3" w:rsidP="00EF46D8">
      <w:pPr>
        <w:spacing w:line="276" w:lineRule="auto"/>
        <w:ind w:left="426"/>
        <w:rPr>
          <w:rFonts w:ascii="Times New Roman" w:hAnsi="Times New Roman" w:cs="Times New Roman"/>
        </w:rPr>
      </w:pPr>
      <w:r w:rsidRPr="000279C5">
        <w:rPr>
          <w:rFonts w:ascii="Times New Roman" w:eastAsia="Times New Roman" w:hAnsi="Times New Roman" w:cs="Times New Roman"/>
          <w:lang w:eastAsia="pl-PL"/>
        </w:rPr>
        <w:t>7) uzgadniani</w:t>
      </w:r>
      <w:r w:rsidR="00D01AD6" w:rsidRPr="000279C5">
        <w:rPr>
          <w:rFonts w:ascii="Times New Roman" w:eastAsia="Times New Roman" w:hAnsi="Times New Roman" w:cs="Times New Roman"/>
          <w:lang w:eastAsia="pl-PL"/>
        </w:rPr>
        <w:t>a</w:t>
      </w:r>
      <w:r w:rsidRPr="000279C5">
        <w:rPr>
          <w:rFonts w:ascii="Times New Roman" w:eastAsia="Times New Roman" w:hAnsi="Times New Roman" w:cs="Times New Roman"/>
          <w:lang w:eastAsia="pl-PL"/>
        </w:rPr>
        <w:t xml:space="preserve"> ewentualnej dokumentacji zamiennej, warsztatowej, montażowej </w:t>
      </w:r>
      <w:r w:rsidR="00367D62" w:rsidRPr="000279C5">
        <w:rPr>
          <w:rFonts w:ascii="Times New Roman" w:eastAsia="Times New Roman" w:hAnsi="Times New Roman" w:cs="Times New Roman"/>
          <w:lang w:eastAsia="pl-PL"/>
        </w:rPr>
        <w:t>–</w:t>
      </w:r>
      <w:r w:rsidRPr="000279C5">
        <w:rPr>
          <w:rFonts w:ascii="Times New Roman" w:eastAsia="Times New Roman" w:hAnsi="Times New Roman" w:cs="Times New Roman"/>
          <w:lang w:eastAsia="pl-PL"/>
        </w:rPr>
        <w:t xml:space="preserve"> służącej</w:t>
      </w:r>
      <w:r w:rsidR="00367D62"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prefabrykacji itp. </w:t>
      </w:r>
      <w:r w:rsidR="007F1F97"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zakresie zgodności z projektem budowlanym i wykonawczym.</w:t>
      </w:r>
    </w:p>
    <w:p w14:paraId="12C970E1" w14:textId="26DDAC1C" w:rsidR="00367D62" w:rsidRPr="000279C5" w:rsidRDefault="00D01AD6">
      <w:pPr>
        <w:spacing w:line="276" w:lineRule="auto"/>
        <w:ind w:left="567"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9</w:t>
      </w:r>
      <w:r w:rsidR="00367D62" w:rsidRPr="000279C5">
        <w:rPr>
          <w:rFonts w:ascii="Times New Roman" w:hAnsi="Times New Roman" w:cs="Times New Roman"/>
        </w:rPr>
        <w:t xml:space="preserve">. </w:t>
      </w:r>
      <w:r w:rsidR="00B95BD3" w:rsidRPr="000279C5">
        <w:rPr>
          <w:rFonts w:ascii="Times New Roman" w:hAnsi="Times New Roman" w:cs="Times New Roman"/>
        </w:rPr>
        <w:t xml:space="preserve">W okresie realizacji przedmiotu umowy </w:t>
      </w:r>
      <w:r w:rsidR="00B95BD3" w:rsidRPr="000279C5">
        <w:rPr>
          <w:rFonts w:ascii="Times New Roman" w:eastAsia="Times New Roman" w:hAnsi="Times New Roman" w:cs="Times New Roman"/>
          <w:lang w:eastAsia="pl-PL"/>
        </w:rPr>
        <w:t>Wykonawca zobowiązuje się do niezwłocznego</w:t>
      </w:r>
      <w:r w:rsidR="00367D62" w:rsidRPr="000279C5">
        <w:rPr>
          <w:rFonts w:ascii="Times New Roman" w:eastAsia="Times New Roman" w:hAnsi="Times New Roman" w:cs="Times New Roman"/>
          <w:lang w:eastAsia="pl-PL"/>
        </w:rPr>
        <w:t xml:space="preserve"> </w:t>
      </w:r>
      <w:r w:rsidR="00B95BD3" w:rsidRPr="000279C5">
        <w:rPr>
          <w:rFonts w:ascii="Times New Roman" w:eastAsia="Times New Roman" w:hAnsi="Times New Roman" w:cs="Times New Roman"/>
          <w:lang w:eastAsia="pl-PL"/>
        </w:rPr>
        <w:t>umożliwienia wstępu na teren budowy pracownikom organów nadzoru budowlanego,</w:t>
      </w:r>
      <w:r w:rsidR="00367D62" w:rsidRPr="000279C5">
        <w:rPr>
          <w:rFonts w:ascii="Times New Roman" w:eastAsia="Times New Roman" w:hAnsi="Times New Roman" w:cs="Times New Roman"/>
          <w:lang w:eastAsia="pl-PL"/>
        </w:rPr>
        <w:t xml:space="preserve"> </w:t>
      </w:r>
      <w:r w:rsidR="00B95BD3" w:rsidRPr="000279C5">
        <w:rPr>
          <w:rFonts w:ascii="Times New Roman" w:eastAsia="Times New Roman" w:hAnsi="Times New Roman" w:cs="Times New Roman"/>
          <w:lang w:eastAsia="pl-PL"/>
        </w:rPr>
        <w:t>projektantowi oraz pracownikom Zamawiającego.</w:t>
      </w:r>
    </w:p>
    <w:p w14:paraId="54FC2674" w14:textId="21206F23" w:rsidR="00B95BD3" w:rsidRPr="000279C5" w:rsidRDefault="00D01AD6">
      <w:pPr>
        <w:spacing w:line="276" w:lineRule="auto"/>
        <w:ind w:left="567"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10</w:t>
      </w:r>
      <w:r w:rsidR="00B95BD3" w:rsidRPr="000279C5">
        <w:rPr>
          <w:rFonts w:ascii="Times New Roman" w:eastAsia="Times New Roman" w:hAnsi="Times New Roman" w:cs="Times New Roman"/>
          <w:lang w:eastAsia="pl-PL"/>
        </w:rPr>
        <w:t>. Wszelkich informacji na temat realizacji przedmiotowego zadania udziela tylko Zamawiający</w:t>
      </w:r>
      <w:r w:rsidR="00367D62" w:rsidRPr="000279C5">
        <w:rPr>
          <w:rFonts w:ascii="Times New Roman" w:eastAsia="Times New Roman" w:hAnsi="Times New Roman" w:cs="Times New Roman"/>
          <w:lang w:eastAsia="pl-PL"/>
        </w:rPr>
        <w:t xml:space="preserve"> </w:t>
      </w:r>
      <w:r w:rsidR="00B95BD3" w:rsidRPr="000279C5">
        <w:rPr>
          <w:rFonts w:ascii="Times New Roman" w:eastAsia="Times New Roman" w:hAnsi="Times New Roman" w:cs="Times New Roman"/>
          <w:lang w:eastAsia="pl-PL"/>
        </w:rPr>
        <w:t>lub upoważnione przez niego os</w:t>
      </w:r>
      <w:r w:rsidR="00367D62" w:rsidRPr="000279C5">
        <w:rPr>
          <w:rFonts w:ascii="Times New Roman" w:eastAsia="Times New Roman" w:hAnsi="Times New Roman" w:cs="Times New Roman"/>
          <w:lang w:eastAsia="pl-PL"/>
        </w:rPr>
        <w:t>oby</w:t>
      </w:r>
      <w:r w:rsidR="00D05495" w:rsidRPr="000279C5">
        <w:rPr>
          <w:rFonts w:ascii="Times New Roman" w:eastAsia="Times New Roman" w:hAnsi="Times New Roman" w:cs="Times New Roman"/>
          <w:lang w:eastAsia="pl-PL"/>
        </w:rPr>
        <w:t>.</w:t>
      </w:r>
    </w:p>
    <w:p w14:paraId="685C0B40" w14:textId="745457B2" w:rsidR="00D05495" w:rsidRPr="000279C5" w:rsidRDefault="00D01AD6">
      <w:pPr>
        <w:pStyle w:val="Default"/>
        <w:spacing w:line="276" w:lineRule="auto"/>
        <w:ind w:left="567" w:hanging="425"/>
        <w:rPr>
          <w:rFonts w:ascii="Times New Roman" w:hAnsi="Times New Roman" w:cs="Times New Roman"/>
          <w:color w:val="auto"/>
          <w:sz w:val="22"/>
          <w:szCs w:val="22"/>
        </w:rPr>
      </w:pPr>
      <w:r w:rsidRPr="000279C5">
        <w:rPr>
          <w:rFonts w:ascii="Times New Roman" w:eastAsia="Times New Roman" w:hAnsi="Times New Roman" w:cs="Times New Roman"/>
          <w:color w:val="auto"/>
          <w:sz w:val="22"/>
          <w:szCs w:val="22"/>
          <w:lang w:eastAsia="pl-PL"/>
        </w:rPr>
        <w:t>11</w:t>
      </w:r>
      <w:r w:rsidR="00D05495" w:rsidRPr="000279C5">
        <w:rPr>
          <w:rFonts w:ascii="Times New Roman" w:eastAsia="Times New Roman" w:hAnsi="Times New Roman" w:cs="Times New Roman"/>
          <w:color w:val="auto"/>
          <w:sz w:val="22"/>
          <w:szCs w:val="22"/>
          <w:lang w:eastAsia="pl-PL"/>
        </w:rPr>
        <w:t>.</w:t>
      </w:r>
      <w:r w:rsidR="00D05495" w:rsidRPr="000279C5">
        <w:rPr>
          <w:rFonts w:ascii="Times New Roman" w:hAnsi="Times New Roman" w:cs="Times New Roman"/>
          <w:color w:val="auto"/>
          <w:sz w:val="22"/>
          <w:szCs w:val="22"/>
        </w:rPr>
        <w:t xml:space="preserve"> Wykonawca zobowiązany jest do pisemnego uzgodnienia niezbędnych </w:t>
      </w:r>
      <w:proofErr w:type="spellStart"/>
      <w:r w:rsidR="00D05495" w:rsidRPr="000279C5">
        <w:rPr>
          <w:rFonts w:ascii="Times New Roman" w:hAnsi="Times New Roman" w:cs="Times New Roman"/>
          <w:color w:val="auto"/>
          <w:sz w:val="22"/>
          <w:szCs w:val="22"/>
        </w:rPr>
        <w:t>wyłąc</w:t>
      </w:r>
      <w:r w:rsidR="007F1F97" w:rsidRPr="000279C5">
        <w:rPr>
          <w:rFonts w:ascii="Times New Roman" w:hAnsi="Times New Roman" w:cs="Times New Roman"/>
          <w:color w:val="auto"/>
          <w:sz w:val="22"/>
          <w:szCs w:val="22"/>
        </w:rPr>
        <w:t>zeń</w:t>
      </w:r>
      <w:proofErr w:type="spellEnd"/>
      <w:r w:rsidR="007F1F97" w:rsidRPr="000279C5">
        <w:rPr>
          <w:rFonts w:ascii="Times New Roman" w:hAnsi="Times New Roman" w:cs="Times New Roman"/>
          <w:color w:val="auto"/>
          <w:sz w:val="22"/>
          <w:szCs w:val="22"/>
        </w:rPr>
        <w:t xml:space="preserve"> z właścicielami uzbrojenia. </w:t>
      </w:r>
      <w:r w:rsidR="00D05495" w:rsidRPr="000279C5">
        <w:rPr>
          <w:rFonts w:ascii="Times New Roman" w:hAnsi="Times New Roman" w:cs="Times New Roman"/>
          <w:color w:val="auto"/>
          <w:sz w:val="22"/>
          <w:szCs w:val="22"/>
        </w:rPr>
        <w:t xml:space="preserve">Przed przystąpieniem do robót Wykonawca winien wykonać przekopy kontrolne dla ustalenia faktycznego przebiegu istniejącego uzbrojenia terenu oraz wykonać i ponieść wszelkie koszty związane z przygotowaniem terenu do rozpoczęcia robót budowlanych, w tym w szczególności prac związanych z przełożeniem sieci lub ich elementów. </w:t>
      </w:r>
    </w:p>
    <w:p w14:paraId="2E2891A9" w14:textId="5D93386A" w:rsidR="00D05495" w:rsidRPr="000279C5" w:rsidRDefault="00D05495">
      <w:pPr>
        <w:pStyle w:val="Default"/>
        <w:spacing w:line="276" w:lineRule="auto"/>
        <w:ind w:left="567"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1</w:t>
      </w:r>
      <w:r w:rsidR="00D01AD6" w:rsidRPr="000279C5">
        <w:rPr>
          <w:rFonts w:ascii="Times New Roman" w:hAnsi="Times New Roman" w:cs="Times New Roman"/>
          <w:color w:val="auto"/>
          <w:sz w:val="22"/>
          <w:szCs w:val="22"/>
        </w:rPr>
        <w:t>2</w:t>
      </w:r>
      <w:r w:rsidRPr="000279C5">
        <w:rPr>
          <w:rFonts w:ascii="Times New Roman" w:hAnsi="Times New Roman" w:cs="Times New Roman"/>
          <w:color w:val="auto"/>
          <w:sz w:val="22"/>
          <w:szCs w:val="22"/>
        </w:rPr>
        <w:t xml:space="preserve">. Przed przystąpieniem do realizacji zadania Wykonawca zobowiązany jest wykonać dokumentację fotograficzną ogrodzeń, budowli i budynków, przy których w bliskiej odległości prowadzone będą roboty budowlane. Powyższe ma na celu zabezpieczenie Wykonawcy i Zamawiającego przed bezpodstawnymi żądaniami odszkodowań przez </w:t>
      </w:r>
      <w:r w:rsidR="00D01AD6" w:rsidRPr="000279C5">
        <w:rPr>
          <w:rFonts w:ascii="Times New Roman" w:hAnsi="Times New Roman" w:cs="Times New Roman"/>
          <w:color w:val="auto"/>
          <w:sz w:val="22"/>
          <w:szCs w:val="22"/>
        </w:rPr>
        <w:t>osoby i podmioty trzecie</w:t>
      </w:r>
      <w:r w:rsidRPr="000279C5">
        <w:rPr>
          <w:rFonts w:ascii="Times New Roman" w:hAnsi="Times New Roman" w:cs="Times New Roman"/>
          <w:color w:val="auto"/>
          <w:sz w:val="22"/>
          <w:szCs w:val="22"/>
        </w:rPr>
        <w:t xml:space="preserve"> za uszkodzone obiekty. </w:t>
      </w:r>
    </w:p>
    <w:p w14:paraId="7DB7D8F2" w14:textId="2F5F6C78" w:rsidR="00D05495" w:rsidRPr="000279C5" w:rsidRDefault="00D05495">
      <w:pPr>
        <w:pStyle w:val="Default"/>
        <w:spacing w:line="276" w:lineRule="auto"/>
        <w:ind w:left="567"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1</w:t>
      </w:r>
      <w:r w:rsidR="00D01AD6" w:rsidRPr="000279C5">
        <w:rPr>
          <w:rFonts w:ascii="Times New Roman" w:hAnsi="Times New Roman" w:cs="Times New Roman"/>
          <w:color w:val="auto"/>
          <w:sz w:val="22"/>
          <w:szCs w:val="22"/>
        </w:rPr>
        <w:t>4</w:t>
      </w:r>
      <w:r w:rsidRPr="000279C5">
        <w:rPr>
          <w:rFonts w:ascii="Times New Roman" w:hAnsi="Times New Roman" w:cs="Times New Roman"/>
          <w:color w:val="auto"/>
          <w:sz w:val="22"/>
          <w:szCs w:val="22"/>
        </w:rPr>
        <w:t xml:space="preserve">. Wykonawca jest zobowiązany do postępowania z odpadami zgodnie z wymogami wynikającymi z </w:t>
      </w:r>
      <w:r w:rsidR="00007E4A" w:rsidRPr="000279C5">
        <w:rPr>
          <w:rFonts w:ascii="Times New Roman" w:hAnsi="Times New Roman" w:cs="Times New Roman"/>
          <w:color w:val="auto"/>
          <w:sz w:val="22"/>
          <w:szCs w:val="22"/>
        </w:rPr>
        <w:t>U</w:t>
      </w:r>
      <w:r w:rsidRPr="000279C5">
        <w:rPr>
          <w:rFonts w:ascii="Times New Roman" w:hAnsi="Times New Roman" w:cs="Times New Roman"/>
          <w:color w:val="auto"/>
          <w:sz w:val="22"/>
          <w:szCs w:val="22"/>
        </w:rPr>
        <w:t xml:space="preserve">stawy </w:t>
      </w:r>
      <w:r w:rsidR="00007E4A"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z dnia 14.12.2012 r. o odpadach (tekst jednolity Dz. U. z 202</w:t>
      </w:r>
      <w:r w:rsidR="00D01AD6"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r. poz. </w:t>
      </w:r>
      <w:r w:rsidR="00D01AD6" w:rsidRPr="000279C5">
        <w:rPr>
          <w:rFonts w:ascii="Times New Roman" w:hAnsi="Times New Roman" w:cs="Times New Roman"/>
          <w:color w:val="auto"/>
          <w:sz w:val="22"/>
          <w:szCs w:val="22"/>
        </w:rPr>
        <w:t>1587</w:t>
      </w:r>
      <w:r w:rsidRPr="000279C5">
        <w:rPr>
          <w:rFonts w:ascii="Times New Roman" w:hAnsi="Times New Roman" w:cs="Times New Roman"/>
          <w:color w:val="auto"/>
          <w:sz w:val="22"/>
          <w:szCs w:val="22"/>
        </w:rPr>
        <w:t xml:space="preserve"> z zm.) </w:t>
      </w:r>
    </w:p>
    <w:p w14:paraId="110ABEE4" w14:textId="6721B9B4" w:rsidR="001224CE" w:rsidRPr="000279C5" w:rsidRDefault="00892888">
      <w:pPr>
        <w:pStyle w:val="Default"/>
        <w:spacing w:line="276" w:lineRule="auto"/>
        <w:ind w:left="567"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13. Wykonawca jest zobowiązany do uzyskania</w:t>
      </w:r>
      <w:r w:rsidR="001224CE" w:rsidRPr="000279C5">
        <w:rPr>
          <w:rFonts w:ascii="Times New Roman" w:hAnsi="Times New Roman" w:cs="Times New Roman"/>
          <w:color w:val="auto"/>
          <w:sz w:val="22"/>
          <w:szCs w:val="22"/>
        </w:rPr>
        <w:t xml:space="preserve"> niezbędnych uzgodnień i pozwoleń na wywóz nieczystości stałych i płynnych oraz bezpieczne i prawidłowe odprowadzanie ścieków, substancji ropopochodnych oraz wód gruntowych i opadowych z terenu budowy oraz miejsc związanych z wykonywaniem robót budowlanych, </w:t>
      </w:r>
      <w:r w:rsidR="00EF46D8">
        <w:rPr>
          <w:rFonts w:ascii="Times New Roman" w:hAnsi="Times New Roman" w:cs="Times New Roman"/>
          <w:color w:val="auto"/>
          <w:sz w:val="22"/>
          <w:szCs w:val="22"/>
        </w:rPr>
        <w:br/>
      </w:r>
      <w:r w:rsidR="001224CE" w:rsidRPr="000279C5">
        <w:rPr>
          <w:rFonts w:ascii="Times New Roman" w:hAnsi="Times New Roman" w:cs="Times New Roman"/>
          <w:color w:val="auto"/>
          <w:sz w:val="22"/>
          <w:szCs w:val="22"/>
        </w:rPr>
        <w:t xml:space="preserve">w sposób zapewniający ochronę robót przed uszkodzeniem oraz terenów i miejsc przed zanieczyszczeniem, </w:t>
      </w:r>
      <w:r w:rsidR="00A65440" w:rsidRPr="000279C5">
        <w:rPr>
          <w:rFonts w:ascii="Times New Roman" w:hAnsi="Times New Roman" w:cs="Times New Roman"/>
          <w:color w:val="auto"/>
          <w:sz w:val="22"/>
          <w:szCs w:val="22"/>
        </w:rPr>
        <w:t>utrzymywania w czystości kół pojazdów wyjeżdżających z placu budowy, w przypadku zabrudzenia dróg dojazdowych do placu budowy Wykonawca zobowiązany jest do uprzątnięcia tych dróg</w:t>
      </w:r>
      <w:r w:rsidR="00EF46D8">
        <w:rPr>
          <w:rFonts w:ascii="Times New Roman" w:hAnsi="Times New Roman" w:cs="Times New Roman"/>
          <w:color w:val="auto"/>
          <w:sz w:val="22"/>
          <w:szCs w:val="22"/>
        </w:rPr>
        <w:t>.</w:t>
      </w:r>
    </w:p>
    <w:p w14:paraId="6449F7C9" w14:textId="09298FD2" w:rsidR="001224CE" w:rsidRPr="000279C5" w:rsidRDefault="00A65440">
      <w:pPr>
        <w:pStyle w:val="Default"/>
        <w:tabs>
          <w:tab w:val="left" w:pos="284"/>
        </w:tabs>
        <w:spacing w:line="276" w:lineRule="auto"/>
        <w:ind w:left="567"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14. Wykonawca jest zobowiązany do sprawowania</w:t>
      </w:r>
      <w:r w:rsidR="001224CE" w:rsidRPr="000279C5">
        <w:rPr>
          <w:rFonts w:ascii="Times New Roman" w:hAnsi="Times New Roman" w:cs="Times New Roman"/>
          <w:color w:val="auto"/>
          <w:sz w:val="22"/>
          <w:szCs w:val="22"/>
        </w:rPr>
        <w:t xml:space="preserve"> serwisu (w tym poniesienia kosztu części zamiennych) </w:t>
      </w:r>
      <w:r w:rsidR="00007E4A"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w okresie gwarancji i rękojmi, dokonywania</w:t>
      </w:r>
      <w:r w:rsidR="001224CE" w:rsidRPr="000279C5">
        <w:rPr>
          <w:rFonts w:ascii="Times New Roman" w:hAnsi="Times New Roman" w:cs="Times New Roman"/>
          <w:color w:val="auto"/>
          <w:sz w:val="22"/>
          <w:szCs w:val="22"/>
        </w:rPr>
        <w:t xml:space="preserve"> przeglądów i czynności konserwacyjnych w okresie gwarancji </w:t>
      </w:r>
      <w:r w:rsidR="00EF46D8">
        <w:rPr>
          <w:rFonts w:ascii="Times New Roman" w:hAnsi="Times New Roman" w:cs="Times New Roman"/>
          <w:color w:val="auto"/>
          <w:sz w:val="22"/>
          <w:szCs w:val="22"/>
        </w:rPr>
        <w:br/>
      </w:r>
      <w:r w:rsidR="001224CE" w:rsidRPr="000279C5">
        <w:rPr>
          <w:rFonts w:ascii="Times New Roman" w:hAnsi="Times New Roman" w:cs="Times New Roman"/>
          <w:color w:val="auto"/>
          <w:sz w:val="22"/>
          <w:szCs w:val="22"/>
        </w:rPr>
        <w:t>i rękojmi</w:t>
      </w:r>
      <w:r w:rsidR="00EF46D8">
        <w:rPr>
          <w:rFonts w:ascii="Times New Roman" w:hAnsi="Times New Roman" w:cs="Times New Roman"/>
          <w:color w:val="auto"/>
          <w:sz w:val="22"/>
          <w:szCs w:val="22"/>
        </w:rPr>
        <w:t>.</w:t>
      </w:r>
      <w:r w:rsidR="001224CE" w:rsidRPr="000279C5">
        <w:rPr>
          <w:rFonts w:ascii="Times New Roman" w:hAnsi="Times New Roman" w:cs="Times New Roman"/>
          <w:color w:val="auto"/>
          <w:sz w:val="22"/>
          <w:szCs w:val="22"/>
        </w:rPr>
        <w:t xml:space="preserve"> </w:t>
      </w:r>
    </w:p>
    <w:p w14:paraId="04B3B463" w14:textId="0B0F414F" w:rsidR="001224CE" w:rsidRPr="000279C5" w:rsidRDefault="00A65440">
      <w:pPr>
        <w:pStyle w:val="Default"/>
        <w:spacing w:line="276" w:lineRule="auto"/>
        <w:ind w:left="567" w:hanging="425"/>
        <w:rPr>
          <w:rFonts w:ascii="Times New Roman" w:hAnsi="Times New Roman" w:cs="Times New Roman"/>
          <w:color w:val="auto"/>
          <w:sz w:val="22"/>
          <w:szCs w:val="22"/>
        </w:rPr>
      </w:pPr>
      <w:r w:rsidRPr="000279C5">
        <w:rPr>
          <w:rFonts w:ascii="Times New Roman" w:hAnsi="Times New Roman" w:cs="Times New Roman"/>
          <w:color w:val="auto"/>
          <w:sz w:val="22"/>
          <w:szCs w:val="22"/>
        </w:rPr>
        <w:t>15. Wykonawca jest zobowiązany do ponoszenia</w:t>
      </w:r>
      <w:r w:rsidR="001224CE" w:rsidRPr="000279C5">
        <w:rPr>
          <w:rFonts w:ascii="Times New Roman" w:hAnsi="Times New Roman" w:cs="Times New Roman"/>
          <w:color w:val="auto"/>
          <w:sz w:val="22"/>
          <w:szCs w:val="22"/>
        </w:rPr>
        <w:t xml:space="preserve"> wszelkich kosztów</w:t>
      </w:r>
      <w:r w:rsidRPr="000279C5">
        <w:rPr>
          <w:rFonts w:ascii="Times New Roman" w:hAnsi="Times New Roman" w:cs="Times New Roman"/>
          <w:color w:val="auto"/>
          <w:sz w:val="22"/>
          <w:szCs w:val="22"/>
        </w:rPr>
        <w:t>:</w:t>
      </w:r>
      <w:r w:rsidR="001224CE" w:rsidRPr="000279C5">
        <w:rPr>
          <w:rFonts w:ascii="Times New Roman" w:hAnsi="Times New Roman" w:cs="Times New Roman"/>
          <w:color w:val="auto"/>
          <w:sz w:val="22"/>
          <w:szCs w:val="22"/>
        </w:rPr>
        <w:t xml:space="preserve"> pozwoleń, uzgodnień, </w:t>
      </w:r>
      <w:r w:rsidR="007F1F97" w:rsidRPr="000279C5">
        <w:rPr>
          <w:rFonts w:ascii="Times New Roman" w:hAnsi="Times New Roman" w:cs="Times New Roman"/>
          <w:color w:val="auto"/>
          <w:sz w:val="22"/>
          <w:szCs w:val="22"/>
        </w:rPr>
        <w:t xml:space="preserve">odstępstw, uzgodnień jednostkowych, </w:t>
      </w:r>
      <w:r w:rsidR="001224CE" w:rsidRPr="000279C5">
        <w:rPr>
          <w:rFonts w:ascii="Times New Roman" w:hAnsi="Times New Roman" w:cs="Times New Roman"/>
          <w:color w:val="auto"/>
          <w:sz w:val="22"/>
          <w:szCs w:val="22"/>
        </w:rPr>
        <w:t>w tym DTR, decyzji o zajęciu pasa drogowego, decyzji i akc</w:t>
      </w:r>
      <w:r w:rsidRPr="000279C5">
        <w:rPr>
          <w:rFonts w:ascii="Times New Roman" w:hAnsi="Times New Roman" w:cs="Times New Roman"/>
          <w:color w:val="auto"/>
          <w:sz w:val="22"/>
          <w:szCs w:val="22"/>
        </w:rPr>
        <w:t xml:space="preserve">eptacji, których wymaga prawo, wykonania dokumentacji powykonawczej, </w:t>
      </w:r>
      <w:r w:rsidR="001224CE" w:rsidRPr="000279C5">
        <w:rPr>
          <w:rFonts w:ascii="Times New Roman" w:hAnsi="Times New Roman" w:cs="Times New Roman"/>
          <w:color w:val="auto"/>
          <w:sz w:val="22"/>
          <w:szCs w:val="22"/>
        </w:rPr>
        <w:t>szkolenie obsługi w zakresie eksploatacji obiektu</w:t>
      </w:r>
      <w:r w:rsidRPr="000279C5">
        <w:rPr>
          <w:rFonts w:ascii="Times New Roman" w:hAnsi="Times New Roman" w:cs="Times New Roman"/>
          <w:color w:val="auto"/>
          <w:sz w:val="22"/>
          <w:szCs w:val="22"/>
        </w:rPr>
        <w:t>, odbudowania</w:t>
      </w:r>
      <w:r w:rsidR="001224CE" w:rsidRPr="000279C5">
        <w:rPr>
          <w:rFonts w:ascii="Times New Roman" w:hAnsi="Times New Roman" w:cs="Times New Roman"/>
          <w:color w:val="auto"/>
          <w:sz w:val="22"/>
          <w:szCs w:val="22"/>
        </w:rPr>
        <w:t xml:space="preserve"> wszelkich uszkodzonych nawierz</w:t>
      </w:r>
      <w:r w:rsidR="00823670" w:rsidRPr="000279C5">
        <w:rPr>
          <w:rFonts w:ascii="Times New Roman" w:hAnsi="Times New Roman" w:cs="Times New Roman"/>
          <w:color w:val="auto"/>
          <w:sz w:val="22"/>
          <w:szCs w:val="22"/>
        </w:rPr>
        <w:t>chni w trakcie wykonania robót.</w:t>
      </w:r>
    </w:p>
    <w:p w14:paraId="760ED1F5" w14:textId="48BC2E8C" w:rsidR="00994BE5" w:rsidRPr="000279C5" w:rsidRDefault="00994BE5">
      <w:pPr>
        <w:pStyle w:val="Default"/>
        <w:spacing w:line="276" w:lineRule="auto"/>
        <w:rPr>
          <w:rFonts w:ascii="Times New Roman" w:hAnsi="Times New Roman" w:cs="Times New Roman"/>
          <w:color w:val="auto"/>
          <w:sz w:val="22"/>
          <w:szCs w:val="22"/>
        </w:rPr>
      </w:pPr>
    </w:p>
    <w:p w14:paraId="52259D10" w14:textId="765D60EB" w:rsidR="009917FF" w:rsidRPr="000279C5" w:rsidRDefault="009917FF" w:rsidP="000279C5">
      <w:pPr>
        <w:spacing w:line="276" w:lineRule="auto"/>
        <w:jc w:val="center"/>
        <w:rPr>
          <w:rFonts w:ascii="Times New Roman" w:eastAsia="Tahoma" w:hAnsi="Times New Roman" w:cs="Times New Roman"/>
          <w:b/>
          <w:bCs/>
        </w:rPr>
      </w:pPr>
      <w:r w:rsidRPr="000279C5">
        <w:rPr>
          <w:rFonts w:ascii="Times New Roman" w:hAnsi="Times New Roman" w:cs="Times New Roman"/>
          <w:b/>
          <w:bCs/>
        </w:rPr>
        <w:t>§ 10 - TEREN BUDOWY</w:t>
      </w:r>
    </w:p>
    <w:p w14:paraId="1B66B5BD"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strike/>
        </w:rPr>
      </w:pPr>
      <w:r w:rsidRPr="000279C5">
        <w:rPr>
          <w:rFonts w:ascii="Times New Roman" w:hAnsi="Times New Roman" w:cs="Times New Roman"/>
        </w:rPr>
        <w:t xml:space="preserve">Wykonawca zobowiązany jest do zabezpieczenia,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t>
      </w:r>
    </w:p>
    <w:p w14:paraId="4E56CE07" w14:textId="30949D7E"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 xml:space="preserve">Wykonawca ponosił będzie koszty zużycia mediów obejmujące koszty: wody, energii cieplnej i elektrycznej </w:t>
      </w:r>
      <w:r w:rsidR="000E6032" w:rsidRPr="000279C5">
        <w:rPr>
          <w:rFonts w:ascii="Times New Roman" w:hAnsi="Times New Roman" w:cs="Times New Roman"/>
        </w:rPr>
        <w:br/>
      </w:r>
      <w:r w:rsidRPr="000279C5">
        <w:rPr>
          <w:rFonts w:ascii="Times New Roman" w:hAnsi="Times New Roman" w:cs="Times New Roman"/>
        </w:rPr>
        <w:t xml:space="preserve">(w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t>
      </w:r>
    </w:p>
    <w:p w14:paraId="732ACF7C" w14:textId="12DFC6BA"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 xml:space="preserve">Realizując prace Wykonawca zobowiązany jest prowadzić prace tak, aby nie wpływać negatywnie na stałą i nieprzerwaną dostawę mediów do innych obiektów Uniwersytetu Medycznego w Łodzi znajdujących się </w:t>
      </w:r>
      <w:r w:rsidR="000E6032" w:rsidRPr="000279C5">
        <w:rPr>
          <w:rFonts w:ascii="Times New Roman" w:hAnsi="Times New Roman" w:cs="Times New Roman"/>
        </w:rPr>
        <w:br/>
      </w:r>
      <w:r w:rsidRPr="000279C5">
        <w:rPr>
          <w:rFonts w:ascii="Times New Roman" w:hAnsi="Times New Roman" w:cs="Times New Roman"/>
        </w:rPr>
        <w:t xml:space="preserve">w obszarze oddziaływania inwestycji zwanych dalej łącznie kampusem CKD, w szczególności zobowiązany jest prowadzić prace tak, aby zabezpieczyć stałą i nieprzerwaną dostawę mediów do obiektu Szpitala, Centrum Dydaktycznego.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 planowana lub rzeczywista przerwa przekraczać będzie </w:t>
      </w:r>
      <w:r w:rsidR="00680F3E">
        <w:rPr>
          <w:rFonts w:ascii="Times New Roman" w:hAnsi="Times New Roman" w:cs="Times New Roman"/>
        </w:rPr>
        <w:br/>
      </w:r>
      <w:r w:rsidRPr="000279C5">
        <w:rPr>
          <w:rFonts w:ascii="Times New Roman" w:hAnsi="Times New Roman" w:cs="Times New Roman"/>
        </w:rPr>
        <w:t xml:space="preserve">1 godzinę, Wykonawca zobowiązany jest zapewnić przyłącze zastępcze na cały czas trwania przerwy. Zamawiający w terminie 3 dni roboczych od daty wpływu zawiadomienia potwierdzi, czy odłączenie </w:t>
      </w:r>
      <w:r w:rsidR="00680F3E">
        <w:rPr>
          <w:rFonts w:ascii="Times New Roman" w:hAnsi="Times New Roman" w:cs="Times New Roman"/>
        </w:rPr>
        <w:br/>
      </w:r>
      <w:r w:rsidRPr="000279C5">
        <w:rPr>
          <w:rFonts w:ascii="Times New Roman" w:hAnsi="Times New Roman" w:cs="Times New Roman"/>
        </w:rPr>
        <w:t xml:space="preserve">w zaproponowanej dacie jest możliwe, a Wykonawca może przystąpić do odłączenia wyłącznie po uzyskaniu uprzedniego pisemnego potwierdzenia możliwości odłączenia.  </w:t>
      </w:r>
    </w:p>
    <w:p w14:paraId="4C66CC4B"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Wskazane w pkt 3 niniejszego paragrafu opłaty za media nie obejmują innych opłat takich jak koszty utylizacji i wywózki śmieci, gruzu, koszty śmieci komunalnych itp., który to obowiązek utylizacji i wywózki obciąża Wykonawcę niezależnie od ryczałtu wskazanego w ust. 3. Wykonawca przyjmuje na siebie obowiązek utylizacji materiałów z rozbiórki (a podlegających utylizacji), oraz do przedstawienia Zamawiającemu dokumentów potwierdzających przekazanie materiałów do utylizacji.</w:t>
      </w:r>
    </w:p>
    <w:p w14:paraId="1EB84A04"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strike/>
        </w:rPr>
      </w:pPr>
      <w:r w:rsidRPr="000279C5">
        <w:rPr>
          <w:rFonts w:ascii="Times New Roman" w:hAnsi="Times New Roman" w:cs="Times New Roman"/>
        </w:rPr>
        <w:t>Zamawiający wskaże Wykonawcy miejsce na zorganizowanie zaplecza budowy.</w:t>
      </w:r>
    </w:p>
    <w:p w14:paraId="1EFC3D18"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Wykonawca będzie utrzymywał teren budowy w stanie wolnym od przeszkód komunikacyjnych.</w:t>
      </w:r>
    </w:p>
    <w:p w14:paraId="4DC079B1"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Wykonawca jest zobowiązany do uporządkowania terenu budowy na koniec każdego dnia pracy.</w:t>
      </w:r>
    </w:p>
    <w:p w14:paraId="6C094913"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rPr>
          <w:rFonts w:ascii="Times New Roman" w:hAnsi="Times New Roman" w:cs="Times New Roman"/>
        </w:rPr>
      </w:pPr>
      <w:r w:rsidRPr="000279C5">
        <w:rPr>
          <w:rFonts w:ascii="Times New Roman" w:hAnsi="Times New Roman" w:cs="Times New Roman"/>
        </w:rPr>
        <w:t>Do obowiązków Wykonawcy należy jednolite i widoczne oznakowanie swoich pracowników (w tym również Podwykonawców).</w:t>
      </w:r>
    </w:p>
    <w:p w14:paraId="3B454C92" w14:textId="5174C4F4"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Wykonawca jest zobowiązany do przestrzegania przepisów ochrony przeciwpożarowej oraz bezpieczeństwa </w:t>
      </w:r>
      <w:r w:rsidR="00680F3E">
        <w:rPr>
          <w:rFonts w:ascii="Times New Roman" w:hAnsi="Times New Roman" w:cs="Times New Roman"/>
        </w:rPr>
        <w:br/>
      </w:r>
      <w:r w:rsidRPr="000279C5">
        <w:rPr>
          <w:rFonts w:ascii="Times New Roman" w:hAnsi="Times New Roman" w:cs="Times New Roman"/>
        </w:rPr>
        <w:t>i higieny pracy. Wykonawca ma obowiązek znać i stosować w czasie prowadzenia robót wszelkie przepisy dotyczące ochrony środowiska naturalnego.</w:t>
      </w:r>
    </w:p>
    <w:p w14:paraId="6ED34491" w14:textId="0D8930E4"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Wykonawca w terminie 14 dni od przekazania budynku do realizacji prac opracuje i przekaże Zamawiającemu „Plan Bezpieczeństwa i Ochrony Zdrowia (</w:t>
      </w:r>
      <w:proofErr w:type="spellStart"/>
      <w:r w:rsidRPr="000279C5">
        <w:rPr>
          <w:rFonts w:ascii="Times New Roman" w:hAnsi="Times New Roman" w:cs="Times New Roman"/>
        </w:rPr>
        <w:t>BiOZ</w:t>
      </w:r>
      <w:proofErr w:type="spellEnd"/>
      <w:r w:rsidRPr="000279C5">
        <w:rPr>
          <w:rFonts w:ascii="Times New Roman" w:hAnsi="Times New Roman" w:cs="Times New Roman"/>
        </w:rPr>
        <w:t xml:space="preserve">)”. </w:t>
      </w:r>
    </w:p>
    <w:p w14:paraId="39FA7399"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Wykonawca zobowiązany jest przestrzegać „Regulaminu Placu Budowy” (</w:t>
      </w:r>
      <w:r w:rsidRPr="000279C5">
        <w:rPr>
          <w:rFonts w:ascii="Times New Roman" w:hAnsi="Times New Roman" w:cs="Times New Roman"/>
          <w:b/>
          <w:bCs/>
        </w:rPr>
        <w:t>załącznik nr 4</w:t>
      </w:r>
      <w:r w:rsidRPr="000279C5">
        <w:rPr>
          <w:rFonts w:ascii="Times New Roman" w:hAnsi="Times New Roman" w:cs="Times New Roman"/>
        </w:rPr>
        <w:t xml:space="preserve">). Niestosowanie się do przekazanego Regulaminu przez Wykonawcę (lub 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naliczane będą każdorazowo przy etapowym lub końcowym rozliczeniu finansowym. W Regulaminie Placu Budowy zawarta jest lista osób, które Zamawiający upoważnia do egzekwowania zapisów Regulaminu Placu Budowy. </w:t>
      </w:r>
    </w:p>
    <w:p w14:paraId="58319769"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Wykonawca przed zgłoszeniem wniosku o udzielenie pozwolenia na użytkowanie zobowiązany jest uporządkować teren realizacji inwestycji.</w:t>
      </w:r>
    </w:p>
    <w:p w14:paraId="018A8764"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Przed zakończeniem realizacji inwestycji Wykonawca zobowiązany jest w sposób kompleksowy uporządkować plac budowy i przekazać go Zamawiającemu wraz z terenem, na którym zorganizowane jest zaplecze budowy. </w:t>
      </w:r>
    </w:p>
    <w:p w14:paraId="3A78BE8D"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 celu realizacji niniejszej umowy Zamawiający zobowiązuje się do współpracy z Wykonawcą w niezbędnym zakresie, w tym w szczególności udzieli Wykonawcy stosownych pełnomocnictw do działania w imieniu Zamawiającego w celu umożliwienia wywiązania się Wykonawcy z nałożonych umową obowiązków.</w:t>
      </w:r>
    </w:p>
    <w:p w14:paraId="4532FC0B" w14:textId="7493CB8B"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O ile służby techniczne Zamawiającego nie ustalą inaczej, w każdą </w:t>
      </w:r>
      <w:r w:rsidR="00B81BE2" w:rsidRPr="000279C5">
        <w:rPr>
          <w:rFonts w:ascii="Times New Roman" w:hAnsi="Times New Roman" w:cs="Times New Roman"/>
        </w:rPr>
        <w:t>………….</w:t>
      </w:r>
      <w:r w:rsidRPr="000279C5">
        <w:rPr>
          <w:rFonts w:ascii="Times New Roman" w:hAnsi="Times New Roman" w:cs="Times New Roman"/>
        </w:rPr>
        <w:t xml:space="preserve"> w biurze budowy odbywać się będą narady koordynacyjne. Wykonawca zobowiązany jest zapewnić na naradach obecność osoby decyzyjnej ze strony Wykonawcy także w zakresie kwestii finansowych oraz wszystkich kierowników robót ustanowionych przez Wykonawcę. Nie stanowi wypełnienia obowiązku uczestnictwa w naradzie skierowanie na naradę przedstawicieli Podwykonawców, których udział w naradach będzie miał charakter wyłącznie doradczy. Nieusprawiedliwiona nieobecność na naradzie któregokolwiek z w/w przedstawicieli Wykonawcy skutkować będzie karą finansową w wysokości 1.000,00 zł. 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 Wykonawca zobowiązany jest ustanowić zastępstwo.</w:t>
      </w:r>
    </w:p>
    <w:p w14:paraId="4FFC089D"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Wykonawca zobowiązany jest we własnym zakresie zawrzeć umowę na wywóz śmieci komunalnych oraz budowlanych z placu budowy i zapewnić ich bieżące usuwanie z placu budowy.</w:t>
      </w:r>
    </w:p>
    <w:p w14:paraId="12E347FA" w14:textId="1E5D3BE0"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Mając na uwadze, iż Prace będą wykonywane w bezpośrednim sąsiedztwie czynnych obiektów </w:t>
      </w:r>
      <w:r w:rsidR="00B93FD9" w:rsidRPr="000279C5">
        <w:rPr>
          <w:rFonts w:ascii="Times New Roman" w:hAnsi="Times New Roman" w:cs="Times New Roman"/>
        </w:rPr>
        <w:t>Zamawiającego oraz Uniwersytetu</w:t>
      </w:r>
      <w:r w:rsidRPr="000279C5">
        <w:rPr>
          <w:rFonts w:ascii="Times New Roman" w:hAnsi="Times New Roman" w:cs="Times New Roman"/>
        </w:rPr>
        <w:t xml:space="preserve"> Medycznego w Łodzi oraz </w:t>
      </w:r>
      <w:bookmarkStart w:id="2" w:name="_Hlk92230040"/>
      <w:r w:rsidRPr="000279C5">
        <w:rPr>
          <w:rFonts w:ascii="Times New Roman" w:hAnsi="Times New Roman" w:cs="Times New Roman"/>
        </w:rPr>
        <w:t>SPZOZ</w:t>
      </w:r>
      <w:bookmarkEnd w:id="2"/>
      <w:r w:rsidRPr="000279C5">
        <w:rPr>
          <w:rFonts w:ascii="Times New Roman" w:hAnsi="Times New Roman" w:cs="Times New Roman"/>
        </w:rPr>
        <w:t xml:space="preserve"> CSK UM w Łodzi, w związku z tym:</w:t>
      </w:r>
    </w:p>
    <w:p w14:paraId="344D0C9A" w14:textId="7AA211EB"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Wykonawca zobowiązuje się zorganizować je tak, aby nie narażać pracowników, pacjentów i innych osób przebywających na terenie </w:t>
      </w:r>
      <w:r w:rsidR="00B93FD9" w:rsidRPr="000279C5">
        <w:rPr>
          <w:rFonts w:ascii="Times New Roman" w:hAnsi="Times New Roman" w:cs="Times New Roman"/>
        </w:rPr>
        <w:t xml:space="preserve">Zamawiającego oraz </w:t>
      </w:r>
      <w:r w:rsidRPr="000279C5">
        <w:rPr>
          <w:rFonts w:ascii="Times New Roman" w:hAnsi="Times New Roman" w:cs="Times New Roman"/>
        </w:rPr>
        <w:t xml:space="preserve">Uniwersytetu Medycznego w Łodzi oraz SPZOZ CSK UM </w:t>
      </w:r>
      <w:r w:rsidR="00680F3E">
        <w:rPr>
          <w:rFonts w:ascii="Times New Roman" w:hAnsi="Times New Roman" w:cs="Times New Roman"/>
        </w:rPr>
        <w:br/>
      </w:r>
      <w:r w:rsidRPr="000279C5">
        <w:rPr>
          <w:rFonts w:ascii="Times New Roman" w:hAnsi="Times New Roman" w:cs="Times New Roman"/>
        </w:rPr>
        <w:t>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 gdzie będzie to potrzebne,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0AE92E10"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2E98E58B"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AAAD525"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Wykonawca poinformuje o prowadzonych robotach oraz o niezbędnych środkach bezpieczeństwa, jakie należy stosować w czasie trwania prac, pracowników przebywających lub mogących przebywać na terenie prowadzenia robót albo w jego sąsiedztwie;</w:t>
      </w:r>
    </w:p>
    <w:p w14:paraId="46BFC981" w14:textId="6B8DFFD1"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Projekt technologii prac ingerujących w strukturę funkcjonującego już Szpitala, należy uzgodnić </w:t>
      </w:r>
      <w:r w:rsidR="00680F3E">
        <w:rPr>
          <w:rFonts w:ascii="Times New Roman" w:hAnsi="Times New Roman" w:cs="Times New Roman"/>
        </w:rPr>
        <w:br/>
      </w:r>
      <w:r w:rsidRPr="000279C5">
        <w:rPr>
          <w:rFonts w:ascii="Times New Roman" w:hAnsi="Times New Roman" w:cs="Times New Roman"/>
        </w:rPr>
        <w:t>z przedstawicielami Zamawiającego – o ile dotyczy;</w:t>
      </w:r>
    </w:p>
    <w:p w14:paraId="46A22444" w14:textId="24F6A38F"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Sposób realizacji prac powinien uwzględniać jak najmniejszą ingerencję w przestrzeń dla pacjentów </w:t>
      </w:r>
      <w:r w:rsidR="00680F3E">
        <w:rPr>
          <w:rFonts w:ascii="Times New Roman" w:hAnsi="Times New Roman" w:cs="Times New Roman"/>
        </w:rPr>
        <w:br/>
      </w:r>
      <w:r w:rsidRPr="000279C5">
        <w:rPr>
          <w:rFonts w:ascii="Times New Roman" w:hAnsi="Times New Roman" w:cs="Times New Roman"/>
        </w:rPr>
        <w:t>i pracowników</w:t>
      </w:r>
      <w:r w:rsidR="00B93FD9" w:rsidRPr="000279C5">
        <w:rPr>
          <w:rFonts w:ascii="Times New Roman" w:hAnsi="Times New Roman" w:cs="Times New Roman"/>
        </w:rPr>
        <w:t xml:space="preserve"> Zamawiającego lub Uniwersytetu Medycznego w Łodzi</w:t>
      </w:r>
      <w:r w:rsidRPr="000279C5">
        <w:rPr>
          <w:rFonts w:ascii="Times New Roman" w:hAnsi="Times New Roman" w:cs="Times New Roman"/>
        </w:rPr>
        <w:t xml:space="preserve"> i jak najmniej oddziaływać na pacjentów i pracowników Szpitala. Obszar, w którym będą prowadzone prace, należy zabezpieczyć </w:t>
      </w:r>
      <w:proofErr w:type="spellStart"/>
      <w:r w:rsidRPr="000279C5">
        <w:rPr>
          <w:rFonts w:ascii="Times New Roman" w:hAnsi="Times New Roman" w:cs="Times New Roman"/>
        </w:rPr>
        <w:t>wygrodzeniami</w:t>
      </w:r>
      <w:proofErr w:type="spellEnd"/>
      <w:r w:rsidRPr="000279C5">
        <w:rPr>
          <w:rFonts w:ascii="Times New Roman" w:hAnsi="Times New Roman" w:cs="Times New Roman"/>
        </w:rPr>
        <w:t xml:space="preserve"> szczelnymi (ściankami) tak, żeby powstający kurz i pył nie przedostawał się do przestrzeni szpitala. Należy przewidzieć urządzenia wyciągowe: odkurzacze, celem zapobieżenia wydostawaniu się pyłów poza obszar wykonywania prac. Wykonawca zobowiązany jest usunąć na własny koszt wszystkie uszkodzenia urządzeń lub infrastruktury Zamawiającego lub Szpitala wynikające z naruszenie w/w obowiązków.</w:t>
      </w:r>
    </w:p>
    <w:p w14:paraId="55562CB4" w14:textId="12BBDAA9"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Usuwanie gruzu musi być tak zorganizowane, żeby nie powstawał kurz (szczelne zamknięcie pojemników </w:t>
      </w:r>
      <w:r w:rsidR="00680F3E">
        <w:rPr>
          <w:rFonts w:ascii="Times New Roman" w:hAnsi="Times New Roman" w:cs="Times New Roman"/>
        </w:rPr>
        <w:br/>
      </w:r>
      <w:r w:rsidRPr="000279C5">
        <w:rPr>
          <w:rFonts w:ascii="Times New Roman" w:hAnsi="Times New Roman" w:cs="Times New Roman"/>
        </w:rPr>
        <w:t>z gruzem), kontener zbiorczy na gruz powinien być zamykany. Wywóz gruzu pozostaje po stronie Wykonawcy.</w:t>
      </w:r>
    </w:p>
    <w:p w14:paraId="65FDD3B9"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Należy wykonać szczegółowy harmonogram wykonywania prac w obszarach ingerencji w funkcjonowanie Szpitala. Tak wykonany harmonogram musi być zaakceptowany przez Zamawiającego – o ile dotyczy/zaistnieje potrzeba, należy go przedłożyć Zamawiającemu w ciągu 10 dni od powiadomienia Wykonawcy, dokonanego w formie pisemnej przez Kierownika budowy.</w:t>
      </w:r>
    </w:p>
    <w:p w14:paraId="55B05458"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Wykonawca zobowiązany jest także zapewnić działania mające na celu minimalizację kurzów unoszących się w przestrzeni kampusu CKD tak, aby w jak najmniejszym stopniu powodować zanieczyszczenia filtrów instalacji funkcjonujących w Szpitalu CSK. Zabrania się przy tym jakiegokolwiek składowania materiałów sypkich lub kurzących poza zamkniętymi zbiornikami oraz na pryzmach.  </w:t>
      </w:r>
    </w:p>
    <w:p w14:paraId="68A0A2A3"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Wykonawca zobowiązany jest posprzątać wszystkie skutki swoich działań zarówno w obszarze działania jak i poza nim (sprzątanie kurzy, błota na drogach dojazdowych itp.) </w:t>
      </w:r>
    </w:p>
    <w:p w14:paraId="758C2BEA" w14:textId="74027D63"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 xml:space="preserve">Wykonawca zobowiązany jest do stałej współpracy z Zamawiającym w szczególności w przypadku, gdyby prowadzone prace mogły oddziaływać na urządzenia wykorzystywane przez UM w Łodzi i Szpital </w:t>
      </w:r>
      <w:r w:rsidR="00680F3E">
        <w:rPr>
          <w:rFonts w:ascii="Times New Roman" w:hAnsi="Times New Roman" w:cs="Times New Roman"/>
        </w:rPr>
        <w:br/>
      </w:r>
      <w:r w:rsidRPr="000279C5">
        <w:rPr>
          <w:rFonts w:ascii="Times New Roman" w:hAnsi="Times New Roman" w:cs="Times New Roman"/>
        </w:rPr>
        <w:t>np. serwerownie, centrum diagnostyki obrazowej;</w:t>
      </w:r>
    </w:p>
    <w:p w14:paraId="1D7DB502"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294"/>
        <w:rPr>
          <w:rFonts w:ascii="Times New Roman" w:hAnsi="Times New Roman" w:cs="Times New Roman"/>
        </w:rPr>
      </w:pPr>
      <w:r w:rsidRPr="000279C5">
        <w:rPr>
          <w:rFonts w:ascii="Times New Roman" w:hAnsi="Times New Roman" w:cs="Times New Roman"/>
        </w:rPr>
        <w:t>Harmonogram prac musi uwzględniać zapewnienie pacjentom Szpitala ciszy nocnej w godz. 22 - 6</w:t>
      </w:r>
      <w:r w:rsidRPr="000279C5">
        <w:rPr>
          <w:rFonts w:ascii="Times New Roman" w:hAnsi="Times New Roman" w:cs="Times New Roman"/>
        </w:rPr>
        <w:br/>
        <w:t>do uzgodnienia z Zamawiającym.</w:t>
      </w:r>
    </w:p>
    <w:p w14:paraId="7A95D115" w14:textId="29B08F4C"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0279C5">
        <w:rPr>
          <w:rFonts w:ascii="Times New Roman" w:hAnsi="Times New Roman" w:cs="Times New Roman"/>
        </w:rPr>
        <w:t xml:space="preserve">W przypadku przemieszczania się pracowników Wykonawcy/Podwykonawców po pomieszczeniach szpitala w tym ciągach komunikacyjnych </w:t>
      </w:r>
      <w:r w:rsidR="00B93FD9" w:rsidRPr="000279C5">
        <w:rPr>
          <w:rFonts w:ascii="Times New Roman" w:hAnsi="Times New Roman" w:cs="Times New Roman"/>
        </w:rPr>
        <w:t>Zamawiającego</w:t>
      </w:r>
      <w:r w:rsidRPr="000279C5">
        <w:rPr>
          <w:rFonts w:ascii="Times New Roman" w:hAnsi="Times New Roman" w:cs="Times New Roman"/>
        </w:rPr>
        <w:t xml:space="preserve"> lub innych użytkowanych obiektów Zamawiającego, Wykonawca zobowiązany jest do stałego utrzymania czystości na ich powierzchniach.</w:t>
      </w:r>
    </w:p>
    <w:p w14:paraId="60831E25"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425"/>
        <w:rPr>
          <w:rFonts w:ascii="Times New Roman" w:hAnsi="Times New Roman" w:cs="Times New Roman"/>
        </w:rPr>
      </w:pPr>
      <w:r w:rsidRPr="000279C5">
        <w:rPr>
          <w:rFonts w:ascii="Times New Roman" w:hAnsi="Times New Roman" w:cs="Times New Roman"/>
        </w:rPr>
        <w:t xml:space="preserve">Wykonawca realizując ,,prace głośne” oraz prace wywołujące drgania w przestrzeniach przyległych do działającej części Szpitala zobowiązany jest wykonywać je w godzinach 14:00 – 21:00, a inny termin uzgadniać ze Zamawiającym. </w:t>
      </w:r>
    </w:p>
    <w:p w14:paraId="212853AD" w14:textId="77777777" w:rsidR="009917FF" w:rsidRPr="000279C5" w:rsidRDefault="009917FF" w:rsidP="000279C5">
      <w:pPr>
        <w:pStyle w:val="Akapitzlist"/>
        <w:widowControl w:val="0"/>
        <w:numPr>
          <w:ilvl w:val="0"/>
          <w:numId w:val="110"/>
        </w:numPr>
        <w:pBdr>
          <w:top w:val="nil"/>
          <w:left w:val="nil"/>
          <w:bottom w:val="nil"/>
          <w:right w:val="nil"/>
          <w:between w:val="nil"/>
          <w:bar w:val="nil"/>
        </w:pBdr>
        <w:tabs>
          <w:tab w:val="left" w:pos="851"/>
        </w:tabs>
        <w:spacing w:line="276" w:lineRule="auto"/>
        <w:ind w:left="567" w:hanging="425"/>
        <w:rPr>
          <w:rFonts w:ascii="Times New Roman" w:hAnsi="Times New Roman" w:cs="Times New Roman"/>
          <w:strike/>
        </w:rPr>
      </w:pPr>
      <w:r w:rsidRPr="000279C5">
        <w:rPr>
          <w:rFonts w:ascii="Times New Roman" w:hAnsi="Times New Roman" w:cs="Times New Roman"/>
        </w:rPr>
        <w:t xml:space="preserve">Wykonawca w porozumieniu z Zamawiającym zobowiązany jest zapewnić drożność i bezpieczeństwo oraz uzgodnić przebieg wewnętrznych i zewnętrznych pieszych ciągów komunikacyjnych. </w:t>
      </w:r>
    </w:p>
    <w:p w14:paraId="231ECC58"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Przejazd pojazdów ciężarowych przez parkingi w obszarze kampusu CKD może odbywać się wyłącznie po trasach wskazanych przez Zamawiającego. Wykonawca zobowiązany jest do utrzymania czystości na drogach przejazdowych oraz do naprawienia szkód wyrządzonych ruchem pojazdów ciężarowych. </w:t>
      </w:r>
    </w:p>
    <w:p w14:paraId="6F922428"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Zakazuje się parkowania pojazdów ciężarowych i innych, w tym wielkogabarytowych, na terenach płatnych parkingów przeznaczonych dla pojazdów osobowych w obszarze kompleksu CKD. Zamawiający lub operator parkingu uprawniony będzie do obciążenia Wykonawcy opłatą w wysokości 200% wartości dobowej stawki za parkowanie pojazdu, za każdy stwierdzony przypadek nieuzasadnionego parkowania.</w:t>
      </w:r>
    </w:p>
    <w:p w14:paraId="54820AB7"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Z uwagi na konieczność zabezpieczenia parkingów dla pacjentów parkowanie pojazdów osobowych uczestników procesu budowlanego może następować wyłącznie we wskazanych przez Zamawiającego obszarach, na zasadach odpłatności uzgodnionych z dysponentem parkingów.  </w:t>
      </w:r>
    </w:p>
    <w:p w14:paraId="1BE1F5CF"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 xml:space="preserve">Wykonawcę obciąża także obowiązek usunięcie zabrudzeń zaistniałych na drogach publicznych poza kampusem CKD wywołanych ruchem pojazdów ciężarowych – jeżeli takie wystąpią. </w:t>
      </w:r>
    </w:p>
    <w:p w14:paraId="469FCC2F" w14:textId="77777777" w:rsidR="009917FF" w:rsidRPr="000279C5" w:rsidRDefault="009917FF" w:rsidP="000279C5">
      <w:pPr>
        <w:widowControl w:val="0"/>
        <w:numPr>
          <w:ilvl w:val="0"/>
          <w:numId w:val="109"/>
        </w:numPr>
        <w:pBdr>
          <w:top w:val="nil"/>
          <w:left w:val="nil"/>
          <w:bottom w:val="nil"/>
          <w:right w:val="nil"/>
          <w:between w:val="nil"/>
          <w:bar w:val="nil"/>
        </w:pBdr>
        <w:spacing w:line="276" w:lineRule="auto"/>
        <w:ind w:hanging="502"/>
        <w:rPr>
          <w:rFonts w:ascii="Times New Roman" w:hAnsi="Times New Roman" w:cs="Times New Roman"/>
        </w:rPr>
      </w:pPr>
      <w:r w:rsidRPr="000279C5">
        <w:rPr>
          <w:rFonts w:ascii="Times New Roman" w:hAnsi="Times New Roman" w:cs="Times New Roman"/>
        </w:rPr>
        <w:t>Wykonawca, niezależnie od oznakowania wynikającego z przepisów prawa budowlanego, zobowiązuje się do oznakowania terenu placu budowy w sposób zgodny z wymaganiami Zamawiającego oraz oznaczeń informujących o przedmiocie inwestycji. Sposób wielkość i miejsca oznaczeń strony uzgodnią na etapie przekazania placu budowy.</w:t>
      </w:r>
    </w:p>
    <w:p w14:paraId="76528719" w14:textId="77777777" w:rsidR="009917FF" w:rsidRPr="000279C5" w:rsidRDefault="009917FF">
      <w:pPr>
        <w:pStyle w:val="Default"/>
        <w:spacing w:line="276" w:lineRule="auto"/>
        <w:rPr>
          <w:rFonts w:ascii="Times New Roman" w:hAnsi="Times New Roman" w:cs="Times New Roman"/>
          <w:color w:val="auto"/>
          <w:sz w:val="22"/>
          <w:szCs w:val="22"/>
        </w:rPr>
      </w:pPr>
    </w:p>
    <w:p w14:paraId="1AC55C7E" w14:textId="5B6A86F3" w:rsidR="0008686B" w:rsidRPr="000279C5" w:rsidRDefault="007C2EA5" w:rsidP="00B93FD9">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xml:space="preserve">§ </w:t>
      </w:r>
      <w:r w:rsidR="009675D7" w:rsidRPr="000279C5">
        <w:rPr>
          <w:rFonts w:ascii="Times New Roman" w:hAnsi="Times New Roman" w:cs="Times New Roman"/>
          <w:b/>
          <w:bCs/>
          <w:color w:val="auto"/>
          <w:sz w:val="22"/>
          <w:szCs w:val="22"/>
        </w:rPr>
        <w:t>1</w:t>
      </w:r>
      <w:r w:rsidR="009917FF" w:rsidRPr="000279C5">
        <w:rPr>
          <w:rFonts w:ascii="Times New Roman" w:hAnsi="Times New Roman" w:cs="Times New Roman"/>
          <w:b/>
          <w:bCs/>
          <w:color w:val="auto"/>
          <w:sz w:val="22"/>
          <w:szCs w:val="22"/>
        </w:rPr>
        <w:t>1</w:t>
      </w:r>
      <w:r w:rsidR="00116AF0" w:rsidRPr="000279C5">
        <w:rPr>
          <w:rFonts w:ascii="Times New Roman" w:hAnsi="Times New Roman" w:cs="Times New Roman"/>
          <w:b/>
          <w:bCs/>
          <w:color w:val="auto"/>
          <w:sz w:val="22"/>
          <w:szCs w:val="22"/>
        </w:rPr>
        <w:t>.</w:t>
      </w:r>
      <w:r w:rsidR="00374C85"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ODBIORY</w:t>
      </w:r>
    </w:p>
    <w:p w14:paraId="207A181B" w14:textId="77777777" w:rsidR="0008686B" w:rsidRPr="000279C5" w:rsidRDefault="0008686B">
      <w:pPr>
        <w:numPr>
          <w:ilvl w:val="0"/>
          <w:numId w:val="33"/>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Strony zgodnie postanawiają, że będą stosowane następujące rodzaje odbiorów: </w:t>
      </w:r>
    </w:p>
    <w:p w14:paraId="06FB7E7B" w14:textId="77777777" w:rsidR="0008686B" w:rsidRPr="000279C5" w:rsidRDefault="0008686B">
      <w:pPr>
        <w:pStyle w:val="Akapitzlist"/>
        <w:numPr>
          <w:ilvl w:val="1"/>
          <w:numId w:val="34"/>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robót zanikających, </w:t>
      </w:r>
    </w:p>
    <w:p w14:paraId="792FF0C6" w14:textId="773FC79F" w:rsidR="0008686B" w:rsidRPr="000279C5" w:rsidRDefault="0008686B">
      <w:pPr>
        <w:numPr>
          <w:ilvl w:val="1"/>
          <w:numId w:val="34"/>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częściowy, </w:t>
      </w:r>
    </w:p>
    <w:p w14:paraId="3ED7CCEC" w14:textId="7CA0A515" w:rsidR="0008686B" w:rsidRPr="000279C5" w:rsidRDefault="0008686B">
      <w:pPr>
        <w:numPr>
          <w:ilvl w:val="1"/>
          <w:numId w:val="34"/>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końcowy przedmiotu zamówienia po uprzednim przekazaniu Zamawiającemu dokumentów odbiorowych. </w:t>
      </w:r>
    </w:p>
    <w:p w14:paraId="08CC63AF" w14:textId="386FFFD0" w:rsidR="00374C85" w:rsidRPr="000279C5" w:rsidRDefault="00374C85">
      <w:pPr>
        <w:pStyle w:val="Default"/>
        <w:numPr>
          <w:ilvl w:val="0"/>
          <w:numId w:val="33"/>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Odbioru robót budowlanych zanikających lub ulegających</w:t>
      </w:r>
      <w:r w:rsidR="0008686B" w:rsidRPr="000279C5">
        <w:rPr>
          <w:rFonts w:ascii="Times New Roman" w:hAnsi="Times New Roman" w:cs="Times New Roman"/>
          <w:color w:val="auto"/>
          <w:sz w:val="22"/>
          <w:szCs w:val="22"/>
        </w:rPr>
        <w:t xml:space="preserve"> zakryciu</w:t>
      </w:r>
      <w:r w:rsidR="0008686B" w:rsidRPr="000279C5">
        <w:rPr>
          <w:rFonts w:ascii="Times New Roman" w:hAnsi="Times New Roman" w:cs="Times New Roman"/>
          <w:sz w:val="22"/>
          <w:szCs w:val="22"/>
        </w:rPr>
        <w:t xml:space="preserve"> o kt</w:t>
      </w:r>
      <w:r w:rsidR="00CB4C8B" w:rsidRPr="000279C5">
        <w:rPr>
          <w:rFonts w:ascii="Times New Roman" w:hAnsi="Times New Roman" w:cs="Times New Roman"/>
          <w:sz w:val="22"/>
          <w:szCs w:val="22"/>
        </w:rPr>
        <w:t>órych mowa w ust. 1</w:t>
      </w:r>
      <w:r w:rsidR="0008686B" w:rsidRPr="000279C5">
        <w:rPr>
          <w:rFonts w:ascii="Times New Roman" w:hAnsi="Times New Roman" w:cs="Times New Roman"/>
          <w:sz w:val="22"/>
          <w:szCs w:val="22"/>
        </w:rPr>
        <w:t>,</w:t>
      </w:r>
      <w:r w:rsidR="0008686B" w:rsidRPr="000279C5">
        <w:rPr>
          <w:rFonts w:ascii="Times New Roman" w:hAnsi="Times New Roman" w:cs="Times New Roman"/>
          <w:color w:val="auto"/>
          <w:sz w:val="22"/>
          <w:szCs w:val="22"/>
        </w:rPr>
        <w:t xml:space="preserve"> dokonuje upoważniony I</w:t>
      </w:r>
      <w:r w:rsidR="00CB4C8B" w:rsidRPr="000279C5">
        <w:rPr>
          <w:rFonts w:ascii="Times New Roman" w:hAnsi="Times New Roman" w:cs="Times New Roman"/>
          <w:color w:val="auto"/>
          <w:sz w:val="22"/>
          <w:szCs w:val="22"/>
        </w:rPr>
        <w:t>nspektor nadzoru/</w:t>
      </w:r>
      <w:r w:rsidR="0008686B" w:rsidRPr="000279C5">
        <w:rPr>
          <w:rFonts w:ascii="Times New Roman" w:hAnsi="Times New Roman" w:cs="Times New Roman"/>
          <w:color w:val="auto"/>
          <w:sz w:val="22"/>
          <w:szCs w:val="22"/>
        </w:rPr>
        <w:t>Zamawiający</w:t>
      </w:r>
      <w:r w:rsidRPr="000279C5">
        <w:rPr>
          <w:rFonts w:ascii="Times New Roman" w:hAnsi="Times New Roman" w:cs="Times New Roman"/>
          <w:color w:val="auto"/>
          <w:sz w:val="22"/>
          <w:szCs w:val="22"/>
        </w:rPr>
        <w:t xml:space="preserve">– potwierdzenie tej czynności następuje poprzez dokonanie stosownego wpisu do dziennika budowy – w terminie nie dłuższym niż </w:t>
      </w:r>
      <w:r w:rsidR="0008686B"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dni licząc od daty zgłoszenia robót zanikających przez Wykonawcę. </w:t>
      </w:r>
    </w:p>
    <w:p w14:paraId="15AB0092" w14:textId="4A618E21" w:rsidR="0008686B" w:rsidRPr="000279C5" w:rsidRDefault="0008686B">
      <w:pPr>
        <w:numPr>
          <w:ilvl w:val="0"/>
          <w:numId w:val="33"/>
        </w:numPr>
        <w:spacing w:line="276" w:lineRule="auto"/>
        <w:ind w:left="284" w:right="50" w:hanging="284"/>
        <w:rPr>
          <w:rFonts w:ascii="Times New Roman" w:hAnsi="Times New Roman" w:cs="Times New Roman"/>
        </w:rPr>
      </w:pPr>
      <w:r w:rsidRPr="000279C5">
        <w:rPr>
          <w:rFonts w:ascii="Times New Roman" w:hAnsi="Times New Roman" w:cs="Times New Roman"/>
        </w:rPr>
        <w:t>Dokonanie odbioru częściowego robót następuje protokołem o</w:t>
      </w:r>
      <w:r w:rsidR="00CB4C8B" w:rsidRPr="000279C5">
        <w:rPr>
          <w:rFonts w:ascii="Times New Roman" w:hAnsi="Times New Roman" w:cs="Times New Roman"/>
        </w:rPr>
        <w:t xml:space="preserve">dbioru częściowego na podstawie </w:t>
      </w:r>
      <w:r w:rsidRPr="000279C5">
        <w:rPr>
          <w:rFonts w:ascii="Times New Roman" w:hAnsi="Times New Roman" w:cs="Times New Roman"/>
        </w:rPr>
        <w:t>sporządzonego przez Wykonawcę i zaakcepto</w:t>
      </w:r>
      <w:r w:rsidR="00CB4C8B" w:rsidRPr="000279C5">
        <w:rPr>
          <w:rFonts w:ascii="Times New Roman" w:hAnsi="Times New Roman" w:cs="Times New Roman"/>
        </w:rPr>
        <w:t xml:space="preserve">wanego przez Inspektora nadzoru </w:t>
      </w:r>
      <w:r w:rsidRPr="000279C5">
        <w:rPr>
          <w:rFonts w:ascii="Times New Roman" w:hAnsi="Times New Roman" w:cs="Times New Roman"/>
        </w:rPr>
        <w:t xml:space="preserve">inwestorskiego/Zamawiającego wykazu </w:t>
      </w:r>
      <w:r w:rsidR="00EF360C" w:rsidRPr="000279C5">
        <w:rPr>
          <w:rFonts w:ascii="Times New Roman" w:hAnsi="Times New Roman" w:cs="Times New Roman"/>
        </w:rPr>
        <w:t xml:space="preserve">wykonanych </w:t>
      </w:r>
      <w:r w:rsidRPr="000279C5">
        <w:rPr>
          <w:rFonts w:ascii="Times New Roman" w:hAnsi="Times New Roman" w:cs="Times New Roman"/>
        </w:rPr>
        <w:t xml:space="preserve">robót budowlanych. </w:t>
      </w:r>
    </w:p>
    <w:p w14:paraId="1EBC2CF5" w14:textId="0FF61593" w:rsidR="0008686B" w:rsidRPr="000279C5" w:rsidRDefault="0008686B">
      <w:pPr>
        <w:numPr>
          <w:ilvl w:val="0"/>
          <w:numId w:val="33"/>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Wykonawca winien zgłaszać gotowość do odbiorów, o których mowa w ust. 1 Inspektorowi nadzoru inwestorskiego/Zamawiającemu. Wykonawca zgłosi Zamawiającemu zakończenie realizacji przedmiotu zamówienia i gotowość do odbioru końcowego w formie pisemnej.  </w:t>
      </w:r>
    </w:p>
    <w:p w14:paraId="03D06D85" w14:textId="0D82EB23" w:rsidR="00374C85" w:rsidRPr="000279C5" w:rsidRDefault="00374C85">
      <w:pPr>
        <w:pStyle w:val="Default"/>
        <w:numPr>
          <w:ilvl w:val="0"/>
          <w:numId w:val="33"/>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Odbiór końcowy następuje po całkowitym zakończeniu wszystkich robót budowlanych składających się na Przedmiot umowy, na podstawie złożonego Zamawiającemu pisemnego wniosku Wykonawcy o dokonanie odbioru końcowego, do którego załączone będą: </w:t>
      </w:r>
    </w:p>
    <w:p w14:paraId="6E06370B" w14:textId="77777777" w:rsidR="00374C85" w:rsidRPr="000279C5" w:rsidRDefault="00374C85" w:rsidP="000279C5">
      <w:pPr>
        <w:pStyle w:val="Default"/>
        <w:tabs>
          <w:tab w:val="left" w:pos="709"/>
        </w:tabs>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a) oświadczenie kierownika budowy o zgodności wykonania robót z niniejszą umową oraz o doprowadzeniu terenu budowy do należytego stanu i porządku, a także sąsiednich ulic (w przypadku korzystania z nich), sąsiedniej nieruchomości, budynku lub lokalu, </w:t>
      </w:r>
    </w:p>
    <w:p w14:paraId="7F7A95E1" w14:textId="77777777" w:rsidR="00374C85" w:rsidRPr="000279C5" w:rsidRDefault="00374C85" w:rsidP="000279C5">
      <w:pPr>
        <w:pStyle w:val="Default"/>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b) oświadczenie kierownika budowy, że roboty budowlane zostały wykonane zgodnie z dokumentacją projektową, przepisami oraz zasadami wiedzy technicznej, </w:t>
      </w:r>
    </w:p>
    <w:p w14:paraId="1CD4E6BB" w14:textId="291395F5" w:rsidR="00374C85" w:rsidRPr="000279C5" w:rsidRDefault="00374C85" w:rsidP="000279C5">
      <w:pPr>
        <w:pStyle w:val="Default"/>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c) oświadczenie kierownika budowy, że do wykonania Przedmiotu umowy zastosowano wyłącznie materiały budowlane</w:t>
      </w:r>
      <w:r w:rsidR="002212F0" w:rsidRPr="000279C5">
        <w:rPr>
          <w:rFonts w:ascii="Times New Roman" w:hAnsi="Times New Roman" w:cs="Times New Roman"/>
          <w:color w:val="auto"/>
          <w:sz w:val="22"/>
          <w:szCs w:val="22"/>
        </w:rPr>
        <w:t xml:space="preserve"> spełniające wymogi określone w </w:t>
      </w:r>
      <w:r w:rsidRPr="000279C5">
        <w:rPr>
          <w:rFonts w:ascii="Times New Roman" w:hAnsi="Times New Roman" w:cs="Times New Roman"/>
          <w:color w:val="auto"/>
          <w:sz w:val="22"/>
          <w:szCs w:val="22"/>
        </w:rPr>
        <w:t xml:space="preserve">obowiązujących przepisach prawa, w tym art. 10 ustawy Prawo budowlane. </w:t>
      </w:r>
    </w:p>
    <w:p w14:paraId="708ACAD9" w14:textId="14C66ACD" w:rsidR="00374C85" w:rsidRPr="000279C5" w:rsidRDefault="00374C85">
      <w:pPr>
        <w:pStyle w:val="Default"/>
        <w:numPr>
          <w:ilvl w:val="0"/>
          <w:numId w:val="33"/>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Do wniosku o dokonanie odbioru końcowego Wykonawca załącza ponadto: </w:t>
      </w:r>
    </w:p>
    <w:p w14:paraId="1794CF82" w14:textId="6D42B1AF"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oryginał dziennika budowy wraz z dokumentami, kt</w:t>
      </w:r>
      <w:r w:rsidR="002212F0" w:rsidRPr="000279C5">
        <w:rPr>
          <w:rFonts w:ascii="Times New Roman" w:hAnsi="Times New Roman" w:cs="Times New Roman"/>
          <w:color w:val="auto"/>
          <w:sz w:val="22"/>
          <w:szCs w:val="22"/>
        </w:rPr>
        <w:t>óre w trakcie budowy zostały do </w:t>
      </w:r>
      <w:r w:rsidRPr="000279C5">
        <w:rPr>
          <w:rFonts w:ascii="Times New Roman" w:hAnsi="Times New Roman" w:cs="Times New Roman"/>
          <w:color w:val="auto"/>
          <w:sz w:val="22"/>
          <w:szCs w:val="22"/>
        </w:rPr>
        <w:t xml:space="preserve">niego włączone integralnie, </w:t>
      </w:r>
    </w:p>
    <w:p w14:paraId="42E97EA0" w14:textId="4ACE651A"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oświadczenie o właściwym zagospodarowaniu terenu, </w:t>
      </w:r>
    </w:p>
    <w:p w14:paraId="12AB9625" w14:textId="16368BCA"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protokoły badań i sprawdzeń, </w:t>
      </w:r>
    </w:p>
    <w:p w14:paraId="5BABD0FF" w14:textId="23682DC1"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kompletną dokumentację powyk</w:t>
      </w:r>
      <w:r w:rsidR="002212F0" w:rsidRPr="000279C5">
        <w:rPr>
          <w:rFonts w:ascii="Times New Roman" w:hAnsi="Times New Roman" w:cs="Times New Roman"/>
          <w:color w:val="auto"/>
          <w:sz w:val="22"/>
          <w:szCs w:val="22"/>
        </w:rPr>
        <w:t xml:space="preserve">onawczą, </w:t>
      </w:r>
      <w:r w:rsidRPr="000279C5">
        <w:rPr>
          <w:rFonts w:ascii="Times New Roman" w:hAnsi="Times New Roman" w:cs="Times New Roman"/>
          <w:color w:val="auto"/>
          <w:sz w:val="22"/>
          <w:szCs w:val="22"/>
        </w:rPr>
        <w:t>p</w:t>
      </w:r>
      <w:r w:rsidR="002212F0" w:rsidRPr="000279C5">
        <w:rPr>
          <w:rFonts w:ascii="Times New Roman" w:hAnsi="Times New Roman" w:cs="Times New Roman"/>
          <w:color w:val="auto"/>
          <w:sz w:val="22"/>
          <w:szCs w:val="22"/>
        </w:rPr>
        <w:t>otwierdzoną przez projektanta i </w:t>
      </w:r>
      <w:r w:rsidRPr="000279C5">
        <w:rPr>
          <w:rFonts w:ascii="Times New Roman" w:hAnsi="Times New Roman" w:cs="Times New Roman"/>
          <w:color w:val="auto"/>
          <w:sz w:val="22"/>
          <w:szCs w:val="22"/>
        </w:rPr>
        <w:t>inspektora nadzoru oraz instrukcj</w:t>
      </w:r>
      <w:r w:rsidR="002212F0" w:rsidRPr="000279C5">
        <w:rPr>
          <w:rFonts w:ascii="Times New Roman" w:hAnsi="Times New Roman" w:cs="Times New Roman"/>
          <w:color w:val="auto"/>
          <w:sz w:val="22"/>
          <w:szCs w:val="22"/>
        </w:rPr>
        <w:t>e obsługi i eksploatacji</w:t>
      </w:r>
      <w:r w:rsidRPr="000279C5">
        <w:rPr>
          <w:rFonts w:ascii="Times New Roman" w:hAnsi="Times New Roman" w:cs="Times New Roman"/>
          <w:color w:val="auto"/>
          <w:sz w:val="22"/>
          <w:szCs w:val="22"/>
        </w:rPr>
        <w:t>, instalacji i urządzeń w języku p</w:t>
      </w:r>
      <w:r w:rsidR="00CB4C8B" w:rsidRPr="000279C5">
        <w:rPr>
          <w:rFonts w:ascii="Times New Roman" w:hAnsi="Times New Roman" w:cs="Times New Roman"/>
          <w:color w:val="auto"/>
          <w:sz w:val="22"/>
          <w:szCs w:val="22"/>
        </w:rPr>
        <w:t>olskim (jeśli dotyczy) wraz z harmonogramem przeglądów i serwisów,</w:t>
      </w:r>
    </w:p>
    <w:p w14:paraId="48F3FD0E" w14:textId="77777777" w:rsidR="00CB4C8B" w:rsidRPr="000279C5" w:rsidRDefault="00CB4C8B">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listę wszystkich podwykonawców przy udziale których wykonywał Przedmiot umowy, </w:t>
      </w:r>
    </w:p>
    <w:p w14:paraId="697DB262" w14:textId="50D9A74C"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oświadczenie podwykonawców (dalszych podwykonawców) na zawarcie umowy z którymi Zamawiający wyraził zgodę w trybie art. 647 (1) KC, że ich roszczenia finansowe za wykonane roboty zostały zaspokojone, </w:t>
      </w:r>
    </w:p>
    <w:p w14:paraId="16313B16" w14:textId="4E98886B"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dokument gwarancyjny odpowiadający co najmniej wymaganiom zawartym w niniejszej umowie, </w:t>
      </w:r>
    </w:p>
    <w:p w14:paraId="1BCD8E72" w14:textId="09C4BCAB"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projekt budowlany oraz projekt wykonawczy wraz z naniesionymi przez kierownika budowy </w:t>
      </w:r>
      <w:r w:rsidR="002E1D7A"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i potwierdzonymi przez projektanta i inspektora nadzoru zmianami dokonanymi w toku budowy, </w:t>
      </w:r>
    </w:p>
    <w:p w14:paraId="225BC565" w14:textId="77777777" w:rsidR="0008686B" w:rsidRPr="000279C5" w:rsidRDefault="00374C85">
      <w:pPr>
        <w:numPr>
          <w:ilvl w:val="0"/>
          <w:numId w:val="2"/>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wyniki prób i sprawdzeń, świadectwa jakości, certyfikaty, atesty, </w:t>
      </w:r>
      <w:r w:rsidR="0008686B" w:rsidRPr="000279C5">
        <w:rPr>
          <w:rFonts w:ascii="Times New Roman" w:hAnsi="Times New Roman" w:cs="Times New Roman"/>
        </w:rPr>
        <w:t>dokumenty (atesty, certyfikaty) potwierdzające, że wbudowane wyroby budowlane są zgodne z art. 10 wspomnianej ustawy Prawo budowlane (opisane i ostemplowane przez Kierownika budowy/robót budowlanych),</w:t>
      </w:r>
    </w:p>
    <w:p w14:paraId="37DE7991" w14:textId="5B8696AE" w:rsidR="00374C85" w:rsidRPr="000279C5" w:rsidRDefault="0008686B">
      <w:pPr>
        <w:numPr>
          <w:ilvl w:val="0"/>
          <w:numId w:val="2"/>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świadectwa jakości wydane przez dostawców materiałów, dokumentację geodezyjną zawierającą wyniki geodezyjnej inwentaryzacji powykonawczej (również w wersji elektronicznej w formacie plików </w:t>
      </w:r>
      <w:r w:rsidR="002E1D7A" w:rsidRPr="000279C5">
        <w:rPr>
          <w:rFonts w:ascii="Times New Roman" w:hAnsi="Times New Roman" w:cs="Times New Roman"/>
        </w:rPr>
        <w:br/>
      </w:r>
      <w:r w:rsidRPr="000279C5">
        <w:rPr>
          <w:rFonts w:ascii="Times New Roman" w:hAnsi="Times New Roman" w:cs="Times New Roman"/>
        </w:rPr>
        <w:t xml:space="preserve">z rozszerzeniem </w:t>
      </w:r>
      <w:proofErr w:type="spellStart"/>
      <w:r w:rsidRPr="000279C5">
        <w:rPr>
          <w:rFonts w:ascii="Times New Roman" w:hAnsi="Times New Roman" w:cs="Times New Roman"/>
        </w:rPr>
        <w:t>dwg</w:t>
      </w:r>
      <w:proofErr w:type="spellEnd"/>
      <w:r w:rsidRPr="000279C5">
        <w:rPr>
          <w:rFonts w:ascii="Times New Roman" w:hAnsi="Times New Roman" w:cs="Times New Roman"/>
        </w:rPr>
        <w:t xml:space="preserve"> lub </w:t>
      </w:r>
      <w:proofErr w:type="spellStart"/>
      <w:r w:rsidRPr="000279C5">
        <w:rPr>
          <w:rFonts w:ascii="Times New Roman" w:hAnsi="Times New Roman" w:cs="Times New Roman"/>
        </w:rPr>
        <w:t>dxf</w:t>
      </w:r>
      <w:proofErr w:type="spellEnd"/>
      <w:r w:rsidRPr="000279C5">
        <w:rPr>
          <w:rFonts w:ascii="Times New Roman" w:hAnsi="Times New Roman" w:cs="Times New Roman"/>
        </w:rPr>
        <w:t>) oraz – *o ile niezbędna dokumentacja geodezyjna.</w:t>
      </w:r>
    </w:p>
    <w:p w14:paraId="6CEA7475" w14:textId="590F1A7C" w:rsidR="00374C85" w:rsidRPr="000279C5" w:rsidRDefault="00374C85">
      <w:pPr>
        <w:pStyle w:val="Default"/>
        <w:numPr>
          <w:ilvl w:val="0"/>
          <w:numId w:val="2"/>
        </w:numPr>
        <w:spacing w:line="276" w:lineRule="auto"/>
        <w:ind w:left="567" w:hanging="283"/>
        <w:rPr>
          <w:rFonts w:ascii="Times New Roman" w:hAnsi="Times New Roman" w:cs="Times New Roman"/>
          <w:color w:val="auto"/>
          <w:sz w:val="22"/>
          <w:szCs w:val="22"/>
        </w:rPr>
      </w:pPr>
      <w:r w:rsidRPr="000279C5">
        <w:rPr>
          <w:rFonts w:ascii="Times New Roman" w:hAnsi="Times New Roman" w:cs="Times New Roman"/>
          <w:color w:val="auto"/>
          <w:sz w:val="22"/>
          <w:szCs w:val="22"/>
        </w:rPr>
        <w:t>potwierdzenie złożenia</w:t>
      </w:r>
      <w:r w:rsidR="00A71A3D" w:rsidRPr="000279C5">
        <w:rPr>
          <w:rFonts w:ascii="Times New Roman" w:hAnsi="Times New Roman" w:cs="Times New Roman"/>
          <w:color w:val="auto"/>
          <w:sz w:val="22"/>
          <w:szCs w:val="22"/>
        </w:rPr>
        <w:t xml:space="preserve"> w Zasobach Geodezyjnych</w:t>
      </w:r>
      <w:r w:rsidRPr="000279C5">
        <w:rPr>
          <w:rFonts w:ascii="Times New Roman" w:hAnsi="Times New Roman" w:cs="Times New Roman"/>
          <w:color w:val="auto"/>
          <w:sz w:val="22"/>
          <w:szCs w:val="22"/>
        </w:rPr>
        <w:t xml:space="preserve"> geodezyjnej inwentaryzacji powykonawczej, a po jej</w:t>
      </w:r>
      <w:r w:rsidR="00A71A3D" w:rsidRPr="000279C5">
        <w:rPr>
          <w:rFonts w:ascii="Times New Roman" w:hAnsi="Times New Roman" w:cs="Times New Roman"/>
          <w:color w:val="auto"/>
          <w:sz w:val="22"/>
          <w:szCs w:val="22"/>
        </w:rPr>
        <w:t xml:space="preserve"> wprowadzeniu do Zasobów geodezyjnych</w:t>
      </w:r>
      <w:r w:rsidRPr="000279C5">
        <w:rPr>
          <w:rFonts w:ascii="Times New Roman" w:hAnsi="Times New Roman" w:cs="Times New Roman"/>
          <w:color w:val="auto"/>
          <w:sz w:val="22"/>
          <w:szCs w:val="22"/>
        </w:rPr>
        <w:t xml:space="preserve"> również geodezyjną inwentaryzację powykonawczą. </w:t>
      </w:r>
    </w:p>
    <w:p w14:paraId="1BA1979E" w14:textId="68B44782" w:rsidR="0008686B" w:rsidRPr="000279C5" w:rsidRDefault="0008686B">
      <w:pPr>
        <w:pStyle w:val="Akapitzlist"/>
        <w:numPr>
          <w:ilvl w:val="0"/>
          <w:numId w:val="36"/>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Nieprzekazanie dokumentów, o których mowa w ust. 6, stanowi podstawę do zastosowania przez Zamawiającego postanowień </w:t>
      </w:r>
      <w:r w:rsidR="00711965" w:rsidRPr="000279C5">
        <w:rPr>
          <w:rFonts w:ascii="Times New Roman" w:hAnsi="Times New Roman" w:cs="Times New Roman"/>
        </w:rPr>
        <w:t xml:space="preserve">§16 </w:t>
      </w:r>
      <w:r w:rsidRPr="000279C5">
        <w:rPr>
          <w:rFonts w:ascii="Times New Roman" w:hAnsi="Times New Roman" w:cs="Times New Roman"/>
        </w:rPr>
        <w:t xml:space="preserve">ust. </w:t>
      </w:r>
      <w:r w:rsidR="00711965" w:rsidRPr="000279C5">
        <w:rPr>
          <w:rFonts w:ascii="Times New Roman" w:hAnsi="Times New Roman" w:cs="Times New Roman"/>
        </w:rPr>
        <w:t>1</w:t>
      </w:r>
      <w:r w:rsidRPr="000279C5">
        <w:rPr>
          <w:rFonts w:ascii="Times New Roman" w:hAnsi="Times New Roman" w:cs="Times New Roman"/>
        </w:rPr>
        <w:t xml:space="preserve"> pkt 1 </w:t>
      </w:r>
      <w:proofErr w:type="spellStart"/>
      <w:r w:rsidRPr="000279C5">
        <w:rPr>
          <w:rFonts w:ascii="Times New Roman" w:hAnsi="Times New Roman" w:cs="Times New Roman"/>
        </w:rPr>
        <w:t>p</w:t>
      </w:r>
      <w:r w:rsidR="00711965" w:rsidRPr="000279C5">
        <w:rPr>
          <w:rFonts w:ascii="Times New Roman" w:hAnsi="Times New Roman" w:cs="Times New Roman"/>
        </w:rPr>
        <w:t>p</w:t>
      </w:r>
      <w:r w:rsidRPr="000279C5">
        <w:rPr>
          <w:rFonts w:ascii="Times New Roman" w:hAnsi="Times New Roman" w:cs="Times New Roman"/>
        </w:rPr>
        <w:t>kt</w:t>
      </w:r>
      <w:proofErr w:type="spellEnd"/>
      <w:r w:rsidRPr="000279C5">
        <w:rPr>
          <w:rFonts w:ascii="Times New Roman" w:hAnsi="Times New Roman" w:cs="Times New Roman"/>
        </w:rPr>
        <w:t xml:space="preserve"> </w:t>
      </w:r>
      <w:r w:rsidR="00711965" w:rsidRPr="000279C5">
        <w:rPr>
          <w:rFonts w:ascii="Times New Roman" w:hAnsi="Times New Roman" w:cs="Times New Roman"/>
        </w:rPr>
        <w:t>e.</w:t>
      </w:r>
      <w:r w:rsidRPr="000279C5">
        <w:rPr>
          <w:rFonts w:ascii="Times New Roman" w:hAnsi="Times New Roman" w:cs="Times New Roman"/>
        </w:rPr>
        <w:t xml:space="preserve"> </w:t>
      </w:r>
    </w:p>
    <w:p w14:paraId="23B2BE51" w14:textId="6ED0A2A0" w:rsidR="00374C85" w:rsidRPr="000279C5" w:rsidRDefault="00374C85">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Data przyjęcia przez Zamawiającego bez uwag wniosku Wykonawcy zawierającego zgłoszenie do odbioru końcowego wykonania robót budowlanych objętych Przedmiotem umowy, jest potwierdzeniem terminu zakończenia wykonywania Przedmiotu umowy w tym zakresie, o ile roboty zostaną odebrane przez Zamawiającego. Potwierdzenie złożenia </w:t>
      </w:r>
      <w:r w:rsidR="003E22D7" w:rsidRPr="000279C5">
        <w:rPr>
          <w:rFonts w:ascii="Times New Roman" w:hAnsi="Times New Roman" w:cs="Times New Roman"/>
          <w:color w:val="auto"/>
          <w:sz w:val="22"/>
          <w:szCs w:val="22"/>
        </w:rPr>
        <w:t>wniosku nie jest równoznaczne z </w:t>
      </w:r>
      <w:r w:rsidRPr="000279C5">
        <w:rPr>
          <w:rFonts w:ascii="Times New Roman" w:hAnsi="Times New Roman" w:cs="Times New Roman"/>
          <w:color w:val="auto"/>
          <w:sz w:val="22"/>
          <w:szCs w:val="22"/>
        </w:rPr>
        <w:t xml:space="preserve">przyjęciem wniosku bez uwag. </w:t>
      </w:r>
    </w:p>
    <w:p w14:paraId="54FBB7B4" w14:textId="5BC08811" w:rsidR="0008686B" w:rsidRPr="000279C5" w:rsidRDefault="0008686B">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rPr>
        <w:t>Przed zgłoszeniem gotowości do odbioru końcowego przedmiotu zamówienia, Wykonawca usunie zaplecze budowy, tymczasowe budynki i tymczasowe instalacje oraz uporządkuje plac budowy w tej jego części, która zlokalizowana będzie w obszarze objętym inwestycją, oraz zapewni w tej części odpowiednie warunki dla natychmiastowego użytkowania przedmiotu umowy przez Zamawiającego.</w:t>
      </w:r>
      <w:r w:rsidRPr="000279C5">
        <w:rPr>
          <w:rFonts w:ascii="Times New Roman" w:hAnsi="Times New Roman" w:cs="Times New Roman"/>
          <w:b/>
        </w:rPr>
        <w:t xml:space="preserve"> </w:t>
      </w:r>
    </w:p>
    <w:p w14:paraId="0A13F3F5" w14:textId="6104893B" w:rsidR="00DF788E" w:rsidRPr="000279C5" w:rsidRDefault="00DF788E">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Do dnia odbioru końcowego przedmiotu zamówienia, plac budowy i roboty będą pod kontrolą Wykonawcy, </w:t>
      </w:r>
      <w:r w:rsidR="00CB4C8B" w:rsidRPr="000279C5">
        <w:rPr>
          <w:rFonts w:ascii="Times New Roman" w:hAnsi="Times New Roman" w:cs="Times New Roman"/>
        </w:rPr>
        <w:br/>
      </w:r>
      <w:r w:rsidRPr="000279C5">
        <w:rPr>
          <w:rFonts w:ascii="Times New Roman" w:hAnsi="Times New Roman" w:cs="Times New Roman"/>
        </w:rPr>
        <w:t>a Wykonawca podejmować będzie wszelkie niezbędne czynności dla utrzymania porządku i stworzenia takich warunków, które pozwolą uniknąć zagrożenia zdrowia, życia lub mienia.</w:t>
      </w:r>
      <w:r w:rsidRPr="000279C5">
        <w:rPr>
          <w:rFonts w:ascii="Times New Roman" w:hAnsi="Times New Roman" w:cs="Times New Roman"/>
          <w:b/>
        </w:rPr>
        <w:t xml:space="preserve"> </w:t>
      </w:r>
    </w:p>
    <w:p w14:paraId="0430EC37" w14:textId="51301983" w:rsidR="00DF788E" w:rsidRPr="000279C5" w:rsidRDefault="00DF788E">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rPr>
        <w:t>Zamawiający wyznaczy i rozpocznie czynności odbioru przedmiotu zamówienia w terminie do 2 dni roboczych od daty zgłoszenia Wykonawcy, o którym mowa w ust. 4</w:t>
      </w:r>
      <w:r w:rsidRPr="000279C5">
        <w:rPr>
          <w:rFonts w:ascii="Times New Roman" w:hAnsi="Times New Roman" w:cs="Times New Roman"/>
          <w:vertAlign w:val="superscript"/>
        </w:rPr>
        <w:footnoteReference w:id="2"/>
      </w:r>
    </w:p>
    <w:p w14:paraId="44357C53" w14:textId="65FC65D0" w:rsidR="00DF788E" w:rsidRPr="000279C5" w:rsidRDefault="00374C85">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Zakończenie czynności odbior</w:t>
      </w:r>
      <w:r w:rsidR="003E22D7" w:rsidRPr="000279C5">
        <w:rPr>
          <w:rFonts w:ascii="Times New Roman" w:hAnsi="Times New Roman" w:cs="Times New Roman"/>
          <w:color w:val="auto"/>
          <w:sz w:val="22"/>
          <w:szCs w:val="22"/>
        </w:rPr>
        <w:t>u powinno nastąpić najpóźniej 14</w:t>
      </w:r>
      <w:r w:rsidRPr="000279C5">
        <w:rPr>
          <w:rFonts w:ascii="Times New Roman" w:hAnsi="Times New Roman" w:cs="Times New Roman"/>
          <w:color w:val="auto"/>
          <w:sz w:val="22"/>
          <w:szCs w:val="22"/>
        </w:rPr>
        <w:t xml:space="preserve"> dnia licząc od dnia rozpoczęcia. </w:t>
      </w:r>
      <w:r w:rsidR="00CB4C8B" w:rsidRPr="000279C5">
        <w:rPr>
          <w:rFonts w:ascii="Times New Roman" w:hAnsi="Times New Roman" w:cs="Times New Roman"/>
          <w:color w:val="auto"/>
          <w:sz w:val="22"/>
          <w:szCs w:val="22"/>
        </w:rPr>
        <w:br/>
      </w:r>
      <w:r w:rsidR="002E1D7A" w:rsidRPr="000279C5">
        <w:rPr>
          <w:rFonts w:ascii="Times New Roman" w:hAnsi="Times New Roman" w:cs="Times New Roman"/>
          <w:color w:val="auto"/>
          <w:sz w:val="22"/>
          <w:szCs w:val="22"/>
        </w:rPr>
        <w:t xml:space="preserve">W </w:t>
      </w:r>
      <w:r w:rsidRPr="000279C5">
        <w:rPr>
          <w:rFonts w:ascii="Times New Roman" w:hAnsi="Times New Roman" w:cs="Times New Roman"/>
          <w:color w:val="auto"/>
          <w:sz w:val="22"/>
          <w:szCs w:val="22"/>
        </w:rPr>
        <w:t xml:space="preserve">czynnościach odbioru końcowego uczestniczą kierownik budowy, przedstawiciele Wykonawcy </w:t>
      </w:r>
      <w:r w:rsidR="00CB4C8B"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i Zamawiającego. </w:t>
      </w:r>
    </w:p>
    <w:p w14:paraId="419EF6AF" w14:textId="1FABA6EC" w:rsidR="00DF788E" w:rsidRPr="000279C5" w:rsidRDefault="00374C85">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Z czynności odbioru końcowego zostanie sporządzony protokół, który zawierać będzie wszystkie ustalenia </w:t>
      </w:r>
      <w:r w:rsidR="00CB4C8B"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i zalecenia poczynione podczas odbioru końcowego.</w:t>
      </w:r>
    </w:p>
    <w:p w14:paraId="635F9289" w14:textId="5C5AEC8F" w:rsidR="00374C85" w:rsidRPr="000279C5" w:rsidRDefault="00DF788E">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b/>
        </w:rPr>
        <w:t>Za datę wykonania przedmiotu umowy, uznaje się datę stwierdzoną w protokole odbioru końcowego</w:t>
      </w:r>
      <w:r w:rsidRPr="000279C5">
        <w:rPr>
          <w:rFonts w:ascii="Times New Roman" w:hAnsi="Times New Roman" w:cs="Times New Roman"/>
        </w:rPr>
        <w:t xml:space="preserve"> </w:t>
      </w:r>
      <w:r w:rsidRPr="000279C5">
        <w:rPr>
          <w:rFonts w:ascii="Times New Roman" w:hAnsi="Times New Roman" w:cs="Times New Roman"/>
          <w:b/>
        </w:rPr>
        <w:t>przedmiotu zamówienia</w:t>
      </w:r>
      <w:r w:rsidR="00711965" w:rsidRPr="000279C5">
        <w:rPr>
          <w:rFonts w:ascii="Times New Roman" w:hAnsi="Times New Roman" w:cs="Times New Roman"/>
          <w:b/>
        </w:rPr>
        <w:t>.</w:t>
      </w:r>
      <w:r w:rsidRPr="000279C5">
        <w:rPr>
          <w:rFonts w:ascii="Times New Roman" w:hAnsi="Times New Roman" w:cs="Times New Roman"/>
          <w:b/>
        </w:rPr>
        <w:t xml:space="preserve"> </w:t>
      </w:r>
    </w:p>
    <w:p w14:paraId="702FF24E" w14:textId="0A834018" w:rsidR="00374C85" w:rsidRPr="000279C5" w:rsidRDefault="00374C85">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wadliwego wykonania robót budowlanych, w tym wykonania ich niezgodnie z dokumentacją projektową lub braków </w:t>
      </w:r>
      <w:r w:rsidR="00CB4C8B"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dokumentacji - a wady lub braki będą na tyle istotne, że obiekt nie będzie nadawał się do użytkowania, </w:t>
      </w:r>
      <w:r w:rsidR="00CB4C8B"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to Zamawiający odmówi przeprowadzenia procedury odbioru z winy Wykonawcy, co zostanie stwierdzone </w:t>
      </w:r>
      <w:r w:rsidR="00CB4C8B"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protokole, który może zawierać również inne ustalenia spowodowane powyższą sytuacją. </w:t>
      </w:r>
    </w:p>
    <w:p w14:paraId="6C0BC269" w14:textId="37047779" w:rsidR="00DF788E" w:rsidRPr="000279C5" w:rsidRDefault="00711965">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 </w:t>
      </w:r>
      <w:r w:rsidR="00DF788E" w:rsidRPr="000279C5">
        <w:rPr>
          <w:rFonts w:ascii="Times New Roman" w:hAnsi="Times New Roman" w:cs="Times New Roman"/>
        </w:rPr>
        <w:t>Z czynności odbioru końcowego przedmiotu zamówienia zostanie sporządzony i podpisany przez Zamawiającego/Inspektora Nadzoru Inwestorskiego i Wykonawcę - Protokół Odbioru Końcowego Przedmiotu Zamówienia</w:t>
      </w:r>
      <w:r w:rsidR="00DF788E" w:rsidRPr="000279C5">
        <w:rPr>
          <w:rFonts w:ascii="Times New Roman" w:hAnsi="Times New Roman" w:cs="Times New Roman"/>
          <w:vertAlign w:val="superscript"/>
        </w:rPr>
        <w:footnoteReference w:id="3"/>
      </w:r>
      <w:r w:rsidR="00DF788E" w:rsidRPr="000279C5">
        <w:rPr>
          <w:rFonts w:ascii="Times New Roman" w:hAnsi="Times New Roman" w:cs="Times New Roman"/>
        </w:rPr>
        <w:t xml:space="preserve">, zawierający wszelkie ustalenia dokonane w ich toku, w tym wszelkie ujawnione wady i usterki oraz inne nieprawidłowości wraz ze wskazaniem terminu ich usunięcia. </w:t>
      </w:r>
      <w:r w:rsidR="00DF788E" w:rsidRPr="000279C5">
        <w:rPr>
          <w:rFonts w:ascii="Times New Roman" w:hAnsi="Times New Roman" w:cs="Times New Roman"/>
          <w:u w:val="single" w:color="000000"/>
        </w:rPr>
        <w:t>Jeżeli w</w:t>
      </w:r>
      <w:r w:rsidR="00DF788E" w:rsidRPr="000279C5">
        <w:rPr>
          <w:rFonts w:ascii="Times New Roman" w:hAnsi="Times New Roman" w:cs="Times New Roman"/>
        </w:rPr>
        <w:t xml:space="preserve"> </w:t>
      </w:r>
      <w:r w:rsidR="00DF788E" w:rsidRPr="000279C5">
        <w:rPr>
          <w:rFonts w:ascii="Times New Roman" w:hAnsi="Times New Roman" w:cs="Times New Roman"/>
          <w:u w:val="single" w:color="000000"/>
        </w:rPr>
        <w:t>trakcie czynności odbioru końcowego przedmiotu zamówienia</w:t>
      </w:r>
      <w:r w:rsidR="00DF788E" w:rsidRPr="000279C5">
        <w:rPr>
          <w:rFonts w:ascii="Times New Roman" w:hAnsi="Times New Roman" w:cs="Times New Roman"/>
        </w:rPr>
        <w:t>:</w:t>
      </w:r>
      <w:r w:rsidR="00DF788E" w:rsidRPr="000279C5">
        <w:rPr>
          <w:rFonts w:ascii="Times New Roman" w:hAnsi="Times New Roman" w:cs="Times New Roman"/>
          <w:b/>
        </w:rPr>
        <w:t xml:space="preserve"> </w:t>
      </w:r>
    </w:p>
    <w:p w14:paraId="3948BFCB" w14:textId="36539A6D" w:rsidR="00DF788E" w:rsidRPr="000279C5" w:rsidRDefault="00DF788E">
      <w:pPr>
        <w:numPr>
          <w:ilvl w:val="1"/>
          <w:numId w:val="35"/>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Inspektor nadzoru inwestorskiego i/lub Zamawiający stwierdzi, że przedmiot odbioru nie spełnia kryteriów gotowości do odbioru końcowego przedmiotu zamówienia z powodu niezakończenia wszystkich robót, nieprzeprowadzenia wszystkich prób, istnienia zasadniczych, lecz dających się usunąć wad lub niezgodności robót z właściwymi przepisami lub normami, nieprzeprowadzenia wszystkich prób lub nieprzekazania Zamawiającemu dokumentacji umożliwiającej prawidłowe i bezpieczne użytkowanie i eksploatację przedmiotu odbioru (w tym dokumentacji, o której mowa w ust. 6), Zamawiający, może odmówić takiego odbioru. W takiej sytuacji, Zamawiający sporządzi </w:t>
      </w:r>
      <w:r w:rsidRPr="000279C5">
        <w:rPr>
          <w:rFonts w:ascii="Times New Roman" w:hAnsi="Times New Roman" w:cs="Times New Roman"/>
          <w:u w:val="single" w:color="000000"/>
        </w:rPr>
        <w:t>Protokół</w:t>
      </w:r>
      <w:r w:rsidRPr="000279C5">
        <w:rPr>
          <w:rFonts w:ascii="Times New Roman" w:hAnsi="Times New Roman" w:cs="Times New Roman"/>
        </w:rPr>
        <w:t xml:space="preserve"> </w:t>
      </w:r>
      <w:r w:rsidRPr="000279C5">
        <w:rPr>
          <w:rFonts w:ascii="Times New Roman" w:hAnsi="Times New Roman" w:cs="Times New Roman"/>
          <w:u w:val="single" w:color="000000"/>
        </w:rPr>
        <w:t>Odmowy Odbioru Końcowego Przedmiotu Zamówienia</w:t>
      </w:r>
      <w:r w:rsidRPr="000279C5">
        <w:rPr>
          <w:rFonts w:ascii="Times New Roman" w:hAnsi="Times New Roman" w:cs="Times New Roman"/>
          <w:vertAlign w:val="superscript"/>
        </w:rPr>
        <w:footnoteReference w:id="4"/>
      </w:r>
      <w:r w:rsidRPr="000279C5">
        <w:rPr>
          <w:rFonts w:ascii="Times New Roman" w:hAnsi="Times New Roman" w:cs="Times New Roman"/>
          <w:u w:val="single" w:color="000000"/>
        </w:rPr>
        <w:t xml:space="preserve"> ze wskazaniem </w:t>
      </w:r>
      <w:r w:rsidRPr="000279C5">
        <w:rPr>
          <w:rFonts w:ascii="Times New Roman" w:hAnsi="Times New Roman" w:cs="Times New Roman"/>
        </w:rPr>
        <w:t>wad lub nieprawidłowości, których występowanie uniemożliwia dokonanie odbioru końcowego przedmiotu oraz ustali datę ich usunięcia (wyznaczając datę Zamawiający może uwzględnić propozycję Wykonawcy). Po usunięciu przez Wykonawcę w tym protokole stwierdzonych wad lub nieprawidłowości, Wykonawca ponownie zgłosi gotowość do odbioru końcowego przedmiotu zamówienia, a Zamawiający i/lub Inspektor nadzoru inwestorskiego ponownie przystąpią do przeprowadzenia odbioru końcowego przedmiotu zamówienia w terminie wskazanym w ust. 1</w:t>
      </w:r>
      <w:r w:rsidR="002B53DD" w:rsidRPr="000279C5">
        <w:rPr>
          <w:rFonts w:ascii="Times New Roman" w:hAnsi="Times New Roman" w:cs="Times New Roman"/>
        </w:rPr>
        <w:t>1</w:t>
      </w:r>
      <w:r w:rsidRPr="000279C5">
        <w:rPr>
          <w:rFonts w:ascii="Times New Roman" w:hAnsi="Times New Roman" w:cs="Times New Roman"/>
        </w:rPr>
        <w:t xml:space="preserve"> niniejszego paragrafu. Jeżeli usunięcie ww. wad lub nieprawidłowości przekroczy termin realizacji przedmiotu zamówienia (§</w:t>
      </w:r>
      <w:r w:rsidR="00C15225" w:rsidRPr="000279C5">
        <w:rPr>
          <w:rFonts w:ascii="Times New Roman" w:hAnsi="Times New Roman" w:cs="Times New Roman"/>
        </w:rPr>
        <w:t xml:space="preserve"> </w:t>
      </w:r>
      <w:r w:rsidRPr="000279C5">
        <w:rPr>
          <w:rFonts w:ascii="Times New Roman" w:hAnsi="Times New Roman" w:cs="Times New Roman"/>
        </w:rPr>
        <w:t xml:space="preserve">2 Umowy), </w:t>
      </w:r>
      <w:r w:rsidRPr="000279C5">
        <w:rPr>
          <w:rFonts w:ascii="Times New Roman" w:hAnsi="Times New Roman" w:cs="Times New Roman"/>
          <w:u w:val="single" w:color="000000"/>
        </w:rPr>
        <w:t>Zamawiający może</w:t>
      </w:r>
      <w:r w:rsidRPr="000279C5">
        <w:rPr>
          <w:rFonts w:ascii="Times New Roman" w:hAnsi="Times New Roman" w:cs="Times New Roman"/>
        </w:rPr>
        <w:t xml:space="preserve"> </w:t>
      </w:r>
      <w:r w:rsidRPr="000279C5">
        <w:rPr>
          <w:rFonts w:ascii="Times New Roman" w:hAnsi="Times New Roman" w:cs="Times New Roman"/>
          <w:u w:val="single" w:color="000000"/>
        </w:rPr>
        <w:t>żądać od Wykonawcy zapłaty kar umownych za każdy dzień zwłoki w wykonaniu przedmiotu zgodnie</w:t>
      </w:r>
      <w:r w:rsidRPr="000279C5">
        <w:rPr>
          <w:rFonts w:ascii="Times New Roman" w:hAnsi="Times New Roman" w:cs="Times New Roman"/>
        </w:rPr>
        <w:t xml:space="preserve"> </w:t>
      </w:r>
      <w:r w:rsidRPr="000279C5">
        <w:rPr>
          <w:rFonts w:ascii="Times New Roman" w:hAnsi="Times New Roman" w:cs="Times New Roman"/>
          <w:u w:val="single" w:color="000000"/>
        </w:rPr>
        <w:t xml:space="preserve">z </w:t>
      </w:r>
      <w:r w:rsidR="00EE4373" w:rsidRPr="000279C5">
        <w:rPr>
          <w:rFonts w:ascii="Times New Roman" w:hAnsi="Times New Roman" w:cs="Times New Roman"/>
          <w:u w:val="single" w:color="000000"/>
        </w:rPr>
        <w:t>§ 1</w:t>
      </w:r>
      <w:r w:rsidR="00C15225" w:rsidRPr="000279C5">
        <w:rPr>
          <w:rFonts w:ascii="Times New Roman" w:hAnsi="Times New Roman" w:cs="Times New Roman"/>
          <w:u w:val="single" w:color="000000"/>
        </w:rPr>
        <w:t>6</w:t>
      </w:r>
      <w:r w:rsidRPr="000279C5">
        <w:rPr>
          <w:rFonts w:ascii="Times New Roman" w:hAnsi="Times New Roman" w:cs="Times New Roman"/>
          <w:u w:val="single" w:color="000000"/>
        </w:rPr>
        <w:t xml:space="preserve"> ust. 1 pkt</w:t>
      </w:r>
      <w:r w:rsidR="00C15225" w:rsidRPr="000279C5">
        <w:rPr>
          <w:rFonts w:ascii="Times New Roman" w:hAnsi="Times New Roman" w:cs="Times New Roman"/>
          <w:u w:val="single" w:color="000000"/>
        </w:rPr>
        <w:t>.</w:t>
      </w:r>
      <w:r w:rsidRPr="000279C5">
        <w:rPr>
          <w:rFonts w:ascii="Times New Roman" w:hAnsi="Times New Roman" w:cs="Times New Roman"/>
          <w:u w:val="single" w:color="000000"/>
        </w:rPr>
        <w:t xml:space="preserve"> </w:t>
      </w:r>
      <w:r w:rsidR="00C15225" w:rsidRPr="000279C5">
        <w:rPr>
          <w:rFonts w:ascii="Times New Roman" w:hAnsi="Times New Roman" w:cs="Times New Roman"/>
          <w:u w:val="single" w:color="000000"/>
        </w:rPr>
        <w:t xml:space="preserve">1 </w:t>
      </w:r>
      <w:proofErr w:type="spellStart"/>
      <w:r w:rsidR="00C15225" w:rsidRPr="000279C5">
        <w:rPr>
          <w:rFonts w:ascii="Times New Roman" w:hAnsi="Times New Roman" w:cs="Times New Roman"/>
          <w:u w:val="single" w:color="000000"/>
        </w:rPr>
        <w:t>ppkt</w:t>
      </w:r>
      <w:proofErr w:type="spellEnd"/>
      <w:r w:rsidR="00C15225" w:rsidRPr="000279C5">
        <w:rPr>
          <w:rFonts w:ascii="Times New Roman" w:hAnsi="Times New Roman" w:cs="Times New Roman"/>
          <w:u w:val="single" w:color="000000"/>
        </w:rPr>
        <w:t>.„l” U</w:t>
      </w:r>
      <w:r w:rsidRPr="000279C5">
        <w:rPr>
          <w:rFonts w:ascii="Times New Roman" w:hAnsi="Times New Roman" w:cs="Times New Roman"/>
          <w:u w:val="single" w:color="000000"/>
        </w:rPr>
        <w:t xml:space="preserve">mowy </w:t>
      </w:r>
      <w:r w:rsidRPr="000279C5">
        <w:rPr>
          <w:rFonts w:ascii="Times New Roman" w:hAnsi="Times New Roman" w:cs="Times New Roman"/>
        </w:rPr>
        <w:t xml:space="preserve">; </w:t>
      </w:r>
    </w:p>
    <w:p w14:paraId="36F2B134" w14:textId="77777777" w:rsidR="00DF788E" w:rsidRPr="000279C5" w:rsidRDefault="00DF788E">
      <w:pPr>
        <w:numPr>
          <w:ilvl w:val="1"/>
          <w:numId w:val="35"/>
        </w:numPr>
        <w:spacing w:line="276" w:lineRule="auto"/>
        <w:ind w:left="567" w:right="50" w:hanging="283"/>
        <w:rPr>
          <w:rFonts w:ascii="Times New Roman" w:hAnsi="Times New Roman" w:cs="Times New Roman"/>
        </w:rPr>
      </w:pPr>
      <w:r w:rsidRPr="000279C5">
        <w:rPr>
          <w:rFonts w:ascii="Times New Roman" w:hAnsi="Times New Roman" w:cs="Times New Roman"/>
        </w:rPr>
        <w:t xml:space="preserve">zostaną stwierdzone niemożliwe do usunięcia, ale nieistotne wady umożliwiające użytkowanie przedmiotu niniejszej umowy zgodnie z przeznaczeniem, Strony podpiszą </w:t>
      </w:r>
      <w:r w:rsidRPr="000279C5">
        <w:rPr>
          <w:rFonts w:ascii="Times New Roman" w:hAnsi="Times New Roman" w:cs="Times New Roman"/>
          <w:u w:val="single" w:color="000000"/>
        </w:rPr>
        <w:t>Protokół Odbioru Końcowego Przedmiotu Zamówienia</w:t>
      </w:r>
      <w:r w:rsidRPr="000279C5">
        <w:rPr>
          <w:rFonts w:ascii="Times New Roman" w:hAnsi="Times New Roman" w:cs="Times New Roman"/>
        </w:rPr>
        <w:t xml:space="preserve">, a Zamawiający obniży odpowiednio wynagrodzenie Wykonawcy. Zamawiający będzie uprawniony do potrącenia odpowiednich kwot wynikających z obniżenia wynagrodzenia z faktur Wykonawcy. </w:t>
      </w:r>
      <w:r w:rsidRPr="000279C5">
        <w:rPr>
          <w:rFonts w:ascii="Times New Roman" w:hAnsi="Times New Roman" w:cs="Times New Roman"/>
          <w:u w:val="single" w:color="000000"/>
        </w:rPr>
        <w:t>Kwota obniżonego wynagrodzenia zostanie oszacowana przez Inspektora nadzoru inwestorskiego</w:t>
      </w:r>
      <w:r w:rsidRPr="000279C5">
        <w:rPr>
          <w:rFonts w:ascii="Times New Roman" w:hAnsi="Times New Roman" w:cs="Times New Roman"/>
        </w:rPr>
        <w:t>/</w:t>
      </w:r>
      <w:r w:rsidRPr="000279C5">
        <w:rPr>
          <w:rFonts w:ascii="Times New Roman" w:hAnsi="Times New Roman" w:cs="Times New Roman"/>
          <w:u w:val="single"/>
        </w:rPr>
        <w:t>Zamawiającego</w:t>
      </w:r>
      <w:r w:rsidRPr="000279C5">
        <w:rPr>
          <w:rFonts w:ascii="Times New Roman" w:hAnsi="Times New Roman" w:cs="Times New Roman"/>
          <w:u w:val="single" w:color="000000"/>
        </w:rPr>
        <w:t xml:space="preserve"> na podstawie</w:t>
      </w:r>
      <w:r w:rsidRPr="000279C5">
        <w:rPr>
          <w:rFonts w:ascii="Times New Roman" w:hAnsi="Times New Roman" w:cs="Times New Roman"/>
        </w:rPr>
        <w:t xml:space="preserve"> </w:t>
      </w:r>
      <w:r w:rsidRPr="000279C5">
        <w:rPr>
          <w:rFonts w:ascii="Times New Roman" w:hAnsi="Times New Roman" w:cs="Times New Roman"/>
          <w:u w:val="single" w:color="000000"/>
        </w:rPr>
        <w:t xml:space="preserve">minimalnych cen </w:t>
      </w:r>
      <w:proofErr w:type="spellStart"/>
      <w:r w:rsidRPr="000279C5">
        <w:rPr>
          <w:rFonts w:ascii="Times New Roman" w:hAnsi="Times New Roman" w:cs="Times New Roman"/>
          <w:u w:val="single" w:color="000000"/>
        </w:rPr>
        <w:t>Sekocenbud</w:t>
      </w:r>
      <w:proofErr w:type="spellEnd"/>
      <w:r w:rsidRPr="000279C5">
        <w:rPr>
          <w:rFonts w:ascii="Times New Roman" w:hAnsi="Times New Roman" w:cs="Times New Roman"/>
          <w:u w:val="single" w:color="000000"/>
        </w:rPr>
        <w:t xml:space="preserve"> aktualnych na dzień sporządzenia Protokół Odbioru Końcowego</w:t>
      </w:r>
      <w:r w:rsidRPr="000279C5">
        <w:rPr>
          <w:rFonts w:ascii="Times New Roman" w:hAnsi="Times New Roman" w:cs="Times New Roman"/>
        </w:rPr>
        <w:t xml:space="preserve"> </w:t>
      </w:r>
      <w:r w:rsidRPr="000279C5">
        <w:rPr>
          <w:rFonts w:ascii="Times New Roman" w:hAnsi="Times New Roman" w:cs="Times New Roman"/>
          <w:u w:val="single" w:color="000000"/>
        </w:rPr>
        <w:t>Przedmiotu Zamówienia wskazującego niemożliwe do usunięcia, ale nieistotne wady umożliwiające</w:t>
      </w:r>
      <w:r w:rsidRPr="000279C5">
        <w:rPr>
          <w:rFonts w:ascii="Times New Roman" w:hAnsi="Times New Roman" w:cs="Times New Roman"/>
        </w:rPr>
        <w:t xml:space="preserve"> </w:t>
      </w:r>
      <w:r w:rsidRPr="000279C5">
        <w:rPr>
          <w:rFonts w:ascii="Times New Roman" w:hAnsi="Times New Roman" w:cs="Times New Roman"/>
          <w:u w:val="single" w:color="000000"/>
        </w:rPr>
        <w:t>użytkowanie przedmiotu. Wykonawca wyraża zgodę na ww. sposób obniżenia wynagrodzenia</w:t>
      </w:r>
      <w:r w:rsidRPr="000279C5">
        <w:rPr>
          <w:rFonts w:ascii="Times New Roman" w:hAnsi="Times New Roman" w:cs="Times New Roman"/>
        </w:rPr>
        <w:t xml:space="preserve">; </w:t>
      </w:r>
    </w:p>
    <w:p w14:paraId="1784E54B" w14:textId="60473827" w:rsidR="00DF788E" w:rsidRPr="000279C5" w:rsidRDefault="00DF788E">
      <w:pPr>
        <w:numPr>
          <w:ilvl w:val="1"/>
          <w:numId w:val="35"/>
        </w:numPr>
        <w:spacing w:line="276" w:lineRule="auto"/>
        <w:ind w:left="567" w:right="50" w:hanging="283"/>
        <w:rPr>
          <w:rFonts w:ascii="Times New Roman" w:hAnsi="Times New Roman" w:cs="Times New Roman"/>
        </w:rPr>
      </w:pPr>
      <w:r w:rsidRPr="000279C5">
        <w:rPr>
          <w:rFonts w:ascii="Times New Roman" w:hAnsi="Times New Roman" w:cs="Times New Roman"/>
        </w:rPr>
        <w:t>zostaną stwierdzone wady niemożliwe do usunięcia, które uniemożliwiają użytkowanie obiektu zgodnie z przeznaczeniem, Zamawiający może odstąpić od umowy poprzez złożenie pisemnego oświadczenia w terminie 30 dni od dnia stwierdzenia tych wad lub żądać wykonania przedmiotu odbioru po raz drugi, na koszt i niebezpieczeństwo Wykonawcy wg własnego wyboru - przez Wykonawcę lub podmiot trzeci. Zamawiający będzie uprawniony w tym zakresie do potrącania odpowiednich kwot, wynikających z ponownego wykonania przedmiotu umowy z wynagrodzenia</w:t>
      </w:r>
      <w:r w:rsidR="002B53DD" w:rsidRPr="000279C5">
        <w:rPr>
          <w:rFonts w:ascii="Times New Roman" w:hAnsi="Times New Roman" w:cs="Times New Roman"/>
        </w:rPr>
        <w:t xml:space="preserve"> Wykonawcy;</w:t>
      </w:r>
    </w:p>
    <w:p w14:paraId="605D3A12" w14:textId="1CBF776B" w:rsidR="00DF788E" w:rsidRPr="000279C5" w:rsidRDefault="00DF788E">
      <w:pPr>
        <w:spacing w:line="276" w:lineRule="auto"/>
        <w:ind w:left="567" w:right="50" w:hanging="283"/>
        <w:rPr>
          <w:rFonts w:ascii="Times New Roman" w:hAnsi="Times New Roman" w:cs="Times New Roman"/>
        </w:rPr>
      </w:pPr>
      <w:r w:rsidRPr="000279C5">
        <w:rPr>
          <w:rFonts w:ascii="Times New Roman" w:hAnsi="Times New Roman" w:cs="Times New Roman"/>
        </w:rPr>
        <w:t xml:space="preserve">4) zostaną stwierdzone nieistotne wady lub usterki możliwe do usunięcia i umożliwiające użytkowanie przedmiotu zamówienia zgodnie z przeznaczeniem, bądź jeśli Wykonawca nie przekazał całości dokumentów, o których mowa w ust. 6. Strony podpiszą Protokół Odbioru Końcowego Przedmiotu Zamówienia. Jednocześnie Strony opracują i podpiszą </w:t>
      </w:r>
      <w:r w:rsidRPr="000279C5">
        <w:rPr>
          <w:rFonts w:ascii="Times New Roman" w:hAnsi="Times New Roman" w:cs="Times New Roman"/>
          <w:u w:val="single" w:color="000000"/>
        </w:rPr>
        <w:t>Protokół Wad i Usterek</w:t>
      </w:r>
      <w:r w:rsidRPr="000279C5">
        <w:rPr>
          <w:rFonts w:ascii="Times New Roman" w:hAnsi="Times New Roman" w:cs="Times New Roman"/>
          <w:vertAlign w:val="superscript"/>
        </w:rPr>
        <w:footnoteReference w:id="5"/>
      </w:r>
      <w:r w:rsidRPr="000279C5">
        <w:rPr>
          <w:rFonts w:ascii="Times New Roman" w:hAnsi="Times New Roman" w:cs="Times New Roman"/>
        </w:rPr>
        <w:t xml:space="preserve"> stanowiący załącznik do Protokołu Odbioru Końcowego Przedmiotu Zamówienia, w którym zostaną wskazane stwierdzone przez Zamawiającego w toku Odbioru Końcowego Przedmiotu Zamówienia wady lub usterki bądź wskazane zostaną nieprzekazane przez Wykonawcę dokumenty  oraz wyznaczony zostanie termin na ich usunięcie bądź przekazanie. Usunięcie ww. wad i usterek lub przekazanie dokumentów, nastąpi w terminie do </w:t>
      </w:r>
      <w:r w:rsidR="002E1D7A" w:rsidRPr="000279C5">
        <w:rPr>
          <w:rFonts w:ascii="Times New Roman" w:hAnsi="Times New Roman" w:cs="Times New Roman"/>
        </w:rPr>
        <w:br/>
      </w:r>
      <w:r w:rsidRPr="000279C5">
        <w:rPr>
          <w:rFonts w:ascii="Times New Roman" w:hAnsi="Times New Roman" w:cs="Times New Roman"/>
        </w:rPr>
        <w:t xml:space="preserve">14 dni kalendarzowych od dnia podpisania Protokołu Odbioru Końcowego Przedmiotu Zamówienia wraz z Protokołem Wad i Usterek. Zamawiający naliczy kary umowne w wysokości 500 zł za każdy dzień zwłoki w usunięciu  wad lub usterek bądź przekazania dokumentów, tzn. 500 zł za każdy dzień zwłoki licząc od 15-go dnia kalendarzowego po podpisaniu Protokołu Odbioru Końcowego Przedmiotu Zamówienia wraz z Protokołem Wad i Usterek. Podpisanie Protokołu Odbioru Końcowego Przedmiotu Zamówienia nie zwalnia Wykonawcy z wykonania wszelkich ewentualnych robót, usług uzupełniających, wymaganych przez odpowiednie organy administracji publicznej oraz organy opiniujące do wydania pozwolenia na użytkowanie obiektu/ów stanowiących przedmiot inwestycji. </w:t>
      </w:r>
    </w:p>
    <w:p w14:paraId="7389BDD8" w14:textId="29C0C275" w:rsidR="00DF788E" w:rsidRPr="000279C5" w:rsidRDefault="002E1D7A">
      <w:pPr>
        <w:numPr>
          <w:ilvl w:val="0"/>
          <w:numId w:val="35"/>
        </w:numPr>
        <w:spacing w:line="276" w:lineRule="auto"/>
        <w:ind w:left="284" w:right="50" w:hanging="284"/>
        <w:rPr>
          <w:rFonts w:ascii="Times New Roman" w:hAnsi="Times New Roman" w:cs="Times New Roman"/>
        </w:rPr>
      </w:pPr>
      <w:r w:rsidRPr="000279C5">
        <w:rPr>
          <w:rFonts w:ascii="Times New Roman" w:hAnsi="Times New Roman" w:cs="Times New Roman"/>
        </w:rPr>
        <w:t xml:space="preserve"> </w:t>
      </w:r>
      <w:r w:rsidR="00DF788E" w:rsidRPr="000279C5">
        <w:rPr>
          <w:rFonts w:ascii="Times New Roman" w:hAnsi="Times New Roman" w:cs="Times New Roman"/>
        </w:rPr>
        <w:t xml:space="preserve">Po usunięciu wszystkich wad lub usterek bądź przekazaniu dokumentów wskazanych w Protokole Wad </w:t>
      </w:r>
      <w:r w:rsidRPr="000279C5">
        <w:rPr>
          <w:rFonts w:ascii="Times New Roman" w:hAnsi="Times New Roman" w:cs="Times New Roman"/>
        </w:rPr>
        <w:br/>
      </w:r>
      <w:r w:rsidR="00DF788E" w:rsidRPr="000279C5">
        <w:rPr>
          <w:rFonts w:ascii="Times New Roman" w:hAnsi="Times New Roman" w:cs="Times New Roman"/>
        </w:rPr>
        <w:t>i Usterek, z zastrzeżeniem, o którym mowa w ust. 1</w:t>
      </w:r>
      <w:r w:rsidR="00B656DE" w:rsidRPr="000279C5">
        <w:rPr>
          <w:rFonts w:ascii="Times New Roman" w:hAnsi="Times New Roman" w:cs="Times New Roman"/>
        </w:rPr>
        <w:t>3</w:t>
      </w:r>
      <w:r w:rsidR="00DF788E" w:rsidRPr="000279C5">
        <w:rPr>
          <w:rFonts w:ascii="Times New Roman" w:hAnsi="Times New Roman" w:cs="Times New Roman"/>
        </w:rPr>
        <w:t xml:space="preserve"> </w:t>
      </w:r>
      <w:r w:rsidR="00C15225" w:rsidRPr="000279C5">
        <w:rPr>
          <w:rFonts w:ascii="Times New Roman" w:hAnsi="Times New Roman" w:cs="Times New Roman"/>
        </w:rPr>
        <w:t>U</w:t>
      </w:r>
      <w:r w:rsidR="00DF788E" w:rsidRPr="000279C5">
        <w:rPr>
          <w:rFonts w:ascii="Times New Roman" w:hAnsi="Times New Roman" w:cs="Times New Roman"/>
        </w:rPr>
        <w:t xml:space="preserve">mowy, Inspektor nadzoru inwestorskiego i/lub Zamawiający i Wykonawca powinni, w ciągu 3 (trzech) dni roboczych od daty otrzymania przez Inspektora nadzoru inwestorskiego/Zamawiającego od Wykonawcy powiadomienia o ich usunięciu, podpisać </w:t>
      </w:r>
      <w:r w:rsidR="00DF788E" w:rsidRPr="000279C5">
        <w:rPr>
          <w:rFonts w:ascii="Times New Roman" w:hAnsi="Times New Roman" w:cs="Times New Roman"/>
          <w:u w:val="single" w:color="000000"/>
        </w:rPr>
        <w:t>Protokół Usunięcia Wad i Usterek</w:t>
      </w:r>
      <w:r w:rsidR="00DF788E" w:rsidRPr="000279C5">
        <w:rPr>
          <w:rFonts w:ascii="Times New Roman" w:hAnsi="Times New Roman" w:cs="Times New Roman"/>
          <w:vertAlign w:val="superscript"/>
        </w:rPr>
        <w:footnoteReference w:id="6"/>
      </w:r>
      <w:r w:rsidR="00DF788E" w:rsidRPr="000279C5">
        <w:rPr>
          <w:rFonts w:ascii="Times New Roman" w:hAnsi="Times New Roman" w:cs="Times New Roman"/>
        </w:rPr>
        <w:t xml:space="preserve">. Protokół Usunięcia Wad i Usterek jest załącznikiem do Protokołu Odbioru Końcowego Przedmiotu Zamówienia. </w:t>
      </w:r>
    </w:p>
    <w:p w14:paraId="21F96663" w14:textId="3C28B7AA" w:rsidR="00374C85" w:rsidRPr="000279C5" w:rsidRDefault="002E1D7A">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Odbiór ostateczny jest dokonywany przez Zamawi</w:t>
      </w:r>
      <w:r w:rsidR="00E3656F" w:rsidRPr="000279C5">
        <w:rPr>
          <w:rFonts w:ascii="Times New Roman" w:hAnsi="Times New Roman" w:cs="Times New Roman"/>
          <w:color w:val="auto"/>
          <w:sz w:val="22"/>
          <w:szCs w:val="22"/>
        </w:rPr>
        <w:t>ającego przy udziale Zamawiającego</w:t>
      </w:r>
      <w:r w:rsidR="00374C85" w:rsidRPr="000279C5">
        <w:rPr>
          <w:rFonts w:ascii="Times New Roman" w:hAnsi="Times New Roman" w:cs="Times New Roman"/>
          <w:color w:val="auto"/>
          <w:sz w:val="22"/>
          <w:szCs w:val="22"/>
        </w:rPr>
        <w:t xml:space="preserve"> i Wykonawcy. Ustalenia z przeprowadzenia czynności odbioru ostatecznego zapisuje się w formie protokołu ostatecznego odbioru usunięcia wszystkich wad i braków ujawnionych w okresie gwarancji jakości i w okresie rękojmi za wady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w:t>
      </w:r>
      <w:r w:rsidRPr="000279C5">
        <w:rPr>
          <w:rFonts w:ascii="Times New Roman" w:hAnsi="Times New Roman" w:cs="Times New Roman"/>
          <w:color w:val="auto"/>
          <w:sz w:val="22"/>
          <w:szCs w:val="22"/>
        </w:rPr>
        <w:br/>
      </w:r>
      <w:r w:rsidR="00374C85" w:rsidRPr="000279C5">
        <w:rPr>
          <w:rFonts w:ascii="Times New Roman" w:hAnsi="Times New Roman" w:cs="Times New Roman"/>
          <w:color w:val="auto"/>
          <w:sz w:val="22"/>
          <w:szCs w:val="22"/>
        </w:rPr>
        <w:t xml:space="preserve">i braków. </w:t>
      </w:r>
    </w:p>
    <w:p w14:paraId="77D9B58F" w14:textId="4F3BD20E" w:rsidR="00374C85" w:rsidRPr="000279C5" w:rsidRDefault="002E1D7A">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 xml:space="preserve">W przypadku stwierdzenia przez </w:t>
      </w:r>
      <w:r w:rsidR="002B53DD" w:rsidRPr="000279C5">
        <w:rPr>
          <w:rFonts w:ascii="Times New Roman" w:hAnsi="Times New Roman" w:cs="Times New Roman"/>
          <w:color w:val="auto"/>
          <w:sz w:val="22"/>
          <w:szCs w:val="22"/>
        </w:rPr>
        <w:t>Zamawiającego/I</w:t>
      </w:r>
      <w:r w:rsidR="00374C85" w:rsidRPr="000279C5">
        <w:rPr>
          <w:rFonts w:ascii="Times New Roman" w:hAnsi="Times New Roman" w:cs="Times New Roman"/>
          <w:color w:val="auto"/>
          <w:sz w:val="22"/>
          <w:szCs w:val="22"/>
        </w:rPr>
        <w:t xml:space="preserve">nspektora nadzoru inwestorskiego wykonywania robót budowlanych niezgodnie z umową lub ujawnienia powstałych wad w robotach budowlanych stanowiących przedmiot umowy, </w:t>
      </w:r>
      <w:r w:rsidR="002B53DD" w:rsidRPr="000279C5">
        <w:rPr>
          <w:rFonts w:ascii="Times New Roman" w:hAnsi="Times New Roman" w:cs="Times New Roman"/>
          <w:color w:val="auto"/>
          <w:sz w:val="22"/>
          <w:szCs w:val="22"/>
        </w:rPr>
        <w:t>Zamawiający/I</w:t>
      </w:r>
      <w:r w:rsidR="00374C85" w:rsidRPr="000279C5">
        <w:rPr>
          <w:rFonts w:ascii="Times New Roman" w:hAnsi="Times New Roman" w:cs="Times New Roman"/>
          <w:color w:val="auto"/>
          <w:sz w:val="22"/>
          <w:szCs w:val="22"/>
        </w:rPr>
        <w:t xml:space="preserve">nspektor nadzoru inwestorskiego jest uprawniony do żądania usunięcia przez Wykonawcę stwierdzonych nieprawidłowości lub wad w określonym, odpowiednim technicznie terminie nie krótszym niż 7 dni roboczych. Koszt usunięcia nieprawidłowości lub wad ponosi Wykonawca. </w:t>
      </w:r>
    </w:p>
    <w:p w14:paraId="761727BB" w14:textId="7CB3D268" w:rsidR="00374C85" w:rsidRPr="000279C5" w:rsidRDefault="002E1D7A">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 xml:space="preserve">Jeżeli Wykonawca nie usunie wady w terminie wyznaczonym zgodnie z powyższym ustępem Zamawiający może zlecić usunięcie wady przez osoby trzecie na koszt i ryzyko Wykonawcy (wykonanie zastępcze) i potrącić poniesione w związku z tym wydatki z wynagrodzenia Wykonawcy, który wyraża na to zgodę. </w:t>
      </w:r>
    </w:p>
    <w:p w14:paraId="715C29A4" w14:textId="4A96C4A1" w:rsidR="00374C85" w:rsidRPr="000279C5" w:rsidRDefault="002E1D7A">
      <w:pPr>
        <w:pStyle w:val="Default"/>
        <w:numPr>
          <w:ilvl w:val="0"/>
          <w:numId w:val="35"/>
        </w:numPr>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 xml:space="preserve">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 </w:t>
      </w:r>
    </w:p>
    <w:p w14:paraId="15022617" w14:textId="77777777" w:rsidR="00B656DE" w:rsidRPr="000279C5" w:rsidRDefault="00B656DE" w:rsidP="000279C5">
      <w:pPr>
        <w:pStyle w:val="Default"/>
        <w:spacing w:line="276" w:lineRule="auto"/>
        <w:ind w:left="284"/>
        <w:rPr>
          <w:rFonts w:ascii="Times New Roman" w:hAnsi="Times New Roman" w:cs="Times New Roman"/>
          <w:color w:val="auto"/>
          <w:sz w:val="22"/>
          <w:szCs w:val="22"/>
        </w:rPr>
      </w:pPr>
    </w:p>
    <w:p w14:paraId="6A546480" w14:textId="77777777" w:rsidR="002E1D7A" w:rsidRPr="000279C5" w:rsidRDefault="002E1D7A">
      <w:pPr>
        <w:pStyle w:val="Default"/>
        <w:spacing w:line="276" w:lineRule="auto"/>
        <w:ind w:left="489"/>
        <w:rPr>
          <w:rFonts w:ascii="Times New Roman" w:hAnsi="Times New Roman" w:cs="Times New Roman"/>
          <w:color w:val="auto"/>
          <w:sz w:val="22"/>
          <w:szCs w:val="22"/>
        </w:rPr>
      </w:pPr>
    </w:p>
    <w:p w14:paraId="2C1C7B3C" w14:textId="62F0BCB9" w:rsidR="00374C85" w:rsidRPr="000279C5" w:rsidRDefault="0069273D" w:rsidP="000279C5">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xml:space="preserve">§ </w:t>
      </w:r>
      <w:r w:rsidR="009675D7" w:rsidRPr="000279C5">
        <w:rPr>
          <w:rFonts w:ascii="Times New Roman" w:hAnsi="Times New Roman" w:cs="Times New Roman"/>
          <w:b/>
          <w:bCs/>
          <w:color w:val="auto"/>
          <w:sz w:val="22"/>
          <w:szCs w:val="22"/>
        </w:rPr>
        <w:t>1</w:t>
      </w:r>
      <w:r w:rsidR="009917FF" w:rsidRPr="000279C5">
        <w:rPr>
          <w:rFonts w:ascii="Times New Roman" w:hAnsi="Times New Roman" w:cs="Times New Roman"/>
          <w:b/>
          <w:bCs/>
          <w:color w:val="auto"/>
          <w:sz w:val="22"/>
          <w:szCs w:val="22"/>
        </w:rPr>
        <w:t>2</w:t>
      </w:r>
      <w:r w:rsidR="00116AF0" w:rsidRPr="000279C5">
        <w:rPr>
          <w:rFonts w:ascii="Times New Roman" w:hAnsi="Times New Roman" w:cs="Times New Roman"/>
          <w:b/>
          <w:bCs/>
          <w:color w:val="auto"/>
          <w:sz w:val="22"/>
          <w:szCs w:val="22"/>
        </w:rPr>
        <w:t>.</w:t>
      </w:r>
      <w:r w:rsidR="00374C85"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KLUCZOWY PERSONEL STRON</w:t>
      </w:r>
    </w:p>
    <w:p w14:paraId="5BB07ED8" w14:textId="77777777" w:rsidR="00374C85" w:rsidRPr="000279C5" w:rsidRDefault="00A71A3D">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1. Obowiązki projektanta</w:t>
      </w:r>
      <w:r w:rsidR="00374C85" w:rsidRPr="000279C5">
        <w:rPr>
          <w:rFonts w:ascii="Times New Roman" w:hAnsi="Times New Roman" w:cs="Times New Roman"/>
          <w:color w:val="auto"/>
          <w:sz w:val="22"/>
          <w:szCs w:val="22"/>
        </w:rPr>
        <w:t xml:space="preserve"> ze strony Wykonawcy pełnić będzie: ………………………………., posiadający u</w:t>
      </w:r>
      <w:r w:rsidRPr="000279C5">
        <w:rPr>
          <w:rFonts w:ascii="Times New Roman" w:hAnsi="Times New Roman" w:cs="Times New Roman"/>
          <w:color w:val="auto"/>
          <w:sz w:val="22"/>
          <w:szCs w:val="22"/>
        </w:rPr>
        <w:t>prawienia do projektowania w  </w:t>
      </w:r>
      <w:r w:rsidR="00374C85" w:rsidRPr="000279C5">
        <w:rPr>
          <w:rFonts w:ascii="Times New Roman" w:hAnsi="Times New Roman" w:cs="Times New Roman"/>
          <w:color w:val="auto"/>
          <w:sz w:val="22"/>
          <w:szCs w:val="22"/>
        </w:rPr>
        <w:t>specjalności</w:t>
      </w:r>
      <w:r w:rsidRPr="000279C5">
        <w:rPr>
          <w:rFonts w:ascii="Times New Roman" w:hAnsi="Times New Roman" w:cs="Times New Roman"/>
          <w:color w:val="auto"/>
          <w:sz w:val="22"/>
          <w:szCs w:val="22"/>
        </w:rPr>
        <w:t>……………………………………</w:t>
      </w:r>
      <w:r w:rsidR="00374C85" w:rsidRPr="000279C5">
        <w:rPr>
          <w:rFonts w:ascii="Times New Roman" w:hAnsi="Times New Roman" w:cs="Times New Roman"/>
          <w:color w:val="auto"/>
          <w:sz w:val="22"/>
          <w:szCs w:val="22"/>
        </w:rPr>
        <w:t xml:space="preserve">. </w:t>
      </w:r>
    </w:p>
    <w:p w14:paraId="1CFEFA57" w14:textId="77777777" w:rsidR="00374C85" w:rsidRPr="000279C5" w:rsidRDefault="00374C85">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2. Obowiązki kierownika budowy ze strony Wykonawcy pełnić będzie: …………………………, posiadający uprawnienia w spe</w:t>
      </w:r>
      <w:r w:rsidR="00A71A3D" w:rsidRPr="000279C5">
        <w:rPr>
          <w:rFonts w:ascii="Times New Roman" w:hAnsi="Times New Roman" w:cs="Times New Roman"/>
          <w:color w:val="auto"/>
          <w:sz w:val="22"/>
          <w:szCs w:val="22"/>
        </w:rPr>
        <w:t>cjalności ………………….</w:t>
      </w:r>
      <w:r w:rsidRPr="000279C5">
        <w:rPr>
          <w:rFonts w:ascii="Times New Roman" w:hAnsi="Times New Roman" w:cs="Times New Roman"/>
          <w:color w:val="auto"/>
          <w:sz w:val="22"/>
          <w:szCs w:val="22"/>
        </w:rPr>
        <w:t xml:space="preserve">. </w:t>
      </w:r>
    </w:p>
    <w:p w14:paraId="7CD69539" w14:textId="4884E437" w:rsidR="00374C85" w:rsidRPr="000279C5" w:rsidRDefault="00374C85">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3. Zamawiający dopuszcza zm</w:t>
      </w:r>
      <w:r w:rsidR="00994BE5" w:rsidRPr="000279C5">
        <w:rPr>
          <w:rFonts w:ascii="Times New Roman" w:hAnsi="Times New Roman" w:cs="Times New Roman"/>
          <w:color w:val="auto"/>
          <w:sz w:val="22"/>
          <w:szCs w:val="22"/>
        </w:rPr>
        <w:t>ianę osoby, o której mowa w § 1</w:t>
      </w:r>
      <w:r w:rsidR="00B656DE" w:rsidRPr="000279C5">
        <w:rPr>
          <w:rFonts w:ascii="Times New Roman" w:hAnsi="Times New Roman" w:cs="Times New Roman"/>
          <w:color w:val="auto"/>
          <w:sz w:val="22"/>
          <w:szCs w:val="22"/>
        </w:rPr>
        <w:t>2</w:t>
      </w:r>
      <w:r w:rsidRPr="000279C5">
        <w:rPr>
          <w:rFonts w:ascii="Times New Roman" w:hAnsi="Times New Roman" w:cs="Times New Roman"/>
          <w:color w:val="auto"/>
          <w:sz w:val="22"/>
          <w:szCs w:val="22"/>
        </w:rPr>
        <w:t xml:space="preserve"> ust. 2 pełniącej funkcję kierownika budowy, pod warunkiem, że Wykonawca wykaże, że nowa proponowana osoba posiada </w:t>
      </w:r>
      <w:r w:rsidR="00A71A3D" w:rsidRPr="000279C5">
        <w:rPr>
          <w:rFonts w:ascii="Times New Roman" w:hAnsi="Times New Roman" w:cs="Times New Roman"/>
          <w:color w:val="auto"/>
          <w:sz w:val="22"/>
          <w:szCs w:val="22"/>
        </w:rPr>
        <w:t>wymagane w SWZ uprawnienia i doświadczenie.</w:t>
      </w:r>
    </w:p>
    <w:p w14:paraId="4F279FB2" w14:textId="2D33F81C" w:rsidR="00374C85" w:rsidRPr="000279C5" w:rsidRDefault="00374C85">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4. W celu dokonania zm</w:t>
      </w:r>
      <w:r w:rsidR="00994BE5" w:rsidRPr="000279C5">
        <w:rPr>
          <w:rFonts w:ascii="Times New Roman" w:hAnsi="Times New Roman" w:cs="Times New Roman"/>
          <w:color w:val="auto"/>
          <w:sz w:val="22"/>
          <w:szCs w:val="22"/>
        </w:rPr>
        <w:t>iany osoby, o której mowa w § 1</w:t>
      </w:r>
      <w:r w:rsidR="00B656DE" w:rsidRPr="000279C5">
        <w:rPr>
          <w:rFonts w:ascii="Times New Roman" w:hAnsi="Times New Roman" w:cs="Times New Roman"/>
          <w:color w:val="auto"/>
          <w:sz w:val="22"/>
          <w:szCs w:val="22"/>
        </w:rPr>
        <w:t>2</w:t>
      </w:r>
      <w:r w:rsidRPr="000279C5">
        <w:rPr>
          <w:rFonts w:ascii="Times New Roman" w:hAnsi="Times New Roman" w:cs="Times New Roman"/>
          <w:color w:val="auto"/>
          <w:sz w:val="22"/>
          <w:szCs w:val="22"/>
        </w:rPr>
        <w:t xml:space="preserve"> ust. 2 pełniącej funkcję kierownika budowy, Wykonawca zobowiązany jest złożyć stosowny wniosek wraz z uzasadnieniem oraz </w:t>
      </w:r>
      <w:r w:rsidR="00A71A3D" w:rsidRPr="000279C5">
        <w:rPr>
          <w:rFonts w:ascii="Times New Roman" w:hAnsi="Times New Roman" w:cs="Times New Roman"/>
          <w:color w:val="auto"/>
          <w:sz w:val="22"/>
          <w:szCs w:val="22"/>
        </w:rPr>
        <w:t xml:space="preserve">dokumentami potwierdzającymi uprawnienia i doświadczenie. </w:t>
      </w:r>
    </w:p>
    <w:p w14:paraId="3E265066" w14:textId="44F62FF6" w:rsidR="00374C85" w:rsidRPr="000279C5" w:rsidRDefault="00374C85">
      <w:pPr>
        <w:pStyle w:val="Default"/>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5. Obowiązki </w:t>
      </w:r>
      <w:r w:rsidR="002B53DD" w:rsidRPr="000279C5">
        <w:rPr>
          <w:rFonts w:ascii="Times New Roman" w:hAnsi="Times New Roman" w:cs="Times New Roman"/>
          <w:color w:val="auto"/>
          <w:sz w:val="22"/>
          <w:szCs w:val="22"/>
        </w:rPr>
        <w:t>I</w:t>
      </w:r>
      <w:r w:rsidRPr="000279C5">
        <w:rPr>
          <w:rFonts w:ascii="Times New Roman" w:hAnsi="Times New Roman" w:cs="Times New Roman"/>
          <w:color w:val="auto"/>
          <w:sz w:val="22"/>
          <w:szCs w:val="22"/>
        </w:rPr>
        <w:t>nspektora nadzoru inwestorskiego ze strony Zamaw</w:t>
      </w:r>
      <w:r w:rsidR="00A71A3D" w:rsidRPr="000279C5">
        <w:rPr>
          <w:rFonts w:ascii="Times New Roman" w:hAnsi="Times New Roman" w:cs="Times New Roman"/>
          <w:color w:val="auto"/>
          <w:sz w:val="22"/>
          <w:szCs w:val="22"/>
        </w:rPr>
        <w:t>iającego pełnić będzie: …………………………………………………………………………………………</w:t>
      </w:r>
    </w:p>
    <w:p w14:paraId="5EE71FA3" w14:textId="66EFC0FC" w:rsidR="00374C85" w:rsidRPr="000279C5" w:rsidRDefault="00374C85">
      <w:pPr>
        <w:pStyle w:val="Default"/>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6. Osoby reprezentujące Zamawiającego, oprócz osoby wskaz</w:t>
      </w:r>
      <w:r w:rsidR="00A71A3D" w:rsidRPr="000279C5">
        <w:rPr>
          <w:rFonts w:ascii="Times New Roman" w:hAnsi="Times New Roman" w:cs="Times New Roman"/>
          <w:color w:val="auto"/>
          <w:sz w:val="22"/>
          <w:szCs w:val="22"/>
        </w:rPr>
        <w:t>anej w ust. 5, ………………………………………………………………………………………………….</w:t>
      </w:r>
    </w:p>
    <w:p w14:paraId="63B58E19" w14:textId="77777777" w:rsidR="00374C85" w:rsidRPr="000279C5" w:rsidRDefault="00374C85">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7. Zmiana osób pełniących funkcje, o których mowa w ust. 1 - 2 jest możliwa, pod warunkiem, że Wykonawca wykaże, że nowe proponowane osoby posiadają uprawnienia zgodne z warunkiem udziału w postępowaniu, w wyniku rozstrzygnięcia postępowania, o którym mowa w § 1 ust. 1 umowy. </w:t>
      </w:r>
    </w:p>
    <w:p w14:paraId="471945C6" w14:textId="77777777" w:rsidR="00374C85" w:rsidRPr="000279C5" w:rsidRDefault="00374C85">
      <w:pPr>
        <w:pStyle w:val="Default"/>
        <w:spacing w:line="276" w:lineRule="auto"/>
        <w:ind w:left="284" w:hanging="284"/>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8. Zmiana osób, o których mowa w ust. 1-2 dla swej skuteczności wymaga aneksu do umowy pod rygorem nieważności. </w:t>
      </w:r>
    </w:p>
    <w:p w14:paraId="2F969DF7" w14:textId="11350536" w:rsidR="00374C85" w:rsidRPr="000279C5" w:rsidRDefault="00374C85">
      <w:pPr>
        <w:pStyle w:val="Default"/>
        <w:spacing w:line="276" w:lineRule="auto"/>
        <w:rPr>
          <w:rFonts w:ascii="Times New Roman" w:hAnsi="Times New Roman" w:cs="Times New Roman"/>
          <w:color w:val="auto"/>
          <w:sz w:val="22"/>
          <w:szCs w:val="22"/>
        </w:rPr>
      </w:pPr>
    </w:p>
    <w:p w14:paraId="3FC3B99B" w14:textId="77777777" w:rsidR="00D27523" w:rsidRPr="000279C5" w:rsidRDefault="00D27523">
      <w:pPr>
        <w:pStyle w:val="Default"/>
        <w:spacing w:line="276" w:lineRule="auto"/>
        <w:rPr>
          <w:rFonts w:ascii="Times New Roman" w:hAnsi="Times New Roman" w:cs="Times New Roman"/>
          <w:color w:val="auto"/>
          <w:sz w:val="22"/>
          <w:szCs w:val="22"/>
        </w:rPr>
      </w:pPr>
    </w:p>
    <w:p w14:paraId="536E0F95" w14:textId="3DC213C0" w:rsidR="00374C85" w:rsidRPr="000279C5" w:rsidRDefault="009D54AF" w:rsidP="000279C5">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1</w:t>
      </w:r>
      <w:r w:rsidR="009917FF" w:rsidRPr="000279C5">
        <w:rPr>
          <w:rFonts w:ascii="Times New Roman" w:hAnsi="Times New Roman" w:cs="Times New Roman"/>
          <w:b/>
          <w:bCs/>
          <w:color w:val="auto"/>
          <w:sz w:val="22"/>
          <w:szCs w:val="22"/>
        </w:rPr>
        <w:t>3</w:t>
      </w:r>
      <w:r w:rsidR="00116AF0" w:rsidRPr="000279C5">
        <w:rPr>
          <w:rFonts w:ascii="Times New Roman" w:hAnsi="Times New Roman" w:cs="Times New Roman"/>
          <w:b/>
          <w:bCs/>
          <w:color w:val="auto"/>
          <w:sz w:val="22"/>
          <w:szCs w:val="22"/>
        </w:rPr>
        <w:t>.</w:t>
      </w:r>
      <w:r w:rsidR="00374C85"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UBEZPIECZENIE</w:t>
      </w:r>
    </w:p>
    <w:p w14:paraId="4058A131" w14:textId="3DE34BA9" w:rsidR="00374C85" w:rsidRPr="000C4BEC"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Wykonawca zobowiązany jest do ubezpieczenia od odpowiedzialności </w:t>
      </w:r>
      <w:r w:rsidRPr="000C4BEC">
        <w:rPr>
          <w:rFonts w:ascii="Times New Roman" w:hAnsi="Times New Roman" w:cs="Times New Roman"/>
          <w:color w:val="auto"/>
          <w:sz w:val="22"/>
          <w:szCs w:val="22"/>
        </w:rPr>
        <w:t>cywilnej: deliktowej i kontraktowej, zakresu robót budowlanych objętych niniejszą umową – na sumę nie mniejs</w:t>
      </w:r>
      <w:r w:rsidR="00CB11E3" w:rsidRPr="000C4BEC">
        <w:rPr>
          <w:rFonts w:ascii="Times New Roman" w:hAnsi="Times New Roman" w:cs="Times New Roman"/>
          <w:color w:val="auto"/>
          <w:sz w:val="22"/>
          <w:szCs w:val="22"/>
        </w:rPr>
        <w:t xml:space="preserve">zą niż </w:t>
      </w:r>
      <w:r w:rsidR="00B81BE2" w:rsidRPr="000C4BEC">
        <w:rPr>
          <w:rFonts w:ascii="Times New Roman" w:hAnsi="Times New Roman" w:cs="Times New Roman"/>
          <w:color w:val="auto"/>
          <w:sz w:val="22"/>
          <w:szCs w:val="22"/>
        </w:rPr>
        <w:t xml:space="preserve">30 </w:t>
      </w:r>
      <w:r w:rsidR="00CB11E3" w:rsidRPr="000C4BEC">
        <w:rPr>
          <w:rFonts w:ascii="Times New Roman" w:hAnsi="Times New Roman" w:cs="Times New Roman"/>
          <w:color w:val="auto"/>
          <w:sz w:val="22"/>
          <w:szCs w:val="22"/>
        </w:rPr>
        <w:t>milion</w:t>
      </w:r>
      <w:r w:rsidR="00B81BE2" w:rsidRPr="000C4BEC">
        <w:rPr>
          <w:rFonts w:ascii="Times New Roman" w:hAnsi="Times New Roman" w:cs="Times New Roman"/>
          <w:color w:val="auto"/>
          <w:sz w:val="22"/>
          <w:szCs w:val="22"/>
        </w:rPr>
        <w:t>ów</w:t>
      </w:r>
      <w:r w:rsidR="00CB11E3" w:rsidRPr="000C4BEC">
        <w:rPr>
          <w:rFonts w:ascii="Times New Roman" w:hAnsi="Times New Roman" w:cs="Times New Roman"/>
          <w:color w:val="auto"/>
          <w:sz w:val="22"/>
          <w:szCs w:val="22"/>
        </w:rPr>
        <w:t xml:space="preserve"> złotych</w:t>
      </w:r>
      <w:r w:rsidRPr="000C4BEC">
        <w:rPr>
          <w:rFonts w:ascii="Times New Roman" w:hAnsi="Times New Roman" w:cs="Times New Roman"/>
          <w:color w:val="auto"/>
          <w:sz w:val="22"/>
          <w:szCs w:val="22"/>
        </w:rPr>
        <w:t xml:space="preserve">. </w:t>
      </w:r>
    </w:p>
    <w:p w14:paraId="232CBB61" w14:textId="22F7445A" w:rsidR="00374C85" w:rsidRPr="000279C5"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0C4BEC">
        <w:rPr>
          <w:rFonts w:ascii="Times New Roman" w:hAnsi="Times New Roman" w:cs="Times New Roman"/>
          <w:color w:val="auto"/>
          <w:sz w:val="22"/>
          <w:szCs w:val="22"/>
        </w:rPr>
        <w:t>Wykonawca zobligowany jest do utrzymania wa</w:t>
      </w:r>
      <w:r w:rsidR="009D54AF" w:rsidRPr="000C4BEC">
        <w:rPr>
          <w:rFonts w:ascii="Times New Roman" w:hAnsi="Times New Roman" w:cs="Times New Roman"/>
          <w:color w:val="auto"/>
          <w:sz w:val="22"/>
          <w:szCs w:val="22"/>
        </w:rPr>
        <w:t>żnej polisy ubezpieczeniowej, o </w:t>
      </w:r>
      <w:r w:rsidRPr="000C4BEC">
        <w:rPr>
          <w:rFonts w:ascii="Times New Roman" w:hAnsi="Times New Roman" w:cs="Times New Roman"/>
          <w:color w:val="auto"/>
          <w:sz w:val="22"/>
          <w:szCs w:val="22"/>
        </w:rPr>
        <w:t>której</w:t>
      </w:r>
      <w:r w:rsidRPr="000279C5">
        <w:rPr>
          <w:rFonts w:ascii="Times New Roman" w:hAnsi="Times New Roman" w:cs="Times New Roman"/>
          <w:color w:val="auto"/>
          <w:sz w:val="22"/>
          <w:szCs w:val="22"/>
        </w:rPr>
        <w:t xml:space="preserve"> mowa w ust. 1, przez cały okres obowiąz</w:t>
      </w:r>
      <w:r w:rsidR="009D54AF" w:rsidRPr="000279C5">
        <w:rPr>
          <w:rFonts w:ascii="Times New Roman" w:hAnsi="Times New Roman" w:cs="Times New Roman"/>
          <w:color w:val="auto"/>
          <w:sz w:val="22"/>
          <w:szCs w:val="22"/>
        </w:rPr>
        <w:t>ywania niniejszej umowy, tj. aż </w:t>
      </w:r>
      <w:r w:rsidRPr="000279C5">
        <w:rPr>
          <w:rFonts w:ascii="Times New Roman" w:hAnsi="Times New Roman" w:cs="Times New Roman"/>
          <w:color w:val="auto"/>
          <w:sz w:val="22"/>
          <w:szCs w:val="22"/>
        </w:rPr>
        <w:t>do dnia podpisania protokołu odbioru</w:t>
      </w:r>
      <w:r w:rsidR="009D54AF" w:rsidRPr="000279C5">
        <w:rPr>
          <w:rFonts w:ascii="Times New Roman" w:hAnsi="Times New Roman" w:cs="Times New Roman"/>
          <w:color w:val="auto"/>
          <w:sz w:val="22"/>
          <w:szCs w:val="22"/>
        </w:rPr>
        <w:t xml:space="preserve"> końcowego.</w:t>
      </w:r>
    </w:p>
    <w:p w14:paraId="061D4545" w14:textId="53C98696" w:rsidR="00374C85" w:rsidRPr="000279C5"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Na każde żądanie Zmawiającego, Wykonawca zobligowany jest przedstawić kopię polisy ubezpieczeniowej oraz potwierdzenie terminowego opłacenia składek w terminie nie dłuższym niż 3 dni od dnia przekazania przez Zamawiającego żądania. </w:t>
      </w:r>
    </w:p>
    <w:p w14:paraId="2BF7110E" w14:textId="7AAE6284" w:rsidR="00374C85" w:rsidRPr="000279C5" w:rsidRDefault="00374C85">
      <w:pPr>
        <w:pStyle w:val="Default"/>
        <w:numPr>
          <w:ilvl w:val="0"/>
          <w:numId w:val="3"/>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Umowa ubezpieczenia, o której mowa w ust. 1 musi zapewniać wypłatę odszkodowania płatnego w złotych polskich. </w:t>
      </w:r>
    </w:p>
    <w:p w14:paraId="74DAAC2A" w14:textId="77777777" w:rsidR="00B81BE2" w:rsidRPr="000279C5" w:rsidRDefault="00374C85" w:rsidP="000279C5">
      <w:pPr>
        <w:pStyle w:val="Default"/>
        <w:numPr>
          <w:ilvl w:val="0"/>
          <w:numId w:val="3"/>
        </w:numPr>
        <w:spacing w:line="276" w:lineRule="auto"/>
        <w:ind w:left="426" w:hanging="426"/>
        <w:rPr>
          <w:rFonts w:ascii="Times New Roman" w:hAnsi="Times New Roman" w:cs="Times New Roman"/>
        </w:rPr>
      </w:pPr>
      <w:r w:rsidRPr="000279C5">
        <w:rPr>
          <w:rFonts w:ascii="Times New Roman" w:hAnsi="Times New Roman" w:cs="Times New Roman"/>
          <w:color w:val="auto"/>
          <w:sz w:val="22"/>
          <w:szCs w:val="22"/>
        </w:rPr>
        <w:t xml:space="preserve">Koszt zawarcia i obowiązywania umowy, o której mowa w ust. 1, w szczególności składki ubezpieczeniowe pokrywa w całości Wykonawca. </w:t>
      </w:r>
    </w:p>
    <w:p w14:paraId="79A0B353" w14:textId="28BCFA4A" w:rsidR="00B81BE2" w:rsidRPr="000279C5" w:rsidRDefault="00B81BE2" w:rsidP="000279C5">
      <w:pPr>
        <w:pStyle w:val="Default"/>
        <w:numPr>
          <w:ilvl w:val="0"/>
          <w:numId w:val="3"/>
        </w:numPr>
        <w:spacing w:line="276" w:lineRule="auto"/>
        <w:ind w:left="426" w:hanging="426"/>
        <w:rPr>
          <w:rFonts w:ascii="Times New Roman" w:hAnsi="Times New Roman" w:cs="Times New Roman"/>
        </w:rPr>
      </w:pPr>
      <w:r w:rsidRPr="000279C5">
        <w:rPr>
          <w:rFonts w:ascii="Times New Roman" w:eastAsia="Times New Roman" w:hAnsi="Times New Roman" w:cs="Times New Roman"/>
          <w:sz w:val="22"/>
          <w:szCs w:val="22"/>
          <w:lang w:eastAsia="pl-PL"/>
        </w:rPr>
        <w:t>W przypadku posiadania przez Wykonawcę polisy ubezpieczeniowej, której okres kończy się przed upływem terminu umownego realizacji robót, przed zakończeniem tego terminu Wykonawca zobowiązany będzie pod rygorem odstąpienia od umowy z winy Wykonawcy do przedłożenia Zamawiającemu dokumentu potwierdzającego posiadanie ubezpieczenia od odpowiedzialności cywilnej na ww. kwotę i obejmującego okres do końca realizacji robót wynikającego z SWZ.</w:t>
      </w:r>
    </w:p>
    <w:p w14:paraId="7636EE62" w14:textId="77777777" w:rsidR="00B81BE2" w:rsidRPr="000279C5" w:rsidRDefault="00B81BE2" w:rsidP="000279C5">
      <w:pPr>
        <w:pStyle w:val="Default"/>
        <w:spacing w:line="276" w:lineRule="auto"/>
        <w:rPr>
          <w:rFonts w:ascii="Times New Roman" w:hAnsi="Times New Roman" w:cs="Times New Roman"/>
          <w:color w:val="auto"/>
          <w:sz w:val="22"/>
          <w:szCs w:val="22"/>
        </w:rPr>
      </w:pPr>
    </w:p>
    <w:p w14:paraId="3F61E351" w14:textId="77777777" w:rsidR="00CB11E3" w:rsidRPr="000279C5" w:rsidRDefault="00CB11E3">
      <w:pPr>
        <w:pStyle w:val="Default"/>
        <w:spacing w:line="276" w:lineRule="auto"/>
        <w:rPr>
          <w:rFonts w:ascii="Times New Roman" w:hAnsi="Times New Roman" w:cs="Times New Roman"/>
          <w:color w:val="auto"/>
          <w:sz w:val="22"/>
          <w:szCs w:val="22"/>
        </w:rPr>
      </w:pPr>
    </w:p>
    <w:p w14:paraId="295A80EE" w14:textId="53DA5B13" w:rsidR="00374C85" w:rsidRPr="000279C5" w:rsidRDefault="009D54AF" w:rsidP="000279C5">
      <w:pPr>
        <w:pStyle w:val="Default"/>
        <w:spacing w:line="276" w:lineRule="auto"/>
        <w:jc w:val="center"/>
        <w:rPr>
          <w:rFonts w:ascii="Times New Roman" w:hAnsi="Times New Roman" w:cs="Times New Roman"/>
          <w:b/>
          <w:bCs/>
          <w:color w:val="auto"/>
          <w:sz w:val="22"/>
          <w:szCs w:val="22"/>
        </w:rPr>
      </w:pPr>
      <w:r w:rsidRPr="000279C5">
        <w:rPr>
          <w:rFonts w:ascii="Times New Roman" w:hAnsi="Times New Roman" w:cs="Times New Roman"/>
          <w:b/>
          <w:bCs/>
          <w:color w:val="auto"/>
          <w:sz w:val="22"/>
          <w:szCs w:val="22"/>
        </w:rPr>
        <w:t>§ 1</w:t>
      </w:r>
      <w:r w:rsidR="009917FF" w:rsidRPr="000279C5">
        <w:rPr>
          <w:rFonts w:ascii="Times New Roman" w:hAnsi="Times New Roman" w:cs="Times New Roman"/>
          <w:b/>
          <w:bCs/>
          <w:color w:val="auto"/>
          <w:sz w:val="22"/>
          <w:szCs w:val="22"/>
        </w:rPr>
        <w:t>4</w:t>
      </w:r>
      <w:r w:rsidR="00116AF0" w:rsidRPr="000279C5">
        <w:rPr>
          <w:rFonts w:ascii="Times New Roman" w:hAnsi="Times New Roman" w:cs="Times New Roman"/>
          <w:b/>
          <w:bCs/>
          <w:color w:val="auto"/>
          <w:sz w:val="22"/>
          <w:szCs w:val="22"/>
        </w:rPr>
        <w:t>.</w:t>
      </w:r>
      <w:r w:rsidR="00374C85"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GWARANCJA JAKOŚCI</w:t>
      </w:r>
    </w:p>
    <w:p w14:paraId="7CA1CCFB" w14:textId="0178E7DD"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Wykonawca udziela Zamawiającemu </w:t>
      </w:r>
      <w:r w:rsidRPr="000279C5">
        <w:rPr>
          <w:rFonts w:ascii="Times New Roman" w:eastAsia="Times New Roman" w:hAnsi="Times New Roman" w:cs="Times New Roman"/>
          <w:b/>
          <w:lang w:eastAsia="pl-PL"/>
        </w:rPr>
        <w:t>gwarancji na wykonanie całego przedmiotu umowy</w:t>
      </w:r>
      <w:r w:rsidRPr="000279C5">
        <w:rPr>
          <w:rFonts w:ascii="Times New Roman" w:eastAsia="Times New Roman" w:hAnsi="Times New Roman" w:cs="Times New Roman"/>
          <w:b/>
          <w:bCs/>
          <w:lang w:eastAsia="pl-PL"/>
        </w:rPr>
        <w:t xml:space="preserve"> (n</w:t>
      </w:r>
      <w:r w:rsidRPr="000279C5">
        <w:rPr>
          <w:rFonts w:ascii="Times New Roman" w:eastAsia="Times New Roman" w:hAnsi="Times New Roman" w:cs="Times New Roman"/>
          <w:b/>
          <w:lang w:eastAsia="pl-PL"/>
        </w:rPr>
        <w:t>a wszystkie wykonane roboty budowlane i instalacyjne oraz materiały użyte do ich wykonania oraz zamontowane  urządzenia, wyposażenie niemedyczne, zarówno przez Wykonawcę jak i Podwykonawców) na okres</w:t>
      </w:r>
      <w:r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b/>
          <w:lang w:eastAsia="pl-PL"/>
        </w:rPr>
        <w:t xml:space="preserve">…….... miesięcy, </w:t>
      </w:r>
      <w:bookmarkStart w:id="3" w:name="_Hlk74113670"/>
      <w:r w:rsidRPr="000279C5">
        <w:rPr>
          <w:rFonts w:ascii="Times New Roman" w:eastAsia="Times New Roman" w:hAnsi="Times New Roman" w:cs="Times New Roman"/>
          <w:lang w:eastAsia="pl-PL"/>
        </w:rPr>
        <w:t>licząc od dnia odbioru robót w całości bez zastrzeżeń.</w:t>
      </w:r>
    </w:p>
    <w:bookmarkEnd w:id="3"/>
    <w:p w14:paraId="6641B723" w14:textId="358069FF"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u w:val="single"/>
          <w:lang w:eastAsia="pl-PL"/>
        </w:rPr>
        <w:t>Wykonawca zobowiązuje się do przeprowadzenia niezbędnych nieodpłatnych przeglądów, napraw i konserwacji zamontowanych towarów i urządzeń, wyposażenia medycznego i niemedycznego oraz wykonanych robót budowlanych i instalacyjnych oraz materiałów użytych do ich wykonania, w okresie gwarancji bez dodatkowych kosztów z tego tytułu dla Zamawiającego</w:t>
      </w:r>
      <w:r w:rsidR="00B81BE2" w:rsidRPr="000279C5">
        <w:rPr>
          <w:rFonts w:ascii="Times New Roman" w:eastAsia="Times New Roman" w:hAnsi="Times New Roman" w:cs="Times New Roman"/>
          <w:lang w:eastAsia="pl-PL"/>
        </w:rPr>
        <w:t>.</w:t>
      </w:r>
    </w:p>
    <w:p w14:paraId="021BA098" w14:textId="77777777"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hAnsi="Times New Roman" w:cs="Times New Roman"/>
        </w:rPr>
        <w:t xml:space="preserve">W ramach wynagrodzenia, o którym mowa w § 3 ust. 1, </w:t>
      </w:r>
      <w:r w:rsidRPr="000279C5">
        <w:rPr>
          <w:rFonts w:ascii="Times New Roman" w:hAnsi="Times New Roman" w:cs="Times New Roman"/>
          <w:iCs/>
        </w:rPr>
        <w:t>W</w:t>
      </w:r>
      <w:r w:rsidRPr="000279C5">
        <w:rPr>
          <w:rFonts w:ascii="Times New Roman" w:hAnsi="Times New Roman" w:cs="Times New Roman"/>
        </w:rPr>
        <w:t>ykonawca wykonywać będzie w okresie obowiązywania rękojmi przeglądy gwarancyjne obejmujące przedmiot umowy, w tym wszystkie urządzenia wchodzące w skład przedmiotu umowy oraz wszelkie rekomendowane przez producenta konserwacje, w terminach i wg zaleceń producentów lub wynikających z obowiązujących przepisów prawa.</w:t>
      </w:r>
    </w:p>
    <w:p w14:paraId="78ECA9C0" w14:textId="092B2F17"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Odpowiedzialność z tytułu </w:t>
      </w:r>
      <w:r w:rsidRPr="000279C5">
        <w:rPr>
          <w:rFonts w:ascii="Times New Roman" w:eastAsia="Times New Roman" w:hAnsi="Times New Roman" w:cs="Times New Roman"/>
          <w:b/>
          <w:lang w:eastAsia="pl-PL"/>
        </w:rPr>
        <w:t>rękojmi</w:t>
      </w:r>
      <w:r w:rsidRPr="000279C5">
        <w:rPr>
          <w:rFonts w:ascii="Times New Roman" w:eastAsia="Times New Roman" w:hAnsi="Times New Roman" w:cs="Times New Roman"/>
          <w:lang w:eastAsia="pl-PL"/>
        </w:rPr>
        <w:t xml:space="preserve"> za wady przedmiotu umowy wynosi </w:t>
      </w:r>
      <w:r w:rsidRPr="000279C5">
        <w:rPr>
          <w:rFonts w:ascii="Times New Roman" w:eastAsia="Times New Roman" w:hAnsi="Times New Roman" w:cs="Times New Roman"/>
          <w:b/>
          <w:lang w:eastAsia="pl-PL"/>
        </w:rPr>
        <w:t xml:space="preserve">…… miesięcy, </w:t>
      </w:r>
      <w:r w:rsidRPr="000279C5">
        <w:rPr>
          <w:rFonts w:ascii="Times New Roman" w:eastAsia="Times New Roman" w:hAnsi="Times New Roman" w:cs="Times New Roman"/>
          <w:lang w:eastAsia="pl-PL"/>
        </w:rPr>
        <w:t>licząc od dnia odbioru robót w całości bez zastrzeżeń.</w:t>
      </w:r>
    </w:p>
    <w:p w14:paraId="2A393658" w14:textId="77777777"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może dochodzić roszczeń z tytułu gwarancji i rękojmi także po terminie określonym w ust. 1 i 4, jeżeli reklamował wadę przed upływem tego terminu.</w:t>
      </w:r>
    </w:p>
    <w:p w14:paraId="6FE6A7A8" w14:textId="77777777"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ponosi pełną odpowiedzialność z tytułu gwarancji jakości i rękojmi za wady przedmiotu Umowy. W toku czynności odbiorowych i w okresie gwarancji jakości Wykonawca usunie stwierdzone wady na własny koszt.</w:t>
      </w:r>
    </w:p>
    <w:p w14:paraId="7EBAC220" w14:textId="77777777" w:rsidR="009675D7" w:rsidRPr="000279C5" w:rsidRDefault="009675D7">
      <w:pPr>
        <w:numPr>
          <w:ilvl w:val="2"/>
          <w:numId w:val="14"/>
        </w:numPr>
        <w:spacing w:line="276" w:lineRule="auto"/>
        <w:rPr>
          <w:rFonts w:ascii="Times New Roman" w:eastAsia="Times New Roman" w:hAnsi="Times New Roman" w:cs="Times New Roman"/>
          <w:lang w:eastAsia="pl-PL"/>
        </w:rPr>
      </w:pPr>
      <w:r w:rsidRPr="000279C5">
        <w:rPr>
          <w:rFonts w:ascii="Times New Roman" w:hAnsi="Times New Roman" w:cs="Times New Roman"/>
        </w:rPr>
        <w:t>Warunki gwarancji:</w:t>
      </w:r>
    </w:p>
    <w:p w14:paraId="5DB64D9E" w14:textId="339AD825" w:rsidR="009675D7" w:rsidRPr="000279C5" w:rsidRDefault="009675D7">
      <w:pPr>
        <w:widowControl w:val="0"/>
        <w:numPr>
          <w:ilvl w:val="0"/>
          <w:numId w:val="37"/>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w przypadku wykrycia wad </w:t>
      </w:r>
      <w:r w:rsidR="00E25609" w:rsidRPr="000279C5">
        <w:rPr>
          <w:rFonts w:ascii="Times New Roman" w:hAnsi="Times New Roman" w:cs="Times New Roman"/>
        </w:rPr>
        <w:t>W</w:t>
      </w:r>
      <w:r w:rsidRPr="000279C5">
        <w:rPr>
          <w:rFonts w:ascii="Times New Roman" w:hAnsi="Times New Roman" w:cs="Times New Roman"/>
        </w:rPr>
        <w:t xml:space="preserve">ykonawca podejmie działania zmierzające do jej usunięcia w czasie nie dłuższym niż 24 godziny od chwili dokonania zgłoszenia za pomocą: </w:t>
      </w:r>
    </w:p>
    <w:p w14:paraId="35CC9A50" w14:textId="77777777" w:rsidR="009675D7" w:rsidRPr="000279C5" w:rsidRDefault="009675D7">
      <w:pPr>
        <w:widowControl w:val="0"/>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             telefonicznie na nr ………………………; </w:t>
      </w:r>
    </w:p>
    <w:p w14:paraId="0548C8D5" w14:textId="77777777" w:rsidR="009675D7" w:rsidRPr="000279C5" w:rsidRDefault="009675D7">
      <w:pPr>
        <w:widowControl w:val="0"/>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             za pomocą poczty elektronicznej na adres: ………………….                </w:t>
      </w:r>
    </w:p>
    <w:p w14:paraId="544D37B8" w14:textId="65BECE47" w:rsidR="009675D7" w:rsidRPr="000279C5" w:rsidRDefault="009675D7">
      <w:pPr>
        <w:widowControl w:val="0"/>
        <w:numPr>
          <w:ilvl w:val="0"/>
          <w:numId w:val="37"/>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Wykonawca usunie wady na swój wyłączny koszt w odpowiednim, wyznaczonym przez Zamawiającego terminie, jaki jest wymagany dla ich usunięcia przy dochowaniu należytej staranności wymaganej od przedsiębiorcy, nie dłuższym niż </w:t>
      </w:r>
      <w:r w:rsidR="00E51EB6" w:rsidRPr="000279C5">
        <w:rPr>
          <w:rFonts w:ascii="Times New Roman" w:hAnsi="Times New Roman" w:cs="Times New Roman"/>
        </w:rPr>
        <w:t>7</w:t>
      </w:r>
      <w:r w:rsidRPr="000279C5">
        <w:rPr>
          <w:rFonts w:ascii="Times New Roman" w:hAnsi="Times New Roman" w:cs="Times New Roman"/>
        </w:rPr>
        <w:t xml:space="preserve"> dni, a w przypadku, </w:t>
      </w:r>
      <w:r w:rsidRPr="000279C5">
        <w:rPr>
          <w:rFonts w:ascii="Times New Roman" w:eastAsia="Times New Roman" w:hAnsi="Times New Roman" w:cs="Times New Roman"/>
          <w:lang w:eastAsia="pl-PL"/>
        </w:rPr>
        <w:t>gdy zagrożone jest zdrowie lub życie pacjentów (brak ogrzewania, awaria kanalizacji, awaria instalacji elektrycznej), nie dłuższym niż 2 dni robocze, chyba, że strony uzgodnią w uzasadnionych przypadkach inny termin usunięcia wad,</w:t>
      </w:r>
    </w:p>
    <w:p w14:paraId="315F6B5B" w14:textId="77777777" w:rsidR="009675D7" w:rsidRPr="000279C5" w:rsidRDefault="009675D7">
      <w:pPr>
        <w:widowControl w:val="0"/>
        <w:numPr>
          <w:ilvl w:val="0"/>
          <w:numId w:val="37"/>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w przypadku nie usunięcia wad przez Wykonawcę w uzgodnionym (określonym pod lit. b) terminie, Zamawiający ma prawo zlecić usunięcie wad wykonawcy zastępczemu, obciążając pełnymi kosztami ich usunięcia Wykonawcę. Wszystkie udokumentowane koszty poniesione rzez Zamawiającego z tego tytułu zostaną zapłacone Zamawiającemu przez Wykonawcę, Niezależnie od tego Zamawiający ma prawo naliczenia kar umownych określonych w niniejszej umowie,</w:t>
      </w:r>
    </w:p>
    <w:p w14:paraId="34A64FE9" w14:textId="77777777" w:rsidR="009675D7" w:rsidRPr="000279C5" w:rsidRDefault="009675D7">
      <w:pPr>
        <w:widowControl w:val="0"/>
        <w:numPr>
          <w:ilvl w:val="0"/>
          <w:numId w:val="37"/>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w przypadku wymiany poszczególnego elementu okres gwarancji biegnie na nowo. Przedłużenie okresu gwarancji jakości odbywa się na zasadach określonych w kodeksie cywilnym.</w:t>
      </w:r>
    </w:p>
    <w:p w14:paraId="6B546CEB" w14:textId="77777777" w:rsidR="009675D7" w:rsidRPr="000279C5" w:rsidRDefault="009675D7">
      <w:pPr>
        <w:pStyle w:val="Akapitzlist"/>
        <w:widowControl w:val="0"/>
        <w:numPr>
          <w:ilvl w:val="2"/>
          <w:numId w:val="14"/>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W okresie gwarancji Wykonawca ponosi odpowiedzialność w pełnej wysokości za szkody wyrządzone Zamawiającemu lub osobom trzecim, spowodowane istnieniem wad materiałów lub robót oraz szkody powstałe przy usuwaniu tych wad. </w:t>
      </w:r>
    </w:p>
    <w:p w14:paraId="20E353F5" w14:textId="2E636353" w:rsidR="009675D7" w:rsidRPr="000279C5" w:rsidRDefault="009675D7">
      <w:pPr>
        <w:pStyle w:val="Akapitzlist"/>
        <w:widowControl w:val="0"/>
        <w:numPr>
          <w:ilvl w:val="2"/>
          <w:numId w:val="14"/>
        </w:numPr>
        <w:autoSpaceDE w:val="0"/>
        <w:autoSpaceDN w:val="0"/>
        <w:adjustRightInd w:val="0"/>
        <w:spacing w:line="276" w:lineRule="auto"/>
        <w:rPr>
          <w:rFonts w:ascii="Times New Roman" w:hAnsi="Times New Roman" w:cs="Times New Roman"/>
        </w:rPr>
      </w:pPr>
      <w:r w:rsidRPr="000279C5">
        <w:rPr>
          <w:rFonts w:ascii="Times New Roman" w:hAnsi="Times New Roman" w:cs="Times New Roman"/>
        </w:rPr>
        <w:t xml:space="preserve">Wszelkie czynności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w:t>
      </w:r>
      <w:r w:rsidR="00C34121">
        <w:rPr>
          <w:rFonts w:ascii="Times New Roman" w:hAnsi="Times New Roman" w:cs="Times New Roman"/>
        </w:rPr>
        <w:br/>
      </w:r>
      <w:r w:rsidRPr="000279C5">
        <w:rPr>
          <w:rFonts w:ascii="Times New Roman" w:hAnsi="Times New Roman" w:cs="Times New Roman"/>
        </w:rPr>
        <w:t xml:space="preserve">i urządzeń. </w:t>
      </w:r>
    </w:p>
    <w:p w14:paraId="3E408E2E" w14:textId="5662CCDF" w:rsidR="00E51EB6" w:rsidRPr="000279C5" w:rsidRDefault="00E51EB6">
      <w:pPr>
        <w:pStyle w:val="Default"/>
        <w:numPr>
          <w:ilvl w:val="0"/>
          <w:numId w:val="54"/>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Wady będą usuwane w obiekcie </w:t>
      </w:r>
      <w:r w:rsidR="00E25609" w:rsidRPr="000279C5">
        <w:rPr>
          <w:rFonts w:ascii="Times New Roman" w:hAnsi="Times New Roman" w:cs="Times New Roman"/>
          <w:color w:val="auto"/>
          <w:sz w:val="22"/>
          <w:szCs w:val="22"/>
        </w:rPr>
        <w:t>Zamawiającego</w:t>
      </w:r>
      <w:r w:rsidRPr="000279C5">
        <w:rPr>
          <w:rFonts w:ascii="Times New Roman" w:hAnsi="Times New Roman" w:cs="Times New Roman"/>
          <w:color w:val="auto"/>
          <w:sz w:val="22"/>
          <w:szCs w:val="22"/>
        </w:rPr>
        <w:t xml:space="preserve">, chyba że sprzeciwia się temu charakter naprawy. </w:t>
      </w:r>
    </w:p>
    <w:p w14:paraId="4D9B5CA4" w14:textId="275A6127" w:rsidR="00E51EB6" w:rsidRPr="000279C5" w:rsidRDefault="00E51EB6">
      <w:pPr>
        <w:pStyle w:val="Default"/>
        <w:numPr>
          <w:ilvl w:val="0"/>
          <w:numId w:val="54"/>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 przypadku naprawy poza obiektem </w:t>
      </w:r>
      <w:r w:rsidR="00E25609" w:rsidRPr="000279C5">
        <w:rPr>
          <w:rFonts w:ascii="Times New Roman" w:hAnsi="Times New Roman" w:cs="Times New Roman"/>
          <w:color w:val="auto"/>
          <w:sz w:val="22"/>
          <w:szCs w:val="22"/>
        </w:rPr>
        <w:t>Zamawiającego</w:t>
      </w:r>
      <w:r w:rsidRPr="000279C5">
        <w:rPr>
          <w:rFonts w:ascii="Times New Roman" w:hAnsi="Times New Roman" w:cs="Times New Roman"/>
          <w:color w:val="auto"/>
          <w:sz w:val="22"/>
          <w:szCs w:val="22"/>
        </w:rPr>
        <w:t xml:space="preserve">, Wykonawca zobowiązany jest na czas naprawy dostarczyć urządzenie zastępcze o tych samych parametrach. </w:t>
      </w:r>
    </w:p>
    <w:p w14:paraId="597AA4E7" w14:textId="5C2EFEEA" w:rsidR="00E51EB6" w:rsidRPr="000279C5" w:rsidRDefault="00E51EB6">
      <w:pPr>
        <w:pStyle w:val="Default"/>
        <w:numPr>
          <w:ilvl w:val="0"/>
          <w:numId w:val="55"/>
        </w:numPr>
        <w:spacing w:line="276" w:lineRule="auto"/>
        <w:rPr>
          <w:rFonts w:ascii="Times New Roman" w:eastAsia="Times New Roman" w:hAnsi="Times New Roman" w:cs="Times New Roman"/>
          <w:sz w:val="22"/>
          <w:szCs w:val="22"/>
          <w:lang w:eastAsia="pl-PL"/>
        </w:rPr>
      </w:pPr>
      <w:r w:rsidRPr="000279C5">
        <w:rPr>
          <w:rFonts w:ascii="Times New Roman" w:hAnsi="Times New Roman" w:cs="Times New Roman"/>
          <w:color w:val="auto"/>
          <w:sz w:val="22"/>
          <w:szCs w:val="22"/>
        </w:rPr>
        <w:t>W przypadku nieusunięcia wady Przedmiotu umowy przez Wykonawcę w terminie wskazanym w ust. 7 Zamawiający – bez zgody sądu – ma prawo zlecić usunięcie wady innemu podmiotowi, a kosztami tych prac obciążyć Wykonawcę (wykonanie zastępcze), na co Wykonawca wyraża zgodę.</w:t>
      </w:r>
    </w:p>
    <w:p w14:paraId="432AF7F4" w14:textId="47F96C81" w:rsidR="009675D7" w:rsidRPr="000279C5" w:rsidRDefault="009675D7" w:rsidP="000279C5">
      <w:pPr>
        <w:pStyle w:val="Default"/>
        <w:numPr>
          <w:ilvl w:val="0"/>
          <w:numId w:val="55"/>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sz w:val="22"/>
          <w:szCs w:val="22"/>
          <w:lang w:eastAsia="pl-PL"/>
        </w:rPr>
        <w:t>Po odbiorze robót związanych z usunięciem wad z tytułu gwarancji i rękojmi, okres gwarancji i rękojmi ulega wydłużeniu o czas od zgłoszenia do usunięcia wady.</w:t>
      </w:r>
      <w:r w:rsidR="00B60D90" w:rsidRPr="000279C5" w:rsidDel="00B60D90">
        <w:rPr>
          <w:rFonts w:ascii="Times New Roman" w:eastAsia="Times New Roman" w:hAnsi="Times New Roman" w:cs="Times New Roman"/>
          <w:sz w:val="22"/>
          <w:szCs w:val="22"/>
          <w:lang w:eastAsia="pl-PL"/>
        </w:rPr>
        <w:t xml:space="preserve"> </w:t>
      </w:r>
    </w:p>
    <w:p w14:paraId="4BB3BF8F" w14:textId="0679DCCC" w:rsidR="009675D7" w:rsidRPr="000279C5" w:rsidRDefault="009675D7">
      <w:pPr>
        <w:pStyle w:val="Default"/>
        <w:numPr>
          <w:ilvl w:val="0"/>
          <w:numId w:val="5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Gwarancja w żaden sposób nie wyłącza, nie ogranicza oraz nie zawiesza uprawnień Zamawiającego z tytułu rękojmi za wady Przedmiotu umowy. </w:t>
      </w:r>
    </w:p>
    <w:p w14:paraId="32A2C3A6" w14:textId="342DF4AD" w:rsidR="00374C85" w:rsidRPr="000279C5" w:rsidRDefault="009675D7">
      <w:pPr>
        <w:pStyle w:val="Default"/>
        <w:numPr>
          <w:ilvl w:val="0"/>
          <w:numId w:val="5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 xml:space="preserve">Wykonawca ponosi pełną odpowiedzialność za wszelkie wady, usterki lub braki Przedmiotu </w:t>
      </w:r>
      <w:r w:rsidR="00B60D90" w:rsidRPr="000279C5">
        <w:rPr>
          <w:rFonts w:ascii="Times New Roman" w:hAnsi="Times New Roman" w:cs="Times New Roman"/>
          <w:color w:val="auto"/>
          <w:sz w:val="22"/>
          <w:szCs w:val="22"/>
        </w:rPr>
        <w:t>umowy</w:t>
      </w:r>
      <w:r w:rsidR="00374C85" w:rsidRPr="000279C5">
        <w:rPr>
          <w:rFonts w:ascii="Times New Roman" w:hAnsi="Times New Roman" w:cs="Times New Roman"/>
          <w:color w:val="auto"/>
          <w:sz w:val="22"/>
          <w:szCs w:val="22"/>
        </w:rPr>
        <w:t xml:space="preserve">, w tym zmniejszające funkcjonalność lub użyteczność (zwane w umowie </w:t>
      </w:r>
      <w:r w:rsidR="00374C85" w:rsidRPr="000279C5">
        <w:rPr>
          <w:rFonts w:ascii="Times New Roman" w:hAnsi="Times New Roman" w:cs="Times New Roman"/>
          <w:b/>
          <w:bCs/>
          <w:color w:val="auto"/>
          <w:sz w:val="22"/>
          <w:szCs w:val="22"/>
        </w:rPr>
        <w:t>wadami</w:t>
      </w:r>
      <w:r w:rsidR="00374C85" w:rsidRPr="000279C5">
        <w:rPr>
          <w:rFonts w:ascii="Times New Roman" w:hAnsi="Times New Roman" w:cs="Times New Roman"/>
          <w:color w:val="auto"/>
          <w:sz w:val="22"/>
          <w:szCs w:val="22"/>
        </w:rPr>
        <w:t xml:space="preserve">), które ujawnią się w okresie gwarancji. Wykonawcę obciążają wszelkie koszty i ryzyka związane z koniecznością usunięcia wad ujawnionych w okresie gwarancji. </w:t>
      </w:r>
    </w:p>
    <w:p w14:paraId="29389305" w14:textId="189E5267" w:rsidR="00374C85" w:rsidRPr="000279C5" w:rsidRDefault="009675D7">
      <w:pPr>
        <w:pStyle w:val="Default"/>
        <w:numPr>
          <w:ilvl w:val="0"/>
          <w:numId w:val="5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 </w:t>
      </w:r>
      <w:r w:rsidR="00374C85" w:rsidRPr="000279C5">
        <w:rPr>
          <w:rFonts w:ascii="Times New Roman" w:hAnsi="Times New Roman" w:cs="Times New Roman"/>
          <w:color w:val="auto"/>
          <w:sz w:val="22"/>
          <w:szCs w:val="22"/>
        </w:rPr>
        <w:t xml:space="preserve">Przysługujące Zamawiającemu uprawnienia z tytułu gwarancji nie skutkują powstaniem po jego stronie jakichkolwiek dodatkowych kosztów. W przypadku konieczności zawarcia umów serwisowych z dostawcą lub producentem elementów składających się na Przedmiot umowy, Wykonawca w celu zachowania gwarancji, zobowiązany jest do ich zawarcia na własny koszt, na cały okres gwarancji oraz do poinformowania o tym Zamawiającego. </w:t>
      </w:r>
    </w:p>
    <w:p w14:paraId="56DC670F" w14:textId="606A9153" w:rsidR="00B34448" w:rsidRPr="000279C5" w:rsidRDefault="00B34448">
      <w:pPr>
        <w:pStyle w:val="Default"/>
        <w:spacing w:line="276" w:lineRule="auto"/>
        <w:rPr>
          <w:rFonts w:ascii="Times New Roman" w:hAnsi="Times New Roman" w:cs="Times New Roman"/>
          <w:color w:val="auto"/>
          <w:sz w:val="22"/>
          <w:szCs w:val="22"/>
        </w:rPr>
      </w:pPr>
    </w:p>
    <w:p w14:paraId="7D89B27B" w14:textId="62106DFB" w:rsidR="00B34448" w:rsidRPr="000279C5" w:rsidRDefault="00B34448" w:rsidP="000279C5">
      <w:pPr>
        <w:spacing w:line="276" w:lineRule="auto"/>
        <w:ind w:left="426" w:hanging="426"/>
        <w:jc w:val="center"/>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1</w:t>
      </w:r>
      <w:r w:rsidR="009917FF" w:rsidRPr="000279C5">
        <w:rPr>
          <w:rFonts w:ascii="Times New Roman" w:eastAsia="Times New Roman" w:hAnsi="Times New Roman" w:cs="Times New Roman"/>
          <w:b/>
          <w:lang w:eastAsia="pl-PL"/>
        </w:rPr>
        <w:t>5</w:t>
      </w:r>
      <w:r w:rsidRPr="000279C5">
        <w:rPr>
          <w:rFonts w:ascii="Times New Roman" w:eastAsia="Times New Roman" w:hAnsi="Times New Roman" w:cs="Times New Roman"/>
          <w:b/>
          <w:lang w:eastAsia="pl-PL"/>
        </w:rPr>
        <w:t>. ZABEZPIECZENIE NALEŻYTEGO WYKONANIA UMOWY</w:t>
      </w:r>
    </w:p>
    <w:p w14:paraId="26911CEF" w14:textId="427D164B" w:rsidR="00B34448" w:rsidRPr="000279C5" w:rsidRDefault="00B34448">
      <w:pPr>
        <w:numPr>
          <w:ilvl w:val="6"/>
          <w:numId w:val="44"/>
        </w:numPr>
        <w:tabs>
          <w:tab w:val="num"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Wykonawca udziela Zamawiającemu zabezpieczenia należytego wykonania przedmiotu Umowy w wysokości </w:t>
      </w:r>
      <w:r w:rsidR="00214C7F">
        <w:rPr>
          <w:rFonts w:ascii="Times New Roman" w:eastAsia="Times New Roman" w:hAnsi="Times New Roman" w:cs="Times New Roman"/>
          <w:b/>
          <w:lang w:eastAsia="pl-PL"/>
        </w:rPr>
        <w:t>3</w:t>
      </w:r>
      <w:r w:rsidRPr="000279C5">
        <w:rPr>
          <w:rFonts w:ascii="Times New Roman" w:eastAsia="Times New Roman" w:hAnsi="Times New Roman" w:cs="Times New Roman"/>
          <w:b/>
          <w:lang w:eastAsia="pl-PL"/>
        </w:rPr>
        <w:t>% wynagrodzenia brutto, o którym mowa w § 3 ust. 1 niniejszej umowy, tj. na kwotę ……………………. zł (słownie złotych: ………………………………………)</w:t>
      </w:r>
      <w:r w:rsidRPr="000279C5">
        <w:rPr>
          <w:rFonts w:ascii="Times New Roman" w:eastAsia="Times New Roman" w:hAnsi="Times New Roman" w:cs="Times New Roman"/>
          <w:lang w:eastAsia="pl-PL"/>
        </w:rPr>
        <w:t xml:space="preserve"> w formie przewidzianej w rozdziale</w:t>
      </w:r>
      <w:r w:rsidRPr="000279C5">
        <w:rPr>
          <w:rFonts w:ascii="Times New Roman" w:eastAsia="Times New Roman" w:hAnsi="Times New Roman" w:cs="Times New Roman"/>
          <w:color w:val="FF0000"/>
          <w:lang w:eastAsia="pl-PL"/>
        </w:rPr>
        <w:t xml:space="preserve"> </w:t>
      </w:r>
      <w:r w:rsidRPr="000279C5">
        <w:rPr>
          <w:rFonts w:ascii="Times New Roman" w:eastAsia="Times New Roman" w:hAnsi="Times New Roman" w:cs="Times New Roman"/>
          <w:lang w:eastAsia="pl-PL"/>
        </w:rPr>
        <w:t xml:space="preserve">XVIII specyfikacji warunków zamówienia, tj.: </w:t>
      </w:r>
      <w:r w:rsidRPr="000279C5">
        <w:rPr>
          <w:rFonts w:ascii="Times New Roman" w:eastAsia="Times New Roman" w:hAnsi="Times New Roman" w:cs="Times New Roman"/>
          <w:b/>
          <w:lang w:eastAsia="pl-PL"/>
        </w:rPr>
        <w:t>………………</w:t>
      </w:r>
      <w:r w:rsidRPr="000279C5">
        <w:rPr>
          <w:rFonts w:ascii="Times New Roman" w:eastAsia="Times New Roman" w:hAnsi="Times New Roman" w:cs="Times New Roman"/>
          <w:lang w:eastAsia="pl-PL"/>
        </w:rPr>
        <w:t xml:space="preserve">. </w:t>
      </w:r>
    </w:p>
    <w:p w14:paraId="280FC73B" w14:textId="77777777" w:rsidR="00B34448" w:rsidRPr="000279C5" w:rsidRDefault="00B34448">
      <w:pPr>
        <w:numPr>
          <w:ilvl w:val="6"/>
          <w:numId w:val="44"/>
        </w:numPr>
        <w:tabs>
          <w:tab w:val="num"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jest obowiązany wnieść 100% kwoty zabezpieczenia należytego wykonania umowy w odpowiedniej formie przed zawarciem umowy, najpóźniej w dniu zawarcia umowy.</w:t>
      </w:r>
    </w:p>
    <w:p w14:paraId="005AE413" w14:textId="77777777" w:rsidR="00B34448" w:rsidRPr="000279C5" w:rsidRDefault="00B34448">
      <w:pPr>
        <w:numPr>
          <w:ilvl w:val="6"/>
          <w:numId w:val="44"/>
        </w:numPr>
        <w:tabs>
          <w:tab w:val="num"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Zabezpieczenie zostanie zwrócone Wykonawcy, zgodnie z art. 453 PZP, w następujący sposób:</w:t>
      </w:r>
    </w:p>
    <w:p w14:paraId="39EC64E0" w14:textId="4E32CAAB" w:rsidR="00B34448" w:rsidRPr="000279C5" w:rsidRDefault="00B34448">
      <w:pPr>
        <w:tabs>
          <w:tab w:val="num" w:pos="851"/>
        </w:tabs>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w:t>
      </w:r>
      <w:r w:rsidRPr="000279C5">
        <w:rPr>
          <w:rFonts w:ascii="Times New Roman" w:eastAsia="Times New Roman" w:hAnsi="Times New Roman" w:cs="Times New Roman"/>
          <w:lang w:eastAsia="pl-PL"/>
        </w:rPr>
        <w:tab/>
        <w:t>70% po odbiorze przedmiotu Umowy i po usunięciu wad i usterek poodbiorowych – w terminie 30 dni od daty  odbioru lub daty usunięcia usterek,</w:t>
      </w:r>
    </w:p>
    <w:p w14:paraId="3CE6B327" w14:textId="77777777" w:rsidR="00B34448" w:rsidRPr="000279C5" w:rsidRDefault="00B34448">
      <w:pPr>
        <w:tabs>
          <w:tab w:val="num" w:pos="851"/>
        </w:tabs>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ab/>
        <w:t>30% po upływie okresu rękojmi za wady lub gwarancji – w terminie 15 dni po upływie okresu rękojmi za wady lub gwarancji.</w:t>
      </w:r>
    </w:p>
    <w:p w14:paraId="7973B5DB" w14:textId="77777777" w:rsidR="00B34448" w:rsidRPr="000279C5" w:rsidRDefault="00B34448">
      <w:pPr>
        <w:numPr>
          <w:ilvl w:val="6"/>
          <w:numId w:val="44"/>
        </w:numPr>
        <w:tabs>
          <w:tab w:val="num"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671498D4" w14:textId="77777777" w:rsidR="00B34448" w:rsidRPr="000279C5" w:rsidRDefault="00B34448">
      <w:pPr>
        <w:spacing w:line="276" w:lineRule="auto"/>
        <w:rPr>
          <w:rFonts w:ascii="Times New Roman" w:eastAsia="Times New Roman" w:hAnsi="Times New Roman" w:cs="Times New Roman"/>
          <w:b/>
          <w:lang w:eastAsia="pl-PL"/>
        </w:rPr>
      </w:pPr>
    </w:p>
    <w:p w14:paraId="1C37EA0A" w14:textId="2B582DEC" w:rsidR="00B34448" w:rsidRPr="000279C5" w:rsidRDefault="00B34448">
      <w:pPr>
        <w:spacing w:line="276" w:lineRule="auto"/>
        <w:ind w:left="3540" w:firstLine="708"/>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1</w:t>
      </w:r>
      <w:r w:rsidR="009917FF" w:rsidRPr="000279C5">
        <w:rPr>
          <w:rFonts w:ascii="Times New Roman" w:eastAsia="Times New Roman" w:hAnsi="Times New Roman" w:cs="Times New Roman"/>
          <w:b/>
          <w:lang w:eastAsia="pl-PL"/>
        </w:rPr>
        <w:t>6</w:t>
      </w:r>
      <w:r w:rsidRPr="000279C5">
        <w:rPr>
          <w:rFonts w:ascii="Times New Roman" w:eastAsia="Times New Roman" w:hAnsi="Times New Roman" w:cs="Times New Roman"/>
          <w:b/>
          <w:lang w:eastAsia="pl-PL"/>
        </w:rPr>
        <w:t>. KARY UMOWNE</w:t>
      </w:r>
    </w:p>
    <w:p w14:paraId="281A4020" w14:textId="77777777" w:rsidR="00B34448" w:rsidRPr="000279C5" w:rsidRDefault="00B34448">
      <w:pPr>
        <w:numPr>
          <w:ilvl w:val="6"/>
          <w:numId w:val="46"/>
        </w:num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Strony ustalają odpowiedzialność za niewykonanie lub nienależyte wykonanie zobowiązań umownych w formie kar umownych w następujących przypadkach i wysokościach:</w:t>
      </w:r>
    </w:p>
    <w:p w14:paraId="121AD1D6" w14:textId="7FA592BE" w:rsidR="00B34448" w:rsidRPr="000279C5" w:rsidRDefault="000A0517" w:rsidP="000279C5">
      <w:pPr>
        <w:pStyle w:val="Akapitzlist"/>
        <w:spacing w:line="276" w:lineRule="auto"/>
        <w:ind w:left="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1) </w:t>
      </w:r>
      <w:r w:rsidR="00B34448" w:rsidRPr="000279C5">
        <w:rPr>
          <w:rFonts w:ascii="Times New Roman" w:eastAsia="Times New Roman" w:hAnsi="Times New Roman" w:cs="Times New Roman"/>
          <w:lang w:eastAsia="pl-PL"/>
        </w:rPr>
        <w:t>Zamawiającemu przysługuje uprawnienie do naliczenia Wykonawcy i żądania zapłaty kar umownych:</w:t>
      </w:r>
    </w:p>
    <w:p w14:paraId="29F0B9CA" w14:textId="336B74AC"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niezłożenia </w:t>
      </w:r>
      <w:bookmarkStart w:id="4" w:name="_Hlk102124836"/>
      <w:r w:rsidRPr="000279C5">
        <w:rPr>
          <w:rFonts w:ascii="Times New Roman" w:eastAsia="Times New Roman" w:hAnsi="Times New Roman" w:cs="Times New Roman"/>
          <w:lang w:eastAsia="pl-PL"/>
        </w:rPr>
        <w:t xml:space="preserve">z przyczyn leżących po stronie Wykonawcy </w:t>
      </w:r>
      <w:bookmarkEnd w:id="4"/>
      <w:r w:rsidRPr="000279C5">
        <w:rPr>
          <w:rFonts w:ascii="Times New Roman" w:eastAsia="Times New Roman" w:hAnsi="Times New Roman" w:cs="Times New Roman"/>
          <w:lang w:eastAsia="pl-PL"/>
        </w:rPr>
        <w:t xml:space="preserve">w </w:t>
      </w:r>
      <w:r w:rsidRPr="000279C5">
        <w:rPr>
          <w:rFonts w:ascii="Times New Roman" w:eastAsia="Times New Roman" w:hAnsi="Times New Roman" w:cs="Times New Roman"/>
          <w:shd w:val="clear" w:color="auto" w:fill="FFFFFF" w:themeFill="background1"/>
          <w:lang w:eastAsia="pl-PL"/>
        </w:rPr>
        <w:t xml:space="preserve">terminie </w:t>
      </w:r>
      <w:r w:rsidRPr="000279C5">
        <w:rPr>
          <w:rFonts w:ascii="Times New Roman" w:eastAsia="Times New Roman" w:hAnsi="Times New Roman" w:cs="Times New Roman"/>
          <w:lang w:eastAsia="pl-PL"/>
        </w:rPr>
        <w:t>harmonogramu rzeczowo-finansowego - w wysokości 0,02% wynagrodzenia netto, o którym mowa w § 3 ust. 1 umowy, za każdy dzień zwłoki;</w:t>
      </w:r>
    </w:p>
    <w:p w14:paraId="3C67B50A" w14:textId="0DFB87BA" w:rsidR="00547D0E" w:rsidRPr="000279C5" w:rsidRDefault="00547D0E">
      <w:pPr>
        <w:pStyle w:val="Default"/>
        <w:numPr>
          <w:ilvl w:val="1"/>
          <w:numId w:val="53"/>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każdy rozpoczęty dzień zwłoki w wykonaniu dokumentacji projektowej w stosunku do terminu wskazanego w </w:t>
      </w:r>
      <w:r w:rsidR="00645FF5" w:rsidRPr="000279C5">
        <w:rPr>
          <w:rFonts w:ascii="Times New Roman" w:hAnsi="Times New Roman" w:cs="Times New Roman"/>
          <w:color w:val="auto"/>
          <w:sz w:val="22"/>
          <w:szCs w:val="22"/>
        </w:rPr>
        <w:t>§</w:t>
      </w:r>
      <w:r w:rsidR="001B0FEF" w:rsidRPr="000279C5">
        <w:rPr>
          <w:rFonts w:ascii="Times New Roman" w:hAnsi="Times New Roman" w:cs="Times New Roman"/>
          <w:color w:val="auto"/>
          <w:sz w:val="22"/>
          <w:szCs w:val="22"/>
        </w:rPr>
        <w:t xml:space="preserve"> </w:t>
      </w:r>
      <w:r w:rsidR="00645FF5" w:rsidRPr="000279C5">
        <w:rPr>
          <w:rFonts w:ascii="Times New Roman" w:hAnsi="Times New Roman" w:cs="Times New Roman"/>
          <w:color w:val="auto"/>
          <w:sz w:val="22"/>
          <w:szCs w:val="22"/>
        </w:rPr>
        <w:t>2</w:t>
      </w:r>
      <w:r w:rsidRPr="000279C5">
        <w:rPr>
          <w:rFonts w:ascii="Times New Roman" w:hAnsi="Times New Roman" w:cs="Times New Roman"/>
          <w:color w:val="auto"/>
          <w:sz w:val="22"/>
          <w:szCs w:val="22"/>
        </w:rPr>
        <w:t xml:space="preserve"> ust. 4, w wysokości 0,1% wynagrodzenia netto wskazanego w </w:t>
      </w:r>
      <w:r w:rsidR="00645FF5" w:rsidRPr="000279C5">
        <w:rPr>
          <w:rFonts w:ascii="Times New Roman" w:hAnsi="Times New Roman" w:cs="Times New Roman"/>
          <w:color w:val="auto"/>
          <w:sz w:val="22"/>
          <w:szCs w:val="22"/>
        </w:rPr>
        <w:t>§</w:t>
      </w:r>
      <w:r w:rsidR="001B0FEF" w:rsidRPr="000279C5">
        <w:rPr>
          <w:rFonts w:ascii="Times New Roman" w:hAnsi="Times New Roman" w:cs="Times New Roman"/>
          <w:color w:val="auto"/>
          <w:sz w:val="22"/>
          <w:szCs w:val="22"/>
        </w:rPr>
        <w:t xml:space="preserve"> </w:t>
      </w:r>
      <w:r w:rsidR="00645FF5"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ust. 1 umowy. Zamawiający nie naliczy kary umownej pomimo wystąpienia ww. zwłoki w przypadku wykonania przedmiotu umowy w terminie wskazanym w § 2.</w:t>
      </w:r>
    </w:p>
    <w:p w14:paraId="50A25A74" w14:textId="62FA18B9" w:rsidR="001254B7" w:rsidRPr="000279C5" w:rsidRDefault="001254B7">
      <w:pPr>
        <w:pStyle w:val="Default"/>
        <w:numPr>
          <w:ilvl w:val="1"/>
          <w:numId w:val="53"/>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każdy rozpoczęty dzień zwłoki w wykonaniu dokumentacji projektowej w stosunku do terminu wskazanego w §</w:t>
      </w:r>
      <w:r w:rsidR="001B0FEF" w:rsidRPr="000279C5">
        <w:rPr>
          <w:rFonts w:ascii="Times New Roman" w:hAnsi="Times New Roman" w:cs="Times New Roman"/>
          <w:color w:val="auto"/>
          <w:sz w:val="22"/>
          <w:szCs w:val="22"/>
        </w:rPr>
        <w:t xml:space="preserve"> </w:t>
      </w:r>
      <w:r w:rsidR="00645FF5" w:rsidRPr="000279C5">
        <w:rPr>
          <w:rFonts w:ascii="Times New Roman" w:hAnsi="Times New Roman" w:cs="Times New Roman"/>
          <w:color w:val="auto"/>
          <w:sz w:val="22"/>
          <w:szCs w:val="22"/>
        </w:rPr>
        <w:t>2 ust. 1</w:t>
      </w:r>
      <w:r w:rsidRPr="000279C5">
        <w:rPr>
          <w:rFonts w:ascii="Times New Roman" w:hAnsi="Times New Roman" w:cs="Times New Roman"/>
          <w:color w:val="auto"/>
          <w:sz w:val="22"/>
          <w:szCs w:val="22"/>
        </w:rPr>
        <w:t>, w wysokości 0,1% wynagrodzenia netto wskazanego w §</w:t>
      </w:r>
      <w:r w:rsidR="00645FF5"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ust. 1 umowy. Zamawiający nie naliczy kary umownej pomimo wystąpienia ww. zwłoki w przypadku wykonania przedmiotu umowy w terminie wskazanym w § 2.</w:t>
      </w:r>
    </w:p>
    <w:p w14:paraId="131432F5" w14:textId="64E6F675" w:rsidR="00B34448" w:rsidRPr="000279C5" w:rsidRDefault="00711965">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w:t>
      </w:r>
      <w:r w:rsidR="00B34448" w:rsidRPr="000279C5">
        <w:rPr>
          <w:rFonts w:ascii="Times New Roman" w:eastAsia="Times New Roman" w:hAnsi="Times New Roman" w:cs="Times New Roman"/>
          <w:lang w:eastAsia="pl-PL"/>
        </w:rPr>
        <w:t xml:space="preserve">przypadku uchybienia terminu złożenia </w:t>
      </w:r>
      <w:r w:rsidRPr="000279C5">
        <w:rPr>
          <w:rFonts w:ascii="Times New Roman" w:eastAsia="Times New Roman" w:hAnsi="Times New Roman" w:cs="Times New Roman"/>
          <w:lang w:eastAsia="pl-PL"/>
        </w:rPr>
        <w:t>zoptymalizowanej</w:t>
      </w:r>
      <w:r w:rsidR="008A45CE"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 xml:space="preserve">dokumentacji </w:t>
      </w:r>
      <w:r w:rsidR="00B34448" w:rsidRPr="000279C5">
        <w:rPr>
          <w:rFonts w:ascii="Times New Roman" w:eastAsia="Times New Roman" w:hAnsi="Times New Roman" w:cs="Times New Roman"/>
          <w:lang w:eastAsia="pl-PL"/>
        </w:rPr>
        <w:t>projekt</w:t>
      </w:r>
      <w:r w:rsidRPr="000279C5">
        <w:rPr>
          <w:rFonts w:ascii="Times New Roman" w:eastAsia="Times New Roman" w:hAnsi="Times New Roman" w:cs="Times New Roman"/>
          <w:lang w:eastAsia="pl-PL"/>
        </w:rPr>
        <w:t>owej</w:t>
      </w:r>
      <w:r w:rsidR="00B34448" w:rsidRPr="000279C5">
        <w:rPr>
          <w:rFonts w:ascii="Times New Roman" w:eastAsia="Times New Roman" w:hAnsi="Times New Roman" w:cs="Times New Roman"/>
          <w:lang w:eastAsia="pl-PL"/>
        </w:rPr>
        <w:t>,</w:t>
      </w:r>
      <w:r w:rsidRPr="000279C5">
        <w:rPr>
          <w:rFonts w:ascii="Times New Roman" w:eastAsia="Times New Roman" w:hAnsi="Times New Roman" w:cs="Times New Roman"/>
          <w:lang w:eastAsia="pl-PL"/>
        </w:rPr>
        <w:t xml:space="preserve"> koncepcji układu pomieszczeń,</w:t>
      </w:r>
      <w:r w:rsidR="00B34448" w:rsidRPr="000279C5">
        <w:rPr>
          <w:rFonts w:ascii="Times New Roman" w:eastAsia="Times New Roman" w:hAnsi="Times New Roman" w:cs="Times New Roman"/>
          <w:lang w:eastAsia="pl-PL"/>
        </w:rPr>
        <w:t xml:space="preserve"> wykonania dokumentacji projektowej (co obejmuje również odmowę odbioru dokumentacji z powodu jej wad) zawinionych przez Wykonawcę - w wysokości 0,03% wynagrodzenia netto, o którym mowa w § 3 ust. 1 umowy, za każdy dzień zwłoki;</w:t>
      </w:r>
    </w:p>
    <w:p w14:paraId="4336290D" w14:textId="26D8AC82" w:rsidR="00711965" w:rsidRPr="000279C5" w:rsidRDefault="00711965">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przypadku niedotrzymania wyznaczonego terminu złożenia dokumentów wymienionych  </w:t>
      </w:r>
      <w:r w:rsidRPr="000279C5">
        <w:rPr>
          <w:rFonts w:ascii="Times New Roman" w:eastAsia="Times New Roman" w:hAnsi="Times New Roman" w:cs="Times New Roman"/>
          <w:lang w:eastAsia="pl-PL"/>
        </w:rPr>
        <w:br/>
        <w:t>w §11 ust. 6 zawinionych przez Wykonawcę - w wysokości 0,1% wynagrodzenia netto, o którym mowa w § 3 ust. 1 umowy, za każdy dzień zwłoki;</w:t>
      </w:r>
    </w:p>
    <w:p w14:paraId="1E0DFB13" w14:textId="486FC899" w:rsidR="001254B7" w:rsidRPr="000279C5" w:rsidRDefault="001254B7">
      <w:pPr>
        <w:pStyle w:val="Default"/>
        <w:numPr>
          <w:ilvl w:val="1"/>
          <w:numId w:val="53"/>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każdy rozpoczęty dzień zwłoki w wykonaniu robót budowlanych w stosunku do terminu wskazanego w § 2 umowy - w wysokości 0,1% wynagrodzenia netto za wykonanie robót budowlanych, wskazanego w § </w:t>
      </w:r>
      <w:r w:rsidR="00645FF5"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ust. 1 umowy, </w:t>
      </w:r>
    </w:p>
    <w:p w14:paraId="08F399CE"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niedochowania, z przyczyn za które Wykonawca ponosi odpowiedzialność, terminów odbiorów częściowych ustalonych w Harmonogramie rzeczowo-finansowym w wysokości 0,02% wynagrodzenia netto, o którym mowa w § 3 ust. 1 umowy, za każdy dzień zwłoki;</w:t>
      </w:r>
    </w:p>
    <w:p w14:paraId="04601B2D" w14:textId="41B59164"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 w przypadku niedochowania, z przyczyn za które Wykonawca ponosi odpowiedzialność, terminu zakończenia realizacji inwestycji (niezależnie od kary przewidzianej w lit. </w:t>
      </w:r>
      <w:r w:rsidR="001B0FEF" w:rsidRPr="000279C5">
        <w:rPr>
          <w:rFonts w:ascii="Times New Roman" w:eastAsia="Times New Roman" w:hAnsi="Times New Roman" w:cs="Times New Roman"/>
          <w:lang w:eastAsia="pl-PL"/>
        </w:rPr>
        <w:t>g</w:t>
      </w:r>
      <w:r w:rsidRPr="000279C5">
        <w:rPr>
          <w:rFonts w:ascii="Times New Roman" w:eastAsia="Times New Roman" w:hAnsi="Times New Roman" w:cs="Times New Roman"/>
          <w:lang w:eastAsia="pl-PL"/>
        </w:rPr>
        <w:t xml:space="preserve">), o którym mowa </w:t>
      </w:r>
      <w:r w:rsidR="001B0FEF"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 2 ust. 1, umowy , - w wysokości 0,04% wynagrodzenia netto, o którym mowa w § 3 ust. 1 umowy, za każdy dzień zwłoki;</w:t>
      </w:r>
    </w:p>
    <w:p w14:paraId="75FF4EAF" w14:textId="56F3D7A8" w:rsidR="00B34448" w:rsidRPr="000279C5" w:rsidRDefault="00547D0E">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w:t>
      </w:r>
      <w:r w:rsidR="00B34448" w:rsidRPr="000279C5">
        <w:rPr>
          <w:rFonts w:ascii="Times New Roman" w:eastAsia="Times New Roman" w:hAnsi="Times New Roman" w:cs="Times New Roman"/>
          <w:lang w:eastAsia="pl-PL"/>
        </w:rPr>
        <w:t xml:space="preserve"> przypadku zwłoki Wykonawcy w zakończeniu realizacji inwestycji skutkującej utratą dofinansowania, o którym mowa w </w:t>
      </w:r>
      <w:r w:rsidR="001B0FEF" w:rsidRPr="000279C5">
        <w:rPr>
          <w:rFonts w:ascii="Times New Roman" w:eastAsia="Times New Roman" w:hAnsi="Times New Roman" w:cs="Times New Roman"/>
          <w:lang w:eastAsia="pl-PL"/>
        </w:rPr>
        <w:t>§ 1 ust. 10</w:t>
      </w:r>
      <w:r w:rsidR="00B34448" w:rsidRPr="000279C5">
        <w:rPr>
          <w:rFonts w:ascii="Times New Roman" w:eastAsia="Times New Roman" w:hAnsi="Times New Roman" w:cs="Times New Roman"/>
          <w:lang w:eastAsia="pl-PL"/>
        </w:rPr>
        <w:t>, Wykonawca zapłaci Zamawiającemu odszkodowanie w wysokości utraconego dofinansowania.</w:t>
      </w:r>
    </w:p>
    <w:p w14:paraId="38394575" w14:textId="4C59B20F" w:rsidR="001254B7" w:rsidRPr="000279C5" w:rsidRDefault="001254B7">
      <w:pPr>
        <w:pStyle w:val="Default"/>
        <w:numPr>
          <w:ilvl w:val="1"/>
          <w:numId w:val="53"/>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każdy rozpoczęty dzień zwłoki Wykonawcy w przedstawieniu Zamawiającemu dokumentacji ubezpieczeniowej w stosunku do te</w:t>
      </w:r>
      <w:r w:rsidR="001B0FEF" w:rsidRPr="000279C5">
        <w:rPr>
          <w:rFonts w:ascii="Times New Roman" w:hAnsi="Times New Roman" w:cs="Times New Roman"/>
          <w:color w:val="auto"/>
          <w:sz w:val="22"/>
          <w:szCs w:val="22"/>
        </w:rPr>
        <w:t>rminów wyznaczonych zgodnie z § 1</w:t>
      </w:r>
      <w:r w:rsidR="00B656DE"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ust. </w:t>
      </w:r>
      <w:r w:rsidR="006319BF" w:rsidRPr="000279C5">
        <w:rPr>
          <w:rFonts w:ascii="Times New Roman" w:hAnsi="Times New Roman" w:cs="Times New Roman"/>
          <w:color w:val="auto"/>
          <w:sz w:val="22"/>
          <w:szCs w:val="22"/>
        </w:rPr>
        <w:t>2</w:t>
      </w:r>
      <w:r w:rsidRPr="000279C5">
        <w:rPr>
          <w:rFonts w:ascii="Times New Roman" w:hAnsi="Times New Roman" w:cs="Times New Roman"/>
          <w:color w:val="auto"/>
          <w:sz w:val="22"/>
          <w:szCs w:val="22"/>
        </w:rPr>
        <w:t xml:space="preserve"> umowy – </w:t>
      </w:r>
      <w:r w:rsidR="00C34121">
        <w:rPr>
          <w:rFonts w:ascii="Times New Roman" w:hAnsi="Times New Roman" w:cs="Times New Roman"/>
          <w:color w:val="auto"/>
          <w:sz w:val="22"/>
          <w:szCs w:val="22"/>
        </w:rPr>
        <w:br/>
      </w:r>
      <w:r w:rsidRPr="000279C5">
        <w:rPr>
          <w:rFonts w:ascii="Times New Roman" w:hAnsi="Times New Roman" w:cs="Times New Roman"/>
          <w:color w:val="auto"/>
          <w:sz w:val="22"/>
          <w:szCs w:val="22"/>
        </w:rPr>
        <w:t>w wysokości 0,01 % łącznego wynagrodzenia netto wskazanego w §</w:t>
      </w:r>
      <w:r w:rsidR="001B0FEF" w:rsidRPr="000279C5">
        <w:rPr>
          <w:rFonts w:ascii="Times New Roman" w:hAnsi="Times New Roman" w:cs="Times New Roman"/>
          <w:color w:val="auto"/>
          <w:sz w:val="22"/>
          <w:szCs w:val="22"/>
        </w:rPr>
        <w:t xml:space="preserve"> 3</w:t>
      </w:r>
      <w:r w:rsidRPr="000279C5">
        <w:rPr>
          <w:rFonts w:ascii="Times New Roman" w:hAnsi="Times New Roman" w:cs="Times New Roman"/>
          <w:color w:val="auto"/>
          <w:sz w:val="22"/>
          <w:szCs w:val="22"/>
        </w:rPr>
        <w:t xml:space="preserve"> ust. 1 umowy, </w:t>
      </w:r>
    </w:p>
    <w:p w14:paraId="671553B5" w14:textId="44A43BFA" w:rsidR="001254B7" w:rsidRPr="000279C5" w:rsidRDefault="001254B7">
      <w:pPr>
        <w:pStyle w:val="Default"/>
        <w:numPr>
          <w:ilvl w:val="1"/>
          <w:numId w:val="53"/>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nieubezpieczenie lub ubezpieczenie z naruszeniem postanowień </w:t>
      </w:r>
      <w:r w:rsidR="001B0FEF" w:rsidRPr="000279C5">
        <w:rPr>
          <w:rFonts w:ascii="Times New Roman" w:hAnsi="Times New Roman" w:cs="Times New Roman"/>
          <w:color w:val="auto"/>
          <w:sz w:val="22"/>
          <w:szCs w:val="22"/>
        </w:rPr>
        <w:t xml:space="preserve">§ </w:t>
      </w:r>
      <w:r w:rsidRPr="000279C5">
        <w:rPr>
          <w:rFonts w:ascii="Times New Roman" w:hAnsi="Times New Roman" w:cs="Times New Roman"/>
          <w:color w:val="auto"/>
          <w:sz w:val="22"/>
          <w:szCs w:val="22"/>
        </w:rPr>
        <w:t>1</w:t>
      </w:r>
      <w:r w:rsidR="001B0FEF" w:rsidRPr="000279C5">
        <w:rPr>
          <w:rFonts w:ascii="Times New Roman" w:hAnsi="Times New Roman" w:cs="Times New Roman"/>
          <w:color w:val="auto"/>
          <w:sz w:val="22"/>
          <w:szCs w:val="22"/>
        </w:rPr>
        <w:t>3</w:t>
      </w:r>
      <w:r w:rsidRPr="000279C5">
        <w:rPr>
          <w:rFonts w:ascii="Times New Roman" w:hAnsi="Times New Roman" w:cs="Times New Roman"/>
          <w:color w:val="auto"/>
          <w:sz w:val="22"/>
          <w:szCs w:val="22"/>
        </w:rPr>
        <w:t xml:space="preserve"> umowy – w wysokości 0,1 % łącznego wynagrodzenia netto wskazanego w §</w:t>
      </w:r>
      <w:r w:rsidR="001B0FEF" w:rsidRPr="000279C5">
        <w:rPr>
          <w:rFonts w:ascii="Times New Roman" w:hAnsi="Times New Roman" w:cs="Times New Roman"/>
          <w:color w:val="auto"/>
          <w:sz w:val="22"/>
          <w:szCs w:val="22"/>
        </w:rPr>
        <w:t xml:space="preserve"> 3</w:t>
      </w:r>
      <w:r w:rsidRPr="000279C5">
        <w:rPr>
          <w:rFonts w:ascii="Times New Roman" w:hAnsi="Times New Roman" w:cs="Times New Roman"/>
          <w:color w:val="auto"/>
          <w:sz w:val="22"/>
          <w:szCs w:val="22"/>
        </w:rPr>
        <w:t xml:space="preserve"> ust. 1 umowy za każdy stwierdzony dzień braku ubezpieczenia lub wadliwego ubezpieczenia, </w:t>
      </w:r>
    </w:p>
    <w:p w14:paraId="5E7A7866" w14:textId="57E38FE6" w:rsidR="00B34448" w:rsidRPr="000279C5" w:rsidRDefault="00547D0E">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w:t>
      </w:r>
      <w:r w:rsidR="00B34448" w:rsidRPr="000279C5">
        <w:rPr>
          <w:rFonts w:ascii="Times New Roman" w:eastAsia="Times New Roman" w:hAnsi="Times New Roman" w:cs="Times New Roman"/>
          <w:lang w:eastAsia="pl-PL"/>
        </w:rPr>
        <w:t>a zwłokę w usunięciu wad dokumentacji projektowej stwierdzonych w okresie gwarancji lub rękojmi z przyczyn leżących po stronie Wykonawcy, Wykonawca zapłaci Zamawiającemu karę umowną w wysokości 2000 zł za każdy dzień zwłoki liczony od ustalonego przez strony dnia usunięcia wady;</w:t>
      </w:r>
    </w:p>
    <w:p w14:paraId="1B69BF64" w14:textId="5F28093C"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zwłokę w wykonaniu naprawy / usunięciu wad robót budowlanych bądź zamontowanych urządzeń lub wbudowanych materiałów stwierdzonych przy odbiorze, odbiorze pogwarancyjnym lub odbiorze w okresie gwarancji lub rękojmi z przyczyn leżących po stronie Wykonawcy,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wysokości 0,02% wynagrodzenia netto, o którym mowa w § 3 ust. 1 umowy za każdy dzień zwłoki, </w:t>
      </w:r>
    </w:p>
    <w:p w14:paraId="42E02D1B"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 zwłokę w wykonaniu naprawy / usunięciu wad robót budowlanych bądź zamontowanych urządzeń lub wbudowanych materiałów stwierdzonych w trakcie użytkowania w okresie gwarancji lub rękojmi z przyczyn leżących po stronie Wykonawcy, w wysokości 0,01% wynagrodzenia netto, o którym mowa w § 3 ust. 1 umowy za każdy dzień zwłoki</w:t>
      </w:r>
    </w:p>
    <w:p w14:paraId="2D2F2D1E" w14:textId="05D9F863"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zwłokę z przyczyn leżących po stronie Wykonawcy w wykonaniu naprawy / usunięciu wad stwierdzonych w trakcie użytkowania w okresie gwarancji lub rękojmi w sytuacji gdy zagrożone jest zdrowie lub życie pacjentów (brak ogrzewania, awaria kanalizacji, awaria instalacji elektrycznej),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wysokości 0,03% wynagrodzenia netto, o którym mowa w § 3 ust. 1 umowy za każdy dzień zwłoki po upływie 2 dni roboczych, </w:t>
      </w:r>
    </w:p>
    <w:p w14:paraId="05E2963E"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spowodowanie przerwy dłuższej niż 7 dni w realizacji robót z przyczyn zależnych od Wykonawcy – odpowiednio w wysokości 0,01% wynagrodzenia netto, o którym mowa w § 3 ust. 1 umowy, za każdy dzień przerwy; </w:t>
      </w:r>
    </w:p>
    <w:p w14:paraId="60AA80CB"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ahoma,Bold" w:hAnsi="Times New Roman" w:cs="Times New Roman"/>
        </w:rPr>
        <w:t>w przypadku, jeżeli Umowa zostanie rozwiązana z winy Wykonawcy, jak również w przypadku, gdy Zamawiający odstąpi od umowy z przyczyn leżących po stronie  Wykonawcy (zarówno na podstawie umownego, jak i ustawowego prawa odstąpienia),</w:t>
      </w:r>
      <w:r w:rsidRPr="000279C5">
        <w:rPr>
          <w:rFonts w:ascii="Times New Roman" w:eastAsia="Times New Roman" w:hAnsi="Times New Roman" w:cs="Times New Roman"/>
          <w:lang w:eastAsia="pl-PL"/>
        </w:rPr>
        <w:t xml:space="preserve"> w wysokości 20% wynagrodzenia netto, o którym mowa w § 3 ust. 1 umowy; </w:t>
      </w:r>
    </w:p>
    <w:p w14:paraId="081BD566" w14:textId="7141448B"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brak zapłaty wynagrodzenia należnego Podwykonawcom lub dalszym Podwykonawcom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przyczyn leżących po stronie Wykonawcy – w wysokości 5% wynagrodzenia netto, należnego Podwykonawcom/dalszym Podwykonawcom;</w:t>
      </w:r>
    </w:p>
    <w:p w14:paraId="2ED661E1"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 nieterminową zapłatę wynagrodzenia należnego Podwykonawcom lub dalszym Podwykonawcom z przyczyn leżących po stronie Wykonawcy – w wysokości 0,1% wynagrodzenia netto, należnego Podwykonawcom/dalszym Podwykonawcom;</w:t>
      </w:r>
    </w:p>
    <w:p w14:paraId="7175B493" w14:textId="7E3A9E0F"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ze nieprzedłożenie do zaakceptowania projektu umowy o podwykonawstwo, której przedmiotem są roboty budowlane, lub projektu jej zmiany z przyczyn leżących po stronie Wykonawcy –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wysokości 5% wynagrodzenia netto, o którym mowa w § 3 ust. 1 umowy;</w:t>
      </w:r>
    </w:p>
    <w:p w14:paraId="4B9D6250" w14:textId="3A80F6DB"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nieprzedłożenie poświadczonej za zgodność z oryginałem kopii umowy o podwykonawstwo lub jej zmiany z przyczyn leżących po stronie Wykonawcy – w wysokości 5% wynagrodzenia netto,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o którym mowa w § 3 ust. 1 umowy;</w:t>
      </w:r>
    </w:p>
    <w:p w14:paraId="6FD17B17" w14:textId="77777777"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 brak zmiany umowy o podwykonawstwo w zakresie terminu zapłaty z przyczyn leżących po stronie Wykonawcy, w wysokości 5% wynagrodzenia netto, o którym mowa w § 3 ust. 1 umowy.</w:t>
      </w:r>
    </w:p>
    <w:p w14:paraId="526C0E00" w14:textId="0FF7694C"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niedopełnienie wymogu zatrudniania Pracowników realizujących roboty budowlane na podstawie umowy o pracę wymaganych przez </w:t>
      </w:r>
      <w:r w:rsidR="006319BF" w:rsidRPr="000279C5">
        <w:rPr>
          <w:rFonts w:ascii="Times New Roman" w:eastAsia="Times New Roman" w:hAnsi="Times New Roman" w:cs="Times New Roman"/>
          <w:lang w:eastAsia="pl-PL"/>
        </w:rPr>
        <w:t>Z</w:t>
      </w:r>
      <w:r w:rsidRPr="000279C5">
        <w:rPr>
          <w:rFonts w:ascii="Times New Roman" w:eastAsia="Times New Roman" w:hAnsi="Times New Roman" w:cs="Times New Roman"/>
          <w:lang w:eastAsia="pl-PL"/>
        </w:rPr>
        <w:t xml:space="preserve">amawiającego, o których mowa w </w:t>
      </w:r>
      <w:r w:rsidR="000B6DED" w:rsidRPr="000279C5">
        <w:rPr>
          <w:rFonts w:ascii="Times New Roman" w:eastAsia="Times New Roman" w:hAnsi="Times New Roman" w:cs="Times New Roman"/>
          <w:lang w:eastAsia="pl-PL"/>
        </w:rPr>
        <w:t xml:space="preserve">§9 ust. </w:t>
      </w:r>
      <w:r w:rsidR="007B4AAC" w:rsidRPr="000279C5">
        <w:rPr>
          <w:rFonts w:ascii="Times New Roman" w:eastAsia="Times New Roman" w:hAnsi="Times New Roman" w:cs="Times New Roman"/>
          <w:lang w:eastAsia="pl-PL"/>
        </w:rPr>
        <w:t>1 pkt. 45</w:t>
      </w:r>
      <w:r w:rsidRPr="000279C5">
        <w:rPr>
          <w:rFonts w:ascii="Times New Roman" w:eastAsia="Times New Roman" w:hAnsi="Times New Roman" w:cs="Times New Roman"/>
          <w:lang w:eastAsia="pl-PL"/>
        </w:rPr>
        <w:t xml:space="preserve"> </w:t>
      </w:r>
      <w:r w:rsidR="007B4AAC" w:rsidRPr="000279C5">
        <w:rPr>
          <w:rFonts w:ascii="Times New Roman" w:eastAsia="Times New Roman" w:hAnsi="Times New Roman" w:cs="Times New Roman"/>
          <w:lang w:eastAsia="pl-PL"/>
        </w:rPr>
        <w:t>U</w:t>
      </w:r>
      <w:r w:rsidRPr="000279C5">
        <w:rPr>
          <w:rFonts w:ascii="Times New Roman" w:eastAsia="Times New Roman" w:hAnsi="Times New Roman" w:cs="Times New Roman"/>
          <w:lang w:eastAsia="pl-PL"/>
        </w:rPr>
        <w:t xml:space="preserve">mowy, </w:t>
      </w:r>
      <w:r w:rsidR="000B6DED"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rozumieniu przepisów Kodeksu Pracy, Wykonawca zapłaci Zamawiającemu kary umowne </w:t>
      </w:r>
      <w:r w:rsidR="000B6DED"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wysokości kwoty minimalnego wynagrodzenia za pracę ustalonego na podstawie przepisów </w:t>
      </w:r>
      <w:r w:rsidR="000B6DED"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o minimalnym wynagrodzeniu za pracę (obowiązujących w chwili stwierdzenia przez Zamawiającego niedopełnienia przez Wykonawcę lub Podwykonawcę wymogu zatrudniania Pracowników realizujących roboty budowlane na podstawie umowy o pracę w rozumieniu przepisów Kodeksu Pracy) oraz liczby miesięcy w okresie realizacji Umowy, w których nie dopełniono przedmiotowego wymogu – za każdą osobę poniżej liczby wymaganych Pracowników realizujących roboty budowlane na podstawie umowy o pracę wskazanej przez Zamawiającego. </w:t>
      </w:r>
      <w:r w:rsidR="000B6DED"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przypadku niepełnego miesiąca karę umowną oblicza się proporcjonalnie do liczby dni niedopełnienia obowiązku zatrudnienia.</w:t>
      </w:r>
    </w:p>
    <w:p w14:paraId="1661FE87" w14:textId="6C587D7F"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braku zapłaty lub nieterminowej zapłaty wynagrodzenia należnego Podwykonawcy z tytułu zmiany wysokości wynagrodzenia Wykonawcy, o której mowa w § 3 ust. 5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w:t>
      </w:r>
    </w:p>
    <w:p w14:paraId="486E436E" w14:textId="75B1985C" w:rsidR="00B34448" w:rsidRPr="000279C5" w:rsidRDefault="00B34448">
      <w:pPr>
        <w:numPr>
          <w:ilvl w:val="1"/>
          <w:numId w:val="53"/>
        </w:numPr>
        <w:spacing w:line="276" w:lineRule="auto"/>
        <w:rPr>
          <w:rFonts w:ascii="Times New Roman" w:eastAsia="Times New Roman" w:hAnsi="Times New Roman" w:cs="Times New Roman"/>
          <w:lang w:eastAsia="pl-PL"/>
        </w:rPr>
      </w:pPr>
      <w:r w:rsidRPr="000279C5">
        <w:rPr>
          <w:rFonts w:ascii="Times New Roman" w:eastAsia="MS Mincho" w:hAnsi="Times New Roman" w:cs="Times New Roman"/>
        </w:rPr>
        <w:t>za każdą nieprawidłowość w pełnieniu obowiązków związanych z pełnieniem nadzoru autorskiego, wynikających z §</w:t>
      </w:r>
      <w:r w:rsidR="007B4AAC" w:rsidRPr="000279C5">
        <w:rPr>
          <w:rFonts w:ascii="Times New Roman" w:eastAsia="MS Mincho" w:hAnsi="Times New Roman" w:cs="Times New Roman"/>
        </w:rPr>
        <w:t>1</w:t>
      </w:r>
      <w:r w:rsidRPr="000279C5">
        <w:rPr>
          <w:rFonts w:ascii="Times New Roman" w:eastAsia="MS Mincho" w:hAnsi="Times New Roman" w:cs="Times New Roman"/>
        </w:rPr>
        <w:t xml:space="preserve"> </w:t>
      </w:r>
      <w:r w:rsidR="007B4AAC" w:rsidRPr="000279C5">
        <w:rPr>
          <w:rFonts w:ascii="Times New Roman" w:eastAsia="MS Mincho" w:hAnsi="Times New Roman" w:cs="Times New Roman"/>
        </w:rPr>
        <w:t>U</w:t>
      </w:r>
      <w:r w:rsidRPr="000279C5">
        <w:rPr>
          <w:rFonts w:ascii="Times New Roman" w:eastAsia="MS Mincho" w:hAnsi="Times New Roman" w:cs="Times New Roman"/>
        </w:rPr>
        <w:t xml:space="preserve">mowy, zgłoszoną przez Zamawiającego na piśmie wraz z argumentacją, </w:t>
      </w:r>
      <w:r w:rsidR="00C34121">
        <w:rPr>
          <w:rFonts w:ascii="Times New Roman" w:eastAsia="MS Mincho" w:hAnsi="Times New Roman" w:cs="Times New Roman"/>
        </w:rPr>
        <w:br/>
      </w:r>
      <w:r w:rsidRPr="000279C5">
        <w:rPr>
          <w:rFonts w:ascii="Times New Roman" w:hAnsi="Times New Roman" w:cs="Times New Roman"/>
        </w:rPr>
        <w:t>w wysokości 500 zł netto za każdy przypadek oddzielnie.</w:t>
      </w:r>
    </w:p>
    <w:p w14:paraId="491DAA41"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ab/>
        <w:t>Wykonawcy przysługuje uprawnienie naliczenia kar umownych:</w:t>
      </w:r>
    </w:p>
    <w:p w14:paraId="12194A8B" w14:textId="7D8CDFAA" w:rsidR="00B34448" w:rsidRPr="000279C5" w:rsidRDefault="00B34448">
      <w:pPr>
        <w:numPr>
          <w:ilvl w:val="0"/>
          <w:numId w:val="45"/>
        </w:numPr>
        <w:tabs>
          <w:tab w:val="num" w:pos="1276"/>
        </w:tabs>
        <w:spacing w:line="276" w:lineRule="auto"/>
        <w:ind w:left="1276"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 zwłokę w przystąpieniu do odbioru przedmiotu Umowy, o którym mowa w § </w:t>
      </w:r>
      <w:r w:rsidR="00E51EB6" w:rsidRPr="000279C5">
        <w:rPr>
          <w:rFonts w:ascii="Times New Roman" w:eastAsia="Times New Roman" w:hAnsi="Times New Roman" w:cs="Times New Roman"/>
          <w:lang w:eastAsia="pl-PL"/>
        </w:rPr>
        <w:t>1</w:t>
      </w:r>
      <w:r w:rsidR="00B656DE" w:rsidRPr="000279C5">
        <w:rPr>
          <w:rFonts w:ascii="Times New Roman" w:eastAsia="Times New Roman" w:hAnsi="Times New Roman" w:cs="Times New Roman"/>
          <w:lang w:eastAsia="pl-PL"/>
        </w:rPr>
        <w:t>1</w:t>
      </w:r>
      <w:r w:rsidR="00E51EB6"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z winy Zamawiającego w wysokości 0,1% wynagrodzenia netto, o którym mowa w § 3 ust. 1 umowy, za każdy dzień zwłoki, licząc od następnego dnia po terminie, w którym odbiór powinien się rozpocząć.</w:t>
      </w:r>
    </w:p>
    <w:p w14:paraId="6F4D828C" w14:textId="77777777" w:rsidR="00B34448" w:rsidRPr="000279C5" w:rsidRDefault="00B34448">
      <w:pPr>
        <w:numPr>
          <w:ilvl w:val="6"/>
          <w:numId w:val="46"/>
        </w:num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Jeżeli kara umowna nie pokryje poniesionej szkody Strona może dochodzić odszkodowania uzupełniającego na zasadach określonych w Kodeksie Cywilnym.</w:t>
      </w:r>
    </w:p>
    <w:p w14:paraId="03ABBBB7" w14:textId="1715A543" w:rsidR="00534223" w:rsidRPr="000279C5" w:rsidRDefault="00B34448">
      <w:pPr>
        <w:numPr>
          <w:ilvl w:val="6"/>
          <w:numId w:val="46"/>
        </w:num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zastrzega sobie prawo </w:t>
      </w:r>
      <w:r w:rsidR="000B7F04" w:rsidRPr="000279C5">
        <w:rPr>
          <w:rFonts w:ascii="Times New Roman" w:eastAsia="Times New Roman" w:hAnsi="Times New Roman" w:cs="Times New Roman"/>
          <w:lang w:eastAsia="pl-PL"/>
        </w:rPr>
        <w:t xml:space="preserve">a Wykonawca </w:t>
      </w:r>
      <w:r w:rsidR="00C34121" w:rsidRPr="000279C5">
        <w:rPr>
          <w:rFonts w:ascii="Times New Roman" w:eastAsia="Times New Roman" w:hAnsi="Times New Roman" w:cs="Times New Roman"/>
          <w:lang w:eastAsia="pl-PL"/>
        </w:rPr>
        <w:t>wyraża</w:t>
      </w:r>
      <w:r w:rsidR="000B7F04" w:rsidRPr="000279C5">
        <w:rPr>
          <w:rFonts w:ascii="Times New Roman" w:eastAsia="Times New Roman" w:hAnsi="Times New Roman" w:cs="Times New Roman"/>
          <w:lang w:eastAsia="pl-PL"/>
        </w:rPr>
        <w:t xml:space="preserve"> zgodę na </w:t>
      </w:r>
      <w:r w:rsidRPr="000279C5">
        <w:rPr>
          <w:rFonts w:ascii="Times New Roman" w:eastAsia="Times New Roman" w:hAnsi="Times New Roman" w:cs="Times New Roman"/>
          <w:lang w:eastAsia="pl-PL"/>
        </w:rPr>
        <w:t xml:space="preserve"> potrąceni</w:t>
      </w:r>
      <w:r w:rsidR="000B7F04" w:rsidRPr="000279C5">
        <w:rPr>
          <w:rFonts w:ascii="Times New Roman" w:eastAsia="Times New Roman" w:hAnsi="Times New Roman" w:cs="Times New Roman"/>
          <w:lang w:eastAsia="pl-PL"/>
        </w:rPr>
        <w:t>e</w:t>
      </w:r>
      <w:r w:rsidRPr="000279C5">
        <w:rPr>
          <w:rFonts w:ascii="Times New Roman" w:eastAsia="Times New Roman" w:hAnsi="Times New Roman" w:cs="Times New Roman"/>
          <w:lang w:eastAsia="pl-PL"/>
        </w:rPr>
        <w:t xml:space="preserve"> należnych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18D842AB" w14:textId="77777777" w:rsidR="00B34448" w:rsidRPr="000279C5" w:rsidRDefault="00B34448">
      <w:pPr>
        <w:numPr>
          <w:ilvl w:val="6"/>
          <w:numId w:val="46"/>
        </w:num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Kary umowne są niezależne od siebie i w przypadku zaistnienia podstaw do ich naliczania  zostaną potrącone z kwoty zabezpieczenia należytego wykonania umowy i należnego Wykonawcy wynagrodzenia. </w:t>
      </w:r>
    </w:p>
    <w:p w14:paraId="53C36709" w14:textId="0BB1E9C9" w:rsidR="00B34448" w:rsidRPr="000279C5" w:rsidRDefault="00B34448">
      <w:pPr>
        <w:numPr>
          <w:ilvl w:val="6"/>
          <w:numId w:val="46"/>
        </w:numPr>
        <w:spacing w:line="276" w:lineRule="auto"/>
        <w:ind w:left="360"/>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Łączna wysokość kar umownych nałożona na którąkolwiek ze Stron nie może przekroczyć 20% wynagrodzenia Wykonawcy netto (łącznej całkowitej ceny ryczałtowej oferty), o którym mowa w § 3 ust. 1 umowy. </w:t>
      </w:r>
      <w:r w:rsidR="00E51EB6"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przypadku rozwiązania lub odstąpienia od umowy z winy Wykonawcy Zamawiający jest uprawniony do dochodzenia kary umownej </w:t>
      </w:r>
      <w:r w:rsidR="00547D0E" w:rsidRPr="000279C5">
        <w:rPr>
          <w:rFonts w:ascii="Times New Roman" w:eastAsia="Times New Roman" w:hAnsi="Times New Roman" w:cs="Times New Roman"/>
          <w:lang w:eastAsia="pl-PL"/>
        </w:rPr>
        <w:t>określonej w ust. 1 lit</w:t>
      </w:r>
      <w:r w:rsidR="00E51EB6" w:rsidRPr="000279C5">
        <w:rPr>
          <w:rFonts w:ascii="Times New Roman" w:eastAsia="Times New Roman" w:hAnsi="Times New Roman" w:cs="Times New Roman"/>
          <w:lang w:eastAsia="pl-PL"/>
        </w:rPr>
        <w:t>.</w:t>
      </w:r>
      <w:r w:rsidR="00547D0E" w:rsidRPr="000279C5">
        <w:rPr>
          <w:rFonts w:ascii="Times New Roman" w:eastAsia="Times New Roman" w:hAnsi="Times New Roman" w:cs="Times New Roman"/>
          <w:lang w:eastAsia="pl-PL"/>
        </w:rPr>
        <w:t xml:space="preserve"> </w:t>
      </w:r>
      <w:r w:rsidR="00E51EB6" w:rsidRPr="000279C5">
        <w:rPr>
          <w:rFonts w:ascii="Times New Roman" w:eastAsia="Times New Roman" w:hAnsi="Times New Roman" w:cs="Times New Roman"/>
          <w:lang w:eastAsia="pl-PL"/>
        </w:rPr>
        <w:t>„i”</w:t>
      </w:r>
      <w:r w:rsidRPr="000279C5">
        <w:rPr>
          <w:rFonts w:ascii="Times New Roman" w:eastAsia="Times New Roman" w:hAnsi="Times New Roman" w:cs="Times New Roman"/>
          <w:lang w:eastAsia="pl-PL"/>
        </w:rPr>
        <w:t xml:space="preserve"> niezależnie od kar umownych przewidzianych z innych tytułów. W takim przypadku łączna wysokość skumulowanych kar nie może przekroczyć 40 % wynagrodzenia Wykonawcy netto  (łącznej całkowitej ceny ryczałtowej oferty), o którym mowa w § 3 ust. 1 umowy.</w:t>
      </w:r>
    </w:p>
    <w:p w14:paraId="2A97ECE7" w14:textId="77777777" w:rsidR="00534223" w:rsidRPr="000279C5" w:rsidRDefault="00534223" w:rsidP="000279C5">
      <w:pPr>
        <w:pStyle w:val="Default"/>
        <w:numPr>
          <w:ilvl w:val="0"/>
          <w:numId w:val="46"/>
        </w:numPr>
        <w:tabs>
          <w:tab w:val="clear" w:pos="720"/>
          <w:tab w:val="num" w:pos="360"/>
        </w:tabs>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Zamawiający zastrzega sobie prawo do dochodzenia na zasadach ogólnych zapłaty odszkodowania uzupełniającego, jeśli zastrzeżone kary umowne nie pokryją poniesionej przez niego szkody. </w:t>
      </w:r>
    </w:p>
    <w:p w14:paraId="126BC6CC" w14:textId="77777777" w:rsidR="00B34448" w:rsidRPr="000279C5" w:rsidRDefault="00B34448">
      <w:pPr>
        <w:spacing w:line="276" w:lineRule="auto"/>
        <w:rPr>
          <w:rFonts w:ascii="Times New Roman" w:eastAsia="Times New Roman" w:hAnsi="Times New Roman" w:cs="Times New Roman"/>
          <w:b/>
          <w:lang w:eastAsia="pl-PL"/>
        </w:rPr>
      </w:pPr>
    </w:p>
    <w:p w14:paraId="4BB6463E" w14:textId="206D8A4D" w:rsidR="00B34448" w:rsidRPr="000279C5" w:rsidRDefault="001F7ABC" w:rsidP="000279C5">
      <w:pPr>
        <w:spacing w:line="276" w:lineRule="auto"/>
        <w:ind w:left="426" w:hanging="426"/>
        <w:jc w:val="center"/>
        <w:rPr>
          <w:rFonts w:ascii="Times New Roman" w:eastAsia="Times New Roman" w:hAnsi="Times New Roman" w:cs="Times New Roman"/>
          <w:lang w:eastAsia="pl-PL"/>
        </w:rPr>
      </w:pPr>
      <w:r w:rsidRPr="000279C5">
        <w:rPr>
          <w:rFonts w:ascii="Times New Roman" w:eastAsia="Times New Roman" w:hAnsi="Times New Roman" w:cs="Times New Roman"/>
          <w:b/>
          <w:lang w:eastAsia="pl-PL"/>
        </w:rPr>
        <w:t>§ 1</w:t>
      </w:r>
      <w:r w:rsidR="009917FF" w:rsidRPr="000279C5">
        <w:rPr>
          <w:rFonts w:ascii="Times New Roman" w:eastAsia="Times New Roman" w:hAnsi="Times New Roman" w:cs="Times New Roman"/>
          <w:b/>
          <w:lang w:eastAsia="pl-PL"/>
        </w:rPr>
        <w:t>7</w:t>
      </w:r>
      <w:r w:rsidR="00B34448" w:rsidRPr="000279C5">
        <w:rPr>
          <w:rFonts w:ascii="Times New Roman" w:eastAsia="Times New Roman" w:hAnsi="Times New Roman" w:cs="Times New Roman"/>
          <w:b/>
          <w:lang w:eastAsia="pl-PL"/>
        </w:rPr>
        <w:t>. ZMIANA UMOWY</w:t>
      </w:r>
    </w:p>
    <w:p w14:paraId="2AB192F7" w14:textId="3EE5DB95" w:rsidR="00B34448" w:rsidRPr="000279C5" w:rsidRDefault="00B34448">
      <w:pPr>
        <w:pStyle w:val="Akapitzlist"/>
        <w:numPr>
          <w:ilvl w:val="1"/>
          <w:numId w:val="52"/>
        </w:numPr>
        <w:spacing w:line="276" w:lineRule="auto"/>
        <w:ind w:left="284"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Zakazuje się zmian postanowień zawartej Umowy w stosunku do treści oferty, </w:t>
      </w:r>
      <w:r w:rsidRPr="000279C5">
        <w:rPr>
          <w:rFonts w:ascii="Times New Roman" w:eastAsia="Times New Roman" w:hAnsi="Times New Roman" w:cs="Times New Roman"/>
          <w:lang w:eastAsia="pl-PL"/>
        </w:rPr>
        <w:br/>
        <w:t>na podstawie, której dokonano wyboru Wykonawcy, ch</w:t>
      </w:r>
      <w:r w:rsidR="00291AC4" w:rsidRPr="000279C5">
        <w:rPr>
          <w:rFonts w:ascii="Times New Roman" w:eastAsia="Times New Roman" w:hAnsi="Times New Roman" w:cs="Times New Roman"/>
          <w:lang w:eastAsia="pl-PL"/>
        </w:rPr>
        <w:t>yba że</w:t>
      </w:r>
      <w:r w:rsidRPr="000279C5">
        <w:rPr>
          <w:rFonts w:ascii="Times New Roman" w:eastAsia="Times New Roman" w:hAnsi="Times New Roman" w:cs="Times New Roman"/>
          <w:lang w:eastAsia="pl-PL"/>
        </w:rPr>
        <w:t xml:space="preserve"> zachodzi co najmniej jedna z następujących okoliczności:</w:t>
      </w:r>
    </w:p>
    <w:p w14:paraId="795FCA6B" w14:textId="77777777"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terminu wykonania Umowy w przypadku zaistnienia okoliczności utrudniających wykonanie umowy i niezawinionych przez Wykonawcę,</w:t>
      </w:r>
    </w:p>
    <w:p w14:paraId="6AE57004" w14:textId="77777777"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terminu realizacji przedmiotu umowy z przyczyn leżących po stronie Zamawiającego związanych z koniecznością użytkowania obiektu,</w:t>
      </w:r>
    </w:p>
    <w:p w14:paraId="7F07411C" w14:textId="4A87A8E7"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zmiany przepisów prawa, zmiany organizacyjnej po stronie Wykonawcy lub Zamawiającego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 xml:space="preserve">w szczególności w przypadku gdy nastąpi zmiana adresu siedziby firmy, </w:t>
      </w:r>
    </w:p>
    <w:p w14:paraId="5459D285" w14:textId="77777777"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zmiany określone § 3 ust. 3 i 4  umowy,</w:t>
      </w:r>
    </w:p>
    <w:p w14:paraId="14EE2231" w14:textId="6FE05D6A"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14:paraId="0EA27E88" w14:textId="597933EC" w:rsidR="00B34448" w:rsidRPr="004057F3"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4057F3">
        <w:rPr>
          <w:rFonts w:ascii="Times New Roman" w:eastAsia="Times New Roman" w:hAnsi="Times New Roman" w:cs="Times New Roman"/>
          <w:lang w:eastAsia="pl-PL"/>
        </w:rPr>
        <w:t xml:space="preserve">w przypadku zmian technologicznych w odniesieniu do założeń </w:t>
      </w:r>
      <w:r w:rsidR="007B4AAC" w:rsidRPr="004057F3">
        <w:rPr>
          <w:rFonts w:ascii="Times New Roman" w:eastAsia="Times New Roman" w:hAnsi="Times New Roman" w:cs="Times New Roman"/>
          <w:shd w:val="clear" w:color="auto" w:fill="D9D9D9" w:themeFill="background1" w:themeFillShade="D9"/>
          <w:lang w:eastAsia="pl-PL"/>
        </w:rPr>
        <w:t xml:space="preserve">Opisu Przedmiotu Zamówienia </w:t>
      </w:r>
      <w:r w:rsidR="007B4AAC" w:rsidRPr="004057F3">
        <w:rPr>
          <w:rFonts w:ascii="Times New Roman" w:eastAsia="Times New Roman" w:hAnsi="Times New Roman" w:cs="Times New Roman"/>
          <w:shd w:val="clear" w:color="auto" w:fill="D9D9D9" w:themeFill="background1" w:themeFillShade="D9"/>
          <w:lang w:eastAsia="pl-PL"/>
        </w:rPr>
        <w:br/>
      </w:r>
      <w:r w:rsidR="007B4AAC" w:rsidRPr="004057F3">
        <w:rPr>
          <w:rFonts w:ascii="Times New Roman" w:eastAsia="Times New Roman" w:hAnsi="Times New Roman" w:cs="Times New Roman"/>
          <w:lang w:eastAsia="pl-PL"/>
        </w:rPr>
        <w:t>i</w:t>
      </w:r>
      <w:r w:rsidRPr="004057F3">
        <w:rPr>
          <w:rFonts w:ascii="Times New Roman" w:eastAsia="Times New Roman" w:hAnsi="Times New Roman" w:cs="Times New Roman"/>
          <w:lang w:eastAsia="pl-PL"/>
        </w:rPr>
        <w:t xml:space="preserve"> dokumentacji projektowej spowodowanych w szczególności przez:</w:t>
      </w:r>
    </w:p>
    <w:p w14:paraId="0ADCDAE3" w14:textId="77777777" w:rsidR="00B34448" w:rsidRPr="004057F3" w:rsidRDefault="00B34448">
      <w:pPr>
        <w:numPr>
          <w:ilvl w:val="2"/>
          <w:numId w:val="51"/>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4057F3">
        <w:rPr>
          <w:rFonts w:ascii="Times New Roman" w:eastAsia="Times New Roman" w:hAnsi="Times New Roman" w:cs="Times New Roman"/>
          <w:lang w:eastAsia="pl-PL"/>
        </w:rPr>
        <w:t>pojawienie się na rynku materiałów lub urządzeń nowszej generacji pozwalających na zmniejszenie kosztów eksploatacji przedmiotu umowy, lub umożliwiające uzyskanie lepszej jakości robót lub urządzeń,</w:t>
      </w:r>
    </w:p>
    <w:p w14:paraId="55C5E1C6" w14:textId="77777777" w:rsidR="00B34448" w:rsidRPr="004057F3" w:rsidRDefault="00B34448">
      <w:pPr>
        <w:numPr>
          <w:ilvl w:val="2"/>
          <w:numId w:val="51"/>
        </w:numPr>
        <w:tabs>
          <w:tab w:val="left" w:pos="426"/>
        </w:tabs>
        <w:autoSpaceDE w:val="0"/>
        <w:autoSpaceDN w:val="0"/>
        <w:adjustRightInd w:val="0"/>
        <w:spacing w:line="276" w:lineRule="auto"/>
        <w:ind w:left="1418" w:hanging="284"/>
        <w:rPr>
          <w:rFonts w:ascii="Times New Roman" w:eastAsia="Times New Roman" w:hAnsi="Times New Roman" w:cs="Times New Roman"/>
          <w:lang w:eastAsia="pl-PL"/>
        </w:rPr>
      </w:pPr>
      <w:r w:rsidRPr="004057F3">
        <w:rPr>
          <w:rFonts w:ascii="Times New Roman" w:eastAsia="Times New Roman" w:hAnsi="Times New Roman" w:cs="Times New Roman"/>
          <w:lang w:eastAsia="pl-PL"/>
        </w:rPr>
        <w:t>pojawienie się nowszej technologii wykonania zaprojektowanych robót, pozwalającej na skrócenie czasu realizacji robót lub zmniejszenie kosztów eksploatacji przedmiotu umowy,</w:t>
      </w:r>
    </w:p>
    <w:p w14:paraId="23734252" w14:textId="0F6994AD" w:rsidR="00B34448" w:rsidRPr="000279C5" w:rsidRDefault="00B34448">
      <w:pPr>
        <w:numPr>
          <w:ilvl w:val="1"/>
          <w:numId w:val="51"/>
        </w:numPr>
        <w:tabs>
          <w:tab w:val="left" w:pos="426"/>
        </w:tabs>
        <w:autoSpaceDE w:val="0"/>
        <w:autoSpaceDN w:val="0"/>
        <w:adjustRightInd w:val="0"/>
        <w:spacing w:line="276" w:lineRule="auto"/>
        <w:rPr>
          <w:rFonts w:ascii="Times New Roman" w:eastAsia="Times New Roman" w:hAnsi="Times New Roman" w:cs="Times New Roman"/>
          <w:lang w:eastAsia="pl-PL"/>
        </w:rPr>
      </w:pPr>
      <w:r w:rsidRPr="004057F3">
        <w:rPr>
          <w:rFonts w:ascii="Times New Roman" w:eastAsia="Times New Roman" w:hAnsi="Times New Roman" w:cs="Times New Roman"/>
          <w:lang w:eastAsia="pl-PL"/>
        </w:rPr>
        <w:t>wystąpienie robót dodatkowych lub robót zamiennych pozwalających na zwiększenie użyteczności, standardu (jakości) przedmiotu umowy (ich podwyższenia)</w:t>
      </w:r>
      <w:r w:rsidRPr="004057F3">
        <w:rPr>
          <w:rFonts w:ascii="Times New Roman" w:eastAsia="Times New Roman" w:hAnsi="Times New Roman" w:cs="Times New Roman"/>
          <w:color w:val="0070C0"/>
          <w:lang w:eastAsia="pl-PL"/>
        </w:rPr>
        <w:t xml:space="preserve"> </w:t>
      </w:r>
      <w:r w:rsidRPr="004057F3">
        <w:rPr>
          <w:rFonts w:ascii="Times New Roman" w:eastAsia="Times New Roman" w:hAnsi="Times New Roman" w:cs="Times New Roman"/>
          <w:lang w:eastAsia="pl-PL"/>
        </w:rPr>
        <w:t xml:space="preserve">oraz odnoszących się do treści </w:t>
      </w:r>
      <w:r w:rsidR="007B4AAC" w:rsidRPr="004057F3">
        <w:rPr>
          <w:rFonts w:ascii="Times New Roman" w:eastAsia="Times New Roman" w:hAnsi="Times New Roman" w:cs="Times New Roman"/>
          <w:shd w:val="clear" w:color="auto" w:fill="D9D9D9" w:themeFill="background1" w:themeFillShade="D9"/>
          <w:lang w:eastAsia="pl-PL"/>
        </w:rPr>
        <w:t>OPZ</w:t>
      </w:r>
      <w:r w:rsidRPr="000279C5">
        <w:rPr>
          <w:rFonts w:ascii="Times New Roman" w:eastAsia="Times New Roman" w:hAnsi="Times New Roman" w:cs="Times New Roman"/>
          <w:lang w:eastAsia="pl-PL"/>
        </w:rPr>
        <w:t xml:space="preserve"> lub treści dokumentacji projektowej, wstrzymujących z przyczyn technicznych realizację przedmiotu umowy lub wpływających z innych przyczyn na wydłużenie terminu zakończenia realizacji umowy, bądź w przypadku konieczności wykonania rozwiązań zamiennych,</w:t>
      </w:r>
    </w:p>
    <w:p w14:paraId="17C41204" w14:textId="60796B5D" w:rsidR="00B34448" w:rsidRPr="000279C5" w:rsidRDefault="00B34448">
      <w:pPr>
        <w:pStyle w:val="Akapitzlist"/>
        <w:numPr>
          <w:ilvl w:val="1"/>
          <w:numId w:val="51"/>
        </w:numPr>
        <w:tabs>
          <w:tab w:val="left" w:pos="720"/>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Zmiany terminów, o których mowa w § 2 ust. 1 </w:t>
      </w:r>
      <w:r w:rsidR="007B4AAC" w:rsidRPr="000279C5">
        <w:rPr>
          <w:rFonts w:ascii="Times New Roman" w:eastAsia="Times New Roman" w:hAnsi="Times New Roman" w:cs="Times New Roman"/>
          <w:lang w:eastAsia="pl-PL"/>
        </w:rPr>
        <w:t>i 4</w:t>
      </w:r>
      <w:r w:rsidRPr="000279C5">
        <w:rPr>
          <w:rFonts w:ascii="Times New Roman" w:eastAsia="Times New Roman" w:hAnsi="Times New Roman" w:cs="Times New Roman"/>
          <w:lang w:eastAsia="pl-PL"/>
        </w:rPr>
        <w:t xml:space="preserve"> umowy w przypadku zawieszenia/wstrzymania  realizacji umowy przez Zamawiającego z powodu wystąpienia następujących okoliczności:</w:t>
      </w:r>
    </w:p>
    <w:p w14:paraId="57F3EF34" w14:textId="77777777" w:rsidR="00B34448" w:rsidRPr="000279C5" w:rsidRDefault="00B34448">
      <w:pPr>
        <w:pStyle w:val="Akapitzlist"/>
        <w:numPr>
          <w:ilvl w:val="2"/>
          <w:numId w:val="51"/>
        </w:numPr>
        <w:tabs>
          <w:tab w:val="left" w:pos="720"/>
        </w:tabs>
        <w:spacing w:line="276" w:lineRule="auto"/>
        <w:ind w:firstLine="41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kolizje z sieciami infrastruktury, uniemożliwiające wykonywanie robót budowlanych,</w:t>
      </w:r>
    </w:p>
    <w:p w14:paraId="442C903B" w14:textId="77777777" w:rsidR="00B34448" w:rsidRPr="000279C5" w:rsidRDefault="00B34448">
      <w:pPr>
        <w:pStyle w:val="Akapitzlist"/>
        <w:numPr>
          <w:ilvl w:val="2"/>
          <w:numId w:val="51"/>
        </w:numPr>
        <w:tabs>
          <w:tab w:val="left" w:pos="1276"/>
        </w:tabs>
        <w:spacing w:line="276" w:lineRule="auto"/>
        <w:ind w:left="1418"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nie zawinione przez Wykonawcę przekroczenie zakreślonych przez prawo terminów wydawania decyzji, zezwoleń itp.</w:t>
      </w:r>
    </w:p>
    <w:p w14:paraId="7CA60850" w14:textId="2D18C9AB" w:rsidR="00B34448" w:rsidRPr="000279C5" w:rsidRDefault="00B34448">
      <w:pPr>
        <w:pStyle w:val="Akapitzlist"/>
        <w:numPr>
          <w:ilvl w:val="1"/>
          <w:numId w:val="51"/>
        </w:numPr>
        <w:tabs>
          <w:tab w:val="left" w:pos="720"/>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Zmiany terminów, o którym mowa w § 2 ust. 1 lub </w:t>
      </w:r>
      <w:r w:rsidR="007B4AAC"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xml:space="preserve"> umowy będących następstwem działania organów administracji lub osób indywidualnych:</w:t>
      </w:r>
    </w:p>
    <w:p w14:paraId="0899DFF3" w14:textId="77777777" w:rsidR="00B34448" w:rsidRPr="000279C5" w:rsidRDefault="00B34448">
      <w:pPr>
        <w:pStyle w:val="Akapitzlist"/>
        <w:numPr>
          <w:ilvl w:val="2"/>
          <w:numId w:val="51"/>
        </w:numPr>
        <w:spacing w:line="276" w:lineRule="auto"/>
        <w:ind w:left="1418"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14:paraId="12311C8F" w14:textId="703F90FE" w:rsidR="00B34448" w:rsidRPr="000279C5" w:rsidRDefault="00B34448">
      <w:pPr>
        <w:pStyle w:val="Akapitzlist"/>
        <w:numPr>
          <w:ilvl w:val="2"/>
          <w:numId w:val="51"/>
        </w:numPr>
        <w:spacing w:line="276" w:lineRule="auto"/>
        <w:ind w:left="1418" w:hanging="284"/>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gdy nastąpi długotrwałe nie zawinione przez Wykonawcę pozyskiwanie stosownych uzgodnień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14:paraId="01216508" w14:textId="2AFD7AC4" w:rsidR="00B34448" w:rsidRPr="000279C5" w:rsidRDefault="00A20693">
      <w:pPr>
        <w:pStyle w:val="Akapitzlist"/>
        <w:numPr>
          <w:ilvl w:val="1"/>
          <w:numId w:val="51"/>
        </w:numPr>
        <w:tabs>
          <w:tab w:val="left" w:pos="720"/>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w:t>
      </w:r>
      <w:r w:rsidR="00B34448" w:rsidRPr="000279C5">
        <w:rPr>
          <w:rFonts w:ascii="Times New Roman" w:eastAsia="Times New Roman" w:hAnsi="Times New Roman" w:cs="Times New Roman"/>
          <w:lang w:eastAsia="pl-PL"/>
        </w:rPr>
        <w:t xml:space="preserve">miana terminów o których mowa w § 2 ust. 1  lub </w:t>
      </w:r>
      <w:r w:rsidR="007B4AAC" w:rsidRPr="000279C5">
        <w:rPr>
          <w:rFonts w:ascii="Times New Roman" w:eastAsia="Times New Roman" w:hAnsi="Times New Roman" w:cs="Times New Roman"/>
          <w:lang w:eastAsia="pl-PL"/>
        </w:rPr>
        <w:t>4</w:t>
      </w:r>
      <w:r w:rsidR="00B34448" w:rsidRPr="000279C5">
        <w:rPr>
          <w:rFonts w:ascii="Times New Roman" w:eastAsia="Times New Roman" w:hAnsi="Times New Roman" w:cs="Times New Roman"/>
          <w:lang w:eastAsia="pl-PL"/>
        </w:rPr>
        <w:t xml:space="preserve"> Umowy będąca następstwem konieczności wykonania rozwiązań zamiennych, które są niezbędne prawidłowego wykonania Inwestycji i osiągniecia przyjętego założenia,</w:t>
      </w:r>
    </w:p>
    <w:p w14:paraId="792D9787" w14:textId="595B7C48" w:rsidR="00B34448" w:rsidRPr="000279C5" w:rsidRDefault="00B34448">
      <w:pPr>
        <w:pStyle w:val="Akapitzlist"/>
        <w:numPr>
          <w:ilvl w:val="1"/>
          <w:numId w:val="51"/>
        </w:numPr>
        <w:tabs>
          <w:tab w:val="left" w:pos="720"/>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zmiany terminów o których mowa w § 2 ust. 1 lub </w:t>
      </w:r>
      <w:r w:rsidR="007B4AAC" w:rsidRPr="000279C5">
        <w:rPr>
          <w:rFonts w:ascii="Times New Roman" w:eastAsia="Times New Roman" w:hAnsi="Times New Roman" w:cs="Times New Roman"/>
          <w:lang w:eastAsia="pl-PL"/>
        </w:rPr>
        <w:t>4</w:t>
      </w:r>
      <w:r w:rsidRPr="000279C5">
        <w:rPr>
          <w:rFonts w:ascii="Times New Roman" w:eastAsia="Times New Roman" w:hAnsi="Times New Roman" w:cs="Times New Roman"/>
          <w:lang w:eastAsia="pl-PL"/>
        </w:rPr>
        <w:t xml:space="preserve">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14:paraId="5C0EA223" w14:textId="7B78EF93" w:rsidR="00B34448" w:rsidRPr="000279C5" w:rsidRDefault="00B34448">
      <w:pPr>
        <w:pStyle w:val="Akapitzlist"/>
        <w:numPr>
          <w:ilvl w:val="1"/>
          <w:numId w:val="51"/>
        </w:numPr>
        <w:tabs>
          <w:tab w:val="left" w:pos="720"/>
        </w:tabs>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zmiana polegająca na zmniejszeniu zakresu przedmiotu zamówienia, gdy jego wykonanie w pierwotnym zakresie nie leży w interesie</w:t>
      </w:r>
      <w:r w:rsidRPr="000279C5">
        <w:rPr>
          <w:rFonts w:ascii="Times New Roman" w:eastAsia="Times New Roman" w:hAnsi="Times New Roman" w:cs="Times New Roman"/>
          <w:b/>
          <w:bCs/>
          <w:lang w:eastAsia="pl-PL"/>
        </w:rPr>
        <w:t xml:space="preserve"> </w:t>
      </w:r>
      <w:r w:rsidRPr="000279C5">
        <w:rPr>
          <w:rFonts w:ascii="Times New Roman" w:eastAsia="Times New Roman" w:hAnsi="Times New Roman" w:cs="Times New Roman"/>
          <w:bCs/>
          <w:lang w:eastAsia="pl-PL"/>
        </w:rPr>
        <w:t>Zamawiającego</w:t>
      </w:r>
      <w:r w:rsidRPr="000279C5">
        <w:rPr>
          <w:rFonts w:ascii="Times New Roman" w:eastAsia="Times New Roman" w:hAnsi="Times New Roman" w:cs="Times New Roman"/>
          <w:lang w:eastAsia="pl-PL"/>
        </w:rPr>
        <w:t>; w przypadku zmniejszenia zakresu przedmiotu zamówienia zmniejszeniu podlega wynagrodzenie Wykonawcy.</w:t>
      </w:r>
    </w:p>
    <w:p w14:paraId="360635C8" w14:textId="382F8223" w:rsidR="00C95C58" w:rsidRPr="000279C5" w:rsidRDefault="00C95C58">
      <w:pPr>
        <w:pStyle w:val="Default"/>
        <w:numPr>
          <w:ilvl w:val="0"/>
          <w:numId w:val="57"/>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jeżeli przyczyny, z powodu których będzie zagrożone dotrzymanie terminu wykonania Przedmiotu umowy będą następstwem okoliczności, za które odpowiedzialność ponosi Zamawiający.</w:t>
      </w:r>
    </w:p>
    <w:p w14:paraId="2749F873" w14:textId="440B8F87" w:rsidR="00C95C58" w:rsidRPr="000279C5" w:rsidRDefault="00C95C58">
      <w:pPr>
        <w:pStyle w:val="Default"/>
        <w:numPr>
          <w:ilvl w:val="0"/>
          <w:numId w:val="58"/>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gdy wystąpią niekorzystne warunki atmosferyczne uniemożliwiające prawidłowe wykonanie robót, </w:t>
      </w:r>
      <w:r w:rsidR="00C34121">
        <w:rPr>
          <w:rFonts w:ascii="Times New Roman" w:hAnsi="Times New Roman" w:cs="Times New Roman"/>
          <w:color w:val="auto"/>
          <w:sz w:val="22"/>
          <w:szCs w:val="22"/>
        </w:rPr>
        <w:br/>
      </w:r>
      <w:r w:rsidRPr="000279C5">
        <w:rPr>
          <w:rFonts w:ascii="Times New Roman" w:hAnsi="Times New Roman" w:cs="Times New Roman"/>
          <w:color w:val="auto"/>
          <w:sz w:val="22"/>
          <w:szCs w:val="22"/>
        </w:rPr>
        <w:t xml:space="preserve">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698BDF66" w14:textId="07BB9981" w:rsidR="00C95C58" w:rsidRPr="000279C5" w:rsidRDefault="00C95C58">
      <w:pPr>
        <w:pStyle w:val="Akapitzlist"/>
        <w:numPr>
          <w:ilvl w:val="0"/>
          <w:numId w:val="59"/>
        </w:numPr>
        <w:tabs>
          <w:tab w:val="left" w:pos="720"/>
        </w:tabs>
        <w:spacing w:line="276" w:lineRule="auto"/>
        <w:rPr>
          <w:rFonts w:ascii="Times New Roman" w:eastAsia="Times New Roman" w:hAnsi="Times New Roman" w:cs="Times New Roman"/>
          <w:lang w:eastAsia="pl-PL"/>
        </w:rPr>
      </w:pPr>
      <w:r w:rsidRPr="000279C5">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r w:rsidR="00875945" w:rsidRPr="000279C5">
        <w:rPr>
          <w:rFonts w:ascii="Times New Roman" w:hAnsi="Times New Roman" w:cs="Times New Roman"/>
        </w:rPr>
        <w:t>.</w:t>
      </w:r>
    </w:p>
    <w:p w14:paraId="386F0D01" w14:textId="69DA08BA" w:rsidR="00B34448" w:rsidRPr="000279C5" w:rsidRDefault="00B34448">
      <w:pPr>
        <w:pStyle w:val="Akapitzlist"/>
        <w:numPr>
          <w:ilvl w:val="0"/>
          <w:numId w:val="52"/>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Jeżeli okoliczności o których mowa w ust. 1 skutkują koniecznością zmiany terminów  lub zmniejszenia lub zwiększenia wynagrodzenia Zamawiający może dokonać przedłużenia terminu lub zmiany wynagrodzenia </w:t>
      </w:r>
      <w:r w:rsidR="00A20693"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zachowaniem zasad określonych w ust. 5 na uzasadniony wniosek Wykonawcy.</w:t>
      </w:r>
    </w:p>
    <w:p w14:paraId="1752B59C" w14:textId="77777777" w:rsidR="00B34448" w:rsidRPr="000279C5" w:rsidRDefault="00B34448">
      <w:pPr>
        <w:pStyle w:val="Akapitzlist"/>
        <w:numPr>
          <w:ilvl w:val="0"/>
          <w:numId w:val="52"/>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wystąpienia którejkolwiek z okoliczności wymienionych w ust. 1 skutkującej przedłużeniem terminów określonych w § 2 ust.1 lub 3  wykonania umowy mogą one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14:paraId="5B0DD7C5" w14:textId="77777777" w:rsidR="00B34448" w:rsidRPr="000279C5" w:rsidRDefault="00B34448">
      <w:pPr>
        <w:pStyle w:val="Akapitzlist"/>
        <w:numPr>
          <w:ilvl w:val="0"/>
          <w:numId w:val="52"/>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w:t>
      </w:r>
    </w:p>
    <w:p w14:paraId="3D1B7FF3" w14:textId="5EF6FFE0" w:rsidR="00B34448" w:rsidRPr="000279C5" w:rsidRDefault="00B34448">
      <w:pPr>
        <w:pStyle w:val="Akapitzlist"/>
        <w:numPr>
          <w:ilvl w:val="0"/>
          <w:numId w:val="52"/>
        </w:numPr>
        <w:tabs>
          <w:tab w:val="left" w:pos="426"/>
        </w:tabs>
        <w:autoSpaceDE w:val="0"/>
        <w:autoSpaceDN w:val="0"/>
        <w:adjustRightInd w:val="0"/>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przypadku wystąpienia zmian, powodujących konieczność zmiany wysokości wynagrodzenia Wykonawcy możliwa będzie zmiana tego wynagrodzenia (podwyższenie lub zmniejszenie) na podstawie kosztorysu różnicowego przedłożonego Zamawiającemu przez Wykonawcę. Zamawiający dokona weryfikacji kosztorysu różnicowego</w:t>
      </w:r>
      <w:r w:rsidR="00C95C58" w:rsidRPr="000279C5">
        <w:rPr>
          <w:rFonts w:ascii="Times New Roman" w:eastAsia="Times New Roman" w:hAnsi="Times New Roman" w:cs="Times New Roman"/>
          <w:lang w:eastAsia="pl-PL"/>
        </w:rPr>
        <w:t>:</w:t>
      </w:r>
    </w:p>
    <w:p w14:paraId="63086FE2" w14:textId="77777777" w:rsidR="00B34448" w:rsidRPr="000279C5" w:rsidRDefault="00B34448">
      <w:pPr>
        <w:numPr>
          <w:ilvl w:val="1"/>
          <w:numId w:val="48"/>
        </w:numPr>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kosztorysie różnicowym rozliczenie należy wykonać w oparciu o następujące założenia:</w:t>
      </w:r>
    </w:p>
    <w:p w14:paraId="55B90C70" w14:textId="77777777" w:rsidR="00B34448" w:rsidRPr="000279C5" w:rsidRDefault="00B34448">
      <w:pPr>
        <w:numPr>
          <w:ilvl w:val="0"/>
          <w:numId w:val="49"/>
        </w:numPr>
        <w:spacing w:line="276" w:lineRule="auto"/>
        <w:ind w:left="1276"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należy wskazać cenę roboty, technologii „pierwotnej” w postaci kosztorysu sporządzonego metodą kalkulacji szczegółowej wykonanego na podstawie czynników cenotwórczych przyjętych do sporządzenia oferty, </w:t>
      </w:r>
    </w:p>
    <w:p w14:paraId="371F0EA3" w14:textId="77777777" w:rsidR="00B34448" w:rsidRPr="000279C5" w:rsidRDefault="00B34448">
      <w:pPr>
        <w:numPr>
          <w:ilvl w:val="0"/>
          <w:numId w:val="49"/>
        </w:numPr>
        <w:spacing w:line="276" w:lineRule="auto"/>
        <w:ind w:left="1276"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należy wyliczyć cenę roboty, technologii „zamiennej” w postaci kosztorysu sporządzonego metodą kalkulacji szczegółowej,</w:t>
      </w:r>
    </w:p>
    <w:p w14:paraId="3D8156E9" w14:textId="77777777" w:rsidR="00B34448" w:rsidRPr="000279C5" w:rsidRDefault="00B34448">
      <w:pPr>
        <w:numPr>
          <w:ilvl w:val="0"/>
          <w:numId w:val="49"/>
        </w:numPr>
        <w:spacing w:line="276" w:lineRule="auto"/>
        <w:ind w:left="1276"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należy wyliczyć różnicę między cenami pkt. a i b.</w:t>
      </w:r>
    </w:p>
    <w:p w14:paraId="25EFFE5D" w14:textId="77777777" w:rsidR="00B34448" w:rsidRPr="000279C5" w:rsidRDefault="00B34448">
      <w:pPr>
        <w:numPr>
          <w:ilvl w:val="1"/>
          <w:numId w:val="48"/>
        </w:numPr>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Wyliczeń ceny „zamiennej” należy dokonać w oparciu o następujące założenia:</w:t>
      </w:r>
    </w:p>
    <w:p w14:paraId="02FE07D6" w14:textId="6A6C4045" w:rsidR="00B34448" w:rsidRPr="000279C5" w:rsidRDefault="00B34448">
      <w:pPr>
        <w:numPr>
          <w:ilvl w:val="0"/>
          <w:numId w:val="50"/>
        </w:numPr>
        <w:spacing w:line="276" w:lineRule="auto"/>
        <w:ind w:left="1276"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ceny jednostkowe robót, technologii zostaną przyjęte ceny średnie dla województwa łódzkiego </w:t>
      </w:r>
      <w:r w:rsidR="00C95C58"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z zeszytów SEKOCENBUB z ostatniego kwartału poprzedzającego wydanie polecenia zmian Umowy,</w:t>
      </w:r>
    </w:p>
    <w:p w14:paraId="667F4C3F" w14:textId="55EA81D7" w:rsidR="00B34448" w:rsidRPr="000279C5" w:rsidRDefault="00B34448">
      <w:pPr>
        <w:numPr>
          <w:ilvl w:val="0"/>
          <w:numId w:val="50"/>
        </w:numPr>
        <w:spacing w:line="276" w:lineRule="auto"/>
        <w:ind w:left="1276"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podstawą do określenia nakładów rzeczowych będą Katalogi Nakładów Rzeczowych (KNR); </w:t>
      </w:r>
      <w:r w:rsidR="00C95C58" w:rsidRPr="000279C5">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przypadku braku odpowiednich pozycji w KNR-ach zastosowane zostaną Katalogi Norm Nakładów Rzeczowych (KNNR), a następnie wycena indywidualna Wykonawcy, zatwierdzona przez Zamawiającego.</w:t>
      </w:r>
    </w:p>
    <w:p w14:paraId="3C9CECDF" w14:textId="77777777" w:rsidR="00B34448" w:rsidRPr="000279C5" w:rsidRDefault="00B34448">
      <w:pPr>
        <w:pStyle w:val="Akapitzlist"/>
        <w:numPr>
          <w:ilvl w:val="1"/>
          <w:numId w:val="48"/>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Kosztorys „różnicowy” należy przedłożyć Zamawiającemu do akceptacji. Zamawiający może wnieść uwagi i sugestie, które zostaną uwzględnione w kosztorysie, a Wykonawca w ciągu 5 dni poprawi kosztorys.</w:t>
      </w:r>
    </w:p>
    <w:p w14:paraId="6B380BA3" w14:textId="558B190D" w:rsidR="00B34448" w:rsidRPr="000279C5" w:rsidRDefault="00B34448">
      <w:pPr>
        <w:pStyle w:val="Akapitzlist"/>
        <w:numPr>
          <w:ilvl w:val="1"/>
          <w:numId w:val="48"/>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Jeżeli cena jednostkowa przedłożona przez Wykonawcę do akceptacji Zamawiającemu będzie skalkulowan</w:t>
      </w:r>
      <w:r w:rsidR="00C95C58" w:rsidRPr="000279C5">
        <w:rPr>
          <w:rFonts w:ascii="Times New Roman" w:eastAsia="Times New Roman" w:hAnsi="Times New Roman" w:cs="Times New Roman"/>
          <w:lang w:eastAsia="pl-PL"/>
        </w:rPr>
        <w:t>a niezgodnie z postanowieniami U</w:t>
      </w:r>
      <w:r w:rsidRPr="000279C5">
        <w:rPr>
          <w:rFonts w:ascii="Times New Roman" w:eastAsia="Times New Roman" w:hAnsi="Times New Roman" w:cs="Times New Roman"/>
          <w:lang w:eastAsia="pl-PL"/>
        </w:rPr>
        <w:t xml:space="preserve">mowy, Zamawiający wprowadzi korektę ceny opartą na własnych wyliczeniach. </w:t>
      </w:r>
    </w:p>
    <w:p w14:paraId="60236A3E" w14:textId="5E03F4B0" w:rsidR="00B34448" w:rsidRPr="000279C5" w:rsidRDefault="00B34448">
      <w:pPr>
        <w:pStyle w:val="Akapitzlist"/>
        <w:numPr>
          <w:ilvl w:val="1"/>
          <w:numId w:val="48"/>
        </w:numPr>
        <w:tabs>
          <w:tab w:val="left" w:pos="426"/>
        </w:tabs>
        <w:autoSpaceDE w:val="0"/>
        <w:autoSpaceDN w:val="0"/>
        <w:adjustRightInd w:val="0"/>
        <w:spacing w:line="276" w:lineRule="auto"/>
        <w:ind w:left="709" w:hanging="283"/>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Dla wyliczonych kosztów opracowanych zgodnie z zasadami określonymi powyżej Wykonawca zobowiązany jest uzyskać akceptację Zamawiającego przed rozpoczęciem robót wynikających z tych zmian.</w:t>
      </w:r>
    </w:p>
    <w:p w14:paraId="77478F9E" w14:textId="77777777" w:rsidR="00875945" w:rsidRPr="000279C5" w:rsidRDefault="00291AC4">
      <w:pPr>
        <w:pStyle w:val="Akapitzlist"/>
        <w:numPr>
          <w:ilvl w:val="0"/>
          <w:numId w:val="60"/>
        </w:numPr>
        <w:suppressAutoHyphens/>
        <w:autoSpaceDN w:val="0"/>
        <w:spacing w:line="276" w:lineRule="auto"/>
        <w:ind w:left="284" w:hanging="284"/>
        <w:textAlignment w:val="baseline"/>
        <w:rPr>
          <w:rFonts w:ascii="Times New Roman" w:eastAsia="Arial" w:hAnsi="Times New Roman" w:cs="Times New Roman"/>
          <w:lang w:eastAsia="ar-SA"/>
        </w:rPr>
      </w:pPr>
      <w:r w:rsidRPr="000279C5">
        <w:rPr>
          <w:rFonts w:ascii="Times New Roman" w:eastAsia="Arial" w:hAnsi="Times New Roman" w:cs="Times New Roman"/>
          <w:lang w:eastAsia="ar-SA"/>
        </w:rPr>
        <w:t>Termin wykonania zamówienia może zostać zmieniony maksymalnie o liczbę dni w ciągu których Wykonawca nie mógł realizować robót lub o liczbę dni niezbędną do realizacji robót dodatkowych lub zamiennych wynikającą z ilości roboczogodzin niezbędnych do realizacji robót oraz przyjętej technologii realizacji robót. W przypadku okoliczności siły wyższej Wykonawca jest zobowiązany niezwłocznie powiadomić Zamawiającego, nie później jednak niż w terminie 7 dni o okolicznościach siły wyższej mających wpływ na realizację Umowy, przy czym jeżeli okoliczności siły wyższej będą trwać dłużej niż 30 dni Strony ustalą czy będą realizować Umowę, czy ją rozwiążą.</w:t>
      </w:r>
    </w:p>
    <w:p w14:paraId="3B59473F" w14:textId="32FA5627" w:rsidR="00291AC4" w:rsidRPr="000279C5" w:rsidRDefault="00291AC4">
      <w:pPr>
        <w:pStyle w:val="Akapitzlist"/>
        <w:numPr>
          <w:ilvl w:val="0"/>
          <w:numId w:val="60"/>
        </w:numPr>
        <w:suppressAutoHyphens/>
        <w:autoSpaceDN w:val="0"/>
        <w:spacing w:line="276" w:lineRule="auto"/>
        <w:ind w:left="284" w:hanging="284"/>
        <w:textAlignment w:val="baseline"/>
        <w:rPr>
          <w:rFonts w:ascii="Times New Roman" w:eastAsia="Arial" w:hAnsi="Times New Roman" w:cs="Times New Roman"/>
          <w:lang w:eastAsia="ar-SA"/>
        </w:rPr>
      </w:pPr>
      <w:r w:rsidRPr="000279C5">
        <w:rPr>
          <w:rFonts w:ascii="Times New Roman" w:eastAsia="Arial" w:hAnsi="Times New Roman" w:cs="Times New Roman"/>
          <w:lang w:eastAsia="ar-SA"/>
        </w:rPr>
        <w:t xml:space="preserve"> Zmiana Wykonawcy</w:t>
      </w:r>
      <w:r w:rsidR="00875945" w:rsidRPr="000279C5">
        <w:rPr>
          <w:rFonts w:ascii="Times New Roman" w:eastAsia="Arial" w:hAnsi="Times New Roman" w:cs="Times New Roman"/>
          <w:lang w:eastAsia="ar-SA"/>
        </w:rPr>
        <w:t>:</w:t>
      </w:r>
    </w:p>
    <w:p w14:paraId="6B0F08D6" w14:textId="77777777" w:rsidR="00291AC4" w:rsidRPr="000279C5" w:rsidRDefault="00291AC4">
      <w:pPr>
        <w:suppressAutoHyphens/>
        <w:autoSpaceDE w:val="0"/>
        <w:autoSpaceDN w:val="0"/>
        <w:spacing w:line="276" w:lineRule="auto"/>
        <w:ind w:left="284" w:firstLine="142"/>
        <w:textAlignment w:val="baseline"/>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Nowy Wykonawca może zastąpić dotychczasowego wykonawcę: </w:t>
      </w:r>
    </w:p>
    <w:p w14:paraId="3AD2E87D" w14:textId="77777777" w:rsidR="00291AC4" w:rsidRPr="000279C5" w:rsidRDefault="00291AC4">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1)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82DC8DE" w14:textId="3C54AB9F" w:rsidR="00291AC4" w:rsidRPr="000279C5" w:rsidRDefault="00291AC4">
      <w:pPr>
        <w:suppressAutoHyphens/>
        <w:autoSpaceDE w:val="0"/>
        <w:autoSpaceDN w:val="0"/>
        <w:spacing w:line="276" w:lineRule="auto"/>
        <w:ind w:left="567" w:hanging="283"/>
        <w:textAlignment w:val="baseline"/>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2) w wyniku przejęcia przez Zamawiającego zobowiązań Wykonawcy względem jego Podwykonawców, </w:t>
      </w:r>
      <w:r w:rsidR="00C34121">
        <w:rPr>
          <w:rFonts w:ascii="Times New Roman" w:eastAsia="Times New Roman" w:hAnsi="Times New Roman" w:cs="Times New Roman"/>
          <w:lang w:eastAsia="pl-PL"/>
        </w:rPr>
        <w:br/>
      </w:r>
      <w:r w:rsidRPr="000279C5">
        <w:rPr>
          <w:rFonts w:ascii="Times New Roman" w:eastAsia="Times New Roman" w:hAnsi="Times New Roman" w:cs="Times New Roman"/>
          <w:lang w:eastAsia="pl-PL"/>
        </w:rPr>
        <w:t>w przypadku, o którym mowa w art. 465 ust. 1 ustawy.</w:t>
      </w:r>
    </w:p>
    <w:p w14:paraId="49AFBA71" w14:textId="77777777" w:rsidR="00B34448" w:rsidRPr="000279C5" w:rsidRDefault="00B34448">
      <w:pPr>
        <w:suppressAutoHyphens/>
        <w:spacing w:line="276" w:lineRule="auto"/>
        <w:rPr>
          <w:rFonts w:ascii="Times New Roman" w:eastAsia="Times New Roman" w:hAnsi="Times New Roman" w:cs="Times New Roman"/>
          <w:lang w:eastAsia="pl-PL"/>
        </w:rPr>
      </w:pPr>
    </w:p>
    <w:p w14:paraId="75906CCB" w14:textId="25BBB026" w:rsidR="00B34448" w:rsidRPr="000279C5" w:rsidRDefault="001F7ABC" w:rsidP="000279C5">
      <w:pPr>
        <w:spacing w:line="276" w:lineRule="auto"/>
        <w:ind w:left="426" w:hanging="426"/>
        <w:jc w:val="center"/>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1</w:t>
      </w:r>
      <w:r w:rsidR="009917FF" w:rsidRPr="000279C5">
        <w:rPr>
          <w:rFonts w:ascii="Times New Roman" w:eastAsia="Times New Roman" w:hAnsi="Times New Roman" w:cs="Times New Roman"/>
          <w:b/>
          <w:lang w:eastAsia="pl-PL"/>
        </w:rPr>
        <w:t>8</w:t>
      </w:r>
      <w:r w:rsidR="00B34448" w:rsidRPr="000279C5">
        <w:rPr>
          <w:rFonts w:ascii="Times New Roman" w:eastAsia="Times New Roman" w:hAnsi="Times New Roman" w:cs="Times New Roman"/>
          <w:b/>
          <w:lang w:eastAsia="pl-PL"/>
        </w:rPr>
        <w:t xml:space="preserve">. ODSTĄPIENIE OD </w:t>
      </w:r>
      <w:r w:rsidR="002E0FF4" w:rsidRPr="000279C5">
        <w:rPr>
          <w:rFonts w:ascii="Times New Roman" w:eastAsia="Times New Roman" w:hAnsi="Times New Roman" w:cs="Times New Roman"/>
          <w:b/>
          <w:lang w:eastAsia="pl-PL"/>
        </w:rPr>
        <w:t xml:space="preserve">UMOWY </w:t>
      </w:r>
      <w:r w:rsidR="002E0FF4" w:rsidRPr="000279C5">
        <w:rPr>
          <w:rFonts w:ascii="Times New Roman" w:hAnsi="Times New Roman" w:cs="Times New Roman"/>
          <w:b/>
          <w:bCs/>
        </w:rPr>
        <w:t>I ROZWIĄZANIE UMOWY</w:t>
      </w:r>
    </w:p>
    <w:p w14:paraId="40AAAF97" w14:textId="77777777" w:rsidR="00B34448" w:rsidRPr="000279C5" w:rsidRDefault="00B34448">
      <w:pPr>
        <w:numPr>
          <w:ilvl w:val="0"/>
          <w:numId w:val="41"/>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Strony postanawiają, że oprócz wypadków wymienionych w tytule XV Kodeksu Cywilnego oraz art. 456 i 465 ust. 7 Prawa zamówień publicznych przysługuje im prawo odstąpienia od Umowy w następujących wypadkach:</w:t>
      </w:r>
    </w:p>
    <w:p w14:paraId="6F1F19D5"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1)</w:t>
      </w:r>
      <w:r w:rsidRPr="000279C5">
        <w:rPr>
          <w:rFonts w:ascii="Times New Roman" w:eastAsia="Times New Roman" w:hAnsi="Times New Roman" w:cs="Times New Roman"/>
          <w:lang w:eastAsia="pl-PL"/>
        </w:rPr>
        <w:tab/>
        <w:t>Wykonawca może odstąpić od Umowy, jeżeli:</w:t>
      </w:r>
    </w:p>
    <w:p w14:paraId="172EE263" w14:textId="77777777" w:rsidR="00B34448" w:rsidRPr="000279C5" w:rsidRDefault="00B34448">
      <w:pPr>
        <w:numPr>
          <w:ilvl w:val="0"/>
          <w:numId w:val="42"/>
        </w:numPr>
        <w:tabs>
          <w:tab w:val="num" w:pos="1134"/>
        </w:tabs>
        <w:spacing w:line="276" w:lineRule="auto"/>
        <w:ind w:left="1134" w:hanging="30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odmawia bez uzasadnionych przyczyn odbioru robót,</w:t>
      </w:r>
    </w:p>
    <w:p w14:paraId="7CAFB9EA" w14:textId="77777777" w:rsidR="00B34448" w:rsidRPr="000279C5" w:rsidRDefault="00B34448">
      <w:pPr>
        <w:numPr>
          <w:ilvl w:val="0"/>
          <w:numId w:val="42"/>
        </w:numPr>
        <w:tabs>
          <w:tab w:val="num" w:pos="1134"/>
        </w:tabs>
        <w:spacing w:line="276" w:lineRule="auto"/>
        <w:ind w:left="1134" w:hanging="30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Zamawiający został postawiony w stan likwidacji; </w:t>
      </w:r>
    </w:p>
    <w:p w14:paraId="7C7C50EC" w14:textId="2151E7BF" w:rsidR="00B34448" w:rsidRPr="000279C5" w:rsidRDefault="00B34448" w:rsidP="000279C5">
      <w:pPr>
        <w:pStyle w:val="Akapitzlist"/>
        <w:numPr>
          <w:ilvl w:val="1"/>
          <w:numId w:val="44"/>
        </w:numPr>
        <w:tabs>
          <w:tab w:val="clear" w:pos="397"/>
        </w:tabs>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może odstąpić od Umowy poza przypadkami określonymi w innych</w:t>
      </w:r>
      <w:r w:rsidR="006E4775" w:rsidRPr="000279C5">
        <w:rPr>
          <w:rFonts w:ascii="Times New Roman" w:eastAsia="Times New Roman" w:hAnsi="Times New Roman" w:cs="Times New Roman"/>
          <w:lang w:eastAsia="pl-PL"/>
        </w:rPr>
        <w:t xml:space="preserve"> postanowieniach umowy</w:t>
      </w:r>
      <w:r w:rsidR="00F742BD" w:rsidRPr="000279C5">
        <w:rPr>
          <w:rFonts w:ascii="Times New Roman" w:eastAsia="Times New Roman" w:hAnsi="Times New Roman" w:cs="Times New Roman"/>
          <w:lang w:eastAsia="pl-PL"/>
        </w:rPr>
        <w:t xml:space="preserve"> w</w:t>
      </w:r>
      <w:r w:rsidR="006E4775" w:rsidRPr="000279C5">
        <w:rPr>
          <w:rFonts w:ascii="Times New Roman" w:eastAsia="Times New Roman" w:hAnsi="Times New Roman" w:cs="Times New Roman"/>
          <w:lang w:eastAsia="pl-PL"/>
        </w:rPr>
        <w:t xml:space="preserve"> następujących </w:t>
      </w:r>
      <w:r w:rsidR="00F742BD" w:rsidRPr="000279C5">
        <w:rPr>
          <w:rFonts w:ascii="Times New Roman" w:eastAsia="Times New Roman" w:hAnsi="Times New Roman" w:cs="Times New Roman"/>
          <w:lang w:eastAsia="pl-PL"/>
        </w:rPr>
        <w:t xml:space="preserve">przypadkach: </w:t>
      </w:r>
    </w:p>
    <w:p w14:paraId="2FA1749B" w14:textId="60968B1D"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zakończenia działalności przez Wykonawcę, </w:t>
      </w:r>
    </w:p>
    <w:p w14:paraId="0A63B593" w14:textId="4CE8B51D" w:rsidR="006E4775" w:rsidRPr="000279C5" w:rsidRDefault="006E4775">
      <w:pPr>
        <w:numPr>
          <w:ilvl w:val="0"/>
          <w:numId w:val="56"/>
        </w:numPr>
        <w:tabs>
          <w:tab w:val="num" w:pos="1276"/>
        </w:tabs>
        <w:spacing w:line="276" w:lineRule="auto"/>
        <w:ind w:left="127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został postawiony w stan likwidacji,</w:t>
      </w:r>
    </w:p>
    <w:p w14:paraId="60032976" w14:textId="77777777"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zajęcia istotnych składników majątku Wykonawcy na podstawie orzeczenia sądu, organu egzekucyjnego lub innego organu władzy publicznej, </w:t>
      </w:r>
    </w:p>
    <w:p w14:paraId="745A74D2" w14:textId="77777777"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stwierdzenia, że Wykonawca nienależycie wykonuje Przedmiot umowy i pomimo pisemnego wezwania Zamawiającego nie zmienił sposobu wykonawstwa, </w:t>
      </w:r>
    </w:p>
    <w:p w14:paraId="4656EF72" w14:textId="77777777" w:rsidR="00080BFC"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opóźnienia w rozpoczęciu przez Wykonawcę realizacji Przedmiotu umowy, jeżeli stan taki istnieje pomimo uprzedniego wezwania Zamawiającego, </w:t>
      </w:r>
    </w:p>
    <w:p w14:paraId="21B3A192" w14:textId="39B69CD6" w:rsidR="00080BFC" w:rsidRPr="000279C5" w:rsidRDefault="00080BFC">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Zamawiającemu przysługuje prawo odstąpienia od umowy z przyczyn leżących po stronie Wykonawcy, jeśli Wykonawca nie wykona Przedmiotu umowy w terminie wskazanym w § 2 umowy. </w:t>
      </w:r>
    </w:p>
    <w:p w14:paraId="3C08DB73" w14:textId="74D24172" w:rsidR="006E4775" w:rsidRPr="000279C5" w:rsidRDefault="006E4775">
      <w:pPr>
        <w:numPr>
          <w:ilvl w:val="0"/>
          <w:numId w:val="56"/>
        </w:numPr>
        <w:tabs>
          <w:tab w:val="num" w:pos="1276"/>
        </w:tabs>
        <w:spacing w:line="276" w:lineRule="auto"/>
        <w:ind w:left="127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bez uzasadnionych przyczyn nie rozpoczął robót zgodnie z harmonogramem rzeczowo-finansowym lub przerwał rozpoczęte już prace i nie kontynuuje ich przez 7 dni mimo dodatkowego wezwania Zamawiającego,</w:t>
      </w:r>
    </w:p>
    <w:p w14:paraId="3A316F22" w14:textId="0A537569" w:rsidR="006E4775" w:rsidRPr="000279C5" w:rsidRDefault="006E4775">
      <w:pPr>
        <w:numPr>
          <w:ilvl w:val="0"/>
          <w:numId w:val="56"/>
        </w:numPr>
        <w:tabs>
          <w:tab w:val="num" w:pos="1276"/>
        </w:tabs>
        <w:spacing w:line="276" w:lineRule="auto"/>
        <w:ind w:left="127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Wykonawca realizuje roboty przewidziane niniejszą umową w sposób niezgodny ze sztuką budowlaną, obowiązującymi przepisami prawa, z dokumentacją, uzgodnieniami, wskazaniami Zamawiającego lub niniejszą umową,</w:t>
      </w:r>
    </w:p>
    <w:p w14:paraId="6D620869" w14:textId="2C615B0D"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pozostawania przez Wykonawcę w co najmniej 21 dniowej zwłoce z usunięciem wad Przedmiotu umowy, w terminie wyznaczonym przez Zamawiającego, zgodnie z </w:t>
      </w:r>
      <w:r w:rsidR="001F7ABC" w:rsidRPr="000279C5">
        <w:rPr>
          <w:rFonts w:ascii="Times New Roman" w:hAnsi="Times New Roman" w:cs="Times New Roman"/>
          <w:color w:val="auto"/>
          <w:sz w:val="22"/>
          <w:szCs w:val="22"/>
        </w:rPr>
        <w:t>§ 1</w:t>
      </w:r>
      <w:r w:rsidR="007B4AAC" w:rsidRPr="000279C5">
        <w:rPr>
          <w:rFonts w:ascii="Times New Roman" w:hAnsi="Times New Roman" w:cs="Times New Roman"/>
          <w:color w:val="auto"/>
          <w:sz w:val="22"/>
          <w:szCs w:val="22"/>
        </w:rPr>
        <w:t>6</w:t>
      </w:r>
      <w:r w:rsidR="001F7ABC" w:rsidRPr="000279C5">
        <w:rPr>
          <w:rFonts w:ascii="Times New Roman" w:hAnsi="Times New Roman" w:cs="Times New Roman"/>
          <w:color w:val="auto"/>
          <w:sz w:val="22"/>
          <w:szCs w:val="22"/>
        </w:rPr>
        <w:t xml:space="preserve"> </w:t>
      </w:r>
      <w:r w:rsidRPr="000279C5">
        <w:rPr>
          <w:rFonts w:ascii="Times New Roman" w:hAnsi="Times New Roman" w:cs="Times New Roman"/>
          <w:color w:val="auto"/>
          <w:sz w:val="22"/>
          <w:szCs w:val="22"/>
        </w:rPr>
        <w:t xml:space="preserve">umowy, </w:t>
      </w:r>
    </w:p>
    <w:p w14:paraId="64E995E2" w14:textId="3ECC035B"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stwierdzenia, że Wykonawca nie ubezpieczył lub nienależycie ubezpieczył Przedmiot umowy, </w:t>
      </w:r>
      <w:r w:rsidRPr="000279C5">
        <w:rPr>
          <w:rFonts w:ascii="Times New Roman" w:hAnsi="Times New Roman" w:cs="Times New Roman"/>
          <w:color w:val="auto"/>
          <w:sz w:val="22"/>
          <w:szCs w:val="22"/>
        </w:rPr>
        <w:br/>
        <w:t>tj. niezgodnie z postanowieniami umowy,</w:t>
      </w:r>
    </w:p>
    <w:p w14:paraId="7027F51C" w14:textId="77777777"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ustalenia, iż wniesione przez Wykonawcę zabezpieczenie należytego wykonania umowy utraciło moc wiążącą, </w:t>
      </w:r>
    </w:p>
    <w:p w14:paraId="512C52A5" w14:textId="3127EB52" w:rsidR="006E4775" w:rsidRPr="000279C5" w:rsidRDefault="006E4775">
      <w:pPr>
        <w:pStyle w:val="Default"/>
        <w:numPr>
          <w:ilvl w:val="0"/>
          <w:numId w:val="56"/>
        </w:numPr>
        <w:tabs>
          <w:tab w:val="num" w:pos="1276"/>
        </w:tabs>
        <w:spacing w:line="276" w:lineRule="auto"/>
        <w:ind w:left="127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wielokrotnego dokonania przez Zamawiającego bezpośredniej zapłaty podwykonawcom (dalszym podwykonawcom) na sumę większą niż 5% wartości umowy w sytuacji uchylania się Wykonawcy od zapłaty podwykonawcy lub podwykonawcy dalszym podwykonawcom. </w:t>
      </w:r>
    </w:p>
    <w:p w14:paraId="5C80B2D8" w14:textId="77777777" w:rsidR="00B34448" w:rsidRPr="000279C5" w:rsidRDefault="00B34448">
      <w:pPr>
        <w:numPr>
          <w:ilvl w:val="0"/>
          <w:numId w:val="41"/>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Odstąpienie od Umowy powinno nastąpić w formie pisemnej z podaniem uzasadnienia w terminie 14 dni od zaistnienia przesłanek określonych w ust. 1.</w:t>
      </w:r>
    </w:p>
    <w:p w14:paraId="5059FBA2" w14:textId="77777777" w:rsidR="00B34448" w:rsidRPr="000279C5" w:rsidRDefault="00B34448">
      <w:pPr>
        <w:numPr>
          <w:ilvl w:val="0"/>
          <w:numId w:val="41"/>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razie odstąpienia od Umowy Wykonawca przy udziale Zamawiającego sporządzi protokół inwentaryzacji robót w toku na dzień odstąpienia oraz:</w:t>
      </w:r>
    </w:p>
    <w:p w14:paraId="271756A9"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1) </w:t>
      </w:r>
      <w:r w:rsidRPr="000279C5">
        <w:rPr>
          <w:rFonts w:ascii="Times New Roman" w:eastAsia="Times New Roman" w:hAnsi="Times New Roman" w:cs="Times New Roman"/>
          <w:lang w:eastAsia="pl-PL"/>
        </w:rPr>
        <w:tab/>
        <w:t xml:space="preserve">zabezpieczy przerwane roboty w zakresie wzajemnie uzgodnionym na koszt strony, która spowodowała odstąpienie od Umowy; </w:t>
      </w:r>
    </w:p>
    <w:p w14:paraId="45645EF2"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2)</w:t>
      </w:r>
      <w:r w:rsidRPr="000279C5">
        <w:rPr>
          <w:rFonts w:ascii="Times New Roman" w:eastAsia="Times New Roman" w:hAnsi="Times New Roman" w:cs="Times New Roman"/>
          <w:lang w:eastAsia="pl-PL"/>
        </w:rPr>
        <w:tab/>
        <w:t>wezwie Zamawiającego do dokonania odbioru wykonanych robót w toku i zabezpieczających, jeżeli odstąpienie od umowy nastąpiło z przyczyn, za które Wykonawca nie odpowiada;</w:t>
      </w:r>
    </w:p>
    <w:p w14:paraId="369B43AE"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3)</w:t>
      </w:r>
      <w:r w:rsidRPr="000279C5">
        <w:rPr>
          <w:rFonts w:ascii="Times New Roman" w:eastAsia="Times New Roman" w:hAnsi="Times New Roman" w:cs="Times New Roman"/>
          <w:lang w:eastAsia="pl-PL"/>
        </w:rPr>
        <w:tab/>
        <w:t>usunie niezwłocznie, nie później jednak niż w terminie 14 dni, z terenu budowy urządzenia zaplecza przez niego dostarczone we własnym zakresie i na własny koszt.</w:t>
      </w:r>
    </w:p>
    <w:p w14:paraId="7D8034E9" w14:textId="77777777" w:rsidR="00B34448" w:rsidRPr="000279C5" w:rsidRDefault="00B34448">
      <w:pPr>
        <w:numPr>
          <w:ilvl w:val="0"/>
          <w:numId w:val="41"/>
        </w:numPr>
        <w:spacing w:line="276" w:lineRule="auto"/>
        <w:ind w:left="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razie odstąpienia od Umowy, Zamawiający jest obowiązany do:</w:t>
      </w:r>
    </w:p>
    <w:p w14:paraId="3A7AD285"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1) </w:t>
      </w:r>
      <w:r w:rsidRPr="000279C5">
        <w:rPr>
          <w:rFonts w:ascii="Times New Roman" w:eastAsia="Times New Roman" w:hAnsi="Times New Roman" w:cs="Times New Roman"/>
          <w:lang w:eastAsia="pl-PL"/>
        </w:rPr>
        <w:tab/>
        <w:t xml:space="preserve">dokonania odbioru robót, o których mowa w § 1 oraz zapłaty wynagrodzenia za wykonany zakres robót; </w:t>
      </w:r>
    </w:p>
    <w:p w14:paraId="14EB062B"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2) </w:t>
      </w:r>
      <w:r w:rsidRPr="000279C5">
        <w:rPr>
          <w:rFonts w:ascii="Times New Roman" w:eastAsia="Times New Roman" w:hAnsi="Times New Roman" w:cs="Times New Roman"/>
          <w:lang w:eastAsia="pl-PL"/>
        </w:rPr>
        <w:tab/>
        <w:t>dokonania zapłaty za materiał i urządzenia sprowadzone na potrzeby tej budowy, a niewbudowane, których Wykonawca nie ma możliwości zagospodarowania, a zostały zakupione przez Wykonawcę za zgodą Zamawiającego;</w:t>
      </w:r>
    </w:p>
    <w:p w14:paraId="17586EE6" w14:textId="77777777" w:rsidR="00B34448" w:rsidRPr="000279C5" w:rsidRDefault="00B34448">
      <w:pPr>
        <w:spacing w:line="276" w:lineRule="auto"/>
        <w:ind w:left="851"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3)</w:t>
      </w:r>
      <w:r w:rsidRPr="000279C5">
        <w:rPr>
          <w:rFonts w:ascii="Times New Roman" w:eastAsia="Times New Roman" w:hAnsi="Times New Roman" w:cs="Times New Roman"/>
          <w:lang w:eastAsia="pl-PL"/>
        </w:rPr>
        <w:tab/>
        <w:t xml:space="preserve">przejęcia od Wykonawcy terenu budowy pod swój dozór w terminie 14 dni od daty odstąpienia od umowy. </w:t>
      </w:r>
    </w:p>
    <w:p w14:paraId="36A327C6" w14:textId="2E701343" w:rsidR="00B34448" w:rsidRPr="000279C5" w:rsidRDefault="00B34448">
      <w:pPr>
        <w:numPr>
          <w:ilvl w:val="0"/>
          <w:numId w:val="41"/>
        </w:numPr>
        <w:spacing w:line="276" w:lineRule="auto"/>
        <w:ind w:left="567" w:hanging="501"/>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Zamawiający ma prawo rozwiązania umowy bez zachowania okresu wypowiedzenia w przypadku rozwiązania z przyczyn leżących po stronie Wykonawcy Umowy powierzenia przetwarzania danych osobowych, stanowiącej załącznik nr 3 do niniejszej umowy.</w:t>
      </w:r>
    </w:p>
    <w:p w14:paraId="37232DD4" w14:textId="77777777" w:rsidR="00080BFC" w:rsidRPr="000279C5" w:rsidRDefault="00080BFC">
      <w:pPr>
        <w:pStyle w:val="Default"/>
        <w:numPr>
          <w:ilvl w:val="0"/>
          <w:numId w:val="41"/>
        </w:numPr>
        <w:spacing w:line="276" w:lineRule="auto"/>
        <w:ind w:left="567" w:hanging="501"/>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ma prawo żądać jedynie wynagrodzenia należnego mu z tytułu wykonania części zamówienia. </w:t>
      </w:r>
    </w:p>
    <w:p w14:paraId="5BA1DCA8" w14:textId="77777777" w:rsidR="00080BFC" w:rsidRPr="000279C5" w:rsidRDefault="00080BFC">
      <w:pPr>
        <w:pStyle w:val="Default"/>
        <w:numPr>
          <w:ilvl w:val="0"/>
          <w:numId w:val="41"/>
        </w:numPr>
        <w:spacing w:line="276" w:lineRule="auto"/>
        <w:ind w:left="567" w:hanging="501"/>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Oświadczenie o odstąpieniu od umowy wymaga zachowania formy pisemnej pod rygorem nieważności oraz wskazania przyczyny odstąpienia. </w:t>
      </w:r>
    </w:p>
    <w:p w14:paraId="6B9AED2C" w14:textId="77777777" w:rsidR="00080BFC" w:rsidRPr="000279C5" w:rsidRDefault="00080BFC">
      <w:pPr>
        <w:pStyle w:val="Default"/>
        <w:numPr>
          <w:ilvl w:val="0"/>
          <w:numId w:val="41"/>
        </w:numPr>
        <w:spacing w:line="276" w:lineRule="auto"/>
        <w:ind w:left="567" w:hanging="501"/>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 przypadku odstąpienia od umowy, Zamawiający zachowuje prawa autorskie do dokumentacji projektowej, roszczeń z tytułu rękojmi i gwarancji do prac dotychczas wykonanych. </w:t>
      </w:r>
    </w:p>
    <w:p w14:paraId="3189B083" w14:textId="77777777" w:rsidR="00080BFC" w:rsidRPr="000279C5" w:rsidRDefault="00080BFC">
      <w:pPr>
        <w:pStyle w:val="Default"/>
        <w:numPr>
          <w:ilvl w:val="0"/>
          <w:numId w:val="41"/>
        </w:numPr>
        <w:spacing w:line="276" w:lineRule="auto"/>
        <w:ind w:left="567" w:hanging="501"/>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Oświadczenie o rozwiązaniu Umowy powinno zostać złożone w formie pisemnej pod rygorem nieważności takiego oświadczenia i powinno zawierać uzasadnienie. </w:t>
      </w:r>
    </w:p>
    <w:p w14:paraId="1C9FBD05" w14:textId="10E6A289" w:rsidR="00080BFC" w:rsidRPr="000279C5" w:rsidRDefault="00080BFC">
      <w:pPr>
        <w:pStyle w:val="Default"/>
        <w:numPr>
          <w:ilvl w:val="0"/>
          <w:numId w:val="41"/>
        </w:numPr>
        <w:spacing w:line="276" w:lineRule="auto"/>
        <w:ind w:left="567" w:hanging="501"/>
        <w:rPr>
          <w:rFonts w:ascii="Times New Roman" w:hAnsi="Times New Roman" w:cs="Times New Roman"/>
          <w:color w:val="auto"/>
          <w:sz w:val="22"/>
          <w:szCs w:val="22"/>
        </w:rPr>
      </w:pPr>
      <w:r w:rsidRPr="000279C5">
        <w:rPr>
          <w:rFonts w:ascii="Times New Roman" w:hAnsi="Times New Roman" w:cs="Times New Roman"/>
          <w:color w:val="auto"/>
          <w:sz w:val="22"/>
          <w:szCs w:val="22"/>
        </w:rPr>
        <w:t>W przypadku odstąpienia od umowy Wykonawca otrzyma wynagrodzenie za prace faktycznie wykonane. Wysokość wynagrodzenia określona zostanie w protokole obejmującym inwentaryzację prac.</w:t>
      </w:r>
    </w:p>
    <w:p w14:paraId="7A3F7C79" w14:textId="77777777" w:rsidR="00291AC4" w:rsidRPr="000279C5" w:rsidRDefault="00291AC4" w:rsidP="000279C5">
      <w:pPr>
        <w:pStyle w:val="Default"/>
        <w:spacing w:line="276" w:lineRule="auto"/>
        <w:rPr>
          <w:rFonts w:ascii="Times New Roman" w:hAnsi="Times New Roman" w:cs="Times New Roman"/>
          <w:b/>
          <w:bCs/>
          <w:color w:val="auto"/>
          <w:sz w:val="22"/>
          <w:szCs w:val="22"/>
        </w:rPr>
      </w:pPr>
    </w:p>
    <w:p w14:paraId="4EC916F5" w14:textId="77777777" w:rsidR="00C34121" w:rsidRDefault="00C34121" w:rsidP="000279C5">
      <w:pPr>
        <w:pStyle w:val="Default"/>
        <w:spacing w:line="276" w:lineRule="auto"/>
        <w:jc w:val="center"/>
        <w:rPr>
          <w:rFonts w:ascii="Times New Roman" w:hAnsi="Times New Roman" w:cs="Times New Roman"/>
          <w:b/>
          <w:bCs/>
          <w:color w:val="auto"/>
          <w:sz w:val="22"/>
          <w:szCs w:val="22"/>
        </w:rPr>
      </w:pPr>
    </w:p>
    <w:p w14:paraId="65A3289C" w14:textId="77777777" w:rsidR="00C34121" w:rsidRDefault="00C34121" w:rsidP="000279C5">
      <w:pPr>
        <w:pStyle w:val="Default"/>
        <w:spacing w:line="276" w:lineRule="auto"/>
        <w:jc w:val="center"/>
        <w:rPr>
          <w:rFonts w:ascii="Times New Roman" w:hAnsi="Times New Roman" w:cs="Times New Roman"/>
          <w:b/>
          <w:bCs/>
          <w:color w:val="auto"/>
          <w:sz w:val="22"/>
          <w:szCs w:val="22"/>
        </w:rPr>
      </w:pPr>
    </w:p>
    <w:p w14:paraId="5076E294" w14:textId="7B5E244A" w:rsidR="00BF113A" w:rsidRPr="000279C5" w:rsidRDefault="00BF113A" w:rsidP="000279C5">
      <w:pPr>
        <w:pStyle w:val="Default"/>
        <w:spacing w:line="276" w:lineRule="auto"/>
        <w:jc w:val="center"/>
        <w:rPr>
          <w:rFonts w:ascii="Times New Roman" w:hAnsi="Times New Roman" w:cs="Times New Roman"/>
          <w:color w:val="auto"/>
          <w:sz w:val="22"/>
          <w:szCs w:val="22"/>
        </w:rPr>
      </w:pPr>
      <w:r w:rsidRPr="000279C5">
        <w:rPr>
          <w:rFonts w:ascii="Times New Roman" w:hAnsi="Times New Roman" w:cs="Times New Roman"/>
          <w:b/>
          <w:bCs/>
          <w:color w:val="auto"/>
          <w:sz w:val="22"/>
          <w:szCs w:val="22"/>
        </w:rPr>
        <w:t>§ 1</w:t>
      </w:r>
      <w:r w:rsidR="009917FF" w:rsidRPr="000279C5">
        <w:rPr>
          <w:rFonts w:ascii="Times New Roman" w:hAnsi="Times New Roman" w:cs="Times New Roman"/>
          <w:b/>
          <w:bCs/>
          <w:color w:val="auto"/>
          <w:sz w:val="22"/>
          <w:szCs w:val="22"/>
        </w:rPr>
        <w:t>9</w:t>
      </w:r>
      <w:r w:rsidR="00116AF0" w:rsidRPr="000279C5">
        <w:rPr>
          <w:rFonts w:ascii="Times New Roman" w:hAnsi="Times New Roman" w:cs="Times New Roman"/>
          <w:b/>
          <w:bCs/>
          <w:color w:val="auto"/>
          <w:sz w:val="22"/>
          <w:szCs w:val="22"/>
        </w:rPr>
        <w:t>.</w:t>
      </w:r>
      <w:r w:rsidRPr="000279C5">
        <w:rPr>
          <w:rFonts w:ascii="Times New Roman" w:hAnsi="Times New Roman" w:cs="Times New Roman"/>
          <w:b/>
          <w:bCs/>
          <w:color w:val="auto"/>
          <w:sz w:val="22"/>
          <w:szCs w:val="22"/>
        </w:rPr>
        <w:t xml:space="preserve"> </w:t>
      </w:r>
      <w:r w:rsidR="00116AF0" w:rsidRPr="000279C5">
        <w:rPr>
          <w:rFonts w:ascii="Times New Roman" w:hAnsi="Times New Roman" w:cs="Times New Roman"/>
          <w:b/>
          <w:bCs/>
          <w:color w:val="auto"/>
          <w:sz w:val="22"/>
          <w:szCs w:val="22"/>
        </w:rPr>
        <w:t>POSTĘPOWANIE W PRZYPADKU ROZWIĄZANIA UMOWY</w:t>
      </w:r>
    </w:p>
    <w:p w14:paraId="7BDF3888" w14:textId="77777777" w:rsidR="00BF113A" w:rsidRPr="000279C5" w:rsidRDefault="00BF113A">
      <w:pPr>
        <w:pStyle w:val="Default"/>
        <w:numPr>
          <w:ilvl w:val="0"/>
          <w:numId w:val="4"/>
        </w:numPr>
        <w:spacing w:line="276" w:lineRule="auto"/>
        <w:ind w:left="426" w:hanging="426"/>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 razie odstąpienia od umowy lub rozwiązania umowy, Wykonawca zobligowany jest w szczególności: </w:t>
      </w:r>
    </w:p>
    <w:p w14:paraId="3D88A168" w14:textId="77777777" w:rsidR="00BF113A" w:rsidRPr="000279C5" w:rsidRDefault="00BF113A">
      <w:pPr>
        <w:pStyle w:val="Default"/>
        <w:numPr>
          <w:ilvl w:val="0"/>
          <w:numId w:val="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wstrzymać dalszą realizację umowy poza pracami określonymi przez Zamawiającego, koniecznymi dla zabezpieczenia prac wykonanych, </w:t>
      </w:r>
    </w:p>
    <w:p w14:paraId="3DA4F11E" w14:textId="77777777" w:rsidR="00BF113A" w:rsidRPr="000279C5" w:rsidRDefault="00BF113A">
      <w:pPr>
        <w:pStyle w:val="Default"/>
        <w:numPr>
          <w:ilvl w:val="0"/>
          <w:numId w:val="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usunąć sprzęt budowlano – montażowy oraz wycofać swój personel z terenu budowy, </w:t>
      </w:r>
    </w:p>
    <w:p w14:paraId="7BC2D9AC" w14:textId="77777777" w:rsidR="00BF113A" w:rsidRPr="000279C5" w:rsidRDefault="00BF113A">
      <w:pPr>
        <w:pStyle w:val="Default"/>
        <w:numPr>
          <w:ilvl w:val="0"/>
          <w:numId w:val="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uporządkować teren budowy, </w:t>
      </w:r>
    </w:p>
    <w:p w14:paraId="7D258A26" w14:textId="77777777" w:rsidR="00BF113A" w:rsidRPr="000279C5" w:rsidRDefault="00BF113A">
      <w:pPr>
        <w:pStyle w:val="Default"/>
        <w:numPr>
          <w:ilvl w:val="0"/>
          <w:numId w:val="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przekazać Zamawiającemu wszelkie prawa (tytuły etc.) dotyczące Przedmiotu umowy – aktualne na dzień odstąpienia, </w:t>
      </w:r>
    </w:p>
    <w:p w14:paraId="2431DEF3" w14:textId="77777777" w:rsidR="00BF113A" w:rsidRPr="000279C5" w:rsidRDefault="00BF113A">
      <w:pPr>
        <w:pStyle w:val="Default"/>
        <w:numPr>
          <w:ilvl w:val="0"/>
          <w:numId w:val="5"/>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dostarczyć Zamawiającemu całą dokumentację techniczną, wszelkie rysunki, specyfikacje i inne dokumenty związane z realizacją Przedmiotu umowy, w tym określone w umowie, aktualne na dzień odstąpienia. </w:t>
      </w:r>
    </w:p>
    <w:p w14:paraId="7AF62859" w14:textId="5E344414" w:rsidR="00BF113A" w:rsidRPr="000279C5" w:rsidRDefault="00BF113A">
      <w:pPr>
        <w:pStyle w:val="Default"/>
        <w:numPr>
          <w:ilvl w:val="0"/>
          <w:numId w:val="4"/>
        </w:numPr>
        <w:spacing w:line="276" w:lineRule="auto"/>
        <w:rPr>
          <w:rFonts w:ascii="Times New Roman" w:hAnsi="Times New Roman" w:cs="Times New Roman"/>
          <w:color w:val="auto"/>
          <w:sz w:val="22"/>
          <w:szCs w:val="22"/>
        </w:rPr>
      </w:pPr>
      <w:r w:rsidRPr="000279C5">
        <w:rPr>
          <w:rFonts w:ascii="Times New Roman" w:hAnsi="Times New Roman" w:cs="Times New Roman"/>
          <w:color w:val="auto"/>
          <w:sz w:val="22"/>
          <w:szCs w:val="22"/>
        </w:rPr>
        <w:t xml:space="preserve">W razie odstąpienia od umowy lub rozwiązania umowy, z przyczyn leżących po stronie Wykonawcy, na etapie po dokonaniu odbioru dokumentacji projektowej zgodnie z § </w:t>
      </w:r>
      <w:r w:rsidR="00F742BD" w:rsidRPr="000279C5">
        <w:rPr>
          <w:rFonts w:ascii="Times New Roman" w:hAnsi="Times New Roman" w:cs="Times New Roman"/>
          <w:color w:val="auto"/>
          <w:sz w:val="22"/>
          <w:szCs w:val="22"/>
        </w:rPr>
        <w:t>6</w:t>
      </w:r>
      <w:r w:rsidRPr="000279C5">
        <w:rPr>
          <w:rFonts w:ascii="Times New Roman" w:hAnsi="Times New Roman" w:cs="Times New Roman"/>
          <w:color w:val="auto"/>
          <w:sz w:val="22"/>
          <w:szCs w:val="22"/>
        </w:rPr>
        <w:t xml:space="preserve"> umowy, Wykonawca będzie zobowiązany </w:t>
      </w:r>
      <w:r w:rsidR="00291AC4" w:rsidRPr="000279C5">
        <w:rPr>
          <w:rFonts w:ascii="Times New Roman" w:hAnsi="Times New Roman" w:cs="Times New Roman"/>
          <w:color w:val="auto"/>
          <w:sz w:val="22"/>
          <w:szCs w:val="22"/>
        </w:rPr>
        <w:br/>
      </w:r>
      <w:r w:rsidRPr="000279C5">
        <w:rPr>
          <w:rFonts w:ascii="Times New Roman" w:hAnsi="Times New Roman" w:cs="Times New Roman"/>
          <w:color w:val="auto"/>
          <w:sz w:val="22"/>
          <w:szCs w:val="22"/>
        </w:rPr>
        <w:t>– w ramach wynagrodzenia należnego za pełnienie nadzoru autorskiego do pełnienia nadzoru autorskiego nad robotami budowlanymi. Wykonawcy nie będzie przysługiwało z tego tytułu żadne dodatkowe wynagrodzenie.</w:t>
      </w:r>
    </w:p>
    <w:p w14:paraId="07A0CCC2" w14:textId="77777777" w:rsidR="00080BFC" w:rsidRPr="000279C5" w:rsidRDefault="00080BFC" w:rsidP="000279C5">
      <w:pPr>
        <w:spacing w:line="276" w:lineRule="auto"/>
        <w:ind w:left="426" w:hanging="426"/>
        <w:rPr>
          <w:rFonts w:ascii="Times New Roman" w:eastAsia="Times New Roman" w:hAnsi="Times New Roman" w:cs="Times New Roman"/>
          <w:lang w:eastAsia="pl-PL"/>
        </w:rPr>
      </w:pPr>
    </w:p>
    <w:p w14:paraId="3D059E51" w14:textId="6700459E" w:rsidR="00B34448" w:rsidRPr="000279C5" w:rsidRDefault="00B34448" w:rsidP="000279C5">
      <w:pPr>
        <w:spacing w:line="276" w:lineRule="auto"/>
        <w:ind w:left="426" w:hanging="426"/>
        <w:jc w:val="center"/>
        <w:rPr>
          <w:rFonts w:ascii="Times New Roman" w:eastAsia="Calibri" w:hAnsi="Times New Roman" w:cs="Times New Roman"/>
          <w:lang w:eastAsia="pl-PL"/>
        </w:rPr>
      </w:pPr>
      <w:r w:rsidRPr="000279C5">
        <w:rPr>
          <w:rFonts w:ascii="Times New Roman" w:eastAsia="Times New Roman" w:hAnsi="Times New Roman" w:cs="Times New Roman"/>
          <w:b/>
          <w:lang w:eastAsia="pl-PL"/>
        </w:rPr>
        <w:t xml:space="preserve">§ </w:t>
      </w:r>
      <w:r w:rsidR="009917FF" w:rsidRPr="000279C5">
        <w:rPr>
          <w:rFonts w:ascii="Times New Roman" w:eastAsia="Times New Roman" w:hAnsi="Times New Roman" w:cs="Times New Roman"/>
          <w:b/>
          <w:lang w:eastAsia="pl-PL"/>
        </w:rPr>
        <w:t>20</w:t>
      </w:r>
      <w:r w:rsidRPr="000279C5">
        <w:rPr>
          <w:rFonts w:ascii="Times New Roman" w:eastAsia="Times New Roman" w:hAnsi="Times New Roman" w:cs="Times New Roman"/>
          <w:b/>
          <w:lang w:eastAsia="pl-PL"/>
        </w:rPr>
        <w:t xml:space="preserve">. </w:t>
      </w:r>
      <w:r w:rsidRPr="000279C5">
        <w:rPr>
          <w:rFonts w:ascii="Times New Roman" w:eastAsia="Calibri" w:hAnsi="Times New Roman" w:cs="Times New Roman"/>
          <w:b/>
          <w:lang w:eastAsia="pl-PL"/>
        </w:rPr>
        <w:t>POUFNOŚĆ I OCHRONA DANYCH</w:t>
      </w:r>
    </w:p>
    <w:p w14:paraId="1B975302" w14:textId="77777777" w:rsidR="00B34448" w:rsidRPr="000279C5" w:rsidRDefault="00B34448">
      <w:pPr>
        <w:numPr>
          <w:ilvl w:val="0"/>
          <w:numId w:val="40"/>
        </w:numPr>
        <w:spacing w:line="276" w:lineRule="auto"/>
        <w:ind w:left="425" w:hanging="425"/>
        <w:contextualSpacing/>
        <w:rPr>
          <w:rFonts w:ascii="Times New Roman" w:eastAsia="Calibri" w:hAnsi="Times New Roman" w:cs="Times New Roman"/>
        </w:rPr>
      </w:pPr>
      <w:r w:rsidRPr="000279C5">
        <w:rPr>
          <w:rFonts w:ascii="Times New Roman" w:eastAsia="Calibri" w:hAnsi="Times New Roman" w:cs="Times New Roman"/>
        </w:rPr>
        <w:t>W celu prawidłowego wykonania obowiązków wynikających z niniejszej umowy i wyłącznie w zakresie niezbędnym do jej wykonania, zgodnie z Rozporządzeniem Parlamentu Europejskiego i Rady (UE) 2016/679 z dnia 27</w:t>
      </w:r>
      <w:r w:rsidRPr="000279C5">
        <w:rPr>
          <w:rFonts w:ascii="Times New Roman" w:eastAsia="Times New Roman" w:hAnsi="Times New Roman" w:cs="Times New Roman"/>
        </w:rPr>
        <w:t> </w:t>
      </w:r>
      <w:r w:rsidRPr="000279C5">
        <w:rPr>
          <w:rFonts w:ascii="Times New Roman" w:eastAsia="Calibri" w:hAnsi="Times New Roman" w:cs="Times New Roman"/>
        </w:rPr>
        <w:t>kwietnia 2016 r. w sprawie ochrony osób fizycznych w związku z pr</w:t>
      </w:r>
      <w:r w:rsidRPr="000279C5">
        <w:rPr>
          <w:rFonts w:ascii="Times New Roman" w:eastAsia="Times New Roman" w:hAnsi="Times New Roman" w:cs="Times New Roman"/>
        </w:rPr>
        <w:t>zetwarzaniem danych osobowych i </w:t>
      </w:r>
      <w:r w:rsidRPr="000279C5">
        <w:rPr>
          <w:rFonts w:ascii="Times New Roman" w:eastAsia="Calibri" w:hAnsi="Times New Roman" w:cs="Times New Roman"/>
        </w:rPr>
        <w:t>w</w:t>
      </w:r>
      <w:r w:rsidRPr="000279C5">
        <w:rPr>
          <w:rFonts w:ascii="Times New Roman" w:eastAsia="Times New Roman" w:hAnsi="Times New Roman" w:cs="Times New Roman"/>
        </w:rPr>
        <w:t> </w:t>
      </w:r>
      <w:r w:rsidRPr="000279C5">
        <w:rPr>
          <w:rFonts w:ascii="Times New Roman" w:eastAsia="Calibri" w:hAnsi="Times New Roman" w:cs="Times New Roman"/>
        </w:rPr>
        <w:t xml:space="preserve">sprawie swobodnego przepływu takich danych Dz.U.UE.L.2016.119.1 - dalej RODO, </w:t>
      </w:r>
      <w:r w:rsidRPr="000279C5">
        <w:rPr>
          <w:rFonts w:ascii="Times New Roman" w:eastAsia="Calibri" w:hAnsi="Times New Roman" w:cs="Times New Roman"/>
          <w:b/>
        </w:rPr>
        <w:t>Strony zawierają</w:t>
      </w:r>
      <w:r w:rsidRPr="000279C5">
        <w:rPr>
          <w:rFonts w:ascii="Times New Roman" w:eastAsia="Calibri" w:hAnsi="Times New Roman" w:cs="Times New Roman"/>
          <w:b/>
          <w:i/>
        </w:rPr>
        <w:t xml:space="preserve"> </w:t>
      </w:r>
      <w:r w:rsidRPr="000279C5">
        <w:rPr>
          <w:rFonts w:ascii="Times New Roman" w:eastAsia="Calibri" w:hAnsi="Times New Roman" w:cs="Times New Roman"/>
          <w:b/>
        </w:rPr>
        <w:t xml:space="preserve">Umowę powierzenia przetwarzania danych osobowych, która stanowi załącznik nr </w:t>
      </w:r>
      <w:r w:rsidRPr="000279C5">
        <w:rPr>
          <w:rFonts w:ascii="Times New Roman" w:eastAsia="Times New Roman" w:hAnsi="Times New Roman" w:cs="Times New Roman"/>
          <w:b/>
        </w:rPr>
        <w:t>3</w:t>
      </w:r>
      <w:r w:rsidRPr="000279C5">
        <w:rPr>
          <w:rFonts w:ascii="Times New Roman" w:eastAsia="Calibri" w:hAnsi="Times New Roman" w:cs="Times New Roman"/>
          <w:b/>
        </w:rPr>
        <w:t xml:space="preserve"> do niniejszej umowy</w:t>
      </w:r>
      <w:r w:rsidRPr="000279C5">
        <w:rPr>
          <w:rFonts w:ascii="Times New Roman" w:eastAsia="Calibri" w:hAnsi="Times New Roman" w:cs="Times New Roman"/>
        </w:rPr>
        <w:t>.</w:t>
      </w:r>
    </w:p>
    <w:p w14:paraId="17583571" w14:textId="77777777" w:rsidR="00B34448" w:rsidRPr="000279C5" w:rsidRDefault="00B34448">
      <w:pPr>
        <w:numPr>
          <w:ilvl w:val="0"/>
          <w:numId w:val="40"/>
        </w:numPr>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 xml:space="preserve">Strony zobowiązują się do utrzymania w tajemnicy nie ujawniania, nie publikowania, nie przekazywania, nie udostępniania w żaden inny sposób osobom trzecim jakichkolwiek danych o transakcjach o klientach stron, jak również: </w:t>
      </w:r>
    </w:p>
    <w:p w14:paraId="2E06EEFE" w14:textId="77777777" w:rsidR="00B34448" w:rsidRPr="000279C5" w:rsidRDefault="00B34448">
      <w:pPr>
        <w:numPr>
          <w:ilvl w:val="1"/>
          <w:numId w:val="39"/>
        </w:numPr>
        <w:tabs>
          <w:tab w:val="left" w:pos="993"/>
        </w:tabs>
        <w:spacing w:line="276" w:lineRule="auto"/>
        <w:ind w:left="992" w:hanging="425"/>
        <w:rPr>
          <w:rFonts w:ascii="Times New Roman" w:eastAsia="Calibri" w:hAnsi="Times New Roman" w:cs="Times New Roman"/>
          <w:lang w:eastAsia="pl-PL"/>
        </w:rPr>
      </w:pPr>
      <w:r w:rsidRPr="000279C5">
        <w:rPr>
          <w:rFonts w:ascii="Times New Roman" w:eastAsia="Calibri" w:hAnsi="Times New Roman" w:cs="Times New Roman"/>
          <w:lang w:eastAsia="pl-PL"/>
        </w:rPr>
        <w:t xml:space="preserve">informacji o danych dotyczących, podejmowania przez jedną ze stron czynności w toku realizacji niniejszej umowy, </w:t>
      </w:r>
    </w:p>
    <w:p w14:paraId="5B0B4FED" w14:textId="77777777" w:rsidR="00B34448" w:rsidRPr="000279C5" w:rsidRDefault="00B34448">
      <w:pPr>
        <w:numPr>
          <w:ilvl w:val="1"/>
          <w:numId w:val="39"/>
        </w:numPr>
        <w:tabs>
          <w:tab w:val="left" w:pos="993"/>
        </w:tabs>
        <w:spacing w:line="276" w:lineRule="auto"/>
        <w:ind w:left="992" w:hanging="425"/>
        <w:rPr>
          <w:rFonts w:ascii="Times New Roman" w:eastAsia="Calibri" w:hAnsi="Times New Roman" w:cs="Times New Roman"/>
          <w:lang w:eastAsia="pl-PL"/>
        </w:rPr>
      </w:pPr>
      <w:r w:rsidRPr="000279C5">
        <w:rPr>
          <w:rFonts w:ascii="Times New Roman" w:eastAsia="Calibri" w:hAnsi="Times New Roman" w:cs="Times New Roman"/>
          <w:lang w:eastAsia="pl-PL"/>
        </w:rPr>
        <w:t xml:space="preserve">informacji danych stanowiących tajemnice stron w rozumieniu Ustawy z dnia z dnia 16 kwietnia 1993 r. o zwalczaniu nieuczciwej konkurencji, </w:t>
      </w:r>
    </w:p>
    <w:p w14:paraId="5C062624" w14:textId="77777777" w:rsidR="00B34448" w:rsidRPr="000279C5" w:rsidRDefault="00B34448">
      <w:pPr>
        <w:numPr>
          <w:ilvl w:val="1"/>
          <w:numId w:val="39"/>
        </w:numPr>
        <w:tabs>
          <w:tab w:val="left" w:pos="993"/>
        </w:tabs>
        <w:spacing w:line="276" w:lineRule="auto"/>
        <w:ind w:left="992" w:hanging="425"/>
        <w:rPr>
          <w:rFonts w:ascii="Times New Roman" w:eastAsia="Calibri" w:hAnsi="Times New Roman" w:cs="Times New Roman"/>
          <w:lang w:eastAsia="pl-PL"/>
        </w:rPr>
      </w:pPr>
      <w:r w:rsidRPr="000279C5">
        <w:rPr>
          <w:rFonts w:ascii="Times New Roman" w:eastAsia="Calibri" w:hAnsi="Times New Roman" w:cs="Times New Roman"/>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2F21442" w14:textId="77777777" w:rsidR="00B34448" w:rsidRPr="000279C5" w:rsidRDefault="00B34448">
      <w:pPr>
        <w:numPr>
          <w:ilvl w:val="0"/>
          <w:numId w:val="40"/>
        </w:numPr>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Obowiązkiem zachowania poufności umowy nie jest objęty fakt jej zawarcia ani jej treść w zakresie określonym obowiązującymi przepisami prawa.</w:t>
      </w:r>
    </w:p>
    <w:p w14:paraId="4C00185E" w14:textId="77777777" w:rsidR="00B34448" w:rsidRPr="000279C5" w:rsidRDefault="00B34448">
      <w:pPr>
        <w:numPr>
          <w:ilvl w:val="1"/>
          <w:numId w:val="39"/>
        </w:numPr>
        <w:tabs>
          <w:tab w:val="left" w:pos="993"/>
        </w:tabs>
        <w:spacing w:line="276" w:lineRule="auto"/>
        <w:ind w:left="992" w:hanging="425"/>
        <w:rPr>
          <w:rFonts w:ascii="Times New Roman" w:eastAsia="Calibri" w:hAnsi="Times New Roman" w:cs="Times New Roman"/>
          <w:lang w:eastAsia="pl-PL"/>
        </w:rPr>
      </w:pPr>
      <w:r w:rsidRPr="000279C5">
        <w:rPr>
          <w:rFonts w:ascii="Times New Roman" w:eastAsia="Calibri" w:hAnsi="Times New Roman" w:cs="Times New Roman"/>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AB3B9AC" w14:textId="77777777" w:rsidR="00B34448" w:rsidRPr="000279C5" w:rsidRDefault="00B34448">
      <w:pPr>
        <w:numPr>
          <w:ilvl w:val="1"/>
          <w:numId w:val="39"/>
        </w:numPr>
        <w:tabs>
          <w:tab w:val="left" w:pos="993"/>
        </w:tabs>
        <w:spacing w:line="276" w:lineRule="auto"/>
        <w:ind w:left="992" w:hanging="425"/>
        <w:rPr>
          <w:rFonts w:ascii="Times New Roman" w:eastAsia="Calibri" w:hAnsi="Times New Roman" w:cs="Times New Roman"/>
          <w:lang w:eastAsia="pl-PL"/>
        </w:rPr>
      </w:pPr>
      <w:r w:rsidRPr="000279C5">
        <w:rPr>
          <w:rFonts w:ascii="Times New Roman" w:eastAsia="Calibri" w:hAnsi="Times New Roman" w:cs="Times New Roman"/>
          <w:lang w:eastAsia="pl-PL"/>
        </w:rPr>
        <w:t>Strony umowy mają prawo do wykorzystania informacji o realizacji umowy oraz ogólnego przedmiotu i stron umowy dla celów marketingowych i referencyjnych tym podania tych informacji do wiadomości publicznej.</w:t>
      </w:r>
    </w:p>
    <w:p w14:paraId="1BE6C810" w14:textId="77777777" w:rsidR="00B34448" w:rsidRPr="000279C5" w:rsidRDefault="00B34448">
      <w:pPr>
        <w:numPr>
          <w:ilvl w:val="0"/>
          <w:numId w:val="40"/>
        </w:numPr>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0279C5">
        <w:rPr>
          <w:rFonts w:ascii="Times New Roman" w:eastAsia="Times New Roman" w:hAnsi="Times New Roman" w:cs="Times New Roman"/>
        </w:rPr>
        <w:t>ania obowiązków wynikających z </w:t>
      </w:r>
      <w:r w:rsidRPr="000279C5">
        <w:rPr>
          <w:rFonts w:ascii="Times New Roman" w:eastAsia="Calibri" w:hAnsi="Times New Roman" w:cs="Times New Roman"/>
        </w:rPr>
        <w:t>praktycznych aspektów wprowadzenia i stosowania RODO, Strony są zobowiązane dostosować wymaganą dokumentację i zabezpieczyć dane osobowe zgodn</w:t>
      </w:r>
      <w:r w:rsidRPr="000279C5">
        <w:rPr>
          <w:rFonts w:ascii="Times New Roman" w:eastAsia="Times New Roman" w:hAnsi="Times New Roman" w:cs="Times New Roman"/>
        </w:rPr>
        <w:t>ie z wymaganiami wynikającymi z </w:t>
      </w:r>
      <w:r w:rsidRPr="000279C5">
        <w:rPr>
          <w:rFonts w:ascii="Times New Roman" w:eastAsia="Calibri" w:hAnsi="Times New Roman" w:cs="Times New Roman"/>
        </w:rPr>
        <w:t>nowych/zmienionych, bezwzględnie obowiązujących przepisów prawa.</w:t>
      </w:r>
    </w:p>
    <w:p w14:paraId="7F95D9B6" w14:textId="3229DC41" w:rsidR="00B34448" w:rsidRDefault="00B34448" w:rsidP="000279C5">
      <w:pPr>
        <w:spacing w:line="276" w:lineRule="auto"/>
        <w:ind w:left="426" w:hanging="426"/>
        <w:rPr>
          <w:rFonts w:ascii="Times New Roman" w:eastAsia="Times New Roman" w:hAnsi="Times New Roman" w:cs="Times New Roman"/>
          <w:b/>
          <w:lang w:eastAsia="pl-PL"/>
        </w:rPr>
      </w:pPr>
    </w:p>
    <w:p w14:paraId="0B7EC1A0" w14:textId="77777777" w:rsidR="000279C5" w:rsidRPr="000279C5" w:rsidRDefault="000279C5" w:rsidP="00B54ABD">
      <w:pPr>
        <w:spacing w:line="276" w:lineRule="auto"/>
        <w:rPr>
          <w:rFonts w:ascii="Times New Roman" w:eastAsia="Times New Roman" w:hAnsi="Times New Roman" w:cs="Times New Roman"/>
          <w:b/>
          <w:lang w:eastAsia="pl-PL"/>
        </w:rPr>
      </w:pPr>
    </w:p>
    <w:p w14:paraId="32CE1B65" w14:textId="107BADE5" w:rsidR="00B34448" w:rsidRPr="000279C5" w:rsidRDefault="00116AF0" w:rsidP="000279C5">
      <w:pPr>
        <w:spacing w:line="276" w:lineRule="auto"/>
        <w:ind w:left="426" w:hanging="426"/>
        <w:jc w:val="center"/>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2</w:t>
      </w:r>
      <w:r w:rsidR="009917FF" w:rsidRPr="000279C5">
        <w:rPr>
          <w:rFonts w:ascii="Times New Roman" w:eastAsia="Times New Roman" w:hAnsi="Times New Roman" w:cs="Times New Roman"/>
          <w:b/>
          <w:lang w:eastAsia="pl-PL"/>
        </w:rPr>
        <w:t>1</w:t>
      </w:r>
      <w:r w:rsidR="00B34448" w:rsidRPr="000279C5">
        <w:rPr>
          <w:rFonts w:ascii="Times New Roman" w:eastAsia="Times New Roman" w:hAnsi="Times New Roman" w:cs="Times New Roman"/>
          <w:b/>
          <w:lang w:eastAsia="pl-PL"/>
        </w:rPr>
        <w:t>. KONTROLA</w:t>
      </w:r>
    </w:p>
    <w:p w14:paraId="27FDCA55" w14:textId="77777777" w:rsidR="00B34448" w:rsidRPr="000279C5" w:rsidRDefault="00B34448">
      <w:pPr>
        <w:numPr>
          <w:ilvl w:val="0"/>
          <w:numId w:val="47"/>
        </w:numPr>
        <w:tabs>
          <w:tab w:val="left" w:pos="426"/>
        </w:tabs>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Wykonawca zobowiązany jest do poddawania się kontroli przeprowadzanej przez Ministra zgodnie z ust. 2 i 3 poniżej, w szczególności do przekazywania wymaganej dokumentacji, udzielania wyjaśnień dotyczących realizacji inwestycji oraz zezwalania kontrolującym na wejście na teren, na którym realizowana jest inwestycja.</w:t>
      </w:r>
    </w:p>
    <w:p w14:paraId="4E47F426" w14:textId="1430B53D" w:rsidR="00B34448" w:rsidRPr="000279C5" w:rsidRDefault="00B34448">
      <w:pPr>
        <w:numPr>
          <w:ilvl w:val="0"/>
          <w:numId w:val="47"/>
        </w:numPr>
        <w:tabs>
          <w:tab w:val="left" w:pos="426"/>
        </w:tabs>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w:t>
      </w:r>
      <w:proofErr w:type="spellStart"/>
      <w:r w:rsidR="000B7F04" w:rsidRPr="000279C5">
        <w:rPr>
          <w:rFonts w:ascii="Times New Roman" w:eastAsia="Calibri" w:hAnsi="Times New Roman" w:cs="Times New Roman"/>
        </w:rPr>
        <w:t>t.j</w:t>
      </w:r>
      <w:proofErr w:type="spellEnd"/>
      <w:r w:rsidR="000B7F04" w:rsidRPr="000279C5">
        <w:rPr>
          <w:rFonts w:ascii="Times New Roman" w:eastAsia="Calibri" w:hAnsi="Times New Roman" w:cs="Times New Roman"/>
        </w:rPr>
        <w:t xml:space="preserve">. </w:t>
      </w:r>
      <w:r w:rsidRPr="000279C5">
        <w:rPr>
          <w:rFonts w:ascii="Times New Roman" w:eastAsia="Calibri" w:hAnsi="Times New Roman" w:cs="Times New Roman"/>
        </w:rPr>
        <w:t>Dz. U. z 2020 r. poz. 224).</w:t>
      </w:r>
    </w:p>
    <w:p w14:paraId="396E2468" w14:textId="77777777" w:rsidR="00B34448" w:rsidRPr="000279C5" w:rsidRDefault="00B34448">
      <w:pPr>
        <w:numPr>
          <w:ilvl w:val="0"/>
          <w:numId w:val="47"/>
        </w:numPr>
        <w:tabs>
          <w:tab w:val="left" w:pos="426"/>
        </w:tabs>
        <w:spacing w:line="276" w:lineRule="auto"/>
        <w:ind w:left="426" w:hanging="426"/>
        <w:contextualSpacing/>
        <w:rPr>
          <w:rFonts w:ascii="Times New Roman" w:eastAsia="Calibri" w:hAnsi="Times New Roman" w:cs="Times New Roman"/>
        </w:rPr>
      </w:pPr>
      <w:r w:rsidRPr="000279C5">
        <w:rPr>
          <w:rFonts w:ascii="Times New Roman" w:eastAsia="Calibri" w:hAnsi="Times New Roman" w:cs="Times New Roman"/>
        </w:rPr>
        <w:t>Kontrola, o której mowa w ust. 2, może w szczególności obejmować:</w:t>
      </w:r>
    </w:p>
    <w:p w14:paraId="51777203"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1) </w:t>
      </w:r>
      <w:r w:rsidRPr="000279C5">
        <w:rPr>
          <w:rFonts w:ascii="Times New Roman" w:eastAsia="Times New Roman" w:hAnsi="Times New Roman" w:cs="Times New Roman"/>
          <w:lang w:eastAsia="pl-PL"/>
        </w:rPr>
        <w:tab/>
        <w:t>zgodność realizowanej inwestycji z umową, programem inwestycyjnym oraz przepisami prawa powszechnie obowiązującego;</w:t>
      </w:r>
    </w:p>
    <w:p w14:paraId="6E5DBAD3"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2) </w:t>
      </w:r>
      <w:r w:rsidRPr="000279C5">
        <w:rPr>
          <w:rFonts w:ascii="Times New Roman" w:eastAsia="Times New Roman" w:hAnsi="Times New Roman" w:cs="Times New Roman"/>
          <w:lang w:eastAsia="pl-PL"/>
        </w:rPr>
        <w:tab/>
        <w:t>legalność, gospodarność, celowość i rzetelność w wykorzystaniu środków publicznych otrzymanych na realizację inwestycji;</w:t>
      </w:r>
    </w:p>
    <w:p w14:paraId="1CD51369"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3) </w:t>
      </w:r>
      <w:r w:rsidRPr="000279C5">
        <w:rPr>
          <w:rFonts w:ascii="Times New Roman" w:eastAsia="Times New Roman" w:hAnsi="Times New Roman" w:cs="Times New Roman"/>
          <w:lang w:eastAsia="pl-PL"/>
        </w:rPr>
        <w:tab/>
        <w:t>sposób i rodzaj prowadzenia dokumentacji, określonej w przepisach prawa powszechnie obowiązującego oraz w umowie;</w:t>
      </w:r>
    </w:p>
    <w:p w14:paraId="35566635"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4) </w:t>
      </w:r>
      <w:r w:rsidRPr="000279C5">
        <w:rPr>
          <w:rFonts w:ascii="Times New Roman" w:eastAsia="Times New Roman" w:hAnsi="Times New Roman" w:cs="Times New Roman"/>
          <w:lang w:eastAsia="pl-PL"/>
        </w:rPr>
        <w:tab/>
        <w:t>stan realizacji inwestycji oraz terminowości jej zakończenia albo oddania do użytkowania;</w:t>
      </w:r>
    </w:p>
    <w:p w14:paraId="4E9BC889"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5) </w:t>
      </w:r>
      <w:r w:rsidRPr="000279C5">
        <w:rPr>
          <w:rFonts w:ascii="Times New Roman" w:eastAsia="Times New Roman" w:hAnsi="Times New Roman" w:cs="Times New Roman"/>
          <w:lang w:eastAsia="pl-PL"/>
        </w:rPr>
        <w:tab/>
        <w:t>terminowość rozliczenia przez Beneficjenta realizacji umowy;</w:t>
      </w:r>
    </w:p>
    <w:p w14:paraId="4968FBF9" w14:textId="77777777"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6) </w:t>
      </w:r>
      <w:r w:rsidRPr="000279C5">
        <w:rPr>
          <w:rFonts w:ascii="Times New Roman" w:eastAsia="Times New Roman" w:hAnsi="Times New Roman" w:cs="Times New Roman"/>
          <w:lang w:eastAsia="pl-PL"/>
        </w:rPr>
        <w:tab/>
        <w:t>ocenę prawidłowości dokonywania rozliczenia umowy;</w:t>
      </w:r>
    </w:p>
    <w:p w14:paraId="5B974EE1" w14:textId="5757C1E2"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7) </w:t>
      </w:r>
      <w:r w:rsidRPr="000279C5">
        <w:rPr>
          <w:rFonts w:ascii="Times New Roman" w:eastAsia="Times New Roman" w:hAnsi="Times New Roman" w:cs="Times New Roman"/>
          <w:lang w:eastAsia="pl-PL"/>
        </w:rPr>
        <w:tab/>
        <w:t>prawidłowość wykonywania obowiązków informacyjnych, o których mowa w § 5 ust. 5-7 umowy nr </w:t>
      </w:r>
      <w:r w:rsidRPr="000279C5">
        <w:rPr>
          <w:rFonts w:ascii="Times New Roman" w:eastAsia="Times New Roman" w:hAnsi="Times New Roman" w:cs="Times New Roman"/>
          <w:b/>
          <w:lang w:eastAsia="pl-PL"/>
        </w:rPr>
        <w:t>DOI/SK/85112/6220/</w:t>
      </w:r>
      <w:r w:rsidR="00D00F84" w:rsidRPr="000279C5">
        <w:rPr>
          <w:rFonts w:ascii="Times New Roman" w:eastAsia="Times New Roman" w:hAnsi="Times New Roman" w:cs="Times New Roman"/>
          <w:b/>
          <w:lang w:eastAsia="pl-PL"/>
        </w:rPr>
        <w:t>……………..</w:t>
      </w:r>
      <w:r w:rsidRPr="000279C5">
        <w:rPr>
          <w:rFonts w:ascii="Times New Roman" w:eastAsia="Times New Roman" w:hAnsi="Times New Roman" w:cs="Times New Roman"/>
          <w:lang w:eastAsia="pl-PL"/>
        </w:rPr>
        <w:t>;</w:t>
      </w:r>
    </w:p>
    <w:p w14:paraId="56B9FC42" w14:textId="77AE794D" w:rsidR="00B34448" w:rsidRPr="000279C5" w:rsidRDefault="00B34448">
      <w:pPr>
        <w:autoSpaceDE w:val="0"/>
        <w:autoSpaceDN w:val="0"/>
        <w:adjustRightInd w:val="0"/>
        <w:spacing w:line="276" w:lineRule="auto"/>
        <w:ind w:left="851" w:hanging="425"/>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8) </w:t>
      </w:r>
      <w:r w:rsidRPr="000279C5">
        <w:rPr>
          <w:rFonts w:ascii="Times New Roman" w:eastAsia="Times New Roman" w:hAnsi="Times New Roman" w:cs="Times New Roman"/>
          <w:lang w:eastAsia="pl-PL"/>
        </w:rPr>
        <w:tab/>
        <w:t xml:space="preserve">prawidłowość wykorzystania inwestycji zgodnie z § 5 ust. 1 i 2 umowy nr </w:t>
      </w:r>
      <w:r w:rsidRPr="000279C5">
        <w:rPr>
          <w:rFonts w:ascii="Times New Roman" w:eastAsia="Times New Roman" w:hAnsi="Times New Roman" w:cs="Times New Roman"/>
          <w:b/>
          <w:lang w:eastAsia="pl-PL"/>
        </w:rPr>
        <w:t>DOI/SK/85112/6220/</w:t>
      </w:r>
      <w:r w:rsidR="00D00F84" w:rsidRPr="000279C5">
        <w:rPr>
          <w:rFonts w:ascii="Times New Roman" w:eastAsia="Times New Roman" w:hAnsi="Times New Roman" w:cs="Times New Roman"/>
          <w:b/>
          <w:lang w:eastAsia="pl-PL"/>
        </w:rPr>
        <w:t>………….</w:t>
      </w:r>
      <w:r w:rsidRPr="000279C5">
        <w:rPr>
          <w:rFonts w:ascii="Times New Roman" w:eastAsia="Times New Roman" w:hAnsi="Times New Roman" w:cs="Times New Roman"/>
          <w:lang w:eastAsia="pl-PL"/>
        </w:rPr>
        <w:t>.</w:t>
      </w:r>
    </w:p>
    <w:p w14:paraId="380F46BF" w14:textId="56520772" w:rsidR="00B34448" w:rsidRPr="000279C5" w:rsidRDefault="00B34448" w:rsidP="000279C5">
      <w:pPr>
        <w:spacing w:line="276" w:lineRule="auto"/>
        <w:ind w:left="426" w:hanging="426"/>
        <w:rPr>
          <w:rFonts w:ascii="Times New Roman" w:eastAsia="Times New Roman" w:hAnsi="Times New Roman" w:cs="Times New Roman"/>
          <w:lang w:eastAsia="pl-PL"/>
        </w:rPr>
      </w:pPr>
    </w:p>
    <w:p w14:paraId="23F49049" w14:textId="77777777" w:rsidR="00B60D90" w:rsidRPr="000279C5" w:rsidRDefault="00B60D90" w:rsidP="000279C5">
      <w:pPr>
        <w:spacing w:line="276" w:lineRule="auto"/>
        <w:ind w:left="426" w:hanging="426"/>
        <w:rPr>
          <w:rFonts w:ascii="Times New Roman" w:eastAsia="Times New Roman" w:hAnsi="Times New Roman" w:cs="Times New Roman"/>
          <w:lang w:eastAsia="pl-PL"/>
        </w:rPr>
      </w:pPr>
    </w:p>
    <w:p w14:paraId="3D19CDE7" w14:textId="73CAE874" w:rsidR="00B34448" w:rsidRPr="000279C5" w:rsidRDefault="00116AF0" w:rsidP="000279C5">
      <w:pPr>
        <w:spacing w:line="276" w:lineRule="auto"/>
        <w:ind w:left="426" w:hanging="426"/>
        <w:jc w:val="center"/>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 xml:space="preserve">§ </w:t>
      </w:r>
      <w:r w:rsidR="009917FF" w:rsidRPr="000279C5">
        <w:rPr>
          <w:rFonts w:ascii="Times New Roman" w:eastAsia="Times New Roman" w:hAnsi="Times New Roman" w:cs="Times New Roman"/>
          <w:b/>
          <w:lang w:eastAsia="pl-PL"/>
        </w:rPr>
        <w:t>22</w:t>
      </w:r>
      <w:r w:rsidR="00B34448" w:rsidRPr="000279C5">
        <w:rPr>
          <w:rFonts w:ascii="Times New Roman" w:eastAsia="Times New Roman" w:hAnsi="Times New Roman" w:cs="Times New Roman"/>
          <w:b/>
          <w:lang w:eastAsia="pl-PL"/>
        </w:rPr>
        <w:t>. POSTANOWIENIA KOŃCOWE</w:t>
      </w:r>
    </w:p>
    <w:p w14:paraId="36602B33" w14:textId="1624AE3A" w:rsidR="00B34448" w:rsidRPr="000279C5" w:rsidRDefault="00B34448">
      <w:pPr>
        <w:numPr>
          <w:ilvl w:val="0"/>
          <w:numId w:val="43"/>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W razie powstania sporu związanego z wykonaniem umowy, Strona  ma obowiązek wyczerpać drogę postępowania polubownego, kierując swoje roszcze</w:t>
      </w:r>
      <w:r w:rsidR="00BF113A" w:rsidRPr="000279C5">
        <w:rPr>
          <w:rFonts w:ascii="Times New Roman" w:eastAsia="Times New Roman" w:hAnsi="Times New Roman" w:cs="Times New Roman"/>
          <w:lang w:eastAsia="pl-PL"/>
        </w:rPr>
        <w:t>nia na piśmie do drugiej Strony</w:t>
      </w:r>
      <w:r w:rsidRPr="000279C5">
        <w:rPr>
          <w:rFonts w:ascii="Times New Roman" w:eastAsia="Times New Roman" w:hAnsi="Times New Roman" w:cs="Times New Roman"/>
          <w:lang w:eastAsia="pl-PL"/>
        </w:rPr>
        <w:t>, a w przypadku nieosiągnięcia porozumienia w terminie 15 dni roboczych, od dnia doręczenia roszczenia, może poddać spór rozstrzygnięciu przez sąd powszechny, właściwy miejscowo ze względu na siedzibę Zamawiającego.</w:t>
      </w:r>
    </w:p>
    <w:p w14:paraId="2266107B" w14:textId="77777777" w:rsidR="00B34448" w:rsidRPr="000279C5" w:rsidRDefault="00B34448">
      <w:pPr>
        <w:numPr>
          <w:ilvl w:val="0"/>
          <w:numId w:val="43"/>
        </w:numPr>
        <w:tabs>
          <w:tab w:val="left" w:pos="426"/>
        </w:tab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0930711" w14:textId="77777777" w:rsidR="00B34448" w:rsidRPr="000279C5" w:rsidRDefault="00B34448">
      <w:pPr>
        <w:numPr>
          <w:ilvl w:val="0"/>
          <w:numId w:val="43"/>
        </w:numPr>
        <w:tabs>
          <w:tab w:val="left"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W sprawach nieuregulowanych w Umowie stosuje się przepisy Kodeksu Cywilnego i Prawa zamówień publicznych, Prawa budowlanego oraz postanowienia SWZ postępowania, w wyniku którego rozstrzygnięcia zawarta została niniejsza umowy. </w:t>
      </w:r>
    </w:p>
    <w:p w14:paraId="6382DC7C" w14:textId="77777777" w:rsidR="00B34448" w:rsidRPr="000279C5" w:rsidRDefault="00B34448">
      <w:pPr>
        <w:numPr>
          <w:ilvl w:val="0"/>
          <w:numId w:val="43"/>
        </w:numPr>
        <w:tabs>
          <w:tab w:val="left"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Strony ustalają, że wszystkie zmiany postanowień Umowy wymagają dla swej ważności formy pisemnej, w postaci aneksu, pod rygorem nieważności.</w:t>
      </w:r>
    </w:p>
    <w:p w14:paraId="2E515B90" w14:textId="77777777" w:rsidR="00B34448" w:rsidRPr="000279C5" w:rsidRDefault="00B34448">
      <w:pPr>
        <w:numPr>
          <w:ilvl w:val="0"/>
          <w:numId w:val="43"/>
        </w:numPr>
        <w:tabs>
          <w:tab w:val="left"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Załączniki do umowy stanowią jej integralną część.</w:t>
      </w:r>
    </w:p>
    <w:p w14:paraId="023266FA" w14:textId="77777777" w:rsidR="00B34448" w:rsidRPr="000279C5" w:rsidRDefault="00B34448">
      <w:pPr>
        <w:numPr>
          <w:ilvl w:val="0"/>
          <w:numId w:val="43"/>
        </w:numPr>
        <w:tabs>
          <w:tab w:val="left" w:pos="426"/>
        </w:tabs>
        <w:suppressAutoHyphens/>
        <w:spacing w:line="276" w:lineRule="auto"/>
        <w:ind w:left="426" w:hanging="426"/>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Umowę sporządzono w dwóch jednobrzmiących egzemplarzach: 1 egzemplarz dla Zamawiającego i 1 egzemplarz dla Wykonawcy. </w:t>
      </w:r>
    </w:p>
    <w:p w14:paraId="62A5391E" w14:textId="77777777" w:rsidR="00B34448" w:rsidRPr="000279C5" w:rsidRDefault="00B34448">
      <w:pPr>
        <w:spacing w:line="276" w:lineRule="auto"/>
        <w:ind w:left="426" w:hanging="426"/>
        <w:rPr>
          <w:rFonts w:ascii="Times New Roman" w:eastAsia="Times New Roman" w:hAnsi="Times New Roman" w:cs="Times New Roman"/>
          <w:lang w:eastAsia="pl-PL"/>
        </w:rPr>
      </w:pPr>
    </w:p>
    <w:p w14:paraId="778D2BDC" w14:textId="77777777" w:rsidR="00B34448" w:rsidRPr="000279C5" w:rsidRDefault="00B34448">
      <w:pPr>
        <w:spacing w:line="276" w:lineRule="auto"/>
        <w:ind w:left="426" w:hanging="426"/>
        <w:rPr>
          <w:rFonts w:ascii="Times New Roman" w:eastAsia="Times New Roman" w:hAnsi="Times New Roman" w:cs="Times New Roman"/>
          <w:b/>
          <w:lang w:eastAsia="pl-PL"/>
        </w:rPr>
      </w:pPr>
      <w:r w:rsidRPr="000279C5">
        <w:rPr>
          <w:rFonts w:ascii="Times New Roman" w:eastAsia="Times New Roman" w:hAnsi="Times New Roman" w:cs="Times New Roman"/>
          <w:b/>
          <w:lang w:eastAsia="pl-PL"/>
        </w:rPr>
        <w:t>ZAŁĄCZNIKI DO UMOWY</w:t>
      </w:r>
    </w:p>
    <w:p w14:paraId="7DD88058" w14:textId="77777777" w:rsidR="00B34448" w:rsidRPr="000279C5" w:rsidRDefault="00B34448">
      <w:pPr>
        <w:numPr>
          <w:ilvl w:val="0"/>
          <w:numId w:val="38"/>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Załącznik nr 1 – Formularz oferty,</w:t>
      </w:r>
    </w:p>
    <w:p w14:paraId="75C09FAF" w14:textId="5B86382A" w:rsidR="00B34448" w:rsidRPr="000279C5" w:rsidRDefault="00B34448">
      <w:pPr>
        <w:numPr>
          <w:ilvl w:val="0"/>
          <w:numId w:val="38"/>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Załącznik nr 2 – </w:t>
      </w:r>
      <w:r w:rsidR="009917FF" w:rsidRPr="000279C5">
        <w:rPr>
          <w:rFonts w:ascii="Times New Roman" w:eastAsia="Times New Roman" w:hAnsi="Times New Roman" w:cs="Times New Roman"/>
          <w:lang w:eastAsia="pl-PL"/>
        </w:rPr>
        <w:t>Opis Przedmiotu Zamówienia wraz z poglądową dokumentacją projektową.</w:t>
      </w:r>
    </w:p>
    <w:p w14:paraId="79BAF62E" w14:textId="1755BE98" w:rsidR="00B34448" w:rsidRPr="000279C5" w:rsidRDefault="00B34448">
      <w:pPr>
        <w:numPr>
          <w:ilvl w:val="0"/>
          <w:numId w:val="38"/>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Załącznik nr 3 – Umowa powierzenia przetwarzania danych osobowych,</w:t>
      </w:r>
    </w:p>
    <w:p w14:paraId="4F7D8317" w14:textId="245F2EAD" w:rsidR="00116AF0" w:rsidRPr="000279C5" w:rsidRDefault="00116AF0">
      <w:pPr>
        <w:numPr>
          <w:ilvl w:val="0"/>
          <w:numId w:val="38"/>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Załącznik nr 4 – Regulamin budowy</w:t>
      </w:r>
      <w:r w:rsidR="000F1D07" w:rsidRPr="000279C5">
        <w:rPr>
          <w:rFonts w:ascii="Times New Roman" w:eastAsia="Times New Roman" w:hAnsi="Times New Roman" w:cs="Times New Roman"/>
          <w:lang w:eastAsia="pl-PL"/>
        </w:rPr>
        <w:t>.</w:t>
      </w:r>
    </w:p>
    <w:p w14:paraId="571DA77C" w14:textId="16904EBA" w:rsidR="009917FF" w:rsidRDefault="009917FF">
      <w:pPr>
        <w:numPr>
          <w:ilvl w:val="0"/>
          <w:numId w:val="38"/>
        </w:num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Załącznik nr 5 – Wymagania BIM.</w:t>
      </w:r>
    </w:p>
    <w:p w14:paraId="39290059" w14:textId="77777777" w:rsidR="000279C5" w:rsidRPr="000279C5" w:rsidRDefault="000279C5" w:rsidP="000279C5">
      <w:pPr>
        <w:spacing w:line="276" w:lineRule="auto"/>
        <w:ind w:left="720"/>
        <w:rPr>
          <w:rFonts w:ascii="Times New Roman" w:eastAsia="Times New Roman" w:hAnsi="Times New Roman" w:cs="Times New Roman"/>
          <w:lang w:eastAsia="pl-PL"/>
        </w:rPr>
      </w:pPr>
    </w:p>
    <w:p w14:paraId="14833B6C" w14:textId="77777777" w:rsidR="00B34448" w:rsidRPr="000279C5" w:rsidRDefault="00B34448">
      <w:pPr>
        <w:spacing w:line="276" w:lineRule="auto"/>
        <w:rPr>
          <w:rFonts w:ascii="Times New Roman" w:eastAsia="Times New Roman" w:hAnsi="Times New Roman" w:cs="Times New Roman"/>
          <w:lang w:eastAsia="pl-PL"/>
        </w:rPr>
      </w:pPr>
    </w:p>
    <w:p w14:paraId="0C596FCA" w14:textId="77777777" w:rsidR="00B34448" w:rsidRPr="000279C5" w:rsidRDefault="00B34448">
      <w:pPr>
        <w:tabs>
          <w:tab w:val="right" w:pos="9552"/>
        </w:tabs>
        <w:spacing w:line="276" w:lineRule="auto"/>
        <w:rPr>
          <w:rFonts w:ascii="Times New Roman" w:eastAsia="Times New Roman" w:hAnsi="Times New Roman" w:cs="Times New Roman"/>
          <w:b/>
          <w:u w:val="single"/>
          <w:lang w:eastAsia="pl-PL"/>
        </w:rPr>
      </w:pPr>
      <w:r w:rsidRPr="000279C5">
        <w:rPr>
          <w:rFonts w:ascii="Times New Roman" w:eastAsia="Times New Roman" w:hAnsi="Times New Roman" w:cs="Times New Roman"/>
          <w:b/>
          <w:u w:val="single"/>
          <w:lang w:eastAsia="pl-PL"/>
        </w:rPr>
        <w:t>W imieniu i na rzecz Wykonawcy podpisali:</w:t>
      </w:r>
      <w:r w:rsidRPr="000279C5">
        <w:rPr>
          <w:rFonts w:ascii="Times New Roman" w:eastAsia="Times New Roman" w:hAnsi="Times New Roman" w:cs="Times New Roman"/>
          <w:b/>
          <w:lang w:eastAsia="pl-PL"/>
        </w:rPr>
        <w:tab/>
      </w:r>
      <w:r w:rsidRPr="000279C5">
        <w:rPr>
          <w:rFonts w:ascii="Times New Roman" w:eastAsia="Times New Roman" w:hAnsi="Times New Roman" w:cs="Times New Roman"/>
          <w:b/>
          <w:u w:val="single"/>
          <w:lang w:eastAsia="pl-PL"/>
        </w:rPr>
        <w:t>W imieniu i na rzecz Zamawiającego podpisali:</w:t>
      </w:r>
    </w:p>
    <w:p w14:paraId="5E22450A" w14:textId="77777777" w:rsidR="00B34448" w:rsidRPr="000279C5" w:rsidRDefault="00B34448">
      <w:pPr>
        <w:tabs>
          <w:tab w:val="center" w:pos="5016"/>
          <w:tab w:val="right" w:pos="9552"/>
        </w:tabs>
        <w:spacing w:line="276" w:lineRule="auto"/>
        <w:rPr>
          <w:rFonts w:ascii="Times New Roman" w:eastAsia="Times New Roman" w:hAnsi="Times New Roman" w:cs="Times New Roman"/>
          <w:b/>
          <w:lang w:eastAsia="pl-PL"/>
        </w:rPr>
      </w:pPr>
    </w:p>
    <w:p w14:paraId="63BF745C" w14:textId="77777777" w:rsidR="00B34448" w:rsidRPr="000279C5" w:rsidRDefault="00B34448">
      <w:pPr>
        <w:tabs>
          <w:tab w:val="center" w:pos="5016"/>
          <w:tab w:val="right" w:pos="9552"/>
        </w:tabs>
        <w:spacing w:line="276" w:lineRule="auto"/>
        <w:rPr>
          <w:rFonts w:ascii="Times New Roman" w:eastAsia="Times New Roman" w:hAnsi="Times New Roman" w:cs="Times New Roman"/>
          <w:b/>
          <w:lang w:eastAsia="pl-PL"/>
        </w:rPr>
      </w:pPr>
    </w:p>
    <w:p w14:paraId="42DFE48F" w14:textId="77777777" w:rsidR="00B34448" w:rsidRPr="000279C5" w:rsidRDefault="00B34448">
      <w:pPr>
        <w:tabs>
          <w:tab w:val="center" w:pos="5016"/>
          <w:tab w:val="right" w:pos="9552"/>
        </w:tabs>
        <w:spacing w:line="276" w:lineRule="auto"/>
        <w:rPr>
          <w:rFonts w:ascii="Times New Roman" w:eastAsia="Times New Roman" w:hAnsi="Times New Roman" w:cs="Times New Roman"/>
          <w:b/>
          <w:lang w:eastAsia="pl-PL"/>
        </w:rPr>
      </w:pPr>
    </w:p>
    <w:p w14:paraId="22501473" w14:textId="77777777" w:rsidR="00B34448" w:rsidRPr="000279C5" w:rsidRDefault="00B34448">
      <w:pPr>
        <w:tabs>
          <w:tab w:val="center" w:pos="5016"/>
          <w:tab w:val="right" w:pos="9552"/>
        </w:tabs>
        <w:spacing w:line="276" w:lineRule="auto"/>
        <w:rPr>
          <w:rFonts w:ascii="Times New Roman" w:eastAsia="Times New Roman" w:hAnsi="Times New Roman" w:cs="Times New Roman"/>
          <w:b/>
          <w:lang w:eastAsia="pl-PL"/>
        </w:rPr>
      </w:pPr>
    </w:p>
    <w:p w14:paraId="752D32BA" w14:textId="77777777" w:rsidR="00B34448" w:rsidRPr="000279C5" w:rsidRDefault="00B34448">
      <w:pPr>
        <w:tabs>
          <w:tab w:val="center" w:pos="5016"/>
          <w:tab w:val="right" w:pos="9552"/>
        </w:tabs>
        <w:spacing w:line="276" w:lineRule="auto"/>
        <w:rPr>
          <w:rFonts w:ascii="Times New Roman" w:eastAsia="Times New Roman" w:hAnsi="Times New Roman" w:cs="Times New Roman"/>
          <w:b/>
          <w:lang w:eastAsia="pl-PL"/>
        </w:rPr>
      </w:pPr>
    </w:p>
    <w:p w14:paraId="61FFF730" w14:textId="36982A39" w:rsidR="00B34448" w:rsidRPr="000279C5" w:rsidRDefault="00B34448">
      <w:pPr>
        <w:spacing w:line="276" w:lineRule="auto"/>
        <w:rPr>
          <w:rFonts w:ascii="Times New Roman" w:eastAsia="Times New Roman" w:hAnsi="Times New Roman" w:cs="Times New Roman"/>
          <w:lang w:eastAsia="pl-PL"/>
        </w:rPr>
      </w:pPr>
      <w:r w:rsidRPr="000279C5">
        <w:rPr>
          <w:rFonts w:ascii="Times New Roman" w:eastAsia="Times New Roman" w:hAnsi="Times New Roman" w:cs="Times New Roman"/>
          <w:lang w:eastAsia="pl-PL"/>
        </w:rPr>
        <w:t xml:space="preserve"> .................................................................</w:t>
      </w:r>
      <w:r w:rsidRPr="000279C5">
        <w:rPr>
          <w:rFonts w:ascii="Times New Roman" w:eastAsia="Times New Roman" w:hAnsi="Times New Roman" w:cs="Times New Roman"/>
          <w:lang w:eastAsia="pl-PL"/>
        </w:rPr>
        <w:tab/>
      </w:r>
      <w:r w:rsidRPr="000279C5">
        <w:rPr>
          <w:rFonts w:ascii="Times New Roman" w:eastAsia="Times New Roman" w:hAnsi="Times New Roman" w:cs="Times New Roman"/>
          <w:lang w:eastAsia="pl-PL"/>
        </w:rPr>
        <w:tab/>
        <w:t xml:space="preserve">................................................................. </w:t>
      </w:r>
    </w:p>
    <w:p w14:paraId="416F03D5" w14:textId="096BEACF" w:rsidR="00AA1520" w:rsidRPr="00B54ABD" w:rsidRDefault="00AA1520" w:rsidP="000279C5">
      <w:pPr>
        <w:widowControl w:val="0"/>
        <w:suppressAutoHyphens/>
        <w:spacing w:line="276" w:lineRule="auto"/>
        <w:jc w:val="right"/>
        <w:rPr>
          <w:rFonts w:ascii="Times New Roman" w:hAnsi="Times New Roman" w:cs="Times New Roman"/>
          <w:b/>
          <w:bCs/>
        </w:rPr>
      </w:pPr>
      <w:r w:rsidRPr="00B54ABD">
        <w:rPr>
          <w:rFonts w:ascii="Times New Roman" w:hAnsi="Times New Roman" w:cs="Times New Roman"/>
          <w:b/>
          <w:bCs/>
        </w:rPr>
        <w:t>Załącznik nr 3 do umowy ……………..</w:t>
      </w:r>
    </w:p>
    <w:p w14:paraId="71D716AE" w14:textId="77777777" w:rsidR="00AA1520" w:rsidRPr="00B54ABD" w:rsidRDefault="00AA1520" w:rsidP="00AA1520">
      <w:pPr>
        <w:spacing w:line="360" w:lineRule="atLeast"/>
        <w:jc w:val="center"/>
        <w:rPr>
          <w:rFonts w:ascii="Times New Roman" w:eastAsia="Calibri" w:hAnsi="Times New Roman" w:cs="Times New Roman"/>
          <w:b/>
          <w:bCs/>
          <w:sz w:val="18"/>
        </w:rPr>
      </w:pPr>
    </w:p>
    <w:p w14:paraId="44E9F9E5" w14:textId="749B7336" w:rsidR="00AA1520" w:rsidRPr="00B54ABD" w:rsidRDefault="00AA1520" w:rsidP="00AA1520">
      <w:pPr>
        <w:spacing w:line="360" w:lineRule="atLeast"/>
        <w:jc w:val="center"/>
        <w:rPr>
          <w:rFonts w:ascii="Times New Roman" w:eastAsia="Calibri" w:hAnsi="Times New Roman" w:cs="Times New Roman"/>
          <w:b/>
          <w:bCs/>
          <w:sz w:val="18"/>
        </w:rPr>
      </w:pPr>
      <w:r w:rsidRPr="00B54ABD">
        <w:rPr>
          <w:rFonts w:ascii="Times New Roman" w:eastAsia="Calibri" w:hAnsi="Times New Roman" w:cs="Times New Roman"/>
          <w:b/>
          <w:bCs/>
          <w:sz w:val="18"/>
        </w:rPr>
        <w:t>Umowa powierzenia przetwarzania danych osobowych - wzór</w:t>
      </w:r>
    </w:p>
    <w:p w14:paraId="5F249790" w14:textId="77777777" w:rsidR="00AA1520" w:rsidRPr="00B54ABD" w:rsidRDefault="00AA1520" w:rsidP="00AA1520">
      <w:pPr>
        <w:spacing w:line="276" w:lineRule="auto"/>
        <w:rPr>
          <w:rFonts w:ascii="Times New Roman" w:eastAsia="Calibri" w:hAnsi="Times New Roman" w:cs="Times New Roman"/>
          <w:sz w:val="18"/>
          <w:szCs w:val="20"/>
        </w:rPr>
      </w:pPr>
    </w:p>
    <w:p w14:paraId="19D75332" w14:textId="77777777" w:rsidR="00AA1520" w:rsidRPr="00B54ABD" w:rsidRDefault="00AA1520" w:rsidP="00AA1520">
      <w:pPr>
        <w:rPr>
          <w:rFonts w:ascii="Times New Roman" w:eastAsia="Calibri" w:hAnsi="Times New Roman" w:cs="Times New Roman"/>
          <w:sz w:val="18"/>
          <w:szCs w:val="18"/>
        </w:rPr>
      </w:pPr>
      <w:r w:rsidRPr="00B54ABD">
        <w:rPr>
          <w:rFonts w:ascii="Times New Roman" w:eastAsia="Calibri" w:hAnsi="Times New Roman" w:cs="Times New Roman"/>
          <w:sz w:val="18"/>
          <w:szCs w:val="18"/>
        </w:rPr>
        <w:t xml:space="preserve">Zawarta w dniu  ………….. roku, w Łodzi pomiędzy: </w:t>
      </w:r>
    </w:p>
    <w:p w14:paraId="749F5D82" w14:textId="77777777" w:rsidR="00AA1520" w:rsidRPr="00B54ABD" w:rsidRDefault="00AA1520" w:rsidP="00AA1520">
      <w:pPr>
        <w:rPr>
          <w:rFonts w:ascii="Times New Roman" w:eastAsia="Calibri" w:hAnsi="Times New Roman" w:cs="Times New Roman"/>
          <w:b/>
          <w:sz w:val="18"/>
          <w:szCs w:val="18"/>
        </w:rPr>
      </w:pPr>
    </w:p>
    <w:p w14:paraId="20D334D9" w14:textId="77777777" w:rsidR="00AA1520" w:rsidRPr="00B54ABD" w:rsidRDefault="00AA1520" w:rsidP="00AA1520">
      <w:pPr>
        <w:rPr>
          <w:rFonts w:ascii="Times New Roman" w:hAnsi="Times New Roman" w:cs="Times New Roman"/>
          <w:b/>
          <w:sz w:val="18"/>
          <w:szCs w:val="18"/>
        </w:rPr>
      </w:pPr>
      <w:r w:rsidRPr="00B54ABD">
        <w:rPr>
          <w:rFonts w:ascii="Times New Roman" w:hAnsi="Times New Roman" w:cs="Times New Roman"/>
          <w:b/>
          <w:sz w:val="18"/>
          <w:szCs w:val="18"/>
        </w:rPr>
        <w:t>ZAMAWIAJĄCYM,</w:t>
      </w:r>
    </w:p>
    <w:p w14:paraId="619F1C9B"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b/>
          <w:sz w:val="18"/>
          <w:szCs w:val="18"/>
        </w:rPr>
        <w:t>Samodzielnym Publicznym Zakładem Opieki Zdrowotnej Centralnym Szpitalem Klinicznym Uniwersytetu Medycznego w Łodzi, 92-213 Łódź, ul. Pomorska 251</w:t>
      </w:r>
    </w:p>
    <w:p w14:paraId="301953DB"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NIP 728-22-46-128;  REGON 472147559; KRS 0000149790</w:t>
      </w:r>
    </w:p>
    <w:p w14:paraId="56B2C176"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reprezentowanym przez:</w:t>
      </w:r>
    </w:p>
    <w:p w14:paraId="22B4C1F5"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Dyrektor – dr n. med. Monika Domarecka</w:t>
      </w:r>
    </w:p>
    <w:p w14:paraId="0B8191AC"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 xml:space="preserve">zwanym dalej </w:t>
      </w:r>
      <w:r w:rsidRPr="00B54ABD">
        <w:rPr>
          <w:rFonts w:ascii="Times New Roman" w:hAnsi="Times New Roman" w:cs="Times New Roman"/>
          <w:b/>
          <w:sz w:val="18"/>
          <w:szCs w:val="18"/>
        </w:rPr>
        <w:t>Administratorem</w:t>
      </w:r>
    </w:p>
    <w:p w14:paraId="04BE39C5"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a</w:t>
      </w:r>
    </w:p>
    <w:p w14:paraId="10BAFC95" w14:textId="77777777" w:rsidR="00AA1520" w:rsidRPr="00B54ABD" w:rsidRDefault="00AA1520" w:rsidP="00AA1520">
      <w:pPr>
        <w:rPr>
          <w:rFonts w:ascii="Times New Roman" w:hAnsi="Times New Roman" w:cs="Times New Roman"/>
          <w:b/>
          <w:sz w:val="18"/>
          <w:szCs w:val="18"/>
        </w:rPr>
      </w:pPr>
      <w:r w:rsidRPr="00B54ABD">
        <w:rPr>
          <w:rFonts w:ascii="Times New Roman" w:hAnsi="Times New Roman" w:cs="Times New Roman"/>
          <w:b/>
          <w:sz w:val="18"/>
          <w:szCs w:val="18"/>
        </w:rPr>
        <w:t>WYKONAWCĄ,</w:t>
      </w:r>
    </w:p>
    <w:p w14:paraId="70789493" w14:textId="77777777" w:rsidR="00AA1520" w:rsidRPr="00B54ABD" w:rsidRDefault="00AA1520" w:rsidP="00AA1520">
      <w:pPr>
        <w:rPr>
          <w:rFonts w:ascii="Times New Roman" w:hAnsi="Times New Roman" w:cs="Times New Roman"/>
          <w:b/>
          <w:sz w:val="18"/>
          <w:szCs w:val="18"/>
        </w:rPr>
      </w:pPr>
      <w:r w:rsidRPr="00B54ABD">
        <w:rPr>
          <w:rFonts w:ascii="Times New Roman" w:hAnsi="Times New Roman" w:cs="Times New Roman"/>
          <w:b/>
          <w:sz w:val="18"/>
          <w:szCs w:val="18"/>
        </w:rPr>
        <w:t>……………….</w:t>
      </w:r>
    </w:p>
    <w:p w14:paraId="5CE8D14C" w14:textId="77777777" w:rsidR="00AA1520" w:rsidRPr="00B54ABD" w:rsidRDefault="00AA1520" w:rsidP="00AA1520">
      <w:pPr>
        <w:rPr>
          <w:rFonts w:ascii="Times New Roman" w:hAnsi="Times New Roman" w:cs="Times New Roman"/>
          <w:b/>
          <w:sz w:val="18"/>
          <w:szCs w:val="18"/>
        </w:rPr>
      </w:pPr>
      <w:r w:rsidRPr="00B54ABD">
        <w:rPr>
          <w:rFonts w:ascii="Times New Roman" w:hAnsi="Times New Roman" w:cs="Times New Roman"/>
          <w:b/>
          <w:sz w:val="18"/>
          <w:szCs w:val="18"/>
        </w:rPr>
        <w:t>reprezentowaną przez:</w:t>
      </w:r>
    </w:p>
    <w:p w14:paraId="6AB24139"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1. ……………- ……………..</w:t>
      </w:r>
    </w:p>
    <w:p w14:paraId="537D2822"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 xml:space="preserve">zwanym dalej </w:t>
      </w:r>
      <w:r w:rsidRPr="00B54ABD">
        <w:rPr>
          <w:rFonts w:ascii="Times New Roman" w:hAnsi="Times New Roman" w:cs="Times New Roman"/>
          <w:b/>
          <w:sz w:val="18"/>
          <w:szCs w:val="18"/>
        </w:rPr>
        <w:t>Podmiotem przetwarzającym</w:t>
      </w:r>
    </w:p>
    <w:p w14:paraId="037986EF" w14:textId="77777777" w:rsidR="00AA1520" w:rsidRPr="00B54ABD" w:rsidRDefault="00AA1520" w:rsidP="00AA1520">
      <w:pPr>
        <w:rPr>
          <w:rFonts w:ascii="Times New Roman" w:hAnsi="Times New Roman" w:cs="Times New Roman"/>
          <w:sz w:val="18"/>
          <w:szCs w:val="18"/>
        </w:rPr>
      </w:pPr>
      <w:r w:rsidRPr="00B54ABD">
        <w:rPr>
          <w:rFonts w:ascii="Times New Roman" w:hAnsi="Times New Roman" w:cs="Times New Roman"/>
          <w:sz w:val="18"/>
          <w:szCs w:val="18"/>
        </w:rPr>
        <w:tab/>
      </w:r>
    </w:p>
    <w:p w14:paraId="683A257C" w14:textId="77777777" w:rsidR="00AA1520" w:rsidRPr="00B54ABD" w:rsidRDefault="00AA1520" w:rsidP="00AA1520">
      <w:pPr>
        <w:keepNext/>
        <w:suppressAutoHyphens/>
        <w:outlineLvl w:val="0"/>
        <w:rPr>
          <w:rFonts w:ascii="Times New Roman" w:hAnsi="Times New Roman" w:cs="Times New Roman"/>
          <w:bCs/>
          <w:sz w:val="18"/>
          <w:szCs w:val="18"/>
          <w:lang w:eastAsia="ar-SA"/>
        </w:rPr>
      </w:pPr>
      <w:r w:rsidRPr="00B54ABD">
        <w:rPr>
          <w:rFonts w:ascii="Times New Roman" w:hAnsi="Times New Roman" w:cs="Times New Roman"/>
          <w:bCs/>
          <w:sz w:val="18"/>
          <w:szCs w:val="18"/>
          <w:lang w:eastAsia="ar-SA"/>
        </w:rPr>
        <w:t>o następującej treści:</w:t>
      </w:r>
    </w:p>
    <w:p w14:paraId="19BCFBC3" w14:textId="77777777" w:rsidR="00AA1520" w:rsidRPr="00B54ABD" w:rsidRDefault="00AA1520" w:rsidP="00AA1520">
      <w:pPr>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1</w:t>
      </w:r>
    </w:p>
    <w:p w14:paraId="02132908" w14:textId="77777777" w:rsidR="00AA1520" w:rsidRPr="00B54ABD" w:rsidRDefault="00AA1520" w:rsidP="00AA1520">
      <w:pPr>
        <w:rPr>
          <w:rFonts w:ascii="Times New Roman" w:eastAsia="Calibri" w:hAnsi="Times New Roman" w:cs="Times New Roman"/>
          <w:sz w:val="18"/>
          <w:szCs w:val="18"/>
        </w:rPr>
      </w:pPr>
    </w:p>
    <w:p w14:paraId="3419CC6F" w14:textId="0A7CD401" w:rsidR="00AA1520" w:rsidRPr="00B54ABD" w:rsidRDefault="00AA1520" w:rsidP="00AA1520">
      <w:pPr>
        <w:suppressAutoHyphens/>
        <w:spacing w:line="360" w:lineRule="auto"/>
        <w:ind w:firstLine="708"/>
        <w:rPr>
          <w:rFonts w:ascii="Times New Roman" w:hAnsi="Times New Roman" w:cs="Times New Roman"/>
          <w:color w:val="000000"/>
          <w:sz w:val="18"/>
          <w:szCs w:val="18"/>
          <w:lang w:eastAsia="ar-SA"/>
        </w:rPr>
      </w:pPr>
      <w:r w:rsidRPr="00B54ABD">
        <w:rPr>
          <w:rFonts w:ascii="Times New Roman" w:hAnsi="Times New Roman" w:cs="Times New Roman"/>
          <w:color w:val="000000"/>
          <w:sz w:val="18"/>
          <w:szCs w:val="18"/>
          <w:lang w:eastAsia="ar-SA"/>
        </w:rPr>
        <w:t xml:space="preserve">W związku z łączącą Strony umową </w:t>
      </w:r>
      <w:r w:rsidRPr="00B54ABD">
        <w:rPr>
          <w:rFonts w:ascii="Times New Roman" w:hAnsi="Times New Roman" w:cs="Times New Roman"/>
          <w:b/>
          <w:color w:val="000000"/>
          <w:sz w:val="18"/>
          <w:szCs w:val="18"/>
          <w:lang w:eastAsia="ar-SA"/>
        </w:rPr>
        <w:t>ZP/……… z dnia ………….. r.</w:t>
      </w:r>
      <w:r w:rsidRPr="00B54ABD">
        <w:rPr>
          <w:rFonts w:ascii="Times New Roman" w:hAnsi="Times New Roman" w:cs="Times New Roman"/>
          <w:color w:val="000000"/>
          <w:sz w:val="18"/>
          <w:szCs w:val="18"/>
          <w:lang w:eastAsia="ar-SA"/>
        </w:rPr>
        <w:t xml:space="preserve"> zwaną dalej Umową zasadniczą, której przedmiotem jest udzielenie zamówienia publicznego prowadzonego w trybie ……………….” - sprawa nr ZP / ……. / 2023.</w:t>
      </w:r>
    </w:p>
    <w:p w14:paraId="5CC47E77" w14:textId="77777777" w:rsidR="00AA1520" w:rsidRPr="00B54ABD" w:rsidRDefault="00AA1520" w:rsidP="00AA1520">
      <w:pPr>
        <w:suppressAutoHyphens/>
        <w:spacing w:line="360"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lang w:eastAsia="ar-SA"/>
        </w:rPr>
        <w:t xml:space="preserve">Administrator powierza Podmiotowi przetwarzającemu przetwarzanie danych osobowych - na podstawie art. 28 Rozporządzenia Parlamentu Europejskiego i Rady (UE) </w:t>
      </w:r>
      <w:r w:rsidRPr="00B54ABD">
        <w:rPr>
          <w:rFonts w:ascii="Times New Roman" w:hAnsi="Times New Roman" w:cs="Times New Roman"/>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7934784A" w14:textId="77777777" w:rsidR="00AA1520" w:rsidRPr="00B54ABD" w:rsidRDefault="00AA1520" w:rsidP="00AA1520">
      <w:pPr>
        <w:keepNext/>
        <w:tabs>
          <w:tab w:val="num" w:pos="0"/>
        </w:tabs>
        <w:suppressAutoHyphens/>
        <w:outlineLvl w:val="0"/>
        <w:rPr>
          <w:rFonts w:ascii="Times New Roman" w:hAnsi="Times New Roman" w:cs="Times New Roman"/>
          <w:bCs/>
          <w:sz w:val="18"/>
          <w:szCs w:val="18"/>
          <w:lang w:eastAsia="ar-SA"/>
        </w:rPr>
      </w:pPr>
    </w:p>
    <w:p w14:paraId="6CF79FA6" w14:textId="77777777" w:rsidR="00AA1520" w:rsidRPr="00B54ABD" w:rsidRDefault="00AA1520" w:rsidP="00AA1520">
      <w:pPr>
        <w:suppressAutoHyphens/>
        <w:jc w:val="center"/>
        <w:rPr>
          <w:rFonts w:ascii="Times New Roman" w:hAnsi="Times New Roman" w:cs="Times New Roman"/>
          <w:lang w:eastAsia="zh-CN"/>
        </w:rPr>
      </w:pPr>
      <w:r w:rsidRPr="00B54ABD">
        <w:rPr>
          <w:rFonts w:ascii="Times New Roman" w:hAnsi="Times New Roman" w:cs="Times New Roman"/>
          <w:sz w:val="18"/>
          <w:szCs w:val="18"/>
          <w:lang w:eastAsia="zh-CN"/>
        </w:rPr>
        <w:t>§ 2</w:t>
      </w:r>
    </w:p>
    <w:p w14:paraId="72B48B61" w14:textId="77777777" w:rsidR="00AA1520" w:rsidRPr="00B54ABD" w:rsidRDefault="00AA1520" w:rsidP="00AA1520">
      <w:pPr>
        <w:numPr>
          <w:ilvl w:val="0"/>
          <w:numId w:val="125"/>
        </w:numPr>
        <w:tabs>
          <w:tab w:val="clear" w:pos="0"/>
          <w:tab w:val="left" w:pos="20"/>
          <w:tab w:val="left" w:pos="360"/>
        </w:tabs>
        <w:suppressAutoHyphens/>
        <w:spacing w:after="160" w:line="254" w:lineRule="auto"/>
        <w:rPr>
          <w:rFonts w:ascii="Times New Roman" w:hAnsi="Times New Roman" w:cs="Times New Roman"/>
          <w:lang w:eastAsia="zh-CN"/>
        </w:rPr>
      </w:pPr>
      <w:r w:rsidRPr="00B54ABD">
        <w:rPr>
          <w:rFonts w:ascii="Times New Roman" w:hAnsi="Times New Roman" w:cs="Times New Roman"/>
          <w:sz w:val="18"/>
          <w:szCs w:val="18"/>
          <w:lang w:eastAsia="zh-CN"/>
        </w:rPr>
        <w:t>Powierzenie przetwarzania danych osobowych obejmuje dane osobowe dotyczące:</w:t>
      </w:r>
    </w:p>
    <w:p w14:paraId="1353ED9F" w14:textId="77777777" w:rsidR="00AA1520" w:rsidRPr="00B54ABD" w:rsidRDefault="00AA1520" w:rsidP="00AA1520">
      <w:pPr>
        <w:numPr>
          <w:ilvl w:val="1"/>
          <w:numId w:val="125"/>
        </w:numPr>
        <w:tabs>
          <w:tab w:val="left" w:pos="567"/>
        </w:tabs>
        <w:suppressAutoHyphens/>
        <w:spacing w:after="160" w:line="254" w:lineRule="auto"/>
        <w:ind w:left="709" w:hanging="567"/>
        <w:rPr>
          <w:rFonts w:ascii="Times New Roman" w:hAnsi="Times New Roman" w:cs="Times New Roman"/>
          <w:lang w:eastAsia="zh-CN"/>
        </w:rPr>
      </w:pPr>
      <w:r w:rsidRPr="00B54ABD">
        <w:rPr>
          <w:rFonts w:ascii="Times New Roman" w:hAnsi="Times New Roman" w:cs="Times New Roman"/>
          <w:sz w:val="18"/>
          <w:szCs w:val="18"/>
          <w:lang w:eastAsia="zh-CN"/>
        </w:rPr>
        <w:t>kategorie osób:</w:t>
      </w:r>
    </w:p>
    <w:p w14:paraId="15CF9719" w14:textId="77777777" w:rsidR="00AA1520" w:rsidRPr="00B54ABD" w:rsidRDefault="00AA1520" w:rsidP="00AA1520">
      <w:pPr>
        <w:numPr>
          <w:ilvl w:val="2"/>
          <w:numId w:val="125"/>
        </w:numPr>
        <w:tabs>
          <w:tab w:val="left" w:pos="567"/>
          <w:tab w:val="left" w:pos="993"/>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pracownicy Administratora;</w:t>
      </w:r>
    </w:p>
    <w:p w14:paraId="57E4659C" w14:textId="77777777" w:rsidR="00AA1520" w:rsidRPr="00B54ABD" w:rsidRDefault="00AA1520" w:rsidP="00AA1520">
      <w:pPr>
        <w:numPr>
          <w:ilvl w:val="2"/>
          <w:numId w:val="125"/>
        </w:numPr>
        <w:tabs>
          <w:tab w:val="left" w:pos="567"/>
          <w:tab w:val="left" w:pos="993"/>
        </w:tabs>
        <w:suppressAutoHyphens/>
        <w:spacing w:after="160" w:line="254" w:lineRule="auto"/>
        <w:ind w:left="1800" w:hanging="1233"/>
        <w:rPr>
          <w:rFonts w:ascii="Times New Roman" w:hAnsi="Times New Roman" w:cs="Times New Roman"/>
          <w:lang w:eastAsia="zh-CN"/>
        </w:rPr>
      </w:pPr>
      <w:r w:rsidRPr="00B54ABD">
        <w:rPr>
          <w:rFonts w:ascii="Times New Roman" w:eastAsia="Calibri" w:hAnsi="Times New Roman" w:cs="Times New Roman"/>
          <w:sz w:val="18"/>
          <w:szCs w:val="18"/>
        </w:rPr>
        <w:t>kontrahenci Administratora;</w:t>
      </w:r>
    </w:p>
    <w:p w14:paraId="701AEF1B" w14:textId="77777777" w:rsidR="00AA1520" w:rsidRPr="00B54ABD" w:rsidRDefault="00AA1520" w:rsidP="00AA1520">
      <w:pPr>
        <w:numPr>
          <w:ilvl w:val="2"/>
          <w:numId w:val="125"/>
        </w:numPr>
        <w:tabs>
          <w:tab w:val="left" w:pos="567"/>
          <w:tab w:val="left" w:pos="993"/>
        </w:tabs>
        <w:suppressAutoHyphens/>
        <w:spacing w:after="160" w:line="254" w:lineRule="auto"/>
        <w:ind w:left="1800" w:hanging="1233"/>
        <w:rPr>
          <w:rFonts w:ascii="Times New Roman" w:hAnsi="Times New Roman" w:cs="Times New Roman"/>
          <w:lang w:eastAsia="zh-CN"/>
        </w:rPr>
      </w:pPr>
      <w:r w:rsidRPr="00B54ABD">
        <w:rPr>
          <w:rFonts w:ascii="Times New Roman" w:eastAsia="Calibri" w:hAnsi="Times New Roman" w:cs="Times New Roman"/>
          <w:sz w:val="18"/>
          <w:szCs w:val="18"/>
        </w:rPr>
        <w:t>inne kategorie osób niezbędnych do realizacji Umowy zasadniczej.</w:t>
      </w:r>
    </w:p>
    <w:p w14:paraId="5453CC0E" w14:textId="77777777" w:rsidR="00AA1520" w:rsidRPr="00B54ABD" w:rsidRDefault="00AA1520" w:rsidP="00AA1520">
      <w:pPr>
        <w:tabs>
          <w:tab w:val="left" w:pos="1440"/>
          <w:tab w:val="left" w:pos="1800"/>
        </w:tabs>
        <w:suppressAutoHyphens/>
        <w:rPr>
          <w:rFonts w:ascii="Times New Roman" w:eastAsia="Calibri" w:hAnsi="Times New Roman" w:cs="Times New Roman"/>
          <w:sz w:val="18"/>
          <w:szCs w:val="18"/>
        </w:rPr>
      </w:pPr>
    </w:p>
    <w:p w14:paraId="2DC808A2" w14:textId="77777777" w:rsidR="00AA1520" w:rsidRPr="00B54ABD" w:rsidRDefault="00AA1520" w:rsidP="00AA1520">
      <w:pPr>
        <w:numPr>
          <w:ilvl w:val="1"/>
          <w:numId w:val="125"/>
        </w:numPr>
        <w:tabs>
          <w:tab w:val="left" w:pos="426"/>
          <w:tab w:val="left" w:pos="720"/>
        </w:tabs>
        <w:suppressAutoHyphens/>
        <w:spacing w:after="160" w:line="254" w:lineRule="auto"/>
        <w:ind w:left="1080" w:hanging="938"/>
        <w:rPr>
          <w:rFonts w:ascii="Times New Roman" w:hAnsi="Times New Roman" w:cs="Times New Roman"/>
          <w:lang w:eastAsia="zh-CN"/>
        </w:rPr>
      </w:pPr>
      <w:r w:rsidRPr="00B54ABD">
        <w:rPr>
          <w:rFonts w:ascii="Times New Roman" w:hAnsi="Times New Roman" w:cs="Times New Roman"/>
          <w:sz w:val="18"/>
          <w:szCs w:val="18"/>
          <w:lang w:eastAsia="zh-CN"/>
        </w:rPr>
        <w:t>kategorie danych:</w:t>
      </w:r>
    </w:p>
    <w:p w14:paraId="6DFFF6A1"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imię, nazwisko;</w:t>
      </w:r>
    </w:p>
    <w:p w14:paraId="0FA57F25"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numer telefonu;</w:t>
      </w:r>
    </w:p>
    <w:p w14:paraId="5B0B5D45"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adres e-mail;</w:t>
      </w:r>
    </w:p>
    <w:p w14:paraId="5E060E0F"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stanowisko służbowe;</w:t>
      </w:r>
    </w:p>
    <w:p w14:paraId="2956482B"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adres siedziby;</w:t>
      </w:r>
    </w:p>
    <w:p w14:paraId="6E1B509E"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wykonywana funkcja / jednostka organizacyjna;</w:t>
      </w:r>
    </w:p>
    <w:p w14:paraId="28F0A3AD" w14:textId="77777777" w:rsidR="00AA1520" w:rsidRPr="00B54ABD" w:rsidRDefault="00AA1520" w:rsidP="00AA1520">
      <w:pPr>
        <w:numPr>
          <w:ilvl w:val="2"/>
          <w:numId w:val="125"/>
        </w:numPr>
        <w:tabs>
          <w:tab w:val="left" w:pos="993"/>
          <w:tab w:val="left" w:pos="1440"/>
        </w:tabs>
        <w:suppressAutoHyphens/>
        <w:spacing w:after="160" w:line="254" w:lineRule="auto"/>
        <w:ind w:left="1800" w:hanging="1233"/>
        <w:rPr>
          <w:rFonts w:ascii="Times New Roman" w:hAnsi="Times New Roman" w:cs="Times New Roman"/>
          <w:lang w:eastAsia="zh-CN"/>
        </w:rPr>
      </w:pPr>
      <w:r w:rsidRPr="00B54ABD">
        <w:rPr>
          <w:rFonts w:ascii="Times New Roman" w:hAnsi="Times New Roman" w:cs="Times New Roman"/>
          <w:sz w:val="18"/>
          <w:szCs w:val="18"/>
          <w:lang w:eastAsia="zh-CN"/>
        </w:rPr>
        <w:t>inne kategorie danych niezbędne do realizacji Umowy zasadniczej.</w:t>
      </w:r>
    </w:p>
    <w:p w14:paraId="32C3FB71" w14:textId="77777777" w:rsidR="00AA1520" w:rsidRPr="00B54ABD" w:rsidRDefault="00AA1520" w:rsidP="00AA1520">
      <w:pPr>
        <w:tabs>
          <w:tab w:val="left" w:pos="1440"/>
          <w:tab w:val="left" w:pos="1800"/>
        </w:tabs>
        <w:suppressAutoHyphens/>
        <w:rPr>
          <w:rFonts w:ascii="Times New Roman" w:hAnsi="Times New Roman" w:cs="Times New Roman"/>
          <w:sz w:val="18"/>
          <w:szCs w:val="18"/>
          <w:lang w:eastAsia="zh-CN"/>
        </w:rPr>
      </w:pPr>
    </w:p>
    <w:p w14:paraId="2391DE7E" w14:textId="77777777" w:rsidR="00AA1520" w:rsidRPr="00B54ABD" w:rsidRDefault="00AA1520" w:rsidP="00AA1520">
      <w:pPr>
        <w:suppressAutoHyphens/>
        <w:jc w:val="center"/>
        <w:rPr>
          <w:rFonts w:ascii="Times New Roman" w:hAnsi="Times New Roman" w:cs="Times New Roman"/>
          <w:lang w:eastAsia="zh-CN"/>
        </w:rPr>
      </w:pPr>
      <w:r w:rsidRPr="00B54ABD">
        <w:rPr>
          <w:rFonts w:ascii="Times New Roman" w:hAnsi="Times New Roman" w:cs="Times New Roman"/>
          <w:sz w:val="18"/>
          <w:szCs w:val="18"/>
          <w:lang w:eastAsia="zh-CN"/>
        </w:rPr>
        <w:t>§ 3</w:t>
      </w:r>
    </w:p>
    <w:p w14:paraId="2E114358" w14:textId="77777777" w:rsidR="00AA1520" w:rsidRPr="00B54ABD" w:rsidRDefault="00AA1520" w:rsidP="00AA1520">
      <w:pPr>
        <w:numPr>
          <w:ilvl w:val="0"/>
          <w:numId w:val="118"/>
        </w:numPr>
        <w:tabs>
          <w:tab w:val="clear" w:pos="720"/>
          <w:tab w:val="left" w:pos="20"/>
          <w:tab w:val="left" w:pos="360"/>
        </w:tabs>
        <w:suppressAutoHyphens/>
        <w:spacing w:after="160" w:line="254" w:lineRule="auto"/>
        <w:jc w:val="left"/>
        <w:rPr>
          <w:rFonts w:ascii="Times New Roman" w:hAnsi="Times New Roman" w:cs="Times New Roman"/>
          <w:lang w:eastAsia="zh-CN"/>
        </w:rPr>
      </w:pPr>
      <w:r w:rsidRPr="00B54ABD">
        <w:rPr>
          <w:rFonts w:ascii="Times New Roman" w:hAnsi="Times New Roman" w:cs="Times New Roman"/>
          <w:sz w:val="18"/>
          <w:szCs w:val="18"/>
          <w:lang w:eastAsia="zh-CN"/>
        </w:rPr>
        <w:t>Powierzenie przetwarzania danych osobowych, o którym mowa w § 2 umowy obejmuje następujące czynności:</w:t>
      </w:r>
    </w:p>
    <w:p w14:paraId="675149F4" w14:textId="77777777" w:rsidR="00AA1520" w:rsidRPr="00B54ABD" w:rsidRDefault="00AA1520" w:rsidP="00AA1520">
      <w:pPr>
        <w:numPr>
          <w:ilvl w:val="1"/>
          <w:numId w:val="118"/>
        </w:numPr>
        <w:tabs>
          <w:tab w:val="clear" w:pos="397"/>
          <w:tab w:val="num" w:pos="0"/>
          <w:tab w:val="left" w:pos="720"/>
          <w:tab w:val="left" w:pos="993"/>
        </w:tabs>
        <w:suppressAutoHyphens/>
        <w:spacing w:after="160" w:line="254" w:lineRule="auto"/>
        <w:ind w:left="1440" w:hanging="513"/>
        <w:jc w:val="left"/>
        <w:rPr>
          <w:rFonts w:ascii="Times New Roman" w:hAnsi="Times New Roman" w:cs="Times New Roman"/>
          <w:lang w:eastAsia="zh-CN"/>
        </w:rPr>
      </w:pPr>
      <w:r w:rsidRPr="00B54ABD">
        <w:rPr>
          <w:rFonts w:ascii="Times New Roman" w:hAnsi="Times New Roman" w:cs="Times New Roman"/>
          <w:sz w:val="18"/>
          <w:szCs w:val="18"/>
          <w:lang w:eastAsia="zh-CN"/>
        </w:rPr>
        <w:t>wykorzystywanie.</w:t>
      </w:r>
    </w:p>
    <w:p w14:paraId="348EFE51" w14:textId="77777777" w:rsidR="00AA1520" w:rsidRPr="00B54ABD" w:rsidRDefault="00AA1520" w:rsidP="00AA1520">
      <w:pPr>
        <w:suppressAutoHyphens/>
        <w:rPr>
          <w:rFonts w:ascii="Times New Roman" w:eastAsia="Calibri" w:hAnsi="Times New Roman" w:cs="Times New Roman"/>
          <w:sz w:val="18"/>
          <w:szCs w:val="18"/>
        </w:rPr>
      </w:pPr>
    </w:p>
    <w:p w14:paraId="6CBF39BF"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sz w:val="18"/>
          <w:szCs w:val="18"/>
        </w:rPr>
        <w:t>§ 4</w:t>
      </w:r>
    </w:p>
    <w:p w14:paraId="7F1749CC" w14:textId="77777777" w:rsidR="00AA1520" w:rsidRPr="00B54ABD" w:rsidRDefault="00AA1520" w:rsidP="00AA1520">
      <w:pPr>
        <w:numPr>
          <w:ilvl w:val="0"/>
          <w:numId w:val="119"/>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Administrator powierza przetwarzanie danych Podmiotowi przetwarzającemu wyłącznie w celu realizacji łączącej strony Umowy zasadniczej.</w:t>
      </w:r>
    </w:p>
    <w:p w14:paraId="3B77093A" w14:textId="77777777" w:rsidR="00AA1520" w:rsidRPr="00B54ABD" w:rsidRDefault="00AA1520" w:rsidP="00AA1520">
      <w:pPr>
        <w:numPr>
          <w:ilvl w:val="0"/>
          <w:numId w:val="119"/>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przyjmuje dane osobowe do przetwarzania i zobowiązuje się je przetwarzać na zasadach określonych w niniejszej umowie.</w:t>
      </w:r>
    </w:p>
    <w:p w14:paraId="60A9C21F" w14:textId="77777777" w:rsidR="00AA1520" w:rsidRPr="00B54ABD" w:rsidRDefault="00AA1520" w:rsidP="00AA1520">
      <w:pPr>
        <w:tabs>
          <w:tab w:val="left" w:pos="20"/>
          <w:tab w:val="left" w:pos="360"/>
        </w:tabs>
        <w:suppressAutoHyphens/>
        <w:ind w:left="360"/>
        <w:rPr>
          <w:rFonts w:ascii="Times New Roman" w:eastAsia="Calibri" w:hAnsi="Times New Roman" w:cs="Times New Roman"/>
          <w:sz w:val="18"/>
          <w:szCs w:val="18"/>
        </w:rPr>
      </w:pPr>
    </w:p>
    <w:p w14:paraId="6B89071C" w14:textId="77777777" w:rsidR="00AA1520" w:rsidRPr="00B54ABD" w:rsidRDefault="00AA1520" w:rsidP="00AA1520">
      <w:pPr>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5</w:t>
      </w:r>
    </w:p>
    <w:p w14:paraId="02E2B3F0"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E1DADEB"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63A5DEE5"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6D64F5D1"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5375214"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4654AC8C"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96C4430"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Przetwarzający nie może przekazywać powierzonych mu do przetwarzania danych osobowych do podmiotów znajdujących się w państwach spoza Europejskiego Obszaru Gospodarczego.</w:t>
      </w:r>
    </w:p>
    <w:p w14:paraId="0980AA4D" w14:textId="77777777" w:rsidR="00AA1520" w:rsidRPr="00B54ABD" w:rsidRDefault="00AA1520" w:rsidP="00AA1520">
      <w:pPr>
        <w:numPr>
          <w:ilvl w:val="0"/>
          <w:numId w:val="120"/>
        </w:numPr>
        <w:tabs>
          <w:tab w:val="clear" w:pos="0"/>
          <w:tab w:val="left" w:pos="20"/>
          <w:tab w:val="left" w:pos="360"/>
        </w:tabs>
        <w:suppressAutoHyphens/>
        <w:spacing w:after="160" w:line="259" w:lineRule="auto"/>
        <w:ind w:left="360"/>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Podmiot przetwarzający zobowiązuje się: </w:t>
      </w:r>
    </w:p>
    <w:p w14:paraId="2811FCAE" w14:textId="77777777" w:rsidR="00AA1520" w:rsidRPr="00B54ABD" w:rsidRDefault="00AA1520" w:rsidP="00AA1520">
      <w:pPr>
        <w:numPr>
          <w:ilvl w:val="1"/>
          <w:numId w:val="120"/>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517553C" w14:textId="59FF3895" w:rsidR="00AA1520" w:rsidRPr="00B54ABD" w:rsidRDefault="00AA1520" w:rsidP="00AA1520">
      <w:pPr>
        <w:numPr>
          <w:ilvl w:val="1"/>
          <w:numId w:val="120"/>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przekazywać Administratorowi niezwłocznie, nie </w:t>
      </w:r>
      <w:r w:rsidR="00245834" w:rsidRPr="00B54ABD">
        <w:rPr>
          <w:rFonts w:ascii="Times New Roman" w:hAnsi="Times New Roman" w:cs="Times New Roman"/>
          <w:color w:val="000000"/>
          <w:sz w:val="18"/>
          <w:szCs w:val="18"/>
        </w:rPr>
        <w:t>później</w:t>
      </w:r>
      <w:r w:rsidRPr="00B54ABD">
        <w:rPr>
          <w:rFonts w:ascii="Times New Roman" w:hAnsi="Times New Roman" w:cs="Times New Roman"/>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7B2DB735" w14:textId="77777777" w:rsidR="00AA1520" w:rsidRPr="00B54ABD" w:rsidRDefault="00AA1520" w:rsidP="00AA1520">
      <w:pPr>
        <w:numPr>
          <w:ilvl w:val="1"/>
          <w:numId w:val="120"/>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23DA7959" w14:textId="77777777" w:rsidR="00AA1520" w:rsidRPr="00B54ABD" w:rsidRDefault="00AA1520" w:rsidP="00AA1520">
      <w:pPr>
        <w:tabs>
          <w:tab w:val="left" w:pos="1440"/>
          <w:tab w:val="left" w:pos="1800"/>
        </w:tabs>
        <w:suppressAutoHyphens/>
        <w:ind w:left="1440"/>
        <w:rPr>
          <w:rFonts w:ascii="Times New Roman" w:hAnsi="Times New Roman" w:cs="Times New Roman"/>
          <w:sz w:val="18"/>
          <w:szCs w:val="18"/>
        </w:rPr>
      </w:pPr>
      <w:r w:rsidRPr="00B54ABD">
        <w:rPr>
          <w:rFonts w:ascii="Times New Roman" w:hAnsi="Times New Roman" w:cs="Times New Roman"/>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0F6E0003" w14:textId="77777777" w:rsidR="00AA1520" w:rsidRPr="00B54ABD" w:rsidRDefault="00AA1520" w:rsidP="00AA1520">
      <w:pPr>
        <w:keepNext/>
        <w:tabs>
          <w:tab w:val="num" w:pos="0"/>
        </w:tabs>
        <w:suppressAutoHyphens/>
        <w:outlineLvl w:val="0"/>
        <w:rPr>
          <w:rFonts w:ascii="Times New Roman" w:hAnsi="Times New Roman" w:cs="Times New Roman"/>
          <w:bCs/>
          <w:sz w:val="18"/>
          <w:szCs w:val="18"/>
          <w:lang w:eastAsia="ar-SA"/>
        </w:rPr>
      </w:pPr>
    </w:p>
    <w:p w14:paraId="0A031ACE"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6</w:t>
      </w:r>
    </w:p>
    <w:p w14:paraId="34280EA7" w14:textId="77777777" w:rsidR="00AA1520" w:rsidRPr="00B54ABD" w:rsidRDefault="00AA1520" w:rsidP="00AA1520">
      <w:pPr>
        <w:numPr>
          <w:ilvl w:val="0"/>
          <w:numId w:val="121"/>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FC6F0E2" w14:textId="77777777" w:rsidR="00AA1520" w:rsidRPr="00B54ABD" w:rsidRDefault="00AA1520" w:rsidP="00AA1520">
      <w:pPr>
        <w:numPr>
          <w:ilvl w:val="0"/>
          <w:numId w:val="121"/>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Zgoda wydawana jest w odniesieniu do ściśle określonych osób lub podmiotów oraz określa cel, zakres oraz warunki dalszego powierzenia przetwarzania danych osobowych. </w:t>
      </w:r>
    </w:p>
    <w:p w14:paraId="0E14149A" w14:textId="77777777" w:rsidR="00AA1520" w:rsidRPr="00B54ABD" w:rsidRDefault="00AA1520" w:rsidP="00AA1520">
      <w:pPr>
        <w:numPr>
          <w:ilvl w:val="0"/>
          <w:numId w:val="121"/>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W wypadku wyrażenia przez Administratora zgody, o której mowa w ust. 1 powyżej, odpowiedzialność wobec Administratora za działania innego podmiotu ponosi w całości Podmiot przetwarzający.</w:t>
      </w:r>
    </w:p>
    <w:p w14:paraId="1372FCCE"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7</w:t>
      </w:r>
    </w:p>
    <w:p w14:paraId="3D592E0C" w14:textId="77777777" w:rsidR="00AA1520" w:rsidRPr="00B54ABD" w:rsidRDefault="00AA1520" w:rsidP="00AA1520">
      <w:pPr>
        <w:numPr>
          <w:ilvl w:val="0"/>
          <w:numId w:val="122"/>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1485994" w14:textId="576132D1" w:rsidR="00AA1520" w:rsidRPr="00B54ABD" w:rsidRDefault="00AA1520" w:rsidP="00AA1520">
      <w:pPr>
        <w:numPr>
          <w:ilvl w:val="0"/>
          <w:numId w:val="122"/>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Administrator jest zobowiązany uprzedzić Podmiot przetwarzający o planowanej kontroli, nie </w:t>
      </w:r>
      <w:r w:rsidR="00245834" w:rsidRPr="00B54ABD">
        <w:rPr>
          <w:rFonts w:ascii="Times New Roman" w:hAnsi="Times New Roman" w:cs="Times New Roman"/>
          <w:color w:val="000000"/>
          <w:sz w:val="18"/>
          <w:szCs w:val="18"/>
        </w:rPr>
        <w:t>później</w:t>
      </w:r>
      <w:r w:rsidRPr="00B54ABD">
        <w:rPr>
          <w:rFonts w:ascii="Times New Roman" w:hAnsi="Times New Roman" w:cs="Times New Roman"/>
          <w:color w:val="000000"/>
          <w:sz w:val="18"/>
          <w:szCs w:val="18"/>
        </w:rPr>
        <w:t xml:space="preserve"> niż na 7 dni przed przystąpieniem do jej dokonania.</w:t>
      </w:r>
    </w:p>
    <w:p w14:paraId="6FA146B9" w14:textId="77777777" w:rsidR="00AA1520" w:rsidRPr="00B54ABD" w:rsidRDefault="00AA1520" w:rsidP="00AA1520">
      <w:pPr>
        <w:numPr>
          <w:ilvl w:val="0"/>
          <w:numId w:val="122"/>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19231DBF" w14:textId="77777777" w:rsidR="00AA1520" w:rsidRPr="00B54ABD" w:rsidRDefault="00AA1520" w:rsidP="00AA1520">
      <w:pPr>
        <w:numPr>
          <w:ilvl w:val="0"/>
          <w:numId w:val="122"/>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7338E9A5" w14:textId="77777777" w:rsidR="00AA1520" w:rsidRPr="00B54ABD" w:rsidRDefault="00AA1520" w:rsidP="00AA1520">
      <w:pPr>
        <w:numPr>
          <w:ilvl w:val="0"/>
          <w:numId w:val="122"/>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654A726C"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8</w:t>
      </w:r>
    </w:p>
    <w:p w14:paraId="741493F7" w14:textId="77777777" w:rsidR="00AA1520" w:rsidRPr="00B54ABD" w:rsidRDefault="00AA1520" w:rsidP="00AA1520">
      <w:pPr>
        <w:numPr>
          <w:ilvl w:val="0"/>
          <w:numId w:val="123"/>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jest uprawniony do przetwarzania danych osobowych w imieniu Administratora przez czas obowiązywania niniejszej umowy oraz Umowy zasadniczej.</w:t>
      </w:r>
    </w:p>
    <w:p w14:paraId="547D58CD" w14:textId="77777777" w:rsidR="00AA1520" w:rsidRPr="00B54ABD" w:rsidRDefault="00AA1520" w:rsidP="00AA1520">
      <w:pPr>
        <w:numPr>
          <w:ilvl w:val="0"/>
          <w:numId w:val="123"/>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Umowa jest zawarta na czas określony, który odpowiada okresem czasowi obowiązywania umowy zasadniczej.</w:t>
      </w:r>
    </w:p>
    <w:p w14:paraId="67C483DE" w14:textId="77777777" w:rsidR="00AA1520" w:rsidRPr="00B54ABD" w:rsidRDefault="00AA1520" w:rsidP="00AA1520">
      <w:pPr>
        <w:numPr>
          <w:ilvl w:val="0"/>
          <w:numId w:val="123"/>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Rozwiązanie, wypowiedzenie lub wygaśnięcie umowy powoduje odpowiednio jednoczesne rozwiązanie, wypowiedzenie lub wygaśnięcie umowy zasadniczej.</w:t>
      </w:r>
    </w:p>
    <w:p w14:paraId="7903BBDA" w14:textId="77777777" w:rsidR="00AA1520" w:rsidRPr="00B54ABD" w:rsidRDefault="00AA1520" w:rsidP="00AA1520">
      <w:pPr>
        <w:numPr>
          <w:ilvl w:val="0"/>
          <w:numId w:val="123"/>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1F4AA317" w14:textId="77777777" w:rsidR="00AA1520" w:rsidRPr="00B54ABD" w:rsidRDefault="00AA1520" w:rsidP="00AA1520">
      <w:pPr>
        <w:numPr>
          <w:ilvl w:val="1"/>
          <w:numId w:val="123"/>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dokonuje przetwarzania danych osobowych w celu lub w sposób inny niż określony w umowie;</w:t>
      </w:r>
    </w:p>
    <w:p w14:paraId="0D5F7DCE" w14:textId="77777777" w:rsidR="00AA1520" w:rsidRPr="00B54ABD" w:rsidRDefault="00AA1520" w:rsidP="00AA1520">
      <w:pPr>
        <w:numPr>
          <w:ilvl w:val="1"/>
          <w:numId w:val="123"/>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dokonuje powierzenia przetwarzania danych osobowych innemu podmiotowi z naruszeniem § 6 ust. 1 umowy;</w:t>
      </w:r>
    </w:p>
    <w:p w14:paraId="2369F026" w14:textId="77777777" w:rsidR="00AA1520" w:rsidRPr="00B54ABD" w:rsidRDefault="00AA1520" w:rsidP="00AA1520">
      <w:pPr>
        <w:numPr>
          <w:ilvl w:val="1"/>
          <w:numId w:val="123"/>
        </w:numPr>
        <w:tabs>
          <w:tab w:val="left" w:pos="851"/>
        </w:tabs>
        <w:suppressAutoHyphens/>
        <w:spacing w:after="160" w:line="259" w:lineRule="auto"/>
        <w:ind w:left="851" w:hanging="425"/>
        <w:rPr>
          <w:rFonts w:ascii="Times New Roman" w:eastAsia="Calibri" w:hAnsi="Times New Roman" w:cs="Times New Roman"/>
          <w:sz w:val="18"/>
          <w:szCs w:val="18"/>
        </w:rPr>
      </w:pPr>
      <w:r w:rsidRPr="00B54ABD">
        <w:rPr>
          <w:rFonts w:ascii="Times New Roman" w:hAnsi="Times New Roman" w:cs="Times New Roman"/>
          <w:color w:val="000000"/>
          <w:sz w:val="18"/>
          <w:szCs w:val="18"/>
        </w:rPr>
        <w:t>zaniechał wdrożenia środków technicznych i organizacyjnych zapewniających odpowiedni stopień bezpieczeństwa danych osobowych.</w:t>
      </w:r>
    </w:p>
    <w:p w14:paraId="322EB101" w14:textId="77777777" w:rsidR="00AA1520" w:rsidRPr="00B54ABD" w:rsidRDefault="00AA1520" w:rsidP="00AA1520">
      <w:pPr>
        <w:numPr>
          <w:ilvl w:val="0"/>
          <w:numId w:val="123"/>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4B1AF5F3"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9</w:t>
      </w:r>
    </w:p>
    <w:p w14:paraId="645A5107" w14:textId="77777777" w:rsidR="00AA1520" w:rsidRPr="00B54ABD" w:rsidRDefault="00AA1520" w:rsidP="00AA1520">
      <w:pPr>
        <w:suppressAutoHyphens/>
        <w:rPr>
          <w:rFonts w:ascii="Times New Roman" w:eastAsia="Calibri" w:hAnsi="Times New Roman" w:cs="Times New Roman"/>
          <w:sz w:val="18"/>
          <w:szCs w:val="18"/>
        </w:rPr>
      </w:pPr>
      <w:r w:rsidRPr="00B54ABD">
        <w:rPr>
          <w:rFonts w:ascii="Times New Roman" w:hAnsi="Times New Roman" w:cs="Times New Roman"/>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7E36D01" w14:textId="77777777" w:rsidR="00AA1520" w:rsidRPr="00B54ABD" w:rsidRDefault="00AA1520" w:rsidP="00AA1520">
      <w:pPr>
        <w:suppressAutoHyphens/>
        <w:rPr>
          <w:rFonts w:ascii="Times New Roman" w:eastAsia="Calibri" w:hAnsi="Times New Roman" w:cs="Times New Roman"/>
          <w:sz w:val="18"/>
          <w:szCs w:val="18"/>
        </w:rPr>
      </w:pPr>
    </w:p>
    <w:p w14:paraId="6AD9BC0B" w14:textId="77777777" w:rsidR="00AA1520" w:rsidRPr="00B54ABD" w:rsidRDefault="00AA1520" w:rsidP="00AA1520">
      <w:pPr>
        <w:suppressAutoHyphens/>
        <w:jc w:val="center"/>
        <w:rPr>
          <w:rFonts w:ascii="Times New Roman" w:eastAsia="Calibri" w:hAnsi="Times New Roman" w:cs="Times New Roman"/>
          <w:sz w:val="18"/>
          <w:szCs w:val="18"/>
        </w:rPr>
      </w:pPr>
      <w:r w:rsidRPr="00B54ABD">
        <w:rPr>
          <w:rFonts w:ascii="Times New Roman" w:hAnsi="Times New Roman" w:cs="Times New Roman"/>
          <w:color w:val="000000"/>
          <w:sz w:val="18"/>
          <w:szCs w:val="18"/>
        </w:rPr>
        <w:t>§ 10</w:t>
      </w:r>
    </w:p>
    <w:p w14:paraId="3E0FD56D"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Wszelkie zamiany niniejszej umowy wymagają zachowania formy pisemnej pod rygorem nieważności.</w:t>
      </w:r>
    </w:p>
    <w:p w14:paraId="007B91F0"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Niniejsza Umowa stanowi integralną część umowy zasadniczej.</w:t>
      </w:r>
    </w:p>
    <w:p w14:paraId="1F9A67C6"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018BEAA1"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Umowa podlega przepisom ogólnego rozporządzenia o ochronie danych oraz prawu polskiemu.</w:t>
      </w:r>
    </w:p>
    <w:p w14:paraId="6FB4DD58"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Wszelkie spory wynikłe ze stosunku prawnego objętego niniejszą umową rozpatrywane będą przez sąd właściwy dla siedziby Administratora.</w:t>
      </w:r>
    </w:p>
    <w:p w14:paraId="089C59AB" w14:textId="77777777" w:rsidR="00AA1520" w:rsidRPr="00B54ABD" w:rsidRDefault="00AA1520" w:rsidP="00AA1520">
      <w:pPr>
        <w:numPr>
          <w:ilvl w:val="0"/>
          <w:numId w:val="124"/>
        </w:numPr>
        <w:tabs>
          <w:tab w:val="clear" w:pos="0"/>
          <w:tab w:val="left" w:pos="20"/>
          <w:tab w:val="left" w:pos="360"/>
        </w:tabs>
        <w:suppressAutoHyphens/>
        <w:spacing w:after="160" w:line="259" w:lineRule="auto"/>
        <w:rPr>
          <w:rFonts w:ascii="Times New Roman" w:eastAsia="Calibri" w:hAnsi="Times New Roman" w:cs="Times New Roman"/>
          <w:sz w:val="18"/>
          <w:szCs w:val="18"/>
        </w:rPr>
      </w:pPr>
      <w:r w:rsidRPr="00B54ABD">
        <w:rPr>
          <w:rFonts w:ascii="Times New Roman" w:hAnsi="Times New Roman" w:cs="Times New Roman"/>
          <w:color w:val="000000"/>
          <w:sz w:val="18"/>
          <w:szCs w:val="18"/>
        </w:rPr>
        <w:t>Umowa została sporządzona w dwóch egzemplarzach, po jednym dla każdej ze stron.</w:t>
      </w:r>
    </w:p>
    <w:p w14:paraId="5494AFB8" w14:textId="77777777" w:rsidR="00AA1520" w:rsidRPr="00B54ABD" w:rsidRDefault="00AA1520" w:rsidP="00AA1520">
      <w:pPr>
        <w:rPr>
          <w:rFonts w:ascii="Times New Roman" w:eastAsia="Calibri" w:hAnsi="Times New Roman" w:cs="Times New Roman"/>
          <w:sz w:val="18"/>
          <w:szCs w:val="18"/>
        </w:rPr>
      </w:pPr>
    </w:p>
    <w:p w14:paraId="67261ABB" w14:textId="77777777" w:rsidR="00AA1520" w:rsidRPr="00B54ABD" w:rsidRDefault="00AA1520" w:rsidP="00AA1520">
      <w:pPr>
        <w:rPr>
          <w:rFonts w:ascii="Times New Roman" w:eastAsia="Calibri" w:hAnsi="Times New Roman" w:cs="Times New Roman"/>
          <w:sz w:val="18"/>
          <w:szCs w:val="18"/>
        </w:rPr>
      </w:pPr>
      <w:r w:rsidRPr="00B54ABD">
        <w:rPr>
          <w:rFonts w:ascii="Times New Roman" w:hAnsi="Times New Roman" w:cs="Times New Roman"/>
          <w:color w:val="000000"/>
          <w:sz w:val="18"/>
          <w:szCs w:val="18"/>
        </w:rPr>
        <w:t xml:space="preserve">   Podmiot przetwarzający: </w:t>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t xml:space="preserve">    Administrator:</w:t>
      </w:r>
    </w:p>
    <w:p w14:paraId="3BDC5F8F" w14:textId="77777777" w:rsidR="00AA1520" w:rsidRPr="00B54ABD" w:rsidRDefault="00AA1520" w:rsidP="00AA1520">
      <w:pPr>
        <w:rPr>
          <w:rFonts w:ascii="Times New Roman" w:hAnsi="Times New Roman" w:cs="Times New Roman"/>
          <w:color w:val="000000"/>
          <w:sz w:val="18"/>
          <w:szCs w:val="18"/>
        </w:rPr>
      </w:pP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p>
    <w:p w14:paraId="2E6929C7" w14:textId="77777777" w:rsidR="00AA1520" w:rsidRPr="00B54ABD" w:rsidRDefault="00AA1520" w:rsidP="00AA1520">
      <w:pPr>
        <w:rPr>
          <w:rFonts w:ascii="Times New Roman" w:eastAsia="Calibri" w:hAnsi="Times New Roman" w:cs="Times New Roman"/>
          <w:sz w:val="18"/>
          <w:szCs w:val="18"/>
        </w:rPr>
      </w:pPr>
    </w:p>
    <w:p w14:paraId="1374873F" w14:textId="77777777" w:rsidR="00AA1520" w:rsidRPr="00B54ABD" w:rsidRDefault="00AA1520" w:rsidP="00AA1520">
      <w:pPr>
        <w:rPr>
          <w:rFonts w:ascii="Times New Roman" w:eastAsia="Calibri" w:hAnsi="Times New Roman" w:cs="Times New Roman"/>
          <w:sz w:val="18"/>
          <w:szCs w:val="18"/>
        </w:rPr>
      </w:pPr>
    </w:p>
    <w:p w14:paraId="78752817" w14:textId="77777777" w:rsidR="00AA1520" w:rsidRPr="00B54ABD" w:rsidRDefault="00AA1520" w:rsidP="00AA1520">
      <w:pPr>
        <w:rPr>
          <w:rFonts w:ascii="Times New Roman" w:eastAsia="Calibri" w:hAnsi="Times New Roman" w:cs="Times New Roman"/>
          <w:sz w:val="18"/>
          <w:szCs w:val="18"/>
        </w:rPr>
      </w:pPr>
      <w:r w:rsidRPr="00B54ABD">
        <w:rPr>
          <w:rFonts w:ascii="Times New Roman" w:hAnsi="Times New Roman" w:cs="Times New Roman"/>
          <w:color w:val="000000"/>
          <w:sz w:val="18"/>
          <w:szCs w:val="18"/>
        </w:rPr>
        <w:t>……….......…………………………..</w:t>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t xml:space="preserve">    </w:t>
      </w:r>
      <w:r w:rsidRPr="00B54ABD">
        <w:rPr>
          <w:rFonts w:ascii="Times New Roman" w:hAnsi="Times New Roman" w:cs="Times New Roman"/>
          <w:color w:val="000000"/>
          <w:sz w:val="18"/>
          <w:szCs w:val="18"/>
        </w:rPr>
        <w:tab/>
      </w:r>
      <w:r w:rsidRPr="00B54ABD">
        <w:rPr>
          <w:rFonts w:ascii="Times New Roman" w:hAnsi="Times New Roman" w:cs="Times New Roman"/>
          <w:color w:val="000000"/>
          <w:sz w:val="18"/>
          <w:szCs w:val="18"/>
        </w:rPr>
        <w:tab/>
        <w:t>………………………………….</w:t>
      </w:r>
    </w:p>
    <w:p w14:paraId="41900100" w14:textId="77777777" w:rsidR="00AA1520" w:rsidRPr="008671C3" w:rsidRDefault="00AA1520" w:rsidP="00AA1520">
      <w:pPr>
        <w:spacing w:after="160" w:line="259" w:lineRule="auto"/>
        <w:rPr>
          <w:rFonts w:ascii="Calibri" w:eastAsia="Calibri" w:hAnsi="Calibri"/>
        </w:rPr>
      </w:pPr>
    </w:p>
    <w:p w14:paraId="4C834693" w14:textId="77777777" w:rsidR="00AA1520" w:rsidRPr="00CB36FF" w:rsidRDefault="00AA1520" w:rsidP="00AA1520">
      <w:pPr>
        <w:rPr>
          <w:sz w:val="18"/>
          <w:szCs w:val="18"/>
        </w:rPr>
      </w:pPr>
    </w:p>
    <w:p w14:paraId="12C93DE5" w14:textId="77777777" w:rsidR="00AA1520" w:rsidRDefault="00AA1520" w:rsidP="000279C5">
      <w:pPr>
        <w:widowControl w:val="0"/>
        <w:suppressAutoHyphens/>
        <w:spacing w:line="276" w:lineRule="auto"/>
        <w:jc w:val="right"/>
        <w:rPr>
          <w:rFonts w:ascii="Times New Roman" w:hAnsi="Times New Roman" w:cs="Times New Roman"/>
          <w:b/>
          <w:bCs/>
        </w:rPr>
      </w:pPr>
    </w:p>
    <w:p w14:paraId="1D4C8912" w14:textId="67A55165" w:rsidR="000F1D07" w:rsidRPr="000279C5" w:rsidRDefault="000F1D07" w:rsidP="000279C5">
      <w:pPr>
        <w:widowControl w:val="0"/>
        <w:suppressAutoHyphens/>
        <w:spacing w:line="276" w:lineRule="auto"/>
        <w:jc w:val="right"/>
        <w:rPr>
          <w:rFonts w:ascii="Times New Roman" w:eastAsia="Tahoma" w:hAnsi="Times New Roman" w:cs="Times New Roman"/>
          <w:b/>
          <w:bCs/>
        </w:rPr>
      </w:pPr>
      <w:r w:rsidRPr="000279C5">
        <w:rPr>
          <w:rFonts w:ascii="Times New Roman" w:hAnsi="Times New Roman" w:cs="Times New Roman"/>
          <w:b/>
          <w:bCs/>
        </w:rPr>
        <w:t>Załącznik nr 4 do umowy ……………..</w:t>
      </w:r>
    </w:p>
    <w:p w14:paraId="1C333B80" w14:textId="740BFA87" w:rsidR="000F1D07" w:rsidRPr="000279C5" w:rsidRDefault="000F1D07" w:rsidP="000279C5">
      <w:pPr>
        <w:tabs>
          <w:tab w:val="left" w:pos="7938"/>
        </w:tabs>
        <w:spacing w:line="276" w:lineRule="auto"/>
        <w:jc w:val="right"/>
        <w:rPr>
          <w:rFonts w:ascii="Times New Roman" w:eastAsia="Tahoma" w:hAnsi="Times New Roman" w:cs="Times New Roman"/>
          <w:b/>
          <w:bCs/>
        </w:rPr>
      </w:pPr>
      <w:r w:rsidRPr="000279C5">
        <w:rPr>
          <w:rFonts w:ascii="Times New Roman" w:hAnsi="Times New Roman" w:cs="Times New Roman"/>
        </w:rPr>
        <w:t>Łódź dn. ……….202.. r.</w:t>
      </w:r>
    </w:p>
    <w:p w14:paraId="747E6DAC" w14:textId="0A96F918" w:rsidR="000F1D07" w:rsidRPr="000279C5" w:rsidRDefault="000F1D07" w:rsidP="000279C5">
      <w:pPr>
        <w:tabs>
          <w:tab w:val="left" w:pos="7938"/>
        </w:tabs>
        <w:spacing w:line="276" w:lineRule="auto"/>
        <w:jc w:val="center"/>
        <w:rPr>
          <w:rFonts w:ascii="Times New Roman" w:hAnsi="Times New Roman" w:cs="Times New Roman"/>
          <w:b/>
          <w:bCs/>
        </w:rPr>
      </w:pPr>
      <w:r w:rsidRPr="000279C5">
        <w:rPr>
          <w:rFonts w:ascii="Times New Roman" w:hAnsi="Times New Roman" w:cs="Times New Roman"/>
          <w:b/>
          <w:bCs/>
        </w:rPr>
        <w:t>REGULAMIN BUDOWY</w:t>
      </w:r>
    </w:p>
    <w:p w14:paraId="314246F6" w14:textId="3E7077F9" w:rsidR="000F1D07" w:rsidRPr="000279C5" w:rsidRDefault="000F1D07" w:rsidP="000279C5">
      <w:pPr>
        <w:tabs>
          <w:tab w:val="left" w:pos="7938"/>
        </w:tabs>
        <w:spacing w:line="276" w:lineRule="auto"/>
        <w:jc w:val="center"/>
        <w:rPr>
          <w:rFonts w:ascii="Times New Roman" w:hAnsi="Times New Roman" w:cs="Times New Roman"/>
          <w:b/>
          <w:bCs/>
          <w:i/>
          <w:iCs/>
        </w:rPr>
      </w:pPr>
      <w:r w:rsidRPr="000279C5">
        <w:rPr>
          <w:rFonts w:ascii="Times New Roman" w:hAnsi="Times New Roman" w:cs="Times New Roman"/>
          <w:b/>
          <w:bCs/>
        </w:rPr>
        <w:t xml:space="preserve">dla realizacja zadania pn.: </w:t>
      </w:r>
      <w:r w:rsidRPr="000279C5">
        <w:rPr>
          <w:rFonts w:ascii="Times New Roman" w:hAnsi="Times New Roman" w:cs="Times New Roman"/>
          <w:b/>
          <w:bCs/>
          <w:i/>
          <w:iCs/>
        </w:rPr>
        <w:t>„………………………..”</w:t>
      </w:r>
    </w:p>
    <w:p w14:paraId="56A91F5C" w14:textId="77777777" w:rsidR="000F1D07" w:rsidRPr="000279C5" w:rsidRDefault="000F1D07" w:rsidP="000279C5">
      <w:pPr>
        <w:tabs>
          <w:tab w:val="left" w:pos="7938"/>
        </w:tabs>
        <w:spacing w:line="276" w:lineRule="auto"/>
        <w:rPr>
          <w:rFonts w:ascii="Times New Roman" w:eastAsia="Tahoma" w:hAnsi="Times New Roman" w:cs="Times New Roman"/>
          <w:b/>
          <w:bCs/>
        </w:rPr>
      </w:pPr>
    </w:p>
    <w:p w14:paraId="3124FE04"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 xml:space="preserve">Generalny Wykonawca ma obowiązek wydzielić teren budowy w sposób zgodny z obowiązującymi przepisami powszechnie obowiązującymi. </w:t>
      </w:r>
    </w:p>
    <w:p w14:paraId="7331A103"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51FAEDD2"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 xml:space="preserve">Kierowcy pojazdów po opuszczeniu kabiny muszą nosić kaski BHP, kamizelki o wysokiej widoczności oraz obuwie ochronne. </w:t>
      </w:r>
    </w:p>
    <w:p w14:paraId="22826356"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 xml:space="preserve">Każda osoba wykonująca prace na terenie budowy winna być oznaczona poprzez wskazanie przedsiębiorstwa, w ramach którego wykonuje czynności.  </w:t>
      </w:r>
    </w:p>
    <w:p w14:paraId="7F29B01B"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Należy stosować się do informacji i zaleceń umieszczonych na tablicach informacyjnych.</w:t>
      </w:r>
    </w:p>
    <w:p w14:paraId="7D560227"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Poruszanie się osób po terenie budowy możliwe jest tylko po wyznaczonych drogach dla pieszych.</w:t>
      </w:r>
    </w:p>
    <w:p w14:paraId="679D863B"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Na terenie budowy obowiązuje zakaz palenia tytoniu.</w:t>
      </w:r>
    </w:p>
    <w:p w14:paraId="21336D36"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Na terenie budowy obowiązuje zakaz spożywania posiłków, za wyjątkiem miejsc do tego przeznaczonych.</w:t>
      </w:r>
    </w:p>
    <w:p w14:paraId="4CF17A0C"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rPr>
          <w:rFonts w:ascii="Times New Roman" w:hAnsi="Times New Roman" w:cs="Times New Roman"/>
        </w:rPr>
      </w:pPr>
      <w:r w:rsidRPr="000279C5">
        <w:rPr>
          <w:rFonts w:ascii="Times New Roman" w:hAnsi="Times New Roman" w:cs="Times New Roman"/>
        </w:rPr>
        <w:t>Na terenie budowy obowiązuje zakaz przebywania poza godzinami pracy i nocowania za wyjątkiem całodobowej ochrony budowy.</w:t>
      </w:r>
    </w:p>
    <w:p w14:paraId="66E3F87F"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52C10DAE"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Używanie odbiorników radiowych / odtwarzaczy osobistych, na terenie budowy jest zabronione. </w:t>
      </w:r>
    </w:p>
    <w:p w14:paraId="5336BB7B"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Obsługa, konserwacja i naprawa urządzeń elektrycznych jest dopuszczona wyłącznie dla osób z odpowiednim przeszkoleniem, wyznaczonych przez Kierowników Robót i posiadających stosowne aktualne uprawnienia zawodowe potwierdzone świadectwem kwalifikacyjnym. Obsługiwanie sprzętu mechanicznego jest dozwolone tylko dla osób z odpowiednimi uprawnieniami.</w:t>
      </w:r>
    </w:p>
    <w:p w14:paraId="75C32D68"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5BB1D2CF"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Używanie otwartego ognia (spawanie, zgrzewanie, ogrzewanie ogniem) jest możliwe wyłącznie po uzyskaniu zezwolenia od Kierownika Robót Wykonawcy.</w:t>
      </w:r>
    </w:p>
    <w:p w14:paraId="4FF13BEB"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Palenie ognisk na terenie budowy jest zabronione.</w:t>
      </w:r>
    </w:p>
    <w:p w14:paraId="749495B6" w14:textId="737151AC"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O ile służby techniczne Zamawiającego nie ustalą inaczej w każdy ……….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Wykonawcy skutkować będzie karą finansową w wysokości 1.000,00 zł. </w:t>
      </w:r>
    </w:p>
    <w:p w14:paraId="0340642D"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Nadzór na budowie ze strony Zamawiającego;</w:t>
      </w:r>
    </w:p>
    <w:p w14:paraId="0435E8F0" w14:textId="0998DF9B"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Imię i nazwisko: …………………………Tel.: ………………………… e-mail: ……………………………… Imię i nazwisko: …………………………Tel.: ………………………… </w:t>
      </w:r>
      <w:r w:rsidR="00C34121">
        <w:rPr>
          <w:rFonts w:ascii="Times New Roman" w:hAnsi="Times New Roman" w:cs="Times New Roman"/>
        </w:rPr>
        <w:br/>
      </w:r>
      <w:r w:rsidRPr="000279C5">
        <w:rPr>
          <w:rFonts w:ascii="Times New Roman" w:hAnsi="Times New Roman" w:cs="Times New Roman"/>
        </w:rPr>
        <w:t xml:space="preserve">e-mail: ……………………………… </w:t>
      </w:r>
    </w:p>
    <w:p w14:paraId="4E6F23FF" w14:textId="50E1DF0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Wszyscy pracownicy firm Podwykonawczych pracujący na terenie budowy, są zobowiązani do bezwzględnego przestrzegania przepisów BHP i ppoż., oraz zachowania bezwzględnego porządku na terenie budowy.</w:t>
      </w:r>
    </w:p>
    <w:p w14:paraId="18C4D51E"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Nieprzestrzeganie przepisów BHP i ppoż. przez pracowników, będzie skutkować nałożeniem kar finansowych przez Zamawiającego, na Wykonawcę, firm Podwykonawczych w której są zatrudnieni. </w:t>
      </w:r>
    </w:p>
    <w:p w14:paraId="52308D74"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Teren budowy winien być uporządkowany. Materiały i urządzenia a także odpady i gruz </w:t>
      </w:r>
      <w:proofErr w:type="spellStart"/>
      <w:r w:rsidRPr="000279C5">
        <w:rPr>
          <w:rFonts w:ascii="Times New Roman" w:hAnsi="Times New Roman" w:cs="Times New Roman"/>
        </w:rPr>
        <w:t>pobudowlany</w:t>
      </w:r>
      <w:proofErr w:type="spellEnd"/>
      <w:r w:rsidRPr="000279C5">
        <w:rPr>
          <w:rFonts w:ascii="Times New Roman" w:hAnsi="Times New Roman" w:cs="Times New Roman"/>
        </w:rPr>
        <w:t xml:space="preserve"> muszą składowane w sposób nieutrudniający komunikacji oraz niezagrażający bezpieczeństwu pracy. </w:t>
      </w:r>
    </w:p>
    <w:p w14:paraId="2BAF85C4"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Dziennik budowy przez cały okres jej trwania musi znajdować się w biurze budowy u kierownika budowy.</w:t>
      </w:r>
    </w:p>
    <w:p w14:paraId="07AB75E4"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Kierownik budowy zobowiązany jest do udostępniania dziennika budowy inspektorom nadzoru, inspektorom branżowym, projektantowi oraz innym osobom uprawnionym do dokonywania wpisów w dzienniku budowy na każde ich żądanie. </w:t>
      </w:r>
    </w:p>
    <w:p w14:paraId="57D65C75"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Do nałożenia kary finansowej na Wykonawcę i firm podwykonawczych działającą na zlecenie SPZOZ CSK UM w Łodzi jest upoważniony:</w:t>
      </w:r>
    </w:p>
    <w:p w14:paraId="66E13D96" w14:textId="384D7ABA" w:rsidR="000F1D07" w:rsidRPr="000279C5" w:rsidRDefault="000F1D07" w:rsidP="000279C5">
      <w:pPr>
        <w:tabs>
          <w:tab w:val="left" w:pos="567"/>
        </w:tabs>
        <w:spacing w:line="276" w:lineRule="auto"/>
        <w:ind w:left="567"/>
        <w:rPr>
          <w:rFonts w:ascii="Times New Roman" w:hAnsi="Times New Roman" w:cs="Times New Roman"/>
        </w:rPr>
      </w:pPr>
      <w:r w:rsidRPr="000279C5">
        <w:rPr>
          <w:rFonts w:ascii="Times New Roman" w:hAnsi="Times New Roman" w:cs="Times New Roman"/>
        </w:rPr>
        <w:t>………………………………………………….</w:t>
      </w:r>
    </w:p>
    <w:p w14:paraId="6A0485CC"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Ustalono następujące kary finansowe za:</w:t>
      </w:r>
    </w:p>
    <w:p w14:paraId="4A8DDFF1" w14:textId="6C116AD9" w:rsidR="000F1D07" w:rsidRPr="000279C5" w:rsidRDefault="000F1D07" w:rsidP="000279C5">
      <w:pPr>
        <w:spacing w:line="276" w:lineRule="auto"/>
        <w:ind w:left="709" w:hanging="142"/>
        <w:rPr>
          <w:rFonts w:ascii="Times New Roman" w:hAnsi="Times New Roman" w:cs="Times New Roman"/>
        </w:rPr>
      </w:pPr>
      <w:r w:rsidRPr="000279C5">
        <w:rPr>
          <w:rFonts w:ascii="Times New Roman" w:hAnsi="Times New Roman" w:cs="Times New Roman"/>
        </w:rPr>
        <w:t>- Stwierdzony stan nietrzeźwości – 1.500,00 zł, wraz z natychmiastowym wydaleniem z terenu budowy</w:t>
      </w:r>
      <w:r w:rsidR="00982D27" w:rsidRPr="000279C5">
        <w:rPr>
          <w:rFonts w:ascii="Times New Roman" w:hAnsi="Times New Roman" w:cs="Times New Roman"/>
        </w:rPr>
        <w:t>. Wykonawca/Podwykonawca wyraża zgodę na wykonanie badania trzeźwości przez służby Zamawiającego/ Inspektora Nadzoru.</w:t>
      </w:r>
    </w:p>
    <w:p w14:paraId="3FD4EB8E"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W momencie złamania w/w zasad sporządzona będzie notatka, na której podstawie zostanie nałożona kara finansowa. </w:t>
      </w:r>
    </w:p>
    <w:p w14:paraId="665D799B"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 xml:space="preserve">Kary finansowe będą naliczane Wykonawcy i rozliczane zgodnie z umową. </w:t>
      </w:r>
    </w:p>
    <w:p w14:paraId="2B0F130A" w14:textId="77777777" w:rsidR="000F1D07" w:rsidRPr="000279C5" w:rsidRDefault="000F1D07" w:rsidP="000279C5">
      <w:pPr>
        <w:numPr>
          <w:ilvl w:val="0"/>
          <w:numId w:val="116"/>
        </w:numPr>
        <w:pBdr>
          <w:top w:val="nil"/>
          <w:left w:val="nil"/>
          <w:bottom w:val="nil"/>
          <w:right w:val="nil"/>
          <w:between w:val="nil"/>
          <w:bar w:val="nil"/>
        </w:pBdr>
        <w:spacing w:line="276" w:lineRule="auto"/>
        <w:ind w:left="567" w:hanging="425"/>
        <w:rPr>
          <w:rFonts w:ascii="Times New Roman" w:hAnsi="Times New Roman" w:cs="Times New Roman"/>
        </w:rPr>
      </w:pPr>
      <w:r w:rsidRPr="000279C5">
        <w:rPr>
          <w:rFonts w:ascii="Times New Roman" w:hAnsi="Times New Roman" w:cs="Times New Roman"/>
        </w:rPr>
        <w:t>Wykonawca i firmy Podwykonawcze zobowiązane są do akceptacji w/w regulaminu.</w:t>
      </w:r>
    </w:p>
    <w:p w14:paraId="7C5A3767" w14:textId="77777777" w:rsidR="000F1D07" w:rsidRPr="000279C5" w:rsidRDefault="000F1D07" w:rsidP="000279C5">
      <w:pPr>
        <w:tabs>
          <w:tab w:val="left" w:pos="7938"/>
        </w:tabs>
        <w:spacing w:line="276" w:lineRule="auto"/>
        <w:rPr>
          <w:rFonts w:ascii="Times New Roman" w:hAnsi="Times New Roman" w:cs="Times New Roman"/>
        </w:rPr>
      </w:pPr>
    </w:p>
    <w:p w14:paraId="2C0C6347" w14:textId="61E5DCAE" w:rsidR="000F1D07" w:rsidRPr="000279C5" w:rsidRDefault="000F1D07" w:rsidP="000279C5">
      <w:pPr>
        <w:tabs>
          <w:tab w:val="left" w:pos="7938"/>
        </w:tabs>
        <w:spacing w:line="276" w:lineRule="auto"/>
        <w:rPr>
          <w:rFonts w:ascii="Times New Roman" w:hAnsi="Times New Roman" w:cs="Times New Roman"/>
        </w:rPr>
      </w:pPr>
      <w:r w:rsidRPr="000279C5">
        <w:rPr>
          <w:rFonts w:ascii="Times New Roman" w:hAnsi="Times New Roman" w:cs="Times New Roman"/>
        </w:rPr>
        <w:t xml:space="preserve">Akceptuję regulamin budowy sporządzony </w:t>
      </w:r>
      <w:r w:rsidRPr="000279C5">
        <w:rPr>
          <w:rFonts w:ascii="Times New Roman" w:hAnsi="Times New Roman" w:cs="Times New Roman"/>
          <w:b/>
        </w:rPr>
        <w:t xml:space="preserve">w dniu </w:t>
      </w:r>
      <w:r w:rsidR="00E64AAE" w:rsidRPr="000279C5">
        <w:rPr>
          <w:rFonts w:ascii="Times New Roman" w:hAnsi="Times New Roman" w:cs="Times New Roman"/>
          <w:b/>
        </w:rPr>
        <w:t>…………………….</w:t>
      </w:r>
      <w:r w:rsidRPr="000279C5">
        <w:rPr>
          <w:rFonts w:ascii="Times New Roman" w:hAnsi="Times New Roman" w:cs="Times New Roman"/>
        </w:rPr>
        <w:t xml:space="preserve">. bez żadnych zastrzeżeń. </w:t>
      </w:r>
    </w:p>
    <w:p w14:paraId="7249742E" w14:textId="77777777" w:rsidR="000F1D07" w:rsidRPr="000279C5" w:rsidRDefault="000F1D07" w:rsidP="000279C5">
      <w:pPr>
        <w:tabs>
          <w:tab w:val="left" w:pos="7938"/>
        </w:tabs>
        <w:spacing w:line="276" w:lineRule="auto"/>
        <w:rPr>
          <w:rFonts w:ascii="Times New Roman" w:eastAsia="Tahoma" w:hAnsi="Times New Roman" w:cs="Times New Roman"/>
        </w:rPr>
      </w:pPr>
    </w:p>
    <w:p w14:paraId="06FAFD4E" w14:textId="77777777" w:rsidR="000F1D07" w:rsidRPr="000279C5" w:rsidRDefault="000F1D07" w:rsidP="000279C5">
      <w:pPr>
        <w:tabs>
          <w:tab w:val="left" w:pos="426"/>
        </w:tabs>
        <w:spacing w:line="276" w:lineRule="auto"/>
        <w:rPr>
          <w:rFonts w:ascii="Times New Roman" w:hAnsi="Times New Roman" w:cs="Times New Roman"/>
        </w:rPr>
      </w:pPr>
      <w:r w:rsidRPr="000279C5">
        <w:rPr>
          <w:rFonts w:ascii="Times New Roman" w:hAnsi="Times New Roman" w:cs="Times New Roman"/>
        </w:rPr>
        <w:t>1.</w:t>
      </w:r>
      <w:r w:rsidRPr="000279C5">
        <w:rPr>
          <w:rFonts w:ascii="Times New Roman" w:hAnsi="Times New Roman" w:cs="Times New Roman"/>
        </w:rPr>
        <w:tab/>
        <w:t>Wykonawca:</w:t>
      </w:r>
    </w:p>
    <w:p w14:paraId="69B4A8BD" w14:textId="77777777" w:rsidR="000F1D07" w:rsidRPr="000279C5" w:rsidRDefault="000F1D07" w:rsidP="000279C5">
      <w:pPr>
        <w:tabs>
          <w:tab w:val="left" w:pos="426"/>
        </w:tabs>
        <w:spacing w:line="276" w:lineRule="auto"/>
        <w:rPr>
          <w:rFonts w:ascii="Times New Roman" w:eastAsia="Tahoma" w:hAnsi="Times New Roman" w:cs="Times New Roman"/>
        </w:rPr>
      </w:pPr>
      <w:r w:rsidRPr="000279C5">
        <w:rPr>
          <w:rFonts w:ascii="Times New Roman" w:hAnsi="Times New Roman" w:cs="Times New Roman"/>
        </w:rPr>
        <w:t>2.</w:t>
      </w:r>
      <w:r w:rsidRPr="000279C5">
        <w:rPr>
          <w:rFonts w:ascii="Times New Roman" w:hAnsi="Times New Roman" w:cs="Times New Roman"/>
        </w:rPr>
        <w:tab/>
        <w:t xml:space="preserve">Podwykonawca: </w:t>
      </w:r>
      <w:proofErr w:type="spellStart"/>
      <w:r w:rsidRPr="000279C5">
        <w:rPr>
          <w:rFonts w:ascii="Times New Roman" w:hAnsi="Times New Roman" w:cs="Times New Roman"/>
        </w:rPr>
        <w:t>nd</w:t>
      </w:r>
      <w:proofErr w:type="spellEnd"/>
      <w:r w:rsidRPr="000279C5">
        <w:rPr>
          <w:rFonts w:ascii="Times New Roman" w:hAnsi="Times New Roman" w:cs="Times New Roman"/>
        </w:rPr>
        <w:t>.</w:t>
      </w:r>
    </w:p>
    <w:p w14:paraId="52BA558B" w14:textId="77777777" w:rsidR="000F1D07" w:rsidRPr="000279C5" w:rsidRDefault="000F1D07" w:rsidP="000279C5">
      <w:pPr>
        <w:tabs>
          <w:tab w:val="left" w:pos="426"/>
        </w:tabs>
        <w:spacing w:line="276" w:lineRule="auto"/>
        <w:rPr>
          <w:rFonts w:ascii="Times New Roman" w:eastAsia="Tahoma" w:hAnsi="Times New Roman" w:cs="Times New Roman"/>
        </w:rPr>
      </w:pPr>
    </w:p>
    <w:p w14:paraId="51708B23" w14:textId="77777777" w:rsidR="000F1D07" w:rsidRPr="000279C5" w:rsidRDefault="000F1D07" w:rsidP="000279C5">
      <w:pPr>
        <w:tabs>
          <w:tab w:val="left" w:pos="426"/>
        </w:tabs>
        <w:spacing w:line="276" w:lineRule="auto"/>
        <w:rPr>
          <w:rFonts w:ascii="Times New Roman" w:hAnsi="Times New Roman" w:cs="Times New Roman"/>
        </w:rPr>
      </w:pPr>
    </w:p>
    <w:p w14:paraId="6596AF28" w14:textId="77777777" w:rsidR="000F1D07" w:rsidRPr="000279C5" w:rsidRDefault="000F1D07" w:rsidP="000279C5">
      <w:pPr>
        <w:tabs>
          <w:tab w:val="left" w:pos="426"/>
        </w:tabs>
        <w:spacing w:line="276" w:lineRule="auto"/>
        <w:rPr>
          <w:rFonts w:ascii="Times New Roman" w:hAnsi="Times New Roman" w:cs="Times New Roman"/>
        </w:rPr>
      </w:pPr>
    </w:p>
    <w:p w14:paraId="60CA6B85" w14:textId="77777777" w:rsidR="000F1D07" w:rsidRPr="000279C5" w:rsidRDefault="000F1D07" w:rsidP="000279C5">
      <w:pPr>
        <w:tabs>
          <w:tab w:val="left" w:pos="426"/>
        </w:tabs>
        <w:spacing w:line="276" w:lineRule="auto"/>
        <w:rPr>
          <w:rFonts w:ascii="Times New Roman" w:hAnsi="Times New Roman" w:cs="Times New Roman"/>
        </w:rPr>
      </w:pPr>
    </w:p>
    <w:p w14:paraId="508BACED" w14:textId="77777777" w:rsidR="000F1D07" w:rsidRPr="000279C5" w:rsidRDefault="000F1D07" w:rsidP="000279C5">
      <w:pPr>
        <w:tabs>
          <w:tab w:val="left" w:pos="426"/>
        </w:tabs>
        <w:spacing w:line="276" w:lineRule="auto"/>
        <w:rPr>
          <w:rFonts w:ascii="Times New Roman" w:hAnsi="Times New Roman" w:cs="Times New Roman"/>
        </w:rPr>
      </w:pPr>
    </w:p>
    <w:p w14:paraId="1975D13F" w14:textId="77777777" w:rsidR="000F1D07" w:rsidRPr="000279C5" w:rsidRDefault="000F1D07" w:rsidP="000279C5">
      <w:pPr>
        <w:tabs>
          <w:tab w:val="left" w:pos="426"/>
        </w:tabs>
        <w:spacing w:line="276" w:lineRule="auto"/>
        <w:rPr>
          <w:rFonts w:ascii="Times New Roman" w:eastAsia="Tahoma" w:hAnsi="Times New Roman" w:cs="Times New Roman"/>
        </w:rPr>
      </w:pPr>
      <w:r w:rsidRPr="000279C5">
        <w:rPr>
          <w:rFonts w:ascii="Times New Roman" w:hAnsi="Times New Roman" w:cs="Times New Roman"/>
        </w:rPr>
        <w:t>___________________________________</w:t>
      </w:r>
    </w:p>
    <w:p w14:paraId="57E92CDC" w14:textId="77777777" w:rsidR="000F1D07" w:rsidRPr="00710333" w:rsidRDefault="000F1D07" w:rsidP="000279C5">
      <w:pPr>
        <w:tabs>
          <w:tab w:val="left" w:pos="426"/>
        </w:tabs>
        <w:spacing w:line="276" w:lineRule="auto"/>
        <w:rPr>
          <w:rFonts w:ascii="Times New Roman" w:eastAsia="Tahoma" w:hAnsi="Times New Roman" w:cs="Times New Roman"/>
        </w:rPr>
      </w:pP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r>
      <w:r w:rsidRPr="000279C5">
        <w:rPr>
          <w:rFonts w:ascii="Times New Roman" w:hAnsi="Times New Roman" w:cs="Times New Roman"/>
        </w:rPr>
        <w:tab/>
        <w:t>podpis</w:t>
      </w:r>
    </w:p>
    <w:p w14:paraId="276ADEFF" w14:textId="77777777" w:rsidR="000F1D07" w:rsidRPr="00710333" w:rsidRDefault="000F1D07" w:rsidP="000279C5">
      <w:pPr>
        <w:widowControl w:val="0"/>
        <w:suppressAutoHyphens/>
        <w:spacing w:line="276" w:lineRule="auto"/>
        <w:rPr>
          <w:rFonts w:ascii="Times New Roman" w:eastAsia="Tahoma" w:hAnsi="Times New Roman" w:cs="Times New Roman"/>
          <w:b/>
          <w:bCs/>
        </w:rPr>
      </w:pPr>
    </w:p>
    <w:p w14:paraId="33BAE2C0" w14:textId="2A2FDAFE" w:rsidR="00B34448" w:rsidRPr="00710333" w:rsidRDefault="000F1D07">
      <w:pPr>
        <w:spacing w:line="276" w:lineRule="auto"/>
        <w:rPr>
          <w:rFonts w:ascii="Times New Roman" w:hAnsi="Times New Roman" w:cs="Times New Roman"/>
        </w:rPr>
      </w:pPr>
      <w:r w:rsidRPr="00710333">
        <w:rPr>
          <w:rFonts w:ascii="Times New Roman" w:hAnsi="Times New Roman" w:cs="Times New Roman"/>
          <w:b/>
          <w:bCs/>
        </w:rPr>
        <w:t xml:space="preserve">                                                         </w:t>
      </w:r>
    </w:p>
    <w:sectPr w:rsidR="00B34448" w:rsidRPr="00710333" w:rsidSect="000876D5">
      <w:footerReference w:type="default" r:id="rId10"/>
      <w:pgSz w:w="11906" w:h="16838"/>
      <w:pgMar w:top="993" w:right="849" w:bottom="567"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97391" w16cid:durableId="00F2E71F"/>
  <w16cid:commentId w16cid:paraId="4106AB98" w16cid:durableId="5CD25008"/>
  <w16cid:commentId w16cid:paraId="57A29985" w16cid:durableId="4ABCD3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BB25" w14:textId="77777777" w:rsidR="00F31A28" w:rsidRDefault="00F31A28" w:rsidP="0030230B">
      <w:r>
        <w:separator/>
      </w:r>
    </w:p>
  </w:endnote>
  <w:endnote w:type="continuationSeparator" w:id="0">
    <w:p w14:paraId="6941C47F" w14:textId="77777777" w:rsidR="00F31A28" w:rsidRDefault="00F31A28" w:rsidP="0030230B">
      <w:r>
        <w:continuationSeparator/>
      </w:r>
    </w:p>
  </w:endnote>
  <w:endnote w:type="continuationNotice" w:id="1">
    <w:p w14:paraId="256EC557" w14:textId="77777777" w:rsidR="00F31A28" w:rsidRDefault="00F31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827436502"/>
      <w:docPartObj>
        <w:docPartGallery w:val="Page Numbers (Bottom of Page)"/>
        <w:docPartUnique/>
      </w:docPartObj>
    </w:sdtPr>
    <w:sdtContent>
      <w:p w14:paraId="2494E560" w14:textId="27DF8D84" w:rsidR="00F31A28" w:rsidRPr="000279C5" w:rsidRDefault="00F31A28">
        <w:pPr>
          <w:pStyle w:val="Stopka"/>
          <w:jc w:val="right"/>
          <w:rPr>
            <w:rFonts w:ascii="Times New Roman" w:hAnsi="Times New Roman" w:cs="Times New Roman"/>
            <w:sz w:val="18"/>
            <w:szCs w:val="18"/>
          </w:rPr>
        </w:pPr>
        <w:r w:rsidRPr="000279C5">
          <w:rPr>
            <w:rFonts w:ascii="Times New Roman" w:hAnsi="Times New Roman" w:cs="Times New Roman"/>
            <w:sz w:val="18"/>
            <w:szCs w:val="18"/>
          </w:rPr>
          <w:fldChar w:fldCharType="begin"/>
        </w:r>
        <w:r w:rsidRPr="000279C5">
          <w:rPr>
            <w:rFonts w:ascii="Times New Roman" w:hAnsi="Times New Roman" w:cs="Times New Roman"/>
            <w:sz w:val="18"/>
            <w:szCs w:val="18"/>
          </w:rPr>
          <w:instrText>PAGE   \* MERGEFORMAT</w:instrText>
        </w:r>
        <w:r w:rsidRPr="000279C5">
          <w:rPr>
            <w:rFonts w:ascii="Times New Roman" w:hAnsi="Times New Roman" w:cs="Times New Roman"/>
            <w:sz w:val="18"/>
            <w:szCs w:val="18"/>
          </w:rPr>
          <w:fldChar w:fldCharType="separate"/>
        </w:r>
        <w:r w:rsidR="005D3F25">
          <w:rPr>
            <w:rFonts w:ascii="Times New Roman" w:hAnsi="Times New Roman" w:cs="Times New Roman"/>
            <w:noProof/>
            <w:sz w:val="18"/>
            <w:szCs w:val="18"/>
          </w:rPr>
          <w:t>20</w:t>
        </w:r>
        <w:r w:rsidRPr="000279C5">
          <w:rPr>
            <w:rFonts w:ascii="Times New Roman" w:hAnsi="Times New Roman" w:cs="Times New Roman"/>
            <w:sz w:val="18"/>
            <w:szCs w:val="18"/>
          </w:rPr>
          <w:fldChar w:fldCharType="end"/>
        </w:r>
      </w:p>
    </w:sdtContent>
  </w:sdt>
  <w:p w14:paraId="7CD3EDE2" w14:textId="77777777" w:rsidR="00F31A28" w:rsidRPr="000279C5" w:rsidRDefault="00F31A28">
    <w:pPr>
      <w:pStyle w:val="Stopk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EF807" w14:textId="77777777" w:rsidR="00F31A28" w:rsidRDefault="00F31A28" w:rsidP="0030230B">
      <w:r>
        <w:separator/>
      </w:r>
    </w:p>
  </w:footnote>
  <w:footnote w:type="continuationSeparator" w:id="0">
    <w:p w14:paraId="716FA504" w14:textId="77777777" w:rsidR="00F31A28" w:rsidRDefault="00F31A28" w:rsidP="0030230B">
      <w:r>
        <w:continuationSeparator/>
      </w:r>
    </w:p>
  </w:footnote>
  <w:footnote w:type="continuationNotice" w:id="1">
    <w:p w14:paraId="0A85B4F5" w14:textId="77777777" w:rsidR="00F31A28" w:rsidRDefault="00F31A28"/>
  </w:footnote>
  <w:footnote w:id="2">
    <w:p w14:paraId="40C325AB" w14:textId="76CAF15A" w:rsidR="00F31A28" w:rsidRPr="000279C5" w:rsidRDefault="00F31A28" w:rsidP="00DF788E">
      <w:pPr>
        <w:pStyle w:val="footnotedescription"/>
        <w:spacing w:line="245" w:lineRule="auto"/>
        <w:rPr>
          <w:rFonts w:ascii="Times New Roman" w:hAnsi="Times New Roman" w:cs="Times New Roman"/>
          <w:sz w:val="16"/>
          <w:szCs w:val="16"/>
        </w:rPr>
      </w:pPr>
      <w:r w:rsidRPr="000279C5">
        <w:rPr>
          <w:rStyle w:val="footnotemark"/>
          <w:rFonts w:eastAsia="Calibri"/>
        </w:rPr>
        <w:footnoteRef/>
      </w:r>
      <w:r w:rsidRPr="000279C5">
        <w:rPr>
          <w:rFonts w:ascii="Times New Roman" w:hAnsi="Times New Roman" w:cs="Times New Roman"/>
        </w:rPr>
        <w:t xml:space="preserve"> </w:t>
      </w:r>
      <w:r w:rsidRPr="000279C5">
        <w:rPr>
          <w:rFonts w:ascii="Times New Roman" w:hAnsi="Times New Roman" w:cs="Times New Roman"/>
          <w:sz w:val="16"/>
          <w:szCs w:val="16"/>
        </w:rPr>
        <w:t xml:space="preserve">W przypadku, gdy Wykonawca zgłosi zakończenie realizacji przedmiotu zamówienia i gotowość do odbioru końcowego w formie pisemnej w terminie określonym w §2 umowy, przedkładając jednocześnie wszystkie wymagane dokumenty w ramach przedmiotu zamówienia, a Zamawiający w wyznaczonym terminie odbioru nie stwierdzi wad i/lub usterek –Zamawiający nie naliczy i nie pobierze kar umownych z tytułu zwłoki za okres pomiędzy zgłoszeniem zakończenia realizacji przedmiotu zamówienia i gotowości do odbioru końcowego, a faktycznym rozpoczęciem czynności odbioru końcowego. W takim przypadku Wykonawca korzysta z domniemania realizacji przedmiotu zamówienia w terminie określonym w §2 umowy.  </w:t>
      </w:r>
    </w:p>
    <w:p w14:paraId="1988F202" w14:textId="6A1E0441" w:rsidR="00F31A28" w:rsidRPr="000279C5" w:rsidRDefault="00F31A28" w:rsidP="00DF788E">
      <w:pPr>
        <w:pStyle w:val="footnotedescription"/>
        <w:spacing w:after="29" w:line="256" w:lineRule="auto"/>
        <w:ind w:right="58"/>
        <w:rPr>
          <w:sz w:val="16"/>
          <w:szCs w:val="16"/>
        </w:rPr>
      </w:pPr>
      <w:r w:rsidRPr="000279C5">
        <w:rPr>
          <w:rFonts w:ascii="Times New Roman" w:hAnsi="Times New Roman" w:cs="Times New Roman"/>
          <w:sz w:val="16"/>
          <w:szCs w:val="16"/>
        </w:rPr>
        <w:t>Dodatkowo Zamawiający nie naliczy i nie pobierze kar umownych z tytułu zwłoki również w przypadku zaistnienia okoliczności, o których mowa w §16 ust. 1 pkt l do upływu terminu 14 dni kalendarzowych od dnia podpisania Protokołu Odbioru Końcowego Przedmiotu Zamówienia wraz z Protokołem Wad i Usterek pod warunkiem usunięcia stwierdzonych wad, usterek, braków</w:t>
      </w:r>
      <w:r w:rsidRPr="000279C5">
        <w:rPr>
          <w:rFonts w:ascii="Times New Roman" w:eastAsia="Times New Roman" w:hAnsi="Times New Roman" w:cs="Times New Roman"/>
          <w:sz w:val="16"/>
          <w:szCs w:val="16"/>
        </w:rPr>
        <w:t xml:space="preserve"> </w:t>
      </w:r>
      <w:r w:rsidRPr="000279C5">
        <w:rPr>
          <w:rFonts w:ascii="Times New Roman" w:hAnsi="Times New Roman" w:cs="Times New Roman"/>
          <w:sz w:val="16"/>
          <w:szCs w:val="16"/>
        </w:rPr>
        <w:t>w terminie do 14 dni kalendarzowych od dnia podpisania Protokołu Odbioru Końcowego Przedmiotu Zamówienia wraz z Protokołem Wad i Usterek</w:t>
      </w:r>
      <w:r w:rsidRPr="000279C5">
        <w:rPr>
          <w:sz w:val="16"/>
          <w:szCs w:val="16"/>
        </w:rPr>
        <w:t>.</w:t>
      </w:r>
      <w:r w:rsidRPr="000279C5">
        <w:rPr>
          <w:rFonts w:ascii="Times New Roman" w:eastAsia="Times New Roman" w:hAnsi="Times New Roman" w:cs="Times New Roman"/>
          <w:sz w:val="16"/>
          <w:szCs w:val="16"/>
        </w:rPr>
        <w:t xml:space="preserve"> </w:t>
      </w:r>
    </w:p>
  </w:footnote>
  <w:footnote w:id="3">
    <w:p w14:paraId="1A2E3440" w14:textId="77777777" w:rsidR="00F31A28" w:rsidRPr="000279C5" w:rsidRDefault="00F31A28" w:rsidP="00DF788E">
      <w:pPr>
        <w:pStyle w:val="footnotedescription"/>
        <w:spacing w:line="243" w:lineRule="auto"/>
        <w:ind w:right="58"/>
        <w:rPr>
          <w:rFonts w:ascii="Times New Roman" w:hAnsi="Times New Roman" w:cs="Times New Roman"/>
        </w:rPr>
      </w:pPr>
      <w:r w:rsidRPr="000279C5">
        <w:rPr>
          <w:rStyle w:val="footnotemark"/>
          <w:rFonts w:eastAsia="Calibri"/>
          <w:sz w:val="16"/>
          <w:szCs w:val="16"/>
        </w:rPr>
        <w:footnoteRef/>
      </w:r>
      <w:r w:rsidRPr="000279C5">
        <w:rPr>
          <w:rFonts w:ascii="Times New Roman" w:hAnsi="Times New Roman" w:cs="Times New Roman"/>
          <w:sz w:val="16"/>
          <w:szCs w:val="16"/>
        </w:rPr>
        <w:t xml:space="preserve"> Protokół Odbioru Końcowego Przedmiotu Zamówienia - podpisany przez Strony dokument, potwierdzający wykonanie całości robót związanych z realizacją inwestycji oraz uzyskanie wszystkich dokumentów, z tym zastrzeżeniem że powyższe nie zwalnia Wykonawcy z odpowiedzialności za wszystkie wady i usterki jakie ujawnią się w późniejszym okresie, zgodnie z postanowieniami niniejszej umowy.</w:t>
      </w:r>
      <w:r w:rsidRPr="000279C5">
        <w:rPr>
          <w:rFonts w:ascii="Times New Roman" w:hAnsi="Times New Roman" w:cs="Times New Roman"/>
        </w:rPr>
        <w:t xml:space="preserve"> </w:t>
      </w:r>
    </w:p>
  </w:footnote>
  <w:footnote w:id="4">
    <w:p w14:paraId="06450A99" w14:textId="77777777" w:rsidR="00F31A28" w:rsidRPr="0011445B" w:rsidRDefault="00F31A28" w:rsidP="00DF788E">
      <w:pPr>
        <w:pStyle w:val="footnotedescription"/>
        <w:spacing w:after="51" w:line="243" w:lineRule="auto"/>
        <w:ind w:right="59"/>
        <w:rPr>
          <w:rFonts w:ascii="Times New Roman" w:hAnsi="Times New Roman" w:cs="Times New Roman"/>
          <w:sz w:val="16"/>
          <w:szCs w:val="16"/>
        </w:rPr>
      </w:pPr>
      <w:r w:rsidRPr="000279C5">
        <w:rPr>
          <w:rStyle w:val="footnotemark"/>
          <w:rFonts w:eastAsia="Calibri"/>
        </w:rPr>
        <w:footnoteRef/>
      </w:r>
      <w:r w:rsidRPr="000279C5">
        <w:rPr>
          <w:rFonts w:ascii="Times New Roman" w:hAnsi="Times New Roman" w:cs="Times New Roman"/>
        </w:rPr>
        <w:t xml:space="preserve"> </w:t>
      </w:r>
      <w:r w:rsidRPr="000279C5">
        <w:rPr>
          <w:rFonts w:ascii="Times New Roman" w:hAnsi="Times New Roman" w:cs="Times New Roman"/>
          <w:sz w:val="16"/>
          <w:szCs w:val="16"/>
        </w:rPr>
        <w:t>Protokół Odmowy Odbioru Końcowego Przedmiotu Zamówienia - podpisany przez Strony dokument, wskazujący, iż przedmiot umowy nie spełnia kryteriów gotowości do Odbioru Końcowego Przedmiotu, obejmujący listę wad i usterek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11445B">
        <w:rPr>
          <w:rFonts w:ascii="Times New Roman" w:hAnsi="Times New Roman" w:cs="Times New Roman"/>
          <w:sz w:val="16"/>
          <w:szCs w:val="16"/>
        </w:rPr>
        <w:t xml:space="preserve"> </w:t>
      </w:r>
    </w:p>
  </w:footnote>
  <w:footnote w:id="5">
    <w:p w14:paraId="21B43E44" w14:textId="77777777" w:rsidR="00F31A28" w:rsidRPr="002E1D7A" w:rsidRDefault="00F31A28" w:rsidP="00DF788E">
      <w:pPr>
        <w:pStyle w:val="footnotedescription"/>
        <w:ind w:right="64"/>
        <w:rPr>
          <w:rFonts w:ascii="Times New Roman" w:hAnsi="Times New Roman" w:cs="Times New Roman"/>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Wad i Usterek" - podpisany przez Strony dokument, zawierający listę wad i usterek nieistotnych stwierdzonych przez Zamawiającego podczas Odbioru Końcowego Przedmiotu Zamówienia, których występowanie umożliwia podpisanie Protokołu Odbioru Końcowego Przedmiotu Zamówienia. Protokół Usterek i Wad jest załącznikiem do Protokołu Odbioru Końcowego Przedmiotu Zamówienia.</w:t>
      </w:r>
      <w:r w:rsidRPr="002E1D7A">
        <w:rPr>
          <w:rFonts w:ascii="Times New Roman" w:hAnsi="Times New Roman" w:cs="Times New Roman"/>
        </w:rPr>
        <w:t xml:space="preserve"> </w:t>
      </w:r>
    </w:p>
  </w:footnote>
  <w:footnote w:id="6">
    <w:p w14:paraId="1AC57067" w14:textId="77777777" w:rsidR="00F31A28" w:rsidRPr="0011445B" w:rsidRDefault="00F31A28" w:rsidP="00DF788E">
      <w:pPr>
        <w:pStyle w:val="footnotedescription"/>
        <w:spacing w:line="251" w:lineRule="auto"/>
        <w:rPr>
          <w:sz w:val="16"/>
          <w:szCs w:val="16"/>
        </w:rPr>
      </w:pPr>
      <w:r w:rsidRPr="002E1D7A">
        <w:rPr>
          <w:rStyle w:val="footnotemark"/>
          <w:rFonts w:eastAsia="Calibri"/>
          <w:sz w:val="16"/>
          <w:szCs w:val="16"/>
        </w:rPr>
        <w:footnoteRef/>
      </w:r>
      <w:r w:rsidRPr="002E1D7A">
        <w:rPr>
          <w:rFonts w:ascii="Times New Roman" w:hAnsi="Times New Roman" w:cs="Times New Roman"/>
          <w:sz w:val="16"/>
          <w:szCs w:val="16"/>
        </w:rPr>
        <w:t xml:space="preserve"> „Protokół Usunięcia Wad i Usterek" - podpisany przez Strony dokument, potwierdzający usunięcie wszelkich wad i usterek stwierdzonych podczas Odbioru Końcowego w Protokole Wad i Usterek. Protokół Usunięcia Wad i Usterek jest załącznikiem do Protokołu Odbioru Końcowego Przedmiotu Zamówienia.</w:t>
      </w:r>
      <w:r w:rsidRPr="0011445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360"/>
      </w:pPr>
      <w:rPr>
        <w:rFonts w:eastAsia="Calibri"/>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E42DFD"/>
    <w:multiLevelType w:val="multilevel"/>
    <w:tmpl w:val="B03A2B88"/>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10"/>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2577748"/>
    <w:multiLevelType w:val="hybridMultilevel"/>
    <w:tmpl w:val="440010A6"/>
    <w:lvl w:ilvl="0" w:tplc="400C78B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323508"/>
    <w:multiLevelType w:val="hybridMultilevel"/>
    <w:tmpl w:val="EE0CD4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00189"/>
    <w:multiLevelType w:val="hybridMultilevel"/>
    <w:tmpl w:val="F60CC3A4"/>
    <w:lvl w:ilvl="0" w:tplc="D33A06AA">
      <w:start w:val="4"/>
      <w:numFmt w:val="decimal"/>
      <w:lvlText w:val="%1."/>
      <w:lvlJc w:val="left"/>
      <w:pPr>
        <w:ind w:left="720" w:hanging="360"/>
      </w:pPr>
      <w:rPr>
        <w:rFonts w:eastAsia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97A89"/>
    <w:multiLevelType w:val="hybridMultilevel"/>
    <w:tmpl w:val="F848935C"/>
    <w:lvl w:ilvl="0" w:tplc="C92A03DC">
      <w:start w:val="1"/>
      <w:numFmt w:val="lowerLetter"/>
      <w:lvlText w:val="%1."/>
      <w:lvlJc w:val="left"/>
      <w:pPr>
        <w:ind w:left="1637" w:hanging="360"/>
      </w:pPr>
      <w:rPr>
        <w:rFonts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7C374DC"/>
    <w:multiLevelType w:val="hybridMultilevel"/>
    <w:tmpl w:val="79263C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55B7B"/>
    <w:multiLevelType w:val="hybridMultilevel"/>
    <w:tmpl w:val="7340D1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ADA6C16"/>
    <w:multiLevelType w:val="hybridMultilevel"/>
    <w:tmpl w:val="D2D6F9D6"/>
    <w:lvl w:ilvl="0" w:tplc="E5A449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07EF6"/>
    <w:multiLevelType w:val="hybridMultilevel"/>
    <w:tmpl w:val="C9B49630"/>
    <w:lvl w:ilvl="0" w:tplc="E5A449F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D616375"/>
    <w:multiLevelType w:val="hybridMultilevel"/>
    <w:tmpl w:val="2196EDF2"/>
    <w:lvl w:ilvl="0" w:tplc="239EC1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916E7"/>
    <w:multiLevelType w:val="hybridMultilevel"/>
    <w:tmpl w:val="D0D8AB04"/>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E662128"/>
    <w:multiLevelType w:val="multilevel"/>
    <w:tmpl w:val="2D4E8DC4"/>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2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EEB6E75"/>
    <w:multiLevelType w:val="hybridMultilevel"/>
    <w:tmpl w:val="BB82ED8E"/>
    <w:lvl w:ilvl="0" w:tplc="EB1C153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444B08"/>
    <w:multiLevelType w:val="hybridMultilevel"/>
    <w:tmpl w:val="690A29B8"/>
    <w:lvl w:ilvl="0" w:tplc="7F9C1E9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316CA"/>
    <w:multiLevelType w:val="multilevel"/>
    <w:tmpl w:val="D130A6C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242243E"/>
    <w:multiLevelType w:val="multilevel"/>
    <w:tmpl w:val="3CDE98D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26906C5"/>
    <w:multiLevelType w:val="hybridMultilevel"/>
    <w:tmpl w:val="C0E820E8"/>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F7544"/>
    <w:multiLevelType w:val="hybridMultilevel"/>
    <w:tmpl w:val="AA529CDA"/>
    <w:lvl w:ilvl="0" w:tplc="E5A449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C4068A"/>
    <w:multiLevelType w:val="hybridMultilevel"/>
    <w:tmpl w:val="F5D0ED24"/>
    <w:lvl w:ilvl="0" w:tplc="253E366C">
      <w:start w:val="1"/>
      <w:numFmt w:val="decimal"/>
      <w:lvlText w:val="%1."/>
      <w:lvlJc w:val="left"/>
      <w:pPr>
        <w:ind w:left="720" w:hanging="360"/>
      </w:pPr>
      <w:rPr>
        <w:rFonts w:eastAsiaTheme="minorHAnsi" w:hint="default"/>
        <w:color w:val="auto"/>
      </w:rPr>
    </w:lvl>
    <w:lvl w:ilvl="1" w:tplc="0BD676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361096"/>
    <w:multiLevelType w:val="hybridMultilevel"/>
    <w:tmpl w:val="3AE27626"/>
    <w:lvl w:ilvl="0" w:tplc="3928458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FB52D57"/>
    <w:multiLevelType w:val="multilevel"/>
    <w:tmpl w:val="FEC6A07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20F33D1D"/>
    <w:multiLevelType w:val="multilevel"/>
    <w:tmpl w:val="BE14A248"/>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3053B98"/>
    <w:multiLevelType w:val="hybridMultilevel"/>
    <w:tmpl w:val="B2C0DCF6"/>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60597"/>
    <w:multiLevelType w:val="hybridMultilevel"/>
    <w:tmpl w:val="2A2C5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E34089"/>
    <w:multiLevelType w:val="multilevel"/>
    <w:tmpl w:val="870C66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E9301F"/>
    <w:multiLevelType w:val="hybridMultilevel"/>
    <w:tmpl w:val="BEAA2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5F5DE5"/>
    <w:multiLevelType w:val="hybridMultilevel"/>
    <w:tmpl w:val="DFFECA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5E6349D"/>
    <w:multiLevelType w:val="multilevel"/>
    <w:tmpl w:val="4A028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6B767FF"/>
    <w:multiLevelType w:val="hybridMultilevel"/>
    <w:tmpl w:val="2C5E7046"/>
    <w:lvl w:ilvl="0" w:tplc="FFFFFFFF">
      <w:start w:val="1"/>
      <w:numFmt w:val="lowerLetter"/>
      <w:lvlText w:val="%1)"/>
      <w:lvlJc w:val="left"/>
      <w:pPr>
        <w:ind w:left="1436" w:hanging="360"/>
      </w:pPr>
    </w:lvl>
    <w:lvl w:ilvl="1" w:tplc="FFFFFFFF" w:tentative="1">
      <w:start w:val="1"/>
      <w:numFmt w:val="lowerLetter"/>
      <w:lvlText w:val="%2."/>
      <w:lvlJc w:val="left"/>
      <w:pPr>
        <w:ind w:left="2156" w:hanging="360"/>
      </w:pPr>
    </w:lvl>
    <w:lvl w:ilvl="2" w:tplc="FFFFFFFF" w:tentative="1">
      <w:start w:val="1"/>
      <w:numFmt w:val="lowerRoman"/>
      <w:lvlText w:val="%3."/>
      <w:lvlJc w:val="right"/>
      <w:pPr>
        <w:ind w:left="2876" w:hanging="180"/>
      </w:pPr>
    </w:lvl>
    <w:lvl w:ilvl="3" w:tplc="FFFFFFFF" w:tentative="1">
      <w:start w:val="1"/>
      <w:numFmt w:val="decimal"/>
      <w:lvlText w:val="%4."/>
      <w:lvlJc w:val="left"/>
      <w:pPr>
        <w:ind w:left="3596" w:hanging="360"/>
      </w:pPr>
    </w:lvl>
    <w:lvl w:ilvl="4" w:tplc="FFFFFFFF" w:tentative="1">
      <w:start w:val="1"/>
      <w:numFmt w:val="lowerLetter"/>
      <w:lvlText w:val="%5."/>
      <w:lvlJc w:val="left"/>
      <w:pPr>
        <w:ind w:left="4316" w:hanging="360"/>
      </w:pPr>
    </w:lvl>
    <w:lvl w:ilvl="5" w:tplc="FFFFFFFF" w:tentative="1">
      <w:start w:val="1"/>
      <w:numFmt w:val="lowerRoman"/>
      <w:lvlText w:val="%6."/>
      <w:lvlJc w:val="right"/>
      <w:pPr>
        <w:ind w:left="5036" w:hanging="180"/>
      </w:pPr>
    </w:lvl>
    <w:lvl w:ilvl="6" w:tplc="FFFFFFFF" w:tentative="1">
      <w:start w:val="1"/>
      <w:numFmt w:val="decimal"/>
      <w:lvlText w:val="%7."/>
      <w:lvlJc w:val="left"/>
      <w:pPr>
        <w:ind w:left="5756" w:hanging="360"/>
      </w:pPr>
    </w:lvl>
    <w:lvl w:ilvl="7" w:tplc="FFFFFFFF" w:tentative="1">
      <w:start w:val="1"/>
      <w:numFmt w:val="lowerLetter"/>
      <w:lvlText w:val="%8."/>
      <w:lvlJc w:val="left"/>
      <w:pPr>
        <w:ind w:left="6476" w:hanging="360"/>
      </w:pPr>
    </w:lvl>
    <w:lvl w:ilvl="8" w:tplc="FFFFFFFF" w:tentative="1">
      <w:start w:val="1"/>
      <w:numFmt w:val="lowerRoman"/>
      <w:lvlText w:val="%9."/>
      <w:lvlJc w:val="right"/>
      <w:pPr>
        <w:ind w:left="7196" w:hanging="180"/>
      </w:pPr>
    </w:lvl>
  </w:abstractNum>
  <w:abstractNum w:abstractNumId="35"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376FAF"/>
    <w:multiLevelType w:val="hybridMultilevel"/>
    <w:tmpl w:val="ABFA4A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3D3A92"/>
    <w:multiLevelType w:val="hybridMultilevel"/>
    <w:tmpl w:val="1E749A22"/>
    <w:lvl w:ilvl="0" w:tplc="04150017">
      <w:start w:val="1"/>
      <w:numFmt w:val="lowerLetter"/>
      <w:lvlText w:val="%1)"/>
      <w:lvlJc w:val="left"/>
      <w:pPr>
        <w:ind w:left="720" w:hanging="360"/>
      </w:pPr>
    </w:lvl>
    <w:lvl w:ilvl="1" w:tplc="04150011">
      <w:start w:val="1"/>
      <w:numFmt w:val="decimal"/>
      <w:lvlText w:val="%2)"/>
      <w:lvlJc w:val="left"/>
      <w:pPr>
        <w:ind w:left="1070" w:hanging="360"/>
      </w:p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D91AC8"/>
    <w:multiLevelType w:val="hybridMultilevel"/>
    <w:tmpl w:val="3DCE71AE"/>
    <w:lvl w:ilvl="0" w:tplc="2D56CB9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26322F"/>
    <w:multiLevelType w:val="hybridMultilevel"/>
    <w:tmpl w:val="F46C8D08"/>
    <w:lvl w:ilvl="0" w:tplc="94E482CC">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A263E45"/>
    <w:multiLevelType w:val="hybridMultilevel"/>
    <w:tmpl w:val="DAB27B4C"/>
    <w:lvl w:ilvl="0" w:tplc="B6E4C0F0">
      <w:start w:val="1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FB7D03"/>
    <w:multiLevelType w:val="hybridMultilevel"/>
    <w:tmpl w:val="4872C98C"/>
    <w:lvl w:ilvl="0" w:tplc="FFFFFFFF">
      <w:start w:val="1"/>
      <w:numFmt w:val="lowerLetter"/>
      <w:lvlText w:val="%1)"/>
      <w:lvlJc w:val="left"/>
      <w:pPr>
        <w:ind w:left="1500" w:hanging="360"/>
      </w:pPr>
      <w:rPr>
        <w:rFonts w:hint="default"/>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4A08714E">
      <w:start w:val="2"/>
      <w:numFmt w:val="lowerLetter"/>
      <w:lvlText w:val="%5)"/>
      <w:lvlJc w:val="right"/>
      <w:pPr>
        <w:ind w:left="4380" w:hanging="360"/>
      </w:pPr>
      <w:rPr>
        <w:rFonts w:ascii="Cambria" w:eastAsia="Arial,Bold" w:hAnsi="Cambria" w:cs="Times New Roman" w:hint="default"/>
      </w:r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2" w15:restartNumberingAfterBreak="0">
    <w:nsid w:val="2E7204B5"/>
    <w:multiLevelType w:val="hybridMultilevel"/>
    <w:tmpl w:val="A14EAB1A"/>
    <w:lvl w:ilvl="0" w:tplc="2A80E68E">
      <w:start w:val="4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4D309A"/>
    <w:multiLevelType w:val="hybridMultilevel"/>
    <w:tmpl w:val="6EB80EA4"/>
    <w:lvl w:ilvl="0" w:tplc="809AFB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012A4C"/>
    <w:multiLevelType w:val="multilevel"/>
    <w:tmpl w:val="CA54874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1610DCE"/>
    <w:multiLevelType w:val="multilevel"/>
    <w:tmpl w:val="821E16A8"/>
    <w:lvl w:ilvl="0">
      <w:start w:val="14"/>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32A47E17"/>
    <w:multiLevelType w:val="hybridMultilevel"/>
    <w:tmpl w:val="1B46D4D6"/>
    <w:lvl w:ilvl="0" w:tplc="B350A26A">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A75B68"/>
    <w:multiLevelType w:val="hybridMultilevel"/>
    <w:tmpl w:val="114AB958"/>
    <w:lvl w:ilvl="0" w:tplc="D6B221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2FB0321"/>
    <w:multiLevelType w:val="hybridMultilevel"/>
    <w:tmpl w:val="D71CEEF2"/>
    <w:lvl w:ilvl="0" w:tplc="49B881F0">
      <w:start w:val="1"/>
      <w:numFmt w:val="lowerLetter"/>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2E230C"/>
    <w:multiLevelType w:val="multilevel"/>
    <w:tmpl w:val="6A26A2EE"/>
    <w:lvl w:ilvl="0">
      <w:start w:val="4"/>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33B84D94"/>
    <w:multiLevelType w:val="hybridMultilevel"/>
    <w:tmpl w:val="E22648A8"/>
    <w:lvl w:ilvl="0" w:tplc="6DF60B18">
      <w:start w:val="4"/>
      <w:numFmt w:val="decimal"/>
      <w:lvlText w:val="%1."/>
      <w:lvlJc w:val="left"/>
      <w:pPr>
        <w:ind w:left="1440" w:hanging="360"/>
      </w:pPr>
      <w:rPr>
        <w:rFonts w:eastAsia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43500A1"/>
    <w:multiLevelType w:val="multilevel"/>
    <w:tmpl w:val="C15C5E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4961ECE"/>
    <w:multiLevelType w:val="hybridMultilevel"/>
    <w:tmpl w:val="D4287C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4FC5CFD"/>
    <w:multiLevelType w:val="multilevel"/>
    <w:tmpl w:val="8C620C06"/>
    <w:lvl w:ilvl="0">
      <w:start w:val="1"/>
      <w:numFmt w:val="decimal"/>
      <w:lvlText w:val="%1)"/>
      <w:lvlJc w:val="left"/>
      <w:pPr>
        <w:tabs>
          <w:tab w:val="num" w:pos="1211"/>
        </w:tabs>
        <w:ind w:left="1211" w:hanging="360"/>
      </w:pPr>
      <w:rPr>
        <w:rFonts w:hint="default"/>
        <w:b w:val="0"/>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5F82AA6"/>
    <w:multiLevelType w:val="hybridMultilevel"/>
    <w:tmpl w:val="CD7CBCF0"/>
    <w:lvl w:ilvl="0" w:tplc="C1660D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FC5453"/>
    <w:multiLevelType w:val="hybridMultilevel"/>
    <w:tmpl w:val="181C70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703209D"/>
    <w:multiLevelType w:val="hybridMultilevel"/>
    <w:tmpl w:val="BF2EFCBC"/>
    <w:lvl w:ilvl="0" w:tplc="F5DCB2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48250D"/>
    <w:multiLevelType w:val="hybridMultilevel"/>
    <w:tmpl w:val="2326B3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4977FB"/>
    <w:multiLevelType w:val="hybridMultilevel"/>
    <w:tmpl w:val="313665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E627E7B"/>
    <w:multiLevelType w:val="multilevel"/>
    <w:tmpl w:val="343A0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3E631A5C"/>
    <w:multiLevelType w:val="hybridMultilevel"/>
    <w:tmpl w:val="D3726F4C"/>
    <w:lvl w:ilvl="0" w:tplc="7520E41A">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860E2">
      <w:start w:val="1"/>
      <w:numFmt w:val="lowerLetter"/>
      <w:lvlText w:val="%2)"/>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D410D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851B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4D2D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A9C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4C67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10FAD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78A13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F2652CA"/>
    <w:multiLevelType w:val="hybridMultilevel"/>
    <w:tmpl w:val="823A6BB8"/>
    <w:name w:val="WW8Num42222222"/>
    <w:lvl w:ilvl="0" w:tplc="552CDE2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rPr>
        <w:rFonts w:hint="default"/>
        <w:b w:val="0"/>
      </w:rPr>
    </w:lvl>
    <w:lvl w:ilvl="2" w:tplc="0415001B">
      <w:start w:val="1"/>
      <w:numFmt w:val="lowerLetter"/>
      <w:lvlText w:val="%3)"/>
      <w:lvlJc w:val="left"/>
      <w:pPr>
        <w:tabs>
          <w:tab w:val="num" w:pos="360"/>
        </w:tabs>
        <w:ind w:left="360" w:hanging="360"/>
      </w:pPr>
      <w:rPr>
        <w:rFonts w:hint="default"/>
        <w:b w:val="0"/>
        <w:strike w:val="0"/>
        <w:dstrike w:val="0"/>
      </w:rPr>
    </w:lvl>
    <w:lvl w:ilvl="3" w:tplc="0415000F">
      <w:start w:val="1"/>
      <w:numFmt w:val="decimal"/>
      <w:lvlText w:val="%4."/>
      <w:lvlJc w:val="left"/>
      <w:pPr>
        <w:tabs>
          <w:tab w:val="num" w:pos="360"/>
        </w:tabs>
        <w:ind w:left="360" w:hanging="360"/>
      </w:pPr>
    </w:lvl>
    <w:lvl w:ilvl="4" w:tplc="868ABF62">
      <w:start w:val="3"/>
      <w:numFmt w:val="lowerLetter"/>
      <w:lvlText w:val="%5."/>
      <w:lvlJc w:val="left"/>
      <w:pPr>
        <w:ind w:left="2820" w:hanging="360"/>
      </w:pPr>
      <w:rPr>
        <w:rFonts w:hint="default"/>
      </w:rPr>
    </w:lvl>
    <w:lvl w:ilvl="5" w:tplc="0415001B" w:tentative="1">
      <w:start w:val="1"/>
      <w:numFmt w:val="lowerRoman"/>
      <w:lvlText w:val="%6."/>
      <w:lvlJc w:val="right"/>
      <w:pPr>
        <w:tabs>
          <w:tab w:val="num" w:pos="3540"/>
        </w:tabs>
        <w:ind w:left="3540" w:hanging="180"/>
      </w:pPr>
    </w:lvl>
    <w:lvl w:ilvl="6" w:tplc="0415000F" w:tentative="1">
      <w:start w:val="1"/>
      <w:numFmt w:val="decimal"/>
      <w:lvlText w:val="%7."/>
      <w:lvlJc w:val="left"/>
      <w:pPr>
        <w:tabs>
          <w:tab w:val="num" w:pos="4260"/>
        </w:tabs>
        <w:ind w:left="4260" w:hanging="360"/>
      </w:pPr>
    </w:lvl>
    <w:lvl w:ilvl="7" w:tplc="04150019" w:tentative="1">
      <w:start w:val="1"/>
      <w:numFmt w:val="lowerLetter"/>
      <w:lvlText w:val="%8."/>
      <w:lvlJc w:val="left"/>
      <w:pPr>
        <w:tabs>
          <w:tab w:val="num" w:pos="4980"/>
        </w:tabs>
        <w:ind w:left="4980" w:hanging="360"/>
      </w:pPr>
    </w:lvl>
    <w:lvl w:ilvl="8" w:tplc="0415001B" w:tentative="1">
      <w:start w:val="1"/>
      <w:numFmt w:val="lowerRoman"/>
      <w:lvlText w:val="%9."/>
      <w:lvlJc w:val="right"/>
      <w:pPr>
        <w:tabs>
          <w:tab w:val="num" w:pos="5700"/>
        </w:tabs>
        <w:ind w:left="5700" w:hanging="180"/>
      </w:pPr>
    </w:lvl>
  </w:abstractNum>
  <w:abstractNum w:abstractNumId="63" w15:restartNumberingAfterBreak="0">
    <w:nsid w:val="3F2B1E77"/>
    <w:multiLevelType w:val="hybridMultilevel"/>
    <w:tmpl w:val="098235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11C161E"/>
    <w:multiLevelType w:val="hybridMultilevel"/>
    <w:tmpl w:val="694290A2"/>
    <w:lvl w:ilvl="0" w:tplc="E5A449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9470A5"/>
    <w:multiLevelType w:val="hybridMultilevel"/>
    <w:tmpl w:val="8CF4FC14"/>
    <w:lvl w:ilvl="0" w:tplc="690692C2">
      <w:start w:val="1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A61911"/>
    <w:multiLevelType w:val="hybridMultilevel"/>
    <w:tmpl w:val="14322B78"/>
    <w:lvl w:ilvl="0" w:tplc="F19804C2">
      <w:start w:val="1"/>
      <w:numFmt w:val="decimal"/>
      <w:lvlText w:val="%1."/>
      <w:lvlJc w:val="left"/>
      <w:pPr>
        <w:ind w:left="720" w:hanging="360"/>
      </w:pPr>
      <w:rPr>
        <w:b w:val="0"/>
      </w:rPr>
    </w:lvl>
    <w:lvl w:ilvl="1" w:tplc="F3B2A7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ED01A3"/>
    <w:multiLevelType w:val="hybridMultilevel"/>
    <w:tmpl w:val="E44CF1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56858A4"/>
    <w:multiLevelType w:val="hybridMultilevel"/>
    <w:tmpl w:val="A5A63A40"/>
    <w:lvl w:ilvl="0" w:tplc="E5A449F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615685D"/>
    <w:multiLevelType w:val="hybridMultilevel"/>
    <w:tmpl w:val="33186E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643699"/>
    <w:multiLevelType w:val="multilevel"/>
    <w:tmpl w:val="9B4064D4"/>
    <w:lvl w:ilvl="0">
      <w:start w:val="1"/>
      <w:numFmt w:val="decimal"/>
      <w:lvlText w:val="%1."/>
      <w:lvlJc w:val="left"/>
      <w:pPr>
        <w:ind w:left="928" w:hanging="360"/>
      </w:pPr>
      <w:rPr>
        <w:color w:val="auto"/>
      </w:rPr>
    </w:lvl>
    <w:lvl w:ilvl="1">
      <w:start w:val="1"/>
      <w:numFmt w:val="decimal"/>
      <w:isLgl/>
      <w:lvlText w:val="%1.%2."/>
      <w:lvlJc w:val="left"/>
      <w:pPr>
        <w:ind w:left="1242" w:hanging="39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640" w:hanging="1800"/>
      </w:pPr>
      <w:rPr>
        <w:rFonts w:hint="default"/>
      </w:rPr>
    </w:lvl>
  </w:abstractNum>
  <w:abstractNum w:abstractNumId="72" w15:restartNumberingAfterBreak="0">
    <w:nsid w:val="46E21250"/>
    <w:multiLevelType w:val="hybridMultilevel"/>
    <w:tmpl w:val="91BA16D8"/>
    <w:lvl w:ilvl="0" w:tplc="6DF60B18">
      <w:start w:val="4"/>
      <w:numFmt w:val="decimal"/>
      <w:lvlText w:val="%1."/>
      <w:lvlJc w:val="left"/>
      <w:pPr>
        <w:ind w:left="1440" w:hanging="360"/>
      </w:pPr>
      <w:rPr>
        <w:rFonts w:eastAsia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6F27411"/>
    <w:multiLevelType w:val="hybridMultilevel"/>
    <w:tmpl w:val="A1E8D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825A37"/>
    <w:multiLevelType w:val="multilevel"/>
    <w:tmpl w:val="9C48FD1A"/>
    <w:lvl w:ilvl="0">
      <w:start w:val="24"/>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D5D67"/>
    <w:multiLevelType w:val="multilevel"/>
    <w:tmpl w:val="B85E5F6A"/>
    <w:lvl w:ilvl="0">
      <w:start w:val="1"/>
      <w:numFmt w:val="decimal"/>
      <w:lvlText w:val="%1."/>
      <w:lvlJc w:val="left"/>
      <w:pPr>
        <w:tabs>
          <w:tab w:val="num" w:pos="360"/>
        </w:tabs>
        <w:ind w:left="360" w:hanging="360"/>
      </w:pPr>
      <w:rPr>
        <w:rFonts w:hint="default"/>
        <w:i w:val="0"/>
      </w:rPr>
    </w:lvl>
    <w:lvl w:ilvl="1">
      <w:start w:val="1"/>
      <w:numFmt w:val="decimal"/>
      <w:lvlText w:val="%2."/>
      <w:lvlJc w:val="left"/>
      <w:pPr>
        <w:ind w:left="720" w:hanging="360"/>
      </w:pPr>
    </w:lvl>
    <w:lvl w:ilvl="2">
      <w:start w:val="1"/>
      <w:numFmt w:val="bullet"/>
      <w:lvlText w:val="-"/>
      <w:lvlJc w:val="left"/>
      <w:pPr>
        <w:tabs>
          <w:tab w:val="num" w:pos="2017"/>
        </w:tabs>
        <w:ind w:left="2017" w:hanging="397"/>
      </w:pPr>
      <w:rPr>
        <w:rFonts w:ascii="UniversalMath1 BT" w:hAnsi="UniversalMath1 BT" w:cs="UniversalMath1 B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8" w15:restartNumberingAfterBreak="0">
    <w:nsid w:val="4D3D5171"/>
    <w:multiLevelType w:val="hybridMultilevel"/>
    <w:tmpl w:val="89CA9924"/>
    <w:lvl w:ilvl="0" w:tplc="761A6948">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9" w15:restartNumberingAfterBreak="0">
    <w:nsid w:val="4D894103"/>
    <w:multiLevelType w:val="hybridMultilevel"/>
    <w:tmpl w:val="65FE474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D6181E">
      <w:start w:val="1"/>
      <w:numFmt w:val="lowerLetter"/>
      <w:lvlText w:val="%4."/>
      <w:lvlJc w:val="left"/>
      <w:pPr>
        <w:ind w:left="288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F2344E6"/>
    <w:multiLevelType w:val="hybridMultilevel"/>
    <w:tmpl w:val="AF7242E6"/>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A800D2"/>
    <w:multiLevelType w:val="hybridMultilevel"/>
    <w:tmpl w:val="8AB01BCA"/>
    <w:lvl w:ilvl="0" w:tplc="84460BEA">
      <w:start w:val="1"/>
      <w:numFmt w:val="lowerLetter"/>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AC7DC5"/>
    <w:multiLevelType w:val="hybridMultilevel"/>
    <w:tmpl w:val="8DF0B266"/>
    <w:lvl w:ilvl="0" w:tplc="1AF6AA74">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704DD3"/>
    <w:multiLevelType w:val="hybridMultilevel"/>
    <w:tmpl w:val="D89C7418"/>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86" w15:restartNumberingAfterBreak="0">
    <w:nsid w:val="52873F9F"/>
    <w:multiLevelType w:val="hybridMultilevel"/>
    <w:tmpl w:val="915CE794"/>
    <w:lvl w:ilvl="0" w:tplc="84460BEA">
      <w:start w:val="1"/>
      <w:numFmt w:val="lowerLetter"/>
      <w:lvlText w:val="%1)"/>
      <w:lvlJc w:val="left"/>
      <w:pPr>
        <w:tabs>
          <w:tab w:val="num" w:pos="786"/>
        </w:tabs>
        <w:ind w:left="786"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3A6573C"/>
    <w:multiLevelType w:val="hybridMultilevel"/>
    <w:tmpl w:val="ABFEDA94"/>
    <w:lvl w:ilvl="0" w:tplc="C3C02CA0">
      <w:start w:val="1"/>
      <w:numFmt w:val="lowerLetter"/>
      <w:lvlText w:val="%1)"/>
      <w:lvlJc w:val="left"/>
      <w:pPr>
        <w:tabs>
          <w:tab w:val="num" w:pos="1134"/>
        </w:tabs>
        <w:ind w:left="1134"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3F81ED0"/>
    <w:multiLevelType w:val="hybridMultilevel"/>
    <w:tmpl w:val="8312BBF4"/>
    <w:lvl w:ilvl="0" w:tplc="C86A3F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8850C7"/>
    <w:multiLevelType w:val="hybridMultilevel"/>
    <w:tmpl w:val="756AC762"/>
    <w:lvl w:ilvl="0" w:tplc="74E62BE6">
      <w:start w:val="1"/>
      <w:numFmt w:val="lowerLetter"/>
      <w:lvlText w:val="%1."/>
      <w:lvlJc w:val="left"/>
      <w:pPr>
        <w:ind w:left="1723" w:hanging="360"/>
      </w:pPr>
      <w:rPr>
        <w:rFonts w:ascii="Calibri" w:hAnsi="Calibri" w:cs="Times New Roman" w:hint="default"/>
      </w:rPr>
    </w:lvl>
    <w:lvl w:ilvl="1" w:tplc="04150019" w:tentative="1">
      <w:start w:val="1"/>
      <w:numFmt w:val="lowerLetter"/>
      <w:lvlText w:val="%2."/>
      <w:lvlJc w:val="left"/>
      <w:pPr>
        <w:ind w:left="2443" w:hanging="360"/>
      </w:pPr>
      <w:rPr>
        <w:rFonts w:cs="Times New Roman"/>
      </w:rPr>
    </w:lvl>
    <w:lvl w:ilvl="2" w:tplc="0415001B">
      <w:start w:val="1"/>
      <w:numFmt w:val="lowerRoman"/>
      <w:lvlText w:val="%3."/>
      <w:lvlJc w:val="right"/>
      <w:pPr>
        <w:ind w:left="3163" w:hanging="180"/>
      </w:pPr>
      <w:rPr>
        <w:rFonts w:cs="Times New Roman"/>
      </w:rPr>
    </w:lvl>
    <w:lvl w:ilvl="3" w:tplc="0415000F" w:tentative="1">
      <w:start w:val="1"/>
      <w:numFmt w:val="decimal"/>
      <w:lvlText w:val="%4."/>
      <w:lvlJc w:val="left"/>
      <w:pPr>
        <w:ind w:left="3883" w:hanging="360"/>
      </w:pPr>
      <w:rPr>
        <w:rFonts w:cs="Times New Roman"/>
      </w:rPr>
    </w:lvl>
    <w:lvl w:ilvl="4" w:tplc="04150017">
      <w:start w:val="1"/>
      <w:numFmt w:val="lowerLetter"/>
      <w:lvlText w:val="%5)"/>
      <w:lvlJc w:val="left"/>
      <w:pPr>
        <w:ind w:left="4603" w:hanging="360"/>
      </w:pPr>
    </w:lvl>
    <w:lvl w:ilvl="5" w:tplc="0415001B" w:tentative="1">
      <w:start w:val="1"/>
      <w:numFmt w:val="lowerRoman"/>
      <w:lvlText w:val="%6."/>
      <w:lvlJc w:val="right"/>
      <w:pPr>
        <w:ind w:left="5323" w:hanging="180"/>
      </w:pPr>
      <w:rPr>
        <w:rFonts w:cs="Times New Roman"/>
      </w:rPr>
    </w:lvl>
    <w:lvl w:ilvl="6" w:tplc="0415000F" w:tentative="1">
      <w:start w:val="1"/>
      <w:numFmt w:val="decimal"/>
      <w:lvlText w:val="%7."/>
      <w:lvlJc w:val="left"/>
      <w:pPr>
        <w:ind w:left="6043" w:hanging="360"/>
      </w:pPr>
      <w:rPr>
        <w:rFonts w:cs="Times New Roman"/>
      </w:rPr>
    </w:lvl>
    <w:lvl w:ilvl="7" w:tplc="04150019" w:tentative="1">
      <w:start w:val="1"/>
      <w:numFmt w:val="lowerLetter"/>
      <w:lvlText w:val="%8."/>
      <w:lvlJc w:val="left"/>
      <w:pPr>
        <w:ind w:left="6763" w:hanging="360"/>
      </w:pPr>
      <w:rPr>
        <w:rFonts w:cs="Times New Roman"/>
      </w:rPr>
    </w:lvl>
    <w:lvl w:ilvl="8" w:tplc="0415001B" w:tentative="1">
      <w:start w:val="1"/>
      <w:numFmt w:val="lowerRoman"/>
      <w:lvlText w:val="%9."/>
      <w:lvlJc w:val="right"/>
      <w:pPr>
        <w:ind w:left="7483" w:hanging="180"/>
      </w:pPr>
      <w:rPr>
        <w:rFonts w:cs="Times New Roman"/>
      </w:rPr>
    </w:lvl>
  </w:abstractNum>
  <w:abstractNum w:abstractNumId="90"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97C213C"/>
    <w:multiLevelType w:val="hybridMultilevel"/>
    <w:tmpl w:val="3DBCA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A4227A"/>
    <w:multiLevelType w:val="hybridMultilevel"/>
    <w:tmpl w:val="9D16E3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4" w15:restartNumberingAfterBreak="0">
    <w:nsid w:val="5A424C36"/>
    <w:multiLevelType w:val="hybridMultilevel"/>
    <w:tmpl w:val="D3D8C6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AF77AF0"/>
    <w:multiLevelType w:val="hybridMultilevel"/>
    <w:tmpl w:val="2C66AED4"/>
    <w:lvl w:ilvl="0" w:tplc="8B469C32">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9F61EB"/>
    <w:multiLevelType w:val="multilevel"/>
    <w:tmpl w:val="ED929F20"/>
    <w:lvl w:ilvl="0">
      <w:start w:val="1"/>
      <w:numFmt w:val="decimal"/>
      <w:lvlText w:val="%1."/>
      <w:lvlJc w:val="left"/>
      <w:pPr>
        <w:ind w:left="360" w:hanging="360"/>
      </w:pPr>
    </w:lvl>
    <w:lvl w:ilvl="1">
      <w:start w:val="1"/>
      <w:numFmt w:val="decimal"/>
      <w:lvlText w:val="%2)"/>
      <w:lvlJc w:val="left"/>
      <w:pPr>
        <w:ind w:left="1865"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7" w15:restartNumberingAfterBreak="0">
    <w:nsid w:val="5E67609B"/>
    <w:multiLevelType w:val="hybridMultilevel"/>
    <w:tmpl w:val="FCEEECC4"/>
    <w:lvl w:ilvl="0" w:tplc="C09225EE">
      <w:start w:val="8"/>
      <w:numFmt w:val="decimal"/>
      <w:lvlText w:val="%1."/>
      <w:lvlJc w:val="left"/>
      <w:pPr>
        <w:ind w:left="489"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6612F3"/>
    <w:multiLevelType w:val="multilevel"/>
    <w:tmpl w:val="3B721242"/>
    <w:lvl w:ilvl="0">
      <w:start w:val="4"/>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5F923E03"/>
    <w:multiLevelType w:val="hybridMultilevel"/>
    <w:tmpl w:val="1C2ABD04"/>
    <w:lvl w:ilvl="0" w:tplc="FFFFFFFF">
      <w:numFmt w:val="bullet"/>
      <w:lvlText w:val="-"/>
      <w:lvlJc w:val="left"/>
      <w:pPr>
        <w:tabs>
          <w:tab w:val="num" w:pos="1068"/>
        </w:tabs>
        <w:ind w:left="1068" w:hanging="360"/>
      </w:pPr>
      <w:rPr>
        <w:rFonts w:ascii="Times New Roman" w:hAnsi="Times New Roman" w:cs="Times New Roman" w:hint="default"/>
      </w:rPr>
    </w:lvl>
    <w:lvl w:ilvl="1" w:tplc="FFFFFFFF">
      <w:start w:val="1"/>
      <w:numFmt w:val="lowerLetter"/>
      <w:lvlText w:val="%2."/>
      <w:lvlJc w:val="left"/>
      <w:pPr>
        <w:tabs>
          <w:tab w:val="num" w:pos="1782"/>
        </w:tabs>
        <w:ind w:left="1782" w:hanging="360"/>
      </w:pPr>
    </w:lvl>
    <w:lvl w:ilvl="2" w:tplc="3F12F26C">
      <w:start w:val="1"/>
      <w:numFmt w:val="decimal"/>
      <w:lvlText w:val="%3."/>
      <w:lvlJc w:val="left"/>
      <w:pPr>
        <w:tabs>
          <w:tab w:val="num" w:pos="360"/>
        </w:tabs>
        <w:ind w:left="360" w:hanging="360"/>
      </w:pPr>
      <w:rPr>
        <w:rFonts w:hint="default"/>
      </w:rPr>
    </w:lvl>
    <w:lvl w:ilvl="3" w:tplc="634E1AF2">
      <w:start w:val="11"/>
      <w:numFmt w:val="lowerLetter"/>
      <w:lvlText w:val="%4)"/>
      <w:lvlJc w:val="left"/>
      <w:pPr>
        <w:ind w:left="3222" w:hanging="360"/>
      </w:pPr>
      <w:rPr>
        <w:rFonts w:hint="default"/>
      </w:r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00" w15:restartNumberingAfterBreak="0">
    <w:nsid w:val="61525322"/>
    <w:multiLevelType w:val="hybridMultilevel"/>
    <w:tmpl w:val="7EBA242A"/>
    <w:lvl w:ilvl="0" w:tplc="D8D60970">
      <w:start w:val="1"/>
      <w:numFmt w:val="decimal"/>
      <w:lvlText w:val="%1."/>
      <w:lvlJc w:val="left"/>
      <w:pPr>
        <w:tabs>
          <w:tab w:val="num" w:pos="502"/>
        </w:tabs>
        <w:ind w:left="502" w:hanging="360"/>
      </w:pPr>
      <w:rPr>
        <w:b w:val="0"/>
        <w:strike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101" w15:restartNumberingAfterBreak="0">
    <w:nsid w:val="6491637E"/>
    <w:multiLevelType w:val="multilevel"/>
    <w:tmpl w:val="715E85EC"/>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UniversalMath1 BT" w:hAnsi="UniversalMath1 BT" w:cs="UniversalMath1 BT"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6646661D"/>
    <w:multiLevelType w:val="hybridMultilevel"/>
    <w:tmpl w:val="4B30CF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7F43B88"/>
    <w:multiLevelType w:val="multilevel"/>
    <w:tmpl w:val="2DC0AC56"/>
    <w:lvl w:ilvl="0">
      <w:start w:val="1"/>
      <w:numFmt w:val="decimal"/>
      <w:lvlText w:val="%1."/>
      <w:lvlJc w:val="left"/>
      <w:pPr>
        <w:ind w:left="360" w:hanging="360"/>
      </w:pPr>
      <w:rPr>
        <w:rFonts w:hint="default"/>
      </w:rPr>
    </w:lvl>
    <w:lvl w:ilvl="1">
      <w:start w:val="2"/>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4" w15:restartNumberingAfterBreak="0">
    <w:nsid w:val="69F07823"/>
    <w:multiLevelType w:val="hybridMultilevel"/>
    <w:tmpl w:val="2EFE344E"/>
    <w:lvl w:ilvl="0" w:tplc="E5A449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436035"/>
    <w:multiLevelType w:val="hybridMultilevel"/>
    <w:tmpl w:val="5D6EA3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BA745AF"/>
    <w:multiLevelType w:val="multilevel"/>
    <w:tmpl w:val="FF9CC144"/>
    <w:lvl w:ilvl="0">
      <w:start w:val="8"/>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6C610AB4"/>
    <w:multiLevelType w:val="hybridMultilevel"/>
    <w:tmpl w:val="89D2E18C"/>
    <w:lvl w:ilvl="0" w:tplc="FA1A61A2">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9F0613"/>
    <w:multiLevelType w:val="multilevel"/>
    <w:tmpl w:val="885E29B2"/>
    <w:lvl w:ilvl="0">
      <w:start w:val="10"/>
      <w:numFmt w:val="decimal"/>
      <w:lvlText w:val="%1."/>
      <w:lvlJc w:val="left"/>
      <w:pPr>
        <w:tabs>
          <w:tab w:val="num" w:pos="360"/>
        </w:tabs>
        <w:ind w:left="360" w:hanging="360"/>
      </w:pPr>
      <w:rPr>
        <w:rFonts w:eastAsiaTheme="minorHAnsi" w:hint="default"/>
        <w:i w:val="0"/>
        <w:color w:val="auto"/>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71FA5F89"/>
    <w:multiLevelType w:val="hybridMultilevel"/>
    <w:tmpl w:val="0826D6C8"/>
    <w:lvl w:ilvl="0" w:tplc="CC8CACAE">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000648"/>
    <w:multiLevelType w:val="hybridMultilevel"/>
    <w:tmpl w:val="BD088CBA"/>
    <w:lvl w:ilvl="0" w:tplc="0415000F">
      <w:start w:val="1"/>
      <w:numFmt w:val="decimal"/>
      <w:lvlText w:val="%1."/>
      <w:lvlJc w:val="left"/>
      <w:pPr>
        <w:ind w:left="1260" w:hanging="360"/>
      </w:pPr>
      <w:rPr>
        <w:rFonts w:hint="default"/>
      </w:rPr>
    </w:lvl>
    <w:lvl w:ilvl="1" w:tplc="34A29454">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2" w15:restartNumberingAfterBreak="0">
    <w:nsid w:val="73585859"/>
    <w:multiLevelType w:val="hybridMultilevel"/>
    <w:tmpl w:val="696E2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CA6BF8"/>
    <w:multiLevelType w:val="hybridMultilevel"/>
    <w:tmpl w:val="BD5C1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F01CC7"/>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763F17D7"/>
    <w:multiLevelType w:val="hybridMultilevel"/>
    <w:tmpl w:val="CD54863E"/>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30A22554">
      <w:start w:val="1"/>
      <w:numFmt w:val="decimal"/>
      <w:lvlText w:val="%7."/>
      <w:lvlJc w:val="left"/>
      <w:pPr>
        <w:ind w:left="5465" w:hanging="360"/>
      </w:pPr>
      <w:rPr>
        <w:b w:val="0"/>
        <w:color w:val="auto"/>
      </w:rPr>
    </w:lvl>
    <w:lvl w:ilvl="7" w:tplc="3410B948">
      <w:start w:val="1"/>
      <w:numFmt w:val="lowerLetter"/>
      <w:lvlText w:val="%8)"/>
      <w:lvlJc w:val="left"/>
      <w:pPr>
        <w:tabs>
          <w:tab w:val="num" w:pos="1080"/>
        </w:tabs>
        <w:ind w:left="1080" w:hanging="360"/>
      </w:pPr>
      <w:rPr>
        <w:rFonts w:hint="default"/>
      </w:rPr>
    </w:lvl>
    <w:lvl w:ilvl="8" w:tplc="0415001B" w:tentative="1">
      <w:start w:val="1"/>
      <w:numFmt w:val="lowerRoman"/>
      <w:lvlText w:val="%9."/>
      <w:lvlJc w:val="right"/>
      <w:pPr>
        <w:ind w:left="6905" w:hanging="180"/>
      </w:pPr>
    </w:lvl>
  </w:abstractNum>
  <w:abstractNum w:abstractNumId="116" w15:restartNumberingAfterBreak="0">
    <w:nsid w:val="77622EBC"/>
    <w:multiLevelType w:val="multilevel"/>
    <w:tmpl w:val="FEC6A072"/>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7B35180"/>
    <w:multiLevelType w:val="hybridMultilevel"/>
    <w:tmpl w:val="DDB2A43A"/>
    <w:lvl w:ilvl="0" w:tplc="354C068E">
      <w:start w:val="1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E853DE"/>
    <w:multiLevelType w:val="hybridMultilevel"/>
    <w:tmpl w:val="C4EE5AD2"/>
    <w:lvl w:ilvl="0" w:tplc="AAD0686C">
      <w:start w:val="6"/>
      <w:numFmt w:val="lowerLetter"/>
      <w:lvlText w:val="%1)"/>
      <w:lvlJc w:val="left"/>
      <w:pPr>
        <w:ind w:left="1260" w:hanging="360"/>
      </w:pPr>
      <w:rPr>
        <w:rFonts w:hint="default"/>
      </w:rPr>
    </w:lvl>
    <w:lvl w:ilvl="1" w:tplc="34A29454">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9" w15:restartNumberingAfterBreak="0">
    <w:nsid w:val="7A642F5C"/>
    <w:multiLevelType w:val="multilevel"/>
    <w:tmpl w:val="29BECA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7AAC6FB7"/>
    <w:multiLevelType w:val="multilevel"/>
    <w:tmpl w:val="EF8EA9B4"/>
    <w:lvl w:ilvl="0">
      <w:start w:val="26"/>
      <w:numFmt w:val="decimal"/>
      <w:lvlText w:val="%1."/>
      <w:lvlJc w:val="left"/>
      <w:pPr>
        <w:tabs>
          <w:tab w:val="num" w:pos="360"/>
        </w:tabs>
        <w:ind w:left="360" w:hanging="360"/>
      </w:pPr>
      <w:rPr>
        <w:rFonts w:hint="default"/>
        <w:i w:val="0"/>
      </w:rPr>
    </w:lvl>
    <w:lvl w:ilvl="1">
      <w:start w:val="1"/>
      <w:numFmt w:val="decimal"/>
      <w:lvlText w:val="%2)"/>
      <w:lvlJc w:val="left"/>
      <w:pPr>
        <w:tabs>
          <w:tab w:val="num" w:pos="37"/>
        </w:tabs>
        <w:ind w:left="37" w:hanging="397"/>
      </w:pPr>
      <w:rPr>
        <w:rFonts w:hint="default"/>
      </w:rPr>
    </w:lvl>
    <w:lvl w:ilvl="2">
      <w:start w:val="1"/>
      <w:numFmt w:val="bullet"/>
      <w:lvlText w:val="-"/>
      <w:lvlJc w:val="left"/>
      <w:pPr>
        <w:tabs>
          <w:tab w:val="num" w:pos="2017"/>
        </w:tabs>
        <w:ind w:left="2017" w:hanging="397"/>
      </w:pPr>
      <w:rPr>
        <w:rFonts w:ascii="UniversalMath1 BT" w:hAnsi="UniversalMath1 BT" w:cs="UniversalMath1 BT"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15:restartNumberingAfterBreak="0">
    <w:nsid w:val="7AB710EC"/>
    <w:multiLevelType w:val="hybridMultilevel"/>
    <w:tmpl w:val="DE2E0F88"/>
    <w:lvl w:ilvl="0" w:tplc="8C6C8B2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EAC7319"/>
    <w:multiLevelType w:val="hybridMultilevel"/>
    <w:tmpl w:val="59A48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C16A28"/>
    <w:multiLevelType w:val="multilevel"/>
    <w:tmpl w:val="F84E70EE"/>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3"/>
  </w:num>
  <w:num w:numId="2">
    <w:abstractNumId w:val="47"/>
  </w:num>
  <w:num w:numId="3">
    <w:abstractNumId w:val="13"/>
  </w:num>
  <w:num w:numId="4">
    <w:abstractNumId w:val="92"/>
  </w:num>
  <w:num w:numId="5">
    <w:abstractNumId w:val="31"/>
  </w:num>
  <w:num w:numId="6">
    <w:abstractNumId w:val="23"/>
  </w:num>
  <w:num w:numId="7">
    <w:abstractNumId w:val="43"/>
  </w:num>
  <w:num w:numId="8">
    <w:abstractNumId w:val="79"/>
  </w:num>
  <w:num w:numId="9">
    <w:abstractNumId w:val="7"/>
  </w:num>
  <w:num w:numId="10">
    <w:abstractNumId w:val="29"/>
  </w:num>
  <w:num w:numId="11">
    <w:abstractNumId w:val="81"/>
  </w:num>
  <w:num w:numId="12">
    <w:abstractNumId w:val="73"/>
  </w:num>
  <w:num w:numId="13">
    <w:abstractNumId w:val="9"/>
  </w:num>
  <w:num w:numId="14">
    <w:abstractNumId w:val="99"/>
  </w:num>
  <w:num w:numId="15">
    <w:abstractNumId w:val="67"/>
  </w:num>
  <w:num w:numId="16">
    <w:abstractNumId w:val="51"/>
  </w:num>
  <w:num w:numId="17">
    <w:abstractNumId w:val="25"/>
  </w:num>
  <w:num w:numId="18">
    <w:abstractNumId w:val="41"/>
  </w:num>
  <w:num w:numId="19">
    <w:abstractNumId w:val="34"/>
  </w:num>
  <w:num w:numId="20">
    <w:abstractNumId w:val="39"/>
  </w:num>
  <w:num w:numId="21">
    <w:abstractNumId w:val="114"/>
  </w:num>
  <w:num w:numId="22">
    <w:abstractNumId w:val="86"/>
  </w:num>
  <w:num w:numId="23">
    <w:abstractNumId w:val="24"/>
  </w:num>
  <w:num w:numId="24">
    <w:abstractNumId w:val="118"/>
  </w:num>
  <w:num w:numId="25">
    <w:abstractNumId w:val="58"/>
  </w:num>
  <w:num w:numId="26">
    <w:abstractNumId w:val="101"/>
  </w:num>
  <w:num w:numId="27">
    <w:abstractNumId w:val="84"/>
  </w:num>
  <w:num w:numId="28">
    <w:abstractNumId w:val="74"/>
  </w:num>
  <w:num w:numId="29">
    <w:abstractNumId w:val="15"/>
  </w:num>
  <w:num w:numId="30">
    <w:abstractNumId w:val="83"/>
  </w:num>
  <w:num w:numId="31">
    <w:abstractNumId w:val="8"/>
  </w:num>
  <w:num w:numId="32">
    <w:abstractNumId w:val="26"/>
  </w:num>
  <w:num w:numId="33">
    <w:abstractNumId w:val="61"/>
  </w:num>
  <w:num w:numId="34">
    <w:abstractNumId w:val="5"/>
  </w:num>
  <w:num w:numId="35">
    <w:abstractNumId w:val="97"/>
  </w:num>
  <w:num w:numId="36">
    <w:abstractNumId w:val="95"/>
  </w:num>
  <w:num w:numId="37">
    <w:abstractNumId w:val="70"/>
  </w:num>
  <w:num w:numId="38">
    <w:abstractNumId w:val="75"/>
  </w:num>
  <w:num w:numId="39">
    <w:abstractNumId w:val="57"/>
  </w:num>
  <w:num w:numId="40">
    <w:abstractNumId w:val="21"/>
  </w:num>
  <w:num w:numId="41">
    <w:abstractNumId w:val="27"/>
  </w:num>
  <w:num w:numId="42">
    <w:abstractNumId w:val="14"/>
  </w:num>
  <w:num w:numId="43">
    <w:abstractNumId w:val="124"/>
  </w:num>
  <w:num w:numId="44">
    <w:abstractNumId w:val="2"/>
  </w:num>
  <w:num w:numId="45">
    <w:abstractNumId w:val="20"/>
  </w:num>
  <w:num w:numId="46">
    <w:abstractNumId w:val="116"/>
  </w:num>
  <w:num w:numId="47">
    <w:abstractNumId w:val="65"/>
  </w:num>
  <w:num w:numId="48">
    <w:abstractNumId w:val="96"/>
  </w:num>
  <w:num w:numId="49">
    <w:abstractNumId w:val="76"/>
  </w:num>
  <w:num w:numId="50">
    <w:abstractNumId w:val="90"/>
  </w:num>
  <w:num w:numId="51">
    <w:abstractNumId w:val="37"/>
  </w:num>
  <w:num w:numId="52">
    <w:abstractNumId w:val="77"/>
  </w:num>
  <w:num w:numId="53">
    <w:abstractNumId w:val="36"/>
  </w:num>
  <w:num w:numId="54">
    <w:abstractNumId w:val="88"/>
  </w:num>
  <w:num w:numId="55">
    <w:abstractNumId w:val="108"/>
  </w:num>
  <w:num w:numId="56">
    <w:abstractNumId w:val="53"/>
  </w:num>
  <w:num w:numId="57">
    <w:abstractNumId w:val="40"/>
  </w:num>
  <w:num w:numId="58">
    <w:abstractNumId w:val="66"/>
  </w:num>
  <w:num w:numId="59">
    <w:abstractNumId w:val="117"/>
  </w:num>
  <w:num w:numId="60">
    <w:abstractNumId w:val="38"/>
  </w:num>
  <w:num w:numId="61">
    <w:abstractNumId w:val="16"/>
  </w:num>
  <w:num w:numId="62">
    <w:abstractNumId w:val="3"/>
  </w:num>
  <w:num w:numId="63">
    <w:abstractNumId w:val="82"/>
  </w:num>
  <w:num w:numId="64">
    <w:abstractNumId w:val="22"/>
  </w:num>
  <w:num w:numId="65">
    <w:abstractNumId w:val="6"/>
  </w:num>
  <w:num w:numId="66">
    <w:abstractNumId w:val="85"/>
  </w:num>
  <w:num w:numId="67">
    <w:abstractNumId w:val="72"/>
  </w:num>
  <w:num w:numId="68">
    <w:abstractNumId w:val="78"/>
  </w:num>
  <w:num w:numId="69">
    <w:abstractNumId w:val="52"/>
  </w:num>
  <w:num w:numId="70">
    <w:abstractNumId w:val="10"/>
  </w:num>
  <w:num w:numId="71">
    <w:abstractNumId w:val="68"/>
  </w:num>
  <w:num w:numId="72">
    <w:abstractNumId w:val="102"/>
  </w:num>
  <w:num w:numId="73">
    <w:abstractNumId w:val="103"/>
  </w:num>
  <w:num w:numId="74">
    <w:abstractNumId w:val="71"/>
  </w:num>
  <w:num w:numId="75">
    <w:abstractNumId w:val="115"/>
  </w:num>
  <w:num w:numId="76">
    <w:abstractNumId w:val="64"/>
  </w:num>
  <w:num w:numId="77">
    <w:abstractNumId w:val="4"/>
  </w:num>
  <w:num w:numId="78">
    <w:abstractNumId w:val="121"/>
  </w:num>
  <w:num w:numId="79">
    <w:abstractNumId w:val="122"/>
  </w:num>
  <w:num w:numId="80">
    <w:abstractNumId w:val="91"/>
  </w:num>
  <w:num w:numId="81">
    <w:abstractNumId w:val="11"/>
  </w:num>
  <w:num w:numId="82">
    <w:abstractNumId w:val="113"/>
  </w:num>
  <w:num w:numId="83">
    <w:abstractNumId w:val="104"/>
  </w:num>
  <w:num w:numId="84">
    <w:abstractNumId w:val="100"/>
  </w:num>
  <w:num w:numId="85">
    <w:abstractNumId w:val="87"/>
  </w:num>
  <w:num w:numId="86">
    <w:abstractNumId w:val="62"/>
  </w:num>
  <w:num w:numId="87">
    <w:abstractNumId w:val="49"/>
  </w:num>
  <w:num w:numId="88">
    <w:abstractNumId w:val="45"/>
  </w:num>
  <w:num w:numId="89">
    <w:abstractNumId w:val="89"/>
  </w:num>
  <w:num w:numId="90">
    <w:abstractNumId w:val="98"/>
  </w:num>
  <w:num w:numId="91">
    <w:abstractNumId w:val="109"/>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num>
  <w:num w:numId="94">
    <w:abstractNumId w:val="50"/>
  </w:num>
  <w:num w:numId="95">
    <w:abstractNumId w:val="94"/>
  </w:num>
  <w:num w:numId="96">
    <w:abstractNumId w:val="105"/>
  </w:num>
  <w:num w:numId="97">
    <w:abstractNumId w:val="30"/>
  </w:num>
  <w:num w:numId="98">
    <w:abstractNumId w:val="55"/>
  </w:num>
  <w:num w:numId="99">
    <w:abstractNumId w:val="12"/>
  </w:num>
  <w:num w:numId="100">
    <w:abstractNumId w:val="59"/>
  </w:num>
  <w:num w:numId="101">
    <w:abstractNumId w:val="28"/>
  </w:num>
  <w:num w:numId="102">
    <w:abstractNumId w:val="63"/>
  </w:num>
  <w:num w:numId="103">
    <w:abstractNumId w:val="107"/>
  </w:num>
  <w:num w:numId="104">
    <w:abstractNumId w:val="111"/>
  </w:num>
  <w:num w:numId="105">
    <w:abstractNumId w:val="110"/>
  </w:num>
  <w:num w:numId="106">
    <w:abstractNumId w:val="46"/>
  </w:num>
  <w:num w:numId="107">
    <w:abstractNumId w:val="120"/>
  </w:num>
  <w:num w:numId="108">
    <w:abstractNumId w:val="80"/>
  </w:num>
  <w:num w:numId="109">
    <w:abstractNumId w:val="32"/>
  </w:num>
  <w:num w:numId="110">
    <w:abstractNumId w:val="48"/>
  </w:num>
  <w:num w:numId="111">
    <w:abstractNumId w:val="56"/>
  </w:num>
  <w:num w:numId="112">
    <w:abstractNumId w:val="54"/>
  </w:num>
  <w:num w:numId="113">
    <w:abstractNumId w:val="17"/>
  </w:num>
  <w:num w:numId="114">
    <w:abstractNumId w:val="112"/>
  </w:num>
  <w:num w:numId="115">
    <w:abstractNumId w:val="42"/>
  </w:num>
  <w:num w:numId="116">
    <w:abstractNumId w:val="35"/>
  </w:num>
  <w:num w:numId="117">
    <w:abstractNumId w:val="106"/>
  </w:num>
  <w:num w:numId="118">
    <w:abstractNumId w:val="0"/>
  </w:num>
  <w:num w:numId="119">
    <w:abstractNumId w:val="18"/>
  </w:num>
  <w:num w:numId="120">
    <w:abstractNumId w:val="33"/>
  </w:num>
  <w:num w:numId="121">
    <w:abstractNumId w:val="19"/>
  </w:num>
  <w:num w:numId="122">
    <w:abstractNumId w:val="119"/>
  </w:num>
  <w:num w:numId="123">
    <w:abstractNumId w:val="60"/>
  </w:num>
  <w:num w:numId="124">
    <w:abstractNumId w:val="44"/>
  </w:num>
  <w:num w:numId="125">
    <w:abstractNumId w:val="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85"/>
    <w:rsid w:val="00007E4A"/>
    <w:rsid w:val="000201AB"/>
    <w:rsid w:val="0002129A"/>
    <w:rsid w:val="000227E8"/>
    <w:rsid w:val="000279C5"/>
    <w:rsid w:val="00032907"/>
    <w:rsid w:val="00033A15"/>
    <w:rsid w:val="0003460F"/>
    <w:rsid w:val="000433E3"/>
    <w:rsid w:val="00046AAE"/>
    <w:rsid w:val="00050819"/>
    <w:rsid w:val="0005232B"/>
    <w:rsid w:val="0005379C"/>
    <w:rsid w:val="00057393"/>
    <w:rsid w:val="00057538"/>
    <w:rsid w:val="000603A0"/>
    <w:rsid w:val="00071300"/>
    <w:rsid w:val="00072168"/>
    <w:rsid w:val="00080BFC"/>
    <w:rsid w:val="000854A0"/>
    <w:rsid w:val="0008686B"/>
    <w:rsid w:val="000876D5"/>
    <w:rsid w:val="00096A2C"/>
    <w:rsid w:val="000A0517"/>
    <w:rsid w:val="000A0F25"/>
    <w:rsid w:val="000A38B5"/>
    <w:rsid w:val="000A5AA4"/>
    <w:rsid w:val="000A7FB3"/>
    <w:rsid w:val="000B383F"/>
    <w:rsid w:val="000B6D77"/>
    <w:rsid w:val="000B6DED"/>
    <w:rsid w:val="000B7F04"/>
    <w:rsid w:val="000C4BEC"/>
    <w:rsid w:val="000C4EA3"/>
    <w:rsid w:val="000C718C"/>
    <w:rsid w:val="000D0315"/>
    <w:rsid w:val="000D0771"/>
    <w:rsid w:val="000D1BD9"/>
    <w:rsid w:val="000D5891"/>
    <w:rsid w:val="000E6032"/>
    <w:rsid w:val="000F1D07"/>
    <w:rsid w:val="000F74EA"/>
    <w:rsid w:val="00102AA0"/>
    <w:rsid w:val="00106072"/>
    <w:rsid w:val="00116AF0"/>
    <w:rsid w:val="001224CE"/>
    <w:rsid w:val="001254B7"/>
    <w:rsid w:val="00135C7C"/>
    <w:rsid w:val="001430DE"/>
    <w:rsid w:val="00177F9D"/>
    <w:rsid w:val="00181E74"/>
    <w:rsid w:val="00182411"/>
    <w:rsid w:val="00192E08"/>
    <w:rsid w:val="001A0974"/>
    <w:rsid w:val="001B0FEF"/>
    <w:rsid w:val="001B1F33"/>
    <w:rsid w:val="001B71A3"/>
    <w:rsid w:val="001C17B1"/>
    <w:rsid w:val="001C2B65"/>
    <w:rsid w:val="001D0B34"/>
    <w:rsid w:val="001D228D"/>
    <w:rsid w:val="001D4FD4"/>
    <w:rsid w:val="001E0ACA"/>
    <w:rsid w:val="001F7ABC"/>
    <w:rsid w:val="0020185E"/>
    <w:rsid w:val="002047D6"/>
    <w:rsid w:val="00207A5E"/>
    <w:rsid w:val="00214C7F"/>
    <w:rsid w:val="0021626E"/>
    <w:rsid w:val="002212F0"/>
    <w:rsid w:val="0023297E"/>
    <w:rsid w:val="00245834"/>
    <w:rsid w:val="00246A81"/>
    <w:rsid w:val="00255799"/>
    <w:rsid w:val="002633A4"/>
    <w:rsid w:val="00266A65"/>
    <w:rsid w:val="00267162"/>
    <w:rsid w:val="002702D9"/>
    <w:rsid w:val="00270D6F"/>
    <w:rsid w:val="00270DE9"/>
    <w:rsid w:val="0027133C"/>
    <w:rsid w:val="00273AA6"/>
    <w:rsid w:val="002807C0"/>
    <w:rsid w:val="00283B02"/>
    <w:rsid w:val="00283C46"/>
    <w:rsid w:val="00291AC4"/>
    <w:rsid w:val="00292BDF"/>
    <w:rsid w:val="002B0DA8"/>
    <w:rsid w:val="002B53DD"/>
    <w:rsid w:val="002C0247"/>
    <w:rsid w:val="002D475B"/>
    <w:rsid w:val="002D7E4F"/>
    <w:rsid w:val="002E0FF4"/>
    <w:rsid w:val="002E1D7A"/>
    <w:rsid w:val="002E70B7"/>
    <w:rsid w:val="002F387E"/>
    <w:rsid w:val="00300EC1"/>
    <w:rsid w:val="0030230B"/>
    <w:rsid w:val="00324F81"/>
    <w:rsid w:val="003276F1"/>
    <w:rsid w:val="003357A5"/>
    <w:rsid w:val="00343EB4"/>
    <w:rsid w:val="00345F46"/>
    <w:rsid w:val="00351228"/>
    <w:rsid w:val="00351EBD"/>
    <w:rsid w:val="00353D74"/>
    <w:rsid w:val="003553A3"/>
    <w:rsid w:val="0035662A"/>
    <w:rsid w:val="0035786B"/>
    <w:rsid w:val="003666B3"/>
    <w:rsid w:val="00367D62"/>
    <w:rsid w:val="0037057B"/>
    <w:rsid w:val="00374C85"/>
    <w:rsid w:val="003933B5"/>
    <w:rsid w:val="0039760E"/>
    <w:rsid w:val="003A47F0"/>
    <w:rsid w:val="003A6A8A"/>
    <w:rsid w:val="003D0336"/>
    <w:rsid w:val="003E21D3"/>
    <w:rsid w:val="003E22D7"/>
    <w:rsid w:val="00400E65"/>
    <w:rsid w:val="004057F3"/>
    <w:rsid w:val="00405A8B"/>
    <w:rsid w:val="00405CC8"/>
    <w:rsid w:val="00425361"/>
    <w:rsid w:val="00427AC1"/>
    <w:rsid w:val="00434A3F"/>
    <w:rsid w:val="0043598D"/>
    <w:rsid w:val="00443ECB"/>
    <w:rsid w:val="004504B6"/>
    <w:rsid w:val="0045739E"/>
    <w:rsid w:val="00471102"/>
    <w:rsid w:val="00471DCC"/>
    <w:rsid w:val="00472141"/>
    <w:rsid w:val="00477C6E"/>
    <w:rsid w:val="00486E22"/>
    <w:rsid w:val="004A38DF"/>
    <w:rsid w:val="004B4C01"/>
    <w:rsid w:val="004B5C05"/>
    <w:rsid w:val="004C10E9"/>
    <w:rsid w:val="004D12C7"/>
    <w:rsid w:val="004E07D6"/>
    <w:rsid w:val="004E4DD0"/>
    <w:rsid w:val="004E7254"/>
    <w:rsid w:val="004F24A2"/>
    <w:rsid w:val="004F4B9B"/>
    <w:rsid w:val="0050772F"/>
    <w:rsid w:val="00514619"/>
    <w:rsid w:val="00533586"/>
    <w:rsid w:val="00534223"/>
    <w:rsid w:val="00536AC5"/>
    <w:rsid w:val="005400F8"/>
    <w:rsid w:val="00542188"/>
    <w:rsid w:val="00547D0E"/>
    <w:rsid w:val="00552276"/>
    <w:rsid w:val="00560347"/>
    <w:rsid w:val="00561188"/>
    <w:rsid w:val="00581E31"/>
    <w:rsid w:val="00591920"/>
    <w:rsid w:val="005A3ED9"/>
    <w:rsid w:val="005A49FF"/>
    <w:rsid w:val="005A4E3E"/>
    <w:rsid w:val="005B28D2"/>
    <w:rsid w:val="005B3F9C"/>
    <w:rsid w:val="005D3F25"/>
    <w:rsid w:val="005D532E"/>
    <w:rsid w:val="005E1A46"/>
    <w:rsid w:val="005F35E8"/>
    <w:rsid w:val="005F689B"/>
    <w:rsid w:val="005F7014"/>
    <w:rsid w:val="005F7D4A"/>
    <w:rsid w:val="00605868"/>
    <w:rsid w:val="0061128A"/>
    <w:rsid w:val="0061174C"/>
    <w:rsid w:val="00620151"/>
    <w:rsid w:val="006319BF"/>
    <w:rsid w:val="00636326"/>
    <w:rsid w:val="00637AF2"/>
    <w:rsid w:val="00645CCA"/>
    <w:rsid w:val="00645FF5"/>
    <w:rsid w:val="0065653E"/>
    <w:rsid w:val="00672699"/>
    <w:rsid w:val="00675320"/>
    <w:rsid w:val="00680F3E"/>
    <w:rsid w:val="0069127B"/>
    <w:rsid w:val="0069273D"/>
    <w:rsid w:val="00694C75"/>
    <w:rsid w:val="006951AE"/>
    <w:rsid w:val="006A2C93"/>
    <w:rsid w:val="006A3BB9"/>
    <w:rsid w:val="006A547E"/>
    <w:rsid w:val="006A794E"/>
    <w:rsid w:val="006A7D79"/>
    <w:rsid w:val="006E4775"/>
    <w:rsid w:val="0070021C"/>
    <w:rsid w:val="00701201"/>
    <w:rsid w:val="00704D3C"/>
    <w:rsid w:val="00710333"/>
    <w:rsid w:val="00711965"/>
    <w:rsid w:val="00724AEC"/>
    <w:rsid w:val="007453B7"/>
    <w:rsid w:val="00747C28"/>
    <w:rsid w:val="00760554"/>
    <w:rsid w:val="0076352E"/>
    <w:rsid w:val="007818FB"/>
    <w:rsid w:val="00782876"/>
    <w:rsid w:val="007A70F8"/>
    <w:rsid w:val="007B252A"/>
    <w:rsid w:val="007B3001"/>
    <w:rsid w:val="007B4AAC"/>
    <w:rsid w:val="007C2EA5"/>
    <w:rsid w:val="007C50D7"/>
    <w:rsid w:val="007D0DC9"/>
    <w:rsid w:val="007D5A06"/>
    <w:rsid w:val="007D634A"/>
    <w:rsid w:val="007D7A79"/>
    <w:rsid w:val="007F1F97"/>
    <w:rsid w:val="007F6832"/>
    <w:rsid w:val="007F7FD0"/>
    <w:rsid w:val="00806BF0"/>
    <w:rsid w:val="00811E6B"/>
    <w:rsid w:val="00823670"/>
    <w:rsid w:val="00844076"/>
    <w:rsid w:val="00851485"/>
    <w:rsid w:val="00852AA2"/>
    <w:rsid w:val="00860144"/>
    <w:rsid w:val="008652C0"/>
    <w:rsid w:val="00870110"/>
    <w:rsid w:val="00875945"/>
    <w:rsid w:val="00892888"/>
    <w:rsid w:val="008A45CE"/>
    <w:rsid w:val="008A5A23"/>
    <w:rsid w:val="008A7FE4"/>
    <w:rsid w:val="008C1B53"/>
    <w:rsid w:val="008D4A5F"/>
    <w:rsid w:val="008D5097"/>
    <w:rsid w:val="008D5D9F"/>
    <w:rsid w:val="008E3B73"/>
    <w:rsid w:val="008E6220"/>
    <w:rsid w:val="008F1016"/>
    <w:rsid w:val="008F118D"/>
    <w:rsid w:val="008F49A9"/>
    <w:rsid w:val="008F6B3B"/>
    <w:rsid w:val="00900EDF"/>
    <w:rsid w:val="0090243F"/>
    <w:rsid w:val="00914D56"/>
    <w:rsid w:val="009165FC"/>
    <w:rsid w:val="00930F82"/>
    <w:rsid w:val="00931853"/>
    <w:rsid w:val="00936754"/>
    <w:rsid w:val="00946F76"/>
    <w:rsid w:val="0095077B"/>
    <w:rsid w:val="0095482D"/>
    <w:rsid w:val="009548E8"/>
    <w:rsid w:val="0096039A"/>
    <w:rsid w:val="009675D7"/>
    <w:rsid w:val="00967B6A"/>
    <w:rsid w:val="0098040A"/>
    <w:rsid w:val="00982569"/>
    <w:rsid w:val="00982D27"/>
    <w:rsid w:val="009917FF"/>
    <w:rsid w:val="00994BE5"/>
    <w:rsid w:val="009B4F8C"/>
    <w:rsid w:val="009B6E1F"/>
    <w:rsid w:val="009C3560"/>
    <w:rsid w:val="009C4F7B"/>
    <w:rsid w:val="009D3CF4"/>
    <w:rsid w:val="009D54AF"/>
    <w:rsid w:val="009F3396"/>
    <w:rsid w:val="009F395E"/>
    <w:rsid w:val="00A14ABF"/>
    <w:rsid w:val="00A14C6D"/>
    <w:rsid w:val="00A20693"/>
    <w:rsid w:val="00A34772"/>
    <w:rsid w:val="00A35133"/>
    <w:rsid w:val="00A414F0"/>
    <w:rsid w:val="00A41CC1"/>
    <w:rsid w:val="00A4282D"/>
    <w:rsid w:val="00A42DA2"/>
    <w:rsid w:val="00A55E25"/>
    <w:rsid w:val="00A63868"/>
    <w:rsid w:val="00A65351"/>
    <w:rsid w:val="00A65440"/>
    <w:rsid w:val="00A71A3D"/>
    <w:rsid w:val="00A73B6A"/>
    <w:rsid w:val="00A9648E"/>
    <w:rsid w:val="00AA051D"/>
    <w:rsid w:val="00AA1520"/>
    <w:rsid w:val="00AA3BCF"/>
    <w:rsid w:val="00AC00A5"/>
    <w:rsid w:val="00AC7B6E"/>
    <w:rsid w:val="00AC7FA8"/>
    <w:rsid w:val="00AD0CCB"/>
    <w:rsid w:val="00AD50B4"/>
    <w:rsid w:val="00AD5E87"/>
    <w:rsid w:val="00AE4E17"/>
    <w:rsid w:val="00AF0E28"/>
    <w:rsid w:val="00AF1708"/>
    <w:rsid w:val="00AF7284"/>
    <w:rsid w:val="00B021BD"/>
    <w:rsid w:val="00B16411"/>
    <w:rsid w:val="00B256CD"/>
    <w:rsid w:val="00B34448"/>
    <w:rsid w:val="00B44834"/>
    <w:rsid w:val="00B50A0F"/>
    <w:rsid w:val="00B527C8"/>
    <w:rsid w:val="00B53583"/>
    <w:rsid w:val="00B54ABD"/>
    <w:rsid w:val="00B5514C"/>
    <w:rsid w:val="00B60D90"/>
    <w:rsid w:val="00B6140C"/>
    <w:rsid w:val="00B656DE"/>
    <w:rsid w:val="00B71C2C"/>
    <w:rsid w:val="00B77D81"/>
    <w:rsid w:val="00B81BE2"/>
    <w:rsid w:val="00B87943"/>
    <w:rsid w:val="00B91B38"/>
    <w:rsid w:val="00B93DDC"/>
    <w:rsid w:val="00B93FD9"/>
    <w:rsid w:val="00B95BD3"/>
    <w:rsid w:val="00BA3C4C"/>
    <w:rsid w:val="00BB50E8"/>
    <w:rsid w:val="00BB7DC2"/>
    <w:rsid w:val="00BC260C"/>
    <w:rsid w:val="00BC77B5"/>
    <w:rsid w:val="00BC7E13"/>
    <w:rsid w:val="00BE2F61"/>
    <w:rsid w:val="00BF113A"/>
    <w:rsid w:val="00C15225"/>
    <w:rsid w:val="00C27F66"/>
    <w:rsid w:val="00C34121"/>
    <w:rsid w:val="00C34BA7"/>
    <w:rsid w:val="00C408C4"/>
    <w:rsid w:val="00C42558"/>
    <w:rsid w:val="00C427A7"/>
    <w:rsid w:val="00C574D2"/>
    <w:rsid w:val="00C611D0"/>
    <w:rsid w:val="00C720A6"/>
    <w:rsid w:val="00C76294"/>
    <w:rsid w:val="00C8294D"/>
    <w:rsid w:val="00C95C58"/>
    <w:rsid w:val="00CA17D6"/>
    <w:rsid w:val="00CA4467"/>
    <w:rsid w:val="00CB04D1"/>
    <w:rsid w:val="00CB11E3"/>
    <w:rsid w:val="00CB4633"/>
    <w:rsid w:val="00CB4C8B"/>
    <w:rsid w:val="00CC4838"/>
    <w:rsid w:val="00CC59A3"/>
    <w:rsid w:val="00CD2627"/>
    <w:rsid w:val="00CE547A"/>
    <w:rsid w:val="00CF3486"/>
    <w:rsid w:val="00CF3D13"/>
    <w:rsid w:val="00D00E64"/>
    <w:rsid w:val="00D00F84"/>
    <w:rsid w:val="00D011DB"/>
    <w:rsid w:val="00D01AD6"/>
    <w:rsid w:val="00D05495"/>
    <w:rsid w:val="00D0583C"/>
    <w:rsid w:val="00D257D0"/>
    <w:rsid w:val="00D27523"/>
    <w:rsid w:val="00D36A2C"/>
    <w:rsid w:val="00D44E09"/>
    <w:rsid w:val="00D5523E"/>
    <w:rsid w:val="00D62B40"/>
    <w:rsid w:val="00D73C7B"/>
    <w:rsid w:val="00D7687E"/>
    <w:rsid w:val="00D82C7B"/>
    <w:rsid w:val="00D916BD"/>
    <w:rsid w:val="00DA0F48"/>
    <w:rsid w:val="00DA5713"/>
    <w:rsid w:val="00DA6E42"/>
    <w:rsid w:val="00DA73E3"/>
    <w:rsid w:val="00DC6FED"/>
    <w:rsid w:val="00DD59CF"/>
    <w:rsid w:val="00DF788E"/>
    <w:rsid w:val="00E00186"/>
    <w:rsid w:val="00E04639"/>
    <w:rsid w:val="00E05956"/>
    <w:rsid w:val="00E15306"/>
    <w:rsid w:val="00E25609"/>
    <w:rsid w:val="00E26018"/>
    <w:rsid w:val="00E27139"/>
    <w:rsid w:val="00E31238"/>
    <w:rsid w:val="00E31D34"/>
    <w:rsid w:val="00E32A95"/>
    <w:rsid w:val="00E3656F"/>
    <w:rsid w:val="00E43348"/>
    <w:rsid w:val="00E46E8C"/>
    <w:rsid w:val="00E51EB6"/>
    <w:rsid w:val="00E577C6"/>
    <w:rsid w:val="00E60919"/>
    <w:rsid w:val="00E6108C"/>
    <w:rsid w:val="00E64AAE"/>
    <w:rsid w:val="00E6708B"/>
    <w:rsid w:val="00E7303E"/>
    <w:rsid w:val="00E7323F"/>
    <w:rsid w:val="00E747EF"/>
    <w:rsid w:val="00E84094"/>
    <w:rsid w:val="00E960D9"/>
    <w:rsid w:val="00EB649B"/>
    <w:rsid w:val="00EC5194"/>
    <w:rsid w:val="00EC5525"/>
    <w:rsid w:val="00EC6C82"/>
    <w:rsid w:val="00EE1018"/>
    <w:rsid w:val="00EE2157"/>
    <w:rsid w:val="00EE4373"/>
    <w:rsid w:val="00EF360C"/>
    <w:rsid w:val="00EF46D8"/>
    <w:rsid w:val="00F0530C"/>
    <w:rsid w:val="00F05942"/>
    <w:rsid w:val="00F1796B"/>
    <w:rsid w:val="00F20E40"/>
    <w:rsid w:val="00F31A28"/>
    <w:rsid w:val="00F32AE7"/>
    <w:rsid w:val="00F37694"/>
    <w:rsid w:val="00F44AB7"/>
    <w:rsid w:val="00F51A7A"/>
    <w:rsid w:val="00F55BC3"/>
    <w:rsid w:val="00F63552"/>
    <w:rsid w:val="00F64E88"/>
    <w:rsid w:val="00F67945"/>
    <w:rsid w:val="00F72358"/>
    <w:rsid w:val="00F742BD"/>
    <w:rsid w:val="00F82C51"/>
    <w:rsid w:val="00F933A5"/>
    <w:rsid w:val="00FA796F"/>
    <w:rsid w:val="00FB0DFC"/>
    <w:rsid w:val="00FB26AB"/>
    <w:rsid w:val="00FC7334"/>
    <w:rsid w:val="00FC7747"/>
    <w:rsid w:val="00FF2F04"/>
    <w:rsid w:val="00FF3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14:docId w14:val="33042EBC"/>
  <w15:docId w15:val="{25FE85E6-680C-4588-A040-1EA3D37E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165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74C85"/>
    <w:pPr>
      <w:autoSpaceDE w:val="0"/>
      <w:autoSpaceDN w:val="0"/>
      <w:adjustRightInd w:val="0"/>
    </w:pPr>
    <w:rPr>
      <w:rFonts w:ascii="Calibri" w:hAnsi="Calibri" w:cs="Calibri"/>
      <w:color w:val="000000"/>
      <w:sz w:val="24"/>
      <w:szCs w:val="24"/>
    </w:rPr>
  </w:style>
  <w:style w:type="character" w:customStyle="1" w:styleId="Nagwek2Znak">
    <w:name w:val="Nagłówek 2 Znak"/>
    <w:basedOn w:val="Domylnaczcionkaakapitu"/>
    <w:link w:val="Nagwek2"/>
    <w:rsid w:val="009165FC"/>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30230B"/>
    <w:pPr>
      <w:tabs>
        <w:tab w:val="center" w:pos="4536"/>
        <w:tab w:val="right" w:pos="9072"/>
      </w:tabs>
    </w:pPr>
  </w:style>
  <w:style w:type="character" w:customStyle="1" w:styleId="NagwekZnak">
    <w:name w:val="Nagłówek Znak"/>
    <w:basedOn w:val="Domylnaczcionkaakapitu"/>
    <w:link w:val="Nagwek"/>
    <w:uiPriority w:val="99"/>
    <w:rsid w:val="0030230B"/>
  </w:style>
  <w:style w:type="paragraph" w:styleId="Stopka">
    <w:name w:val="footer"/>
    <w:basedOn w:val="Normalny"/>
    <w:link w:val="StopkaZnak"/>
    <w:uiPriority w:val="99"/>
    <w:unhideWhenUsed/>
    <w:rsid w:val="0030230B"/>
    <w:pPr>
      <w:tabs>
        <w:tab w:val="center" w:pos="4536"/>
        <w:tab w:val="right" w:pos="9072"/>
      </w:tabs>
    </w:pPr>
  </w:style>
  <w:style w:type="character" w:customStyle="1" w:styleId="StopkaZnak">
    <w:name w:val="Stopka Znak"/>
    <w:basedOn w:val="Domylnaczcionkaakapitu"/>
    <w:link w:val="Stopka"/>
    <w:uiPriority w:val="99"/>
    <w:rsid w:val="0030230B"/>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A4282D"/>
    <w:pPr>
      <w:ind w:left="720"/>
      <w:contextualSpacing/>
    </w:pPr>
  </w:style>
  <w:style w:type="character" w:customStyle="1" w:styleId="markedcontent">
    <w:name w:val="markedcontent"/>
    <w:basedOn w:val="Domylnaczcionkaakapitu"/>
    <w:rsid w:val="00B95BD3"/>
  </w:style>
  <w:style w:type="paragraph" w:styleId="Tekstkomentarza">
    <w:name w:val="annotation text"/>
    <w:basedOn w:val="Normalny"/>
    <w:link w:val="TekstkomentarzaZnak"/>
    <w:uiPriority w:val="99"/>
    <w:unhideWhenUsed/>
    <w:rsid w:val="005400F8"/>
    <w:rPr>
      <w:sz w:val="20"/>
      <w:szCs w:val="20"/>
    </w:rPr>
  </w:style>
  <w:style w:type="character" w:customStyle="1" w:styleId="TekstkomentarzaZnak">
    <w:name w:val="Tekst komentarza Znak"/>
    <w:basedOn w:val="Domylnaczcionkaakapitu"/>
    <w:link w:val="Tekstkomentarza"/>
    <w:uiPriority w:val="99"/>
    <w:rsid w:val="005400F8"/>
    <w:rPr>
      <w:sz w:val="20"/>
      <w:szCs w:val="20"/>
    </w:rPr>
  </w:style>
  <w:style w:type="character" w:styleId="Odwoaniedokomentarza">
    <w:name w:val="annotation reference"/>
    <w:basedOn w:val="Domylnaczcionkaakapitu"/>
    <w:uiPriority w:val="99"/>
    <w:semiHidden/>
    <w:unhideWhenUsed/>
    <w:rsid w:val="003D0336"/>
    <w:rPr>
      <w:sz w:val="16"/>
      <w:szCs w:val="16"/>
    </w:rPr>
  </w:style>
  <w:style w:type="paragraph" w:styleId="Tematkomentarza">
    <w:name w:val="annotation subject"/>
    <w:basedOn w:val="Tekstkomentarza"/>
    <w:next w:val="Tekstkomentarza"/>
    <w:link w:val="TematkomentarzaZnak"/>
    <w:uiPriority w:val="99"/>
    <w:semiHidden/>
    <w:unhideWhenUsed/>
    <w:rsid w:val="003D0336"/>
    <w:rPr>
      <w:b/>
      <w:bCs/>
    </w:rPr>
  </w:style>
  <w:style w:type="character" w:customStyle="1" w:styleId="TematkomentarzaZnak">
    <w:name w:val="Temat komentarza Znak"/>
    <w:basedOn w:val="TekstkomentarzaZnak"/>
    <w:link w:val="Tematkomentarza"/>
    <w:uiPriority w:val="99"/>
    <w:semiHidden/>
    <w:rsid w:val="003D0336"/>
    <w:rPr>
      <w:b/>
      <w:bCs/>
      <w:sz w:val="20"/>
      <w:szCs w:val="20"/>
    </w:rPr>
  </w:style>
  <w:style w:type="paragraph" w:styleId="Tekstdymka">
    <w:name w:val="Balloon Text"/>
    <w:basedOn w:val="Normalny"/>
    <w:link w:val="TekstdymkaZnak"/>
    <w:uiPriority w:val="99"/>
    <w:semiHidden/>
    <w:unhideWhenUsed/>
    <w:rsid w:val="003D03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0336"/>
    <w:rPr>
      <w:rFonts w:ascii="Segoe UI" w:hAnsi="Segoe UI" w:cs="Segoe UI"/>
      <w:sz w:val="18"/>
      <w:szCs w:val="18"/>
    </w:rPr>
  </w:style>
  <w:style w:type="paragraph" w:styleId="Bezodstpw">
    <w:name w:val="No Spacing"/>
    <w:uiPriority w:val="1"/>
    <w:qFormat/>
    <w:rsid w:val="00930F82"/>
    <w:pPr>
      <w:widowControl w:val="0"/>
      <w:suppressAutoHyphens/>
      <w:jc w:val="left"/>
    </w:pPr>
    <w:rPr>
      <w:rFonts w:ascii="Times New Roman" w:eastAsia="Lucida Sans Unicode" w:hAnsi="Times New Roman" w:cs="Tahoma"/>
      <w:color w:val="000000"/>
      <w:kern w:val="1"/>
      <w:sz w:val="24"/>
      <w:szCs w:val="24"/>
      <w:lang w:val="en-US" w:bidi="en-US"/>
    </w:rPr>
  </w:style>
  <w:style w:type="character" w:styleId="Hipercze">
    <w:name w:val="Hyperlink"/>
    <w:uiPriority w:val="99"/>
    <w:rsid w:val="00AD5E87"/>
    <w:rPr>
      <w:color w:val="0000FF"/>
      <w:u w:val="singl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AD5E87"/>
  </w:style>
  <w:style w:type="paragraph" w:customStyle="1" w:styleId="footnotedescription">
    <w:name w:val="footnote description"/>
    <w:next w:val="Normalny"/>
    <w:link w:val="footnotedescriptionChar"/>
    <w:hidden/>
    <w:rsid w:val="00DF788E"/>
    <w:pPr>
      <w:spacing w:line="246" w:lineRule="auto"/>
      <w:ind w:left="77" w:right="60"/>
    </w:pPr>
    <w:rPr>
      <w:rFonts w:ascii="Calibri" w:eastAsia="Calibri" w:hAnsi="Calibri" w:cs="Calibri"/>
      <w:color w:val="000000"/>
      <w:kern w:val="2"/>
      <w:sz w:val="18"/>
      <w:lang w:eastAsia="pl-PL"/>
      <w14:ligatures w14:val="standardContextual"/>
    </w:rPr>
  </w:style>
  <w:style w:type="character" w:customStyle="1" w:styleId="footnotedescriptionChar">
    <w:name w:val="footnote description Char"/>
    <w:link w:val="footnotedescription"/>
    <w:rsid w:val="00DF788E"/>
    <w:rPr>
      <w:rFonts w:ascii="Calibri" w:eastAsia="Calibri" w:hAnsi="Calibri" w:cs="Calibri"/>
      <w:color w:val="000000"/>
      <w:kern w:val="2"/>
      <w:sz w:val="18"/>
      <w:lang w:eastAsia="pl-PL"/>
      <w14:ligatures w14:val="standardContextual"/>
    </w:rPr>
  </w:style>
  <w:style w:type="character" w:customStyle="1" w:styleId="footnotemark">
    <w:name w:val="footnote mark"/>
    <w:hidden/>
    <w:rsid w:val="00DF788E"/>
    <w:rPr>
      <w:rFonts w:ascii="Times New Roman" w:eastAsia="Times New Roman" w:hAnsi="Times New Roman" w:cs="Times New Roman"/>
      <w:color w:val="000000"/>
      <w:sz w:val="18"/>
      <w:vertAlign w:val="superscript"/>
    </w:rPr>
  </w:style>
  <w:style w:type="paragraph" w:styleId="Poprawka">
    <w:name w:val="Revision"/>
    <w:hidden/>
    <w:uiPriority w:val="99"/>
    <w:semiHidden/>
    <w:rsid w:val="00F44AB7"/>
    <w:pPr>
      <w:jc w:val="left"/>
    </w:pPr>
  </w:style>
  <w:style w:type="numbering" w:customStyle="1" w:styleId="Zaimportowanystyl69">
    <w:name w:val="Zaimportowany styl 69"/>
    <w:rsid w:val="00D82C7B"/>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82240">
      <w:bodyDiv w:val="1"/>
      <w:marLeft w:val="0"/>
      <w:marRight w:val="0"/>
      <w:marTop w:val="0"/>
      <w:marBottom w:val="0"/>
      <w:divBdr>
        <w:top w:val="none" w:sz="0" w:space="0" w:color="auto"/>
        <w:left w:val="none" w:sz="0" w:space="0" w:color="auto"/>
        <w:bottom w:val="none" w:sz="0" w:space="0" w:color="auto"/>
        <w:right w:val="none" w:sz="0" w:space="0" w:color="auto"/>
      </w:divBdr>
    </w:div>
    <w:div w:id="18032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DE45-E9E9-4D7F-AEE4-06D2AEE7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23767</Words>
  <Characters>142603</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dc:creator>
  <cp:lastModifiedBy>Tomasz Miazek</cp:lastModifiedBy>
  <cp:revision>5</cp:revision>
  <cp:lastPrinted>2023-11-02T17:17:00Z</cp:lastPrinted>
  <dcterms:created xsi:type="dcterms:W3CDTF">2023-11-28T14:33:00Z</dcterms:created>
  <dcterms:modified xsi:type="dcterms:W3CDTF">2023-11-29T16:14:00Z</dcterms:modified>
</cp:coreProperties>
</file>