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DFCF" w14:textId="4629505B" w:rsidR="00CB2682" w:rsidRPr="00FF0036" w:rsidRDefault="00242250" w:rsidP="00FF0036">
      <w:pPr>
        <w:pStyle w:val="Nagwek1"/>
        <w:spacing w:line="360" w:lineRule="auto"/>
        <w:rPr>
          <w:rFonts w:ascii="Trebuchet MS" w:hAnsi="Trebuchet MS" w:cs="Calibri Light"/>
          <w:color w:val="auto"/>
          <w:sz w:val="22"/>
          <w:szCs w:val="22"/>
        </w:rPr>
      </w:pPr>
      <w:r w:rsidRPr="00FF0036">
        <w:rPr>
          <w:rFonts w:ascii="Trebuchet MS" w:eastAsia="Times New Roman" w:hAnsi="Trebuchet MS" w:cs="Times New Roman"/>
          <w:b w:val="0"/>
          <w:bCs w:val="0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FF0036">
        <w:rPr>
          <w:rFonts w:ascii="Trebuchet MS" w:hAnsi="Trebuchet MS" w:cs="Calibri Light"/>
          <w:color w:val="auto"/>
          <w:sz w:val="22"/>
          <w:szCs w:val="22"/>
        </w:rPr>
        <w:t xml:space="preserve">OŚWIADCZENIE WYKONAWCY </w:t>
      </w:r>
      <w:r w:rsidR="00CB2682" w:rsidRPr="00FF0036">
        <w:rPr>
          <w:rFonts w:ascii="Trebuchet MS" w:hAnsi="Trebuchet MS" w:cs="Calibri Light"/>
          <w:color w:val="auto"/>
          <w:sz w:val="22"/>
          <w:szCs w:val="22"/>
        </w:rPr>
        <w:br/>
        <w:t>W SPRAWIE PRZYNALEŻNOŚCI DO GRUPY KAPITAŁOWEJ</w:t>
      </w:r>
      <w:r w:rsidR="00CB2682" w:rsidRPr="00FF0036">
        <w:rPr>
          <w:rStyle w:val="Odwoanieprzypisudolnego"/>
          <w:rFonts w:ascii="Trebuchet MS" w:hAnsi="Trebuchet MS" w:cs="Calibri Light"/>
          <w:color w:val="auto"/>
          <w:sz w:val="22"/>
          <w:szCs w:val="22"/>
        </w:rPr>
        <w:footnoteReference w:id="1"/>
      </w:r>
    </w:p>
    <w:p w14:paraId="45F1A9EB" w14:textId="77777777" w:rsidR="00CB2682" w:rsidRPr="00FF0036" w:rsidRDefault="00CB2682" w:rsidP="00FF0036">
      <w:pPr>
        <w:spacing w:line="360" w:lineRule="auto"/>
        <w:rPr>
          <w:rFonts w:ascii="Trebuchet MS" w:hAnsi="Trebuchet MS" w:cs="Calibri Light"/>
          <w:b/>
          <w:color w:val="E7E6E6" w:themeColor="background2"/>
          <w:sz w:val="22"/>
          <w:szCs w:val="22"/>
        </w:rPr>
      </w:pPr>
      <w:r w:rsidRPr="00FF0036">
        <w:rPr>
          <w:rFonts w:ascii="Trebuchet MS" w:hAnsi="Trebuchet MS" w:cs="Calibri Light"/>
          <w:b/>
          <w:sz w:val="22"/>
          <w:szCs w:val="22"/>
        </w:rPr>
        <w:t>w zakresie art. 108 ust. 1 pkt 5 ustawy PZP</w:t>
      </w:r>
    </w:p>
    <w:p w14:paraId="0FFB58AB" w14:textId="2F17ECAA" w:rsidR="00771F69" w:rsidRPr="00FF0036" w:rsidRDefault="00CB2682" w:rsidP="00FF0036">
      <w:pPr>
        <w:spacing w:before="120" w:after="120" w:line="360" w:lineRule="auto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sz w:val="22"/>
          <w:szCs w:val="22"/>
        </w:rPr>
        <w:t xml:space="preserve">W związku ze złożeniem oferty w postępowaniu o udzielenie zamówienia publicznego </w:t>
      </w:r>
      <w:r w:rsidR="00EA5F3D" w:rsidRPr="00FF0036">
        <w:rPr>
          <w:rFonts w:ascii="Trebuchet MS" w:hAnsi="Trebuchet MS" w:cs="Calibri Light"/>
          <w:sz w:val="22"/>
          <w:szCs w:val="22"/>
        </w:rPr>
        <w:t>pn.</w:t>
      </w:r>
      <w:r w:rsidR="00503C70" w:rsidRPr="00FF0036">
        <w:rPr>
          <w:rFonts w:ascii="Trebuchet MS" w:hAnsi="Trebuchet MS"/>
          <w:b/>
          <w:bCs/>
          <w:sz w:val="22"/>
          <w:szCs w:val="22"/>
        </w:rPr>
        <w:t xml:space="preserve"> </w:t>
      </w:r>
      <w:r w:rsidR="00FF0036" w:rsidRPr="00FF0036">
        <w:rPr>
          <w:rFonts w:ascii="Trebuchet MS" w:hAnsi="Trebuchet MS"/>
          <w:b/>
          <w:bCs/>
          <w:sz w:val="22"/>
          <w:szCs w:val="22"/>
        </w:rPr>
        <w:t>Udzielenie i obsługa kredytu długoterminowego w kwocie do 14 000 000,00 PLN</w:t>
      </w:r>
      <w:r w:rsidR="00085A69" w:rsidRPr="00FF0036">
        <w:rPr>
          <w:rFonts w:ascii="Trebuchet MS" w:hAnsi="Trebuchet MS"/>
          <w:b/>
          <w:bCs/>
          <w:sz w:val="22"/>
          <w:szCs w:val="22"/>
        </w:rPr>
        <w:t xml:space="preserve">. </w:t>
      </w:r>
    </w:p>
    <w:p w14:paraId="1CDABBEC" w14:textId="77777777" w:rsidR="00CB2682" w:rsidRPr="00FF0036" w:rsidRDefault="00CB2682" w:rsidP="00FF0036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22"/>
          <w:u w:val="single"/>
        </w:rPr>
      </w:pPr>
      <w:r w:rsidRPr="00FF0036">
        <w:rPr>
          <w:rFonts w:ascii="Trebuchet MS" w:hAnsi="Trebuchet MS" w:cs="Calibri Light"/>
          <w:bCs/>
          <w:spacing w:val="26"/>
          <w:sz w:val="22"/>
          <w:szCs w:val="22"/>
          <w:u w:val="single"/>
        </w:rPr>
        <w:t>Wykonawca:</w:t>
      </w:r>
    </w:p>
    <w:p w14:paraId="0E67FD97" w14:textId="602D35F7" w:rsidR="00CB2682" w:rsidRPr="00FF0036" w:rsidRDefault="00CB2682" w:rsidP="00FF0036">
      <w:pPr>
        <w:ind w:right="4959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sz w:val="22"/>
          <w:szCs w:val="22"/>
        </w:rPr>
        <w:t>……………………………………………………………………</w:t>
      </w:r>
    </w:p>
    <w:p w14:paraId="46784DD1" w14:textId="77777777" w:rsidR="00CB2682" w:rsidRPr="00FF0036" w:rsidRDefault="00CB2682" w:rsidP="00FF0036">
      <w:pPr>
        <w:ind w:right="4959"/>
        <w:rPr>
          <w:rFonts w:ascii="Trebuchet MS" w:hAnsi="Trebuchet MS" w:cs="Calibri Light"/>
          <w:i/>
          <w:sz w:val="22"/>
          <w:szCs w:val="22"/>
        </w:rPr>
      </w:pPr>
      <w:r w:rsidRPr="00FF0036">
        <w:rPr>
          <w:rFonts w:ascii="Trebuchet MS" w:hAnsi="Trebuchet MS" w:cs="Calibri Light"/>
          <w:i/>
          <w:sz w:val="22"/>
          <w:szCs w:val="22"/>
        </w:rPr>
        <w:t>(pełna nazwa/firma, adres, w zależności od podmiotu: NIP/PESEL, KRS/CEiDG)</w:t>
      </w:r>
    </w:p>
    <w:p w14:paraId="1F72758F" w14:textId="77777777" w:rsidR="00CB2682" w:rsidRPr="00FF0036" w:rsidRDefault="00CB2682" w:rsidP="00FF0036">
      <w:pPr>
        <w:spacing w:line="360" w:lineRule="auto"/>
        <w:ind w:right="4959"/>
        <w:rPr>
          <w:rFonts w:ascii="Trebuchet MS" w:hAnsi="Trebuchet MS" w:cs="Calibri Light"/>
          <w:sz w:val="22"/>
          <w:szCs w:val="22"/>
          <w:u w:val="single"/>
        </w:rPr>
      </w:pPr>
      <w:r w:rsidRPr="00FF0036">
        <w:rPr>
          <w:rFonts w:ascii="Trebuchet MS" w:hAnsi="Trebuchet MS" w:cs="Calibri Light"/>
          <w:sz w:val="22"/>
          <w:szCs w:val="22"/>
          <w:u w:val="single"/>
        </w:rPr>
        <w:t>reprezentowany przez:</w:t>
      </w:r>
    </w:p>
    <w:p w14:paraId="0514C2DF" w14:textId="417C41B6" w:rsidR="00CB2682" w:rsidRPr="00FF0036" w:rsidRDefault="00CB2682" w:rsidP="00FF0036">
      <w:pPr>
        <w:ind w:right="4959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sz w:val="22"/>
          <w:szCs w:val="22"/>
        </w:rPr>
        <w:t>……………………………………………………………………</w:t>
      </w:r>
    </w:p>
    <w:p w14:paraId="0884A946" w14:textId="15EE9BA3" w:rsidR="00CB2682" w:rsidRPr="00FF0036" w:rsidRDefault="00CB2682" w:rsidP="00FF0036">
      <w:pPr>
        <w:ind w:right="4959"/>
        <w:rPr>
          <w:rFonts w:ascii="Trebuchet MS" w:hAnsi="Trebuchet MS" w:cs="Calibri Light"/>
          <w:i/>
          <w:sz w:val="22"/>
          <w:szCs w:val="22"/>
        </w:rPr>
      </w:pPr>
      <w:r w:rsidRPr="00FF0036">
        <w:rPr>
          <w:rFonts w:ascii="Trebuchet MS" w:hAnsi="Trebuchet MS" w:cs="Calibri Light"/>
          <w:i/>
          <w:sz w:val="22"/>
          <w:szCs w:val="22"/>
        </w:rPr>
        <w:t>(imię, nazwisko, stanowisko/podstawa do reprezentacji)</w:t>
      </w:r>
    </w:p>
    <w:p w14:paraId="7DD58AF6" w14:textId="77777777" w:rsidR="00731B43" w:rsidRPr="00FF0036" w:rsidRDefault="00731B43" w:rsidP="00FF0036">
      <w:pPr>
        <w:ind w:right="4959"/>
        <w:rPr>
          <w:rFonts w:ascii="Trebuchet MS" w:hAnsi="Trebuchet MS" w:cs="Calibri Light"/>
          <w:i/>
          <w:sz w:val="22"/>
          <w:szCs w:val="22"/>
        </w:rPr>
      </w:pPr>
    </w:p>
    <w:p w14:paraId="1E643787" w14:textId="610E504F" w:rsidR="00CB2682" w:rsidRPr="00FF0036" w:rsidRDefault="00CB2682" w:rsidP="00FF0036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FF0036">
        <w:rPr>
          <w:rFonts w:ascii="Trebuchet MS" w:hAnsi="Trebuchet MS" w:cs="Calibri Light"/>
          <w:sz w:val="22"/>
          <w:szCs w:val="22"/>
          <w:u w:val="thick"/>
        </w:rPr>
        <w:t>Oświadcza że:</w:t>
      </w:r>
    </w:p>
    <w:p w14:paraId="7D2BD79D" w14:textId="77777777" w:rsidR="00053FAB" w:rsidRPr="00FF0036" w:rsidRDefault="00053FAB" w:rsidP="00FF0036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</w:p>
    <w:p w14:paraId="40CB8A67" w14:textId="6569C97A" w:rsidR="00CB2682" w:rsidRPr="00FF0036" w:rsidRDefault="00CB2682" w:rsidP="00FF0036">
      <w:pPr>
        <w:pStyle w:val="Tekstpodstawowywcity"/>
        <w:numPr>
          <w:ilvl w:val="0"/>
          <w:numId w:val="1"/>
        </w:numPr>
        <w:spacing w:after="0" w:line="276" w:lineRule="auto"/>
        <w:ind w:left="426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b/>
          <w:sz w:val="22"/>
          <w:szCs w:val="22"/>
        </w:rPr>
        <w:t>NIE NALEŻY</w:t>
      </w:r>
      <w:r w:rsidRPr="00FF0036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 w:rsidRPr="00FF0036">
        <w:rPr>
          <w:rFonts w:ascii="Trebuchet MS" w:hAnsi="Trebuchet MS" w:cs="Calibri Light"/>
          <w:sz w:val="22"/>
          <w:szCs w:val="22"/>
        </w:rPr>
        <w:br/>
      </w:r>
      <w:r w:rsidRPr="00FF0036">
        <w:rPr>
          <w:rFonts w:ascii="Trebuchet MS" w:hAnsi="Trebuchet MS" w:cs="Calibri Light"/>
          <w:sz w:val="22"/>
          <w:szCs w:val="22"/>
        </w:rPr>
        <w:t>w rozumieniu ustawy z dnia 16 lutego 2007 r. o ochronie konkurencji i konsumentów,   w zakresie wynikającym z art. 108 ust. 1 pkt 5 ustawy PZP*</w:t>
      </w:r>
    </w:p>
    <w:p w14:paraId="5B8977C5" w14:textId="77777777" w:rsidR="00CB2682" w:rsidRPr="00FF0036" w:rsidRDefault="00CB2682" w:rsidP="00FF0036">
      <w:pPr>
        <w:pStyle w:val="Tekstpodstawowywcity"/>
        <w:spacing w:after="0" w:line="276" w:lineRule="auto"/>
        <w:ind w:left="720"/>
        <w:rPr>
          <w:rFonts w:ascii="Trebuchet MS" w:hAnsi="Trebuchet MS" w:cs="Calibri Light"/>
          <w:sz w:val="22"/>
          <w:szCs w:val="22"/>
        </w:rPr>
      </w:pPr>
    </w:p>
    <w:p w14:paraId="43C49F0D" w14:textId="28B39C91" w:rsidR="00CB2682" w:rsidRPr="00FF0036" w:rsidRDefault="00CB2682" w:rsidP="00FF0036">
      <w:pPr>
        <w:pStyle w:val="Tekstpodstawowywcity"/>
        <w:numPr>
          <w:ilvl w:val="0"/>
          <w:numId w:val="1"/>
        </w:numPr>
        <w:spacing w:after="0" w:line="276" w:lineRule="auto"/>
        <w:ind w:left="426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b/>
          <w:sz w:val="22"/>
          <w:szCs w:val="22"/>
        </w:rPr>
        <w:t>NALEŻY</w:t>
      </w:r>
      <w:r w:rsidRPr="00FF0036">
        <w:rPr>
          <w:rFonts w:ascii="Trebuchet MS" w:hAnsi="Trebuchet MS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z następującymi Wykonawcami*: </w:t>
      </w:r>
    </w:p>
    <w:p w14:paraId="6916916F" w14:textId="77777777" w:rsidR="00CB2682" w:rsidRPr="00FF0036" w:rsidRDefault="00CB2682" w:rsidP="00FF0036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1D635C1" w14:textId="77777777" w:rsidR="00CB2682" w:rsidRPr="00FF0036" w:rsidRDefault="00CB2682" w:rsidP="00FF0036">
      <w:pPr>
        <w:pStyle w:val="Tekstpodstawowywcity"/>
        <w:numPr>
          <w:ilvl w:val="1"/>
          <w:numId w:val="1"/>
        </w:numPr>
        <w:spacing w:line="276" w:lineRule="auto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22E4A523" w:rsidR="00CB2682" w:rsidRPr="00FF0036" w:rsidRDefault="00CB2682" w:rsidP="00096819">
      <w:pPr>
        <w:pStyle w:val="Tekstpodstawowywcity"/>
        <w:numPr>
          <w:ilvl w:val="1"/>
          <w:numId w:val="1"/>
        </w:numPr>
        <w:spacing w:line="300" w:lineRule="auto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5F377B7C" w14:textId="7417E8CB" w:rsidR="00CB2682" w:rsidRPr="00FF0036" w:rsidRDefault="00CB2682" w:rsidP="00FF0036">
      <w:pPr>
        <w:ind w:left="851" w:hanging="425"/>
        <w:rPr>
          <w:rFonts w:ascii="Trebuchet MS" w:hAnsi="Trebuchet MS" w:cs="Calibri Light"/>
          <w:sz w:val="22"/>
          <w:szCs w:val="22"/>
        </w:rPr>
      </w:pPr>
      <w:r w:rsidRPr="00FF0036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 w:rsidRPr="00FF0036">
        <w:rPr>
          <w:rFonts w:ascii="Trebuchet MS" w:hAnsi="Trebuchet MS" w:cs="Calibri Light"/>
          <w:sz w:val="22"/>
          <w:szCs w:val="22"/>
        </w:rPr>
        <w:t xml:space="preserve"> </w:t>
      </w:r>
      <w:r w:rsidRPr="00FF0036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3125879D" w14:textId="418CC37B" w:rsidR="00327F13" w:rsidRPr="00FF0036" w:rsidRDefault="009159D6" w:rsidP="00FF0036">
      <w:pPr>
        <w:spacing w:line="276" w:lineRule="auto"/>
        <w:ind w:left="4248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FF0036">
        <w:rPr>
          <w:rFonts w:ascii="Trebuchet MS" w:hAnsi="Trebuchet MS" w:cs="Calibri Light"/>
          <w:i/>
          <w:iCs/>
          <w:sz w:val="22"/>
          <w:szCs w:val="22"/>
        </w:rPr>
        <w:t>……………………...........................................</w:t>
      </w:r>
      <w:r w:rsidR="00327F13" w:rsidRPr="00FF0036">
        <w:rPr>
          <w:rFonts w:ascii="Trebuchet MS" w:hAnsi="Trebuchet MS" w:cs="Calibri Light"/>
          <w:i/>
          <w:iCs/>
          <w:sz w:val="22"/>
          <w:szCs w:val="22"/>
        </w:rPr>
        <w:t xml:space="preserve"> </w:t>
      </w:r>
      <w:r w:rsidR="00053FAB" w:rsidRPr="00FF0036">
        <w:rPr>
          <w:rFonts w:ascii="Trebuchet MS" w:hAnsi="Trebuchet MS" w:cs="Calibri Light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FF0036">
        <w:rPr>
          <w:rFonts w:ascii="Trebuchet MS" w:hAnsi="Trebuchet MS" w:cs="Calibri Light"/>
          <w:i/>
          <w:iCs/>
          <w:sz w:val="22"/>
          <w:szCs w:val="22"/>
        </w:rPr>
        <w:t xml:space="preserve"> </w:t>
      </w:r>
      <w:r w:rsidR="00327F13" w:rsidRPr="00FF003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                                                                                      </w:t>
      </w:r>
    </w:p>
    <w:p w14:paraId="78B7EA2E" w14:textId="55F2D082" w:rsidR="00327F13" w:rsidRPr="00FF0036" w:rsidRDefault="00327F13" w:rsidP="00FF0036">
      <w:pPr>
        <w:suppressAutoHyphens w:val="0"/>
        <w:overflowPunct/>
        <w:autoSpaceDE/>
        <w:spacing w:before="100" w:beforeAutospacing="1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FF003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                                 </w:t>
      </w:r>
      <w:r w:rsidR="00FF0036">
        <w:rPr>
          <w:rFonts w:ascii="Trebuchet MS" w:eastAsiaTheme="minorHAnsi" w:hAnsi="Trebuchet MS" w:cstheme="minorBidi"/>
          <w:sz w:val="22"/>
          <w:szCs w:val="22"/>
          <w:lang w:eastAsia="en-US"/>
        </w:rPr>
        <w:t>/</w:t>
      </w:r>
      <w:r w:rsidRPr="00FF0036">
        <w:rPr>
          <w:rFonts w:ascii="Trebuchet MS" w:eastAsiaTheme="minorHAnsi" w:hAnsi="Trebuchet MS" w:cstheme="minorBidi"/>
          <w:sz w:val="22"/>
          <w:szCs w:val="22"/>
          <w:lang w:eastAsia="en-US"/>
        </w:rPr>
        <w:t>podpis elektroniczny kwalifikowany</w:t>
      </w:r>
      <w:r w:rsidR="00FF003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Pr="00FF003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Wykonawcy/osoby     </w:t>
      </w:r>
    </w:p>
    <w:p w14:paraId="429FDA2D" w14:textId="4B1B2BC2" w:rsidR="00327F13" w:rsidRPr="00FF0036" w:rsidRDefault="00327F13" w:rsidP="00FF0036">
      <w:pPr>
        <w:suppressAutoHyphens w:val="0"/>
        <w:overflowPunct/>
        <w:autoSpaceDE/>
        <w:spacing w:before="100" w:beforeAutospacing="1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FF0036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                                 uprawnionej do reprezentowania Wykonawcy/pełnomocnika/</w:t>
      </w:r>
    </w:p>
    <w:p w14:paraId="428E4F49" w14:textId="0981C6BE" w:rsidR="00833DE6" w:rsidRPr="00FF0036" w:rsidRDefault="00833DE6" w:rsidP="00FF0036">
      <w:pPr>
        <w:spacing w:before="100" w:beforeAutospacing="1"/>
        <w:rPr>
          <w:rFonts w:ascii="Trebuchet MS" w:hAnsi="Trebuchet MS"/>
          <w:sz w:val="22"/>
          <w:szCs w:val="22"/>
        </w:rPr>
      </w:pPr>
    </w:p>
    <w:sectPr w:rsidR="00833DE6" w:rsidRPr="00FF00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AA50" w14:textId="77777777" w:rsidR="000A311F" w:rsidRDefault="000A311F" w:rsidP="00CB2682">
      <w:r>
        <w:separator/>
      </w:r>
    </w:p>
  </w:endnote>
  <w:endnote w:type="continuationSeparator" w:id="0">
    <w:p w14:paraId="55CE27FE" w14:textId="77777777" w:rsidR="000A311F" w:rsidRDefault="000A311F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FAEEB" w14:textId="77777777" w:rsidR="000A311F" w:rsidRDefault="000A311F" w:rsidP="00CB2682">
      <w:r>
        <w:separator/>
      </w:r>
    </w:p>
  </w:footnote>
  <w:footnote w:type="continuationSeparator" w:id="0">
    <w:p w14:paraId="264FA085" w14:textId="77777777" w:rsidR="000A311F" w:rsidRDefault="000A311F" w:rsidP="00CB2682">
      <w:r>
        <w:continuationSeparator/>
      </w:r>
    </w:p>
  </w:footnote>
  <w:footnote w:id="1">
    <w:p w14:paraId="43ACB560" w14:textId="4EE52420" w:rsidR="00CB2682" w:rsidRPr="00053FAB" w:rsidRDefault="00CB2682" w:rsidP="00CB2682">
      <w:pPr>
        <w:spacing w:line="276" w:lineRule="auto"/>
        <w:rPr>
          <w:rFonts w:ascii="Trebuchet MS" w:hAnsi="Trebuchet MS" w:cs="Arial"/>
          <w:b/>
          <w:bCs/>
          <w:i/>
          <w:sz w:val="14"/>
          <w:szCs w:val="16"/>
        </w:rPr>
      </w:pPr>
      <w:bookmarkStart w:id="0" w:name="_Hlk60563850"/>
      <w:r w:rsidRPr="00053FAB">
        <w:rPr>
          <w:rStyle w:val="Odwoanieprzypisudolnego"/>
          <w:rFonts w:ascii="Trebuchet MS" w:hAnsi="Trebuchet MS"/>
          <w:b/>
          <w:bCs/>
          <w:sz w:val="14"/>
          <w:szCs w:val="16"/>
        </w:rPr>
        <w:footnoteRef/>
      </w:r>
      <w:r w:rsidRPr="00053FAB">
        <w:rPr>
          <w:rFonts w:ascii="Trebuchet MS" w:hAnsi="Trebuchet MS"/>
          <w:b/>
          <w:bCs/>
          <w:sz w:val="14"/>
          <w:szCs w:val="16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DODATKOWE INFORMACJE</w:t>
      </w:r>
      <w:r w:rsidR="0044374D" w:rsidRPr="00053FAB">
        <w:rPr>
          <w:rFonts w:ascii="Trebuchet MS" w:hAnsi="Trebuchet MS" w:cs="Arial"/>
          <w:b/>
          <w:bCs/>
          <w:i/>
          <w:sz w:val="14"/>
          <w:szCs w:val="16"/>
        </w:rPr>
        <w:t>:</w:t>
      </w:r>
    </w:p>
    <w:p w14:paraId="53B6FE76" w14:textId="316EDE9F" w:rsidR="00CB2682" w:rsidRPr="00053FAB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4"/>
          <w:szCs w:val="16"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Oświadczenie należy złożyć na wystosowane przez Zamawiającego wezwanie – niniejszego oświadczenia nie należy składać wraz z ofertą </w:t>
      </w:r>
    </w:p>
    <w:bookmarkEnd w:id="0"/>
    <w:p w14:paraId="2E4CE5DC" w14:textId="12FF6232" w:rsidR="00CB2682" w:rsidRPr="008C3651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W przypadku wspólnego ubiegania się o zamówienie przez Wykonawców niniejsze oświadczenie składa odrębnie każdy </w:t>
      </w:r>
      <w:r w:rsidR="008C3651">
        <w:rPr>
          <w:rFonts w:ascii="Trebuchet MS" w:hAnsi="Trebuchet MS" w:cs="Arial"/>
          <w:b/>
          <w:bCs/>
          <w:i/>
          <w:sz w:val="14"/>
          <w:szCs w:val="16"/>
        </w:rPr>
        <w:br/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z Wykonawców wspólnie ubiegających się o zamówienie.</w:t>
      </w:r>
      <w:r w:rsidRPr="00053FAB">
        <w:rPr>
          <w:rFonts w:ascii="Trebuchet MS" w:hAnsi="Trebuchet MS" w:cs="Arial"/>
          <w:b/>
          <w:bCs/>
          <w:sz w:val="14"/>
          <w:szCs w:val="16"/>
        </w:rPr>
        <w:tab/>
      </w:r>
    </w:p>
    <w:p w14:paraId="6A66D262" w14:textId="77777777" w:rsidR="008C3651" w:rsidRPr="008C3651" w:rsidRDefault="008C3651" w:rsidP="008C365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4"/>
          <w:szCs w:val="4"/>
        </w:rPr>
      </w:pPr>
    </w:p>
    <w:p w14:paraId="571AFF77" w14:textId="0FABBEF5" w:rsidR="00CB2682" w:rsidRPr="00053FAB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4"/>
          <w:szCs w:val="14"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</w:t>
      </w:r>
      <w:r w:rsidR="009159D6" w:rsidRPr="00053FAB">
        <w:rPr>
          <w:rFonts w:ascii="Trebuchet MS" w:hAnsi="Trebuchet MS" w:cs="Arial"/>
          <w:b/>
          <w:bCs/>
          <w:i/>
          <w:sz w:val="14"/>
          <w:szCs w:val="14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4"/>
        </w:rPr>
        <w:t>niepotrzebne należy skreślić</w:t>
      </w:r>
    </w:p>
    <w:p w14:paraId="25CCE1CE" w14:textId="74EAD7B0" w:rsidR="009159D6" w:rsidRDefault="009159D6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E966" w14:textId="7EC3BBA9" w:rsidR="00E323F2" w:rsidRDefault="00E323F2">
    <w:pPr>
      <w:pStyle w:val="Nagwek"/>
    </w:pPr>
    <w:r>
      <w:ptab w:relativeTo="margin" w:alignment="center" w:leader="none"/>
    </w:r>
  </w:p>
  <w:p w14:paraId="66CCDCF3" w14:textId="25505D66" w:rsidR="00E323F2" w:rsidRPr="00FF0036" w:rsidRDefault="00E323F2">
    <w:pPr>
      <w:pStyle w:val="Nagwek"/>
      <w:rPr>
        <w:rFonts w:ascii="Trebuchet MS" w:hAnsi="Trebuchet MS"/>
        <w:sz w:val="22"/>
        <w:szCs w:val="22"/>
      </w:rPr>
    </w:pPr>
    <w:r w:rsidRPr="00FF0036">
      <w:rPr>
        <w:rFonts w:ascii="Trebuchet MS" w:hAnsi="Trebuchet MS"/>
        <w:sz w:val="22"/>
        <w:szCs w:val="22"/>
      </w:rPr>
      <w:t>WIZ.271.</w:t>
    </w:r>
    <w:r w:rsidR="00FF0036" w:rsidRPr="00FF0036">
      <w:rPr>
        <w:rFonts w:ascii="Trebuchet MS" w:hAnsi="Trebuchet MS"/>
        <w:sz w:val="22"/>
        <w:szCs w:val="22"/>
      </w:rPr>
      <w:t>14</w:t>
    </w:r>
    <w:r w:rsidRPr="00FF0036">
      <w:rPr>
        <w:rFonts w:ascii="Trebuchet MS" w:hAnsi="Trebuchet MS"/>
        <w:sz w:val="22"/>
        <w:szCs w:val="22"/>
      </w:rPr>
      <w:t>.202</w:t>
    </w:r>
    <w:r w:rsidR="00085A69" w:rsidRPr="00FF0036">
      <w:rPr>
        <w:rFonts w:ascii="Trebuchet MS" w:hAnsi="Trebuchet MS"/>
        <w:sz w:val="22"/>
        <w:szCs w:val="22"/>
      </w:rPr>
      <w:t>4</w:t>
    </w:r>
    <w:r w:rsidRPr="00FF0036">
      <w:rPr>
        <w:rFonts w:ascii="Trebuchet MS" w:hAnsi="Trebuchet MS"/>
        <w:sz w:val="22"/>
        <w:szCs w:val="22"/>
      </w:rPr>
      <w:t xml:space="preserve">                                                                  Załącznik do SWZ</w:t>
    </w:r>
    <w:r w:rsidRPr="00FF0036">
      <w:rPr>
        <w:rFonts w:ascii="Trebuchet MS" w:hAnsi="Trebuchet MS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1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02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41268"/>
    <w:rsid w:val="0004705B"/>
    <w:rsid w:val="00053FAB"/>
    <w:rsid w:val="00085A69"/>
    <w:rsid w:val="000A311F"/>
    <w:rsid w:val="001910D6"/>
    <w:rsid w:val="001C34AA"/>
    <w:rsid w:val="001D2095"/>
    <w:rsid w:val="00242250"/>
    <w:rsid w:val="002C2141"/>
    <w:rsid w:val="003050FA"/>
    <w:rsid w:val="00327F13"/>
    <w:rsid w:val="00337774"/>
    <w:rsid w:val="0037522D"/>
    <w:rsid w:val="00383B57"/>
    <w:rsid w:val="003F429E"/>
    <w:rsid w:val="0044374D"/>
    <w:rsid w:val="004851A8"/>
    <w:rsid w:val="00485B57"/>
    <w:rsid w:val="004D0EE9"/>
    <w:rsid w:val="00503C70"/>
    <w:rsid w:val="00525210"/>
    <w:rsid w:val="005F6694"/>
    <w:rsid w:val="006D05F5"/>
    <w:rsid w:val="00714202"/>
    <w:rsid w:val="00731B43"/>
    <w:rsid w:val="00742AB4"/>
    <w:rsid w:val="00771F69"/>
    <w:rsid w:val="007D6D82"/>
    <w:rsid w:val="00823DBB"/>
    <w:rsid w:val="00833DE6"/>
    <w:rsid w:val="00856C6F"/>
    <w:rsid w:val="0086799C"/>
    <w:rsid w:val="008C3651"/>
    <w:rsid w:val="008D1BEF"/>
    <w:rsid w:val="009159D6"/>
    <w:rsid w:val="009E46E5"/>
    <w:rsid w:val="00A00505"/>
    <w:rsid w:val="00A372FA"/>
    <w:rsid w:val="00A558DE"/>
    <w:rsid w:val="00AB35AA"/>
    <w:rsid w:val="00B0396B"/>
    <w:rsid w:val="00B815BC"/>
    <w:rsid w:val="00BE2427"/>
    <w:rsid w:val="00C6214C"/>
    <w:rsid w:val="00CB2682"/>
    <w:rsid w:val="00D50D88"/>
    <w:rsid w:val="00D84D52"/>
    <w:rsid w:val="00DD6BDA"/>
    <w:rsid w:val="00E25382"/>
    <w:rsid w:val="00E323F2"/>
    <w:rsid w:val="00E844C9"/>
    <w:rsid w:val="00EA5F3D"/>
    <w:rsid w:val="00EC2D78"/>
    <w:rsid w:val="00F40F8A"/>
    <w:rsid w:val="00F82C12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3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2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3F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34</cp:revision>
  <cp:lastPrinted>2021-04-22T11:20:00Z</cp:lastPrinted>
  <dcterms:created xsi:type="dcterms:W3CDTF">2021-04-19T12:06:00Z</dcterms:created>
  <dcterms:modified xsi:type="dcterms:W3CDTF">2024-07-10T07:27:00Z</dcterms:modified>
</cp:coreProperties>
</file>