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319B267E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5823E8">
        <w:rPr>
          <w:rFonts w:ascii="Arial" w:hAnsi="Arial" w:cs="Arial"/>
          <w:sz w:val="22"/>
          <w:szCs w:val="22"/>
        </w:rPr>
        <w:t>1</w:t>
      </w:r>
      <w:r w:rsidR="00A4435E">
        <w:rPr>
          <w:rFonts w:ascii="Arial" w:hAnsi="Arial" w:cs="Arial"/>
          <w:sz w:val="22"/>
          <w:szCs w:val="22"/>
        </w:rPr>
        <w:t>7</w:t>
      </w:r>
      <w:r w:rsidRPr="00935893">
        <w:rPr>
          <w:rFonts w:ascii="Arial" w:hAnsi="Arial" w:cs="Arial"/>
          <w:sz w:val="22"/>
          <w:szCs w:val="22"/>
        </w:rPr>
        <w:t>/I/202</w:t>
      </w:r>
      <w:r w:rsidR="005823E8">
        <w:rPr>
          <w:rFonts w:ascii="Arial" w:hAnsi="Arial" w:cs="Arial"/>
          <w:sz w:val="22"/>
          <w:szCs w:val="22"/>
        </w:rPr>
        <w:t>4</w:t>
      </w:r>
    </w:p>
    <w:p w14:paraId="422CFE51" w14:textId="4FF1C749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990B83">
        <w:rPr>
          <w:rFonts w:asciiTheme="minorHAnsi" w:hAnsiTheme="minorHAnsi" w:cstheme="minorHAnsi"/>
          <w:b/>
          <w:bCs/>
        </w:rPr>
        <w:t>a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2BA669A0" w14:textId="0058034E" w:rsidR="003E3542" w:rsidRPr="0061551D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>zęść 1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>w Korczowej</w:t>
      </w:r>
    </w:p>
    <w:p w14:paraId="640CB030" w14:textId="4B83696E" w:rsidR="003E3542" w:rsidRPr="0061551D" w:rsidRDefault="00B24FC6" w:rsidP="0061551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430"/>
        <w:gridCol w:w="772"/>
        <w:gridCol w:w="1354"/>
        <w:gridCol w:w="1634"/>
        <w:gridCol w:w="479"/>
        <w:gridCol w:w="1601"/>
        <w:gridCol w:w="1629"/>
        <w:gridCol w:w="1707"/>
      </w:tblGrid>
      <w:tr w:rsidR="003E3542" w:rsidRPr="003E3542" w14:paraId="6C07BD40" w14:textId="77777777" w:rsidTr="0061551D">
        <w:trPr>
          <w:trHeight w:val="51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44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354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C6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28A5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CA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42E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39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3B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7A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358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3E3542" w:rsidRPr="003E3542" w14:paraId="199D63BF" w14:textId="77777777" w:rsidTr="00A4435E">
        <w:trPr>
          <w:trHeight w:val="25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83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3542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21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E2BE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15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C8E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384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CD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F87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CB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AE4B4C" w:rsidRPr="003E3542" w14:paraId="619D0E0E" w14:textId="77777777" w:rsidTr="00A4435E">
        <w:trPr>
          <w:trHeight w:val="76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A03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4B3" w14:textId="351B9658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Papier toaletowy dwuwarstwowy, makulaturowy, kolor dowolny, </w:t>
            </w:r>
            <w:proofErr w:type="spellStart"/>
            <w:r w:rsidRPr="003F591F">
              <w:rPr>
                <w:rFonts w:ascii="Calibri" w:hAnsi="Calibri" w:cs="Calibri"/>
              </w:rPr>
              <w:t>śred</w:t>
            </w:r>
            <w:proofErr w:type="spellEnd"/>
            <w:r w:rsidRPr="003F591F">
              <w:rPr>
                <w:rFonts w:ascii="Calibri" w:hAnsi="Calibri" w:cs="Calibri"/>
              </w:rPr>
              <w:t xml:space="preserve">. otworu 6cm; średnica rolki 18-19 cm, tuleja 9 cm., gramatura min. 2 x 18 g/m² , waga min. 0,30 kg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882D" w14:textId="7E638C86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F552" w14:textId="4C12F9B9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17400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5D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87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F0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34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C3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3E6A706" w14:textId="77777777" w:rsidTr="00A4435E">
        <w:trPr>
          <w:trHeight w:val="76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224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DDD" w14:textId="0F03109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Ręczniki papierowe składane, dwuwarstwowe,</w:t>
            </w:r>
            <w:r>
              <w:rPr>
                <w:rFonts w:ascii="Calibri" w:hAnsi="Calibri" w:cs="Calibri"/>
              </w:rPr>
              <w:t xml:space="preserve"> </w:t>
            </w:r>
            <w:r w:rsidRPr="003F591F">
              <w:rPr>
                <w:rFonts w:ascii="Calibri" w:hAnsi="Calibri" w:cs="Calibri"/>
              </w:rPr>
              <w:t>celulozowe (100%), kolor biały, super miękkie, gramatura: min. 2x17 g/m2, wymiary listka min. 250 x 230 mm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6883" w14:textId="03A0374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192C" w14:textId="3475E1D5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D9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9E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A6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16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C29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A24E4F0" w14:textId="77777777" w:rsidTr="00444964">
        <w:trPr>
          <w:trHeight w:val="127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E9D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6A48" w14:textId="0177E6DD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Płyn do doczyszczania podł</w:t>
            </w:r>
            <w:r w:rsidR="00125AE0">
              <w:rPr>
                <w:rFonts w:ascii="Calibri" w:hAnsi="Calibri" w:cs="Calibri"/>
              </w:rPr>
              <w:t>ó</w:t>
            </w:r>
            <w:r w:rsidRPr="003F591F">
              <w:rPr>
                <w:rFonts w:ascii="Calibri" w:hAnsi="Calibri" w:cs="Calibri"/>
              </w:rPr>
              <w:t xml:space="preserve">g i posadzek wodoodpornych, usuwa zabrudzenia po gumie, kauczuku i sadzy z gresu, betonu, kamienia, PCV i linoleum. Wnika w porowate powierzchnie, nie wymaga neutralizowania czyszczonej powierzchni wodą. Opakowanie 10 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1F8D" w14:textId="352A9C9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446E" w14:textId="3EC50373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27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02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932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C2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0D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0132CF7B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F2E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994E" w14:textId="2722230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Płyn przeznaczony do mycia okien i szyb oraz innych powierzchni. Zapobiega powstawaniu smug i zacieków z  zawartością alkoholu. Opakowanie 0,5 l. z atomizerem.</w:t>
            </w:r>
            <w:r w:rsidRPr="003F591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6E6" w14:textId="63A68B9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7CEB" w14:textId="074748E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BA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DC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9E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FF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19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2728C80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D72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4E3" w14:textId="54C570BB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Płyn przeznaczony do mycia okien i szyb oraz innych powierzchni. Zapobiega powstawaniu smug i zacieków z  zawartością alkoholu. </w:t>
            </w:r>
            <w:r w:rsidRPr="003F591F">
              <w:rPr>
                <w:rFonts w:ascii="Calibri" w:hAnsi="Calibri" w:cs="Calibri"/>
                <w:b/>
                <w:bCs/>
              </w:rPr>
              <w:t>Opakowanie 0,5 l. - uzupełnienie płynu z poz. 5</w:t>
            </w:r>
            <w:r w:rsidRPr="003F591F">
              <w:rPr>
                <w:rFonts w:ascii="Calibri" w:hAnsi="Calibri" w:cs="Calibri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FD4" w14:textId="35829E76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E4B4" w14:textId="6F05D740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B5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8A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49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78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F3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19F8AD62" w14:textId="77777777" w:rsidTr="00444964">
        <w:trPr>
          <w:trHeight w:val="127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474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6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B378" w14:textId="4E1FAFE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Płyn do mycia naczyń doskonale rozpuszczający tłuszcz,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EAD" w14:textId="30AC2249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04E6" w14:textId="56AC1D8A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B0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E6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CF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46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20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C51E242" w14:textId="77777777" w:rsidTr="00A4435E">
        <w:trPr>
          <w:trHeight w:val="1416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85D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7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07BB" w14:textId="23F61ADD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Proszek do szorowania urządzeń sanitarnych. Do czyszczenia miejsc silnie zbrudzonych, powierzchni emaliowanych. Pozostawia idealny blask i nie rysuje czyszczonych powierzchni. Opakowanie 0,5 kg.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52CC" w14:textId="3371610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28FC" w14:textId="1FA54EF3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35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09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E4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44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42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62EF7AF8" w14:textId="77777777" w:rsidTr="00A4435E">
        <w:trPr>
          <w:trHeight w:val="178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BA4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6F3A" w14:textId="23D2733B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Wysoce skoncentrowany, uniwersalny kwaśny środek czyszczący do codziennego i gruntownego mycia wszystkich powierzchni odpornych na działanie kwasów. Przeznaczony do mycia muszli klozetowych, pisuarów, kabin prysznicowych i armatury łazienkowej, zlewów kuchennych, kuchenek, glazury, terakoty, powierzchni </w:t>
            </w:r>
            <w:proofErr w:type="spellStart"/>
            <w:r w:rsidRPr="003F591F">
              <w:rPr>
                <w:rFonts w:ascii="Calibri" w:hAnsi="Calibri" w:cs="Calibri"/>
              </w:rPr>
              <w:t>nadpodłogowych</w:t>
            </w:r>
            <w:proofErr w:type="spellEnd"/>
            <w:r w:rsidRPr="003F591F">
              <w:rPr>
                <w:rFonts w:ascii="Calibri" w:hAnsi="Calibri" w:cs="Calibri"/>
              </w:rPr>
              <w:t xml:space="preserve">, podłóg z PCV, posadzek z lastrico. Zawierający mieszaninę kwasów i alkoholu. Opakowanie 5 l.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C615" w14:textId="5B9B65B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EE71" w14:textId="7399072C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49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8A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19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57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2E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74BCC444" w14:textId="77777777" w:rsidTr="00444964">
        <w:trPr>
          <w:trHeight w:val="127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841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0843" w14:textId="50B514F3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Płyn/żel do mycia i dezynfekcji </w:t>
            </w:r>
            <w:proofErr w:type="spellStart"/>
            <w:r w:rsidRPr="003F591F">
              <w:rPr>
                <w:rFonts w:ascii="Calibri" w:hAnsi="Calibri" w:cs="Calibri"/>
              </w:rPr>
              <w:t>wc</w:t>
            </w:r>
            <w:proofErr w:type="spellEnd"/>
            <w:r w:rsidRPr="003F591F">
              <w:rPr>
                <w:rFonts w:ascii="Calibri" w:hAnsi="Calibri" w:cs="Calibri"/>
              </w:rPr>
              <w:t xml:space="preserve">,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 związki wybielające na bazie chloru. </w:t>
            </w:r>
            <w:r w:rsidRPr="003F591F">
              <w:rPr>
                <w:rFonts w:ascii="Calibri" w:hAnsi="Calibri" w:cs="Calibri"/>
                <w:b/>
                <w:bCs/>
              </w:rPr>
              <w:t>Opakowanie 0,75 l.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EA74" w14:textId="4DF192C1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1E36" w14:textId="4797E635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EB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44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38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12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A0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1740C4FF" w14:textId="77777777" w:rsidTr="00444964">
        <w:trPr>
          <w:trHeight w:val="51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09B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ED01" w14:textId="29674EE8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Płyn uniwersalny do mycia </w:t>
            </w:r>
            <w:proofErr w:type="spellStart"/>
            <w:r w:rsidRPr="003F591F">
              <w:rPr>
                <w:rFonts w:ascii="Calibri" w:hAnsi="Calibri" w:cs="Calibri"/>
              </w:rPr>
              <w:t>podłog</w:t>
            </w:r>
            <w:proofErr w:type="spellEnd"/>
            <w:r w:rsidRPr="003F591F">
              <w:rPr>
                <w:rFonts w:ascii="Calibri" w:hAnsi="Calibri" w:cs="Calibri"/>
              </w:rPr>
              <w:t xml:space="preserve">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6A9" w14:textId="7B4AD0FA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8D2E" w14:textId="003FF79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B1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C2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90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E4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73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B99C52C" w14:textId="77777777" w:rsidTr="00444964">
        <w:trPr>
          <w:trHeight w:val="153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738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9C1B" w14:textId="310A1D92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Kremowe mydło w płynie o naturalnym </w:t>
            </w:r>
            <w:proofErr w:type="spellStart"/>
            <w:r w:rsidRPr="003F591F">
              <w:rPr>
                <w:rFonts w:ascii="Calibri" w:hAnsi="Calibri" w:cs="Calibri"/>
              </w:rPr>
              <w:t>pH</w:t>
            </w:r>
            <w:proofErr w:type="spellEnd"/>
            <w:r w:rsidRPr="003F591F">
              <w:rPr>
                <w:rFonts w:ascii="Calibri" w:hAnsi="Calibri" w:cs="Calibri"/>
              </w:rPr>
              <w:t>, delikatne dla skóry. Opakowanie 5 l.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8CB3" w14:textId="6C1D28FA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A783" w14:textId="35B9FD3A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96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67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AD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3D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74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32F82BA1" w14:textId="77777777" w:rsidTr="00AE4B4C">
        <w:trPr>
          <w:trHeight w:val="558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F09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B53F" w14:textId="3B345E08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</w:t>
            </w:r>
            <w:r w:rsidRPr="003F591F">
              <w:rPr>
                <w:rFonts w:ascii="Calibri" w:hAnsi="Calibri" w:cs="Calibri"/>
              </w:rPr>
              <w:lastRenderedPageBreak/>
              <w:t xml:space="preserve">Powierzchniowo Czynne, &lt;5% Niejonowe Środki Powierzchniowo Czynne.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7B9" w14:textId="63082914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lastRenderedPageBreak/>
              <w:t>kg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32C6" w14:textId="4B1CCBBE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31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01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80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72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7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12821552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6A0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81D8" w14:textId="2AC10BF2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Preparat  czyszczący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0FEA" w14:textId="4AF4072C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52AE" w14:textId="0EC40F09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2C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F8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AA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1F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1B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32BA30E4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8DF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71AF" w14:textId="12817CE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na śmieci z folii typu LDPE, grubość min. 20 mikronów, mocne i wytrzymałe o pojemności 60 l., </w:t>
            </w:r>
            <w:r w:rsidRPr="00D05577">
              <w:rPr>
                <w:rFonts w:ascii="Calibri" w:hAnsi="Calibri" w:cs="Calibri"/>
                <w:b/>
                <w:bCs/>
              </w:rPr>
              <w:t>kolor czarny</w:t>
            </w:r>
            <w:r w:rsidRPr="003F591F">
              <w:rPr>
                <w:rFonts w:ascii="Calibri" w:hAnsi="Calibri" w:cs="Calibri"/>
              </w:rPr>
              <w:t>, (rolka 50 szt.)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C24" w14:textId="0CA158FA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E453" w14:textId="24DF24FF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DA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98C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91A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EC6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C0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7B101B2D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515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0B2" w14:textId="1F9B0AA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na śmieci z folii typu LDPE, grubość min. 20 mikronów, mocne i wytrzymałe o pojemności 60 l., </w:t>
            </w:r>
            <w:r w:rsidRPr="00D05577">
              <w:rPr>
                <w:rFonts w:ascii="Calibri" w:hAnsi="Calibri" w:cs="Calibri"/>
                <w:b/>
                <w:bCs/>
              </w:rPr>
              <w:t>kolor czerwony</w:t>
            </w:r>
            <w:r w:rsidRPr="003F591F">
              <w:rPr>
                <w:rFonts w:ascii="Calibri" w:hAnsi="Calibri" w:cs="Calibri"/>
              </w:rPr>
              <w:t>, (rolka 50 szt.)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5CE1" w14:textId="19F37A9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F0C4" w14:textId="2CB38E63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E8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EC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CD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48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E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7AAF0C78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BE7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16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EED1" w14:textId="7F6A2C06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3F591F">
              <w:rPr>
                <w:rFonts w:ascii="Calibri" w:hAnsi="Calibri" w:cs="Calibri"/>
                <w:b/>
                <w:bCs/>
              </w:rPr>
              <w:t>czarny</w:t>
            </w:r>
            <w:r w:rsidRPr="003F591F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8FDB" w14:textId="2727EDF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ACC8" w14:textId="41E22761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7E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41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A4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49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FF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B4F1CB1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6B7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9C59" w14:textId="1C0D829E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3F591F">
              <w:rPr>
                <w:rFonts w:ascii="Calibri" w:hAnsi="Calibri" w:cs="Calibri"/>
                <w:b/>
                <w:bCs/>
              </w:rPr>
              <w:t>czerwony</w:t>
            </w:r>
            <w:r w:rsidRPr="003F591F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A8D9" w14:textId="4D589AB9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4E3F" w14:textId="5B34954E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05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D9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AD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2D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1EB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64EED14" w14:textId="77777777" w:rsidTr="00444964">
        <w:trPr>
          <w:trHeight w:val="127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896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D482" w14:textId="0B50B2F9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do segregacji odpadów z folii typu LDPE, kolor </w:t>
            </w:r>
            <w:r w:rsidRPr="003F591F">
              <w:rPr>
                <w:rFonts w:ascii="Calibri" w:hAnsi="Calibri" w:cs="Calibri"/>
                <w:b/>
                <w:bCs/>
              </w:rPr>
              <w:t>żółty</w:t>
            </w:r>
            <w:r w:rsidRPr="003F591F">
              <w:rPr>
                <w:rFonts w:ascii="Calibri" w:hAnsi="Calibri" w:cs="Calibri"/>
              </w:rPr>
              <w:t xml:space="preserve"> "PLASTIK". Wykonane z wytrzymałego materiału, grubość min. 30 mikronów, mocne i wytrzymałe. Pojemność 120 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33AC" w14:textId="31EEA19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5361" w14:textId="2AB930D6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D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BA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95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BA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53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6887C283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327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05AC" w14:textId="1D935092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do segregacji odpadów z folii typu LDPE, kolor </w:t>
            </w:r>
            <w:r w:rsidRPr="003F591F">
              <w:rPr>
                <w:rFonts w:ascii="Calibri" w:hAnsi="Calibri" w:cs="Calibri"/>
                <w:b/>
                <w:bCs/>
              </w:rPr>
              <w:t>niebieski</w:t>
            </w:r>
            <w:r w:rsidRPr="003F591F">
              <w:rPr>
                <w:rFonts w:ascii="Calibri" w:hAnsi="Calibri" w:cs="Calibri"/>
              </w:rPr>
              <w:t xml:space="preserve"> "PAPIER". Wykonane z wytrzymałego materiału, grubość min. 30 mikronów, mocne i wytrzymałe. Pojemność 120 l.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D8B" w14:textId="3786A7D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70F7" w14:textId="43E0A7EF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AE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4B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F0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38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09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1F8505F" w14:textId="77777777" w:rsidTr="00A4435E">
        <w:trPr>
          <w:trHeight w:val="51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6FF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14B2" w14:textId="1C975FB5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Worki do segregacji odpadów z folii typu LDPE, kolor </w:t>
            </w:r>
            <w:r w:rsidRPr="003F591F">
              <w:rPr>
                <w:rFonts w:ascii="Calibri" w:hAnsi="Calibri" w:cs="Calibri"/>
                <w:b/>
                <w:bCs/>
              </w:rPr>
              <w:t>zielony</w:t>
            </w:r>
            <w:r w:rsidRPr="003F591F">
              <w:rPr>
                <w:rFonts w:ascii="Calibri" w:hAnsi="Calibri" w:cs="Calibri"/>
              </w:rPr>
              <w:t xml:space="preserve"> "SZKŁO". Wykonane z wytrzymałego materiału, grubość min. 30 mikronów, mocne i wytrzymałe. Pojemność 120 l.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C542" w14:textId="763F5B19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5197" w14:textId="7796BEB2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4D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9E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52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EF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40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688F925" w14:textId="77777777" w:rsidTr="00A4435E">
        <w:trPr>
          <w:trHeight w:val="76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1B4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E463" w14:textId="6D1EB32A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Tabletki na bazie aktywnego chloru  stosowane do dezynfekcji wszystkich zmywalnych powierzchni. Szerokie działanie biobójcze, aktywne wobec zanieczyszczeń organicznych. Szybkie działanie wirusobójcze i </w:t>
            </w:r>
            <w:proofErr w:type="spellStart"/>
            <w:r w:rsidRPr="003F591F">
              <w:rPr>
                <w:rFonts w:ascii="Calibri" w:hAnsi="Calibri" w:cs="Calibri"/>
              </w:rPr>
              <w:t>prątkobójcze</w:t>
            </w:r>
            <w:proofErr w:type="spellEnd"/>
            <w:r w:rsidRPr="003F591F">
              <w:rPr>
                <w:rFonts w:ascii="Calibri" w:hAnsi="Calibri" w:cs="Calibri"/>
              </w:rPr>
              <w:t>. Opakowanie 300 sztuk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7652" w14:textId="4DCC3FE1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DECA" w14:textId="2FBB6AB0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B4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A2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D7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78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B9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6888099" w14:textId="77777777" w:rsidTr="00444964">
        <w:trPr>
          <w:trHeight w:val="51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55E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AB1" w14:textId="43F8B482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Krem ochronny i pielęgnujący do </w:t>
            </w:r>
            <w:proofErr w:type="spellStart"/>
            <w:r w:rsidRPr="003F591F">
              <w:rPr>
                <w:rFonts w:ascii="Calibri" w:hAnsi="Calibri" w:cs="Calibri"/>
              </w:rPr>
              <w:t>rąk,zawierający</w:t>
            </w:r>
            <w:proofErr w:type="spellEnd"/>
            <w:r w:rsidRPr="003F591F">
              <w:rPr>
                <w:rFonts w:ascii="Calibri" w:hAnsi="Calibri" w:cs="Calibri"/>
              </w:rPr>
              <w:t xml:space="preserve"> </w:t>
            </w:r>
            <w:proofErr w:type="spellStart"/>
            <w:r w:rsidRPr="003F591F">
              <w:rPr>
                <w:rFonts w:ascii="Calibri" w:hAnsi="Calibri" w:cs="Calibri"/>
              </w:rPr>
              <w:t>alantoine</w:t>
            </w:r>
            <w:proofErr w:type="spellEnd"/>
            <w:r w:rsidRPr="003F591F">
              <w:rPr>
                <w:rFonts w:ascii="Calibri" w:hAnsi="Calibri" w:cs="Calibri"/>
              </w:rPr>
              <w:t xml:space="preserve"> i glicerynę. Intensywnie regeneruje i odbudowuje skórę dłoni, chroni przed wysuszeniem. Tuba 100 ml.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4F39" w14:textId="3731BF83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1D04" w14:textId="0A8CC7BB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E1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97D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04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5A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99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3FE1B83F" w14:textId="77777777" w:rsidTr="00444964">
        <w:trPr>
          <w:trHeight w:val="51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E03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C086" w14:textId="55D6FAD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Pasta BHP do mycia rąk, bez ścierniwa usuwająca zabrudzenia smarów, sadzy i oleju. W składzie zawiera substancje pielęgnujące skórę. Opakowanie 0,5 kg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C332" w14:textId="3361125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525E" w14:textId="2E0A965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DF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E0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E5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BA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0C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91EFB37" w14:textId="77777777" w:rsidTr="00444964">
        <w:trPr>
          <w:trHeight w:val="1287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B31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CA1" w14:textId="67353FB2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Żel do mycia toalet, środek myjąco - dezynfekujący. Czyści, odświeża, wybiela i usuwa kamień z urządzeń sanitarnych. Opakowanie 5 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E08E" w14:textId="00D97831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026" w14:textId="31E4B23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F3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BA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DD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0F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A8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BF9C22F" w14:textId="77777777" w:rsidTr="00444964">
        <w:trPr>
          <w:trHeight w:val="98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0D3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B16" w14:textId="2D94B2BB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Szczotka do WC wykonana z tworzywa sztucznego w obudowie otwartej.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9D1" w14:textId="3C99865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640F" w14:textId="68C4787C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B3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DF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85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EF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A5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B8AC323" w14:textId="77777777" w:rsidTr="00AE4B4C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22D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5EAB" w14:textId="544F1559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Ścierka z </w:t>
            </w:r>
            <w:proofErr w:type="spellStart"/>
            <w:r w:rsidRPr="003F591F">
              <w:rPr>
                <w:rFonts w:ascii="Calibri" w:hAnsi="Calibri" w:cs="Calibri"/>
              </w:rPr>
              <w:t>mikrofibry</w:t>
            </w:r>
            <w:proofErr w:type="spellEnd"/>
            <w:r w:rsidRPr="003F591F">
              <w:rPr>
                <w:rFonts w:ascii="Calibri" w:hAnsi="Calibri" w:cs="Calibri"/>
              </w:rPr>
              <w:t xml:space="preserve">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3F591F">
              <w:rPr>
                <w:rFonts w:ascii="Calibri" w:hAnsi="Calibri" w:cs="Calibri"/>
                <w:b/>
                <w:bCs/>
              </w:rPr>
              <w:t>zielony</w:t>
            </w:r>
            <w:r w:rsidRPr="003F591F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8330" w14:textId="78F2CB2C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A3B4" w14:textId="15696101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D0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D8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E4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3E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53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3DB74406" w14:textId="77777777" w:rsidTr="00A4435E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34D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A5CA" w14:textId="06BB2D52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Ścierka z </w:t>
            </w:r>
            <w:proofErr w:type="spellStart"/>
            <w:r w:rsidRPr="003F591F">
              <w:rPr>
                <w:rFonts w:ascii="Calibri" w:hAnsi="Calibri" w:cs="Calibri"/>
              </w:rPr>
              <w:t>mikrofibry</w:t>
            </w:r>
            <w:proofErr w:type="spellEnd"/>
            <w:r w:rsidRPr="003F591F">
              <w:rPr>
                <w:rFonts w:ascii="Calibri" w:hAnsi="Calibri" w:cs="Calibri"/>
              </w:rPr>
              <w:t xml:space="preserve">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3F591F">
              <w:rPr>
                <w:rFonts w:ascii="Calibri" w:hAnsi="Calibri" w:cs="Calibri"/>
                <w:b/>
                <w:bCs/>
              </w:rPr>
              <w:t>niebieski</w:t>
            </w:r>
            <w:r w:rsidRPr="003F591F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7E7" w14:textId="55C660F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382" w14:textId="36834DE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41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14D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4B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61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EE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39A8D24" w14:textId="77777777" w:rsidTr="00A4435E">
        <w:trPr>
          <w:trHeight w:val="1133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52F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8F18" w14:textId="664FA2A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Ścierka do mycia okien, luster i różnych powierzchni. Nie wymaga użycia detergentów i płynów, nie zostawia smug na czyszczonych powierzchniach nie wymaga także polerowania.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6F73" w14:textId="181ED7E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5FA0" w14:textId="724E65FA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69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40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E5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56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A8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0AAEBEA7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598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280E" w14:textId="44AB2194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Ścierka kuchenna wykonana z naturalnego materiału składającego się ze 100 % bawełny. Przyjemna w dotyku, doskonale chłonie wodę. Gramatura min. 280 g/m2. Wymiany min. 50 x 70 cm.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60D9" w14:textId="74340B0C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54C7" w14:textId="0B98B4D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80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3A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0C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B0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38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181E742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9C6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C81B" w14:textId="7C5F2C2B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czynne &lt;5 %, podchloryn sodu &lt;5 %. Opakowanie 750 ml.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924B" w14:textId="6A2E5C1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22F6" w14:textId="0F8EC821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76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C6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61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3E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470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F9C0D73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14B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31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9434" w14:textId="73A0463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Miotła/szczotka "ulicówka" o szerokości min. 60 cm, drewniana z metalowym uchwytem wraz z  kijem o długości min. 140 cm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44D" w14:textId="66B1CC7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7003" w14:textId="4DFD1AF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E7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9D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42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BB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B5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784714F4" w14:textId="77777777" w:rsidTr="00444964">
        <w:trPr>
          <w:trHeight w:val="51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FA2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6EF0" w14:textId="0201332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Szczotka  do zamiatania z szufelką na kiju (leniuszek), szerokość szczotki min. 20cm. Szufelka wyposażona w gumową krawędź, która ułatwia zebranie brudu na szufelkę.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B2CB" w14:textId="03133CF4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0C22" w14:textId="14160675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DE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FF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6C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9B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9B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0D964E0" w14:textId="77777777" w:rsidTr="00444964">
        <w:trPr>
          <w:trHeight w:val="1178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3AF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F1E8" w14:textId="2C02684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93F" w14:textId="736648D7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392B" w14:textId="360555D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3F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62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3C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C0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A6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6375D9E0" w14:textId="77777777" w:rsidTr="00444964">
        <w:trPr>
          <w:trHeight w:val="1291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A0D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B2CC" w14:textId="05BA1A8E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Kij do mopa metalowy, zakończony nakładką z otworem do powieszenia, długość trzonka min. 130 cm.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04A" w14:textId="4F997514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8B19" w14:textId="4D2D62A5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49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D6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7E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61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23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7188EA5" w14:textId="77777777" w:rsidTr="00444964">
        <w:trPr>
          <w:trHeight w:val="51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DA9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FCD3" w14:textId="612E40BC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Końcówka mopa bardzo dobrej jakości bawełniana, sznurkowa, która dobrze wchłania wodę i łatwo się wyciska. Z plastikowym gwintowanym uchwytem do wkręcania kija. Długość splotu min. 30 cm, gramatura min. 250 g.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2217" w14:textId="4676629C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945C" w14:textId="46B1CD3E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C9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22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A6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19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F7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25DB9B9E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10C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36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2CA" w14:textId="2E1BA3CF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Gąbka, zmywak kuchenny wytrzymały i chłonny długości min. 10 cm, szer. min 7 cm, wysokość min. 2,5 cm.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224D" w14:textId="7567FF55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B02D" w14:textId="31BB567E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4C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56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83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6A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3C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794CD2B1" w14:textId="77777777" w:rsidTr="00444964">
        <w:trPr>
          <w:trHeight w:val="109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F15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7BCB" w14:textId="7AF1E7ED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Ściągacz podłogowy gumowy prosty o długości min. 55 cm., z drążkiem o długości min. 120 - 140 cm.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BA1" w14:textId="2D5B6C3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2401" w14:textId="2753D419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65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9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BD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D1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4E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74080538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108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5C7" w14:textId="55FC938E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Proszek do prania dywanów, zasadniczego czyszczenia wykładzin tekstylnych i tapicerki meblowej w trybie spryskiwania i odsysania. Usuwa oleje, tłuszcze i kurz. Gotowy do użycia. Opakowanie 10 kg.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2423" w14:textId="55B58B9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1B78" w14:textId="30B849D7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2C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F4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C2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79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DF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0ACD19B3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31C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D6B" w14:textId="28F582DE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Płyn czyszczący do ceramicznych płyt kuchennych przeznaczony jest do codziennej pielęgnacji kuchenek z płytą ceramiczną. Skutecznie usuwa tłuste zabrudzenia, ślady palców, plamy z wody oraz przypalenia. Nie rysuje czyszczonej powierzchni i nie pozostawia smug. Zapobiega ponownemu przywieraniu zabrudzeń. Pozostawia na czyszczonej powierzchni świeży zapach. Opakowanie 250 ml.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12A3" w14:textId="6DAA363E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DF37" w14:textId="35EFE02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F5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43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73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DF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C2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6334B0E8" w14:textId="77777777" w:rsidTr="00444964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038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8D63" w14:textId="4E78480F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F158" w14:textId="7771513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A9C3" w14:textId="5146CA0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42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ED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8D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8F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62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64E01DFF" w14:textId="77777777" w:rsidTr="00A4435E">
        <w:trPr>
          <w:trHeight w:val="765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5D6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1F9D" w14:textId="23C08CC3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Kapsułki do zmywarek usuwające uporczywy brud i resztki żywności oraz chronią powierzchnie. Składniki: środek wybielający na bazie tlenu,  niejonowe środki powierzchniowo czynne. Opakowanie min. 60 sztuk.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1A106" w14:textId="2CE4ED1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5EF6" w14:textId="6568FD99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FE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74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0B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CC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6E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65C5AC19" w14:textId="77777777" w:rsidTr="00A4435E">
        <w:trPr>
          <w:trHeight w:val="76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6ED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C2A" w14:textId="07D5B9CA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Sól do zmywarek. Skutecznie chroni zmywarkę, ramiona spryskiwacza oraz rury przed kamiennym osadem. Opakowanie 1 kg.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DAEB1" w14:textId="2D4540BE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AAAC" w14:textId="54D18201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15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92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1E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11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6AB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A1339BB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A4F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D2E0" w14:textId="0475370F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Płyn nabłyszczający do zmywarki zmiękczający wodę pozostawia naczynia bez zacieków lub kamiennego osadu, ułatwia wysychanie naczyń. Opakowanie 750 ml.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39DB0" w14:textId="1FCDF3F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3942" w14:textId="3B16444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E6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5E16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79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63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15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40AB561C" w14:textId="77777777" w:rsidTr="00444964">
        <w:trPr>
          <w:trHeight w:val="537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6D6" w14:textId="77777777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44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99A7" w14:textId="6046D619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Płyn do czyszczenia zmywarki. Usuwa tłuszcz, wapń i inne osady. Neutralizuje nieprzyjemne zapachy. Opakowanie 250 ml.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9AAB" w14:textId="189069A8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8DC0" w14:textId="77320D1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D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B8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868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23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D7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4B4C" w:rsidRPr="003E3542" w14:paraId="5E542F20" w14:textId="77777777" w:rsidTr="00444964">
        <w:trPr>
          <w:trHeight w:val="701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4662" w14:textId="7B09D4B4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1722" w14:textId="562C70D6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Preparat myjący do wszelkiego rodzaju urządzeń oraz powierzchni ze stali nierdzewnej. Doskonale usuwa tłuste i olejowe zabrudzenia, osady z kamienia i rdzy. Zabezpiecza przed korozją. Opakowanie 5 l.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66505" w14:textId="01F1A0F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396C" w14:textId="2DB96B7E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BE7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0FE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E24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5AF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560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72E4FDFE" w14:textId="77777777" w:rsidTr="00444964">
        <w:trPr>
          <w:trHeight w:val="513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DAC4" w14:textId="6E1A1623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7708" w14:textId="3D5D7DFE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Preparat myjący do wszelkiego rodzaju urządzeń oraz powierzchni ze stali nierdzewnej. Doskonale usuwa tłuste i olejowe zabrudzenia, osady z kamienia i rdzy. Zabezpiecza przed korozją. Opakowanie 1 l z atomizerem.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A41FA" w14:textId="46B7531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E604" w14:textId="01FC5136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0B4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AB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F33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850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6E0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01AFBFAF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645" w14:textId="445379FA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10B5" w14:textId="47C437A5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Wkład zapachowy do automatycznego </w:t>
            </w:r>
            <w:proofErr w:type="spellStart"/>
            <w:r w:rsidRPr="003F591F">
              <w:rPr>
                <w:rFonts w:ascii="Calibri" w:hAnsi="Calibri" w:cs="Calibri"/>
              </w:rPr>
              <w:t>odświerzcza</w:t>
            </w:r>
            <w:proofErr w:type="spellEnd"/>
            <w:r w:rsidRPr="003F591F">
              <w:rPr>
                <w:rFonts w:ascii="Calibri" w:hAnsi="Calibri" w:cs="Calibri"/>
              </w:rPr>
              <w:t xml:space="preserve"> powietrza </w:t>
            </w:r>
            <w:proofErr w:type="spellStart"/>
            <w:r w:rsidRPr="003F591F">
              <w:rPr>
                <w:rFonts w:ascii="Calibri" w:hAnsi="Calibri" w:cs="Calibri"/>
              </w:rPr>
              <w:t>powietrza</w:t>
            </w:r>
            <w:proofErr w:type="spellEnd"/>
            <w:r w:rsidRPr="003F591F">
              <w:rPr>
                <w:rFonts w:ascii="Calibri" w:hAnsi="Calibri" w:cs="Calibri"/>
              </w:rPr>
              <w:t xml:space="preserve"> - zapas do elektronicznego </w:t>
            </w:r>
            <w:proofErr w:type="spellStart"/>
            <w:r w:rsidRPr="003F591F">
              <w:rPr>
                <w:rFonts w:ascii="Calibri" w:hAnsi="Calibri" w:cs="Calibri"/>
              </w:rPr>
              <w:t>odświerzacza</w:t>
            </w:r>
            <w:proofErr w:type="spellEnd"/>
            <w:r w:rsidRPr="003F591F">
              <w:rPr>
                <w:rFonts w:ascii="Calibri" w:hAnsi="Calibri" w:cs="Calibri"/>
              </w:rPr>
              <w:t xml:space="preserve"> powietrza - wkład zapachowy do elektronicznych odświeżaczy powietrza 250 ml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3A8D9" w14:textId="4D97832B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7667" w14:textId="488FEB60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4AF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02F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679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E07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9E7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2AFE2AE1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F99" w14:textId="030F2058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304E" w14:textId="5445AB26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Gąbka-zmywak łazienkowy dwuwarstwowy, profilowany do czyszczenia, mycia </w:t>
            </w:r>
            <w:proofErr w:type="spellStart"/>
            <w:r w:rsidRPr="003F591F">
              <w:rPr>
                <w:rFonts w:ascii="Calibri" w:hAnsi="Calibri" w:cs="Calibri"/>
              </w:rPr>
              <w:t>łazienki,urządzeń</w:t>
            </w:r>
            <w:proofErr w:type="spellEnd"/>
            <w:r w:rsidRPr="003F591F">
              <w:rPr>
                <w:rFonts w:ascii="Calibri" w:hAnsi="Calibri" w:cs="Calibri"/>
              </w:rPr>
              <w:t xml:space="preserve"> sanitarnych, kuchni. Usuwa silne zabrudzenia i plamy. Wymiary min: długość 13 cm, szerokość 4cm, wysokość 7 cm.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7045D" w14:textId="0FC3B284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506E" w14:textId="61A42008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745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E22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F27D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91D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6BE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32BC8DD2" w14:textId="77777777" w:rsidTr="00A4435E">
        <w:trPr>
          <w:trHeight w:val="1020"/>
          <w:jc w:val="center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B8B0" w14:textId="3C6141F8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F4C7" w14:textId="706DC7F1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Płyn do mycia kabin prysznicowych.  Usuwa osady z zacieków wodnych, kamienia, mydła i innych zabrudzeń. Do czyszczenia powierzchni ceramicznych, szkła, plastiku, armatury łazienkowej. Nie rysuje powierzchni, pozostawia świeżość i połysk. Opakowanie 0,5 l z rozpylaczem.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96304" w14:textId="3E9C5E1D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596F" w14:textId="0FD3583A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CE04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4F5C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697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F8E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A27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0F8CF7AD" w14:textId="77777777" w:rsidTr="00A4435E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F113" w14:textId="1C12CEEA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1B7A" w14:textId="6A45EF39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 Wielofunkcyjna szczotka z </w:t>
            </w:r>
            <w:proofErr w:type="spellStart"/>
            <w:r w:rsidRPr="003F591F">
              <w:rPr>
                <w:rFonts w:ascii="Calibri" w:hAnsi="Calibri" w:cs="Calibri"/>
              </w:rPr>
              <w:t>raczką</w:t>
            </w:r>
            <w:proofErr w:type="spellEnd"/>
            <w:r w:rsidRPr="003F591F">
              <w:rPr>
                <w:rFonts w:ascii="Calibri" w:hAnsi="Calibri" w:cs="Calibri"/>
              </w:rPr>
              <w:t xml:space="preserve"> do szorowania trudno dostępnych i wąskich miejsc. Czyści zabrudzenia w kątach, rogach i szczelinach. Twarda szczecina, Wymiary min</w:t>
            </w:r>
            <w:r w:rsidR="00CA7AF4">
              <w:rPr>
                <w:rFonts w:ascii="Calibri" w:hAnsi="Calibri" w:cs="Calibri"/>
              </w:rPr>
              <w:t>imalne</w:t>
            </w:r>
            <w:r w:rsidRPr="003F591F">
              <w:rPr>
                <w:rFonts w:ascii="Calibri" w:hAnsi="Calibri" w:cs="Calibri"/>
              </w:rPr>
              <w:t>: 24 x 7 x 3  cm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AEC49" w14:textId="3E16FC78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BFA" w14:textId="12E05513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484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7C18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6B1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A73F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F295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283108AF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1D7" w14:textId="332BC48C" w:rsidR="00AE4B4C" w:rsidRPr="003E3542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C068" w14:textId="432C6656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</w:rPr>
              <w:t xml:space="preserve">Zestaw do mycia podłóg: </w:t>
            </w:r>
            <w:proofErr w:type="spellStart"/>
            <w:r w:rsidRPr="003F591F">
              <w:rPr>
                <w:rFonts w:ascii="Calibri" w:hAnsi="Calibri" w:cs="Calibri"/>
              </w:rPr>
              <w:t>mop</w:t>
            </w:r>
            <w:proofErr w:type="spellEnd"/>
            <w:r w:rsidRPr="003F591F">
              <w:rPr>
                <w:rFonts w:ascii="Calibri" w:hAnsi="Calibri" w:cs="Calibri"/>
              </w:rPr>
              <w:t xml:space="preserve"> płaski, uchwyt i kij. Nadaje się do mycia dużych powierzchni różnego rodzaju, dzięki klipsom możliwe jest złożenie mopa i wypłukanie go bez konieczności moczenia rąk oraz łatwe zdjęcie lub wymiana wkładu. Wkład o szerokości minimum 40 cm. Drążek o długości minimum 120 cm.                                                                                                                 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0D74" w14:textId="195EC012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591F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F368" w14:textId="62FB294F" w:rsidR="00AE4B4C" w:rsidRPr="003E3542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B59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854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883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A1DE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A6BA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770AD95C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5C21" w14:textId="453B1203" w:rsidR="00AE4B4C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2BD7" w14:textId="7F6E90E9" w:rsidR="00AE4B4C" w:rsidRPr="003F591F" w:rsidRDefault="00AE4B4C" w:rsidP="00AE4B4C">
            <w:pPr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</w:rPr>
              <w:t>Wymienny wkład (zapas) płaski do mopa</w:t>
            </w:r>
            <w:r w:rsidR="00F30509" w:rsidRPr="003F591F">
              <w:rPr>
                <w:rFonts w:ascii="Calibri" w:hAnsi="Calibri" w:cs="Calibri"/>
              </w:rPr>
              <w:t xml:space="preserve"> z</w:t>
            </w:r>
            <w:r w:rsidR="00F30509" w:rsidRPr="003F591F">
              <w:rPr>
                <w:rFonts w:ascii="Calibri" w:hAnsi="Calibri" w:cs="Calibri"/>
                <w:color w:val="FF0000"/>
              </w:rPr>
              <w:t xml:space="preserve"> </w:t>
            </w:r>
            <w:r w:rsidR="00F30509" w:rsidRPr="003F591F">
              <w:rPr>
                <w:rFonts w:ascii="Calibri" w:hAnsi="Calibri" w:cs="Calibri"/>
              </w:rPr>
              <w:t xml:space="preserve">poz. </w:t>
            </w:r>
            <w:r w:rsidR="00F30509">
              <w:rPr>
                <w:rFonts w:ascii="Calibri" w:hAnsi="Calibri" w:cs="Calibri"/>
              </w:rPr>
              <w:t>51</w:t>
            </w:r>
            <w:r w:rsidRPr="003F591F">
              <w:rPr>
                <w:rFonts w:ascii="Calibri" w:hAnsi="Calibri" w:cs="Calibri"/>
              </w:rPr>
              <w:t xml:space="preserve">. Do mycia dużych powierzchni różnego rodzaju. Czyści bez smug i zarysowań. Doskonale radzi sobie z uporczywym brudem oraz wchłania duże ilości wody. Nadaje się do wielokrotnego prania w pralce.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A661" w14:textId="5D2C8D34" w:rsidR="00AE4B4C" w:rsidRPr="003F591F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F591F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B7D2" w14:textId="1131E29A" w:rsidR="00AE4B4C" w:rsidRPr="003F591F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D26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739B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ED2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F383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D157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197015A2" w14:textId="77777777" w:rsidTr="00444964">
        <w:trPr>
          <w:trHeight w:val="102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5BF0" w14:textId="4BE751EE" w:rsidR="00AE4B4C" w:rsidRDefault="00AE4B4C" w:rsidP="00AE4B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D910" w14:textId="43F6BAD0" w:rsidR="00AE4B4C" w:rsidRPr="003F591F" w:rsidRDefault="00AE4B4C" w:rsidP="00AE4B4C">
            <w:pPr>
              <w:rPr>
                <w:rFonts w:ascii="Calibri" w:hAnsi="Calibri" w:cs="Calibri"/>
              </w:rPr>
            </w:pPr>
            <w:r w:rsidRPr="003F591F">
              <w:rPr>
                <w:rFonts w:ascii="Calibri" w:hAnsi="Calibri" w:cs="Calibri"/>
              </w:rPr>
              <w:t xml:space="preserve">Wiadro przeznaczone do wyciskania mopa płaskiego z poz. </w:t>
            </w:r>
            <w:r w:rsidR="00F30509">
              <w:rPr>
                <w:rFonts w:ascii="Calibri" w:hAnsi="Calibri" w:cs="Calibri"/>
              </w:rPr>
              <w:t>51</w:t>
            </w:r>
            <w:r w:rsidRPr="003F591F">
              <w:rPr>
                <w:rFonts w:ascii="Calibri" w:hAnsi="Calibri" w:cs="Calibri"/>
              </w:rPr>
              <w:t>, posiada system wyciskania bez moczenia rąk. Tworzywo wykonane z wysokiej jakości plastiku, odporne na uszkodzenia mechaniczne. Pojemność min. 12 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AEA3E" w14:textId="3C149697" w:rsidR="00AE4B4C" w:rsidRPr="003F591F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258A" w14:textId="7CE2056E" w:rsidR="00AE4B4C" w:rsidRPr="003F591F" w:rsidRDefault="00AE4B4C" w:rsidP="00AE4B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91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F0E2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C819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313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CA9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521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4B4C" w:rsidRPr="003E3542" w14:paraId="19B6A918" w14:textId="77777777" w:rsidTr="0061551D">
        <w:trPr>
          <w:trHeight w:val="255"/>
          <w:jc w:val="center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A2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2AF4" w14:textId="77777777" w:rsidR="00AE4B4C" w:rsidRPr="003E3542" w:rsidRDefault="00AE4B4C" w:rsidP="00AE4B4C"/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EB9" w14:textId="77777777" w:rsidR="00AE4B4C" w:rsidRPr="003E3542" w:rsidRDefault="00AE4B4C" w:rsidP="00AE4B4C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6140" w14:textId="77777777" w:rsidR="00AE4B4C" w:rsidRPr="003E3542" w:rsidRDefault="00AE4B4C" w:rsidP="00AE4B4C"/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07C" w14:textId="77777777" w:rsidR="00AE4B4C" w:rsidRPr="003E3542" w:rsidRDefault="00AE4B4C" w:rsidP="00AE4B4C">
            <w:pPr>
              <w:jc w:val="center"/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ED1" w14:textId="77777777" w:rsidR="00AE4B4C" w:rsidRPr="003E3542" w:rsidRDefault="00AE4B4C" w:rsidP="00AE4B4C"/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37D" w14:textId="77777777" w:rsidR="00AE4B4C" w:rsidRPr="003E3542" w:rsidRDefault="00AE4B4C" w:rsidP="00AE4B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192" w14:textId="77777777" w:rsidR="00A4435E" w:rsidRDefault="00A4435E" w:rsidP="00AE4B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933AE6" w14:textId="38C54D32" w:rsidR="00AE4B4C" w:rsidRPr="003E3542" w:rsidRDefault="00AE4B4C" w:rsidP="00AE4B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740" w14:textId="77777777" w:rsidR="00AE4B4C" w:rsidRPr="003E3542" w:rsidRDefault="00AE4B4C" w:rsidP="00AE4B4C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0"/>
    </w:tbl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115E166B" w14:textId="1D17CF97" w:rsidR="00641E7A" w:rsidRPr="00C15B8E" w:rsidRDefault="00C15B8E" w:rsidP="005823E8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B0AAD5" w14:textId="09ED83A4" w:rsidR="005823E8" w:rsidRPr="005823E8" w:rsidRDefault="005823E8" w:rsidP="005823E8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 w:rsidRPr="005823E8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</w:rPr>
        <w:t>.</w:t>
      </w:r>
      <w:bookmarkEnd w:id="1"/>
    </w:p>
    <w:p w14:paraId="0438ED98" w14:textId="114FACB9" w:rsidR="00142468" w:rsidRPr="00C15B8E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……………………………………..…… </w:t>
      </w:r>
      <w:r w:rsidRPr="005823E8">
        <w:rPr>
          <w:rFonts w:asciiTheme="minorHAnsi" w:hAnsiTheme="minorHAnsi" w:cstheme="minorHAnsi"/>
          <w:sz w:val="20"/>
          <w:szCs w:val="20"/>
        </w:rPr>
        <w:t>(</w:t>
      </w:r>
      <w:r w:rsidRPr="005823E8">
        <w:rPr>
          <w:rFonts w:asciiTheme="minorHAnsi" w:hAnsiTheme="minorHAnsi" w:cstheme="minorHAnsi"/>
          <w:i/>
          <w:sz w:val="22"/>
          <w:szCs w:val="22"/>
        </w:rPr>
        <w:t>dotyczy Wykonawców, którzy wnieśli wadium w formie pieniądza</w:t>
      </w:r>
      <w:r w:rsidRPr="005823E8">
        <w:rPr>
          <w:rFonts w:asciiTheme="minorHAnsi" w:hAnsiTheme="minorHAnsi" w:cstheme="minorHAnsi"/>
          <w:sz w:val="22"/>
          <w:szCs w:val="22"/>
        </w:rPr>
        <w:t>).</w:t>
      </w:r>
    </w:p>
    <w:p w14:paraId="16329450" w14:textId="0BF3411F" w:rsidR="000D366F" w:rsidRPr="00C15B8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C15B8E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5823E8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523EDE" w:rsidRDefault="00E61D71" w:rsidP="00A0422D">
      <w:pPr>
        <w:spacing w:line="276" w:lineRule="auto"/>
        <w:rPr>
          <w:rFonts w:asciiTheme="minorHAnsi" w:hAnsiTheme="minorHAnsi" w:cstheme="minorHAnsi"/>
        </w:rPr>
      </w:pPr>
      <w:r w:rsidRPr="00523EDE">
        <w:rPr>
          <w:rFonts w:asciiTheme="minorHAnsi" w:hAnsiTheme="minorHAnsi" w:cstheme="minorHAnsi"/>
        </w:rPr>
        <w:t xml:space="preserve">W myśl art. </w:t>
      </w:r>
      <w:r w:rsidR="00F34C95" w:rsidRPr="00523EDE">
        <w:rPr>
          <w:rFonts w:asciiTheme="minorHAnsi" w:hAnsiTheme="minorHAnsi" w:cstheme="minorHAnsi"/>
        </w:rPr>
        <w:t>1</w:t>
      </w:r>
      <w:r w:rsidRPr="00523EDE">
        <w:rPr>
          <w:rFonts w:asciiTheme="minorHAnsi" w:hAnsiTheme="minorHAnsi" w:cstheme="minorHAnsi"/>
        </w:rPr>
        <w:t xml:space="preserve">8 ust. 3 ustawy </w:t>
      </w:r>
      <w:r w:rsidR="00F34C95" w:rsidRPr="00523EDE">
        <w:rPr>
          <w:rFonts w:asciiTheme="minorHAnsi" w:hAnsiTheme="minorHAnsi" w:cstheme="minorHAnsi"/>
        </w:rPr>
        <w:t xml:space="preserve">Prawo zamówień publicznych </w:t>
      </w:r>
      <w:r w:rsidRPr="00523EDE">
        <w:rPr>
          <w:rFonts w:asciiTheme="minorHAnsi" w:hAnsiTheme="minorHAnsi" w:cstheme="minorHAnsi"/>
        </w:rPr>
        <w:t xml:space="preserve">konieczne jest aby Wykonawca </w:t>
      </w:r>
      <w:r w:rsidR="000B4EFD" w:rsidRPr="00523EDE">
        <w:rPr>
          <w:rFonts w:asciiTheme="minorHAnsi" w:hAnsiTheme="minorHAnsi" w:cstheme="minorHAnsi"/>
          <w:u w:val="single"/>
        </w:rPr>
        <w:t>wraz z przekazaniem</w:t>
      </w:r>
      <w:r w:rsidR="000B4EFD" w:rsidRPr="00523EDE">
        <w:rPr>
          <w:rFonts w:asciiTheme="minorHAnsi" w:hAnsiTheme="minorHAnsi" w:cstheme="minorHAnsi"/>
        </w:rPr>
        <w:t xml:space="preserve"> informacji stanowiących tajemnicę przedsiębiorstwa </w:t>
      </w:r>
      <w:r w:rsidRPr="00523EDE">
        <w:rPr>
          <w:rFonts w:asciiTheme="minorHAnsi" w:hAnsiTheme="minorHAnsi" w:cstheme="minorHAnsi"/>
        </w:rPr>
        <w:t xml:space="preserve">w danym postępowaniu zastrzegł, że konkretne informacje nie mogą zostać udostępnione jak również </w:t>
      </w:r>
      <w:r w:rsidRPr="00523EDE">
        <w:rPr>
          <w:rFonts w:asciiTheme="minorHAnsi" w:hAnsiTheme="minorHAnsi" w:cstheme="minorHAnsi"/>
          <w:u w:val="single"/>
        </w:rPr>
        <w:t>wykazał</w:t>
      </w:r>
      <w:r w:rsidRPr="00523EDE">
        <w:rPr>
          <w:rFonts w:asciiTheme="minorHAnsi" w:hAnsiTheme="minorHAnsi" w:cstheme="minorHAnsi"/>
        </w:rPr>
        <w:t>, iż informacje te rzeczywiście stanowią tajemnicę przedsiębiorstwa.</w:t>
      </w:r>
    </w:p>
    <w:p w14:paraId="2B1BE28E" w14:textId="77777777" w:rsidR="00B6383C" w:rsidRPr="00523EDE" w:rsidRDefault="0063217C" w:rsidP="00A0422D">
      <w:pPr>
        <w:spacing w:line="276" w:lineRule="auto"/>
        <w:rPr>
          <w:rFonts w:asciiTheme="minorHAnsi" w:hAnsiTheme="minorHAnsi" w:cstheme="minorHAnsi"/>
        </w:rPr>
      </w:pPr>
      <w:r w:rsidRPr="00523EDE">
        <w:rPr>
          <w:rFonts w:asciiTheme="minorHAnsi" w:hAnsiTheme="minorHAnsi" w:cstheme="minorHAnsi"/>
          <w:b/>
          <w:u w:val="single"/>
        </w:rPr>
        <w:t>Nie</w:t>
      </w:r>
      <w:r w:rsidR="00E61D71" w:rsidRPr="00523EDE">
        <w:rPr>
          <w:rFonts w:asciiTheme="minorHAnsi" w:hAnsiTheme="minorHAnsi" w:cstheme="minorHAnsi"/>
          <w:b/>
          <w:u w:val="single"/>
        </w:rPr>
        <w:t>wykazanie</w:t>
      </w:r>
      <w:r w:rsidR="00E61D71" w:rsidRPr="00523EDE">
        <w:rPr>
          <w:rFonts w:asciiTheme="minorHAnsi" w:hAnsiTheme="minorHAnsi" w:cstheme="minorHAnsi"/>
        </w:rPr>
        <w:t xml:space="preserve">, iż informacje zastrzeżone stanowią tajemnicę przedsiębiorstwa skutkować będzie </w:t>
      </w:r>
      <w:r w:rsidR="00E61D71" w:rsidRPr="00523EDE">
        <w:rPr>
          <w:rFonts w:asciiTheme="minorHAnsi" w:hAnsiTheme="minorHAnsi" w:cstheme="minorHAnsi"/>
          <w:b/>
          <w:u w:val="single"/>
        </w:rPr>
        <w:t>ujawnieniem</w:t>
      </w:r>
      <w:r w:rsidR="009E5538" w:rsidRPr="00523EDE">
        <w:rPr>
          <w:rFonts w:asciiTheme="minorHAnsi" w:hAnsiTheme="minorHAnsi" w:cstheme="minorHAnsi"/>
        </w:rPr>
        <w:t xml:space="preserve"> tych informacji</w:t>
      </w:r>
      <w:r w:rsidR="00B854D1" w:rsidRPr="00523EDE">
        <w:rPr>
          <w:rFonts w:asciiTheme="minorHAnsi" w:hAnsiTheme="minorHAnsi" w:cstheme="minorHAnsi"/>
        </w:rPr>
        <w:t>.</w:t>
      </w:r>
    </w:p>
    <w:p w14:paraId="4FBAD9FF" w14:textId="77777777" w:rsidR="00137418" w:rsidRPr="00523EDE" w:rsidRDefault="00137418" w:rsidP="00137418">
      <w:pPr>
        <w:jc w:val="both"/>
        <w:rPr>
          <w:rFonts w:asciiTheme="minorHAnsi" w:hAnsiTheme="minorHAnsi" w:cstheme="minorHAnsi"/>
        </w:rPr>
      </w:pPr>
    </w:p>
    <w:p w14:paraId="4E49E8B2" w14:textId="77777777" w:rsidR="00137418" w:rsidRPr="00523EDE" w:rsidRDefault="00137418" w:rsidP="00F92B5A">
      <w:pPr>
        <w:spacing w:line="360" w:lineRule="auto"/>
        <w:rPr>
          <w:rFonts w:asciiTheme="minorHAnsi" w:hAnsiTheme="minorHAnsi" w:cstheme="minorHAnsi"/>
          <w:sz w:val="14"/>
          <w:szCs w:val="14"/>
        </w:rPr>
      </w:pPr>
      <w:r w:rsidRPr="00523EDE">
        <w:rPr>
          <w:rFonts w:asciiTheme="minorHAnsi" w:hAnsiTheme="minorHAnsi" w:cstheme="minorHAnsi"/>
          <w:sz w:val="14"/>
          <w:szCs w:val="14"/>
        </w:rPr>
        <w:t>* podać, które części zamówienia będą realizowane przez podwykonawcę lub napisać „nie dotyczy”</w:t>
      </w:r>
    </w:p>
    <w:p w14:paraId="42DED9F2" w14:textId="77777777" w:rsidR="006D3256" w:rsidRPr="00523EDE" w:rsidRDefault="006D3256" w:rsidP="00137418">
      <w:pPr>
        <w:spacing w:line="276" w:lineRule="auto"/>
        <w:jc w:val="both"/>
        <w:rPr>
          <w:rFonts w:asciiTheme="minorHAnsi" w:hAnsiTheme="minorHAnsi" w:cstheme="minorHAnsi"/>
        </w:rPr>
      </w:pPr>
    </w:p>
    <w:p w14:paraId="6B7B2E7B" w14:textId="74B50B04" w:rsidR="006325A7" w:rsidRPr="00523EDE" w:rsidRDefault="000D366F" w:rsidP="00137418">
      <w:pPr>
        <w:spacing w:line="276" w:lineRule="auto"/>
        <w:jc w:val="both"/>
        <w:rPr>
          <w:rFonts w:asciiTheme="minorHAnsi" w:hAnsiTheme="minorHAnsi" w:cstheme="minorHAnsi"/>
        </w:rPr>
      </w:pPr>
      <w:r w:rsidRPr="00523EDE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RODO </w:t>
      </w:r>
      <w:r w:rsidR="00082D5E" w:rsidRPr="00523EDE">
        <w:rPr>
          <w:rFonts w:asciiTheme="minorHAnsi" w:hAnsiTheme="minorHAnsi" w:cstheme="minorHAnsi"/>
        </w:rPr>
        <w:t>wobec osób fizycznych, od których dane bezpośrednio pośrednio pozyskałem w celu ubiegania się o udzielenie zamówienia publicznego</w:t>
      </w:r>
      <w:r w:rsidR="00E31D56" w:rsidRPr="00523EDE">
        <w:rPr>
          <w:rFonts w:asciiTheme="minorHAnsi" w:hAnsiTheme="minorHAnsi" w:cstheme="minorHAnsi"/>
        </w:rPr>
        <w:t xml:space="preserve"> w niniejszym postępowaniu</w:t>
      </w:r>
      <w:r w:rsidR="00082D5E" w:rsidRPr="00523EDE">
        <w:rPr>
          <w:rFonts w:asciiTheme="minorHAnsi" w:hAnsiTheme="minorHAnsi" w:cstheme="minorHAnsi"/>
        </w:rPr>
        <w:t xml:space="preserve"> </w:t>
      </w:r>
      <w:r w:rsidR="00B9569F" w:rsidRPr="00523EDE">
        <w:rPr>
          <w:rFonts w:asciiTheme="minorHAnsi" w:hAnsiTheme="minorHAnsi" w:cstheme="minorHAnsi"/>
        </w:rPr>
        <w:t xml:space="preserve">oraz zobowiązuję </w:t>
      </w:r>
      <w:r w:rsidR="00381525" w:rsidRPr="00523EDE">
        <w:rPr>
          <w:rFonts w:asciiTheme="minorHAnsi" w:hAnsiTheme="minorHAnsi" w:cstheme="minorHAnsi"/>
        </w:rPr>
        <w:t xml:space="preserve"> się </w:t>
      </w:r>
      <w:r w:rsidR="00B9569F" w:rsidRPr="00523EDE">
        <w:rPr>
          <w:rFonts w:asciiTheme="minorHAnsi" w:hAnsiTheme="minorHAnsi" w:cstheme="minorHAnsi"/>
        </w:rPr>
        <w:t>wypełnić w/w obowiązki wobec osób fizycznych ,</w:t>
      </w:r>
      <w:r w:rsidRPr="00523EDE">
        <w:rPr>
          <w:rFonts w:asciiTheme="minorHAnsi" w:hAnsiTheme="minorHAnsi" w:cstheme="minorHAnsi"/>
        </w:rPr>
        <w:t>których dane osobowe bezpośrednio lub pośrednio</w:t>
      </w:r>
      <w:r w:rsidR="003D60D1" w:rsidRPr="00523EDE">
        <w:rPr>
          <w:rFonts w:asciiTheme="minorHAnsi" w:hAnsiTheme="minorHAnsi" w:cstheme="minorHAnsi"/>
        </w:rPr>
        <w:t xml:space="preserve"> </w:t>
      </w:r>
      <w:r w:rsidR="00381525" w:rsidRPr="00523EDE">
        <w:rPr>
          <w:rFonts w:asciiTheme="minorHAnsi" w:hAnsiTheme="minorHAnsi" w:cstheme="minorHAnsi"/>
        </w:rPr>
        <w:t>pozyskam</w:t>
      </w:r>
      <w:r w:rsidRPr="00523EDE">
        <w:rPr>
          <w:rFonts w:asciiTheme="minorHAnsi" w:hAnsiTheme="minorHAnsi" w:cstheme="minorHAnsi"/>
        </w:rPr>
        <w:t xml:space="preserve"> </w:t>
      </w:r>
      <w:r w:rsidR="00381525" w:rsidRPr="00523EDE">
        <w:rPr>
          <w:rFonts w:asciiTheme="minorHAnsi" w:hAnsiTheme="minorHAnsi" w:cstheme="minorHAnsi"/>
        </w:rPr>
        <w:t>w trakcie realizacji</w:t>
      </w:r>
      <w:r w:rsidRPr="00523EDE">
        <w:rPr>
          <w:rFonts w:asciiTheme="minorHAnsi" w:hAnsiTheme="minorHAnsi" w:cstheme="minorHAnsi"/>
        </w:rPr>
        <w:t xml:space="preserve"> zamówienia</w:t>
      </w:r>
      <w:r w:rsidR="00B9569F" w:rsidRPr="00523EDE">
        <w:rPr>
          <w:rFonts w:asciiTheme="minorHAnsi" w:hAnsiTheme="minorHAnsi" w:cstheme="minorHAnsi"/>
        </w:rPr>
        <w:t>, w celu zmiany osób skierowanych do realizacji zamówienia</w:t>
      </w:r>
      <w:r w:rsidRPr="00523EDE">
        <w:rPr>
          <w:rFonts w:asciiTheme="minorHAnsi" w:hAnsiTheme="minorHAnsi" w:cstheme="minorHAnsi"/>
          <w:vertAlign w:val="superscript"/>
        </w:rPr>
        <w:footnoteReference w:id="1"/>
      </w:r>
      <w:r w:rsidR="006325A7" w:rsidRPr="00523EDE">
        <w:rPr>
          <w:rFonts w:asciiTheme="minorHAnsi" w:hAnsiTheme="minorHAnsi" w:cstheme="minorHAnsi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BD3D7A" w14:textId="77777777" w:rsidR="00523EDE" w:rsidRPr="00483AD5" w:rsidRDefault="00523EDE" w:rsidP="00523ED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  <w:t>podpisem zaufanym lub podpisem osobistym i przekazany Zamawiającemu wraz z dokumentem/-</w:t>
      </w:r>
      <w:proofErr w:type="spellStart"/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2AA17CA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3E58" w14:textId="77777777" w:rsidR="004A0BA8" w:rsidRDefault="004A0BA8">
      <w:r>
        <w:separator/>
      </w:r>
    </w:p>
  </w:endnote>
  <w:endnote w:type="continuationSeparator" w:id="0">
    <w:p w14:paraId="314D2B49" w14:textId="77777777" w:rsidR="004A0BA8" w:rsidRDefault="004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0026A" w14:textId="77777777" w:rsidR="004A0BA8" w:rsidRDefault="004A0BA8">
      <w:r>
        <w:separator/>
      </w:r>
    </w:p>
  </w:footnote>
  <w:footnote w:type="continuationSeparator" w:id="0">
    <w:p w14:paraId="01228060" w14:textId="77777777" w:rsidR="004A0BA8" w:rsidRDefault="004A0BA8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20.4pt;height:13.2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BB7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25AE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019E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609D2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1C3B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3F66CD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0BA8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3EDE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23E8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51D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5F3A"/>
    <w:rsid w:val="008F6921"/>
    <w:rsid w:val="008F7724"/>
    <w:rsid w:val="00901AFA"/>
    <w:rsid w:val="00921B7A"/>
    <w:rsid w:val="00923477"/>
    <w:rsid w:val="00923E60"/>
    <w:rsid w:val="00935893"/>
    <w:rsid w:val="00941ADC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4435E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3A7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E4B4C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62D1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43EA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60FE"/>
    <w:rsid w:val="00C471DF"/>
    <w:rsid w:val="00C57912"/>
    <w:rsid w:val="00C807D2"/>
    <w:rsid w:val="00C83800"/>
    <w:rsid w:val="00C85B66"/>
    <w:rsid w:val="00C86B36"/>
    <w:rsid w:val="00CA54C0"/>
    <w:rsid w:val="00CA7AF4"/>
    <w:rsid w:val="00CB3697"/>
    <w:rsid w:val="00CB53D6"/>
    <w:rsid w:val="00CB6AD3"/>
    <w:rsid w:val="00CD6451"/>
    <w:rsid w:val="00CE2D01"/>
    <w:rsid w:val="00CE48E2"/>
    <w:rsid w:val="00CE6944"/>
    <w:rsid w:val="00CF04F4"/>
    <w:rsid w:val="00CF2D69"/>
    <w:rsid w:val="00D027CC"/>
    <w:rsid w:val="00D03CD6"/>
    <w:rsid w:val="00D05577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B4393"/>
    <w:rsid w:val="00DD5F33"/>
    <w:rsid w:val="00DD7E97"/>
    <w:rsid w:val="00DE0A2F"/>
    <w:rsid w:val="00DF3CA5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0E56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0509"/>
    <w:rsid w:val="00F33B11"/>
    <w:rsid w:val="00F34736"/>
    <w:rsid w:val="00F34C95"/>
    <w:rsid w:val="00F35A47"/>
    <w:rsid w:val="00F41F72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2234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 Jackowska</cp:lastModifiedBy>
  <cp:revision>16</cp:revision>
  <cp:lastPrinted>2021-02-02T07:17:00Z</cp:lastPrinted>
  <dcterms:created xsi:type="dcterms:W3CDTF">2022-11-22T12:21:00Z</dcterms:created>
  <dcterms:modified xsi:type="dcterms:W3CDTF">2024-09-30T08:08:00Z</dcterms:modified>
</cp:coreProperties>
</file>