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4EAAF260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proofErr w:type="spellStart"/>
      <w:r w:rsidR="008C66ED" w:rsidRPr="008C66ED">
        <w:rPr>
          <w:rFonts w:ascii="Arial" w:hAnsi="Arial" w:cs="Arial"/>
        </w:rPr>
        <w:t>GIRM.26.</w:t>
      </w:r>
      <w:r w:rsidR="0083500F">
        <w:rPr>
          <w:rFonts w:ascii="Arial" w:hAnsi="Arial" w:cs="Arial"/>
        </w:rPr>
        <w:t>2</w:t>
      </w:r>
      <w:r w:rsidR="008C66ED" w:rsidRPr="008C66ED">
        <w:rPr>
          <w:rFonts w:ascii="Arial" w:hAnsi="Arial" w:cs="Arial"/>
        </w:rPr>
        <w:t>.202</w:t>
      </w:r>
      <w:r w:rsidR="0083500F">
        <w:rPr>
          <w:rFonts w:ascii="Arial" w:hAnsi="Arial" w:cs="Arial"/>
        </w:rPr>
        <w:t>3</w:t>
      </w:r>
      <w:r w:rsidR="008C66ED" w:rsidRPr="008C66ED">
        <w:rPr>
          <w:rFonts w:ascii="Arial" w:hAnsi="Arial" w:cs="Arial"/>
        </w:rPr>
        <w:t>.Z</w:t>
      </w:r>
      <w:bookmarkEnd w:id="0"/>
      <w:bookmarkEnd w:id="1"/>
      <w:r w:rsidR="008C66ED" w:rsidRPr="008C66ED">
        <w:rPr>
          <w:rFonts w:ascii="Arial" w:hAnsi="Arial" w:cs="Arial"/>
        </w:rPr>
        <w:t>P</w:t>
      </w:r>
      <w:proofErr w:type="spellEnd"/>
    </w:p>
    <w:p w14:paraId="6EAB4D65" w14:textId="2CA0126F" w:rsidR="00FC4B4C" w:rsidRPr="00FC4B4C" w:rsidRDefault="00FC4B4C" w:rsidP="00BE3AB7">
      <w:pPr>
        <w:spacing w:before="240"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7B5DAC">
        <w:rPr>
          <w:rFonts w:ascii="Arial" w:hAnsi="Arial" w:cs="Arial"/>
        </w:rPr>
        <w:t>5</w:t>
      </w:r>
      <w:r w:rsidRPr="00FC4B4C">
        <w:rPr>
          <w:rFonts w:ascii="Arial" w:hAnsi="Arial" w:cs="Arial"/>
        </w:rPr>
        <w:t xml:space="preserve"> do SWZ</w:t>
      </w:r>
    </w:p>
    <w:p w14:paraId="2CEAA2FC" w14:textId="7DE9ADB4" w:rsidR="00B2571A" w:rsidRDefault="00B2571A" w:rsidP="00BE3AB7">
      <w:pPr>
        <w:pStyle w:val="Tytu"/>
        <w:spacing w:after="120"/>
        <w:contextualSpacing w:val="0"/>
      </w:pPr>
      <w:r w:rsidRPr="00B2571A">
        <w:t>Oświadczenie</w:t>
      </w:r>
    </w:p>
    <w:p w14:paraId="5963FEE6" w14:textId="50722A09" w:rsidR="0083500F" w:rsidRPr="0083500F" w:rsidRDefault="0083500F" w:rsidP="0083500F">
      <w:pPr>
        <w:jc w:val="center"/>
        <w:rPr>
          <w:rFonts w:ascii="Arial" w:hAnsi="Arial" w:cs="Arial"/>
          <w:color w:val="0070C0"/>
        </w:rPr>
      </w:pPr>
      <w:r w:rsidRPr="0083500F">
        <w:rPr>
          <w:rFonts w:ascii="Arial" w:hAnsi="Arial" w:cs="Arial"/>
          <w:color w:val="0070C0"/>
        </w:rPr>
        <w:t>(składane z ofertą)</w:t>
      </w:r>
    </w:p>
    <w:p w14:paraId="407B66C1" w14:textId="3332E7AE" w:rsidR="00B2571A" w:rsidRPr="009E7484" w:rsidRDefault="00321B46" w:rsidP="005056F6">
      <w:pPr>
        <w:spacing w:before="120" w:after="12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5C8FBCBC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 xml:space="preserve">„Kompleksowe ubezpieczenie </w:t>
      </w:r>
      <w:r w:rsidR="0083500F">
        <w:rPr>
          <w:b/>
          <w:bCs/>
          <w:sz w:val="22"/>
          <w:szCs w:val="22"/>
        </w:rPr>
        <w:t xml:space="preserve">dla </w:t>
      </w:r>
      <w:r w:rsidR="00866E19" w:rsidRPr="005E2323">
        <w:rPr>
          <w:b/>
          <w:bCs/>
          <w:sz w:val="22"/>
          <w:szCs w:val="22"/>
        </w:rPr>
        <w:t>Głównego Inspektoratu Rybołówstwa Morskiego (Zadnie nr 1-4)”</w:t>
      </w:r>
      <w:r w:rsidR="00866E19" w:rsidRPr="00C43390">
        <w:rPr>
          <w:b/>
          <w:bCs/>
        </w:rPr>
        <w:t>,</w:t>
      </w:r>
      <w:r w:rsidR="00866E19" w:rsidRPr="00C43390">
        <w:rPr>
          <w:sz w:val="21"/>
          <w:szCs w:val="21"/>
        </w:rPr>
        <w:t xml:space="preserve"> </w:t>
      </w:r>
      <w:r w:rsidR="004464FE">
        <w:rPr>
          <w:sz w:val="21"/>
          <w:szCs w:val="21"/>
        </w:rPr>
        <w:t xml:space="preserve">dla </w:t>
      </w:r>
      <w:r w:rsidR="00063DE0" w:rsidRPr="00063DE0">
        <w:rPr>
          <w:bCs/>
          <w:color w:val="0070C0"/>
          <w:sz w:val="20"/>
          <w:szCs w:val="20"/>
        </w:rPr>
        <w:t>(wybrać właściwe zadanie – niepotrzebne skreślić):</w:t>
      </w:r>
    </w:p>
    <w:p w14:paraId="3AA69167" w14:textId="6F8D3089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1: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 m</w:t>
      </w:r>
      <w:r w:rsidR="00773D81">
        <w:rPr>
          <w:color w:val="0070C0"/>
          <w:sz w:val="22"/>
          <w:szCs w:val="22"/>
        </w:rPr>
        <w:t>ajątkowe</w:t>
      </w:r>
      <w:r w:rsidR="00E507EC" w:rsidRPr="004E3FB8">
        <w:rPr>
          <w:color w:val="0070C0"/>
          <w:sz w:val="22"/>
          <w:szCs w:val="22"/>
        </w:rPr>
        <w:t xml:space="preserve"> dla Głównego Inspektoratu Rybołówstwa</w:t>
      </w:r>
      <w:r w:rsidR="00E507EC"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Morskiego</w:t>
      </w:r>
      <w:r w:rsidRPr="004E3FB8">
        <w:rPr>
          <w:color w:val="0070C0"/>
          <w:sz w:val="22"/>
          <w:szCs w:val="22"/>
        </w:rPr>
        <w:t>.</w:t>
      </w:r>
    </w:p>
    <w:p w14:paraId="2324F104" w14:textId="4BD51056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2: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</w:t>
      </w:r>
      <w:r w:rsidR="004E3FB8" w:rsidRPr="004E3FB8">
        <w:rPr>
          <w:color w:val="0070C0"/>
          <w:sz w:val="22"/>
          <w:szCs w:val="22"/>
        </w:rPr>
        <w:t xml:space="preserve"> komunikacyjne</w:t>
      </w:r>
      <w:r w:rsidRPr="004E3FB8">
        <w:rPr>
          <w:color w:val="0070C0"/>
          <w:sz w:val="22"/>
          <w:szCs w:val="22"/>
        </w:rPr>
        <w:t xml:space="preserve"> </w:t>
      </w:r>
      <w:r w:rsidR="00773D81">
        <w:rPr>
          <w:color w:val="0070C0"/>
          <w:sz w:val="22"/>
          <w:szCs w:val="22"/>
        </w:rPr>
        <w:t xml:space="preserve">pojazdów </w:t>
      </w:r>
      <w:r w:rsidRPr="004E3FB8">
        <w:rPr>
          <w:color w:val="0070C0"/>
          <w:sz w:val="22"/>
          <w:szCs w:val="22"/>
        </w:rPr>
        <w:t>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095EF624" w14:textId="63D75C6E" w:rsidR="004E3FB8" w:rsidRPr="004E3FB8" w:rsidRDefault="004E3FB8" w:rsidP="004E3FB8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3:</w:t>
      </w:r>
      <w:r w:rsidRPr="004E3FB8">
        <w:rPr>
          <w:color w:val="0070C0"/>
          <w:sz w:val="22"/>
          <w:szCs w:val="22"/>
        </w:rPr>
        <w:t xml:space="preserve"> Ubezpieczenie jednostek pływających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592AB040" w14:textId="6B68CD74" w:rsidR="004E3FB8" w:rsidRPr="004E3FB8" w:rsidRDefault="004E3FB8" w:rsidP="00773D81">
      <w:pPr>
        <w:pStyle w:val="Default"/>
        <w:spacing w:after="12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4:</w:t>
      </w:r>
      <w:r w:rsidRPr="004E3FB8">
        <w:rPr>
          <w:color w:val="0070C0"/>
          <w:sz w:val="22"/>
          <w:szCs w:val="22"/>
        </w:rPr>
        <w:t xml:space="preserve"> Ubezpieczenie </w:t>
      </w:r>
      <w:r w:rsidR="00773D81">
        <w:rPr>
          <w:color w:val="0070C0"/>
          <w:sz w:val="22"/>
          <w:szCs w:val="22"/>
        </w:rPr>
        <w:t xml:space="preserve">bezzałogowych statków powietrznych </w:t>
      </w:r>
      <w:r w:rsidRPr="004E3FB8">
        <w:rPr>
          <w:color w:val="0070C0"/>
          <w:sz w:val="22"/>
          <w:szCs w:val="22"/>
        </w:rPr>
        <w:t>BSP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39693101" w14:textId="5BAAD184" w:rsidR="00B2571A" w:rsidRPr="00063DE0" w:rsidRDefault="00B2571A" w:rsidP="00BE3AB7">
      <w:pPr>
        <w:spacing w:before="240" w:after="120" w:line="360" w:lineRule="auto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68B94E2E" w:rsidR="00FC4B4C" w:rsidRDefault="00BE3AB7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C4B4C" w:rsidRPr="00B2571A">
              <w:rPr>
                <w:b/>
                <w:bCs/>
              </w:rPr>
              <w:t xml:space="preserve">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BE3AB7">
        <w:trPr>
          <w:trHeight w:val="354"/>
        </w:trPr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BE3AB7">
        <w:trPr>
          <w:trHeight w:val="402"/>
        </w:trPr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BE3AB7">
        <w:trPr>
          <w:trHeight w:val="421"/>
        </w:trPr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BE3AB7">
      <w:pPr>
        <w:spacing w:before="36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F5BF5A1" w:rsidR="00B2571A" w:rsidRPr="009716F7" w:rsidRDefault="00305B6D" w:rsidP="00BE3AB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proofErr w:type="spellStart"/>
      <w:r w:rsidRPr="00FE3C07">
        <w:rPr>
          <w:rFonts w:ascii="Arial" w:hAnsi="Arial" w:cs="Arial"/>
          <w:b/>
          <w:bCs/>
        </w:rPr>
        <w:t>SWZ</w:t>
      </w:r>
      <w:proofErr w:type="spellEnd"/>
      <w:r w:rsidRPr="00FC4B4C">
        <w:rPr>
          <w:rFonts w:ascii="Arial" w:hAnsi="Arial" w:cs="Arial"/>
        </w:rPr>
        <w:t xml:space="preserve">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44A6FBFC" w:rsidR="00305B6D" w:rsidRDefault="00BE3AB7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305B6D" w:rsidRPr="00B2571A">
              <w:rPr>
                <w:b/>
                <w:bCs/>
              </w:rPr>
              <w:t xml:space="preserve">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lastRenderedPageBreak/>
        <w:t xml:space="preserve">Warunek dotyczący wykształcenia opisany w pkt. …. </w:t>
      </w:r>
      <w:proofErr w:type="spellStart"/>
      <w:r w:rsidRPr="00A74864">
        <w:rPr>
          <w:rFonts w:ascii="Arial" w:hAnsi="Arial" w:cs="Arial"/>
        </w:rPr>
        <w:t>SWZ</w:t>
      </w:r>
      <w:proofErr w:type="spellEnd"/>
      <w:r w:rsidRPr="00A74864">
        <w:rPr>
          <w:rFonts w:ascii="Arial" w:hAnsi="Arial" w:cs="Arial"/>
        </w:rPr>
        <w:t xml:space="preserve">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1634AD96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3D68E54B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proofErr w:type="spellStart"/>
      <w:r w:rsidRPr="001F3DD1">
        <w:rPr>
          <w:rFonts w:ascii="Arial" w:hAnsi="Arial" w:cs="Arial"/>
        </w:rPr>
        <w:t>SWZ</w:t>
      </w:r>
      <w:proofErr w:type="spellEnd"/>
      <w:r w:rsidRPr="001F3DD1">
        <w:rPr>
          <w:rFonts w:ascii="Arial" w:hAnsi="Arial" w:cs="Arial"/>
        </w:rPr>
        <w:t xml:space="preserve">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69E2C24B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379CE411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510827A6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03A806BB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A1EE" w14:textId="77777777" w:rsidR="0012143D" w:rsidRDefault="0012143D" w:rsidP="00FF2260">
      <w:pPr>
        <w:spacing w:after="0" w:line="240" w:lineRule="auto"/>
      </w:pPr>
      <w:r>
        <w:separator/>
      </w:r>
    </w:p>
  </w:endnote>
  <w:endnote w:type="continuationSeparator" w:id="0">
    <w:p w14:paraId="5411D9C0" w14:textId="77777777" w:rsidR="0012143D" w:rsidRDefault="0012143D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7FD3B5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 xml:space="preserve">Formularz należy podpisać kwalifikowanym podpisem elektronicznym </w:t>
      </w:r>
      <w:r w:rsidR="0083500F">
        <w:rPr>
          <w:rFonts w:ascii="Arial" w:hAnsi="Arial" w:cs="Arial"/>
          <w:bCs/>
          <w:color w:val="0070C0"/>
        </w:rPr>
        <w:t>albo</w:t>
      </w:r>
      <w:r w:rsidRPr="008C66ED">
        <w:rPr>
          <w:rFonts w:ascii="Arial" w:hAnsi="Arial" w:cs="Arial"/>
          <w:bCs/>
          <w:color w:val="0070C0"/>
        </w:rPr>
        <w:t xml:space="preserve"> podpisem zaufanym </w:t>
      </w:r>
      <w:r w:rsidR="0083500F">
        <w:rPr>
          <w:rFonts w:ascii="Arial" w:hAnsi="Arial" w:cs="Arial"/>
          <w:bCs/>
          <w:color w:val="0070C0"/>
        </w:rPr>
        <w:t>albo</w:t>
      </w:r>
      <w:r w:rsidRPr="008C66ED">
        <w:rPr>
          <w:rFonts w:ascii="Arial" w:hAnsi="Arial" w:cs="Arial"/>
          <w:bCs/>
          <w:color w:val="0070C0"/>
        </w:rPr>
        <w:t xml:space="preserve">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21E1" w14:textId="77777777" w:rsidR="0012143D" w:rsidRDefault="0012143D" w:rsidP="00FF2260">
      <w:pPr>
        <w:spacing w:after="0" w:line="240" w:lineRule="auto"/>
      </w:pPr>
      <w:r>
        <w:separator/>
      </w:r>
    </w:p>
  </w:footnote>
  <w:footnote w:type="continuationSeparator" w:id="0">
    <w:p w14:paraId="54667E81" w14:textId="77777777" w:rsidR="0012143D" w:rsidRDefault="0012143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143D"/>
    <w:rsid w:val="001257A8"/>
    <w:rsid w:val="001854AE"/>
    <w:rsid w:val="001D0ACF"/>
    <w:rsid w:val="001F3DD1"/>
    <w:rsid w:val="00305B6D"/>
    <w:rsid w:val="0031326D"/>
    <w:rsid w:val="00321B46"/>
    <w:rsid w:val="003F7597"/>
    <w:rsid w:val="004170C1"/>
    <w:rsid w:val="00431587"/>
    <w:rsid w:val="004464FE"/>
    <w:rsid w:val="00460AB4"/>
    <w:rsid w:val="004E3FB8"/>
    <w:rsid w:val="005056F6"/>
    <w:rsid w:val="00510733"/>
    <w:rsid w:val="0054568C"/>
    <w:rsid w:val="005E2323"/>
    <w:rsid w:val="005F22B0"/>
    <w:rsid w:val="005F3C54"/>
    <w:rsid w:val="00634DFA"/>
    <w:rsid w:val="006D0C4D"/>
    <w:rsid w:val="007638C4"/>
    <w:rsid w:val="00773D81"/>
    <w:rsid w:val="007B5DAC"/>
    <w:rsid w:val="007F7FEF"/>
    <w:rsid w:val="0083500F"/>
    <w:rsid w:val="00866E19"/>
    <w:rsid w:val="00876EDA"/>
    <w:rsid w:val="00882AD4"/>
    <w:rsid w:val="008C66ED"/>
    <w:rsid w:val="008C6FA0"/>
    <w:rsid w:val="008D4722"/>
    <w:rsid w:val="008D519D"/>
    <w:rsid w:val="009716F7"/>
    <w:rsid w:val="009E7484"/>
    <w:rsid w:val="00A74864"/>
    <w:rsid w:val="00A9569C"/>
    <w:rsid w:val="00B2571A"/>
    <w:rsid w:val="00B2694F"/>
    <w:rsid w:val="00BE3AB7"/>
    <w:rsid w:val="00C815A0"/>
    <w:rsid w:val="00CA3209"/>
    <w:rsid w:val="00CB4EDD"/>
    <w:rsid w:val="00D93EA2"/>
    <w:rsid w:val="00E507EC"/>
    <w:rsid w:val="00F039CD"/>
    <w:rsid w:val="00F47EA6"/>
    <w:rsid w:val="00FA745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/>
  <cp:keywords>swz, załącznik, ubezpieczenie</cp:keywords>
  <cp:lastModifiedBy>Agnieszka Skwira</cp:lastModifiedBy>
  <cp:revision>25</cp:revision>
  <cp:lastPrinted>2023-07-10T07:07:00Z</cp:lastPrinted>
  <dcterms:created xsi:type="dcterms:W3CDTF">2022-01-24T11:30:00Z</dcterms:created>
  <dcterms:modified xsi:type="dcterms:W3CDTF">2023-07-10T07:08:00Z</dcterms:modified>
</cp:coreProperties>
</file>