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35F" w:rsidRPr="009E235F" w:rsidRDefault="00944CA5" w:rsidP="00944CA5">
      <w:pPr>
        <w:jc w:val="center"/>
        <w:rPr>
          <w:b/>
        </w:rPr>
      </w:pPr>
      <w:r>
        <w:rPr>
          <w:b/>
        </w:rPr>
        <w:t>S</w:t>
      </w:r>
      <w:r w:rsidR="009E235F" w:rsidRPr="00752BED">
        <w:rPr>
          <w:b/>
        </w:rPr>
        <w:t>zlak turystyczny "</w:t>
      </w:r>
      <w:r w:rsidR="009E235F">
        <w:rPr>
          <w:b/>
        </w:rPr>
        <w:t>Nowe Rochowice</w:t>
      </w:r>
      <w:r w:rsidR="009E235F" w:rsidRPr="00752BED">
        <w:rPr>
          <w:b/>
        </w:rPr>
        <w:t>" + drogowskazy kierunkowe do szlaku i do innych ważnych obiektów</w:t>
      </w:r>
    </w:p>
    <w:p w:rsidR="009E235F" w:rsidRPr="00F05311" w:rsidRDefault="009E235F" w:rsidP="009E235F">
      <w:r w:rsidRPr="00F05311">
        <w:t>1. 50°56'02.3"N 16°02'11.4"E (50.933964, 16.036512)</w:t>
      </w:r>
      <w:r w:rsidR="00F05311" w:rsidRPr="00F05311">
        <w:t xml:space="preserve"> – dz. nr 139/droga obręb Nowe Rochowice</w:t>
      </w:r>
    </w:p>
    <w:p w:rsidR="009E235F" w:rsidRPr="00F05311" w:rsidRDefault="009E235F" w:rsidP="009E235F">
      <w:r w:rsidRPr="00F05311">
        <w:t xml:space="preserve">tabliczka kierunkowa do punktu widokowego </w:t>
      </w:r>
    </w:p>
    <w:p w:rsidR="009E235F" w:rsidRPr="00F05311" w:rsidRDefault="009E235F" w:rsidP="009E235F">
      <w:r w:rsidRPr="00F05311">
        <w:t>2. 50°56'00.5"N 16°02'08.7"E (50.933469, 16.035758)</w:t>
      </w:r>
      <w:r w:rsidR="00F05311" w:rsidRPr="00F05311">
        <w:t xml:space="preserve"> – dz. nr 139/droga obręb Nowe Rochowice</w:t>
      </w:r>
    </w:p>
    <w:p w:rsidR="009E235F" w:rsidRPr="00F05311" w:rsidRDefault="009E235F" w:rsidP="009E235F">
      <w:r w:rsidRPr="00F05311">
        <w:t xml:space="preserve">tabliczka kierunkowa do punktu widokowego </w:t>
      </w:r>
    </w:p>
    <w:p w:rsidR="009E235F" w:rsidRPr="00F05311" w:rsidRDefault="009E235F" w:rsidP="009E235F">
      <w:r w:rsidRPr="00F05311">
        <w:t>3. 50°56'07.5"N 16°01'56.3"E (50.935419, 16.032300)</w:t>
      </w:r>
      <w:r w:rsidR="00F05311" w:rsidRPr="00F05311">
        <w:t xml:space="preserve"> – dz. nr 137/droga obręb Nowe Rochowice </w:t>
      </w:r>
    </w:p>
    <w:p w:rsidR="009E235F" w:rsidRPr="00F05311" w:rsidRDefault="009E235F" w:rsidP="009E235F">
      <w:r w:rsidRPr="00F05311">
        <w:t xml:space="preserve">tabliczka kierunkowa do punktu widokowego </w:t>
      </w:r>
    </w:p>
    <w:p w:rsidR="009E235F" w:rsidRPr="00F05311" w:rsidRDefault="009E235F" w:rsidP="009E235F">
      <w:r w:rsidRPr="00F05311">
        <w:t>4. 50°56'08.7"N 16°01'55.7"E (50.935751, 16.032151)</w:t>
      </w:r>
      <w:r w:rsidR="002712F5" w:rsidRPr="00F05311">
        <w:t xml:space="preserve"> </w:t>
      </w:r>
      <w:r w:rsidR="00E2513B" w:rsidRPr="00F05311">
        <w:t xml:space="preserve">– dz. nr 123/droga obręb Nowe Rochowice </w:t>
      </w:r>
    </w:p>
    <w:p w:rsidR="009E235F" w:rsidRPr="00F05311" w:rsidRDefault="009E235F" w:rsidP="009E235F">
      <w:r w:rsidRPr="00F05311">
        <w:t>tabliczka kierunkowa do punktu widokowego oraz kamieniołomów i wapienników</w:t>
      </w:r>
    </w:p>
    <w:p w:rsidR="009E235F" w:rsidRPr="00F05311" w:rsidRDefault="009E235F" w:rsidP="009E235F">
      <w:r w:rsidRPr="00F05311">
        <w:t>5. 50°55'53.5"N 16°01'59.7"E (50.931528, 16.033250)</w:t>
      </w:r>
      <w:r w:rsidR="00F05311" w:rsidRPr="00F05311">
        <w:t xml:space="preserve"> – dz. nr 16/2 obręb Nowie Rochowice</w:t>
      </w:r>
    </w:p>
    <w:p w:rsidR="009E235F" w:rsidRPr="00F05311" w:rsidRDefault="009E235F" w:rsidP="009E235F">
      <w:r w:rsidRPr="00F05311">
        <w:t>tabliczka kierunkowa - kamieniołom</w:t>
      </w:r>
    </w:p>
    <w:p w:rsidR="009E235F" w:rsidRPr="00F05311" w:rsidRDefault="009E235F" w:rsidP="009E235F">
      <w:r w:rsidRPr="00F05311">
        <w:t>6. 50°56'27.5"N 16°02'13.5"E (50.940962, 16.037083)</w:t>
      </w:r>
      <w:r w:rsidR="00E2513B" w:rsidRPr="00F05311">
        <w:t xml:space="preserve"> – dz. nr 148 obręb Nowe Rochowice </w:t>
      </w:r>
    </w:p>
    <w:p w:rsidR="009E235F" w:rsidRPr="00F05311" w:rsidRDefault="009E235F" w:rsidP="009E235F">
      <w:r w:rsidRPr="00F05311">
        <w:t>strzałka kierunkowa na wapienniki i kamieniołomy, punkt widokowy</w:t>
      </w:r>
    </w:p>
    <w:p w:rsidR="009E235F" w:rsidRPr="00F05311" w:rsidRDefault="006B6D04" w:rsidP="009E235F">
      <w:r w:rsidRPr="00F05311">
        <w:t xml:space="preserve">7. </w:t>
      </w:r>
      <w:r w:rsidR="009E235F" w:rsidRPr="00F05311">
        <w:t>50°56'18.6"N 16°02'15.8"E</w:t>
      </w:r>
      <w:r w:rsidRPr="00F05311">
        <w:t xml:space="preserve"> </w:t>
      </w:r>
      <w:r w:rsidR="009E235F" w:rsidRPr="00F05311">
        <w:t>(50.938496, 16.037720)</w:t>
      </w:r>
      <w:r w:rsidR="00145CC1" w:rsidRPr="00F05311">
        <w:t xml:space="preserve"> – dz. nr 143/droga lub 83/8</w:t>
      </w:r>
      <w:r w:rsidR="00E2513B" w:rsidRPr="00F05311">
        <w:t xml:space="preserve"> obręb Nowe Rochowice </w:t>
      </w:r>
    </w:p>
    <w:p w:rsidR="009E235F" w:rsidRPr="00F05311" w:rsidRDefault="009E235F" w:rsidP="009E235F">
      <w:r w:rsidRPr="00F05311">
        <w:t>wejście do kamieniołomu, strzałka kierunkowa na wapienniki i kamieniołomy</w:t>
      </w:r>
    </w:p>
    <w:p w:rsidR="009E235F" w:rsidRPr="00F05311" w:rsidRDefault="006B6D04" w:rsidP="009E235F">
      <w:r w:rsidRPr="00F05311">
        <w:t xml:space="preserve">8. </w:t>
      </w:r>
      <w:r w:rsidR="009E235F" w:rsidRPr="00F05311">
        <w:t>50°56'00.7"N 16°02'24.6"E</w:t>
      </w:r>
      <w:r w:rsidRPr="00F05311">
        <w:t xml:space="preserve"> </w:t>
      </w:r>
      <w:r w:rsidR="009E235F" w:rsidRPr="00F05311">
        <w:t>(50.933535, 16.040173)</w:t>
      </w:r>
      <w:r w:rsidR="00145CC1" w:rsidRPr="00F05311">
        <w:t xml:space="preserve"> – dz. nr 52</w:t>
      </w:r>
      <w:r w:rsidR="00E2513B" w:rsidRPr="00F05311">
        <w:t xml:space="preserve"> obręb Nowe Rochowice </w:t>
      </w:r>
    </w:p>
    <w:p w:rsidR="009E235F" w:rsidRPr="00F05311" w:rsidRDefault="003A041D" w:rsidP="009E235F">
      <w:r w:rsidRPr="00F05311">
        <w:t>P</w:t>
      </w:r>
      <w:r w:rsidR="009E235F" w:rsidRPr="00F05311">
        <w:t>unkt widokowy</w:t>
      </w:r>
      <w:r w:rsidR="006B6D04" w:rsidRPr="00F05311">
        <w:t>:</w:t>
      </w:r>
      <w:r w:rsidR="009E235F" w:rsidRPr="00F05311">
        <w:t xml:space="preserve"> </w:t>
      </w:r>
      <w:r w:rsidRPr="00F05311">
        <w:t xml:space="preserve">karczowanie krzewów na pow. ok 5a, wykoszenie trawy, uprzątnięcie terenu, wyrównanie i przygotowanie terenu- prace ziemne, wysypanie ścieżki prowadzącej do punktu widokowego z drogi gminnej </w:t>
      </w:r>
      <w:r w:rsidR="00F05311">
        <w:t xml:space="preserve">dz. </w:t>
      </w:r>
      <w:bookmarkStart w:id="0" w:name="_GoBack"/>
      <w:bookmarkEnd w:id="0"/>
      <w:r w:rsidRPr="00F05311">
        <w:t>nr 140 obręb Nowe Rochowice, skonstruowanie i montaż turystycznych ławek wypoczynkowych, wykonanie i montaż tablicy informacyjnej i tablicy z oznaczonymi szczytami,  montaż lunety obserwacyjnej.</w:t>
      </w:r>
    </w:p>
    <w:p w:rsidR="009E235F" w:rsidRPr="009E235F" w:rsidRDefault="006B6D04" w:rsidP="009E235F">
      <w:r>
        <w:t xml:space="preserve">9. </w:t>
      </w:r>
      <w:r w:rsidR="009E235F" w:rsidRPr="009E235F">
        <w:t>50°56'19.1"N 16°02'22.1"E</w:t>
      </w:r>
      <w:r>
        <w:t xml:space="preserve"> </w:t>
      </w:r>
      <w:r w:rsidR="009E235F" w:rsidRPr="009E235F">
        <w:t>(50.938651, 16.039462)</w:t>
      </w:r>
      <w:r w:rsidR="00145CC1">
        <w:t xml:space="preserve"> – dz. nr 83/8</w:t>
      </w:r>
      <w:r w:rsidR="00E2513B">
        <w:t xml:space="preserve"> obręb Nowe Rochowice </w:t>
      </w:r>
    </w:p>
    <w:p w:rsidR="009E235F" w:rsidRPr="009E235F" w:rsidRDefault="009E235F" w:rsidP="009E235F">
      <w:r w:rsidRPr="009E235F">
        <w:t>wyrobisko wapienia</w:t>
      </w:r>
      <w:r w:rsidR="006B6D04">
        <w:t xml:space="preserve"> – tablica informacyjna z ciekawostkami przyrodniczymi </w:t>
      </w:r>
    </w:p>
    <w:p w:rsidR="009E235F" w:rsidRPr="009E235F" w:rsidRDefault="006B6D04" w:rsidP="009E235F">
      <w:r>
        <w:t xml:space="preserve">10. </w:t>
      </w:r>
      <w:r w:rsidR="009E235F" w:rsidRPr="009E235F">
        <w:t>50°55'48.8"N 16°00'26.3"E</w:t>
      </w:r>
      <w:r>
        <w:t xml:space="preserve"> </w:t>
      </w:r>
      <w:r w:rsidR="009E235F" w:rsidRPr="009E235F">
        <w:t>(50.930219, 16.007298)</w:t>
      </w:r>
      <w:r w:rsidR="00145CC1">
        <w:t xml:space="preserve"> – dz. nr </w:t>
      </w:r>
      <w:r w:rsidR="00E2513B">
        <w:t xml:space="preserve">767 obręb Mysłów </w:t>
      </w:r>
    </w:p>
    <w:p w:rsidR="009E235F" w:rsidRPr="009E235F" w:rsidRDefault="006B6D04" w:rsidP="009E235F">
      <w:r>
        <w:t>t</w:t>
      </w:r>
      <w:r w:rsidR="009E235F" w:rsidRPr="009E235F">
        <w:t>abliczka kierunkowa Baza Mysłów (droga pożarowa nr 18), Stare Rochowice, Płonina, Nowe Rochowice</w:t>
      </w:r>
    </w:p>
    <w:p w:rsidR="009E235F" w:rsidRPr="009E235F" w:rsidRDefault="006B6D04" w:rsidP="009E235F">
      <w:r>
        <w:t xml:space="preserve">11. </w:t>
      </w:r>
      <w:r w:rsidR="009E235F" w:rsidRPr="009E235F">
        <w:t>50°56'02.1"N 16°01'28.2"E</w:t>
      </w:r>
      <w:r>
        <w:t xml:space="preserve"> </w:t>
      </w:r>
      <w:r w:rsidR="009E235F" w:rsidRPr="009E235F">
        <w:t>(50.933926, 16.024504)</w:t>
      </w:r>
      <w:r w:rsidR="00E2513B">
        <w:t xml:space="preserve"> – dz. nr 210 obręb Nowe Rochowice </w:t>
      </w:r>
    </w:p>
    <w:p w:rsidR="009E235F" w:rsidRPr="009E235F" w:rsidRDefault="006B6D04" w:rsidP="009E235F">
      <w:r>
        <w:t>t</w:t>
      </w:r>
      <w:r w:rsidR="009E235F" w:rsidRPr="009E235F">
        <w:t>abliczka kierunkowa: Nowe Rochowice, Baza Mysłów (droga pożarowa nr 18), Płonina, Wapienniki Nowe Rochowice, kamieniołomy, Stare Rochowice, Bolków, ROCH</w:t>
      </w:r>
      <w:r>
        <w:t xml:space="preserve"> (?)</w:t>
      </w:r>
    </w:p>
    <w:p w:rsidR="009E235F" w:rsidRPr="009E235F" w:rsidRDefault="006B6D04" w:rsidP="009E235F">
      <w:r>
        <w:t xml:space="preserve">12. </w:t>
      </w:r>
      <w:r w:rsidR="009E235F" w:rsidRPr="009E235F">
        <w:t>50°55'49.4"N 16°02'05.5"E</w:t>
      </w:r>
      <w:r>
        <w:t xml:space="preserve"> </w:t>
      </w:r>
      <w:r w:rsidR="009E235F" w:rsidRPr="009E235F">
        <w:t>(50.930378, 16.034848)</w:t>
      </w:r>
      <w:r w:rsidR="00E2513B">
        <w:t xml:space="preserve"> – dz. nr 17/2 obręb Nowe Rochowice </w:t>
      </w:r>
    </w:p>
    <w:p w:rsidR="009E235F" w:rsidRPr="009E235F" w:rsidRDefault="009E235F" w:rsidP="009E235F">
      <w:r w:rsidRPr="009E235F">
        <w:t>tablica informacyjna o wapienniku</w:t>
      </w:r>
    </w:p>
    <w:p w:rsidR="009E235F" w:rsidRPr="009E235F" w:rsidRDefault="006B6D04" w:rsidP="009E235F">
      <w:r>
        <w:t xml:space="preserve">13. </w:t>
      </w:r>
      <w:r w:rsidR="009E235F" w:rsidRPr="009E235F">
        <w:t>50°55'49.6"N 16°02'01.5"E</w:t>
      </w:r>
      <w:r>
        <w:t xml:space="preserve"> </w:t>
      </w:r>
      <w:r w:rsidR="009E235F" w:rsidRPr="009E235F">
        <w:t>(50.930446, 16.033761)</w:t>
      </w:r>
      <w:r w:rsidR="00E2513B">
        <w:t xml:space="preserve"> – dz. nr 300 obręb Nowe Rochowice </w:t>
      </w:r>
    </w:p>
    <w:p w:rsidR="009E235F" w:rsidRPr="009E235F" w:rsidRDefault="009E235F" w:rsidP="009E235F">
      <w:r w:rsidRPr="009E235F">
        <w:lastRenderedPageBreak/>
        <w:t>tabliczka kierunek kamieniołom 1, wapiennik 2 i kamieniołom 2, Nowe Rochowice, Baza Mysłów, Stare Rochowice i wapiennik 1</w:t>
      </w:r>
    </w:p>
    <w:p w:rsidR="009E235F" w:rsidRPr="009E235F" w:rsidRDefault="006B6D04" w:rsidP="009E235F">
      <w:r>
        <w:t xml:space="preserve">14. </w:t>
      </w:r>
      <w:r w:rsidR="009E235F" w:rsidRPr="009E235F">
        <w:t>50°55'58.2"N 16°01'35.8"E</w:t>
      </w:r>
      <w:r>
        <w:t xml:space="preserve"> </w:t>
      </w:r>
      <w:r w:rsidR="009E235F" w:rsidRPr="009E235F">
        <w:t>(50.932835, 16.026617)</w:t>
      </w:r>
      <w:r w:rsidR="00E2513B">
        <w:t xml:space="preserve"> – dz. nr 615 obręb Nowe Rochowice </w:t>
      </w:r>
    </w:p>
    <w:p w:rsidR="009E235F" w:rsidRPr="009E235F" w:rsidRDefault="009E235F" w:rsidP="009E235F">
      <w:r w:rsidRPr="009E235F">
        <w:t>Kamieniołom</w:t>
      </w:r>
      <w:r w:rsidR="006B6D04">
        <w:t xml:space="preserve"> - </w:t>
      </w:r>
      <w:r w:rsidRPr="009E235F">
        <w:t>tablica informacyjna</w:t>
      </w:r>
    </w:p>
    <w:p w:rsidR="009E235F" w:rsidRPr="009E235F" w:rsidRDefault="006B6D04" w:rsidP="009E235F">
      <w:r>
        <w:t xml:space="preserve">15. </w:t>
      </w:r>
      <w:r w:rsidR="009E235F" w:rsidRPr="009E235F">
        <w:t>50°55'52.6"N 16°01'36.9"E</w:t>
      </w:r>
      <w:r>
        <w:t xml:space="preserve"> </w:t>
      </w:r>
      <w:r w:rsidR="009E235F" w:rsidRPr="009E235F">
        <w:t>(50.931284, 16.026902)</w:t>
      </w:r>
      <w:r w:rsidR="00E2513B">
        <w:t xml:space="preserve"> – dz. nr 615 obręb Nowe Rochowice </w:t>
      </w:r>
    </w:p>
    <w:p w:rsidR="009E235F" w:rsidRPr="009E235F" w:rsidRDefault="009E235F" w:rsidP="009E235F">
      <w:r w:rsidRPr="009E235F">
        <w:t>tabliczka o wapienniku</w:t>
      </w:r>
    </w:p>
    <w:p w:rsidR="009E235F" w:rsidRPr="009E235F" w:rsidRDefault="006B6D04" w:rsidP="009E235F">
      <w:r>
        <w:t xml:space="preserve">16. </w:t>
      </w:r>
      <w:r w:rsidR="009E235F" w:rsidRPr="009E235F">
        <w:t>50°55'53.7"N 16°01'58.5"E</w:t>
      </w:r>
      <w:r>
        <w:t xml:space="preserve"> </w:t>
      </w:r>
      <w:r w:rsidR="009E235F" w:rsidRPr="009E235F">
        <w:t>(50.931592, 16.032908)</w:t>
      </w:r>
      <w:r w:rsidR="00145CC1">
        <w:t xml:space="preserve"> – dz. nr 166 obręb Nowe Rochowice </w:t>
      </w:r>
    </w:p>
    <w:p w:rsidR="009E235F" w:rsidRPr="009E235F" w:rsidRDefault="009E235F" w:rsidP="009E235F">
      <w:r w:rsidRPr="009E235F">
        <w:t xml:space="preserve">Kamieniołom - tablica </w:t>
      </w:r>
      <w:r w:rsidR="00F528B5">
        <w:t>informacyjna</w:t>
      </w:r>
    </w:p>
    <w:p w:rsidR="009E235F" w:rsidRPr="009E235F" w:rsidRDefault="00F528B5" w:rsidP="009E235F">
      <w:r>
        <w:t xml:space="preserve">17. </w:t>
      </w:r>
      <w:r w:rsidR="009E235F" w:rsidRPr="009E235F">
        <w:t>50°55'53.5"N 16°01'59.7"E</w:t>
      </w:r>
      <w:r>
        <w:t xml:space="preserve"> </w:t>
      </w:r>
      <w:r w:rsidR="009E235F" w:rsidRPr="009E235F">
        <w:t>(50.931533, 16.033259)</w:t>
      </w:r>
      <w:r w:rsidR="00145CC1">
        <w:t xml:space="preserve"> – dz. nr 166 obręb Nowe Rochowice </w:t>
      </w:r>
    </w:p>
    <w:p w:rsidR="009E235F" w:rsidRPr="009E235F" w:rsidRDefault="009E235F" w:rsidP="009E235F">
      <w:r w:rsidRPr="009E235F">
        <w:t>tabliczka kierunkowa kamieniołom</w:t>
      </w:r>
    </w:p>
    <w:p w:rsidR="009E235F" w:rsidRPr="009E235F" w:rsidRDefault="00F528B5" w:rsidP="009E235F">
      <w:r>
        <w:t xml:space="preserve">18. </w:t>
      </w:r>
      <w:r w:rsidR="009E235F" w:rsidRPr="009E235F">
        <w:t>50°55'33.9"N 16°02'39.7"E</w:t>
      </w:r>
      <w:r>
        <w:t xml:space="preserve"> </w:t>
      </w:r>
      <w:r w:rsidR="009E235F" w:rsidRPr="009E235F">
        <w:t>(50.926074, 16.044353)</w:t>
      </w:r>
      <w:r w:rsidR="00145CC1">
        <w:t xml:space="preserve"> – dz. nr 69 lub 168 obręb Stare Rochowice </w:t>
      </w:r>
    </w:p>
    <w:p w:rsidR="009E235F" w:rsidRPr="009E235F" w:rsidRDefault="009E235F" w:rsidP="009E235F">
      <w:r w:rsidRPr="009E235F">
        <w:t>oznaczenie kierunku do wapienników w Nowych Rochowicach, do wsi Nowe Rochowice i do Starych Rochowic</w:t>
      </w:r>
    </w:p>
    <w:p w:rsidR="009E235F" w:rsidRPr="009E235F" w:rsidRDefault="00F528B5" w:rsidP="009E235F">
      <w:r>
        <w:t xml:space="preserve">19. </w:t>
      </w:r>
      <w:r w:rsidR="009E235F" w:rsidRPr="009E235F">
        <w:t>50°55'23.4"N 16°02'56.1"E</w:t>
      </w:r>
      <w:r>
        <w:t xml:space="preserve"> </w:t>
      </w:r>
      <w:r w:rsidR="009E235F" w:rsidRPr="009E235F">
        <w:t>(50.923160, 16.048924)</w:t>
      </w:r>
      <w:r w:rsidR="00145CC1">
        <w:t xml:space="preserve"> – dz. </w:t>
      </w:r>
      <w:r w:rsidR="0032641A">
        <w:t xml:space="preserve">nr </w:t>
      </w:r>
      <w:r w:rsidR="00145CC1">
        <w:t xml:space="preserve">69/droga obręb Stare Rochowice </w:t>
      </w:r>
    </w:p>
    <w:p w:rsidR="009E235F" w:rsidRPr="009E235F" w:rsidRDefault="009E235F" w:rsidP="009E235F">
      <w:r w:rsidRPr="009E235F">
        <w:t xml:space="preserve">oznaczenie kierunku do wapienników Nowe Rochowice, </w:t>
      </w:r>
      <w:r w:rsidR="00F528B5">
        <w:t>B</w:t>
      </w:r>
      <w:r w:rsidRPr="009E235F">
        <w:t>aza Mysłów, Zamku w Płoninie, Bolkowa</w:t>
      </w:r>
    </w:p>
    <w:p w:rsidR="009E235F" w:rsidRPr="009E235F" w:rsidRDefault="00F528B5" w:rsidP="009E235F">
      <w:r>
        <w:t xml:space="preserve">20. </w:t>
      </w:r>
      <w:r w:rsidR="009E235F" w:rsidRPr="009E235F">
        <w:t>50°55'31.9"N 16°04'32.4"E</w:t>
      </w:r>
      <w:r>
        <w:t xml:space="preserve"> </w:t>
      </w:r>
      <w:r w:rsidR="009E235F" w:rsidRPr="009E235F">
        <w:t>(50.925531, 16.075672)</w:t>
      </w:r>
      <w:r w:rsidR="00145CC1">
        <w:t xml:space="preserve">- dz. nr 14 obręb Stare Rochowice </w:t>
      </w:r>
    </w:p>
    <w:p w:rsidR="0029331D" w:rsidRPr="009E235F" w:rsidRDefault="009E235F" w:rsidP="009E235F">
      <w:r w:rsidRPr="009E235F">
        <w:t>znak turystyczny z kierunkiem do wapienników w Nowych Rochowicach</w:t>
      </w:r>
    </w:p>
    <w:sectPr w:rsidR="0029331D" w:rsidRPr="009E235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CA5" w:rsidRDefault="00944CA5" w:rsidP="00944CA5">
      <w:pPr>
        <w:spacing w:after="0" w:line="240" w:lineRule="auto"/>
      </w:pPr>
      <w:r>
        <w:separator/>
      </w:r>
    </w:p>
  </w:endnote>
  <w:endnote w:type="continuationSeparator" w:id="0">
    <w:p w:rsidR="00944CA5" w:rsidRDefault="00944CA5" w:rsidP="0094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05383"/>
      <w:docPartObj>
        <w:docPartGallery w:val="Page Numbers (Bottom of Page)"/>
        <w:docPartUnique/>
      </w:docPartObj>
    </w:sdtPr>
    <w:sdtEndPr/>
    <w:sdtContent>
      <w:p w:rsidR="00944CA5" w:rsidRDefault="00944C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44CA5" w:rsidRDefault="00944C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CA5" w:rsidRDefault="00944CA5" w:rsidP="00944CA5">
      <w:pPr>
        <w:spacing w:after="0" w:line="240" w:lineRule="auto"/>
      </w:pPr>
      <w:r>
        <w:separator/>
      </w:r>
    </w:p>
  </w:footnote>
  <w:footnote w:type="continuationSeparator" w:id="0">
    <w:p w:rsidR="00944CA5" w:rsidRDefault="00944CA5" w:rsidP="0094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CA5" w:rsidRDefault="00944CA5" w:rsidP="00944CA5">
    <w:pPr>
      <w:spacing w:after="0" w:line="240" w:lineRule="auto"/>
      <w:ind w:right="53"/>
      <w:rPr>
        <w:rFonts w:cstheme="minorHAnsi"/>
      </w:rPr>
    </w:pPr>
    <w:r>
      <w:rPr>
        <w:rFonts w:cstheme="minorHAnsi"/>
      </w:rPr>
      <w:t>OP.27</w:t>
    </w:r>
    <w:r w:rsidR="00F05311">
      <w:rPr>
        <w:rFonts w:cstheme="minorHAnsi"/>
      </w:rPr>
      <w:t>1.8.</w:t>
    </w:r>
    <w:r>
      <w:rPr>
        <w:rFonts w:cstheme="minorHAnsi"/>
      </w:rPr>
      <w:t>2022</w:t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 xml:space="preserve">     </w:t>
    </w:r>
    <w:r>
      <w:rPr>
        <w:rFonts w:cstheme="minorHAnsi"/>
      </w:rPr>
      <w:tab/>
      <w:t xml:space="preserve">           Załącznik nr 3 do zapytania ofertowego </w:t>
    </w:r>
  </w:p>
  <w:p w:rsidR="00944CA5" w:rsidRDefault="00944CA5" w:rsidP="00944CA5">
    <w:pPr>
      <w:spacing w:after="0" w:line="240" w:lineRule="auto"/>
      <w:ind w:right="53"/>
      <w:rPr>
        <w:rFonts w:cstheme="minorHAnsi"/>
      </w:rPr>
    </w:pPr>
    <w:r>
      <w:rPr>
        <w:rFonts w:ascii="Times New Roman" w:hAnsi="Times New Roman" w:cs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8D5ED0" wp14:editId="557B15F9">
              <wp:simplePos x="0" y="0"/>
              <wp:positionH relativeFrom="page">
                <wp:posOffset>938530</wp:posOffset>
              </wp:positionH>
              <wp:positionV relativeFrom="page">
                <wp:posOffset>793750</wp:posOffset>
              </wp:positionV>
              <wp:extent cx="5975985" cy="12700"/>
              <wp:effectExtent l="0" t="0" r="0" b="0"/>
              <wp:wrapSquare wrapText="bothSides"/>
              <wp:docPr id="13899" name="Grupa 13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5985" cy="12700"/>
                        <a:chOff x="0" y="0"/>
                        <a:chExt cx="5760085" cy="0"/>
                      </a:xfrm>
                    </wpg:grpSpPr>
                    <wps:wsp>
                      <wps:cNvPr id="2" name="Shape 13900"/>
                      <wps:cNvSpPr/>
                      <wps:spPr>
                        <a:xfrm>
                          <a:off x="0" y="0"/>
                          <a:ext cx="57600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085">
                              <a:moveTo>
                                <a:pt x="576008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333333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145078" id="Grupa 13899" o:spid="_x0000_s1026" style="position:absolute;margin-left:73.9pt;margin-top:62.5pt;width:470.55pt;height:1pt;z-index:251659264;mso-position-horizontal-relative:page;mso-position-vertical-relative:page;mso-width-relative:margin;mso-height-relative:margin" coordsize="57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">
              <v:shape id="Shape 13900" o:spid="_x0000_s1027" style="position:absolute;width:57600;height:0;visibility:visible;mso-wrap-style:square;v-text-anchor:top" coordsize="5760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" path="m5760085,l,e" filled="f" strokecolor="#333" strokeweight="1pt">
                <v:path arrowok="t" textboxrect="0,0,5760085,0"/>
              </v:shape>
              <w10:wrap type="square" anchorx="page" anchory="page"/>
            </v:group>
          </w:pict>
        </mc:Fallback>
      </mc:AlternateContent>
    </w:r>
    <w:r>
      <w:rPr>
        <w:rFonts w:cstheme="minorHAnsi"/>
      </w:rPr>
      <w:t>koncepcja</w:t>
    </w:r>
    <w:r w:rsidR="00E4757D">
      <w:rPr>
        <w:rFonts w:cstheme="minorHAnsi"/>
      </w:rPr>
      <w:t xml:space="preserve"> opisowa</w:t>
    </w:r>
    <w:r>
      <w:rPr>
        <w:rFonts w:cstheme="minorHAnsi"/>
      </w:rPr>
      <w:t xml:space="preserve"> przebiegu szlaku</w:t>
    </w:r>
  </w:p>
  <w:p w:rsidR="00944CA5" w:rsidRDefault="00944C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5F"/>
    <w:rsid w:val="00145CC1"/>
    <w:rsid w:val="002712F5"/>
    <w:rsid w:val="0029331D"/>
    <w:rsid w:val="0032641A"/>
    <w:rsid w:val="003A041D"/>
    <w:rsid w:val="004707B0"/>
    <w:rsid w:val="006B6D04"/>
    <w:rsid w:val="00944CA5"/>
    <w:rsid w:val="009E235F"/>
    <w:rsid w:val="00E2513B"/>
    <w:rsid w:val="00E4757D"/>
    <w:rsid w:val="00F05311"/>
    <w:rsid w:val="00F5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CC31"/>
  <w15:chartTrackingRefBased/>
  <w15:docId w15:val="{A825ABC7-F6EC-4B9B-B9D0-703BEC78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CA5"/>
  </w:style>
  <w:style w:type="paragraph" w:styleId="Stopka">
    <w:name w:val="footer"/>
    <w:basedOn w:val="Normalny"/>
    <w:link w:val="StopkaZnak"/>
    <w:uiPriority w:val="99"/>
    <w:unhideWhenUsed/>
    <w:rsid w:val="0094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0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8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60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7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6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8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8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35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4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8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8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38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9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0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91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0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6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994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8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63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5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9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84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8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8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8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6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7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4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51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4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39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0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9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6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7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95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8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8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7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11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4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30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3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5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4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5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85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69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9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66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0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93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8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62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8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46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63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2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83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Niemiec-Klimek</dc:creator>
  <cp:keywords/>
  <dc:description/>
  <cp:lastModifiedBy>Joanna Niemiec-Klimek</cp:lastModifiedBy>
  <cp:revision>7</cp:revision>
  <cp:lastPrinted>2022-03-28T06:58:00Z</cp:lastPrinted>
  <dcterms:created xsi:type="dcterms:W3CDTF">2022-02-07T11:54:00Z</dcterms:created>
  <dcterms:modified xsi:type="dcterms:W3CDTF">2022-03-28T06:59:00Z</dcterms:modified>
</cp:coreProperties>
</file>