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2A" w:rsidRPr="00A3664F" w:rsidRDefault="00BF272A" w:rsidP="00A3664F">
      <w:pPr>
        <w:spacing w:after="0"/>
        <w:ind w:left="7080" w:firstLine="708"/>
        <w:rPr>
          <w:rFonts w:ascii="Arial" w:hAnsi="Arial" w:cs="Arial"/>
          <w:sz w:val="18"/>
          <w:szCs w:val="24"/>
        </w:rPr>
      </w:pPr>
      <w:proofErr w:type="spellStart"/>
      <w:r w:rsidRPr="00A3664F">
        <w:rPr>
          <w:rFonts w:ascii="Arial" w:hAnsi="Arial" w:cs="Arial"/>
          <w:sz w:val="18"/>
          <w:szCs w:val="24"/>
        </w:rPr>
        <w:t>Egz</w:t>
      </w:r>
      <w:proofErr w:type="spellEnd"/>
      <w:r w:rsidRPr="00A3664F">
        <w:rPr>
          <w:rFonts w:ascii="Arial" w:hAnsi="Arial" w:cs="Arial"/>
          <w:sz w:val="18"/>
          <w:szCs w:val="24"/>
        </w:rPr>
        <w:t>……..</w:t>
      </w:r>
    </w:p>
    <w:p w:rsidR="00A3664F" w:rsidRDefault="00A3664F" w:rsidP="00BF272A">
      <w:pPr>
        <w:jc w:val="center"/>
        <w:rPr>
          <w:rFonts w:ascii="Arial" w:hAnsi="Arial" w:cs="Arial"/>
          <w:b/>
        </w:rPr>
      </w:pPr>
    </w:p>
    <w:p w:rsidR="00BF272A" w:rsidRPr="00A3664F" w:rsidRDefault="00BF272A" w:rsidP="00A3664F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UMOWA Nr……/2022</w:t>
      </w:r>
    </w:p>
    <w:p w:rsidR="00BF272A" w:rsidRPr="00A3664F" w:rsidRDefault="00BF272A" w:rsidP="00A3664F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 xml:space="preserve">WZÓR </w:t>
      </w:r>
    </w:p>
    <w:p w:rsidR="00BF272A" w:rsidRPr="00A3664F" w:rsidRDefault="00BF272A" w:rsidP="00D64A34">
      <w:pPr>
        <w:spacing w:after="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Zawarta w dniu ……….2022r w Krośnie Odrzańskim, pomiędzy:</w:t>
      </w:r>
    </w:p>
    <w:p w:rsidR="00BF272A" w:rsidRPr="00A3664F" w:rsidRDefault="00BF272A" w:rsidP="00D64A34">
      <w:pPr>
        <w:spacing w:before="120" w:after="120"/>
        <w:jc w:val="both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Skarbem Państwa-44 Wojskowym Oddziałem Gospodarczym</w:t>
      </w:r>
      <w:r w:rsidRPr="00A3664F">
        <w:rPr>
          <w:rFonts w:ascii="Arial" w:hAnsi="Arial" w:cs="Arial"/>
        </w:rPr>
        <w:t xml:space="preserve"> z siedzibą w Krośnie Odrzańskim ul. Słubicka 10, 66-600 Krosno Odrzańskie, NIP 926-166-54-18, REGON 080519145, reprezentowanym przez Komendanta…………………, zwanym w dalszej części umowy </w:t>
      </w:r>
      <w:r w:rsidRPr="00A3664F">
        <w:rPr>
          <w:rFonts w:ascii="Arial" w:hAnsi="Arial" w:cs="Arial"/>
          <w:b/>
        </w:rPr>
        <w:t>„Zamawiającym”</w:t>
      </w:r>
    </w:p>
    <w:p w:rsidR="00BF272A" w:rsidRPr="00A3664F" w:rsidRDefault="00BF272A" w:rsidP="00D64A34">
      <w:p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a</w:t>
      </w:r>
    </w:p>
    <w:p w:rsidR="00BF272A" w:rsidRPr="00A3664F" w:rsidRDefault="00BF272A" w:rsidP="00D64A34">
      <w:pPr>
        <w:spacing w:before="120" w:after="120"/>
        <w:jc w:val="both"/>
        <w:rPr>
          <w:rFonts w:ascii="Arial" w:hAnsi="Arial" w:cs="Arial"/>
          <w:b/>
        </w:rPr>
      </w:pPr>
      <w:r w:rsidRPr="00A3664F">
        <w:rPr>
          <w:rFonts w:ascii="Arial" w:hAnsi="Arial" w:cs="Arial"/>
        </w:rPr>
        <w:t xml:space="preserve">………………………. Z siedzibą w ……………………….., ul……………………………………., NIP……………………, REGON……………………………, wpisanym do ewidencji działalności gospodarczej reprezentowanym przez …………………., zwanym w treści umowy </w:t>
      </w:r>
      <w:r w:rsidRPr="00A3664F">
        <w:rPr>
          <w:rFonts w:ascii="Arial" w:hAnsi="Arial" w:cs="Arial"/>
          <w:b/>
        </w:rPr>
        <w:t>„Wykonawcą”</w:t>
      </w:r>
    </w:p>
    <w:p w:rsidR="00A3664F" w:rsidRDefault="00A3664F" w:rsidP="005C6563">
      <w:pPr>
        <w:spacing w:before="120" w:after="120"/>
        <w:jc w:val="both"/>
        <w:rPr>
          <w:rFonts w:ascii="Arial" w:hAnsi="Arial" w:cs="Arial"/>
        </w:rPr>
      </w:pPr>
    </w:p>
    <w:p w:rsidR="005C6563" w:rsidRPr="00A3664F" w:rsidRDefault="00BF272A" w:rsidP="005C6563">
      <w:p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Umowa została zawarta w wyniku przeprowadzonego postępowania, nr ………………………………….. w trybie </w:t>
      </w:r>
      <w:r w:rsidR="00A3664F">
        <w:rPr>
          <w:rFonts w:ascii="Arial" w:hAnsi="Arial" w:cs="Arial"/>
        </w:rPr>
        <w:t>podstawowym</w:t>
      </w:r>
      <w:r w:rsidRPr="00A3664F">
        <w:rPr>
          <w:rFonts w:ascii="Arial" w:hAnsi="Arial" w:cs="Arial"/>
        </w:rPr>
        <w:t>, na podstawie ustawy z dnia 11 września 2019r. Prawo zamówień publicznych (tekst jednolity Dz. U. z 2021r., poz. 1129 ze zm.).</w:t>
      </w:r>
    </w:p>
    <w:p w:rsidR="005C6563" w:rsidRPr="00A3664F" w:rsidRDefault="00E54B5E" w:rsidP="005C6563">
      <w:pPr>
        <w:spacing w:after="0"/>
        <w:jc w:val="center"/>
        <w:rPr>
          <w:rFonts w:ascii="Arial" w:hAnsi="Arial" w:cs="Arial"/>
        </w:rPr>
      </w:pPr>
      <w:r w:rsidRPr="00A3664F">
        <w:rPr>
          <w:rFonts w:ascii="Arial" w:hAnsi="Arial" w:cs="Arial"/>
          <w:b/>
        </w:rPr>
        <w:t>PRZEDMIOT UMOWY</w:t>
      </w:r>
    </w:p>
    <w:p w:rsidR="00E54B5E" w:rsidRPr="00A3664F" w:rsidRDefault="00E54B5E" w:rsidP="005C6563">
      <w:pPr>
        <w:spacing w:after="0"/>
        <w:jc w:val="center"/>
        <w:rPr>
          <w:rFonts w:ascii="Arial" w:hAnsi="Arial" w:cs="Arial"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="00C37336" w:rsidRPr="00A3664F">
        <w:rPr>
          <w:rFonts w:ascii="Arial" w:hAnsi="Arial" w:cs="Arial"/>
          <w:b/>
        </w:rPr>
        <w:t>1</w:t>
      </w:r>
    </w:p>
    <w:p w:rsidR="00E54B5E" w:rsidRPr="00A3664F" w:rsidRDefault="00322DC2" w:rsidP="003D1613">
      <w:pPr>
        <w:pStyle w:val="Akapitzlist"/>
        <w:numPr>
          <w:ilvl w:val="0"/>
          <w:numId w:val="1"/>
        </w:numPr>
        <w:spacing w:after="100" w:afterAutospacing="1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Zamawiający zleca a Wykonawca zobowiązuje się do sukcesywnych dostaw technicznych środków materiałowych: fabrycznie nowych </w:t>
      </w:r>
      <w:r w:rsidR="002B50FE" w:rsidRPr="00A3664F">
        <w:rPr>
          <w:rFonts w:ascii="Arial" w:hAnsi="Arial" w:cs="Arial"/>
        </w:rPr>
        <w:t>części zamiennych oraz akcesoriów</w:t>
      </w:r>
      <w:r w:rsidRPr="00A3664F">
        <w:rPr>
          <w:rFonts w:ascii="Arial" w:hAnsi="Arial" w:cs="Arial"/>
        </w:rPr>
        <w:t xml:space="preserve"> do pojazdów znajdujących się na zaopatrzeniu 44 Wojskowego Oddziału Gospodarczego</w:t>
      </w:r>
      <w:r w:rsidR="008E23E5" w:rsidRPr="00A3664F">
        <w:rPr>
          <w:rFonts w:ascii="Arial" w:hAnsi="Arial" w:cs="Arial"/>
        </w:rPr>
        <w:t>,</w:t>
      </w:r>
      <w:r w:rsidRPr="00A3664F">
        <w:rPr>
          <w:rFonts w:ascii="Arial" w:hAnsi="Arial" w:cs="Arial"/>
        </w:rPr>
        <w:t xml:space="preserve"> w asort</w:t>
      </w:r>
      <w:r w:rsidR="002B50FE" w:rsidRPr="00A3664F">
        <w:rPr>
          <w:rFonts w:ascii="Arial" w:hAnsi="Arial" w:cs="Arial"/>
        </w:rPr>
        <w:t>ymencie i ilościach podanych w f</w:t>
      </w:r>
      <w:r w:rsidRPr="00A3664F">
        <w:rPr>
          <w:rFonts w:ascii="Arial" w:hAnsi="Arial" w:cs="Arial"/>
        </w:rPr>
        <w:t>ormularzu ofertowym Zamawiającego (załącznik nr. 1).</w:t>
      </w:r>
    </w:p>
    <w:p w:rsidR="005C6563" w:rsidRPr="00A3664F" w:rsidRDefault="00E54B5E" w:rsidP="003D1613">
      <w:pPr>
        <w:pStyle w:val="Akapitzlist"/>
        <w:numPr>
          <w:ilvl w:val="0"/>
          <w:numId w:val="1"/>
        </w:numPr>
        <w:spacing w:after="100" w:afterAutospacing="1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Zamawiający dopuszcza dostawę towaru wyłącznie fabrycznie nowego, nieregenerowanego, wolnego od wad fizycznych i prawnych</w:t>
      </w:r>
    </w:p>
    <w:p w:rsidR="005C6563" w:rsidRPr="00A3664F" w:rsidRDefault="00125BCB" w:rsidP="005C6563">
      <w:pPr>
        <w:spacing w:after="0"/>
        <w:jc w:val="center"/>
        <w:rPr>
          <w:rFonts w:ascii="Arial" w:hAnsi="Arial" w:cs="Arial"/>
        </w:rPr>
      </w:pPr>
      <w:r w:rsidRPr="00A3664F">
        <w:rPr>
          <w:rFonts w:ascii="Arial" w:hAnsi="Arial" w:cs="Arial"/>
          <w:b/>
        </w:rPr>
        <w:t>TERMIN ORAZ WARUNKI</w:t>
      </w:r>
      <w:r w:rsidR="00E54B5E" w:rsidRPr="00A3664F">
        <w:rPr>
          <w:rFonts w:ascii="Arial" w:hAnsi="Arial" w:cs="Arial"/>
          <w:b/>
        </w:rPr>
        <w:t xml:space="preserve"> WYKONANIA PRZEDMIOTU UMOWY</w:t>
      </w:r>
    </w:p>
    <w:p w:rsidR="00BF272A" w:rsidRPr="00A3664F" w:rsidRDefault="00E54B5E" w:rsidP="005C6563">
      <w:pPr>
        <w:spacing w:after="0"/>
        <w:jc w:val="center"/>
        <w:rPr>
          <w:rFonts w:ascii="Arial" w:hAnsi="Arial" w:cs="Arial"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="00C37336" w:rsidRPr="00A3664F">
        <w:rPr>
          <w:rFonts w:ascii="Arial" w:hAnsi="Arial" w:cs="Arial"/>
          <w:b/>
        </w:rPr>
        <w:t>2</w:t>
      </w:r>
    </w:p>
    <w:p w:rsidR="00125BCB" w:rsidRPr="00A3664F" w:rsidRDefault="00125BCB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zobowiązuje się do sukcesywnego dostarczania prz</w:t>
      </w:r>
      <w:r w:rsidR="0019773D" w:rsidRPr="00A3664F">
        <w:rPr>
          <w:rFonts w:ascii="Arial" w:hAnsi="Arial" w:cs="Arial"/>
        </w:rPr>
        <w:t>edmiotu zamówienia (w ciągu …….</w:t>
      </w:r>
      <w:r w:rsidR="009C562B" w:rsidRPr="00A3664F">
        <w:rPr>
          <w:rFonts w:ascii="Arial" w:hAnsi="Arial" w:cs="Arial"/>
        </w:rPr>
        <w:t xml:space="preserve"> </w:t>
      </w:r>
      <w:r w:rsidRPr="00A3664F">
        <w:rPr>
          <w:rFonts w:ascii="Arial" w:hAnsi="Arial" w:cs="Arial"/>
        </w:rPr>
        <w:t xml:space="preserve">dni roboczych od dnia złożenia zamówienia przez Zamawiającego telefonicznie, e-mailem lub </w:t>
      </w:r>
      <w:r w:rsidR="005C6563" w:rsidRPr="00A3664F">
        <w:rPr>
          <w:rFonts w:ascii="Arial" w:hAnsi="Arial" w:cs="Arial"/>
        </w:rPr>
        <w:t>faksem) w terminie do dnia 15.12</w:t>
      </w:r>
      <w:r w:rsidRPr="00A3664F">
        <w:rPr>
          <w:rFonts w:ascii="Arial" w:hAnsi="Arial" w:cs="Arial"/>
        </w:rPr>
        <w:t>.2022r.</w:t>
      </w:r>
    </w:p>
    <w:p w:rsidR="00125BCB" w:rsidRPr="00A3664F" w:rsidRDefault="008E23E5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Niedotrzymanie terminu</w:t>
      </w:r>
      <w:r w:rsidR="00125BCB" w:rsidRPr="00A3664F">
        <w:rPr>
          <w:rFonts w:ascii="Arial" w:hAnsi="Arial" w:cs="Arial"/>
        </w:rPr>
        <w:t xml:space="preserve"> dostawy określonego w ust. 1 może skutkować zerwaniem umowy z przyczyn leżących po stronie Wykonawcy i naliczeniem kary zgodnie z </w:t>
      </w:r>
      <w:r w:rsidR="00074BE1" w:rsidRPr="00A3664F">
        <w:rPr>
          <w:rFonts w:ascii="Arial" w:hAnsi="Arial" w:cs="Arial"/>
        </w:rPr>
        <w:t>§ 5</w:t>
      </w:r>
      <w:r w:rsidR="00125BCB" w:rsidRPr="00A3664F">
        <w:rPr>
          <w:rFonts w:ascii="Arial" w:hAnsi="Arial" w:cs="Arial"/>
        </w:rPr>
        <w:t>.</w:t>
      </w:r>
    </w:p>
    <w:p w:rsidR="00125BCB" w:rsidRPr="00A3664F" w:rsidRDefault="00125BCB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przypadku czę</w:t>
      </w:r>
      <w:r w:rsidR="009C562B" w:rsidRPr="00A3664F">
        <w:rPr>
          <w:rFonts w:ascii="Arial" w:hAnsi="Arial" w:cs="Arial"/>
        </w:rPr>
        <w:t>ści</w:t>
      </w:r>
      <w:r w:rsidRPr="00A3664F">
        <w:rPr>
          <w:rFonts w:ascii="Arial" w:hAnsi="Arial" w:cs="Arial"/>
        </w:rPr>
        <w:t>, które ze względu na specjalistyczną charakterystykę techniczną są trudne do pozyskania, Zamawiający może zezwoli</w:t>
      </w:r>
      <w:r w:rsidR="005C6563" w:rsidRPr="00A3664F">
        <w:rPr>
          <w:rFonts w:ascii="Arial" w:hAnsi="Arial" w:cs="Arial"/>
        </w:rPr>
        <w:t xml:space="preserve">ć na wydłużenie terminu dostawy </w:t>
      </w:r>
      <w:r w:rsidRPr="00A3664F">
        <w:rPr>
          <w:rFonts w:ascii="Arial" w:hAnsi="Arial" w:cs="Arial"/>
        </w:rPr>
        <w:t>na pod</w:t>
      </w:r>
      <w:r w:rsidR="001C2EF8" w:rsidRPr="00A3664F">
        <w:rPr>
          <w:rFonts w:ascii="Arial" w:hAnsi="Arial" w:cs="Arial"/>
        </w:rPr>
        <w:t>s</w:t>
      </w:r>
      <w:r w:rsidRPr="00A3664F">
        <w:rPr>
          <w:rFonts w:ascii="Arial" w:hAnsi="Arial" w:cs="Arial"/>
        </w:rPr>
        <w:t xml:space="preserve">tawie </w:t>
      </w:r>
      <w:r w:rsidR="001C2EF8" w:rsidRPr="00A3664F">
        <w:rPr>
          <w:rFonts w:ascii="Arial" w:hAnsi="Arial" w:cs="Arial"/>
        </w:rPr>
        <w:t>pisemnie uzasadnionej informacji w formie e-maila, Zamawiający zastrzega sobie prawo do odrzucenia uzasadnienia o wydłużeniu terminu dostawy i zakup danej części u innego d</w:t>
      </w:r>
      <w:r w:rsidR="002559DE" w:rsidRPr="00A3664F">
        <w:rPr>
          <w:rFonts w:ascii="Arial" w:hAnsi="Arial" w:cs="Arial"/>
        </w:rPr>
        <w:t xml:space="preserve">ostawcy (z uwagi na konieczność </w:t>
      </w:r>
      <w:r w:rsidR="001C2EF8" w:rsidRPr="00A3664F">
        <w:rPr>
          <w:rFonts w:ascii="Arial" w:hAnsi="Arial" w:cs="Arial"/>
        </w:rPr>
        <w:t>szybkiej naprawy pojazdu).</w:t>
      </w:r>
    </w:p>
    <w:p w:rsidR="00322DC2" w:rsidRPr="00A3664F" w:rsidRDefault="00322DC2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Dostawa winna być zrealizowana po otrzymaniu przez Wykonawcę formularza zamówienia (załą</w:t>
      </w:r>
      <w:r w:rsidR="006A7F23" w:rsidRPr="00A3664F">
        <w:rPr>
          <w:rFonts w:ascii="Arial" w:hAnsi="Arial" w:cs="Arial"/>
        </w:rPr>
        <w:t xml:space="preserve">cznik nr </w:t>
      </w:r>
      <w:r w:rsidRPr="00A3664F">
        <w:rPr>
          <w:rFonts w:ascii="Arial" w:hAnsi="Arial" w:cs="Arial"/>
        </w:rPr>
        <w:t>2 do umowy)</w:t>
      </w:r>
      <w:r w:rsidR="008E23E5" w:rsidRPr="00A3664F">
        <w:rPr>
          <w:rFonts w:ascii="Arial" w:hAnsi="Arial" w:cs="Arial"/>
        </w:rPr>
        <w:t>,</w:t>
      </w:r>
      <w:r w:rsidRPr="00A3664F">
        <w:rPr>
          <w:rFonts w:ascii="Arial" w:hAnsi="Arial" w:cs="Arial"/>
        </w:rPr>
        <w:t xml:space="preserve"> w którym uwzględnione będą</w:t>
      </w:r>
      <w:r w:rsidR="006A7F23" w:rsidRPr="00A3664F">
        <w:rPr>
          <w:rFonts w:ascii="Arial" w:hAnsi="Arial" w:cs="Arial"/>
        </w:rPr>
        <w:t xml:space="preserve"> nazwa</w:t>
      </w:r>
      <w:r w:rsidRPr="00A3664F">
        <w:rPr>
          <w:rFonts w:ascii="Arial" w:hAnsi="Arial" w:cs="Arial"/>
        </w:rPr>
        <w:t>, JIM, jednostka miary, ilość</w:t>
      </w:r>
      <w:r w:rsidR="006A7F23" w:rsidRPr="00A3664F">
        <w:rPr>
          <w:rFonts w:ascii="Arial" w:hAnsi="Arial" w:cs="Arial"/>
        </w:rPr>
        <w:t>,</w:t>
      </w:r>
      <w:r w:rsidRPr="00A3664F">
        <w:rPr>
          <w:rFonts w:ascii="Arial" w:hAnsi="Arial" w:cs="Arial"/>
        </w:rPr>
        <w:t xml:space="preserve"> wartość</w:t>
      </w:r>
      <w:r w:rsidR="00BB6E2E" w:rsidRPr="00A3664F">
        <w:rPr>
          <w:rFonts w:ascii="Arial" w:hAnsi="Arial" w:cs="Arial"/>
        </w:rPr>
        <w:t xml:space="preserve"> jednostkowa netto, wartość netto oraz wartość brutto zamawianego asortymentu.</w:t>
      </w:r>
    </w:p>
    <w:p w:rsidR="00BB6E2E" w:rsidRPr="00A3664F" w:rsidRDefault="00BB6E2E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Dostawa odbywać się będzie po każdorazowym przekazaniu przez Zamawiającego Formularza Zamówienia.</w:t>
      </w:r>
    </w:p>
    <w:p w:rsidR="002559DE" w:rsidRPr="00A3664F" w:rsidRDefault="002559DE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dostarczy towar do magazynów Zamawiającego znajdujących się w :</w:t>
      </w:r>
    </w:p>
    <w:p w:rsidR="002559DE" w:rsidRPr="00A3664F" w:rsidRDefault="002559DE" w:rsidP="00D64A34">
      <w:pPr>
        <w:pStyle w:val="Akapitzlist"/>
        <w:numPr>
          <w:ilvl w:val="0"/>
          <w:numId w:val="3"/>
        </w:numPr>
        <w:spacing w:after="120"/>
        <w:ind w:left="924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lastRenderedPageBreak/>
        <w:t>66-600 Krosno Odrzańskie, ul. Piastów 7</w:t>
      </w:r>
      <w:r w:rsidR="008E23E5" w:rsidRPr="00A3664F">
        <w:rPr>
          <w:rFonts w:ascii="Arial" w:hAnsi="Arial" w:cs="Arial"/>
        </w:rPr>
        <w:t>,</w:t>
      </w:r>
    </w:p>
    <w:p w:rsidR="002559DE" w:rsidRPr="00A3664F" w:rsidRDefault="002559DE" w:rsidP="00D64A34">
      <w:pPr>
        <w:pStyle w:val="Akapitzlist"/>
        <w:numPr>
          <w:ilvl w:val="0"/>
          <w:numId w:val="3"/>
        </w:numPr>
        <w:spacing w:after="120"/>
        <w:ind w:left="924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66-100 Sulechów, ul. Wojska Polskiego 1</w:t>
      </w:r>
      <w:r w:rsidR="008E23E5" w:rsidRPr="00A3664F">
        <w:rPr>
          <w:rFonts w:ascii="Arial" w:hAnsi="Arial" w:cs="Arial"/>
        </w:rPr>
        <w:t>,</w:t>
      </w:r>
    </w:p>
    <w:p w:rsidR="002559DE" w:rsidRPr="00A3664F" w:rsidRDefault="002559DE" w:rsidP="00D64A34">
      <w:pPr>
        <w:pStyle w:val="Akapitzlist"/>
        <w:numPr>
          <w:ilvl w:val="0"/>
          <w:numId w:val="3"/>
        </w:numPr>
        <w:spacing w:after="120"/>
        <w:ind w:left="924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66-016 Czerwieńsk, ul. Składowa 10.</w:t>
      </w:r>
    </w:p>
    <w:p w:rsidR="002559DE" w:rsidRPr="00A3664F" w:rsidRDefault="002559DE" w:rsidP="00D64A34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Gotowość dostawy przedmiotu umowy Wykonawca zgłosi Zamawiającemu telefonicznie przed terminem dostawy na niżej podane numery:</w:t>
      </w:r>
    </w:p>
    <w:p w:rsidR="002559DE" w:rsidRPr="00A3664F" w:rsidRDefault="002559DE" w:rsidP="002B50FE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GZ Krosno Odrzańskie, tel. 261-672-495</w:t>
      </w:r>
    </w:p>
    <w:p w:rsidR="002559DE" w:rsidRPr="00A3664F" w:rsidRDefault="002559DE" w:rsidP="002B50FE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GZ Sulechów, tel. 261-569-469</w:t>
      </w:r>
    </w:p>
    <w:p w:rsidR="002559DE" w:rsidRPr="00A3664F" w:rsidRDefault="002559DE" w:rsidP="002B50FE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GZ Czerwieńsk, tel. 261-671-812</w:t>
      </w:r>
    </w:p>
    <w:p w:rsidR="002559DE" w:rsidRPr="00A3664F" w:rsidRDefault="002559DE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Dostawa winna być zrealizowana w godzinach i w dniach pracy Zamawiającego, tj. od poniedziałku do czwartku od godz. 7:30 do 15:00, w piątki od godz. 7:30 do godz. 12:30.</w:t>
      </w:r>
    </w:p>
    <w:p w:rsidR="002559DE" w:rsidRPr="00A3664F" w:rsidRDefault="00DF4301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zobowiązuje się dostarczyć przedmiot umowy na własny koszt i ryzyko.</w:t>
      </w:r>
    </w:p>
    <w:p w:rsidR="005C6563" w:rsidRPr="00A3664F" w:rsidRDefault="00DF4301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dostarczy przedmiot umowy wyprod</w:t>
      </w:r>
      <w:r w:rsidR="005C6563" w:rsidRPr="00A3664F">
        <w:rPr>
          <w:rFonts w:ascii="Arial" w:hAnsi="Arial" w:cs="Arial"/>
        </w:rPr>
        <w:t xml:space="preserve">ukowany nie wcześniej niż w </w:t>
      </w:r>
    </w:p>
    <w:p w:rsidR="00DF4301" w:rsidRPr="00A3664F" w:rsidRDefault="005C6563" w:rsidP="005C6563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2021 </w:t>
      </w:r>
      <w:r w:rsidR="00DF4301" w:rsidRPr="00A3664F">
        <w:rPr>
          <w:rFonts w:ascii="Arial" w:hAnsi="Arial" w:cs="Arial"/>
        </w:rPr>
        <w:t>r.</w:t>
      </w:r>
    </w:p>
    <w:p w:rsidR="00DF4301" w:rsidRPr="00A3664F" w:rsidRDefault="00546C25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przypad</w:t>
      </w:r>
      <w:r w:rsidR="005C6563" w:rsidRPr="00A3664F">
        <w:rPr>
          <w:rFonts w:ascii="Arial" w:hAnsi="Arial" w:cs="Arial"/>
        </w:rPr>
        <w:t>ku stwierdzenia braków lub wad, Z</w:t>
      </w:r>
      <w:r w:rsidRPr="00A3664F">
        <w:rPr>
          <w:rFonts w:ascii="Arial" w:hAnsi="Arial" w:cs="Arial"/>
        </w:rPr>
        <w:t>amawiający wezwie Wykonawcę do ich uzupełnienia lub usunięcia. Wykonawca niezwłoczn</w:t>
      </w:r>
      <w:r w:rsidR="005C6563" w:rsidRPr="00A3664F">
        <w:rPr>
          <w:rFonts w:ascii="Arial" w:hAnsi="Arial" w:cs="Arial"/>
        </w:rPr>
        <w:t>ie, nie później niż w terminie 3</w:t>
      </w:r>
      <w:r w:rsidRPr="00A3664F">
        <w:rPr>
          <w:rFonts w:ascii="Arial" w:hAnsi="Arial" w:cs="Arial"/>
        </w:rPr>
        <w:t xml:space="preserve"> dni</w:t>
      </w:r>
      <w:r w:rsidR="005C6563" w:rsidRPr="00A3664F">
        <w:rPr>
          <w:rFonts w:ascii="Arial" w:hAnsi="Arial" w:cs="Arial"/>
        </w:rPr>
        <w:t xml:space="preserve"> od zgłoszenia</w:t>
      </w:r>
      <w:r w:rsidRPr="00A3664F">
        <w:rPr>
          <w:rFonts w:ascii="Arial" w:hAnsi="Arial" w:cs="Arial"/>
        </w:rPr>
        <w:t>, na własny koszt odbierze uszkodzony towar oraz w ciągu 7 dni od daty otr</w:t>
      </w:r>
      <w:r w:rsidR="005C6563" w:rsidRPr="00A3664F">
        <w:rPr>
          <w:rFonts w:ascii="Arial" w:hAnsi="Arial" w:cs="Arial"/>
        </w:rPr>
        <w:t>zymania wezwania do usunięcia</w:t>
      </w:r>
      <w:r w:rsidRPr="00A3664F">
        <w:rPr>
          <w:rFonts w:ascii="Arial" w:hAnsi="Arial" w:cs="Arial"/>
        </w:rPr>
        <w:t xml:space="preserve"> braków, dostarczy przedmiot umowy wolny od wad albo usunie stwierdzone wady.</w:t>
      </w:r>
    </w:p>
    <w:p w:rsidR="00546C25" w:rsidRPr="00A3664F" w:rsidRDefault="00546C25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Na dostarczony przedmiot umowy Wykonawca</w:t>
      </w:r>
      <w:r w:rsidR="009C562B" w:rsidRPr="00A3664F">
        <w:rPr>
          <w:rFonts w:ascii="Arial" w:hAnsi="Arial" w:cs="Arial"/>
        </w:rPr>
        <w:t xml:space="preserve"> udziela gwarancji na okres 24 </w:t>
      </w:r>
      <w:r w:rsidRPr="00A3664F">
        <w:rPr>
          <w:rFonts w:ascii="Arial" w:hAnsi="Arial" w:cs="Arial"/>
        </w:rPr>
        <w:t>miesięcy, licząc od dnia daty faktycznego montażu c</w:t>
      </w:r>
      <w:r w:rsidR="009C562B" w:rsidRPr="00A3664F">
        <w:rPr>
          <w:rFonts w:ascii="Arial" w:hAnsi="Arial" w:cs="Arial"/>
        </w:rPr>
        <w:t>zęści</w:t>
      </w:r>
      <w:r w:rsidRPr="00A3664F">
        <w:rPr>
          <w:rFonts w:ascii="Arial" w:hAnsi="Arial" w:cs="Arial"/>
        </w:rPr>
        <w:t xml:space="preserve"> w pojeździe. Potwierdzeniem montażu będzie karta usługi technicznej wystawiona i rozliczona przez warsztat Zamawiającego. W przypadku przechowywania części w magazynie Zamawiającego gwarancja rozpoczyna się po dwóch pełnych latach od daty faktycznego przyjęcia dostawy przez Zamawiającego. W przypadku stwierdzenia</w:t>
      </w:r>
      <w:r w:rsidR="00B70896" w:rsidRPr="00A3664F">
        <w:rPr>
          <w:rFonts w:ascii="Arial" w:hAnsi="Arial" w:cs="Arial"/>
        </w:rPr>
        <w:t xml:space="preserve"> w okresie gwarancji</w:t>
      </w:r>
      <w:r w:rsidRPr="00A3664F">
        <w:rPr>
          <w:rFonts w:ascii="Arial" w:hAnsi="Arial" w:cs="Arial"/>
        </w:rPr>
        <w:t xml:space="preserve"> wad </w:t>
      </w:r>
      <w:r w:rsidR="00B70896" w:rsidRPr="00A3664F">
        <w:rPr>
          <w:rFonts w:ascii="Arial" w:hAnsi="Arial" w:cs="Arial"/>
        </w:rPr>
        <w:t>fizycznych w dostarczonym asortymencie, Wykonawca:</w:t>
      </w:r>
    </w:p>
    <w:p w:rsidR="00B70896" w:rsidRPr="00A3664F" w:rsidRDefault="00B70896" w:rsidP="00D64A34">
      <w:pPr>
        <w:pStyle w:val="Akapitzlist"/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rozpatrzy „ </w:t>
      </w:r>
      <w:r w:rsidR="005C6563" w:rsidRPr="00A3664F">
        <w:rPr>
          <w:rFonts w:ascii="Arial" w:hAnsi="Arial" w:cs="Arial"/>
        </w:rPr>
        <w:t>Protokół reklamac</w:t>
      </w:r>
      <w:r w:rsidR="00CF18C5" w:rsidRPr="00A3664F">
        <w:rPr>
          <w:rFonts w:ascii="Arial" w:hAnsi="Arial" w:cs="Arial"/>
        </w:rPr>
        <w:t>ji” w terminie 5</w:t>
      </w:r>
      <w:r w:rsidRPr="00A3664F">
        <w:rPr>
          <w:rFonts w:ascii="Arial" w:hAnsi="Arial" w:cs="Arial"/>
        </w:rPr>
        <w:t xml:space="preserve"> dni licząc od daty jego otrzymania,</w:t>
      </w:r>
    </w:p>
    <w:p w:rsidR="00B70896" w:rsidRPr="00A3664F" w:rsidRDefault="00B70896" w:rsidP="00D64A34">
      <w:pPr>
        <w:pStyle w:val="Akapitzlist"/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usunie wadę w terminie </w:t>
      </w:r>
      <w:r w:rsidR="00CE25F3" w:rsidRPr="00A3664F">
        <w:rPr>
          <w:rFonts w:ascii="Arial" w:hAnsi="Arial" w:cs="Arial"/>
        </w:rPr>
        <w:t>7 dni roboczych</w:t>
      </w:r>
      <w:r w:rsidRPr="00A3664F">
        <w:rPr>
          <w:rFonts w:ascii="Arial" w:hAnsi="Arial" w:cs="Arial"/>
        </w:rPr>
        <w:t xml:space="preserve"> licząc od daty otrzymania „Protokołu reklamacji”</w:t>
      </w:r>
    </w:p>
    <w:p w:rsidR="00B70896" w:rsidRPr="00A3664F" w:rsidRDefault="00B70896" w:rsidP="00D64A34">
      <w:pPr>
        <w:pStyle w:val="Akapitzlist"/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asortyment wolny od wad  zostanie dostarczony przez Wykonawcę, na własny koszt do miejsca, w którym</w:t>
      </w:r>
      <w:r w:rsidR="005C6563" w:rsidRPr="00A3664F">
        <w:rPr>
          <w:rFonts w:ascii="Arial" w:hAnsi="Arial" w:cs="Arial"/>
        </w:rPr>
        <w:t xml:space="preserve"> wadę ujawniono</w:t>
      </w:r>
      <w:r w:rsidRPr="00A3664F">
        <w:rPr>
          <w:rFonts w:ascii="Arial" w:hAnsi="Arial" w:cs="Arial"/>
        </w:rPr>
        <w:t>.</w:t>
      </w:r>
    </w:p>
    <w:p w:rsidR="00B70896" w:rsidRPr="00A3664F" w:rsidRDefault="00B70896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dokona na własny koszt i ryzyko demontażu oraz montażu towaru, o którym mowa w Protokole reklamacji.</w:t>
      </w:r>
    </w:p>
    <w:p w:rsidR="00CB53BF" w:rsidRPr="00A3664F" w:rsidRDefault="00CB53BF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dokona rozładunku towaru ze środka transportu i złożenia we wskazanym miejscu w magazynie.</w:t>
      </w:r>
    </w:p>
    <w:p w:rsidR="00CB53BF" w:rsidRPr="00A3664F" w:rsidRDefault="00CB53BF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Podczas przyjmowania do magazynu Zamawiający komisyjnie dokona sprawdzenia jego zgodności z formularzem zamówienia, opisem przedmiotu zamówienia, przekazanymi kartami wyrobów oraz, w przypadku dostarczenia towarów równoważnych, ich równoważność z towarami wymienionymi w formularzu zamówienia. Wykonawca winien zabezpieczyć sobie odpowiednią ilość czasu podczas realizacji dostawy celem umożliwienia dokonania sprawdzenia przez Zamawiającego. Towar niezgodny z opisem przedmiotu zamówienia, kartą wyrobu lub towar niespełniający kryterium równoważności nie zostanie przyjęty do magazynu Zamawiającego. Zakwestionowany w ten sposób przez Zamawiającego  towar traktowany będzie jako niedostarczony.</w:t>
      </w:r>
    </w:p>
    <w:p w:rsidR="00B70896" w:rsidRPr="00A3664F" w:rsidRDefault="00B70896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Zamawiający może odmówić przyjęcia towaru, którego cechy wskazywać będą </w:t>
      </w:r>
      <w:r w:rsidR="00B10E38" w:rsidRPr="00A3664F">
        <w:rPr>
          <w:rFonts w:ascii="Arial" w:hAnsi="Arial" w:cs="Arial"/>
        </w:rPr>
        <w:t>na je</w:t>
      </w:r>
      <w:r w:rsidR="00CE25F3" w:rsidRPr="00A3664F">
        <w:rPr>
          <w:rFonts w:ascii="Arial" w:hAnsi="Arial" w:cs="Arial"/>
        </w:rPr>
        <w:t>go nieodpowiednią jakość. W</w:t>
      </w:r>
      <w:r w:rsidRPr="00A3664F">
        <w:rPr>
          <w:rFonts w:ascii="Arial" w:hAnsi="Arial" w:cs="Arial"/>
        </w:rPr>
        <w:t xml:space="preserve"> takim wypadku Wykonawca odbierze partie wadliwego towaru na własny koszt i dostarczy partię towaru spełniającą warunki jakościowe.</w:t>
      </w:r>
    </w:p>
    <w:p w:rsidR="00B70896" w:rsidRPr="00A3664F" w:rsidRDefault="00CB53BF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Wykr</w:t>
      </w:r>
      <w:r w:rsidR="00B70896" w:rsidRPr="00A3664F">
        <w:rPr>
          <w:rFonts w:ascii="Arial" w:hAnsi="Arial" w:cs="Arial"/>
        </w:rPr>
        <w:t xml:space="preserve">ycie wad i usterek towaru po odbiorze nie pozbawia Zamawiającego </w:t>
      </w:r>
      <w:r w:rsidRPr="00A3664F">
        <w:rPr>
          <w:rFonts w:ascii="Arial" w:hAnsi="Arial" w:cs="Arial"/>
        </w:rPr>
        <w:t>uprawnień wynikających z umowy oraz możliwości dochodzenia od Wykonawcy roszczeń na zasadach ogólnych.</w:t>
      </w:r>
    </w:p>
    <w:p w:rsidR="00CB53BF" w:rsidRPr="00A3664F" w:rsidRDefault="00EA272E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przypadku wystąpienia trzykrotnego nieterminowego dostarczenia przedmiotu zamówienia Zamawiający może odstąpić od umowy.</w:t>
      </w:r>
    </w:p>
    <w:p w:rsidR="00EA272E" w:rsidRPr="00A3664F" w:rsidRDefault="00EA272E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lastRenderedPageBreak/>
        <w:t>Rzeczywista ilość i rodzaj zamawianych części będą wynikały z faktycznych potrzeb Zamawiającego.</w:t>
      </w:r>
    </w:p>
    <w:p w:rsidR="00F36C86" w:rsidRPr="00A3664F" w:rsidRDefault="00CE25F3" w:rsidP="002B50FE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Do czasu odbioru przedmiotu umowy </w:t>
      </w:r>
      <w:r w:rsidR="00C37336" w:rsidRPr="00A3664F">
        <w:rPr>
          <w:rFonts w:ascii="Arial" w:hAnsi="Arial" w:cs="Arial"/>
        </w:rPr>
        <w:t>przez Zamawiającego ryzyko wszelkich niebezpieczeństw związanych z ich ewentualnym uszkodzeniem lub utratą ponosi Wykonawca.</w:t>
      </w:r>
    </w:p>
    <w:p w:rsidR="00C37336" w:rsidRPr="00A3664F" w:rsidRDefault="00C37336" w:rsidP="002B50FE">
      <w:pPr>
        <w:pStyle w:val="Akapitzlist"/>
        <w:numPr>
          <w:ilvl w:val="0"/>
          <w:numId w:val="2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Jeżeli</w:t>
      </w:r>
      <w:r w:rsidR="00CE25F3" w:rsidRPr="00A3664F">
        <w:rPr>
          <w:rFonts w:ascii="Arial" w:hAnsi="Arial" w:cs="Arial"/>
        </w:rPr>
        <w:t xml:space="preserve"> dostarczony przez Wykonawcę</w:t>
      </w:r>
      <w:r w:rsidRPr="00A3664F">
        <w:rPr>
          <w:rFonts w:ascii="Arial" w:hAnsi="Arial" w:cs="Arial"/>
        </w:rPr>
        <w:t xml:space="preserve"> towar okaże się wadliwy lub okaże się, że w wyniku zamontowania wadliwej części uszkodzeniu ulegnie inna część, podzespół lub zespół w dowolnym układzie pojazdu, to Wykonawca obciążony zostanie wszystkimi kosztami związanymi z przywróceniem pojazdu do stanu jak przed awarią. Podstawą takiego stwierdzenia będzie opinia uprawnionego diagnosty lub niezależnego rzeczoznawcy. W razie stwierdzenia, że przyczyną awarii było zamontowanie części wadliwej, koszty sporządzenia opinii rzeczoznawcy ponosi Wykonawca.</w:t>
      </w:r>
    </w:p>
    <w:p w:rsidR="00294D5D" w:rsidRPr="00A3664F" w:rsidRDefault="0025032D" w:rsidP="002B50FE">
      <w:pPr>
        <w:pStyle w:val="Akapitzlist"/>
        <w:numPr>
          <w:ilvl w:val="0"/>
          <w:numId w:val="21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zobowiązany jest do przestrzegania przepisów w zakresie bhp, ppoż., w trakcie trwania realizacji przedmiotu zamówienia, a także regulaminów wewnętrznych obowiązujących na terenie jednostki.</w:t>
      </w:r>
    </w:p>
    <w:p w:rsidR="00294D5D" w:rsidRPr="00A3664F" w:rsidRDefault="00294D5D" w:rsidP="00D64A34">
      <w:pPr>
        <w:pStyle w:val="Akapitzlist"/>
        <w:spacing w:before="100" w:beforeAutospacing="1" w:after="120"/>
        <w:ind w:left="357"/>
        <w:jc w:val="both"/>
        <w:rPr>
          <w:rFonts w:ascii="Arial" w:hAnsi="Arial" w:cs="Arial"/>
        </w:rPr>
      </w:pPr>
    </w:p>
    <w:p w:rsidR="00C0672D" w:rsidRPr="00A3664F" w:rsidRDefault="00425D53" w:rsidP="001C24CC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W</w:t>
      </w:r>
      <w:r w:rsidR="00B57E05" w:rsidRPr="00A3664F">
        <w:rPr>
          <w:rFonts w:ascii="Arial" w:hAnsi="Arial" w:cs="Arial"/>
          <w:b/>
        </w:rPr>
        <w:t>Y</w:t>
      </w:r>
      <w:r w:rsidRPr="00A3664F">
        <w:rPr>
          <w:rFonts w:ascii="Arial" w:hAnsi="Arial" w:cs="Arial"/>
          <w:b/>
        </w:rPr>
        <w:t>MAGANIA ZWIĄZANE Z OZNAKOWANIEM TOWARU</w:t>
      </w:r>
    </w:p>
    <w:p w:rsidR="001C24CC" w:rsidRPr="00A3664F" w:rsidRDefault="00B34BF1" w:rsidP="001C24CC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Pr="00A3664F">
        <w:rPr>
          <w:rFonts w:ascii="Arial" w:hAnsi="Arial" w:cs="Arial"/>
          <w:b/>
        </w:rPr>
        <w:t>3</w:t>
      </w:r>
    </w:p>
    <w:p w:rsidR="00B34BF1" w:rsidRPr="00A3664F" w:rsidRDefault="00B34BF1" w:rsidP="001C24CC">
      <w:pPr>
        <w:pStyle w:val="Akapitzlist"/>
        <w:numPr>
          <w:ilvl w:val="0"/>
          <w:numId w:val="14"/>
        </w:numPr>
        <w:spacing w:after="0"/>
        <w:ind w:left="0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Wykonawca </w:t>
      </w:r>
      <w:r w:rsidR="00415836" w:rsidRPr="00A3664F">
        <w:rPr>
          <w:rFonts w:ascii="Arial" w:hAnsi="Arial" w:cs="Arial"/>
        </w:rPr>
        <w:t>oznakuje towar właściwym</w:t>
      </w:r>
      <w:r w:rsidRPr="00A3664F">
        <w:rPr>
          <w:rFonts w:ascii="Arial" w:hAnsi="Arial" w:cs="Arial"/>
        </w:rPr>
        <w:t xml:space="preserve"> kodem kreskowym zgodnie z Decyzją NR 3/MON Ministra Obrony Narodowej z dnia 3 stycznia 2014 roku. Minimalna trwałość etykiety musi wynosić co najmniej 24 miesiące.</w:t>
      </w:r>
    </w:p>
    <w:p w:rsidR="00B34BF1" w:rsidRPr="00A3664F" w:rsidRDefault="005C6563" w:rsidP="00D64A34">
      <w:pPr>
        <w:pStyle w:val="Akapitzlist"/>
        <w:numPr>
          <w:ilvl w:val="0"/>
          <w:numId w:val="14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</w:t>
      </w:r>
      <w:r w:rsidR="00CF18C5" w:rsidRPr="00A3664F">
        <w:rPr>
          <w:rFonts w:ascii="Arial" w:hAnsi="Arial" w:cs="Arial"/>
        </w:rPr>
        <w:t xml:space="preserve"> najpóźniej na 2 dni</w:t>
      </w:r>
      <w:r w:rsidRPr="00A3664F">
        <w:rPr>
          <w:rFonts w:ascii="Arial" w:hAnsi="Arial" w:cs="Arial"/>
        </w:rPr>
        <w:t xml:space="preserve"> </w:t>
      </w:r>
      <w:r w:rsidR="00B34BF1" w:rsidRPr="00A3664F">
        <w:rPr>
          <w:rFonts w:ascii="Arial" w:hAnsi="Arial" w:cs="Arial"/>
        </w:rPr>
        <w:t xml:space="preserve">przed dostawa towaru dostarczy Zamawiającemu w wersji elektronicznej (format MS Excel) karty wszystkich </w:t>
      </w:r>
      <w:r w:rsidR="00D64A34" w:rsidRPr="00A3664F">
        <w:rPr>
          <w:rFonts w:ascii="Arial" w:hAnsi="Arial" w:cs="Arial"/>
        </w:rPr>
        <w:t>dostarczanych wyrob</w:t>
      </w:r>
      <w:r w:rsidR="00B34BF1" w:rsidRPr="00A3664F">
        <w:rPr>
          <w:rFonts w:ascii="Arial" w:hAnsi="Arial" w:cs="Arial"/>
        </w:rPr>
        <w:t>ów. Wzór</w:t>
      </w:r>
      <w:r w:rsidR="009C562B" w:rsidRPr="00A3664F">
        <w:rPr>
          <w:rFonts w:ascii="Arial" w:hAnsi="Arial" w:cs="Arial"/>
        </w:rPr>
        <w:t xml:space="preserve"> karty określa załącznik nr 6 </w:t>
      </w:r>
      <w:r w:rsidR="00B34BF1" w:rsidRPr="00A3664F">
        <w:rPr>
          <w:rFonts w:ascii="Arial" w:hAnsi="Arial" w:cs="Arial"/>
        </w:rPr>
        <w:t>do Decyzji Nr 3/MON Ministra Obrony Narodowej z dnia 3 stycznia 2014 roku w sprawie wytycznych określających wymagania w zakresie znakowania kodem kreskowym wyrobów dostarczanych do resortu obrony narodowej (D. Urz. MON 2014 r. poz. 11).</w:t>
      </w:r>
    </w:p>
    <w:p w:rsidR="00B34BF1" w:rsidRPr="00A3664F" w:rsidRDefault="00B34BF1" w:rsidP="00D64A34">
      <w:pPr>
        <w:pStyle w:val="Akapitzlist"/>
        <w:numPr>
          <w:ilvl w:val="0"/>
          <w:numId w:val="14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przypadku, gdy Wykonawca nie jest producentem danego wyrobu, obowiązek pozyskania niezbędnych danych do wypełnienia karty spoczywa na Wykonawcy.</w:t>
      </w:r>
    </w:p>
    <w:p w:rsidR="00B34BF1" w:rsidRPr="00A3664F" w:rsidRDefault="00B34BF1" w:rsidP="00D64A34">
      <w:pPr>
        <w:pStyle w:val="Akapitzlist"/>
        <w:numPr>
          <w:ilvl w:val="0"/>
          <w:numId w:val="14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Wyrób oznakowany nieprawidłowo nie zostanie </w:t>
      </w:r>
      <w:r w:rsidR="00425D53" w:rsidRPr="00A3664F">
        <w:rPr>
          <w:rFonts w:ascii="Arial" w:hAnsi="Arial" w:cs="Arial"/>
        </w:rPr>
        <w:t>przyjęty do magazynu Zamawiającego.</w:t>
      </w:r>
    </w:p>
    <w:p w:rsidR="00425D53" w:rsidRPr="00A3664F" w:rsidRDefault="00425D53" w:rsidP="00D64A34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:rsidR="00A44F19" w:rsidRPr="00A3664F" w:rsidRDefault="0025032D" w:rsidP="005C6563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 xml:space="preserve">WYNAGRODZENIE I </w:t>
      </w:r>
      <w:r w:rsidR="00A44F19" w:rsidRPr="00A3664F">
        <w:rPr>
          <w:rFonts w:ascii="Arial" w:hAnsi="Arial" w:cs="Arial"/>
          <w:b/>
        </w:rPr>
        <w:t>WARUNKI PŁATNOŚCI</w:t>
      </w:r>
    </w:p>
    <w:p w:rsidR="001C24CC" w:rsidRPr="00A3664F" w:rsidRDefault="00425D53" w:rsidP="001C24CC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Pr="00A3664F">
        <w:rPr>
          <w:rFonts w:ascii="Arial" w:hAnsi="Arial" w:cs="Arial"/>
          <w:b/>
        </w:rPr>
        <w:t>4</w:t>
      </w:r>
    </w:p>
    <w:p w:rsidR="00A44F19" w:rsidRPr="00A3664F" w:rsidRDefault="00A44F19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 dostawę przedmiotu umowy określonego w §1, Zamawiający zapłaci Wykonawcy maksymalne wynagrodzenie w wysokości…………………………….zł netto powiększone o podatek VAT…………….zł, co stanowi wartość brutto………………..zł (słownie…………………………………………………….).</w:t>
      </w:r>
    </w:p>
    <w:p w:rsidR="00A44F19" w:rsidRPr="00A3664F" w:rsidRDefault="00A44F19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okresie obowiązywania umowy cena towaru objętego umową jest stała. Jeżeli Wykonawca dostarczy zamówiony towar z oferty ale o innym numerze katalogowym</w:t>
      </w:r>
      <w:r w:rsidR="009C562B" w:rsidRPr="00A3664F">
        <w:rPr>
          <w:rFonts w:ascii="Arial" w:hAnsi="Arial" w:cs="Arial"/>
        </w:rPr>
        <w:t xml:space="preserve"> będącym towarem równoważnym</w:t>
      </w:r>
      <w:r w:rsidRPr="00A3664F">
        <w:rPr>
          <w:rFonts w:ascii="Arial" w:hAnsi="Arial" w:cs="Arial"/>
        </w:rPr>
        <w:t>, cena obowiązującą jest ce</w:t>
      </w:r>
      <w:r w:rsidR="00CF18C5" w:rsidRPr="00A3664F">
        <w:rPr>
          <w:rFonts w:ascii="Arial" w:hAnsi="Arial" w:cs="Arial"/>
        </w:rPr>
        <w:t>na wskazana w formularzu ofertowym</w:t>
      </w:r>
      <w:r w:rsidRPr="00A3664F">
        <w:rPr>
          <w:rFonts w:ascii="Arial" w:hAnsi="Arial" w:cs="Arial"/>
        </w:rPr>
        <w:t>.</w:t>
      </w:r>
    </w:p>
    <w:p w:rsidR="00CC5699" w:rsidRPr="00A3664F" w:rsidRDefault="00CF18C5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Wartość dostawy</w:t>
      </w:r>
      <w:r w:rsidR="00CC5699" w:rsidRPr="00A3664F">
        <w:rPr>
          <w:rFonts w:ascii="Arial" w:hAnsi="Arial" w:cs="Arial"/>
        </w:rPr>
        <w:t xml:space="preserve"> z zakresu opcji nie może przekroczyć </w:t>
      </w:r>
      <w:r w:rsidRPr="00A3664F">
        <w:rPr>
          <w:rFonts w:ascii="Arial" w:hAnsi="Arial" w:cs="Arial"/>
        </w:rPr>
        <w:t>…………</w:t>
      </w:r>
      <w:r w:rsidR="00CC5699" w:rsidRPr="00A3664F">
        <w:rPr>
          <w:rFonts w:ascii="Arial" w:hAnsi="Arial" w:cs="Arial"/>
        </w:rPr>
        <w:t xml:space="preserve"> złotych brutto.</w:t>
      </w:r>
    </w:p>
    <w:p w:rsidR="00BB6E2E" w:rsidRPr="00A3664F" w:rsidRDefault="00BB6E2E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Wynagrodzenie przysługujące Wykonawcy płatne będzie w terminie 30 dni po otrzymaniu przez Zamawiającego prawidłowo wystawionej faktury, przelewem na rachunek Wykonawcy nr……………..</w:t>
      </w:r>
    </w:p>
    <w:p w:rsidR="0025032D" w:rsidRPr="00A3664F" w:rsidRDefault="00BB6E2E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 dzień zapłaty uważa się dzień obciążenia rachunku bankowego Zamawiającego.</w:t>
      </w:r>
    </w:p>
    <w:p w:rsidR="00BB6E2E" w:rsidRPr="00A3664F" w:rsidRDefault="00BB6E2E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Podany w umowie nr rachunku bankowego jest zgodny z rejestrem Szefa Krajowej Administracji Skarbowej.</w:t>
      </w:r>
    </w:p>
    <w:p w:rsidR="00BB6E2E" w:rsidRPr="00A3664F" w:rsidRDefault="00BB6E2E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Płatność nastąpi na rachunek bankowy wskazany w elektronicznym wykazie podmiotów Szefa Krajowej Administracji Skarbowej.</w:t>
      </w:r>
    </w:p>
    <w:p w:rsidR="00EA6E00" w:rsidRPr="00A3664F" w:rsidRDefault="00EA6E00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lastRenderedPageBreak/>
        <w:t>W przypadku opóźnienia w zapłacie faktury, Zamawiający zapłaci Wykonawcy odsetki ustawowe.</w:t>
      </w:r>
    </w:p>
    <w:p w:rsidR="00EA6E00" w:rsidRPr="00A3664F" w:rsidRDefault="00EA6E00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Zamawiający zastrzega sobie prawo do zmniejszenia ilości przedmiotu umowy bez prawa dochodzenia jakiegokolwiek odszkodowania przez Wykonawcę. W takim przypadku Wykonawcy przysługuje jedynie wynagrodzenie z tytułu zrealizowania części umowy. Wykonawca nie będzie pobierał z tego tytułu żadnej dodatkowej opłaty oprócz tej wliczonej w cenę towaru. Ilość technicznych środków materiałowych wskazana w załączniku nr 1 (formularzu ofertowym) stanowi szacunkową ilość zamówienia dla wyliczenia jedynie wartości zamówienia z uwzględnieniem podanej ceny jednostkowej. Rozliczenie nastąpi zgodnie z rzeczywistym wykonaniem przedmiotu zamówienia. </w:t>
      </w:r>
      <w:r w:rsidR="0025032D" w:rsidRPr="00A3664F">
        <w:rPr>
          <w:rFonts w:ascii="Arial" w:hAnsi="Arial" w:cs="Arial"/>
        </w:rPr>
        <w:t>Realizacja przedmiotu zamówienia następować będzie według rzeczywistych potrzeb Zamawiającego.</w:t>
      </w:r>
    </w:p>
    <w:p w:rsidR="006A7F23" w:rsidRPr="00A3664F" w:rsidRDefault="006A7F23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wystawi fakturę VAT</w:t>
      </w:r>
      <w:r w:rsidR="002852E4" w:rsidRPr="00A3664F">
        <w:rPr>
          <w:rFonts w:ascii="Arial" w:hAnsi="Arial" w:cs="Arial"/>
        </w:rPr>
        <w:t xml:space="preserve"> po dostarczeni</w:t>
      </w:r>
      <w:r w:rsidRPr="00A3664F">
        <w:rPr>
          <w:rFonts w:ascii="Arial" w:hAnsi="Arial" w:cs="Arial"/>
        </w:rPr>
        <w:t>u towaru w całości do magazynu Zamawiającego określonego w § 2 ust.6.</w:t>
      </w:r>
    </w:p>
    <w:p w:rsidR="000F015A" w:rsidRPr="00A3664F" w:rsidRDefault="000F015A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zobowiązany jest wystawić fakturę VAT ze wskazaniem płatnika i nabywcę, z wyszczególnieniem:</w:t>
      </w:r>
    </w:p>
    <w:p w:rsidR="000F015A" w:rsidRPr="00A3664F" w:rsidRDefault="005A0EBD" w:rsidP="009C562B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n</w:t>
      </w:r>
      <w:r w:rsidR="000F015A" w:rsidRPr="00A3664F">
        <w:rPr>
          <w:rFonts w:ascii="Arial" w:hAnsi="Arial" w:cs="Arial"/>
        </w:rPr>
        <w:t>azwy</w:t>
      </w:r>
      <w:r w:rsidRPr="00A3664F">
        <w:rPr>
          <w:rFonts w:ascii="Arial" w:hAnsi="Arial" w:cs="Arial"/>
        </w:rPr>
        <w:t xml:space="preserve"> oraz ilości dostarczonego</w:t>
      </w:r>
      <w:r w:rsidR="000F015A" w:rsidRPr="00A3664F">
        <w:rPr>
          <w:rFonts w:ascii="Arial" w:hAnsi="Arial" w:cs="Arial"/>
        </w:rPr>
        <w:t xml:space="preserve"> </w:t>
      </w:r>
      <w:r w:rsidR="006A7F23" w:rsidRPr="00A3664F">
        <w:rPr>
          <w:rFonts w:ascii="Arial" w:hAnsi="Arial" w:cs="Arial"/>
        </w:rPr>
        <w:t>asortymentu</w:t>
      </w:r>
      <w:r w:rsidRPr="00A3664F">
        <w:rPr>
          <w:rFonts w:ascii="Arial" w:hAnsi="Arial" w:cs="Arial"/>
        </w:rPr>
        <w:t>,</w:t>
      </w:r>
    </w:p>
    <w:p w:rsidR="000F015A" w:rsidRPr="00A3664F" w:rsidRDefault="000F015A" w:rsidP="00D64A3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nr katalogowy producenta części zamiennej,</w:t>
      </w:r>
    </w:p>
    <w:p w:rsidR="000F015A" w:rsidRPr="00A3664F" w:rsidRDefault="000F015A" w:rsidP="00D64A3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ceny jednostkowej netto, wartości podatku VAT i wartości brutto,</w:t>
      </w:r>
    </w:p>
    <w:p w:rsidR="000F015A" w:rsidRPr="00A3664F" w:rsidRDefault="000F015A" w:rsidP="00D64A3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numer umowy</w:t>
      </w:r>
    </w:p>
    <w:p w:rsidR="0025032D" w:rsidRPr="00A3664F" w:rsidRDefault="0025032D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Płatność za fakturę nastąpi z zastosowaniem podzielonej płatności.</w:t>
      </w:r>
    </w:p>
    <w:p w:rsidR="005A0EBD" w:rsidRPr="00A3664F" w:rsidRDefault="005A0EBD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Podstawą wystawienia faktury </w:t>
      </w:r>
      <w:r w:rsidR="002852E4" w:rsidRPr="00A3664F">
        <w:rPr>
          <w:rFonts w:ascii="Arial" w:hAnsi="Arial" w:cs="Arial"/>
        </w:rPr>
        <w:t>przez Wykonawcę będzie podpisany przez Zamawiającego protokół przyjęcia Przedmiotu umowy bez zastrzeżeń.</w:t>
      </w:r>
    </w:p>
    <w:p w:rsidR="004312A0" w:rsidRPr="00A3664F" w:rsidRDefault="004312A0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oświadcza, że numer rachunku rozliczeniowego wskazany we wszystkich fakturach wystawionych do przedmiotowej umowy, należy do Wykonawcy.</w:t>
      </w:r>
    </w:p>
    <w:p w:rsidR="002852E4" w:rsidRPr="00A3664F" w:rsidRDefault="002852E4" w:rsidP="00D64A34">
      <w:pPr>
        <w:pStyle w:val="Akapitzlist"/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Faktura VAT będzie dostarczona według wyboru Wykonawcy tj. w formie </w:t>
      </w:r>
      <w:r w:rsidR="0037475C" w:rsidRPr="00A3664F">
        <w:rPr>
          <w:rFonts w:ascii="Arial" w:hAnsi="Arial" w:cs="Arial"/>
        </w:rPr>
        <w:t>ustrukturyzowanej faktury elektronicznej przy użyciu Platformy Elektronicznego Fakturowania na konto Zamawiającego, identyfikowane poprzez wpisanie numeru NIP Zamawiającego lub w formie papierowej do siedziby Zamawiającego Kancelarii Tajnej.</w:t>
      </w:r>
    </w:p>
    <w:p w:rsidR="00CC5699" w:rsidRPr="00A3664F" w:rsidRDefault="00CC5699" w:rsidP="001C24CC">
      <w:pPr>
        <w:spacing w:before="120" w:after="12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WARUNKI DOTYCZĄCE PRAWA OPCJI</w:t>
      </w:r>
    </w:p>
    <w:p w:rsidR="00CC5699" w:rsidRPr="00A3664F" w:rsidRDefault="00CC5699" w:rsidP="00CC5699">
      <w:pPr>
        <w:pStyle w:val="Akapitzlist"/>
        <w:spacing w:before="120" w:after="120"/>
        <w:ind w:left="357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Pr="00A3664F">
        <w:rPr>
          <w:rFonts w:ascii="Arial" w:hAnsi="Arial" w:cs="Arial"/>
          <w:b/>
        </w:rPr>
        <w:t>5</w:t>
      </w:r>
    </w:p>
    <w:p w:rsidR="00CC5699" w:rsidRPr="00A3664F" w:rsidRDefault="00CC5699" w:rsidP="003D1613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</w:rPr>
        <w:t>Zamawiający zastrzega sobie możliwość skorzystania z prawa opcji.</w:t>
      </w:r>
    </w:p>
    <w:p w:rsidR="00CC5699" w:rsidRPr="00A3664F" w:rsidRDefault="00CC5699" w:rsidP="003D1613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</w:rPr>
        <w:t>Zamawiający zastrzega, iż część zamówienia określona jako „prawo opcji” jest uprawnieniem, a nie zobowiązaniem Zamawiającego. Zamawiający może nie skorzystać z prawa opcji, wykorzystać jedynie jego część, a Wykonawcy nie przysługują z tego tytułu żadne roszczenia, co niniejszym Wykonawca akceptując poprzez podpisanie umowy.</w:t>
      </w:r>
    </w:p>
    <w:p w:rsidR="00CC5699" w:rsidRPr="00A3664F" w:rsidRDefault="00CC5699" w:rsidP="003D1613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</w:rPr>
        <w:t>O</w:t>
      </w:r>
      <w:r w:rsidR="003D1613" w:rsidRPr="00A3664F">
        <w:rPr>
          <w:rFonts w:ascii="Arial" w:hAnsi="Arial" w:cs="Arial"/>
        </w:rPr>
        <w:t xml:space="preserve"> zamiarze skorzystania z prawa opcji oraz jego zakresie Zamawiający poinformuje Wykonawcę pisemnie do dnia 30.09.2022 r.</w:t>
      </w:r>
    </w:p>
    <w:p w:rsidR="003D1613" w:rsidRPr="00A3664F" w:rsidRDefault="003D1613" w:rsidP="003D1613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</w:rPr>
        <w:t>Zamówienia realizowane w ramach opcji świadczone będą przez okres od dnia uruchomienia opcji do 15.12.2022 r. lub do wyczerpania środków przewidzianych na realizację prawa opcji.</w:t>
      </w:r>
    </w:p>
    <w:p w:rsidR="00E938DC" w:rsidRPr="00A3664F" w:rsidRDefault="003D1613" w:rsidP="00E938DC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</w:rPr>
        <w:t>Prawo opcji może być wykorzystane jednorazowo, bądź wielokrotnie w czasie okresu, o którym mowa w ust. 4.</w:t>
      </w:r>
    </w:p>
    <w:p w:rsidR="00E938DC" w:rsidRPr="00A3664F" w:rsidRDefault="003D1613" w:rsidP="00E938DC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  <w:color w:val="000000"/>
        </w:rPr>
        <w:t>W przypadku skorzystania przez Zamawiającego z prawa opcji Wykonawca jest zobowiązany do jego realizacji, na warunkach określonych w niniejszej umowie, co niniejszym Wykonawca akceptuje przez podpisanie umowy.</w:t>
      </w:r>
    </w:p>
    <w:p w:rsidR="003D1613" w:rsidRPr="00A3664F" w:rsidRDefault="003D1613" w:rsidP="00E938DC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A3664F">
        <w:rPr>
          <w:rFonts w:ascii="Arial" w:hAnsi="Arial" w:cs="Arial"/>
          <w:color w:val="000000"/>
        </w:rPr>
        <w:t>Skorzystanie z prawa opcji nie wymaga aneksowania przedmiotowej umowy. Pisemna forma powiadomienia Wykonawcy o skorzystaniu z prawa opcji przez Zamawiającego jest wiążąca dla Wykonawcy w zakresie realizacji wszystkich warunków okreś</w:t>
      </w:r>
      <w:r w:rsidR="00CF18C5" w:rsidRPr="00A3664F">
        <w:rPr>
          <w:rFonts w:ascii="Arial" w:hAnsi="Arial" w:cs="Arial"/>
          <w:color w:val="000000"/>
        </w:rPr>
        <w:t>lonych</w:t>
      </w:r>
      <w:r w:rsidRPr="00A3664F">
        <w:rPr>
          <w:rFonts w:ascii="Arial" w:hAnsi="Arial" w:cs="Arial"/>
          <w:color w:val="000000"/>
        </w:rPr>
        <w:t xml:space="preserve"> w niniejszej umowie.</w:t>
      </w:r>
    </w:p>
    <w:p w:rsidR="00A3664F" w:rsidRPr="00A3664F" w:rsidRDefault="00A3664F" w:rsidP="00E938DC">
      <w:pPr>
        <w:pStyle w:val="Akapitzlist"/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Ceny dla zamówienia podstawowego i zamówienia z prawa opcji Wykonawca określi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na jednakowym stałym poziomie.</w:t>
      </w:r>
    </w:p>
    <w:p w:rsidR="00415836" w:rsidRPr="00A3664F" w:rsidRDefault="00415836" w:rsidP="00B10E38">
      <w:pPr>
        <w:spacing w:after="0"/>
        <w:jc w:val="center"/>
        <w:rPr>
          <w:rFonts w:ascii="Arial" w:hAnsi="Arial" w:cs="Arial"/>
          <w:b/>
        </w:rPr>
      </w:pPr>
    </w:p>
    <w:p w:rsidR="004312A0" w:rsidRPr="00A3664F" w:rsidRDefault="00E107BB" w:rsidP="00B10E38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KARY UMOWNE</w:t>
      </w:r>
    </w:p>
    <w:p w:rsidR="00E107BB" w:rsidRPr="00A3664F" w:rsidRDefault="003D1613" w:rsidP="005C6563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</w:t>
      </w:r>
      <w:r w:rsidR="008A79A0" w:rsidRPr="00A3664F">
        <w:rPr>
          <w:rFonts w:ascii="Arial" w:hAnsi="Arial" w:cs="Arial"/>
          <w:b/>
        </w:rPr>
        <w:t xml:space="preserve"> </w:t>
      </w:r>
      <w:r w:rsidRPr="00A3664F">
        <w:rPr>
          <w:rFonts w:ascii="Arial" w:hAnsi="Arial" w:cs="Arial"/>
          <w:b/>
        </w:rPr>
        <w:t>6</w:t>
      </w:r>
    </w:p>
    <w:p w:rsidR="00E107BB" w:rsidRPr="00A3664F" w:rsidRDefault="00E107BB" w:rsidP="00D64A34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Wykonawca zapłaci Zamawiającemu kare umowną:</w:t>
      </w:r>
    </w:p>
    <w:p w:rsidR="00E107BB" w:rsidRPr="00A3664F" w:rsidRDefault="00E107BB" w:rsidP="008E23E5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w przypadku odstąpienia od umowy przez Zamawiającego </w:t>
      </w:r>
      <w:r w:rsidR="0037475C" w:rsidRPr="00A3664F">
        <w:rPr>
          <w:rFonts w:ascii="Arial" w:hAnsi="Arial" w:cs="Arial"/>
        </w:rPr>
        <w:t>na skutek okoliczności</w:t>
      </w:r>
      <w:r w:rsidRPr="00A3664F">
        <w:rPr>
          <w:rFonts w:ascii="Arial" w:hAnsi="Arial" w:cs="Arial"/>
        </w:rPr>
        <w:t xml:space="preserve"> leżących po stronie Wykonawcy – w wysokości 10</w:t>
      </w:r>
      <w:r w:rsidR="00114CC1" w:rsidRPr="00A3664F">
        <w:rPr>
          <w:rFonts w:ascii="Arial" w:hAnsi="Arial" w:cs="Arial"/>
        </w:rPr>
        <w:t xml:space="preserve"> </w:t>
      </w:r>
      <w:r w:rsidRPr="00A3664F">
        <w:rPr>
          <w:rFonts w:ascii="Arial" w:hAnsi="Arial" w:cs="Arial"/>
        </w:rPr>
        <w:t>% war</w:t>
      </w:r>
      <w:r w:rsidR="002B50FE" w:rsidRPr="00A3664F">
        <w:rPr>
          <w:rFonts w:ascii="Arial" w:hAnsi="Arial" w:cs="Arial"/>
        </w:rPr>
        <w:t>tości brutto przedmiotu umowy (</w:t>
      </w:r>
      <w:r w:rsidRPr="00A3664F">
        <w:rPr>
          <w:rFonts w:ascii="Arial" w:hAnsi="Arial" w:cs="Arial"/>
        </w:rPr>
        <w:t>w sytuacji częściowego odstąpienia, % kary umownej naliczany jest od wartości brutto przedmiotu umowy,</w:t>
      </w:r>
      <w:r w:rsidR="002B50FE" w:rsidRPr="00A3664F">
        <w:rPr>
          <w:rFonts w:ascii="Arial" w:hAnsi="Arial" w:cs="Arial"/>
        </w:rPr>
        <w:t xml:space="preserve"> od której Zamawiający odstąpił).</w:t>
      </w:r>
    </w:p>
    <w:p w:rsidR="00E107BB" w:rsidRPr="00A3664F" w:rsidRDefault="00E107BB" w:rsidP="00D64A34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 opóźnienie w wykonaniu przedmiotu umowy – w wysokości 0,5</w:t>
      </w:r>
      <w:r w:rsidR="00114CC1" w:rsidRPr="00A3664F">
        <w:rPr>
          <w:rFonts w:ascii="Arial" w:hAnsi="Arial" w:cs="Arial"/>
        </w:rPr>
        <w:t xml:space="preserve"> </w:t>
      </w:r>
      <w:r w:rsidRPr="00A3664F">
        <w:rPr>
          <w:rFonts w:ascii="Arial" w:hAnsi="Arial" w:cs="Arial"/>
        </w:rPr>
        <w:t>% umownego wynagrodzenia brutto należnego za wykonanie tej części umowy, która została wykonana nieterminowo, za każdy dzień opóź</w:t>
      </w:r>
      <w:r w:rsidR="00114CC1" w:rsidRPr="00A3664F">
        <w:rPr>
          <w:rFonts w:ascii="Arial" w:hAnsi="Arial" w:cs="Arial"/>
        </w:rPr>
        <w:t xml:space="preserve">nienia jednak nie więcej niż 30 </w:t>
      </w:r>
      <w:r w:rsidRPr="00A3664F">
        <w:rPr>
          <w:rFonts w:ascii="Arial" w:hAnsi="Arial" w:cs="Arial"/>
        </w:rPr>
        <w:t>% wartości brutto danego zadania,</w:t>
      </w:r>
    </w:p>
    <w:p w:rsidR="00E107BB" w:rsidRPr="00A3664F" w:rsidRDefault="00E107BB" w:rsidP="00D64A34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za opóźnienie w usunięciu wad stwierdzonych przy odbiorze oraz w okresie gwarancji </w:t>
      </w:r>
      <w:r w:rsidR="0042773A" w:rsidRPr="00A3664F">
        <w:rPr>
          <w:rFonts w:ascii="Arial" w:hAnsi="Arial" w:cs="Arial"/>
        </w:rPr>
        <w:t>– w wysokości 0,5% umownego wynagrodzenia brutto należnego za wykonanie tej części umowy, która została wykonana wadl</w:t>
      </w:r>
      <w:r w:rsidR="00415836" w:rsidRPr="00A3664F">
        <w:rPr>
          <w:rFonts w:ascii="Arial" w:hAnsi="Arial" w:cs="Arial"/>
        </w:rPr>
        <w:t>iwie, za każdy dzień opóźnienia.</w:t>
      </w:r>
    </w:p>
    <w:p w:rsidR="0042773A" w:rsidRPr="00A3664F" w:rsidRDefault="0042773A" w:rsidP="00D64A34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Kary umowne wystawiane będą w formie noty obciążeniowej. Zamawiający ma prawo w trybie natychmiastowym do potrącenia naliczonych kar umownych z dowolnej należności Wykonawcy. Należności objęte potrąceniem umownym opisanym w poprzednim zdaniu nie muszą być wymagalne, zaskarżalne i jednorazowe. Zamawiający doko</w:t>
      </w:r>
      <w:r w:rsidR="005C6563" w:rsidRPr="00A3664F">
        <w:rPr>
          <w:rFonts w:ascii="Arial" w:hAnsi="Arial" w:cs="Arial"/>
        </w:rPr>
        <w:t>nuje potrącenia z należności, na co niniejszym</w:t>
      </w:r>
      <w:r w:rsidRPr="00A3664F">
        <w:rPr>
          <w:rFonts w:ascii="Arial" w:hAnsi="Arial" w:cs="Arial"/>
        </w:rPr>
        <w:t xml:space="preserve"> Wykonawca wyraża zgodę. W przypadku, gdy wyżej wymienione potrącenie nie będzie możliwe Wykonawca zobowiązuje się do zapłaty naliczonych kar umownych w nieprzekraczalnym terminie 14 dni od dnia wystawienia noty obciążeniowej z tego tytułu.</w:t>
      </w:r>
    </w:p>
    <w:p w:rsidR="0042773A" w:rsidRPr="00A3664F" w:rsidRDefault="00BB6E2E" w:rsidP="00D64A34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Wykonawca wyraża zgodę na potrącenie z przysługującego mu wynagrodzenia </w:t>
      </w:r>
      <w:r w:rsidR="006A7F23" w:rsidRPr="00A3664F">
        <w:rPr>
          <w:rFonts w:ascii="Arial" w:hAnsi="Arial" w:cs="Arial"/>
        </w:rPr>
        <w:t>kar umownych</w:t>
      </w:r>
      <w:r w:rsidR="0042773A" w:rsidRPr="00A3664F">
        <w:rPr>
          <w:rFonts w:ascii="Arial" w:hAnsi="Arial" w:cs="Arial"/>
        </w:rPr>
        <w:t>.</w:t>
      </w:r>
    </w:p>
    <w:p w:rsidR="0042773A" w:rsidRPr="00A3664F" w:rsidRDefault="0042773A" w:rsidP="00D64A34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wartości szkody.</w:t>
      </w:r>
    </w:p>
    <w:p w:rsidR="0042773A" w:rsidRPr="00A3664F" w:rsidRDefault="00114CC1" w:rsidP="00D64A34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Ustanowienie w umowie odszkodowania na zasadach ogólnych lub formie kar pieniężnych oraz uregulowanie tych odszkodowań lub kar przez stronę odpowiedzialną za niedopełnienie postanowień umowy nie zwalnia tej strony z wykonania zobowiązań wynikających z umowy, z wyjątkiem przypadku odstąpienia od umowy, jeżeli zostało dokonane na mocy przepisów obowiązującego prawa lub zapisów niniejszej umowy.</w:t>
      </w:r>
    </w:p>
    <w:p w:rsidR="002F772D" w:rsidRPr="00A3664F" w:rsidRDefault="00114CC1" w:rsidP="00CE25F3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 każdy przypadek nieprzestrzegania przepisów bhp i ppoż. W trakcie realizacji przedmiotu zamówienia, a także regulaminów wewnętrznych obowiązujących na terenie jednostki kara wynosi 1.000,00 zł (słownie: jeden tysiąc złotych).</w:t>
      </w:r>
    </w:p>
    <w:p w:rsidR="002F772D" w:rsidRPr="00A3664F" w:rsidRDefault="002F772D" w:rsidP="00D64A34">
      <w:pPr>
        <w:pStyle w:val="Akapitzlist"/>
        <w:spacing w:after="120"/>
        <w:ind w:left="0"/>
        <w:jc w:val="both"/>
        <w:rPr>
          <w:rFonts w:ascii="Arial" w:hAnsi="Arial" w:cs="Arial"/>
          <w:b/>
        </w:rPr>
      </w:pPr>
    </w:p>
    <w:p w:rsidR="00294D5D" w:rsidRPr="00A3664F" w:rsidRDefault="00114CC1" w:rsidP="005C6563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ODSTĄPIENIE OD UMOWY</w:t>
      </w:r>
    </w:p>
    <w:p w:rsidR="00425D53" w:rsidRPr="00A3664F" w:rsidRDefault="008A79A0" w:rsidP="0041583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 7</w:t>
      </w:r>
    </w:p>
    <w:p w:rsidR="00114CC1" w:rsidRPr="00A3664F" w:rsidRDefault="00114CC1" w:rsidP="003D1613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14CC1" w:rsidRPr="00A3664F" w:rsidRDefault="008E23E5" w:rsidP="003D1613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W przypadku, o którym mowa w ust</w:t>
      </w:r>
      <w:r w:rsidR="00265569" w:rsidRPr="00A3664F">
        <w:rPr>
          <w:rFonts w:ascii="Arial" w:hAnsi="Arial" w:cs="Arial"/>
        </w:rPr>
        <w:t>. 1, Wykonawca może żądać wyłącznie wynagrodzenia należnego z tytułu wykonania części umowy.</w:t>
      </w:r>
    </w:p>
    <w:p w:rsidR="00265569" w:rsidRPr="00A3664F" w:rsidRDefault="00265569" w:rsidP="003D1613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 xml:space="preserve">Zamawiający zastrzega, że niedostarczenie przedmiotu zamówienia w terminie określonym w § 2 może stanowić bezpośrednią podstawę do odstąpienia od umowy z </w:t>
      </w:r>
      <w:r w:rsidRPr="00A3664F">
        <w:rPr>
          <w:rFonts w:ascii="Arial" w:hAnsi="Arial" w:cs="Arial"/>
        </w:rPr>
        <w:lastRenderedPageBreak/>
        <w:t>przyczyn leżących po stronie Wy</w:t>
      </w:r>
      <w:r w:rsidR="00A761E1" w:rsidRPr="00A3664F">
        <w:rPr>
          <w:rFonts w:ascii="Arial" w:hAnsi="Arial" w:cs="Arial"/>
        </w:rPr>
        <w:t xml:space="preserve">konawcy, </w:t>
      </w:r>
      <w:r w:rsidRPr="00A3664F">
        <w:rPr>
          <w:rFonts w:ascii="Arial" w:hAnsi="Arial" w:cs="Arial"/>
        </w:rPr>
        <w:t xml:space="preserve">Zamawiający ma prawo odstąpienia od umowy w terminie </w:t>
      </w:r>
      <w:r w:rsidR="00CE25F3" w:rsidRPr="00A3664F">
        <w:rPr>
          <w:rFonts w:ascii="Arial" w:hAnsi="Arial" w:cs="Arial"/>
        </w:rPr>
        <w:t>jednego</w:t>
      </w:r>
      <w:r w:rsidRPr="00A3664F">
        <w:rPr>
          <w:rFonts w:ascii="Arial" w:hAnsi="Arial" w:cs="Arial"/>
        </w:rPr>
        <w:t xml:space="preserve"> miesiąca od dnia upływu terminu, w którym Wykonawca był zobowiązany dostarczyć przedmiot umowy, nie później jednak niż do dnia </w:t>
      </w:r>
      <w:r w:rsidR="00CE25F3" w:rsidRPr="00A3664F">
        <w:rPr>
          <w:rFonts w:ascii="Arial" w:hAnsi="Arial" w:cs="Arial"/>
        </w:rPr>
        <w:t>15.12.2022 r.</w:t>
      </w:r>
    </w:p>
    <w:p w:rsidR="003D1613" w:rsidRPr="00A3664F" w:rsidRDefault="00265569" w:rsidP="003D1613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Zamawiający zastrzega sobie możliwość odstąpienia od umowy z przyczyn leżących po stronie</w:t>
      </w:r>
      <w:r w:rsidR="00B07B7B" w:rsidRPr="00A3664F">
        <w:rPr>
          <w:rFonts w:ascii="Arial" w:hAnsi="Arial" w:cs="Arial"/>
        </w:rPr>
        <w:t xml:space="preserve"> Wykonawcy z zastosowaniem §5 ust. 1 </w:t>
      </w:r>
      <w:r w:rsidRPr="00A3664F">
        <w:rPr>
          <w:rFonts w:ascii="Arial" w:hAnsi="Arial" w:cs="Arial"/>
        </w:rPr>
        <w:t>umowy w przypadku nienależytego wykonania umo</w:t>
      </w:r>
      <w:r w:rsidR="003D0114" w:rsidRPr="00A3664F">
        <w:rPr>
          <w:rFonts w:ascii="Arial" w:hAnsi="Arial" w:cs="Arial"/>
        </w:rPr>
        <w:t>wy. Przez nienależyte wykonanie umowy strony rozumieją niezrealizowanie jej przez Wykonawcę zgodnie z jej treścią</w:t>
      </w:r>
      <w:r w:rsidR="009C562B" w:rsidRPr="00A3664F">
        <w:rPr>
          <w:rFonts w:ascii="Arial" w:hAnsi="Arial" w:cs="Arial"/>
        </w:rPr>
        <w:t>.</w:t>
      </w:r>
    </w:p>
    <w:p w:rsidR="003D1613" w:rsidRPr="00A3664F" w:rsidRDefault="003D1613" w:rsidP="003D1613">
      <w:pPr>
        <w:pStyle w:val="Akapitzlist"/>
        <w:spacing w:after="120"/>
        <w:ind w:left="357"/>
        <w:jc w:val="both"/>
        <w:rPr>
          <w:rFonts w:ascii="Arial" w:hAnsi="Arial" w:cs="Arial"/>
        </w:rPr>
      </w:pPr>
    </w:p>
    <w:p w:rsidR="001C24CC" w:rsidRPr="00A3664F" w:rsidRDefault="001C24CC" w:rsidP="003D1613">
      <w:pPr>
        <w:pStyle w:val="Akapitzlist"/>
        <w:spacing w:after="120"/>
        <w:ind w:left="357"/>
        <w:jc w:val="center"/>
        <w:rPr>
          <w:rFonts w:ascii="Arial" w:hAnsi="Arial" w:cs="Arial"/>
          <w:b/>
        </w:rPr>
      </w:pPr>
    </w:p>
    <w:p w:rsidR="003D0114" w:rsidRPr="00A3664F" w:rsidRDefault="003D0114" w:rsidP="0072671C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A3664F">
        <w:rPr>
          <w:rFonts w:ascii="Arial" w:hAnsi="Arial" w:cs="Arial"/>
          <w:b/>
        </w:rPr>
        <w:t>ZMIANY UMOWY</w:t>
      </w:r>
    </w:p>
    <w:p w:rsidR="003D0114" w:rsidRPr="00A3664F" w:rsidRDefault="003D0114" w:rsidP="0072671C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 xml:space="preserve">§ </w:t>
      </w:r>
      <w:r w:rsidR="008A79A0" w:rsidRPr="00A3664F">
        <w:rPr>
          <w:rFonts w:ascii="Arial" w:hAnsi="Arial" w:cs="Arial"/>
          <w:b/>
        </w:rPr>
        <w:t>8</w:t>
      </w:r>
    </w:p>
    <w:p w:rsidR="00C0672D" w:rsidRPr="00A3664F" w:rsidRDefault="00C0672D" w:rsidP="00415836">
      <w:pPr>
        <w:pStyle w:val="Akapitzlist"/>
        <w:numPr>
          <w:ilvl w:val="0"/>
          <w:numId w:val="13"/>
        </w:numPr>
        <w:spacing w:before="120" w:after="120"/>
        <w:ind w:left="-9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Zamawiający prz</w:t>
      </w:r>
      <w:r w:rsidR="008E23E5" w:rsidRPr="00A3664F">
        <w:rPr>
          <w:rFonts w:ascii="Arial" w:hAnsi="Arial" w:cs="Arial"/>
        </w:rPr>
        <w:t>ewiduje możliwość zmiany terminu</w:t>
      </w:r>
      <w:r w:rsidRPr="00A3664F">
        <w:rPr>
          <w:rFonts w:ascii="Arial" w:hAnsi="Arial" w:cs="Arial"/>
        </w:rPr>
        <w:t xml:space="preserve"> realizacji umowy w przypadku zaistnienia okoliczności obiektywnych, na które Wykonawca nie miał wpływu i których nie mógł przewidzieć w chwili podpisania umowy. Zamawiający, w sytuacjach wycofania z produkcji artykułów będących przedmiotem umowy, na pisemnie umotywowaną prośbę Wykonawcy dopuszcza możliwość zmiany umowy w zakresie dostawy zamienników. Dostawa produktów zamiennych dopuszczalna będzie tylko i wyłącznie za zgodą Zamawiającego, na podstawie udokumentowanej informacji od Wykonawcy.</w:t>
      </w:r>
    </w:p>
    <w:p w:rsidR="00C0672D" w:rsidRPr="00A3664F" w:rsidRDefault="00C0672D" w:rsidP="00415836">
      <w:pPr>
        <w:pStyle w:val="Akapitzlist"/>
        <w:numPr>
          <w:ilvl w:val="0"/>
          <w:numId w:val="13"/>
        </w:numPr>
        <w:spacing w:before="120" w:after="120"/>
        <w:ind w:left="-97" w:hanging="35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Każda zmiana postanowień umowy wy</w:t>
      </w:r>
      <w:r w:rsidR="008E23E5" w:rsidRPr="00A3664F">
        <w:rPr>
          <w:rFonts w:ascii="Arial" w:hAnsi="Arial" w:cs="Arial"/>
        </w:rPr>
        <w:t xml:space="preserve">maga formy pisemnej </w:t>
      </w:r>
      <w:r w:rsidRPr="00A3664F">
        <w:rPr>
          <w:rFonts w:ascii="Arial" w:hAnsi="Arial" w:cs="Arial"/>
        </w:rPr>
        <w:t>pod rygorem nieważności.</w:t>
      </w:r>
    </w:p>
    <w:p w:rsidR="00425D53" w:rsidRPr="00A3664F" w:rsidRDefault="00425D53" w:rsidP="00D64A34">
      <w:pPr>
        <w:pStyle w:val="Akapitzlist"/>
        <w:spacing w:before="120" w:after="120"/>
        <w:ind w:left="714"/>
        <w:jc w:val="both"/>
        <w:rPr>
          <w:rFonts w:ascii="Arial" w:hAnsi="Arial" w:cs="Arial"/>
        </w:rPr>
      </w:pPr>
    </w:p>
    <w:p w:rsidR="0025032D" w:rsidRPr="00A3664F" w:rsidRDefault="003D0114" w:rsidP="003D1613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UPOWAŻNIENI PRZEDSTAWICIELE STRON</w:t>
      </w:r>
    </w:p>
    <w:p w:rsidR="00425D53" w:rsidRPr="00A3664F" w:rsidRDefault="008A79A0" w:rsidP="003D1613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 9</w:t>
      </w:r>
    </w:p>
    <w:p w:rsidR="00CE25F3" w:rsidRPr="00A3664F" w:rsidRDefault="003D0114" w:rsidP="003D1613">
      <w:pPr>
        <w:pStyle w:val="Akapitzlist"/>
        <w:numPr>
          <w:ilvl w:val="0"/>
          <w:numId w:val="12"/>
        </w:numPr>
        <w:spacing w:before="120" w:after="120"/>
        <w:ind w:left="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Osobą odpowiedzialną za realizację umowy ze str</w:t>
      </w:r>
      <w:r w:rsidR="00CE25F3" w:rsidRPr="00A3664F">
        <w:rPr>
          <w:rFonts w:ascii="Arial" w:hAnsi="Arial" w:cs="Arial"/>
        </w:rPr>
        <w:t xml:space="preserve">ony Zamawiającego jest </w:t>
      </w:r>
    </w:p>
    <w:p w:rsidR="003D0114" w:rsidRPr="00A3664F" w:rsidRDefault="00CF18C5" w:rsidP="003D1613">
      <w:pPr>
        <w:pStyle w:val="Akapitzlist"/>
        <w:spacing w:before="120" w:after="120"/>
        <w:ind w:left="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…………………………</w:t>
      </w:r>
      <w:r w:rsidR="00CE25F3" w:rsidRPr="00A3664F">
        <w:rPr>
          <w:rFonts w:ascii="Arial" w:hAnsi="Arial" w:cs="Arial"/>
        </w:rPr>
        <w:t xml:space="preserve"> – tel. </w:t>
      </w:r>
      <w:r w:rsidRPr="00A3664F">
        <w:rPr>
          <w:rFonts w:ascii="Arial" w:hAnsi="Arial" w:cs="Arial"/>
        </w:rPr>
        <w:t>…………………</w:t>
      </w:r>
      <w:r w:rsidR="00CE25F3" w:rsidRPr="00A3664F">
        <w:rPr>
          <w:rFonts w:ascii="Arial" w:hAnsi="Arial" w:cs="Arial"/>
        </w:rPr>
        <w:t>.</w:t>
      </w:r>
    </w:p>
    <w:p w:rsidR="003D0114" w:rsidRPr="00A3664F" w:rsidRDefault="003D0114" w:rsidP="003D1613">
      <w:pPr>
        <w:pStyle w:val="Akapitzlist"/>
        <w:numPr>
          <w:ilvl w:val="0"/>
          <w:numId w:val="12"/>
        </w:numPr>
        <w:spacing w:before="120" w:after="120"/>
        <w:ind w:left="0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Osobą odpowiedzialną za realizację umowy ze strony Wykonawcy jest …………………….</w:t>
      </w:r>
    </w:p>
    <w:p w:rsidR="003D1613" w:rsidRPr="00A3664F" w:rsidRDefault="003D1613" w:rsidP="00B10E38">
      <w:pPr>
        <w:spacing w:after="0"/>
        <w:jc w:val="center"/>
        <w:rPr>
          <w:rFonts w:ascii="Arial" w:hAnsi="Arial" w:cs="Arial"/>
          <w:b/>
        </w:rPr>
      </w:pPr>
    </w:p>
    <w:p w:rsidR="00AD6CB7" w:rsidRPr="00A3664F" w:rsidRDefault="00AD6CB7" w:rsidP="00B10E38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Wymogi w zakresie ochrony fizycznej i ochrony informacji niejawnych w zakresie realizacji umowy na terenie zamkniętym</w:t>
      </w:r>
    </w:p>
    <w:p w:rsidR="00AD6CB7" w:rsidRPr="00A3664F" w:rsidRDefault="008A79A0" w:rsidP="003D1613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 10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  <w:color w:val="000000"/>
        </w:rPr>
        <w:t>Wykonawca zobowiązany jest do zachowania w tajemnicy wszelkich informacji, jakie uzyska w związku z wykonywaniem dostawy, a także do zapewnienia przestrzegania przepisów o ochronie informacji niejawnych zgodnie z ustawą o OIN z dnia 5 sierpnia 2010 r (</w:t>
      </w:r>
      <w:r w:rsidRPr="00A3664F">
        <w:rPr>
          <w:rFonts w:ascii="Arial" w:hAnsi="Arial" w:cs="Arial"/>
        </w:rPr>
        <w:t xml:space="preserve">Dz. U. 2019 r., poz. 742 tj.) </w:t>
      </w:r>
      <w:r w:rsidRPr="00A3664F">
        <w:rPr>
          <w:rFonts w:ascii="Arial" w:hAnsi="Arial" w:cs="Arial"/>
          <w:color w:val="000000"/>
        </w:rPr>
        <w:t>przestrzegania przepisów wewnętrznych danej jednostki, instytucji.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  <w:lang w:eastAsia="pl-PL"/>
        </w:rPr>
        <w:t>Wykonawca oświadcza, że wie iż umowa na świadczenie dostawy jest wykonywana na obiekcie/ terenie zamkniętym (obiekcie wojskowym).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</w:rPr>
        <w:t>Przed przystąpieniem do realizacji dostawy Wykonawca wystąpi co najmniej z siedmiodniowym wyprzedzeniem</w:t>
      </w:r>
      <w:r w:rsidRPr="00A3664F">
        <w:rPr>
          <w:rFonts w:ascii="Arial" w:hAnsi="Arial" w:cs="Arial"/>
          <w:b/>
        </w:rPr>
        <w:t xml:space="preserve"> </w:t>
      </w:r>
      <w:r w:rsidRPr="00A3664F">
        <w:rPr>
          <w:rFonts w:ascii="Arial" w:hAnsi="Arial" w:cs="Arial"/>
        </w:rPr>
        <w:t>o wydanie przepustek na wejście ludzi i wjazd samochodem na teren Kompleksu JW 3137 w Krośnie Odrzańskim, JW 1517 w Czerwieńsku oraz JW 4408 w Sulechowie,</w:t>
      </w:r>
      <w:r w:rsidRPr="00A3664F">
        <w:rPr>
          <w:rFonts w:ascii="Arial" w:hAnsi="Arial" w:cs="Arial"/>
          <w:lang w:eastAsia="pl-PL"/>
        </w:rPr>
        <w:t xml:space="preserve"> zgodnie z „Instrukcją o ochronie obiektów” Szt. Gen. 1686/2017r., </w:t>
      </w:r>
      <w:hyperlink r:id="rId9" w:tgtFrame="_blank" w:history="1">
        <w:r w:rsidRPr="00A3664F">
          <w:rPr>
            <w:rStyle w:val="Hipercze"/>
            <w:rFonts w:ascii="Arial" w:hAnsi="Arial" w:cs="Arial"/>
            <w:color w:val="000000"/>
            <w:u w:val="none"/>
            <w:lang w:eastAsia="pl-PL"/>
          </w:rPr>
          <w:t xml:space="preserve">rozporządzeniem Ministra Obrony Narodowej z dnia 19 grudnia 2013 r. </w:t>
        </w:r>
      </w:hyperlink>
      <w:r w:rsidRPr="00A3664F">
        <w:rPr>
          <w:rFonts w:ascii="Arial" w:hAnsi="Arial" w:cs="Arial"/>
          <w:color w:val="000000"/>
          <w:lang w:eastAsia="pl-PL"/>
        </w:rPr>
        <w:t>w s</w:t>
      </w:r>
      <w:r w:rsidRPr="00A3664F">
        <w:rPr>
          <w:rFonts w:ascii="Arial" w:hAnsi="Arial" w:cs="Arial"/>
          <w:lang w:eastAsia="pl-PL"/>
        </w:rPr>
        <w:t>prawie szczegółowych zadań pełnomocników ochrony w zakresie ochrony informacji niejawnych w jednostkach organizacyjnych podległych Ministrowi Obrony Narodowej lub przez n</w:t>
      </w:r>
      <w:r w:rsidR="00D64A34" w:rsidRPr="00A3664F">
        <w:rPr>
          <w:rFonts w:ascii="Arial" w:hAnsi="Arial" w:cs="Arial"/>
          <w:lang w:eastAsia="pl-PL"/>
        </w:rPr>
        <w:t>iego nadzorowanych (Dz.U. z 2022 r. poz. 322,</w:t>
      </w:r>
      <w:r w:rsidRPr="00A3664F">
        <w:rPr>
          <w:rFonts w:ascii="Arial" w:hAnsi="Arial" w:cs="Arial"/>
          <w:lang w:eastAsia="pl-PL"/>
        </w:rPr>
        <w:t xml:space="preserve"> j.t.) § 15 ust. 1, 5, 6, informując o fakcie 44 WOG – </w:t>
      </w:r>
      <w:r w:rsidR="00CE25F3" w:rsidRPr="00A3664F">
        <w:rPr>
          <w:rFonts w:ascii="Arial" w:hAnsi="Arial" w:cs="Arial"/>
          <w:lang w:eastAsia="pl-PL"/>
        </w:rPr>
        <w:t>Służba Czołg-S</w:t>
      </w:r>
      <w:r w:rsidRPr="00A3664F">
        <w:rPr>
          <w:rFonts w:ascii="Arial" w:hAnsi="Arial" w:cs="Arial"/>
          <w:lang w:eastAsia="pl-PL"/>
        </w:rPr>
        <w:t>am</w:t>
      </w:r>
      <w:r w:rsidRPr="00A3664F">
        <w:rPr>
          <w:rFonts w:ascii="Arial" w:hAnsi="Arial" w:cs="Arial"/>
        </w:rPr>
        <w:t>, podając :</w:t>
      </w:r>
    </w:p>
    <w:p w:rsidR="00AD6CB7" w:rsidRPr="00A3664F" w:rsidRDefault="00AD6CB7" w:rsidP="003D16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right="1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a) imienny wykaz osób wykonujących dostawę wraz z numerami dowodu osobistego,</w:t>
      </w:r>
    </w:p>
    <w:p w:rsidR="00AD6CB7" w:rsidRPr="00A3664F" w:rsidRDefault="00AD6CB7" w:rsidP="003D16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right="1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b) markę, typ oraz nr rejestracyjny pojazdów niezbędnych do wykonania dostawy,</w:t>
      </w:r>
    </w:p>
    <w:p w:rsidR="00AD6CB7" w:rsidRPr="00A3664F" w:rsidRDefault="00AD6CB7" w:rsidP="003D16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right="1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c) terminy wykonania dostawy,</w:t>
      </w:r>
    </w:p>
    <w:p w:rsidR="00AD6CB7" w:rsidRPr="00A3664F" w:rsidRDefault="00AD6CB7" w:rsidP="003D16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right="17"/>
        <w:jc w:val="both"/>
        <w:rPr>
          <w:rFonts w:ascii="Arial" w:hAnsi="Arial" w:cs="Arial"/>
        </w:rPr>
      </w:pPr>
      <w:r w:rsidRPr="00A3664F">
        <w:rPr>
          <w:rFonts w:ascii="Arial" w:hAnsi="Arial" w:cs="Arial"/>
        </w:rPr>
        <w:t>d) cel wejścia z numerem umowy.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</w:rPr>
        <w:t>Wykonawca zobowiązuje się z wyprzedzeniem co najmniej 7 dniowym uzgadniać wszelkie zmiany osobowe, jakie nastąpią w trakcie trwania niniejszej umowy oraz uaktualniać wykaz osób realizujących przedmiot zamówienia.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</w:rPr>
        <w:lastRenderedPageBreak/>
        <w:t>Dostawa wykonywana będzie w godzinach pracy wyłącznie pod nadzorem przedstawiciela  Grupy Zabezpieczenia Sulechów, Czerwieńsk oraz Krosno Odrzańskie.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  <w:lang w:eastAsia="pl-PL"/>
        </w:rPr>
        <w:t>Na terenie obiektów obowiązuje zakaz wnoszenia urządzeń do przetwarzania  obrazu</w:t>
      </w:r>
      <w:r w:rsidR="00A761E1" w:rsidRPr="00A3664F">
        <w:rPr>
          <w:rFonts w:ascii="Arial" w:hAnsi="Arial" w:cs="Arial"/>
          <w:lang w:eastAsia="pl-PL"/>
        </w:rPr>
        <w:t xml:space="preserve"> </w:t>
      </w:r>
      <w:r w:rsidRPr="00A3664F">
        <w:rPr>
          <w:rFonts w:ascii="Arial" w:hAnsi="Arial" w:cs="Arial"/>
          <w:lang w:eastAsia="pl-PL"/>
        </w:rPr>
        <w:t xml:space="preserve">i dźwięku jak i elektronicznych nośników danych, w tym telefonów komórkowych, laptopów, tabletów, samochodowych rejestratorów wideo i innych tego typu urządzeń oraz aparatów latających typu dron. </w:t>
      </w:r>
    </w:p>
    <w:p w:rsidR="00AD6CB7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  <w:iCs/>
        </w:rPr>
        <w:t xml:space="preserve">Zgodę na wniesienie urządzeń do przetwarzania obrazu i dźwięku jak </w:t>
      </w:r>
      <w:r w:rsidRPr="00A3664F">
        <w:rPr>
          <w:rFonts w:ascii="Arial" w:hAnsi="Arial" w:cs="Arial"/>
          <w:iCs/>
        </w:rPr>
        <w:br/>
        <w:t>i elektronicznych nośników danych wydaje w każdym przypadku Kierownik danej Jednostki Organizacyjnej. Wykonywanie zdjęć na terenie Jednostki, po uzyskaniu zgody, może odbywać się wyłącznie w obecności przedstawiciela danej Jednostki/Instytucji Wojskowej lub innej wyznaczonej osoby – zgodnie z Decyzją 77/MON Ministra Obrony Narodowej z dnia 9 czerwca 2020 r. (Dz. U.2020.94).</w:t>
      </w:r>
    </w:p>
    <w:p w:rsidR="00DF4301" w:rsidRPr="00A3664F" w:rsidRDefault="00AD6CB7" w:rsidP="003D1613">
      <w:pPr>
        <w:widowControl w:val="0"/>
        <w:numPr>
          <w:ilvl w:val="3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  <w:spacing w:val="-18"/>
        </w:rPr>
      </w:pPr>
      <w:r w:rsidRPr="00A3664F">
        <w:rPr>
          <w:rFonts w:ascii="Arial" w:hAnsi="Arial" w:cs="Arial"/>
          <w:lang w:eastAsia="pl-PL"/>
        </w:rPr>
        <w:t>Wykonawca oświadcza, że osoby biorące udział w  realizacji  umowy  posiadają  obywatelstwo  polskie i nie są karane za przestępstwa pospolite.</w:t>
      </w:r>
    </w:p>
    <w:p w:rsidR="00AD6CB7" w:rsidRPr="00A3664F" w:rsidRDefault="00AD6CB7" w:rsidP="00D64A34">
      <w:pPr>
        <w:jc w:val="both"/>
        <w:rPr>
          <w:rFonts w:ascii="Arial" w:hAnsi="Arial" w:cs="Arial"/>
          <w:b/>
        </w:rPr>
      </w:pPr>
    </w:p>
    <w:p w:rsidR="00AD6CB7" w:rsidRPr="00A3664F" w:rsidRDefault="00AD6CB7" w:rsidP="00B10E38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Wymogi ochrony danych osobowych</w:t>
      </w:r>
    </w:p>
    <w:p w:rsidR="00AD6CB7" w:rsidRPr="00A3664F" w:rsidRDefault="008A79A0" w:rsidP="005C6563">
      <w:pPr>
        <w:spacing w:after="0"/>
        <w:jc w:val="center"/>
        <w:rPr>
          <w:rFonts w:ascii="Arial" w:hAnsi="Arial" w:cs="Arial"/>
          <w:b/>
        </w:rPr>
      </w:pPr>
      <w:r w:rsidRPr="00A3664F">
        <w:rPr>
          <w:rFonts w:ascii="Arial" w:hAnsi="Arial" w:cs="Arial"/>
          <w:b/>
        </w:rPr>
        <w:t>§ 11</w:t>
      </w:r>
    </w:p>
    <w:p w:rsidR="00AD6CB7" w:rsidRPr="00A3664F" w:rsidRDefault="00AD6CB7" w:rsidP="003D1613">
      <w:pPr>
        <w:pStyle w:val="Akapitzlist"/>
        <w:widowControl w:val="0"/>
        <w:numPr>
          <w:ilvl w:val="6"/>
          <w:numId w:val="16"/>
        </w:numPr>
        <w:spacing w:after="0" w:line="240" w:lineRule="auto"/>
        <w:ind w:left="0" w:hanging="357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:rsidR="00AD6CB7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 xml:space="preserve">Klauzula informacyjna, o której mowa w ust. 1 zamieszczona została w załączniku nr 3 </w:t>
      </w:r>
      <w:r w:rsidRPr="00A3664F">
        <w:rPr>
          <w:rFonts w:ascii="Arial" w:hAnsi="Arial" w:cs="Arial"/>
          <w:lang w:eastAsia="pl-PL"/>
        </w:rPr>
        <w:t>do umowy</w:t>
      </w:r>
      <w:r w:rsidRPr="00A3664F">
        <w:rPr>
          <w:rFonts w:ascii="Arial" w:eastAsia="Calibri" w:hAnsi="Arial" w:cs="Arial"/>
          <w:lang w:eastAsia="pl-PL"/>
        </w:rPr>
        <w:t>.</w:t>
      </w:r>
    </w:p>
    <w:p w:rsidR="00AD6CB7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:rsidR="00AD6CB7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fizycznych.</w:t>
      </w:r>
    </w:p>
    <w:p w:rsidR="00AD6CB7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:rsidR="00257AE5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eastAsia="Calibri" w:hAnsi="Arial" w:cs="Arial"/>
          <w:lang w:eastAsia="pl-PL"/>
        </w:rPr>
        <w:t xml:space="preserve">W przypadku powierzenia przez Wykonawcę zadań objętych niniejszą umową podwykonawcy, Wykonawca jest zobowiązany do poinformowania podwykonawcy o przetwarzaniu danych </w:t>
      </w:r>
      <w:r w:rsidR="00257AE5" w:rsidRPr="00A3664F">
        <w:rPr>
          <w:rFonts w:ascii="Arial" w:eastAsia="Calibri" w:hAnsi="Arial" w:cs="Arial"/>
          <w:lang w:eastAsia="pl-PL"/>
        </w:rPr>
        <w:t>osobowych przez Zamawiającego.</w:t>
      </w:r>
    </w:p>
    <w:p w:rsidR="00AD6CB7" w:rsidRPr="00A3664F" w:rsidRDefault="00AD6CB7" w:rsidP="003D1613">
      <w:pPr>
        <w:widowControl w:val="0"/>
        <w:numPr>
          <w:ilvl w:val="6"/>
          <w:numId w:val="16"/>
        </w:numPr>
        <w:spacing w:after="0" w:line="240" w:lineRule="auto"/>
        <w:ind w:left="0" w:hanging="425"/>
        <w:jc w:val="both"/>
        <w:rPr>
          <w:rFonts w:ascii="Arial" w:eastAsia="Calibri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Zamawiający udostępni dane osobowe objęte niniejszą umową do dalszego przetwarzania Usługobiorcom (jednostki i instytucje wojskowe) jedynie w celu realizacji niniejszej umowy, na co Wykonawca wyraża zgodę.</w:t>
      </w:r>
    </w:p>
    <w:p w:rsidR="002F772D" w:rsidRPr="00A3664F" w:rsidRDefault="002F772D" w:rsidP="00D64A34">
      <w:pPr>
        <w:widowControl w:val="0"/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257AE5" w:rsidRPr="00A3664F" w:rsidRDefault="00257AE5" w:rsidP="005C6563">
      <w:pPr>
        <w:widowControl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A3664F">
        <w:rPr>
          <w:rFonts w:ascii="Arial" w:hAnsi="Arial" w:cs="Arial"/>
          <w:b/>
          <w:lang w:eastAsia="pl-PL"/>
        </w:rPr>
        <w:t>POSTANOWIENIA KOŃCOWE</w:t>
      </w:r>
    </w:p>
    <w:p w:rsidR="00257AE5" w:rsidRPr="00A3664F" w:rsidRDefault="008A79A0" w:rsidP="005C6563">
      <w:pPr>
        <w:widowControl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A3664F">
        <w:rPr>
          <w:rFonts w:ascii="Arial" w:hAnsi="Arial" w:cs="Arial"/>
          <w:b/>
          <w:lang w:eastAsia="pl-PL"/>
        </w:rPr>
        <w:t>§ 12</w:t>
      </w:r>
    </w:p>
    <w:p w:rsidR="00257AE5" w:rsidRPr="00A3664F" w:rsidRDefault="00257AE5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Dostawę przyjmuje się za wykonaną w dacie odbioru przez Zamawiającego.</w:t>
      </w:r>
    </w:p>
    <w:p w:rsidR="00E36641" w:rsidRPr="00A3664F" w:rsidRDefault="00E36641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 xml:space="preserve">Strony umowy zobowiązują się do niezwłocznego powiadomienia o każdej zmianie adresu lub numeru telefonu. W przypadku niezrealizowania zobowiązania dotyczącego informowania </w:t>
      </w:r>
      <w:r w:rsidRPr="00A3664F">
        <w:rPr>
          <w:rFonts w:ascii="Arial" w:hAnsi="Arial" w:cs="Arial"/>
          <w:lang w:eastAsia="pl-PL"/>
        </w:rPr>
        <w:lastRenderedPageBreak/>
        <w:t>stron umowy, pisma dostarczone pod wskazany w niniejszej umowie adres uważa się za dostarczone.</w:t>
      </w:r>
    </w:p>
    <w:p w:rsidR="00257AE5" w:rsidRPr="00A3664F" w:rsidRDefault="00E36641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Ewentualne spory powstałe na tle wykonywania przedmiotu umowy strony rozstrzygać będą polubownie. W przypadku nie dojścia do porozumienia, spory rozstrzygane będą przez właściwy dla siedziby Zamawiającego sąd powszechny.</w:t>
      </w:r>
    </w:p>
    <w:p w:rsidR="00E36641" w:rsidRPr="00A3664F" w:rsidRDefault="002B50FE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Po uzyskaniu zgody (</w:t>
      </w:r>
      <w:r w:rsidR="00E36641" w:rsidRPr="00A3664F">
        <w:rPr>
          <w:rFonts w:ascii="Arial" w:hAnsi="Arial" w:cs="Arial"/>
          <w:lang w:eastAsia="pl-PL"/>
        </w:rPr>
        <w:t>wy</w:t>
      </w:r>
      <w:r w:rsidRPr="00A3664F">
        <w:rPr>
          <w:rFonts w:ascii="Arial" w:hAnsi="Arial" w:cs="Arial"/>
          <w:lang w:eastAsia="pl-PL"/>
        </w:rPr>
        <w:t>pisaniu przepustki</w:t>
      </w:r>
      <w:r w:rsidR="00E36641" w:rsidRPr="00A3664F">
        <w:rPr>
          <w:rFonts w:ascii="Arial" w:hAnsi="Arial" w:cs="Arial"/>
          <w:lang w:eastAsia="pl-PL"/>
        </w:rPr>
        <w:t>) na wjazd na teren Jednostek Wojskowych w Krośnie Odrza</w:t>
      </w:r>
      <w:r w:rsidR="007466D8" w:rsidRPr="00A3664F">
        <w:rPr>
          <w:rFonts w:ascii="Arial" w:hAnsi="Arial" w:cs="Arial"/>
          <w:lang w:eastAsia="pl-PL"/>
        </w:rPr>
        <w:t>ńskim, Sulechowie i Czerwieńsku Wykonawca zobowiązany jest poruszać się zgodnie z obowiązującym oznakowaniem drogowym, a w przypadku powstania strat na terenie wyżej wymienionych Jednostek Wojskowych wynikających z niedostosowania się do ustalonych procedur oraz istniejącego oznakowania, Wykonawca ponosi odpowiedzialność w tym zakresie.</w:t>
      </w:r>
    </w:p>
    <w:p w:rsidR="007466D8" w:rsidRPr="00A3664F" w:rsidRDefault="007466D8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Załączniki stanowią integralną część umowy.</w:t>
      </w:r>
    </w:p>
    <w:p w:rsidR="007466D8" w:rsidRPr="00A3664F" w:rsidRDefault="007466D8" w:rsidP="00D64A34">
      <w:pPr>
        <w:pStyle w:val="Akapitzlist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Formularz ofertowy Wykonawcy;</w:t>
      </w:r>
    </w:p>
    <w:p w:rsidR="007466D8" w:rsidRPr="00A3664F" w:rsidRDefault="007466D8" w:rsidP="00D64A34">
      <w:pPr>
        <w:pStyle w:val="Akapitzlist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Opis przedmiotu zamówienia;</w:t>
      </w:r>
    </w:p>
    <w:p w:rsidR="007466D8" w:rsidRPr="00A3664F" w:rsidRDefault="007466D8" w:rsidP="00D64A34">
      <w:pPr>
        <w:pStyle w:val="Akapitzlist"/>
        <w:widowControl w:val="0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Klauzula Informacyjna</w:t>
      </w:r>
    </w:p>
    <w:p w:rsidR="007466D8" w:rsidRPr="00A3664F" w:rsidRDefault="007466D8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>Umowa wchodzi w życie z dniem podpisania.</w:t>
      </w:r>
    </w:p>
    <w:p w:rsidR="007466D8" w:rsidRPr="00A3664F" w:rsidRDefault="007466D8" w:rsidP="003D1613">
      <w:pPr>
        <w:pStyle w:val="Akapitzlist"/>
        <w:widowControl w:val="0"/>
        <w:numPr>
          <w:ilvl w:val="0"/>
          <w:numId w:val="18"/>
        </w:numPr>
        <w:spacing w:after="120" w:line="240" w:lineRule="auto"/>
        <w:ind w:left="-97" w:hanging="357"/>
        <w:jc w:val="both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 xml:space="preserve">Umowę sporządzono w </w:t>
      </w:r>
      <w:r w:rsidR="00A3664F">
        <w:rPr>
          <w:rFonts w:ascii="Arial" w:hAnsi="Arial" w:cs="Arial"/>
          <w:lang w:eastAsia="pl-PL"/>
        </w:rPr>
        <w:t>trzech</w:t>
      </w:r>
      <w:r w:rsidRPr="00A3664F">
        <w:rPr>
          <w:rFonts w:ascii="Arial" w:hAnsi="Arial" w:cs="Arial"/>
          <w:lang w:eastAsia="pl-PL"/>
        </w:rPr>
        <w:t xml:space="preserve"> jednobrzmiących egzemplarzach, jeden eg</w:t>
      </w:r>
      <w:r w:rsidR="008E23E5" w:rsidRPr="00A3664F">
        <w:rPr>
          <w:rFonts w:ascii="Arial" w:hAnsi="Arial" w:cs="Arial"/>
          <w:lang w:eastAsia="pl-PL"/>
        </w:rPr>
        <w:t>zemplarz dla Wykonawcy oraz dwa</w:t>
      </w:r>
      <w:r w:rsidRPr="00A3664F">
        <w:rPr>
          <w:rFonts w:ascii="Arial" w:hAnsi="Arial" w:cs="Arial"/>
          <w:lang w:eastAsia="pl-PL"/>
        </w:rPr>
        <w:t xml:space="preserve"> egzemplarze dla Zamawiającego.</w:t>
      </w:r>
    </w:p>
    <w:p w:rsidR="00B10E38" w:rsidRPr="00A3664F" w:rsidRDefault="00B10E38" w:rsidP="00B10E38">
      <w:pPr>
        <w:widowControl w:val="0"/>
        <w:spacing w:after="120" w:line="240" w:lineRule="auto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 xml:space="preserve">           </w:t>
      </w:r>
    </w:p>
    <w:p w:rsidR="00D64A34" w:rsidRPr="00A3664F" w:rsidRDefault="003D1613" w:rsidP="00B10E38">
      <w:pPr>
        <w:widowControl w:val="0"/>
        <w:spacing w:after="120" w:line="240" w:lineRule="auto"/>
        <w:rPr>
          <w:rFonts w:ascii="Arial" w:hAnsi="Arial" w:cs="Arial"/>
          <w:lang w:eastAsia="pl-PL"/>
        </w:rPr>
      </w:pPr>
      <w:r w:rsidRPr="00A3664F">
        <w:rPr>
          <w:rFonts w:ascii="Arial" w:hAnsi="Arial" w:cs="Arial"/>
          <w:lang w:eastAsia="pl-PL"/>
        </w:rPr>
        <w:t xml:space="preserve">    </w:t>
      </w:r>
      <w:r w:rsidR="008E23E5" w:rsidRPr="00A3664F">
        <w:rPr>
          <w:rFonts w:ascii="Arial" w:hAnsi="Arial" w:cs="Arial"/>
          <w:lang w:eastAsia="pl-PL"/>
        </w:rPr>
        <w:t xml:space="preserve">     </w:t>
      </w:r>
      <w:r w:rsidR="00B10E38" w:rsidRPr="00A3664F">
        <w:rPr>
          <w:rFonts w:ascii="Arial" w:hAnsi="Arial" w:cs="Arial"/>
          <w:lang w:eastAsia="pl-PL"/>
        </w:rPr>
        <w:t xml:space="preserve"> </w:t>
      </w:r>
      <w:r w:rsidR="00D64A34" w:rsidRPr="00A3664F">
        <w:rPr>
          <w:rFonts w:ascii="Arial" w:hAnsi="Arial" w:cs="Arial"/>
          <w:b/>
          <w:lang w:eastAsia="pl-PL"/>
        </w:rPr>
        <w:t>ZAMAWIAJĄCY                                                             WYKONAWCA</w:t>
      </w:r>
    </w:p>
    <w:p w:rsidR="00B10E38" w:rsidRPr="00A3664F" w:rsidRDefault="00B10E3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lang w:eastAsia="pl-PL"/>
        </w:rPr>
      </w:pPr>
    </w:p>
    <w:p w:rsidR="00B10E38" w:rsidRDefault="00B10E3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10E38" w:rsidRDefault="00B10E3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10E38" w:rsidRDefault="00B10E3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D1613" w:rsidRDefault="003D1613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D1613" w:rsidRDefault="003D1613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15836" w:rsidRDefault="00415836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2671C" w:rsidRDefault="0072671C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2671C" w:rsidRDefault="0072671C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2671C" w:rsidRDefault="0072671C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2671C" w:rsidRDefault="0072671C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66D8" w:rsidRPr="00A3664F" w:rsidRDefault="007466D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>Umowę otrzymują:</w:t>
      </w:r>
    </w:p>
    <w:p w:rsidR="007466D8" w:rsidRPr="00A3664F" w:rsidRDefault="007466D8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 xml:space="preserve">Egz. </w:t>
      </w:r>
      <w:r w:rsidR="00294D5D" w:rsidRPr="00A3664F">
        <w:rPr>
          <w:rFonts w:ascii="Arial" w:hAnsi="Arial" w:cs="Arial"/>
          <w:sz w:val="14"/>
          <w:szCs w:val="18"/>
          <w:lang w:eastAsia="pl-PL"/>
        </w:rPr>
        <w:t>n</w:t>
      </w:r>
      <w:r w:rsidRPr="00A3664F">
        <w:rPr>
          <w:rFonts w:ascii="Arial" w:hAnsi="Arial" w:cs="Arial"/>
          <w:sz w:val="14"/>
          <w:szCs w:val="18"/>
          <w:lang w:eastAsia="pl-PL"/>
        </w:rPr>
        <w:t>r 1 – Pion Głównego Księgowego</w:t>
      </w:r>
    </w:p>
    <w:p w:rsidR="007466D8" w:rsidRPr="00A3664F" w:rsidRDefault="00294D5D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>Egz. nr 2 – Sekcja Zamówień Publicznych</w:t>
      </w:r>
    </w:p>
    <w:p w:rsidR="00294D5D" w:rsidRPr="00A3664F" w:rsidRDefault="00294D5D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 xml:space="preserve">Egz. nr 3 – </w:t>
      </w:r>
      <w:r w:rsidR="002B50FE" w:rsidRPr="00A3664F">
        <w:rPr>
          <w:rFonts w:ascii="Arial" w:hAnsi="Arial" w:cs="Arial"/>
          <w:sz w:val="14"/>
          <w:szCs w:val="18"/>
          <w:lang w:eastAsia="pl-PL"/>
        </w:rPr>
        <w:t>Wykonawca</w:t>
      </w:r>
    </w:p>
    <w:p w:rsidR="00A3664F" w:rsidRDefault="00A3664F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</w:p>
    <w:p w:rsidR="00294D5D" w:rsidRPr="00A3664F" w:rsidRDefault="00294D5D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 xml:space="preserve">Wydatek </w:t>
      </w:r>
      <w:r w:rsidR="002B50FE" w:rsidRPr="00A3664F">
        <w:rPr>
          <w:rFonts w:ascii="Arial" w:hAnsi="Arial" w:cs="Arial"/>
          <w:sz w:val="14"/>
          <w:szCs w:val="18"/>
          <w:lang w:eastAsia="pl-PL"/>
        </w:rPr>
        <w:t>ujęto w planie na 2022r. § 4210, pozycja 08, nr wniosku w ZWSI RON:3100810637, 3100810639, 3100810642, 3100810644, 3100810649, 31008100810651, 3100810655.</w:t>
      </w:r>
    </w:p>
    <w:p w:rsidR="008E23E5" w:rsidRPr="00A3664F" w:rsidRDefault="008E23E5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</w:p>
    <w:p w:rsidR="002B50FE" w:rsidRPr="00A3664F" w:rsidRDefault="008E23E5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>Zabezpieczenie zostało wniesione w kwocie…..dnia…..</w:t>
      </w:r>
    </w:p>
    <w:p w:rsidR="008E23E5" w:rsidRPr="00A3664F" w:rsidRDefault="008E23E5" w:rsidP="00D64A34">
      <w:pPr>
        <w:pStyle w:val="Akapitzlist"/>
        <w:widowControl w:val="0"/>
        <w:spacing w:after="120" w:line="240" w:lineRule="auto"/>
        <w:ind w:left="0"/>
        <w:jc w:val="both"/>
        <w:rPr>
          <w:rFonts w:ascii="Arial" w:hAnsi="Arial" w:cs="Arial"/>
          <w:sz w:val="14"/>
          <w:szCs w:val="18"/>
          <w:lang w:eastAsia="pl-PL"/>
        </w:rPr>
      </w:pPr>
      <w:r w:rsidRPr="00A3664F">
        <w:rPr>
          <w:rFonts w:ascii="Arial" w:hAnsi="Arial" w:cs="Arial"/>
          <w:sz w:val="14"/>
          <w:szCs w:val="18"/>
          <w:lang w:eastAsia="pl-PL"/>
        </w:rPr>
        <w:t>Zabezpieczenie zostało wniesione w formie gwarancji bankowej………dnia……….</w:t>
      </w:r>
    </w:p>
    <w:sectPr w:rsidR="008E23E5" w:rsidRPr="00A3664F" w:rsidSect="00B10E38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EB" w:rsidRDefault="00DF69EB" w:rsidP="00BF272A">
      <w:pPr>
        <w:spacing w:after="0" w:line="240" w:lineRule="auto"/>
      </w:pPr>
      <w:r>
        <w:separator/>
      </w:r>
    </w:p>
  </w:endnote>
  <w:endnote w:type="continuationSeparator" w:id="0">
    <w:p w:rsidR="00DF69EB" w:rsidRDefault="00DF69EB" w:rsidP="00BF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11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562B" w:rsidRDefault="009C56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6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64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562B" w:rsidRDefault="009C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EB" w:rsidRDefault="00DF69EB" w:rsidP="00BF272A">
      <w:pPr>
        <w:spacing w:after="0" w:line="240" w:lineRule="auto"/>
      </w:pPr>
      <w:r>
        <w:separator/>
      </w:r>
    </w:p>
  </w:footnote>
  <w:footnote w:type="continuationSeparator" w:id="0">
    <w:p w:rsidR="00DF69EB" w:rsidRDefault="00DF69EB" w:rsidP="00BF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A84"/>
    <w:multiLevelType w:val="hybridMultilevel"/>
    <w:tmpl w:val="7D4C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374"/>
    <w:multiLevelType w:val="hybridMultilevel"/>
    <w:tmpl w:val="D6DE93F2"/>
    <w:lvl w:ilvl="0" w:tplc="40AED2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FD6733"/>
    <w:multiLevelType w:val="hybridMultilevel"/>
    <w:tmpl w:val="2440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42A"/>
    <w:multiLevelType w:val="hybridMultilevel"/>
    <w:tmpl w:val="5A96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105"/>
    <w:multiLevelType w:val="hybridMultilevel"/>
    <w:tmpl w:val="CC72EE7C"/>
    <w:lvl w:ilvl="0" w:tplc="0D5A89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374F1B"/>
    <w:multiLevelType w:val="hybridMultilevel"/>
    <w:tmpl w:val="13A85FBE"/>
    <w:lvl w:ilvl="0" w:tplc="393AF5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D124A7"/>
    <w:multiLevelType w:val="hybridMultilevel"/>
    <w:tmpl w:val="BC7E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2E51"/>
    <w:multiLevelType w:val="hybridMultilevel"/>
    <w:tmpl w:val="83BEB4F2"/>
    <w:lvl w:ilvl="0" w:tplc="46CEDE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2436A8"/>
    <w:multiLevelType w:val="hybridMultilevel"/>
    <w:tmpl w:val="36B059B6"/>
    <w:lvl w:ilvl="0" w:tplc="23803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F8CD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6F8CDC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05709"/>
    <w:multiLevelType w:val="hybridMultilevel"/>
    <w:tmpl w:val="7CF8D5C6"/>
    <w:lvl w:ilvl="0" w:tplc="544AF1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85F7DDD"/>
    <w:multiLevelType w:val="hybridMultilevel"/>
    <w:tmpl w:val="925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7219"/>
    <w:multiLevelType w:val="hybridMultilevel"/>
    <w:tmpl w:val="33361A40"/>
    <w:lvl w:ilvl="0" w:tplc="3F8C4F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4A6C80"/>
    <w:multiLevelType w:val="hybridMultilevel"/>
    <w:tmpl w:val="21CE4BA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B15C6"/>
    <w:multiLevelType w:val="hybridMultilevel"/>
    <w:tmpl w:val="9C82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2664B"/>
    <w:multiLevelType w:val="hybridMultilevel"/>
    <w:tmpl w:val="32B226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A297743"/>
    <w:multiLevelType w:val="hybridMultilevel"/>
    <w:tmpl w:val="37E49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8CB8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F6991"/>
    <w:multiLevelType w:val="hybridMultilevel"/>
    <w:tmpl w:val="139A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3308"/>
    <w:multiLevelType w:val="hybridMultilevel"/>
    <w:tmpl w:val="6C6E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B532DBF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135AA34C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31DA9"/>
    <w:multiLevelType w:val="hybridMultilevel"/>
    <w:tmpl w:val="BE0ED6A4"/>
    <w:lvl w:ilvl="0" w:tplc="50E4D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63C70"/>
    <w:multiLevelType w:val="hybridMultilevel"/>
    <w:tmpl w:val="A768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6272A"/>
    <w:multiLevelType w:val="hybridMultilevel"/>
    <w:tmpl w:val="E2FE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5255"/>
    <w:multiLevelType w:val="hybridMultilevel"/>
    <w:tmpl w:val="5A1A1164"/>
    <w:lvl w:ilvl="0" w:tplc="8AA08A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DE643B2"/>
    <w:multiLevelType w:val="hybridMultilevel"/>
    <w:tmpl w:val="D060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9"/>
  </w:num>
  <w:num w:numId="7">
    <w:abstractNumId w:val="20"/>
  </w:num>
  <w:num w:numId="8">
    <w:abstractNumId w:val="4"/>
  </w:num>
  <w:num w:numId="9">
    <w:abstractNumId w:val="13"/>
  </w:num>
  <w:num w:numId="10">
    <w:abstractNumId w:val="22"/>
  </w:num>
  <w:num w:numId="11">
    <w:abstractNumId w:val="16"/>
  </w:num>
  <w:num w:numId="12">
    <w:abstractNumId w:val="1"/>
  </w:num>
  <w:num w:numId="13">
    <w:abstractNumId w:val="23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1"/>
  </w:num>
  <w:num w:numId="20">
    <w:abstractNumId w:val="2"/>
  </w:num>
  <w:num w:numId="21">
    <w:abstractNumId w:val="17"/>
  </w:num>
  <w:num w:numId="22">
    <w:abstractNumId w:val="5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0"/>
    <w:rsid w:val="00074BE1"/>
    <w:rsid w:val="000F015A"/>
    <w:rsid w:val="000F5491"/>
    <w:rsid w:val="00114CC1"/>
    <w:rsid w:val="00125BCB"/>
    <w:rsid w:val="0019773D"/>
    <w:rsid w:val="001C24CC"/>
    <w:rsid w:val="001C2EF8"/>
    <w:rsid w:val="00243598"/>
    <w:rsid w:val="0025032D"/>
    <w:rsid w:val="002559DE"/>
    <w:rsid w:val="00257AE5"/>
    <w:rsid w:val="00265569"/>
    <w:rsid w:val="002852E4"/>
    <w:rsid w:val="00294D5D"/>
    <w:rsid w:val="002B50FE"/>
    <w:rsid w:val="002D64CC"/>
    <w:rsid w:val="002F772D"/>
    <w:rsid w:val="00322DC2"/>
    <w:rsid w:val="0037475C"/>
    <w:rsid w:val="003A464A"/>
    <w:rsid w:val="003D0114"/>
    <w:rsid w:val="003D1613"/>
    <w:rsid w:val="003D29A5"/>
    <w:rsid w:val="00415836"/>
    <w:rsid w:val="00425D53"/>
    <w:rsid w:val="0042773A"/>
    <w:rsid w:val="004312A0"/>
    <w:rsid w:val="00431E06"/>
    <w:rsid w:val="00546C25"/>
    <w:rsid w:val="005644E6"/>
    <w:rsid w:val="005A0EBD"/>
    <w:rsid w:val="005C6563"/>
    <w:rsid w:val="006753A1"/>
    <w:rsid w:val="006A7F23"/>
    <w:rsid w:val="00720192"/>
    <w:rsid w:val="0072671C"/>
    <w:rsid w:val="007466D8"/>
    <w:rsid w:val="007E04CF"/>
    <w:rsid w:val="008A79A0"/>
    <w:rsid w:val="008D4AE0"/>
    <w:rsid w:val="008E23E5"/>
    <w:rsid w:val="009C2EC1"/>
    <w:rsid w:val="009C562B"/>
    <w:rsid w:val="009F35E6"/>
    <w:rsid w:val="00A3664F"/>
    <w:rsid w:val="00A44F19"/>
    <w:rsid w:val="00A65BA2"/>
    <w:rsid w:val="00A761E1"/>
    <w:rsid w:val="00AD6CB7"/>
    <w:rsid w:val="00B07B7B"/>
    <w:rsid w:val="00B10E38"/>
    <w:rsid w:val="00B34BF1"/>
    <w:rsid w:val="00B57E05"/>
    <w:rsid w:val="00B6354D"/>
    <w:rsid w:val="00B70896"/>
    <w:rsid w:val="00BB6E2E"/>
    <w:rsid w:val="00BF272A"/>
    <w:rsid w:val="00C0672D"/>
    <w:rsid w:val="00C37336"/>
    <w:rsid w:val="00C47E56"/>
    <w:rsid w:val="00CB53BF"/>
    <w:rsid w:val="00CC5699"/>
    <w:rsid w:val="00CE25F3"/>
    <w:rsid w:val="00CF18C5"/>
    <w:rsid w:val="00D64A34"/>
    <w:rsid w:val="00D934D6"/>
    <w:rsid w:val="00DF4301"/>
    <w:rsid w:val="00DF69EB"/>
    <w:rsid w:val="00E107BB"/>
    <w:rsid w:val="00E36641"/>
    <w:rsid w:val="00E54B5E"/>
    <w:rsid w:val="00E938DC"/>
    <w:rsid w:val="00EA272E"/>
    <w:rsid w:val="00EA6E00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FD05"/>
  <w15:chartTrackingRefBased/>
  <w15:docId w15:val="{23D511BA-AB38-4475-A2BD-C807C2C8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2A"/>
  </w:style>
  <w:style w:type="paragraph" w:styleId="Stopka">
    <w:name w:val="footer"/>
    <w:basedOn w:val="Normalny"/>
    <w:link w:val="StopkaZnak"/>
    <w:uiPriority w:val="99"/>
    <w:unhideWhenUsed/>
    <w:rsid w:val="00B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2A"/>
  </w:style>
  <w:style w:type="paragraph" w:styleId="Akapitzlist">
    <w:name w:val="List Paragraph"/>
    <w:basedOn w:val="Normalny"/>
    <w:uiPriority w:val="34"/>
    <w:qFormat/>
    <w:rsid w:val="00E54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72E"/>
    <w:rPr>
      <w:vertAlign w:val="superscript"/>
    </w:rPr>
  </w:style>
  <w:style w:type="character" w:styleId="Hipercze">
    <w:name w:val="Hyperlink"/>
    <w:uiPriority w:val="99"/>
    <w:semiHidden/>
    <w:unhideWhenUsed/>
    <w:rsid w:val="00AD6C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ortal.ron.int/portal/dokument_pobrac.php?iddokument=8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D81F-AFC6-437F-A63C-65D2B8729D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3FF471-1D6C-4D75-8272-E5012D88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3353</Words>
  <Characters>20122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Stryjek Katarzyna</dc:creator>
  <cp:keywords/>
  <dc:description/>
  <cp:lastModifiedBy>Filar Aneta</cp:lastModifiedBy>
  <cp:revision>18</cp:revision>
  <cp:lastPrinted>2022-03-31T06:36:00Z</cp:lastPrinted>
  <dcterms:created xsi:type="dcterms:W3CDTF">2022-03-10T08:06:00Z</dcterms:created>
  <dcterms:modified xsi:type="dcterms:W3CDTF">2022-03-31T06:39:00Z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5b92fbb6-563f-4b2b-a58b-84fdac87a44b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2/ZU6275GEOtWKBz3XqhPsBCESJS3XXp</vt:lpwstr>
  </property>
</Properties>
</file>