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31C7A9" w14:textId="71FBA1D7" w:rsidR="008B5862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5D7C984F" w14:textId="7C887A67" w:rsidR="008B5862" w:rsidRPr="00A73D9D" w:rsidRDefault="008B5862" w:rsidP="008B5862">
      <w:pPr>
        <w:jc w:val="center"/>
        <w:rPr>
          <w:rFonts w:ascii="Arial" w:hAnsi="Arial" w:cs="Arial"/>
          <w:sz w:val="22"/>
          <w:szCs w:val="22"/>
        </w:rPr>
      </w:pP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33C26767" w:rsidR="00CB152B" w:rsidRPr="00F66458" w:rsidRDefault="003D5FFF" w:rsidP="006F2F9F">
      <w:pPr>
        <w:ind w:left="284"/>
        <w:rPr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586F36">
        <w:rPr>
          <w:rFonts w:ascii="Arial" w:hAnsi="Arial" w:cs="Arial"/>
          <w:b/>
          <w:sz w:val="22"/>
          <w:szCs w:val="22"/>
        </w:rPr>
        <w:t>Wirówka</w:t>
      </w:r>
      <w:r w:rsidR="00966267">
        <w:rPr>
          <w:rFonts w:ascii="Arial" w:hAnsi="Arial" w:cs="Arial"/>
          <w:b/>
          <w:sz w:val="22"/>
          <w:szCs w:val="22"/>
        </w:rPr>
        <w:t xml:space="preserve"> </w:t>
      </w:r>
      <w:r w:rsidR="00966267" w:rsidRPr="009662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MPW-260R</w:t>
      </w:r>
      <w:r w:rsidR="00F759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wraz z wyposażeniem</w:t>
      </w:r>
      <w:r w:rsidR="00F66458" w:rsidRPr="00966267">
        <w:rPr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</w:t>
      </w:r>
      <w:r w:rsidR="00A741C4">
        <w:rPr>
          <w:rFonts w:ascii="Arial" w:hAnsi="Arial" w:cs="Arial"/>
          <w:b/>
          <w:bCs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35F2EF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5A0977" w:rsidRPr="00734F5E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DB1C1DA" w14:textId="77777777" w:rsidR="003D6798" w:rsidRDefault="00C65BFA" w:rsidP="00C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65BFA">
              <w:rPr>
                <w:rFonts w:ascii="Arial" w:eastAsiaTheme="minorHAnsi" w:hAnsi="Arial" w:cs="Arial"/>
                <w:lang w:eastAsia="en-US"/>
              </w:rPr>
              <w:t>Wirówka laboratoryjna MPW-260R</w:t>
            </w:r>
            <w:r w:rsidR="003D679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65BFA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65BFA">
              <w:rPr>
                <w:rFonts w:ascii="Arial" w:eastAsiaTheme="minorHAnsi" w:hAnsi="Arial" w:cs="Arial"/>
                <w:lang w:eastAsia="en-US"/>
              </w:rPr>
              <w:t xml:space="preserve">chłodzeniem, </w:t>
            </w:r>
          </w:p>
          <w:p w14:paraId="1934B42F" w14:textId="10F8390F" w:rsidR="003D6798" w:rsidRDefault="00C65BFA" w:rsidP="00C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65BFA">
              <w:rPr>
                <w:rFonts w:ascii="Arial" w:eastAsiaTheme="minorHAnsi" w:hAnsi="Arial" w:cs="Arial"/>
                <w:lang w:eastAsia="en-US"/>
              </w:rPr>
              <w:t xml:space="preserve">230V 50Hz, </w:t>
            </w:r>
          </w:p>
          <w:p w14:paraId="2DE20737" w14:textId="51060317" w:rsidR="009027E6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Moc [W]: 600 W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55D30A40" w:rsidR="00596BFD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Pojemność [ml]: 500 (24 kapilary)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290EE84A" w:rsidR="000827EA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Max. RPM [min-1]: 90 ÷ 18 000</w:t>
            </w:r>
          </w:p>
        </w:tc>
        <w:tc>
          <w:tcPr>
            <w:tcW w:w="2075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4F090B9A" w:rsidR="005A0977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Max. RCF [x g]: 24 270</w:t>
            </w:r>
          </w:p>
        </w:tc>
        <w:tc>
          <w:tcPr>
            <w:tcW w:w="2075" w:type="pct"/>
            <w:vAlign w:val="center"/>
          </w:tcPr>
          <w:p w14:paraId="6EF1260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27BB145D" w:rsidR="005A0977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Czas pracy: 1s ÷ 99h 59min 59s + ∞, krok 1s</w:t>
            </w:r>
          </w:p>
        </w:tc>
        <w:tc>
          <w:tcPr>
            <w:tcW w:w="2075" w:type="pct"/>
            <w:vAlign w:val="center"/>
          </w:tcPr>
          <w:p w14:paraId="4C4A1414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F1C40" w14:textId="5A560133" w:rsidR="005A0977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Wymiary H x W x D [mm]: 315 x 365 x 660</w:t>
            </w:r>
          </w:p>
        </w:tc>
        <w:tc>
          <w:tcPr>
            <w:tcW w:w="2075" w:type="pct"/>
            <w:vAlign w:val="center"/>
          </w:tcPr>
          <w:p w14:paraId="07FBA74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EB5BC5" w14:textId="38D18E89" w:rsidR="005A0977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Wysokość z otwartą pokrywą [mm]: 620</w:t>
            </w:r>
          </w:p>
        </w:tc>
        <w:tc>
          <w:tcPr>
            <w:tcW w:w="2075" w:type="pct"/>
            <w:vAlign w:val="center"/>
          </w:tcPr>
          <w:p w14:paraId="4E9FB16D" w14:textId="5F4EBD2E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0BEBD6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6184A597" w:rsidR="005A0977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Waga [kg]: 42,2/44,3</w:t>
            </w:r>
          </w:p>
        </w:tc>
        <w:tc>
          <w:tcPr>
            <w:tcW w:w="2075" w:type="pct"/>
            <w:vAlign w:val="center"/>
          </w:tcPr>
          <w:p w14:paraId="2870D6C4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C7831F6" w14:textId="0754F697" w:rsidR="005A0977" w:rsidRPr="003B5114" w:rsidRDefault="00310587" w:rsidP="002B2374">
            <w:pPr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Min. czas rozpędzania [s]: 7</w:t>
            </w:r>
          </w:p>
        </w:tc>
        <w:tc>
          <w:tcPr>
            <w:tcW w:w="2075" w:type="pct"/>
            <w:vAlign w:val="center"/>
          </w:tcPr>
          <w:p w14:paraId="2A21988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4DF915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8A2904F" w14:textId="31B4FCDA" w:rsidR="005A0977" w:rsidRPr="003B5114" w:rsidRDefault="00310587" w:rsidP="00310587">
            <w:pPr>
              <w:spacing w:after="160" w:line="256" w:lineRule="auto"/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Min. czas hamowania [s]: 8</w:t>
            </w:r>
          </w:p>
        </w:tc>
        <w:tc>
          <w:tcPr>
            <w:tcW w:w="2075" w:type="pct"/>
            <w:vAlign w:val="center"/>
          </w:tcPr>
          <w:p w14:paraId="2F86E3D8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F22A598" w14:textId="0FCC7519" w:rsidR="005A0977" w:rsidRPr="003B5114" w:rsidRDefault="00310587" w:rsidP="002B2374">
            <w:pPr>
              <w:shd w:val="clear" w:color="auto" w:fill="FFFFFF"/>
              <w:rPr>
                <w:rFonts w:ascii="Arial" w:hAnsi="Arial" w:cs="Arial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Temperatura pracy: -20C ÷ +40°C</w:t>
            </w:r>
          </w:p>
        </w:tc>
        <w:tc>
          <w:tcPr>
            <w:tcW w:w="2075" w:type="pct"/>
            <w:vAlign w:val="center"/>
          </w:tcPr>
          <w:p w14:paraId="5F378B3D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734F5E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734F5E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F431B11" w14:textId="77777777" w:rsidR="00EB7FF4" w:rsidRDefault="00EB7FF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14:paraId="0B95C18E" w14:textId="2B3BF2A5" w:rsidR="00EB7FF4" w:rsidRDefault="003B511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Wirnik kątowy 24 x 2/1,5ml, z</w:t>
            </w:r>
            <w:r w:rsidR="00AD1FA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>hermetycznie uszczelnioną pokrywą (kąt</w:t>
            </w:r>
            <w:r w:rsidR="00EB7FF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>45°)</w:t>
            </w:r>
            <w:r w:rsidR="00EB7FF4">
              <w:rPr>
                <w:rFonts w:ascii="Arial" w:eastAsiaTheme="minorHAnsi" w:hAnsi="Arial" w:cs="Arial"/>
                <w:lang w:eastAsia="en-US"/>
              </w:rPr>
              <w:t>,</w:t>
            </w:r>
          </w:p>
          <w:p w14:paraId="7A336C50" w14:textId="35D87F0E" w:rsidR="00AD1FA0" w:rsidRDefault="003B511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 xml:space="preserve">(max RPM/RCF dla MPW-352R/RH:18 000rpm/30 065xg, </w:t>
            </w:r>
          </w:p>
          <w:p w14:paraId="130D51FB" w14:textId="77777777" w:rsidR="00AD1FA0" w:rsidRDefault="003B511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MPW-352: 16</w:t>
            </w:r>
            <w:r w:rsidR="00AD1FA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 xml:space="preserve">000rpm/23 755xg, </w:t>
            </w:r>
          </w:p>
          <w:p w14:paraId="2A71D72E" w14:textId="045A30C3" w:rsidR="003B5114" w:rsidRPr="003B5114" w:rsidRDefault="003B511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MPW-260/R/RH, MSCIENCE,</w:t>
            </w:r>
          </w:p>
          <w:p w14:paraId="412F1534" w14:textId="77777777" w:rsidR="00AD1FA0" w:rsidRDefault="003B5114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 xml:space="preserve">M-UNIVERSAL: 15 100rpm/21158xg, </w:t>
            </w:r>
          </w:p>
          <w:p w14:paraId="6683755F" w14:textId="77777777" w:rsidR="009F6726" w:rsidRDefault="003B5114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MPW-150R: 15 000rpm/20 879xg)</w:t>
            </w:r>
            <w:r w:rsidR="00EE2E77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AD1FA0">
              <w:rPr>
                <w:rFonts w:ascii="Arial" w:eastAsiaTheme="minorHAnsi" w:hAnsi="Arial" w:cs="Arial"/>
                <w:b/>
                <w:bCs/>
                <w:lang w:eastAsia="en-US"/>
              </w:rPr>
              <w:t>1 sztuka</w:t>
            </w:r>
          </w:p>
          <w:p w14:paraId="15129A8F" w14:textId="01E26D30" w:rsidR="00EB7FF4" w:rsidRPr="00AD1FA0" w:rsidRDefault="00EB7FF4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75" w:type="pct"/>
            <w:vAlign w:val="center"/>
          </w:tcPr>
          <w:p w14:paraId="05C00BA3" w14:textId="77777777" w:rsidR="00F05FC8" w:rsidRPr="00734F5E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F323514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CFE7DB7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24D695F" w14:textId="2E57C93A" w:rsidR="00AD1FA0" w:rsidRDefault="003B5114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Wirnik kątowy 4x8x0,2</w:t>
            </w:r>
            <w:r w:rsidR="00B3447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 xml:space="preserve">ml PCR, </w:t>
            </w:r>
            <w:r w:rsidR="00AD1FA0">
              <w:rPr>
                <w:rFonts w:ascii="Arial" w:eastAsiaTheme="minorHAnsi" w:hAnsi="Arial" w:cs="Arial"/>
                <w:lang w:eastAsia="en-US"/>
              </w:rPr>
              <w:t xml:space="preserve">                                                      </w:t>
            </w:r>
            <w:r w:rsidRPr="003B5114">
              <w:rPr>
                <w:rFonts w:ascii="Arial" w:eastAsiaTheme="minorHAnsi" w:hAnsi="Arial" w:cs="Arial"/>
                <w:lang w:eastAsia="en-US"/>
              </w:rPr>
              <w:t>z</w:t>
            </w:r>
            <w:r w:rsidR="00AD1FA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>hermetycznie uszczelnioną pokrywą, max</w:t>
            </w:r>
            <w:r w:rsidR="00B3447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 xml:space="preserve">14000rpm, </w:t>
            </w:r>
          </w:p>
          <w:p w14:paraId="1A298703" w14:textId="00B70776" w:rsidR="00B9194C" w:rsidRPr="00AD1FA0" w:rsidRDefault="00EE2E77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- </w:t>
            </w:r>
            <w:r w:rsidR="00AD1FA0" w:rsidRPr="00AD1FA0">
              <w:rPr>
                <w:rFonts w:ascii="Arial" w:eastAsiaTheme="minorHAnsi" w:hAnsi="Arial" w:cs="Arial"/>
                <w:b/>
                <w:bCs/>
                <w:lang w:eastAsia="en-US"/>
              </w:rPr>
              <w:t>1 sztuka</w:t>
            </w:r>
          </w:p>
        </w:tc>
        <w:tc>
          <w:tcPr>
            <w:tcW w:w="2075" w:type="pct"/>
            <w:vAlign w:val="center"/>
          </w:tcPr>
          <w:p w14:paraId="462D340A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C55F42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42B2B1D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C919DAC" w14:textId="77777777" w:rsidR="002904C1" w:rsidRDefault="003B511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 xml:space="preserve">Wirnik horyzontalny 4 x 100ml </w:t>
            </w:r>
          </w:p>
          <w:p w14:paraId="1721D220" w14:textId="75A02C83" w:rsidR="00B9194C" w:rsidRPr="002904C1" w:rsidRDefault="003B5114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(max</w:t>
            </w:r>
            <w:r w:rsidR="002904C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>RPM/RCF: 4 000rpm/2 504xg)</w:t>
            </w:r>
            <w:r w:rsidR="00EE2E77">
              <w:rPr>
                <w:rFonts w:ascii="Arial" w:eastAsiaTheme="minorHAnsi" w:hAnsi="Arial" w:cs="Arial"/>
                <w:lang w:eastAsia="en-US"/>
              </w:rPr>
              <w:t xml:space="preserve"> -</w:t>
            </w:r>
            <w:r w:rsidR="00EE2E77" w:rsidRPr="00AD1FA0">
              <w:rPr>
                <w:rFonts w:ascii="Arial" w:eastAsiaTheme="minorHAnsi" w:hAnsi="Arial" w:cs="Arial"/>
                <w:b/>
                <w:bCs/>
                <w:lang w:eastAsia="en-US"/>
              </w:rPr>
              <w:t>1 sztuka</w:t>
            </w:r>
          </w:p>
        </w:tc>
        <w:tc>
          <w:tcPr>
            <w:tcW w:w="2075" w:type="pct"/>
            <w:vAlign w:val="center"/>
          </w:tcPr>
          <w:p w14:paraId="0786E04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7DEDFC2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8847480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C7647C3" w14:textId="7E8E9319" w:rsidR="00B9194C" w:rsidRPr="00EE2E77" w:rsidRDefault="003B5114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Pojemnik 100 ml (fi58,4x81,5mm</w:t>
            </w:r>
            <w:r w:rsidR="008D4212">
              <w:rPr>
                <w:rFonts w:ascii="Arial" w:eastAsiaTheme="minorHAnsi" w:hAnsi="Arial" w:cs="Arial"/>
                <w:lang w:eastAsia="en-US"/>
              </w:rPr>
              <w:t>)</w:t>
            </w:r>
            <w:r w:rsidR="00EE2E77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Pr="00EE2E77">
              <w:rPr>
                <w:rFonts w:ascii="Arial" w:eastAsiaTheme="minorHAnsi" w:hAnsi="Arial" w:cs="Arial"/>
                <w:b/>
                <w:bCs/>
                <w:lang w:eastAsia="en-US"/>
              </w:rPr>
              <w:t>4 sztuki</w:t>
            </w:r>
          </w:p>
        </w:tc>
        <w:tc>
          <w:tcPr>
            <w:tcW w:w="2075" w:type="pct"/>
            <w:vAlign w:val="center"/>
          </w:tcPr>
          <w:p w14:paraId="20ABE7F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8CE990E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DEFBB83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D3B78EE" w14:textId="77777777" w:rsidR="003B5114" w:rsidRPr="003B5114" w:rsidRDefault="003B5114" w:rsidP="003B51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Wkładka redukcyjna (7 x fi16,5mm) na</w:t>
            </w:r>
          </w:p>
          <w:p w14:paraId="60F96BED" w14:textId="67C81EB5" w:rsidR="00B9194C" w:rsidRPr="00EE2E77" w:rsidRDefault="003B5114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B5114">
              <w:rPr>
                <w:rFonts w:ascii="Arial" w:eastAsiaTheme="minorHAnsi" w:hAnsi="Arial" w:cs="Arial"/>
                <w:lang w:eastAsia="en-US"/>
              </w:rPr>
              <w:t>probówki 7 x 7÷11ml do systemów</w:t>
            </w:r>
            <w:r w:rsidR="00EE2E7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B5114">
              <w:rPr>
                <w:rFonts w:ascii="Arial" w:eastAsiaTheme="minorHAnsi" w:hAnsi="Arial" w:cs="Arial"/>
                <w:lang w:eastAsia="en-US"/>
              </w:rPr>
              <w:t>zamkniętych,</w:t>
            </w:r>
            <w:r w:rsidR="00EE2E77">
              <w:rPr>
                <w:rFonts w:ascii="Arial" w:eastAsiaTheme="minorHAnsi" w:hAnsi="Arial" w:cs="Arial"/>
                <w:lang w:eastAsia="en-US"/>
              </w:rPr>
              <w:t xml:space="preserve"> -</w:t>
            </w:r>
            <w:r w:rsidRPr="003B51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E2E77">
              <w:rPr>
                <w:rFonts w:ascii="Arial" w:eastAsiaTheme="minorHAnsi" w:hAnsi="Arial" w:cs="Arial"/>
                <w:b/>
                <w:bCs/>
                <w:lang w:eastAsia="en-US"/>
              </w:rPr>
              <w:t>4 sz</w:t>
            </w:r>
            <w:r w:rsidR="00EE2E77">
              <w:rPr>
                <w:rFonts w:ascii="Arial" w:eastAsiaTheme="minorHAnsi" w:hAnsi="Arial" w:cs="Arial"/>
                <w:b/>
                <w:bCs/>
                <w:lang w:eastAsia="en-US"/>
              </w:rPr>
              <w:t>t</w:t>
            </w:r>
            <w:r w:rsidRPr="00EE2E77">
              <w:rPr>
                <w:rFonts w:ascii="Arial" w:eastAsiaTheme="minorHAnsi" w:hAnsi="Arial" w:cs="Arial"/>
                <w:b/>
                <w:bCs/>
                <w:lang w:eastAsia="en-US"/>
              </w:rPr>
              <w:t>uki</w:t>
            </w:r>
          </w:p>
        </w:tc>
        <w:tc>
          <w:tcPr>
            <w:tcW w:w="2075" w:type="pct"/>
            <w:vAlign w:val="center"/>
          </w:tcPr>
          <w:p w14:paraId="5BAE4D0B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6F2E92D" w14:textId="77777777" w:rsidR="00EA550E" w:rsidRPr="00734F5E" w:rsidRDefault="00EA550E" w:rsidP="00E4333E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39AC3418" w14:textId="77777777" w:rsidR="008D4212" w:rsidRDefault="008D4212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3EAE241D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80AA6"/>
    <w:multiLevelType w:val="hybridMultilevel"/>
    <w:tmpl w:val="665A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928"/>
    <w:multiLevelType w:val="hybridMultilevel"/>
    <w:tmpl w:val="9BF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5C0"/>
    <w:multiLevelType w:val="hybridMultilevel"/>
    <w:tmpl w:val="E0CE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C50AE"/>
    <w:multiLevelType w:val="hybridMultilevel"/>
    <w:tmpl w:val="F87C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998"/>
    <w:multiLevelType w:val="hybridMultilevel"/>
    <w:tmpl w:val="2A9A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014D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01660"/>
    <w:multiLevelType w:val="hybridMultilevel"/>
    <w:tmpl w:val="332E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825716">
    <w:abstractNumId w:val="16"/>
  </w:num>
  <w:num w:numId="2" w16cid:durableId="599334299">
    <w:abstractNumId w:val="0"/>
  </w:num>
  <w:num w:numId="3" w16cid:durableId="2049840031">
    <w:abstractNumId w:val="8"/>
  </w:num>
  <w:num w:numId="4" w16cid:durableId="1331106053">
    <w:abstractNumId w:val="18"/>
  </w:num>
  <w:num w:numId="5" w16cid:durableId="1069692639">
    <w:abstractNumId w:val="2"/>
  </w:num>
  <w:num w:numId="6" w16cid:durableId="1761947377">
    <w:abstractNumId w:val="6"/>
  </w:num>
  <w:num w:numId="7" w16cid:durableId="1711804140">
    <w:abstractNumId w:val="1"/>
  </w:num>
  <w:num w:numId="8" w16cid:durableId="1045059029">
    <w:abstractNumId w:val="13"/>
  </w:num>
  <w:num w:numId="9" w16cid:durableId="2000964500">
    <w:abstractNumId w:val="21"/>
  </w:num>
  <w:num w:numId="10" w16cid:durableId="1198926747">
    <w:abstractNumId w:val="4"/>
  </w:num>
  <w:num w:numId="11" w16cid:durableId="14162473">
    <w:abstractNumId w:val="20"/>
  </w:num>
  <w:num w:numId="12" w16cid:durableId="378437360">
    <w:abstractNumId w:val="11"/>
  </w:num>
  <w:num w:numId="13" w16cid:durableId="1114524360">
    <w:abstractNumId w:val="17"/>
  </w:num>
  <w:num w:numId="14" w16cid:durableId="1031733859">
    <w:abstractNumId w:val="12"/>
  </w:num>
  <w:num w:numId="15" w16cid:durableId="1922364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261696">
    <w:abstractNumId w:val="3"/>
  </w:num>
  <w:num w:numId="17" w16cid:durableId="1890263707">
    <w:abstractNumId w:val="7"/>
  </w:num>
  <w:num w:numId="18" w16cid:durableId="49488350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0627191">
    <w:abstractNumId w:val="5"/>
  </w:num>
  <w:num w:numId="20" w16cid:durableId="65149054">
    <w:abstractNumId w:val="14"/>
  </w:num>
  <w:num w:numId="21" w16cid:durableId="660691746">
    <w:abstractNumId w:val="9"/>
  </w:num>
  <w:num w:numId="22" w16cid:durableId="642544732">
    <w:abstractNumId w:val="10"/>
  </w:num>
  <w:num w:numId="23" w16cid:durableId="3042645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3EAE"/>
    <w:rsid w:val="00041B73"/>
    <w:rsid w:val="00043959"/>
    <w:rsid w:val="00046954"/>
    <w:rsid w:val="00055C6A"/>
    <w:rsid w:val="00065C3D"/>
    <w:rsid w:val="00066ADA"/>
    <w:rsid w:val="000709E4"/>
    <w:rsid w:val="0007368A"/>
    <w:rsid w:val="000827EA"/>
    <w:rsid w:val="00092120"/>
    <w:rsid w:val="000B5168"/>
    <w:rsid w:val="000C0C51"/>
    <w:rsid w:val="000D05C2"/>
    <w:rsid w:val="000D49FE"/>
    <w:rsid w:val="0010474A"/>
    <w:rsid w:val="0010598E"/>
    <w:rsid w:val="00114A61"/>
    <w:rsid w:val="00150F17"/>
    <w:rsid w:val="00154807"/>
    <w:rsid w:val="00163B84"/>
    <w:rsid w:val="00173511"/>
    <w:rsid w:val="00197ADD"/>
    <w:rsid w:val="001A2D0F"/>
    <w:rsid w:val="0020591F"/>
    <w:rsid w:val="00211651"/>
    <w:rsid w:val="0022367C"/>
    <w:rsid w:val="00227D92"/>
    <w:rsid w:val="0023047D"/>
    <w:rsid w:val="0024320A"/>
    <w:rsid w:val="00251037"/>
    <w:rsid w:val="00251050"/>
    <w:rsid w:val="0025289E"/>
    <w:rsid w:val="00252D0A"/>
    <w:rsid w:val="0028306A"/>
    <w:rsid w:val="00284A38"/>
    <w:rsid w:val="00286BB9"/>
    <w:rsid w:val="002904C1"/>
    <w:rsid w:val="00292FF0"/>
    <w:rsid w:val="002B2374"/>
    <w:rsid w:val="002B2A36"/>
    <w:rsid w:val="002D3FA1"/>
    <w:rsid w:val="002E04F7"/>
    <w:rsid w:val="002E0AB8"/>
    <w:rsid w:val="00304EE6"/>
    <w:rsid w:val="00310587"/>
    <w:rsid w:val="003106FC"/>
    <w:rsid w:val="00312739"/>
    <w:rsid w:val="00312C76"/>
    <w:rsid w:val="00313603"/>
    <w:rsid w:val="003271E5"/>
    <w:rsid w:val="00342C85"/>
    <w:rsid w:val="0035615F"/>
    <w:rsid w:val="00360AA9"/>
    <w:rsid w:val="00364BA0"/>
    <w:rsid w:val="0036597A"/>
    <w:rsid w:val="0037323D"/>
    <w:rsid w:val="00392838"/>
    <w:rsid w:val="003A088E"/>
    <w:rsid w:val="003A28AB"/>
    <w:rsid w:val="003B45D4"/>
    <w:rsid w:val="003B5114"/>
    <w:rsid w:val="003D5FFF"/>
    <w:rsid w:val="003D6798"/>
    <w:rsid w:val="003E207F"/>
    <w:rsid w:val="003F24ED"/>
    <w:rsid w:val="003F622F"/>
    <w:rsid w:val="00411B6C"/>
    <w:rsid w:val="004217A1"/>
    <w:rsid w:val="00431989"/>
    <w:rsid w:val="00432A19"/>
    <w:rsid w:val="00433103"/>
    <w:rsid w:val="00450F5E"/>
    <w:rsid w:val="00464FC4"/>
    <w:rsid w:val="004858FA"/>
    <w:rsid w:val="004923A3"/>
    <w:rsid w:val="004A0BB1"/>
    <w:rsid w:val="004A73D6"/>
    <w:rsid w:val="004C6DAF"/>
    <w:rsid w:val="00513E6A"/>
    <w:rsid w:val="005153B4"/>
    <w:rsid w:val="0052285D"/>
    <w:rsid w:val="00545473"/>
    <w:rsid w:val="0054787F"/>
    <w:rsid w:val="005571E4"/>
    <w:rsid w:val="005769A6"/>
    <w:rsid w:val="0058442C"/>
    <w:rsid w:val="00586F36"/>
    <w:rsid w:val="00590E00"/>
    <w:rsid w:val="0059676E"/>
    <w:rsid w:val="00596BFD"/>
    <w:rsid w:val="005A0977"/>
    <w:rsid w:val="005A70DA"/>
    <w:rsid w:val="005C578A"/>
    <w:rsid w:val="005C5EB5"/>
    <w:rsid w:val="005C64DC"/>
    <w:rsid w:val="005D2EF6"/>
    <w:rsid w:val="00607312"/>
    <w:rsid w:val="00637885"/>
    <w:rsid w:val="00644284"/>
    <w:rsid w:val="006503A1"/>
    <w:rsid w:val="006511AD"/>
    <w:rsid w:val="00660753"/>
    <w:rsid w:val="00665B87"/>
    <w:rsid w:val="00687BC3"/>
    <w:rsid w:val="00691D27"/>
    <w:rsid w:val="006D65DD"/>
    <w:rsid w:val="006E65DC"/>
    <w:rsid w:val="006E69D0"/>
    <w:rsid w:val="006E74F6"/>
    <w:rsid w:val="006F2F9F"/>
    <w:rsid w:val="006F6DAE"/>
    <w:rsid w:val="00701802"/>
    <w:rsid w:val="00703E25"/>
    <w:rsid w:val="007045CA"/>
    <w:rsid w:val="00713AD4"/>
    <w:rsid w:val="00715EC8"/>
    <w:rsid w:val="00732DC9"/>
    <w:rsid w:val="00734F5E"/>
    <w:rsid w:val="0076146E"/>
    <w:rsid w:val="007631AA"/>
    <w:rsid w:val="007716E2"/>
    <w:rsid w:val="00774577"/>
    <w:rsid w:val="007819FF"/>
    <w:rsid w:val="00787B4C"/>
    <w:rsid w:val="007A26BC"/>
    <w:rsid w:val="007A659B"/>
    <w:rsid w:val="007B1D45"/>
    <w:rsid w:val="007B2308"/>
    <w:rsid w:val="007B5D07"/>
    <w:rsid w:val="007B6FA6"/>
    <w:rsid w:val="007B7481"/>
    <w:rsid w:val="007C0594"/>
    <w:rsid w:val="007D3EC6"/>
    <w:rsid w:val="007E47B6"/>
    <w:rsid w:val="007E6E4E"/>
    <w:rsid w:val="007E7825"/>
    <w:rsid w:val="007F13FB"/>
    <w:rsid w:val="007F3069"/>
    <w:rsid w:val="00806170"/>
    <w:rsid w:val="00841430"/>
    <w:rsid w:val="00850C75"/>
    <w:rsid w:val="00894507"/>
    <w:rsid w:val="00895E95"/>
    <w:rsid w:val="008B5862"/>
    <w:rsid w:val="008D4212"/>
    <w:rsid w:val="008F7993"/>
    <w:rsid w:val="008F7D1B"/>
    <w:rsid w:val="009027E6"/>
    <w:rsid w:val="009133F8"/>
    <w:rsid w:val="00916978"/>
    <w:rsid w:val="00924186"/>
    <w:rsid w:val="00931B63"/>
    <w:rsid w:val="00954AC8"/>
    <w:rsid w:val="00957DCA"/>
    <w:rsid w:val="00966016"/>
    <w:rsid w:val="00966267"/>
    <w:rsid w:val="00966DB8"/>
    <w:rsid w:val="00993928"/>
    <w:rsid w:val="00994DA1"/>
    <w:rsid w:val="009B6FFC"/>
    <w:rsid w:val="009D0118"/>
    <w:rsid w:val="009F6726"/>
    <w:rsid w:val="00A02565"/>
    <w:rsid w:val="00A030B1"/>
    <w:rsid w:val="00A45A6D"/>
    <w:rsid w:val="00A530BD"/>
    <w:rsid w:val="00A53F85"/>
    <w:rsid w:val="00A60965"/>
    <w:rsid w:val="00A73D9D"/>
    <w:rsid w:val="00A741C4"/>
    <w:rsid w:val="00A97D6E"/>
    <w:rsid w:val="00AA357A"/>
    <w:rsid w:val="00AB2A0C"/>
    <w:rsid w:val="00AB5025"/>
    <w:rsid w:val="00AC31B1"/>
    <w:rsid w:val="00AD1FA0"/>
    <w:rsid w:val="00B14745"/>
    <w:rsid w:val="00B14880"/>
    <w:rsid w:val="00B2136E"/>
    <w:rsid w:val="00B329EB"/>
    <w:rsid w:val="00B34162"/>
    <w:rsid w:val="00B34477"/>
    <w:rsid w:val="00B54C73"/>
    <w:rsid w:val="00B54F87"/>
    <w:rsid w:val="00B80668"/>
    <w:rsid w:val="00B81252"/>
    <w:rsid w:val="00B81368"/>
    <w:rsid w:val="00B85A22"/>
    <w:rsid w:val="00B91808"/>
    <w:rsid w:val="00B9194C"/>
    <w:rsid w:val="00BB0763"/>
    <w:rsid w:val="00BE17CF"/>
    <w:rsid w:val="00BE283A"/>
    <w:rsid w:val="00BF7C7D"/>
    <w:rsid w:val="00C16565"/>
    <w:rsid w:val="00C61C27"/>
    <w:rsid w:val="00C65BFA"/>
    <w:rsid w:val="00C67C95"/>
    <w:rsid w:val="00C72AF1"/>
    <w:rsid w:val="00C74500"/>
    <w:rsid w:val="00C84987"/>
    <w:rsid w:val="00CA4D6B"/>
    <w:rsid w:val="00CA5727"/>
    <w:rsid w:val="00CB152B"/>
    <w:rsid w:val="00CB1C87"/>
    <w:rsid w:val="00CC07C0"/>
    <w:rsid w:val="00CC2945"/>
    <w:rsid w:val="00CD100D"/>
    <w:rsid w:val="00CD2D18"/>
    <w:rsid w:val="00CD45B4"/>
    <w:rsid w:val="00CF0D34"/>
    <w:rsid w:val="00CF448A"/>
    <w:rsid w:val="00CF6456"/>
    <w:rsid w:val="00D07B99"/>
    <w:rsid w:val="00D12549"/>
    <w:rsid w:val="00D14C18"/>
    <w:rsid w:val="00D25389"/>
    <w:rsid w:val="00D5198C"/>
    <w:rsid w:val="00D52D1C"/>
    <w:rsid w:val="00D540C8"/>
    <w:rsid w:val="00D7336E"/>
    <w:rsid w:val="00D76E62"/>
    <w:rsid w:val="00D84B56"/>
    <w:rsid w:val="00D9590F"/>
    <w:rsid w:val="00D979D8"/>
    <w:rsid w:val="00DA2969"/>
    <w:rsid w:val="00DA2B52"/>
    <w:rsid w:val="00DA4F81"/>
    <w:rsid w:val="00DB586C"/>
    <w:rsid w:val="00DB69FB"/>
    <w:rsid w:val="00DC345E"/>
    <w:rsid w:val="00DC4B7D"/>
    <w:rsid w:val="00DC7D2A"/>
    <w:rsid w:val="00DE54C3"/>
    <w:rsid w:val="00DF1622"/>
    <w:rsid w:val="00DF279F"/>
    <w:rsid w:val="00E0308F"/>
    <w:rsid w:val="00E05801"/>
    <w:rsid w:val="00E33FE0"/>
    <w:rsid w:val="00E4333E"/>
    <w:rsid w:val="00E6568C"/>
    <w:rsid w:val="00E660E5"/>
    <w:rsid w:val="00E74373"/>
    <w:rsid w:val="00E830FC"/>
    <w:rsid w:val="00EA2CB6"/>
    <w:rsid w:val="00EA550E"/>
    <w:rsid w:val="00EB4831"/>
    <w:rsid w:val="00EB7FF4"/>
    <w:rsid w:val="00EC55FF"/>
    <w:rsid w:val="00ED1A74"/>
    <w:rsid w:val="00EE0F67"/>
    <w:rsid w:val="00EE2E77"/>
    <w:rsid w:val="00F004AE"/>
    <w:rsid w:val="00F042F5"/>
    <w:rsid w:val="00F05FC8"/>
    <w:rsid w:val="00F17659"/>
    <w:rsid w:val="00F232F0"/>
    <w:rsid w:val="00F40C8D"/>
    <w:rsid w:val="00F42E99"/>
    <w:rsid w:val="00F472C4"/>
    <w:rsid w:val="00F5198F"/>
    <w:rsid w:val="00F52704"/>
    <w:rsid w:val="00F63577"/>
    <w:rsid w:val="00F66458"/>
    <w:rsid w:val="00F71F16"/>
    <w:rsid w:val="00F7598B"/>
    <w:rsid w:val="00F804F0"/>
    <w:rsid w:val="00F96B7B"/>
    <w:rsid w:val="00FA0CCC"/>
    <w:rsid w:val="00FB31DF"/>
    <w:rsid w:val="00FC4425"/>
    <w:rsid w:val="00FE51BA"/>
    <w:rsid w:val="00FE5A7A"/>
    <w:rsid w:val="00FF399F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marco</cp:lastModifiedBy>
  <cp:revision>167</cp:revision>
  <cp:lastPrinted>2021-05-14T06:24:00Z</cp:lastPrinted>
  <dcterms:created xsi:type="dcterms:W3CDTF">2022-04-26T07:38:00Z</dcterms:created>
  <dcterms:modified xsi:type="dcterms:W3CDTF">2022-08-06T13:53:00Z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