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8D" w:rsidRPr="00F6541C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 w:val="24"/>
          <w:szCs w:val="24"/>
        </w:rPr>
      </w:pPr>
    </w:p>
    <w:p w:rsidR="00EF028D" w:rsidRPr="00F6541C" w:rsidRDefault="00EF028D" w:rsidP="00EF028D">
      <w:pPr>
        <w:jc w:val="right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Szczecin, dnia </w:t>
      </w:r>
      <w:r w:rsidR="00153B25" w:rsidRPr="00F6541C">
        <w:rPr>
          <w:rFonts w:ascii="Arial" w:hAnsi="Arial" w:cs="Arial"/>
        </w:rPr>
        <w:t>1</w:t>
      </w:r>
      <w:r w:rsidR="009E7B1B" w:rsidRPr="00F6541C">
        <w:rPr>
          <w:rFonts w:ascii="Arial" w:hAnsi="Arial" w:cs="Arial"/>
        </w:rPr>
        <w:t>4</w:t>
      </w:r>
      <w:r w:rsidR="00153B25" w:rsidRPr="00F6541C">
        <w:rPr>
          <w:rFonts w:ascii="Arial" w:hAnsi="Arial" w:cs="Arial"/>
        </w:rPr>
        <w:t xml:space="preserve"> października </w:t>
      </w:r>
      <w:r w:rsidRPr="00F6541C">
        <w:rPr>
          <w:rFonts w:ascii="Arial" w:hAnsi="Arial" w:cs="Arial"/>
        </w:rPr>
        <w:t>2021 r.</w:t>
      </w:r>
    </w:p>
    <w:p w:rsidR="00EF028D" w:rsidRPr="00F6541C" w:rsidRDefault="00EF028D" w:rsidP="00EF028D">
      <w:pPr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Nr sprawy </w:t>
      </w:r>
      <w:r w:rsidR="00153B25" w:rsidRPr="00F6541C">
        <w:rPr>
          <w:rFonts w:ascii="Arial" w:hAnsi="Arial" w:cs="Arial"/>
        </w:rPr>
        <w:t>40</w:t>
      </w:r>
      <w:r w:rsidRPr="00F6541C">
        <w:rPr>
          <w:rFonts w:ascii="Arial" w:hAnsi="Arial" w:cs="Arial"/>
        </w:rPr>
        <w:t>/2021</w:t>
      </w:r>
    </w:p>
    <w:p w:rsidR="00EF028D" w:rsidRPr="00F6541C" w:rsidRDefault="00EF028D" w:rsidP="00EF028D">
      <w:pPr>
        <w:jc w:val="right"/>
        <w:rPr>
          <w:rFonts w:ascii="Arial" w:hAnsi="Arial" w:cs="Arial"/>
          <w:b/>
        </w:rPr>
      </w:pPr>
    </w:p>
    <w:p w:rsidR="00EF028D" w:rsidRPr="00F6541C" w:rsidRDefault="00EF028D" w:rsidP="00EF028D">
      <w:pPr>
        <w:jc w:val="right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Wykonawcy uczestniczący w postępowaniu</w:t>
      </w:r>
    </w:p>
    <w:p w:rsidR="00304CDA" w:rsidRPr="00F6541C" w:rsidRDefault="00304CDA" w:rsidP="00EF028D">
      <w:pPr>
        <w:jc w:val="right"/>
        <w:rPr>
          <w:rFonts w:ascii="Arial" w:hAnsi="Arial" w:cs="Arial"/>
          <w:b/>
        </w:rPr>
      </w:pPr>
    </w:p>
    <w:p w:rsidR="006F24CA" w:rsidRPr="00F6541C" w:rsidRDefault="00EF028D" w:rsidP="006F24CA">
      <w:pPr>
        <w:shd w:val="clear" w:color="auto" w:fill="FFFFFF"/>
        <w:ind w:right="2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Dotyczy postępowania pn.: </w:t>
      </w:r>
      <w:r w:rsidR="006F24CA" w:rsidRPr="00F6541C">
        <w:rPr>
          <w:rFonts w:ascii="Arial" w:eastAsia="Times New Roman" w:hAnsi="Arial" w:cs="Arial"/>
          <w:b/>
          <w:bCs/>
          <w:snapToGrid w:val="0"/>
          <w:lang w:eastAsia="pl-PL"/>
        </w:rPr>
        <w:t>„</w:t>
      </w:r>
      <w:r w:rsidR="00153B25" w:rsidRPr="00F6541C">
        <w:rPr>
          <w:rFonts w:ascii="Arial" w:eastAsia="Times New Roman" w:hAnsi="Arial" w:cs="Arial"/>
          <w:b/>
          <w:lang w:eastAsia="pl-PL"/>
        </w:rPr>
        <w:t>Modernizacja instalacji ozonowania w ZPW Miedwie – Etap II</w:t>
      </w:r>
      <w:r w:rsidR="006F24CA" w:rsidRPr="00F6541C">
        <w:rPr>
          <w:rFonts w:ascii="Arial" w:hAnsi="Arial" w:cs="Arial"/>
        </w:rPr>
        <w:t>”.</w:t>
      </w:r>
    </w:p>
    <w:p w:rsidR="00EF028D" w:rsidRPr="00F6541C" w:rsidRDefault="00EF028D" w:rsidP="006F24CA">
      <w:pPr>
        <w:shd w:val="clear" w:color="auto" w:fill="FFFFFF"/>
        <w:ind w:right="2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</w:rPr>
        <w:t xml:space="preserve">Zamawiający, Zakład Wodociągów i Kanalizacji Sp. z o.o. w Szczecinie na podstawie Rozdziału X pkt </w:t>
      </w:r>
      <w:r w:rsidR="00153B25" w:rsidRPr="00F6541C">
        <w:rPr>
          <w:rFonts w:ascii="Arial" w:hAnsi="Arial" w:cs="Arial"/>
        </w:rPr>
        <w:t>5</w:t>
      </w:r>
      <w:r w:rsidRPr="00F6541C">
        <w:rPr>
          <w:rFonts w:ascii="Arial" w:hAnsi="Arial" w:cs="Arial"/>
        </w:rPr>
        <w:t xml:space="preserve"> SWZ udostępnia treść pytań, które wpłynęły w postępowaniu wraz                          z odpowiedziami:</w:t>
      </w:r>
    </w:p>
    <w:p w:rsidR="00EF028D" w:rsidRPr="00F6541C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 w:val="24"/>
          <w:szCs w:val="24"/>
        </w:rPr>
      </w:pPr>
    </w:p>
    <w:p w:rsidR="009E7B1B" w:rsidRPr="00F6541C" w:rsidRDefault="00EF028D" w:rsidP="00F6541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F6541C">
        <w:rPr>
          <w:rFonts w:ascii="Arial" w:hAnsi="Arial" w:cs="Arial"/>
          <w:b/>
          <w:sz w:val="24"/>
          <w:szCs w:val="24"/>
        </w:rPr>
        <w:t>Pytanie nr 1</w:t>
      </w:r>
      <w:r w:rsidRPr="00F6541C">
        <w:rPr>
          <w:rFonts w:ascii="Arial" w:hAnsi="Arial" w:cs="Arial"/>
          <w:b/>
          <w:sz w:val="24"/>
          <w:szCs w:val="24"/>
        </w:rPr>
        <w:br/>
      </w:r>
      <w:r w:rsidR="00F6541C" w:rsidRPr="00F6541C">
        <w:rPr>
          <w:rFonts w:ascii="Arial" w:hAnsi="Arial" w:cs="Arial"/>
          <w:sz w:val="24"/>
          <w:szCs w:val="24"/>
        </w:rPr>
        <w:t>D</w:t>
      </w:r>
      <w:r w:rsidR="009E7B1B" w:rsidRPr="00F6541C">
        <w:rPr>
          <w:rFonts w:ascii="Arial" w:hAnsi="Arial" w:cs="Arial"/>
          <w:sz w:val="24"/>
          <w:szCs w:val="24"/>
        </w:rPr>
        <w:t>otyczy: rozdział V pkt 2. 4) .a) SWZ.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W celu zapewnienia odpowiedniego poziomu konkurencji w postępowaniu zwracamy się z prośbą o </w:t>
      </w:r>
      <w:r w:rsidRPr="00F6541C">
        <w:rPr>
          <w:rFonts w:ascii="Arial" w:hAnsi="Arial" w:cs="Arial"/>
          <w:b/>
          <w:bCs/>
        </w:rPr>
        <w:t>dopuszczenie wykazu usług z ostatnich 7 lat.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541C">
        <w:rPr>
          <w:rFonts w:ascii="Arial" w:hAnsi="Arial" w:cs="Arial"/>
          <w:lang w:eastAsia="pl-PL"/>
        </w:rPr>
        <w:t>A co za tym idzie zmianę zapisu</w:t>
      </w:r>
    </w:p>
    <w:p w:rsidR="009E7B1B" w:rsidRPr="00F6541C" w:rsidRDefault="009E7B1B" w:rsidP="00F6541C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color w:val="000000" w:themeColor="text1"/>
        </w:rPr>
      </w:pPr>
      <w:r w:rsidRPr="00F6541C">
        <w:rPr>
          <w:rFonts w:ascii="Arial" w:hAnsi="Arial" w:cs="Arial"/>
          <w:bCs/>
          <w:color w:val="000000" w:themeColor="text1"/>
        </w:rPr>
        <w:t xml:space="preserve">posiada doświadczenie w realizacji robót porównywalnych, tj. </w:t>
      </w:r>
      <w:r w:rsidRPr="00F6541C">
        <w:rPr>
          <w:rFonts w:ascii="Arial" w:hAnsi="Arial" w:cs="Arial"/>
          <w:color w:val="000000" w:themeColor="text1"/>
        </w:rPr>
        <w:t xml:space="preserve">wykonał należycie w okresie ostatnich </w:t>
      </w:r>
      <w:r w:rsidRPr="00F6541C">
        <w:rPr>
          <w:rFonts w:ascii="Arial" w:hAnsi="Arial" w:cs="Arial"/>
          <w:b/>
          <w:bCs/>
          <w:color w:val="000000" w:themeColor="text1"/>
        </w:rPr>
        <w:t>pięciu lat</w:t>
      </w:r>
      <w:r w:rsidRPr="00F6541C">
        <w:rPr>
          <w:rFonts w:ascii="Arial" w:hAnsi="Arial" w:cs="Arial"/>
          <w:color w:val="000000" w:themeColor="text1"/>
        </w:rPr>
        <w:t xml:space="preserve"> przed upływem terminu składania ofert, a jeżeli okres prowadzenia działalności jest krótszy – w tym okresie, co najmniej jedną robotę budowlaną polegającą na dostawie i montażu kompletnej instalacji do ozonowania o wydajności wytwarzania ozonu z tlenu w ilości minimum 6000 g/h</w:t>
      </w:r>
      <w:r w:rsidRPr="00F6541C">
        <w:rPr>
          <w:rFonts w:ascii="Arial" w:hAnsi="Arial" w:cs="Arial"/>
        </w:rPr>
        <w:t>.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F6541C">
        <w:rPr>
          <w:rFonts w:ascii="Arial" w:hAnsi="Arial" w:cs="Arial"/>
          <w:lang w:eastAsia="pl-PL"/>
        </w:rPr>
        <w:t>na:</w:t>
      </w:r>
    </w:p>
    <w:p w:rsidR="009E7B1B" w:rsidRPr="00F6541C" w:rsidRDefault="009E7B1B" w:rsidP="00F6541C">
      <w:pPr>
        <w:pStyle w:val="Akapitzlist"/>
        <w:numPr>
          <w:ilvl w:val="0"/>
          <w:numId w:val="2"/>
        </w:numPr>
        <w:tabs>
          <w:tab w:val="left" w:pos="993"/>
        </w:tabs>
        <w:suppressAutoHyphens w:val="0"/>
        <w:ind w:left="993"/>
        <w:jc w:val="both"/>
        <w:rPr>
          <w:rFonts w:ascii="Arial" w:hAnsi="Arial" w:cs="Arial"/>
          <w:color w:val="000000" w:themeColor="text1"/>
        </w:rPr>
      </w:pPr>
      <w:r w:rsidRPr="00F6541C">
        <w:rPr>
          <w:rFonts w:ascii="Arial" w:hAnsi="Arial" w:cs="Arial"/>
          <w:bCs/>
          <w:color w:val="000000" w:themeColor="text1"/>
        </w:rPr>
        <w:t xml:space="preserve">posiada doświadczenie w realizacji robót porównywalnych, tj. </w:t>
      </w:r>
      <w:r w:rsidRPr="00F6541C">
        <w:rPr>
          <w:rFonts w:ascii="Arial" w:hAnsi="Arial" w:cs="Arial"/>
          <w:color w:val="000000" w:themeColor="text1"/>
        </w:rPr>
        <w:t xml:space="preserve">wykonał należycie w okresie ostatnich </w:t>
      </w:r>
      <w:r w:rsidRPr="00F6541C">
        <w:rPr>
          <w:rFonts w:ascii="Arial" w:hAnsi="Arial" w:cs="Arial"/>
          <w:b/>
          <w:bCs/>
          <w:color w:val="000000" w:themeColor="text1"/>
        </w:rPr>
        <w:t>siedmiu lat</w:t>
      </w:r>
      <w:r w:rsidRPr="00F6541C">
        <w:rPr>
          <w:rFonts w:ascii="Arial" w:hAnsi="Arial" w:cs="Arial"/>
          <w:color w:val="000000" w:themeColor="text1"/>
        </w:rPr>
        <w:t xml:space="preserve"> przed upływem terminu składania ofert, a jeżeli okres prowadzenia działalności jest krótszy – w tym okresie, co najmniej jedną robotę budowlaną polegającą na dostawie i montażu kompletnej instalacji do ozonowania o wydajności wytwarzania ozonu z tlenu w ilości minimum 6000 g/h</w:t>
      </w:r>
      <w:r w:rsidRPr="00F6541C">
        <w:rPr>
          <w:rFonts w:ascii="Arial" w:hAnsi="Arial" w:cs="Arial"/>
        </w:rPr>
        <w:t>.</w:t>
      </w:r>
    </w:p>
    <w:p w:rsidR="00F176DF" w:rsidRDefault="00F176DF" w:rsidP="00926DC2">
      <w:pPr>
        <w:jc w:val="both"/>
        <w:rPr>
          <w:rFonts w:ascii="Arial" w:hAnsi="Arial" w:cs="Arial"/>
          <w:sz w:val="22"/>
          <w:szCs w:val="22"/>
        </w:rPr>
      </w:pP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Odpowiedź nr 1</w:t>
      </w:r>
    </w:p>
    <w:p w:rsid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Zmawiający dokonuje modyfikacji warunk</w:t>
      </w:r>
      <w:r w:rsidR="00F6541C">
        <w:rPr>
          <w:rFonts w:ascii="Arial" w:hAnsi="Arial" w:cs="Arial"/>
        </w:rPr>
        <w:t>u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.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Pytanie nr 2</w:t>
      </w:r>
    </w:p>
    <w:p w:rsidR="009E7B1B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Zwracamy się z prośbą o </w:t>
      </w:r>
      <w:r w:rsidRPr="00F6541C">
        <w:rPr>
          <w:rFonts w:ascii="Arial" w:hAnsi="Arial" w:cs="Arial"/>
        </w:rPr>
        <w:t>przedstawienie schematu technologicznego obecnego (lub historycznego, to jest przed montażem pierwszego generatora) układu ozonowania wody, z uwzględnieniem układów wytwarzania wody ozonowej, wraz z wymiarami</w:t>
      </w:r>
      <w:r w:rsidR="00F6541C">
        <w:rPr>
          <w:rFonts w:ascii="Arial" w:hAnsi="Arial" w:cs="Arial"/>
        </w:rPr>
        <w:t>.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Odpowiedź nr 2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Schemat technologiczny (historyczny – przed wymianą ozonatora nr2) w załączeniu</w:t>
      </w:r>
      <w:r w:rsidR="00F6541C">
        <w:rPr>
          <w:rFonts w:ascii="Arial" w:hAnsi="Arial" w:cs="Arial"/>
        </w:rPr>
        <w:t>.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</w:p>
    <w:p w:rsid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</w:p>
    <w:p w:rsid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</w:p>
    <w:p w:rsid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lastRenderedPageBreak/>
        <w:t>Pytanie nr 3</w:t>
      </w:r>
    </w:p>
    <w:p w:rsidR="009E7B1B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Zwracamy się z prośbą o </w:t>
      </w:r>
      <w:r w:rsidRPr="00F6541C">
        <w:rPr>
          <w:rFonts w:ascii="Arial" w:hAnsi="Arial" w:cs="Arial"/>
        </w:rPr>
        <w:t xml:space="preserve">przedstawienie rzutu istniejącej </w:t>
      </w:r>
      <w:proofErr w:type="spellStart"/>
      <w:r w:rsidRPr="00F6541C">
        <w:rPr>
          <w:rFonts w:ascii="Arial" w:hAnsi="Arial" w:cs="Arial"/>
        </w:rPr>
        <w:t>ozonowni</w:t>
      </w:r>
      <w:proofErr w:type="spellEnd"/>
      <w:r w:rsidRPr="00F6541C">
        <w:rPr>
          <w:rFonts w:ascii="Arial" w:hAnsi="Arial" w:cs="Arial"/>
        </w:rPr>
        <w:t xml:space="preserve"> z instalacjami towarzyszącymi (w tym m.in. z instalacją wytwarzania i wprowadzania wody ozonowej), wraz z wymiarami</w:t>
      </w:r>
      <w:r w:rsidR="00F6541C">
        <w:rPr>
          <w:rFonts w:ascii="Arial" w:hAnsi="Arial" w:cs="Arial"/>
        </w:rPr>
        <w:t>.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Odpowiedź nr 3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Rzut </w:t>
      </w:r>
      <w:proofErr w:type="spellStart"/>
      <w:r w:rsidRPr="00F6541C">
        <w:rPr>
          <w:rFonts w:ascii="Arial" w:hAnsi="Arial" w:cs="Arial"/>
        </w:rPr>
        <w:t>ozonowni</w:t>
      </w:r>
      <w:proofErr w:type="spellEnd"/>
      <w:r w:rsidRPr="00F6541C">
        <w:rPr>
          <w:rFonts w:ascii="Arial" w:hAnsi="Arial" w:cs="Arial"/>
        </w:rPr>
        <w:t xml:space="preserve"> (historyczny – przed wymianą ozonatora nr2) w załączeniu</w:t>
      </w:r>
      <w:r w:rsidR="00F6541C">
        <w:rPr>
          <w:rFonts w:ascii="Arial" w:hAnsi="Arial" w:cs="Arial"/>
        </w:rPr>
        <w:t>.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Pytanie nr 4</w:t>
      </w:r>
    </w:p>
    <w:p w:rsidR="009E7B1B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Zwracamy się z prośbą o </w:t>
      </w:r>
      <w:r w:rsidRPr="00F6541C">
        <w:rPr>
          <w:rFonts w:ascii="Arial" w:hAnsi="Arial" w:cs="Arial"/>
        </w:rPr>
        <w:t>przedstawienie parametrów istniejących pomp do wytwarzania i wprowadzania wody ozonowej: moc silnika (kW), wysokość podnoszenia (bar lub mH2O), wydatek (m3/h)</w:t>
      </w:r>
      <w:r w:rsidR="00F6541C">
        <w:rPr>
          <w:rFonts w:ascii="Arial" w:hAnsi="Arial" w:cs="Arial"/>
        </w:rPr>
        <w:t>.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Odpowiedź nr 4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Q – 60m</w:t>
      </w:r>
      <w:r w:rsidRPr="00F6541C">
        <w:rPr>
          <w:rFonts w:ascii="Arial" w:hAnsi="Arial" w:cs="Arial"/>
          <w:vertAlign w:val="superscript"/>
        </w:rPr>
        <w:t>3</w:t>
      </w:r>
      <w:r w:rsidRPr="00F6541C">
        <w:rPr>
          <w:rFonts w:ascii="Arial" w:hAnsi="Arial" w:cs="Arial"/>
        </w:rPr>
        <w:t>/h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H – 41,0m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Moc silnika – 11kW 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Podana została moc obecnie zastosowanego silnika, parametry nowego silnika muszą być zgodne z DTR zastosowanej pompy.</w:t>
      </w:r>
    </w:p>
    <w:p w:rsid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Pytanie nr 5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Zwracamy się z prośbą o </w:t>
      </w:r>
      <w:r w:rsidRPr="00F6541C">
        <w:rPr>
          <w:rFonts w:ascii="Arial" w:hAnsi="Arial" w:cs="Arial"/>
        </w:rPr>
        <w:t>dookreślenie gatunku stali rurociągu wody surowej oraz zwymiarowanie wymienianego odcinka (odległości i średnice)</w:t>
      </w:r>
      <w:r w:rsidR="00F6541C">
        <w:rPr>
          <w:rFonts w:ascii="Arial" w:hAnsi="Arial" w:cs="Arial"/>
        </w:rPr>
        <w:t>.</w:t>
      </w:r>
    </w:p>
    <w:p w:rsid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Odpowiedź nr 5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Długość około 16mb, średnica 200 lub 250mm. Medium woda surowa z jeziora.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Pytanie nr 6</w:t>
      </w:r>
    </w:p>
    <w:p w:rsid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Zwracamy się z prośbą o </w:t>
      </w:r>
      <w:r w:rsidR="009E7B1B" w:rsidRPr="00F6541C">
        <w:rPr>
          <w:rFonts w:ascii="Arial" w:hAnsi="Arial" w:cs="Arial"/>
        </w:rPr>
        <w:t>dookreślenie gatunku stali rurociągu wody chłodzącej zasilającej i powrotnej, oraz zwymiarowanie wymienianego odcinka (odległości i średnice)</w:t>
      </w:r>
      <w:r>
        <w:rPr>
          <w:rFonts w:ascii="Arial" w:hAnsi="Arial" w:cs="Arial"/>
        </w:rPr>
        <w:t>.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 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Odpowiedź nr 6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Woda zasilająca: długość około 19mb, średnica DN80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Woda powrotna: długość około 27mb, średnica DN50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Medium woda zdatna do picia. 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Długości rurociągów mogą ulec zmianie w zależności od miejsca posadowienia nowego ozonatora.</w:t>
      </w:r>
    </w:p>
    <w:p w:rsidR="009E7B1B" w:rsidRPr="00F6541C" w:rsidRDefault="009E7B1B" w:rsidP="00F6541C">
      <w:pPr>
        <w:spacing w:after="0" w:line="240" w:lineRule="auto"/>
        <w:jc w:val="both"/>
        <w:rPr>
          <w:rFonts w:ascii="Arial" w:hAnsi="Arial" w:cs="Arial"/>
        </w:rPr>
      </w:pP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Pytanie nr7</w:t>
      </w:r>
    </w:p>
    <w:p w:rsidR="009E7B1B" w:rsidRDefault="00F6541C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Zwracamy się z prośbą o </w:t>
      </w:r>
      <w:r w:rsidR="009E7B1B" w:rsidRPr="00F6541C">
        <w:rPr>
          <w:rFonts w:ascii="Arial" w:hAnsi="Arial" w:cs="Arial"/>
        </w:rPr>
        <w:t>podanie możliwego sposobu komunikacji z dotychczasowym ozonatorem: prosimy o podanie rodzaju sterownika (producent, typ, możliwy do zastosowania interfejs) oraz listy adresów wymiany danych ze wskazaniem zakresu danych jakie mają być wymieniane ze sterownikiem nadrzędnym i przekazywane do sterowni nadrzędnej</w:t>
      </w:r>
      <w:r>
        <w:rPr>
          <w:rFonts w:ascii="Arial" w:hAnsi="Arial" w:cs="Arial"/>
        </w:rPr>
        <w:t>.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Odpowiedź nr 7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Sterownik PLC ozonatora nr2 – SIEMENS SIMATIC S7-1500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Komunikacja ETHERNET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lastRenderedPageBreak/>
        <w:t>Lista adresów danych – zostanie przekazana po podpisaniu umowy w czasie realizacji zadania.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Pytanie nr 8</w:t>
      </w:r>
    </w:p>
    <w:p w:rsidR="009E7B1B" w:rsidRDefault="00F6541C" w:rsidP="00F6541C">
      <w:pPr>
        <w:spacing w:after="0" w:line="240" w:lineRule="auto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>P</w:t>
      </w:r>
      <w:r w:rsidR="009E7B1B" w:rsidRPr="00F6541C">
        <w:rPr>
          <w:rFonts w:ascii="Arial" w:hAnsi="Arial" w:cs="Arial"/>
        </w:rPr>
        <w:t>rosimy o podanie parametrów systemu SCADA na terenie ZPW Miedwie: producent, rodzaj oraz wersję w związku z powyższymi pytaniami oraz oczekiwaniem na udzielenie na nie odpowiedzi zwracamy się z prośbą o przesunięcie terminu składania ofert o czas niezbędny Zamawiającemu do udzielenia odpowiedzi na w/w pytania.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Odpowiedź nr 8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6541C">
        <w:rPr>
          <w:rFonts w:ascii="Arial" w:hAnsi="Arial" w:cs="Arial"/>
        </w:rPr>
        <w:t>Wonderware</w:t>
      </w:r>
      <w:proofErr w:type="spellEnd"/>
      <w:r w:rsidRPr="00F6541C">
        <w:rPr>
          <w:rFonts w:ascii="Arial" w:hAnsi="Arial" w:cs="Arial"/>
        </w:rPr>
        <w:t xml:space="preserve"> SCADA                   </w:t>
      </w:r>
      <w:proofErr w:type="spellStart"/>
      <w:r w:rsidRPr="00F6541C">
        <w:rPr>
          <w:rFonts w:ascii="Arial" w:hAnsi="Arial" w:cs="Arial"/>
        </w:rPr>
        <w:t>wer</w:t>
      </w:r>
      <w:proofErr w:type="spellEnd"/>
      <w:r w:rsidRPr="00F6541C">
        <w:rPr>
          <w:rFonts w:ascii="Arial" w:hAnsi="Arial" w:cs="Arial"/>
        </w:rPr>
        <w:t>. 2,1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6541C">
        <w:rPr>
          <w:rFonts w:ascii="Arial" w:hAnsi="Arial" w:cs="Arial"/>
        </w:rPr>
        <w:t>Wonderware</w:t>
      </w:r>
      <w:proofErr w:type="spellEnd"/>
      <w:r w:rsidRPr="00F6541C">
        <w:rPr>
          <w:rFonts w:ascii="Arial" w:hAnsi="Arial" w:cs="Arial"/>
        </w:rPr>
        <w:t xml:space="preserve"> </w:t>
      </w:r>
      <w:proofErr w:type="spellStart"/>
      <w:r w:rsidRPr="00F6541C">
        <w:rPr>
          <w:rFonts w:ascii="Arial" w:hAnsi="Arial" w:cs="Arial"/>
        </w:rPr>
        <w:t>InTouch</w:t>
      </w:r>
      <w:proofErr w:type="spellEnd"/>
      <w:r w:rsidRPr="00F6541C">
        <w:rPr>
          <w:rFonts w:ascii="Arial" w:hAnsi="Arial" w:cs="Arial"/>
        </w:rPr>
        <w:t xml:space="preserve">                  </w:t>
      </w:r>
      <w:proofErr w:type="spellStart"/>
      <w:r w:rsidRPr="00F6541C">
        <w:rPr>
          <w:rFonts w:ascii="Arial" w:hAnsi="Arial" w:cs="Arial"/>
        </w:rPr>
        <w:t>wer</w:t>
      </w:r>
      <w:proofErr w:type="spellEnd"/>
      <w:r w:rsidRPr="00F6541C">
        <w:rPr>
          <w:rFonts w:ascii="Arial" w:hAnsi="Arial" w:cs="Arial"/>
        </w:rPr>
        <w:t>. 9,5</w:t>
      </w:r>
    </w:p>
    <w:p w:rsidR="00F6541C" w:rsidRPr="00F6541C" w:rsidRDefault="00F6541C" w:rsidP="00F6541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6541C">
        <w:rPr>
          <w:rFonts w:ascii="Arial" w:hAnsi="Arial" w:cs="Arial"/>
        </w:rPr>
        <w:t>Wonderware</w:t>
      </w:r>
      <w:proofErr w:type="spellEnd"/>
      <w:r w:rsidRPr="00F6541C">
        <w:rPr>
          <w:rFonts w:ascii="Arial" w:hAnsi="Arial" w:cs="Arial"/>
        </w:rPr>
        <w:t xml:space="preserve"> </w:t>
      </w:r>
      <w:proofErr w:type="spellStart"/>
      <w:r w:rsidRPr="00F6541C">
        <w:rPr>
          <w:rFonts w:ascii="Arial" w:hAnsi="Arial" w:cs="Arial"/>
        </w:rPr>
        <w:t>InSQL</w:t>
      </w:r>
      <w:proofErr w:type="spellEnd"/>
      <w:r w:rsidRPr="00F6541C">
        <w:rPr>
          <w:rFonts w:ascii="Arial" w:hAnsi="Arial" w:cs="Arial"/>
        </w:rPr>
        <w:t xml:space="preserve">                     </w:t>
      </w:r>
      <w:proofErr w:type="spellStart"/>
      <w:r w:rsidRPr="00F6541C">
        <w:rPr>
          <w:rFonts w:ascii="Arial" w:hAnsi="Arial" w:cs="Arial"/>
        </w:rPr>
        <w:t>wer</w:t>
      </w:r>
      <w:proofErr w:type="spellEnd"/>
      <w:r w:rsidRPr="00F6541C">
        <w:rPr>
          <w:rFonts w:ascii="Arial" w:hAnsi="Arial" w:cs="Arial"/>
        </w:rPr>
        <w:t>. 8,0</w:t>
      </w:r>
    </w:p>
    <w:p w:rsidR="009E7B1B" w:rsidRDefault="009E7B1B" w:rsidP="00F654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E7B1B" w:rsidRPr="009E7B1B" w:rsidRDefault="009E7B1B" w:rsidP="00F654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9E7B1B" w:rsidRPr="009E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62A9F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3"/>
    <w:rsid w:val="000B3F14"/>
    <w:rsid w:val="000C5763"/>
    <w:rsid w:val="00103E86"/>
    <w:rsid w:val="0014711F"/>
    <w:rsid w:val="00153B25"/>
    <w:rsid w:val="00184383"/>
    <w:rsid w:val="001A7E5C"/>
    <w:rsid w:val="002040B1"/>
    <w:rsid w:val="00206F0B"/>
    <w:rsid w:val="00227275"/>
    <w:rsid w:val="00241347"/>
    <w:rsid w:val="00304CDA"/>
    <w:rsid w:val="00346594"/>
    <w:rsid w:val="003A02E0"/>
    <w:rsid w:val="00474A01"/>
    <w:rsid w:val="004F25A1"/>
    <w:rsid w:val="00570701"/>
    <w:rsid w:val="00584A59"/>
    <w:rsid w:val="005F3E10"/>
    <w:rsid w:val="00697BB4"/>
    <w:rsid w:val="006F24CA"/>
    <w:rsid w:val="00805449"/>
    <w:rsid w:val="00895E25"/>
    <w:rsid w:val="00904D60"/>
    <w:rsid w:val="00926DC2"/>
    <w:rsid w:val="009E686D"/>
    <w:rsid w:val="009E7B1B"/>
    <w:rsid w:val="00B1206E"/>
    <w:rsid w:val="00B20BE4"/>
    <w:rsid w:val="00B27F19"/>
    <w:rsid w:val="00B957EA"/>
    <w:rsid w:val="00BD2D87"/>
    <w:rsid w:val="00C0217D"/>
    <w:rsid w:val="00C16A2E"/>
    <w:rsid w:val="00D72E0C"/>
    <w:rsid w:val="00DA03D9"/>
    <w:rsid w:val="00DF5C66"/>
    <w:rsid w:val="00E133A1"/>
    <w:rsid w:val="00E5143B"/>
    <w:rsid w:val="00EB3EBE"/>
    <w:rsid w:val="00ED5B72"/>
    <w:rsid w:val="00EF028D"/>
    <w:rsid w:val="00F176DF"/>
    <w:rsid w:val="00F6541C"/>
    <w:rsid w:val="00FD356F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E08C"/>
  <w15:chartTrackingRefBased/>
  <w15:docId w15:val="{3E166321-40B3-4DB3-B98D-32D2476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right="850"/>
    </w:pPr>
    <w:rPr>
      <w:rFonts w:asciiTheme="minorHAnsi" w:eastAsia="Times New Roman" w:hAnsiTheme="minorHAnsi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left="709" w:right="850"/>
    </w:pPr>
    <w:rPr>
      <w:rFonts w:asciiTheme="minorHAnsi" w:eastAsia="Times New Roman" w:hAnsiTheme="minorHAnsi"/>
      <w:i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84383"/>
    <w:pPr>
      <w:spacing w:after="0" w:line="240" w:lineRule="auto"/>
      <w:jc w:val="both"/>
    </w:pPr>
    <w:rPr>
      <w:rFonts w:ascii="Times New Roman" w:eastAsia="Times New Roman" w:hAnsi="Times New Roman"/>
      <w:sz w:val="2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383"/>
    <w:rPr>
      <w:rFonts w:ascii="Times New Roman" w:eastAsia="Times New Roman" w:hAnsi="Times New Roman"/>
      <w:sz w:val="22"/>
      <w:szCs w:val="28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9E7B1B"/>
    <w:rPr>
      <w:lang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9E7B1B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PROEKO</dc:creator>
  <cp:keywords/>
  <dc:description/>
  <cp:lastModifiedBy>Agnieszka Skotnicka</cp:lastModifiedBy>
  <cp:revision>3</cp:revision>
  <cp:lastPrinted>2021-09-06T08:00:00Z</cp:lastPrinted>
  <dcterms:created xsi:type="dcterms:W3CDTF">2021-10-14T10:23:00Z</dcterms:created>
  <dcterms:modified xsi:type="dcterms:W3CDTF">2021-10-14T10:41:00Z</dcterms:modified>
</cp:coreProperties>
</file>