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9A1" w:rsidRPr="00AE3EAE" w:rsidRDefault="003E59A1" w:rsidP="003E59A1">
      <w:pPr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u w:val="single"/>
          <w:lang w:eastAsia="zh-CN"/>
        </w:rPr>
        <w:t xml:space="preserve">     </w:t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</w:p>
    <w:p w:rsidR="003E59A1" w:rsidRPr="00AE3EAE" w:rsidRDefault="003E59A1" w:rsidP="003E59A1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lang w:eastAsia="zh-CN"/>
        </w:rPr>
        <w:t xml:space="preserve">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(nazwa  firmy)</w:t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  <w:t xml:space="preserve">                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(miejscowość, data)</w:t>
      </w:r>
    </w:p>
    <w:p w:rsidR="003E59A1" w:rsidRPr="00AE3EAE" w:rsidRDefault="003E59A1" w:rsidP="003E59A1">
      <w:pPr>
        <w:pStyle w:val="MJ"/>
        <w:spacing w:line="276" w:lineRule="auto"/>
        <w:jc w:val="left"/>
        <w:rPr>
          <w:rFonts w:cs="Arial"/>
          <w:sz w:val="21"/>
          <w:szCs w:val="21"/>
        </w:rPr>
      </w:pPr>
    </w:p>
    <w:p w:rsidR="003E59A1" w:rsidRPr="00AE3EAE" w:rsidRDefault="003E59A1" w:rsidP="003E59A1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Wojskowy Ośrodek Farmacji</w:t>
      </w:r>
    </w:p>
    <w:p w:rsidR="003E59A1" w:rsidRPr="00AE3EAE" w:rsidRDefault="003E59A1" w:rsidP="003E59A1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i Techniki Medycznej</w:t>
      </w:r>
    </w:p>
    <w:p w:rsidR="003E59A1" w:rsidRPr="00AE3EAE" w:rsidRDefault="003E59A1" w:rsidP="003E59A1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ul. Wojska Polskiego 57</w:t>
      </w:r>
    </w:p>
    <w:p w:rsidR="003E59A1" w:rsidRPr="00AE3EAE" w:rsidRDefault="003E59A1" w:rsidP="003E59A1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05-430 Celestynów</w:t>
      </w:r>
    </w:p>
    <w:p w:rsidR="003E59A1" w:rsidRPr="00AE3EAE" w:rsidRDefault="003E59A1" w:rsidP="003E59A1">
      <w:pPr>
        <w:spacing w:line="312" w:lineRule="auto"/>
        <w:rPr>
          <w:rFonts w:ascii="Arial" w:hAnsi="Arial" w:cs="Arial"/>
          <w:sz w:val="21"/>
          <w:szCs w:val="21"/>
        </w:rPr>
      </w:pPr>
    </w:p>
    <w:p w:rsidR="003E59A1" w:rsidRPr="00AE3EAE" w:rsidRDefault="003E59A1" w:rsidP="003E59A1">
      <w:pPr>
        <w:jc w:val="center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OŚWIADCZENIE</w:t>
      </w:r>
    </w:p>
    <w:p w:rsidR="003E59A1" w:rsidRPr="00AE3EAE" w:rsidRDefault="003E59A1" w:rsidP="003E59A1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>Jako Wykonawca: …………………………………………… (</w:t>
      </w:r>
      <w:r w:rsidRPr="00AE3EAE">
        <w:rPr>
          <w:rFonts w:ascii="Arial" w:hAnsi="Arial" w:cs="Arial"/>
          <w:i/>
          <w:sz w:val="21"/>
          <w:szCs w:val="21"/>
        </w:rPr>
        <w:t>należy podać nazwę wykonawcy</w:t>
      </w:r>
      <w:r w:rsidRPr="00AE3EAE">
        <w:rPr>
          <w:rFonts w:ascii="Arial" w:hAnsi="Arial" w:cs="Arial"/>
          <w:sz w:val="21"/>
          <w:szCs w:val="21"/>
        </w:rPr>
        <w:t>) biorący udział w zamówieniu publicznym</w:t>
      </w:r>
      <w:r>
        <w:rPr>
          <w:rFonts w:ascii="Arial" w:hAnsi="Arial" w:cs="Arial"/>
          <w:sz w:val="21"/>
          <w:szCs w:val="21"/>
        </w:rPr>
        <w:t xml:space="preserve"> </w:t>
      </w:r>
      <w:r w:rsidR="001E712F">
        <w:rPr>
          <w:rFonts w:ascii="Arial" w:hAnsi="Arial" w:cs="Arial"/>
          <w:b/>
          <w:sz w:val="21"/>
          <w:szCs w:val="21"/>
        </w:rPr>
        <w:t>45</w:t>
      </w:r>
      <w:r w:rsidRPr="003E59A1">
        <w:rPr>
          <w:rFonts w:ascii="Arial" w:hAnsi="Arial" w:cs="Arial"/>
          <w:b/>
          <w:sz w:val="21"/>
          <w:szCs w:val="21"/>
        </w:rPr>
        <w:t>/2025</w:t>
      </w:r>
      <w:r w:rsidRPr="00E43FA7">
        <w:rPr>
          <w:rFonts w:ascii="Arial" w:hAnsi="Arial" w:cs="Arial"/>
          <w:b/>
          <w:sz w:val="21"/>
          <w:szCs w:val="21"/>
        </w:rPr>
        <w:t>,</w:t>
      </w:r>
      <w:r w:rsidRPr="00AE3EAE">
        <w:rPr>
          <w:rFonts w:ascii="Arial" w:hAnsi="Arial" w:cs="Arial"/>
          <w:sz w:val="21"/>
          <w:szCs w:val="21"/>
        </w:rPr>
        <w:t xml:space="preserve"> oświadczam, że w okresie trwania przedmiotowego postępowania nie podlegałem wykluczeniu</w:t>
      </w:r>
      <w:r>
        <w:rPr>
          <w:rFonts w:ascii="Arial" w:hAnsi="Arial" w:cs="Arial"/>
          <w:sz w:val="21"/>
          <w:szCs w:val="21"/>
        </w:rPr>
        <w:t xml:space="preserve"> </w:t>
      </w:r>
      <w:r w:rsidRPr="00AE3EAE">
        <w:rPr>
          <w:rFonts w:ascii="Arial" w:hAnsi="Arial" w:cs="Arial"/>
          <w:sz w:val="21"/>
          <w:szCs w:val="21"/>
        </w:rPr>
        <w:t xml:space="preserve">z postępowania na podstawie art. 7 ust. 1 ustawy z dnia 13 kwietnia 2022 r. o szczególnych rozwiązaniach w zakresie przeciwdziałania wspieraniu agresji na Ukrainę oraz służących ochronie bezpieczeństwa narodowego (tj. Dz. U. z dnia 15 kwietnia 2022 r. poz. 835), zwanej dalej „ustawą o przeciwdziałaniu”. </w:t>
      </w:r>
    </w:p>
    <w:p w:rsidR="003E59A1" w:rsidRPr="00AE3EAE" w:rsidRDefault="003E59A1" w:rsidP="003E59A1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3E59A1" w:rsidRPr="00AE3EAE" w:rsidRDefault="003E59A1" w:rsidP="003E59A1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Na podstawie art. 7 ust. 1 ustawy o przeciwdziałaniu z postępowania wyklucza się: </w:t>
      </w:r>
    </w:p>
    <w:p w:rsidR="003E59A1" w:rsidRPr="00AE3EAE" w:rsidRDefault="003E59A1" w:rsidP="003E59A1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 wymienionego w wykazach określonych w rozporządzeniu Rady (WE) nr 765/2006 z dnia 18 maja 2006 r. dotyczącego środków ograniczających w związku </w:t>
      </w:r>
      <w:r w:rsidRPr="00AE3EAE">
        <w:rPr>
          <w:rFonts w:ascii="Arial" w:hAnsi="Arial" w:cs="Arial"/>
          <w:sz w:val="21"/>
          <w:szCs w:val="21"/>
        </w:rPr>
        <w:br/>
        <w:t>z sytuacją na Białorusi i udziałem Białorusi w agresji Rosji wobec Ukrainy (Dz. Urz.</w:t>
      </w:r>
      <w:bookmarkStart w:id="0" w:name="_GoBack"/>
      <w:bookmarkEnd w:id="0"/>
      <w:r w:rsidRPr="00AE3EAE">
        <w:rPr>
          <w:rFonts w:ascii="Arial" w:hAnsi="Arial" w:cs="Arial"/>
          <w:sz w:val="21"/>
          <w:szCs w:val="21"/>
        </w:rPr>
        <w:t xml:space="preserve"> UE L 134 </w:t>
      </w:r>
      <w:r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20.05.2006, str. 1, z późn. zm.), zwanego dalej „rozporządzeniem 765/2006” </w:t>
      </w:r>
      <w:r w:rsidRPr="00AE3EAE">
        <w:rPr>
          <w:rFonts w:ascii="Arial" w:hAnsi="Arial" w:cs="Arial"/>
          <w:sz w:val="21"/>
          <w:szCs w:val="21"/>
        </w:rPr>
        <w:br/>
        <w:t xml:space="preserve">i rozporządzeniu Rady (UE) nr 269/2014 z dnia 17 marca 2014 r. w sprawie środków ograniczających w odniesieniu do działań podważających integralność terytorialną, suwerenność i niezależność Ukrainy lub im zagrażających (Dz. Urz. UE L 78 z 17.03.2014, str. 6, z późn. zm.), zwanego dalej „rozporządzeniem 269/2014” albo wpisanego na listę na podstawie decyzji w sprawie wpisu na listę rozstrzygającej o zastosowaniu środka, o którym mowa w art. 1 pkt 3 ustawy o przeciwdziałaniu; </w:t>
      </w:r>
    </w:p>
    <w:p w:rsidR="003E59A1" w:rsidRPr="00AE3EAE" w:rsidRDefault="003E59A1" w:rsidP="003E59A1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 wykonawcę, którego beneficjentem rzeczywistym w rozumieniu ustawy z dnia 1 marca 2018 r. o przeciwdziałaniu praniu pieniędzy oraz finansowaniu terroryzmu (Dz. U. z 2022 r. poz. 593 </w:t>
      </w:r>
      <w:r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655) jest osoba wymieniona w wykazach określonych w rozporządzeniu 765/2006 </w:t>
      </w:r>
      <w:r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</w:t>
      </w:r>
      <w:r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o przeciwdziałaniu; </w:t>
      </w:r>
    </w:p>
    <w:p w:rsidR="003E59A1" w:rsidRPr="00AE3EAE" w:rsidRDefault="003E59A1" w:rsidP="003E59A1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</w:t>
      </w:r>
      <w:r w:rsidRPr="00AE3EAE">
        <w:rPr>
          <w:rFonts w:ascii="Arial" w:hAnsi="Arial" w:cs="Arial"/>
          <w:sz w:val="21"/>
          <w:szCs w:val="21"/>
        </w:rPr>
        <w:br/>
        <w:t>o przeciwdziałaniu.</w:t>
      </w:r>
    </w:p>
    <w:p w:rsidR="003E59A1" w:rsidRPr="00AE3EAE" w:rsidRDefault="003E59A1" w:rsidP="003E59A1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Lista osób i podmiotów (lista), wobec których są stosowane środki, o których mowa powyżej, jest prowadzona przez ministra właściwego do spraw wewnętrznych i publikowana w Biuletynie Informacji Publicznej na stronie podmiotowej ministra właściwego do spraw wewnętrznych. </w:t>
      </w:r>
    </w:p>
    <w:p w:rsidR="003E59A1" w:rsidRPr="00AE3EAE" w:rsidRDefault="003E59A1" w:rsidP="003E59A1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Wykluczenie następuje na okres trwania okoliczności wskazanych powyżej, z zastrzeżeniem, że okres ten nie rozpoczyna się wcześniej niż po 30.04.2022 r. </w:t>
      </w:r>
    </w:p>
    <w:p w:rsidR="003E59A1" w:rsidRPr="00AE3EAE" w:rsidRDefault="003E59A1" w:rsidP="003E59A1">
      <w:pPr>
        <w:spacing w:line="312" w:lineRule="auto"/>
        <w:jc w:val="both"/>
        <w:rPr>
          <w:rFonts w:ascii="Arial" w:hAnsi="Arial" w:cs="Arial"/>
          <w:sz w:val="21"/>
          <w:szCs w:val="21"/>
          <w:lang w:eastAsia="en-US"/>
        </w:rPr>
      </w:pPr>
      <w:r w:rsidRPr="00AE3EAE">
        <w:rPr>
          <w:rFonts w:ascii="Arial" w:hAnsi="Arial" w:cs="Arial"/>
          <w:sz w:val="21"/>
          <w:szCs w:val="21"/>
          <w:lang w:eastAsia="en-US"/>
        </w:rPr>
        <w:t xml:space="preserve">Oświadczam, że wszystkie informacje podane w powyższych oświadczeniach są aktualne i zgodne </w:t>
      </w:r>
      <w:r>
        <w:rPr>
          <w:rFonts w:ascii="Arial" w:hAnsi="Arial" w:cs="Arial"/>
          <w:sz w:val="21"/>
          <w:szCs w:val="21"/>
          <w:lang w:eastAsia="en-US"/>
        </w:rPr>
        <w:br/>
      </w:r>
      <w:r w:rsidRPr="00AE3EAE">
        <w:rPr>
          <w:rFonts w:ascii="Arial" w:hAnsi="Arial" w:cs="Arial"/>
          <w:sz w:val="21"/>
          <w:szCs w:val="21"/>
          <w:lang w:eastAsia="en-US"/>
        </w:rPr>
        <w:t xml:space="preserve">z </w:t>
      </w:r>
      <w:r>
        <w:rPr>
          <w:rFonts w:ascii="Arial" w:hAnsi="Arial" w:cs="Arial"/>
          <w:sz w:val="21"/>
          <w:szCs w:val="21"/>
          <w:lang w:eastAsia="en-US"/>
        </w:rPr>
        <w:t>p</w:t>
      </w:r>
      <w:r w:rsidRPr="00AE3EAE">
        <w:rPr>
          <w:rFonts w:ascii="Arial" w:hAnsi="Arial" w:cs="Arial"/>
          <w:sz w:val="21"/>
          <w:szCs w:val="21"/>
          <w:lang w:eastAsia="en-US"/>
        </w:rPr>
        <w:t>rawdą oraz zostały przedstawione z pełną świadomością konsekwencji wprowadzenia zamawiającego w błąd przy przedstawianiu informacji.</w:t>
      </w:r>
    </w:p>
    <w:p w:rsidR="003E59A1" w:rsidRPr="00AE3EAE" w:rsidRDefault="003E59A1" w:rsidP="003E59A1">
      <w:pPr>
        <w:spacing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:rsidR="003E59A1" w:rsidRPr="00AE3EAE" w:rsidRDefault="003E59A1" w:rsidP="003E59A1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………………………………………………………….</w:t>
      </w:r>
    </w:p>
    <w:p w:rsidR="003E59A1" w:rsidRPr="00AE3EAE" w:rsidRDefault="003E59A1" w:rsidP="003E59A1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Data i podpis Wykonawcy</w:t>
      </w:r>
    </w:p>
    <w:p w:rsidR="00677981" w:rsidRPr="003E59A1" w:rsidRDefault="003E59A1" w:rsidP="003E59A1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(osoby uprawnionej do reprezentowania wykonawcy</w:t>
      </w:r>
      <w:r>
        <w:rPr>
          <w:rFonts w:ascii="Arial" w:hAnsi="Arial" w:cs="Arial"/>
          <w:sz w:val="18"/>
          <w:szCs w:val="18"/>
        </w:rPr>
        <w:t>)</w:t>
      </w:r>
    </w:p>
    <w:sectPr w:rsidR="00677981" w:rsidRPr="003E59A1" w:rsidSect="00223DAF">
      <w:headerReference w:type="default" r:id="rId8"/>
      <w:pgSz w:w="11906" w:h="16838"/>
      <w:pgMar w:top="709" w:right="991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6FF8" w:rsidRDefault="00746FF8" w:rsidP="003E59A1">
      <w:r>
        <w:separator/>
      </w:r>
    </w:p>
  </w:endnote>
  <w:endnote w:type="continuationSeparator" w:id="0">
    <w:p w:rsidR="00746FF8" w:rsidRDefault="00746FF8" w:rsidP="003E5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6FF8" w:rsidRDefault="00746FF8" w:rsidP="003E59A1">
      <w:r>
        <w:separator/>
      </w:r>
    </w:p>
  </w:footnote>
  <w:footnote w:type="continuationSeparator" w:id="0">
    <w:p w:rsidR="00746FF8" w:rsidRDefault="00746FF8" w:rsidP="003E59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089" w:rsidRDefault="002438CE" w:rsidP="00A56BCC">
    <w:pPr>
      <w:pageBreakBefore/>
      <w:spacing w:after="160" w:line="360" w:lineRule="auto"/>
      <w:jc w:val="right"/>
    </w:pP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Załącznik nr </w:t>
    </w:r>
    <w:r>
      <w:rPr>
        <w:rFonts w:ascii="Arial" w:eastAsiaTheme="minorHAnsi" w:hAnsi="Arial" w:cs="Arial"/>
        <w:sz w:val="18"/>
        <w:szCs w:val="18"/>
        <w:lang w:eastAsia="en-US"/>
      </w:rPr>
      <w:t>5</w:t>
    </w: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 do zapytania </w:t>
    </w:r>
    <w:r w:rsidRPr="00A07B85">
      <w:rPr>
        <w:rFonts w:ascii="Arial" w:eastAsiaTheme="minorHAnsi" w:hAnsi="Arial" w:cs="Arial"/>
        <w:sz w:val="18"/>
        <w:szCs w:val="18"/>
        <w:lang w:eastAsia="en-US"/>
      </w:rPr>
      <w:t xml:space="preserve">ofertowego </w:t>
    </w:r>
    <w:r w:rsidRPr="00A07B85">
      <w:rPr>
        <w:rFonts w:ascii="Arial" w:hAnsi="Arial" w:cs="Arial"/>
      </w:rPr>
      <w:t xml:space="preserve">nr </w:t>
    </w:r>
    <w:r w:rsidR="001E712F">
      <w:rPr>
        <w:rFonts w:ascii="Arial" w:hAnsi="Arial" w:cs="Arial"/>
      </w:rPr>
      <w:t>4</w:t>
    </w:r>
    <w:r w:rsidR="003E59A1" w:rsidRPr="003E59A1">
      <w:rPr>
        <w:rFonts w:ascii="Arial" w:hAnsi="Arial" w:cs="Arial"/>
      </w:rPr>
      <w:t>5</w:t>
    </w:r>
    <w:r>
      <w:rPr>
        <w:rFonts w:ascii="Arial" w:hAnsi="Arial" w:cs="Arial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045A7"/>
    <w:multiLevelType w:val="hybridMultilevel"/>
    <w:tmpl w:val="92647E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9A1"/>
    <w:rsid w:val="001E712F"/>
    <w:rsid w:val="002438CE"/>
    <w:rsid w:val="003E59A1"/>
    <w:rsid w:val="00677981"/>
    <w:rsid w:val="00746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A65E18"/>
  <w15:chartTrackingRefBased/>
  <w15:docId w15:val="{90B66B06-F36C-443E-A73B-BC8F7CECB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E59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E59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E59A1"/>
  </w:style>
  <w:style w:type="paragraph" w:styleId="Stopka">
    <w:name w:val="footer"/>
    <w:basedOn w:val="Normalny"/>
    <w:link w:val="StopkaZnak"/>
    <w:uiPriority w:val="99"/>
    <w:unhideWhenUsed/>
    <w:rsid w:val="003E59A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E59A1"/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3E59A1"/>
    <w:pPr>
      <w:ind w:left="720"/>
      <w:contextualSpacing/>
    </w:pPr>
    <w:rPr>
      <w:sz w:val="24"/>
      <w:szCs w:val="24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3E59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J">
    <w:name w:val="MÓJ"/>
    <w:basedOn w:val="Normalny"/>
    <w:rsid w:val="003E59A1"/>
    <w:pPr>
      <w:suppressAutoHyphens/>
      <w:jc w:val="both"/>
    </w:pPr>
    <w:rPr>
      <w:rFonts w:ascii="Arial" w:hAnsi="Arial"/>
      <w:sz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F98F591E-4EDC-4ABF-B355-BF53334D541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490</Words>
  <Characters>2945</Characters>
  <Application>Microsoft Office Word</Application>
  <DocSecurity>0</DocSecurity>
  <Lines>24</Lines>
  <Paragraphs>6</Paragraphs>
  <ScaleCrop>false</ScaleCrop>
  <Company>RON</Company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Sikora Daria</dc:creator>
  <cp:keywords/>
  <dc:description/>
  <cp:lastModifiedBy>Sikora Daria</cp:lastModifiedBy>
  <cp:revision>2</cp:revision>
  <dcterms:created xsi:type="dcterms:W3CDTF">2025-03-13T08:40:00Z</dcterms:created>
  <dcterms:modified xsi:type="dcterms:W3CDTF">2025-03-13T09:30:00Z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863eea73-258c-4ae4-b259-05992fb60244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Cr+3qHraRWFWwqVdq+Jx2zjtKexDe3Zj</vt:lpwstr>
  </property>
</Properties>
</file>