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0C54A8" w:rsidRDefault="000C54A8" w:rsidP="00F1164B">
      <w:pPr>
        <w:pStyle w:val="Tekstpodstawowy"/>
        <w:jc w:val="center"/>
        <w:rPr>
          <w:rFonts w:asciiTheme="minorHAnsi" w:hAnsiTheme="minorHAnsi" w:cs="Arial"/>
          <w:b/>
          <w:sz w:val="28"/>
          <w:szCs w:val="28"/>
        </w:rPr>
      </w:pPr>
      <w:r w:rsidRPr="000C54A8">
        <w:rPr>
          <w:rFonts w:asciiTheme="minorHAnsi" w:hAnsiTheme="minorHAnsi" w:cs="Arial"/>
          <w:b/>
          <w:sz w:val="28"/>
          <w:szCs w:val="28"/>
        </w:rPr>
        <w:t>Budowa oświetlenia ulicznego przy ul. Polnej w Marklowicach Górnych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0C54A8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0C54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oświetlenia ulicznego przy ul. Polnej w Marklowicach Górnych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C4E23" w:rsidRPr="0080269C" w:rsidRDefault="00DC4E23" w:rsidP="000C54A8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80269C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p w:rsidR="000C54A8" w:rsidRDefault="000C54A8" w:rsidP="000C54A8">
      <w:pPr>
        <w:pStyle w:val="Akapitzlist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Pr="00714426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dotyczące </w:t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0C54A8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oświetlenia ulicznego przy ul. Polnej w Marklowicach Górnych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80269C">
        <w:rPr>
          <w:rFonts w:asciiTheme="minorHAnsi" w:hAnsiTheme="minorHAnsi" w:cs="Arial"/>
          <w:b/>
          <w:sz w:val="22"/>
          <w:szCs w:val="22"/>
        </w:rPr>
        <w:t xml:space="preserve">Przebudowa dróg gminnych </w:t>
      </w:r>
      <w:r w:rsidR="0080269C">
        <w:rPr>
          <w:rFonts w:asciiTheme="minorHAnsi" w:hAnsiTheme="minorHAnsi" w:cs="Arial"/>
          <w:b/>
          <w:sz w:val="22"/>
          <w:szCs w:val="22"/>
        </w:rPr>
        <w:br/>
        <w:t>o nawierzchni asfaltowej na terenie Gminy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.3.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0C54A8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oświetlenia ulicznego przy ul. Polnej w Marklowicach Górnych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0C54A8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0C54A8" w:rsidRPr="000C54A8">
        <w:rPr>
          <w:rFonts w:asciiTheme="minorHAnsi" w:hAnsiTheme="minorHAnsi" w:cs="Arial"/>
          <w:sz w:val="28"/>
          <w:szCs w:val="28"/>
        </w:rPr>
        <w:t>Budowa oświetlenia ulicznego przy ul. Polnej w Marklowicach Górnych</w:t>
      </w:r>
      <w:r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0C54A8" w:rsidRPr="00714426" w:rsidRDefault="000C54A8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80269C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714426">
        <w:rPr>
          <w:rFonts w:asciiTheme="minorHAnsi" w:hAnsiTheme="minorHAnsi" w:cs="Arial"/>
          <w:sz w:val="28"/>
          <w:szCs w:val="28"/>
        </w:rPr>
        <w:t>„</w:t>
      </w:r>
      <w:r w:rsidR="000C54A8" w:rsidRPr="000C54A8">
        <w:rPr>
          <w:rFonts w:asciiTheme="minorHAnsi" w:hAnsiTheme="minorHAnsi" w:cs="Arial"/>
          <w:sz w:val="28"/>
          <w:szCs w:val="28"/>
        </w:rPr>
        <w:t>Budowa oświetlenia ulicznego przy ul. Polnej w Marklowicach Górnych</w:t>
      </w:r>
      <w:r w:rsidR="00311009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0C54A8" w:rsidRDefault="000C54A8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0C54A8" w:rsidRPr="000C54A8">
        <w:rPr>
          <w:rFonts w:asciiTheme="minorHAnsi" w:hAnsiTheme="minorHAnsi" w:cs="Arial"/>
          <w:sz w:val="28"/>
          <w:szCs w:val="28"/>
        </w:rPr>
        <w:t>Budowa oświetlenia ulicznego przy ul. Polnej w Marklowicach Górnych</w:t>
      </w:r>
      <w:r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0C54A8" w:rsidRDefault="000C54A8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0C54A8" w:rsidRDefault="000C54A8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744392" w:rsidRPr="00714426">
        <w:rPr>
          <w:rFonts w:asciiTheme="minorHAnsi" w:hAnsiTheme="minorHAnsi" w:cs="Arial"/>
          <w:b/>
          <w:sz w:val="24"/>
          <w:szCs w:val="24"/>
          <w:u w:val="single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0C54A8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oświetlenia ulicznego przy ul. Polnej w Marklowicach Górnych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>Zdolność techniczna i zawodowa:</w:t>
      </w:r>
    </w:p>
    <w:p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Zestawienie wykonanych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robot budowlanych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okresie ostatnich </w:t>
      </w:r>
      <w:r w:rsidR="00DB3A52" w:rsidRPr="00714426">
        <w:rPr>
          <w:rFonts w:asciiTheme="minorHAnsi" w:hAnsiTheme="minorHAnsi" w:cs="Arial"/>
          <w:sz w:val="22"/>
          <w:szCs w:val="22"/>
          <w:u w:val="single"/>
        </w:rPr>
        <w:t>pięciu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lat </w:t>
      </w:r>
      <w:r w:rsidRPr="00714426">
        <w:rPr>
          <w:rFonts w:asciiTheme="minorHAnsi" w:hAnsiTheme="minorHAns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w zakresie: określonym w </w:t>
      </w:r>
      <w:r w:rsidR="00E01C8D" w:rsidRPr="00714426">
        <w:rPr>
          <w:rFonts w:asciiTheme="minorHAnsi" w:hAnsiTheme="minorHAnsi" w:cs="Arial"/>
          <w:sz w:val="22"/>
          <w:szCs w:val="22"/>
          <w:u w:val="single"/>
        </w:rPr>
        <w:t>SWZ.</w:t>
      </w:r>
      <w:r w:rsidRPr="0071442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C54A8" w:rsidRDefault="000C54A8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0C54A8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Budowa oświetlenia ulicznego przy ul. Polnej w Marklowicach Górnych</w:t>
            </w:r>
            <w:bookmarkStart w:id="0" w:name="_GoBack"/>
            <w:bookmarkEnd w:id="0"/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bCs/>
          <w:sz w:val="22"/>
          <w:szCs w:val="22"/>
          <w:u w:val="single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82" w:rsidRDefault="007F3482" w:rsidP="00F1164B">
      <w:r>
        <w:separator/>
      </w:r>
    </w:p>
  </w:endnote>
  <w:endnote w:type="continuationSeparator" w:id="0">
    <w:p w:rsidR="007F3482" w:rsidRDefault="007F3482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82" w:rsidRDefault="007F3482" w:rsidP="00F1164B">
      <w:r>
        <w:separator/>
      </w:r>
    </w:p>
  </w:footnote>
  <w:footnote w:type="continuationSeparator" w:id="0">
    <w:p w:rsidR="007F3482" w:rsidRDefault="007F3482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F54C02" w:rsidP="004C285F">
    <w:pPr>
      <w:pStyle w:val="Nagwek"/>
      <w:jc w:val="center"/>
      <w:rPr>
        <w:rFonts w:asciiTheme="minorHAnsi" w:hAnsiTheme="minorHAnsi" w:cs="Arial"/>
        <w:i/>
        <w:noProof/>
        <w:sz w:val="22"/>
        <w:szCs w:val="22"/>
      </w:rPr>
    </w:pPr>
    <w:r w:rsidRPr="00F54C02">
      <w:rPr>
        <w:rFonts w:asciiTheme="minorHAnsi" w:hAnsiTheme="minorHAnsi" w:cs="Arial"/>
        <w:i/>
        <w:noProof/>
        <w:sz w:val="22"/>
        <w:szCs w:val="22"/>
      </w:rPr>
      <w:t>IR.271.</w:t>
    </w:r>
    <w:r w:rsidR="000C54A8">
      <w:rPr>
        <w:rFonts w:asciiTheme="minorHAnsi" w:hAnsiTheme="minorHAnsi" w:cs="Arial"/>
        <w:i/>
        <w:noProof/>
        <w:sz w:val="22"/>
        <w:szCs w:val="22"/>
      </w:rPr>
      <w:t>4</w:t>
    </w:r>
    <w:r w:rsidRPr="00F54C02">
      <w:rPr>
        <w:rFonts w:asciiTheme="minorHAnsi" w:hAnsiTheme="minorHAnsi" w:cs="Arial"/>
        <w:i/>
        <w:noProof/>
        <w:sz w:val="22"/>
        <w:szCs w:val="22"/>
      </w:rPr>
      <w:t xml:space="preserve">.2021 </w:t>
    </w:r>
    <w:r w:rsidR="000C54A8">
      <w:rPr>
        <w:rFonts w:asciiTheme="minorHAnsi" w:hAnsiTheme="minorHAnsi" w:cs="Arial"/>
        <w:i/>
        <w:noProof/>
        <w:sz w:val="22"/>
        <w:szCs w:val="22"/>
      </w:rPr>
      <w:t>Budowa oświetlenia ulicznego przy ul. Polnej w Marklowicach Górnych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7F63"/>
    <w:rsid w:val="000A22BC"/>
    <w:rsid w:val="000C54A8"/>
    <w:rsid w:val="000F0FA0"/>
    <w:rsid w:val="00101A20"/>
    <w:rsid w:val="001C7F7C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2523E"/>
    <w:rsid w:val="004871D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3482"/>
    <w:rsid w:val="007F74CE"/>
    <w:rsid w:val="0080269C"/>
    <w:rsid w:val="00831D6B"/>
    <w:rsid w:val="008351F3"/>
    <w:rsid w:val="008610AC"/>
    <w:rsid w:val="008A03DB"/>
    <w:rsid w:val="008A0661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A3030"/>
    <w:rsid w:val="00DB3A52"/>
    <w:rsid w:val="00DB4420"/>
    <w:rsid w:val="00DC4E23"/>
    <w:rsid w:val="00DF4B6A"/>
    <w:rsid w:val="00E00726"/>
    <w:rsid w:val="00E01C8D"/>
    <w:rsid w:val="00E81677"/>
    <w:rsid w:val="00EC6EB7"/>
    <w:rsid w:val="00ED00FE"/>
    <w:rsid w:val="00F1164B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E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2021-04-28T09:46:00Z</dcterms:modified>
</cp:coreProperties>
</file>