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A784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59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</w:t>
      </w:r>
      <w:proofErr w:type="gram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 r., poz. 1710</w:t>
      </w:r>
      <w:r w:rsidR="00AA784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AA7844">
        <w:rPr>
          <w:rFonts w:ascii="Arial" w:hAnsi="Arial" w:cs="Arial"/>
          <w:b/>
          <w:sz w:val="22"/>
          <w:szCs w:val="22"/>
        </w:rPr>
        <w:t>Z</w:t>
      </w:r>
      <w:r w:rsidR="00AA7844" w:rsidRPr="00AA7844">
        <w:rPr>
          <w:rFonts w:ascii="Arial" w:hAnsi="Arial" w:cs="Arial"/>
          <w:b/>
          <w:sz w:val="22"/>
          <w:szCs w:val="22"/>
        </w:rPr>
        <w:t xml:space="preserve">aprojektowanie </w:t>
      </w:r>
      <w:r w:rsidR="00AA7844">
        <w:rPr>
          <w:rFonts w:ascii="Arial" w:hAnsi="Arial" w:cs="Arial"/>
          <w:b/>
          <w:sz w:val="22"/>
          <w:szCs w:val="22"/>
        </w:rPr>
        <w:br/>
      </w:r>
      <w:r w:rsidR="00AA7844" w:rsidRPr="00AA7844">
        <w:rPr>
          <w:rFonts w:ascii="Arial" w:hAnsi="Arial" w:cs="Arial"/>
          <w:b/>
          <w:sz w:val="22"/>
          <w:szCs w:val="22"/>
        </w:rPr>
        <w:t xml:space="preserve">i wykonanie robót budowlanych polegających na przebudowie świetlika dachowego </w:t>
      </w:r>
      <w:r w:rsidR="00AA7844">
        <w:rPr>
          <w:rFonts w:ascii="Arial" w:hAnsi="Arial" w:cs="Arial"/>
          <w:b/>
          <w:sz w:val="22"/>
          <w:szCs w:val="22"/>
        </w:rPr>
        <w:br/>
      </w:r>
      <w:r w:rsidR="00AA7844" w:rsidRPr="00AA7844">
        <w:rPr>
          <w:rFonts w:ascii="Arial" w:hAnsi="Arial" w:cs="Arial"/>
          <w:b/>
          <w:sz w:val="22"/>
          <w:szCs w:val="22"/>
        </w:rPr>
        <w:t>w budynku Hali Targowej przy ul. Podwale 5-7 w Bydgoszczy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bookmarkStart w:id="0" w:name="_GoBack"/>
      <w:bookmarkEnd w:id="0"/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CC" w:rsidRDefault="006357CC" w:rsidP="00C63813">
      <w:r>
        <w:separator/>
      </w:r>
    </w:p>
  </w:endnote>
  <w:endnote w:type="continuationSeparator" w:id="0">
    <w:p w:rsidR="006357CC" w:rsidRDefault="006357C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CC" w:rsidRDefault="006357CC" w:rsidP="00C63813">
      <w:r>
        <w:separator/>
      </w:r>
    </w:p>
  </w:footnote>
  <w:footnote w:type="continuationSeparator" w:id="0">
    <w:p w:rsidR="006357CC" w:rsidRDefault="006357C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7CC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A7844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D04F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17</cp:revision>
  <cp:lastPrinted>2022-01-18T14:35:00Z</cp:lastPrinted>
  <dcterms:created xsi:type="dcterms:W3CDTF">2022-02-10T09:20:00Z</dcterms:created>
  <dcterms:modified xsi:type="dcterms:W3CDTF">2022-09-28T08:46:00Z</dcterms:modified>
</cp:coreProperties>
</file>