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58" w:rsidRPr="007D1158" w:rsidRDefault="007D1158" w:rsidP="007D1158">
      <w:pPr>
        <w:jc w:val="right"/>
        <w:rPr>
          <w:rFonts w:asciiTheme="minorHAnsi" w:hAnsiTheme="minorHAnsi" w:cstheme="minorHAnsi"/>
        </w:rPr>
      </w:pPr>
      <w:r w:rsidRPr="007D1158">
        <w:rPr>
          <w:rFonts w:asciiTheme="minorHAnsi" w:hAnsiTheme="minorHAnsi" w:cstheme="minorHAnsi"/>
        </w:rPr>
        <w:t xml:space="preserve">Załącznik nr </w:t>
      </w:r>
      <w:r w:rsidR="00EB7892">
        <w:rPr>
          <w:rFonts w:asciiTheme="minorHAnsi" w:hAnsiTheme="minorHAnsi" w:cstheme="minorHAnsi"/>
        </w:rPr>
        <w:t>3 do SWZ</w:t>
      </w:r>
    </w:p>
    <w:p w:rsidR="007D1158" w:rsidRPr="007D1158" w:rsidRDefault="007D1158" w:rsidP="007D1158">
      <w:pPr>
        <w:jc w:val="both"/>
        <w:rPr>
          <w:rFonts w:asciiTheme="minorHAnsi" w:hAnsiTheme="minorHAnsi" w:cstheme="minorHAnsi"/>
        </w:rPr>
      </w:pPr>
    </w:p>
    <w:p w:rsidR="007D1158" w:rsidRPr="007D1158" w:rsidRDefault="007D1158" w:rsidP="007D1158">
      <w:pPr>
        <w:jc w:val="both"/>
        <w:rPr>
          <w:rFonts w:asciiTheme="minorHAnsi" w:hAnsiTheme="minorHAnsi" w:cstheme="minorHAnsi"/>
          <w:sz w:val="18"/>
          <w:szCs w:val="18"/>
        </w:rPr>
      </w:pPr>
      <w:r w:rsidRPr="007D1158">
        <w:rPr>
          <w:rFonts w:asciiTheme="minorHAnsi" w:hAnsiTheme="minorHAnsi" w:cstheme="minorHAnsi"/>
        </w:rPr>
        <w:t>………………………………</w:t>
      </w:r>
      <w:r w:rsidRPr="007D1158">
        <w:rPr>
          <w:rFonts w:asciiTheme="minorHAnsi" w:hAnsiTheme="minorHAnsi" w:cstheme="minorHAnsi"/>
        </w:rPr>
        <w:br/>
      </w:r>
      <w:r w:rsidRPr="007D1158">
        <w:rPr>
          <w:rFonts w:asciiTheme="minorHAnsi" w:hAnsiTheme="minorHAnsi" w:cstheme="minorHAnsi"/>
          <w:sz w:val="18"/>
          <w:szCs w:val="18"/>
        </w:rPr>
        <w:t>(pieczęć Wykonawcy)</w:t>
      </w:r>
    </w:p>
    <w:p w:rsidR="007D1158" w:rsidRPr="007D1158" w:rsidRDefault="007D1158" w:rsidP="007D1158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0"/>
      </w:tblGrid>
      <w:tr w:rsidR="007D1158" w:rsidRPr="007D1158" w:rsidTr="007D1158"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7D1158" w:rsidRPr="00055C9D" w:rsidRDefault="007D1158" w:rsidP="007D1158">
            <w:pPr>
              <w:pStyle w:val="Nagwek1"/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55C9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Oświadczenia Wykonawcy </w:t>
            </w:r>
          </w:p>
          <w:p w:rsidR="007D1158" w:rsidRPr="00055C9D" w:rsidRDefault="007D1158" w:rsidP="00055C9D">
            <w:pPr>
              <w:pStyle w:val="Nagwek1"/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55C9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składane na podstawie art. 125 ust. 1 ustawy z dnia 11 września 2019 r. Prawo zamówień publicznych dotyczące podstaw do wykluczenia </w:t>
            </w:r>
            <w:r w:rsidR="00CF571F">
              <w:rPr>
                <w:rFonts w:asciiTheme="minorHAnsi" w:hAnsiTheme="minorHAnsi" w:cstheme="minorHAnsi"/>
                <w:b/>
                <w:sz w:val="28"/>
                <w:szCs w:val="28"/>
              </w:rPr>
              <w:br/>
            </w:r>
            <w:bookmarkStart w:id="0" w:name="_GoBack"/>
            <w:bookmarkEnd w:id="0"/>
            <w:r w:rsidRPr="00055C9D">
              <w:rPr>
                <w:rFonts w:asciiTheme="minorHAnsi" w:hAnsiTheme="minorHAnsi" w:cstheme="minorHAnsi"/>
                <w:b/>
                <w:sz w:val="28"/>
                <w:szCs w:val="28"/>
              </w:rPr>
              <w:t>z postępowania</w:t>
            </w:r>
          </w:p>
          <w:p w:rsidR="00055C9D" w:rsidRPr="00055C9D" w:rsidRDefault="00055C9D" w:rsidP="00055C9D"/>
        </w:tc>
      </w:tr>
    </w:tbl>
    <w:p w:rsidR="007D1158" w:rsidRPr="007D1158" w:rsidRDefault="007D1158" w:rsidP="007D1158">
      <w:pPr>
        <w:rPr>
          <w:rFonts w:asciiTheme="minorHAnsi" w:hAnsiTheme="minorHAnsi" w:cstheme="minorHAnsi"/>
          <w:sz w:val="24"/>
          <w:szCs w:val="24"/>
        </w:rPr>
      </w:pPr>
    </w:p>
    <w:p w:rsidR="007D1158" w:rsidRPr="007D1158" w:rsidRDefault="007D1158" w:rsidP="007D11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D1158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prowadzonego przez                                      </w:t>
      </w:r>
      <w:r w:rsidR="00EB7892">
        <w:rPr>
          <w:rFonts w:asciiTheme="minorHAnsi" w:hAnsiTheme="minorHAnsi" w:cstheme="minorHAnsi"/>
          <w:sz w:val="24"/>
          <w:szCs w:val="24"/>
        </w:rPr>
        <w:t xml:space="preserve">Gminę Miejską Giżycko, </w:t>
      </w:r>
      <w:r w:rsidRPr="007D1158">
        <w:rPr>
          <w:rFonts w:asciiTheme="minorHAnsi" w:hAnsiTheme="minorHAnsi" w:cstheme="minorHAnsi"/>
          <w:sz w:val="24"/>
          <w:szCs w:val="24"/>
        </w:rPr>
        <w:t>pn.</w:t>
      </w:r>
      <w:r w:rsidR="00EB7892">
        <w:rPr>
          <w:rFonts w:asciiTheme="minorHAnsi" w:hAnsiTheme="minorHAnsi" w:cstheme="minorHAnsi"/>
          <w:sz w:val="24"/>
          <w:szCs w:val="24"/>
        </w:rPr>
        <w:t>:</w:t>
      </w:r>
      <w:r w:rsidRPr="007D115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D1158" w:rsidRPr="007D1158" w:rsidRDefault="007D1158" w:rsidP="007D115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D1158" w:rsidRDefault="007D1158" w:rsidP="007D1158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D1158">
        <w:rPr>
          <w:rFonts w:asciiTheme="minorHAnsi" w:hAnsiTheme="minorHAnsi" w:cstheme="minorHAnsi"/>
          <w:b/>
          <w:bCs/>
          <w:sz w:val="24"/>
          <w:szCs w:val="24"/>
        </w:rPr>
        <w:t xml:space="preserve">„Zakup pojazdu do świadczenia usług transportowych </w:t>
      </w:r>
      <w:proofErr w:type="spellStart"/>
      <w:r w:rsidRPr="007D1158">
        <w:rPr>
          <w:rFonts w:asciiTheme="minorHAnsi" w:hAnsiTheme="minorHAnsi" w:cstheme="minorHAnsi"/>
          <w:b/>
          <w:bCs/>
          <w:sz w:val="24"/>
          <w:szCs w:val="24"/>
        </w:rPr>
        <w:t>door</w:t>
      </w:r>
      <w:proofErr w:type="spellEnd"/>
      <w:r w:rsidRPr="007D1158">
        <w:rPr>
          <w:rFonts w:asciiTheme="minorHAnsi" w:hAnsiTheme="minorHAnsi" w:cstheme="minorHAnsi"/>
          <w:b/>
          <w:bCs/>
          <w:sz w:val="24"/>
          <w:szCs w:val="24"/>
        </w:rPr>
        <w:t>-to-</w:t>
      </w:r>
      <w:proofErr w:type="spellStart"/>
      <w:r w:rsidRPr="007D1158">
        <w:rPr>
          <w:rFonts w:asciiTheme="minorHAnsi" w:hAnsiTheme="minorHAnsi" w:cstheme="minorHAnsi"/>
          <w:b/>
          <w:bCs/>
          <w:sz w:val="24"/>
          <w:szCs w:val="24"/>
        </w:rPr>
        <w:t>door</w:t>
      </w:r>
      <w:proofErr w:type="spellEnd"/>
      <w:r w:rsidRPr="007D1158">
        <w:rPr>
          <w:rFonts w:asciiTheme="minorHAnsi" w:hAnsiTheme="minorHAnsi" w:cstheme="minorHAnsi"/>
          <w:b/>
          <w:bCs/>
          <w:sz w:val="24"/>
          <w:szCs w:val="24"/>
        </w:rPr>
        <w:t xml:space="preserve"> do projektu pn.: </w:t>
      </w:r>
      <w:proofErr w:type="spellStart"/>
      <w:r w:rsidRPr="007D1158">
        <w:rPr>
          <w:rFonts w:asciiTheme="minorHAnsi" w:hAnsiTheme="minorHAnsi" w:cstheme="minorHAnsi"/>
          <w:b/>
          <w:bCs/>
          <w:sz w:val="24"/>
          <w:szCs w:val="24"/>
        </w:rPr>
        <w:t>Door</w:t>
      </w:r>
      <w:proofErr w:type="spellEnd"/>
      <w:r w:rsidRPr="007D1158">
        <w:rPr>
          <w:rFonts w:asciiTheme="minorHAnsi" w:hAnsiTheme="minorHAnsi" w:cstheme="minorHAnsi"/>
          <w:b/>
          <w:bCs/>
          <w:sz w:val="24"/>
          <w:szCs w:val="24"/>
        </w:rPr>
        <w:t>-to-</w:t>
      </w:r>
      <w:proofErr w:type="spellStart"/>
      <w:r w:rsidRPr="007D1158">
        <w:rPr>
          <w:rFonts w:asciiTheme="minorHAnsi" w:hAnsiTheme="minorHAnsi" w:cstheme="minorHAnsi"/>
          <w:b/>
          <w:bCs/>
          <w:sz w:val="24"/>
          <w:szCs w:val="24"/>
        </w:rPr>
        <w:t>door</w:t>
      </w:r>
      <w:proofErr w:type="spellEnd"/>
      <w:r w:rsidRPr="007D1158">
        <w:rPr>
          <w:rFonts w:asciiTheme="minorHAnsi" w:hAnsiTheme="minorHAnsi" w:cstheme="minorHAnsi"/>
          <w:b/>
          <w:bCs/>
          <w:sz w:val="24"/>
          <w:szCs w:val="24"/>
        </w:rPr>
        <w:t xml:space="preserve"> dla mieszkańców Gminy Miejskiej Giżycko”</w:t>
      </w:r>
    </w:p>
    <w:p w:rsidR="00EB7892" w:rsidRPr="007D1158" w:rsidRDefault="00EB7892" w:rsidP="00EB7892">
      <w:pPr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Znak sprawy: ZP.271.1.1.2021.SN</w:t>
      </w:r>
    </w:p>
    <w:p w:rsidR="007D1158" w:rsidRPr="007D1158" w:rsidRDefault="007D1158" w:rsidP="007D115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D1158" w:rsidRPr="007D1158" w:rsidRDefault="007D1158" w:rsidP="007D11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D1158">
        <w:rPr>
          <w:rFonts w:asciiTheme="minorHAnsi" w:hAnsiTheme="minorHAnsi" w:cstheme="minorHAnsi"/>
          <w:sz w:val="24"/>
          <w:szCs w:val="24"/>
        </w:rPr>
        <w:t xml:space="preserve">oświadczam/my, że </w:t>
      </w:r>
      <w:r w:rsidRPr="007D1158">
        <w:rPr>
          <w:rFonts w:asciiTheme="minorHAnsi" w:hAnsiTheme="minorHAnsi" w:cstheme="minorHAnsi"/>
          <w:b/>
          <w:sz w:val="24"/>
          <w:szCs w:val="24"/>
        </w:rPr>
        <w:t>nie podlegam wykluczeniu</w:t>
      </w:r>
      <w:r w:rsidRPr="007D1158">
        <w:rPr>
          <w:rFonts w:asciiTheme="minorHAnsi" w:hAnsiTheme="minorHAnsi" w:cstheme="minorHAnsi"/>
          <w:sz w:val="24"/>
          <w:szCs w:val="24"/>
        </w:rPr>
        <w:t xml:space="preserve"> z postępowania na podstawie art. 108 ust. 1 </w:t>
      </w:r>
      <w:proofErr w:type="spellStart"/>
      <w:r w:rsidRPr="007D1158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7D1158">
        <w:rPr>
          <w:rFonts w:asciiTheme="minorHAnsi" w:hAnsiTheme="minorHAnsi" w:cstheme="minorHAnsi"/>
          <w:sz w:val="24"/>
          <w:szCs w:val="24"/>
        </w:rPr>
        <w:t>.</w:t>
      </w:r>
    </w:p>
    <w:p w:rsidR="007D1158" w:rsidRPr="007D1158" w:rsidRDefault="007D1158" w:rsidP="007D11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7D1158" w:rsidRDefault="007D1158" w:rsidP="007D1158">
      <w:pPr>
        <w:rPr>
          <w:rFonts w:asciiTheme="minorHAnsi" w:hAnsiTheme="minorHAnsi" w:cstheme="minorHAnsi"/>
          <w:sz w:val="24"/>
          <w:szCs w:val="24"/>
        </w:rPr>
      </w:pPr>
    </w:p>
    <w:p w:rsidR="00055C9D" w:rsidRDefault="00055C9D" w:rsidP="007D115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…………………………, dnia …………………. r.                         ……………………………………………………….</w:t>
      </w:r>
    </w:p>
    <w:p w:rsidR="00055C9D" w:rsidRPr="00055C9D" w:rsidRDefault="00055C9D" w:rsidP="007D1158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(miejscowość )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  <w:t xml:space="preserve">              (podpis) </w:t>
      </w:r>
    </w:p>
    <w:p w:rsidR="007D1158" w:rsidRPr="007D1158" w:rsidRDefault="007D1158" w:rsidP="007D115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D1158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</w:t>
      </w:r>
    </w:p>
    <w:p w:rsidR="007D1158" w:rsidRPr="007D1158" w:rsidRDefault="007D1158" w:rsidP="007D11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D1158" w:rsidRPr="007D1158" w:rsidRDefault="007D1158" w:rsidP="007D1158">
      <w:pPr>
        <w:jc w:val="both"/>
        <w:rPr>
          <w:rFonts w:asciiTheme="minorHAnsi" w:hAnsiTheme="minorHAnsi" w:cstheme="minorHAnsi"/>
          <w:sz w:val="24"/>
          <w:szCs w:val="24"/>
        </w:rPr>
      </w:pPr>
      <w:r w:rsidRPr="007D1158">
        <w:rPr>
          <w:rFonts w:asciiTheme="minorHAnsi" w:hAnsiTheme="minorHAnsi" w:cstheme="minorHAnsi"/>
          <w:sz w:val="24"/>
          <w:szCs w:val="24"/>
        </w:rPr>
        <w:t xml:space="preserve">*Oświadczam/y, że </w:t>
      </w:r>
      <w:r w:rsidRPr="007D1158">
        <w:rPr>
          <w:rFonts w:asciiTheme="minorHAnsi" w:hAnsiTheme="minorHAnsi" w:cstheme="minorHAnsi"/>
          <w:b/>
          <w:sz w:val="24"/>
          <w:szCs w:val="24"/>
        </w:rPr>
        <w:t>zachodzą w stosunku do mnie podstawy wykluczenia</w:t>
      </w:r>
      <w:r w:rsidRPr="007D1158">
        <w:rPr>
          <w:rFonts w:asciiTheme="minorHAnsi" w:hAnsiTheme="minorHAnsi" w:cstheme="minorHAnsi"/>
          <w:sz w:val="24"/>
          <w:szCs w:val="24"/>
        </w:rPr>
        <w:t xml:space="preserve"> z postępowania </w:t>
      </w:r>
      <w:r w:rsidRPr="007D1158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na podstawie art. ……..…</w:t>
      </w:r>
      <w:r w:rsidRPr="007D115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1158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7D1158">
        <w:rPr>
          <w:rFonts w:asciiTheme="minorHAnsi" w:hAnsiTheme="minorHAnsi" w:cstheme="minorHAnsi"/>
          <w:sz w:val="24"/>
          <w:szCs w:val="24"/>
        </w:rPr>
        <w:t xml:space="preserve"> </w:t>
      </w:r>
      <w:r w:rsidRPr="007D1158">
        <w:rPr>
          <w:rFonts w:asciiTheme="minorHAnsi" w:hAnsiTheme="minorHAnsi" w:cstheme="minorHAnsi"/>
          <w:i/>
          <w:sz w:val="24"/>
          <w:szCs w:val="24"/>
        </w:rPr>
        <w:t>(podać mającą zastosowanie podstawę wykluczenia spośród wymienionych  w art. 108 ust. 1 pkt. 1,2 i 5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 w:rsidRPr="007D1158">
        <w:rPr>
          <w:rFonts w:asciiTheme="minorHAnsi" w:hAnsiTheme="minorHAnsi" w:cstheme="minorHAnsi"/>
          <w:i/>
          <w:sz w:val="24"/>
          <w:szCs w:val="24"/>
        </w:rPr>
        <w:t>).</w:t>
      </w:r>
      <w:r w:rsidRPr="007D1158">
        <w:rPr>
          <w:rFonts w:asciiTheme="minorHAnsi" w:hAnsiTheme="minorHAnsi" w:cstheme="minorHAnsi"/>
          <w:sz w:val="24"/>
          <w:szCs w:val="24"/>
        </w:rPr>
        <w:t xml:space="preserve"> Jednocześnie oświadczam, że w związku </w:t>
      </w:r>
      <w:r w:rsidR="00EB137B">
        <w:rPr>
          <w:rFonts w:asciiTheme="minorHAnsi" w:hAnsiTheme="minorHAnsi" w:cstheme="minorHAnsi"/>
          <w:sz w:val="24"/>
          <w:szCs w:val="24"/>
        </w:rPr>
        <w:br/>
      </w:r>
      <w:r w:rsidRPr="007D1158">
        <w:rPr>
          <w:rFonts w:asciiTheme="minorHAnsi" w:hAnsiTheme="minorHAnsi" w:cstheme="minorHAnsi"/>
          <w:sz w:val="24"/>
          <w:szCs w:val="24"/>
        </w:rPr>
        <w:t xml:space="preserve">z ww. okolicznością, na podstawie art. 110 ust. 2 </w:t>
      </w:r>
      <w:proofErr w:type="spellStart"/>
      <w:r w:rsidRPr="007D1158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7D1158">
        <w:rPr>
          <w:rFonts w:asciiTheme="minorHAnsi" w:hAnsiTheme="minorHAnsi" w:cstheme="minorHAnsi"/>
          <w:sz w:val="24"/>
          <w:szCs w:val="24"/>
        </w:rPr>
        <w:t xml:space="preserve"> podjąłem następujące środki naprawcze:</w:t>
      </w:r>
    </w:p>
    <w:p w:rsidR="007D1158" w:rsidRPr="007D1158" w:rsidRDefault="007D1158" w:rsidP="007D11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D1158" w:rsidRPr="007D1158" w:rsidRDefault="007D1158" w:rsidP="007D1158">
      <w:pPr>
        <w:jc w:val="both"/>
        <w:rPr>
          <w:rFonts w:asciiTheme="minorHAnsi" w:hAnsiTheme="minorHAnsi" w:cstheme="minorHAnsi"/>
          <w:sz w:val="24"/>
          <w:szCs w:val="24"/>
        </w:rPr>
      </w:pPr>
      <w:r w:rsidRPr="007D115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D1158" w:rsidRPr="007D1158" w:rsidRDefault="007D1158" w:rsidP="007D1158">
      <w:pPr>
        <w:jc w:val="both"/>
        <w:rPr>
          <w:rFonts w:asciiTheme="minorHAnsi" w:hAnsiTheme="minorHAnsi" w:cstheme="minorHAnsi"/>
          <w:sz w:val="24"/>
          <w:szCs w:val="24"/>
        </w:rPr>
      </w:pPr>
      <w:r w:rsidRPr="007D1158">
        <w:rPr>
          <w:rFonts w:asciiTheme="minorHAnsi" w:hAnsiTheme="minorHAnsi" w:cstheme="minorHAnsi"/>
          <w:sz w:val="24"/>
          <w:szCs w:val="24"/>
        </w:rPr>
        <w:t xml:space="preserve">* </w:t>
      </w:r>
      <w:r w:rsidRPr="007D1158">
        <w:rPr>
          <w:rFonts w:asciiTheme="minorHAnsi" w:hAnsiTheme="minorHAnsi" w:cstheme="minorHAnsi"/>
        </w:rPr>
        <w:t>jeżeli nie dotyczy proszę przekreślić</w:t>
      </w:r>
    </w:p>
    <w:p w:rsidR="007D1158" w:rsidRPr="007D1158" w:rsidRDefault="007D1158" w:rsidP="007D11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055C9D" w:rsidRDefault="00055C9D" w:rsidP="00055C9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…………………………, dnia …………………. r.                         ……………………………………………………….</w:t>
      </w:r>
    </w:p>
    <w:p w:rsidR="00055C9D" w:rsidRPr="00055C9D" w:rsidRDefault="00055C9D" w:rsidP="00055C9D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(miejscowość )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  <w:t xml:space="preserve">              (podpis) </w:t>
      </w:r>
    </w:p>
    <w:p w:rsidR="00055C9D" w:rsidRPr="007D1158" w:rsidRDefault="00055C9D" w:rsidP="007D11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7D1158" w:rsidRPr="007D1158" w:rsidRDefault="007D1158" w:rsidP="007D11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D1158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7D1158">
        <w:rPr>
          <w:rFonts w:asciiTheme="minorHAnsi" w:hAnsiTheme="minorHAnsi" w:cstheme="minorHAnsi"/>
          <w:sz w:val="24"/>
          <w:szCs w:val="24"/>
        </w:rPr>
        <w:br/>
        <w:t>i zgodne z prawdą oraz zostały przedstawione z pełną świadomością konsekwencji wprowadzenia zamawiającego w błąd przy przedstawieniu informacji.</w:t>
      </w:r>
    </w:p>
    <w:p w:rsidR="007D1158" w:rsidRPr="007D1158" w:rsidRDefault="007D1158" w:rsidP="007D11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055C9D" w:rsidRPr="00055C9D" w:rsidRDefault="00055C9D" w:rsidP="00055C9D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…………………………, dnia …………………. r.                         ……………………………………………………….</w:t>
      </w:r>
      <w:r>
        <w:rPr>
          <w:rFonts w:asciiTheme="minorHAnsi" w:hAnsiTheme="minorHAnsi" w:cstheme="minorHAnsi"/>
          <w:sz w:val="18"/>
          <w:szCs w:val="18"/>
        </w:rPr>
        <w:t xml:space="preserve"> (miejscowość )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  <w:t xml:space="preserve">              (podpis) </w:t>
      </w:r>
    </w:p>
    <w:p w:rsidR="007D1158" w:rsidRPr="007D1158" w:rsidRDefault="007D1158" w:rsidP="007D11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057BA6" w:rsidRPr="007D1158" w:rsidRDefault="00057BA6">
      <w:pPr>
        <w:rPr>
          <w:rFonts w:asciiTheme="minorHAnsi" w:hAnsiTheme="minorHAnsi" w:cstheme="minorHAnsi"/>
        </w:rPr>
      </w:pPr>
    </w:p>
    <w:sectPr w:rsidR="00057BA6" w:rsidRPr="007D1158" w:rsidSect="00055C9D">
      <w:headerReference w:type="default" r:id="rId6"/>
      <w:footerReference w:type="default" r:id="rId7"/>
      <w:pgSz w:w="11906" w:h="16838"/>
      <w:pgMar w:top="2285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F75" w:rsidRDefault="00887F75" w:rsidP="007D1158">
      <w:r>
        <w:separator/>
      </w:r>
    </w:p>
  </w:endnote>
  <w:endnote w:type="continuationSeparator" w:id="0">
    <w:p w:rsidR="00887F75" w:rsidRDefault="00887F75" w:rsidP="007D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39F" w:rsidRPr="00846697" w:rsidRDefault="00055C9D" w:rsidP="00055C9D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E1FE64" wp14:editId="51E8FC19">
          <wp:simplePos x="0" y="0"/>
          <wp:positionH relativeFrom="margin">
            <wp:posOffset>-762000</wp:posOffset>
          </wp:positionH>
          <wp:positionV relativeFrom="paragraph">
            <wp:posOffset>-180975</wp:posOffset>
          </wp:positionV>
          <wp:extent cx="1706880" cy="902335"/>
          <wp:effectExtent l="0" t="0" r="762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671B0" w:rsidRPr="00B671B0" w:rsidRDefault="00887F75" w:rsidP="00B671B0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F75" w:rsidRDefault="00887F75" w:rsidP="007D1158">
      <w:r>
        <w:separator/>
      </w:r>
    </w:p>
  </w:footnote>
  <w:footnote w:type="continuationSeparator" w:id="0">
    <w:p w:rsidR="00887F75" w:rsidRDefault="00887F75" w:rsidP="007D1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C9D" w:rsidRDefault="00055C9D">
    <w:pPr>
      <w:pStyle w:val="Nagwek"/>
    </w:pPr>
    <w:r w:rsidRPr="00184153">
      <w:rPr>
        <w:noProof/>
      </w:rPr>
      <w:drawing>
        <wp:anchor distT="0" distB="0" distL="114300" distR="114300" simplePos="0" relativeHeight="251659264" behindDoc="1" locked="0" layoutInCell="1" allowOverlap="1" wp14:anchorId="327B7522" wp14:editId="45495931">
          <wp:simplePos x="0" y="0"/>
          <wp:positionH relativeFrom="margin">
            <wp:posOffset>9525</wp:posOffset>
          </wp:positionH>
          <wp:positionV relativeFrom="paragraph">
            <wp:posOffset>-286385</wp:posOffset>
          </wp:positionV>
          <wp:extent cx="5756910" cy="731520"/>
          <wp:effectExtent l="0" t="0" r="0" b="0"/>
          <wp:wrapNone/>
          <wp:docPr id="8" name="Obraz 8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55C9D" w:rsidRDefault="00055C9D">
    <w:pPr>
      <w:pStyle w:val="Nagwek"/>
    </w:pPr>
  </w:p>
  <w:p w:rsidR="00055C9D" w:rsidRDefault="00055C9D">
    <w:pPr>
      <w:pStyle w:val="Nagwek"/>
    </w:pPr>
  </w:p>
  <w:p w:rsidR="00055C9D" w:rsidRPr="00055C9D" w:rsidRDefault="00055C9D" w:rsidP="00055C9D">
    <w:pPr>
      <w:pStyle w:val="Nagwek"/>
      <w:pBdr>
        <w:bottom w:val="single" w:sz="6" w:space="1" w:color="auto"/>
      </w:pBdr>
      <w:jc w:val="center"/>
      <w:rPr>
        <w:rFonts w:asciiTheme="minorHAnsi" w:hAnsiTheme="minorHAnsi"/>
        <w:i/>
        <w:sz w:val="22"/>
        <w:szCs w:val="22"/>
      </w:rPr>
    </w:pPr>
    <w:bookmarkStart w:id="1" w:name="_Hlk31112767"/>
    <w:r w:rsidRPr="00055C9D">
      <w:rPr>
        <w:rFonts w:asciiTheme="minorHAnsi" w:hAnsiTheme="minorHAnsi"/>
        <w:i/>
        <w:sz w:val="22"/>
        <w:szCs w:val="22"/>
      </w:rPr>
      <w:t xml:space="preserve">Usługi indywidualnego transportu </w:t>
    </w:r>
    <w:proofErr w:type="spellStart"/>
    <w:r w:rsidRPr="00055C9D">
      <w:rPr>
        <w:rFonts w:asciiTheme="minorHAnsi" w:hAnsiTheme="minorHAnsi"/>
        <w:i/>
        <w:sz w:val="22"/>
        <w:szCs w:val="22"/>
      </w:rPr>
      <w:t>door</w:t>
    </w:r>
    <w:proofErr w:type="spellEnd"/>
    <w:r w:rsidRPr="00055C9D">
      <w:rPr>
        <w:rFonts w:asciiTheme="minorHAnsi" w:hAnsiTheme="minorHAnsi"/>
        <w:i/>
        <w:sz w:val="22"/>
        <w:szCs w:val="22"/>
      </w:rPr>
      <w:t>-to-</w:t>
    </w:r>
    <w:proofErr w:type="spellStart"/>
    <w:r w:rsidRPr="00055C9D">
      <w:rPr>
        <w:rFonts w:asciiTheme="minorHAnsi" w:hAnsiTheme="minorHAnsi"/>
        <w:i/>
        <w:sz w:val="22"/>
        <w:szCs w:val="22"/>
      </w:rPr>
      <w:t>door</w:t>
    </w:r>
    <w:proofErr w:type="spellEnd"/>
    <w:r w:rsidRPr="00055C9D">
      <w:rPr>
        <w:rFonts w:asciiTheme="minorHAnsi" w:hAnsiTheme="minorHAnsi"/>
        <w:i/>
        <w:sz w:val="22"/>
        <w:szCs w:val="22"/>
      </w:rPr>
      <w:t xml:space="preserve"> oraz poprawa dostępności architektonicznej wielorodzinnych budynków mieszkalnych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58"/>
    <w:rsid w:val="00040B4F"/>
    <w:rsid w:val="00055C9D"/>
    <w:rsid w:val="00057BA6"/>
    <w:rsid w:val="000F4387"/>
    <w:rsid w:val="001957BB"/>
    <w:rsid w:val="00555BAD"/>
    <w:rsid w:val="00697F8D"/>
    <w:rsid w:val="007D1158"/>
    <w:rsid w:val="00887F75"/>
    <w:rsid w:val="00CF571F"/>
    <w:rsid w:val="00D006FA"/>
    <w:rsid w:val="00EB137B"/>
    <w:rsid w:val="00EB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C1D0EC-9855-4145-BBAC-D30DCC4E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1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11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D11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1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11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1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D11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7D1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7D1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7D11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Mariola Tafil</cp:lastModifiedBy>
  <cp:revision>6</cp:revision>
  <dcterms:created xsi:type="dcterms:W3CDTF">2021-01-28T20:45:00Z</dcterms:created>
  <dcterms:modified xsi:type="dcterms:W3CDTF">2021-02-25T07:40:00Z</dcterms:modified>
</cp:coreProperties>
</file>