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2A5B78" w:rsidRPr="002D1EFB">
        <w:rPr>
          <w:rFonts w:cs="Calibri"/>
          <w:b/>
          <w:color w:val="000000"/>
          <w:sz w:val="24"/>
          <w:szCs w:val="24"/>
        </w:rPr>
        <w:t xml:space="preserve">na </w:t>
      </w:r>
      <w:r w:rsidR="002A5B78">
        <w:rPr>
          <w:rFonts w:cs="Calibri"/>
          <w:b/>
          <w:bCs/>
          <w:sz w:val="24"/>
          <w:szCs w:val="24"/>
        </w:rPr>
        <w:t xml:space="preserve">zakup koparko-ładowarki wraz z osprzętem </w:t>
      </w:r>
      <w:r w:rsidR="002A5B78" w:rsidRPr="00081781">
        <w:rPr>
          <w:rFonts w:cs="Calibri"/>
          <w:b/>
          <w:color w:val="000000"/>
          <w:sz w:val="24"/>
          <w:szCs w:val="24"/>
          <w:lang w:eastAsia="pl-PL"/>
        </w:rPr>
        <w:t>(PN/</w:t>
      </w:r>
      <w:r w:rsidR="002A5B78">
        <w:rPr>
          <w:rFonts w:cs="Calibri"/>
          <w:b/>
          <w:color w:val="000000"/>
          <w:sz w:val="24"/>
          <w:szCs w:val="24"/>
          <w:lang w:eastAsia="pl-PL"/>
        </w:rPr>
        <w:t>58</w:t>
      </w:r>
      <w:r w:rsidR="002A5B78" w:rsidRPr="00081781">
        <w:rPr>
          <w:rFonts w:cs="Calibri"/>
          <w:b/>
          <w:color w:val="000000"/>
          <w:sz w:val="24"/>
          <w:szCs w:val="24"/>
          <w:lang w:eastAsia="pl-PL"/>
        </w:rPr>
        <w:t>/2024/</w:t>
      </w:r>
      <w:r w:rsidR="002A5B78">
        <w:rPr>
          <w:rFonts w:cs="Calibri"/>
          <w:b/>
          <w:color w:val="000000"/>
          <w:sz w:val="24"/>
          <w:szCs w:val="24"/>
          <w:lang w:eastAsia="pl-PL"/>
        </w:rPr>
        <w:t>D</w:t>
      </w:r>
      <w:r w:rsidR="002A5B78" w:rsidRPr="00081781">
        <w:rPr>
          <w:rFonts w:cs="Calibri"/>
          <w:b/>
          <w:color w:val="000000"/>
          <w:sz w:val="24"/>
          <w:szCs w:val="24"/>
          <w:lang w:eastAsia="pl-PL"/>
        </w:rPr>
        <w:t>)</w:t>
      </w:r>
      <w:r w:rsidR="002A5B78">
        <w:rPr>
          <w:rFonts w:cs="Calibr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5A6488" w:rsidRPr="003F1FD0" w:rsidRDefault="004C3C44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>w Tarnowie”</w:t>
      </w:r>
      <w:r w:rsidRPr="00196241">
        <w:rPr>
          <w:rFonts w:eastAsia="Calibri" w:cstheme="minorHAnsi"/>
          <w:sz w:val="24"/>
          <w:szCs w:val="24"/>
          <w:lang w:eastAsia="pl-PL"/>
        </w:rPr>
        <w:t xml:space="preserve"> </w:t>
      </w:r>
      <w:r w:rsidR="00147965" w:rsidRPr="00196241">
        <w:rPr>
          <w:rFonts w:eastAsia="Calibri" w:cstheme="minorHAnsi"/>
          <w:sz w:val="24"/>
          <w:szCs w:val="24"/>
          <w:lang w:eastAsia="pl-PL"/>
        </w:rPr>
        <w:t>na</w:t>
      </w:r>
      <w:r w:rsidR="002A5B78" w:rsidRPr="002D1EFB">
        <w:rPr>
          <w:rFonts w:cs="Calibri"/>
          <w:b/>
          <w:color w:val="000000"/>
          <w:sz w:val="24"/>
          <w:szCs w:val="24"/>
        </w:rPr>
        <w:t xml:space="preserve"> </w:t>
      </w:r>
      <w:r w:rsidR="002A5B78">
        <w:rPr>
          <w:rFonts w:cs="Calibri"/>
          <w:b/>
          <w:bCs/>
          <w:sz w:val="24"/>
          <w:szCs w:val="24"/>
        </w:rPr>
        <w:t xml:space="preserve">zakup koparko-ładowarki wraz z osprzętem </w:t>
      </w:r>
      <w:r w:rsidR="002A5B78" w:rsidRPr="00081781">
        <w:rPr>
          <w:rFonts w:cs="Calibri"/>
          <w:b/>
          <w:color w:val="000000"/>
          <w:sz w:val="24"/>
          <w:szCs w:val="24"/>
          <w:lang w:eastAsia="pl-PL"/>
        </w:rPr>
        <w:t>(PN/</w:t>
      </w:r>
      <w:r w:rsidR="002A5B78">
        <w:rPr>
          <w:rFonts w:cs="Calibri"/>
          <w:b/>
          <w:color w:val="000000"/>
          <w:sz w:val="24"/>
          <w:szCs w:val="24"/>
          <w:lang w:eastAsia="pl-PL"/>
        </w:rPr>
        <w:t>58</w:t>
      </w:r>
      <w:r w:rsidR="002A5B78" w:rsidRPr="00081781">
        <w:rPr>
          <w:rFonts w:cs="Calibri"/>
          <w:b/>
          <w:color w:val="000000"/>
          <w:sz w:val="24"/>
          <w:szCs w:val="24"/>
          <w:lang w:eastAsia="pl-PL"/>
        </w:rPr>
        <w:t>/2024/</w:t>
      </w:r>
      <w:r w:rsidR="002A5B78">
        <w:rPr>
          <w:rFonts w:cs="Calibri"/>
          <w:b/>
          <w:color w:val="000000"/>
          <w:sz w:val="24"/>
          <w:szCs w:val="24"/>
          <w:lang w:eastAsia="pl-PL"/>
        </w:rPr>
        <w:t>D</w:t>
      </w:r>
      <w:r w:rsidR="002A5B78" w:rsidRPr="00081781">
        <w:rPr>
          <w:rFonts w:cs="Calibri"/>
          <w:b/>
          <w:color w:val="000000"/>
          <w:sz w:val="24"/>
          <w:szCs w:val="24"/>
          <w:lang w:eastAsia="pl-PL"/>
        </w:rPr>
        <w:t>)</w:t>
      </w:r>
    </w:p>
    <w:p w:rsidR="00E60A09" w:rsidRPr="003F1FD0" w:rsidRDefault="00E60A09" w:rsidP="00CE1A1A">
      <w:pPr>
        <w:spacing w:after="0" w:line="271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67B25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67B25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96241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A5B78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24E5"/>
    <w:rsid w:val="007059D6"/>
    <w:rsid w:val="00715245"/>
    <w:rsid w:val="00721D13"/>
    <w:rsid w:val="00762AB5"/>
    <w:rsid w:val="00767B25"/>
    <w:rsid w:val="0077073F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229EB"/>
    <w:rsid w:val="00924B6E"/>
    <w:rsid w:val="00942FBB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C0022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D4DA4"/>
    <w:rsid w:val="00BF055B"/>
    <w:rsid w:val="00C0158B"/>
    <w:rsid w:val="00C17375"/>
    <w:rsid w:val="00C358BD"/>
    <w:rsid w:val="00C553AC"/>
    <w:rsid w:val="00C5594F"/>
    <w:rsid w:val="00C55AC5"/>
    <w:rsid w:val="00C870D0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41FE2"/>
    <w:rsid w:val="00F51AEF"/>
    <w:rsid w:val="00F57BF4"/>
    <w:rsid w:val="00F60BDF"/>
    <w:rsid w:val="00F6145C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2024-07-11T10:47:00Z</dcterms:modified>
</cp:coreProperties>
</file>