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409D07E2" w:rsidR="00FC45EC" w:rsidRPr="007B18A9" w:rsidRDefault="00FC45EC" w:rsidP="007B18A9">
      <w:pPr>
        <w:jc w:val="right"/>
        <w:rPr>
          <w:rFonts w:ascii="Arial" w:hAnsi="Arial" w:cs="Arial"/>
          <w:b/>
          <w:szCs w:val="18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Pr="007B18A9">
        <w:rPr>
          <w:rFonts w:ascii="Arial" w:hAnsi="Arial" w:cs="Arial"/>
          <w:b/>
          <w:szCs w:val="18"/>
        </w:rPr>
        <w:t>Załącznik nr 1</w:t>
      </w:r>
      <w:r w:rsidR="007B18A9" w:rsidRPr="007B18A9">
        <w:rPr>
          <w:rFonts w:ascii="Arial" w:hAnsi="Arial" w:cs="Arial"/>
          <w:b/>
          <w:szCs w:val="18"/>
        </w:rPr>
        <w:t xml:space="preserve"> do SWZ</w:t>
      </w:r>
    </w:p>
    <w:p w14:paraId="784CDEEE" w14:textId="77777777" w:rsidR="00FC45EC" w:rsidRPr="00691230" w:rsidRDefault="00FC45EC" w:rsidP="00EB7F19">
      <w:pPr>
        <w:jc w:val="both"/>
        <w:rPr>
          <w:rFonts w:ascii="Arial" w:hAnsi="Arial" w:cs="Arial"/>
          <w:bCs/>
          <w:szCs w:val="18"/>
        </w:rPr>
      </w:pPr>
    </w:p>
    <w:p w14:paraId="2070021F" w14:textId="5D2F9974" w:rsidR="00EB7F19" w:rsidRPr="00691230" w:rsidRDefault="0024740E" w:rsidP="00EB7F19">
      <w:pPr>
        <w:jc w:val="both"/>
        <w:rPr>
          <w:rFonts w:ascii="Arial" w:hAnsi="Arial" w:cs="Arial"/>
          <w:b/>
          <w:bCs/>
          <w:szCs w:val="18"/>
        </w:rPr>
      </w:pPr>
      <w:r w:rsidRPr="00691230">
        <w:rPr>
          <w:rFonts w:ascii="Arial" w:hAnsi="Arial" w:cs="Arial"/>
          <w:bCs/>
          <w:szCs w:val="18"/>
        </w:rPr>
        <w:t>Opis przedmiotu zamówienia</w:t>
      </w:r>
      <w:r w:rsidRPr="00691230">
        <w:rPr>
          <w:rFonts w:ascii="Arial" w:hAnsi="Arial" w:cs="Arial"/>
          <w:b/>
          <w:bCs/>
          <w:szCs w:val="18"/>
        </w:rPr>
        <w:t xml:space="preserve">: </w:t>
      </w:r>
      <w:r w:rsidR="007039EE">
        <w:rPr>
          <w:rFonts w:ascii="Arial" w:hAnsi="Arial" w:cs="Arial"/>
          <w:b/>
          <w:bCs/>
          <w:szCs w:val="18"/>
        </w:rPr>
        <w:t>Fotel</w:t>
      </w:r>
      <w:r w:rsidR="002F3D3F" w:rsidRPr="00691230">
        <w:rPr>
          <w:rFonts w:ascii="Arial" w:hAnsi="Arial" w:cs="Arial"/>
          <w:b/>
          <w:bCs/>
          <w:szCs w:val="18"/>
        </w:rPr>
        <w:t xml:space="preserve"> – </w:t>
      </w:r>
      <w:r w:rsidR="00677F7A" w:rsidRPr="00C7546E">
        <w:rPr>
          <w:rFonts w:ascii="Arial" w:hAnsi="Arial" w:cs="Arial"/>
          <w:b/>
          <w:bCs/>
          <w:szCs w:val="18"/>
        </w:rPr>
        <w:t>1</w:t>
      </w:r>
      <w:r w:rsidR="00C7546E" w:rsidRPr="00C7546E">
        <w:rPr>
          <w:rFonts w:ascii="Arial" w:hAnsi="Arial" w:cs="Arial"/>
          <w:b/>
          <w:bCs/>
          <w:szCs w:val="18"/>
        </w:rPr>
        <w:t>60</w:t>
      </w:r>
      <w:r w:rsidR="002F3D3F" w:rsidRPr="00C7546E">
        <w:rPr>
          <w:rFonts w:ascii="Arial" w:hAnsi="Arial" w:cs="Arial"/>
          <w:b/>
          <w:bCs/>
          <w:szCs w:val="18"/>
        </w:rPr>
        <w:t xml:space="preserve"> sztuk</w:t>
      </w:r>
    </w:p>
    <w:p w14:paraId="77DDDC1C" w14:textId="77777777" w:rsidR="00EB7F19" w:rsidRPr="00691230" w:rsidRDefault="00EB7F19" w:rsidP="00EB7F19">
      <w:pPr>
        <w:rPr>
          <w:rFonts w:ascii="Arial" w:hAnsi="Arial" w:cs="Arial"/>
          <w:b/>
          <w:szCs w:val="18"/>
          <w:u w:val="single"/>
        </w:rPr>
      </w:pPr>
      <w:r w:rsidRPr="00691230">
        <w:rPr>
          <w:rFonts w:ascii="Arial" w:hAnsi="Arial" w:cs="Arial"/>
          <w:b/>
          <w:szCs w:val="18"/>
          <w:u w:val="single"/>
        </w:rPr>
        <w:t>Oferuję:</w:t>
      </w:r>
    </w:p>
    <w:p w14:paraId="15521529" w14:textId="77777777" w:rsidR="00EB7F19" w:rsidRPr="00691230" w:rsidRDefault="00EB7F19" w:rsidP="00EB7F19">
      <w:pPr>
        <w:tabs>
          <w:tab w:val="right" w:leader="dot" w:pos="3686"/>
        </w:tabs>
        <w:rPr>
          <w:rFonts w:ascii="Arial" w:hAnsi="Arial" w:cs="Arial"/>
          <w:szCs w:val="18"/>
        </w:rPr>
      </w:pPr>
      <w:r w:rsidRPr="00691230">
        <w:rPr>
          <w:rFonts w:ascii="Arial" w:hAnsi="Arial" w:cs="Arial"/>
          <w:szCs w:val="18"/>
        </w:rPr>
        <w:t>Model/typ</w:t>
      </w:r>
      <w:r w:rsidRPr="00691230">
        <w:rPr>
          <w:rFonts w:ascii="Arial" w:hAnsi="Arial" w:cs="Arial"/>
          <w:szCs w:val="18"/>
        </w:rPr>
        <w:tab/>
      </w:r>
    </w:p>
    <w:p w14:paraId="09028A75" w14:textId="77777777" w:rsidR="00EB7F19" w:rsidRPr="00691230" w:rsidRDefault="00EB7F19" w:rsidP="00EB7F19">
      <w:pPr>
        <w:tabs>
          <w:tab w:val="left" w:leader="dot" w:pos="3686"/>
        </w:tabs>
        <w:rPr>
          <w:rFonts w:ascii="Arial" w:hAnsi="Arial" w:cs="Arial"/>
          <w:szCs w:val="18"/>
        </w:rPr>
      </w:pPr>
      <w:r w:rsidRPr="00691230">
        <w:rPr>
          <w:rFonts w:ascii="Arial" w:hAnsi="Arial" w:cs="Arial"/>
          <w:szCs w:val="18"/>
        </w:rPr>
        <w:t>Producent/kraj</w:t>
      </w:r>
      <w:r w:rsidRPr="00691230">
        <w:rPr>
          <w:rFonts w:ascii="Arial" w:hAnsi="Arial" w:cs="Arial"/>
          <w:szCs w:val="18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912"/>
        <w:gridCol w:w="6583"/>
      </w:tblGrid>
      <w:tr w:rsidR="00D66DD9" w:rsidRPr="00C343D0" w14:paraId="4A843F61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color w:val="000000"/>
                <w:szCs w:val="16"/>
              </w:rPr>
              <w:t>Lp.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  <w:t>Wymagania</w:t>
            </w:r>
          </w:p>
          <w:p w14:paraId="63A5057A" w14:textId="2E732C8D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03B37B7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szCs w:val="16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C343D0" w14:paraId="14C7A149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Pr="00943F07" w:rsidRDefault="00560886" w:rsidP="00925A5B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0325349B" w:rsidR="003D1CEA" w:rsidRPr="00540C52" w:rsidRDefault="00DB217B" w:rsidP="000C61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C52">
              <w:rPr>
                <w:rFonts w:ascii="Arial" w:hAnsi="Arial" w:cs="Arial"/>
                <w:sz w:val="20"/>
                <w:szCs w:val="20"/>
              </w:rPr>
              <w:t>Mebel</w:t>
            </w:r>
            <w:proofErr w:type="spellEnd"/>
            <w:r w:rsidR="005620EF" w:rsidRPr="00540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20EF" w:rsidRPr="00540C52">
              <w:rPr>
                <w:rFonts w:ascii="Arial" w:hAnsi="Arial" w:cs="Arial"/>
                <w:sz w:val="20"/>
                <w:szCs w:val="20"/>
              </w:rPr>
              <w:t>fabrycznie</w:t>
            </w:r>
            <w:proofErr w:type="spellEnd"/>
            <w:r w:rsidR="005620EF" w:rsidRPr="00540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20EF" w:rsidRPr="00540C52">
              <w:rPr>
                <w:rFonts w:ascii="Arial" w:hAnsi="Arial" w:cs="Arial"/>
                <w:sz w:val="20"/>
                <w:szCs w:val="20"/>
              </w:rPr>
              <w:t>now</w:t>
            </w:r>
            <w:r w:rsidRPr="00540C52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935425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64628665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CD7" w14:textId="6786FF70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EC38" w14:textId="557B355F" w:rsidR="00971010" w:rsidRPr="00540C52" w:rsidRDefault="002879E0" w:rsidP="00216893">
            <w:pPr>
              <w:suppressAutoHyphens/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Krzesło trwale montowane na ramie metalowej, siedzisko i oparcie ergonomiczne ze sklejki bukowej przetłaczanej 3D, z pulpitem „anty-panic”.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1190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3598A154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CAA" w14:textId="12D573D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8384" w14:textId="469A4D73" w:rsidR="002879E0" w:rsidRPr="00540C52" w:rsidRDefault="002879E0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Wymiary krzesła:</w:t>
            </w:r>
          </w:p>
          <w:p w14:paraId="094D228B" w14:textId="34BBCFB1" w:rsidR="002879E0" w:rsidRPr="00540C52" w:rsidRDefault="002879E0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- Wysokość całkowita min 960 mm.</w:t>
            </w:r>
          </w:p>
          <w:p w14:paraId="6F32DBD3" w14:textId="45F01F31" w:rsidR="002879E0" w:rsidRPr="00540C52" w:rsidRDefault="002879E0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- Głębokość złożonego krzesła z pulpitem max 370 mm.</w:t>
            </w:r>
          </w:p>
          <w:p w14:paraId="0D2829BD" w14:textId="1A8395C8" w:rsidR="002879E0" w:rsidRPr="00540C52" w:rsidRDefault="002879E0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- Szerokość krzesła pojedynczego w osiach 545 mm.</w:t>
            </w:r>
          </w:p>
          <w:p w14:paraId="7F2469EB" w14:textId="77777777" w:rsidR="00971010" w:rsidRDefault="002879E0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- Głębokość siedziska min 430 mm.</w:t>
            </w:r>
          </w:p>
          <w:p w14:paraId="26B495C8" w14:textId="27DE7A43" w:rsidR="00B96D02" w:rsidRPr="00540C52" w:rsidRDefault="00B96D02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zgodne z projektem sali wykładowej oraz rozmieszczeniem floorboxów – zaprojektownych na etapie montażu instalacji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331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169A3A5D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72D" w14:textId="28C59616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B403" w14:textId="5C260519" w:rsidR="00971010" w:rsidRPr="00540C52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40C52">
              <w:rPr>
                <w:rFonts w:ascii="Arial" w:hAnsi="Arial" w:cs="Arial"/>
                <w:b/>
                <w:bCs/>
              </w:rPr>
              <w:t>Konstrukcja krzesła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8AF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8E7C9A2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DC5" w14:textId="215559A9" w:rsidR="00971010" w:rsidRPr="00943F07" w:rsidRDefault="002879E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9BA9" w14:textId="77777777" w:rsidR="002879E0" w:rsidRPr="00F80401" w:rsidRDefault="002879E0" w:rsidP="002879E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t xml:space="preserve">Konstrukcja metalowa spawana wykonana z rur i blach stalowych, malowana techniką proszkową w kolorze z palety </w:t>
            </w:r>
            <w:proofErr w:type="spellStart"/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t>ral</w:t>
            </w:r>
            <w:proofErr w:type="spellEnd"/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t xml:space="preserve">. Zakończenie dolne konstrukcji powinno zapewniać bezpieczny i stabilny montaż krzesła do podłoża, zarówno przy jednym siedzisku jak i dla całego szeregu siedzisk. Nie dopuszcza się konstrukcji opartej na jednej, środkowej nodze przeszkadzającej ustawieniu pod siedziskiem nóg siedzącego z tyłu. </w:t>
            </w:r>
          </w:p>
          <w:p w14:paraId="05B382FB" w14:textId="40A6F717" w:rsidR="002879E0" w:rsidRPr="00F80401" w:rsidRDefault="002879E0" w:rsidP="002879E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t xml:space="preserve">- Nogi wykonane z rury stalowej półowalnej 50x25x2mm. </w:t>
            </w:r>
          </w:p>
          <w:p w14:paraId="52B48FD4" w14:textId="2BB81370" w:rsidR="002879E0" w:rsidRPr="00F80401" w:rsidRDefault="002879E0" w:rsidP="002879E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- Stopa spawana nogi wykonana z rury stalowej ø25x2 mm zakończona dwoma blachami o grubości min. 4mm z otworami montażowymi.</w:t>
            </w:r>
          </w:p>
          <w:p w14:paraId="73FE9E24" w14:textId="79171388" w:rsidR="002879E0" w:rsidRPr="00F80401" w:rsidRDefault="002879E0" w:rsidP="002879E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t>- Rama oparcia pozwalająca na stabilny montaż sklejkowej części oparcia, spawana do nogi wykonana z rur owalnych stalowych 40x20x2 mm ustawionych równolegle do nogi oraz ustawionych poprzecznie, owalnych rur stalowych 30x15x1,5 mm.</w:t>
            </w:r>
          </w:p>
          <w:p w14:paraId="48C029F2" w14:textId="1E194A7E" w:rsidR="00971010" w:rsidRPr="00F80401" w:rsidRDefault="002879E0" w:rsidP="002879E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0401">
              <w:rPr>
                <w:rFonts w:ascii="Arial" w:hAnsi="Arial" w:cs="Arial"/>
                <w:sz w:val="20"/>
                <w:szCs w:val="20"/>
                <w:lang w:val="pl-PL"/>
              </w:rPr>
              <w:t>- Uchwyt siedziska pozwalający na montaż siedziska i jego stała prace pod dużym obciążeniem, spawany do nogi, wykonany rury stalowej prostokątnej 40x20x2mm oraz blach stalowych min 3 oraz 4mm.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86B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7D02C97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E7F" w14:textId="0F2F7EF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D563" w14:textId="61346111" w:rsidR="00971010" w:rsidRPr="002879E0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879E0">
              <w:rPr>
                <w:rFonts w:ascii="Arial" w:hAnsi="Arial" w:cs="Arial"/>
                <w:b/>
                <w:bCs/>
              </w:rPr>
              <w:t>Zespół siedziska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C5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710F0B4E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7C7" w14:textId="36FE391E" w:rsidR="00971010" w:rsidRPr="00943F07" w:rsidRDefault="002879E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BEDA" w14:textId="354CE0B5" w:rsidR="00971010" w:rsidRPr="00676394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879E0">
              <w:rPr>
                <w:rFonts w:ascii="Arial" w:hAnsi="Arial" w:cs="Arial"/>
              </w:rPr>
              <w:t>Siedzisko profilowane, z przetłoczeniem 3D, ergonomiczne, uchylne, wyposażone w system składania sprężynowy oparty na sprężynie skrętnej. Siedzisko wykonane ze sklejki bukowej wielowarstwowej o grubości min 12 +/- 1mm, malowane lakierem bezbarwnym w sposób zapewniający estetyczny wygląd i odporność na ścieranie. Siedzisko zamontowana na ramie wykonanej z rur stalowych ø22x2,5; ø20x2; ø16x2, oraz blach stalowych min 4mm. Na siedzisku nakładka tapicerowana, wykonana ze szkieletu sklejkowego grubości 4,5mm +/- 0,3mm, uniepalnionej gąbki ciętej oraz materiału tapicerskiego przymocowanego zszywkami.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77B4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4FE445D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426" w14:textId="3A05AED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268A" w14:textId="245DBD50" w:rsidR="00971010" w:rsidRPr="002879E0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879E0">
              <w:rPr>
                <w:rFonts w:ascii="Arial" w:hAnsi="Arial" w:cs="Arial"/>
                <w:b/>
                <w:bCs/>
              </w:rPr>
              <w:t>Zespół oparcia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42B7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18F53D92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47A" w14:textId="50E68D1B" w:rsidR="00971010" w:rsidRPr="00943F07" w:rsidRDefault="002879E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9BDA" w14:textId="77777777" w:rsidR="00971010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879E0">
              <w:rPr>
                <w:rFonts w:ascii="Arial" w:hAnsi="Arial" w:cs="Arial"/>
              </w:rPr>
              <w:t>Oparcie profilowane, z przetłoczeniem 3D, zamocowane do ramy metalowej za pomocą min. 4 śrub, osłoniętych specjalnymi zatyczkami plastikowymi. Wykonane ze sklejki bukowej wielowarstwowej o grubości 12 +/- 1mm, malowane lakierem bezbarwnym w sposób zapewniający estetyczny wygląd i odporność na ścieranie. Na oparciu nakładka tapicerowana, wykonana ze szkieletu sklejkowego grubości 4,5mm +/- 0,3mm, uniepalnionej gąbki ciętej oraz materiału tapicerskiego przymocowanego zszywkami.</w:t>
            </w:r>
          </w:p>
          <w:p w14:paraId="4967016B" w14:textId="77777777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BD1AF27" w14:textId="77777777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0F9ED5B" w14:textId="0FAE4675" w:rsidR="00725584" w:rsidRPr="0067639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7827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650E114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5DF" w14:textId="6784B6F5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7898" w14:textId="2BAFBDF4" w:rsidR="00971010" w:rsidRPr="002879E0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879E0">
              <w:rPr>
                <w:rFonts w:ascii="Arial" w:hAnsi="Arial" w:cs="Arial"/>
                <w:b/>
                <w:bCs/>
              </w:rPr>
              <w:t>Tapicerka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3BFA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4337DD1D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E62" w14:textId="01F1CDF0" w:rsidR="00971010" w:rsidRPr="00943F07" w:rsidRDefault="002879E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48CE" w14:textId="34EFF8F1" w:rsidR="00971010" w:rsidRPr="00676394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879E0">
              <w:rPr>
                <w:rFonts w:ascii="Arial" w:hAnsi="Arial" w:cs="Arial"/>
              </w:rPr>
              <w:t>Nakładki siedziska i oparcia tapicerowane tkaniną tapicerską wykonaną w 100% z uniepalnionego poliestru o gramaturze 310g/m2 i wytrzymałości 100 000 cykli w skali Martindale oraz klasyfikacji ogniowej: EN 1021-1, EN 1021-2.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BC6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2B898273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AA0" w14:textId="5F7EA252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24D7" w14:textId="66DF2D14" w:rsidR="00971010" w:rsidRPr="002879E0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879E0">
              <w:rPr>
                <w:rFonts w:ascii="Arial" w:hAnsi="Arial" w:cs="Arial"/>
                <w:b/>
                <w:bCs/>
              </w:rPr>
              <w:t>Pulpit do pisania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85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3FE22B0D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E62" w14:textId="72B92DD5" w:rsidR="00971010" w:rsidRPr="00943F07" w:rsidRDefault="002879E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FD1" w14:textId="1D052D31" w:rsidR="00971010" w:rsidRPr="00676394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879E0">
              <w:rPr>
                <w:rFonts w:ascii="Arial" w:hAnsi="Arial" w:cs="Arial"/>
              </w:rPr>
              <w:t>Blat pulpitu przeznaczony do pisania, wyposażony w mechanizm „anty-panic”. Półka składana anti-panic, wykonana ze sklejki bukowej 10 warstwowej o grubości min</w:t>
            </w:r>
            <w:r w:rsidR="00B96D02">
              <w:rPr>
                <w:rFonts w:ascii="Arial" w:hAnsi="Arial" w:cs="Arial"/>
              </w:rPr>
              <w:t>.</w:t>
            </w:r>
            <w:r w:rsidRPr="002879E0">
              <w:rPr>
                <w:rFonts w:ascii="Arial" w:hAnsi="Arial" w:cs="Arial"/>
              </w:rPr>
              <w:t xml:space="preserve"> 14 mm. Pulpit jest zamocowany do ramy za pomocą uchwytu półki na dwóch prowadnicach oraz zabezpieczony specjalną osłoną prowadnicy półki z tworzywa w celu zapewnienia bezpieczeństwa użytkowania. Nie dopuszcza się stosowania nożycowego mechanizmu składania pulpitu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313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2842ECFF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033" w14:textId="1AD155B3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80" w14:textId="5B8522D1" w:rsidR="00676394" w:rsidRPr="002879E0" w:rsidRDefault="002879E0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879E0">
              <w:rPr>
                <w:rFonts w:ascii="Arial" w:hAnsi="Arial" w:cs="Arial"/>
                <w:b/>
                <w:bCs/>
              </w:rPr>
              <w:t>Panel frontowy z zamontowanym pulpitem do pisania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2A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79EEBFD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74F" w14:textId="37906F9A" w:rsidR="00676394" w:rsidRPr="00943F07" w:rsidRDefault="00540C52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9394" w14:textId="77777777" w:rsidR="002879E0" w:rsidRPr="002879E0" w:rsidRDefault="002879E0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879E0">
              <w:rPr>
                <w:rFonts w:ascii="Arial" w:hAnsi="Arial" w:cs="Arial"/>
              </w:rPr>
              <w:t xml:space="preserve">Panel frontowy składający się z maskownicy wykonanej ze sklejki bukowej wielowarstwowej o grubości min 10 mm, malowanej lakierem bezbarwnym w sposób zapewniający estetyczny wygląd i odporność na ścieranie. Maskownica zamocowana do metalowej, ramy, za pomocą śrub montażowych, osłoniętych specjalnymi zatyczkami plastikowymi. Rama panelu, spawana malowana proszkowo na kolor z palety ral, zbliżona kształtem do konstrukcji metalowej krzeseł. Rama panelu frontowego złożona z: </w:t>
            </w:r>
          </w:p>
          <w:p w14:paraId="15C46B89" w14:textId="3F781A83" w:rsidR="002879E0" w:rsidRPr="002879E0" w:rsidRDefault="00540C52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79E0" w:rsidRPr="002879E0">
              <w:rPr>
                <w:rFonts w:ascii="Arial" w:hAnsi="Arial" w:cs="Arial"/>
              </w:rPr>
              <w:t xml:space="preserve">Nogi wykonane z rury stalowej półowalnej 50x25x2mm. </w:t>
            </w:r>
          </w:p>
          <w:p w14:paraId="2B5E2749" w14:textId="318AF5CA" w:rsidR="002879E0" w:rsidRPr="002879E0" w:rsidRDefault="00540C52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79E0" w:rsidRPr="002879E0">
              <w:rPr>
                <w:rFonts w:ascii="Arial" w:hAnsi="Arial" w:cs="Arial"/>
              </w:rPr>
              <w:t>Stopa spawana nogi wykonana z rury stalowej ø25x2 mm zakończona dwoma blachami o grubości min 4mm z otworami montażowymi.</w:t>
            </w:r>
          </w:p>
          <w:p w14:paraId="290CDEEB" w14:textId="117C264A" w:rsidR="00676394" w:rsidRDefault="00540C52" w:rsidP="002879E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879E0" w:rsidRPr="002879E0">
              <w:rPr>
                <w:rFonts w:ascii="Arial" w:hAnsi="Arial" w:cs="Arial"/>
              </w:rPr>
              <w:t>Rama maskownicy pozwalająca na stabilny montaż sklejkowej części, spawana do nogi wykonana z rur owalnych stalowych 40x20x2 mm ustawionych równolegle do nogi oraz ustawionych poprzecznie, owalnych rur stalowych 30x15x1,5 mm.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A034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29C5B7D1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7EA" w14:textId="5BDE4D23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B15A" w14:textId="16A6AADF" w:rsidR="00676394" w:rsidRPr="00540C52" w:rsidRDefault="00540C52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40C52">
              <w:rPr>
                <w:rFonts w:ascii="Arial" w:hAnsi="Arial" w:cs="Arial"/>
                <w:b/>
                <w:bCs/>
              </w:rPr>
              <w:t>Wymagania dodatkowe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9F43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D30112B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84AD" w14:textId="5A2BD5DE" w:rsidR="00676394" w:rsidRPr="00943F07" w:rsidRDefault="00540C52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99B8" w14:textId="7BE8F2DD" w:rsidR="00676394" w:rsidRDefault="00540C52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W celu zabezpieczenia przed przypadkowym przycięciem palców na obydwu końcach rzędu, siedziska muszą być wyposażone w dodatkowe osłony zewnętrzne. Natomiast każde siedzisko wyposażone jest w osłonę wewnętrzną. Wszystkie osłony wykonane z tworzywa sztucznego, w kolorze szarym. Wszelkie zakończenia profili powinny być zabezpieczone zaślepkami z tworzywa sztucznego zapewniając bezpieczeństwo, estetykę i właściwą funkcjonalność. Czynności konserwacji fotela ograniczone do minimum, czynności regulacji i smarowania wyeliminowane.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C83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7058BE" w:rsidRPr="00C343D0" w14:paraId="2C443E5A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17D9" w14:textId="77777777" w:rsidR="007058BE" w:rsidRPr="00943F07" w:rsidRDefault="007058BE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AAFC" w14:textId="5F4BB807" w:rsidR="007058BE" w:rsidRPr="00895B01" w:rsidRDefault="00895B01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5B01">
              <w:rPr>
                <w:rFonts w:ascii="Arial" w:hAnsi="Arial" w:cs="Arial"/>
                <w:b/>
                <w:bCs/>
                <w:color w:val="000000" w:themeColor="text1"/>
              </w:rPr>
              <w:t>Dostosowanie montażu do rozmieszczonej już sieci elektrycznej w podłodze Sali wykładowej w celu uniknięcia kolizji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6681" w14:textId="77777777" w:rsidR="007058BE" w:rsidRPr="00935425" w:rsidRDefault="007058BE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40A4D" w:rsidRPr="00C343D0" w14:paraId="35432FE9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9E41" w14:textId="77777777" w:rsidR="00440A4D" w:rsidRPr="00943F07" w:rsidRDefault="00440A4D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EF23" w14:textId="540A29C3" w:rsidR="00440A4D" w:rsidRPr="00895B01" w:rsidRDefault="00440A4D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Wymagana dostawa, wniesienie i montaż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1583" w14:textId="77777777" w:rsidR="00440A4D" w:rsidRPr="00935425" w:rsidRDefault="00440A4D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9F4FF79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7D2" w14:textId="5596B003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5E08" w14:textId="0DC52E3E" w:rsidR="00676394" w:rsidRPr="00540C52" w:rsidRDefault="00540C52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40C52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0B1B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3EE64CA6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B43" w14:textId="64DEB66B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DC67" w14:textId="5524C6A0" w:rsidR="00676394" w:rsidRDefault="00540C52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40C52">
              <w:rPr>
                <w:rFonts w:ascii="Arial" w:hAnsi="Arial" w:cs="Arial"/>
              </w:rPr>
              <w:t>Kartę katalogową (format minimum A4), na której jest przedstawiony proponowany fotel. Karta katalogowa musi zawierać nazwę fotela, szczegółową charakterystykę i parametry, rysunek lub zdjęcie proponowanego fotela (rozmiar zdjęcia pozwalający dostrzec szczegóły – optymalnie rozmiar zdjęcia A4) wraz z opisem technicznym, nazwą producenta i modelu</w:t>
            </w:r>
            <w:r w:rsidR="000C5192">
              <w:rPr>
                <w:rFonts w:ascii="Arial" w:hAnsi="Arial" w:cs="Arial"/>
              </w:rPr>
              <w:t>,</w:t>
            </w:r>
            <w:r w:rsidR="000C5192" w:rsidRPr="00540C52">
              <w:rPr>
                <w:rFonts w:ascii="Arial" w:hAnsi="Arial" w:cs="Arial"/>
              </w:rPr>
              <w:t xml:space="preserve"> </w:t>
            </w:r>
            <w:r w:rsidR="000C5192">
              <w:rPr>
                <w:rFonts w:ascii="Arial" w:hAnsi="Arial" w:cs="Arial"/>
              </w:rPr>
              <w:t xml:space="preserve">z </w:t>
            </w:r>
            <w:r w:rsidR="000C5192" w:rsidRPr="00540C52">
              <w:rPr>
                <w:rFonts w:ascii="Arial" w:hAnsi="Arial" w:cs="Arial"/>
              </w:rPr>
              <w:t>dokumentów musi wynikać, w sposób bezpośredni i nie budzący wątpliwości, że dotyczą one oferowanego modelu krzesła</w:t>
            </w:r>
            <w:r w:rsidR="00D525A6">
              <w:rPr>
                <w:rFonts w:ascii="Arial" w:hAnsi="Arial" w:cs="Arial"/>
              </w:rPr>
              <w:t xml:space="preserve"> – należy dołączyć do oferty</w:t>
            </w:r>
          </w:p>
          <w:p w14:paraId="501E1E27" w14:textId="77777777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BADC64E" w14:textId="77777777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9403AB2" w14:textId="359B760B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80C5692" w14:textId="7C61D8F5" w:rsidR="000C5192" w:rsidRDefault="000C5192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0CD1881" w14:textId="77777777" w:rsidR="000C5192" w:rsidRDefault="000C5192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FEF015D" w14:textId="77777777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FC9D3A0" w14:textId="3018BBF2" w:rsidR="00725584" w:rsidRDefault="0072558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562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95B01" w:rsidRPr="00C343D0" w14:paraId="2B54ACFE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410" w14:textId="77777777" w:rsidR="00895B01" w:rsidRPr="00943F07" w:rsidRDefault="00895B0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EDB" w14:textId="53D2C9DB" w:rsidR="00895B01" w:rsidRPr="00540C52" w:rsidRDefault="00895B0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Przykładowe rozwiązanie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79D" w14:textId="77777777" w:rsidR="00895B01" w:rsidRPr="00935425" w:rsidRDefault="00895B0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771A3" w:rsidRPr="00C343D0" w14:paraId="679AD704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A14D" w14:textId="77777777" w:rsidR="004771A3" w:rsidRPr="00943F07" w:rsidRDefault="004771A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CD1A" w14:textId="0CB289BB" w:rsidR="004771A3" w:rsidRPr="00540C52" w:rsidRDefault="004771A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771A3">
              <w:rPr>
                <w:rFonts w:ascii="Arial" w:hAnsi="Arial" w:cs="Arial"/>
                <w:noProof/>
              </w:rPr>
              <w:drawing>
                <wp:inline distT="0" distB="0" distL="0" distR="0" wp14:anchorId="385A932B" wp14:editId="05CC9B80">
                  <wp:extent cx="4887007" cy="2848373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007" cy="284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5F3F" w14:textId="77777777" w:rsidR="004771A3" w:rsidRPr="00935425" w:rsidRDefault="004771A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95B01" w:rsidRPr="00C343D0" w14:paraId="0C6C634B" w14:textId="77777777" w:rsidTr="00895B01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F04" w14:textId="77777777" w:rsidR="00895B01" w:rsidRPr="00943F07" w:rsidRDefault="00895B0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3F8F" w14:textId="2DB9BD62" w:rsidR="00895B01" w:rsidRPr="004771A3" w:rsidRDefault="00895B0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95B01">
              <w:rPr>
                <w:rFonts w:ascii="Arial" w:hAnsi="Arial" w:cs="Arial"/>
                <w:noProof/>
              </w:rPr>
              <w:drawing>
                <wp:inline distT="0" distB="0" distL="0" distR="0" wp14:anchorId="49A31A77" wp14:editId="113B141C">
                  <wp:extent cx="3397425" cy="250202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425" cy="250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FFC7" w14:textId="77777777" w:rsidR="00895B01" w:rsidRPr="00935425" w:rsidRDefault="00895B0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895B0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A128" w14:textId="77777777" w:rsidR="00144BFB" w:rsidRDefault="00144BFB">
      <w:pPr>
        <w:spacing w:after="0"/>
      </w:pPr>
      <w:r>
        <w:separator/>
      </w:r>
    </w:p>
  </w:endnote>
  <w:endnote w:type="continuationSeparator" w:id="0">
    <w:p w14:paraId="606EAEEC" w14:textId="77777777" w:rsidR="00144BFB" w:rsidRDefault="00144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838D" w14:textId="77777777" w:rsidR="00144BFB" w:rsidRDefault="00144BFB">
      <w:pPr>
        <w:spacing w:after="0"/>
      </w:pPr>
      <w:r>
        <w:separator/>
      </w:r>
    </w:p>
  </w:footnote>
  <w:footnote w:type="continuationSeparator" w:id="0">
    <w:p w14:paraId="36CFB78B" w14:textId="77777777" w:rsidR="00144BFB" w:rsidRDefault="00144B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27F96"/>
    <w:rsid w:val="000309F7"/>
    <w:rsid w:val="00065459"/>
    <w:rsid w:val="00067B94"/>
    <w:rsid w:val="00081BA5"/>
    <w:rsid w:val="00090AE2"/>
    <w:rsid w:val="000A139C"/>
    <w:rsid w:val="000A4F71"/>
    <w:rsid w:val="000B6E5A"/>
    <w:rsid w:val="000C5192"/>
    <w:rsid w:val="000C61B1"/>
    <w:rsid w:val="000F35FF"/>
    <w:rsid w:val="001052D2"/>
    <w:rsid w:val="00106CB3"/>
    <w:rsid w:val="00123C9A"/>
    <w:rsid w:val="001274CE"/>
    <w:rsid w:val="00144BFB"/>
    <w:rsid w:val="001478B5"/>
    <w:rsid w:val="001659C5"/>
    <w:rsid w:val="001750EE"/>
    <w:rsid w:val="00186064"/>
    <w:rsid w:val="00192213"/>
    <w:rsid w:val="001A5B62"/>
    <w:rsid w:val="001A618C"/>
    <w:rsid w:val="001C1B18"/>
    <w:rsid w:val="001C7933"/>
    <w:rsid w:val="001D39C9"/>
    <w:rsid w:val="001F3EFD"/>
    <w:rsid w:val="00211AA3"/>
    <w:rsid w:val="00215B9A"/>
    <w:rsid w:val="00216893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879E0"/>
    <w:rsid w:val="002B2E5E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570AD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D7C0C"/>
    <w:rsid w:val="003E387D"/>
    <w:rsid w:val="003F0363"/>
    <w:rsid w:val="003F5CF0"/>
    <w:rsid w:val="003F63EB"/>
    <w:rsid w:val="00405F21"/>
    <w:rsid w:val="00425E0D"/>
    <w:rsid w:val="00440A4D"/>
    <w:rsid w:val="00446C57"/>
    <w:rsid w:val="004624CD"/>
    <w:rsid w:val="004771A3"/>
    <w:rsid w:val="004801FA"/>
    <w:rsid w:val="004B5E98"/>
    <w:rsid w:val="004E1D8F"/>
    <w:rsid w:val="004E2BBD"/>
    <w:rsid w:val="00540C52"/>
    <w:rsid w:val="005421E2"/>
    <w:rsid w:val="00542844"/>
    <w:rsid w:val="00560886"/>
    <w:rsid w:val="005610F5"/>
    <w:rsid w:val="005620EF"/>
    <w:rsid w:val="0057109D"/>
    <w:rsid w:val="005A03F7"/>
    <w:rsid w:val="005C1C50"/>
    <w:rsid w:val="005C529E"/>
    <w:rsid w:val="005E2CE3"/>
    <w:rsid w:val="00600901"/>
    <w:rsid w:val="0060198D"/>
    <w:rsid w:val="0062088F"/>
    <w:rsid w:val="00625025"/>
    <w:rsid w:val="006436E5"/>
    <w:rsid w:val="00650C81"/>
    <w:rsid w:val="006522F0"/>
    <w:rsid w:val="00660B3C"/>
    <w:rsid w:val="00667117"/>
    <w:rsid w:val="0067601E"/>
    <w:rsid w:val="00676394"/>
    <w:rsid w:val="00677F7A"/>
    <w:rsid w:val="00691230"/>
    <w:rsid w:val="007039EE"/>
    <w:rsid w:val="007058BE"/>
    <w:rsid w:val="00716AE8"/>
    <w:rsid w:val="00725584"/>
    <w:rsid w:val="007303D4"/>
    <w:rsid w:val="00742C09"/>
    <w:rsid w:val="007449FA"/>
    <w:rsid w:val="00756FD9"/>
    <w:rsid w:val="00792023"/>
    <w:rsid w:val="00796A2E"/>
    <w:rsid w:val="007A14CE"/>
    <w:rsid w:val="007B18A9"/>
    <w:rsid w:val="007B23A3"/>
    <w:rsid w:val="007C794F"/>
    <w:rsid w:val="007E354E"/>
    <w:rsid w:val="007E6618"/>
    <w:rsid w:val="007F38B7"/>
    <w:rsid w:val="00812FB9"/>
    <w:rsid w:val="00841B61"/>
    <w:rsid w:val="008450A6"/>
    <w:rsid w:val="00895B01"/>
    <w:rsid w:val="008B7D17"/>
    <w:rsid w:val="008E7A28"/>
    <w:rsid w:val="008F7C7D"/>
    <w:rsid w:val="00906275"/>
    <w:rsid w:val="00907FD2"/>
    <w:rsid w:val="00920CEF"/>
    <w:rsid w:val="00924D49"/>
    <w:rsid w:val="00925A5B"/>
    <w:rsid w:val="0093011E"/>
    <w:rsid w:val="00935425"/>
    <w:rsid w:val="00943F07"/>
    <w:rsid w:val="00971010"/>
    <w:rsid w:val="0097601F"/>
    <w:rsid w:val="00976A20"/>
    <w:rsid w:val="00976EDC"/>
    <w:rsid w:val="00980355"/>
    <w:rsid w:val="009941D1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5611D"/>
    <w:rsid w:val="00A60D4C"/>
    <w:rsid w:val="00AB550F"/>
    <w:rsid w:val="00AD455D"/>
    <w:rsid w:val="00B02044"/>
    <w:rsid w:val="00B269FE"/>
    <w:rsid w:val="00B55550"/>
    <w:rsid w:val="00B615FB"/>
    <w:rsid w:val="00B96D02"/>
    <w:rsid w:val="00BA53A8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7546E"/>
    <w:rsid w:val="00C95944"/>
    <w:rsid w:val="00CD0797"/>
    <w:rsid w:val="00CE1542"/>
    <w:rsid w:val="00D3538F"/>
    <w:rsid w:val="00D41856"/>
    <w:rsid w:val="00D525A6"/>
    <w:rsid w:val="00D64EED"/>
    <w:rsid w:val="00D66DD9"/>
    <w:rsid w:val="00D70FE4"/>
    <w:rsid w:val="00DB217B"/>
    <w:rsid w:val="00DC1232"/>
    <w:rsid w:val="00DE2549"/>
    <w:rsid w:val="00E435F9"/>
    <w:rsid w:val="00E57389"/>
    <w:rsid w:val="00EA4C91"/>
    <w:rsid w:val="00EB2DC9"/>
    <w:rsid w:val="00EB7F19"/>
    <w:rsid w:val="00EC44CB"/>
    <w:rsid w:val="00EC589B"/>
    <w:rsid w:val="00EC7224"/>
    <w:rsid w:val="00F01F57"/>
    <w:rsid w:val="00F05B48"/>
    <w:rsid w:val="00F36CA2"/>
    <w:rsid w:val="00F44398"/>
    <w:rsid w:val="00F549FF"/>
    <w:rsid w:val="00F80401"/>
    <w:rsid w:val="00F82290"/>
    <w:rsid w:val="00F82632"/>
    <w:rsid w:val="00F87623"/>
    <w:rsid w:val="00F92EBA"/>
    <w:rsid w:val="00FC45EC"/>
    <w:rsid w:val="00FD0457"/>
    <w:rsid w:val="00FD24CA"/>
    <w:rsid w:val="00FD6572"/>
    <w:rsid w:val="00FE0AB6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851</Words>
  <Characters>5106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Justyna Bittner-Dobak (p011969)</cp:lastModifiedBy>
  <cp:revision>7</cp:revision>
  <dcterms:created xsi:type="dcterms:W3CDTF">2023-05-30T07:52:00Z</dcterms:created>
  <dcterms:modified xsi:type="dcterms:W3CDTF">2023-06-30T05:56:00Z</dcterms:modified>
</cp:coreProperties>
</file>