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D6B42A6" w:rsidR="00062B75" w:rsidRPr="00067CF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067CF6">
        <w:rPr>
          <w:rFonts w:ascii="Verdana" w:hAnsi="Verdana"/>
          <w:b/>
          <w:sz w:val="18"/>
          <w:szCs w:val="18"/>
        </w:rPr>
        <w:t xml:space="preserve">Załącznik nr </w:t>
      </w:r>
      <w:r w:rsidR="00EE37C5">
        <w:rPr>
          <w:rFonts w:ascii="Verdana" w:hAnsi="Verdana"/>
          <w:b/>
          <w:sz w:val="18"/>
          <w:szCs w:val="18"/>
        </w:rPr>
        <w:t>7</w:t>
      </w:r>
      <w:r w:rsidRPr="00067CF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D660E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>(imię, nazwisko, stanowisko/podstawa 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570D71B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bookmarkStart w:id="0" w:name="_Hlk160435354"/>
      <w:r w:rsidR="00EE37C5">
        <w:rPr>
          <w:rFonts w:ascii="Verdana" w:hAnsi="Verdana"/>
          <w:sz w:val="18"/>
          <w:szCs w:val="18"/>
        </w:rPr>
        <w:t>Dostawa energii elektrycznej / 2024</w:t>
      </w:r>
      <w:bookmarkEnd w:id="0"/>
      <w:r w:rsidR="00EE37C5">
        <w:rPr>
          <w:rFonts w:ascii="Verdana" w:eastAsia="Calibri" w:hAnsi="Verdana" w:cs="Calibri"/>
          <w:sz w:val="18"/>
          <w:szCs w:val="18"/>
        </w:rPr>
        <w:t>,</w:t>
      </w:r>
      <w:r w:rsidR="009029C2">
        <w:rPr>
          <w:rFonts w:ascii="Verdana" w:eastAsia="Calibri" w:hAnsi="Verdana" w:cs="Calibri"/>
          <w:sz w:val="18"/>
          <w:szCs w:val="18"/>
        </w:rPr>
        <w:t xml:space="preserve">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</w:t>
      </w:r>
      <w:r w:rsidR="00067CF6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”EKO-REGION”</w:t>
      </w:r>
      <w:r w:rsidR="002C0D8A">
        <w:rPr>
          <w:rFonts w:ascii="Verdana" w:hAnsi="Verdana" w:cstheme="minorHAnsi"/>
          <w:sz w:val="18"/>
          <w:szCs w:val="18"/>
        </w:rPr>
        <w:t xml:space="preserve"> sp. z o.o.</w:t>
      </w:r>
      <w:r w:rsidRPr="002D660E">
        <w:rPr>
          <w:rFonts w:ascii="Verdana" w:hAnsi="Verdana" w:cstheme="minorHAnsi"/>
          <w:sz w:val="18"/>
          <w:szCs w:val="18"/>
        </w:rPr>
        <w:t xml:space="preserve">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C0D8A"/>
    <w:rsid w:val="002D660E"/>
    <w:rsid w:val="00422AE3"/>
    <w:rsid w:val="00686836"/>
    <w:rsid w:val="006C6F64"/>
    <w:rsid w:val="007E2E89"/>
    <w:rsid w:val="00836808"/>
    <w:rsid w:val="009029C2"/>
    <w:rsid w:val="00EA7738"/>
    <w:rsid w:val="00EE1FC6"/>
    <w:rsid w:val="00EE37C5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12</cp:revision>
  <dcterms:created xsi:type="dcterms:W3CDTF">2023-02-27T11:56:00Z</dcterms:created>
  <dcterms:modified xsi:type="dcterms:W3CDTF">2024-04-03T10:51:00Z</dcterms:modified>
</cp:coreProperties>
</file>