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A20C4" w14:textId="0D5A86C0" w:rsidR="00D1200C" w:rsidRPr="00BF6956" w:rsidRDefault="00D1200C" w:rsidP="0079534D">
      <w:pPr>
        <w:spacing w:after="120" w:line="276" w:lineRule="auto"/>
        <w:jc w:val="both"/>
        <w:rPr>
          <w:rStyle w:val="Uwydatnienie"/>
          <w:rFonts w:ascii="Verdana" w:hAnsi="Verdana" w:cs="Verdana"/>
          <w:b/>
          <w:bCs/>
          <w:i w:val="0"/>
          <w:iCs w:val="0"/>
        </w:rPr>
      </w:pPr>
      <w:r w:rsidRPr="00BF6956">
        <w:rPr>
          <w:rStyle w:val="Uwydatnienie"/>
          <w:rFonts w:ascii="Verdana" w:hAnsi="Verdana" w:cs="Verdana"/>
          <w:b/>
          <w:bCs/>
          <w:i w:val="0"/>
          <w:iCs w:val="0"/>
        </w:rPr>
        <w:t>Numer postępowania</w:t>
      </w:r>
      <w:r w:rsidR="00437DE3">
        <w:rPr>
          <w:rStyle w:val="Uwydatnienie"/>
          <w:rFonts w:ascii="Verdana" w:hAnsi="Verdana" w:cs="Verdana"/>
          <w:b/>
          <w:bCs/>
          <w:i w:val="0"/>
          <w:iCs w:val="0"/>
        </w:rPr>
        <w:t xml:space="preserve">: </w:t>
      </w:r>
      <w:r w:rsidR="00144100">
        <w:rPr>
          <w:rStyle w:val="Uwydatnienie"/>
          <w:rFonts w:ascii="Verdana" w:hAnsi="Verdana" w:cs="Verdana"/>
          <w:b/>
          <w:bCs/>
          <w:i w:val="0"/>
          <w:iCs w:val="0"/>
        </w:rPr>
        <w:t>PL.</w:t>
      </w:r>
      <w:r w:rsidR="009D0656" w:rsidRPr="00E16C93">
        <w:rPr>
          <w:rStyle w:val="Uwydatnienie"/>
          <w:rFonts w:ascii="Verdana" w:hAnsi="Verdana" w:cs="Verdana"/>
          <w:b/>
          <w:bCs/>
          <w:i w:val="0"/>
          <w:iCs w:val="0"/>
        </w:rPr>
        <w:t>2370.</w:t>
      </w:r>
      <w:r w:rsidR="00C367EE">
        <w:rPr>
          <w:rStyle w:val="Uwydatnienie"/>
          <w:rFonts w:ascii="Verdana" w:hAnsi="Verdana" w:cs="Verdana"/>
          <w:b/>
          <w:bCs/>
          <w:i w:val="0"/>
          <w:iCs w:val="0"/>
        </w:rPr>
        <w:t>2</w:t>
      </w:r>
      <w:r w:rsidR="004F27ED" w:rsidRPr="00E16C93">
        <w:rPr>
          <w:rStyle w:val="Uwydatnienie"/>
          <w:rFonts w:ascii="Verdana" w:hAnsi="Verdana" w:cs="Verdana"/>
          <w:b/>
          <w:bCs/>
          <w:i w:val="0"/>
          <w:iCs w:val="0"/>
        </w:rPr>
        <w:t>.20</w:t>
      </w:r>
      <w:r w:rsidR="00F31E56" w:rsidRPr="00E16C93">
        <w:rPr>
          <w:rStyle w:val="Uwydatnienie"/>
          <w:rFonts w:ascii="Verdana" w:hAnsi="Verdana" w:cs="Verdana"/>
          <w:b/>
          <w:bCs/>
          <w:i w:val="0"/>
          <w:iCs w:val="0"/>
        </w:rPr>
        <w:t>2</w:t>
      </w:r>
      <w:r w:rsidR="0063650C">
        <w:rPr>
          <w:rStyle w:val="Uwydatnienie"/>
          <w:rFonts w:ascii="Verdana" w:hAnsi="Verdana" w:cs="Verdana"/>
          <w:b/>
          <w:bCs/>
          <w:i w:val="0"/>
          <w:iCs w:val="0"/>
        </w:rPr>
        <w:t>4</w:t>
      </w:r>
    </w:p>
    <w:p w14:paraId="186AC1DA" w14:textId="77777777" w:rsidR="00226B82" w:rsidRDefault="00AC56BE" w:rsidP="0079534D">
      <w:pPr>
        <w:spacing w:after="120" w:line="276" w:lineRule="auto"/>
        <w:ind w:left="1800" w:hanging="1800"/>
        <w:jc w:val="both"/>
        <w:rPr>
          <w:rFonts w:ascii="Verdana" w:hAnsi="Verdana" w:cs="Verdana"/>
          <w:b/>
          <w:bCs/>
        </w:rPr>
      </w:pPr>
      <w:r w:rsidRPr="00BF6956">
        <w:rPr>
          <w:rStyle w:val="Uwydatnienie"/>
          <w:rFonts w:ascii="Verdana" w:hAnsi="Verdana" w:cs="Verdana"/>
          <w:b/>
          <w:bCs/>
          <w:i w:val="0"/>
          <w:iCs w:val="0"/>
        </w:rPr>
        <w:t xml:space="preserve">ZAMAWIAJĄCY: </w:t>
      </w:r>
      <w:r w:rsidR="00226B82">
        <w:rPr>
          <w:rFonts w:ascii="Verdana" w:hAnsi="Verdana" w:cs="Verdana"/>
          <w:b/>
          <w:bCs/>
        </w:rPr>
        <w:t>Skarb Państwa – Komenda Wojewódzka Państwowej Straży Pożarnej    w Warszawie, ul. Domaniewska 40, 02-672 Warszawa.</w:t>
      </w:r>
    </w:p>
    <w:p w14:paraId="529B95F8" w14:textId="77777777" w:rsidR="00226B82" w:rsidRPr="00BF6956" w:rsidRDefault="00226B82" w:rsidP="0079534D">
      <w:pPr>
        <w:spacing w:after="120" w:line="276" w:lineRule="auto"/>
        <w:jc w:val="both"/>
        <w:rPr>
          <w:rFonts w:ascii="Verdana" w:hAnsi="Verdana" w:cs="Verdana"/>
          <w:b/>
          <w:bCs/>
        </w:rPr>
      </w:pPr>
      <w:r>
        <w:rPr>
          <w:rFonts w:ascii="Verdana" w:hAnsi="Verdana" w:cs="Verdana"/>
          <w:b/>
          <w:bCs/>
        </w:rPr>
        <w:t>W imieniu którego działa jako pełnomocnik Zamawiającego – Komenda Powiatowa Państwowej Straży Pożarnej w Otwocku ul. Mieszka I 13/15, 05-402 Otwock</w:t>
      </w:r>
    </w:p>
    <w:p w14:paraId="49B1D1EE" w14:textId="35D539C4" w:rsidR="00AC56BE" w:rsidRPr="00BF6956" w:rsidRDefault="00AC56BE" w:rsidP="0079534D">
      <w:pPr>
        <w:spacing w:after="120" w:line="276" w:lineRule="auto"/>
        <w:jc w:val="both"/>
        <w:rPr>
          <w:rStyle w:val="Uwydatnienie"/>
          <w:rFonts w:ascii="Verdana" w:hAnsi="Verdana" w:cs="Verdana"/>
          <w:b/>
          <w:bCs/>
          <w:i w:val="0"/>
          <w:iCs w:val="0"/>
        </w:rPr>
      </w:pPr>
    </w:p>
    <w:p w14:paraId="45CF7A37" w14:textId="77777777" w:rsidR="005928BE" w:rsidRDefault="005928BE" w:rsidP="0079534D">
      <w:pPr>
        <w:spacing w:after="120" w:line="276" w:lineRule="auto"/>
        <w:jc w:val="both"/>
        <w:rPr>
          <w:rFonts w:ascii="Verdana" w:hAnsi="Verdana" w:cs="Verdana"/>
          <w:b/>
          <w:bCs/>
        </w:rPr>
      </w:pPr>
    </w:p>
    <w:p w14:paraId="43907941" w14:textId="77777777" w:rsidR="005928BE" w:rsidRDefault="005928BE" w:rsidP="0079534D">
      <w:pPr>
        <w:spacing w:after="120" w:line="276" w:lineRule="auto"/>
        <w:jc w:val="both"/>
        <w:rPr>
          <w:rFonts w:ascii="Verdana" w:hAnsi="Verdana" w:cs="Verdana"/>
          <w:b/>
          <w:bCs/>
        </w:rPr>
      </w:pPr>
    </w:p>
    <w:p w14:paraId="18889453" w14:textId="77777777" w:rsidR="005928BE" w:rsidRDefault="005928BE" w:rsidP="0079534D">
      <w:pPr>
        <w:spacing w:after="120" w:line="276" w:lineRule="auto"/>
        <w:jc w:val="both"/>
        <w:rPr>
          <w:rFonts w:ascii="Verdana" w:hAnsi="Verdana" w:cs="Verdana"/>
          <w:b/>
          <w:bCs/>
        </w:rPr>
      </w:pPr>
    </w:p>
    <w:p w14:paraId="4AAEE23C" w14:textId="77777777" w:rsidR="005928BE" w:rsidRDefault="005928BE" w:rsidP="006D57E4">
      <w:pPr>
        <w:spacing w:after="120" w:line="276" w:lineRule="auto"/>
        <w:jc w:val="center"/>
        <w:rPr>
          <w:rFonts w:ascii="Verdana" w:hAnsi="Verdana" w:cs="Verdana"/>
          <w:b/>
          <w:bCs/>
        </w:rPr>
      </w:pPr>
    </w:p>
    <w:p w14:paraId="3229E679" w14:textId="77777777" w:rsidR="005928BE" w:rsidRDefault="005928BE" w:rsidP="006D57E4">
      <w:pPr>
        <w:spacing w:after="120" w:line="276" w:lineRule="auto"/>
        <w:jc w:val="center"/>
        <w:rPr>
          <w:rFonts w:ascii="Verdana" w:hAnsi="Verdana" w:cs="Verdana"/>
          <w:b/>
          <w:bCs/>
        </w:rPr>
      </w:pPr>
    </w:p>
    <w:p w14:paraId="0C7B7F29" w14:textId="02A1CE3C" w:rsidR="00D14835" w:rsidRPr="00BF6956" w:rsidRDefault="00D14835" w:rsidP="006D57E4">
      <w:pPr>
        <w:spacing w:after="120" w:line="276" w:lineRule="auto"/>
        <w:jc w:val="center"/>
        <w:rPr>
          <w:rFonts w:ascii="Verdana" w:hAnsi="Verdana" w:cs="Verdana"/>
          <w:b/>
          <w:bCs/>
        </w:rPr>
      </w:pPr>
      <w:r w:rsidRPr="00BF6956">
        <w:rPr>
          <w:rFonts w:ascii="Verdana" w:hAnsi="Verdana" w:cs="Verdana"/>
          <w:b/>
          <w:bCs/>
        </w:rPr>
        <w:t>SPECYFIKACJA</w:t>
      </w:r>
      <w:r w:rsidR="005928BE">
        <w:rPr>
          <w:rFonts w:ascii="Verdana" w:hAnsi="Verdana" w:cs="Verdana"/>
          <w:b/>
          <w:bCs/>
        </w:rPr>
        <w:t xml:space="preserve"> </w:t>
      </w:r>
      <w:r w:rsidRPr="00BF6956">
        <w:rPr>
          <w:rFonts w:ascii="Verdana" w:hAnsi="Verdana" w:cs="Verdana"/>
          <w:b/>
          <w:bCs/>
        </w:rPr>
        <w:t>WARUNKÓW ZAMÓWIENIA,</w:t>
      </w:r>
    </w:p>
    <w:p w14:paraId="78C9FB24" w14:textId="77777777" w:rsidR="00D14835" w:rsidRPr="00BF6956" w:rsidRDefault="00D14835" w:rsidP="006D57E4">
      <w:pPr>
        <w:spacing w:after="120" w:line="276" w:lineRule="auto"/>
        <w:jc w:val="center"/>
        <w:rPr>
          <w:rFonts w:ascii="Verdana" w:hAnsi="Verdana" w:cs="Verdana"/>
          <w:b/>
          <w:bCs/>
        </w:rPr>
      </w:pPr>
      <w:r w:rsidRPr="00BF6956">
        <w:rPr>
          <w:rFonts w:ascii="Verdana" w:hAnsi="Verdana" w:cs="Verdana"/>
          <w:b/>
          <w:bCs/>
        </w:rPr>
        <w:t>zwana dalej: „SWZ”</w:t>
      </w:r>
    </w:p>
    <w:p w14:paraId="77B49D92" w14:textId="77777777" w:rsidR="00D14835" w:rsidRDefault="00D14835" w:rsidP="006D57E4">
      <w:pPr>
        <w:spacing w:after="120" w:line="276" w:lineRule="auto"/>
        <w:jc w:val="center"/>
        <w:rPr>
          <w:rFonts w:ascii="Verdana" w:hAnsi="Verdana" w:cs="Verdana"/>
        </w:rPr>
      </w:pPr>
    </w:p>
    <w:p w14:paraId="3011930D" w14:textId="77777777" w:rsidR="00144100" w:rsidRPr="00DD1255" w:rsidRDefault="00144100" w:rsidP="006D57E4">
      <w:pPr>
        <w:spacing w:after="60" w:line="276" w:lineRule="auto"/>
        <w:jc w:val="center"/>
        <w:rPr>
          <w:rFonts w:ascii="Verdana" w:hAnsi="Verdana" w:cs="Verdana"/>
        </w:rPr>
      </w:pPr>
      <w:r w:rsidRPr="00DD1255">
        <w:rPr>
          <w:rFonts w:ascii="Verdana" w:hAnsi="Verdana" w:cs="Verdana"/>
        </w:rPr>
        <w:t>w postępowaniu o udzielenie zamówienia publicznego w trybie</w:t>
      </w:r>
    </w:p>
    <w:p w14:paraId="2D4314EB" w14:textId="77777777" w:rsidR="00144100" w:rsidRPr="00DD1255" w:rsidRDefault="00144100" w:rsidP="006D57E4">
      <w:pPr>
        <w:spacing w:after="60" w:line="276" w:lineRule="auto"/>
        <w:jc w:val="center"/>
        <w:rPr>
          <w:rFonts w:ascii="Verdana" w:hAnsi="Verdana" w:cs="Verdana"/>
        </w:rPr>
      </w:pPr>
    </w:p>
    <w:p w14:paraId="018641E2" w14:textId="1471834E" w:rsidR="00144100" w:rsidRPr="00DD1255" w:rsidRDefault="00144100" w:rsidP="006D57E4">
      <w:pPr>
        <w:spacing w:after="60" w:line="276" w:lineRule="auto"/>
        <w:jc w:val="center"/>
        <w:rPr>
          <w:rFonts w:ascii="Verdana" w:hAnsi="Verdana" w:cs="Verdana"/>
          <w:b/>
          <w:bCs/>
        </w:rPr>
      </w:pPr>
      <w:r w:rsidRPr="00DD1255">
        <w:rPr>
          <w:rFonts w:ascii="Verdana" w:hAnsi="Verdana" w:cs="Verdana"/>
          <w:b/>
          <w:bCs/>
        </w:rPr>
        <w:t>PRZETARGU NIEOGRANICZONEGO</w:t>
      </w:r>
    </w:p>
    <w:p w14:paraId="169A2BA8" w14:textId="77777777" w:rsidR="00144100" w:rsidRPr="00DD1255" w:rsidRDefault="00144100" w:rsidP="006D57E4">
      <w:pPr>
        <w:spacing w:after="60" w:line="276" w:lineRule="auto"/>
        <w:jc w:val="center"/>
        <w:rPr>
          <w:rFonts w:ascii="Verdana" w:hAnsi="Verdana" w:cs="Verdana"/>
          <w:b/>
          <w:bCs/>
        </w:rPr>
      </w:pPr>
      <w:r w:rsidRPr="00DD1255">
        <w:rPr>
          <w:rFonts w:ascii="Verdana" w:hAnsi="Verdana" w:cs="Verdana"/>
          <w:b/>
          <w:bCs/>
        </w:rPr>
        <w:t>o wartości zamówienia przekraczającej kwotę 1</w:t>
      </w:r>
      <w:r>
        <w:rPr>
          <w:rFonts w:ascii="Verdana" w:hAnsi="Verdana" w:cs="Verdana"/>
          <w:b/>
          <w:bCs/>
        </w:rPr>
        <w:t>40</w:t>
      </w:r>
      <w:r w:rsidRPr="00DD1255">
        <w:rPr>
          <w:rFonts w:ascii="Verdana" w:hAnsi="Verdana" w:cs="Verdana"/>
          <w:b/>
          <w:bCs/>
        </w:rPr>
        <w:t xml:space="preserve"> 000 euro netto, co stanowi </w:t>
      </w:r>
      <w:r w:rsidRPr="00DD1255">
        <w:rPr>
          <w:rFonts w:ascii="Verdana" w:hAnsi="Verdana" w:cs="Verdana"/>
          <w:b/>
          <w:bCs/>
        </w:rPr>
        <w:br/>
        <w:t>równ</w:t>
      </w:r>
      <w:r>
        <w:rPr>
          <w:rFonts w:ascii="Verdana" w:hAnsi="Verdana" w:cs="Verdana"/>
          <w:b/>
          <w:bCs/>
        </w:rPr>
        <w:t>owartość kwoty 623 504 zł netto</w:t>
      </w:r>
    </w:p>
    <w:p w14:paraId="79554EB8" w14:textId="77777777" w:rsidR="006D57E4" w:rsidRDefault="006D57E4" w:rsidP="006D57E4">
      <w:pPr>
        <w:spacing w:after="60" w:line="276" w:lineRule="auto"/>
        <w:jc w:val="center"/>
        <w:rPr>
          <w:rFonts w:ascii="Verdana" w:hAnsi="Verdana" w:cs="Verdana"/>
          <w:b/>
          <w:bCs/>
        </w:rPr>
      </w:pPr>
    </w:p>
    <w:p w14:paraId="33899A7C" w14:textId="096B6D85" w:rsidR="00144100" w:rsidRDefault="00144100" w:rsidP="006D57E4">
      <w:pPr>
        <w:spacing w:after="60" w:line="276" w:lineRule="auto"/>
        <w:jc w:val="center"/>
        <w:rPr>
          <w:rFonts w:ascii="Verdana" w:hAnsi="Verdana" w:cs="Verdana"/>
          <w:b/>
          <w:bCs/>
        </w:rPr>
      </w:pPr>
      <w:r w:rsidRPr="00DD1255">
        <w:rPr>
          <w:rFonts w:ascii="Verdana" w:hAnsi="Verdana" w:cs="Verdana"/>
          <w:b/>
          <w:bCs/>
        </w:rPr>
        <w:t>pn.</w:t>
      </w:r>
    </w:p>
    <w:p w14:paraId="2A7C9BA2" w14:textId="77777777" w:rsidR="006D57E4" w:rsidRPr="00DD1255" w:rsidRDefault="006D57E4" w:rsidP="006D57E4">
      <w:pPr>
        <w:spacing w:after="60" w:line="276" w:lineRule="auto"/>
        <w:jc w:val="center"/>
        <w:rPr>
          <w:rFonts w:ascii="Verdana" w:hAnsi="Verdana" w:cs="Verdana"/>
          <w:b/>
          <w:bCs/>
        </w:rPr>
      </w:pPr>
    </w:p>
    <w:p w14:paraId="269A6344" w14:textId="55DDA75D" w:rsidR="003116F6" w:rsidRPr="005928BE" w:rsidRDefault="00E80726" w:rsidP="006D57E4">
      <w:pPr>
        <w:spacing w:after="60" w:line="276" w:lineRule="auto"/>
        <w:jc w:val="center"/>
        <w:rPr>
          <w:rFonts w:ascii="Verdana" w:hAnsi="Verdana" w:cs="Verdana"/>
          <w:b/>
          <w:bCs/>
        </w:rPr>
      </w:pPr>
      <w:r w:rsidRPr="00E80726">
        <w:rPr>
          <w:rFonts w:ascii="Verdana" w:hAnsi="Verdana" w:cs="Verdana"/>
          <w:b/>
          <w:bCs/>
        </w:rPr>
        <w:t xml:space="preserve">Zakup samochodu </w:t>
      </w:r>
      <w:r w:rsidR="00144100">
        <w:rPr>
          <w:rFonts w:ascii="Verdana" w:hAnsi="Verdana" w:cs="Verdana"/>
          <w:b/>
          <w:bCs/>
        </w:rPr>
        <w:t xml:space="preserve">specjalnego </w:t>
      </w:r>
      <w:r w:rsidRPr="00E80726">
        <w:rPr>
          <w:rFonts w:ascii="Verdana" w:hAnsi="Verdana" w:cs="Verdana"/>
          <w:b/>
          <w:bCs/>
        </w:rPr>
        <w:t xml:space="preserve">operacyjnego </w:t>
      </w:r>
      <w:r w:rsidR="00144100">
        <w:rPr>
          <w:rFonts w:ascii="Verdana" w:hAnsi="Verdana" w:cs="Verdana"/>
          <w:b/>
          <w:bCs/>
        </w:rPr>
        <w:t>wraz z wyposażeniem</w:t>
      </w:r>
      <w:r w:rsidRPr="00E80726">
        <w:rPr>
          <w:rFonts w:ascii="Verdana" w:hAnsi="Verdana" w:cs="Verdana"/>
          <w:b/>
          <w:bCs/>
        </w:rPr>
        <w:t xml:space="preserve"> </w:t>
      </w:r>
      <w:r w:rsidR="00144100">
        <w:rPr>
          <w:rFonts w:ascii="Verdana" w:hAnsi="Verdana" w:cs="Verdana"/>
          <w:b/>
          <w:bCs/>
        </w:rPr>
        <w:t>na potrzeby</w:t>
      </w:r>
      <w:r w:rsidRPr="00E80726">
        <w:rPr>
          <w:rFonts w:ascii="Verdana" w:hAnsi="Verdana" w:cs="Verdana"/>
          <w:b/>
          <w:bCs/>
        </w:rPr>
        <w:t xml:space="preserve"> Komendy </w:t>
      </w:r>
      <w:r w:rsidR="00144100">
        <w:rPr>
          <w:rFonts w:ascii="Verdana" w:hAnsi="Verdana" w:cs="Verdana"/>
          <w:b/>
          <w:bCs/>
        </w:rPr>
        <w:t>Powiatowej</w:t>
      </w:r>
      <w:r w:rsidRPr="00E80726">
        <w:rPr>
          <w:rFonts w:ascii="Verdana" w:hAnsi="Verdana" w:cs="Verdana"/>
          <w:b/>
          <w:bCs/>
        </w:rPr>
        <w:t xml:space="preserve"> PSP</w:t>
      </w:r>
      <w:r>
        <w:rPr>
          <w:rFonts w:ascii="Verdana" w:hAnsi="Verdana" w:cs="Verdana"/>
          <w:b/>
          <w:bCs/>
        </w:rPr>
        <w:t xml:space="preserve"> </w:t>
      </w:r>
      <w:r w:rsidRPr="00E80726">
        <w:rPr>
          <w:rFonts w:ascii="Verdana" w:hAnsi="Verdana" w:cs="Verdana"/>
          <w:b/>
          <w:bCs/>
        </w:rPr>
        <w:t xml:space="preserve">w </w:t>
      </w:r>
      <w:r w:rsidR="00144100">
        <w:rPr>
          <w:rFonts w:ascii="Verdana" w:hAnsi="Verdana" w:cs="Verdana"/>
          <w:b/>
          <w:bCs/>
        </w:rPr>
        <w:t>Otwocku</w:t>
      </w:r>
      <w:r w:rsidR="0063650C">
        <w:rPr>
          <w:rFonts w:ascii="Verdana" w:hAnsi="Verdana" w:cs="Verdana"/>
          <w:b/>
          <w:bCs/>
        </w:rPr>
        <w:t>.</w:t>
      </w:r>
    </w:p>
    <w:p w14:paraId="0BDEFDA6" w14:textId="77777777" w:rsidR="005E540F" w:rsidRPr="00BF6956" w:rsidRDefault="005E540F" w:rsidP="0079534D">
      <w:pPr>
        <w:spacing w:after="60" w:line="276" w:lineRule="auto"/>
        <w:jc w:val="both"/>
        <w:rPr>
          <w:rFonts w:ascii="Verdana" w:hAnsi="Verdana" w:cs="Verdana"/>
          <w:b/>
          <w:bCs/>
          <w:spacing w:val="20"/>
        </w:rPr>
      </w:pPr>
    </w:p>
    <w:p w14:paraId="04B589E6" w14:textId="77777777" w:rsidR="00D14835" w:rsidRPr="00BF6956" w:rsidRDefault="00D14835" w:rsidP="0079534D">
      <w:pPr>
        <w:spacing w:line="276" w:lineRule="auto"/>
        <w:jc w:val="both"/>
        <w:rPr>
          <w:rFonts w:ascii="Verdana" w:hAnsi="Verdana" w:cs="Verdana"/>
          <w:b/>
          <w:bCs/>
        </w:rPr>
      </w:pPr>
    </w:p>
    <w:p w14:paraId="4377DFB2" w14:textId="77777777" w:rsidR="008C1C46" w:rsidRPr="00BF6956" w:rsidRDefault="008C1C46" w:rsidP="0079534D">
      <w:pPr>
        <w:spacing w:line="276" w:lineRule="auto"/>
        <w:jc w:val="both"/>
        <w:rPr>
          <w:rFonts w:ascii="Verdana" w:hAnsi="Verdana" w:cs="Verdana"/>
          <w:b/>
          <w:bCs/>
        </w:rPr>
      </w:pPr>
    </w:p>
    <w:p w14:paraId="68CD90C5" w14:textId="77777777" w:rsidR="008C1C46" w:rsidRPr="00BF6956" w:rsidRDefault="008C1C46" w:rsidP="0079534D">
      <w:pPr>
        <w:spacing w:line="276" w:lineRule="auto"/>
        <w:jc w:val="both"/>
        <w:rPr>
          <w:rFonts w:ascii="Verdana" w:hAnsi="Verdana" w:cs="Verdana"/>
          <w:b/>
          <w:bCs/>
        </w:rPr>
      </w:pPr>
    </w:p>
    <w:p w14:paraId="3137BEFE" w14:textId="77777777" w:rsidR="008C1C46" w:rsidRPr="00BF6956" w:rsidRDefault="008C1C46" w:rsidP="0079534D">
      <w:pPr>
        <w:spacing w:line="276" w:lineRule="auto"/>
        <w:jc w:val="both"/>
        <w:rPr>
          <w:rFonts w:ascii="Verdana" w:hAnsi="Verdana" w:cs="Verdana"/>
          <w:b/>
          <w:bCs/>
        </w:rPr>
      </w:pPr>
    </w:p>
    <w:p w14:paraId="42A6DF8E" w14:textId="77777777" w:rsidR="008C1C46" w:rsidRDefault="008C1C46" w:rsidP="0079534D">
      <w:pPr>
        <w:spacing w:line="276" w:lineRule="auto"/>
        <w:jc w:val="both"/>
        <w:rPr>
          <w:rFonts w:ascii="Verdana" w:hAnsi="Verdana" w:cs="Verdana"/>
          <w:b/>
          <w:bCs/>
        </w:rPr>
      </w:pPr>
    </w:p>
    <w:p w14:paraId="16DB16CA" w14:textId="77777777" w:rsidR="00F74C6C" w:rsidRDefault="00F74C6C" w:rsidP="0079534D">
      <w:pPr>
        <w:spacing w:line="276" w:lineRule="auto"/>
        <w:jc w:val="both"/>
        <w:rPr>
          <w:rFonts w:ascii="Verdana" w:hAnsi="Verdana" w:cs="Verdana"/>
          <w:b/>
          <w:bCs/>
        </w:rPr>
      </w:pPr>
    </w:p>
    <w:p w14:paraId="6E0612CE" w14:textId="77777777" w:rsidR="00F74C6C" w:rsidRDefault="00F74C6C" w:rsidP="0079534D">
      <w:pPr>
        <w:spacing w:line="276" w:lineRule="auto"/>
        <w:jc w:val="both"/>
        <w:rPr>
          <w:rFonts w:ascii="Verdana" w:hAnsi="Verdana" w:cs="Verdana"/>
          <w:b/>
          <w:bCs/>
        </w:rPr>
      </w:pPr>
    </w:p>
    <w:p w14:paraId="59A872B4" w14:textId="77777777" w:rsidR="008C1C46" w:rsidRPr="00BF6956" w:rsidRDefault="008C1C46" w:rsidP="0079534D">
      <w:pPr>
        <w:spacing w:line="276" w:lineRule="auto"/>
        <w:jc w:val="both"/>
        <w:rPr>
          <w:rFonts w:ascii="Verdana" w:hAnsi="Verdana" w:cs="Verdana"/>
          <w:b/>
          <w:bCs/>
        </w:rPr>
      </w:pPr>
    </w:p>
    <w:p w14:paraId="2E4544E0" w14:textId="77777777" w:rsidR="008C1C46" w:rsidRPr="00BF6956" w:rsidRDefault="008C1C46" w:rsidP="0079534D">
      <w:pPr>
        <w:spacing w:line="276" w:lineRule="auto"/>
        <w:jc w:val="both"/>
        <w:rPr>
          <w:rFonts w:ascii="Verdana" w:hAnsi="Verdana" w:cs="Verdana"/>
          <w:b/>
          <w:bCs/>
        </w:rPr>
      </w:pPr>
    </w:p>
    <w:p w14:paraId="327004EA" w14:textId="77777777" w:rsidR="004F27ED" w:rsidRPr="00BF6956" w:rsidRDefault="004F27ED" w:rsidP="0079534D">
      <w:pPr>
        <w:spacing w:after="120" w:line="276" w:lineRule="auto"/>
        <w:jc w:val="both"/>
        <w:rPr>
          <w:rFonts w:ascii="Verdana" w:hAnsi="Verdana" w:cs="Verdana"/>
        </w:rPr>
      </w:pPr>
    </w:p>
    <w:p w14:paraId="0E79600D" w14:textId="77777777" w:rsidR="001E62EB" w:rsidRPr="00BF6956" w:rsidRDefault="00D14835" w:rsidP="0079534D">
      <w:pPr>
        <w:pStyle w:val="Default"/>
        <w:spacing w:line="276" w:lineRule="auto"/>
        <w:ind w:left="4111"/>
        <w:jc w:val="both"/>
        <w:rPr>
          <w:rFonts w:ascii="Verdana" w:hAnsi="Verdana" w:cs="Verdana"/>
          <w:color w:val="auto"/>
          <w:sz w:val="20"/>
          <w:szCs w:val="20"/>
        </w:rPr>
      </w:pPr>
      <w:r w:rsidRPr="00BF6956">
        <w:rPr>
          <w:rFonts w:ascii="Verdana" w:hAnsi="Verdana" w:cs="Verdana"/>
          <w:b/>
          <w:bCs/>
          <w:color w:val="auto"/>
          <w:sz w:val="20"/>
          <w:szCs w:val="20"/>
        </w:rPr>
        <w:t>Zatwierdził:</w:t>
      </w:r>
      <w:r w:rsidRPr="00BF6956">
        <w:rPr>
          <w:rFonts w:ascii="Verdana" w:hAnsi="Verdana" w:cs="Verdana"/>
          <w:b/>
          <w:bCs/>
          <w:color w:val="auto"/>
          <w:sz w:val="20"/>
          <w:szCs w:val="20"/>
        </w:rPr>
        <w:br/>
      </w:r>
      <w:r w:rsidRPr="00BF6956">
        <w:rPr>
          <w:rFonts w:ascii="Verdana" w:hAnsi="Verdana" w:cs="Verdana"/>
          <w:color w:val="auto"/>
          <w:sz w:val="20"/>
          <w:szCs w:val="20"/>
        </w:rPr>
        <w:br/>
      </w:r>
      <w:r w:rsidRPr="00BF6956">
        <w:rPr>
          <w:rFonts w:ascii="Verdana" w:hAnsi="Verdana" w:cs="Verdana"/>
          <w:color w:val="auto"/>
          <w:sz w:val="20"/>
          <w:szCs w:val="20"/>
        </w:rPr>
        <w:br/>
      </w:r>
    </w:p>
    <w:p w14:paraId="61667A6F" w14:textId="7D7EAED7" w:rsidR="00AC56BE" w:rsidRPr="00BF6956" w:rsidRDefault="002570FC" w:rsidP="0079534D">
      <w:pPr>
        <w:pStyle w:val="Default"/>
        <w:spacing w:line="276" w:lineRule="auto"/>
        <w:ind w:left="4111"/>
        <w:jc w:val="both"/>
        <w:rPr>
          <w:rFonts w:ascii="Verdana" w:hAnsi="Verdana" w:cs="Verdana"/>
          <w:color w:val="auto"/>
          <w:sz w:val="20"/>
          <w:szCs w:val="20"/>
        </w:rPr>
      </w:pPr>
      <w:r>
        <w:rPr>
          <w:rFonts w:ascii="Verdana" w:hAnsi="Verdana" w:cs="Verdana"/>
          <w:color w:val="auto"/>
          <w:sz w:val="20"/>
          <w:szCs w:val="20"/>
        </w:rPr>
        <w:t>Otwock</w:t>
      </w:r>
      <w:r w:rsidR="0029509D" w:rsidRPr="00BF6956">
        <w:rPr>
          <w:rFonts w:ascii="Verdana" w:hAnsi="Verdana" w:cs="Verdana"/>
          <w:color w:val="auto"/>
          <w:sz w:val="20"/>
          <w:szCs w:val="20"/>
        </w:rPr>
        <w:t xml:space="preserve">, </w:t>
      </w:r>
      <w:r w:rsidR="0029509D" w:rsidRPr="00831276">
        <w:rPr>
          <w:rFonts w:ascii="Verdana" w:hAnsi="Verdana" w:cs="Verdana"/>
          <w:color w:val="auto"/>
          <w:sz w:val="20"/>
          <w:szCs w:val="20"/>
        </w:rPr>
        <w:t>dnia</w:t>
      </w:r>
      <w:r w:rsidR="00B679D4" w:rsidRPr="00831276">
        <w:rPr>
          <w:rFonts w:ascii="Verdana" w:hAnsi="Verdana" w:cs="Verdana"/>
          <w:color w:val="auto"/>
          <w:sz w:val="20"/>
          <w:szCs w:val="20"/>
        </w:rPr>
        <w:t xml:space="preserve"> </w:t>
      </w:r>
      <w:r w:rsidR="00C367EE">
        <w:rPr>
          <w:rFonts w:ascii="Verdana" w:hAnsi="Verdana" w:cs="Verdana"/>
          <w:color w:val="auto"/>
          <w:sz w:val="20"/>
          <w:szCs w:val="20"/>
        </w:rPr>
        <w:t>24</w:t>
      </w:r>
      <w:r w:rsidR="00BE467F" w:rsidRPr="00831276">
        <w:rPr>
          <w:rFonts w:ascii="Verdana" w:hAnsi="Verdana" w:cs="Verdana"/>
          <w:color w:val="auto"/>
          <w:sz w:val="20"/>
          <w:szCs w:val="20"/>
        </w:rPr>
        <w:t>.</w:t>
      </w:r>
      <w:r w:rsidR="00747173">
        <w:rPr>
          <w:rFonts w:ascii="Verdana" w:hAnsi="Verdana" w:cs="Verdana"/>
          <w:color w:val="auto"/>
          <w:sz w:val="20"/>
          <w:szCs w:val="20"/>
        </w:rPr>
        <w:t>0</w:t>
      </w:r>
      <w:r w:rsidR="00C367EE">
        <w:rPr>
          <w:rFonts w:ascii="Verdana" w:hAnsi="Verdana" w:cs="Verdana"/>
          <w:color w:val="auto"/>
          <w:sz w:val="20"/>
          <w:szCs w:val="20"/>
        </w:rPr>
        <w:t>9.</w:t>
      </w:r>
      <w:r w:rsidR="004F27ED" w:rsidRPr="00831276">
        <w:rPr>
          <w:rFonts w:ascii="Verdana" w:hAnsi="Verdana" w:cs="Verdana"/>
          <w:color w:val="auto"/>
          <w:sz w:val="20"/>
          <w:szCs w:val="20"/>
        </w:rPr>
        <w:t>20</w:t>
      </w:r>
      <w:r w:rsidR="003D2122" w:rsidRPr="00831276">
        <w:rPr>
          <w:rFonts w:ascii="Verdana" w:hAnsi="Verdana" w:cs="Verdana"/>
          <w:color w:val="auto"/>
          <w:sz w:val="20"/>
          <w:szCs w:val="20"/>
        </w:rPr>
        <w:t>2</w:t>
      </w:r>
      <w:r w:rsidR="0063650C">
        <w:rPr>
          <w:rFonts w:ascii="Verdana" w:hAnsi="Verdana" w:cs="Verdana"/>
          <w:color w:val="auto"/>
          <w:sz w:val="20"/>
          <w:szCs w:val="20"/>
        </w:rPr>
        <w:t>4</w:t>
      </w:r>
      <w:r w:rsidR="00BE467F" w:rsidRPr="00831276">
        <w:rPr>
          <w:rFonts w:ascii="Verdana" w:hAnsi="Verdana" w:cs="Verdana"/>
          <w:color w:val="auto"/>
          <w:sz w:val="20"/>
          <w:szCs w:val="20"/>
        </w:rPr>
        <w:t xml:space="preserve"> </w:t>
      </w:r>
      <w:r w:rsidR="00D14835" w:rsidRPr="00831276">
        <w:rPr>
          <w:rFonts w:ascii="Verdana" w:hAnsi="Verdana" w:cs="Verdana"/>
          <w:color w:val="auto"/>
          <w:sz w:val="20"/>
          <w:szCs w:val="20"/>
        </w:rPr>
        <w:t>r.</w:t>
      </w:r>
    </w:p>
    <w:p w14:paraId="3373D881" w14:textId="77777777" w:rsidR="00AC56BE" w:rsidRPr="00BF6956" w:rsidRDefault="00AC56BE" w:rsidP="0079534D">
      <w:pPr>
        <w:pStyle w:val="Default"/>
        <w:spacing w:line="276" w:lineRule="auto"/>
        <w:ind w:left="4111"/>
        <w:jc w:val="both"/>
        <w:rPr>
          <w:rFonts w:ascii="Verdana" w:hAnsi="Verdana" w:cs="Verdana"/>
          <w:color w:val="auto"/>
          <w:sz w:val="20"/>
          <w:szCs w:val="20"/>
        </w:rPr>
      </w:pPr>
    </w:p>
    <w:p w14:paraId="7C424E79" w14:textId="77777777" w:rsidR="008C1C46" w:rsidRPr="00BF6956" w:rsidRDefault="008C1C46" w:rsidP="0079534D">
      <w:pPr>
        <w:pStyle w:val="Default"/>
        <w:spacing w:line="276" w:lineRule="auto"/>
        <w:jc w:val="both"/>
        <w:rPr>
          <w:rFonts w:ascii="Verdana" w:hAnsi="Verdana" w:cs="Verdana"/>
          <w:noProof/>
          <w:color w:val="auto"/>
        </w:rPr>
      </w:pPr>
    </w:p>
    <w:p w14:paraId="16C97DC8" w14:textId="77777777" w:rsidR="00F74C6C" w:rsidRDefault="00F74C6C" w:rsidP="0079534D">
      <w:pPr>
        <w:spacing w:line="276" w:lineRule="auto"/>
        <w:jc w:val="both"/>
      </w:pPr>
      <w:bookmarkStart w:id="0" w:name="_Toc326423396"/>
      <w:r>
        <w:rPr>
          <w:b/>
          <w:bCs/>
        </w:rPr>
        <w:br w:type="page"/>
      </w: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E1E35" w:rsidRPr="002E1E35" w14:paraId="39F7EF9B" w14:textId="77777777">
        <w:trPr>
          <w:trHeight w:val="552"/>
        </w:trPr>
        <w:tc>
          <w:tcPr>
            <w:tcW w:w="9072" w:type="dxa"/>
            <w:shd w:val="clear" w:color="auto" w:fill="D6E3BC"/>
            <w:vAlign w:val="center"/>
          </w:tcPr>
          <w:p w14:paraId="4AEB2504" w14:textId="77777777" w:rsidR="00D14835" w:rsidRPr="002E1E35" w:rsidRDefault="00D14835" w:rsidP="0079534D">
            <w:pPr>
              <w:pStyle w:val="Nagwek1"/>
              <w:numPr>
                <w:ilvl w:val="0"/>
                <w:numId w:val="4"/>
              </w:numPr>
              <w:spacing w:before="0" w:after="120" w:line="276" w:lineRule="auto"/>
              <w:ind w:left="639" w:hanging="567"/>
              <w:jc w:val="both"/>
              <w:rPr>
                <w:rFonts w:ascii="Verdana" w:hAnsi="Verdana" w:cs="Verdana"/>
                <w:color w:val="auto"/>
                <w:sz w:val="20"/>
                <w:szCs w:val="20"/>
                <w:lang w:eastAsia="en-US"/>
              </w:rPr>
            </w:pPr>
            <w:r w:rsidRPr="002E1E35">
              <w:rPr>
                <w:rFonts w:ascii="Verdana" w:hAnsi="Verdana" w:cs="Verdana"/>
                <w:b w:val="0"/>
                <w:bCs w:val="0"/>
                <w:color w:val="auto"/>
                <w:sz w:val="20"/>
                <w:szCs w:val="20"/>
              </w:rPr>
              <w:lastRenderedPageBreak/>
              <w:br w:type="page"/>
            </w:r>
            <w:r w:rsidRPr="002E1E35">
              <w:rPr>
                <w:rFonts w:ascii="Verdana" w:hAnsi="Verdana" w:cs="Verdana"/>
                <w:color w:val="auto"/>
                <w:sz w:val="20"/>
                <w:szCs w:val="20"/>
                <w:lang w:eastAsia="en-US"/>
              </w:rPr>
              <w:t>NAZWA ORAZ ADRES ZAMAWIAJĄCEGO</w:t>
            </w:r>
            <w:bookmarkEnd w:id="0"/>
          </w:p>
        </w:tc>
      </w:tr>
    </w:tbl>
    <w:p w14:paraId="77AFEF63" w14:textId="77777777" w:rsidR="004F27ED" w:rsidRPr="002E1E35" w:rsidRDefault="004F27ED" w:rsidP="0079534D">
      <w:pPr>
        <w:overflowPunct/>
        <w:autoSpaceDE/>
        <w:autoSpaceDN/>
        <w:adjustRightInd/>
        <w:spacing w:line="276" w:lineRule="auto"/>
        <w:ind w:left="142" w:right="142"/>
        <w:jc w:val="both"/>
        <w:textAlignment w:val="auto"/>
        <w:rPr>
          <w:rFonts w:ascii="Verdana" w:hAnsi="Verdana" w:cs="Verdana"/>
          <w:lang w:eastAsia="en-US"/>
        </w:rPr>
      </w:pPr>
      <w:r w:rsidRPr="002E1E35">
        <w:rPr>
          <w:rFonts w:ascii="Verdana" w:hAnsi="Verdana" w:cs="Verdana"/>
          <w:lang w:eastAsia="en-US"/>
        </w:rPr>
        <w:t>1.    Dane Zamawiającego</w:t>
      </w:r>
    </w:p>
    <w:p w14:paraId="337FA040" w14:textId="77777777" w:rsidR="006A7ACF" w:rsidRPr="00EB0943" w:rsidRDefault="006A7ACF" w:rsidP="0079534D">
      <w:pPr>
        <w:tabs>
          <w:tab w:val="left" w:pos="720"/>
        </w:tabs>
        <w:overflowPunct/>
        <w:autoSpaceDE/>
        <w:autoSpaceDN/>
        <w:adjustRightInd/>
        <w:spacing w:after="120" w:line="276" w:lineRule="auto"/>
        <w:ind w:left="142" w:right="142"/>
        <w:jc w:val="both"/>
        <w:textAlignment w:val="auto"/>
      </w:pPr>
      <w:r w:rsidRPr="00A06934">
        <w:rPr>
          <w:rFonts w:ascii="Verdana" w:eastAsia="Calibri" w:hAnsi="Verdana" w:cs="Verdana"/>
        </w:rPr>
        <w:t xml:space="preserve">Komenda Wojewódzka Państwowej Straży Pożarnej w Warszawie ul. Domaniewska 40, </w:t>
      </w:r>
      <w:r w:rsidRPr="00A06934">
        <w:rPr>
          <w:rFonts w:ascii="Verdana" w:eastAsia="Calibri" w:hAnsi="Verdana" w:cs="Verdana"/>
        </w:rPr>
        <w:br/>
        <w:t xml:space="preserve">02-672 Warszawa </w:t>
      </w:r>
      <w:r w:rsidRPr="00A06934">
        <w:rPr>
          <w:rFonts w:ascii="Verdana" w:eastAsia="Calibri" w:hAnsi="Verdana" w:cs="Verdana"/>
          <w:b/>
        </w:rPr>
        <w:t>NIP</w:t>
      </w:r>
      <w:r w:rsidRPr="00A06934">
        <w:rPr>
          <w:rFonts w:ascii="Verdana" w:eastAsia="Calibri" w:hAnsi="Verdana" w:cs="Verdana"/>
        </w:rPr>
        <w:t xml:space="preserve">: 5261796733; </w:t>
      </w:r>
      <w:r w:rsidRPr="00A06934">
        <w:rPr>
          <w:rFonts w:ascii="Verdana" w:eastAsia="Calibri" w:hAnsi="Verdana" w:cs="Verdana"/>
          <w:b/>
        </w:rPr>
        <w:t>REGON</w:t>
      </w:r>
      <w:r w:rsidRPr="00A06934">
        <w:rPr>
          <w:rFonts w:ascii="Verdana" w:eastAsia="Calibri" w:hAnsi="Verdana" w:cs="Verdana"/>
        </w:rPr>
        <w:t>: 000173516</w:t>
      </w:r>
    </w:p>
    <w:p w14:paraId="423397AF" w14:textId="38323985" w:rsidR="006A7ACF" w:rsidRDefault="006A7ACF" w:rsidP="0079534D">
      <w:pPr>
        <w:overflowPunct/>
        <w:autoSpaceDE/>
        <w:autoSpaceDN/>
        <w:adjustRightInd/>
        <w:spacing w:line="276" w:lineRule="auto"/>
        <w:ind w:left="142" w:right="142"/>
        <w:jc w:val="both"/>
        <w:textAlignment w:val="auto"/>
        <w:rPr>
          <w:rFonts w:ascii="Verdana" w:eastAsia="Calibri" w:hAnsi="Verdana" w:cs="Verdana"/>
        </w:rPr>
      </w:pPr>
      <w:r w:rsidRPr="00A06934">
        <w:rPr>
          <w:rFonts w:ascii="Verdana" w:eastAsia="Calibri" w:hAnsi="Verdana" w:cs="Verdana"/>
        </w:rPr>
        <w:t>w imieniu, której działa</w:t>
      </w:r>
      <w:r w:rsidR="00536CD5">
        <w:rPr>
          <w:rFonts w:ascii="Verdana" w:eastAsia="Calibri" w:hAnsi="Verdana" w:cs="Verdana"/>
        </w:rPr>
        <w:t xml:space="preserve"> na podstawie pełnomocnictwa WL.0140.</w:t>
      </w:r>
      <w:r w:rsidR="00144100">
        <w:rPr>
          <w:rFonts w:ascii="Verdana" w:eastAsia="Calibri" w:hAnsi="Verdana" w:cs="Verdana"/>
        </w:rPr>
        <w:t>31</w:t>
      </w:r>
      <w:r w:rsidR="00536CD5">
        <w:rPr>
          <w:rFonts w:ascii="Verdana" w:eastAsia="Calibri" w:hAnsi="Verdana" w:cs="Verdana"/>
        </w:rPr>
        <w:t xml:space="preserve">.2024 </w:t>
      </w:r>
      <w:r w:rsidRPr="00A06934">
        <w:rPr>
          <w:rFonts w:ascii="Verdana" w:eastAsia="Calibri" w:hAnsi="Verdana" w:cs="Verdana"/>
        </w:rPr>
        <w:t xml:space="preserve"> Komenda </w:t>
      </w:r>
      <w:r w:rsidR="00144100">
        <w:rPr>
          <w:rFonts w:ascii="Verdana" w:eastAsia="Calibri" w:hAnsi="Verdana" w:cs="Verdana"/>
        </w:rPr>
        <w:t>Powiatowa</w:t>
      </w:r>
      <w:r w:rsidRPr="00A06934">
        <w:rPr>
          <w:rFonts w:ascii="Verdana" w:eastAsia="Calibri" w:hAnsi="Verdana" w:cs="Verdana"/>
        </w:rPr>
        <w:t xml:space="preserve"> Państwowej Straży Pożarnej w </w:t>
      </w:r>
      <w:r w:rsidR="00144100">
        <w:rPr>
          <w:rFonts w:ascii="Verdana" w:eastAsia="Calibri" w:hAnsi="Verdana" w:cs="Verdana"/>
        </w:rPr>
        <w:t>Otwocku</w:t>
      </w:r>
      <w:r w:rsidRPr="00A06934">
        <w:rPr>
          <w:rFonts w:ascii="Verdana" w:eastAsia="Calibri" w:hAnsi="Verdana" w:cs="Verdana"/>
        </w:rPr>
        <w:t xml:space="preserve">, ul. </w:t>
      </w:r>
      <w:r w:rsidR="00144100">
        <w:rPr>
          <w:rFonts w:ascii="Verdana" w:eastAsia="Calibri" w:hAnsi="Verdana" w:cs="Verdana"/>
        </w:rPr>
        <w:t>Mieszka I 13/15</w:t>
      </w:r>
      <w:r w:rsidRPr="00A06934">
        <w:rPr>
          <w:rFonts w:ascii="Verdana" w:eastAsia="Calibri" w:hAnsi="Verdana" w:cs="Verdana"/>
        </w:rPr>
        <w:t>, 0</w:t>
      </w:r>
      <w:r w:rsidR="00144100">
        <w:rPr>
          <w:rFonts w:ascii="Verdana" w:eastAsia="Calibri" w:hAnsi="Verdana" w:cs="Verdana"/>
        </w:rPr>
        <w:t>5</w:t>
      </w:r>
      <w:r w:rsidRPr="00A06934">
        <w:rPr>
          <w:rFonts w:ascii="Verdana" w:eastAsia="Calibri" w:hAnsi="Verdana" w:cs="Verdana"/>
        </w:rPr>
        <w:t>-</w:t>
      </w:r>
      <w:r w:rsidR="00144100">
        <w:rPr>
          <w:rFonts w:ascii="Verdana" w:eastAsia="Calibri" w:hAnsi="Verdana" w:cs="Verdana"/>
        </w:rPr>
        <w:t>402</w:t>
      </w:r>
      <w:r w:rsidRPr="00A06934">
        <w:rPr>
          <w:rFonts w:ascii="Verdana" w:eastAsia="Calibri" w:hAnsi="Verdana" w:cs="Verdana"/>
        </w:rPr>
        <w:t xml:space="preserve"> </w:t>
      </w:r>
      <w:r w:rsidR="00144100">
        <w:rPr>
          <w:rFonts w:ascii="Verdana" w:eastAsia="Calibri" w:hAnsi="Verdana" w:cs="Verdana"/>
        </w:rPr>
        <w:t>Otwocku</w:t>
      </w:r>
      <w:r w:rsidRPr="00A06934">
        <w:rPr>
          <w:rFonts w:ascii="Verdana" w:eastAsia="Calibri" w:hAnsi="Verdana" w:cs="Verdana"/>
        </w:rPr>
        <w:t>.</w:t>
      </w:r>
    </w:p>
    <w:p w14:paraId="504EE5A5" w14:textId="77777777" w:rsidR="004F27ED" w:rsidRPr="002E1E35" w:rsidRDefault="00623171" w:rsidP="0079534D">
      <w:pPr>
        <w:overflowPunct/>
        <w:autoSpaceDE/>
        <w:autoSpaceDN/>
        <w:adjustRightInd/>
        <w:spacing w:line="276" w:lineRule="auto"/>
        <w:ind w:left="142" w:right="142"/>
        <w:jc w:val="both"/>
        <w:textAlignment w:val="auto"/>
        <w:rPr>
          <w:rFonts w:ascii="Verdana" w:hAnsi="Verdana" w:cs="Verdana"/>
          <w:lang w:eastAsia="en-US"/>
        </w:rPr>
      </w:pPr>
      <w:r w:rsidRPr="002E1E35">
        <w:rPr>
          <w:rFonts w:ascii="Verdana" w:hAnsi="Verdana" w:cs="Verdana"/>
          <w:lang w:eastAsia="en-US"/>
        </w:rPr>
        <w:t xml:space="preserve">• </w:t>
      </w:r>
      <w:r w:rsidR="004F27ED" w:rsidRPr="002E1E35">
        <w:rPr>
          <w:rFonts w:ascii="Verdana" w:hAnsi="Verdana" w:cs="Verdana"/>
          <w:lang w:eastAsia="en-US"/>
        </w:rPr>
        <w:t>adres do korespondencji: jak wyżej</w:t>
      </w:r>
    </w:p>
    <w:p w14:paraId="7DCCD94F" w14:textId="4065D272" w:rsidR="004F27ED" w:rsidRPr="006A7ACF" w:rsidRDefault="004F27ED" w:rsidP="0079534D">
      <w:pPr>
        <w:overflowPunct/>
        <w:autoSpaceDE/>
        <w:autoSpaceDN/>
        <w:adjustRightInd/>
        <w:spacing w:line="276" w:lineRule="auto"/>
        <w:ind w:left="142" w:right="142"/>
        <w:jc w:val="both"/>
        <w:textAlignment w:val="auto"/>
        <w:rPr>
          <w:rFonts w:ascii="Verdana" w:hAnsi="Verdana" w:cs="Verdana"/>
          <w:lang w:eastAsia="en-US"/>
        </w:rPr>
      </w:pPr>
      <w:r w:rsidRPr="006A7ACF">
        <w:rPr>
          <w:rFonts w:ascii="Verdana" w:hAnsi="Verdana" w:cs="Verdana"/>
          <w:lang w:eastAsia="en-US"/>
        </w:rPr>
        <w:t>•</w:t>
      </w:r>
      <w:r w:rsidR="008C46CB" w:rsidRPr="006A7ACF">
        <w:rPr>
          <w:rFonts w:ascii="Verdana" w:hAnsi="Verdana" w:cs="Verdana"/>
          <w:lang w:eastAsia="en-US"/>
        </w:rPr>
        <w:t xml:space="preserve"> </w:t>
      </w:r>
      <w:r w:rsidR="00E80726" w:rsidRPr="006A7ACF">
        <w:rPr>
          <w:rFonts w:ascii="Verdana" w:hAnsi="Verdana" w:cs="Verdana"/>
          <w:lang w:eastAsia="en-US"/>
        </w:rPr>
        <w:t xml:space="preserve">NIP: </w:t>
      </w:r>
      <w:r w:rsidR="00144100">
        <w:rPr>
          <w:rFonts w:ascii="Verdana" w:hAnsi="Verdana" w:cs="Verdana"/>
          <w:lang w:eastAsia="en-US"/>
        </w:rPr>
        <w:t>5321647682</w:t>
      </w:r>
      <w:r w:rsidR="00E80726" w:rsidRPr="006A7ACF">
        <w:rPr>
          <w:rFonts w:ascii="Verdana" w:hAnsi="Verdana" w:cs="Verdana"/>
          <w:lang w:eastAsia="en-US"/>
        </w:rPr>
        <w:t xml:space="preserve">, REGON: </w:t>
      </w:r>
      <w:r w:rsidR="00144100">
        <w:rPr>
          <w:rFonts w:ascii="Verdana" w:hAnsi="Verdana" w:cs="Verdana"/>
          <w:lang w:eastAsia="en-US"/>
        </w:rPr>
        <w:t>013298564</w:t>
      </w:r>
      <w:r w:rsidR="00E80726" w:rsidRPr="006A7ACF">
        <w:rPr>
          <w:rFonts w:ascii="Verdana" w:hAnsi="Verdana" w:cs="Verdana"/>
          <w:lang w:eastAsia="en-US"/>
        </w:rPr>
        <w:t>,</w:t>
      </w:r>
      <w:r w:rsidRPr="006A7ACF">
        <w:rPr>
          <w:rFonts w:ascii="Verdana" w:hAnsi="Verdana" w:cs="Verdana"/>
          <w:lang w:eastAsia="en-US"/>
        </w:rPr>
        <w:t xml:space="preserve"> </w:t>
      </w:r>
    </w:p>
    <w:p w14:paraId="36B99AE5" w14:textId="37FF12B6" w:rsidR="004F27ED" w:rsidRPr="002E1E35" w:rsidRDefault="004F27ED" w:rsidP="0079534D">
      <w:pPr>
        <w:overflowPunct/>
        <w:autoSpaceDE/>
        <w:autoSpaceDN/>
        <w:adjustRightInd/>
        <w:spacing w:line="276" w:lineRule="auto"/>
        <w:ind w:left="142" w:right="142"/>
        <w:jc w:val="both"/>
        <w:textAlignment w:val="auto"/>
        <w:rPr>
          <w:rFonts w:ascii="Verdana" w:hAnsi="Verdana" w:cs="Verdana"/>
          <w:lang w:val="en-US" w:eastAsia="en-US"/>
        </w:rPr>
      </w:pPr>
      <w:r w:rsidRPr="002E1E35">
        <w:rPr>
          <w:rFonts w:ascii="Verdana" w:hAnsi="Verdana" w:cs="Verdana"/>
          <w:lang w:val="en-US" w:eastAsia="en-US"/>
        </w:rPr>
        <w:t>•</w:t>
      </w:r>
      <w:r w:rsidR="008C46CB" w:rsidRPr="002E1E35">
        <w:rPr>
          <w:rFonts w:ascii="Verdana" w:hAnsi="Verdana" w:cs="Verdana"/>
          <w:lang w:val="en-US" w:eastAsia="en-US"/>
        </w:rPr>
        <w:t xml:space="preserve"> </w:t>
      </w:r>
      <w:r w:rsidRPr="002E1E35">
        <w:rPr>
          <w:rFonts w:ascii="Verdana" w:hAnsi="Verdana" w:cs="Verdana"/>
          <w:lang w:val="en-US" w:eastAsia="en-US"/>
        </w:rPr>
        <w:t xml:space="preserve">e-mail: </w:t>
      </w:r>
      <w:r w:rsidR="00144100">
        <w:rPr>
          <w:rFonts w:ascii="Verdana" w:hAnsi="Verdana" w:cs="Verdana"/>
          <w:lang w:val="en-US" w:eastAsia="en-US"/>
        </w:rPr>
        <w:t>otwock@mazowsze.straz</w:t>
      </w:r>
      <w:r w:rsidRPr="002E1E35">
        <w:rPr>
          <w:rFonts w:ascii="Verdana" w:hAnsi="Verdana" w:cs="Verdana"/>
          <w:lang w:val="en-US" w:eastAsia="en-US"/>
        </w:rPr>
        <w:t xml:space="preserve">.pl </w:t>
      </w:r>
    </w:p>
    <w:p w14:paraId="09780BF3" w14:textId="5C0301C0" w:rsidR="004F27ED" w:rsidRPr="002E1E35" w:rsidRDefault="004F27ED" w:rsidP="0079534D">
      <w:pPr>
        <w:overflowPunct/>
        <w:autoSpaceDE/>
        <w:autoSpaceDN/>
        <w:adjustRightInd/>
        <w:spacing w:line="276" w:lineRule="auto"/>
        <w:ind w:left="142" w:right="142"/>
        <w:jc w:val="both"/>
        <w:textAlignment w:val="auto"/>
        <w:rPr>
          <w:rFonts w:ascii="Verdana" w:hAnsi="Verdana" w:cs="Verdana"/>
          <w:lang w:eastAsia="en-US"/>
        </w:rPr>
      </w:pPr>
      <w:r w:rsidRPr="002E1E35">
        <w:rPr>
          <w:rFonts w:ascii="Verdana" w:hAnsi="Verdana" w:cs="Verdana"/>
          <w:lang w:eastAsia="en-US"/>
        </w:rPr>
        <w:t>•</w:t>
      </w:r>
      <w:r w:rsidR="008C46CB" w:rsidRPr="002E1E35">
        <w:rPr>
          <w:rFonts w:ascii="Verdana" w:hAnsi="Verdana" w:cs="Verdana"/>
          <w:lang w:eastAsia="en-US"/>
        </w:rPr>
        <w:t xml:space="preserve"> </w:t>
      </w:r>
      <w:r w:rsidRPr="002E1E35">
        <w:rPr>
          <w:rFonts w:ascii="Verdana" w:hAnsi="Verdana" w:cs="Verdana"/>
          <w:lang w:eastAsia="en-US"/>
        </w:rPr>
        <w:t xml:space="preserve">adres strony internetowej: </w:t>
      </w:r>
      <w:hyperlink r:id="rId8" w:history="1">
        <w:r w:rsidR="00144100" w:rsidRPr="001E0CA1">
          <w:rPr>
            <w:rStyle w:val="Hipercze"/>
            <w:rFonts w:ascii="Verdana" w:hAnsi="Verdana" w:cs="Verdana"/>
            <w:lang w:eastAsia="en-US"/>
          </w:rPr>
          <w:t>https://www.gov.pl/web/kppsp-otwock</w:t>
        </w:r>
      </w:hyperlink>
    </w:p>
    <w:p w14:paraId="5D6F2B10" w14:textId="77777777" w:rsidR="003D7048" w:rsidRPr="002E1E35" w:rsidRDefault="00157B24" w:rsidP="0079534D">
      <w:pPr>
        <w:pStyle w:val="Akapitzlist"/>
        <w:numPr>
          <w:ilvl w:val="0"/>
          <w:numId w:val="16"/>
        </w:numPr>
        <w:overflowPunct/>
        <w:autoSpaceDE/>
        <w:autoSpaceDN/>
        <w:adjustRightInd/>
        <w:spacing w:line="276" w:lineRule="auto"/>
        <w:ind w:left="284" w:right="142" w:hanging="142"/>
        <w:jc w:val="both"/>
        <w:textAlignment w:val="auto"/>
        <w:rPr>
          <w:rFonts w:ascii="Verdana" w:hAnsi="Verdana" w:cs="Verdana"/>
          <w:lang w:eastAsia="en-US"/>
        </w:rPr>
      </w:pPr>
      <w:r>
        <w:rPr>
          <w:rFonts w:ascii="Verdana" w:hAnsi="Verdana" w:cs="Verdana"/>
          <w:lang w:eastAsia="en-US"/>
        </w:rPr>
        <w:t>a</w:t>
      </w:r>
      <w:r w:rsidR="008C46CB" w:rsidRPr="002E1E35">
        <w:rPr>
          <w:rFonts w:ascii="Verdana" w:hAnsi="Verdana" w:cs="Verdana"/>
          <w:lang w:eastAsia="en-US"/>
        </w:rPr>
        <w:t>dres strony internetowej prowadzonego postępowania</w:t>
      </w:r>
      <w:r w:rsidR="003D7048" w:rsidRPr="002E1E35">
        <w:rPr>
          <w:rFonts w:ascii="Verdana" w:hAnsi="Verdana" w:cs="Verdana"/>
          <w:lang w:eastAsia="en-US"/>
        </w:rPr>
        <w:t xml:space="preserve"> na której będą zamieszczane wszelkie dokumenty związane ze sprawą</w:t>
      </w:r>
      <w:r w:rsidR="00411C91" w:rsidRPr="002E1E35">
        <w:rPr>
          <w:rFonts w:ascii="Verdana" w:hAnsi="Verdana" w:cs="Verdana"/>
          <w:lang w:eastAsia="en-US"/>
        </w:rPr>
        <w:t xml:space="preserve"> (m. in. zmiany SWZ, wyjaśnienia itp.):</w:t>
      </w:r>
    </w:p>
    <w:p w14:paraId="0CD3F116" w14:textId="77777777" w:rsidR="00394DDF" w:rsidRDefault="008D239E" w:rsidP="0079534D">
      <w:pPr>
        <w:overflowPunct/>
        <w:autoSpaceDE/>
        <w:autoSpaceDN/>
        <w:adjustRightInd/>
        <w:spacing w:line="276" w:lineRule="auto"/>
        <w:ind w:left="142" w:right="142"/>
        <w:jc w:val="both"/>
        <w:textAlignment w:val="auto"/>
        <w:rPr>
          <w:rStyle w:val="Hipercze"/>
          <w:rFonts w:ascii="Verdana" w:hAnsi="Verdana"/>
        </w:rPr>
      </w:pPr>
      <w:hyperlink r:id="rId9" w:history="1">
        <w:r w:rsidR="00394DDF" w:rsidRPr="000A5F0D">
          <w:rPr>
            <w:rStyle w:val="Hipercze"/>
            <w:rFonts w:ascii="Verdana" w:hAnsi="Verdana"/>
          </w:rPr>
          <w:t>https://platformazakupowa.pl/pn/straz</w:t>
        </w:r>
      </w:hyperlink>
    </w:p>
    <w:p w14:paraId="39D49E87" w14:textId="77777777" w:rsidR="00EF0F4F" w:rsidRPr="002E1E35" w:rsidRDefault="004F27ED" w:rsidP="0079534D">
      <w:pPr>
        <w:overflowPunct/>
        <w:autoSpaceDE/>
        <w:autoSpaceDN/>
        <w:adjustRightInd/>
        <w:spacing w:line="276" w:lineRule="auto"/>
        <w:ind w:left="142" w:right="142"/>
        <w:jc w:val="both"/>
        <w:textAlignment w:val="auto"/>
        <w:rPr>
          <w:rFonts w:ascii="Verdana" w:hAnsi="Verdana" w:cs="Verdana"/>
          <w:lang w:eastAsia="en-US"/>
        </w:rPr>
      </w:pPr>
      <w:r w:rsidRPr="002E1E35">
        <w:rPr>
          <w:rFonts w:ascii="Verdana" w:hAnsi="Verdana" w:cs="Verdana"/>
          <w:lang w:eastAsia="en-US"/>
        </w:rPr>
        <w:t>•</w:t>
      </w:r>
      <w:r w:rsidR="00DB2041">
        <w:rPr>
          <w:rFonts w:ascii="Verdana" w:hAnsi="Verdana" w:cs="Verdana"/>
          <w:lang w:eastAsia="en-US"/>
        </w:rPr>
        <w:t xml:space="preserve"> </w:t>
      </w:r>
      <w:r w:rsidRPr="002E1E35">
        <w:rPr>
          <w:rFonts w:ascii="Verdana" w:hAnsi="Verdana" w:cs="Verdana"/>
          <w:lang w:eastAsia="en-US"/>
        </w:rPr>
        <w:t>godziny urzędowania: 7</w:t>
      </w:r>
      <w:r w:rsidR="00FB0B0E" w:rsidRPr="002E1E35">
        <w:rPr>
          <w:rFonts w:ascii="Verdana" w:hAnsi="Verdana" w:cs="Verdana"/>
          <w:lang w:eastAsia="en-US"/>
        </w:rPr>
        <w:t>:</w:t>
      </w:r>
      <w:r w:rsidRPr="002E1E35">
        <w:rPr>
          <w:rFonts w:ascii="Verdana" w:hAnsi="Verdana" w:cs="Verdana"/>
          <w:lang w:eastAsia="en-US"/>
        </w:rPr>
        <w:t>30-15</w:t>
      </w:r>
      <w:r w:rsidR="00FB0B0E" w:rsidRPr="002E1E35">
        <w:rPr>
          <w:rFonts w:ascii="Verdana" w:hAnsi="Verdana" w:cs="Verdana"/>
          <w:lang w:eastAsia="en-US"/>
        </w:rPr>
        <w:t>:</w:t>
      </w:r>
      <w:r w:rsidRPr="002E1E35">
        <w:rPr>
          <w:rFonts w:ascii="Verdana" w:hAnsi="Verdana" w:cs="Verdana"/>
          <w:lang w:eastAsia="en-US"/>
        </w:rPr>
        <w:t>30 (od poniedziałku do piątku).</w:t>
      </w:r>
    </w:p>
    <w:p w14:paraId="2CD26A19" w14:textId="77777777" w:rsidR="004F5156" w:rsidRPr="00BF6956" w:rsidRDefault="004F5156" w:rsidP="0079534D">
      <w:pPr>
        <w:overflowPunct/>
        <w:autoSpaceDE/>
        <w:autoSpaceDN/>
        <w:adjustRightInd/>
        <w:spacing w:line="276" w:lineRule="auto"/>
        <w:ind w:left="142" w:right="142"/>
        <w:jc w:val="both"/>
        <w:textAlignment w:val="auto"/>
        <w:rPr>
          <w:rFonts w:ascii="Verdana" w:hAnsi="Verdana" w:cs="Verdana"/>
          <w:color w:val="FF0000"/>
          <w:lang w:eastAsia="en-US"/>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14:paraId="06D13AD0" w14:textId="77777777">
        <w:trPr>
          <w:trHeight w:val="567"/>
        </w:trPr>
        <w:tc>
          <w:tcPr>
            <w:tcW w:w="9072" w:type="dxa"/>
            <w:shd w:val="clear" w:color="auto" w:fill="D6E3BC"/>
            <w:vAlign w:val="center"/>
          </w:tcPr>
          <w:p w14:paraId="1F3D1EBF" w14:textId="77777777" w:rsidR="00D14835" w:rsidRPr="00BF6956" w:rsidRDefault="00D14835" w:rsidP="0079534D">
            <w:pPr>
              <w:pStyle w:val="Nagwek1"/>
              <w:numPr>
                <w:ilvl w:val="0"/>
                <w:numId w:val="4"/>
              </w:numPr>
              <w:spacing w:before="0" w:after="120" w:line="276" w:lineRule="auto"/>
              <w:ind w:left="639" w:hanging="639"/>
              <w:jc w:val="both"/>
              <w:rPr>
                <w:rFonts w:ascii="Verdana" w:hAnsi="Verdana" w:cs="Verdana"/>
                <w:color w:val="FF0000"/>
                <w:sz w:val="20"/>
                <w:szCs w:val="20"/>
                <w:lang w:eastAsia="en-US"/>
              </w:rPr>
            </w:pPr>
            <w:bookmarkStart w:id="1" w:name="_Toc326423397"/>
            <w:r w:rsidRPr="002E1E35">
              <w:rPr>
                <w:rFonts w:ascii="Verdana" w:hAnsi="Verdana" w:cs="Verdana"/>
                <w:color w:val="auto"/>
                <w:sz w:val="20"/>
                <w:szCs w:val="20"/>
                <w:lang w:eastAsia="en-US"/>
              </w:rPr>
              <w:t>INFORMACJE OGÓLNE</w:t>
            </w:r>
            <w:bookmarkEnd w:id="1"/>
          </w:p>
        </w:tc>
      </w:tr>
    </w:tbl>
    <w:p w14:paraId="25152AE7" w14:textId="77777777" w:rsidR="002570FC" w:rsidRPr="002E1E35" w:rsidRDefault="002570FC" w:rsidP="006D57E4">
      <w:pPr>
        <w:numPr>
          <w:ilvl w:val="0"/>
          <w:numId w:val="3"/>
        </w:numPr>
        <w:tabs>
          <w:tab w:val="clear" w:pos="1214"/>
          <w:tab w:val="num" w:pos="426"/>
        </w:tabs>
        <w:overflowPunct/>
        <w:autoSpaceDE/>
        <w:autoSpaceDN/>
        <w:adjustRightInd/>
        <w:spacing w:line="276" w:lineRule="auto"/>
        <w:ind w:left="426" w:hanging="142"/>
        <w:jc w:val="both"/>
        <w:textAlignment w:val="auto"/>
        <w:rPr>
          <w:rFonts w:ascii="Verdana" w:hAnsi="Verdana" w:cs="Verdana"/>
          <w:lang w:eastAsia="en-US"/>
        </w:rPr>
      </w:pPr>
      <w:r w:rsidRPr="002E1E35">
        <w:rPr>
          <w:rFonts w:ascii="Verdana" w:hAnsi="Verdana" w:cs="Verdana"/>
          <w:lang w:eastAsia="en-US"/>
        </w:rPr>
        <w:t xml:space="preserve">Postępowanie o udzielenie zamówienia publicznego prowadzone jest w trybie </w:t>
      </w:r>
      <w:r>
        <w:rPr>
          <w:rFonts w:ascii="Verdana" w:hAnsi="Verdana" w:cs="Verdana"/>
          <w:lang w:eastAsia="en-US"/>
        </w:rPr>
        <w:t>przetargu nieograniczonego na podstawie art. 132</w:t>
      </w:r>
      <w:r w:rsidRPr="002E1E35">
        <w:rPr>
          <w:rFonts w:ascii="Verdana" w:hAnsi="Verdana" w:cs="Verdana"/>
          <w:lang w:eastAsia="en-US"/>
        </w:rPr>
        <w:t xml:space="preserve"> ustawy z dnia 11 września 2019 r. – Prawo zamówień publicznych, zwanej dalej „ustawą </w:t>
      </w:r>
      <w:proofErr w:type="spellStart"/>
      <w:r w:rsidRPr="002E1E35">
        <w:rPr>
          <w:rFonts w:ascii="Verdana" w:hAnsi="Verdana" w:cs="Verdana"/>
          <w:lang w:eastAsia="en-US"/>
        </w:rPr>
        <w:t>Pzp</w:t>
      </w:r>
      <w:proofErr w:type="spellEnd"/>
      <w:r w:rsidRPr="002E1E35">
        <w:rPr>
          <w:rFonts w:ascii="Verdana" w:hAnsi="Verdana" w:cs="Verdana"/>
          <w:lang w:eastAsia="en-US"/>
        </w:rPr>
        <w:t>”.</w:t>
      </w:r>
    </w:p>
    <w:p w14:paraId="381B9F3C" w14:textId="77777777" w:rsidR="002570FC" w:rsidRDefault="002570FC" w:rsidP="006D57E4">
      <w:pPr>
        <w:numPr>
          <w:ilvl w:val="0"/>
          <w:numId w:val="3"/>
        </w:numPr>
        <w:tabs>
          <w:tab w:val="clear" w:pos="1214"/>
          <w:tab w:val="num" w:pos="426"/>
        </w:tabs>
        <w:overflowPunct/>
        <w:autoSpaceDE/>
        <w:autoSpaceDN/>
        <w:adjustRightInd/>
        <w:spacing w:line="276" w:lineRule="auto"/>
        <w:ind w:left="426" w:hanging="142"/>
        <w:jc w:val="both"/>
        <w:textAlignment w:val="auto"/>
        <w:rPr>
          <w:rFonts w:ascii="Verdana" w:hAnsi="Verdana" w:cs="Verdana"/>
          <w:lang w:eastAsia="en-US"/>
        </w:rPr>
      </w:pPr>
      <w:r w:rsidRPr="00291AF4">
        <w:rPr>
          <w:rFonts w:ascii="Verdana" w:hAnsi="Verdana" w:cs="Verdana"/>
          <w:lang w:eastAsia="en-US"/>
        </w:rPr>
        <w:t xml:space="preserve">Ogłoszenie o zamówieniu zostało opublikowane w </w:t>
      </w:r>
      <w:r>
        <w:rPr>
          <w:rFonts w:ascii="Verdana" w:hAnsi="Verdana" w:cs="Verdana"/>
          <w:lang w:eastAsia="en-US"/>
        </w:rPr>
        <w:t>Dzienniku Urzędowym Unii Europejskiej</w:t>
      </w:r>
      <w:r w:rsidRPr="00291AF4">
        <w:rPr>
          <w:rFonts w:ascii="Verdana" w:hAnsi="Verdana" w:cs="Verdana"/>
          <w:lang w:eastAsia="en-US"/>
        </w:rPr>
        <w:t xml:space="preserve"> oraz udostępnione na stronie internetowej prowadzonego postępowania. </w:t>
      </w:r>
    </w:p>
    <w:p w14:paraId="16B886EF" w14:textId="77777777" w:rsidR="002570FC" w:rsidRPr="00291AF4" w:rsidRDefault="002570FC" w:rsidP="006D57E4">
      <w:pPr>
        <w:numPr>
          <w:ilvl w:val="0"/>
          <w:numId w:val="3"/>
        </w:numPr>
        <w:tabs>
          <w:tab w:val="clear" w:pos="1214"/>
          <w:tab w:val="num" w:pos="426"/>
        </w:tabs>
        <w:overflowPunct/>
        <w:autoSpaceDE/>
        <w:autoSpaceDN/>
        <w:adjustRightInd/>
        <w:spacing w:line="276" w:lineRule="auto"/>
        <w:ind w:left="426" w:hanging="142"/>
        <w:jc w:val="both"/>
        <w:textAlignment w:val="auto"/>
        <w:rPr>
          <w:rFonts w:ascii="Verdana" w:hAnsi="Verdana" w:cs="Verdana"/>
          <w:b/>
          <w:bCs/>
          <w:lang w:eastAsia="en-US"/>
        </w:rPr>
      </w:pPr>
      <w:r w:rsidRPr="00291AF4">
        <w:rPr>
          <w:rFonts w:ascii="Verdana" w:hAnsi="Verdana" w:cs="Verdana"/>
          <w:lang w:eastAsia="en-US"/>
        </w:rPr>
        <w:t xml:space="preserve">Postępowanie prowadzone jest w języku polskim. </w:t>
      </w:r>
      <w:r w:rsidRPr="00291AF4">
        <w:rPr>
          <w:rFonts w:ascii="Verdana" w:hAnsi="Verdana" w:cs="Verdana"/>
        </w:rPr>
        <w:t>Dokumenty sporządzone w języku obcym muszą być składane wraz z tłumaczeniem na język polski.</w:t>
      </w:r>
    </w:p>
    <w:p w14:paraId="401D32E6" w14:textId="77777777" w:rsidR="002570FC" w:rsidRPr="00291AF4" w:rsidRDefault="002570FC" w:rsidP="006D57E4">
      <w:pPr>
        <w:numPr>
          <w:ilvl w:val="0"/>
          <w:numId w:val="3"/>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291AF4">
        <w:rPr>
          <w:rFonts w:ascii="Verdana" w:hAnsi="Verdana" w:cs="Verdana"/>
          <w:lang w:eastAsia="en-US"/>
        </w:rPr>
        <w:t>Zamawiający nie dopuszcza składania ofert wariantowych.</w:t>
      </w:r>
    </w:p>
    <w:p w14:paraId="3B36849C" w14:textId="77777777" w:rsidR="002570FC" w:rsidRPr="00291AF4" w:rsidRDefault="002570FC" w:rsidP="006D57E4">
      <w:pPr>
        <w:numPr>
          <w:ilvl w:val="0"/>
          <w:numId w:val="3"/>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291AF4">
        <w:rPr>
          <w:rFonts w:ascii="Verdana" w:hAnsi="Verdana" w:cs="Verdana"/>
        </w:rPr>
        <w:t>Zamawiający nie przewiduje zawarcia umowy ramowej.</w:t>
      </w:r>
    </w:p>
    <w:p w14:paraId="358A3375" w14:textId="77777777" w:rsidR="002570FC" w:rsidRPr="00291AF4" w:rsidRDefault="002570FC" w:rsidP="006D57E4">
      <w:pPr>
        <w:numPr>
          <w:ilvl w:val="0"/>
          <w:numId w:val="3"/>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291AF4">
        <w:rPr>
          <w:rFonts w:ascii="Verdana" w:hAnsi="Verdana" w:cs="Verdana"/>
          <w:lang w:eastAsia="en-US"/>
        </w:rPr>
        <w:t>Rozliczenie</w:t>
      </w:r>
      <w:r>
        <w:rPr>
          <w:rFonts w:ascii="Verdana" w:hAnsi="Verdana" w:cs="Verdana"/>
          <w:lang w:eastAsia="en-US"/>
        </w:rPr>
        <w:t xml:space="preserve"> pomiędzy Zamawiającym</w:t>
      </w:r>
      <w:r w:rsidRPr="00291AF4">
        <w:rPr>
          <w:rFonts w:ascii="Verdana" w:hAnsi="Verdana" w:cs="Verdana"/>
          <w:lang w:eastAsia="en-US"/>
        </w:rPr>
        <w:t xml:space="preserve"> a Wykonawcą będą prowadzone w PLN. Zamawiający nie przewiduje rozliczania w walutach obcych.</w:t>
      </w:r>
    </w:p>
    <w:p w14:paraId="11E4E0BB" w14:textId="77777777" w:rsidR="002570FC" w:rsidRPr="00291AF4" w:rsidRDefault="002570FC" w:rsidP="006D57E4">
      <w:pPr>
        <w:numPr>
          <w:ilvl w:val="0"/>
          <w:numId w:val="3"/>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291AF4">
        <w:rPr>
          <w:rFonts w:ascii="Verdana" w:hAnsi="Verdana" w:cs="Verdana"/>
          <w:lang w:eastAsia="en-US"/>
        </w:rPr>
        <w:t>Zamawiający nie przewiduje aukcji elektronicznej.</w:t>
      </w:r>
    </w:p>
    <w:p w14:paraId="148E1584" w14:textId="77777777" w:rsidR="002570FC" w:rsidRPr="00291AF4" w:rsidRDefault="002570FC" w:rsidP="006D57E4">
      <w:pPr>
        <w:numPr>
          <w:ilvl w:val="0"/>
          <w:numId w:val="3"/>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291AF4">
        <w:rPr>
          <w:rFonts w:ascii="Verdana" w:hAnsi="Verdana" w:cs="Verdana"/>
          <w:lang w:eastAsia="en-US"/>
        </w:rPr>
        <w:t>Zamawiający nie dopuszcza składani</w:t>
      </w:r>
      <w:r>
        <w:rPr>
          <w:rFonts w:ascii="Verdana" w:hAnsi="Verdana" w:cs="Verdana"/>
          <w:lang w:eastAsia="en-US"/>
        </w:rPr>
        <w:t>a</w:t>
      </w:r>
      <w:r w:rsidRPr="00291AF4">
        <w:rPr>
          <w:rFonts w:ascii="Verdana" w:hAnsi="Verdana" w:cs="Verdana"/>
          <w:lang w:eastAsia="en-US"/>
        </w:rPr>
        <w:t xml:space="preserve"> ofert częściowych.</w:t>
      </w:r>
    </w:p>
    <w:p w14:paraId="29DC298B" w14:textId="77777777" w:rsidR="002570FC" w:rsidRPr="00291AF4" w:rsidRDefault="002570FC" w:rsidP="006D57E4">
      <w:pPr>
        <w:numPr>
          <w:ilvl w:val="0"/>
          <w:numId w:val="3"/>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291AF4">
        <w:rPr>
          <w:rFonts w:ascii="Verdana" w:hAnsi="Verdana" w:cs="Verdana"/>
        </w:rPr>
        <w:t>Zamawiający nie przewiduje przeprowadzenia wizji lokalnej lub sprawdzenia dokumentów niezbędnych do realizacji zamówienia</w:t>
      </w:r>
      <w:r>
        <w:rPr>
          <w:rFonts w:ascii="Verdana" w:hAnsi="Verdana" w:cs="Verdana"/>
        </w:rPr>
        <w:t>,</w:t>
      </w:r>
      <w:r w:rsidRPr="00291AF4">
        <w:rPr>
          <w:rFonts w:ascii="Verdana" w:hAnsi="Verdana" w:cs="Verdana"/>
        </w:rPr>
        <w:t xml:space="preserve"> o których mowa w art. 131 ust. 2 ustawy </w:t>
      </w:r>
      <w:proofErr w:type="spellStart"/>
      <w:r w:rsidRPr="00291AF4">
        <w:rPr>
          <w:rFonts w:ascii="Verdana" w:hAnsi="Verdana" w:cs="Verdana"/>
        </w:rPr>
        <w:t>P</w:t>
      </w:r>
      <w:r>
        <w:rPr>
          <w:rFonts w:ascii="Verdana" w:hAnsi="Verdana" w:cs="Verdana"/>
        </w:rPr>
        <w:t>zp</w:t>
      </w:r>
      <w:proofErr w:type="spellEnd"/>
      <w:r w:rsidRPr="00291AF4">
        <w:rPr>
          <w:rFonts w:ascii="Verdana" w:hAnsi="Verdana" w:cs="Verdana"/>
        </w:rPr>
        <w:t>.</w:t>
      </w:r>
    </w:p>
    <w:p w14:paraId="7E3282FF" w14:textId="77777777" w:rsidR="002570FC" w:rsidRPr="00291AF4" w:rsidRDefault="002570FC" w:rsidP="006D57E4">
      <w:pPr>
        <w:numPr>
          <w:ilvl w:val="0"/>
          <w:numId w:val="3"/>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291AF4">
        <w:rPr>
          <w:rFonts w:ascii="Verdana" w:hAnsi="Verdana" w:cs="Verdana"/>
          <w:lang w:eastAsia="en-US"/>
        </w:rPr>
        <w:t xml:space="preserve">Zamawiający nie przewiduje zwrotu kosztów udziału w postępowaniu. </w:t>
      </w:r>
    </w:p>
    <w:p w14:paraId="72D8781B" w14:textId="77777777" w:rsidR="002570FC" w:rsidRPr="00291AF4" w:rsidRDefault="002570FC" w:rsidP="006D57E4">
      <w:pPr>
        <w:numPr>
          <w:ilvl w:val="0"/>
          <w:numId w:val="3"/>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291AF4">
        <w:rPr>
          <w:rFonts w:ascii="Verdana" w:hAnsi="Verdana" w:cs="Verdana"/>
          <w:lang w:eastAsia="en-US"/>
        </w:rPr>
        <w:t>Zamawiający nie wymaga złożenia ofert w postaci katalogów elektronicznych lub dołączenia katalogów elektronicznych do oferty, w sytuacji</w:t>
      </w:r>
      <w:r>
        <w:rPr>
          <w:rFonts w:ascii="Verdana" w:hAnsi="Verdana" w:cs="Verdana"/>
          <w:lang w:eastAsia="en-US"/>
        </w:rPr>
        <w:t xml:space="preserve"> określonej w art. 93 ustawy </w:t>
      </w:r>
      <w:proofErr w:type="spellStart"/>
      <w:r>
        <w:rPr>
          <w:rFonts w:ascii="Verdana" w:hAnsi="Verdana" w:cs="Verdana"/>
          <w:lang w:eastAsia="en-US"/>
        </w:rPr>
        <w:t>Pzp</w:t>
      </w:r>
      <w:proofErr w:type="spellEnd"/>
      <w:r w:rsidRPr="00291AF4">
        <w:rPr>
          <w:rFonts w:ascii="Verdana" w:hAnsi="Verdana" w:cs="Verdana"/>
          <w:lang w:eastAsia="en-US"/>
        </w:rPr>
        <w:t>.</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14:paraId="5D38E43B" w14:textId="77777777">
        <w:trPr>
          <w:trHeight w:val="567"/>
        </w:trPr>
        <w:tc>
          <w:tcPr>
            <w:tcW w:w="9072" w:type="dxa"/>
            <w:shd w:val="clear" w:color="auto" w:fill="D6E3BC"/>
            <w:vAlign w:val="center"/>
          </w:tcPr>
          <w:p w14:paraId="1EF5F807" w14:textId="77777777" w:rsidR="00D14835" w:rsidRPr="00BF6956" w:rsidRDefault="00D14835" w:rsidP="0079534D">
            <w:pPr>
              <w:pStyle w:val="Nagwek1"/>
              <w:numPr>
                <w:ilvl w:val="0"/>
                <w:numId w:val="4"/>
              </w:numPr>
              <w:spacing w:before="0" w:after="120" w:line="276" w:lineRule="auto"/>
              <w:ind w:left="639" w:hanging="567"/>
              <w:jc w:val="both"/>
              <w:rPr>
                <w:rFonts w:ascii="Verdana" w:hAnsi="Verdana" w:cs="Verdana"/>
                <w:color w:val="FF0000"/>
                <w:sz w:val="20"/>
                <w:szCs w:val="20"/>
                <w:lang w:eastAsia="en-US"/>
              </w:rPr>
            </w:pPr>
            <w:bookmarkStart w:id="2" w:name="_Toc326423398"/>
            <w:r w:rsidRPr="00EF3A30">
              <w:rPr>
                <w:rFonts w:ascii="Verdana" w:hAnsi="Verdana" w:cs="Verdana"/>
                <w:color w:val="auto"/>
                <w:sz w:val="20"/>
                <w:szCs w:val="20"/>
                <w:lang w:eastAsia="en-US"/>
              </w:rPr>
              <w:t>KRÓTKI OPIS PRZEDMIOTU ZAMÓWIENIA</w:t>
            </w:r>
            <w:bookmarkEnd w:id="2"/>
          </w:p>
        </w:tc>
      </w:tr>
    </w:tbl>
    <w:p w14:paraId="6A989468" w14:textId="77777777" w:rsidR="000A2459" w:rsidRPr="000A2459" w:rsidRDefault="000A2459" w:rsidP="0079534D">
      <w:pPr>
        <w:suppressAutoHyphens/>
        <w:overflowPunct/>
        <w:autoSpaceDE/>
        <w:autoSpaceDN/>
        <w:adjustRightInd/>
        <w:spacing w:line="276" w:lineRule="auto"/>
        <w:jc w:val="both"/>
        <w:textAlignment w:val="auto"/>
        <w:rPr>
          <w:rFonts w:ascii="Verdana" w:hAnsi="Verdana"/>
          <w:kern w:val="2"/>
          <w:lang w:eastAsia="ar-SA"/>
        </w:rPr>
      </w:pPr>
      <w:r w:rsidRPr="000A2459">
        <w:rPr>
          <w:rFonts w:ascii="Verdana" w:hAnsi="Verdana"/>
          <w:kern w:val="2"/>
          <w:lang w:eastAsia="ar-SA"/>
        </w:rPr>
        <w:t>Opis przedmiotu zamówienia stanowią zapisy określone w niniejszej Specyfikacji.</w:t>
      </w:r>
    </w:p>
    <w:p w14:paraId="3D3C1F15" w14:textId="77777777" w:rsidR="002570FC" w:rsidRDefault="002570FC" w:rsidP="0073420E">
      <w:pPr>
        <w:numPr>
          <w:ilvl w:val="0"/>
          <w:numId w:val="23"/>
        </w:numPr>
        <w:tabs>
          <w:tab w:val="num" w:pos="426"/>
        </w:tabs>
        <w:suppressAutoHyphens/>
        <w:overflowPunct/>
        <w:autoSpaceDE/>
        <w:autoSpaceDN/>
        <w:adjustRightInd/>
        <w:spacing w:line="276" w:lineRule="auto"/>
        <w:jc w:val="both"/>
        <w:textAlignment w:val="auto"/>
        <w:rPr>
          <w:rFonts w:ascii="Verdana" w:hAnsi="Verdana"/>
          <w:kern w:val="2"/>
          <w:lang w:eastAsia="ar-SA"/>
        </w:rPr>
      </w:pPr>
      <w:r w:rsidRPr="001E0CA1">
        <w:rPr>
          <w:rFonts w:ascii="Verdana" w:hAnsi="Verdana" w:cs="Verdana"/>
          <w:kern w:val="2"/>
          <w:lang w:eastAsia="ar-SA"/>
        </w:rPr>
        <w:t>Przedmiot zamówienia wg CPV: 35110000-</w:t>
      </w:r>
      <w:r>
        <w:rPr>
          <w:rFonts w:ascii="Verdana" w:hAnsi="Verdana" w:cs="Verdana"/>
          <w:kern w:val="2"/>
          <w:lang w:eastAsia="ar-SA"/>
        </w:rPr>
        <w:t>8 Sprzęt gaśniczy, ratowniczy i </w:t>
      </w:r>
      <w:r w:rsidRPr="001E0CA1">
        <w:rPr>
          <w:rFonts w:ascii="Verdana" w:hAnsi="Verdana" w:cs="Verdana"/>
          <w:kern w:val="2"/>
          <w:lang w:eastAsia="ar-SA"/>
        </w:rPr>
        <w:t>bezpieczeństwa, 34144210-3 Wozy strażackie, 34144200-0 Pojazdy służb ratowniczych.</w:t>
      </w:r>
    </w:p>
    <w:p w14:paraId="72C36CBF" w14:textId="2390C3BC" w:rsidR="002457AD" w:rsidRPr="002570FC" w:rsidRDefault="000A2459" w:rsidP="0073420E">
      <w:pPr>
        <w:numPr>
          <w:ilvl w:val="0"/>
          <w:numId w:val="23"/>
        </w:numPr>
        <w:tabs>
          <w:tab w:val="num" w:pos="426"/>
        </w:tabs>
        <w:suppressAutoHyphens/>
        <w:overflowPunct/>
        <w:autoSpaceDE/>
        <w:autoSpaceDN/>
        <w:adjustRightInd/>
        <w:spacing w:line="276" w:lineRule="auto"/>
        <w:jc w:val="both"/>
        <w:textAlignment w:val="auto"/>
        <w:rPr>
          <w:rFonts w:ascii="Verdana" w:hAnsi="Verdana"/>
          <w:kern w:val="2"/>
          <w:lang w:eastAsia="ar-SA"/>
        </w:rPr>
      </w:pPr>
      <w:r w:rsidRPr="002570FC">
        <w:rPr>
          <w:rFonts w:ascii="Verdana" w:hAnsi="Verdana"/>
          <w:kern w:val="2"/>
          <w:lang w:eastAsia="ar-SA"/>
        </w:rPr>
        <w:t xml:space="preserve">Przedmiotem zamówienia jest </w:t>
      </w:r>
      <w:r w:rsidR="002570FC" w:rsidRPr="002570FC">
        <w:rPr>
          <w:rFonts w:ascii="Verdana" w:hAnsi="Verdana"/>
          <w:b/>
          <w:bCs/>
          <w:kern w:val="2"/>
          <w:lang w:eastAsia="ar-SA"/>
        </w:rPr>
        <w:t>z</w:t>
      </w:r>
      <w:r w:rsidR="002570FC" w:rsidRPr="002570FC">
        <w:rPr>
          <w:rFonts w:ascii="Verdana" w:hAnsi="Verdana" w:cs="Verdana"/>
          <w:b/>
          <w:bCs/>
        </w:rPr>
        <w:t>akup samochodu specjalnego operacyjnego wraz z</w:t>
      </w:r>
      <w:r w:rsidR="006D57E4">
        <w:rPr>
          <w:rFonts w:ascii="Verdana" w:hAnsi="Verdana" w:cs="Verdana"/>
          <w:b/>
          <w:bCs/>
        </w:rPr>
        <w:t> </w:t>
      </w:r>
      <w:r w:rsidR="002570FC" w:rsidRPr="002570FC">
        <w:rPr>
          <w:rFonts w:ascii="Verdana" w:hAnsi="Verdana" w:cs="Verdana"/>
          <w:b/>
          <w:bCs/>
        </w:rPr>
        <w:t>wyposażeniem na potrzeby Komendy Powiatowej PSP w Otwocku</w:t>
      </w:r>
      <w:r w:rsidR="002570FC">
        <w:rPr>
          <w:rFonts w:ascii="Verdana" w:hAnsi="Verdana"/>
          <w:kern w:val="2"/>
          <w:lang w:eastAsia="ar-SA"/>
        </w:rPr>
        <w:t xml:space="preserve"> </w:t>
      </w:r>
      <w:r w:rsidRPr="002570FC">
        <w:rPr>
          <w:rFonts w:ascii="Verdana" w:hAnsi="Verdana"/>
          <w:iCs/>
          <w:kern w:val="2"/>
          <w:lang w:eastAsia="ar-SA"/>
        </w:rPr>
        <w:t>zgodnie z</w:t>
      </w:r>
      <w:r w:rsidR="006D57E4">
        <w:rPr>
          <w:rFonts w:ascii="Verdana" w:hAnsi="Verdana"/>
          <w:iCs/>
          <w:kern w:val="2"/>
          <w:lang w:eastAsia="ar-SA"/>
        </w:rPr>
        <w:t> </w:t>
      </w:r>
      <w:r w:rsidRPr="002570FC">
        <w:rPr>
          <w:rFonts w:ascii="Verdana" w:hAnsi="Verdana"/>
          <w:iCs/>
          <w:kern w:val="2"/>
          <w:lang w:eastAsia="ar-SA"/>
        </w:rPr>
        <w:t xml:space="preserve">wymaganiami </w:t>
      </w:r>
      <w:r w:rsidR="00AF68DC" w:rsidRPr="002570FC">
        <w:rPr>
          <w:rFonts w:ascii="Verdana" w:hAnsi="Verdana"/>
          <w:b/>
          <w:kern w:val="2"/>
          <w:lang w:eastAsia="ar-SA"/>
        </w:rPr>
        <w:t xml:space="preserve">załącznika nr 1 </w:t>
      </w:r>
      <w:r w:rsidR="005549D8" w:rsidRPr="002570FC">
        <w:rPr>
          <w:rFonts w:ascii="Verdana" w:hAnsi="Verdana"/>
          <w:b/>
          <w:kern w:val="2"/>
          <w:lang w:eastAsia="ar-SA"/>
        </w:rPr>
        <w:t>do SWZ</w:t>
      </w:r>
      <w:r w:rsidR="005549D8" w:rsidRPr="002570FC">
        <w:rPr>
          <w:rFonts w:ascii="Verdana" w:hAnsi="Verdana"/>
          <w:kern w:val="2"/>
          <w:lang w:eastAsia="ar-SA"/>
        </w:rPr>
        <w:t xml:space="preserve"> –</w:t>
      </w:r>
      <w:r w:rsidR="00AF68DC" w:rsidRPr="002570FC">
        <w:rPr>
          <w:rFonts w:ascii="Verdana" w:hAnsi="Verdana"/>
          <w:kern w:val="2"/>
          <w:lang w:eastAsia="ar-SA"/>
        </w:rPr>
        <w:t xml:space="preserve"> </w:t>
      </w:r>
      <w:r w:rsidRPr="002570FC">
        <w:rPr>
          <w:rFonts w:ascii="Verdana" w:hAnsi="Verdana"/>
          <w:kern w:val="2"/>
          <w:lang w:eastAsia="ar-SA"/>
        </w:rPr>
        <w:t>opis przedmiotu zamówienia</w:t>
      </w:r>
      <w:r w:rsidR="00D23A4D" w:rsidRPr="002570FC">
        <w:rPr>
          <w:rFonts w:ascii="Verdana" w:hAnsi="Verdana"/>
          <w:kern w:val="2"/>
          <w:lang w:eastAsia="ar-SA"/>
        </w:rPr>
        <w:t>.</w:t>
      </w:r>
    </w:p>
    <w:p w14:paraId="4E2FCF00" w14:textId="77777777" w:rsidR="000A2459" w:rsidRPr="000A2459" w:rsidRDefault="000A2459" w:rsidP="0073420E">
      <w:pPr>
        <w:numPr>
          <w:ilvl w:val="0"/>
          <w:numId w:val="23"/>
        </w:numPr>
        <w:tabs>
          <w:tab w:val="num" w:pos="426"/>
        </w:tabs>
        <w:suppressAutoHyphens/>
        <w:overflowPunct/>
        <w:autoSpaceDE/>
        <w:autoSpaceDN/>
        <w:adjustRightInd/>
        <w:spacing w:line="276" w:lineRule="auto"/>
        <w:jc w:val="both"/>
        <w:textAlignment w:val="auto"/>
        <w:rPr>
          <w:rFonts w:ascii="Verdana" w:hAnsi="Verdana"/>
          <w:kern w:val="2"/>
          <w:lang w:eastAsia="ar-SA"/>
        </w:rPr>
      </w:pPr>
      <w:r w:rsidRPr="000A2459">
        <w:rPr>
          <w:rFonts w:ascii="Verdana" w:hAnsi="Verdana"/>
          <w:kern w:val="2"/>
          <w:lang w:eastAsia="ar-SA"/>
        </w:rPr>
        <w:t>Przedmiot zamówienia winien spełniać następujące wymagania:</w:t>
      </w:r>
    </w:p>
    <w:p w14:paraId="1B251755" w14:textId="77777777" w:rsidR="000A2459" w:rsidRPr="000A2459" w:rsidRDefault="000A2459" w:rsidP="0073420E">
      <w:pPr>
        <w:numPr>
          <w:ilvl w:val="0"/>
          <w:numId w:val="24"/>
        </w:numPr>
        <w:suppressAutoHyphens/>
        <w:overflowPunct/>
        <w:autoSpaceDE/>
        <w:autoSpaceDN/>
        <w:adjustRightInd/>
        <w:spacing w:line="276" w:lineRule="auto"/>
        <w:jc w:val="both"/>
        <w:textAlignment w:val="auto"/>
        <w:rPr>
          <w:rFonts w:ascii="Verdana" w:hAnsi="Verdana"/>
          <w:kern w:val="2"/>
          <w:lang w:eastAsia="ar-SA"/>
        </w:rPr>
      </w:pPr>
      <w:r w:rsidRPr="000A2459">
        <w:rPr>
          <w:rFonts w:ascii="Verdana" w:hAnsi="Verdana"/>
          <w:kern w:val="2"/>
          <w:lang w:eastAsia="ar-SA"/>
        </w:rPr>
        <w:t>odpowiadać wszystkim cechom określonym w specyfikacji warunków zamówienia.</w:t>
      </w:r>
    </w:p>
    <w:p w14:paraId="78FCD3AB" w14:textId="77777777" w:rsidR="000A2459" w:rsidRDefault="000A2459" w:rsidP="0073420E">
      <w:pPr>
        <w:numPr>
          <w:ilvl w:val="0"/>
          <w:numId w:val="24"/>
        </w:numPr>
        <w:suppressAutoHyphens/>
        <w:overflowPunct/>
        <w:autoSpaceDE/>
        <w:autoSpaceDN/>
        <w:adjustRightInd/>
        <w:spacing w:line="276" w:lineRule="auto"/>
        <w:jc w:val="both"/>
        <w:textAlignment w:val="auto"/>
        <w:rPr>
          <w:rFonts w:ascii="Verdana" w:hAnsi="Verdana"/>
          <w:kern w:val="2"/>
          <w:lang w:eastAsia="ar-SA"/>
        </w:rPr>
      </w:pPr>
      <w:r w:rsidRPr="000A2459">
        <w:rPr>
          <w:rFonts w:ascii="Verdana" w:hAnsi="Verdana"/>
          <w:kern w:val="2"/>
          <w:lang w:eastAsia="ar-SA"/>
        </w:rPr>
        <w:t>być nowy i zgodny z obowiązującymi normami.</w:t>
      </w:r>
    </w:p>
    <w:p w14:paraId="16514561" w14:textId="77777777" w:rsidR="00510124" w:rsidRPr="000A2459" w:rsidRDefault="00510124" w:rsidP="0073420E">
      <w:pPr>
        <w:numPr>
          <w:ilvl w:val="0"/>
          <w:numId w:val="24"/>
        </w:numPr>
        <w:suppressAutoHyphens/>
        <w:overflowPunct/>
        <w:autoSpaceDE/>
        <w:autoSpaceDN/>
        <w:adjustRightInd/>
        <w:spacing w:line="276" w:lineRule="auto"/>
        <w:jc w:val="both"/>
        <w:textAlignment w:val="auto"/>
        <w:rPr>
          <w:rFonts w:ascii="Verdana" w:hAnsi="Verdana"/>
          <w:kern w:val="2"/>
          <w:lang w:eastAsia="ar-SA"/>
        </w:rPr>
      </w:pPr>
      <w:r>
        <w:rPr>
          <w:rFonts w:ascii="Verdana" w:hAnsi="Verdana"/>
          <w:kern w:val="2"/>
          <w:lang w:eastAsia="ar-SA"/>
        </w:rPr>
        <w:t xml:space="preserve">posiadać komplet dokumentacji techniczno-eksploatacyjnej. </w:t>
      </w:r>
    </w:p>
    <w:p w14:paraId="46DF5043" w14:textId="77777777" w:rsidR="00EA1795" w:rsidRPr="00291AF4" w:rsidRDefault="00EA1795" w:rsidP="0079534D">
      <w:pPr>
        <w:suppressAutoHyphens/>
        <w:overflowPunct/>
        <w:autoSpaceDE/>
        <w:autoSpaceDN/>
        <w:adjustRightInd/>
        <w:spacing w:line="276" w:lineRule="auto"/>
        <w:jc w:val="both"/>
        <w:textAlignment w:val="auto"/>
        <w:rPr>
          <w:rFonts w:ascii="Verdana" w:eastAsia="Calibri" w:hAnsi="Verdana"/>
          <w:kern w:val="2"/>
          <w:lang w:eastAsia="ar-SA"/>
        </w:rPr>
      </w:pPr>
    </w:p>
    <w:p w14:paraId="0016F2C2" w14:textId="77777777" w:rsidR="00D14835" w:rsidRDefault="00D14835" w:rsidP="0079534D">
      <w:pPr>
        <w:pStyle w:val="ReportLevel2"/>
        <w:spacing w:line="276" w:lineRule="auto"/>
        <w:rPr>
          <w:rFonts w:ascii="Verdana" w:hAnsi="Verdana" w:cs="Verdana"/>
          <w:caps w:val="0"/>
          <w:lang w:val="pl-PL"/>
        </w:rPr>
      </w:pPr>
      <w:r w:rsidRPr="00940DE8">
        <w:rPr>
          <w:rFonts w:ascii="Verdana" w:hAnsi="Verdana" w:cs="Verdana"/>
          <w:caps w:val="0"/>
          <w:lang w:val="pl-PL"/>
        </w:rPr>
        <w:lastRenderedPageBreak/>
        <w:t>Gwarancja</w:t>
      </w:r>
      <w:r w:rsidR="00022712" w:rsidRPr="00940DE8">
        <w:rPr>
          <w:rFonts w:ascii="Verdana" w:hAnsi="Verdana" w:cs="Verdana"/>
          <w:caps w:val="0"/>
          <w:lang w:val="pl-PL"/>
        </w:rPr>
        <w:t xml:space="preserve"> </w:t>
      </w:r>
      <w:r w:rsidR="00FF4A34" w:rsidRPr="00940DE8">
        <w:rPr>
          <w:rFonts w:ascii="Verdana" w:hAnsi="Verdana" w:cs="Verdana"/>
          <w:caps w:val="0"/>
          <w:lang w:val="pl-PL"/>
        </w:rPr>
        <w:t>i</w:t>
      </w:r>
      <w:r w:rsidR="00022712" w:rsidRPr="00940DE8">
        <w:rPr>
          <w:rFonts w:ascii="Verdana" w:hAnsi="Verdana" w:cs="Verdana"/>
          <w:caps w:val="0"/>
          <w:lang w:val="pl-PL"/>
        </w:rPr>
        <w:t xml:space="preserve"> rękojmia</w:t>
      </w:r>
    </w:p>
    <w:p w14:paraId="0B6BBCD8" w14:textId="77777777" w:rsidR="00A746CE" w:rsidRPr="00A746CE" w:rsidRDefault="00A746CE" w:rsidP="0079534D">
      <w:pPr>
        <w:spacing w:line="276" w:lineRule="auto"/>
        <w:jc w:val="both"/>
      </w:pPr>
    </w:p>
    <w:p w14:paraId="3F385F12" w14:textId="2198EBFB" w:rsidR="007F4B63" w:rsidRPr="009D75D0" w:rsidRDefault="007F4B63" w:rsidP="0079534D">
      <w:pPr>
        <w:pStyle w:val="Tekstpodstawowy"/>
        <w:spacing w:line="276" w:lineRule="auto"/>
        <w:rPr>
          <w:rFonts w:ascii="Verdana" w:hAnsi="Verdana" w:cs="Verdana"/>
          <w:b w:val="0"/>
          <w:bCs w:val="0"/>
          <w:sz w:val="20"/>
          <w:szCs w:val="20"/>
        </w:rPr>
      </w:pPr>
      <w:r w:rsidRPr="009D75D0">
        <w:rPr>
          <w:rFonts w:ascii="Verdana" w:hAnsi="Verdana" w:cs="Verdana"/>
          <w:b w:val="0"/>
          <w:bCs w:val="0"/>
          <w:sz w:val="20"/>
          <w:szCs w:val="20"/>
        </w:rPr>
        <w:t xml:space="preserve">Wymagany okres gwarancji i rękojmi na przedmiot zamówienia wynosi minimum </w:t>
      </w:r>
      <w:r w:rsidRPr="00B609E3">
        <w:rPr>
          <w:rFonts w:ascii="Verdana" w:hAnsi="Verdana" w:cs="Verdana"/>
          <w:b w:val="0"/>
          <w:sz w:val="20"/>
          <w:szCs w:val="20"/>
        </w:rPr>
        <w:t>24 miesiące</w:t>
      </w:r>
      <w:r w:rsidR="00B609E3" w:rsidRPr="00B609E3">
        <w:rPr>
          <w:rFonts w:ascii="Verdana" w:hAnsi="Verdana" w:cs="Verdana"/>
          <w:b w:val="0"/>
          <w:sz w:val="20"/>
          <w:szCs w:val="20"/>
        </w:rPr>
        <w:t xml:space="preserve"> </w:t>
      </w:r>
      <w:r w:rsidR="006D57E4">
        <w:rPr>
          <w:rFonts w:ascii="Verdana" w:hAnsi="Verdana" w:cs="Verdana"/>
          <w:b w:val="0"/>
          <w:sz w:val="20"/>
          <w:szCs w:val="20"/>
        </w:rPr>
        <w:t>na całość</w:t>
      </w:r>
      <w:r w:rsidR="00B609E3" w:rsidRPr="00B609E3">
        <w:rPr>
          <w:rFonts w:ascii="Verdana" w:hAnsi="Verdana" w:cs="Verdana"/>
          <w:b w:val="0"/>
          <w:sz w:val="20"/>
          <w:szCs w:val="20"/>
        </w:rPr>
        <w:t xml:space="preserve"> pr</w:t>
      </w:r>
      <w:r w:rsidRPr="00B609E3">
        <w:rPr>
          <w:rFonts w:ascii="Verdana" w:hAnsi="Verdana" w:cs="Verdana"/>
          <w:b w:val="0"/>
          <w:sz w:val="20"/>
          <w:szCs w:val="20"/>
        </w:rPr>
        <w:t>zedmiot</w:t>
      </w:r>
      <w:r w:rsidR="00B609E3" w:rsidRPr="00B609E3">
        <w:rPr>
          <w:rFonts w:ascii="Verdana" w:hAnsi="Verdana" w:cs="Verdana"/>
          <w:b w:val="0"/>
          <w:sz w:val="20"/>
          <w:szCs w:val="20"/>
        </w:rPr>
        <w:t>u</w:t>
      </w:r>
      <w:r w:rsidRPr="00B609E3">
        <w:rPr>
          <w:rFonts w:ascii="Verdana" w:hAnsi="Verdana" w:cs="Verdana"/>
          <w:b w:val="0"/>
          <w:sz w:val="20"/>
          <w:szCs w:val="20"/>
        </w:rPr>
        <w:t xml:space="preserve"> zamówienia.</w:t>
      </w:r>
      <w:r w:rsidRPr="009D75D0">
        <w:rPr>
          <w:rFonts w:ascii="Verdana" w:hAnsi="Verdana" w:cs="Verdana"/>
          <w:b w:val="0"/>
          <w:bCs w:val="0"/>
          <w:sz w:val="20"/>
          <w:szCs w:val="20"/>
        </w:rPr>
        <w:t xml:space="preserve"> </w:t>
      </w:r>
    </w:p>
    <w:p w14:paraId="70A40A4D" w14:textId="77777777" w:rsidR="002A5DBA" w:rsidRPr="002A5DBA" w:rsidRDefault="002A5DBA" w:rsidP="0079534D">
      <w:pPr>
        <w:pStyle w:val="Tekstpodstawowy"/>
        <w:spacing w:line="276" w:lineRule="auto"/>
        <w:rPr>
          <w:rFonts w:ascii="Verdana" w:hAnsi="Verdana" w:cs="Verdana"/>
          <w:b w:val="0"/>
          <w:bCs w:val="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462550" w:rsidRPr="00462550" w14:paraId="153AFF0D" w14:textId="77777777">
        <w:trPr>
          <w:trHeight w:val="552"/>
        </w:trPr>
        <w:tc>
          <w:tcPr>
            <w:tcW w:w="9072" w:type="dxa"/>
            <w:shd w:val="clear" w:color="auto" w:fill="D6E3BC"/>
            <w:vAlign w:val="center"/>
          </w:tcPr>
          <w:p w14:paraId="602C0EA7" w14:textId="77777777" w:rsidR="00D14835" w:rsidRPr="00462550" w:rsidRDefault="00A12BC6" w:rsidP="0079534D">
            <w:pPr>
              <w:pStyle w:val="Nagwek1"/>
              <w:numPr>
                <w:ilvl w:val="0"/>
                <w:numId w:val="4"/>
              </w:numPr>
              <w:spacing w:before="0" w:after="120" w:line="276" w:lineRule="auto"/>
              <w:ind w:left="634" w:hanging="492"/>
              <w:jc w:val="both"/>
              <w:rPr>
                <w:rFonts w:ascii="Verdana" w:hAnsi="Verdana" w:cs="Verdana"/>
                <w:color w:val="auto"/>
                <w:sz w:val="20"/>
                <w:szCs w:val="20"/>
                <w:lang w:eastAsia="en-US"/>
              </w:rPr>
            </w:pPr>
            <w:r>
              <w:rPr>
                <w:rFonts w:ascii="Verdana" w:hAnsi="Verdana" w:cs="Verdana"/>
                <w:color w:val="auto"/>
                <w:sz w:val="20"/>
                <w:szCs w:val="20"/>
                <w:lang w:eastAsia="en-US"/>
              </w:rPr>
              <w:t xml:space="preserve">WYMAGANIA DOTYCZĄCE </w:t>
            </w:r>
            <w:r w:rsidR="00D14835" w:rsidRPr="00462550">
              <w:rPr>
                <w:rFonts w:ascii="Verdana" w:hAnsi="Verdana" w:cs="Verdana"/>
                <w:color w:val="auto"/>
                <w:sz w:val="20"/>
                <w:szCs w:val="20"/>
                <w:lang w:eastAsia="en-US"/>
              </w:rPr>
              <w:t>ZATRUDNIENI</w:t>
            </w:r>
            <w:r>
              <w:rPr>
                <w:rFonts w:ascii="Verdana" w:hAnsi="Verdana" w:cs="Verdana"/>
                <w:color w:val="auto"/>
                <w:sz w:val="20"/>
                <w:szCs w:val="20"/>
                <w:lang w:eastAsia="en-US"/>
              </w:rPr>
              <w:t>A</w:t>
            </w:r>
            <w:r w:rsidR="00851572">
              <w:rPr>
                <w:rFonts w:ascii="Verdana" w:hAnsi="Verdana" w:cs="Verdana"/>
                <w:color w:val="auto"/>
                <w:sz w:val="20"/>
                <w:szCs w:val="20"/>
                <w:lang w:eastAsia="en-US"/>
              </w:rPr>
              <w:t>,</w:t>
            </w:r>
            <w:r w:rsidR="00D14835" w:rsidRPr="00462550">
              <w:rPr>
                <w:rFonts w:ascii="Verdana" w:hAnsi="Verdana" w:cs="Verdana"/>
                <w:color w:val="auto"/>
                <w:sz w:val="20"/>
                <w:szCs w:val="20"/>
                <w:lang w:eastAsia="en-US"/>
              </w:rPr>
              <w:t xml:space="preserve"> </w:t>
            </w:r>
            <w:r w:rsidR="00D739CA" w:rsidRPr="00462550">
              <w:rPr>
                <w:rFonts w:ascii="Verdana" w:hAnsi="Verdana" w:cs="Verdana"/>
                <w:color w:val="auto"/>
                <w:sz w:val="20"/>
                <w:szCs w:val="20"/>
                <w:lang w:eastAsia="en-US"/>
              </w:rPr>
              <w:t xml:space="preserve">O KTÓRYM MOWA </w:t>
            </w:r>
            <w:r w:rsidR="00851572">
              <w:rPr>
                <w:rFonts w:ascii="Verdana" w:hAnsi="Verdana" w:cs="Verdana"/>
                <w:color w:val="auto"/>
                <w:sz w:val="20"/>
                <w:szCs w:val="20"/>
                <w:lang w:eastAsia="en-US"/>
              </w:rPr>
              <w:br/>
            </w:r>
            <w:r w:rsidR="00D739CA" w:rsidRPr="00462550">
              <w:rPr>
                <w:rFonts w:ascii="Verdana" w:hAnsi="Verdana" w:cs="Verdana"/>
                <w:color w:val="auto"/>
                <w:sz w:val="20"/>
                <w:szCs w:val="20"/>
                <w:lang w:eastAsia="en-US"/>
              </w:rPr>
              <w:t>W ART. 95 USTAWY PZP</w:t>
            </w:r>
          </w:p>
        </w:tc>
      </w:tr>
    </w:tbl>
    <w:p w14:paraId="13575C29" w14:textId="77777777" w:rsidR="00D14835" w:rsidRPr="00462550" w:rsidRDefault="00E31A9F" w:rsidP="0079534D">
      <w:pPr>
        <w:suppressAutoHyphens/>
        <w:overflowPunct/>
        <w:autoSpaceDE/>
        <w:autoSpaceDN/>
        <w:adjustRightInd/>
        <w:spacing w:line="276" w:lineRule="auto"/>
        <w:jc w:val="both"/>
        <w:textAlignment w:val="auto"/>
        <w:rPr>
          <w:rFonts w:ascii="Verdana" w:hAnsi="Verdana" w:cs="Verdana"/>
          <w:lang w:eastAsia="ar-SA"/>
        </w:rPr>
      </w:pPr>
      <w:r w:rsidRPr="00462550">
        <w:rPr>
          <w:rFonts w:ascii="Verdana" w:hAnsi="Verdana" w:cs="Verdana"/>
        </w:rPr>
        <w:t>Nie</w:t>
      </w:r>
      <w:r w:rsidR="006C5F75" w:rsidRPr="00462550">
        <w:rPr>
          <w:rFonts w:ascii="Verdana" w:hAnsi="Verdana" w:cs="Verdana"/>
        </w:rPr>
        <w:t xml:space="preserve"> wymaga szczególnych warunków</w:t>
      </w:r>
      <w:r w:rsidRPr="00462550">
        <w:rPr>
          <w:rFonts w:ascii="Verdana" w:hAnsi="Verdana" w:cs="Verdana"/>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0E0B5342" w14:textId="77777777">
        <w:trPr>
          <w:trHeight w:val="567"/>
        </w:trPr>
        <w:tc>
          <w:tcPr>
            <w:tcW w:w="9072" w:type="dxa"/>
            <w:shd w:val="clear" w:color="auto" w:fill="D6E3BC"/>
            <w:vAlign w:val="center"/>
          </w:tcPr>
          <w:p w14:paraId="19773A7B"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r w:rsidRPr="00462550">
              <w:rPr>
                <w:rFonts w:ascii="Verdana" w:hAnsi="Verdana" w:cs="Verdana"/>
                <w:color w:val="auto"/>
                <w:sz w:val="20"/>
                <w:szCs w:val="20"/>
                <w:lang w:eastAsia="en-US"/>
              </w:rPr>
              <w:t xml:space="preserve">V. </w:t>
            </w:r>
            <w:r w:rsidR="00333D0A">
              <w:rPr>
                <w:rFonts w:ascii="Verdana" w:hAnsi="Verdana" w:cs="Verdana"/>
                <w:color w:val="auto"/>
                <w:sz w:val="20"/>
                <w:szCs w:val="20"/>
                <w:lang w:eastAsia="en-US"/>
              </w:rPr>
              <w:t>WYMAGANIA DOTYCZĄCE ZATRUDNIENIA</w:t>
            </w:r>
            <w:r w:rsidR="00851572">
              <w:rPr>
                <w:rFonts w:ascii="Verdana" w:hAnsi="Verdana" w:cs="Verdana"/>
                <w:color w:val="auto"/>
                <w:sz w:val="20"/>
                <w:szCs w:val="20"/>
                <w:lang w:eastAsia="en-US"/>
              </w:rPr>
              <w:t>,</w:t>
            </w:r>
            <w:r w:rsidR="00333D0A">
              <w:rPr>
                <w:rFonts w:ascii="Verdana" w:hAnsi="Verdana" w:cs="Verdana"/>
                <w:color w:val="auto"/>
                <w:sz w:val="20"/>
                <w:szCs w:val="20"/>
                <w:lang w:eastAsia="en-US"/>
              </w:rPr>
              <w:t xml:space="preserve"> </w:t>
            </w:r>
            <w:r w:rsidR="00077E3C" w:rsidRPr="00462550">
              <w:rPr>
                <w:rFonts w:ascii="Verdana" w:hAnsi="Verdana" w:cs="Verdana"/>
                <w:color w:val="auto"/>
                <w:sz w:val="20"/>
                <w:szCs w:val="20"/>
                <w:lang w:eastAsia="en-US"/>
              </w:rPr>
              <w:t>O KTÓRYM MOWA W ART. 96 USTAWY PZP</w:t>
            </w:r>
          </w:p>
        </w:tc>
      </w:tr>
    </w:tbl>
    <w:p w14:paraId="6385C4E5" w14:textId="77777777" w:rsidR="00D14835" w:rsidRPr="00462550" w:rsidRDefault="00077E3C" w:rsidP="0079534D">
      <w:pPr>
        <w:spacing w:line="276" w:lineRule="auto"/>
        <w:jc w:val="both"/>
        <w:textAlignment w:val="auto"/>
        <w:rPr>
          <w:rFonts w:ascii="Verdana" w:hAnsi="Verdana" w:cs="Verdana"/>
        </w:rPr>
      </w:pPr>
      <w:r w:rsidRPr="00462550">
        <w:rPr>
          <w:rFonts w:ascii="Verdana" w:hAnsi="Verdana" w:cs="Verdana"/>
        </w:rPr>
        <w:t>Nie wymaga szczególnych warunków.</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1FA64C8D" w14:textId="77777777">
        <w:trPr>
          <w:trHeight w:val="567"/>
        </w:trPr>
        <w:tc>
          <w:tcPr>
            <w:tcW w:w="9072" w:type="dxa"/>
            <w:shd w:val="clear" w:color="auto" w:fill="D6E3BC"/>
            <w:vAlign w:val="center"/>
          </w:tcPr>
          <w:p w14:paraId="1DDF6EB1"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bookmarkStart w:id="3" w:name="_Toc326423399"/>
            <w:r w:rsidRPr="00462550">
              <w:rPr>
                <w:rFonts w:ascii="Verdana" w:hAnsi="Verdana" w:cs="Verdana"/>
                <w:color w:val="auto"/>
                <w:sz w:val="20"/>
                <w:szCs w:val="20"/>
                <w:lang w:eastAsia="en-US"/>
              </w:rPr>
              <w:t>VI. INFORMACJA O PRZEWIDYWANYCH ZAMÓWIENIACH</w:t>
            </w:r>
            <w:bookmarkEnd w:id="3"/>
            <w:r w:rsidRPr="00462550">
              <w:rPr>
                <w:rFonts w:ascii="Verdana" w:hAnsi="Verdana" w:cs="Verdana"/>
                <w:color w:val="auto"/>
                <w:sz w:val="20"/>
                <w:szCs w:val="20"/>
                <w:lang w:eastAsia="en-US"/>
              </w:rPr>
              <w:t>, O KTÓ</w:t>
            </w:r>
            <w:r w:rsidR="00E31A9F" w:rsidRPr="00462550">
              <w:rPr>
                <w:rFonts w:ascii="Verdana" w:hAnsi="Verdana" w:cs="Verdana"/>
                <w:color w:val="auto"/>
                <w:sz w:val="20"/>
                <w:szCs w:val="20"/>
                <w:lang w:eastAsia="en-US"/>
              </w:rPr>
              <w:t xml:space="preserve">RYCH MOWA W ART. </w:t>
            </w:r>
            <w:r w:rsidR="007956AF" w:rsidRPr="00462550">
              <w:rPr>
                <w:rFonts w:ascii="Verdana" w:hAnsi="Verdana" w:cs="Verdana"/>
                <w:color w:val="auto"/>
                <w:sz w:val="20"/>
                <w:szCs w:val="20"/>
                <w:lang w:eastAsia="en-US"/>
              </w:rPr>
              <w:t>214</w:t>
            </w:r>
            <w:r w:rsidR="00E31A9F" w:rsidRPr="00462550">
              <w:rPr>
                <w:rFonts w:ascii="Verdana" w:hAnsi="Verdana" w:cs="Verdana"/>
                <w:color w:val="auto"/>
                <w:sz w:val="20"/>
                <w:szCs w:val="20"/>
                <w:lang w:eastAsia="en-US"/>
              </w:rPr>
              <w:t xml:space="preserve"> UST. 1 PKT 7</w:t>
            </w:r>
            <w:r w:rsidR="007956AF" w:rsidRPr="00462550">
              <w:rPr>
                <w:rFonts w:ascii="Verdana" w:hAnsi="Verdana" w:cs="Verdana"/>
                <w:color w:val="auto"/>
                <w:sz w:val="20"/>
                <w:szCs w:val="20"/>
                <w:lang w:eastAsia="en-US"/>
              </w:rPr>
              <w:t xml:space="preserve"> i 8</w:t>
            </w:r>
            <w:r w:rsidRPr="00462550">
              <w:rPr>
                <w:rFonts w:ascii="Verdana" w:hAnsi="Verdana" w:cs="Verdana"/>
                <w:color w:val="auto"/>
                <w:sz w:val="20"/>
                <w:szCs w:val="20"/>
                <w:lang w:eastAsia="en-US"/>
              </w:rPr>
              <w:t xml:space="preserve"> USTAWY PZP</w:t>
            </w:r>
          </w:p>
        </w:tc>
      </w:tr>
    </w:tbl>
    <w:p w14:paraId="49D3854E" w14:textId="77777777" w:rsidR="00D14835" w:rsidRPr="00462550" w:rsidRDefault="00D14835" w:rsidP="0079534D">
      <w:pPr>
        <w:pStyle w:val="Default"/>
        <w:spacing w:line="276" w:lineRule="auto"/>
        <w:jc w:val="both"/>
        <w:rPr>
          <w:rFonts w:ascii="Verdana" w:hAnsi="Verdana" w:cs="Verdana"/>
          <w:color w:val="auto"/>
          <w:sz w:val="20"/>
          <w:szCs w:val="20"/>
        </w:rPr>
      </w:pPr>
    </w:p>
    <w:p w14:paraId="52ADD122" w14:textId="77777777" w:rsidR="00F45E2E" w:rsidRPr="00462550" w:rsidRDefault="00E31A9F" w:rsidP="0079534D">
      <w:pPr>
        <w:pStyle w:val="Tekstkomentarza"/>
        <w:spacing w:line="276" w:lineRule="auto"/>
        <w:jc w:val="both"/>
        <w:rPr>
          <w:rFonts w:ascii="Verdana" w:hAnsi="Verdana"/>
        </w:rPr>
      </w:pPr>
      <w:r w:rsidRPr="00462550">
        <w:rPr>
          <w:rFonts w:ascii="Verdana" w:hAnsi="Verdana" w:cs="Verdana"/>
        </w:rPr>
        <w:t xml:space="preserve">Zamawiający nie przewiduje </w:t>
      </w:r>
      <w:r w:rsidR="00770848" w:rsidRPr="00462550">
        <w:rPr>
          <w:rFonts w:ascii="Verdana" w:hAnsi="Verdana" w:cs="Verdana"/>
        </w:rPr>
        <w:t>przedmiotowych zamówień.</w:t>
      </w:r>
    </w:p>
    <w:p w14:paraId="713CF059" w14:textId="77777777" w:rsidR="00D14835" w:rsidRPr="00BF6956" w:rsidRDefault="00D14835" w:rsidP="0079534D">
      <w:pPr>
        <w:pStyle w:val="Default"/>
        <w:spacing w:line="276" w:lineRule="auto"/>
        <w:jc w:val="both"/>
        <w:rPr>
          <w:rFonts w:ascii="Verdana" w:hAnsi="Verdana" w:cs="Verdana"/>
          <w:color w:val="FF000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4EF2B062" w14:textId="77777777">
        <w:trPr>
          <w:trHeight w:val="567"/>
        </w:trPr>
        <w:tc>
          <w:tcPr>
            <w:tcW w:w="9072" w:type="dxa"/>
            <w:shd w:val="clear" w:color="auto" w:fill="D6E3BC"/>
            <w:vAlign w:val="center"/>
          </w:tcPr>
          <w:p w14:paraId="49DD6EDB"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bookmarkStart w:id="4" w:name="_Toc326423400"/>
            <w:r w:rsidRPr="00462550">
              <w:rPr>
                <w:rFonts w:ascii="Verdana" w:hAnsi="Verdana" w:cs="Verdana"/>
                <w:color w:val="auto"/>
                <w:sz w:val="20"/>
                <w:szCs w:val="20"/>
                <w:lang w:eastAsia="en-US"/>
              </w:rPr>
              <w:t>VII. PODWYKONAWSTWO</w:t>
            </w:r>
            <w:bookmarkEnd w:id="4"/>
          </w:p>
        </w:tc>
      </w:tr>
    </w:tbl>
    <w:p w14:paraId="4F657DDC" w14:textId="77777777" w:rsidR="00D14835" w:rsidRPr="00462550" w:rsidRDefault="00D14835" w:rsidP="0079534D">
      <w:pPr>
        <w:pStyle w:val="Akapitzlist"/>
        <w:numPr>
          <w:ilvl w:val="0"/>
          <w:numId w:val="12"/>
        </w:numPr>
        <w:overflowPunct/>
        <w:autoSpaceDE/>
        <w:autoSpaceDN/>
        <w:adjustRightInd/>
        <w:spacing w:before="120" w:after="120" w:line="276" w:lineRule="auto"/>
        <w:ind w:left="426" w:hanging="426"/>
        <w:jc w:val="both"/>
        <w:textAlignment w:val="auto"/>
        <w:rPr>
          <w:rFonts w:ascii="Verdana" w:hAnsi="Verdana" w:cs="Verdana"/>
          <w:lang w:eastAsia="en-US"/>
        </w:rPr>
      </w:pPr>
      <w:r w:rsidRPr="00462550">
        <w:rPr>
          <w:rFonts w:ascii="Verdana" w:hAnsi="Verdana" w:cs="Verdana"/>
          <w:lang w:eastAsia="en-US"/>
        </w:rPr>
        <w:t>Wykonawca może powierzyć wykonanie części zamówienia podwykonawcy.</w:t>
      </w:r>
    </w:p>
    <w:p w14:paraId="039A4E19" w14:textId="77777777" w:rsidR="00D14835" w:rsidRPr="00462550" w:rsidRDefault="00D14835" w:rsidP="0079534D">
      <w:pPr>
        <w:pStyle w:val="Akapitzlist"/>
        <w:numPr>
          <w:ilvl w:val="0"/>
          <w:numId w:val="12"/>
        </w:numPr>
        <w:overflowPunct/>
        <w:autoSpaceDE/>
        <w:autoSpaceDN/>
        <w:adjustRightInd/>
        <w:spacing w:before="120" w:after="120" w:line="276" w:lineRule="auto"/>
        <w:ind w:left="426" w:hanging="426"/>
        <w:jc w:val="both"/>
        <w:textAlignment w:val="auto"/>
        <w:rPr>
          <w:rFonts w:ascii="Verdana" w:hAnsi="Verdana" w:cs="Verdana"/>
          <w:lang w:eastAsia="en-US"/>
        </w:rPr>
      </w:pPr>
      <w:r w:rsidRPr="00462550">
        <w:rPr>
          <w:rFonts w:ascii="Verdana" w:hAnsi="Verdana" w:cs="Verdana"/>
          <w:lang w:eastAsia="en-US"/>
        </w:rPr>
        <w:t>Zamawiający żąda wskazania przez Wykonawcę części zamówienia, których wykonanie zamierza powierzyć podwykonawcom i podania prz</w:t>
      </w:r>
      <w:r w:rsidR="00E75CA9" w:rsidRPr="00462550">
        <w:rPr>
          <w:rFonts w:ascii="Verdana" w:hAnsi="Verdana" w:cs="Verdana"/>
          <w:lang w:eastAsia="en-US"/>
        </w:rPr>
        <w:t xml:space="preserve">ez Wykonawcę firm podwykonawców.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50C25EC5" w14:textId="77777777">
        <w:trPr>
          <w:trHeight w:val="567"/>
        </w:trPr>
        <w:tc>
          <w:tcPr>
            <w:tcW w:w="9072" w:type="dxa"/>
            <w:shd w:val="clear" w:color="auto" w:fill="D6E3BC"/>
            <w:vAlign w:val="center"/>
          </w:tcPr>
          <w:p w14:paraId="51B2BB25"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bookmarkStart w:id="5" w:name="_Toc326423401"/>
            <w:r w:rsidRPr="00462550">
              <w:rPr>
                <w:rFonts w:ascii="Verdana" w:hAnsi="Verdana" w:cs="Verdana"/>
                <w:color w:val="auto"/>
                <w:sz w:val="20"/>
                <w:szCs w:val="20"/>
                <w:lang w:eastAsia="en-US"/>
              </w:rPr>
              <w:t>VIII. TERMIN WYKONANIA ZAMÓWIENIA</w:t>
            </w:r>
            <w:bookmarkEnd w:id="5"/>
          </w:p>
        </w:tc>
      </w:tr>
    </w:tbl>
    <w:p w14:paraId="4BBA8DB9" w14:textId="23B665DF" w:rsidR="002145A8" w:rsidRPr="006A7ACF" w:rsidRDefault="002145A8" w:rsidP="0079534D">
      <w:pPr>
        <w:spacing w:line="276" w:lineRule="auto"/>
        <w:jc w:val="both"/>
        <w:rPr>
          <w:rFonts w:ascii="Verdana" w:hAnsi="Verdana" w:cs="Arial"/>
        </w:rPr>
      </w:pPr>
      <w:r w:rsidRPr="006A7ACF">
        <w:rPr>
          <w:rFonts w:ascii="Verdana" w:hAnsi="Verdana" w:cs="Arial"/>
        </w:rPr>
        <w:t>Termin wykonania zamówienia</w:t>
      </w:r>
      <w:r w:rsidR="007F4B63" w:rsidRPr="006A7ACF">
        <w:rPr>
          <w:rFonts w:ascii="Verdana" w:hAnsi="Verdana" w:cs="Arial"/>
        </w:rPr>
        <w:t xml:space="preserve"> </w:t>
      </w:r>
      <w:r w:rsidR="002A5DBA" w:rsidRPr="006A7ACF">
        <w:rPr>
          <w:rFonts w:ascii="Verdana" w:hAnsi="Verdana" w:cs="Arial"/>
        </w:rPr>
        <w:t xml:space="preserve">do </w:t>
      </w:r>
      <w:r w:rsidR="00226B82">
        <w:rPr>
          <w:rFonts w:ascii="Verdana" w:hAnsi="Verdana" w:cs="Arial"/>
          <w:b/>
        </w:rPr>
        <w:t>2</w:t>
      </w:r>
      <w:r w:rsidR="00F406E9">
        <w:rPr>
          <w:rFonts w:ascii="Verdana" w:hAnsi="Verdana" w:cs="Arial"/>
          <w:b/>
        </w:rPr>
        <w:t>5</w:t>
      </w:r>
      <w:r w:rsidR="00226B82">
        <w:rPr>
          <w:rFonts w:ascii="Verdana" w:hAnsi="Verdana" w:cs="Arial"/>
          <w:b/>
        </w:rPr>
        <w:t>.11.2024 r.</w:t>
      </w:r>
      <w:r w:rsidR="000E14BC" w:rsidRPr="006A7ACF">
        <w:rPr>
          <w:rFonts w:ascii="Verdana" w:hAnsi="Verdana" w:cs="Arial"/>
          <w:b/>
        </w:rPr>
        <w:t xml:space="preserve"> </w:t>
      </w:r>
      <w:r w:rsidR="002A5DBA" w:rsidRPr="006A7ACF">
        <w:rPr>
          <w:rFonts w:ascii="Verdana" w:hAnsi="Verdana" w:cs="Arial"/>
        </w:rPr>
        <w:t xml:space="preserve"> </w:t>
      </w:r>
    </w:p>
    <w:p w14:paraId="4EDBCA19" w14:textId="77777777" w:rsidR="00971E8B" w:rsidRPr="00BF6956" w:rsidRDefault="00971E8B" w:rsidP="0079534D">
      <w:pPr>
        <w:spacing w:line="276" w:lineRule="auto"/>
        <w:jc w:val="both"/>
        <w:rPr>
          <w:rFonts w:ascii="Verdana" w:hAnsi="Verdana" w:cs="Arial"/>
          <w:color w:val="FF000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14:paraId="4BD9DD23" w14:textId="77777777">
        <w:trPr>
          <w:trHeight w:val="567"/>
        </w:trPr>
        <w:tc>
          <w:tcPr>
            <w:tcW w:w="9072" w:type="dxa"/>
            <w:shd w:val="clear" w:color="auto" w:fill="D6E3BC"/>
            <w:vAlign w:val="center"/>
          </w:tcPr>
          <w:p w14:paraId="60E4FD64" w14:textId="77777777" w:rsidR="00D14835" w:rsidRPr="00BF6956" w:rsidRDefault="00D14835" w:rsidP="0079534D">
            <w:pPr>
              <w:pStyle w:val="Nagwek1"/>
              <w:spacing w:before="0" w:after="120" w:line="276" w:lineRule="auto"/>
              <w:jc w:val="both"/>
              <w:rPr>
                <w:rFonts w:ascii="Verdana" w:hAnsi="Verdana" w:cs="Verdana"/>
                <w:color w:val="FF0000"/>
                <w:sz w:val="20"/>
                <w:szCs w:val="20"/>
                <w:lang w:eastAsia="en-US"/>
              </w:rPr>
            </w:pPr>
            <w:bookmarkStart w:id="6" w:name="_Toc326423402"/>
            <w:r w:rsidRPr="00EF3A30">
              <w:rPr>
                <w:rFonts w:ascii="Verdana" w:hAnsi="Verdana" w:cs="Verdana"/>
                <w:color w:val="auto"/>
                <w:sz w:val="20"/>
                <w:szCs w:val="20"/>
                <w:lang w:eastAsia="en-US"/>
              </w:rPr>
              <w:t xml:space="preserve">IX. WARUNKI UDZIAŁU W POSTĘPOWANIU </w:t>
            </w:r>
            <w:bookmarkEnd w:id="6"/>
          </w:p>
        </w:tc>
      </w:tr>
    </w:tbl>
    <w:p w14:paraId="00057291" w14:textId="77777777" w:rsidR="0058228A" w:rsidRPr="006A7ACF" w:rsidRDefault="008A642D" w:rsidP="0079534D">
      <w:pPr>
        <w:spacing w:line="276" w:lineRule="auto"/>
        <w:jc w:val="both"/>
        <w:rPr>
          <w:rFonts w:ascii="Verdana" w:hAnsi="Verdana" w:cs="Verdana"/>
        </w:rPr>
      </w:pPr>
      <w:r w:rsidRPr="006A7ACF">
        <w:rPr>
          <w:rFonts w:ascii="Verdana" w:hAnsi="Verdana" w:cs="Verdana"/>
        </w:rPr>
        <w:t xml:space="preserve">Zamawiający nie wymaga szczególnych warunków. </w:t>
      </w:r>
      <w:r w:rsidR="002A5DBA" w:rsidRPr="006A7ACF">
        <w:rPr>
          <w:rFonts w:ascii="Verdana" w:hAnsi="Verdana" w:cs="Verdana"/>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14:paraId="2A75E08D" w14:textId="77777777">
        <w:trPr>
          <w:trHeight w:val="567"/>
        </w:trPr>
        <w:tc>
          <w:tcPr>
            <w:tcW w:w="9072" w:type="dxa"/>
            <w:shd w:val="clear" w:color="auto" w:fill="D6E3BC"/>
            <w:vAlign w:val="center"/>
          </w:tcPr>
          <w:p w14:paraId="6C08D8E6" w14:textId="77777777" w:rsidR="00D14835" w:rsidRPr="00BF6956" w:rsidRDefault="00D14835" w:rsidP="0079534D">
            <w:pPr>
              <w:pStyle w:val="Nagwek1"/>
              <w:spacing w:before="0" w:after="120" w:line="276" w:lineRule="auto"/>
              <w:jc w:val="both"/>
              <w:rPr>
                <w:rFonts w:ascii="Verdana" w:hAnsi="Verdana" w:cs="Verdana"/>
                <w:color w:val="FF0000"/>
                <w:sz w:val="20"/>
                <w:szCs w:val="20"/>
                <w:lang w:eastAsia="en-US"/>
              </w:rPr>
            </w:pPr>
            <w:r w:rsidRPr="00EF3A30">
              <w:rPr>
                <w:rFonts w:ascii="Verdana" w:hAnsi="Verdana" w:cs="Verdana"/>
                <w:color w:val="auto"/>
                <w:sz w:val="20"/>
                <w:szCs w:val="20"/>
                <w:lang w:eastAsia="en-US"/>
              </w:rPr>
              <w:t>X. PODSTAWY WYKLUCZENIA WYKONAWCY</w:t>
            </w:r>
          </w:p>
        </w:tc>
      </w:tr>
    </w:tbl>
    <w:p w14:paraId="0DF6DBCA" w14:textId="77777777" w:rsidR="00B609E3" w:rsidRPr="00B609E3" w:rsidRDefault="00B609E3" w:rsidP="0079534D">
      <w:pPr>
        <w:spacing w:line="276" w:lineRule="auto"/>
        <w:jc w:val="both"/>
        <w:rPr>
          <w:rFonts w:ascii="Verdana" w:hAnsi="Verdana" w:cs="Verdana"/>
        </w:rPr>
      </w:pPr>
      <w:r w:rsidRPr="00B609E3">
        <w:rPr>
          <w:rFonts w:ascii="Verdana" w:hAnsi="Verdana" w:cs="Verdana"/>
        </w:rPr>
        <w:t>Zamawiający wykluczy z postępowania Wykonawcę na podstawie:</w:t>
      </w:r>
    </w:p>
    <w:p w14:paraId="525A8336" w14:textId="77777777" w:rsidR="00B609E3" w:rsidRPr="00B609E3" w:rsidRDefault="00B609E3" w:rsidP="0079534D">
      <w:pPr>
        <w:spacing w:line="276" w:lineRule="auto"/>
        <w:jc w:val="both"/>
        <w:rPr>
          <w:rFonts w:ascii="Verdana" w:hAnsi="Verdana" w:cs="Verdana"/>
        </w:rPr>
      </w:pPr>
      <w:r w:rsidRPr="00B609E3">
        <w:rPr>
          <w:rFonts w:ascii="Verdana" w:hAnsi="Verdana" w:cs="Verdana"/>
        </w:rPr>
        <w:t xml:space="preserve">- art. 108 ust. 1 </w:t>
      </w:r>
    </w:p>
    <w:p w14:paraId="75689C9C" w14:textId="77777777" w:rsidR="00B609E3" w:rsidRPr="00B609E3" w:rsidRDefault="00B609E3" w:rsidP="0073420E">
      <w:pPr>
        <w:numPr>
          <w:ilvl w:val="0"/>
          <w:numId w:val="30"/>
        </w:numPr>
        <w:spacing w:line="276" w:lineRule="auto"/>
        <w:jc w:val="both"/>
        <w:rPr>
          <w:rFonts w:ascii="Verdana" w:hAnsi="Verdana" w:cs="Verdana"/>
        </w:rPr>
      </w:pPr>
      <w:r w:rsidRPr="00B609E3">
        <w:rPr>
          <w:rFonts w:ascii="Verdana" w:hAnsi="Verdana" w:cs="Verdana"/>
        </w:rPr>
        <w:t>będącego osobą fizyczną, którego prawomocnie skazano za przestępstwo:</w:t>
      </w:r>
    </w:p>
    <w:p w14:paraId="494CFF63" w14:textId="77777777" w:rsidR="00B609E3" w:rsidRPr="00B609E3" w:rsidRDefault="00B609E3" w:rsidP="0073420E">
      <w:pPr>
        <w:numPr>
          <w:ilvl w:val="0"/>
          <w:numId w:val="31"/>
        </w:numPr>
        <w:spacing w:line="276" w:lineRule="auto"/>
        <w:jc w:val="both"/>
        <w:rPr>
          <w:rFonts w:ascii="Verdana" w:hAnsi="Verdana" w:cs="Verdana"/>
        </w:rPr>
      </w:pPr>
      <w:r w:rsidRPr="00B609E3">
        <w:rPr>
          <w:rFonts w:ascii="Verdana" w:hAnsi="Verdana" w:cs="Verdana"/>
        </w:rPr>
        <w:t>udziału w zorganizowanej grupie przestępczej albo związku mającym na celu popełnienie przestępstwa lub przestępstwa skarbowego, o którym mowa w art. 258 Kodeksu karnego,</w:t>
      </w:r>
    </w:p>
    <w:p w14:paraId="29EE5667" w14:textId="77777777" w:rsidR="00B609E3" w:rsidRPr="00B609E3" w:rsidRDefault="00B609E3" w:rsidP="0073420E">
      <w:pPr>
        <w:numPr>
          <w:ilvl w:val="0"/>
          <w:numId w:val="31"/>
        </w:numPr>
        <w:spacing w:line="276" w:lineRule="auto"/>
        <w:jc w:val="both"/>
        <w:rPr>
          <w:rFonts w:ascii="Verdana" w:hAnsi="Verdana" w:cs="Verdana"/>
        </w:rPr>
      </w:pPr>
      <w:r w:rsidRPr="00B609E3">
        <w:rPr>
          <w:rFonts w:ascii="Verdana" w:hAnsi="Verdana" w:cs="Verdana"/>
        </w:rPr>
        <w:t>handlu ludźmi, o którym mowa w art. 189a Kodeksu karnego,</w:t>
      </w:r>
    </w:p>
    <w:p w14:paraId="3775744D" w14:textId="77777777" w:rsidR="00B609E3" w:rsidRPr="00B609E3" w:rsidRDefault="00B609E3" w:rsidP="0073420E">
      <w:pPr>
        <w:numPr>
          <w:ilvl w:val="0"/>
          <w:numId w:val="31"/>
        </w:numPr>
        <w:spacing w:line="276" w:lineRule="auto"/>
        <w:jc w:val="both"/>
        <w:rPr>
          <w:rFonts w:ascii="Verdana" w:hAnsi="Verdana" w:cs="Verdana"/>
        </w:rPr>
      </w:pPr>
      <w:r w:rsidRPr="00B609E3">
        <w:rPr>
          <w:rFonts w:ascii="Verdana" w:hAnsi="Verdana" w:cs="Verdana"/>
        </w:rPr>
        <w:t xml:space="preserve">o którym mowa w art. 228-230a, art. 250a Kodeksu karnego, w art. 46-48 ustawy </w:t>
      </w:r>
      <w:r w:rsidRPr="00B609E3">
        <w:rPr>
          <w:rFonts w:ascii="Verdana" w:hAnsi="Verdana" w:cs="Verdana"/>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FFB815F" w14:textId="77777777" w:rsidR="00B609E3" w:rsidRPr="00B609E3" w:rsidRDefault="00B609E3" w:rsidP="0073420E">
      <w:pPr>
        <w:numPr>
          <w:ilvl w:val="0"/>
          <w:numId w:val="31"/>
        </w:numPr>
        <w:spacing w:line="276" w:lineRule="auto"/>
        <w:jc w:val="both"/>
        <w:rPr>
          <w:rFonts w:ascii="Verdana" w:hAnsi="Verdana" w:cs="Verdana"/>
        </w:rPr>
      </w:pPr>
      <w:r w:rsidRPr="00B609E3">
        <w:rPr>
          <w:rFonts w:ascii="Verdana" w:hAnsi="Verdana" w:cs="Verdana"/>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B609E3">
        <w:rPr>
          <w:rFonts w:ascii="Verdana" w:hAnsi="Verdana" w:cs="Verdana"/>
        </w:rPr>
        <w:br/>
        <w:t>w art. 299 Kodeksu karnego,</w:t>
      </w:r>
    </w:p>
    <w:p w14:paraId="5E9ED35B" w14:textId="77777777" w:rsidR="00B609E3" w:rsidRPr="00B609E3" w:rsidRDefault="00B609E3" w:rsidP="0073420E">
      <w:pPr>
        <w:numPr>
          <w:ilvl w:val="0"/>
          <w:numId w:val="31"/>
        </w:numPr>
        <w:spacing w:line="276" w:lineRule="auto"/>
        <w:jc w:val="both"/>
        <w:rPr>
          <w:rFonts w:ascii="Verdana" w:hAnsi="Verdana" w:cs="Verdana"/>
        </w:rPr>
      </w:pPr>
      <w:r w:rsidRPr="00B609E3">
        <w:rPr>
          <w:rFonts w:ascii="Verdana" w:hAnsi="Verdana" w:cs="Verdana"/>
        </w:rPr>
        <w:t>o charakterze terrorystycznym, o którym mowa w art. 115 § 20 Kodeksu karnego, lub mające na celu popełnienie tego przestępstwa,</w:t>
      </w:r>
    </w:p>
    <w:p w14:paraId="0E1F2C98" w14:textId="77777777" w:rsidR="00B609E3" w:rsidRPr="00B609E3" w:rsidRDefault="00B609E3" w:rsidP="0073420E">
      <w:pPr>
        <w:numPr>
          <w:ilvl w:val="0"/>
          <w:numId w:val="31"/>
        </w:numPr>
        <w:spacing w:line="276" w:lineRule="auto"/>
        <w:jc w:val="both"/>
        <w:rPr>
          <w:rFonts w:ascii="Verdana" w:hAnsi="Verdana" w:cs="Verdana"/>
        </w:rPr>
      </w:pPr>
      <w:r w:rsidRPr="00B609E3">
        <w:rPr>
          <w:rFonts w:ascii="Verdana" w:hAnsi="Verdana" w:cs="Verdana"/>
        </w:rPr>
        <w:lastRenderedPageBreak/>
        <w:t xml:space="preserve">powierzenia wykonywania pracy małoletniemu cudzoziemcowi, o którym mowa </w:t>
      </w:r>
      <w:r w:rsidRPr="00B609E3">
        <w:rPr>
          <w:rFonts w:ascii="Verdana" w:hAnsi="Verdana" w:cs="Verdana"/>
        </w:rPr>
        <w:br/>
        <w:t>w art. 9 ust. 2 ustawy z dnia 15 czerwca 2012 r. o skutkach powierzania wykonywania pracy cudzoziemcom przebywającym wbrew przepisom na terytorium Rzeczypospolitej Polskiej (Dz. U. poz. 769 oraz z 2020 r. poz. 2023),</w:t>
      </w:r>
    </w:p>
    <w:p w14:paraId="5CFE7139" w14:textId="77777777" w:rsidR="00B609E3" w:rsidRPr="00B609E3" w:rsidRDefault="00B609E3" w:rsidP="0073420E">
      <w:pPr>
        <w:numPr>
          <w:ilvl w:val="0"/>
          <w:numId w:val="31"/>
        </w:numPr>
        <w:spacing w:line="276" w:lineRule="auto"/>
        <w:jc w:val="both"/>
        <w:rPr>
          <w:rFonts w:ascii="Verdana" w:hAnsi="Verdana" w:cs="Verdana"/>
        </w:rPr>
      </w:pPr>
      <w:r w:rsidRPr="00B609E3">
        <w:rPr>
          <w:rFonts w:ascii="Verdana" w:hAnsi="Verdana" w:cs="Verdan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4A85C7" w14:textId="77777777" w:rsidR="00B609E3" w:rsidRPr="00B609E3" w:rsidRDefault="00B609E3" w:rsidP="0073420E">
      <w:pPr>
        <w:numPr>
          <w:ilvl w:val="0"/>
          <w:numId w:val="31"/>
        </w:numPr>
        <w:spacing w:line="276" w:lineRule="auto"/>
        <w:jc w:val="both"/>
        <w:rPr>
          <w:rFonts w:ascii="Verdana" w:hAnsi="Verdana" w:cs="Verdana"/>
        </w:rPr>
      </w:pPr>
      <w:r w:rsidRPr="00B609E3">
        <w:rPr>
          <w:rFonts w:ascii="Verdana" w:hAnsi="Verdana" w:cs="Verdana"/>
        </w:rPr>
        <w:t xml:space="preserve">o którym mowa w art. 9 ust. 1 i 3 lub art. 10 ustawy z dnia 15 czerwca 2012 r. </w:t>
      </w:r>
      <w:r w:rsidRPr="00B609E3">
        <w:rPr>
          <w:rFonts w:ascii="Verdana" w:hAnsi="Verdana" w:cs="Verdana"/>
        </w:rPr>
        <w:br/>
        <w:t>o skutkach powierzania wykonywania pracy cudzoziemcom przebywającym wbrew przepisom na terytorium Rzeczypospolitej Polskiej</w:t>
      </w:r>
    </w:p>
    <w:p w14:paraId="4DFAF69D" w14:textId="77777777" w:rsidR="00B609E3" w:rsidRPr="00B609E3" w:rsidRDefault="00B609E3" w:rsidP="0079534D">
      <w:pPr>
        <w:spacing w:line="276" w:lineRule="auto"/>
        <w:jc w:val="both"/>
        <w:rPr>
          <w:rFonts w:ascii="Verdana" w:hAnsi="Verdana" w:cs="Verdana"/>
        </w:rPr>
      </w:pPr>
      <w:r w:rsidRPr="00B609E3">
        <w:rPr>
          <w:rFonts w:ascii="Verdana" w:hAnsi="Verdana" w:cs="Verdana"/>
        </w:rPr>
        <w:t>- lub za odpowiedni czyn zabroniony określony w przepisach prawa obcego;</w:t>
      </w:r>
    </w:p>
    <w:p w14:paraId="2FD3BE47" w14:textId="77777777" w:rsidR="00B609E3" w:rsidRPr="00B609E3" w:rsidRDefault="00B609E3" w:rsidP="0073420E">
      <w:pPr>
        <w:numPr>
          <w:ilvl w:val="0"/>
          <w:numId w:val="30"/>
        </w:numPr>
        <w:spacing w:line="276" w:lineRule="auto"/>
        <w:jc w:val="both"/>
        <w:rPr>
          <w:rFonts w:ascii="Verdana" w:hAnsi="Verdana" w:cs="Verdana"/>
        </w:rPr>
      </w:pPr>
      <w:r w:rsidRPr="00B609E3">
        <w:rPr>
          <w:rFonts w:ascii="Verdana" w:hAnsi="Verdana" w:cs="Verdan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9376A14" w14:textId="77777777" w:rsidR="00B609E3" w:rsidRPr="00B609E3" w:rsidRDefault="00B609E3" w:rsidP="0073420E">
      <w:pPr>
        <w:numPr>
          <w:ilvl w:val="0"/>
          <w:numId w:val="30"/>
        </w:numPr>
        <w:spacing w:line="276" w:lineRule="auto"/>
        <w:jc w:val="both"/>
        <w:rPr>
          <w:rFonts w:ascii="Verdana" w:hAnsi="Verdana" w:cs="Verdana"/>
        </w:rPr>
      </w:pPr>
      <w:r w:rsidRPr="00B609E3">
        <w:rPr>
          <w:rFonts w:ascii="Verdana" w:hAnsi="Verdana" w:cs="Verdan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ED7BA0" w14:textId="77777777" w:rsidR="00B609E3" w:rsidRPr="00B609E3" w:rsidRDefault="00B609E3" w:rsidP="0073420E">
      <w:pPr>
        <w:numPr>
          <w:ilvl w:val="0"/>
          <w:numId w:val="30"/>
        </w:numPr>
        <w:spacing w:line="276" w:lineRule="auto"/>
        <w:jc w:val="both"/>
        <w:rPr>
          <w:rFonts w:ascii="Verdana" w:hAnsi="Verdana" w:cs="Verdana"/>
        </w:rPr>
      </w:pPr>
      <w:r w:rsidRPr="00B609E3">
        <w:rPr>
          <w:rFonts w:ascii="Verdana" w:hAnsi="Verdana" w:cs="Verdana"/>
        </w:rPr>
        <w:t>wobec którego prawomocnie orzeczono zakaz ubiegania się o zamówienia publiczne;</w:t>
      </w:r>
    </w:p>
    <w:p w14:paraId="6AAC745A" w14:textId="77777777" w:rsidR="00B609E3" w:rsidRPr="00B609E3" w:rsidRDefault="00B609E3" w:rsidP="0073420E">
      <w:pPr>
        <w:numPr>
          <w:ilvl w:val="0"/>
          <w:numId w:val="30"/>
        </w:numPr>
        <w:spacing w:line="276" w:lineRule="auto"/>
        <w:jc w:val="both"/>
        <w:rPr>
          <w:rFonts w:ascii="Verdana" w:hAnsi="Verdana" w:cs="Verdana"/>
        </w:rPr>
      </w:pPr>
      <w:r w:rsidRPr="00B609E3">
        <w:rPr>
          <w:rFonts w:ascii="Verdana" w:hAnsi="Verdana" w:cs="Verdan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4F8889E" w14:textId="1D474458" w:rsidR="00B609E3" w:rsidRPr="00B609E3" w:rsidRDefault="00B609E3" w:rsidP="0073420E">
      <w:pPr>
        <w:numPr>
          <w:ilvl w:val="0"/>
          <w:numId w:val="30"/>
        </w:numPr>
        <w:spacing w:line="276" w:lineRule="auto"/>
        <w:jc w:val="both"/>
        <w:rPr>
          <w:rFonts w:ascii="Verdana" w:hAnsi="Verdana" w:cs="Verdana"/>
        </w:rPr>
      </w:pPr>
      <w:r w:rsidRPr="00B609E3">
        <w:rPr>
          <w:rFonts w:ascii="Verdana" w:hAnsi="Verdana" w:cs="Verdana"/>
        </w:rPr>
        <w:t xml:space="preserve">jeżeli, w przypadkach, o których mowa w art. 85 ust. 1 </w:t>
      </w:r>
      <w:proofErr w:type="spellStart"/>
      <w:r w:rsidRPr="00B609E3">
        <w:rPr>
          <w:rFonts w:ascii="Verdana" w:hAnsi="Verdana" w:cs="Verdana"/>
        </w:rPr>
        <w:t>Pzp</w:t>
      </w:r>
      <w:proofErr w:type="spellEnd"/>
      <w:r w:rsidRPr="00B609E3">
        <w:rPr>
          <w:rFonts w:ascii="Verdana" w:hAnsi="Verdana" w:cs="Verdana"/>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D9E1320" w14:textId="77777777" w:rsidR="00B609E3" w:rsidRPr="00B609E3" w:rsidRDefault="00B609E3" w:rsidP="0079534D">
      <w:pPr>
        <w:spacing w:line="276" w:lineRule="auto"/>
        <w:jc w:val="both"/>
        <w:rPr>
          <w:rFonts w:ascii="Verdana" w:hAnsi="Verdana" w:cs="Verdana"/>
        </w:rPr>
      </w:pPr>
    </w:p>
    <w:p w14:paraId="3450AB09" w14:textId="77777777" w:rsidR="00B609E3" w:rsidRPr="00B609E3" w:rsidRDefault="00B609E3" w:rsidP="0079534D">
      <w:pPr>
        <w:spacing w:line="276" w:lineRule="auto"/>
        <w:jc w:val="both"/>
        <w:rPr>
          <w:rFonts w:ascii="Verdana" w:hAnsi="Verdana" w:cs="Verdana"/>
        </w:rPr>
      </w:pPr>
      <w:r w:rsidRPr="00B609E3">
        <w:rPr>
          <w:rFonts w:ascii="Verdana" w:hAnsi="Verdana" w:cs="Verdana"/>
        </w:rPr>
        <w:t xml:space="preserve">przewiduje wykluczenie Wykonawcy na podstawie: </w:t>
      </w:r>
    </w:p>
    <w:p w14:paraId="15BE4E37" w14:textId="77777777" w:rsidR="00B609E3" w:rsidRPr="00B609E3" w:rsidRDefault="00B609E3" w:rsidP="0079534D">
      <w:pPr>
        <w:spacing w:line="276" w:lineRule="auto"/>
        <w:jc w:val="both"/>
        <w:rPr>
          <w:rFonts w:ascii="Verdana" w:hAnsi="Verdana" w:cs="Verdana"/>
        </w:rPr>
      </w:pPr>
      <w:r w:rsidRPr="00B609E3">
        <w:rPr>
          <w:rFonts w:ascii="Verdana" w:hAnsi="Verdana" w:cs="Verdana"/>
        </w:rPr>
        <w:t xml:space="preserve">- art. 109 ust. 1 </w:t>
      </w:r>
    </w:p>
    <w:p w14:paraId="40CB5492" w14:textId="77777777" w:rsidR="00B609E3" w:rsidRPr="00B609E3" w:rsidRDefault="00B609E3" w:rsidP="0079534D">
      <w:pPr>
        <w:spacing w:line="276" w:lineRule="auto"/>
        <w:jc w:val="both"/>
        <w:rPr>
          <w:rFonts w:ascii="Verdana" w:hAnsi="Verdana" w:cs="Verdana"/>
          <w:bCs/>
        </w:rPr>
      </w:pPr>
      <w:r w:rsidRPr="00B609E3">
        <w:rPr>
          <w:rFonts w:ascii="Verdana" w:hAnsi="Verdana" w:cs="Verdana"/>
          <w:u w:val="single"/>
        </w:rPr>
        <w:t>pkt 4),</w:t>
      </w:r>
      <w:r w:rsidRPr="00B609E3">
        <w:rPr>
          <w:rFonts w:ascii="Verdana" w:hAnsi="Verdana" w:cs="Verdana"/>
        </w:rPr>
        <w:t xml:space="preserve"> tj. Wykonawcę </w:t>
      </w:r>
      <w:r w:rsidRPr="00B609E3">
        <w:rPr>
          <w:rFonts w:ascii="Verdana" w:hAnsi="Verdana" w:cs="Verdana"/>
          <w:bCs/>
        </w:rPr>
        <w:t xml:space="preserve">w stosunku do którego otwarto likwidację, ogłoszono upadłość, którego aktywami zarządza likwidator lub sąd, zawarł układ z wierzycielami, którego działalność gospodarcza jest zawieszona albo znajduje się on winnej tego rodzaju sytuacji wynikającej </w:t>
      </w:r>
      <w:r w:rsidRPr="00B609E3">
        <w:rPr>
          <w:rFonts w:ascii="Verdana" w:hAnsi="Verdana" w:cs="Verdana"/>
          <w:bCs/>
        </w:rPr>
        <w:br/>
        <w:t xml:space="preserve">z podobnej procedury przewidzianej w przepisach miejsca wszczęcia tej procedury; </w:t>
      </w:r>
    </w:p>
    <w:p w14:paraId="53782E8B" w14:textId="77777777" w:rsidR="00B609E3" w:rsidRPr="00B609E3" w:rsidRDefault="00B609E3" w:rsidP="0079534D">
      <w:pPr>
        <w:spacing w:line="276" w:lineRule="auto"/>
        <w:jc w:val="both"/>
        <w:rPr>
          <w:rFonts w:ascii="Verdana" w:hAnsi="Verdana" w:cs="Verdana"/>
          <w:bCs/>
        </w:rPr>
      </w:pPr>
    </w:p>
    <w:p w14:paraId="449E6B9A" w14:textId="77777777" w:rsidR="00B609E3" w:rsidRPr="00B609E3" w:rsidRDefault="00B609E3" w:rsidP="0079534D">
      <w:pPr>
        <w:spacing w:line="276" w:lineRule="auto"/>
        <w:jc w:val="both"/>
        <w:rPr>
          <w:rFonts w:ascii="Verdana" w:hAnsi="Verdana" w:cs="Verdana"/>
          <w:bCs/>
        </w:rPr>
      </w:pPr>
      <w:r w:rsidRPr="00B609E3">
        <w:rPr>
          <w:rFonts w:ascii="Verdana" w:hAnsi="Verdana" w:cs="Verdana"/>
          <w:bCs/>
        </w:rPr>
        <w:t xml:space="preserve">oraz na podstawie: </w:t>
      </w:r>
    </w:p>
    <w:p w14:paraId="0C92DC5F" w14:textId="77777777" w:rsidR="00B609E3" w:rsidRPr="00B609E3" w:rsidRDefault="00B609E3" w:rsidP="0079534D">
      <w:pPr>
        <w:spacing w:line="276" w:lineRule="auto"/>
        <w:jc w:val="both"/>
        <w:rPr>
          <w:rFonts w:ascii="Verdana" w:hAnsi="Verdana" w:cs="Verdana"/>
          <w:bCs/>
        </w:rPr>
      </w:pPr>
      <w:r w:rsidRPr="00B609E3">
        <w:rPr>
          <w:rFonts w:ascii="Verdana" w:hAnsi="Verdana" w:cs="Verdana"/>
          <w:bCs/>
        </w:rPr>
        <w:t>- art. 7 ust. 1 ustawy z dnia 13 kwietnia 2022 r. o szczególnych rozwiązaniach w zakresie przeciwdziałania wspieraniu agresji na Ukrainę oraz służących ochronie bezpieczeństwa narodowego, tj.:</w:t>
      </w:r>
    </w:p>
    <w:p w14:paraId="791CF1CA" w14:textId="77777777" w:rsidR="00B609E3" w:rsidRPr="00B609E3" w:rsidRDefault="00B609E3" w:rsidP="0073420E">
      <w:pPr>
        <w:numPr>
          <w:ilvl w:val="0"/>
          <w:numId w:val="32"/>
        </w:numPr>
        <w:spacing w:line="276" w:lineRule="auto"/>
        <w:jc w:val="both"/>
        <w:rPr>
          <w:rFonts w:ascii="Verdana" w:hAnsi="Verdana" w:cs="Verdana"/>
          <w:bCs/>
        </w:rPr>
      </w:pPr>
      <w:r w:rsidRPr="00B609E3">
        <w:rPr>
          <w:rFonts w:ascii="Verdana" w:hAnsi="Verdana" w:cs="Verdana"/>
          <w:bCs/>
        </w:rPr>
        <w:t xml:space="preserve">wykonawcę wymienionego w wykazach określonych w rozporządzeniu 765/2006 </w:t>
      </w:r>
      <w:r w:rsidRPr="00B609E3">
        <w:rPr>
          <w:rFonts w:ascii="Verdana" w:hAnsi="Verdana" w:cs="Verdana"/>
          <w:bCs/>
        </w:rPr>
        <w:br/>
        <w:t>i rozporządzeniu 269/2014 albo wpisanego na listę na podstawie decyzji w sprawie wpisu na listę rozstrzygającej o zastosowaniu środka, o którym mowa w art. 1 pkt 3 ustawy;</w:t>
      </w:r>
    </w:p>
    <w:p w14:paraId="6674C4F2" w14:textId="77777777" w:rsidR="00B609E3" w:rsidRPr="00B609E3" w:rsidRDefault="00B609E3" w:rsidP="0073420E">
      <w:pPr>
        <w:numPr>
          <w:ilvl w:val="0"/>
          <w:numId w:val="32"/>
        </w:numPr>
        <w:spacing w:line="276" w:lineRule="auto"/>
        <w:jc w:val="both"/>
        <w:rPr>
          <w:rFonts w:ascii="Verdana" w:hAnsi="Verdana" w:cs="Verdana"/>
          <w:bCs/>
        </w:rPr>
      </w:pPr>
      <w:r w:rsidRPr="00B609E3">
        <w:rPr>
          <w:rFonts w:ascii="Verdana" w:hAnsi="Verdana" w:cs="Verdana"/>
          <w:bCs/>
        </w:rPr>
        <w:lastRenderedPageBreak/>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w:t>
      </w:r>
      <w:r w:rsidRPr="00B609E3">
        <w:rPr>
          <w:rFonts w:ascii="Verdana" w:hAnsi="Verdana" w:cs="Verdana"/>
          <w:bCs/>
        </w:rPr>
        <w:br/>
        <w:t xml:space="preserve">na podstawie decyzji w sprawie wpisu na listę rozstrzygającej o zastosowaniu środka, </w:t>
      </w:r>
      <w:r w:rsidRPr="00B609E3">
        <w:rPr>
          <w:rFonts w:ascii="Verdana" w:hAnsi="Verdana" w:cs="Verdana"/>
          <w:bCs/>
        </w:rPr>
        <w:br/>
        <w:t>o którym mowa w art. 1 pkt 3 ustawy;</w:t>
      </w:r>
    </w:p>
    <w:p w14:paraId="28B46DC7" w14:textId="77777777" w:rsidR="00B609E3" w:rsidRPr="00B609E3" w:rsidRDefault="00B609E3" w:rsidP="0073420E">
      <w:pPr>
        <w:numPr>
          <w:ilvl w:val="0"/>
          <w:numId w:val="32"/>
        </w:numPr>
        <w:spacing w:line="276" w:lineRule="auto"/>
        <w:jc w:val="both"/>
        <w:rPr>
          <w:rFonts w:ascii="Verdana" w:hAnsi="Verdana" w:cs="Verdana"/>
          <w:bCs/>
        </w:rPr>
      </w:pPr>
      <w:r w:rsidRPr="00B609E3">
        <w:rPr>
          <w:rFonts w:ascii="Verdana" w:hAnsi="Verdana" w:cs="Verdana"/>
          <w:bCs/>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CE43A6B" w14:textId="547E32F0" w:rsidR="00B609E3" w:rsidRPr="00B609E3" w:rsidRDefault="00B609E3" w:rsidP="0079534D">
      <w:pPr>
        <w:spacing w:line="276" w:lineRule="auto"/>
        <w:jc w:val="both"/>
        <w:rPr>
          <w:rFonts w:ascii="Verdana" w:hAnsi="Verdana" w:cs="Verdana"/>
          <w:bCs/>
        </w:rPr>
      </w:pPr>
      <w:r w:rsidRPr="00B609E3">
        <w:rPr>
          <w:rFonts w:ascii="Verdana" w:hAnsi="Verdana" w:cs="Verdana"/>
          <w:b/>
          <w:bCs/>
          <w:u w:val="single"/>
        </w:rPr>
        <w:t>UWAGA</w:t>
      </w:r>
      <w:r w:rsidRPr="00B609E3">
        <w:rPr>
          <w:rFonts w:ascii="Verdana" w:hAnsi="Verdana" w:cs="Verdana"/>
          <w:b/>
          <w:bCs/>
        </w:rPr>
        <w:t>:</w:t>
      </w:r>
      <w:r w:rsidRPr="00B609E3">
        <w:rPr>
          <w:rFonts w:ascii="Verdana" w:hAnsi="Verdana" w:cs="Verdana"/>
          <w:bCs/>
        </w:rPr>
        <w:t xml:space="preserve"> przedmiotowa przesłanka wykluczenia będzie weryfikowana na podstawie oświadczenia </w:t>
      </w:r>
      <w:r w:rsidRPr="00B609E3">
        <w:rPr>
          <w:rFonts w:ascii="Verdana" w:hAnsi="Verdana" w:cs="Verdana"/>
          <w:b/>
          <w:bCs/>
        </w:rPr>
        <w:t>stanowiącego załącznik nr 6 do SWZ</w:t>
      </w:r>
      <w:r w:rsidRPr="00B609E3">
        <w:rPr>
          <w:rFonts w:ascii="Verdana" w:hAnsi="Verdana" w:cs="Verdana"/>
          <w:bCs/>
        </w:rPr>
        <w:t xml:space="preserve"> (przedmiotowe oświadczenie należy złożyć wraz z</w:t>
      </w:r>
      <w:r w:rsidR="006D57E4">
        <w:rPr>
          <w:rFonts w:ascii="Verdana" w:hAnsi="Verdana" w:cs="Verdana"/>
          <w:bCs/>
        </w:rPr>
        <w:t> </w:t>
      </w:r>
      <w:r w:rsidRPr="00B609E3">
        <w:rPr>
          <w:rFonts w:ascii="Verdana" w:hAnsi="Verdana" w:cs="Verdana"/>
          <w:bCs/>
        </w:rPr>
        <w:t>ofertą),</w:t>
      </w:r>
    </w:p>
    <w:p w14:paraId="4AA1ED84" w14:textId="77777777" w:rsidR="00B609E3" w:rsidRPr="00B609E3" w:rsidRDefault="00B609E3" w:rsidP="0079534D">
      <w:pPr>
        <w:spacing w:line="276" w:lineRule="auto"/>
        <w:jc w:val="both"/>
        <w:rPr>
          <w:rFonts w:ascii="Verdana" w:hAnsi="Verdana" w:cs="Verdana"/>
          <w:bCs/>
        </w:rPr>
      </w:pPr>
      <w:r w:rsidRPr="00B609E3">
        <w:rPr>
          <w:rFonts w:ascii="Verdana" w:hAnsi="Verdana" w:cs="Verdana"/>
          <w:bCs/>
        </w:rPr>
        <w:t xml:space="preserve">oraz na podstawie: </w:t>
      </w:r>
    </w:p>
    <w:p w14:paraId="4121C834" w14:textId="77777777" w:rsidR="00B609E3" w:rsidRPr="00B609E3" w:rsidRDefault="00B609E3" w:rsidP="0079534D">
      <w:pPr>
        <w:spacing w:line="276" w:lineRule="auto"/>
        <w:jc w:val="both"/>
        <w:rPr>
          <w:rFonts w:ascii="Verdana" w:hAnsi="Verdana" w:cs="Verdana"/>
        </w:rPr>
      </w:pPr>
      <w:r w:rsidRPr="00B609E3">
        <w:rPr>
          <w:rFonts w:ascii="Verdana" w:hAnsi="Verdana" w:cs="Verdana"/>
        </w:rPr>
        <w:t xml:space="preserve">- art. 5k rozporządzenia Rady (UE) nr 833/2014 z dnia 31 lipca 2014 r. dotyczącego środków ograniczających w związku z działaniami Rosji destabilizującymi sytuację na Ukrainie </w:t>
      </w:r>
      <w:r w:rsidRPr="00B609E3">
        <w:rPr>
          <w:rFonts w:ascii="Verdana" w:hAnsi="Verdana" w:cs="Verdana"/>
        </w:rPr>
        <w:br/>
        <w:t>(Dz. Urz. UE nr L 229 z 31.7.2014, str. 1), tj.:</w:t>
      </w:r>
    </w:p>
    <w:p w14:paraId="480A5845" w14:textId="77777777" w:rsidR="00B609E3" w:rsidRPr="00B609E3" w:rsidRDefault="00B609E3" w:rsidP="0079534D">
      <w:pPr>
        <w:spacing w:line="276" w:lineRule="auto"/>
        <w:jc w:val="both"/>
        <w:rPr>
          <w:rFonts w:ascii="Verdana" w:hAnsi="Verdana" w:cs="Verdana"/>
        </w:rPr>
      </w:pPr>
      <w:r w:rsidRPr="00B609E3">
        <w:rPr>
          <w:rFonts w:ascii="Verdana" w:hAnsi="Verdana" w:cs="Verdana"/>
          <w:iC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FE91FB0" w14:textId="77777777" w:rsidR="00B609E3" w:rsidRPr="00B609E3" w:rsidRDefault="00B609E3" w:rsidP="0079534D">
      <w:pPr>
        <w:spacing w:line="276" w:lineRule="auto"/>
        <w:jc w:val="both"/>
        <w:rPr>
          <w:rFonts w:ascii="Verdana" w:hAnsi="Verdana" w:cs="Verdana"/>
        </w:rPr>
      </w:pPr>
      <w:r w:rsidRPr="00B609E3">
        <w:rPr>
          <w:rFonts w:ascii="Verdana" w:hAnsi="Verdana" w:cs="Verdana"/>
          <w:iCs/>
        </w:rPr>
        <w:t xml:space="preserve">a) obywateli rosyjskich lub osób fizycznych lub prawnych, podmiotów lub organów z siedzibą </w:t>
      </w:r>
      <w:r w:rsidRPr="00B609E3">
        <w:rPr>
          <w:rFonts w:ascii="Verdana" w:hAnsi="Verdana" w:cs="Verdana"/>
          <w:iCs/>
        </w:rPr>
        <w:br/>
        <w:t>w Rosji;</w:t>
      </w:r>
    </w:p>
    <w:p w14:paraId="3D718DDC" w14:textId="77777777" w:rsidR="00B609E3" w:rsidRPr="00B609E3" w:rsidRDefault="00B609E3" w:rsidP="0079534D">
      <w:pPr>
        <w:spacing w:line="276" w:lineRule="auto"/>
        <w:jc w:val="both"/>
        <w:rPr>
          <w:rFonts w:ascii="Verdana" w:hAnsi="Verdana" w:cs="Verdana"/>
        </w:rPr>
      </w:pPr>
      <w:r w:rsidRPr="00B609E3">
        <w:rPr>
          <w:rFonts w:ascii="Verdana" w:hAnsi="Verdana" w:cs="Verdana"/>
          <w:iCs/>
        </w:rPr>
        <w:t>b) osób prawnych, podmiotów lub organów, do których prawa własności bezpośrednio lub pośrednio w ponad 50 % należą do podmiotu, o którym mowa w lit. a) niniejszego ustępu; lub</w:t>
      </w:r>
    </w:p>
    <w:p w14:paraId="485C127A" w14:textId="77777777" w:rsidR="00B609E3" w:rsidRPr="00B609E3" w:rsidRDefault="00B609E3" w:rsidP="0079534D">
      <w:pPr>
        <w:spacing w:line="276" w:lineRule="auto"/>
        <w:jc w:val="both"/>
        <w:rPr>
          <w:rFonts w:ascii="Verdana" w:hAnsi="Verdana" w:cs="Verdana"/>
        </w:rPr>
      </w:pPr>
      <w:r w:rsidRPr="00B609E3">
        <w:rPr>
          <w:rFonts w:ascii="Verdana" w:hAnsi="Verdana" w:cs="Verdana"/>
          <w:iCs/>
        </w:rPr>
        <w:t>c) osób fizycznych lub prawnych, podmiotów lub organów działających w imieniu lub pod kierunkiem podmiotu, o którym mowa w lit. a) lub b) niniejszego ustępu,</w:t>
      </w:r>
    </w:p>
    <w:p w14:paraId="0F3DBF32" w14:textId="77777777" w:rsidR="00B609E3" w:rsidRPr="00B609E3" w:rsidRDefault="00B609E3" w:rsidP="0079534D">
      <w:pPr>
        <w:spacing w:line="276" w:lineRule="auto"/>
        <w:jc w:val="both"/>
        <w:rPr>
          <w:rFonts w:ascii="Verdana" w:hAnsi="Verdana" w:cs="Verdana"/>
        </w:rPr>
      </w:pPr>
      <w:r w:rsidRPr="00B609E3">
        <w:rPr>
          <w:rFonts w:ascii="Verdana" w:hAnsi="Verdana" w:cs="Verdana"/>
          <w:iCs/>
        </w:rPr>
        <w:t>w tym podwykonawców, dostawców lub podmiotów, na których zdolności polega się w rozumieniu dyrektyw w sprawie zamówień publicznych, w przypadku gdy przypada na nich ponad 10 % wartości zamówienia.</w:t>
      </w:r>
    </w:p>
    <w:p w14:paraId="4EDC91B8" w14:textId="77777777" w:rsidR="00B609E3" w:rsidRPr="00B609E3" w:rsidRDefault="00B609E3" w:rsidP="0079534D">
      <w:pPr>
        <w:spacing w:line="276" w:lineRule="auto"/>
        <w:jc w:val="both"/>
        <w:rPr>
          <w:rFonts w:ascii="Verdana" w:hAnsi="Verdana" w:cs="Verdana"/>
          <w:bCs/>
        </w:rPr>
      </w:pPr>
      <w:r w:rsidRPr="00B609E3">
        <w:rPr>
          <w:rFonts w:ascii="Verdana" w:hAnsi="Verdana" w:cs="Verdana"/>
          <w:b/>
          <w:bCs/>
          <w:u w:val="single"/>
        </w:rPr>
        <w:t>UWAGA</w:t>
      </w:r>
      <w:r w:rsidRPr="00B609E3">
        <w:rPr>
          <w:rFonts w:ascii="Verdana" w:hAnsi="Verdana" w:cs="Verdana"/>
          <w:b/>
          <w:bCs/>
        </w:rPr>
        <w:t>:</w:t>
      </w:r>
      <w:r w:rsidRPr="00B609E3">
        <w:rPr>
          <w:rFonts w:ascii="Verdana" w:hAnsi="Verdana" w:cs="Verdana"/>
          <w:bCs/>
        </w:rPr>
        <w:t xml:space="preserve"> przedmiotowa przesłanka wykluczenia będzie weryfikowana na podstawie oświadczenia stanowiącego </w:t>
      </w:r>
      <w:r w:rsidRPr="00B609E3">
        <w:rPr>
          <w:rFonts w:ascii="Verdana" w:hAnsi="Verdana" w:cs="Verdana"/>
          <w:b/>
          <w:bCs/>
        </w:rPr>
        <w:t>załącznik nr 6 do SWZ</w:t>
      </w:r>
      <w:r w:rsidRPr="00B609E3">
        <w:rPr>
          <w:rFonts w:ascii="Verdana" w:hAnsi="Verdana" w:cs="Verdana"/>
          <w:bCs/>
        </w:rPr>
        <w:t xml:space="preserve"> (przedmiotowe oświadczenie należy złożyć wraz z ofertą).</w:t>
      </w:r>
    </w:p>
    <w:p w14:paraId="1891439B" w14:textId="77777777" w:rsidR="00D83A36" w:rsidRPr="00BF6956" w:rsidRDefault="00D83A36" w:rsidP="0079534D">
      <w:pPr>
        <w:spacing w:line="276" w:lineRule="auto"/>
        <w:jc w:val="both"/>
        <w:rPr>
          <w:rFonts w:ascii="Verdana" w:hAnsi="Verdana" w:cs="Verdana"/>
          <w:color w:val="FF000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7113B2" w14:paraId="54184B9A" w14:textId="77777777">
        <w:trPr>
          <w:trHeight w:val="567"/>
        </w:trPr>
        <w:tc>
          <w:tcPr>
            <w:tcW w:w="9072" w:type="dxa"/>
            <w:shd w:val="clear" w:color="auto" w:fill="D6E3BC"/>
            <w:vAlign w:val="center"/>
          </w:tcPr>
          <w:p w14:paraId="17DB5353" w14:textId="77777777" w:rsidR="00D14835" w:rsidRPr="007113B2" w:rsidRDefault="00D14835" w:rsidP="0079534D">
            <w:pPr>
              <w:pStyle w:val="Nagwek1"/>
              <w:spacing w:before="0" w:after="120" w:line="276" w:lineRule="auto"/>
              <w:jc w:val="both"/>
              <w:rPr>
                <w:rFonts w:ascii="Verdana" w:hAnsi="Verdana" w:cs="Verdana"/>
                <w:color w:val="auto"/>
                <w:sz w:val="20"/>
                <w:szCs w:val="20"/>
                <w:lang w:eastAsia="en-US"/>
              </w:rPr>
            </w:pPr>
            <w:r w:rsidRPr="007113B2">
              <w:rPr>
                <w:rFonts w:ascii="Verdana" w:hAnsi="Verdana" w:cs="Verdana"/>
                <w:color w:val="auto"/>
                <w:sz w:val="20"/>
                <w:szCs w:val="20"/>
                <w:lang w:eastAsia="en-US"/>
              </w:rPr>
              <w:t>XI. WYKAZ OŚWIADCZEŃ LUB DOKUMENTÓW, POTWIERDZAJĄCYCH BRAK  PODSTAW DO WYKLUCZENIA</w:t>
            </w:r>
          </w:p>
        </w:tc>
      </w:tr>
    </w:tbl>
    <w:p w14:paraId="4319327B" w14:textId="08533879" w:rsidR="00724B01" w:rsidRPr="007113B2" w:rsidRDefault="00B609E3" w:rsidP="0073420E">
      <w:pPr>
        <w:numPr>
          <w:ilvl w:val="3"/>
          <w:numId w:val="21"/>
        </w:numPr>
        <w:overflowPunct/>
        <w:autoSpaceDE/>
        <w:adjustRightInd/>
        <w:spacing w:before="120" w:after="120" w:line="276" w:lineRule="auto"/>
        <w:ind w:left="426" w:right="142"/>
        <w:jc w:val="both"/>
        <w:textAlignment w:val="auto"/>
        <w:rPr>
          <w:rFonts w:ascii="Verdana" w:hAnsi="Verdana" w:cs="Verdana"/>
          <w:lang w:eastAsia="en-US"/>
        </w:rPr>
      </w:pPr>
      <w:r w:rsidRPr="00B609E3">
        <w:rPr>
          <w:rFonts w:ascii="Verdana" w:hAnsi="Verdana" w:cs="Verdana"/>
        </w:rPr>
        <w:t xml:space="preserve">W celu potwierdzenia braku podstaw wykluczenia Wykonawca przekazuje aktualne na dzień składania ofert oświadczenie - Jednolity Europejski Dokument Zamówienia, dalej zwany: „JEDZ”, stanowiący </w:t>
      </w:r>
      <w:r w:rsidRPr="00B609E3">
        <w:rPr>
          <w:rFonts w:ascii="Verdana" w:hAnsi="Verdana" w:cs="Verdana"/>
          <w:b/>
        </w:rPr>
        <w:t>załącznik nr 4</w:t>
      </w:r>
      <w:r w:rsidRPr="00B609E3">
        <w:rPr>
          <w:rFonts w:ascii="Verdana" w:hAnsi="Verdana" w:cs="Verdana"/>
        </w:rPr>
        <w:t xml:space="preserve"> do SWZ (wzór) wg wytycznych wskazanych w rozdziale XVI przedmiotowej specyfikacji oraz </w:t>
      </w:r>
      <w:r w:rsidRPr="00B609E3">
        <w:rPr>
          <w:rFonts w:ascii="Verdana" w:hAnsi="Verdana" w:cs="Verdana"/>
          <w:b/>
          <w:iCs/>
        </w:rPr>
        <w:t>załącznik nr 6</w:t>
      </w:r>
      <w:r w:rsidRPr="00B609E3">
        <w:rPr>
          <w:rFonts w:ascii="Verdana" w:hAnsi="Verdana" w:cs="Verdana"/>
          <w:iCs/>
        </w:rPr>
        <w:t xml:space="preserve"> do SWZ</w:t>
      </w:r>
    </w:p>
    <w:p w14:paraId="030D03A6" w14:textId="77777777" w:rsidR="00226B82" w:rsidRPr="00226B82" w:rsidRDefault="00724B01" w:rsidP="0073420E">
      <w:pPr>
        <w:numPr>
          <w:ilvl w:val="0"/>
          <w:numId w:val="33"/>
        </w:numPr>
        <w:spacing w:line="276" w:lineRule="auto"/>
        <w:jc w:val="both"/>
        <w:rPr>
          <w:rFonts w:ascii="Verdana" w:hAnsi="Verdana" w:cs="Verdana"/>
        </w:rPr>
      </w:pPr>
      <w:r w:rsidRPr="007113B2">
        <w:rPr>
          <w:rFonts w:ascii="Verdana" w:hAnsi="Verdana" w:cs="Verdana"/>
        </w:rPr>
        <w:t xml:space="preserve">Pozostałe niżej wymienione oświadczenia i dokumenty są składane </w:t>
      </w:r>
      <w:r w:rsidRPr="007113B2">
        <w:rPr>
          <w:rFonts w:ascii="Verdana" w:hAnsi="Verdana" w:cs="Verdana"/>
          <w:b/>
          <w:bCs/>
        </w:rPr>
        <w:t xml:space="preserve">na wezwanie Zamawiającego. </w:t>
      </w:r>
      <w:r w:rsidR="00226B82" w:rsidRPr="00226B82">
        <w:rPr>
          <w:rFonts w:ascii="Verdana" w:hAnsi="Verdana" w:cs="Verdana"/>
        </w:rPr>
        <w:t xml:space="preserve">Zamawiający wezwie Wykonawcę, którego oferta zostanie oceniona najwyżej w celu potwierdzenia okoliczności, o których mowa w art. 108 ust. 1 i 109 ust. 1 pkt 4 ustawy </w:t>
      </w:r>
      <w:proofErr w:type="spellStart"/>
      <w:r w:rsidR="00226B82" w:rsidRPr="00226B82">
        <w:rPr>
          <w:rFonts w:ascii="Verdana" w:hAnsi="Verdana" w:cs="Verdana"/>
        </w:rPr>
        <w:t>Pzp</w:t>
      </w:r>
      <w:proofErr w:type="spellEnd"/>
      <w:r w:rsidR="00226B82" w:rsidRPr="00226B82">
        <w:rPr>
          <w:rFonts w:ascii="Verdana" w:hAnsi="Verdana" w:cs="Verdana"/>
        </w:rPr>
        <w:t xml:space="preserve"> do złożenia następujących dokumentów:</w:t>
      </w:r>
    </w:p>
    <w:p w14:paraId="2551BB7E" w14:textId="77777777" w:rsidR="00226B82" w:rsidRPr="00226B82" w:rsidRDefault="00226B82" w:rsidP="0073420E">
      <w:pPr>
        <w:numPr>
          <w:ilvl w:val="0"/>
          <w:numId w:val="34"/>
        </w:numPr>
        <w:overflowPunct/>
        <w:autoSpaceDE/>
        <w:autoSpaceDN/>
        <w:adjustRightInd/>
        <w:spacing w:before="120" w:after="120" w:line="276" w:lineRule="auto"/>
        <w:ind w:right="142"/>
        <w:jc w:val="both"/>
        <w:textAlignment w:val="auto"/>
        <w:rPr>
          <w:rFonts w:ascii="Verdana" w:hAnsi="Verdana" w:cs="Verdana"/>
        </w:rPr>
      </w:pPr>
      <w:r w:rsidRPr="00226B82">
        <w:rPr>
          <w:rFonts w:ascii="Verdana" w:hAnsi="Verdana" w:cs="Verdana"/>
        </w:rPr>
        <w:lastRenderedPageBreak/>
        <w:t xml:space="preserve">informacji z Krajowego Rejestru Karnego w zakresie art. 108 ust. 1 pkt 1 i 2 ustawy </w:t>
      </w:r>
      <w:proofErr w:type="spellStart"/>
      <w:r w:rsidRPr="00226B82">
        <w:rPr>
          <w:rFonts w:ascii="Verdana" w:hAnsi="Verdana" w:cs="Verdana"/>
        </w:rPr>
        <w:t>Pzp</w:t>
      </w:r>
      <w:proofErr w:type="spellEnd"/>
      <w:r w:rsidRPr="00226B82">
        <w:rPr>
          <w:rFonts w:ascii="Verdana" w:hAnsi="Verdana" w:cs="Verdana"/>
        </w:rPr>
        <w:t>, sporządzonej nie wcześniej niż 6 miesięcy przed jej złożeniem;</w:t>
      </w:r>
    </w:p>
    <w:p w14:paraId="4B928F7E" w14:textId="77777777" w:rsidR="00226B82" w:rsidRPr="00226B82" w:rsidRDefault="00226B82" w:rsidP="0073420E">
      <w:pPr>
        <w:numPr>
          <w:ilvl w:val="0"/>
          <w:numId w:val="34"/>
        </w:numPr>
        <w:overflowPunct/>
        <w:autoSpaceDE/>
        <w:autoSpaceDN/>
        <w:adjustRightInd/>
        <w:spacing w:before="120" w:after="120" w:line="276" w:lineRule="auto"/>
        <w:ind w:right="142"/>
        <w:jc w:val="both"/>
        <w:textAlignment w:val="auto"/>
        <w:rPr>
          <w:rFonts w:ascii="Verdana" w:hAnsi="Verdana" w:cs="Verdana"/>
        </w:rPr>
      </w:pPr>
      <w:r w:rsidRPr="00226B82">
        <w:rPr>
          <w:rFonts w:ascii="Verdana" w:hAnsi="Verdana" w:cs="Verdana"/>
        </w:rPr>
        <w:t xml:space="preserve">informacji z Krajowego Rejestru Karnego w zakresie art. 108 ust. 1 pkt 4 ustawy </w:t>
      </w:r>
      <w:proofErr w:type="spellStart"/>
      <w:r w:rsidRPr="00226B82">
        <w:rPr>
          <w:rFonts w:ascii="Verdana" w:hAnsi="Verdana" w:cs="Verdana"/>
        </w:rPr>
        <w:t>Pzp</w:t>
      </w:r>
      <w:proofErr w:type="spellEnd"/>
      <w:r w:rsidRPr="00226B82">
        <w:rPr>
          <w:rFonts w:ascii="Verdana" w:hAnsi="Verdana" w:cs="Verdana"/>
        </w:rPr>
        <w:t>,   sporządzonej nie wcześniej niż 6 miesięcy przed jej złożeniem;</w:t>
      </w:r>
    </w:p>
    <w:p w14:paraId="5097A086" w14:textId="77777777" w:rsidR="00226B82" w:rsidRPr="00226B82" w:rsidRDefault="00226B82" w:rsidP="0073420E">
      <w:pPr>
        <w:numPr>
          <w:ilvl w:val="0"/>
          <w:numId w:val="34"/>
        </w:numPr>
        <w:overflowPunct/>
        <w:autoSpaceDE/>
        <w:autoSpaceDN/>
        <w:adjustRightInd/>
        <w:spacing w:before="120" w:after="120" w:line="276" w:lineRule="auto"/>
        <w:ind w:right="142"/>
        <w:jc w:val="both"/>
        <w:textAlignment w:val="auto"/>
        <w:rPr>
          <w:rFonts w:ascii="Verdana" w:hAnsi="Verdana" w:cs="Verdana"/>
        </w:rPr>
      </w:pPr>
      <w:r w:rsidRPr="00226B82">
        <w:rPr>
          <w:rFonts w:ascii="Verdana" w:hAnsi="Verdana" w:cs="Verdana"/>
        </w:rPr>
        <w:t xml:space="preserve">odpisu lub informacji z Krajowego Rejestru Sądowego lub z Centralnej Ewidencji </w:t>
      </w:r>
      <w:r w:rsidRPr="00226B82">
        <w:rPr>
          <w:rFonts w:ascii="Verdana" w:hAnsi="Verdana" w:cs="Verdana"/>
        </w:rPr>
        <w:br/>
        <w:t xml:space="preserve">i Informacji o Działalności Gospodarczej, w zakresie art. 109 ust. 1 pkt 4 ustawy </w:t>
      </w:r>
      <w:proofErr w:type="spellStart"/>
      <w:r w:rsidRPr="00226B82">
        <w:rPr>
          <w:rFonts w:ascii="Verdana" w:hAnsi="Verdana" w:cs="Verdana"/>
        </w:rPr>
        <w:t>Pzp</w:t>
      </w:r>
      <w:proofErr w:type="spellEnd"/>
      <w:r w:rsidRPr="00226B82">
        <w:rPr>
          <w:rFonts w:ascii="Verdana" w:hAnsi="Verdana" w:cs="Verdana"/>
        </w:rPr>
        <w:t>, sporządzonych nie wcześniej niż 3 miesiące przed jej złożeniem, jeżeli odrębne przepisy wymagają wpisu do rejestru lub ewidencji;</w:t>
      </w:r>
    </w:p>
    <w:p w14:paraId="63F62705" w14:textId="77777777" w:rsidR="00226B82" w:rsidRPr="00226B82" w:rsidRDefault="00226B82" w:rsidP="0073420E">
      <w:pPr>
        <w:numPr>
          <w:ilvl w:val="0"/>
          <w:numId w:val="34"/>
        </w:numPr>
        <w:overflowPunct/>
        <w:autoSpaceDE/>
        <w:autoSpaceDN/>
        <w:adjustRightInd/>
        <w:spacing w:before="120" w:after="120" w:line="276" w:lineRule="auto"/>
        <w:ind w:right="142"/>
        <w:jc w:val="both"/>
        <w:textAlignment w:val="auto"/>
        <w:rPr>
          <w:rFonts w:ascii="Verdana" w:hAnsi="Verdana" w:cs="Verdana"/>
        </w:rPr>
      </w:pPr>
      <w:r w:rsidRPr="00226B82">
        <w:rPr>
          <w:rFonts w:ascii="Verdana" w:hAnsi="Verdana" w:cs="Verdana"/>
        </w:rPr>
        <w:t xml:space="preserve">oświadczenia wykonawcy, w zakresie art. 108 ust. 1 pkt 5 ustawy </w:t>
      </w:r>
      <w:proofErr w:type="spellStart"/>
      <w:r w:rsidRPr="00226B82">
        <w:rPr>
          <w:rFonts w:ascii="Verdana" w:hAnsi="Verdana" w:cs="Verdana"/>
        </w:rPr>
        <w:t>Pzp</w:t>
      </w:r>
      <w:proofErr w:type="spellEnd"/>
      <w:r w:rsidRPr="00226B82">
        <w:rPr>
          <w:rFonts w:ascii="Verdana" w:hAnsi="Verdana" w:cs="Verdana"/>
        </w:rPr>
        <w:t xml:space="preserve">, o braku przynależności do tej samej grupy kapitałowej w rozumieniu ustawy z dnia 16 lutego 2007 r. o ochronie konkurencji i konsumentów (Dz. U. z 2020 r. poz. 1076 i 1086), </w:t>
      </w:r>
      <w:r w:rsidRPr="00226B82">
        <w:rPr>
          <w:rFonts w:ascii="Verdana" w:hAnsi="Verdana" w:cs="Verdana"/>
        </w:rPr>
        <w:br/>
        <w:t xml:space="preserve">z innym wykonawcą, który złożył odrębną ofertę, albo oświadczenia o przynależności </w:t>
      </w:r>
      <w:r w:rsidRPr="00226B82">
        <w:rPr>
          <w:rFonts w:ascii="Verdana" w:hAnsi="Verdana" w:cs="Verdana"/>
        </w:rPr>
        <w:br/>
        <w:t>do tej samej grupy kapitałowej wraz z dokumentami lub informacjami potwierdzającymi przygotowanie oferty niezależnie od innego wykonawcy należącego do tej samej grupy kapitałowej;</w:t>
      </w:r>
    </w:p>
    <w:p w14:paraId="7543CBB2" w14:textId="77777777" w:rsidR="00226B82" w:rsidRPr="00226B82" w:rsidRDefault="00226B82" w:rsidP="0073420E">
      <w:pPr>
        <w:numPr>
          <w:ilvl w:val="0"/>
          <w:numId w:val="34"/>
        </w:numPr>
        <w:overflowPunct/>
        <w:autoSpaceDE/>
        <w:autoSpaceDN/>
        <w:adjustRightInd/>
        <w:spacing w:before="120" w:after="120" w:line="276" w:lineRule="auto"/>
        <w:ind w:right="142"/>
        <w:jc w:val="both"/>
        <w:textAlignment w:val="auto"/>
        <w:rPr>
          <w:rFonts w:ascii="Verdana" w:hAnsi="Verdana" w:cs="Verdana"/>
        </w:rPr>
      </w:pPr>
      <w:r w:rsidRPr="00226B82">
        <w:rPr>
          <w:rFonts w:ascii="Verdana" w:hAnsi="Verdana" w:cs="Verdana"/>
        </w:rPr>
        <w:t xml:space="preserve">oświadczenia o aktualności danych zawartych w JEDZ – stanowiące </w:t>
      </w:r>
      <w:r w:rsidRPr="00226B82">
        <w:rPr>
          <w:rFonts w:ascii="Verdana" w:hAnsi="Verdana" w:cs="Verdana"/>
          <w:b/>
        </w:rPr>
        <w:t>załącznik nr 5 do SWZ</w:t>
      </w:r>
      <w:r w:rsidRPr="00226B82">
        <w:rPr>
          <w:rFonts w:ascii="Verdana" w:hAnsi="Verdana" w:cs="Verdana"/>
        </w:rPr>
        <w:t xml:space="preserve"> w zakresie podstaw wykluczenia z postępowania wskazanych przez Zamawiającego, o których mowa w: </w:t>
      </w:r>
    </w:p>
    <w:p w14:paraId="44EA668C" w14:textId="77777777" w:rsidR="00226B82" w:rsidRPr="00226B82" w:rsidRDefault="00226B82" w:rsidP="0079534D">
      <w:pPr>
        <w:overflowPunct/>
        <w:autoSpaceDE/>
        <w:autoSpaceDN/>
        <w:adjustRightInd/>
        <w:spacing w:before="120" w:after="120" w:line="276" w:lineRule="auto"/>
        <w:ind w:left="284" w:right="142" w:hanging="284"/>
        <w:jc w:val="both"/>
        <w:textAlignment w:val="auto"/>
        <w:rPr>
          <w:rFonts w:ascii="Verdana" w:hAnsi="Verdana" w:cs="Verdana"/>
        </w:rPr>
      </w:pPr>
      <w:r w:rsidRPr="00226B82">
        <w:rPr>
          <w:rFonts w:ascii="Verdana" w:hAnsi="Verdana" w:cs="Verdana"/>
        </w:rPr>
        <w:t>- art. 108 ust. 1 pkt 3 ustawy,</w:t>
      </w:r>
    </w:p>
    <w:p w14:paraId="6F6CDE80" w14:textId="77777777" w:rsidR="00226B82" w:rsidRPr="00226B82" w:rsidRDefault="00226B82" w:rsidP="0079534D">
      <w:pPr>
        <w:overflowPunct/>
        <w:autoSpaceDE/>
        <w:autoSpaceDN/>
        <w:adjustRightInd/>
        <w:spacing w:before="120" w:after="120" w:line="276" w:lineRule="auto"/>
        <w:ind w:left="284" w:right="142" w:hanging="284"/>
        <w:jc w:val="both"/>
        <w:textAlignment w:val="auto"/>
        <w:rPr>
          <w:rFonts w:ascii="Verdana" w:hAnsi="Verdana" w:cs="Verdana"/>
        </w:rPr>
      </w:pPr>
      <w:r w:rsidRPr="00226B82">
        <w:rPr>
          <w:rFonts w:ascii="Verdana" w:hAnsi="Verdana" w:cs="Verdana"/>
        </w:rPr>
        <w:t>- art. 108 ust. 1 pkt 4 ustawy, dotyczących orzeczenia zakazu ubiegania się o zamówienie publiczne tytułem środka zapobiegawczego,</w:t>
      </w:r>
    </w:p>
    <w:p w14:paraId="3EA0C5F1" w14:textId="77777777" w:rsidR="00226B82" w:rsidRPr="00226B82" w:rsidRDefault="00226B82" w:rsidP="0079534D">
      <w:pPr>
        <w:overflowPunct/>
        <w:autoSpaceDE/>
        <w:autoSpaceDN/>
        <w:adjustRightInd/>
        <w:spacing w:before="120" w:after="120" w:line="276" w:lineRule="auto"/>
        <w:ind w:left="284" w:right="142" w:hanging="284"/>
        <w:jc w:val="both"/>
        <w:textAlignment w:val="auto"/>
        <w:rPr>
          <w:rFonts w:ascii="Verdana" w:hAnsi="Verdana" w:cs="Verdana"/>
        </w:rPr>
      </w:pPr>
      <w:r w:rsidRPr="00226B82">
        <w:rPr>
          <w:rFonts w:ascii="Verdana" w:hAnsi="Verdana" w:cs="Verdana"/>
        </w:rPr>
        <w:t>- art. 108 ust. 1 pkt 5 ustawy, dotyczących zawarcia z innymi wykonawcami porozumienia mającego na celu zakłócenie konkurencji,</w:t>
      </w:r>
    </w:p>
    <w:p w14:paraId="38D688B1" w14:textId="77777777" w:rsidR="00226B82" w:rsidRPr="00226B82" w:rsidRDefault="00226B82" w:rsidP="0079534D">
      <w:pPr>
        <w:overflowPunct/>
        <w:autoSpaceDE/>
        <w:autoSpaceDN/>
        <w:adjustRightInd/>
        <w:spacing w:before="120" w:after="120" w:line="276" w:lineRule="auto"/>
        <w:ind w:left="284" w:right="142" w:hanging="284"/>
        <w:jc w:val="both"/>
        <w:textAlignment w:val="auto"/>
        <w:rPr>
          <w:rFonts w:ascii="Verdana" w:hAnsi="Verdana" w:cs="Verdana"/>
        </w:rPr>
      </w:pPr>
      <w:r w:rsidRPr="00226B82">
        <w:rPr>
          <w:rFonts w:ascii="Verdana" w:hAnsi="Verdana" w:cs="Verdana"/>
        </w:rPr>
        <w:t>- art. 108 ust. 1 pkt 6 ustawy.</w:t>
      </w:r>
    </w:p>
    <w:p w14:paraId="1946B57C" w14:textId="77777777" w:rsidR="00226B82" w:rsidRPr="00226B82" w:rsidRDefault="00226B82" w:rsidP="0073420E">
      <w:pPr>
        <w:numPr>
          <w:ilvl w:val="0"/>
          <w:numId w:val="33"/>
        </w:numPr>
        <w:overflowPunct/>
        <w:autoSpaceDE/>
        <w:autoSpaceDN/>
        <w:adjustRightInd/>
        <w:spacing w:before="120" w:after="120" w:line="276" w:lineRule="auto"/>
        <w:ind w:right="142"/>
        <w:jc w:val="both"/>
        <w:textAlignment w:val="auto"/>
        <w:rPr>
          <w:rFonts w:ascii="Verdana" w:hAnsi="Verdana" w:cs="Verdana"/>
        </w:rPr>
      </w:pPr>
      <w:r w:rsidRPr="00226B82">
        <w:rPr>
          <w:rFonts w:ascii="Verdana" w:hAnsi="Verdana" w:cs="Verdana"/>
        </w:rPr>
        <w:t>Jeżeli wykonawca ma siedzibę lub miejsce zamieszkania poza granicami Rzeczypospolitej Polskiej, zamiast:</w:t>
      </w:r>
    </w:p>
    <w:p w14:paraId="48AD1EF4" w14:textId="77777777" w:rsidR="00226B82" w:rsidRPr="00226B82" w:rsidRDefault="00226B82" w:rsidP="0073420E">
      <w:pPr>
        <w:numPr>
          <w:ilvl w:val="0"/>
          <w:numId w:val="35"/>
        </w:numPr>
        <w:overflowPunct/>
        <w:autoSpaceDE/>
        <w:autoSpaceDN/>
        <w:adjustRightInd/>
        <w:spacing w:before="120" w:after="120" w:line="276" w:lineRule="auto"/>
        <w:ind w:right="142"/>
        <w:jc w:val="both"/>
        <w:textAlignment w:val="auto"/>
        <w:rPr>
          <w:rFonts w:ascii="Verdana" w:hAnsi="Verdana" w:cs="Verdana"/>
        </w:rPr>
      </w:pPr>
      <w:r w:rsidRPr="00226B82">
        <w:rPr>
          <w:rFonts w:ascii="Verdana" w:hAnsi="Verdana" w:cs="Verdana"/>
        </w:rPr>
        <w:t xml:space="preserve">informacji z Krajowego Rejestru Karnego, o której mowa w ust. 2 pkt 1 i 2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2 pkt 1 i 2;  </w:t>
      </w:r>
    </w:p>
    <w:p w14:paraId="3489465E" w14:textId="77777777" w:rsidR="00226B82" w:rsidRPr="00226B82" w:rsidRDefault="00226B82" w:rsidP="0073420E">
      <w:pPr>
        <w:numPr>
          <w:ilvl w:val="0"/>
          <w:numId w:val="35"/>
        </w:numPr>
        <w:overflowPunct/>
        <w:autoSpaceDE/>
        <w:autoSpaceDN/>
        <w:adjustRightInd/>
        <w:spacing w:before="120" w:after="120" w:line="276" w:lineRule="auto"/>
        <w:ind w:right="142"/>
        <w:jc w:val="both"/>
        <w:textAlignment w:val="auto"/>
        <w:rPr>
          <w:rFonts w:ascii="Verdana" w:hAnsi="Verdana" w:cs="Verdana"/>
        </w:rPr>
      </w:pPr>
      <w:r w:rsidRPr="00226B82">
        <w:rPr>
          <w:rFonts w:ascii="Verdana" w:hAnsi="Verdana" w:cs="Verdana"/>
        </w:rPr>
        <w:t xml:space="preserve">odpisu albo informacji z Krajowego Rejestru Sądowego lub z Centralnej Ewidencji </w:t>
      </w:r>
      <w:r w:rsidRPr="00226B82">
        <w:rPr>
          <w:rFonts w:ascii="Verdana" w:hAnsi="Verdana" w:cs="Verdana"/>
        </w:rPr>
        <w:br/>
        <w:t>i Informacji o Działalności Gospodarczej, o których mowa w ust. 2 pkt 3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w:t>
      </w:r>
    </w:p>
    <w:p w14:paraId="115D41D1" w14:textId="77777777" w:rsidR="00226B82" w:rsidRPr="00226B82" w:rsidRDefault="00226B82" w:rsidP="0073420E">
      <w:pPr>
        <w:numPr>
          <w:ilvl w:val="0"/>
          <w:numId w:val="35"/>
        </w:numPr>
        <w:overflowPunct/>
        <w:autoSpaceDE/>
        <w:autoSpaceDN/>
        <w:adjustRightInd/>
        <w:spacing w:before="120" w:after="120" w:line="276" w:lineRule="auto"/>
        <w:ind w:right="142"/>
        <w:jc w:val="both"/>
        <w:textAlignment w:val="auto"/>
        <w:rPr>
          <w:rFonts w:ascii="Verdana" w:hAnsi="Verdana" w:cs="Verdana"/>
        </w:rPr>
      </w:pPr>
      <w:r w:rsidRPr="00226B82">
        <w:rPr>
          <w:rFonts w:ascii="Verdana" w:hAnsi="Verdana" w:cs="Verdana"/>
        </w:rPr>
        <w:t>Dokument, o którym mowa w ust. 3 pkt 1, powinien być wystawiony nie wcześniej niż 6 miesięcy przed jego złożeniem. Dokumenty, o których mowa w ust. 3 pkt 2, powinny być wystawione nie wcześniej niż 3 miesiące przed ich złożeniem.</w:t>
      </w:r>
    </w:p>
    <w:p w14:paraId="41B2B535" w14:textId="77777777" w:rsidR="00226B82" w:rsidRPr="00226B82" w:rsidRDefault="00226B82" w:rsidP="0073420E">
      <w:pPr>
        <w:numPr>
          <w:ilvl w:val="0"/>
          <w:numId w:val="33"/>
        </w:numPr>
        <w:overflowPunct/>
        <w:autoSpaceDE/>
        <w:autoSpaceDN/>
        <w:adjustRightInd/>
        <w:spacing w:before="120" w:after="120" w:line="276" w:lineRule="auto"/>
        <w:ind w:right="142"/>
        <w:jc w:val="both"/>
        <w:textAlignment w:val="auto"/>
        <w:rPr>
          <w:rFonts w:ascii="Verdana" w:hAnsi="Verdana" w:cs="Verdana"/>
        </w:rPr>
      </w:pPr>
      <w:r w:rsidRPr="00226B82">
        <w:rPr>
          <w:rFonts w:ascii="Verdana" w:hAnsi="Verdana" w:cs="Verdana"/>
        </w:rPr>
        <w:t xml:space="preserve">Jeżeli w kraju, w którym wykonawca ma siedzibę lub miejsce zamieszkania lub miejsce zamieszkania ma osoba, której dokument dotyczy, nie wydaje się dokumentów, o których </w:t>
      </w:r>
      <w:r w:rsidRPr="00226B82">
        <w:rPr>
          <w:rFonts w:ascii="Verdana" w:hAnsi="Verdana" w:cs="Verdana"/>
        </w:rPr>
        <w:lastRenderedPageBreak/>
        <w:t xml:space="preserve">mowa w ust. 3, lub gdy dokumenty te nie odnoszą się do wszystkich przypadków, o których mowa w art. 108 ust. 1 pkt 1, 2 i 4 ustawy </w:t>
      </w:r>
      <w:proofErr w:type="spellStart"/>
      <w:r w:rsidRPr="00226B82">
        <w:rPr>
          <w:rFonts w:ascii="Verdana" w:hAnsi="Verdana" w:cs="Verdana"/>
        </w:rPr>
        <w:t>Pzp</w:t>
      </w:r>
      <w:proofErr w:type="spellEnd"/>
      <w:r w:rsidRPr="00226B82">
        <w:rPr>
          <w:rFonts w:ascii="Verdana" w:hAnsi="Verdana" w:cs="Verdan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Terminy wydania dokumentów zgodnie z zapisami ust. 3 pkt 3.  </w:t>
      </w:r>
    </w:p>
    <w:p w14:paraId="7FDE9AA0" w14:textId="77777777" w:rsidR="00226B82" w:rsidRPr="00226B82" w:rsidRDefault="00226B82" w:rsidP="0073420E">
      <w:pPr>
        <w:numPr>
          <w:ilvl w:val="0"/>
          <w:numId w:val="33"/>
        </w:numPr>
        <w:overflowPunct/>
        <w:autoSpaceDE/>
        <w:autoSpaceDN/>
        <w:adjustRightInd/>
        <w:spacing w:before="120" w:after="120" w:line="276" w:lineRule="auto"/>
        <w:ind w:right="142"/>
        <w:jc w:val="both"/>
        <w:textAlignment w:val="auto"/>
        <w:rPr>
          <w:rFonts w:ascii="Verdana" w:hAnsi="Verdana" w:cs="Verdana"/>
        </w:rPr>
      </w:pPr>
      <w:r w:rsidRPr="00226B82">
        <w:rPr>
          <w:rFonts w:ascii="Verdana" w:hAnsi="Verdana" w:cs="Verdana"/>
        </w:rPr>
        <w:t xml:space="preserve">Zamawiający żąda od Wykonawcy, który polega na zdolnościach technicznych lub zawodowych lub sytuacji finansowej lub ekonomicznej podmiotów udostępniających zasoby na zasadach określonych w art. 118 ustawy </w:t>
      </w:r>
      <w:proofErr w:type="spellStart"/>
      <w:r w:rsidRPr="00226B82">
        <w:rPr>
          <w:rFonts w:ascii="Verdana" w:hAnsi="Verdana" w:cs="Verdana"/>
        </w:rPr>
        <w:t>Pzp</w:t>
      </w:r>
      <w:proofErr w:type="spellEnd"/>
      <w:r w:rsidRPr="00226B82">
        <w:rPr>
          <w:rFonts w:ascii="Verdana" w:hAnsi="Verdana" w:cs="Verdana"/>
        </w:rPr>
        <w:t>, przedstawienia na wezwanie w odniesieniu do tych podmiotów dokumentów wymienionych w ust. 2 pkt 1-3 i 5.</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7113B2" w14:paraId="03219F58" w14:textId="77777777">
        <w:trPr>
          <w:trHeight w:val="567"/>
        </w:trPr>
        <w:tc>
          <w:tcPr>
            <w:tcW w:w="9072" w:type="dxa"/>
            <w:shd w:val="clear" w:color="auto" w:fill="D6E3BC"/>
            <w:vAlign w:val="center"/>
          </w:tcPr>
          <w:p w14:paraId="7DFA371F" w14:textId="77777777" w:rsidR="00D14835" w:rsidRPr="007113B2" w:rsidRDefault="00D14835" w:rsidP="0079534D">
            <w:pPr>
              <w:pStyle w:val="Nagwek1"/>
              <w:spacing w:before="0" w:after="120" w:line="276" w:lineRule="auto"/>
              <w:jc w:val="both"/>
              <w:rPr>
                <w:rFonts w:ascii="Verdana" w:hAnsi="Verdana" w:cs="Verdana"/>
                <w:color w:val="auto"/>
                <w:sz w:val="20"/>
                <w:szCs w:val="20"/>
                <w:lang w:eastAsia="en-US"/>
              </w:rPr>
            </w:pPr>
            <w:bookmarkStart w:id="7" w:name="_Toc326423403"/>
            <w:r w:rsidRPr="007113B2">
              <w:rPr>
                <w:rFonts w:ascii="Verdana" w:hAnsi="Verdana" w:cs="Verdana"/>
                <w:color w:val="auto"/>
                <w:sz w:val="20"/>
                <w:szCs w:val="20"/>
                <w:lang w:eastAsia="en-US"/>
              </w:rPr>
              <w:t>XII. WYKAZ OŚWIADCZEŃ LUB DOKUMENTÓW, POTWIERDZAJĄCYCH SPEŁNIANIE WARUNKÓW UDZIAŁU W POSTĘPOWANIU</w:t>
            </w:r>
            <w:bookmarkEnd w:id="7"/>
          </w:p>
        </w:tc>
      </w:tr>
    </w:tbl>
    <w:p w14:paraId="33B9137A" w14:textId="77777777" w:rsidR="00226B82" w:rsidRPr="00226B82" w:rsidRDefault="00226B82" w:rsidP="0079534D">
      <w:pPr>
        <w:pStyle w:val="Akapitzlist"/>
        <w:numPr>
          <w:ilvl w:val="0"/>
          <w:numId w:val="10"/>
        </w:numPr>
        <w:spacing w:line="276" w:lineRule="auto"/>
        <w:ind w:left="284"/>
        <w:jc w:val="both"/>
        <w:rPr>
          <w:rFonts w:ascii="Verdana" w:hAnsi="Verdana" w:cs="Verdana"/>
        </w:rPr>
      </w:pPr>
      <w:r w:rsidRPr="00226B82">
        <w:rPr>
          <w:rFonts w:ascii="Verdana" w:hAnsi="Verdana" w:cs="Verdana"/>
        </w:rPr>
        <w:t xml:space="preserve">W celu potwierdzenia spełniania warunków udziału w postępowaniu Wykonawca wraz </w:t>
      </w:r>
      <w:r w:rsidRPr="00226B82">
        <w:rPr>
          <w:rFonts w:ascii="Verdana" w:hAnsi="Verdana" w:cs="Verdana"/>
        </w:rPr>
        <w:br/>
        <w:t xml:space="preserve">z ofertą złoży oświadczenie wstępne w formie JEDZ, oświadczenie stanowiące </w:t>
      </w:r>
      <w:r w:rsidRPr="00226B82">
        <w:rPr>
          <w:rFonts w:ascii="Verdana" w:hAnsi="Verdana" w:cs="Verdana"/>
          <w:b/>
        </w:rPr>
        <w:t xml:space="preserve">załącznik </w:t>
      </w:r>
      <w:r w:rsidRPr="00226B82">
        <w:rPr>
          <w:rFonts w:ascii="Verdana" w:hAnsi="Verdana" w:cs="Verdana"/>
          <w:b/>
        </w:rPr>
        <w:br/>
        <w:t>nr 4</w:t>
      </w:r>
      <w:r w:rsidRPr="00226B82">
        <w:rPr>
          <w:rFonts w:ascii="Verdana" w:hAnsi="Verdana" w:cs="Verdana"/>
        </w:rPr>
        <w:t xml:space="preserve"> do SWZ oraz </w:t>
      </w:r>
      <w:r w:rsidRPr="00226B82">
        <w:rPr>
          <w:rFonts w:ascii="Verdana" w:hAnsi="Verdana" w:cs="Verdana"/>
          <w:b/>
        </w:rPr>
        <w:t>załącznik nr 6 do SWZ</w:t>
      </w:r>
      <w:r w:rsidRPr="00226B82">
        <w:rPr>
          <w:rFonts w:ascii="Verdana" w:hAnsi="Verdana" w:cs="Verdana"/>
        </w:rPr>
        <w:t>, o których mowa w części XI SWZ.</w:t>
      </w:r>
    </w:p>
    <w:p w14:paraId="5E2D099B" w14:textId="77777777" w:rsidR="00226B82" w:rsidRPr="00226B82" w:rsidRDefault="00226B82" w:rsidP="0079534D">
      <w:pPr>
        <w:pStyle w:val="Akapitzlist"/>
        <w:numPr>
          <w:ilvl w:val="0"/>
          <w:numId w:val="10"/>
        </w:numPr>
        <w:spacing w:before="120" w:line="276" w:lineRule="auto"/>
        <w:ind w:left="283" w:hanging="357"/>
        <w:jc w:val="both"/>
        <w:rPr>
          <w:rFonts w:ascii="Verdana" w:hAnsi="Verdana" w:cs="Verdana"/>
        </w:rPr>
      </w:pPr>
      <w:r w:rsidRPr="00226B82">
        <w:rPr>
          <w:rFonts w:ascii="Verdana" w:hAnsi="Verdana" w:cs="Verdana"/>
        </w:rPr>
        <w:t xml:space="preserve">Zamawiający wezwie Wykonawcę, którego oferta zostanie oceniona najwyżej w celu potwierdzenia spełniania warunków udziału w postępowaniu do złożenia dokumentów </w:t>
      </w:r>
      <w:r w:rsidRPr="00226B82">
        <w:rPr>
          <w:rFonts w:ascii="Verdana" w:hAnsi="Verdana" w:cs="Verdana"/>
        </w:rPr>
        <w:br/>
        <w:t xml:space="preserve">i oświadczeń na potwierdzenie braku podstaw wykluczenia i spełniania warunków udziału </w:t>
      </w:r>
      <w:r w:rsidRPr="00226B82">
        <w:rPr>
          <w:rFonts w:ascii="Verdana" w:hAnsi="Verdana" w:cs="Verdana"/>
        </w:rPr>
        <w:br/>
        <w:t xml:space="preserve">w postępowaniu w wyznaczonym terminie, nie krótszym niż 10 dni. </w:t>
      </w:r>
    </w:p>
    <w:p w14:paraId="00D67ACB" w14:textId="77777777" w:rsidR="00226B82" w:rsidRPr="00226B82" w:rsidRDefault="00226B82" w:rsidP="0079534D">
      <w:pPr>
        <w:pStyle w:val="Akapitzlist"/>
        <w:numPr>
          <w:ilvl w:val="0"/>
          <w:numId w:val="10"/>
        </w:numPr>
        <w:spacing w:before="120" w:line="276" w:lineRule="auto"/>
        <w:ind w:left="283" w:hanging="357"/>
        <w:jc w:val="both"/>
        <w:rPr>
          <w:rFonts w:ascii="Verdana" w:hAnsi="Verdana" w:cs="Verdana"/>
        </w:rPr>
      </w:pPr>
      <w:r w:rsidRPr="00226B82">
        <w:rPr>
          <w:rFonts w:ascii="Verdana" w:hAnsi="Verdana" w:cs="Verdana"/>
        </w:rPr>
        <w:t xml:space="preserve">Dokumenty i oświadczenia na potwierdzenie braku podstaw wykluczenia i spełniania warunków udziału w postępowaniu składane są w formie przewidzianej w rozporządzeniu Ministra Rozwoju, Pracy i Technologii z dnia 23 grudnia 2020 r. w sprawie rodzajów dokumentów, jakich może żądać Zamawiający od Wykonawcy w postępowaniu o udzielenie zamówienia, rozporządzeniu Ministra Rozwoju i Technologii z dnia 3 sierpnia 2023 r. zmieniające rozporządzenie w sprawie podmiotowych środków dowodowych oraz innych dokumentów lub oświadczeń, jakich może żądać zamawiający od wykonawcy oraz </w:t>
      </w:r>
      <w:r w:rsidRPr="00226B82">
        <w:rPr>
          <w:rFonts w:ascii="Verdana" w:hAnsi="Verdana" w:cs="Verdana"/>
        </w:rPr>
        <w:br/>
        <w:t>w rozporządzeniu Prezesa Rady Ministrów z dnia 30 grudnia 2020 r. w sprawie sposobu sporządzenia i przekazywania informacji oraz wymagań technicznych dla dokumentów elektronicznych oraz środków komunikacji elektronicznej w postępowaniu o udzielenie zamówienia publicznego lub konkursie.</w:t>
      </w:r>
    </w:p>
    <w:p w14:paraId="690A0BF9" w14:textId="77777777" w:rsidR="00226B82" w:rsidRDefault="00226B82" w:rsidP="0079534D">
      <w:pPr>
        <w:pStyle w:val="Akapitzlist"/>
        <w:numPr>
          <w:ilvl w:val="0"/>
          <w:numId w:val="10"/>
        </w:numPr>
        <w:tabs>
          <w:tab w:val="left" w:pos="426"/>
        </w:tabs>
        <w:spacing w:before="120" w:line="276" w:lineRule="auto"/>
        <w:ind w:left="283" w:hanging="357"/>
        <w:jc w:val="both"/>
        <w:rPr>
          <w:rFonts w:ascii="Verdana" w:hAnsi="Verdana" w:cs="Verdana"/>
        </w:rPr>
      </w:pPr>
      <w:r w:rsidRPr="00226B82">
        <w:rPr>
          <w:rFonts w:ascii="Verdana" w:hAnsi="Verdana" w:cs="Verdana"/>
        </w:rPr>
        <w:t>Zamawiający nie wzywa do złożenia podmiotowych środków dowodowych, jeżeli:</w:t>
      </w:r>
    </w:p>
    <w:p w14:paraId="3E031E7A" w14:textId="77777777" w:rsidR="00226B82" w:rsidRDefault="00226B82" w:rsidP="0073420E">
      <w:pPr>
        <w:pStyle w:val="Akapitzlist"/>
        <w:numPr>
          <w:ilvl w:val="1"/>
          <w:numId w:val="36"/>
        </w:numPr>
        <w:tabs>
          <w:tab w:val="left" w:pos="426"/>
        </w:tabs>
        <w:spacing w:before="120" w:line="276" w:lineRule="auto"/>
        <w:jc w:val="both"/>
        <w:rPr>
          <w:rFonts w:ascii="Verdana" w:hAnsi="Verdana" w:cs="Verdana"/>
        </w:rPr>
      </w:pPr>
      <w:r w:rsidRPr="00226B82">
        <w:rPr>
          <w:rFonts w:ascii="Verdana" w:hAnsi="Verdana" w:cs="Verdana"/>
        </w:rPr>
        <w:t>może je uzyskać za pomocą bezpłatnych i ogólnodostępnych baz danych, w szczególności rejestrów publicznych w rozumieniu ustawy z dnia 17 lutego 2005 r. o informatyzacji działalności podmiotów realizujących zadania publiczne, o ile Wykonawca wskazał</w:t>
      </w:r>
      <w:r>
        <w:rPr>
          <w:rFonts w:ascii="Verdana" w:hAnsi="Verdana" w:cs="Verdana"/>
        </w:rPr>
        <w:t xml:space="preserve"> </w:t>
      </w:r>
      <w:r w:rsidRPr="00226B82">
        <w:rPr>
          <w:rFonts w:ascii="Verdana" w:hAnsi="Verdana" w:cs="Verdana"/>
        </w:rPr>
        <w:t>w jednolitym dokumencie dane umożliwiające dostęp do tych środków;</w:t>
      </w:r>
    </w:p>
    <w:p w14:paraId="5B2D5FD9" w14:textId="1228B060" w:rsidR="00226B82" w:rsidRPr="00226B82" w:rsidRDefault="00226B82" w:rsidP="0073420E">
      <w:pPr>
        <w:pStyle w:val="Akapitzlist"/>
        <w:numPr>
          <w:ilvl w:val="1"/>
          <w:numId w:val="36"/>
        </w:numPr>
        <w:tabs>
          <w:tab w:val="left" w:pos="426"/>
        </w:tabs>
        <w:spacing w:before="120" w:line="276" w:lineRule="auto"/>
        <w:jc w:val="both"/>
        <w:rPr>
          <w:rFonts w:ascii="Verdana" w:hAnsi="Verdana" w:cs="Verdana"/>
        </w:rPr>
      </w:pPr>
      <w:r w:rsidRPr="00226B82">
        <w:rPr>
          <w:rFonts w:ascii="Verdana" w:hAnsi="Verdana" w:cs="Verdana"/>
        </w:rPr>
        <w:t xml:space="preserve">podmiotowym środkiem dowodowym jest oświadczenie, którego treść odpowiada zakresowi oświadczenia, o którym mowa w art. 125 ust. 1 ustawy </w:t>
      </w:r>
      <w:proofErr w:type="spellStart"/>
      <w:r w:rsidRPr="00226B82">
        <w:rPr>
          <w:rFonts w:ascii="Verdana" w:hAnsi="Verdana" w:cs="Verdana"/>
        </w:rPr>
        <w:t>Pzp</w:t>
      </w:r>
      <w:proofErr w:type="spellEnd"/>
      <w:r w:rsidRPr="00226B82">
        <w:rPr>
          <w:rFonts w:ascii="Verdana" w:hAnsi="Verdana" w:cs="Verdana"/>
        </w:rPr>
        <w:t>.</w:t>
      </w:r>
    </w:p>
    <w:p w14:paraId="76C2E99C" w14:textId="77777777" w:rsidR="00226B82" w:rsidRPr="00226B82" w:rsidRDefault="00226B82" w:rsidP="0079534D">
      <w:pPr>
        <w:pStyle w:val="Akapitzlist"/>
        <w:numPr>
          <w:ilvl w:val="0"/>
          <w:numId w:val="10"/>
        </w:numPr>
        <w:tabs>
          <w:tab w:val="left" w:pos="426"/>
        </w:tabs>
        <w:spacing w:before="120" w:line="276" w:lineRule="auto"/>
        <w:ind w:left="283" w:hanging="357"/>
        <w:jc w:val="both"/>
        <w:rPr>
          <w:rFonts w:ascii="Verdana" w:hAnsi="Verdana" w:cs="Verdana"/>
        </w:rPr>
      </w:pPr>
      <w:r w:rsidRPr="00226B82">
        <w:rPr>
          <w:rFonts w:ascii="Verdana" w:hAnsi="Verdana" w:cs="Verdana"/>
        </w:rPr>
        <w:t xml:space="preserve">Wykonawca nie jest zobowiązany do złożenia podmiotowych środków dowodowych, które Zamawiający posiada, jeżeli Wykonawca wskaże te środki oraz potwierdzi ich prawidłowość </w:t>
      </w:r>
      <w:r w:rsidRPr="00226B82">
        <w:rPr>
          <w:rFonts w:ascii="Verdana" w:hAnsi="Verdana" w:cs="Verdana"/>
        </w:rPr>
        <w:br/>
        <w:t xml:space="preserve">i aktualność. </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462550" w:rsidRPr="00462550" w14:paraId="203138F3" w14:textId="77777777" w:rsidTr="00FD0B7D">
        <w:trPr>
          <w:trHeight w:val="477"/>
        </w:trPr>
        <w:tc>
          <w:tcPr>
            <w:tcW w:w="9356" w:type="dxa"/>
            <w:shd w:val="clear" w:color="auto" w:fill="D6E3BC"/>
            <w:vAlign w:val="center"/>
          </w:tcPr>
          <w:p w14:paraId="6A2ECB11"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r w:rsidRPr="00462550">
              <w:rPr>
                <w:rFonts w:ascii="Verdana" w:hAnsi="Verdana" w:cs="Verdana"/>
                <w:color w:val="auto"/>
                <w:sz w:val="20"/>
                <w:szCs w:val="20"/>
                <w:lang w:eastAsia="en-US"/>
              </w:rPr>
              <w:lastRenderedPageBreak/>
              <w:t>XIII. PODMIOTY WYSTĘPUJĄCE WSPÓLNIE</w:t>
            </w:r>
          </w:p>
        </w:tc>
      </w:tr>
    </w:tbl>
    <w:p w14:paraId="1B6279BA" w14:textId="77777777" w:rsidR="00B9679C" w:rsidRDefault="00B9679C" w:rsidP="0079534D">
      <w:pPr>
        <w:numPr>
          <w:ilvl w:val="3"/>
          <w:numId w:val="11"/>
        </w:numPr>
        <w:spacing w:line="276" w:lineRule="auto"/>
        <w:jc w:val="both"/>
        <w:rPr>
          <w:rFonts w:ascii="Verdana" w:hAnsi="Verdana" w:cs="Verdana"/>
          <w:bCs/>
        </w:rPr>
      </w:pPr>
      <w:r w:rsidRPr="00AC4B92">
        <w:rPr>
          <w:rFonts w:ascii="Verdana" w:hAnsi="Verdana" w:cs="Verdana"/>
          <w:bCs/>
        </w:rPr>
        <w:t xml:space="preserve">Wykonawcy mogą ubiegać się o zamówienie wspólnie. </w:t>
      </w:r>
    </w:p>
    <w:p w14:paraId="2BE497EF" w14:textId="77777777" w:rsidR="00311F7B" w:rsidRPr="00AC4B92" w:rsidRDefault="00311F7B" w:rsidP="0079534D">
      <w:pPr>
        <w:numPr>
          <w:ilvl w:val="3"/>
          <w:numId w:val="11"/>
        </w:numPr>
        <w:spacing w:before="120" w:line="276" w:lineRule="auto"/>
        <w:ind w:left="357" w:hanging="357"/>
        <w:jc w:val="both"/>
        <w:rPr>
          <w:rFonts w:ascii="Verdana" w:hAnsi="Verdana" w:cs="Verdana"/>
          <w:bCs/>
        </w:rPr>
      </w:pPr>
      <w:r>
        <w:rPr>
          <w:rFonts w:ascii="Verdana" w:hAnsi="Verdana" w:cs="Verdana"/>
          <w:bCs/>
        </w:rPr>
        <w:t>Do</w:t>
      </w:r>
      <w:r w:rsidRPr="00311F7B">
        <w:rPr>
          <w:rFonts w:ascii="Verdana" w:hAnsi="Verdana" w:cs="Verdana"/>
          <w:bCs/>
        </w:rPr>
        <w:t xml:space="preserve"> oferty </w:t>
      </w:r>
      <w:r>
        <w:rPr>
          <w:rFonts w:ascii="Verdana" w:hAnsi="Verdana" w:cs="Verdana"/>
          <w:bCs/>
        </w:rPr>
        <w:t>W</w:t>
      </w:r>
      <w:r w:rsidRPr="00311F7B">
        <w:rPr>
          <w:rFonts w:ascii="Verdana" w:hAnsi="Verdana" w:cs="Verdana"/>
          <w:bCs/>
        </w:rPr>
        <w:t>ykonawca dołącza oświadczenie o</w:t>
      </w:r>
      <w:r>
        <w:rPr>
          <w:rFonts w:ascii="Verdana" w:hAnsi="Verdana" w:cs="Verdana"/>
          <w:bCs/>
        </w:rPr>
        <w:t xml:space="preserve"> </w:t>
      </w:r>
      <w:r w:rsidRPr="00311F7B">
        <w:rPr>
          <w:rFonts w:ascii="Verdana" w:hAnsi="Verdana" w:cs="Verdana"/>
          <w:bCs/>
        </w:rPr>
        <w:t>niepodleganiu wykluczeniu, spełnianiu warunków udziału w</w:t>
      </w:r>
      <w:r>
        <w:rPr>
          <w:rFonts w:ascii="Verdana" w:hAnsi="Verdana" w:cs="Verdana"/>
          <w:bCs/>
        </w:rPr>
        <w:t xml:space="preserve"> </w:t>
      </w:r>
      <w:r w:rsidRPr="00311F7B">
        <w:rPr>
          <w:rFonts w:ascii="Verdana" w:hAnsi="Verdana" w:cs="Verdana"/>
          <w:bCs/>
        </w:rPr>
        <w:t>postępowaniu, w</w:t>
      </w:r>
      <w:r>
        <w:rPr>
          <w:rFonts w:ascii="Verdana" w:hAnsi="Verdana" w:cs="Verdana"/>
          <w:bCs/>
        </w:rPr>
        <w:t xml:space="preserve"> </w:t>
      </w:r>
      <w:r w:rsidRPr="00311F7B">
        <w:rPr>
          <w:rFonts w:ascii="Verdana" w:hAnsi="Verdana" w:cs="Verdana"/>
          <w:bCs/>
        </w:rPr>
        <w:t xml:space="preserve">zakresie wskazanym przez </w:t>
      </w:r>
      <w:r>
        <w:rPr>
          <w:rFonts w:ascii="Verdana" w:hAnsi="Verdana" w:cs="Verdana"/>
          <w:bCs/>
        </w:rPr>
        <w:t>Z</w:t>
      </w:r>
      <w:r w:rsidRPr="00311F7B">
        <w:rPr>
          <w:rFonts w:ascii="Verdana" w:hAnsi="Verdana" w:cs="Verdana"/>
          <w:bCs/>
        </w:rPr>
        <w:t>amawiającego</w:t>
      </w:r>
      <w:r>
        <w:rPr>
          <w:rFonts w:ascii="Verdana" w:hAnsi="Verdana" w:cs="Verdana"/>
          <w:bCs/>
        </w:rPr>
        <w:t>.</w:t>
      </w:r>
    </w:p>
    <w:p w14:paraId="7BA56A9C" w14:textId="77777777" w:rsidR="00702847" w:rsidRPr="00702847" w:rsidRDefault="00311F7B" w:rsidP="0079534D">
      <w:pPr>
        <w:numPr>
          <w:ilvl w:val="3"/>
          <w:numId w:val="11"/>
        </w:numPr>
        <w:spacing w:before="120" w:line="276" w:lineRule="auto"/>
        <w:ind w:left="357" w:hanging="357"/>
        <w:jc w:val="both"/>
        <w:rPr>
          <w:rFonts w:ascii="Verdana" w:hAnsi="Verdana" w:cs="Verdana"/>
        </w:rPr>
      </w:pPr>
      <w:r w:rsidRPr="00311F7B">
        <w:rPr>
          <w:rFonts w:ascii="Verdana" w:hAnsi="Verdana" w:cs="Verdana"/>
          <w:bCs/>
        </w:rPr>
        <w:t>W</w:t>
      </w:r>
      <w:r>
        <w:rPr>
          <w:rFonts w:ascii="Verdana" w:hAnsi="Verdana" w:cs="Verdana"/>
          <w:bCs/>
        </w:rPr>
        <w:t xml:space="preserve"> </w:t>
      </w:r>
      <w:r w:rsidRPr="00311F7B">
        <w:rPr>
          <w:rFonts w:ascii="Verdana" w:hAnsi="Verdana" w:cs="Verdana"/>
          <w:bCs/>
        </w:rPr>
        <w:t>przypadku wspólnego ubiegania się o</w:t>
      </w:r>
      <w:r>
        <w:rPr>
          <w:rFonts w:ascii="Verdana" w:hAnsi="Verdana" w:cs="Verdana"/>
          <w:bCs/>
        </w:rPr>
        <w:t xml:space="preserve"> </w:t>
      </w:r>
      <w:r w:rsidRPr="00311F7B">
        <w:rPr>
          <w:rFonts w:ascii="Verdana" w:hAnsi="Verdana" w:cs="Verdana"/>
          <w:bCs/>
        </w:rPr>
        <w:t xml:space="preserve">zamówienie przez wykonawców, oświadczenie, </w:t>
      </w:r>
      <w:r>
        <w:rPr>
          <w:rFonts w:ascii="Verdana" w:hAnsi="Verdana" w:cs="Verdana"/>
          <w:bCs/>
        </w:rPr>
        <w:br/>
      </w:r>
      <w:r w:rsidRPr="00311F7B">
        <w:rPr>
          <w:rFonts w:ascii="Verdana" w:hAnsi="Verdana" w:cs="Verdana"/>
          <w:bCs/>
        </w:rPr>
        <w:t>o</w:t>
      </w:r>
      <w:r>
        <w:rPr>
          <w:rFonts w:ascii="Verdana" w:hAnsi="Verdana" w:cs="Verdana"/>
          <w:bCs/>
        </w:rPr>
        <w:t xml:space="preserve"> </w:t>
      </w:r>
      <w:r w:rsidRPr="00311F7B">
        <w:rPr>
          <w:rFonts w:ascii="Verdana" w:hAnsi="Verdana" w:cs="Verdana"/>
          <w:bCs/>
        </w:rPr>
        <w:t>którym mowa w</w:t>
      </w:r>
      <w:r>
        <w:rPr>
          <w:rFonts w:ascii="Verdana" w:hAnsi="Verdana" w:cs="Verdana"/>
          <w:bCs/>
        </w:rPr>
        <w:t xml:space="preserve"> </w:t>
      </w:r>
      <w:r w:rsidRPr="00311F7B">
        <w:rPr>
          <w:rFonts w:ascii="Verdana" w:hAnsi="Verdana" w:cs="Verdana"/>
          <w:bCs/>
        </w:rPr>
        <w:t>ust.</w:t>
      </w:r>
      <w:r w:rsidR="00CC64E1">
        <w:rPr>
          <w:rFonts w:ascii="Verdana" w:hAnsi="Verdana" w:cs="Verdana"/>
          <w:bCs/>
        </w:rPr>
        <w:t xml:space="preserve"> </w:t>
      </w:r>
      <w:r>
        <w:rPr>
          <w:rFonts w:ascii="Verdana" w:hAnsi="Verdana" w:cs="Verdana"/>
          <w:bCs/>
        </w:rPr>
        <w:t>2</w:t>
      </w:r>
      <w:r w:rsidRPr="00311F7B">
        <w:rPr>
          <w:rFonts w:ascii="Verdana" w:hAnsi="Verdana" w:cs="Verdana"/>
          <w:bCs/>
        </w:rPr>
        <w:t>, składa każdy z</w:t>
      </w:r>
      <w:r>
        <w:rPr>
          <w:rFonts w:ascii="Verdana" w:hAnsi="Verdana" w:cs="Verdana"/>
          <w:bCs/>
        </w:rPr>
        <w:t xml:space="preserve"> </w:t>
      </w:r>
      <w:r w:rsidR="00702847">
        <w:rPr>
          <w:rFonts w:ascii="Verdana" w:hAnsi="Verdana" w:cs="Verdana"/>
          <w:bCs/>
        </w:rPr>
        <w:t>W</w:t>
      </w:r>
      <w:r w:rsidRPr="00311F7B">
        <w:rPr>
          <w:rFonts w:ascii="Verdana" w:hAnsi="Verdana" w:cs="Verdana"/>
          <w:bCs/>
        </w:rPr>
        <w:t>ykonawców. Oświadczenia te potwierdzają brak podstaw wykluczenia oraz spełnianie warunków udziału w</w:t>
      </w:r>
      <w:r w:rsidR="00702847">
        <w:rPr>
          <w:rFonts w:ascii="Verdana" w:hAnsi="Verdana" w:cs="Verdana"/>
          <w:bCs/>
        </w:rPr>
        <w:t xml:space="preserve"> </w:t>
      </w:r>
      <w:r w:rsidRPr="00311F7B">
        <w:rPr>
          <w:rFonts w:ascii="Verdana" w:hAnsi="Verdana" w:cs="Verdana"/>
          <w:bCs/>
        </w:rPr>
        <w:t>postępowaniu w</w:t>
      </w:r>
      <w:r w:rsidR="00702847">
        <w:rPr>
          <w:rFonts w:ascii="Verdana" w:hAnsi="Verdana" w:cs="Verdana"/>
          <w:bCs/>
        </w:rPr>
        <w:t xml:space="preserve"> </w:t>
      </w:r>
      <w:r w:rsidRPr="00311F7B">
        <w:rPr>
          <w:rFonts w:ascii="Verdana" w:hAnsi="Verdana" w:cs="Verdana"/>
          <w:bCs/>
        </w:rPr>
        <w:t>zakresie, w</w:t>
      </w:r>
      <w:r w:rsidR="00702847">
        <w:rPr>
          <w:rFonts w:ascii="Verdana" w:hAnsi="Verdana" w:cs="Verdana"/>
          <w:bCs/>
        </w:rPr>
        <w:t xml:space="preserve"> </w:t>
      </w:r>
      <w:r w:rsidRPr="00311F7B">
        <w:rPr>
          <w:rFonts w:ascii="Verdana" w:hAnsi="Verdana" w:cs="Verdana"/>
          <w:bCs/>
        </w:rPr>
        <w:t>jakim każdy z</w:t>
      </w:r>
      <w:r w:rsidR="00702847">
        <w:rPr>
          <w:rFonts w:ascii="Verdana" w:hAnsi="Verdana" w:cs="Verdana"/>
          <w:bCs/>
        </w:rPr>
        <w:t xml:space="preserve"> </w:t>
      </w:r>
      <w:r w:rsidRPr="00311F7B">
        <w:rPr>
          <w:rFonts w:ascii="Verdana" w:hAnsi="Verdana" w:cs="Verdana"/>
          <w:bCs/>
        </w:rPr>
        <w:t>wykonawców wykazuje spełnianie warunków udziału w</w:t>
      </w:r>
      <w:r w:rsidR="00702847">
        <w:rPr>
          <w:rFonts w:ascii="Verdana" w:hAnsi="Verdana" w:cs="Verdana"/>
          <w:bCs/>
        </w:rPr>
        <w:t xml:space="preserve"> </w:t>
      </w:r>
      <w:r w:rsidRPr="00311F7B">
        <w:rPr>
          <w:rFonts w:ascii="Verdana" w:hAnsi="Verdana" w:cs="Verdana"/>
          <w:bCs/>
        </w:rPr>
        <w:t>postępowaniu lub kryteriów selekcji</w:t>
      </w:r>
      <w:r w:rsidR="00702847">
        <w:rPr>
          <w:rFonts w:ascii="Verdana" w:hAnsi="Verdana" w:cs="Verdana"/>
          <w:bCs/>
        </w:rPr>
        <w:t xml:space="preserve">. </w:t>
      </w:r>
    </w:p>
    <w:p w14:paraId="13F7EB1F" w14:textId="77777777" w:rsidR="00B9679C" w:rsidRPr="0064321B" w:rsidRDefault="00B9679C" w:rsidP="0079534D">
      <w:pPr>
        <w:numPr>
          <w:ilvl w:val="3"/>
          <w:numId w:val="11"/>
        </w:numPr>
        <w:spacing w:before="120" w:line="276" w:lineRule="auto"/>
        <w:ind w:left="357" w:hanging="357"/>
        <w:jc w:val="both"/>
        <w:rPr>
          <w:rFonts w:ascii="Verdana" w:hAnsi="Verdana" w:cs="Verdana"/>
        </w:rPr>
      </w:pPr>
      <w:r w:rsidRPr="0064321B">
        <w:rPr>
          <w:rFonts w:ascii="Verdana" w:hAnsi="Verdana" w:cs="Verdana"/>
        </w:rPr>
        <w:t xml:space="preserve">Oświadczenie to ma potwierdzać spełnianie warunków udziału w postępowaniu oraz brak podstaw wykluczenia </w:t>
      </w:r>
      <w:r w:rsidRPr="0064321B">
        <w:rPr>
          <w:rFonts w:ascii="Verdana" w:hAnsi="Verdana" w:cs="Verdana"/>
          <w:bCs/>
        </w:rPr>
        <w:t>w zakresie, w którym każdy z tych Wykonawców powyższe wykazuje.</w:t>
      </w:r>
    </w:p>
    <w:p w14:paraId="2903AEE6" w14:textId="77777777" w:rsidR="00B9679C" w:rsidRPr="00FA16C3" w:rsidRDefault="00B9679C" w:rsidP="0079534D">
      <w:pPr>
        <w:spacing w:line="276" w:lineRule="auto"/>
        <w:jc w:val="both"/>
        <w:rPr>
          <w:rFonts w:ascii="Verdana" w:hAnsi="Verdana" w:cs="Verdana"/>
        </w:rPr>
      </w:pP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462550" w:rsidRPr="00462550" w14:paraId="3AF48A2C" w14:textId="77777777">
        <w:trPr>
          <w:trHeight w:val="567"/>
        </w:trPr>
        <w:tc>
          <w:tcPr>
            <w:tcW w:w="9668" w:type="dxa"/>
            <w:shd w:val="clear" w:color="auto" w:fill="D6E3BC"/>
            <w:vAlign w:val="center"/>
          </w:tcPr>
          <w:p w14:paraId="0D596E99" w14:textId="77777777" w:rsidR="00D14835" w:rsidRPr="00462550" w:rsidRDefault="00D14835" w:rsidP="0079534D">
            <w:pPr>
              <w:pStyle w:val="Nagwek1"/>
              <w:spacing w:before="0" w:after="120" w:line="276" w:lineRule="auto"/>
              <w:jc w:val="both"/>
              <w:rPr>
                <w:rFonts w:ascii="Verdana" w:hAnsi="Verdana" w:cs="Verdana"/>
                <w:color w:val="auto"/>
                <w:sz w:val="20"/>
                <w:szCs w:val="20"/>
              </w:rPr>
            </w:pPr>
            <w:bookmarkStart w:id="8" w:name="_Toc326423404"/>
            <w:r w:rsidRPr="00462550">
              <w:rPr>
                <w:rFonts w:ascii="Verdana" w:hAnsi="Verdana" w:cs="Verdana"/>
                <w:color w:val="auto"/>
                <w:sz w:val="20"/>
                <w:szCs w:val="20"/>
                <w:lang w:eastAsia="en-US"/>
              </w:rPr>
              <w:t xml:space="preserve">XIV. </w:t>
            </w:r>
            <w:bookmarkEnd w:id="8"/>
            <w:r w:rsidR="00A632A6" w:rsidRPr="00462550">
              <w:rPr>
                <w:rFonts w:ascii="Verdana" w:hAnsi="Verdana" w:cs="Verdana"/>
                <w:color w:val="auto"/>
                <w:sz w:val="20"/>
                <w:szCs w:val="20"/>
                <w:lang w:eastAsia="en-US"/>
              </w:rPr>
              <w:t xml:space="preserve">INFORMACJE O SPOSOBIE POROZUMIEWNIA SIĘ ZAMAWIAJĄCEGO Z WYKONAWCAMI ORAZ PRZEKAZYWANIA OŚWIADCZEŃ LUB DOKUMENTÓW </w:t>
            </w:r>
          </w:p>
        </w:tc>
      </w:tr>
    </w:tbl>
    <w:p w14:paraId="5265825D" w14:textId="77777777" w:rsidR="00A632A6" w:rsidRPr="00462550" w:rsidRDefault="00472893" w:rsidP="0079534D">
      <w:pPr>
        <w:numPr>
          <w:ilvl w:val="0"/>
          <w:numId w:val="17"/>
        </w:numPr>
        <w:tabs>
          <w:tab w:val="clear" w:pos="720"/>
          <w:tab w:val="num" w:pos="426"/>
          <w:tab w:val="left" w:pos="8789"/>
        </w:tabs>
        <w:spacing w:line="276" w:lineRule="auto"/>
        <w:ind w:left="426"/>
        <w:jc w:val="both"/>
        <w:textAlignment w:val="auto"/>
        <w:rPr>
          <w:rFonts w:ascii="Verdana" w:hAnsi="Verdana" w:cs="Verdana"/>
          <w:lang w:eastAsia="en-US"/>
        </w:rPr>
      </w:pPr>
      <w:r w:rsidRPr="00462550">
        <w:rPr>
          <w:rFonts w:ascii="Verdana" w:hAnsi="Verdana" w:cs="Verdana"/>
          <w:lang w:eastAsia="en-US"/>
        </w:rPr>
        <w:t xml:space="preserve"> </w:t>
      </w:r>
      <w:r w:rsidR="00A632A6" w:rsidRPr="00462550">
        <w:rPr>
          <w:rFonts w:ascii="Verdana" w:hAnsi="Verdana" w:cs="Verdana"/>
          <w:lang w:eastAsia="en-US"/>
        </w:rPr>
        <w:t>Osob</w:t>
      </w:r>
      <w:r w:rsidR="005168EA" w:rsidRPr="00462550">
        <w:rPr>
          <w:rFonts w:ascii="Verdana" w:hAnsi="Verdana" w:cs="Verdana"/>
          <w:lang w:eastAsia="en-US"/>
        </w:rPr>
        <w:t xml:space="preserve">ami </w:t>
      </w:r>
      <w:r w:rsidR="00A632A6" w:rsidRPr="00462550">
        <w:rPr>
          <w:rFonts w:ascii="Verdana" w:hAnsi="Verdana" w:cs="Verdana"/>
          <w:lang w:eastAsia="en-US"/>
        </w:rPr>
        <w:t>uprawnion</w:t>
      </w:r>
      <w:r w:rsidR="005168EA" w:rsidRPr="00462550">
        <w:rPr>
          <w:rFonts w:ascii="Verdana" w:hAnsi="Verdana" w:cs="Verdana"/>
          <w:lang w:eastAsia="en-US"/>
        </w:rPr>
        <w:t>ymi</w:t>
      </w:r>
      <w:r w:rsidR="00A632A6" w:rsidRPr="00462550">
        <w:rPr>
          <w:rFonts w:ascii="Verdana" w:hAnsi="Verdana" w:cs="Verdana"/>
          <w:lang w:eastAsia="en-US"/>
        </w:rPr>
        <w:t xml:space="preserve"> do kontaktu z Wykonawcami </w:t>
      </w:r>
      <w:r w:rsidR="005168EA" w:rsidRPr="00462550">
        <w:rPr>
          <w:rFonts w:ascii="Verdana" w:hAnsi="Verdana" w:cs="Verdana"/>
          <w:lang w:eastAsia="en-US"/>
        </w:rPr>
        <w:t>są</w:t>
      </w:r>
      <w:r w:rsidR="00A632A6" w:rsidRPr="00462550">
        <w:rPr>
          <w:rFonts w:ascii="Verdana" w:hAnsi="Verdana" w:cs="Verdana"/>
          <w:lang w:eastAsia="en-US"/>
        </w:rPr>
        <w:t>:</w:t>
      </w:r>
    </w:p>
    <w:p w14:paraId="1B471576" w14:textId="75B80C95" w:rsidR="00A706E5" w:rsidRPr="00FD0B7D" w:rsidRDefault="00226B82" w:rsidP="0073420E">
      <w:pPr>
        <w:numPr>
          <w:ilvl w:val="0"/>
          <w:numId w:val="27"/>
        </w:numPr>
        <w:tabs>
          <w:tab w:val="num" w:pos="709"/>
        </w:tabs>
        <w:overflowPunct/>
        <w:autoSpaceDE/>
        <w:autoSpaceDN/>
        <w:adjustRightInd/>
        <w:spacing w:after="120" w:line="276" w:lineRule="auto"/>
        <w:jc w:val="both"/>
        <w:textAlignment w:val="auto"/>
        <w:rPr>
          <w:rStyle w:val="Hipercze"/>
          <w:rFonts w:ascii="Verdana" w:hAnsi="Verdana" w:cs="Verdana"/>
          <w:color w:val="auto"/>
          <w:lang w:eastAsia="en-US"/>
        </w:rPr>
      </w:pPr>
      <w:proofErr w:type="spellStart"/>
      <w:r>
        <w:rPr>
          <w:rFonts w:ascii="Verdana" w:hAnsi="Verdana" w:cs="Verdana"/>
          <w:lang w:val="en-US" w:eastAsia="en-US"/>
        </w:rPr>
        <w:t>mł</w:t>
      </w:r>
      <w:proofErr w:type="spellEnd"/>
      <w:r w:rsidR="006A7ACF" w:rsidRPr="002A7ADB">
        <w:rPr>
          <w:rFonts w:ascii="Verdana" w:hAnsi="Verdana" w:cs="Verdana"/>
          <w:lang w:val="en-US" w:eastAsia="en-US"/>
        </w:rPr>
        <w:t xml:space="preserve">. </w:t>
      </w:r>
      <w:proofErr w:type="spellStart"/>
      <w:r w:rsidR="006A7ACF" w:rsidRPr="002A7ADB">
        <w:rPr>
          <w:rFonts w:ascii="Verdana" w:hAnsi="Verdana" w:cs="Verdana"/>
          <w:lang w:val="en-US" w:eastAsia="en-US"/>
        </w:rPr>
        <w:t>bryg</w:t>
      </w:r>
      <w:proofErr w:type="spellEnd"/>
      <w:r w:rsidR="006A7ACF" w:rsidRPr="002A7ADB">
        <w:rPr>
          <w:rFonts w:ascii="Verdana" w:hAnsi="Verdana" w:cs="Verdana"/>
          <w:lang w:val="en-US" w:eastAsia="en-US"/>
        </w:rPr>
        <w:t xml:space="preserve">. </w:t>
      </w:r>
      <w:r>
        <w:rPr>
          <w:rFonts w:ascii="Verdana" w:hAnsi="Verdana" w:cs="Verdana"/>
          <w:lang w:val="en-US" w:eastAsia="en-US"/>
        </w:rPr>
        <w:t>Piotr Ciosek</w:t>
      </w:r>
      <w:r w:rsidR="006A7ACF" w:rsidRPr="002A7ADB">
        <w:rPr>
          <w:rFonts w:ascii="Verdana" w:hAnsi="Verdana" w:cs="Verdana"/>
          <w:lang w:val="en-US" w:eastAsia="en-US"/>
        </w:rPr>
        <w:t xml:space="preserve"> tel. </w:t>
      </w:r>
      <w:r w:rsidR="006A7ACF" w:rsidRPr="00C44396">
        <w:rPr>
          <w:rFonts w:ascii="Verdana" w:hAnsi="Verdana" w:cs="Verdana"/>
          <w:lang w:eastAsia="en-US"/>
        </w:rPr>
        <w:t xml:space="preserve">+48 </w:t>
      </w:r>
      <w:r w:rsidR="006A7ACF" w:rsidRPr="00FA3383">
        <w:rPr>
          <w:rFonts w:ascii="Verdana" w:hAnsi="Verdana" w:cs="Verdana"/>
          <w:lang w:eastAsia="en-US"/>
        </w:rPr>
        <w:t>2</w:t>
      </w:r>
      <w:r>
        <w:rPr>
          <w:rFonts w:ascii="Verdana" w:hAnsi="Verdana" w:cs="Verdana"/>
          <w:lang w:eastAsia="en-US"/>
        </w:rPr>
        <w:t>2 718 16 34</w:t>
      </w:r>
      <w:r w:rsidR="00A706E5" w:rsidRPr="00AB05DF">
        <w:rPr>
          <w:rFonts w:ascii="Verdana" w:hAnsi="Verdana" w:cs="Verdana"/>
          <w:lang w:eastAsia="en-US"/>
        </w:rPr>
        <w:t xml:space="preserve"> - </w:t>
      </w:r>
      <w:r w:rsidR="00A706E5" w:rsidRPr="00FD0B7D">
        <w:rPr>
          <w:rFonts w:ascii="Verdana" w:hAnsi="Verdana" w:cs="Verdana"/>
          <w:lang w:eastAsia="en-US"/>
        </w:rPr>
        <w:t>s</w:t>
      </w:r>
      <w:r w:rsidR="00A706E5" w:rsidRPr="00FD0B7D">
        <w:rPr>
          <w:rStyle w:val="Hipercze"/>
          <w:rFonts w:ascii="Verdana" w:hAnsi="Verdana" w:cs="Verdana"/>
          <w:color w:val="auto"/>
          <w:u w:val="none"/>
          <w:lang w:eastAsia="en-US"/>
        </w:rPr>
        <w:t>prawy proceduralne</w:t>
      </w:r>
      <w:r w:rsidR="00C367EE">
        <w:rPr>
          <w:rStyle w:val="Hipercze"/>
          <w:rFonts w:ascii="Verdana" w:hAnsi="Verdana" w:cs="Verdana"/>
          <w:color w:val="auto"/>
          <w:u w:val="none"/>
          <w:lang w:eastAsia="en-US"/>
        </w:rPr>
        <w:t>, przedmiot zamówienia</w:t>
      </w:r>
      <w:r w:rsidR="00A706E5" w:rsidRPr="00FD0B7D">
        <w:rPr>
          <w:rStyle w:val="Hipercze"/>
          <w:rFonts w:ascii="Verdana" w:hAnsi="Verdana" w:cs="Verdana"/>
          <w:color w:val="auto"/>
          <w:u w:val="none"/>
          <w:lang w:eastAsia="en-US"/>
        </w:rPr>
        <w:t>.</w:t>
      </w:r>
    </w:p>
    <w:p w14:paraId="68E5B8D4" w14:textId="77777777" w:rsidR="0079534D" w:rsidRPr="0079534D" w:rsidRDefault="0079534D" w:rsidP="0073420E">
      <w:pPr>
        <w:pStyle w:val="Akapitzlist"/>
        <w:numPr>
          <w:ilvl w:val="0"/>
          <w:numId w:val="37"/>
        </w:numPr>
        <w:tabs>
          <w:tab w:val="left" w:pos="8789"/>
        </w:tabs>
        <w:spacing w:line="276" w:lineRule="auto"/>
        <w:jc w:val="both"/>
        <w:rPr>
          <w:rFonts w:ascii="Verdana" w:hAnsi="Verdana" w:cs="Verdana"/>
          <w:lang w:eastAsia="en-US"/>
        </w:rPr>
      </w:pPr>
      <w:r w:rsidRPr="0079534D">
        <w:rPr>
          <w:rFonts w:ascii="Verdana" w:hAnsi="Verdana" w:cs="Verdana"/>
          <w:lang w:eastAsia="en-US"/>
        </w:rPr>
        <w:t>W celu skrócenia czasu udzielenia odpowiedzi na pytania komunikacja między zamawiającym a wykonawcami w zakresie:</w:t>
      </w:r>
    </w:p>
    <w:p w14:paraId="4FF09D5E"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przesyłania Zamawiającemu pytań do treści SWZ;</w:t>
      </w:r>
    </w:p>
    <w:p w14:paraId="5CD1FEC1"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przesyłania odpowiedzi na wezwanie Zamawiającego do złożenia podmiotowych środków dowodowych;</w:t>
      </w:r>
    </w:p>
    <w:p w14:paraId="7F27299F"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przesyłania odpowiedzi na wezwanie Zamawiającego do złożenia /poprawienia/ uzupełnienia oświadczenia, o którym mowa w art. 125 ust. 1, podmiotowych środków dowodowych, innych dokumentów lub oświadczeń składanych w postępowaniu;</w:t>
      </w:r>
    </w:p>
    <w:p w14:paraId="1C74AE1A"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xml:space="preserve">- przesyłania odpowiedzi na wezwanie Zamawiającego do złożenia wyjaśnień dotyczących treści oświadczenia, o którym mowa w art. 125 ust. 1 lub złożonych podmiotowych środków dowodowych lub innych dokumentów lub oświadczeń składanych </w:t>
      </w:r>
      <w:r w:rsidRPr="0079534D">
        <w:rPr>
          <w:rFonts w:ascii="Verdana" w:hAnsi="Verdana" w:cs="Verdana"/>
          <w:lang w:eastAsia="en-US"/>
        </w:rPr>
        <w:br/>
        <w:t>w postępowaniu;</w:t>
      </w:r>
    </w:p>
    <w:p w14:paraId="4347E04E"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przesyłania odpowiedzi na wezwanie Zamawiającego do złożenia wyjaśnień dot. treści przedmiotowych środków dowodowych;</w:t>
      </w:r>
    </w:p>
    <w:p w14:paraId="3774E767"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przesłania odpowiedzi na inne wezwania Zamawiającego wynikające z ustawy - Prawo zamówień publicznych;</w:t>
      </w:r>
    </w:p>
    <w:p w14:paraId="1ADE36CF"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przesyłania wniosków, informacji, oświadczeń Wykonawcy;</w:t>
      </w:r>
    </w:p>
    <w:p w14:paraId="59E95540"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przesyłania odwołania/inne</w:t>
      </w:r>
    </w:p>
    <w:p w14:paraId="67785EF9"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xml:space="preserve">odbywa się za pośrednictwem </w:t>
      </w:r>
      <w:hyperlink r:id="rId10" w:history="1">
        <w:r w:rsidRPr="0079534D">
          <w:rPr>
            <w:rStyle w:val="Hipercze"/>
            <w:rFonts w:ascii="Verdana" w:hAnsi="Verdana" w:cs="Verdana"/>
            <w:lang w:eastAsia="en-US"/>
          </w:rPr>
          <w:t>platformazakupowa.pl</w:t>
        </w:r>
      </w:hyperlink>
      <w:r w:rsidRPr="0079534D">
        <w:rPr>
          <w:rFonts w:ascii="Verdana" w:hAnsi="Verdana" w:cs="Verdana"/>
          <w:lang w:eastAsia="en-US"/>
        </w:rPr>
        <w:t xml:space="preserve"> i formularza „Wyślij wiadomość do zamawiającego”. </w:t>
      </w:r>
    </w:p>
    <w:p w14:paraId="0FE077C9"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xml:space="preserve">Za datę przekazania (wpływu) oświadczeń, wniosków, zawiadomień oraz informacji przyjmuje się datę ich przesłania za pośrednictwem </w:t>
      </w:r>
      <w:hyperlink r:id="rId11" w:history="1">
        <w:r w:rsidRPr="0079534D">
          <w:rPr>
            <w:rStyle w:val="Hipercze"/>
            <w:rFonts w:ascii="Verdana" w:hAnsi="Verdana" w:cs="Verdana"/>
            <w:lang w:eastAsia="en-US"/>
          </w:rPr>
          <w:t>platformazakupowa.pl</w:t>
        </w:r>
      </w:hyperlink>
      <w:r w:rsidRPr="0079534D">
        <w:rPr>
          <w:rFonts w:ascii="Verdana" w:hAnsi="Verdana" w:cs="Verdana"/>
          <w:lang w:eastAsia="en-US"/>
        </w:rPr>
        <w:t xml:space="preserve"> poprzez kliknięcie przycisku  „Wyślij wiadomość do zamawiającego” po których pojawi się komunikat, że wiadomość została wysłana do zamawiającego.</w:t>
      </w:r>
    </w:p>
    <w:p w14:paraId="31602121" w14:textId="30C797C2"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xml:space="preserve">4. Zamawiający będzie przekazywał wykonawcom informacje za pośrednictwem </w:t>
      </w:r>
      <w:hyperlink r:id="rId12" w:history="1">
        <w:r w:rsidRPr="0079534D">
          <w:rPr>
            <w:rStyle w:val="Hipercze"/>
            <w:rFonts w:ascii="Verdana" w:hAnsi="Verdana" w:cs="Verdana"/>
            <w:lang w:eastAsia="en-US"/>
          </w:rPr>
          <w:t>platformazakupowa.pl</w:t>
        </w:r>
      </w:hyperlink>
      <w:r w:rsidRPr="0079534D">
        <w:rPr>
          <w:rFonts w:ascii="Verdana" w:hAnsi="Verdana" w:cs="Verdana"/>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79534D">
          <w:rPr>
            <w:rStyle w:val="Hipercze"/>
            <w:rFonts w:ascii="Verdana" w:hAnsi="Verdana" w:cs="Verdana"/>
            <w:lang w:eastAsia="en-US"/>
          </w:rPr>
          <w:t>platformazakupowa.pl</w:t>
        </w:r>
      </w:hyperlink>
      <w:r w:rsidRPr="0079534D">
        <w:rPr>
          <w:rFonts w:ascii="Verdana" w:hAnsi="Verdana" w:cs="Verdana"/>
          <w:lang w:eastAsia="en-US"/>
        </w:rPr>
        <w:t xml:space="preserve"> do konkretnego wykonawcy.</w:t>
      </w:r>
    </w:p>
    <w:p w14:paraId="4FE3B0ED"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lastRenderedPageBreak/>
        <w:t xml:space="preserve">5. Wykonawca jako podmiot profesjonalny ma obowiązek sprawdzania komunikatów </w:t>
      </w:r>
      <w:r w:rsidRPr="0079534D">
        <w:rPr>
          <w:rFonts w:ascii="Verdana" w:hAnsi="Verdana" w:cs="Verdana"/>
          <w:lang w:eastAsia="en-US"/>
        </w:rPr>
        <w:br/>
        <w:t>i wiadomości bezpośrednio na platformazakupowa.pl przesłanych przez zamawiającego, gdyż system powiadomień może ulec awarii lub powiadomienie może trafić do folderu SPAM.</w:t>
      </w:r>
    </w:p>
    <w:p w14:paraId="6D0747F1"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xml:space="preserve">6. Zamawiający, zgodnie z Rozporządzeniem Prezesa Rady Ministrów z dnia 30 grudnia 2020r. </w:t>
      </w:r>
      <w:r w:rsidRPr="0079534D">
        <w:rPr>
          <w:rFonts w:ascii="Verdana" w:hAnsi="Verdana" w:cs="Verdana"/>
          <w:lang w:eastAsia="en-US"/>
        </w:rPr>
        <w:br/>
        <w:t xml:space="preserve">w sprawie sposobu sporządzania i przekazywania informacji oraz wymagań technicznych dla dokumentów elektronicznych oraz środków komunikacji elektronicznej w postępowaniu </w:t>
      </w:r>
      <w:r w:rsidRPr="0079534D">
        <w:rPr>
          <w:rFonts w:ascii="Verdana" w:hAnsi="Verdana" w:cs="Verdana"/>
          <w:lang w:eastAsia="en-US"/>
        </w:rPr>
        <w:br/>
        <w:t xml:space="preserve">o udzielenie zamówienia publicznego lub konkursie (Dz. U. z 2020r. poz. 2452), określa niezbędne wymagania sprzętowo - aplikacyjne umożliwiające pracę na </w:t>
      </w:r>
      <w:hyperlink r:id="rId14" w:history="1">
        <w:r w:rsidRPr="0079534D">
          <w:rPr>
            <w:rStyle w:val="Hipercze"/>
            <w:rFonts w:ascii="Verdana" w:hAnsi="Verdana" w:cs="Verdana"/>
            <w:lang w:eastAsia="en-US"/>
          </w:rPr>
          <w:t>platformazakupowa.pl</w:t>
        </w:r>
      </w:hyperlink>
      <w:r w:rsidRPr="0079534D">
        <w:rPr>
          <w:rFonts w:ascii="Verdana" w:hAnsi="Verdana" w:cs="Verdana"/>
          <w:lang w:eastAsia="en-US"/>
        </w:rPr>
        <w:t>, tj.:</w:t>
      </w:r>
    </w:p>
    <w:p w14:paraId="4B5FCC34" w14:textId="77777777" w:rsidR="0079534D" w:rsidRPr="0079534D" w:rsidRDefault="0079534D" w:rsidP="0073420E">
      <w:pPr>
        <w:pStyle w:val="Akapitzlist"/>
        <w:numPr>
          <w:ilvl w:val="1"/>
          <w:numId w:val="38"/>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stały dostęp do sieci Internet o gwarantowanej przepustowości nie mniejszej niż 512 </w:t>
      </w:r>
      <w:proofErr w:type="spellStart"/>
      <w:r w:rsidRPr="0079534D">
        <w:rPr>
          <w:rFonts w:ascii="Verdana" w:hAnsi="Verdana" w:cs="Verdana"/>
          <w:lang w:eastAsia="en-US"/>
        </w:rPr>
        <w:t>kb</w:t>
      </w:r>
      <w:proofErr w:type="spellEnd"/>
      <w:r w:rsidRPr="0079534D">
        <w:rPr>
          <w:rFonts w:ascii="Verdana" w:hAnsi="Verdana" w:cs="Verdana"/>
          <w:lang w:eastAsia="en-US"/>
        </w:rPr>
        <w:t>/s,</w:t>
      </w:r>
    </w:p>
    <w:p w14:paraId="3529D736" w14:textId="77777777" w:rsidR="0079534D" w:rsidRPr="0079534D" w:rsidRDefault="0079534D" w:rsidP="0073420E">
      <w:pPr>
        <w:pStyle w:val="Akapitzlist"/>
        <w:numPr>
          <w:ilvl w:val="1"/>
          <w:numId w:val="38"/>
        </w:numPr>
        <w:tabs>
          <w:tab w:val="left" w:pos="8789"/>
        </w:tabs>
        <w:spacing w:line="276" w:lineRule="auto"/>
        <w:jc w:val="both"/>
        <w:rPr>
          <w:rFonts w:ascii="Verdana" w:hAnsi="Verdana" w:cs="Verdana"/>
          <w:lang w:eastAsia="en-US"/>
        </w:rPr>
      </w:pPr>
      <w:r w:rsidRPr="0079534D">
        <w:rPr>
          <w:rFonts w:ascii="Verdana" w:hAnsi="Verdana" w:cs="Verdana"/>
          <w:lang w:eastAsia="en-US"/>
        </w:rPr>
        <w:t>komputer klasy PC lub MAC o następującej konfiguracji: pamięć min. 2 GB Ram, procesor Intel IV 2 GHZ lub jego nowsza wersja, jeden z systemów operacyjnych - MS Windows 7, Mac Os x 10 4, Linux, lub ich nowsze wersje,</w:t>
      </w:r>
    </w:p>
    <w:p w14:paraId="2131F0CF" w14:textId="77777777" w:rsidR="0079534D" w:rsidRPr="0079534D" w:rsidRDefault="0079534D" w:rsidP="0073420E">
      <w:pPr>
        <w:pStyle w:val="Akapitzlist"/>
        <w:numPr>
          <w:ilvl w:val="1"/>
          <w:numId w:val="38"/>
        </w:numPr>
        <w:tabs>
          <w:tab w:val="left" w:pos="8789"/>
        </w:tabs>
        <w:spacing w:line="276" w:lineRule="auto"/>
        <w:jc w:val="both"/>
        <w:rPr>
          <w:rFonts w:ascii="Verdana" w:hAnsi="Verdana" w:cs="Verdana"/>
          <w:lang w:eastAsia="en-US"/>
        </w:rPr>
      </w:pPr>
      <w:r w:rsidRPr="0079534D">
        <w:rPr>
          <w:rFonts w:ascii="Verdana" w:hAnsi="Verdana" w:cs="Verdana"/>
          <w:lang w:eastAsia="en-US"/>
        </w:rPr>
        <w:t>zainstalowana dowolna, inna przeglądarka internetowa niż Internet Explorer,</w:t>
      </w:r>
    </w:p>
    <w:p w14:paraId="13F005E6" w14:textId="77777777" w:rsidR="0079534D" w:rsidRPr="0079534D" w:rsidRDefault="0079534D" w:rsidP="0073420E">
      <w:pPr>
        <w:pStyle w:val="Akapitzlist"/>
        <w:numPr>
          <w:ilvl w:val="1"/>
          <w:numId w:val="38"/>
        </w:numPr>
        <w:tabs>
          <w:tab w:val="left" w:pos="8789"/>
        </w:tabs>
        <w:spacing w:line="276" w:lineRule="auto"/>
        <w:jc w:val="both"/>
        <w:rPr>
          <w:rFonts w:ascii="Verdana" w:hAnsi="Verdana" w:cs="Verdana"/>
          <w:lang w:eastAsia="en-US"/>
        </w:rPr>
      </w:pPr>
      <w:r w:rsidRPr="0079534D">
        <w:rPr>
          <w:rFonts w:ascii="Verdana" w:hAnsi="Verdana" w:cs="Verdana"/>
          <w:lang w:eastAsia="en-US"/>
        </w:rPr>
        <w:t>włączona obsługa JavaScript,</w:t>
      </w:r>
    </w:p>
    <w:p w14:paraId="7A1F1414" w14:textId="77777777" w:rsidR="0079534D" w:rsidRPr="0079534D" w:rsidRDefault="0079534D" w:rsidP="0073420E">
      <w:pPr>
        <w:pStyle w:val="Akapitzlist"/>
        <w:numPr>
          <w:ilvl w:val="1"/>
          <w:numId w:val="38"/>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zainstalowany program Adobe </w:t>
      </w:r>
      <w:proofErr w:type="spellStart"/>
      <w:r w:rsidRPr="0079534D">
        <w:rPr>
          <w:rFonts w:ascii="Verdana" w:hAnsi="Verdana" w:cs="Verdana"/>
          <w:lang w:eastAsia="en-US"/>
        </w:rPr>
        <w:t>Acrobat</w:t>
      </w:r>
      <w:proofErr w:type="spellEnd"/>
      <w:r w:rsidRPr="0079534D">
        <w:rPr>
          <w:rFonts w:ascii="Verdana" w:hAnsi="Verdana" w:cs="Verdana"/>
          <w:lang w:eastAsia="en-US"/>
        </w:rPr>
        <w:t xml:space="preserve"> Reader lub inny obsługujący format plików .pdf,</w:t>
      </w:r>
    </w:p>
    <w:p w14:paraId="15524711" w14:textId="77777777" w:rsidR="0079534D" w:rsidRPr="0079534D" w:rsidRDefault="0079534D" w:rsidP="0073420E">
      <w:pPr>
        <w:pStyle w:val="Akapitzlist"/>
        <w:numPr>
          <w:ilvl w:val="1"/>
          <w:numId w:val="38"/>
        </w:numPr>
        <w:tabs>
          <w:tab w:val="left" w:pos="8789"/>
        </w:tabs>
        <w:spacing w:line="276" w:lineRule="auto"/>
        <w:jc w:val="both"/>
        <w:rPr>
          <w:rFonts w:ascii="Verdana" w:hAnsi="Verdana" w:cs="Verdana"/>
          <w:lang w:eastAsia="en-US"/>
        </w:rPr>
      </w:pPr>
      <w:r w:rsidRPr="0079534D">
        <w:rPr>
          <w:rFonts w:ascii="Verdana" w:hAnsi="Verdana" w:cs="Verdana"/>
          <w:lang w:eastAsia="en-US"/>
        </w:rPr>
        <w:t>Szyfrowanie na platformazakupowa.pl odbywa się za pomocą protokołu TLS 1.3.</w:t>
      </w:r>
    </w:p>
    <w:p w14:paraId="107D1E23" w14:textId="77777777" w:rsidR="0079534D" w:rsidRPr="0079534D" w:rsidRDefault="0079534D" w:rsidP="0073420E">
      <w:pPr>
        <w:pStyle w:val="Akapitzlist"/>
        <w:numPr>
          <w:ilvl w:val="1"/>
          <w:numId w:val="38"/>
        </w:numPr>
        <w:tabs>
          <w:tab w:val="left" w:pos="8789"/>
        </w:tabs>
        <w:spacing w:line="276" w:lineRule="auto"/>
        <w:jc w:val="both"/>
        <w:rPr>
          <w:rFonts w:ascii="Verdana" w:hAnsi="Verdana" w:cs="Verdana"/>
          <w:lang w:eastAsia="en-US"/>
        </w:rPr>
      </w:pPr>
      <w:r w:rsidRPr="0079534D">
        <w:rPr>
          <w:rFonts w:ascii="Verdana" w:hAnsi="Verdana" w:cs="Verdana"/>
          <w:lang w:eastAsia="en-US"/>
        </w:rPr>
        <w:t>Oznaczenie czasu odbioru danych przez platformę zakupową stanowi datę oraz dokładny czas (</w:t>
      </w:r>
      <w:proofErr w:type="spellStart"/>
      <w:r w:rsidRPr="0079534D">
        <w:rPr>
          <w:rFonts w:ascii="Verdana" w:hAnsi="Verdana" w:cs="Verdana"/>
          <w:lang w:eastAsia="en-US"/>
        </w:rPr>
        <w:t>hh:mm:ss</w:t>
      </w:r>
      <w:proofErr w:type="spellEnd"/>
      <w:r w:rsidRPr="0079534D">
        <w:rPr>
          <w:rFonts w:ascii="Verdana" w:hAnsi="Verdana" w:cs="Verdana"/>
          <w:lang w:eastAsia="en-US"/>
        </w:rPr>
        <w:t xml:space="preserve">) generowany wg. czasu lokalnego serwera synchronizowanego </w:t>
      </w:r>
      <w:r w:rsidRPr="0079534D">
        <w:rPr>
          <w:rFonts w:ascii="Verdana" w:hAnsi="Verdana" w:cs="Verdana"/>
          <w:lang w:eastAsia="en-US"/>
        </w:rPr>
        <w:br/>
        <w:t>z zegarem Głównego Urzędu Miar.</w:t>
      </w:r>
    </w:p>
    <w:p w14:paraId="2AF9D8B7"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7. Wykonawca, przystępując do niniejszego postępowania o udzielenie zamówienia publicznego:</w:t>
      </w:r>
    </w:p>
    <w:p w14:paraId="4DFBC091" w14:textId="77777777" w:rsidR="0079534D" w:rsidRPr="0079534D" w:rsidRDefault="0079534D" w:rsidP="0073420E">
      <w:pPr>
        <w:pStyle w:val="Akapitzlist"/>
        <w:numPr>
          <w:ilvl w:val="1"/>
          <w:numId w:val="38"/>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akceptuje warunki korzystania z </w:t>
      </w:r>
      <w:hyperlink r:id="rId15" w:history="1">
        <w:r w:rsidRPr="0079534D">
          <w:rPr>
            <w:rStyle w:val="Hipercze"/>
            <w:rFonts w:ascii="Verdana" w:hAnsi="Verdana" w:cs="Verdana"/>
            <w:lang w:eastAsia="en-US"/>
          </w:rPr>
          <w:t>platformazakupowa.pl</w:t>
        </w:r>
      </w:hyperlink>
      <w:r w:rsidRPr="0079534D">
        <w:rPr>
          <w:rFonts w:ascii="Verdana" w:hAnsi="Verdana" w:cs="Verdana"/>
          <w:lang w:eastAsia="en-US"/>
        </w:rPr>
        <w:t xml:space="preserve"> określone w Regulaminie zamieszczonym na stronie internetowej </w:t>
      </w:r>
      <w:hyperlink r:id="rId16" w:history="1">
        <w:r w:rsidRPr="0079534D">
          <w:rPr>
            <w:rStyle w:val="Hipercze"/>
            <w:rFonts w:ascii="Verdana" w:hAnsi="Verdana" w:cs="Verdana"/>
            <w:lang w:eastAsia="en-US"/>
          </w:rPr>
          <w:t>pod linkiem</w:t>
        </w:r>
      </w:hyperlink>
      <w:r w:rsidRPr="0079534D">
        <w:rPr>
          <w:rFonts w:ascii="Verdana" w:hAnsi="Verdana" w:cs="Verdana"/>
          <w:lang w:eastAsia="en-US"/>
        </w:rPr>
        <w:t xml:space="preserve">  w zakładce „Regulamin" oraz uznaje go za wiążący,</w:t>
      </w:r>
    </w:p>
    <w:p w14:paraId="4E175D95" w14:textId="77777777" w:rsidR="0079534D" w:rsidRPr="0079534D" w:rsidRDefault="0079534D" w:rsidP="0073420E">
      <w:pPr>
        <w:pStyle w:val="Akapitzlist"/>
        <w:numPr>
          <w:ilvl w:val="1"/>
          <w:numId w:val="38"/>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zapoznał i stosuje się do Instrukcji składania ofert/wniosków dostępnej </w:t>
      </w:r>
      <w:hyperlink r:id="rId17" w:history="1">
        <w:r w:rsidRPr="0079534D">
          <w:rPr>
            <w:rStyle w:val="Hipercze"/>
            <w:rFonts w:ascii="Verdana" w:hAnsi="Verdana" w:cs="Verdana"/>
            <w:lang w:eastAsia="en-US"/>
          </w:rPr>
          <w:t>pod linkiem</w:t>
        </w:r>
      </w:hyperlink>
      <w:r w:rsidRPr="0079534D">
        <w:rPr>
          <w:rFonts w:ascii="Verdana" w:hAnsi="Verdana" w:cs="Verdana"/>
          <w:lang w:eastAsia="en-US"/>
        </w:rPr>
        <w:t xml:space="preserve">. </w:t>
      </w:r>
    </w:p>
    <w:p w14:paraId="716DEDF9" w14:textId="672D1EE0"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b/>
          <w:lang w:eastAsia="en-US"/>
        </w:rPr>
        <w:t xml:space="preserve">8. Zamawiający nie ponosi odpowiedzialności za złożenie oferty w sposób niezgodny z Instrukcją korzystania z </w:t>
      </w:r>
      <w:hyperlink r:id="rId18" w:history="1">
        <w:r w:rsidRPr="0079534D">
          <w:rPr>
            <w:rStyle w:val="Hipercze"/>
            <w:rFonts w:ascii="Verdana" w:hAnsi="Verdana" w:cs="Verdana"/>
            <w:b/>
            <w:lang w:eastAsia="en-US"/>
          </w:rPr>
          <w:t>platformazakupowa.pl</w:t>
        </w:r>
      </w:hyperlink>
      <w:r w:rsidRPr="0079534D">
        <w:rPr>
          <w:rFonts w:ascii="Verdana" w:hAnsi="Verdana" w:cs="Verdana"/>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Pr>
          <w:rFonts w:ascii="Verdana" w:hAnsi="Verdana" w:cs="Verdana"/>
          <w:lang w:eastAsia="en-US"/>
        </w:rPr>
        <w:t> </w:t>
      </w:r>
      <w:r w:rsidRPr="0079534D">
        <w:rPr>
          <w:rFonts w:ascii="Verdana" w:hAnsi="Verdana" w:cs="Verdana"/>
          <w:lang w:eastAsia="en-US"/>
        </w:rPr>
        <w:t>przedmiotowym postępowaniu ponieważ nie został spełniony obowiązek narzucony w art. 221 Ustawy Prawo Zamówień Publicznych.</w:t>
      </w:r>
    </w:p>
    <w:p w14:paraId="214F6949" w14:textId="77777777"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lang w:eastAsia="en-US"/>
        </w:rPr>
        <w:t xml:space="preserve">9. Zamawiający informuje, że instrukcje korzystania z </w:t>
      </w:r>
      <w:hyperlink r:id="rId19" w:history="1">
        <w:r w:rsidRPr="0079534D">
          <w:rPr>
            <w:rStyle w:val="Hipercze"/>
            <w:rFonts w:ascii="Verdana" w:hAnsi="Verdana" w:cs="Verdana"/>
            <w:lang w:eastAsia="en-US"/>
          </w:rPr>
          <w:t>platformazakupowa.pl</w:t>
        </w:r>
      </w:hyperlink>
      <w:r w:rsidRPr="0079534D">
        <w:rPr>
          <w:rFonts w:ascii="Verdana" w:hAnsi="Verdana" w:cs="Verdana"/>
          <w:lang w:eastAsia="en-US"/>
        </w:rPr>
        <w:t xml:space="preserve"> dotyczące </w:t>
      </w:r>
      <w:r w:rsidRPr="0079534D">
        <w:rPr>
          <w:rFonts w:ascii="Verdana" w:hAnsi="Verdana" w:cs="Verdana"/>
          <w:lang w:eastAsia="en-US"/>
        </w:rPr>
        <w:br/>
        <w:t xml:space="preserve">w szczególności logowania, składania wniosków o wyjaśnienie treści SWZ, składania ofert oraz innych czynności podejmowanych w niniejszym postępowaniu przy użyciu </w:t>
      </w:r>
      <w:hyperlink r:id="rId20" w:history="1">
        <w:r w:rsidRPr="0079534D">
          <w:rPr>
            <w:rStyle w:val="Hipercze"/>
            <w:rFonts w:ascii="Verdana" w:hAnsi="Verdana" w:cs="Verdana"/>
            <w:lang w:eastAsia="en-US"/>
          </w:rPr>
          <w:t>platformazakupowa.pl</w:t>
        </w:r>
      </w:hyperlink>
      <w:r w:rsidRPr="0079534D">
        <w:rPr>
          <w:rFonts w:ascii="Verdana" w:hAnsi="Verdana" w:cs="Verdana"/>
          <w:lang w:eastAsia="en-US"/>
        </w:rPr>
        <w:t xml:space="preserve"> znajdują się w zakładce „Instrukcje dla Wykonawców" na stronie internetowej pod adresem: </w:t>
      </w:r>
      <w:hyperlink r:id="rId21" w:history="1">
        <w:r w:rsidRPr="0079534D">
          <w:rPr>
            <w:rStyle w:val="Hipercze"/>
            <w:rFonts w:ascii="Verdana" w:hAnsi="Verdana" w:cs="Verdana"/>
            <w:lang w:eastAsia="en-US"/>
          </w:rPr>
          <w:t>https://platformazakupowa.pl/strona/45-instrukcje</w:t>
        </w:r>
      </w:hyperlink>
    </w:p>
    <w:p w14:paraId="7E86EADC" w14:textId="77777777" w:rsidR="0079534D" w:rsidRPr="0079534D" w:rsidRDefault="0079534D" w:rsidP="0079534D">
      <w:pPr>
        <w:pStyle w:val="Akapitzlist"/>
        <w:tabs>
          <w:tab w:val="left" w:pos="8789"/>
        </w:tabs>
        <w:spacing w:line="276" w:lineRule="auto"/>
        <w:ind w:left="426"/>
        <w:jc w:val="both"/>
        <w:rPr>
          <w:rFonts w:ascii="Verdana" w:hAnsi="Verdana" w:cs="Verdana"/>
          <w:b/>
          <w:bCs/>
          <w:lang w:eastAsia="en-US"/>
        </w:rPr>
      </w:pPr>
      <w:bookmarkStart w:id="9" w:name="_wp2umuqo1p7z"/>
      <w:bookmarkEnd w:id="9"/>
      <w:r w:rsidRPr="0079534D">
        <w:rPr>
          <w:rFonts w:ascii="Verdana" w:hAnsi="Verdana" w:cs="Verdana"/>
          <w:b/>
          <w:bCs/>
          <w:lang w:eastAsia="en-US"/>
        </w:rPr>
        <w:t>Zalecenia</w:t>
      </w:r>
    </w:p>
    <w:p w14:paraId="18ECF5DB" w14:textId="13E4CB74" w:rsidR="0079534D" w:rsidRPr="0079534D" w:rsidRDefault="0079534D" w:rsidP="0079534D">
      <w:pPr>
        <w:pStyle w:val="Akapitzlist"/>
        <w:tabs>
          <w:tab w:val="left" w:pos="8789"/>
        </w:tabs>
        <w:spacing w:line="276" w:lineRule="auto"/>
        <w:ind w:left="426"/>
        <w:jc w:val="both"/>
        <w:rPr>
          <w:rFonts w:ascii="Verdana" w:hAnsi="Verdana" w:cs="Verdana"/>
          <w:lang w:eastAsia="en-US"/>
        </w:rPr>
      </w:pPr>
      <w:r w:rsidRPr="0079534D">
        <w:rPr>
          <w:rFonts w:ascii="Verdana" w:hAnsi="Verdana" w:cs="Verdana"/>
          <w:b/>
          <w:lang w:eastAsia="en-US"/>
        </w:rPr>
        <w:t xml:space="preserve">Formaty plików wykorzystywanych przez wykonawców powinny być zgodne </w:t>
      </w:r>
      <w:r w:rsidRPr="0079534D">
        <w:rPr>
          <w:rFonts w:ascii="Verdana" w:hAnsi="Verdana" w:cs="Verdana"/>
          <w:b/>
          <w:lang w:eastAsia="en-US"/>
        </w:rPr>
        <w:br/>
        <w:t>z</w:t>
      </w:r>
      <w:r w:rsidRPr="0079534D">
        <w:rPr>
          <w:rFonts w:ascii="Verdana" w:hAnsi="Verdana" w:cs="Verdana"/>
          <w:lang w:eastAsia="en-US"/>
        </w:rPr>
        <w:t xml:space="preserve"> “OBWIESZCZENIEM PREZESA RADY MINISTRÓW z dnia 21 maja 2024 r. w sprawie ogłoszenia jednolitego tekstu rozporządzenia Rady Ministrów w sprawie Krajowych Ram Interoperacyjności, minimalnych wymagań dla rejestrów publicznych i wymiany informacji w</w:t>
      </w:r>
      <w:r>
        <w:rPr>
          <w:rFonts w:ascii="Verdana" w:hAnsi="Verdana" w:cs="Verdana"/>
          <w:lang w:eastAsia="en-US"/>
        </w:rPr>
        <w:t> </w:t>
      </w:r>
      <w:r w:rsidRPr="0079534D">
        <w:rPr>
          <w:rFonts w:ascii="Verdana" w:hAnsi="Verdana" w:cs="Verdana"/>
          <w:lang w:eastAsia="en-US"/>
        </w:rPr>
        <w:t>postaci elektronicznej oraz minimalnych wymagań dla systemów teleinformatycznych”.</w:t>
      </w:r>
    </w:p>
    <w:p w14:paraId="55A096D1"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Zamawiający rekomenduje wykorzystanie formatów: .pdf .</w:t>
      </w:r>
      <w:proofErr w:type="spellStart"/>
      <w:r w:rsidRPr="0079534D">
        <w:rPr>
          <w:rFonts w:ascii="Verdana" w:hAnsi="Verdana" w:cs="Verdana"/>
          <w:lang w:eastAsia="en-US"/>
        </w:rPr>
        <w:t>doc</w:t>
      </w:r>
      <w:proofErr w:type="spellEnd"/>
      <w:r w:rsidRPr="0079534D">
        <w:rPr>
          <w:rFonts w:ascii="Verdana" w:hAnsi="Verdana" w:cs="Verdana"/>
          <w:lang w:eastAsia="en-US"/>
        </w:rPr>
        <w:t xml:space="preserve"> .</w:t>
      </w:r>
      <w:proofErr w:type="spellStart"/>
      <w:r w:rsidRPr="0079534D">
        <w:rPr>
          <w:rFonts w:ascii="Verdana" w:hAnsi="Verdana" w:cs="Verdana"/>
          <w:lang w:eastAsia="en-US"/>
        </w:rPr>
        <w:t>docx</w:t>
      </w:r>
      <w:proofErr w:type="spellEnd"/>
      <w:r w:rsidRPr="0079534D">
        <w:rPr>
          <w:rFonts w:ascii="Verdana" w:hAnsi="Verdana" w:cs="Verdana"/>
          <w:lang w:eastAsia="en-US"/>
        </w:rPr>
        <w:t xml:space="preserve"> .xls .</w:t>
      </w:r>
      <w:proofErr w:type="spellStart"/>
      <w:r w:rsidRPr="0079534D">
        <w:rPr>
          <w:rFonts w:ascii="Verdana" w:hAnsi="Verdana" w:cs="Verdana"/>
          <w:lang w:eastAsia="en-US"/>
        </w:rPr>
        <w:t>xlsx</w:t>
      </w:r>
      <w:proofErr w:type="spellEnd"/>
      <w:r w:rsidRPr="0079534D">
        <w:rPr>
          <w:rFonts w:ascii="Verdana" w:hAnsi="Verdana" w:cs="Verdana"/>
          <w:lang w:eastAsia="en-US"/>
        </w:rPr>
        <w:t xml:space="preserve"> .jpg (.</w:t>
      </w:r>
      <w:proofErr w:type="spellStart"/>
      <w:r w:rsidRPr="0079534D">
        <w:rPr>
          <w:rFonts w:ascii="Verdana" w:hAnsi="Verdana" w:cs="Verdana"/>
          <w:lang w:eastAsia="en-US"/>
        </w:rPr>
        <w:t>jpeg</w:t>
      </w:r>
      <w:proofErr w:type="spellEnd"/>
      <w:r w:rsidRPr="0079534D">
        <w:rPr>
          <w:rFonts w:ascii="Verdana" w:hAnsi="Verdana" w:cs="Verdana"/>
          <w:lang w:eastAsia="en-US"/>
        </w:rPr>
        <w:t xml:space="preserve">) </w:t>
      </w:r>
      <w:r w:rsidRPr="0079534D">
        <w:rPr>
          <w:rFonts w:ascii="Verdana" w:hAnsi="Verdana" w:cs="Verdana"/>
          <w:lang w:eastAsia="en-US"/>
        </w:rPr>
        <w:br/>
      </w:r>
      <w:r w:rsidRPr="0079534D">
        <w:rPr>
          <w:rFonts w:ascii="Verdana" w:hAnsi="Verdana" w:cs="Verdana"/>
          <w:b/>
          <w:lang w:eastAsia="en-US"/>
        </w:rPr>
        <w:t>ze szczególnym wskazaniem na .pdf</w:t>
      </w:r>
    </w:p>
    <w:p w14:paraId="0CC6BBFA"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lastRenderedPageBreak/>
        <w:t>W celu ewentualnej kompresji danych Zamawiający rekomenduje wykorzystanie jednego z formatów:</w:t>
      </w:r>
    </w:p>
    <w:p w14:paraId="3F261673" w14:textId="77777777" w:rsidR="0079534D" w:rsidRPr="0079534D" w:rsidRDefault="0079534D" w:rsidP="0073420E">
      <w:pPr>
        <w:pStyle w:val="Akapitzlist"/>
        <w:numPr>
          <w:ilvl w:val="1"/>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.zip </w:t>
      </w:r>
    </w:p>
    <w:p w14:paraId="33380F32" w14:textId="77777777" w:rsidR="0079534D" w:rsidRPr="0079534D" w:rsidRDefault="0079534D" w:rsidP="0073420E">
      <w:pPr>
        <w:pStyle w:val="Akapitzlist"/>
        <w:numPr>
          <w:ilvl w:val="1"/>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.7Z</w:t>
      </w:r>
    </w:p>
    <w:p w14:paraId="08ABCDB4"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Wśród formatów powszechnych a nie występujących w rozporządzeniu występują: .</w:t>
      </w:r>
      <w:proofErr w:type="spellStart"/>
      <w:r w:rsidRPr="0079534D">
        <w:rPr>
          <w:rFonts w:ascii="Verdana" w:hAnsi="Verdana" w:cs="Verdana"/>
          <w:lang w:eastAsia="en-US"/>
        </w:rPr>
        <w:t>rar</w:t>
      </w:r>
      <w:proofErr w:type="spellEnd"/>
      <w:r w:rsidRPr="0079534D">
        <w:rPr>
          <w:rFonts w:ascii="Verdana" w:hAnsi="Verdana" w:cs="Verdana"/>
          <w:lang w:eastAsia="en-US"/>
        </w:rPr>
        <w:t xml:space="preserve"> .gif .</w:t>
      </w:r>
      <w:proofErr w:type="spellStart"/>
      <w:r w:rsidRPr="0079534D">
        <w:rPr>
          <w:rFonts w:ascii="Verdana" w:hAnsi="Verdana" w:cs="Verdana"/>
          <w:lang w:eastAsia="en-US"/>
        </w:rPr>
        <w:t>bmp</w:t>
      </w:r>
      <w:proofErr w:type="spellEnd"/>
      <w:r w:rsidRPr="0079534D">
        <w:rPr>
          <w:rFonts w:ascii="Verdana" w:hAnsi="Verdana" w:cs="Verdana"/>
          <w:lang w:eastAsia="en-US"/>
        </w:rPr>
        <w:t xml:space="preserve"> .</w:t>
      </w:r>
      <w:proofErr w:type="spellStart"/>
      <w:r w:rsidRPr="0079534D">
        <w:rPr>
          <w:rFonts w:ascii="Verdana" w:hAnsi="Verdana" w:cs="Verdana"/>
          <w:lang w:eastAsia="en-US"/>
        </w:rPr>
        <w:t>numbers</w:t>
      </w:r>
      <w:proofErr w:type="spellEnd"/>
      <w:r w:rsidRPr="0079534D">
        <w:rPr>
          <w:rFonts w:ascii="Verdana" w:hAnsi="Verdana" w:cs="Verdana"/>
          <w:lang w:eastAsia="en-US"/>
        </w:rPr>
        <w:t xml:space="preserve"> .</w:t>
      </w:r>
      <w:proofErr w:type="spellStart"/>
      <w:r w:rsidRPr="0079534D">
        <w:rPr>
          <w:rFonts w:ascii="Verdana" w:hAnsi="Verdana" w:cs="Verdana"/>
          <w:lang w:eastAsia="en-US"/>
        </w:rPr>
        <w:t>pages</w:t>
      </w:r>
      <w:proofErr w:type="spellEnd"/>
      <w:r w:rsidRPr="0079534D">
        <w:rPr>
          <w:rFonts w:ascii="Verdana" w:hAnsi="Verdana" w:cs="Verdana"/>
          <w:lang w:eastAsia="en-US"/>
        </w:rPr>
        <w:t xml:space="preserve">. </w:t>
      </w:r>
      <w:r w:rsidRPr="0079534D">
        <w:rPr>
          <w:rFonts w:ascii="Verdana" w:hAnsi="Verdana" w:cs="Verdana"/>
          <w:b/>
          <w:lang w:eastAsia="en-US"/>
        </w:rPr>
        <w:t xml:space="preserve">Dokumenty złożone w takich plikach zostaną uznane </w:t>
      </w:r>
      <w:r w:rsidRPr="0079534D">
        <w:rPr>
          <w:rFonts w:ascii="Verdana" w:hAnsi="Verdana" w:cs="Verdana"/>
          <w:b/>
          <w:lang w:eastAsia="en-US"/>
        </w:rPr>
        <w:br/>
        <w:t>za złożone nieskutecznie.</w:t>
      </w:r>
    </w:p>
    <w:p w14:paraId="41FF3261"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9534D">
        <w:rPr>
          <w:rFonts w:ascii="Verdana" w:hAnsi="Verdana" w:cs="Verdana"/>
          <w:lang w:eastAsia="en-US"/>
        </w:rPr>
        <w:t>PAdES</w:t>
      </w:r>
      <w:proofErr w:type="spellEnd"/>
      <w:r w:rsidRPr="0079534D">
        <w:rPr>
          <w:rFonts w:ascii="Verdana" w:hAnsi="Verdana" w:cs="Verdana"/>
          <w:lang w:eastAsia="en-US"/>
        </w:rPr>
        <w:t xml:space="preserve">. </w:t>
      </w:r>
    </w:p>
    <w:p w14:paraId="763C91B8"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Pliki w innych formatach niż PDF zaleca się opatrzyć zewnętrznym podpisem </w:t>
      </w:r>
      <w:proofErr w:type="spellStart"/>
      <w:r w:rsidRPr="0079534D">
        <w:rPr>
          <w:rFonts w:ascii="Verdana" w:hAnsi="Verdana" w:cs="Verdana"/>
          <w:lang w:eastAsia="en-US"/>
        </w:rPr>
        <w:t>XAdES</w:t>
      </w:r>
      <w:proofErr w:type="spellEnd"/>
      <w:r w:rsidRPr="0079534D">
        <w:rPr>
          <w:rFonts w:ascii="Verdana" w:hAnsi="Verdana" w:cs="Verdana"/>
          <w:lang w:eastAsia="en-US"/>
        </w:rPr>
        <w:t>. Wykonawca powinien pamiętać, aby plik z podpisem przekazywać łącznie z dokumentem podpisywanym.</w:t>
      </w:r>
    </w:p>
    <w:p w14:paraId="0CAF41EC"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Zamawiający zaleca, aby Wykonawca z odpowiednim wyprzedzeniem przetestował możliwość prawidłowego wykorzystania wybranej metody podpisania plików oferty.</w:t>
      </w:r>
    </w:p>
    <w:p w14:paraId="3A80BACC"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Zaleca się, aby komunikacja z wykonawcami odbywała się tylko na Platformie </w:t>
      </w:r>
      <w:r w:rsidRPr="0079534D">
        <w:rPr>
          <w:rFonts w:ascii="Verdana" w:hAnsi="Verdana" w:cs="Verdana"/>
          <w:lang w:eastAsia="en-US"/>
        </w:rPr>
        <w:br/>
        <w:t>za pośrednictwem formularza “Wyślij wiadomość do zamawiającego”, nie za pośrednictwem adresu email.</w:t>
      </w:r>
    </w:p>
    <w:p w14:paraId="778B098F"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Ofertę należy przygotować z należytą starannością dla podmiotu ubiegającego się </w:t>
      </w:r>
      <w:r w:rsidRPr="0079534D">
        <w:rPr>
          <w:rFonts w:ascii="Verdana" w:hAnsi="Verdana" w:cs="Verdana"/>
          <w:lang w:eastAsia="en-US"/>
        </w:rPr>
        <w:br/>
        <w:t xml:space="preserve">o udzielenie zamówienia publicznego i zachowaniem odpowiedniego odstępu czasu </w:t>
      </w:r>
      <w:r w:rsidRPr="0079534D">
        <w:rPr>
          <w:rFonts w:ascii="Verdana" w:hAnsi="Verdana" w:cs="Verdana"/>
          <w:lang w:eastAsia="en-US"/>
        </w:rPr>
        <w:br/>
        <w:t>do zakończenia przyjmowania ofert/wniosków. Sugerujemy złożenie oferty na 24 godziny przed terminem składania ofert/wniosków.</w:t>
      </w:r>
    </w:p>
    <w:p w14:paraId="2BFAB0E8"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Podczas podpisywania plików zaleca się stosowanie algorytmu skrótu SHA2 zamiast SHA1.  </w:t>
      </w:r>
    </w:p>
    <w:p w14:paraId="4B6174CB"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Jeśli wykonawca pakuje dokumenty np. w plik ZIP zalecamy wcześniejsze podpisanie każdego ze skompresowanych plików. </w:t>
      </w:r>
    </w:p>
    <w:p w14:paraId="74CA78A5"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Zamawiający rekomenduje wykorzystanie podpisu z kwalifikowanym znacznikiem czasu.</w:t>
      </w:r>
    </w:p>
    <w:p w14:paraId="1683372C" w14:textId="77777777" w:rsidR="0079534D" w:rsidRPr="0079534D" w:rsidRDefault="0079534D" w:rsidP="0073420E">
      <w:pPr>
        <w:pStyle w:val="Akapitzlist"/>
        <w:numPr>
          <w:ilvl w:val="0"/>
          <w:numId w:val="39"/>
        </w:numPr>
        <w:tabs>
          <w:tab w:val="left" w:pos="8789"/>
        </w:tabs>
        <w:spacing w:line="276" w:lineRule="auto"/>
        <w:jc w:val="both"/>
        <w:rPr>
          <w:rFonts w:ascii="Verdana" w:hAnsi="Verdana" w:cs="Verdana"/>
          <w:lang w:eastAsia="en-US"/>
        </w:rPr>
      </w:pPr>
      <w:r w:rsidRPr="0079534D">
        <w:rPr>
          <w:rFonts w:ascii="Verdana" w:hAnsi="Verdana" w:cs="Verdana"/>
          <w:lang w:eastAsia="en-US"/>
        </w:rPr>
        <w:t xml:space="preserve">Zamawiający zaleca aby nie wprowadzać jakichkolwiek zmian w plikach po podpisaniu ich podpisem kwalifikowanym. Może to skutkować naruszeniem integralności plików </w:t>
      </w:r>
      <w:r w:rsidRPr="0079534D">
        <w:rPr>
          <w:rFonts w:ascii="Verdana" w:hAnsi="Verdana" w:cs="Verdana"/>
          <w:lang w:eastAsia="en-US"/>
        </w:rPr>
        <w:br/>
        <w:t>co równoważne będzie z koniecznością odrzucenia oferty w postępowaniu.</w:t>
      </w:r>
    </w:p>
    <w:p w14:paraId="4B3013DD" w14:textId="77777777" w:rsidR="001124AF" w:rsidRPr="000E14BC" w:rsidRDefault="001124AF" w:rsidP="0079534D">
      <w:pPr>
        <w:pStyle w:val="Akapitzlist"/>
        <w:tabs>
          <w:tab w:val="left" w:pos="8789"/>
        </w:tabs>
        <w:spacing w:line="276" w:lineRule="auto"/>
        <w:ind w:left="426"/>
        <w:jc w:val="both"/>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009A08F7" w14:textId="77777777">
        <w:trPr>
          <w:trHeight w:val="567"/>
        </w:trPr>
        <w:tc>
          <w:tcPr>
            <w:tcW w:w="9072" w:type="dxa"/>
            <w:shd w:val="clear" w:color="auto" w:fill="D6E3BC"/>
            <w:vAlign w:val="center"/>
          </w:tcPr>
          <w:p w14:paraId="0E76DA1B"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bookmarkStart w:id="10" w:name="_Toc326423406"/>
            <w:r w:rsidRPr="00462550">
              <w:rPr>
                <w:rFonts w:ascii="Verdana" w:hAnsi="Verdana" w:cs="Verdana"/>
                <w:color w:val="auto"/>
                <w:sz w:val="20"/>
                <w:szCs w:val="20"/>
                <w:lang w:eastAsia="en-US"/>
              </w:rPr>
              <w:t>XV. TERMIN ZWIĄZANIA OFERTĄ</w:t>
            </w:r>
            <w:bookmarkEnd w:id="10"/>
          </w:p>
        </w:tc>
      </w:tr>
    </w:tbl>
    <w:p w14:paraId="3056A653" w14:textId="2A4D0332" w:rsidR="00E62D57" w:rsidRPr="00577F12" w:rsidRDefault="00E62D57" w:rsidP="0079534D">
      <w:pPr>
        <w:numPr>
          <w:ilvl w:val="0"/>
          <w:numId w:val="5"/>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b/>
          <w:lang w:eastAsia="en-US"/>
        </w:rPr>
      </w:pPr>
      <w:r w:rsidRPr="00577F12">
        <w:rPr>
          <w:rFonts w:ascii="Verdana" w:hAnsi="Verdana" w:cs="Verdana"/>
          <w:lang w:eastAsia="en-US"/>
        </w:rPr>
        <w:t xml:space="preserve">Wykonawca jest związany ofertą </w:t>
      </w:r>
      <w:r w:rsidR="004B103E" w:rsidRPr="00577F12">
        <w:rPr>
          <w:rFonts w:ascii="Verdana" w:hAnsi="Verdana" w:cs="Verdana"/>
          <w:lang w:eastAsia="en-US"/>
        </w:rPr>
        <w:t xml:space="preserve">przez </w:t>
      </w:r>
      <w:r w:rsidR="005E11A3" w:rsidRPr="00577F12">
        <w:rPr>
          <w:rFonts w:ascii="Verdana" w:hAnsi="Verdana" w:cs="Verdana"/>
          <w:b/>
          <w:lang w:eastAsia="en-US"/>
        </w:rPr>
        <w:t>30</w:t>
      </w:r>
      <w:r w:rsidR="004B103E" w:rsidRPr="00577F12">
        <w:rPr>
          <w:rFonts w:ascii="Verdana" w:hAnsi="Verdana" w:cs="Verdana"/>
          <w:b/>
          <w:lang w:eastAsia="en-US"/>
        </w:rPr>
        <w:t xml:space="preserve"> dni</w:t>
      </w:r>
      <w:r w:rsidR="00CF2149" w:rsidRPr="00577F12">
        <w:rPr>
          <w:rFonts w:ascii="Verdana" w:hAnsi="Verdana" w:cs="Verdana"/>
          <w:b/>
          <w:lang w:eastAsia="en-US"/>
        </w:rPr>
        <w:t>,</w:t>
      </w:r>
      <w:r w:rsidR="004B103E" w:rsidRPr="00577F12">
        <w:rPr>
          <w:rFonts w:ascii="Verdana" w:hAnsi="Verdana" w:cs="Verdana"/>
          <w:b/>
          <w:lang w:eastAsia="en-US"/>
        </w:rPr>
        <w:t xml:space="preserve"> tj. </w:t>
      </w:r>
      <w:r w:rsidR="006C5F75" w:rsidRPr="00577F12">
        <w:rPr>
          <w:rFonts w:ascii="Verdana" w:hAnsi="Verdana" w:cs="Verdana"/>
          <w:b/>
          <w:lang w:eastAsia="en-US"/>
        </w:rPr>
        <w:t>do dnia</w:t>
      </w:r>
      <w:r w:rsidR="00007D69" w:rsidRPr="00577F12">
        <w:rPr>
          <w:rFonts w:ascii="Verdana" w:hAnsi="Verdana" w:cs="Verdana"/>
          <w:b/>
          <w:lang w:eastAsia="en-US"/>
        </w:rPr>
        <w:t xml:space="preserve"> </w:t>
      </w:r>
      <w:r w:rsidR="0079534D">
        <w:rPr>
          <w:rFonts w:ascii="Verdana" w:hAnsi="Verdana" w:cs="Verdana"/>
          <w:b/>
          <w:lang w:eastAsia="en-US"/>
        </w:rPr>
        <w:t>2</w:t>
      </w:r>
      <w:r w:rsidR="008D239E">
        <w:rPr>
          <w:rFonts w:ascii="Verdana" w:hAnsi="Verdana" w:cs="Verdana"/>
          <w:b/>
          <w:lang w:eastAsia="en-US"/>
        </w:rPr>
        <w:t>4</w:t>
      </w:r>
      <w:r w:rsidR="00DE0AD6" w:rsidRPr="00577F12">
        <w:rPr>
          <w:rFonts w:ascii="Verdana" w:hAnsi="Verdana" w:cs="Verdana"/>
          <w:b/>
          <w:lang w:eastAsia="en-US"/>
        </w:rPr>
        <w:t>.</w:t>
      </w:r>
      <w:r w:rsidR="00366166">
        <w:rPr>
          <w:rFonts w:ascii="Verdana" w:hAnsi="Verdana" w:cs="Verdana"/>
          <w:b/>
          <w:lang w:eastAsia="en-US"/>
        </w:rPr>
        <w:t>1</w:t>
      </w:r>
      <w:r w:rsidR="00C367EE">
        <w:rPr>
          <w:rFonts w:ascii="Verdana" w:hAnsi="Verdana" w:cs="Verdana"/>
          <w:b/>
          <w:lang w:eastAsia="en-US"/>
        </w:rPr>
        <w:t>1</w:t>
      </w:r>
      <w:r w:rsidR="00DE0AD6" w:rsidRPr="00577F12">
        <w:rPr>
          <w:rFonts w:ascii="Verdana" w:hAnsi="Verdana" w:cs="Verdana"/>
          <w:b/>
          <w:lang w:eastAsia="en-US"/>
        </w:rPr>
        <w:t>.</w:t>
      </w:r>
      <w:r w:rsidR="00F81EF8" w:rsidRPr="00577F12">
        <w:rPr>
          <w:rFonts w:ascii="Verdana" w:hAnsi="Verdana" w:cs="Verdana"/>
          <w:b/>
          <w:lang w:eastAsia="en-US"/>
        </w:rPr>
        <w:t>202</w:t>
      </w:r>
      <w:r w:rsidR="00007D69" w:rsidRPr="00577F12">
        <w:rPr>
          <w:rFonts w:ascii="Verdana" w:hAnsi="Verdana" w:cs="Verdana"/>
          <w:b/>
          <w:lang w:eastAsia="en-US"/>
        </w:rPr>
        <w:t>4</w:t>
      </w:r>
      <w:r w:rsidR="00CF2149" w:rsidRPr="00577F12">
        <w:rPr>
          <w:rFonts w:ascii="Verdana" w:hAnsi="Verdana" w:cs="Verdana"/>
          <w:b/>
          <w:lang w:eastAsia="en-US"/>
        </w:rPr>
        <w:t xml:space="preserve"> </w:t>
      </w:r>
      <w:r w:rsidR="00F81EF8" w:rsidRPr="00577F12">
        <w:rPr>
          <w:rFonts w:ascii="Verdana" w:hAnsi="Verdana" w:cs="Verdana"/>
          <w:b/>
          <w:lang w:eastAsia="en-US"/>
        </w:rPr>
        <w:t xml:space="preserve">r. </w:t>
      </w:r>
    </w:p>
    <w:p w14:paraId="073799A5" w14:textId="77777777" w:rsidR="006C5F75" w:rsidRPr="00462550" w:rsidRDefault="006C5F75" w:rsidP="0079534D">
      <w:pPr>
        <w:numPr>
          <w:ilvl w:val="0"/>
          <w:numId w:val="5"/>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462550">
        <w:rPr>
          <w:rFonts w:ascii="Verdana" w:hAnsi="Verdana" w:cs="Verdana"/>
          <w:lang w:eastAsia="en-US"/>
        </w:rPr>
        <w:t xml:space="preserve">Pierwszym dniem terminu związania ofertą jest dzień, w którym upływa termin składania ofert. </w:t>
      </w:r>
    </w:p>
    <w:p w14:paraId="7B0E0599" w14:textId="77777777" w:rsidR="0034429B" w:rsidRPr="00462550" w:rsidRDefault="0034429B" w:rsidP="0079534D">
      <w:pPr>
        <w:numPr>
          <w:ilvl w:val="0"/>
          <w:numId w:val="5"/>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462550">
        <w:rPr>
          <w:rFonts w:ascii="Verdana" w:hAnsi="Verdana" w:cs="Verdana"/>
          <w:lang w:eastAsia="en-US"/>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3D36E0">
        <w:rPr>
          <w:rFonts w:ascii="Verdana" w:hAnsi="Verdana" w:cs="Verdana"/>
          <w:lang w:eastAsia="en-US"/>
        </w:rPr>
        <w:t>3</w:t>
      </w:r>
      <w:r w:rsidRPr="00462550">
        <w:rPr>
          <w:rFonts w:ascii="Verdana" w:hAnsi="Verdana" w:cs="Verdana"/>
          <w:lang w:eastAsia="en-US"/>
        </w:rPr>
        <w:t xml:space="preserve">0 dni. </w:t>
      </w:r>
    </w:p>
    <w:p w14:paraId="63F9BF0B" w14:textId="77777777" w:rsidR="0034429B" w:rsidRPr="00462550" w:rsidRDefault="0034429B" w:rsidP="0079534D">
      <w:pPr>
        <w:numPr>
          <w:ilvl w:val="0"/>
          <w:numId w:val="5"/>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462550">
        <w:rPr>
          <w:rFonts w:ascii="Verdana" w:hAnsi="Verdana" w:cs="Verdana"/>
          <w:lang w:eastAsia="en-US"/>
        </w:rPr>
        <w:t xml:space="preserve">Przedłużenie terminu związania ofertą, o którym mowa w ust. 3, wymaga złożenia przez wykonawcę pisemnego oświadczenia o wyrażeniu zgody na przedłużenie terminu związania ofertą. </w:t>
      </w:r>
    </w:p>
    <w:p w14:paraId="7F230659" w14:textId="77777777" w:rsidR="0034429B" w:rsidRPr="00462550" w:rsidRDefault="0034429B" w:rsidP="0079534D">
      <w:pPr>
        <w:numPr>
          <w:ilvl w:val="0"/>
          <w:numId w:val="5"/>
        </w:numPr>
        <w:tabs>
          <w:tab w:val="clear" w:pos="1214"/>
          <w:tab w:val="num" w:pos="426"/>
          <w:tab w:val="left" w:pos="8789"/>
        </w:tabs>
        <w:overflowPunct/>
        <w:autoSpaceDE/>
        <w:autoSpaceDN/>
        <w:adjustRightInd/>
        <w:spacing w:line="276" w:lineRule="auto"/>
        <w:ind w:left="426" w:hanging="142"/>
        <w:jc w:val="both"/>
        <w:textAlignment w:val="auto"/>
        <w:rPr>
          <w:rFonts w:ascii="Verdana" w:hAnsi="Verdana" w:cs="Verdana"/>
          <w:lang w:eastAsia="en-US"/>
        </w:rPr>
      </w:pPr>
      <w:r w:rsidRPr="00462550">
        <w:rPr>
          <w:rFonts w:ascii="Verdana" w:hAnsi="Verdana" w:cs="Verdana"/>
          <w:lang w:eastAsia="en-US"/>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03BAB513" w14:textId="77777777">
        <w:trPr>
          <w:trHeight w:val="567"/>
        </w:trPr>
        <w:tc>
          <w:tcPr>
            <w:tcW w:w="9072" w:type="dxa"/>
            <w:shd w:val="clear" w:color="auto" w:fill="D6E3BC"/>
            <w:vAlign w:val="center"/>
          </w:tcPr>
          <w:p w14:paraId="7DB7801C" w14:textId="77777777" w:rsidR="00D14835" w:rsidRPr="00462550" w:rsidRDefault="00D14835" w:rsidP="0079534D">
            <w:pPr>
              <w:spacing w:line="276" w:lineRule="auto"/>
              <w:jc w:val="both"/>
              <w:rPr>
                <w:rFonts w:ascii="Verdana" w:hAnsi="Verdana" w:cs="Verdana"/>
                <w:b/>
                <w:lang w:eastAsia="en-US"/>
              </w:rPr>
            </w:pPr>
            <w:bookmarkStart w:id="11" w:name="_Toc326423407"/>
            <w:r w:rsidRPr="00462550">
              <w:rPr>
                <w:rFonts w:ascii="Verdana" w:hAnsi="Verdana" w:cs="Verdana"/>
                <w:b/>
                <w:lang w:eastAsia="en-US"/>
              </w:rPr>
              <w:t>XVI. OPIS SPOSOBU PRZYGOTOWANIA OFERTY</w:t>
            </w:r>
            <w:bookmarkEnd w:id="11"/>
            <w:r w:rsidR="00B32B19" w:rsidRPr="00462550">
              <w:rPr>
                <w:rFonts w:ascii="Verdana" w:hAnsi="Verdana" w:cs="Verdana"/>
                <w:b/>
                <w:lang w:eastAsia="en-US"/>
              </w:rPr>
              <w:t xml:space="preserve"> ORAZ DOKUMENTÓW WYMAGANYCH PRZEZ ZAMAWIAJĄCEGO W SWZ </w:t>
            </w:r>
          </w:p>
        </w:tc>
      </w:tr>
    </w:tbl>
    <w:p w14:paraId="2CC159F8" w14:textId="228F4F30" w:rsidR="000E14BC" w:rsidRDefault="000E14BC" w:rsidP="0073420E">
      <w:pPr>
        <w:numPr>
          <w:ilvl w:val="0"/>
          <w:numId w:val="18"/>
        </w:numPr>
        <w:tabs>
          <w:tab w:val="clear" w:pos="720"/>
          <w:tab w:val="num" w:pos="426"/>
          <w:tab w:val="num" w:pos="502"/>
        </w:tabs>
        <w:spacing w:line="276" w:lineRule="auto"/>
        <w:ind w:left="426"/>
        <w:jc w:val="both"/>
        <w:rPr>
          <w:rFonts w:ascii="Verdana" w:hAnsi="Verdana"/>
        </w:rPr>
      </w:pPr>
      <w:r w:rsidRPr="005433D8">
        <w:rPr>
          <w:rFonts w:ascii="Verdana" w:hAnsi="Verdana"/>
        </w:rPr>
        <w:t xml:space="preserve">Oferta, wniosek oraz </w:t>
      </w:r>
      <w:r>
        <w:rPr>
          <w:rFonts w:ascii="Verdana" w:hAnsi="Verdana"/>
        </w:rPr>
        <w:t>podmiotowe</w:t>
      </w:r>
      <w:r w:rsidRPr="005433D8">
        <w:rPr>
          <w:rFonts w:ascii="Verdana" w:hAnsi="Verdana"/>
        </w:rPr>
        <w:t xml:space="preserve"> środki dowodowe (jeżeli były wymagane) składane elektronicznie muszą zostać podpisane elektronicznym kwalifikowanym podpisem lub </w:t>
      </w:r>
      <w:r w:rsidRPr="005433D8">
        <w:rPr>
          <w:rFonts w:ascii="Verdana" w:hAnsi="Verdana"/>
        </w:rPr>
        <w:lastRenderedPageBreak/>
        <w:t>podpisem z</w:t>
      </w:r>
      <w:r>
        <w:rPr>
          <w:rFonts w:ascii="Verdana" w:hAnsi="Verdana"/>
        </w:rPr>
        <w:t>aufanym</w:t>
      </w:r>
      <w:r w:rsidR="00C367EE">
        <w:rPr>
          <w:rFonts w:ascii="Verdana" w:hAnsi="Verdana"/>
        </w:rPr>
        <w:t>.</w:t>
      </w:r>
      <w:r>
        <w:rPr>
          <w:rFonts w:ascii="Verdana" w:hAnsi="Verdana"/>
        </w:rPr>
        <w:t xml:space="preserve"> W procesie składania oferty, wniosku w tym przedmiotowych środków dowodowych na platformie, kwalifikowany podpis elektroniczny lub podpis zaufany Wykonawca składa bezpośrednio na dokumencie, który następnie przesyła do systemu.</w:t>
      </w:r>
    </w:p>
    <w:p w14:paraId="10A53E30" w14:textId="4A5B382B" w:rsidR="000E14BC" w:rsidRPr="005433D8" w:rsidRDefault="000E14BC" w:rsidP="0073420E">
      <w:pPr>
        <w:numPr>
          <w:ilvl w:val="0"/>
          <w:numId w:val="18"/>
        </w:numPr>
        <w:tabs>
          <w:tab w:val="clear" w:pos="720"/>
          <w:tab w:val="num" w:pos="426"/>
          <w:tab w:val="num" w:pos="502"/>
        </w:tabs>
        <w:spacing w:line="276" w:lineRule="auto"/>
        <w:ind w:left="426"/>
        <w:jc w:val="both"/>
        <w:rPr>
          <w:rFonts w:ascii="Verdana" w:hAnsi="Verdana"/>
        </w:rPr>
      </w:pPr>
      <w:r w:rsidRPr="005433D8">
        <w:rPr>
          <w:rFonts w:ascii="Verdana" w:hAnsi="Verdana"/>
        </w:rPr>
        <w:t xml:space="preserve">Poświadczenia za zgodność z oryginałem dokonuje odpowiednio wykonawca, podmiot, na którego zdolnościach lub sytuacji polega </w:t>
      </w:r>
      <w:r>
        <w:rPr>
          <w:rFonts w:ascii="Verdana" w:hAnsi="Verdana"/>
        </w:rPr>
        <w:t>W</w:t>
      </w:r>
      <w:r w:rsidRPr="005433D8">
        <w:rPr>
          <w:rFonts w:ascii="Verdana" w:hAnsi="Verdana"/>
        </w:rPr>
        <w:t xml:space="preserve">ykonawca, </w:t>
      </w:r>
      <w:r>
        <w:rPr>
          <w:rFonts w:ascii="Verdana" w:hAnsi="Verdana"/>
        </w:rPr>
        <w:t>W</w:t>
      </w:r>
      <w:r w:rsidRPr="005433D8">
        <w:rPr>
          <w:rFonts w:ascii="Verdana" w:hAnsi="Verdana"/>
        </w:rPr>
        <w:t xml:space="preserve">ykonawcy wspólnie ubiegający się </w:t>
      </w:r>
      <w:r w:rsidRPr="005433D8">
        <w:rPr>
          <w:rFonts w:ascii="Verdana" w:hAnsi="Verdana"/>
        </w:rPr>
        <w:br/>
        <w:t>o udzielenie zamówienia publicznego albo podwykonawca, w zakresie dokumentów, które każdego z nich dotyczą. Poprzez oryginał należy rozumieć dokument podpisany kwalifikowanym podpisem elektronicznym lub podpisem zaufanym przez osobę/osoby upoważnioną/upoważnione. Poświadczenie za zgodność z oryginałem następuje w formie elektronicznej podpisane kwalifikowanym podpisem elektronicznym lub podpisem zaufanym przez osobę/osoby upoważnioną/upoważnione. </w:t>
      </w:r>
    </w:p>
    <w:p w14:paraId="2E4F68AB" w14:textId="77777777" w:rsidR="000E14BC" w:rsidRPr="00462550" w:rsidRDefault="000E14BC" w:rsidP="0073420E">
      <w:pPr>
        <w:numPr>
          <w:ilvl w:val="0"/>
          <w:numId w:val="18"/>
        </w:numPr>
        <w:tabs>
          <w:tab w:val="clear" w:pos="720"/>
          <w:tab w:val="num" w:pos="426"/>
          <w:tab w:val="num" w:pos="502"/>
        </w:tabs>
        <w:spacing w:line="276" w:lineRule="auto"/>
        <w:ind w:left="426"/>
        <w:jc w:val="both"/>
        <w:rPr>
          <w:rFonts w:ascii="Verdana" w:hAnsi="Verdana"/>
          <w:lang w:val="en-US"/>
        </w:rPr>
      </w:pPr>
      <w:proofErr w:type="spellStart"/>
      <w:r w:rsidRPr="00462550">
        <w:rPr>
          <w:rFonts w:ascii="Verdana" w:hAnsi="Verdana"/>
          <w:lang w:val="en-US"/>
        </w:rPr>
        <w:t>Oferta</w:t>
      </w:r>
      <w:proofErr w:type="spellEnd"/>
      <w:r w:rsidRPr="00462550">
        <w:rPr>
          <w:rFonts w:ascii="Verdana" w:hAnsi="Verdana"/>
          <w:lang w:val="en-US"/>
        </w:rPr>
        <w:t xml:space="preserve"> </w:t>
      </w:r>
      <w:proofErr w:type="spellStart"/>
      <w:r w:rsidRPr="00462550">
        <w:rPr>
          <w:rFonts w:ascii="Verdana" w:hAnsi="Verdana"/>
          <w:lang w:val="en-US"/>
        </w:rPr>
        <w:t>powinna</w:t>
      </w:r>
      <w:proofErr w:type="spellEnd"/>
      <w:r w:rsidRPr="00462550">
        <w:rPr>
          <w:rFonts w:ascii="Verdana" w:hAnsi="Verdana"/>
          <w:lang w:val="en-US"/>
        </w:rPr>
        <w:t xml:space="preserve"> </w:t>
      </w:r>
      <w:proofErr w:type="spellStart"/>
      <w:r w:rsidRPr="00462550">
        <w:rPr>
          <w:rFonts w:ascii="Verdana" w:hAnsi="Verdana"/>
          <w:lang w:val="en-US"/>
        </w:rPr>
        <w:t>być</w:t>
      </w:r>
      <w:proofErr w:type="spellEnd"/>
      <w:r w:rsidRPr="00462550">
        <w:rPr>
          <w:rFonts w:ascii="Verdana" w:hAnsi="Verdana"/>
          <w:lang w:val="en-US"/>
        </w:rPr>
        <w:t>:</w:t>
      </w:r>
    </w:p>
    <w:p w14:paraId="376F288F" w14:textId="1EAB1CA2" w:rsidR="000E14BC" w:rsidRPr="00462550" w:rsidRDefault="000E14BC" w:rsidP="0073420E">
      <w:pPr>
        <w:pStyle w:val="Akapitzlist"/>
        <w:numPr>
          <w:ilvl w:val="0"/>
          <w:numId w:val="19"/>
        </w:numPr>
        <w:spacing w:line="276" w:lineRule="auto"/>
        <w:jc w:val="both"/>
        <w:rPr>
          <w:rFonts w:ascii="Verdana" w:hAnsi="Verdana"/>
        </w:rPr>
      </w:pPr>
      <w:r w:rsidRPr="00462550">
        <w:rPr>
          <w:rFonts w:ascii="Verdana" w:hAnsi="Verdana"/>
        </w:rPr>
        <w:t>sporządzona na podstawie załączników niniejszej SWZ w języku polskim</w:t>
      </w:r>
      <w:r w:rsidR="00C367EE">
        <w:rPr>
          <w:rFonts w:ascii="Verdana" w:hAnsi="Verdana"/>
        </w:rPr>
        <w:t xml:space="preserve"> a każdy załącznik wypełniony i podpisany oddzielnie</w:t>
      </w:r>
      <w:r w:rsidR="00A22968">
        <w:rPr>
          <w:rFonts w:ascii="Verdana" w:hAnsi="Verdana"/>
        </w:rPr>
        <w:t xml:space="preserve"> </w:t>
      </w:r>
      <w:r w:rsidR="00A22968" w:rsidRPr="00462550">
        <w:rPr>
          <w:rFonts w:ascii="Verdana" w:hAnsi="Verdana"/>
        </w:rPr>
        <w:t>podpisem elektronicznym lub podpisem zaufanym</w:t>
      </w:r>
      <w:r w:rsidRPr="00462550">
        <w:rPr>
          <w:rFonts w:ascii="Verdana" w:hAnsi="Verdana"/>
        </w:rPr>
        <w:t>,</w:t>
      </w:r>
    </w:p>
    <w:p w14:paraId="3E73D7E2" w14:textId="77777777" w:rsidR="000E14BC" w:rsidRPr="00462550" w:rsidRDefault="000E14BC" w:rsidP="0073420E">
      <w:pPr>
        <w:pStyle w:val="Akapitzlist"/>
        <w:numPr>
          <w:ilvl w:val="0"/>
          <w:numId w:val="19"/>
        </w:numPr>
        <w:spacing w:line="276" w:lineRule="auto"/>
        <w:jc w:val="both"/>
        <w:rPr>
          <w:rFonts w:ascii="Verdana" w:hAnsi="Verdana"/>
        </w:rPr>
      </w:pPr>
      <w:r w:rsidRPr="00462550">
        <w:rPr>
          <w:rFonts w:ascii="Verdana" w:hAnsi="Verdana"/>
        </w:rPr>
        <w:t xml:space="preserve">złożona przy użyciu środków komunikacji elektronicznej tzn. za pośrednictwem </w:t>
      </w:r>
      <w:hyperlink r:id="rId22">
        <w:r w:rsidRPr="00B0373C">
          <w:rPr>
            <w:rStyle w:val="Hipercze"/>
            <w:rFonts w:ascii="Verdana" w:hAnsi="Verdana" w:cs="Verdana"/>
            <w:lang w:eastAsia="en-US"/>
          </w:rPr>
          <w:t>platformazakupowa.pl</w:t>
        </w:r>
      </w:hyperlink>
      <w:r w:rsidRPr="00462550">
        <w:rPr>
          <w:rFonts w:ascii="Verdana" w:hAnsi="Verdana"/>
        </w:rPr>
        <w:t>,</w:t>
      </w:r>
    </w:p>
    <w:p w14:paraId="7D2DBC16" w14:textId="2886966D" w:rsidR="000E14BC" w:rsidRPr="00462550" w:rsidRDefault="000E14BC" w:rsidP="0073420E">
      <w:pPr>
        <w:pStyle w:val="Akapitzlist"/>
        <w:numPr>
          <w:ilvl w:val="0"/>
          <w:numId w:val="19"/>
        </w:numPr>
        <w:spacing w:line="276" w:lineRule="auto"/>
        <w:jc w:val="both"/>
        <w:rPr>
          <w:rFonts w:ascii="Verdana" w:hAnsi="Verdana"/>
        </w:rPr>
      </w:pPr>
      <w:r w:rsidRPr="00462550">
        <w:rPr>
          <w:rFonts w:ascii="Verdana" w:hAnsi="Verdana"/>
        </w:rPr>
        <w:t>podpisana kwalifikowanym podpisem elektronicznym lub podpisem zaufanym przez osobę/osoby upoważnioną/upoważnione</w:t>
      </w:r>
      <w:r>
        <w:rPr>
          <w:rFonts w:ascii="Verdana" w:hAnsi="Verdana"/>
        </w:rPr>
        <w:t>.</w:t>
      </w:r>
    </w:p>
    <w:p w14:paraId="5E9580AA" w14:textId="77777777" w:rsidR="000E14BC" w:rsidRPr="00462550" w:rsidRDefault="000E14BC" w:rsidP="0073420E">
      <w:pPr>
        <w:numPr>
          <w:ilvl w:val="0"/>
          <w:numId w:val="18"/>
        </w:numPr>
        <w:tabs>
          <w:tab w:val="clear" w:pos="720"/>
          <w:tab w:val="num" w:pos="426"/>
          <w:tab w:val="num" w:pos="502"/>
        </w:tabs>
        <w:spacing w:line="276" w:lineRule="auto"/>
        <w:ind w:left="426"/>
        <w:jc w:val="both"/>
        <w:rPr>
          <w:rFonts w:ascii="Verdana" w:hAnsi="Verdana"/>
        </w:rPr>
      </w:pPr>
      <w:r w:rsidRPr="00462550">
        <w:rPr>
          <w:rFonts w:ascii="Verdana" w:hAnsi="Verdana"/>
        </w:rPr>
        <w:t xml:space="preserve">Podpisy kwalifikowane wykorzystywane przez </w:t>
      </w:r>
      <w:r>
        <w:rPr>
          <w:rFonts w:ascii="Verdana" w:hAnsi="Verdana"/>
        </w:rPr>
        <w:t>W</w:t>
      </w:r>
      <w:r w:rsidRPr="00462550">
        <w:rPr>
          <w:rFonts w:ascii="Verdana" w:hAnsi="Verdana"/>
        </w:rPr>
        <w:t xml:space="preserve">ykonawców do podpisywania wszelkich plików muszą spełniać “Rozporządzenie Parlamentu Europejskiego i Rady w sprawie identyfikacji elektronicznej i usług zaufania w odniesieniu do transakcji elektronicznych </w:t>
      </w:r>
      <w:r>
        <w:rPr>
          <w:rFonts w:ascii="Verdana" w:hAnsi="Verdana"/>
        </w:rPr>
        <w:br/>
      </w:r>
      <w:r w:rsidRPr="00462550">
        <w:rPr>
          <w:rFonts w:ascii="Verdana" w:hAnsi="Verdana"/>
        </w:rPr>
        <w:t>na rynku wewnętrznym (</w:t>
      </w:r>
      <w:proofErr w:type="spellStart"/>
      <w:r w:rsidRPr="00462550">
        <w:rPr>
          <w:rFonts w:ascii="Verdana" w:hAnsi="Verdana"/>
        </w:rPr>
        <w:t>eIDAS</w:t>
      </w:r>
      <w:proofErr w:type="spellEnd"/>
      <w:r w:rsidRPr="00462550">
        <w:rPr>
          <w:rFonts w:ascii="Verdana" w:hAnsi="Verdana"/>
        </w:rPr>
        <w:t>) (UE) nr 910/2014 - od 1 lipca 2016 roku”.</w:t>
      </w:r>
    </w:p>
    <w:p w14:paraId="2875F085" w14:textId="77777777" w:rsidR="000E14BC" w:rsidRPr="00462550" w:rsidRDefault="000E14BC" w:rsidP="0073420E">
      <w:pPr>
        <w:numPr>
          <w:ilvl w:val="0"/>
          <w:numId w:val="18"/>
        </w:numPr>
        <w:tabs>
          <w:tab w:val="clear" w:pos="720"/>
          <w:tab w:val="num" w:pos="426"/>
          <w:tab w:val="num" w:pos="502"/>
        </w:tabs>
        <w:spacing w:line="276" w:lineRule="auto"/>
        <w:ind w:left="426"/>
        <w:jc w:val="both"/>
        <w:rPr>
          <w:rFonts w:ascii="Verdana" w:hAnsi="Verdana"/>
        </w:rPr>
      </w:pPr>
      <w:r w:rsidRPr="00462550">
        <w:rPr>
          <w:rFonts w:ascii="Verdana" w:hAnsi="Verdana"/>
        </w:rPr>
        <w:t xml:space="preserve">W przypadku wykorzystania formatu podpisu </w:t>
      </w:r>
      <w:proofErr w:type="spellStart"/>
      <w:r w:rsidRPr="00462550">
        <w:rPr>
          <w:rFonts w:ascii="Verdana" w:hAnsi="Verdana"/>
        </w:rPr>
        <w:t>XAdES</w:t>
      </w:r>
      <w:proofErr w:type="spellEnd"/>
      <w:r w:rsidRPr="00462550">
        <w:rPr>
          <w:rFonts w:ascii="Verdana" w:hAnsi="Verdana"/>
        </w:rPr>
        <w:t xml:space="preserve"> zewnętrzny. Zamawiający wymaga dołączenia odpowiedniej ilości plików</w:t>
      </w:r>
      <w:r>
        <w:rPr>
          <w:rFonts w:ascii="Verdana" w:hAnsi="Verdana"/>
        </w:rPr>
        <w:t>,</w:t>
      </w:r>
      <w:r w:rsidRPr="00462550">
        <w:rPr>
          <w:rFonts w:ascii="Verdana" w:hAnsi="Verdana"/>
        </w:rPr>
        <w:t xml:space="preserve"> tj. podpisywanych plików z danymi oraz plików </w:t>
      </w:r>
      <w:proofErr w:type="spellStart"/>
      <w:r w:rsidRPr="00462550">
        <w:rPr>
          <w:rFonts w:ascii="Verdana" w:hAnsi="Verdana"/>
        </w:rPr>
        <w:t>XAdES</w:t>
      </w:r>
      <w:proofErr w:type="spellEnd"/>
      <w:r w:rsidRPr="00462550">
        <w:rPr>
          <w:rFonts w:ascii="Verdana" w:hAnsi="Verdana"/>
        </w:rPr>
        <w:t>.</w:t>
      </w:r>
    </w:p>
    <w:p w14:paraId="4F98F455" w14:textId="77777777" w:rsidR="000E14BC" w:rsidRPr="005433D8" w:rsidRDefault="000E14BC" w:rsidP="0073420E">
      <w:pPr>
        <w:numPr>
          <w:ilvl w:val="0"/>
          <w:numId w:val="18"/>
        </w:numPr>
        <w:tabs>
          <w:tab w:val="clear" w:pos="720"/>
          <w:tab w:val="num" w:pos="426"/>
          <w:tab w:val="num" w:pos="502"/>
        </w:tabs>
        <w:overflowPunct/>
        <w:autoSpaceDE/>
        <w:autoSpaceDN/>
        <w:adjustRightInd/>
        <w:spacing w:after="120" w:line="276" w:lineRule="auto"/>
        <w:ind w:left="426" w:hanging="426"/>
        <w:jc w:val="both"/>
        <w:textAlignment w:val="auto"/>
        <w:rPr>
          <w:rFonts w:ascii="Verdana" w:hAnsi="Verdana" w:cs="Open Sans"/>
        </w:rPr>
      </w:pPr>
      <w:r>
        <w:rPr>
          <w:rFonts w:ascii="Verdana" w:hAnsi="Verdana" w:cs="Open Sans"/>
        </w:rPr>
        <w:t xml:space="preserve">Zgodnie z art. 18 ust. 3 ustawy </w:t>
      </w:r>
      <w:proofErr w:type="spellStart"/>
      <w:r>
        <w:rPr>
          <w:rFonts w:ascii="Verdana" w:hAnsi="Verdana" w:cs="Open Sans"/>
        </w:rPr>
        <w:t>Pzp</w:t>
      </w:r>
      <w:proofErr w:type="spellEnd"/>
      <w:r>
        <w:rPr>
          <w:rFonts w:ascii="Verdana" w:hAnsi="Verdana" w:cs="Open San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E24ECD" w14:textId="77777777" w:rsidR="000E14BC" w:rsidRPr="003612AD" w:rsidRDefault="000E14BC" w:rsidP="0073420E">
      <w:pPr>
        <w:numPr>
          <w:ilvl w:val="0"/>
          <w:numId w:val="18"/>
        </w:numPr>
        <w:tabs>
          <w:tab w:val="clear" w:pos="720"/>
          <w:tab w:val="num" w:pos="426"/>
        </w:tabs>
        <w:overflowPunct/>
        <w:autoSpaceDE/>
        <w:autoSpaceDN/>
        <w:adjustRightInd/>
        <w:spacing w:after="120" w:line="276" w:lineRule="auto"/>
        <w:ind w:left="426"/>
        <w:jc w:val="both"/>
        <w:textAlignment w:val="auto"/>
        <w:rPr>
          <w:rFonts w:ascii="Verdana" w:hAnsi="Verdana" w:cs="Open Sans"/>
        </w:rPr>
      </w:pPr>
      <w:r w:rsidRPr="005F66B9">
        <w:rPr>
          <w:rFonts w:ascii="Verdana" w:hAnsi="Verdana" w:cs="Open Sans"/>
        </w:rPr>
        <w:t xml:space="preserve">Wykonawca, za pośrednictwem Platformy może przed upływem terminu do składania ofert zmienić lub wycofać ofertę. Sposób dokonywania zmiany lub wycofania oferty </w:t>
      </w:r>
      <w:r>
        <w:rPr>
          <w:rFonts w:ascii="Verdana" w:hAnsi="Verdana" w:cs="Open Sans"/>
        </w:rPr>
        <w:t xml:space="preserve">zamieszczono w instrukcji zamieszczonej na stronie internetowej pod adresem: </w:t>
      </w:r>
      <w:hyperlink r:id="rId23">
        <w:r w:rsidRPr="003612AD">
          <w:rPr>
            <w:rStyle w:val="Hipercze"/>
            <w:rFonts w:ascii="Verdana" w:hAnsi="Verdana" w:cs="Open Sans"/>
          </w:rPr>
          <w:t>https://platformazakupowa.pl/strona/45-instrukcje</w:t>
        </w:r>
      </w:hyperlink>
      <w:r>
        <w:rPr>
          <w:rFonts w:ascii="Verdana" w:hAnsi="Verdana" w:cs="Open Sans"/>
        </w:rPr>
        <w:t>.</w:t>
      </w:r>
    </w:p>
    <w:p w14:paraId="39F5D3DB" w14:textId="77777777" w:rsidR="000E14BC" w:rsidRPr="005F66B9" w:rsidRDefault="000E14BC" w:rsidP="0073420E">
      <w:pPr>
        <w:numPr>
          <w:ilvl w:val="0"/>
          <w:numId w:val="18"/>
        </w:numPr>
        <w:tabs>
          <w:tab w:val="clear" w:pos="720"/>
        </w:tabs>
        <w:overflowPunct/>
        <w:autoSpaceDE/>
        <w:autoSpaceDN/>
        <w:adjustRightInd/>
        <w:spacing w:after="120" w:line="276" w:lineRule="auto"/>
        <w:ind w:left="426" w:hanging="284"/>
        <w:jc w:val="both"/>
        <w:textAlignment w:val="auto"/>
        <w:rPr>
          <w:rFonts w:ascii="Verdana" w:hAnsi="Verdana" w:cs="Open Sans"/>
        </w:rPr>
      </w:pPr>
      <w:r w:rsidRPr="005F66B9">
        <w:rPr>
          <w:rFonts w:ascii="Verdana" w:hAnsi="Verdana" w:cs="Open Sans"/>
        </w:rPr>
        <w:t>Wykonawca po upływie terminu do składania ofert nie może skutecznie dokonać zmiany ani wycofać złożonej oferty.</w:t>
      </w:r>
    </w:p>
    <w:p w14:paraId="26CD5A0B" w14:textId="77777777" w:rsidR="000E14BC" w:rsidRPr="00462550" w:rsidRDefault="000E14BC" w:rsidP="0073420E">
      <w:pPr>
        <w:numPr>
          <w:ilvl w:val="0"/>
          <w:numId w:val="18"/>
        </w:numPr>
        <w:tabs>
          <w:tab w:val="clear" w:pos="720"/>
          <w:tab w:val="num" w:pos="426"/>
          <w:tab w:val="num" w:pos="502"/>
        </w:tabs>
        <w:spacing w:line="276" w:lineRule="auto"/>
        <w:ind w:left="426"/>
        <w:jc w:val="both"/>
        <w:rPr>
          <w:rFonts w:ascii="Verdana" w:hAnsi="Verdana"/>
        </w:rPr>
      </w:pPr>
      <w:r w:rsidRPr="00462550">
        <w:rPr>
          <w:rFonts w:ascii="Verdana" w:hAnsi="Verdana"/>
        </w:rPr>
        <w:t xml:space="preserve">Każdy z </w:t>
      </w:r>
      <w:r>
        <w:rPr>
          <w:rFonts w:ascii="Verdana" w:hAnsi="Verdana"/>
        </w:rPr>
        <w:t>W</w:t>
      </w:r>
      <w:r w:rsidRPr="00462550">
        <w:rPr>
          <w:rFonts w:ascii="Verdana" w:hAnsi="Verdana"/>
        </w:rPr>
        <w:t>ykonawców może złożyć tylko jedną ofertę. Złożenie większej liczby ofert lub oferty zawierającej propozycje wariantowe spowoduje</w:t>
      </w:r>
      <w:r>
        <w:rPr>
          <w:rFonts w:ascii="Verdana" w:hAnsi="Verdana"/>
        </w:rPr>
        <w:t xml:space="preserve">, </w:t>
      </w:r>
      <w:r w:rsidRPr="00462550">
        <w:rPr>
          <w:rFonts w:ascii="Verdana" w:hAnsi="Verdana"/>
        </w:rPr>
        <w:t>że podlegać będzie odrzuceniu.</w:t>
      </w:r>
    </w:p>
    <w:p w14:paraId="2F041789" w14:textId="77777777" w:rsidR="000E14BC" w:rsidRPr="00462550" w:rsidRDefault="000E14BC" w:rsidP="0073420E">
      <w:pPr>
        <w:numPr>
          <w:ilvl w:val="0"/>
          <w:numId w:val="18"/>
        </w:numPr>
        <w:tabs>
          <w:tab w:val="clear" w:pos="720"/>
          <w:tab w:val="left" w:pos="709"/>
        </w:tabs>
        <w:spacing w:line="276" w:lineRule="auto"/>
        <w:ind w:left="426" w:hanging="426"/>
        <w:jc w:val="both"/>
        <w:rPr>
          <w:rFonts w:ascii="Verdana" w:hAnsi="Verdana"/>
        </w:rPr>
      </w:pPr>
      <w:r w:rsidRPr="00462550">
        <w:rPr>
          <w:rFonts w:ascii="Verdana" w:hAnsi="Verdana"/>
        </w:rPr>
        <w:t>Ceny oferty muszą zawierać wszystkie koszty, jakie musi ponieść wykonawca, aby zrealizować zamówienie z najwyższą starannością oraz ewentualne rabaty.</w:t>
      </w:r>
    </w:p>
    <w:p w14:paraId="4B07BDCF" w14:textId="77777777" w:rsidR="000E14BC" w:rsidRPr="00462550" w:rsidRDefault="000E14BC" w:rsidP="0073420E">
      <w:pPr>
        <w:numPr>
          <w:ilvl w:val="0"/>
          <w:numId w:val="18"/>
        </w:numPr>
        <w:tabs>
          <w:tab w:val="clear" w:pos="720"/>
          <w:tab w:val="left" w:pos="709"/>
        </w:tabs>
        <w:spacing w:line="276" w:lineRule="auto"/>
        <w:ind w:left="426" w:hanging="426"/>
        <w:jc w:val="both"/>
        <w:rPr>
          <w:rFonts w:ascii="Verdana" w:hAnsi="Verdana"/>
        </w:rPr>
      </w:pPr>
      <w:r w:rsidRPr="00462550">
        <w:rPr>
          <w:rFonts w:ascii="Verdana" w:hAnsi="Verdana"/>
        </w:rPr>
        <w:t xml:space="preserve">Dokumenty i oświadczenia składane przez </w:t>
      </w:r>
      <w:r>
        <w:rPr>
          <w:rFonts w:ascii="Verdana" w:hAnsi="Verdana"/>
        </w:rPr>
        <w:t>W</w:t>
      </w:r>
      <w:r w:rsidRPr="00462550">
        <w:rPr>
          <w:rFonts w:ascii="Verdana" w:hAnsi="Verdana"/>
        </w:rPr>
        <w:t xml:space="preserve">ykonawcę powinny być w języku polskim, chyba że w SWZ dopuszczono inaczej. W przypadku  załączenia dokumentów sporządzonych </w:t>
      </w:r>
      <w:r>
        <w:rPr>
          <w:rFonts w:ascii="Verdana" w:hAnsi="Verdana"/>
        </w:rPr>
        <w:br/>
      </w:r>
      <w:r w:rsidRPr="00462550">
        <w:rPr>
          <w:rFonts w:ascii="Verdana" w:hAnsi="Verdana"/>
        </w:rPr>
        <w:t xml:space="preserve">w innym języku niż dopuszczony, </w:t>
      </w:r>
      <w:r>
        <w:rPr>
          <w:rFonts w:ascii="Verdana" w:hAnsi="Verdana"/>
        </w:rPr>
        <w:t>W</w:t>
      </w:r>
      <w:r w:rsidRPr="00462550">
        <w:rPr>
          <w:rFonts w:ascii="Verdana" w:hAnsi="Verdana"/>
        </w:rPr>
        <w:t xml:space="preserve">ykonawca zobowiązany jest załączyć tłumaczenie </w:t>
      </w:r>
      <w:r>
        <w:rPr>
          <w:rFonts w:ascii="Verdana" w:hAnsi="Verdana"/>
        </w:rPr>
        <w:br/>
      </w:r>
      <w:r w:rsidRPr="00462550">
        <w:rPr>
          <w:rFonts w:ascii="Verdana" w:hAnsi="Verdana"/>
        </w:rPr>
        <w:t>na język polski.</w:t>
      </w:r>
    </w:p>
    <w:p w14:paraId="03097C47" w14:textId="77777777" w:rsidR="000E14BC" w:rsidRDefault="000E14BC" w:rsidP="0073420E">
      <w:pPr>
        <w:numPr>
          <w:ilvl w:val="0"/>
          <w:numId w:val="18"/>
        </w:numPr>
        <w:tabs>
          <w:tab w:val="clear" w:pos="720"/>
          <w:tab w:val="left" w:pos="709"/>
        </w:tabs>
        <w:spacing w:line="276" w:lineRule="auto"/>
        <w:ind w:left="426" w:hanging="426"/>
        <w:jc w:val="both"/>
        <w:rPr>
          <w:rFonts w:ascii="Verdana" w:hAnsi="Verdana"/>
        </w:rPr>
      </w:pPr>
      <w:r w:rsidRPr="00462550">
        <w:rPr>
          <w:rFonts w:ascii="Verdana" w:hAnsi="Verdana"/>
        </w:rPr>
        <w:t>Zgodnie z definicją dokumentu elektronicznego z art.</w:t>
      </w:r>
      <w:r>
        <w:rPr>
          <w:rFonts w:ascii="Verdana" w:hAnsi="Verdana"/>
        </w:rPr>
        <w:t xml:space="preserve"> 3 ust.</w:t>
      </w:r>
      <w:r w:rsidRPr="00462550">
        <w:rPr>
          <w:rFonts w:ascii="Verdana" w:hAnsi="Verdana"/>
        </w:rPr>
        <w:t xml:space="preserve"> 2 Ustawy o informatyzacji działalności podmiotów realizujących zadania publiczne, opatrzenie pliku zawierającego skompresowane dane kwalifikowanym podpisem elektronicznym jest jednoznaczne </w:t>
      </w:r>
      <w:r>
        <w:rPr>
          <w:rFonts w:ascii="Verdana" w:hAnsi="Verdana"/>
        </w:rPr>
        <w:br/>
      </w:r>
      <w:r w:rsidRPr="00462550">
        <w:rPr>
          <w:rFonts w:ascii="Verdana" w:hAnsi="Verdana"/>
        </w:rPr>
        <w:lastRenderedPageBreak/>
        <w:t xml:space="preserve">z podpisaniem oryginału dokumentu, z wyjątkiem kopii poświadczonych odpowiednio przez innego wykonawcę ubiegającego się wspólnie z nim o udzielenie zamówienia, przez podmiot, na którego zdolnościach lub sytuacji polega </w:t>
      </w:r>
      <w:r>
        <w:rPr>
          <w:rFonts w:ascii="Verdana" w:hAnsi="Verdana"/>
        </w:rPr>
        <w:t>W</w:t>
      </w:r>
      <w:r w:rsidRPr="00462550">
        <w:rPr>
          <w:rFonts w:ascii="Verdana" w:hAnsi="Verdana"/>
        </w:rPr>
        <w:t>ykonawca, albo przez podwykonawcę.</w:t>
      </w:r>
    </w:p>
    <w:p w14:paraId="1DF16D9C" w14:textId="77777777" w:rsidR="000E14BC" w:rsidRPr="00462550" w:rsidRDefault="000E14BC" w:rsidP="0073420E">
      <w:pPr>
        <w:numPr>
          <w:ilvl w:val="0"/>
          <w:numId w:val="18"/>
        </w:numPr>
        <w:tabs>
          <w:tab w:val="clear" w:pos="720"/>
          <w:tab w:val="left" w:pos="709"/>
        </w:tabs>
        <w:spacing w:line="276" w:lineRule="auto"/>
        <w:ind w:left="426" w:hanging="426"/>
        <w:jc w:val="both"/>
        <w:rPr>
          <w:rFonts w:ascii="Verdana" w:hAnsi="Verdana"/>
        </w:rPr>
      </w:pPr>
      <w:r>
        <w:rPr>
          <w:rFonts w:ascii="Verdana" w:hAnsi="Verdana"/>
        </w:rPr>
        <w:t>Maksymalny rozmiar jednego piku przesyłanego za pośrednictwem dedykowanych formularzy do: złożenia, zmiany, wycofania oferty wynosi 150MB natomiast przy komunikacji wielkość pliku to maksymalnie 500MB.</w:t>
      </w:r>
    </w:p>
    <w:p w14:paraId="5206CDE5" w14:textId="77777777" w:rsidR="007B2495" w:rsidRPr="00462550" w:rsidRDefault="007B2495" w:rsidP="0079534D">
      <w:pPr>
        <w:spacing w:line="276" w:lineRule="auto"/>
        <w:ind w:left="567" w:hanging="283"/>
        <w:jc w:val="both"/>
        <w:rPr>
          <w:rFonts w:ascii="Verdana" w:hAnsi="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59E6C83A" w14:textId="77777777">
        <w:trPr>
          <w:trHeight w:val="567"/>
        </w:trPr>
        <w:tc>
          <w:tcPr>
            <w:tcW w:w="9072" w:type="dxa"/>
            <w:shd w:val="clear" w:color="auto" w:fill="D6E3BC"/>
            <w:vAlign w:val="center"/>
          </w:tcPr>
          <w:p w14:paraId="6A159AF6"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r w:rsidRPr="00462550">
              <w:rPr>
                <w:rFonts w:ascii="Verdana" w:hAnsi="Verdana" w:cs="Verdana"/>
                <w:color w:val="auto"/>
                <w:sz w:val="20"/>
                <w:szCs w:val="20"/>
                <w:lang w:eastAsia="en-US"/>
              </w:rPr>
              <w:t>XVII. SPOSÓB OCENY OFERT</w:t>
            </w:r>
          </w:p>
        </w:tc>
      </w:tr>
    </w:tbl>
    <w:p w14:paraId="059C3264" w14:textId="77777777" w:rsidR="00E01AC6" w:rsidRPr="00E01AC6" w:rsidRDefault="00E01AC6" w:rsidP="0079534D">
      <w:pPr>
        <w:tabs>
          <w:tab w:val="left" w:pos="360"/>
        </w:tabs>
        <w:spacing w:after="120" w:line="276" w:lineRule="auto"/>
        <w:jc w:val="both"/>
        <w:rPr>
          <w:rFonts w:ascii="Verdana" w:hAnsi="Verdana" w:cs="Verdana"/>
        </w:rPr>
      </w:pPr>
      <w:r w:rsidRPr="00E01AC6">
        <w:rPr>
          <w:rFonts w:ascii="Verdana" w:hAnsi="Verdana" w:cs="Verdana"/>
        </w:rPr>
        <w:t>Ocena ofert zostanie dokonana zgodnie z kryteriami oceny ofert określonymi w rozdziale XXI</w:t>
      </w:r>
      <w:r w:rsidR="000E14BC">
        <w:rPr>
          <w:rFonts w:ascii="Verdana" w:hAnsi="Verdana" w:cs="Verdana"/>
        </w:rPr>
        <w:t xml:space="preserve"> SWZ</w:t>
      </w:r>
      <w:r w:rsidRPr="00E01AC6">
        <w:rPr>
          <w:rFonts w:ascii="Verdana" w:hAnsi="Verdana" w:cs="Verdana"/>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13F8A595" w14:textId="77777777">
        <w:trPr>
          <w:trHeight w:val="567"/>
        </w:trPr>
        <w:tc>
          <w:tcPr>
            <w:tcW w:w="9072" w:type="dxa"/>
            <w:shd w:val="clear" w:color="auto" w:fill="D6E3BC"/>
            <w:vAlign w:val="center"/>
          </w:tcPr>
          <w:p w14:paraId="5445C739"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bookmarkStart w:id="12" w:name="_Toc326423408"/>
            <w:r w:rsidRPr="00462550">
              <w:rPr>
                <w:rFonts w:ascii="Verdana" w:hAnsi="Verdana" w:cs="Verdana"/>
                <w:color w:val="auto"/>
                <w:sz w:val="20"/>
                <w:szCs w:val="20"/>
                <w:lang w:eastAsia="en-US"/>
              </w:rPr>
              <w:t>XVIII. MIEJSCE ORAZ TERMIN SKŁADANIA I OTWARCIA OFERTY</w:t>
            </w:r>
            <w:bookmarkEnd w:id="12"/>
          </w:p>
        </w:tc>
      </w:tr>
    </w:tbl>
    <w:p w14:paraId="44F510BB" w14:textId="5CFC83B4" w:rsidR="000E14BC" w:rsidRPr="00577F12" w:rsidRDefault="00FA0AB9" w:rsidP="0079534D">
      <w:pPr>
        <w:numPr>
          <w:ilvl w:val="0"/>
          <w:numId w:val="6"/>
        </w:numPr>
        <w:tabs>
          <w:tab w:val="clear" w:pos="1214"/>
          <w:tab w:val="num" w:pos="426"/>
          <w:tab w:val="num" w:pos="720"/>
        </w:tabs>
        <w:overflowPunct/>
        <w:autoSpaceDE/>
        <w:autoSpaceDN/>
        <w:adjustRightInd/>
        <w:spacing w:line="276" w:lineRule="auto"/>
        <w:ind w:left="426"/>
        <w:jc w:val="both"/>
        <w:textAlignment w:val="auto"/>
        <w:rPr>
          <w:rFonts w:ascii="Verdana" w:hAnsi="Verdana" w:cs="Verdana"/>
          <w:lang w:eastAsia="en-US"/>
        </w:rPr>
      </w:pPr>
      <w:r>
        <w:rPr>
          <w:rFonts w:ascii="Verdana" w:hAnsi="Verdana" w:cs="Verdana"/>
          <w:lang w:eastAsia="en-US"/>
        </w:rPr>
        <w:t xml:space="preserve"> </w:t>
      </w:r>
      <w:r w:rsidR="000E14BC" w:rsidRPr="000E14BC">
        <w:rPr>
          <w:rFonts w:ascii="Verdana" w:hAnsi="Verdana" w:cs="Verdana"/>
          <w:lang w:eastAsia="en-US"/>
        </w:rPr>
        <w:t xml:space="preserve">Ofertę wraz z wymaganymi dokumentami należy umieścić na </w:t>
      </w:r>
      <w:hyperlink r:id="rId24">
        <w:r w:rsidR="000E14BC" w:rsidRPr="000E14BC">
          <w:rPr>
            <w:rFonts w:ascii="Verdana" w:eastAsia="Calibri" w:hAnsi="Verdana" w:cs="Calibri"/>
            <w:color w:val="1155CC"/>
            <w:u w:val="single"/>
          </w:rPr>
          <w:t>platformazakupowa.pl</w:t>
        </w:r>
      </w:hyperlink>
      <w:r w:rsidR="000E14BC" w:rsidRPr="000E14BC">
        <w:rPr>
          <w:rFonts w:ascii="Verdana" w:eastAsia="Calibri" w:hAnsi="Verdana" w:cs="Calibri"/>
          <w:color w:val="1155CC"/>
          <w:u w:val="single"/>
        </w:rPr>
        <w:t xml:space="preserve"> </w:t>
      </w:r>
      <w:r w:rsidR="000E14BC" w:rsidRPr="000E14BC">
        <w:rPr>
          <w:rFonts w:ascii="Verdana" w:hAnsi="Verdana" w:cs="Verdana"/>
          <w:lang w:eastAsia="en-US"/>
        </w:rPr>
        <w:t xml:space="preserve">pod adresem: </w:t>
      </w:r>
      <w:hyperlink r:id="rId25" w:history="1">
        <w:r w:rsidR="000E14BC" w:rsidRPr="000E14BC">
          <w:rPr>
            <w:rFonts w:ascii="Verdana" w:hAnsi="Verdana" w:cs="Verdana"/>
            <w:color w:val="0000FF"/>
            <w:u w:val="single"/>
            <w:lang w:eastAsia="en-US"/>
          </w:rPr>
          <w:t>https://platformazakupowa.pl/pn/straz</w:t>
        </w:r>
      </w:hyperlink>
      <w:r w:rsidR="000E14BC" w:rsidRPr="000E14BC">
        <w:rPr>
          <w:rFonts w:ascii="Verdana" w:hAnsi="Verdana" w:cs="Verdana"/>
          <w:lang w:eastAsia="en-US"/>
        </w:rPr>
        <w:t xml:space="preserve"> w myśl Ustawy </w:t>
      </w:r>
      <w:proofErr w:type="spellStart"/>
      <w:r w:rsidR="000E14BC" w:rsidRPr="000E14BC">
        <w:rPr>
          <w:rFonts w:ascii="Verdana" w:hAnsi="Verdana" w:cs="Verdana"/>
          <w:lang w:eastAsia="en-US"/>
        </w:rPr>
        <w:t>Pzp</w:t>
      </w:r>
      <w:proofErr w:type="spellEnd"/>
      <w:r w:rsidR="000E14BC" w:rsidRPr="000E14BC">
        <w:rPr>
          <w:rFonts w:ascii="Verdana" w:hAnsi="Verdana" w:cs="Verdana"/>
          <w:lang w:eastAsia="en-US"/>
        </w:rPr>
        <w:t xml:space="preserve"> na stronie </w:t>
      </w:r>
      <w:r w:rsidR="000E14BC" w:rsidRPr="00577F12">
        <w:rPr>
          <w:rFonts w:ascii="Verdana" w:hAnsi="Verdana" w:cs="Verdana"/>
          <w:lang w:eastAsia="en-US"/>
        </w:rPr>
        <w:t>internetowej prowadzonego postępowania </w:t>
      </w:r>
      <w:r w:rsidR="000E14BC" w:rsidRPr="00577F12">
        <w:rPr>
          <w:rFonts w:ascii="Verdana" w:hAnsi="Verdana" w:cs="Verdana"/>
          <w:b/>
          <w:lang w:eastAsia="en-US"/>
        </w:rPr>
        <w:t xml:space="preserve">do dnia </w:t>
      </w:r>
      <w:r w:rsidR="00007D69" w:rsidRPr="00577F12">
        <w:rPr>
          <w:rFonts w:ascii="Verdana" w:hAnsi="Verdana" w:cs="Verdana"/>
          <w:b/>
          <w:lang w:eastAsia="en-US"/>
        </w:rPr>
        <w:t xml:space="preserve"> </w:t>
      </w:r>
      <w:r w:rsidR="003C6842">
        <w:rPr>
          <w:rFonts w:ascii="Verdana" w:hAnsi="Verdana" w:cs="Verdana"/>
          <w:b/>
          <w:lang w:eastAsia="en-US"/>
        </w:rPr>
        <w:t>2</w:t>
      </w:r>
      <w:r w:rsidR="00A22968">
        <w:rPr>
          <w:rFonts w:ascii="Verdana" w:hAnsi="Verdana" w:cs="Verdana"/>
          <w:b/>
          <w:lang w:eastAsia="en-US"/>
        </w:rPr>
        <w:t>5</w:t>
      </w:r>
      <w:r w:rsidR="000E14BC" w:rsidRPr="00577F12">
        <w:rPr>
          <w:rFonts w:ascii="Verdana" w:hAnsi="Verdana" w:cs="Verdana"/>
          <w:b/>
          <w:lang w:eastAsia="en-US"/>
        </w:rPr>
        <w:t>.</w:t>
      </w:r>
      <w:r w:rsidR="00A22968">
        <w:rPr>
          <w:rFonts w:ascii="Verdana" w:hAnsi="Verdana" w:cs="Verdana"/>
          <w:b/>
          <w:lang w:eastAsia="en-US"/>
        </w:rPr>
        <w:t>10</w:t>
      </w:r>
      <w:r w:rsidR="000E14BC" w:rsidRPr="00577F12">
        <w:rPr>
          <w:rFonts w:ascii="Verdana" w:hAnsi="Verdana" w:cs="Verdana"/>
          <w:b/>
          <w:lang w:eastAsia="en-US"/>
        </w:rPr>
        <w:t>.202</w:t>
      </w:r>
      <w:r w:rsidR="00007D69" w:rsidRPr="00577F12">
        <w:rPr>
          <w:rFonts w:ascii="Verdana" w:hAnsi="Verdana" w:cs="Verdana"/>
          <w:b/>
          <w:lang w:eastAsia="en-US"/>
        </w:rPr>
        <w:t>4</w:t>
      </w:r>
      <w:r w:rsidR="000E14BC" w:rsidRPr="00577F12">
        <w:rPr>
          <w:rFonts w:ascii="Verdana" w:hAnsi="Verdana" w:cs="Verdana"/>
          <w:b/>
          <w:lang w:eastAsia="en-US"/>
        </w:rPr>
        <w:t xml:space="preserve"> r. do godz. </w:t>
      </w:r>
      <w:r w:rsidR="003C6842">
        <w:rPr>
          <w:rFonts w:ascii="Verdana" w:hAnsi="Verdana" w:cs="Verdana"/>
          <w:b/>
          <w:lang w:eastAsia="en-US"/>
        </w:rPr>
        <w:t>10</w:t>
      </w:r>
      <w:r w:rsidR="000E14BC" w:rsidRPr="00577F12">
        <w:rPr>
          <w:rFonts w:ascii="Verdana" w:hAnsi="Verdana" w:cs="Verdana"/>
          <w:b/>
          <w:lang w:eastAsia="en-US"/>
        </w:rPr>
        <w:t>:45.</w:t>
      </w:r>
    </w:p>
    <w:p w14:paraId="088FBA57" w14:textId="77777777" w:rsidR="000E14BC" w:rsidRPr="000E14BC" w:rsidRDefault="000E14BC" w:rsidP="0079534D">
      <w:pPr>
        <w:numPr>
          <w:ilvl w:val="0"/>
          <w:numId w:val="6"/>
        </w:numPr>
        <w:tabs>
          <w:tab w:val="clear" w:pos="1214"/>
          <w:tab w:val="num" w:pos="426"/>
          <w:tab w:val="num" w:pos="720"/>
        </w:tabs>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 xml:space="preserve"> Do oferty należy dołączyć wszystkie wymagane w SWZ dokumenty.</w:t>
      </w:r>
    </w:p>
    <w:p w14:paraId="0CEC5E5F" w14:textId="77777777" w:rsidR="000E14BC" w:rsidRPr="000E14BC" w:rsidRDefault="000E14BC" w:rsidP="0079534D">
      <w:pPr>
        <w:numPr>
          <w:ilvl w:val="0"/>
          <w:numId w:val="6"/>
        </w:numPr>
        <w:tabs>
          <w:tab w:val="clear" w:pos="1214"/>
          <w:tab w:val="num" w:pos="426"/>
          <w:tab w:val="num" w:pos="720"/>
        </w:tabs>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 xml:space="preserve"> Po wypełnieniu Formularza składania oferty lub wniosku i dołączenia wszystkich wymaganych załączników należy kliknąć przycisk „Przejdź do podsumowania”.</w:t>
      </w:r>
    </w:p>
    <w:p w14:paraId="62ED0FEB" w14:textId="77777777" w:rsidR="000E14BC" w:rsidRPr="000E14BC" w:rsidRDefault="000E14BC" w:rsidP="0079534D">
      <w:pPr>
        <w:numPr>
          <w:ilvl w:val="0"/>
          <w:numId w:val="6"/>
        </w:numPr>
        <w:tabs>
          <w:tab w:val="clear" w:pos="1214"/>
          <w:tab w:val="num" w:pos="426"/>
          <w:tab w:val="num" w:pos="720"/>
        </w:tabs>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 xml:space="preserve"> Oferta lub wniosek składana elektronicznie musi zostać podpisana elektronicznym podpisem kwalifikowanym, podpisem zaufanym lub podpisem osobistym. W procesie składania oferty za pośrednictwem </w:t>
      </w:r>
      <w:hyperlink r:id="rId26">
        <w:r w:rsidRPr="000E14BC">
          <w:rPr>
            <w:rFonts w:ascii="Verdana" w:hAnsi="Verdana" w:cs="Verdana"/>
            <w:color w:val="0000FF"/>
            <w:u w:val="single"/>
            <w:lang w:eastAsia="en-US"/>
          </w:rPr>
          <w:t>platformazakupowa.pl</w:t>
        </w:r>
      </w:hyperlink>
      <w:r w:rsidRPr="000E14BC">
        <w:rPr>
          <w:rFonts w:ascii="Verdana" w:hAnsi="Verdana" w:cs="Verdana"/>
          <w:lang w:eastAsia="en-US"/>
        </w:rPr>
        <w:t xml:space="preserve">, wykonawca powinien złożyć podpis bezpośrednio na dokumentach przesłanych za pośrednictwem </w:t>
      </w:r>
      <w:hyperlink r:id="rId27">
        <w:r w:rsidRPr="000E14BC">
          <w:rPr>
            <w:rFonts w:ascii="Verdana" w:hAnsi="Verdana" w:cs="Verdana"/>
            <w:color w:val="0000FF"/>
            <w:u w:val="single"/>
            <w:lang w:eastAsia="en-US"/>
          </w:rPr>
          <w:t>platformazakupowa.pl</w:t>
        </w:r>
      </w:hyperlink>
      <w:r w:rsidRPr="000E14BC">
        <w:rPr>
          <w:rFonts w:ascii="Verdana" w:hAnsi="Verdana" w:cs="Verdana"/>
          <w:lang w:eastAsia="en-US"/>
        </w:rPr>
        <w:t xml:space="preserve">. Zalecamy stosowanie podpisu na każdym załączonym pliku osobno, w szczególności wskazanych w art. 63 ust 1 oraz ust.2  </w:t>
      </w:r>
      <w:proofErr w:type="spellStart"/>
      <w:r w:rsidRPr="000E14BC">
        <w:rPr>
          <w:rFonts w:ascii="Verdana" w:hAnsi="Verdana" w:cs="Verdana"/>
          <w:lang w:eastAsia="en-US"/>
        </w:rPr>
        <w:t>Pzp</w:t>
      </w:r>
      <w:proofErr w:type="spellEnd"/>
      <w:r w:rsidRPr="000E14BC">
        <w:rPr>
          <w:rFonts w:ascii="Verdana" w:hAnsi="Verdana" w:cs="Verdana"/>
          <w:lang w:eastAsia="en-US"/>
        </w:rPr>
        <w:t>, gdzie zaznaczono, iż oferty, wnioski o</w:t>
      </w:r>
      <w:r w:rsidR="00007D69">
        <w:rPr>
          <w:rFonts w:ascii="Verdana" w:hAnsi="Verdana" w:cs="Verdana"/>
          <w:lang w:eastAsia="en-US"/>
        </w:rPr>
        <w:t> </w:t>
      </w:r>
      <w:r w:rsidRPr="000E14BC">
        <w:rPr>
          <w:rFonts w:ascii="Verdana" w:hAnsi="Verdana" w:cs="Verdana"/>
          <w:lang w:eastAsia="en-US"/>
        </w:rPr>
        <w:t>dopuszczenie do udziału</w:t>
      </w:r>
      <w:r w:rsidR="00007D69">
        <w:rPr>
          <w:rFonts w:ascii="Verdana" w:hAnsi="Verdana" w:cs="Verdana"/>
          <w:lang w:eastAsia="en-US"/>
        </w:rPr>
        <w:t xml:space="preserve"> </w:t>
      </w:r>
      <w:r w:rsidRPr="000E14BC">
        <w:rPr>
          <w:rFonts w:ascii="Verdana" w:hAnsi="Verdana" w:cs="Verdana"/>
          <w:lang w:eastAsia="en-US"/>
        </w:rPr>
        <w:t>w postępowaniu oraz oświadczenie, o którym mowa w art. 125 ust.1 sporządza się, pod rygorem nieważności, w postaci lub formie elektronicznej i</w:t>
      </w:r>
      <w:r w:rsidR="00007D69">
        <w:rPr>
          <w:rFonts w:ascii="Verdana" w:hAnsi="Verdana" w:cs="Verdana"/>
          <w:lang w:eastAsia="en-US"/>
        </w:rPr>
        <w:t> </w:t>
      </w:r>
      <w:r w:rsidRPr="000E14BC">
        <w:rPr>
          <w:rFonts w:ascii="Verdana" w:hAnsi="Verdana" w:cs="Verdana"/>
          <w:lang w:eastAsia="en-US"/>
        </w:rPr>
        <w:t>opatruje się odpowiednio</w:t>
      </w:r>
      <w:r w:rsidR="00007D69">
        <w:rPr>
          <w:rFonts w:ascii="Verdana" w:hAnsi="Verdana" w:cs="Verdana"/>
          <w:lang w:eastAsia="en-US"/>
        </w:rPr>
        <w:t xml:space="preserve"> </w:t>
      </w:r>
      <w:r w:rsidRPr="000E14BC">
        <w:rPr>
          <w:rFonts w:ascii="Verdana" w:hAnsi="Verdana" w:cs="Verdana"/>
          <w:lang w:eastAsia="en-US"/>
        </w:rPr>
        <w:t>w odniesieniu do wartości postępowania kwalifikowanym podpisem elektronicznym, podpisem zaufanym lub podpisem osobistym.</w:t>
      </w:r>
    </w:p>
    <w:p w14:paraId="3B88870F" w14:textId="77777777" w:rsidR="000E14BC" w:rsidRPr="000E14BC" w:rsidRDefault="000E14BC" w:rsidP="0079534D">
      <w:pPr>
        <w:numPr>
          <w:ilvl w:val="0"/>
          <w:numId w:val="6"/>
        </w:numPr>
        <w:tabs>
          <w:tab w:val="clear" w:pos="1214"/>
          <w:tab w:val="num" w:pos="426"/>
          <w:tab w:val="num" w:pos="720"/>
        </w:tabs>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 xml:space="preserve"> Za datę złożenia oferty przyjmuje się datę jej przekazania w systemie (platformie) w</w:t>
      </w:r>
      <w:r w:rsidR="00007D69">
        <w:rPr>
          <w:rFonts w:ascii="Verdana" w:hAnsi="Verdana" w:cs="Verdana"/>
          <w:lang w:eastAsia="en-US"/>
        </w:rPr>
        <w:t> </w:t>
      </w:r>
      <w:r w:rsidRPr="000E14BC">
        <w:rPr>
          <w:rFonts w:ascii="Verdana" w:hAnsi="Verdana" w:cs="Verdana"/>
          <w:lang w:eastAsia="en-US"/>
        </w:rPr>
        <w:t xml:space="preserve">drugim kroku składania oferty poprzez kliknięcie przycisku “Złóż ofertę” i wyświetlenie </w:t>
      </w:r>
      <w:r w:rsidRPr="000E14BC">
        <w:rPr>
          <w:rFonts w:ascii="Verdana" w:hAnsi="Verdana" w:cs="Verdana"/>
          <w:lang w:eastAsia="en-US"/>
        </w:rPr>
        <w:br/>
        <w:t>się komunikatu, że oferta została zaszyfrowana i złożona.</w:t>
      </w:r>
    </w:p>
    <w:p w14:paraId="7FB2185F" w14:textId="77777777" w:rsidR="000E14BC" w:rsidRPr="000E14BC" w:rsidRDefault="000E14BC" w:rsidP="0079534D">
      <w:pPr>
        <w:numPr>
          <w:ilvl w:val="0"/>
          <w:numId w:val="6"/>
        </w:numPr>
        <w:tabs>
          <w:tab w:val="clear" w:pos="1214"/>
          <w:tab w:val="num" w:pos="426"/>
          <w:tab w:val="num" w:pos="720"/>
        </w:tabs>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 xml:space="preserve"> Szczegółowa instrukcja dla Wykonawców dotycząca złożenia, zmiany i wycofania oferty znajduje się na stronie internetowej pod adresem:  </w:t>
      </w:r>
      <w:hyperlink r:id="rId28">
        <w:r w:rsidRPr="000E14BC">
          <w:rPr>
            <w:rFonts w:ascii="Verdana" w:hAnsi="Verdana" w:cs="Verdana"/>
            <w:color w:val="0000FF"/>
            <w:u w:val="single"/>
            <w:lang w:eastAsia="en-US"/>
          </w:rPr>
          <w:t>https://platformazakupowa.pl/strona/45-instrukcje</w:t>
        </w:r>
      </w:hyperlink>
      <w:r w:rsidRPr="000E14BC">
        <w:rPr>
          <w:rFonts w:ascii="Verdana" w:hAnsi="Verdana" w:cs="Verdana"/>
          <w:lang w:eastAsia="en-US"/>
        </w:rPr>
        <w:t>.</w:t>
      </w:r>
    </w:p>
    <w:p w14:paraId="6E5DF11D" w14:textId="77777777" w:rsidR="000E14BC" w:rsidRPr="000E14BC" w:rsidRDefault="000E14BC" w:rsidP="0079534D">
      <w:pPr>
        <w:tabs>
          <w:tab w:val="num" w:pos="720"/>
        </w:tabs>
        <w:overflowPunct/>
        <w:autoSpaceDE/>
        <w:autoSpaceDN/>
        <w:adjustRightInd/>
        <w:spacing w:line="276" w:lineRule="auto"/>
        <w:jc w:val="both"/>
        <w:textAlignment w:val="auto"/>
        <w:rPr>
          <w:rFonts w:ascii="Verdana" w:hAnsi="Verdana" w:cs="Verdana"/>
          <w:b/>
          <w:bCs/>
          <w:lang w:eastAsia="en-US"/>
        </w:rPr>
      </w:pPr>
    </w:p>
    <w:p w14:paraId="24F7E870" w14:textId="77777777" w:rsidR="000E14BC" w:rsidRPr="000E14BC" w:rsidRDefault="000E14BC" w:rsidP="0079534D">
      <w:pPr>
        <w:overflowPunct/>
        <w:autoSpaceDE/>
        <w:autoSpaceDN/>
        <w:adjustRightInd/>
        <w:spacing w:line="276" w:lineRule="auto"/>
        <w:ind w:left="426"/>
        <w:jc w:val="both"/>
        <w:textAlignment w:val="auto"/>
        <w:rPr>
          <w:rFonts w:ascii="Verdana" w:hAnsi="Verdana" w:cs="Verdana"/>
          <w:b/>
          <w:bCs/>
          <w:lang w:eastAsia="en-US"/>
        </w:rPr>
      </w:pPr>
      <w:r w:rsidRPr="000E14BC">
        <w:rPr>
          <w:rFonts w:ascii="Verdana" w:hAnsi="Verdana" w:cs="Verdana"/>
          <w:b/>
          <w:bCs/>
          <w:lang w:eastAsia="en-US"/>
        </w:rPr>
        <w:t>Otwarcie ofert</w:t>
      </w:r>
    </w:p>
    <w:p w14:paraId="559CD0C0" w14:textId="49C1AC51" w:rsidR="000E14BC" w:rsidRPr="00577F12" w:rsidRDefault="000E14BC" w:rsidP="0079534D">
      <w:pPr>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 xml:space="preserve">1. Otwarcie ofert następuje niezwłocznie po upływie terminu składania ofert, nie później niż </w:t>
      </w:r>
      <w:r w:rsidRPr="00577F12">
        <w:rPr>
          <w:rFonts w:ascii="Verdana" w:hAnsi="Verdana" w:cs="Verdana"/>
          <w:lang w:eastAsia="en-US"/>
        </w:rPr>
        <w:t xml:space="preserve">następnego dnia po dniu, w którym upłynął termin składania ofert, tj. </w:t>
      </w:r>
      <w:r w:rsidR="003C6842">
        <w:rPr>
          <w:rFonts w:ascii="Verdana" w:hAnsi="Verdana" w:cs="Verdana"/>
          <w:b/>
          <w:lang w:eastAsia="en-US"/>
        </w:rPr>
        <w:t>2</w:t>
      </w:r>
      <w:r w:rsidR="00A22968">
        <w:rPr>
          <w:rFonts w:ascii="Verdana" w:hAnsi="Verdana" w:cs="Verdana"/>
          <w:b/>
          <w:lang w:eastAsia="en-US"/>
        </w:rPr>
        <w:t>5</w:t>
      </w:r>
      <w:r w:rsidR="003C6842">
        <w:rPr>
          <w:rFonts w:ascii="Verdana" w:hAnsi="Verdana" w:cs="Verdana"/>
          <w:b/>
          <w:lang w:eastAsia="en-US"/>
        </w:rPr>
        <w:t>.</w:t>
      </w:r>
      <w:r w:rsidR="00A22968">
        <w:rPr>
          <w:rFonts w:ascii="Verdana" w:hAnsi="Verdana" w:cs="Verdana"/>
          <w:b/>
          <w:lang w:eastAsia="en-US"/>
        </w:rPr>
        <w:t>10</w:t>
      </w:r>
      <w:r w:rsidRPr="00577F12">
        <w:rPr>
          <w:rFonts w:ascii="Verdana" w:hAnsi="Verdana" w:cs="Verdana"/>
          <w:b/>
          <w:lang w:eastAsia="en-US"/>
        </w:rPr>
        <w:t>.202</w:t>
      </w:r>
      <w:r w:rsidR="00007D69" w:rsidRPr="00577F12">
        <w:rPr>
          <w:rFonts w:ascii="Verdana" w:hAnsi="Verdana" w:cs="Verdana"/>
          <w:b/>
          <w:lang w:eastAsia="en-US"/>
        </w:rPr>
        <w:t>4</w:t>
      </w:r>
      <w:r w:rsidRPr="00577F12">
        <w:rPr>
          <w:rFonts w:ascii="Verdana" w:hAnsi="Verdana" w:cs="Verdana"/>
          <w:b/>
          <w:lang w:eastAsia="en-US"/>
        </w:rPr>
        <w:t xml:space="preserve"> r. </w:t>
      </w:r>
      <w:r w:rsidRPr="00577F12">
        <w:rPr>
          <w:rFonts w:ascii="Verdana" w:hAnsi="Verdana" w:cs="Verdana"/>
          <w:b/>
          <w:lang w:eastAsia="en-US"/>
        </w:rPr>
        <w:br/>
        <w:t xml:space="preserve">godz. </w:t>
      </w:r>
      <w:r w:rsidR="003C6842">
        <w:rPr>
          <w:rFonts w:ascii="Verdana" w:hAnsi="Verdana" w:cs="Verdana"/>
          <w:b/>
          <w:lang w:eastAsia="en-US"/>
        </w:rPr>
        <w:t>11</w:t>
      </w:r>
      <w:r w:rsidRPr="00577F12">
        <w:rPr>
          <w:rFonts w:ascii="Verdana" w:hAnsi="Verdana" w:cs="Verdana"/>
          <w:b/>
          <w:lang w:eastAsia="en-US"/>
        </w:rPr>
        <w:t>:00.</w:t>
      </w:r>
    </w:p>
    <w:p w14:paraId="7C013B33" w14:textId="77777777" w:rsidR="000E14BC" w:rsidRPr="000E14BC" w:rsidRDefault="000E14BC" w:rsidP="0079534D">
      <w:pPr>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649117B" w14:textId="77777777" w:rsidR="000E14BC" w:rsidRPr="000E14BC" w:rsidRDefault="000E14BC" w:rsidP="0079534D">
      <w:pPr>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3.  Zamawiający poinformuje o zmianie terminu otwarcia ofert na stronie internetowej prowadzonego postępowania.</w:t>
      </w:r>
    </w:p>
    <w:p w14:paraId="4C30828F" w14:textId="77777777" w:rsidR="000E14BC" w:rsidRPr="000E14BC" w:rsidRDefault="000E14BC" w:rsidP="0079534D">
      <w:pPr>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 xml:space="preserve">4.  Zamawiający, najpóźniej przed otwarciem ofert, udostępnia na stronie internetowej prowadzonego postępowania informację o kwocie, jaką zamierza przeznaczyć </w:t>
      </w:r>
      <w:r w:rsidRPr="000E14BC">
        <w:rPr>
          <w:rFonts w:ascii="Verdana" w:hAnsi="Verdana" w:cs="Verdana"/>
          <w:lang w:eastAsia="en-US"/>
        </w:rPr>
        <w:br/>
        <w:t>na sfinansowanie zamówienia.</w:t>
      </w:r>
    </w:p>
    <w:p w14:paraId="7C0D90D8" w14:textId="77777777" w:rsidR="000E14BC" w:rsidRPr="000E14BC" w:rsidRDefault="000E14BC" w:rsidP="0079534D">
      <w:pPr>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5.  Zamawiający, niezwłocznie po otwarciu ofert, udostępnia na stronie internetowej prowadzonego postępowania informacje o:</w:t>
      </w:r>
    </w:p>
    <w:p w14:paraId="2F7ABA10" w14:textId="77777777" w:rsidR="000E14BC" w:rsidRPr="000E14BC" w:rsidRDefault="000E14BC" w:rsidP="0079534D">
      <w:pPr>
        <w:overflowPunct/>
        <w:autoSpaceDE/>
        <w:autoSpaceDN/>
        <w:adjustRightInd/>
        <w:spacing w:line="276" w:lineRule="auto"/>
        <w:ind w:left="851"/>
        <w:jc w:val="both"/>
        <w:textAlignment w:val="auto"/>
        <w:rPr>
          <w:rFonts w:ascii="Verdana" w:hAnsi="Verdana" w:cs="Verdana"/>
          <w:lang w:eastAsia="en-US"/>
        </w:rPr>
      </w:pPr>
      <w:r w:rsidRPr="000E14BC">
        <w:rPr>
          <w:rFonts w:ascii="Verdana" w:hAnsi="Verdana" w:cs="Verdana"/>
          <w:lang w:eastAsia="en-US"/>
        </w:rPr>
        <w:lastRenderedPageBreak/>
        <w:t>1) nazwach albo imionach i nazwiskach oraz siedzibach lub miejscach prowadzonej działalności gospodarczej albo miejscach zamieszkania wykonawców, których oferty zostały otwarte;</w:t>
      </w:r>
    </w:p>
    <w:p w14:paraId="1240BA94" w14:textId="77777777" w:rsidR="000E14BC" w:rsidRPr="000E14BC" w:rsidRDefault="000E14BC" w:rsidP="0079534D">
      <w:pPr>
        <w:overflowPunct/>
        <w:autoSpaceDE/>
        <w:autoSpaceDN/>
        <w:adjustRightInd/>
        <w:spacing w:line="276" w:lineRule="auto"/>
        <w:ind w:left="851"/>
        <w:jc w:val="both"/>
        <w:textAlignment w:val="auto"/>
        <w:rPr>
          <w:rFonts w:ascii="Verdana" w:hAnsi="Verdana" w:cs="Verdana"/>
          <w:lang w:eastAsia="en-US"/>
        </w:rPr>
      </w:pPr>
      <w:r w:rsidRPr="000E14BC">
        <w:rPr>
          <w:rFonts w:ascii="Verdana" w:hAnsi="Verdana" w:cs="Verdana"/>
          <w:lang w:eastAsia="en-US"/>
        </w:rPr>
        <w:t>2) cenach lub kosztach zawartych w ofertach.</w:t>
      </w:r>
    </w:p>
    <w:p w14:paraId="58426D2C" w14:textId="77777777" w:rsidR="000E14BC" w:rsidRPr="000E14BC" w:rsidRDefault="000E14BC" w:rsidP="0079534D">
      <w:pPr>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 xml:space="preserve">Informacja zostanie opublikowana na stronie postępowania na </w:t>
      </w:r>
      <w:r w:rsidRPr="000E14BC">
        <w:rPr>
          <w:rFonts w:ascii="Verdana" w:hAnsi="Verdana" w:cs="Verdana"/>
          <w:lang w:eastAsia="en-US"/>
        </w:rPr>
        <w:br/>
      </w:r>
      <w:hyperlink r:id="rId29">
        <w:r w:rsidRPr="000E14BC">
          <w:rPr>
            <w:rFonts w:ascii="Verdana" w:hAnsi="Verdana" w:cs="Verdana"/>
            <w:color w:val="0000FF"/>
            <w:u w:val="single"/>
            <w:lang w:eastAsia="en-US"/>
          </w:rPr>
          <w:t>platformazakupowa.pl</w:t>
        </w:r>
      </w:hyperlink>
      <w:r w:rsidRPr="000E14BC">
        <w:rPr>
          <w:rFonts w:ascii="Verdana" w:hAnsi="Verdana" w:cs="Verdana"/>
          <w:lang w:eastAsia="en-US"/>
        </w:rPr>
        <w:t xml:space="preserve"> w sekcji „Komunikaty” .</w:t>
      </w:r>
    </w:p>
    <w:p w14:paraId="07630DAD" w14:textId="77777777" w:rsidR="000E14BC" w:rsidRPr="000E14BC" w:rsidRDefault="000E14BC" w:rsidP="0079534D">
      <w:pPr>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 xml:space="preserve">6.  W przypadku ofert, które podlegają negocjacjom, zamawiający udostępnia informacje, </w:t>
      </w:r>
      <w:r w:rsidRPr="000E14BC">
        <w:rPr>
          <w:rFonts w:ascii="Verdana" w:hAnsi="Verdana" w:cs="Verdana"/>
          <w:lang w:eastAsia="en-US"/>
        </w:rPr>
        <w:br/>
        <w:t>o których mowa w ust. 5 pkt 2, niezwłocznie po otwarciu ofert ostatecznych albo unieważnieniu postępowania.</w:t>
      </w:r>
    </w:p>
    <w:p w14:paraId="7E104D68" w14:textId="77777777" w:rsidR="009B195D" w:rsidRPr="00462550" w:rsidRDefault="000E14BC" w:rsidP="0079534D">
      <w:pPr>
        <w:overflowPunct/>
        <w:autoSpaceDE/>
        <w:autoSpaceDN/>
        <w:adjustRightInd/>
        <w:spacing w:line="276" w:lineRule="auto"/>
        <w:ind w:left="426"/>
        <w:jc w:val="both"/>
        <w:textAlignment w:val="auto"/>
        <w:rPr>
          <w:rFonts w:ascii="Verdana" w:hAnsi="Verdana" w:cs="Verdana"/>
          <w:lang w:eastAsia="en-US"/>
        </w:rPr>
      </w:pPr>
      <w:r w:rsidRPr="000E14BC">
        <w:rPr>
          <w:rFonts w:ascii="Verdana" w:hAnsi="Verdana" w:cs="Verdana"/>
          <w:lang w:eastAsia="en-US"/>
        </w:rPr>
        <w:t xml:space="preserve">Zgodnie z Ustawą </w:t>
      </w:r>
      <w:proofErr w:type="spellStart"/>
      <w:r w:rsidRPr="000E14BC">
        <w:rPr>
          <w:rFonts w:ascii="Verdana" w:hAnsi="Verdana" w:cs="Verdana"/>
          <w:lang w:eastAsia="en-US"/>
        </w:rPr>
        <w:t>Pzp</w:t>
      </w:r>
      <w:proofErr w:type="spellEnd"/>
      <w:r w:rsidRPr="000E14BC">
        <w:rPr>
          <w:rFonts w:ascii="Verdana" w:hAnsi="Verdana" w:cs="Verdana"/>
          <w:lang w:eastAsia="en-US"/>
        </w:rPr>
        <w:t xml:space="preserve"> Zamawiający nie ma obowiązku przeprowadzania jawnej sesji otwarcia ofert w sposób jawny z udziałem wykonawców lub transmitowania sesji otwarcia </w:t>
      </w:r>
      <w:r w:rsidRPr="000E14BC">
        <w:rPr>
          <w:rFonts w:ascii="Verdana" w:hAnsi="Verdana" w:cs="Verdana"/>
          <w:lang w:eastAsia="en-US"/>
        </w:rPr>
        <w:br/>
        <w:t>za pośrednictwem elektronicznych narzędzi do przekazu wideo on-line, a ma jedynie takie uprawnienie.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28CE3181" w14:textId="77777777">
        <w:trPr>
          <w:trHeight w:val="567"/>
        </w:trPr>
        <w:tc>
          <w:tcPr>
            <w:tcW w:w="9072" w:type="dxa"/>
            <w:shd w:val="clear" w:color="auto" w:fill="D6E3BC"/>
            <w:vAlign w:val="center"/>
          </w:tcPr>
          <w:p w14:paraId="52768B63"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bookmarkStart w:id="13" w:name="_Toc326423409"/>
            <w:r w:rsidRPr="00462550">
              <w:rPr>
                <w:rFonts w:ascii="Verdana" w:hAnsi="Verdana" w:cs="Verdana"/>
                <w:color w:val="auto"/>
                <w:sz w:val="20"/>
                <w:szCs w:val="20"/>
                <w:lang w:eastAsia="en-US"/>
              </w:rPr>
              <w:t>XIX. OPIS SPOSOBU OBLICZENIA CENY</w:t>
            </w:r>
            <w:bookmarkEnd w:id="13"/>
          </w:p>
        </w:tc>
      </w:tr>
    </w:tbl>
    <w:p w14:paraId="094DE1DB" w14:textId="77777777" w:rsidR="00D14835" w:rsidRPr="00462550" w:rsidRDefault="00D14835" w:rsidP="0079534D">
      <w:pPr>
        <w:numPr>
          <w:ilvl w:val="0"/>
          <w:numId w:val="7"/>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462550">
        <w:rPr>
          <w:rFonts w:ascii="Verdana" w:hAnsi="Verdana" w:cs="Verdana"/>
          <w:lang w:eastAsia="en-US"/>
        </w:rPr>
        <w:t xml:space="preserve">Wykonawca obliczy cenę wykonania przedmiotu zamówienia i wpisuje ją w formularzu ofertowym, którego wzór stanowi </w:t>
      </w:r>
      <w:r w:rsidR="005962C4" w:rsidRPr="004E2D1A">
        <w:rPr>
          <w:rFonts w:ascii="Verdana" w:hAnsi="Verdana" w:cs="Verdana"/>
          <w:b/>
          <w:bCs/>
        </w:rPr>
        <w:t>z</w:t>
      </w:r>
      <w:r w:rsidRPr="004E2D1A">
        <w:rPr>
          <w:rFonts w:ascii="Verdana" w:hAnsi="Verdana" w:cs="Verdana"/>
          <w:b/>
          <w:bCs/>
        </w:rPr>
        <w:t xml:space="preserve">ałącznik nr </w:t>
      </w:r>
      <w:r w:rsidRPr="00747173">
        <w:rPr>
          <w:rFonts w:ascii="Verdana" w:hAnsi="Verdana" w:cs="Verdana"/>
          <w:b/>
          <w:bCs/>
        </w:rPr>
        <w:t>3</w:t>
      </w:r>
      <w:r w:rsidR="00E53A1B">
        <w:rPr>
          <w:rFonts w:ascii="Verdana" w:hAnsi="Verdana" w:cs="Verdana"/>
          <w:b/>
          <w:bCs/>
        </w:rPr>
        <w:t xml:space="preserve"> do </w:t>
      </w:r>
      <w:r w:rsidRPr="00747173">
        <w:rPr>
          <w:rFonts w:ascii="Verdana" w:hAnsi="Verdana" w:cs="Verdana"/>
          <w:b/>
          <w:bCs/>
        </w:rPr>
        <w:t>SWZ</w:t>
      </w:r>
      <w:r w:rsidRPr="00747173">
        <w:rPr>
          <w:rFonts w:ascii="Verdana" w:hAnsi="Verdana" w:cs="Verdana"/>
          <w:b/>
          <w:lang w:eastAsia="en-US"/>
        </w:rPr>
        <w:t>.</w:t>
      </w:r>
    </w:p>
    <w:p w14:paraId="0BDE46AF" w14:textId="478F7B04" w:rsidR="00D14835" w:rsidRPr="00462550" w:rsidRDefault="00D14835" w:rsidP="0079534D">
      <w:pPr>
        <w:numPr>
          <w:ilvl w:val="0"/>
          <w:numId w:val="7"/>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462550">
        <w:rPr>
          <w:rFonts w:ascii="Verdana" w:hAnsi="Verdana" w:cs="Verdana"/>
          <w:lang w:eastAsia="en-US"/>
        </w:rPr>
        <w:t xml:space="preserve">Stawka podatku VAT winna być określona zgodnie z ustawą z dnia 11 marca 2004 r. </w:t>
      </w:r>
      <w:r w:rsidR="009536E1" w:rsidRPr="00462550">
        <w:rPr>
          <w:rFonts w:ascii="Verdana" w:hAnsi="Verdana" w:cs="Verdana"/>
          <w:lang w:eastAsia="en-US"/>
        </w:rPr>
        <w:br/>
      </w:r>
      <w:r w:rsidRPr="00462550">
        <w:rPr>
          <w:rFonts w:ascii="Verdana" w:hAnsi="Verdana" w:cs="Verdana"/>
          <w:lang w:eastAsia="en-US"/>
        </w:rPr>
        <w:t xml:space="preserve">o podatku od towarów i usług </w:t>
      </w:r>
      <w:bookmarkStart w:id="14" w:name="_Hlk49237379"/>
      <w:r w:rsidRPr="00462550">
        <w:rPr>
          <w:rFonts w:ascii="Verdana" w:hAnsi="Verdana" w:cs="Verdana"/>
          <w:lang w:eastAsia="en-US"/>
        </w:rPr>
        <w:t>(Dz. U. z 20</w:t>
      </w:r>
      <w:r w:rsidR="00F36666" w:rsidRPr="00462550">
        <w:rPr>
          <w:rFonts w:ascii="Verdana" w:hAnsi="Verdana" w:cs="Verdana"/>
          <w:lang w:eastAsia="en-US"/>
        </w:rPr>
        <w:t>2</w:t>
      </w:r>
      <w:r w:rsidR="00A22968">
        <w:rPr>
          <w:rFonts w:ascii="Verdana" w:hAnsi="Verdana" w:cs="Verdana"/>
          <w:lang w:eastAsia="en-US"/>
        </w:rPr>
        <w:t>4</w:t>
      </w:r>
      <w:r w:rsidRPr="00462550">
        <w:rPr>
          <w:rFonts w:ascii="Verdana" w:hAnsi="Verdana" w:cs="Verdana"/>
          <w:lang w:eastAsia="en-US"/>
        </w:rPr>
        <w:t xml:space="preserve"> r. poz. </w:t>
      </w:r>
      <w:r w:rsidR="00A22968">
        <w:rPr>
          <w:rFonts w:ascii="Verdana" w:hAnsi="Verdana" w:cs="Verdana"/>
          <w:lang w:eastAsia="en-US"/>
        </w:rPr>
        <w:t>361</w:t>
      </w:r>
      <w:r w:rsidR="00B47493">
        <w:rPr>
          <w:rFonts w:ascii="Verdana" w:hAnsi="Verdana" w:cs="Verdana"/>
          <w:lang w:eastAsia="en-US"/>
        </w:rPr>
        <w:t xml:space="preserve"> ze zm.</w:t>
      </w:r>
      <w:r w:rsidRPr="00462550">
        <w:rPr>
          <w:rFonts w:ascii="Verdana" w:hAnsi="Verdana" w:cs="Verdana"/>
          <w:lang w:eastAsia="en-US"/>
        </w:rPr>
        <w:t>).</w:t>
      </w:r>
      <w:bookmarkEnd w:id="14"/>
    </w:p>
    <w:p w14:paraId="694A5CEC" w14:textId="77777777" w:rsidR="00D14835" w:rsidRPr="00462550" w:rsidRDefault="00D14835" w:rsidP="0079534D">
      <w:pPr>
        <w:numPr>
          <w:ilvl w:val="0"/>
          <w:numId w:val="7"/>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462550">
        <w:rPr>
          <w:rFonts w:ascii="Verdana" w:hAnsi="Verdana" w:cs="Verdana"/>
          <w:lang w:eastAsia="en-US"/>
        </w:rPr>
        <w:t xml:space="preserve">Cena oferty winna być podane w złotych polskich. Cena winna być wyrażona z dokładnością do dwóch miejsc po przecinku z odpowiednim zaokrągleniem w dół lub w górę </w:t>
      </w:r>
      <w:r w:rsidR="007B1573" w:rsidRPr="00462550">
        <w:rPr>
          <w:rFonts w:ascii="Verdana" w:hAnsi="Verdana" w:cs="Verdana"/>
          <w:lang w:eastAsia="en-US"/>
        </w:rPr>
        <w:br/>
      </w:r>
      <w:r w:rsidRPr="00462550">
        <w:rPr>
          <w:rFonts w:ascii="Verdana" w:hAnsi="Verdana" w:cs="Verdana"/>
          <w:lang w:eastAsia="en-US"/>
        </w:rPr>
        <w:t>w następujący sposób:</w:t>
      </w:r>
    </w:p>
    <w:p w14:paraId="64DBB029" w14:textId="77777777" w:rsidR="00541551" w:rsidRPr="00462550" w:rsidRDefault="00541551" w:rsidP="0079534D">
      <w:pPr>
        <w:pStyle w:val="Akapitzlist"/>
        <w:overflowPunct/>
        <w:autoSpaceDE/>
        <w:autoSpaceDN/>
        <w:adjustRightInd/>
        <w:spacing w:after="120" w:line="276" w:lineRule="auto"/>
        <w:ind w:left="1364"/>
        <w:jc w:val="both"/>
        <w:textAlignment w:val="auto"/>
        <w:rPr>
          <w:rFonts w:ascii="Verdana" w:hAnsi="Verdana" w:cs="Verdana"/>
          <w:lang w:eastAsia="en-US"/>
        </w:rPr>
      </w:pPr>
      <w:r w:rsidRPr="00462550">
        <w:rPr>
          <w:rFonts w:ascii="Verdana" w:hAnsi="Verdana" w:cs="Verdana"/>
          <w:lang w:eastAsia="en-US"/>
        </w:rPr>
        <w:t>-</w:t>
      </w:r>
      <w:r w:rsidRPr="00462550">
        <w:rPr>
          <w:rFonts w:ascii="Verdana" w:hAnsi="Verdana" w:cs="Verdana"/>
          <w:lang w:eastAsia="en-US"/>
        </w:rPr>
        <w:tab/>
        <w:t>w dół – jeżeli kolejna cyfra jest mniejsza od 5,</w:t>
      </w:r>
    </w:p>
    <w:p w14:paraId="5B01FA59" w14:textId="77777777" w:rsidR="00541551" w:rsidRPr="00462550" w:rsidRDefault="00541551" w:rsidP="0079534D">
      <w:pPr>
        <w:pStyle w:val="Akapitzlist"/>
        <w:overflowPunct/>
        <w:autoSpaceDE/>
        <w:autoSpaceDN/>
        <w:adjustRightInd/>
        <w:spacing w:after="120" w:line="276" w:lineRule="auto"/>
        <w:ind w:left="1364"/>
        <w:jc w:val="both"/>
        <w:textAlignment w:val="auto"/>
        <w:rPr>
          <w:rFonts w:ascii="Verdana" w:hAnsi="Verdana" w:cs="Verdana"/>
          <w:lang w:eastAsia="en-US"/>
        </w:rPr>
      </w:pPr>
      <w:r w:rsidRPr="00462550">
        <w:rPr>
          <w:rFonts w:ascii="Verdana" w:hAnsi="Verdana" w:cs="Verdana"/>
          <w:lang w:eastAsia="en-US"/>
        </w:rPr>
        <w:t>-</w:t>
      </w:r>
      <w:r w:rsidRPr="00462550">
        <w:rPr>
          <w:rFonts w:ascii="Verdana" w:hAnsi="Verdana" w:cs="Verdana"/>
          <w:lang w:eastAsia="en-US"/>
        </w:rPr>
        <w:tab/>
        <w:t>w górę – jeżeli kolejna cyfra jest większa od 5 lub równa 5.</w:t>
      </w:r>
    </w:p>
    <w:p w14:paraId="75EDFFEC" w14:textId="77777777" w:rsidR="008E76B4" w:rsidRPr="00462550" w:rsidRDefault="00541551" w:rsidP="0079534D">
      <w:pPr>
        <w:numPr>
          <w:ilvl w:val="0"/>
          <w:numId w:val="7"/>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462550">
        <w:rPr>
          <w:rFonts w:ascii="Verdana" w:hAnsi="Verdana"/>
        </w:rPr>
        <w:t xml:space="preserve">Jeżeli została złożona oferta, której wybór prowadziłby do powstania u Zamawiającego obowiązku podatkowego zgodnie z ustawą z dnia 11 marca 2004 r. o podatku od towarów </w:t>
      </w:r>
      <w:r w:rsidRPr="00462550">
        <w:rPr>
          <w:rFonts w:ascii="Verdana" w:hAnsi="Verdana"/>
        </w:rPr>
        <w:br/>
        <w:t>i usług</w:t>
      </w:r>
      <w:r w:rsidR="00DB5364">
        <w:rPr>
          <w:rFonts w:ascii="Verdana" w:hAnsi="Verdana"/>
        </w:rPr>
        <w:t xml:space="preserve">, </w:t>
      </w:r>
      <w:r w:rsidRPr="00462550">
        <w:rPr>
          <w:rFonts w:ascii="Verdana" w:hAnsi="Verdana"/>
        </w:rPr>
        <w:t xml:space="preserve">dla celów zastosowania kryterium ceny lub kosztu Zamawiający doliczy do przedstawionej w tej ofercie ceny kwotę podatku od towarów i usług, którą miałby obowiązek rozliczyć. </w:t>
      </w:r>
    </w:p>
    <w:p w14:paraId="467FE789" w14:textId="77777777" w:rsidR="008E76B4" w:rsidRPr="00462550" w:rsidRDefault="00541551" w:rsidP="0079534D">
      <w:pPr>
        <w:numPr>
          <w:ilvl w:val="0"/>
          <w:numId w:val="7"/>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462550">
        <w:rPr>
          <w:rFonts w:ascii="Verdana" w:hAnsi="Verdana"/>
        </w:rPr>
        <w:t xml:space="preserve">W ofercie, o której mowa w ust. </w:t>
      </w:r>
      <w:r w:rsidR="008E76B4" w:rsidRPr="00462550">
        <w:rPr>
          <w:rFonts w:ascii="Verdana" w:hAnsi="Verdana"/>
        </w:rPr>
        <w:t>4</w:t>
      </w:r>
      <w:r w:rsidRPr="00462550">
        <w:rPr>
          <w:rFonts w:ascii="Verdana" w:hAnsi="Verdana"/>
        </w:rPr>
        <w:t xml:space="preserve">, </w:t>
      </w:r>
      <w:r w:rsidR="008E76B4" w:rsidRPr="00462550">
        <w:rPr>
          <w:rFonts w:ascii="Verdana" w:hAnsi="Verdana"/>
        </w:rPr>
        <w:t>W</w:t>
      </w:r>
      <w:r w:rsidRPr="00462550">
        <w:rPr>
          <w:rFonts w:ascii="Verdana" w:hAnsi="Verdana"/>
        </w:rPr>
        <w:t xml:space="preserve">ykonawca ma obowiązek: </w:t>
      </w:r>
    </w:p>
    <w:p w14:paraId="33E254B4" w14:textId="77777777" w:rsidR="008E76B4" w:rsidRPr="00462550" w:rsidRDefault="00541551" w:rsidP="0079534D">
      <w:pPr>
        <w:tabs>
          <w:tab w:val="left" w:pos="8789"/>
        </w:tabs>
        <w:overflowPunct/>
        <w:autoSpaceDE/>
        <w:autoSpaceDN/>
        <w:adjustRightInd/>
        <w:spacing w:before="120" w:after="120" w:line="276" w:lineRule="auto"/>
        <w:ind w:left="426"/>
        <w:jc w:val="both"/>
        <w:textAlignment w:val="auto"/>
        <w:rPr>
          <w:rFonts w:ascii="Verdana" w:hAnsi="Verdana"/>
        </w:rPr>
      </w:pPr>
      <w:r w:rsidRPr="00462550">
        <w:rPr>
          <w:rFonts w:ascii="Verdana" w:hAnsi="Verdana"/>
        </w:rPr>
        <w:t xml:space="preserve">1) poinformowania </w:t>
      </w:r>
      <w:r w:rsidR="008E76B4" w:rsidRPr="00462550">
        <w:rPr>
          <w:rFonts w:ascii="Verdana" w:hAnsi="Verdana"/>
        </w:rPr>
        <w:t>Z</w:t>
      </w:r>
      <w:r w:rsidRPr="00462550">
        <w:rPr>
          <w:rFonts w:ascii="Verdana" w:hAnsi="Verdana"/>
        </w:rPr>
        <w:t xml:space="preserve">amawiającego, że wybór jego oferty będzie prowadził do powstania </w:t>
      </w:r>
      <w:r w:rsidR="008E76B4" w:rsidRPr="00462550">
        <w:rPr>
          <w:rFonts w:ascii="Verdana" w:hAnsi="Verdana"/>
        </w:rPr>
        <w:br/>
      </w:r>
      <w:r w:rsidRPr="00462550">
        <w:rPr>
          <w:rFonts w:ascii="Verdana" w:hAnsi="Verdana"/>
        </w:rPr>
        <w:t xml:space="preserve">u </w:t>
      </w:r>
      <w:r w:rsidR="008E76B4" w:rsidRPr="00462550">
        <w:rPr>
          <w:rFonts w:ascii="Verdana" w:hAnsi="Verdana"/>
        </w:rPr>
        <w:t>Z</w:t>
      </w:r>
      <w:r w:rsidRPr="00462550">
        <w:rPr>
          <w:rFonts w:ascii="Verdana" w:hAnsi="Verdana"/>
        </w:rPr>
        <w:t xml:space="preserve">amawiającego obowiązku podatkowego; </w:t>
      </w:r>
    </w:p>
    <w:p w14:paraId="0CD84061" w14:textId="77777777" w:rsidR="008E76B4" w:rsidRPr="00462550" w:rsidRDefault="00541551" w:rsidP="0079534D">
      <w:pPr>
        <w:tabs>
          <w:tab w:val="left" w:pos="8789"/>
        </w:tabs>
        <w:overflowPunct/>
        <w:autoSpaceDE/>
        <w:autoSpaceDN/>
        <w:adjustRightInd/>
        <w:spacing w:before="120" w:after="120" w:line="276" w:lineRule="auto"/>
        <w:ind w:left="426"/>
        <w:jc w:val="both"/>
        <w:textAlignment w:val="auto"/>
        <w:rPr>
          <w:rFonts w:ascii="Verdana" w:hAnsi="Verdana"/>
        </w:rPr>
      </w:pPr>
      <w:r w:rsidRPr="00462550">
        <w:rPr>
          <w:rFonts w:ascii="Verdana" w:hAnsi="Verdana"/>
        </w:rPr>
        <w:t xml:space="preserve">2) wskazania nazwy (rodzaju) towaru lub usługi, których dostawa lub świadczenie będą prowadziły do powstania obowiązku podatkowego; </w:t>
      </w:r>
    </w:p>
    <w:p w14:paraId="5F2A8B8C" w14:textId="77777777" w:rsidR="00D14835" w:rsidRPr="00462550" w:rsidRDefault="00541551" w:rsidP="0079534D">
      <w:pPr>
        <w:tabs>
          <w:tab w:val="left" w:pos="8789"/>
        </w:tabs>
        <w:overflowPunct/>
        <w:autoSpaceDE/>
        <w:autoSpaceDN/>
        <w:adjustRightInd/>
        <w:spacing w:before="120" w:after="120" w:line="276" w:lineRule="auto"/>
        <w:ind w:left="426"/>
        <w:jc w:val="both"/>
        <w:textAlignment w:val="auto"/>
        <w:rPr>
          <w:rFonts w:ascii="Verdana" w:hAnsi="Verdana"/>
        </w:rPr>
      </w:pPr>
      <w:r w:rsidRPr="00462550">
        <w:rPr>
          <w:rFonts w:ascii="Verdana" w:hAnsi="Verdana"/>
        </w:rPr>
        <w:t>3) wskazania wartości</w:t>
      </w:r>
      <w:r w:rsidR="00BC1EF8" w:rsidRPr="00462550">
        <w:rPr>
          <w:rFonts w:ascii="Verdana" w:hAnsi="Verdana"/>
        </w:rPr>
        <w:t xml:space="preserve"> towaru lub usługi objętego obowiązkiem podatkowym </w:t>
      </w:r>
      <w:r w:rsidR="00C43FF4" w:rsidRPr="00462550">
        <w:rPr>
          <w:rFonts w:ascii="Verdana" w:hAnsi="Verdana"/>
        </w:rPr>
        <w:t>Z</w:t>
      </w:r>
      <w:r w:rsidR="00BC1EF8" w:rsidRPr="00462550">
        <w:rPr>
          <w:rFonts w:ascii="Verdana" w:hAnsi="Verdana"/>
        </w:rPr>
        <w:t>amawiającego, bez kwoty podatku;</w:t>
      </w:r>
    </w:p>
    <w:p w14:paraId="7E38708B" w14:textId="77777777" w:rsidR="00C91802" w:rsidRPr="00462550" w:rsidRDefault="00C91802" w:rsidP="0079534D">
      <w:pPr>
        <w:tabs>
          <w:tab w:val="left" w:pos="8789"/>
        </w:tabs>
        <w:overflowPunct/>
        <w:autoSpaceDE/>
        <w:autoSpaceDN/>
        <w:adjustRightInd/>
        <w:spacing w:before="120" w:after="120" w:line="276" w:lineRule="auto"/>
        <w:ind w:left="426"/>
        <w:jc w:val="both"/>
        <w:textAlignment w:val="auto"/>
        <w:rPr>
          <w:rFonts w:ascii="Verdana" w:hAnsi="Verdana"/>
        </w:rPr>
      </w:pPr>
      <w:r w:rsidRPr="00462550">
        <w:rPr>
          <w:rFonts w:ascii="Verdana" w:hAnsi="Verdana"/>
        </w:rPr>
        <w:t>4) wskazania stawki podatku od towarów i usług, która zgodnie z wiedzą wykonawcy, będzie miała zastosowanie.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4F4BAB65" w14:textId="77777777">
        <w:trPr>
          <w:trHeight w:val="567"/>
        </w:trPr>
        <w:tc>
          <w:tcPr>
            <w:tcW w:w="9072" w:type="dxa"/>
            <w:shd w:val="clear" w:color="auto" w:fill="D6E3BC"/>
            <w:vAlign w:val="center"/>
          </w:tcPr>
          <w:p w14:paraId="564279E8"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r w:rsidRPr="00462550">
              <w:rPr>
                <w:rFonts w:ascii="Verdana" w:hAnsi="Verdana" w:cs="Verdana"/>
                <w:color w:val="auto"/>
                <w:sz w:val="20"/>
                <w:szCs w:val="20"/>
                <w:lang w:eastAsia="en-US"/>
              </w:rPr>
              <w:t xml:space="preserve">XX. WZÓR UMOWY </w:t>
            </w:r>
          </w:p>
        </w:tc>
      </w:tr>
    </w:tbl>
    <w:p w14:paraId="24FB3409" w14:textId="77777777" w:rsidR="007118CC" w:rsidRPr="007118CC" w:rsidRDefault="00D14835" w:rsidP="0079534D">
      <w:pPr>
        <w:pStyle w:val="Akapitzlist"/>
        <w:overflowPunct/>
        <w:autoSpaceDE/>
        <w:autoSpaceDN/>
        <w:adjustRightInd/>
        <w:spacing w:before="120" w:after="120" w:line="276" w:lineRule="auto"/>
        <w:ind w:left="0"/>
        <w:jc w:val="both"/>
        <w:textAlignment w:val="auto"/>
        <w:rPr>
          <w:rFonts w:ascii="Verdana" w:hAnsi="Verdana" w:cs="Verdana"/>
          <w:bCs/>
        </w:rPr>
      </w:pPr>
      <w:r w:rsidRPr="00462550">
        <w:rPr>
          <w:rFonts w:ascii="Verdana" w:hAnsi="Verdana" w:cs="Verdana"/>
        </w:rPr>
        <w:t xml:space="preserve">  Wzór umowy stanowi </w:t>
      </w:r>
      <w:r w:rsidR="00751A86" w:rsidRPr="00FA0AB9">
        <w:rPr>
          <w:rFonts w:ascii="Verdana" w:hAnsi="Verdana" w:cs="Verdana"/>
          <w:b/>
          <w:bCs/>
        </w:rPr>
        <w:t>z</w:t>
      </w:r>
      <w:r w:rsidRPr="00FA0AB9">
        <w:rPr>
          <w:rFonts w:ascii="Verdana" w:hAnsi="Verdana" w:cs="Verdana"/>
          <w:b/>
          <w:bCs/>
        </w:rPr>
        <w:t xml:space="preserve">ałącznik nr </w:t>
      </w:r>
      <w:r w:rsidR="007E485E">
        <w:rPr>
          <w:rFonts w:ascii="Verdana" w:hAnsi="Verdana" w:cs="Verdana"/>
          <w:b/>
          <w:bCs/>
        </w:rPr>
        <w:t xml:space="preserve">2 </w:t>
      </w:r>
      <w:r w:rsidRPr="00FA0AB9">
        <w:rPr>
          <w:rFonts w:ascii="Verdana" w:hAnsi="Verdana" w:cs="Verdana"/>
          <w:b/>
          <w:bCs/>
        </w:rPr>
        <w:t>do</w:t>
      </w:r>
      <w:r w:rsidR="007B1573" w:rsidRPr="00FA0AB9">
        <w:rPr>
          <w:rFonts w:ascii="Verdana" w:hAnsi="Verdana" w:cs="Verdana"/>
          <w:b/>
          <w:bCs/>
        </w:rPr>
        <w:t xml:space="preserve"> </w:t>
      </w:r>
      <w:r w:rsidRPr="00FA0AB9">
        <w:rPr>
          <w:rFonts w:ascii="Verdana" w:hAnsi="Verdana" w:cs="Verdana"/>
          <w:b/>
          <w:bCs/>
        </w:rPr>
        <w:t>SWZ</w:t>
      </w:r>
      <w:r w:rsidR="00E53A1B">
        <w:rPr>
          <w:rFonts w:ascii="Verdana" w:hAnsi="Verdana" w:cs="Verdana"/>
          <w:b/>
          <w:bCs/>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50B9D4E7" w14:textId="77777777">
        <w:trPr>
          <w:trHeight w:val="567"/>
        </w:trPr>
        <w:tc>
          <w:tcPr>
            <w:tcW w:w="9072" w:type="dxa"/>
            <w:shd w:val="clear" w:color="auto" w:fill="D6E3BC"/>
            <w:vAlign w:val="center"/>
          </w:tcPr>
          <w:p w14:paraId="5407F7CA"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bookmarkStart w:id="15" w:name="_Toc326423410"/>
            <w:r w:rsidRPr="00462550">
              <w:rPr>
                <w:rFonts w:ascii="Verdana" w:hAnsi="Verdana" w:cs="Verdana"/>
                <w:color w:val="auto"/>
                <w:sz w:val="20"/>
                <w:szCs w:val="20"/>
                <w:lang w:eastAsia="en-US"/>
              </w:rPr>
              <w:lastRenderedPageBreak/>
              <w:t>XXI. OPIS KRYTERIÓW, KTÓRYMI ZAMAWIAJĄCY BĘDZIE SIĘ KIEROWAŁ PRZY WYBORZE OFERT</w:t>
            </w:r>
            <w:bookmarkEnd w:id="15"/>
            <w:r w:rsidRPr="00462550">
              <w:rPr>
                <w:rFonts w:ascii="Verdana" w:hAnsi="Verdana" w:cs="Verdana"/>
                <w:color w:val="auto"/>
                <w:sz w:val="20"/>
                <w:szCs w:val="20"/>
                <w:lang w:eastAsia="en-US"/>
              </w:rPr>
              <w:t xml:space="preserve">Y, WRAZ Z PODANIEM </w:t>
            </w:r>
            <w:r w:rsidR="00733B9E" w:rsidRPr="00462550">
              <w:rPr>
                <w:rFonts w:ascii="Verdana" w:hAnsi="Verdana" w:cs="Verdana"/>
                <w:color w:val="auto"/>
                <w:sz w:val="20"/>
                <w:szCs w:val="20"/>
                <w:lang w:eastAsia="en-US"/>
              </w:rPr>
              <w:t>WAG</w:t>
            </w:r>
            <w:r w:rsidRPr="00462550">
              <w:rPr>
                <w:rFonts w:ascii="Verdana" w:hAnsi="Verdana" w:cs="Verdana"/>
                <w:color w:val="auto"/>
                <w:sz w:val="20"/>
                <w:szCs w:val="20"/>
                <w:lang w:eastAsia="en-US"/>
              </w:rPr>
              <w:t xml:space="preserve"> TYCH KRYTERIÓW I SPOSOBU OCENY OFERT</w:t>
            </w:r>
          </w:p>
        </w:tc>
      </w:tr>
    </w:tbl>
    <w:p w14:paraId="04297791" w14:textId="77777777" w:rsidR="009D5771" w:rsidRDefault="009D5771" w:rsidP="0079534D">
      <w:pPr>
        <w:pStyle w:val="ReportLevel3"/>
        <w:tabs>
          <w:tab w:val="left" w:pos="851"/>
        </w:tabs>
        <w:autoSpaceDE w:val="0"/>
        <w:spacing w:before="0" w:after="0" w:line="276" w:lineRule="auto"/>
        <w:rPr>
          <w:rFonts w:ascii="Verdana" w:hAnsi="Verdana" w:cs="Verdana"/>
          <w:b w:val="0"/>
          <w:bCs w:val="0"/>
          <w:lang w:val="pl-PL"/>
        </w:rPr>
      </w:pPr>
    </w:p>
    <w:p w14:paraId="45DC9A64" w14:textId="77777777" w:rsidR="00774FAA" w:rsidRDefault="00774FAA" w:rsidP="0073420E">
      <w:pPr>
        <w:pStyle w:val="ReportLevel3"/>
        <w:numPr>
          <w:ilvl w:val="0"/>
          <w:numId w:val="25"/>
        </w:numPr>
        <w:tabs>
          <w:tab w:val="left" w:pos="851"/>
        </w:tabs>
        <w:autoSpaceDE w:val="0"/>
        <w:spacing w:before="0" w:after="0" w:line="276" w:lineRule="auto"/>
        <w:rPr>
          <w:rFonts w:ascii="Verdana" w:hAnsi="Verdana" w:cs="Verdana"/>
          <w:b w:val="0"/>
          <w:bCs w:val="0"/>
          <w:lang w:val="pl-PL"/>
        </w:rPr>
      </w:pPr>
      <w:r>
        <w:rPr>
          <w:rFonts w:ascii="Verdana" w:hAnsi="Verdana" w:cs="Verdana"/>
          <w:b w:val="0"/>
          <w:bCs w:val="0"/>
          <w:lang w:val="pl-PL"/>
        </w:rPr>
        <w:t xml:space="preserve">Najkorzystniejszą ofertą będzie oferta, która przedstawia najkorzystniejszy bilans ceny </w:t>
      </w:r>
      <w:r>
        <w:rPr>
          <w:rFonts w:ascii="Verdana" w:hAnsi="Verdana" w:cs="Verdana"/>
          <w:b w:val="0"/>
          <w:bCs w:val="0"/>
          <w:lang w:val="pl-PL"/>
        </w:rPr>
        <w:br/>
        <w:t xml:space="preserve">i innych kryteriów </w:t>
      </w:r>
      <w:r w:rsidR="007B743D">
        <w:rPr>
          <w:rFonts w:ascii="Verdana" w:hAnsi="Verdana" w:cs="Verdana"/>
          <w:b w:val="0"/>
          <w:bCs w:val="0"/>
          <w:lang w:val="pl-PL"/>
        </w:rPr>
        <w:t xml:space="preserve">jakościowych </w:t>
      </w:r>
      <w:r>
        <w:rPr>
          <w:rFonts w:ascii="Verdana" w:hAnsi="Verdana" w:cs="Verdana"/>
          <w:b w:val="0"/>
          <w:bCs w:val="0"/>
          <w:lang w:val="pl-PL"/>
        </w:rPr>
        <w:t>odnoszących się do przedmiotu zamówienia publicznego.</w:t>
      </w:r>
    </w:p>
    <w:p w14:paraId="3B1BC851" w14:textId="77777777" w:rsidR="00774FAA" w:rsidRDefault="00774FAA" w:rsidP="0073420E">
      <w:pPr>
        <w:pStyle w:val="Akapitzlist"/>
        <w:numPr>
          <w:ilvl w:val="0"/>
          <w:numId w:val="25"/>
        </w:numPr>
        <w:spacing w:line="276" w:lineRule="auto"/>
        <w:jc w:val="both"/>
        <w:textAlignment w:val="auto"/>
        <w:rPr>
          <w:rFonts w:ascii="Verdana" w:hAnsi="Verdana" w:cs="Verdana"/>
          <w:lang w:eastAsia="en-US"/>
        </w:rPr>
      </w:pPr>
      <w:r>
        <w:rPr>
          <w:rFonts w:ascii="Verdana" w:hAnsi="Verdana" w:cs="Verdana"/>
        </w:rPr>
        <w:t>Kryterium oceny ofert i jego znaczenie oraz opis sposobu oceny ofert:</w:t>
      </w:r>
    </w:p>
    <w:p w14:paraId="33E0AB09" w14:textId="77777777" w:rsidR="00774FAA" w:rsidRPr="00A81AAE" w:rsidRDefault="00774FAA" w:rsidP="0079534D">
      <w:pPr>
        <w:pStyle w:val="pkt"/>
        <w:widowControl w:val="0"/>
        <w:tabs>
          <w:tab w:val="left" w:pos="993"/>
        </w:tabs>
        <w:autoSpaceDE w:val="0"/>
        <w:spacing w:before="0" w:after="0" w:line="276" w:lineRule="auto"/>
        <w:rPr>
          <w:rFonts w:ascii="Verdana" w:hAnsi="Verdana" w:cs="Verdana"/>
          <w:color w:val="FF0000"/>
          <w:sz w:val="20"/>
          <w:szCs w:val="20"/>
        </w:rPr>
      </w:pPr>
    </w:p>
    <w:p w14:paraId="4D0E496B" w14:textId="77777777" w:rsidR="00774FAA" w:rsidRPr="001435E0" w:rsidRDefault="00774FAA" w:rsidP="0079534D">
      <w:pPr>
        <w:pStyle w:val="pkt"/>
        <w:widowControl w:val="0"/>
        <w:tabs>
          <w:tab w:val="left" w:pos="993"/>
        </w:tabs>
        <w:autoSpaceDE w:val="0"/>
        <w:spacing w:before="0" w:after="0" w:line="276" w:lineRule="auto"/>
        <w:rPr>
          <w:rFonts w:ascii="Verdana" w:hAnsi="Verdana" w:cs="Verdana"/>
          <w:b/>
          <w:sz w:val="20"/>
          <w:szCs w:val="20"/>
        </w:rPr>
      </w:pPr>
      <w:r w:rsidRPr="001435E0">
        <w:rPr>
          <w:rFonts w:ascii="Verdana" w:hAnsi="Verdana" w:cs="Verdana"/>
          <w:b/>
          <w:sz w:val="20"/>
          <w:szCs w:val="20"/>
        </w:rPr>
        <w:t>Nr kryterium</w:t>
      </w:r>
      <w:r w:rsidRPr="001435E0">
        <w:rPr>
          <w:rFonts w:ascii="Verdana" w:hAnsi="Verdana" w:cs="Verdana"/>
          <w:b/>
          <w:sz w:val="20"/>
          <w:szCs w:val="20"/>
        </w:rPr>
        <w:tab/>
      </w:r>
      <w:r w:rsidR="007E485E" w:rsidRPr="001435E0">
        <w:rPr>
          <w:rFonts w:ascii="Verdana" w:hAnsi="Verdana" w:cs="Verdana"/>
          <w:b/>
          <w:sz w:val="20"/>
          <w:szCs w:val="20"/>
        </w:rPr>
        <w:t xml:space="preserve"> </w:t>
      </w:r>
      <w:r w:rsidRPr="001435E0">
        <w:rPr>
          <w:rFonts w:ascii="Verdana" w:hAnsi="Verdana" w:cs="Verdana"/>
          <w:b/>
          <w:sz w:val="20"/>
          <w:szCs w:val="20"/>
        </w:rPr>
        <w:t>Kryteria oceny</w:t>
      </w:r>
      <w:r w:rsidRPr="001435E0">
        <w:rPr>
          <w:rFonts w:ascii="Verdana" w:hAnsi="Verdana" w:cs="Verdana"/>
          <w:b/>
          <w:sz w:val="20"/>
          <w:szCs w:val="20"/>
        </w:rPr>
        <w:tab/>
      </w:r>
      <w:r w:rsidRPr="001435E0">
        <w:rPr>
          <w:rFonts w:ascii="Verdana" w:hAnsi="Verdana" w:cs="Verdana"/>
          <w:b/>
          <w:sz w:val="20"/>
          <w:szCs w:val="20"/>
        </w:rPr>
        <w:tab/>
      </w:r>
      <w:r w:rsidRPr="001435E0">
        <w:rPr>
          <w:rFonts w:ascii="Verdana" w:hAnsi="Verdana" w:cs="Verdana"/>
          <w:b/>
          <w:sz w:val="20"/>
          <w:szCs w:val="20"/>
        </w:rPr>
        <w:tab/>
      </w:r>
      <w:r w:rsidRPr="001435E0">
        <w:rPr>
          <w:rFonts w:ascii="Verdana" w:hAnsi="Verdana" w:cs="Verdana"/>
          <w:b/>
          <w:sz w:val="20"/>
          <w:szCs w:val="20"/>
        </w:rPr>
        <w:tab/>
        <w:t>Znaczenie (waga pkt=%)</w:t>
      </w:r>
    </w:p>
    <w:p w14:paraId="38235CD9" w14:textId="650691DE" w:rsidR="00774FAA" w:rsidRPr="001435E0" w:rsidRDefault="00774FAA" w:rsidP="0079534D">
      <w:pPr>
        <w:pStyle w:val="pkt"/>
        <w:widowControl w:val="0"/>
        <w:tabs>
          <w:tab w:val="left" w:pos="993"/>
        </w:tabs>
        <w:autoSpaceDE w:val="0"/>
        <w:spacing w:before="0" w:after="0" w:line="276" w:lineRule="auto"/>
        <w:rPr>
          <w:rFonts w:ascii="Verdana" w:hAnsi="Verdana" w:cs="Verdana"/>
          <w:b/>
          <w:sz w:val="20"/>
          <w:szCs w:val="20"/>
        </w:rPr>
      </w:pPr>
      <w:r w:rsidRPr="001435E0">
        <w:rPr>
          <w:rFonts w:ascii="Verdana" w:hAnsi="Verdana" w:cs="Verdana"/>
          <w:b/>
          <w:sz w:val="20"/>
          <w:szCs w:val="20"/>
        </w:rPr>
        <w:t>I</w:t>
      </w:r>
      <w:r w:rsidR="00F00B2D" w:rsidRPr="001435E0">
        <w:rPr>
          <w:rFonts w:ascii="Verdana" w:hAnsi="Verdana" w:cs="Verdana"/>
          <w:b/>
          <w:sz w:val="20"/>
          <w:szCs w:val="20"/>
        </w:rPr>
        <w:tab/>
      </w:r>
      <w:r w:rsidR="00F00B2D" w:rsidRPr="001435E0">
        <w:rPr>
          <w:rFonts w:ascii="Verdana" w:hAnsi="Verdana" w:cs="Verdana"/>
          <w:b/>
          <w:sz w:val="20"/>
          <w:szCs w:val="20"/>
        </w:rPr>
        <w:tab/>
      </w:r>
      <w:r w:rsidR="00F00B2D" w:rsidRPr="001435E0">
        <w:rPr>
          <w:rFonts w:ascii="Verdana" w:hAnsi="Verdana" w:cs="Verdana"/>
          <w:b/>
          <w:sz w:val="20"/>
          <w:szCs w:val="20"/>
        </w:rPr>
        <w:tab/>
      </w:r>
      <w:r w:rsidR="00F00B2D" w:rsidRPr="001435E0">
        <w:rPr>
          <w:rFonts w:ascii="Verdana" w:hAnsi="Verdana" w:cs="Verdana"/>
          <w:b/>
          <w:sz w:val="20"/>
          <w:szCs w:val="20"/>
        </w:rPr>
        <w:tab/>
      </w:r>
      <w:r w:rsidRPr="001435E0">
        <w:rPr>
          <w:rFonts w:ascii="Verdana" w:hAnsi="Verdana" w:cs="Verdana"/>
          <w:b/>
          <w:sz w:val="20"/>
          <w:szCs w:val="20"/>
        </w:rPr>
        <w:t>Cena</w:t>
      </w:r>
      <w:r w:rsidR="00F00B2D" w:rsidRPr="001435E0">
        <w:rPr>
          <w:rFonts w:ascii="Verdana" w:hAnsi="Verdana" w:cs="Verdana"/>
          <w:b/>
          <w:sz w:val="20"/>
          <w:szCs w:val="20"/>
        </w:rPr>
        <w:tab/>
      </w:r>
      <w:r w:rsidR="00F00B2D" w:rsidRPr="001435E0">
        <w:rPr>
          <w:rFonts w:ascii="Verdana" w:hAnsi="Verdana" w:cs="Verdana"/>
          <w:b/>
          <w:sz w:val="20"/>
          <w:szCs w:val="20"/>
        </w:rPr>
        <w:tab/>
      </w:r>
      <w:r w:rsidR="00F00B2D" w:rsidRPr="001435E0">
        <w:rPr>
          <w:rFonts w:ascii="Verdana" w:hAnsi="Verdana" w:cs="Verdana"/>
          <w:b/>
          <w:sz w:val="20"/>
          <w:szCs w:val="20"/>
        </w:rPr>
        <w:tab/>
      </w:r>
      <w:r w:rsidR="00F00B2D" w:rsidRPr="001435E0">
        <w:rPr>
          <w:rFonts w:ascii="Verdana" w:hAnsi="Verdana" w:cs="Verdana"/>
          <w:b/>
          <w:sz w:val="20"/>
          <w:szCs w:val="20"/>
        </w:rPr>
        <w:tab/>
      </w:r>
      <w:r w:rsidR="00F00B2D" w:rsidRPr="001435E0">
        <w:rPr>
          <w:rFonts w:ascii="Verdana" w:hAnsi="Verdana" w:cs="Verdana"/>
          <w:b/>
          <w:sz w:val="20"/>
          <w:szCs w:val="20"/>
        </w:rPr>
        <w:tab/>
      </w:r>
      <w:r w:rsidR="00F00B2D" w:rsidRPr="001435E0">
        <w:rPr>
          <w:rFonts w:ascii="Verdana" w:hAnsi="Verdana" w:cs="Verdana"/>
          <w:b/>
          <w:sz w:val="20"/>
          <w:szCs w:val="20"/>
        </w:rPr>
        <w:tab/>
      </w:r>
      <w:r w:rsidR="00F00B2D" w:rsidRPr="001435E0">
        <w:rPr>
          <w:rFonts w:ascii="Verdana" w:hAnsi="Verdana" w:cs="Verdana"/>
          <w:b/>
          <w:sz w:val="20"/>
          <w:szCs w:val="20"/>
        </w:rPr>
        <w:tab/>
      </w:r>
      <w:r w:rsidR="00A22968">
        <w:rPr>
          <w:rFonts w:ascii="Verdana" w:hAnsi="Verdana" w:cs="Verdana"/>
          <w:b/>
          <w:sz w:val="20"/>
          <w:szCs w:val="20"/>
        </w:rPr>
        <w:t>7</w:t>
      </w:r>
      <w:r w:rsidR="00F00B2D" w:rsidRPr="001435E0">
        <w:rPr>
          <w:rFonts w:ascii="Verdana" w:hAnsi="Verdana" w:cs="Verdana"/>
          <w:b/>
          <w:sz w:val="20"/>
          <w:szCs w:val="20"/>
        </w:rPr>
        <w:t>0</w:t>
      </w:r>
      <w:r w:rsidRPr="001435E0">
        <w:rPr>
          <w:rFonts w:ascii="Verdana" w:hAnsi="Verdana" w:cs="Verdana"/>
          <w:b/>
          <w:sz w:val="20"/>
          <w:szCs w:val="20"/>
        </w:rPr>
        <w:t>……….pkt.</w:t>
      </w:r>
    </w:p>
    <w:p w14:paraId="061A5EA1" w14:textId="54576DFC" w:rsidR="006C03DE" w:rsidRPr="001435E0" w:rsidRDefault="00340409" w:rsidP="0079534D">
      <w:pPr>
        <w:pStyle w:val="pkt"/>
        <w:widowControl w:val="0"/>
        <w:tabs>
          <w:tab w:val="left" w:pos="993"/>
        </w:tabs>
        <w:autoSpaceDE w:val="0"/>
        <w:spacing w:before="0" w:after="0" w:line="276" w:lineRule="auto"/>
        <w:ind w:left="2127" w:hanging="1571"/>
        <w:rPr>
          <w:rFonts w:ascii="Verdana" w:hAnsi="Verdana" w:cs="Verdana"/>
          <w:b/>
          <w:sz w:val="20"/>
          <w:szCs w:val="20"/>
        </w:rPr>
      </w:pPr>
      <w:r w:rsidRPr="001435E0">
        <w:rPr>
          <w:rFonts w:ascii="Verdana" w:hAnsi="Verdana" w:cs="Verdana"/>
          <w:b/>
          <w:sz w:val="20"/>
          <w:szCs w:val="20"/>
        </w:rPr>
        <w:t>II</w:t>
      </w:r>
      <w:r w:rsidR="00A22968">
        <w:rPr>
          <w:rFonts w:ascii="Verdana" w:hAnsi="Verdana" w:cs="Verdana"/>
          <w:b/>
          <w:sz w:val="20"/>
          <w:szCs w:val="20"/>
        </w:rPr>
        <w:t xml:space="preserve"> </w:t>
      </w:r>
      <w:r w:rsidR="00A22968">
        <w:rPr>
          <w:rFonts w:ascii="Verdana" w:hAnsi="Verdana" w:cs="Verdana"/>
          <w:b/>
          <w:sz w:val="20"/>
          <w:szCs w:val="20"/>
        </w:rPr>
        <w:tab/>
      </w:r>
      <w:r w:rsidR="00271FF0" w:rsidRPr="001435E0">
        <w:rPr>
          <w:rFonts w:ascii="Verdana" w:hAnsi="Verdana" w:cs="Verdana"/>
          <w:b/>
          <w:sz w:val="20"/>
          <w:szCs w:val="20"/>
        </w:rPr>
        <w:t xml:space="preserve"> </w:t>
      </w:r>
      <w:r w:rsidR="007118CC" w:rsidRPr="001435E0">
        <w:rPr>
          <w:rFonts w:ascii="Verdana" w:hAnsi="Verdana" w:cs="Verdana"/>
          <w:b/>
          <w:sz w:val="20"/>
          <w:szCs w:val="20"/>
        </w:rPr>
        <w:t xml:space="preserve"> </w:t>
      </w:r>
      <w:r w:rsidRPr="001435E0">
        <w:rPr>
          <w:rFonts w:ascii="Verdana" w:hAnsi="Verdana" w:cs="Verdana"/>
          <w:b/>
          <w:sz w:val="20"/>
          <w:szCs w:val="20"/>
        </w:rPr>
        <w:tab/>
      </w:r>
      <w:r w:rsidR="00E11343">
        <w:rPr>
          <w:rFonts w:ascii="Verdana" w:hAnsi="Verdana" w:cs="Verdana"/>
          <w:b/>
          <w:bCs/>
          <w:sz w:val="20"/>
          <w:szCs w:val="20"/>
        </w:rPr>
        <w:t>Dodatkowa g</w:t>
      </w:r>
      <w:r w:rsidRPr="001435E0">
        <w:rPr>
          <w:rFonts w:ascii="Verdana" w:hAnsi="Verdana" w:cs="Verdana"/>
          <w:b/>
          <w:bCs/>
          <w:sz w:val="20"/>
          <w:szCs w:val="20"/>
        </w:rPr>
        <w:t xml:space="preserve">warancja </w:t>
      </w:r>
      <w:r w:rsidR="00E11343">
        <w:rPr>
          <w:rFonts w:ascii="Verdana" w:hAnsi="Verdana" w:cs="Verdana"/>
          <w:b/>
          <w:bCs/>
          <w:sz w:val="20"/>
          <w:szCs w:val="20"/>
        </w:rPr>
        <w:tab/>
      </w:r>
      <w:r w:rsidR="00E11343">
        <w:rPr>
          <w:rFonts w:ascii="Verdana" w:hAnsi="Verdana" w:cs="Verdana"/>
          <w:b/>
          <w:bCs/>
          <w:sz w:val="20"/>
          <w:szCs w:val="20"/>
        </w:rPr>
        <w:tab/>
      </w:r>
      <w:r w:rsidRPr="001435E0">
        <w:rPr>
          <w:rFonts w:ascii="Verdana" w:hAnsi="Verdana" w:cs="Verdana"/>
          <w:b/>
          <w:bCs/>
          <w:sz w:val="20"/>
          <w:szCs w:val="20"/>
        </w:rPr>
        <w:tab/>
      </w:r>
      <w:r w:rsidRPr="001435E0">
        <w:rPr>
          <w:rFonts w:ascii="Verdana" w:hAnsi="Verdana" w:cs="Verdana"/>
          <w:b/>
          <w:bCs/>
          <w:sz w:val="20"/>
          <w:szCs w:val="20"/>
        </w:rPr>
        <w:tab/>
      </w:r>
      <w:r w:rsidRPr="001435E0">
        <w:rPr>
          <w:rFonts w:ascii="Verdana" w:hAnsi="Verdana" w:cs="Verdana"/>
          <w:b/>
          <w:sz w:val="20"/>
          <w:szCs w:val="20"/>
        </w:rPr>
        <w:t>10……….pkt.</w:t>
      </w:r>
    </w:p>
    <w:p w14:paraId="3CAD04C1" w14:textId="2F06461E" w:rsidR="00007D69" w:rsidRPr="001435E0" w:rsidRDefault="00A22968" w:rsidP="0079534D">
      <w:pPr>
        <w:pStyle w:val="pkt"/>
        <w:widowControl w:val="0"/>
        <w:tabs>
          <w:tab w:val="left" w:pos="993"/>
        </w:tabs>
        <w:autoSpaceDE w:val="0"/>
        <w:spacing w:before="0" w:after="0" w:line="276" w:lineRule="auto"/>
        <w:ind w:left="2127" w:hanging="1571"/>
        <w:rPr>
          <w:rFonts w:ascii="Verdana" w:hAnsi="Verdana" w:cs="Verdana"/>
          <w:b/>
          <w:sz w:val="20"/>
          <w:szCs w:val="20"/>
        </w:rPr>
      </w:pPr>
      <w:r>
        <w:rPr>
          <w:rFonts w:ascii="Verdana" w:hAnsi="Verdana" w:cs="Verdana"/>
          <w:b/>
          <w:sz w:val="20"/>
          <w:szCs w:val="20"/>
        </w:rPr>
        <w:t>III</w:t>
      </w:r>
      <w:r w:rsidR="00007D69" w:rsidRPr="001435E0">
        <w:rPr>
          <w:rFonts w:ascii="Verdana" w:hAnsi="Verdana" w:cs="Verdana"/>
          <w:b/>
          <w:sz w:val="20"/>
          <w:szCs w:val="20"/>
        </w:rPr>
        <w:tab/>
      </w:r>
      <w:r w:rsidR="00007D69" w:rsidRPr="001435E0">
        <w:rPr>
          <w:rFonts w:ascii="Verdana" w:hAnsi="Verdana" w:cs="Verdana"/>
          <w:b/>
          <w:sz w:val="20"/>
          <w:szCs w:val="20"/>
        </w:rPr>
        <w:tab/>
      </w:r>
      <w:r w:rsidR="00F00B2D" w:rsidRPr="001435E0">
        <w:rPr>
          <w:rFonts w:ascii="Verdana" w:hAnsi="Verdana" w:cs="Verdana"/>
          <w:b/>
          <w:sz w:val="20"/>
          <w:szCs w:val="20"/>
        </w:rPr>
        <w:t>Parametry techniczne (</w:t>
      </w:r>
      <w:proofErr w:type="spellStart"/>
      <w:r w:rsidR="00F00B2D" w:rsidRPr="001435E0">
        <w:rPr>
          <w:rFonts w:ascii="Verdana" w:hAnsi="Verdana" w:cs="Verdana"/>
          <w:b/>
          <w:sz w:val="20"/>
          <w:szCs w:val="20"/>
        </w:rPr>
        <w:t>Wpt</w:t>
      </w:r>
      <w:proofErr w:type="spellEnd"/>
      <w:r w:rsidR="00F00B2D" w:rsidRPr="001435E0">
        <w:rPr>
          <w:rFonts w:ascii="Verdana" w:hAnsi="Verdana" w:cs="Verdana"/>
          <w:b/>
          <w:sz w:val="20"/>
          <w:szCs w:val="20"/>
        </w:rPr>
        <w:t xml:space="preserve">)  </w:t>
      </w:r>
      <w:r w:rsidR="00F00B2D" w:rsidRPr="001435E0">
        <w:rPr>
          <w:rFonts w:ascii="Verdana" w:hAnsi="Verdana" w:cs="Verdana"/>
          <w:b/>
          <w:sz w:val="20"/>
          <w:szCs w:val="20"/>
        </w:rPr>
        <w:tab/>
      </w:r>
      <w:r w:rsidR="00F00B2D" w:rsidRPr="001435E0">
        <w:rPr>
          <w:rFonts w:ascii="Verdana" w:hAnsi="Verdana" w:cs="Verdana"/>
          <w:b/>
          <w:sz w:val="20"/>
          <w:szCs w:val="20"/>
        </w:rPr>
        <w:tab/>
      </w:r>
      <w:r w:rsidR="00F00B2D" w:rsidRPr="001435E0">
        <w:rPr>
          <w:rFonts w:ascii="Verdana" w:hAnsi="Verdana" w:cs="Verdana"/>
          <w:b/>
          <w:sz w:val="20"/>
          <w:szCs w:val="20"/>
        </w:rPr>
        <w:tab/>
      </w:r>
      <w:r w:rsidR="002A7ADB" w:rsidRPr="001435E0">
        <w:rPr>
          <w:rFonts w:ascii="Verdana" w:hAnsi="Verdana" w:cs="Verdana"/>
          <w:b/>
          <w:sz w:val="20"/>
          <w:szCs w:val="20"/>
        </w:rPr>
        <w:t>2</w:t>
      </w:r>
      <w:r w:rsidR="00F00B2D" w:rsidRPr="001435E0">
        <w:rPr>
          <w:rFonts w:ascii="Verdana" w:hAnsi="Verdana" w:cs="Verdana"/>
          <w:b/>
          <w:sz w:val="20"/>
          <w:szCs w:val="20"/>
        </w:rPr>
        <w:t>0……</w:t>
      </w:r>
      <w:r w:rsidR="00F74C6C">
        <w:rPr>
          <w:rFonts w:ascii="Verdana" w:hAnsi="Verdana" w:cs="Verdana"/>
          <w:b/>
          <w:sz w:val="20"/>
          <w:szCs w:val="20"/>
        </w:rPr>
        <w:t>.</w:t>
      </w:r>
      <w:r w:rsidR="00F00B2D" w:rsidRPr="001435E0">
        <w:rPr>
          <w:rFonts w:ascii="Verdana" w:hAnsi="Verdana" w:cs="Verdana"/>
          <w:b/>
          <w:sz w:val="20"/>
          <w:szCs w:val="20"/>
        </w:rPr>
        <w:t>…pkt</w:t>
      </w:r>
      <w:r w:rsidR="00F74C6C">
        <w:rPr>
          <w:rFonts w:ascii="Verdana" w:hAnsi="Verdana" w:cs="Verdana"/>
          <w:b/>
          <w:sz w:val="20"/>
          <w:szCs w:val="20"/>
        </w:rPr>
        <w:t>.</w:t>
      </w:r>
    </w:p>
    <w:p w14:paraId="549C37C7" w14:textId="77777777" w:rsidR="005F03E6" w:rsidRPr="001435E0" w:rsidRDefault="007118CC" w:rsidP="0079534D">
      <w:pPr>
        <w:pStyle w:val="pkt"/>
        <w:widowControl w:val="0"/>
        <w:tabs>
          <w:tab w:val="left" w:pos="993"/>
        </w:tabs>
        <w:autoSpaceDE w:val="0"/>
        <w:spacing w:before="0" w:after="0" w:line="276" w:lineRule="auto"/>
        <w:ind w:left="2127" w:hanging="1571"/>
        <w:rPr>
          <w:rFonts w:ascii="Verdana" w:hAnsi="Verdana" w:cs="Verdana"/>
          <w:b/>
          <w:sz w:val="20"/>
          <w:szCs w:val="20"/>
        </w:rPr>
      </w:pPr>
      <w:r w:rsidRPr="001435E0">
        <w:rPr>
          <w:rFonts w:ascii="Verdana" w:hAnsi="Verdana" w:cs="Verdana"/>
          <w:b/>
          <w:sz w:val="20"/>
          <w:szCs w:val="20"/>
        </w:rPr>
        <w:t xml:space="preserve">     </w:t>
      </w:r>
    </w:p>
    <w:p w14:paraId="0814BB11" w14:textId="77777777" w:rsidR="00774FAA" w:rsidRPr="001435E0" w:rsidRDefault="00774FAA" w:rsidP="0079534D">
      <w:pPr>
        <w:pStyle w:val="pkt"/>
        <w:widowControl w:val="0"/>
        <w:tabs>
          <w:tab w:val="left" w:pos="993"/>
        </w:tabs>
        <w:spacing w:line="276" w:lineRule="auto"/>
        <w:ind w:left="0" w:firstLine="0"/>
        <w:rPr>
          <w:rFonts w:ascii="Verdana" w:hAnsi="Verdana" w:cs="Verdana"/>
          <w:b/>
          <w:bCs/>
          <w:sz w:val="20"/>
          <w:szCs w:val="20"/>
          <w:u w:val="single"/>
        </w:rPr>
      </w:pPr>
      <w:r w:rsidRPr="001435E0">
        <w:rPr>
          <w:rFonts w:ascii="Verdana" w:hAnsi="Verdana" w:cs="Verdana"/>
          <w:b/>
          <w:bCs/>
          <w:sz w:val="20"/>
          <w:szCs w:val="20"/>
          <w:u w:val="single"/>
        </w:rPr>
        <w:t xml:space="preserve">1) CENA – </w:t>
      </w:r>
      <w:proofErr w:type="spellStart"/>
      <w:r w:rsidRPr="001435E0">
        <w:rPr>
          <w:rFonts w:ascii="Verdana" w:hAnsi="Verdana" w:cs="Verdana"/>
          <w:b/>
          <w:bCs/>
          <w:sz w:val="20"/>
          <w:szCs w:val="20"/>
          <w:u w:val="single"/>
        </w:rPr>
        <w:t>Wpc</w:t>
      </w:r>
      <w:proofErr w:type="spellEnd"/>
      <w:r w:rsidRPr="001435E0">
        <w:rPr>
          <w:rFonts w:ascii="Verdana" w:hAnsi="Verdana" w:cs="Verdana"/>
          <w:b/>
          <w:bCs/>
          <w:sz w:val="20"/>
          <w:szCs w:val="20"/>
          <w:u w:val="single"/>
        </w:rPr>
        <w:t xml:space="preserve"> (waga 60 pkt.)</w:t>
      </w:r>
    </w:p>
    <w:p w14:paraId="1E5932A0" w14:textId="77777777" w:rsidR="00774FAA" w:rsidRPr="001435E0" w:rsidRDefault="00774FAA" w:rsidP="0079534D">
      <w:pPr>
        <w:pStyle w:val="pkt"/>
        <w:widowControl w:val="0"/>
        <w:tabs>
          <w:tab w:val="left" w:pos="993"/>
        </w:tabs>
        <w:spacing w:line="276" w:lineRule="auto"/>
        <w:ind w:left="567" w:hanging="11"/>
        <w:rPr>
          <w:rFonts w:ascii="Verdana" w:hAnsi="Verdana" w:cs="Verdana"/>
          <w:bCs/>
          <w:sz w:val="20"/>
          <w:szCs w:val="20"/>
        </w:rPr>
      </w:pPr>
      <w:r w:rsidRPr="001435E0">
        <w:rPr>
          <w:rFonts w:ascii="Verdana" w:hAnsi="Verdana" w:cs="Verdana"/>
          <w:bCs/>
          <w:sz w:val="20"/>
          <w:szCs w:val="20"/>
        </w:rPr>
        <w:t>Wartość całkowita kryterium Cena (</w:t>
      </w:r>
      <w:proofErr w:type="spellStart"/>
      <w:r w:rsidRPr="001435E0">
        <w:rPr>
          <w:rFonts w:ascii="Verdana" w:hAnsi="Verdana" w:cs="Verdana"/>
          <w:bCs/>
          <w:sz w:val="20"/>
          <w:szCs w:val="20"/>
        </w:rPr>
        <w:t>Wpc</w:t>
      </w:r>
      <w:proofErr w:type="spellEnd"/>
      <w:r w:rsidRPr="001435E0">
        <w:rPr>
          <w:rFonts w:ascii="Verdana" w:hAnsi="Verdana" w:cs="Verdana"/>
          <w:bCs/>
          <w:sz w:val="20"/>
          <w:szCs w:val="20"/>
        </w:rPr>
        <w:t>) = (Cena ofert (brutto) najkorzystniejszej (najniższa cena): Cena oferty (brutto) ocenianej) x 100 pkt x 0,60</w:t>
      </w:r>
    </w:p>
    <w:p w14:paraId="796836E6" w14:textId="1F9697E2" w:rsidR="00BD2E1F" w:rsidRPr="00BD2E1F" w:rsidRDefault="00A22968" w:rsidP="00A22968">
      <w:pPr>
        <w:spacing w:line="276" w:lineRule="auto"/>
        <w:jc w:val="both"/>
        <w:rPr>
          <w:rFonts w:ascii="Verdana" w:hAnsi="Verdana" w:cstheme="minorHAnsi"/>
          <w:b/>
          <w:u w:val="single"/>
        </w:rPr>
      </w:pPr>
      <w:r>
        <w:rPr>
          <w:rFonts w:ascii="Verdana" w:hAnsi="Verdana" w:cs="Verdana"/>
          <w:b/>
          <w:bCs/>
          <w:u w:val="single"/>
        </w:rPr>
        <w:t>2</w:t>
      </w:r>
      <w:r w:rsidR="00340409" w:rsidRPr="00BD2E1F">
        <w:rPr>
          <w:rFonts w:ascii="Verdana" w:hAnsi="Verdana" w:cs="Verdana"/>
          <w:b/>
          <w:bCs/>
          <w:u w:val="single"/>
        </w:rPr>
        <w:t xml:space="preserve">) </w:t>
      </w:r>
      <w:r w:rsidR="00BD2E1F" w:rsidRPr="00BD2E1F">
        <w:rPr>
          <w:rFonts w:ascii="Verdana" w:hAnsi="Verdana" w:cstheme="minorHAnsi"/>
          <w:b/>
          <w:u w:val="single"/>
        </w:rPr>
        <w:t xml:space="preserve">Dodatkowa gwarancja – </w:t>
      </w:r>
      <w:proofErr w:type="spellStart"/>
      <w:r w:rsidR="00BD2E1F" w:rsidRPr="00BD2E1F">
        <w:rPr>
          <w:rFonts w:ascii="Verdana" w:hAnsi="Verdana" w:cs="Verdana"/>
          <w:b/>
          <w:bCs/>
          <w:u w:val="single"/>
        </w:rPr>
        <w:t>Wtg</w:t>
      </w:r>
      <w:proofErr w:type="spellEnd"/>
      <w:r w:rsidR="00BD2E1F" w:rsidRPr="00BD2E1F">
        <w:rPr>
          <w:rFonts w:ascii="Verdana" w:hAnsi="Verdana" w:cstheme="minorHAnsi"/>
          <w:b/>
          <w:u w:val="single"/>
        </w:rPr>
        <w:t xml:space="preserve"> [</w:t>
      </w:r>
      <w:r w:rsidR="00BD2E1F" w:rsidRPr="00BD2E1F">
        <w:rPr>
          <w:rFonts w:ascii="Verdana" w:hAnsi="Verdana" w:cs="Verdana"/>
          <w:b/>
          <w:bCs/>
          <w:u w:val="single"/>
        </w:rPr>
        <w:t>waga</w:t>
      </w:r>
      <w:r w:rsidR="00BD2E1F" w:rsidRPr="00BD2E1F">
        <w:rPr>
          <w:rFonts w:ascii="Verdana" w:hAnsi="Verdana" w:cstheme="minorHAnsi"/>
          <w:b/>
          <w:u w:val="single"/>
        </w:rPr>
        <w:t xml:space="preserve"> 10 pkt]</w:t>
      </w:r>
    </w:p>
    <w:p w14:paraId="2E0F00A1" w14:textId="77777777" w:rsidR="00BD2E1F" w:rsidRPr="00BD2E1F" w:rsidRDefault="00BD2E1F" w:rsidP="0079534D">
      <w:pPr>
        <w:spacing w:line="276" w:lineRule="auto"/>
        <w:ind w:left="284" w:firstLine="424"/>
        <w:jc w:val="both"/>
        <w:rPr>
          <w:rFonts w:ascii="Verdana" w:hAnsi="Verdana" w:cstheme="minorHAnsi"/>
        </w:rPr>
      </w:pPr>
      <w:r w:rsidRPr="00BD2E1F">
        <w:rPr>
          <w:rFonts w:ascii="Verdana" w:hAnsi="Verdana" w:cstheme="minorHAnsi"/>
        </w:rPr>
        <w:t>W zakresie kryterium „dodatkowa gwarancja” na przedmiot zamówienia oferta może otrzymać:</w:t>
      </w:r>
    </w:p>
    <w:p w14:paraId="1097E9B2" w14:textId="77777777" w:rsidR="00BD2E1F" w:rsidRPr="00BD2E1F" w:rsidRDefault="00BD2E1F" w:rsidP="0073420E">
      <w:pPr>
        <w:numPr>
          <w:ilvl w:val="0"/>
          <w:numId w:val="28"/>
        </w:numPr>
        <w:overflowPunct/>
        <w:autoSpaceDE/>
        <w:autoSpaceDN/>
        <w:adjustRightInd/>
        <w:spacing w:line="276" w:lineRule="auto"/>
        <w:ind w:left="993" w:hanging="284"/>
        <w:jc w:val="both"/>
        <w:textAlignment w:val="auto"/>
        <w:rPr>
          <w:rFonts w:ascii="Verdana" w:hAnsi="Verdana" w:cstheme="minorHAnsi"/>
        </w:rPr>
      </w:pPr>
      <w:r w:rsidRPr="00BD2E1F">
        <w:rPr>
          <w:rFonts w:ascii="Verdana" w:hAnsi="Verdana" w:cstheme="minorHAnsi"/>
        </w:rPr>
        <w:t xml:space="preserve">za wymagany minimalny okres gwarancji na samochód tj.: łącznie 24 miesiące gwarancji  </w:t>
      </w:r>
      <w:r w:rsidRPr="001435E0">
        <w:rPr>
          <w:rFonts w:ascii="Verdana" w:hAnsi="Verdana" w:cstheme="minorHAnsi"/>
          <w:b/>
          <w:u w:val="single"/>
        </w:rPr>
        <w:t>– 0,00 pkt.</w:t>
      </w:r>
    </w:p>
    <w:p w14:paraId="2EED16E6" w14:textId="77777777" w:rsidR="00BD2E1F" w:rsidRPr="00BD2E1F" w:rsidRDefault="00BD2E1F" w:rsidP="0073420E">
      <w:pPr>
        <w:numPr>
          <w:ilvl w:val="0"/>
          <w:numId w:val="28"/>
        </w:numPr>
        <w:overflowPunct/>
        <w:autoSpaceDE/>
        <w:autoSpaceDN/>
        <w:adjustRightInd/>
        <w:spacing w:line="276" w:lineRule="auto"/>
        <w:ind w:left="993" w:hanging="284"/>
        <w:jc w:val="both"/>
        <w:textAlignment w:val="auto"/>
        <w:rPr>
          <w:rFonts w:ascii="Verdana" w:hAnsi="Verdana" w:cstheme="minorHAnsi"/>
        </w:rPr>
      </w:pPr>
      <w:r w:rsidRPr="00BD2E1F">
        <w:rPr>
          <w:rFonts w:ascii="Verdana" w:hAnsi="Verdana" w:cstheme="minorHAnsi"/>
        </w:rPr>
        <w:t>za dodatkowe 12 miesięcy gwarancji na samochód tj.: łącznie 36 miesięcy gwarancji (24 m-ce wymagane + 12 m-</w:t>
      </w:r>
      <w:proofErr w:type="spellStart"/>
      <w:r w:rsidRPr="00BD2E1F">
        <w:rPr>
          <w:rFonts w:ascii="Verdana" w:hAnsi="Verdana" w:cstheme="minorHAnsi"/>
        </w:rPr>
        <w:t>cy</w:t>
      </w:r>
      <w:proofErr w:type="spellEnd"/>
      <w:r w:rsidRPr="00BD2E1F">
        <w:rPr>
          <w:rFonts w:ascii="Verdana" w:hAnsi="Verdana" w:cstheme="minorHAnsi"/>
        </w:rPr>
        <w:t xml:space="preserve"> dodatkowe) – </w:t>
      </w:r>
      <w:r w:rsidRPr="001435E0">
        <w:rPr>
          <w:rFonts w:ascii="Verdana" w:hAnsi="Verdana" w:cstheme="minorHAnsi"/>
          <w:b/>
          <w:u w:val="single"/>
        </w:rPr>
        <w:t>5,00 pkt.</w:t>
      </w:r>
    </w:p>
    <w:p w14:paraId="58944919" w14:textId="77777777" w:rsidR="00BD2E1F" w:rsidRPr="00BD2E1F" w:rsidRDefault="00BD2E1F" w:rsidP="0073420E">
      <w:pPr>
        <w:numPr>
          <w:ilvl w:val="0"/>
          <w:numId w:val="28"/>
        </w:numPr>
        <w:overflowPunct/>
        <w:autoSpaceDE/>
        <w:autoSpaceDN/>
        <w:adjustRightInd/>
        <w:spacing w:line="276" w:lineRule="auto"/>
        <w:ind w:left="993" w:hanging="284"/>
        <w:jc w:val="both"/>
        <w:textAlignment w:val="auto"/>
        <w:rPr>
          <w:rFonts w:ascii="Verdana" w:hAnsi="Verdana" w:cstheme="minorHAnsi"/>
        </w:rPr>
      </w:pPr>
      <w:r w:rsidRPr="00BD2E1F">
        <w:rPr>
          <w:rFonts w:ascii="Verdana" w:hAnsi="Verdana" w:cstheme="minorHAnsi"/>
        </w:rPr>
        <w:t xml:space="preserve">za dodatkowe 24 miesiące gwarancji na samochód tj.: łącznie 48 miesięcy gwarancji (24 m-ce wymagane + 24 m-ce dodatkowe) – </w:t>
      </w:r>
      <w:r w:rsidRPr="001435E0">
        <w:rPr>
          <w:rFonts w:ascii="Verdana" w:hAnsi="Verdana" w:cstheme="minorHAnsi"/>
          <w:b/>
          <w:u w:val="single"/>
        </w:rPr>
        <w:t>10,00 pkt.</w:t>
      </w:r>
    </w:p>
    <w:p w14:paraId="4BC5323A" w14:textId="77777777" w:rsidR="00340409" w:rsidRPr="00BD2E1F" w:rsidRDefault="00340409" w:rsidP="0079534D">
      <w:pPr>
        <w:pStyle w:val="pkt"/>
        <w:widowControl w:val="0"/>
        <w:spacing w:line="276" w:lineRule="auto"/>
        <w:ind w:left="284" w:hanging="284"/>
        <w:rPr>
          <w:rFonts w:ascii="Verdana" w:hAnsi="Verdana" w:cs="Verdana"/>
          <w:b/>
          <w:bCs/>
          <w:sz w:val="20"/>
          <w:szCs w:val="20"/>
          <w:u w:val="single"/>
        </w:rPr>
      </w:pPr>
    </w:p>
    <w:p w14:paraId="6724B55B" w14:textId="0853DB0E" w:rsidR="00F00B2D" w:rsidRPr="00BD2E1F" w:rsidRDefault="00A22968" w:rsidP="0079534D">
      <w:pPr>
        <w:pStyle w:val="pkt"/>
        <w:widowControl w:val="0"/>
        <w:tabs>
          <w:tab w:val="left" w:pos="993"/>
        </w:tabs>
        <w:spacing w:line="276" w:lineRule="auto"/>
        <w:ind w:left="0" w:firstLine="0"/>
        <w:rPr>
          <w:rFonts w:ascii="Verdana" w:hAnsi="Verdana" w:cs="Verdana"/>
          <w:b/>
          <w:bCs/>
          <w:sz w:val="20"/>
          <w:szCs w:val="20"/>
          <w:u w:val="single"/>
        </w:rPr>
      </w:pPr>
      <w:r>
        <w:rPr>
          <w:rFonts w:ascii="Verdana" w:hAnsi="Verdana" w:cs="Verdana"/>
          <w:b/>
          <w:bCs/>
          <w:sz w:val="20"/>
          <w:szCs w:val="20"/>
          <w:u w:val="single"/>
        </w:rPr>
        <w:t>3</w:t>
      </w:r>
      <w:r w:rsidR="00F00B2D" w:rsidRPr="00BD2E1F">
        <w:rPr>
          <w:rFonts w:ascii="Verdana" w:hAnsi="Verdana" w:cs="Verdana"/>
          <w:b/>
          <w:bCs/>
          <w:sz w:val="20"/>
          <w:szCs w:val="20"/>
          <w:u w:val="single"/>
        </w:rPr>
        <w:t xml:space="preserve">) </w:t>
      </w:r>
      <w:r w:rsidR="00C3294C" w:rsidRPr="00BD2E1F">
        <w:rPr>
          <w:rFonts w:ascii="Verdana" w:hAnsi="Verdana" w:cs="Verdana"/>
          <w:b/>
          <w:bCs/>
          <w:sz w:val="20"/>
          <w:szCs w:val="20"/>
          <w:u w:val="single"/>
        </w:rPr>
        <w:t xml:space="preserve"> Parametry techniczne (</w:t>
      </w:r>
      <w:proofErr w:type="spellStart"/>
      <w:r w:rsidR="00C3294C" w:rsidRPr="00BD2E1F">
        <w:rPr>
          <w:rFonts w:ascii="Verdana" w:hAnsi="Verdana" w:cs="Verdana"/>
          <w:b/>
          <w:bCs/>
          <w:sz w:val="20"/>
          <w:szCs w:val="20"/>
          <w:u w:val="single"/>
        </w:rPr>
        <w:t>Wpt</w:t>
      </w:r>
      <w:proofErr w:type="spellEnd"/>
      <w:r w:rsidR="00C3294C" w:rsidRPr="00BD2E1F">
        <w:rPr>
          <w:rFonts w:ascii="Verdana" w:hAnsi="Verdana" w:cs="Verdana"/>
          <w:b/>
          <w:bCs/>
          <w:sz w:val="20"/>
          <w:szCs w:val="20"/>
          <w:u w:val="single"/>
        </w:rPr>
        <w:t>)</w:t>
      </w:r>
      <w:r w:rsidR="00F00B2D" w:rsidRPr="00BD2E1F">
        <w:rPr>
          <w:rFonts w:ascii="Verdana" w:hAnsi="Verdana" w:cs="Verdana"/>
          <w:b/>
          <w:bCs/>
          <w:sz w:val="20"/>
          <w:szCs w:val="20"/>
          <w:u w:val="single"/>
        </w:rPr>
        <w:t xml:space="preserve"> (waga </w:t>
      </w:r>
      <w:r w:rsidR="007B5401" w:rsidRPr="00BD2E1F">
        <w:rPr>
          <w:rFonts w:ascii="Verdana" w:hAnsi="Verdana" w:cs="Verdana"/>
          <w:b/>
          <w:bCs/>
          <w:sz w:val="20"/>
          <w:szCs w:val="20"/>
          <w:u w:val="single"/>
        </w:rPr>
        <w:t>2</w:t>
      </w:r>
      <w:r w:rsidR="00F00B2D" w:rsidRPr="00BD2E1F">
        <w:rPr>
          <w:rFonts w:ascii="Verdana" w:hAnsi="Verdana" w:cs="Verdana"/>
          <w:b/>
          <w:bCs/>
          <w:sz w:val="20"/>
          <w:szCs w:val="20"/>
          <w:u w:val="single"/>
        </w:rPr>
        <w:t>0 pkt.)</w:t>
      </w:r>
    </w:p>
    <w:p w14:paraId="064E5F8B" w14:textId="60C45B39" w:rsidR="00F00B2D" w:rsidRPr="00BD2E1F" w:rsidRDefault="00F00B2D" w:rsidP="0079534D">
      <w:pPr>
        <w:pStyle w:val="pkt"/>
        <w:widowControl w:val="0"/>
        <w:tabs>
          <w:tab w:val="left" w:pos="993"/>
        </w:tabs>
        <w:spacing w:line="276" w:lineRule="auto"/>
        <w:ind w:left="567" w:hanging="11"/>
        <w:rPr>
          <w:rFonts w:ascii="Verdana" w:hAnsi="Verdana" w:cs="Verdana"/>
          <w:bCs/>
          <w:sz w:val="20"/>
          <w:szCs w:val="20"/>
        </w:rPr>
      </w:pPr>
      <w:r w:rsidRPr="00BD2E1F">
        <w:rPr>
          <w:rFonts w:ascii="Verdana" w:hAnsi="Verdana" w:cs="Verdana"/>
          <w:bCs/>
          <w:sz w:val="20"/>
          <w:szCs w:val="20"/>
        </w:rPr>
        <w:t xml:space="preserve">Dodatkowa punktacja parametrów technicznych </w:t>
      </w:r>
    </w:p>
    <w:p w14:paraId="07B4182A" w14:textId="1A46B4A7" w:rsidR="00F00B2D" w:rsidRDefault="00D8067C" w:rsidP="00D8067C">
      <w:pPr>
        <w:pStyle w:val="pkt"/>
        <w:widowControl w:val="0"/>
        <w:numPr>
          <w:ilvl w:val="0"/>
          <w:numId w:val="42"/>
        </w:numPr>
        <w:tabs>
          <w:tab w:val="left" w:pos="993"/>
        </w:tabs>
        <w:spacing w:line="276" w:lineRule="auto"/>
        <w:rPr>
          <w:rFonts w:ascii="Verdana" w:hAnsi="Verdana" w:cs="Verdana"/>
          <w:bCs/>
          <w:sz w:val="20"/>
          <w:szCs w:val="20"/>
        </w:rPr>
      </w:pPr>
      <w:r>
        <w:rPr>
          <w:rFonts w:ascii="Verdana" w:hAnsi="Verdana" w:cs="Verdana"/>
          <w:bCs/>
          <w:sz w:val="20"/>
          <w:szCs w:val="20"/>
        </w:rPr>
        <w:t>Moc silnika od 200 do 205 KM – 0 pkt.</w:t>
      </w:r>
    </w:p>
    <w:p w14:paraId="33B00D42" w14:textId="09D29257" w:rsidR="00D8067C" w:rsidRDefault="00D8067C" w:rsidP="00D8067C">
      <w:pPr>
        <w:pStyle w:val="pkt"/>
        <w:widowControl w:val="0"/>
        <w:numPr>
          <w:ilvl w:val="0"/>
          <w:numId w:val="42"/>
        </w:numPr>
        <w:tabs>
          <w:tab w:val="left" w:pos="993"/>
        </w:tabs>
        <w:spacing w:line="276" w:lineRule="auto"/>
        <w:rPr>
          <w:rFonts w:ascii="Verdana" w:hAnsi="Verdana" w:cs="Verdana"/>
          <w:bCs/>
          <w:sz w:val="20"/>
          <w:szCs w:val="20"/>
        </w:rPr>
      </w:pPr>
      <w:r>
        <w:rPr>
          <w:rFonts w:ascii="Verdana" w:hAnsi="Verdana" w:cs="Verdana"/>
          <w:bCs/>
          <w:sz w:val="20"/>
          <w:szCs w:val="20"/>
        </w:rPr>
        <w:t>Moc silnika od 206 do 215 KM – 10 pkt</w:t>
      </w:r>
    </w:p>
    <w:p w14:paraId="31F01713" w14:textId="1849C8A6" w:rsidR="00D8067C" w:rsidRPr="00BD2E1F" w:rsidRDefault="00D8067C" w:rsidP="00D8067C">
      <w:pPr>
        <w:pStyle w:val="pkt"/>
        <w:widowControl w:val="0"/>
        <w:numPr>
          <w:ilvl w:val="0"/>
          <w:numId w:val="42"/>
        </w:numPr>
        <w:tabs>
          <w:tab w:val="left" w:pos="993"/>
        </w:tabs>
        <w:spacing w:line="276" w:lineRule="auto"/>
        <w:rPr>
          <w:rFonts w:ascii="Verdana" w:hAnsi="Verdana" w:cs="Verdana"/>
          <w:bCs/>
          <w:sz w:val="20"/>
          <w:szCs w:val="20"/>
        </w:rPr>
      </w:pPr>
      <w:r>
        <w:rPr>
          <w:rFonts w:ascii="Verdana" w:hAnsi="Verdana" w:cs="Verdana"/>
          <w:bCs/>
          <w:sz w:val="20"/>
          <w:szCs w:val="20"/>
        </w:rPr>
        <w:t>Moc silnika powyżej 216 – 20 pkt.</w:t>
      </w:r>
    </w:p>
    <w:p w14:paraId="230FAD5F" w14:textId="77777777" w:rsidR="007368F2" w:rsidRPr="00BD2E1F" w:rsidRDefault="009A401B" w:rsidP="0079534D">
      <w:pPr>
        <w:pStyle w:val="pkt"/>
        <w:widowControl w:val="0"/>
        <w:tabs>
          <w:tab w:val="left" w:pos="0"/>
        </w:tabs>
        <w:spacing w:line="276" w:lineRule="auto"/>
        <w:ind w:left="0" w:firstLine="0"/>
        <w:rPr>
          <w:rFonts w:ascii="Verdana" w:hAnsi="Verdana" w:cs="Verdana"/>
          <w:bCs/>
          <w:sz w:val="20"/>
          <w:szCs w:val="20"/>
        </w:rPr>
      </w:pPr>
      <w:r w:rsidRPr="00BD2E1F">
        <w:rPr>
          <w:rFonts w:ascii="Verdana" w:hAnsi="Verdana" w:cs="Verdana"/>
          <w:bCs/>
          <w:sz w:val="20"/>
          <w:szCs w:val="20"/>
        </w:rPr>
        <w:t>Informacje dotyczące parametrów punktowanych wraz z ilością punktów możliwych do otrzymania wskazane zostały w załączniku nr 1 do SIWZ tj. Opis przedmiotu zamówienia.</w:t>
      </w:r>
    </w:p>
    <w:p w14:paraId="2B7ACC23" w14:textId="77777777" w:rsidR="007368F2" w:rsidRPr="00A14766" w:rsidRDefault="007368F2" w:rsidP="0079534D">
      <w:pPr>
        <w:pStyle w:val="pkt"/>
        <w:widowControl w:val="0"/>
        <w:tabs>
          <w:tab w:val="left" w:pos="567"/>
        </w:tabs>
        <w:spacing w:line="276" w:lineRule="auto"/>
        <w:rPr>
          <w:rFonts w:ascii="Verdana" w:hAnsi="Verdana" w:cs="Verdana"/>
          <w:bCs/>
          <w:sz w:val="20"/>
          <w:szCs w:val="20"/>
        </w:rPr>
      </w:pPr>
      <w:r w:rsidRPr="00A14766">
        <w:rPr>
          <w:rFonts w:ascii="Verdana" w:hAnsi="Verdana" w:cs="Verdana"/>
          <w:bCs/>
          <w:sz w:val="20"/>
          <w:szCs w:val="20"/>
        </w:rPr>
        <w:t xml:space="preserve"> </w:t>
      </w:r>
    </w:p>
    <w:p w14:paraId="2BA4F90F" w14:textId="3444BAB8" w:rsidR="00774FAA" w:rsidRPr="001435E0" w:rsidRDefault="00774FAA" w:rsidP="0079534D">
      <w:pPr>
        <w:pStyle w:val="pkt"/>
        <w:widowControl w:val="0"/>
        <w:tabs>
          <w:tab w:val="left" w:pos="993"/>
        </w:tabs>
        <w:autoSpaceDE w:val="0"/>
        <w:spacing w:before="0" w:after="0" w:line="276" w:lineRule="auto"/>
        <w:ind w:left="0" w:firstLine="0"/>
        <w:rPr>
          <w:rFonts w:ascii="Verdana" w:hAnsi="Verdana" w:cs="Verdana"/>
          <w:b/>
          <w:sz w:val="20"/>
          <w:szCs w:val="20"/>
        </w:rPr>
      </w:pPr>
      <w:proofErr w:type="spellStart"/>
      <w:r w:rsidRPr="001435E0">
        <w:rPr>
          <w:rFonts w:ascii="Verdana" w:hAnsi="Verdana" w:cs="Verdana"/>
          <w:b/>
          <w:bCs/>
          <w:sz w:val="20"/>
          <w:szCs w:val="20"/>
        </w:rPr>
        <w:t>Wp</w:t>
      </w:r>
      <w:proofErr w:type="spellEnd"/>
      <w:r w:rsidRPr="001435E0">
        <w:rPr>
          <w:rFonts w:ascii="Verdana" w:hAnsi="Verdana" w:cs="Verdana"/>
          <w:b/>
          <w:bCs/>
          <w:sz w:val="20"/>
          <w:szCs w:val="20"/>
        </w:rPr>
        <w:t xml:space="preserve"> = </w:t>
      </w:r>
      <w:proofErr w:type="spellStart"/>
      <w:r w:rsidRPr="001435E0">
        <w:rPr>
          <w:rFonts w:ascii="Verdana" w:hAnsi="Verdana" w:cs="Verdana"/>
          <w:b/>
          <w:bCs/>
          <w:sz w:val="20"/>
          <w:szCs w:val="20"/>
        </w:rPr>
        <w:t>Wpc</w:t>
      </w:r>
      <w:proofErr w:type="spellEnd"/>
      <w:r w:rsidR="005E11A3" w:rsidRPr="001435E0">
        <w:rPr>
          <w:rFonts w:ascii="Verdana" w:hAnsi="Verdana" w:cs="Verdana"/>
          <w:b/>
          <w:bCs/>
          <w:sz w:val="20"/>
          <w:szCs w:val="20"/>
        </w:rPr>
        <w:t xml:space="preserve"> </w:t>
      </w:r>
      <w:r w:rsidR="007368F2" w:rsidRPr="001435E0">
        <w:rPr>
          <w:rFonts w:ascii="Verdana" w:hAnsi="Verdana" w:cs="Verdana"/>
          <w:b/>
          <w:bCs/>
          <w:sz w:val="20"/>
          <w:szCs w:val="20"/>
        </w:rPr>
        <w:t xml:space="preserve">+ </w:t>
      </w:r>
      <w:r w:rsidR="00F00B2D" w:rsidRPr="001435E0">
        <w:rPr>
          <w:rFonts w:ascii="Verdana" w:hAnsi="Verdana" w:cs="Verdana"/>
          <w:b/>
          <w:bCs/>
          <w:sz w:val="20"/>
          <w:szCs w:val="20"/>
        </w:rPr>
        <w:t xml:space="preserve"> </w:t>
      </w:r>
      <w:proofErr w:type="spellStart"/>
      <w:r w:rsidR="00340409" w:rsidRPr="001435E0">
        <w:rPr>
          <w:rFonts w:ascii="Verdana" w:hAnsi="Verdana" w:cs="Verdana"/>
          <w:b/>
          <w:bCs/>
          <w:sz w:val="20"/>
          <w:szCs w:val="20"/>
        </w:rPr>
        <w:t>Wtg</w:t>
      </w:r>
      <w:proofErr w:type="spellEnd"/>
      <w:r w:rsidR="00340409" w:rsidRPr="001435E0">
        <w:rPr>
          <w:rFonts w:ascii="Verdana" w:hAnsi="Verdana" w:cs="Verdana"/>
          <w:b/>
          <w:bCs/>
          <w:sz w:val="20"/>
          <w:szCs w:val="20"/>
        </w:rPr>
        <w:t xml:space="preserve"> + </w:t>
      </w:r>
      <w:proofErr w:type="spellStart"/>
      <w:r w:rsidR="00F00B2D" w:rsidRPr="001435E0">
        <w:rPr>
          <w:rFonts w:ascii="Verdana" w:hAnsi="Verdana" w:cs="Verdana"/>
          <w:b/>
          <w:bCs/>
          <w:sz w:val="20"/>
          <w:szCs w:val="20"/>
        </w:rPr>
        <w:t>Wpt</w:t>
      </w:r>
      <w:proofErr w:type="spellEnd"/>
      <w:r w:rsidR="00F00B2D" w:rsidRPr="001435E0">
        <w:rPr>
          <w:rFonts w:ascii="Verdana" w:hAnsi="Verdana" w:cs="Verdana"/>
          <w:b/>
          <w:bCs/>
          <w:sz w:val="20"/>
          <w:szCs w:val="20"/>
        </w:rPr>
        <w:t xml:space="preserve">  </w:t>
      </w:r>
    </w:p>
    <w:p w14:paraId="72F385BE" w14:textId="77777777" w:rsidR="00D14835" w:rsidRPr="009F2EDF" w:rsidRDefault="00267D88" w:rsidP="0079534D">
      <w:pPr>
        <w:pStyle w:val="Akapitzlist"/>
        <w:tabs>
          <w:tab w:val="left" w:pos="0"/>
          <w:tab w:val="left" w:pos="142"/>
        </w:tabs>
        <w:overflowPunct/>
        <w:autoSpaceDE/>
        <w:autoSpaceDN/>
        <w:adjustRightInd/>
        <w:spacing w:before="120" w:after="120" w:line="276" w:lineRule="auto"/>
        <w:ind w:left="0"/>
        <w:jc w:val="both"/>
        <w:textAlignment w:val="auto"/>
        <w:rPr>
          <w:rFonts w:ascii="Verdana" w:hAnsi="Verdana" w:cs="Verdana"/>
        </w:rPr>
      </w:pPr>
      <w:r w:rsidRPr="009F2EDF">
        <w:rPr>
          <w:rFonts w:ascii="Verdana" w:hAnsi="Verdana" w:cs="Verdana"/>
          <w:bCs/>
        </w:rPr>
        <w:t xml:space="preserve">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 Zamawiający wybierze ofertę z najniższą ceną lub najniższym kosztem. Jeżeli nie można dokonać wyboru oferty </w:t>
      </w:r>
      <w:r w:rsidR="00281F7F" w:rsidRPr="009F2EDF">
        <w:rPr>
          <w:rFonts w:ascii="Verdana" w:hAnsi="Verdana" w:cs="Verdana"/>
          <w:bCs/>
        </w:rPr>
        <w:br/>
      </w:r>
      <w:r w:rsidRPr="009F2EDF">
        <w:rPr>
          <w:rFonts w:ascii="Verdana" w:hAnsi="Verdana" w:cs="Verdana"/>
          <w:bCs/>
        </w:rPr>
        <w:t>w sposób, o którym mowa powyżej, Zamawiający wezwie Wykonawców, którzy złożyli te oferty, do złożenia w terminie określonym przez Zamawiającego ofert dodatkowych zawierających nową cenę lub koszt.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66F6BF70" w14:textId="77777777">
        <w:trPr>
          <w:trHeight w:val="567"/>
        </w:trPr>
        <w:tc>
          <w:tcPr>
            <w:tcW w:w="9072" w:type="dxa"/>
            <w:shd w:val="clear" w:color="auto" w:fill="D6E3BC"/>
            <w:vAlign w:val="center"/>
          </w:tcPr>
          <w:p w14:paraId="035ECD4D"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bookmarkStart w:id="16" w:name="_Toc326423411"/>
            <w:r w:rsidRPr="00462550">
              <w:rPr>
                <w:rFonts w:ascii="Verdana" w:hAnsi="Verdana" w:cs="Verdana"/>
                <w:color w:val="auto"/>
                <w:sz w:val="20"/>
                <w:szCs w:val="20"/>
                <w:lang w:eastAsia="en-US"/>
              </w:rPr>
              <w:lastRenderedPageBreak/>
              <w:t>XXII. INFORMACJE O FORMALNOŚCIACH, JAKIE POWINNY ZOSTAĆ DOPEŁNIONE PO WYBORZE OFERTY W CELU ZAWARCIA UMOWY W SPRAWIE ZAMÓWIENIA PUBLICZNEGO</w:t>
            </w:r>
            <w:bookmarkEnd w:id="16"/>
          </w:p>
        </w:tc>
      </w:tr>
    </w:tbl>
    <w:p w14:paraId="231B1BEF" w14:textId="77777777" w:rsidR="00D14835" w:rsidRPr="00462550" w:rsidRDefault="00D14835" w:rsidP="0079534D">
      <w:pPr>
        <w:numPr>
          <w:ilvl w:val="0"/>
          <w:numId w:val="8"/>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462550">
        <w:rPr>
          <w:rFonts w:ascii="Verdana" w:hAnsi="Verdana" w:cs="Verdana"/>
          <w:lang w:eastAsia="en-US"/>
        </w:rPr>
        <w:t xml:space="preserve">Z </w:t>
      </w:r>
      <w:r w:rsidR="000E7AB5" w:rsidRPr="00462550">
        <w:rPr>
          <w:rFonts w:ascii="Verdana" w:hAnsi="Verdana" w:cs="Verdana"/>
          <w:lang w:eastAsia="en-US"/>
        </w:rPr>
        <w:t>W</w:t>
      </w:r>
      <w:r w:rsidRPr="00462550">
        <w:rPr>
          <w:rFonts w:ascii="Verdana" w:hAnsi="Verdana" w:cs="Verdana"/>
          <w:lang w:eastAsia="en-US"/>
        </w:rPr>
        <w:t>ykonawcą wybranym w drodze niniejszego postępowania, który złoży ofertę najkorzystniejszą, zostan</w:t>
      </w:r>
      <w:r w:rsidR="00CC1A9E" w:rsidRPr="00462550">
        <w:rPr>
          <w:rFonts w:ascii="Verdana" w:hAnsi="Verdana" w:cs="Verdana"/>
          <w:lang w:eastAsia="en-US"/>
        </w:rPr>
        <w:t>ie</w:t>
      </w:r>
      <w:r w:rsidRPr="00462550">
        <w:rPr>
          <w:rFonts w:ascii="Verdana" w:hAnsi="Verdana" w:cs="Verdana"/>
          <w:lang w:eastAsia="en-US"/>
        </w:rPr>
        <w:t xml:space="preserve"> zawart</w:t>
      </w:r>
      <w:r w:rsidR="00CC1A9E" w:rsidRPr="00462550">
        <w:rPr>
          <w:rFonts w:ascii="Verdana" w:hAnsi="Verdana" w:cs="Verdana"/>
          <w:lang w:eastAsia="en-US"/>
        </w:rPr>
        <w:t>a</w:t>
      </w:r>
      <w:r w:rsidRPr="00462550">
        <w:rPr>
          <w:rFonts w:ascii="Verdana" w:hAnsi="Verdana" w:cs="Verdana"/>
          <w:lang w:eastAsia="en-US"/>
        </w:rPr>
        <w:t xml:space="preserve"> umow</w:t>
      </w:r>
      <w:r w:rsidR="00CC1A9E" w:rsidRPr="00462550">
        <w:rPr>
          <w:rFonts w:ascii="Verdana" w:hAnsi="Verdana" w:cs="Verdana"/>
          <w:lang w:eastAsia="en-US"/>
        </w:rPr>
        <w:t>a</w:t>
      </w:r>
      <w:r w:rsidR="0042109A" w:rsidRPr="00462550">
        <w:rPr>
          <w:rFonts w:ascii="Verdana" w:hAnsi="Verdana" w:cs="Verdana"/>
          <w:lang w:eastAsia="en-US"/>
        </w:rPr>
        <w:t xml:space="preserve"> </w:t>
      </w:r>
      <w:r w:rsidRPr="00462550">
        <w:rPr>
          <w:rFonts w:ascii="Verdana" w:hAnsi="Verdana" w:cs="Verdana"/>
          <w:lang w:eastAsia="en-US"/>
        </w:rPr>
        <w:t>na warunkach określonych we wzorze umowy</w:t>
      </w:r>
      <w:r w:rsidRPr="00462550">
        <w:rPr>
          <w:rStyle w:val="oznaczenie"/>
          <w:rFonts w:ascii="Verdana" w:hAnsi="Verdana" w:cs="Verdana"/>
        </w:rPr>
        <w:t xml:space="preserve"> -</w:t>
      </w:r>
      <w:r w:rsidR="00764563" w:rsidRPr="00462550">
        <w:rPr>
          <w:rStyle w:val="oznaczenie"/>
          <w:rFonts w:ascii="Verdana" w:hAnsi="Verdana" w:cs="Verdana"/>
          <w:b/>
          <w:bCs/>
        </w:rPr>
        <w:t>z</w:t>
      </w:r>
      <w:r w:rsidRPr="00462550">
        <w:rPr>
          <w:rStyle w:val="oznaczenie"/>
          <w:rFonts w:ascii="Verdana" w:hAnsi="Verdana" w:cs="Verdana"/>
          <w:b/>
          <w:bCs/>
        </w:rPr>
        <w:t xml:space="preserve">ałącznik nr </w:t>
      </w:r>
      <w:r w:rsidR="002F0C72">
        <w:rPr>
          <w:rStyle w:val="oznaczenie"/>
          <w:rFonts w:ascii="Verdana" w:hAnsi="Verdana" w:cs="Verdana"/>
          <w:b/>
          <w:bCs/>
        </w:rPr>
        <w:t xml:space="preserve">2 </w:t>
      </w:r>
      <w:r w:rsidRPr="00462550">
        <w:rPr>
          <w:rStyle w:val="oznaczenie"/>
          <w:rFonts w:ascii="Verdana" w:hAnsi="Verdana" w:cs="Verdana"/>
          <w:b/>
          <w:bCs/>
        </w:rPr>
        <w:t>do SWZ</w:t>
      </w:r>
      <w:r w:rsidR="00DD4FE6">
        <w:rPr>
          <w:rStyle w:val="oznaczenie"/>
          <w:rFonts w:ascii="Verdana" w:hAnsi="Verdana" w:cs="Verdana"/>
          <w:b/>
          <w:bCs/>
        </w:rPr>
        <w:t>.</w:t>
      </w:r>
    </w:p>
    <w:p w14:paraId="620B570B" w14:textId="77777777" w:rsidR="00806F4F" w:rsidRPr="00462550" w:rsidRDefault="00BD140C" w:rsidP="0079534D">
      <w:pPr>
        <w:numPr>
          <w:ilvl w:val="0"/>
          <w:numId w:val="8"/>
        </w:numPr>
        <w:tabs>
          <w:tab w:val="clear" w:pos="1214"/>
          <w:tab w:val="num" w:pos="426"/>
          <w:tab w:val="left" w:pos="8789"/>
        </w:tabs>
        <w:overflowPunct/>
        <w:autoSpaceDE/>
        <w:autoSpaceDN/>
        <w:adjustRightInd/>
        <w:spacing w:before="120" w:after="120" w:line="276" w:lineRule="auto"/>
        <w:ind w:left="426" w:hanging="142"/>
        <w:jc w:val="both"/>
        <w:textAlignment w:val="auto"/>
        <w:rPr>
          <w:rFonts w:ascii="Verdana" w:hAnsi="Verdana" w:cs="Verdana"/>
          <w:lang w:eastAsia="en-US"/>
        </w:rPr>
      </w:pPr>
      <w:r w:rsidRPr="00462550">
        <w:rPr>
          <w:rFonts w:ascii="Verdana" w:hAnsi="Verdana" w:cs="Verdana"/>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8173C2D" w14:textId="77777777" w:rsidR="00BD140C" w:rsidRPr="00462550" w:rsidRDefault="00D14835" w:rsidP="0079534D">
      <w:pPr>
        <w:numPr>
          <w:ilvl w:val="0"/>
          <w:numId w:val="8"/>
        </w:numPr>
        <w:tabs>
          <w:tab w:val="clear" w:pos="1214"/>
          <w:tab w:val="num" w:pos="426"/>
          <w:tab w:val="left" w:pos="8789"/>
        </w:tabs>
        <w:overflowPunct/>
        <w:autoSpaceDE/>
        <w:autoSpaceDN/>
        <w:adjustRightInd/>
        <w:spacing w:after="120" w:line="276" w:lineRule="auto"/>
        <w:ind w:left="426" w:hanging="142"/>
        <w:jc w:val="both"/>
        <w:textAlignment w:val="auto"/>
        <w:rPr>
          <w:rFonts w:ascii="Verdana" w:hAnsi="Verdana" w:cs="Verdana"/>
          <w:lang w:eastAsia="en-US"/>
        </w:rPr>
      </w:pPr>
      <w:r w:rsidRPr="00462550">
        <w:rPr>
          <w:rFonts w:ascii="Verdana" w:hAnsi="Verdana" w:cs="Verdana"/>
          <w:lang w:eastAsia="en-US"/>
        </w:rPr>
        <w:t xml:space="preserve">Zamawiający zawrze umowę w sprawie zamówienia publicznego w terminie określonym w art. </w:t>
      </w:r>
      <w:r w:rsidR="00BD140C" w:rsidRPr="00462550">
        <w:rPr>
          <w:rFonts w:ascii="Verdana" w:hAnsi="Verdana" w:cs="Verdana"/>
          <w:lang w:eastAsia="en-US"/>
        </w:rPr>
        <w:t>264</w:t>
      </w:r>
      <w:r w:rsidRPr="00462550">
        <w:rPr>
          <w:rFonts w:ascii="Verdana" w:hAnsi="Verdana" w:cs="Verdana"/>
          <w:lang w:eastAsia="en-US"/>
        </w:rPr>
        <w:t xml:space="preserve"> ustawy </w:t>
      </w:r>
      <w:proofErr w:type="spellStart"/>
      <w:r w:rsidRPr="00462550">
        <w:rPr>
          <w:rFonts w:ascii="Verdana" w:hAnsi="Verdana" w:cs="Verdana"/>
          <w:lang w:eastAsia="en-US"/>
        </w:rPr>
        <w:t>Pzp</w:t>
      </w:r>
      <w:proofErr w:type="spellEnd"/>
      <w:r w:rsidR="00BD140C" w:rsidRPr="00462550">
        <w:rPr>
          <w:rFonts w:ascii="Verdana" w:hAnsi="Verdana" w:cs="Verdana"/>
          <w:lang w:eastAsia="en-US"/>
        </w:rPr>
        <w:t>.</w:t>
      </w:r>
    </w:p>
    <w:p w14:paraId="5E6C7BDD" w14:textId="77777777" w:rsidR="00D14835" w:rsidRPr="00462550" w:rsidRDefault="00D14835" w:rsidP="0079534D">
      <w:pPr>
        <w:numPr>
          <w:ilvl w:val="0"/>
          <w:numId w:val="8"/>
        </w:numPr>
        <w:tabs>
          <w:tab w:val="clear" w:pos="1214"/>
          <w:tab w:val="num" w:pos="426"/>
          <w:tab w:val="left" w:pos="8789"/>
        </w:tabs>
        <w:overflowPunct/>
        <w:autoSpaceDE/>
        <w:autoSpaceDN/>
        <w:adjustRightInd/>
        <w:spacing w:after="120" w:line="276" w:lineRule="auto"/>
        <w:ind w:left="426" w:hanging="142"/>
        <w:jc w:val="both"/>
        <w:textAlignment w:val="auto"/>
        <w:rPr>
          <w:rFonts w:ascii="Verdana" w:hAnsi="Verdana" w:cs="Verdana"/>
          <w:lang w:eastAsia="en-US"/>
        </w:rPr>
      </w:pPr>
      <w:r w:rsidRPr="00462550">
        <w:rPr>
          <w:rFonts w:ascii="Verdana" w:hAnsi="Verdana" w:cs="Verdana"/>
          <w:lang w:eastAsia="en-US"/>
        </w:rPr>
        <w:t>Wykonawca, będzie zobowiązany do podpisania umowy w miejscu i terminie wskazanym przez Zamawiającego.</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14:paraId="4DA15C03" w14:textId="77777777">
        <w:trPr>
          <w:trHeight w:val="567"/>
        </w:trPr>
        <w:tc>
          <w:tcPr>
            <w:tcW w:w="9072" w:type="dxa"/>
            <w:shd w:val="clear" w:color="auto" w:fill="D6E3BC"/>
            <w:vAlign w:val="center"/>
          </w:tcPr>
          <w:p w14:paraId="02D8AE3F" w14:textId="77777777" w:rsidR="00D14835" w:rsidRPr="00BF6956" w:rsidRDefault="00D14835" w:rsidP="0079534D">
            <w:pPr>
              <w:pStyle w:val="Nagwek1"/>
              <w:spacing w:before="0" w:after="120" w:line="276" w:lineRule="auto"/>
              <w:jc w:val="both"/>
              <w:rPr>
                <w:rFonts w:ascii="Verdana" w:hAnsi="Verdana" w:cs="Verdana"/>
                <w:color w:val="FF0000"/>
                <w:sz w:val="20"/>
                <w:szCs w:val="20"/>
                <w:lang w:eastAsia="en-US"/>
              </w:rPr>
            </w:pPr>
            <w:bookmarkStart w:id="17" w:name="_Toc326423412"/>
            <w:r w:rsidRPr="005D194C">
              <w:rPr>
                <w:rFonts w:ascii="Verdana" w:hAnsi="Verdana" w:cs="Verdana"/>
                <w:color w:val="auto"/>
                <w:sz w:val="20"/>
                <w:szCs w:val="20"/>
                <w:lang w:eastAsia="en-US"/>
              </w:rPr>
              <w:t>XXIII. WYMAGANIA DOTYCZĄCE WADIUM</w:t>
            </w:r>
            <w:bookmarkEnd w:id="17"/>
          </w:p>
        </w:tc>
      </w:tr>
    </w:tbl>
    <w:p w14:paraId="4253B09D" w14:textId="77777777" w:rsidR="0058228A" w:rsidRPr="000D38B9" w:rsidRDefault="00266772" w:rsidP="0079534D">
      <w:pPr>
        <w:overflowPunct/>
        <w:autoSpaceDE/>
        <w:adjustRightInd/>
        <w:spacing w:after="120" w:line="276" w:lineRule="auto"/>
        <w:ind w:left="426"/>
        <w:jc w:val="both"/>
        <w:textAlignment w:val="auto"/>
        <w:rPr>
          <w:rFonts w:ascii="Verdana" w:hAnsi="Verdana" w:cs="Verdana"/>
          <w:lang w:eastAsia="en-US"/>
        </w:rPr>
      </w:pPr>
      <w:r>
        <w:rPr>
          <w:rFonts w:ascii="Verdana" w:hAnsi="Verdana" w:cs="Verdana"/>
          <w:lang w:eastAsia="en-US"/>
        </w:rPr>
        <w:t>Zamawiający nie wymaga wniesienia wadium.</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14:paraId="0B95042E" w14:textId="77777777">
        <w:trPr>
          <w:trHeight w:val="567"/>
        </w:trPr>
        <w:tc>
          <w:tcPr>
            <w:tcW w:w="9072" w:type="dxa"/>
            <w:shd w:val="clear" w:color="auto" w:fill="D6E3BC"/>
            <w:vAlign w:val="center"/>
          </w:tcPr>
          <w:p w14:paraId="1FAB597E" w14:textId="77777777" w:rsidR="00D14835" w:rsidRPr="00BF6956" w:rsidRDefault="00D14835" w:rsidP="0079534D">
            <w:pPr>
              <w:pStyle w:val="Nagwek1"/>
              <w:spacing w:before="0" w:after="120" w:line="276" w:lineRule="auto"/>
              <w:jc w:val="both"/>
              <w:rPr>
                <w:rFonts w:ascii="Verdana" w:hAnsi="Verdana" w:cs="Verdana"/>
                <w:color w:val="FF0000"/>
                <w:sz w:val="20"/>
                <w:szCs w:val="20"/>
                <w:lang w:eastAsia="en-US"/>
              </w:rPr>
            </w:pPr>
            <w:bookmarkStart w:id="18" w:name="_Toc326423413"/>
            <w:r w:rsidRPr="00462550">
              <w:rPr>
                <w:rFonts w:ascii="Verdana" w:hAnsi="Verdana" w:cs="Verdana"/>
                <w:color w:val="auto"/>
                <w:sz w:val="20"/>
                <w:szCs w:val="20"/>
                <w:lang w:eastAsia="en-US"/>
              </w:rPr>
              <w:t>XXIV. WYMAGANIA DOTYCZĄCE ZABEZPIECZENIA NALEŻYTEGO WYKONANIA UMOWY</w:t>
            </w:r>
            <w:bookmarkEnd w:id="18"/>
          </w:p>
        </w:tc>
      </w:tr>
    </w:tbl>
    <w:p w14:paraId="6ECDFE2C" w14:textId="77777777" w:rsidR="00B101CA" w:rsidRPr="00533515" w:rsidRDefault="00B101CA" w:rsidP="0079534D">
      <w:pPr>
        <w:spacing w:before="60" w:after="120" w:line="276" w:lineRule="auto"/>
        <w:ind w:left="426"/>
        <w:jc w:val="both"/>
        <w:rPr>
          <w:rFonts w:ascii="Verdana" w:hAnsi="Verdana" w:cs="Verdana"/>
          <w:color w:val="FF0000"/>
        </w:rPr>
      </w:pPr>
      <w:r w:rsidRPr="0048413D">
        <w:rPr>
          <w:rFonts w:ascii="Verdana" w:hAnsi="Verdana" w:cs="Verdana"/>
        </w:rPr>
        <w:t xml:space="preserve">Zamawiający nie wymaga wniesienia zabezpieczenia </w:t>
      </w:r>
      <w:r w:rsidR="007118CC" w:rsidRPr="0048413D">
        <w:rPr>
          <w:rFonts w:ascii="Verdana" w:hAnsi="Verdana" w:cs="Verdana"/>
        </w:rPr>
        <w:t xml:space="preserve">należytego </w:t>
      </w:r>
      <w:r w:rsidRPr="0048413D">
        <w:rPr>
          <w:rFonts w:ascii="Verdana" w:hAnsi="Verdana" w:cs="Verdana"/>
        </w:rPr>
        <w:t>wykonania umowy.</w:t>
      </w:r>
      <w:r w:rsidR="005F03E6" w:rsidRPr="0048413D">
        <w:rPr>
          <w:rFonts w:ascii="Verdana" w:hAnsi="Verdana" w:cs="Verdana"/>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6EFC3514" w14:textId="77777777">
        <w:trPr>
          <w:trHeight w:val="567"/>
        </w:trPr>
        <w:tc>
          <w:tcPr>
            <w:tcW w:w="9072" w:type="dxa"/>
            <w:shd w:val="clear" w:color="auto" w:fill="D6E3BC"/>
            <w:vAlign w:val="center"/>
          </w:tcPr>
          <w:p w14:paraId="6F9CD74A"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bookmarkStart w:id="19" w:name="_Toc326423415"/>
            <w:r w:rsidRPr="00462550">
              <w:rPr>
                <w:rFonts w:ascii="Verdana" w:hAnsi="Verdana" w:cs="Verdana"/>
                <w:color w:val="auto"/>
                <w:sz w:val="20"/>
                <w:szCs w:val="20"/>
                <w:lang w:eastAsia="en-US"/>
              </w:rPr>
              <w:t>XXV. POUCZENIE O ŚRODKACH OCHRONY PRAWNEJ PRZYSŁUGUJĄCYCH WYKONAWCY W TOKU POSTĘPOWANIA O UDZIELENIE ZAMÓWIENIA</w:t>
            </w:r>
            <w:bookmarkEnd w:id="19"/>
          </w:p>
        </w:tc>
      </w:tr>
    </w:tbl>
    <w:p w14:paraId="5C8D4291" w14:textId="77777777" w:rsidR="00DD1849" w:rsidRPr="00462550" w:rsidRDefault="00DD1849" w:rsidP="0079534D">
      <w:pPr>
        <w:pStyle w:val="Akapitzlist"/>
        <w:numPr>
          <w:ilvl w:val="0"/>
          <w:numId w:val="9"/>
        </w:numPr>
        <w:spacing w:after="240" w:line="276" w:lineRule="auto"/>
        <w:jc w:val="both"/>
        <w:rPr>
          <w:rFonts w:ascii="Verdana" w:hAnsi="Verdana" w:cs="Verdana"/>
        </w:rPr>
      </w:pPr>
      <w:bookmarkStart w:id="20" w:name="_Toc326423416"/>
      <w:r w:rsidRPr="00462550">
        <w:rPr>
          <w:rFonts w:ascii="Verdana" w:hAnsi="Verdana" w:cs="Verdana"/>
        </w:rPr>
        <w:t xml:space="preserve">W prowadzonym postępowaniu mają zastosowanie przepisy zawarte w dziale </w:t>
      </w:r>
      <w:r w:rsidR="00D2101E" w:rsidRPr="00462550">
        <w:rPr>
          <w:rFonts w:ascii="Verdana" w:hAnsi="Verdana" w:cs="Verdana"/>
        </w:rPr>
        <w:t>IX</w:t>
      </w:r>
      <w:r w:rsidRPr="00462550">
        <w:rPr>
          <w:rFonts w:ascii="Verdana" w:hAnsi="Verdana" w:cs="Verdana"/>
        </w:rPr>
        <w:t xml:space="preserve"> ustawy Prawo zamówień publicznych - "Środki ochrony prawnej" oraz poniższe Rozporządzenia:</w:t>
      </w:r>
    </w:p>
    <w:p w14:paraId="323F89B8" w14:textId="77777777" w:rsidR="00D2101E" w:rsidRPr="00462550" w:rsidRDefault="00D2101E" w:rsidP="0073420E">
      <w:pPr>
        <w:pStyle w:val="Akapitzlist"/>
        <w:numPr>
          <w:ilvl w:val="0"/>
          <w:numId w:val="20"/>
        </w:numPr>
        <w:spacing w:after="240" w:line="276" w:lineRule="auto"/>
        <w:jc w:val="both"/>
        <w:rPr>
          <w:rFonts w:ascii="Verdana" w:hAnsi="Verdana" w:cs="Verdana"/>
          <w:bCs/>
        </w:rPr>
      </w:pPr>
      <w:r w:rsidRPr="00462550">
        <w:rPr>
          <w:rFonts w:ascii="Verdana" w:hAnsi="Verdana" w:cs="Verdana"/>
          <w:bCs/>
        </w:rPr>
        <w:t xml:space="preserve">Rozporządzenie Prezesa Rady Ministrów z dnia 30 grudnia 2020 r. w sprawie postępowania przy rozpoznawaniu </w:t>
      </w:r>
      <w:proofErr w:type="spellStart"/>
      <w:r w:rsidRPr="00462550">
        <w:rPr>
          <w:rFonts w:ascii="Verdana" w:hAnsi="Verdana" w:cs="Verdana"/>
          <w:bCs/>
        </w:rPr>
        <w:t>odwołań</w:t>
      </w:r>
      <w:proofErr w:type="spellEnd"/>
      <w:r w:rsidRPr="00462550">
        <w:rPr>
          <w:rFonts w:ascii="Verdana" w:hAnsi="Verdana" w:cs="Verdana"/>
          <w:bCs/>
        </w:rPr>
        <w:t xml:space="preserve"> przez Krajową Izbę Odwoławczą (Dz. U. poz. 2453);</w:t>
      </w:r>
    </w:p>
    <w:p w14:paraId="4A9337E7" w14:textId="77777777" w:rsidR="00D2101E" w:rsidRPr="00462550" w:rsidRDefault="008D239E" w:rsidP="0073420E">
      <w:pPr>
        <w:pStyle w:val="Akapitzlist"/>
        <w:numPr>
          <w:ilvl w:val="0"/>
          <w:numId w:val="20"/>
        </w:numPr>
        <w:spacing w:after="240" w:line="276" w:lineRule="auto"/>
        <w:jc w:val="both"/>
        <w:rPr>
          <w:rFonts w:ascii="Verdana" w:hAnsi="Verdana" w:cs="Verdana"/>
          <w:bCs/>
        </w:rPr>
      </w:pPr>
      <w:hyperlink r:id="rId30" w:history="1">
        <w:r w:rsidR="00613D80" w:rsidRPr="00462550">
          <w:rPr>
            <w:rStyle w:val="Hipercze"/>
            <w:rFonts w:ascii="Verdana" w:hAnsi="Verdana" w:cs="Verdana"/>
            <w:bCs/>
            <w:color w:val="auto"/>
            <w:u w:val="none"/>
          </w:rPr>
          <w:t>Rozporządzenie Prezesa Rady Ministrów z dnia 30 grudnia 2020 r. w sprawie szczegółowych rodzajów kosztów postępowania odwoławczego, ich rozliczania oraz wysokości i sposobu pobierania wpisu od odwołania (Dz. U. poz. 2437)</w:t>
        </w:r>
      </w:hyperlink>
      <w:r w:rsidR="00613D80" w:rsidRPr="00462550">
        <w:rPr>
          <w:rFonts w:ascii="Verdana" w:hAnsi="Verdana" w:cs="Verdana"/>
          <w:bCs/>
        </w:rPr>
        <w:t>;</w:t>
      </w:r>
    </w:p>
    <w:p w14:paraId="0CD46D84" w14:textId="77777777" w:rsidR="00613D80" w:rsidRPr="00462550" w:rsidRDefault="008D239E" w:rsidP="0073420E">
      <w:pPr>
        <w:pStyle w:val="Akapitzlist"/>
        <w:numPr>
          <w:ilvl w:val="0"/>
          <w:numId w:val="20"/>
        </w:numPr>
        <w:spacing w:after="240" w:line="276" w:lineRule="auto"/>
        <w:jc w:val="both"/>
        <w:rPr>
          <w:rFonts w:ascii="Verdana" w:hAnsi="Verdana" w:cs="Verdana"/>
          <w:bCs/>
        </w:rPr>
      </w:pPr>
      <w:hyperlink r:id="rId31" w:history="1">
        <w:r w:rsidR="00FE42AF" w:rsidRPr="00462550">
          <w:rPr>
            <w:rStyle w:val="Hipercze"/>
            <w:rFonts w:ascii="Verdana" w:hAnsi="Verdana" w:cs="Verdana"/>
            <w:bCs/>
            <w:color w:val="auto"/>
            <w:u w:val="none"/>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00FE42AF" w:rsidRPr="00462550">
        <w:rPr>
          <w:rFonts w:ascii="Verdana" w:hAnsi="Verdana" w:cs="Verdana"/>
          <w:bCs/>
        </w:rPr>
        <w:t>.</w:t>
      </w:r>
    </w:p>
    <w:p w14:paraId="4C7A1733" w14:textId="77777777" w:rsidR="0003511D" w:rsidRPr="0003511D" w:rsidRDefault="0003511D" w:rsidP="0079534D">
      <w:pPr>
        <w:pStyle w:val="Akapitzlist"/>
        <w:numPr>
          <w:ilvl w:val="0"/>
          <w:numId w:val="9"/>
        </w:numPr>
        <w:spacing w:after="240" w:line="276" w:lineRule="auto"/>
        <w:jc w:val="both"/>
        <w:rPr>
          <w:rFonts w:ascii="Verdana" w:hAnsi="Verdana" w:cs="Verdana"/>
        </w:rPr>
      </w:pPr>
      <w:r w:rsidRPr="0003511D">
        <w:rPr>
          <w:rFonts w:ascii="Verdana" w:hAnsi="Verdana" w:cs="Verdan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sidR="00C61026">
        <w:rPr>
          <w:rFonts w:ascii="Verdana" w:hAnsi="Verdana" w:cs="Verdana"/>
        </w:rPr>
        <w:t>go dalej „RODO”, informuję, że:</w:t>
      </w:r>
    </w:p>
    <w:p w14:paraId="02D8ECDA" w14:textId="135E3623" w:rsidR="0003511D" w:rsidRPr="001E0CB2" w:rsidRDefault="0003511D" w:rsidP="0073420E">
      <w:pPr>
        <w:pStyle w:val="Akapitzlist"/>
        <w:numPr>
          <w:ilvl w:val="0"/>
          <w:numId w:val="26"/>
        </w:numPr>
        <w:spacing w:after="240" w:line="276" w:lineRule="auto"/>
        <w:jc w:val="both"/>
        <w:rPr>
          <w:rFonts w:ascii="Verdana" w:hAnsi="Verdana" w:cs="Verdana"/>
        </w:rPr>
      </w:pPr>
      <w:r w:rsidRPr="0003511D">
        <w:rPr>
          <w:rFonts w:ascii="Verdana" w:hAnsi="Verdana" w:cs="Verdana"/>
        </w:rPr>
        <w:t>Administratorem przetwarzającym Pani/Pana dane osobowe jest</w:t>
      </w:r>
      <w:r w:rsidR="00202B02" w:rsidRPr="00202B02">
        <w:t xml:space="preserve"> </w:t>
      </w:r>
      <w:r w:rsidR="00202B02" w:rsidRPr="00202B02">
        <w:rPr>
          <w:rFonts w:ascii="Verdana" w:hAnsi="Verdana" w:cs="Verdana"/>
        </w:rPr>
        <w:t xml:space="preserve">Komendant </w:t>
      </w:r>
      <w:r w:rsidR="00366166">
        <w:rPr>
          <w:rFonts w:ascii="Verdana" w:hAnsi="Verdana" w:cs="Verdana"/>
        </w:rPr>
        <w:t>Powiatowy</w:t>
      </w:r>
      <w:r w:rsidR="00202B02" w:rsidRPr="00202B02">
        <w:rPr>
          <w:rFonts w:ascii="Verdana" w:hAnsi="Verdana" w:cs="Verdana"/>
        </w:rPr>
        <w:t xml:space="preserve"> </w:t>
      </w:r>
      <w:r w:rsidR="00202B02" w:rsidRPr="001E0CB2">
        <w:rPr>
          <w:rFonts w:ascii="Verdana" w:hAnsi="Verdana" w:cs="Verdana"/>
        </w:rPr>
        <w:t xml:space="preserve">Państwowej Straży Pożarnej w </w:t>
      </w:r>
      <w:r w:rsidR="00366166">
        <w:rPr>
          <w:rFonts w:ascii="Verdana" w:hAnsi="Verdana" w:cs="Verdana"/>
        </w:rPr>
        <w:t>Otwocku</w:t>
      </w:r>
      <w:r w:rsidR="00202B02" w:rsidRPr="001E0CB2">
        <w:rPr>
          <w:rFonts w:ascii="Verdana" w:hAnsi="Verdana" w:cs="Verdana"/>
        </w:rPr>
        <w:t xml:space="preserve">, z siedzibą ul. </w:t>
      </w:r>
      <w:r w:rsidR="00366166">
        <w:rPr>
          <w:rFonts w:ascii="Verdana" w:hAnsi="Verdana" w:cs="Verdana"/>
        </w:rPr>
        <w:t>Mieszka I 13/15</w:t>
      </w:r>
      <w:r w:rsidR="00202B02" w:rsidRPr="001E0CB2">
        <w:rPr>
          <w:rFonts w:ascii="Verdana" w:hAnsi="Verdana" w:cs="Verdana"/>
        </w:rPr>
        <w:t xml:space="preserve">, </w:t>
      </w:r>
      <w:r w:rsidR="00366166">
        <w:rPr>
          <w:rFonts w:ascii="Verdana" w:hAnsi="Verdana" w:cs="Verdana"/>
        </w:rPr>
        <w:t>05-402</w:t>
      </w:r>
      <w:r w:rsidR="00202B02" w:rsidRPr="001E0CB2">
        <w:rPr>
          <w:rFonts w:ascii="Verdana" w:hAnsi="Verdana" w:cs="Verdana"/>
        </w:rPr>
        <w:t xml:space="preserve"> </w:t>
      </w:r>
      <w:r w:rsidR="00366166">
        <w:rPr>
          <w:rFonts w:ascii="Verdana" w:hAnsi="Verdana" w:cs="Verdana"/>
        </w:rPr>
        <w:t>Otwock</w:t>
      </w:r>
      <w:r w:rsidRPr="001E0CB2">
        <w:rPr>
          <w:rFonts w:ascii="Verdana" w:hAnsi="Verdana" w:cs="Verdana"/>
        </w:rPr>
        <w:t xml:space="preserve">, mail: </w:t>
      </w:r>
      <w:hyperlink r:id="rId32" w:history="1">
        <w:r w:rsidR="00366166" w:rsidRPr="000140EE">
          <w:rPr>
            <w:rStyle w:val="Hipercze"/>
            <w:rFonts w:ascii="Verdana" w:hAnsi="Verdana" w:cs="Verdana"/>
          </w:rPr>
          <w:t>sekretariat@kppspotwock.pl</w:t>
        </w:r>
      </w:hyperlink>
      <w:r w:rsidRPr="001E0CB2">
        <w:rPr>
          <w:rFonts w:ascii="Verdana" w:hAnsi="Verdana" w:cs="Verdana"/>
        </w:rPr>
        <w:t xml:space="preserve"> .</w:t>
      </w:r>
    </w:p>
    <w:p w14:paraId="57031B32" w14:textId="77777777" w:rsidR="0003511D" w:rsidRPr="0003511D" w:rsidRDefault="006D5CF1" w:rsidP="0073420E">
      <w:pPr>
        <w:pStyle w:val="Akapitzlist"/>
        <w:numPr>
          <w:ilvl w:val="0"/>
          <w:numId w:val="26"/>
        </w:numPr>
        <w:spacing w:after="240" w:line="276" w:lineRule="auto"/>
        <w:jc w:val="both"/>
        <w:rPr>
          <w:rFonts w:ascii="Verdana" w:hAnsi="Verdana" w:cs="Verdana"/>
        </w:rPr>
      </w:pPr>
      <w:r>
        <w:rPr>
          <w:rFonts w:ascii="Verdana" w:hAnsi="Verdana" w:cs="Verdana"/>
        </w:rPr>
        <w:lastRenderedPageBreak/>
        <w:t xml:space="preserve">Administrator wyznaczył </w:t>
      </w:r>
      <w:r w:rsidRPr="006D5CF1">
        <w:rPr>
          <w:rFonts w:ascii="Verdana" w:hAnsi="Verdana" w:cs="Verdana"/>
        </w:rPr>
        <w:t>Inspektora Danych Osobowych</w:t>
      </w:r>
      <w:r w:rsidR="0003511D" w:rsidRPr="0003511D">
        <w:rPr>
          <w:rFonts w:ascii="Verdana" w:hAnsi="Verdana" w:cs="Verdana"/>
        </w:rPr>
        <w:t xml:space="preserve">, mail: </w:t>
      </w:r>
      <w:hyperlink r:id="rId33" w:history="1">
        <w:r w:rsidR="0003511D" w:rsidRPr="0003511D">
          <w:rPr>
            <w:rStyle w:val="Hipercze"/>
            <w:rFonts w:ascii="Verdana" w:hAnsi="Verdana" w:cs="Verdana"/>
          </w:rPr>
          <w:t>ochrona.danych@mazowsze.straz.pl</w:t>
        </w:r>
      </w:hyperlink>
      <w:r w:rsidR="0003511D">
        <w:rPr>
          <w:rFonts w:ascii="Verdana" w:hAnsi="Verdana" w:cs="Verdana"/>
        </w:rPr>
        <w:t xml:space="preserve"> .</w:t>
      </w:r>
    </w:p>
    <w:p w14:paraId="2D372941" w14:textId="7F79A0EE" w:rsidR="0003511D" w:rsidRPr="0003511D" w:rsidRDefault="0003511D" w:rsidP="0073420E">
      <w:pPr>
        <w:pStyle w:val="Akapitzlist"/>
        <w:numPr>
          <w:ilvl w:val="0"/>
          <w:numId w:val="26"/>
        </w:numPr>
        <w:spacing w:after="240" w:line="276" w:lineRule="auto"/>
        <w:jc w:val="both"/>
        <w:rPr>
          <w:rFonts w:ascii="Verdana" w:hAnsi="Verdana" w:cs="Verdana"/>
        </w:rPr>
      </w:pPr>
      <w:r w:rsidRPr="0003511D">
        <w:rPr>
          <w:rFonts w:ascii="Verdana" w:hAnsi="Verdana" w:cs="Verdana"/>
        </w:rPr>
        <w:t xml:space="preserve">Pani/Pana dane osobowe przetwarzane będą na podstawie art. 6 ust. 1 lit. c RODO w celu związanym z postępowaniem o udzielenie zamówienia publicznego na </w:t>
      </w:r>
      <w:r w:rsidR="001E0CB2">
        <w:rPr>
          <w:rFonts w:ascii="Verdana" w:hAnsi="Verdana" w:cs="Verdana"/>
          <w:bCs/>
        </w:rPr>
        <w:t>z</w:t>
      </w:r>
      <w:r w:rsidR="001E0CB2" w:rsidRPr="001E0CB2">
        <w:rPr>
          <w:rFonts w:ascii="Verdana" w:hAnsi="Verdana" w:cs="Verdana"/>
          <w:bCs/>
        </w:rPr>
        <w:t xml:space="preserve">akup samochodu </w:t>
      </w:r>
      <w:r w:rsidR="00366166">
        <w:rPr>
          <w:rFonts w:ascii="Verdana" w:hAnsi="Verdana" w:cs="Verdana"/>
          <w:bCs/>
        </w:rPr>
        <w:t xml:space="preserve">specjalnego </w:t>
      </w:r>
      <w:r w:rsidR="001E0CB2" w:rsidRPr="001E0CB2">
        <w:rPr>
          <w:rFonts w:ascii="Verdana" w:hAnsi="Verdana" w:cs="Verdana"/>
          <w:bCs/>
        </w:rPr>
        <w:t xml:space="preserve">operacyjnego </w:t>
      </w:r>
      <w:r w:rsidR="00366166">
        <w:rPr>
          <w:rFonts w:ascii="Verdana" w:hAnsi="Verdana" w:cs="Verdana"/>
          <w:bCs/>
        </w:rPr>
        <w:t>wraz z wyposażeniem na potrzeby</w:t>
      </w:r>
      <w:r w:rsidR="001E0CB2" w:rsidRPr="001E0CB2">
        <w:rPr>
          <w:rFonts w:ascii="Verdana" w:hAnsi="Verdana" w:cs="Verdana"/>
          <w:bCs/>
        </w:rPr>
        <w:t xml:space="preserve"> Komendy </w:t>
      </w:r>
      <w:r w:rsidR="00366166">
        <w:rPr>
          <w:rFonts w:ascii="Verdana" w:hAnsi="Verdana" w:cs="Verdana"/>
          <w:bCs/>
        </w:rPr>
        <w:t>Powiatowej</w:t>
      </w:r>
      <w:r w:rsidR="001E0CB2" w:rsidRPr="001E0CB2">
        <w:rPr>
          <w:rFonts w:ascii="Verdana" w:hAnsi="Verdana" w:cs="Verdana"/>
          <w:bCs/>
        </w:rPr>
        <w:t xml:space="preserve"> PSP w </w:t>
      </w:r>
      <w:r w:rsidR="00366166">
        <w:rPr>
          <w:rFonts w:ascii="Verdana" w:hAnsi="Verdana" w:cs="Verdana"/>
          <w:bCs/>
        </w:rPr>
        <w:t>Otwocku</w:t>
      </w:r>
      <w:r w:rsidRPr="0003511D">
        <w:rPr>
          <w:rFonts w:ascii="Verdana" w:hAnsi="Verdana" w:cs="Verdana"/>
          <w:bCs/>
        </w:rPr>
        <w:t xml:space="preserve"> </w:t>
      </w:r>
      <w:r w:rsidRPr="0003511D">
        <w:rPr>
          <w:rFonts w:ascii="Verdana" w:hAnsi="Verdana" w:cs="Verdana"/>
        </w:rPr>
        <w:t xml:space="preserve">nr sprawy </w:t>
      </w:r>
      <w:r w:rsidR="00366166">
        <w:rPr>
          <w:rFonts w:ascii="Verdana" w:hAnsi="Verdana" w:cs="Verdana"/>
        </w:rPr>
        <w:t>PL</w:t>
      </w:r>
      <w:r w:rsidR="00204C66">
        <w:rPr>
          <w:rFonts w:ascii="Verdana" w:hAnsi="Verdana" w:cs="Verdana"/>
        </w:rPr>
        <w:t>.2370.</w:t>
      </w:r>
      <w:r w:rsidR="001E0CB2">
        <w:rPr>
          <w:rFonts w:ascii="Verdana" w:hAnsi="Verdana" w:cs="Verdana"/>
        </w:rPr>
        <w:t>1</w:t>
      </w:r>
      <w:r w:rsidR="009F2EDF">
        <w:rPr>
          <w:rFonts w:ascii="Verdana" w:hAnsi="Verdana" w:cs="Verdana"/>
        </w:rPr>
        <w:t>.202</w:t>
      </w:r>
      <w:r w:rsidR="00F619C1">
        <w:rPr>
          <w:rFonts w:ascii="Verdana" w:hAnsi="Verdana" w:cs="Verdana"/>
        </w:rPr>
        <w:t>4</w:t>
      </w:r>
      <w:r w:rsidRPr="0003511D">
        <w:rPr>
          <w:rFonts w:ascii="Verdana" w:hAnsi="Verdana" w:cs="Verdana"/>
        </w:rPr>
        <w:t xml:space="preserve"> prowadzonym w trybie </w:t>
      </w:r>
      <w:r w:rsidR="00366166">
        <w:rPr>
          <w:rFonts w:ascii="Verdana" w:hAnsi="Verdana" w:cs="Verdana"/>
        </w:rPr>
        <w:t>przetargu nieograniczonego</w:t>
      </w:r>
      <w:r>
        <w:rPr>
          <w:rFonts w:ascii="Verdana" w:hAnsi="Verdana" w:cs="Verdana"/>
        </w:rPr>
        <w:t>,</w:t>
      </w:r>
      <w:r w:rsidRPr="0003511D">
        <w:rPr>
          <w:rFonts w:ascii="Verdana" w:hAnsi="Verdana" w:cs="Verdana"/>
        </w:rPr>
        <w:t xml:space="preserve"> w tym przygotowania i zawarcia umowy w sprawie zamówienia publicznego, w przypadku wybrania Pana/Pani oferty jako najkorzystniejszej;</w:t>
      </w:r>
    </w:p>
    <w:p w14:paraId="38367629" w14:textId="77777777" w:rsidR="0003511D" w:rsidRPr="0003511D" w:rsidRDefault="0003511D" w:rsidP="0073420E">
      <w:pPr>
        <w:pStyle w:val="Akapitzlist"/>
        <w:numPr>
          <w:ilvl w:val="0"/>
          <w:numId w:val="26"/>
        </w:numPr>
        <w:spacing w:after="240" w:line="276" w:lineRule="auto"/>
        <w:jc w:val="both"/>
        <w:rPr>
          <w:rFonts w:ascii="Verdana" w:hAnsi="Verdana" w:cs="Verdana"/>
        </w:rPr>
      </w:pPr>
      <w:r w:rsidRPr="0003511D">
        <w:rPr>
          <w:rFonts w:ascii="Verdana" w:hAnsi="Verdana" w:cs="Verdana"/>
        </w:rPr>
        <w:t xml:space="preserve">odbiorcami Pani/Pana danych osobowych będą osoby lub podmioty, którym udostępniona zostanie dokumentacja postępowania w oparciu o wskazania przepisów prawa, w szczególności prawa zamówień publicznych zwanego dalej „ustawą </w:t>
      </w:r>
      <w:proofErr w:type="spellStart"/>
      <w:r w:rsidRPr="0003511D">
        <w:rPr>
          <w:rFonts w:ascii="Verdana" w:hAnsi="Verdana" w:cs="Verdana"/>
        </w:rPr>
        <w:t>Pzp</w:t>
      </w:r>
      <w:proofErr w:type="spellEnd"/>
      <w:r w:rsidRPr="0003511D">
        <w:rPr>
          <w:rFonts w:ascii="Verdana" w:hAnsi="Verdana" w:cs="Verdana"/>
        </w:rPr>
        <w:t xml:space="preserve">”;  </w:t>
      </w:r>
    </w:p>
    <w:p w14:paraId="1C5FCAAE" w14:textId="77777777" w:rsidR="0003511D" w:rsidRPr="0003511D" w:rsidRDefault="0003511D" w:rsidP="0073420E">
      <w:pPr>
        <w:pStyle w:val="Akapitzlist"/>
        <w:numPr>
          <w:ilvl w:val="0"/>
          <w:numId w:val="26"/>
        </w:numPr>
        <w:spacing w:after="240" w:line="276" w:lineRule="auto"/>
        <w:jc w:val="both"/>
        <w:rPr>
          <w:rFonts w:ascii="Verdana" w:hAnsi="Verdana" w:cs="Verdana"/>
        </w:rPr>
      </w:pPr>
      <w:r w:rsidRPr="0003511D">
        <w:rPr>
          <w:rFonts w:ascii="Verdana" w:hAnsi="Verdana" w:cs="Verdana"/>
        </w:rPr>
        <w:t>Pani/Pana dane osobowe będą przechowywane, przez okres 4 lat od dnia zakończenia postępowania o udzielenie zamówienia, a jeżeli czas trwania umowy przekracza 4 lata, okres przechowywania obejmuje cały czas trwania umowy;</w:t>
      </w:r>
    </w:p>
    <w:p w14:paraId="21EF2923" w14:textId="77777777" w:rsidR="0003511D" w:rsidRPr="0003511D" w:rsidRDefault="0003511D" w:rsidP="0073420E">
      <w:pPr>
        <w:pStyle w:val="Akapitzlist"/>
        <w:numPr>
          <w:ilvl w:val="0"/>
          <w:numId w:val="26"/>
        </w:numPr>
        <w:spacing w:after="240" w:line="276" w:lineRule="auto"/>
        <w:jc w:val="both"/>
        <w:rPr>
          <w:rFonts w:ascii="Verdana" w:hAnsi="Verdana" w:cs="Verdana"/>
        </w:rPr>
      </w:pPr>
      <w:r w:rsidRPr="0003511D">
        <w:rPr>
          <w:rFonts w:ascii="Verdana" w:hAnsi="Verdana" w:cs="Verdana"/>
        </w:rPr>
        <w:t>posiada Pani/Pan prawo żądania dostępu do treści swoich danych, prawo ich sprostowania, ograniczenia przetwarzania, usunięcia, z zastrzeżeniem, że nie dotyczy to przypadków, w których administrator posiada uprawnienie do przetwarzania danych na podstawie przepisów prawa;</w:t>
      </w:r>
    </w:p>
    <w:p w14:paraId="6F09F8D5" w14:textId="77777777" w:rsidR="0003511D" w:rsidRPr="0003511D" w:rsidRDefault="0003511D" w:rsidP="0073420E">
      <w:pPr>
        <w:pStyle w:val="Akapitzlist"/>
        <w:numPr>
          <w:ilvl w:val="0"/>
          <w:numId w:val="26"/>
        </w:numPr>
        <w:spacing w:after="240" w:line="276" w:lineRule="auto"/>
        <w:jc w:val="both"/>
        <w:rPr>
          <w:rFonts w:ascii="Verdana" w:hAnsi="Verdana" w:cs="Verdana"/>
        </w:rPr>
      </w:pPr>
      <w:r w:rsidRPr="0003511D">
        <w:rPr>
          <w:rFonts w:ascii="Verdana" w:hAnsi="Verdana" w:cs="Verdana"/>
        </w:rPr>
        <w:t xml:space="preserve">jeżeli uzna Pani/Pan, że przetwarzanie narusza przepisy RODO posiada Pani/Pan prawo wniesienia skargi do organu nadzorczego, jakim jest Prezes Urzędu Ochrony Danych Osobowych, 00-193 Warszawa, Stawki 2, tel. 22 531 03 00, fax. 22 531 03 01, </w:t>
      </w:r>
      <w:r w:rsidR="00CF2149">
        <w:rPr>
          <w:rFonts w:ascii="Verdana" w:hAnsi="Verdana" w:cs="Verdana"/>
        </w:rPr>
        <w:br/>
      </w:r>
      <w:r w:rsidRPr="0003511D">
        <w:rPr>
          <w:rFonts w:ascii="Verdana" w:hAnsi="Verdana" w:cs="Verdana"/>
        </w:rPr>
        <w:t>e-mail: </w:t>
      </w:r>
      <w:hyperlink r:id="rId34" w:history="1">
        <w:r w:rsidRPr="0003511D">
          <w:rPr>
            <w:rStyle w:val="Hipercze"/>
            <w:rFonts w:ascii="Verdana" w:hAnsi="Verdana" w:cs="Verdana"/>
          </w:rPr>
          <w:t>kancelaria@uodo.gov.pl</w:t>
        </w:r>
      </w:hyperlink>
      <w:r w:rsidR="00EF23C7">
        <w:rPr>
          <w:rFonts w:ascii="Verdana" w:hAnsi="Verdana" w:cs="Verdana"/>
        </w:rPr>
        <w:t>)</w:t>
      </w:r>
      <w:r w:rsidRPr="0003511D">
        <w:rPr>
          <w:rFonts w:ascii="Verdana" w:hAnsi="Verdana" w:cs="Verdana"/>
        </w:rPr>
        <w:t>;</w:t>
      </w:r>
    </w:p>
    <w:p w14:paraId="6C9BEA67" w14:textId="77777777" w:rsidR="0003511D" w:rsidRPr="0003511D" w:rsidRDefault="0003511D" w:rsidP="0073420E">
      <w:pPr>
        <w:pStyle w:val="Akapitzlist"/>
        <w:numPr>
          <w:ilvl w:val="0"/>
          <w:numId w:val="26"/>
        </w:numPr>
        <w:spacing w:after="240" w:line="276" w:lineRule="auto"/>
        <w:jc w:val="both"/>
        <w:rPr>
          <w:rFonts w:ascii="Verdana" w:hAnsi="Verdana" w:cs="Verdana"/>
          <w:b/>
        </w:rPr>
      </w:pPr>
      <w:r w:rsidRPr="0003511D">
        <w:rPr>
          <w:rFonts w:ascii="Verdana" w:hAnsi="Verdana" w:cs="Verdana"/>
        </w:rPr>
        <w:t xml:space="preserve">podanie przez osoby biorące udział w </w:t>
      </w:r>
      <w:r w:rsidR="00EC42D6" w:rsidRPr="0003511D">
        <w:rPr>
          <w:rFonts w:ascii="Verdana" w:hAnsi="Verdana" w:cs="Verdana"/>
        </w:rPr>
        <w:t>postępowaniu</w:t>
      </w:r>
      <w:r w:rsidRPr="0003511D">
        <w:rPr>
          <w:rFonts w:ascii="Verdana" w:hAnsi="Verdana" w:cs="Verdana"/>
        </w:rPr>
        <w:t xml:space="preserve"> o udzielenie zamówienia publicznego danych osobowych jest wymogiem ustawowym wynikającym z zapisów ustawy </w:t>
      </w:r>
      <w:proofErr w:type="spellStart"/>
      <w:r w:rsidRPr="0003511D">
        <w:rPr>
          <w:rFonts w:ascii="Verdana" w:hAnsi="Verdana" w:cs="Verdana"/>
        </w:rPr>
        <w:t>Pzp</w:t>
      </w:r>
      <w:proofErr w:type="spellEnd"/>
      <w:r w:rsidRPr="0003511D">
        <w:rPr>
          <w:rFonts w:ascii="Verdana" w:hAnsi="Verdana" w:cs="Verdana"/>
        </w:rPr>
        <w:t xml:space="preserve">, </w:t>
      </w:r>
      <w:r w:rsidR="00CF2149">
        <w:rPr>
          <w:rFonts w:ascii="Verdana" w:hAnsi="Verdana" w:cs="Verdana"/>
        </w:rPr>
        <w:br/>
      </w:r>
      <w:r w:rsidRPr="0003511D">
        <w:rPr>
          <w:rFonts w:ascii="Verdana" w:hAnsi="Verdana" w:cs="Verdana"/>
        </w:rPr>
        <w:t>a konsekwencje niepodania określonych danych wynikają z tej ustawy</w:t>
      </w:r>
      <w:r w:rsidR="00EF23C7">
        <w:rPr>
          <w:rFonts w:ascii="Verdana" w:hAnsi="Verdana" w:cs="Verdana"/>
        </w:rPr>
        <w:t>;</w:t>
      </w:r>
      <w:r w:rsidRPr="0003511D">
        <w:rPr>
          <w:rFonts w:ascii="Verdana" w:hAnsi="Verdana" w:cs="Verdana"/>
        </w:rPr>
        <w:t xml:space="preserve"> </w:t>
      </w:r>
    </w:p>
    <w:p w14:paraId="347C6855" w14:textId="77777777" w:rsidR="0003511D" w:rsidRPr="0003511D" w:rsidRDefault="0003511D" w:rsidP="0073420E">
      <w:pPr>
        <w:pStyle w:val="Akapitzlist"/>
        <w:numPr>
          <w:ilvl w:val="0"/>
          <w:numId w:val="26"/>
        </w:numPr>
        <w:spacing w:after="240" w:line="276" w:lineRule="auto"/>
        <w:jc w:val="both"/>
        <w:rPr>
          <w:rFonts w:ascii="Verdana" w:hAnsi="Verdana" w:cs="Verdana"/>
        </w:rPr>
      </w:pPr>
      <w:r w:rsidRPr="0003511D">
        <w:rPr>
          <w:rFonts w:ascii="Verdana" w:hAnsi="Verdana" w:cs="Verdana"/>
        </w:rPr>
        <w:t xml:space="preserve">przetwarzanie podanych przez Panią/Pana danych osobowych nie będzie podlegało zautomatyzowanemu podejmowaniu decyzji, w tym profilowaniu, o którym mowa </w:t>
      </w:r>
      <w:r w:rsidR="00CF2149">
        <w:rPr>
          <w:rFonts w:ascii="Verdana" w:hAnsi="Verdana" w:cs="Verdana"/>
        </w:rPr>
        <w:br/>
      </w:r>
      <w:r w:rsidRPr="0003511D">
        <w:rPr>
          <w:rFonts w:ascii="Verdana" w:hAnsi="Verdana" w:cs="Verdana"/>
        </w:rPr>
        <w:t>w art. 22 ust. 1 i 4 RODO.</w:t>
      </w:r>
    </w:p>
    <w:p w14:paraId="23BB428C" w14:textId="77777777" w:rsidR="0003511D" w:rsidRPr="00973173" w:rsidRDefault="00B779EA" w:rsidP="0079534D">
      <w:pPr>
        <w:pStyle w:val="Akapitzlist"/>
        <w:numPr>
          <w:ilvl w:val="0"/>
          <w:numId w:val="9"/>
        </w:numPr>
        <w:spacing w:after="240" w:line="276" w:lineRule="auto"/>
        <w:jc w:val="both"/>
        <w:rPr>
          <w:rFonts w:ascii="Verdana" w:hAnsi="Verdana" w:cs="Verdana"/>
        </w:rPr>
      </w:pPr>
      <w:r>
        <w:rPr>
          <w:rFonts w:ascii="Verdana" w:hAnsi="Verdana" w:cs="Verdana"/>
        </w:rPr>
        <w:t xml:space="preserve"> </w:t>
      </w:r>
      <w:r w:rsidR="0003511D" w:rsidRPr="00B779EA">
        <w:rPr>
          <w:rFonts w:ascii="Verdana" w:hAnsi="Verdana" w:cs="Verdana"/>
        </w:rPr>
        <w:t>W przypadku gdy wykonanie obowiązków, o któ</w:t>
      </w:r>
      <w:r w:rsidR="00CF2149" w:rsidRPr="00B779EA">
        <w:rPr>
          <w:rFonts w:ascii="Verdana" w:hAnsi="Verdana" w:cs="Verdana"/>
        </w:rPr>
        <w:t>rych mowa w art.</w:t>
      </w:r>
      <w:r>
        <w:rPr>
          <w:rFonts w:ascii="Verdana" w:hAnsi="Verdana" w:cs="Verdana"/>
        </w:rPr>
        <w:t xml:space="preserve"> </w:t>
      </w:r>
      <w:r w:rsidR="00CF2149" w:rsidRPr="00B779EA">
        <w:rPr>
          <w:rFonts w:ascii="Verdana" w:hAnsi="Verdana" w:cs="Verdana"/>
        </w:rPr>
        <w:t>15 ust.</w:t>
      </w:r>
      <w:r>
        <w:rPr>
          <w:rFonts w:ascii="Verdana" w:hAnsi="Verdana" w:cs="Verdana"/>
        </w:rPr>
        <w:t xml:space="preserve"> </w:t>
      </w:r>
      <w:r w:rsidR="00CF2149" w:rsidRPr="00B779EA">
        <w:rPr>
          <w:rFonts w:ascii="Verdana" w:hAnsi="Verdana" w:cs="Verdana"/>
        </w:rPr>
        <w:t>1–3 RODO</w:t>
      </w:r>
      <w:r w:rsidR="0003511D" w:rsidRPr="00B779EA">
        <w:rPr>
          <w:rFonts w:ascii="Verdana" w:hAnsi="Verdana" w:cs="Verdana"/>
        </w:rPr>
        <w:t xml:space="preserve">, wymagałoby niewspółmiernie dużego wysiłku, zamawiający może żądać od osoby, której dane dotyczą, wskazania dodatkowych informacji mających na celu sprecyzowanie żądania, </w:t>
      </w:r>
      <w:r w:rsidR="00C61026">
        <w:rPr>
          <w:rFonts w:ascii="Verdana" w:hAnsi="Verdana" w:cs="Verdana"/>
        </w:rPr>
        <w:br/>
      </w:r>
      <w:r w:rsidR="0003511D" w:rsidRPr="00B779EA">
        <w:rPr>
          <w:rFonts w:ascii="Verdana" w:hAnsi="Verdana" w:cs="Verdana"/>
        </w:rPr>
        <w:t>w szczególności podania nazwy lub daty postępowania o udzielenie zamówienia publicznego lub konkursu.</w:t>
      </w:r>
    </w:p>
    <w:p w14:paraId="61F4BB24" w14:textId="77777777" w:rsidR="0003511D" w:rsidRPr="00B779EA" w:rsidRDefault="00B779EA" w:rsidP="0079534D">
      <w:pPr>
        <w:pStyle w:val="Akapitzlist"/>
        <w:numPr>
          <w:ilvl w:val="0"/>
          <w:numId w:val="9"/>
        </w:numPr>
        <w:spacing w:after="240" w:line="276" w:lineRule="auto"/>
        <w:jc w:val="both"/>
        <w:rPr>
          <w:rFonts w:ascii="Verdana" w:hAnsi="Verdana" w:cs="Verdana"/>
        </w:rPr>
      </w:pPr>
      <w:r>
        <w:rPr>
          <w:rFonts w:ascii="Verdana" w:hAnsi="Verdana" w:cs="Verdana"/>
        </w:rPr>
        <w:t xml:space="preserve"> </w:t>
      </w:r>
      <w:r w:rsidR="0003511D" w:rsidRPr="00B779EA">
        <w:rPr>
          <w:rFonts w:ascii="Verdana" w:hAnsi="Verdana" w:cs="Verdana"/>
        </w:rPr>
        <w:t>Wystąpienie z żądaniem, o którym mowa w art.</w:t>
      </w:r>
      <w:r>
        <w:rPr>
          <w:rFonts w:ascii="Verdana" w:hAnsi="Verdana" w:cs="Verdana"/>
        </w:rPr>
        <w:t xml:space="preserve"> </w:t>
      </w:r>
      <w:r w:rsidR="0003511D" w:rsidRPr="00B779EA">
        <w:rPr>
          <w:rFonts w:ascii="Verdana" w:hAnsi="Verdana" w:cs="Verdana"/>
        </w:rPr>
        <w:t>18 ust.</w:t>
      </w:r>
      <w:r>
        <w:rPr>
          <w:rFonts w:ascii="Verdana" w:hAnsi="Verdana" w:cs="Verdana"/>
        </w:rPr>
        <w:t xml:space="preserve"> </w:t>
      </w:r>
      <w:r w:rsidR="0003511D" w:rsidRPr="00B779EA">
        <w:rPr>
          <w:rFonts w:ascii="Verdana" w:hAnsi="Verdana" w:cs="Verdana"/>
        </w:rPr>
        <w:t>1 RODO, nie ogranicza przetwarzania danych osobowych do czasu zakończenia postępowania o udzielenie zamówienia publicznego lub konkursu.</w:t>
      </w:r>
    </w:p>
    <w:p w14:paraId="04BC3C75" w14:textId="77777777" w:rsidR="0003511D" w:rsidRDefault="00B779EA" w:rsidP="0079534D">
      <w:pPr>
        <w:pStyle w:val="Akapitzlist"/>
        <w:numPr>
          <w:ilvl w:val="0"/>
          <w:numId w:val="9"/>
        </w:numPr>
        <w:spacing w:after="240" w:line="276" w:lineRule="auto"/>
        <w:jc w:val="both"/>
        <w:rPr>
          <w:rFonts w:ascii="Verdana" w:hAnsi="Verdana" w:cs="Verdana"/>
        </w:rPr>
      </w:pPr>
      <w:r>
        <w:rPr>
          <w:rFonts w:ascii="Verdana" w:hAnsi="Verdana" w:cs="Verdana"/>
        </w:rPr>
        <w:t xml:space="preserve"> </w:t>
      </w:r>
      <w:r w:rsidR="0003511D" w:rsidRPr="00B779EA">
        <w:rPr>
          <w:rFonts w:ascii="Verdana" w:hAnsi="Verdana" w:cs="Verdana"/>
        </w:rPr>
        <w:t>W przypadku gdy wykonanie obowiązków, o których mowa w art.</w:t>
      </w:r>
      <w:r>
        <w:rPr>
          <w:rFonts w:ascii="Verdana" w:hAnsi="Verdana" w:cs="Verdana"/>
        </w:rPr>
        <w:t xml:space="preserve"> </w:t>
      </w:r>
      <w:r w:rsidR="0003511D" w:rsidRPr="00B779EA">
        <w:rPr>
          <w:rFonts w:ascii="Verdana" w:hAnsi="Verdana" w:cs="Verdana"/>
        </w:rPr>
        <w:t>15 ust.</w:t>
      </w:r>
      <w:r>
        <w:rPr>
          <w:rFonts w:ascii="Verdana" w:hAnsi="Verdana" w:cs="Verdana"/>
        </w:rPr>
        <w:t xml:space="preserve"> </w:t>
      </w:r>
      <w:r w:rsidR="0003511D" w:rsidRPr="00B779EA">
        <w:rPr>
          <w:rFonts w:ascii="Verdana" w:hAnsi="Verdana" w:cs="Verdana"/>
        </w:rPr>
        <w:t>1–3 RODO, wymagałoby niewspółmiernie dużego wysiłku, zamawiający może żądać od osoby, której dane dotyczą, wskazania dodatkowych informacji mających w szczególności na celu sprecyzowanie nazwy lub daty zakończonego postępowania o udzielenie zamówienia</w:t>
      </w:r>
      <w:r w:rsidR="00BE6769" w:rsidRPr="00B779EA">
        <w:rPr>
          <w:rFonts w:ascii="Verdana" w:hAnsi="Verdana" w:cs="Verdana"/>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662C582C" w14:textId="77777777">
        <w:trPr>
          <w:trHeight w:val="567"/>
        </w:trPr>
        <w:tc>
          <w:tcPr>
            <w:tcW w:w="9072" w:type="dxa"/>
            <w:shd w:val="clear" w:color="auto" w:fill="D6E3BC"/>
            <w:vAlign w:val="center"/>
          </w:tcPr>
          <w:p w14:paraId="446808F4" w14:textId="77777777" w:rsidR="00D14835" w:rsidRPr="00462550" w:rsidRDefault="00D14835" w:rsidP="0079534D">
            <w:pPr>
              <w:pStyle w:val="Nagwek1"/>
              <w:spacing w:before="0" w:after="120" w:line="276" w:lineRule="auto"/>
              <w:jc w:val="both"/>
              <w:rPr>
                <w:rFonts w:ascii="Verdana" w:hAnsi="Verdana" w:cs="Verdana"/>
                <w:color w:val="auto"/>
                <w:sz w:val="20"/>
                <w:szCs w:val="20"/>
                <w:lang w:eastAsia="en-US"/>
              </w:rPr>
            </w:pPr>
            <w:r w:rsidRPr="00462550">
              <w:rPr>
                <w:rFonts w:ascii="Verdana" w:hAnsi="Verdana" w:cs="Verdana"/>
                <w:color w:val="auto"/>
                <w:sz w:val="20"/>
                <w:szCs w:val="20"/>
                <w:lang w:eastAsia="en-US"/>
              </w:rPr>
              <w:lastRenderedPageBreak/>
              <w:t>XXVI. ZAŁĄCZNIKI DO SWZ</w:t>
            </w:r>
            <w:bookmarkEnd w:id="20"/>
          </w:p>
        </w:tc>
      </w:tr>
    </w:tbl>
    <w:p w14:paraId="4E3F8087" w14:textId="77777777" w:rsidR="00D14835" w:rsidRPr="00BF6956" w:rsidRDefault="00D14835" w:rsidP="0079534D">
      <w:pPr>
        <w:overflowPunct/>
        <w:autoSpaceDE/>
        <w:autoSpaceDN/>
        <w:adjustRightInd/>
        <w:spacing w:before="120" w:after="120" w:line="276" w:lineRule="auto"/>
        <w:ind w:right="142"/>
        <w:jc w:val="both"/>
        <w:textAlignment w:val="auto"/>
        <w:rPr>
          <w:rFonts w:ascii="Verdana" w:hAnsi="Verdana" w:cs="Verdana"/>
          <w:color w:val="FF0000"/>
          <w:lang w:eastAsia="en-US"/>
        </w:rPr>
      </w:pPr>
    </w:p>
    <w:p w14:paraId="75328E23" w14:textId="77777777" w:rsidR="00B101CA" w:rsidRDefault="00B101CA" w:rsidP="0079534D">
      <w:pPr>
        <w:overflowPunct/>
        <w:autoSpaceDE/>
        <w:adjustRightInd/>
        <w:spacing w:before="120" w:after="120" w:line="276" w:lineRule="auto"/>
        <w:ind w:right="142"/>
        <w:jc w:val="both"/>
        <w:rPr>
          <w:rFonts w:ascii="Verdana" w:hAnsi="Verdana" w:cs="Verdana"/>
          <w:b/>
          <w:u w:val="single"/>
          <w:lang w:eastAsia="en-US"/>
        </w:rPr>
      </w:pPr>
      <w:r>
        <w:rPr>
          <w:rFonts w:ascii="Verdana" w:hAnsi="Verdana" w:cs="Verdana"/>
          <w:b/>
          <w:u w:val="single"/>
          <w:lang w:eastAsia="en-US"/>
        </w:rPr>
        <w:t>Załącznikami do SWZ są:</w:t>
      </w:r>
    </w:p>
    <w:p w14:paraId="2F83BF6A" w14:textId="77777777" w:rsidR="00B101CA" w:rsidRDefault="00B101CA" w:rsidP="0073420E">
      <w:pPr>
        <w:pStyle w:val="Akapitzlist"/>
        <w:numPr>
          <w:ilvl w:val="3"/>
          <w:numId w:val="22"/>
        </w:numPr>
        <w:overflowPunct/>
        <w:autoSpaceDE/>
        <w:adjustRightInd/>
        <w:spacing w:line="276" w:lineRule="auto"/>
        <w:ind w:left="357" w:hanging="357"/>
        <w:jc w:val="both"/>
        <w:textAlignment w:val="auto"/>
        <w:rPr>
          <w:rFonts w:ascii="Verdana" w:hAnsi="Verdana" w:cs="Verdana"/>
          <w:lang w:eastAsia="en-US"/>
        </w:rPr>
      </w:pPr>
      <w:r>
        <w:rPr>
          <w:rFonts w:ascii="Verdana" w:hAnsi="Verdana" w:cs="Verdana"/>
          <w:lang w:eastAsia="en-US"/>
        </w:rPr>
        <w:t>Załącznik nr 1</w:t>
      </w:r>
      <w:r w:rsidR="00AF68DC">
        <w:rPr>
          <w:rFonts w:ascii="Verdana" w:hAnsi="Verdana" w:cs="Verdana"/>
          <w:lang w:eastAsia="en-US"/>
        </w:rPr>
        <w:t xml:space="preserve"> </w:t>
      </w:r>
      <w:r>
        <w:rPr>
          <w:rFonts w:ascii="Verdana" w:hAnsi="Verdana" w:cs="Verdana"/>
          <w:lang w:eastAsia="en-US"/>
        </w:rPr>
        <w:t xml:space="preserve">do </w:t>
      </w:r>
      <w:r w:rsidR="00B47493">
        <w:rPr>
          <w:rFonts w:ascii="Verdana" w:hAnsi="Verdana" w:cs="Verdana"/>
          <w:lang w:eastAsia="en-US"/>
        </w:rPr>
        <w:t>SWZ – Opis</w:t>
      </w:r>
      <w:r>
        <w:rPr>
          <w:rFonts w:ascii="Verdana" w:hAnsi="Verdana" w:cs="Verdana"/>
          <w:lang w:eastAsia="en-US"/>
        </w:rPr>
        <w:t xml:space="preserve"> przedmiotu zamówienia</w:t>
      </w:r>
      <w:r w:rsidR="00DD4FE6">
        <w:rPr>
          <w:rFonts w:ascii="Verdana" w:hAnsi="Verdana" w:cs="Verdana"/>
          <w:lang w:eastAsia="en-US"/>
        </w:rPr>
        <w:t>.</w:t>
      </w:r>
    </w:p>
    <w:p w14:paraId="6C531228" w14:textId="77777777" w:rsidR="00B101CA" w:rsidRDefault="00B101CA" w:rsidP="0073420E">
      <w:pPr>
        <w:pStyle w:val="Akapitzlist"/>
        <w:numPr>
          <w:ilvl w:val="3"/>
          <w:numId w:val="22"/>
        </w:numPr>
        <w:overflowPunct/>
        <w:autoSpaceDE/>
        <w:adjustRightInd/>
        <w:spacing w:line="276" w:lineRule="auto"/>
        <w:ind w:left="357" w:hanging="357"/>
        <w:jc w:val="both"/>
        <w:textAlignment w:val="auto"/>
        <w:rPr>
          <w:rFonts w:ascii="Verdana" w:hAnsi="Verdana" w:cs="Verdana"/>
          <w:lang w:eastAsia="en-US"/>
        </w:rPr>
      </w:pPr>
      <w:r>
        <w:rPr>
          <w:rFonts w:ascii="Verdana" w:hAnsi="Verdana" w:cs="Verdana"/>
          <w:lang w:eastAsia="en-US"/>
        </w:rPr>
        <w:t>Załącznik nr 2</w:t>
      </w:r>
      <w:r w:rsidR="009F2EDF">
        <w:rPr>
          <w:rFonts w:ascii="Verdana" w:hAnsi="Verdana" w:cs="Verdana"/>
          <w:lang w:eastAsia="en-US"/>
        </w:rPr>
        <w:t xml:space="preserve"> </w:t>
      </w:r>
      <w:r>
        <w:rPr>
          <w:rFonts w:ascii="Verdana" w:hAnsi="Verdana" w:cs="Verdana"/>
          <w:lang w:eastAsia="en-US"/>
        </w:rPr>
        <w:t xml:space="preserve">do </w:t>
      </w:r>
      <w:r w:rsidR="00B47493">
        <w:rPr>
          <w:rFonts w:ascii="Verdana" w:hAnsi="Verdana" w:cs="Verdana"/>
          <w:lang w:eastAsia="en-US"/>
        </w:rPr>
        <w:t>SWZ – Wzór</w:t>
      </w:r>
      <w:r>
        <w:rPr>
          <w:rFonts w:ascii="Verdana" w:hAnsi="Verdana" w:cs="Verdana"/>
          <w:lang w:eastAsia="en-US"/>
        </w:rPr>
        <w:t xml:space="preserve"> umowy</w:t>
      </w:r>
      <w:r w:rsidR="00DD4FE6">
        <w:rPr>
          <w:rFonts w:ascii="Verdana" w:hAnsi="Verdana" w:cs="Verdana"/>
          <w:lang w:eastAsia="en-US"/>
        </w:rPr>
        <w:t>.</w:t>
      </w:r>
    </w:p>
    <w:p w14:paraId="49EC81C4" w14:textId="77777777" w:rsidR="00B101CA" w:rsidRPr="00747173" w:rsidRDefault="00B101CA" w:rsidP="0073420E">
      <w:pPr>
        <w:pStyle w:val="Akapitzlist"/>
        <w:numPr>
          <w:ilvl w:val="3"/>
          <w:numId w:val="22"/>
        </w:numPr>
        <w:overflowPunct/>
        <w:autoSpaceDE/>
        <w:adjustRightInd/>
        <w:spacing w:line="276" w:lineRule="auto"/>
        <w:ind w:left="357" w:hanging="357"/>
        <w:jc w:val="both"/>
        <w:textAlignment w:val="auto"/>
        <w:rPr>
          <w:rFonts w:ascii="Verdana" w:hAnsi="Verdana" w:cs="Verdana"/>
          <w:lang w:eastAsia="en-US"/>
        </w:rPr>
      </w:pPr>
      <w:r w:rsidRPr="00747173">
        <w:rPr>
          <w:rFonts w:ascii="Verdana" w:hAnsi="Verdana" w:cs="Verdana"/>
          <w:lang w:eastAsia="en-US"/>
        </w:rPr>
        <w:t>Załącznik nr 3</w:t>
      </w:r>
      <w:r w:rsidR="009F2EDF" w:rsidRPr="00747173">
        <w:rPr>
          <w:rFonts w:ascii="Verdana" w:hAnsi="Verdana" w:cs="Verdana"/>
          <w:lang w:eastAsia="en-US"/>
        </w:rPr>
        <w:t xml:space="preserve"> </w:t>
      </w:r>
      <w:r w:rsidR="00B47493" w:rsidRPr="00747173">
        <w:rPr>
          <w:rFonts w:ascii="Verdana" w:hAnsi="Verdana" w:cs="Verdana"/>
          <w:lang w:eastAsia="en-US"/>
        </w:rPr>
        <w:t>– Wzór</w:t>
      </w:r>
      <w:r w:rsidRPr="00747173">
        <w:rPr>
          <w:rFonts w:ascii="Verdana" w:hAnsi="Verdana" w:cs="Verdana"/>
          <w:lang w:eastAsia="en-US"/>
        </w:rPr>
        <w:t xml:space="preserve"> Formularza ofertowego –</w:t>
      </w:r>
      <w:r w:rsidRPr="00747173">
        <w:rPr>
          <w:rFonts w:ascii="Verdana" w:hAnsi="Verdana" w:cs="Verdana"/>
          <w:bCs/>
          <w:lang w:eastAsia="en-US"/>
        </w:rPr>
        <w:t xml:space="preserve"> </w:t>
      </w:r>
      <w:r w:rsidRPr="00747173">
        <w:rPr>
          <w:rFonts w:ascii="Verdana" w:hAnsi="Verdana" w:cs="Verdana"/>
          <w:lang w:eastAsia="en-US"/>
        </w:rPr>
        <w:t>do wypełnienia przez wy</w:t>
      </w:r>
      <w:r w:rsidR="00AF68DC" w:rsidRPr="00747173">
        <w:rPr>
          <w:rFonts w:ascii="Verdana" w:hAnsi="Verdana" w:cs="Verdana"/>
          <w:lang w:eastAsia="en-US"/>
        </w:rPr>
        <w:t>konawców i załączenia do oferty</w:t>
      </w:r>
      <w:r w:rsidR="00747173" w:rsidRPr="00747173">
        <w:rPr>
          <w:rFonts w:ascii="Verdana" w:hAnsi="Verdana" w:cs="Verdana"/>
          <w:lang w:eastAsia="en-US"/>
        </w:rPr>
        <w:t>.</w:t>
      </w:r>
    </w:p>
    <w:p w14:paraId="04F1077B" w14:textId="77777777" w:rsidR="00366166" w:rsidRPr="000C177D" w:rsidRDefault="00366166" w:rsidP="00366166">
      <w:pPr>
        <w:pStyle w:val="Akapitzlist"/>
        <w:numPr>
          <w:ilvl w:val="3"/>
          <w:numId w:val="22"/>
        </w:numPr>
        <w:overflowPunct/>
        <w:autoSpaceDE/>
        <w:adjustRightInd/>
        <w:spacing w:line="276" w:lineRule="auto"/>
        <w:ind w:left="357" w:hanging="357"/>
        <w:jc w:val="both"/>
        <w:textAlignment w:val="auto"/>
        <w:rPr>
          <w:rFonts w:ascii="Verdana" w:hAnsi="Verdana" w:cs="Verdana"/>
          <w:lang w:eastAsia="en-US"/>
        </w:rPr>
      </w:pPr>
      <w:r w:rsidRPr="000C177D">
        <w:rPr>
          <w:rFonts w:ascii="Verdana" w:hAnsi="Verdana" w:cs="Verdana"/>
          <w:lang w:eastAsia="en-US"/>
        </w:rPr>
        <w:t>Załącznik nr 4 do SWZ - JEDZ do złożenia wraz z ofertą.</w:t>
      </w:r>
    </w:p>
    <w:p w14:paraId="2DB8B999" w14:textId="77777777" w:rsidR="00366166" w:rsidRPr="000C177D" w:rsidRDefault="00366166" w:rsidP="00366166">
      <w:pPr>
        <w:pStyle w:val="Akapitzlist"/>
        <w:numPr>
          <w:ilvl w:val="3"/>
          <w:numId w:val="22"/>
        </w:numPr>
        <w:overflowPunct/>
        <w:autoSpaceDE/>
        <w:adjustRightInd/>
        <w:spacing w:line="276" w:lineRule="auto"/>
        <w:ind w:left="357" w:hanging="357"/>
        <w:jc w:val="both"/>
        <w:textAlignment w:val="auto"/>
        <w:rPr>
          <w:rFonts w:ascii="Verdana" w:hAnsi="Verdana" w:cs="Verdana"/>
          <w:lang w:eastAsia="en-US"/>
        </w:rPr>
      </w:pPr>
      <w:r w:rsidRPr="000C177D">
        <w:rPr>
          <w:rFonts w:ascii="Verdana" w:hAnsi="Verdana" w:cs="Verdana"/>
          <w:lang w:eastAsia="en-US"/>
        </w:rPr>
        <w:t xml:space="preserve">Załącznik nr 5 – Oświadczenie o aktualności danych zawartych w JEDZ. </w:t>
      </w:r>
    </w:p>
    <w:p w14:paraId="22B4FA1A" w14:textId="77777777" w:rsidR="00366166" w:rsidRPr="000C177D" w:rsidRDefault="00366166" w:rsidP="00366166">
      <w:pPr>
        <w:pStyle w:val="Akapitzlist"/>
        <w:numPr>
          <w:ilvl w:val="3"/>
          <w:numId w:val="22"/>
        </w:numPr>
        <w:overflowPunct/>
        <w:autoSpaceDE/>
        <w:adjustRightInd/>
        <w:spacing w:line="276" w:lineRule="auto"/>
        <w:ind w:left="357" w:hanging="357"/>
        <w:jc w:val="both"/>
        <w:textAlignment w:val="auto"/>
        <w:rPr>
          <w:rFonts w:ascii="Verdana" w:hAnsi="Verdana" w:cs="Verdana"/>
          <w:lang w:eastAsia="en-US"/>
        </w:rPr>
      </w:pPr>
      <w:r w:rsidRPr="000C177D">
        <w:rPr>
          <w:rFonts w:ascii="Verdana" w:hAnsi="Verdana" w:cs="Verdana"/>
          <w:lang w:eastAsia="en-US"/>
        </w:rPr>
        <w:t>Załącznik nr 6 – Oświadczenie w zakresie przesłanek wykluczenia (do złożenia wraz z ofertą).</w:t>
      </w:r>
    </w:p>
    <w:p w14:paraId="2233FC65" w14:textId="0E1634B7" w:rsidR="001173F9" w:rsidRPr="00D2204B" w:rsidRDefault="001173F9" w:rsidP="00366166">
      <w:pPr>
        <w:pStyle w:val="Akapitzlist"/>
        <w:overflowPunct/>
        <w:autoSpaceDE/>
        <w:adjustRightInd/>
        <w:spacing w:line="276" w:lineRule="auto"/>
        <w:ind w:left="357"/>
        <w:jc w:val="both"/>
        <w:textAlignment w:val="auto"/>
        <w:rPr>
          <w:rFonts w:ascii="Verdana" w:hAnsi="Verdana" w:cs="Verdana"/>
          <w:lang w:eastAsia="en-US"/>
        </w:rPr>
      </w:pPr>
    </w:p>
    <w:sectPr w:rsidR="001173F9" w:rsidRPr="00D2204B" w:rsidSect="008B2A03">
      <w:footerReference w:type="default" r:id="rId35"/>
      <w:pgSz w:w="11906" w:h="16838" w:code="9"/>
      <w:pgMar w:top="1135" w:right="1080" w:bottom="1417" w:left="1080" w:header="567"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D010D" w14:textId="77777777" w:rsidR="00EC45CC" w:rsidRDefault="00EC45CC">
      <w:r>
        <w:separator/>
      </w:r>
    </w:p>
  </w:endnote>
  <w:endnote w:type="continuationSeparator" w:id="0">
    <w:p w14:paraId="58BAB7BB" w14:textId="77777777" w:rsidR="00EC45CC" w:rsidRDefault="00EC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Times">
    <w:altName w:val="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2542" w14:textId="77777777" w:rsidR="00275BAC" w:rsidRDefault="00431294">
    <w:pPr>
      <w:pStyle w:val="Stopka"/>
      <w:jc w:val="right"/>
    </w:pPr>
    <w:r>
      <w:fldChar w:fldCharType="begin"/>
    </w:r>
    <w:r w:rsidR="00275BAC">
      <w:instrText>PAGE   \* MERGEFORMAT</w:instrText>
    </w:r>
    <w:r>
      <w:fldChar w:fldCharType="separate"/>
    </w:r>
    <w:r w:rsidR="00E11343" w:rsidRPr="00E11343">
      <w:rPr>
        <w:noProof/>
        <w:lang w:val="pl-PL"/>
      </w:rPr>
      <w:t>11</w:t>
    </w:r>
    <w:r>
      <w:rPr>
        <w:noProof/>
        <w:lang w:val="pl-PL"/>
      </w:rPr>
      <w:fldChar w:fldCharType="end"/>
    </w:r>
  </w:p>
  <w:p w14:paraId="0E7A1797" w14:textId="77777777" w:rsidR="00275BAC" w:rsidRDefault="00275BAC" w:rsidP="0080221C">
    <w:pPr>
      <w:pStyle w:val="Stopka"/>
      <w:jc w:val="center"/>
      <w:rPr>
        <w:i/>
        <w:iCs/>
        <w:noProof/>
        <w:sz w:val="2"/>
        <w:szCs w:val="2"/>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DF745" w14:textId="77777777" w:rsidR="00EC45CC" w:rsidRDefault="00EC45CC">
      <w:r>
        <w:separator/>
      </w:r>
    </w:p>
  </w:footnote>
  <w:footnote w:type="continuationSeparator" w:id="0">
    <w:p w14:paraId="46F3DA0E" w14:textId="77777777" w:rsidR="00EC45CC" w:rsidRDefault="00EC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lowerLetter"/>
      <w:lvlText w:val="%1)"/>
      <w:lvlJc w:val="left"/>
      <w:pPr>
        <w:tabs>
          <w:tab w:val="num" w:pos="0"/>
        </w:tabs>
        <w:ind w:left="1080" w:hanging="360"/>
      </w:pPr>
      <w:rPr>
        <w:rFonts w:cs="Times New Roman"/>
      </w:rPr>
    </w:lvl>
    <w:lvl w:ilvl="1">
      <w:start w:val="1"/>
      <w:numFmt w:val="decimal"/>
      <w:lvlText w:val="%2."/>
      <w:lvlJc w:val="left"/>
      <w:pPr>
        <w:tabs>
          <w:tab w:val="num" w:pos="180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B"/>
    <w:multiLevelType w:val="singleLevel"/>
    <w:tmpl w:val="0000001B"/>
    <w:name w:val="WW8Num30"/>
    <w:lvl w:ilvl="0">
      <w:start w:val="1"/>
      <w:numFmt w:val="decimal"/>
      <w:lvlText w:val="%1)"/>
      <w:lvlJc w:val="left"/>
      <w:pPr>
        <w:tabs>
          <w:tab w:val="num" w:pos="0"/>
        </w:tabs>
        <w:ind w:left="1768" w:hanging="360"/>
      </w:pPr>
      <w:rPr>
        <w:rFonts w:ascii="Arial" w:hAnsi="Arial" w:cs="Arial" w:hint="default"/>
        <w:b w:val="0"/>
        <w:bCs w:val="0"/>
        <w:i w:val="0"/>
        <w:iCs w:val="0"/>
        <w:color w:val="auto"/>
        <w:sz w:val="20"/>
        <w:szCs w:val="20"/>
      </w:rPr>
    </w:lvl>
  </w:abstractNum>
  <w:abstractNum w:abstractNumId="3" w15:restartNumberingAfterBreak="0">
    <w:nsid w:val="00000024"/>
    <w:multiLevelType w:val="multilevel"/>
    <w:tmpl w:val="EBB04930"/>
    <w:name w:val="WW8Num36"/>
    <w:lvl w:ilvl="0">
      <w:start w:val="1"/>
      <w:numFmt w:val="decimal"/>
      <w:lvlText w:val="%1."/>
      <w:lvlJc w:val="left"/>
      <w:pPr>
        <w:tabs>
          <w:tab w:val="num" w:pos="502"/>
        </w:tabs>
        <w:ind w:left="502" w:hanging="360"/>
      </w:pPr>
      <w:rPr>
        <w:rFonts w:ascii="Verdana" w:hAnsi="Verdana" w:hint="default"/>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4" w15:restartNumberingAfterBreak="0">
    <w:nsid w:val="00000026"/>
    <w:multiLevelType w:val="singleLevel"/>
    <w:tmpl w:val="3D0EB0C8"/>
    <w:name w:val="WW8Num38"/>
    <w:lvl w:ilvl="0">
      <w:start w:val="1"/>
      <w:numFmt w:val="decimal"/>
      <w:lvlText w:val="%1."/>
      <w:lvlJc w:val="left"/>
      <w:pPr>
        <w:tabs>
          <w:tab w:val="num" w:pos="928"/>
        </w:tabs>
        <w:ind w:left="928" w:hanging="360"/>
      </w:pPr>
      <w:rPr>
        <w:b w:val="0"/>
      </w:rPr>
    </w:lvl>
  </w:abstractNum>
  <w:abstractNum w:abstractNumId="5" w15:restartNumberingAfterBreak="0">
    <w:nsid w:val="00000029"/>
    <w:multiLevelType w:val="multilevel"/>
    <w:tmpl w:val="BF36ED08"/>
    <w:name w:val="WW8Num41"/>
    <w:lvl w:ilvl="0">
      <w:start w:val="1"/>
      <w:numFmt w:val="lowerLetter"/>
      <w:lvlText w:val="%1)"/>
      <w:lvlJc w:val="left"/>
      <w:pPr>
        <w:tabs>
          <w:tab w:val="num" w:pos="360"/>
        </w:tabs>
        <w:ind w:left="360" w:hanging="360"/>
      </w:pPr>
      <w:rPr>
        <w:color w:val="auto"/>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8349B1"/>
    <w:multiLevelType w:val="hybridMultilevel"/>
    <w:tmpl w:val="EF9CC0EA"/>
    <w:lvl w:ilvl="0" w:tplc="419A236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2ED7A14"/>
    <w:multiLevelType w:val="hybridMultilevel"/>
    <w:tmpl w:val="2D1AC6CA"/>
    <w:lvl w:ilvl="0" w:tplc="0415000B">
      <w:start w:val="1"/>
      <w:numFmt w:val="bullet"/>
      <w:lvlText w:val=""/>
      <w:lvlJc w:val="left"/>
      <w:pPr>
        <w:ind w:left="1276" w:hanging="360"/>
      </w:pPr>
      <w:rPr>
        <w:rFonts w:ascii="Wingdings" w:hAnsi="Wingdings"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8" w15:restartNumberingAfterBreak="0">
    <w:nsid w:val="05372F04"/>
    <w:multiLevelType w:val="hybridMultilevel"/>
    <w:tmpl w:val="1D62A5B8"/>
    <w:lvl w:ilvl="0" w:tplc="2F80C508">
      <w:start w:val="1"/>
      <w:numFmt w:val="lowerLetter"/>
      <w:lvlText w:val="%1)"/>
      <w:lvlJc w:val="left"/>
      <w:pPr>
        <w:ind w:left="1080" w:hanging="360"/>
      </w:pPr>
      <w:rPr>
        <w:color w:val="auto"/>
      </w:rPr>
    </w:lvl>
    <w:lvl w:ilvl="1" w:tplc="8392F07A">
      <w:start w:val="1"/>
      <w:numFmt w:val="decimal"/>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F6E285A"/>
    <w:multiLevelType w:val="hybridMultilevel"/>
    <w:tmpl w:val="7C60F48C"/>
    <w:lvl w:ilvl="0" w:tplc="A3BCCAD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224173F"/>
    <w:multiLevelType w:val="hybridMultilevel"/>
    <w:tmpl w:val="3258A6F4"/>
    <w:lvl w:ilvl="0" w:tplc="8174C9C8">
      <w:start w:val="1"/>
      <w:numFmt w:val="upperRoman"/>
      <w:lvlText w:val="%1."/>
      <w:lvlJc w:val="left"/>
      <w:pPr>
        <w:ind w:left="862" w:hanging="720"/>
      </w:pPr>
      <w:rPr>
        <w:rFonts w:hint="default"/>
        <w:color w:val="auto"/>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785"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43159EF"/>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12" w15:restartNumberingAfterBreak="0">
    <w:nsid w:val="150C1C31"/>
    <w:multiLevelType w:val="hybridMultilevel"/>
    <w:tmpl w:val="98965B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47092D"/>
    <w:multiLevelType w:val="hybridMultilevel"/>
    <w:tmpl w:val="FB30FAA8"/>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bCs w:val="0"/>
        <w:i w:val="0"/>
        <w:iCs w:val="0"/>
        <w:sz w:val="24"/>
        <w:szCs w:val="24"/>
      </w:rPr>
    </w:lvl>
    <w:lvl w:ilvl="1" w:tplc="5F0CB658">
      <w:start w:val="1"/>
      <w:numFmt w:val="lowerLetter"/>
      <w:lvlText w:val="%2)"/>
      <w:lvlJc w:val="left"/>
      <w:pPr>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BAF2456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A5984110">
      <w:start w:val="1"/>
      <w:numFmt w:val="lowerLetter"/>
      <w:lvlText w:val="%6)"/>
      <w:lvlJc w:val="left"/>
      <w:pPr>
        <w:tabs>
          <w:tab w:val="num" w:pos="4500"/>
        </w:tabs>
        <w:ind w:left="4500" w:hanging="360"/>
      </w:pPr>
      <w:rPr>
        <w:rFonts w:ascii="Times New Roman" w:eastAsia="Times New Roman" w:hAnsi="Times New Roman"/>
        <w:b w:val="0"/>
        <w:bCs w:val="0"/>
        <w:i w:val="0"/>
        <w:iCs w:val="0"/>
        <w:sz w:val="24"/>
        <w:szCs w:val="24"/>
      </w:rPr>
    </w:lvl>
    <w:lvl w:ilvl="6" w:tplc="0415000F">
      <w:start w:val="1"/>
      <w:numFmt w:val="lowerLetter"/>
      <w:lvlText w:val="%7)"/>
      <w:lvlJc w:val="left"/>
      <w:pPr>
        <w:tabs>
          <w:tab w:val="num" w:pos="4320"/>
        </w:tabs>
        <w:ind w:left="5040" w:hanging="360"/>
      </w:pPr>
      <w:rPr>
        <w:rFonts w:hint="default"/>
        <w:b w:val="0"/>
        <w:bCs w:val="0"/>
        <w:i w:val="0"/>
        <w:iCs w:val="0"/>
        <w:sz w:val="24"/>
        <w:szCs w:val="24"/>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8A47653"/>
    <w:multiLevelType w:val="hybridMultilevel"/>
    <w:tmpl w:val="6D4677DA"/>
    <w:lvl w:ilvl="0" w:tplc="61D6AD76">
      <w:start w:val="1"/>
      <w:numFmt w:val="decimal"/>
      <w:lvlText w:val="%1."/>
      <w:lvlJc w:val="right"/>
      <w:pPr>
        <w:tabs>
          <w:tab w:val="num" w:pos="1214"/>
        </w:tabs>
        <w:ind w:left="1364"/>
      </w:pPr>
      <w:rPr>
        <w:rFonts w:ascii="Verdana" w:eastAsia="Times New Roman" w:hAnsi="Verdana" w:hint="default"/>
        <w:b w:val="0"/>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5" w15:restartNumberingAfterBreak="0">
    <w:nsid w:val="1AD35436"/>
    <w:multiLevelType w:val="hybridMultilevel"/>
    <w:tmpl w:val="B1407778"/>
    <w:lvl w:ilvl="0" w:tplc="A770F8AA">
      <w:start w:val="1"/>
      <w:numFmt w:val="decimal"/>
      <w:lvlText w:val="%1."/>
      <w:lvlJc w:val="right"/>
      <w:pPr>
        <w:tabs>
          <w:tab w:val="num" w:pos="1214"/>
        </w:tabs>
        <w:ind w:left="1364"/>
      </w:pPr>
      <w:rPr>
        <w:rFonts w:hint="default"/>
        <w:b w:val="0"/>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6" w15:restartNumberingAfterBreak="0">
    <w:nsid w:val="1AE61CD1"/>
    <w:multiLevelType w:val="hybridMultilevel"/>
    <w:tmpl w:val="B4C8E546"/>
    <w:lvl w:ilvl="0" w:tplc="5A666102">
      <w:start w:val="1"/>
      <w:numFmt w:val="decimal"/>
      <w:lvlText w:val="%1."/>
      <w:lvlJc w:val="left"/>
      <w:pPr>
        <w:ind w:left="720" w:hanging="360"/>
      </w:pPr>
      <w:rPr>
        <w:rFonts w:ascii="Verdana" w:eastAsia="Times New Roman"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9C3723"/>
    <w:multiLevelType w:val="multilevel"/>
    <w:tmpl w:val="F140D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C41905"/>
    <w:multiLevelType w:val="hybridMultilevel"/>
    <w:tmpl w:val="7E726686"/>
    <w:lvl w:ilvl="0" w:tplc="86E0D23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89104AF"/>
    <w:multiLevelType w:val="hybridMultilevel"/>
    <w:tmpl w:val="FAA07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A2934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2F4116E7"/>
    <w:multiLevelType w:val="hybridMultilevel"/>
    <w:tmpl w:val="40905B6A"/>
    <w:lvl w:ilvl="0" w:tplc="D1C8796C">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3" w15:restartNumberingAfterBreak="0">
    <w:nsid w:val="2FF74E42"/>
    <w:multiLevelType w:val="multilevel"/>
    <w:tmpl w:val="B532C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5"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26" w15:restartNumberingAfterBreak="0">
    <w:nsid w:val="328A20D0"/>
    <w:multiLevelType w:val="hybridMultilevel"/>
    <w:tmpl w:val="488CAD82"/>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3518263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B73662E"/>
    <w:multiLevelType w:val="hybridMultilevel"/>
    <w:tmpl w:val="86C2609E"/>
    <w:lvl w:ilvl="0" w:tplc="F864B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F26DFC"/>
    <w:multiLevelType w:val="hybridMultilevel"/>
    <w:tmpl w:val="49B4FE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3E3B2C10"/>
    <w:multiLevelType w:val="hybridMultilevel"/>
    <w:tmpl w:val="9B92C62A"/>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180"/>
        </w:tabs>
        <w:ind w:left="-18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766E46"/>
    <w:multiLevelType w:val="hybridMultilevel"/>
    <w:tmpl w:val="63E6E5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53541FA"/>
    <w:multiLevelType w:val="multilevel"/>
    <w:tmpl w:val="B85082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0BC11DA"/>
    <w:multiLevelType w:val="multilevel"/>
    <w:tmpl w:val="FEB87C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52221739"/>
    <w:multiLevelType w:val="hybridMultilevel"/>
    <w:tmpl w:val="2194A1E0"/>
    <w:lvl w:ilvl="0" w:tplc="8F38FA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6C48D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F370C2F"/>
    <w:multiLevelType w:val="hybridMultilevel"/>
    <w:tmpl w:val="20E0B58A"/>
    <w:lvl w:ilvl="0" w:tplc="7F4AAE02">
      <w:start w:val="1"/>
      <w:numFmt w:val="decimal"/>
      <w:lvlText w:val="%1)"/>
      <w:lvlJc w:val="left"/>
      <w:pPr>
        <w:tabs>
          <w:tab w:val="num" w:pos="275"/>
        </w:tabs>
        <w:ind w:left="425"/>
      </w:pPr>
      <w:rPr>
        <w:rFonts w:hint="default"/>
      </w:rPr>
    </w:lvl>
    <w:lvl w:ilvl="1" w:tplc="04150019">
      <w:start w:val="1"/>
      <w:numFmt w:val="lowerLetter"/>
      <w:lvlText w:val="%2."/>
      <w:lvlJc w:val="left"/>
      <w:pPr>
        <w:tabs>
          <w:tab w:val="num" w:pos="785"/>
        </w:tabs>
        <w:ind w:left="785" w:hanging="360"/>
      </w:pPr>
    </w:lvl>
    <w:lvl w:ilvl="2" w:tplc="0415001B">
      <w:start w:val="1"/>
      <w:numFmt w:val="lowerRoman"/>
      <w:lvlText w:val="%3."/>
      <w:lvlJc w:val="right"/>
      <w:pPr>
        <w:tabs>
          <w:tab w:val="num" w:pos="1505"/>
        </w:tabs>
        <w:ind w:left="1505" w:hanging="180"/>
      </w:pPr>
    </w:lvl>
    <w:lvl w:ilvl="3" w:tplc="0415000F">
      <w:start w:val="1"/>
      <w:numFmt w:val="decimal"/>
      <w:lvlText w:val="%4."/>
      <w:lvlJc w:val="left"/>
      <w:pPr>
        <w:tabs>
          <w:tab w:val="num" w:pos="2225"/>
        </w:tabs>
        <w:ind w:left="2225" w:hanging="360"/>
      </w:pPr>
    </w:lvl>
    <w:lvl w:ilvl="4" w:tplc="04150019">
      <w:start w:val="1"/>
      <w:numFmt w:val="lowerLetter"/>
      <w:lvlText w:val="%5."/>
      <w:lvlJc w:val="left"/>
      <w:pPr>
        <w:tabs>
          <w:tab w:val="num" w:pos="2945"/>
        </w:tabs>
        <w:ind w:left="2945" w:hanging="360"/>
      </w:pPr>
    </w:lvl>
    <w:lvl w:ilvl="5" w:tplc="0415001B">
      <w:start w:val="1"/>
      <w:numFmt w:val="lowerRoman"/>
      <w:lvlText w:val="%6."/>
      <w:lvlJc w:val="right"/>
      <w:pPr>
        <w:tabs>
          <w:tab w:val="num" w:pos="3665"/>
        </w:tabs>
        <w:ind w:left="3665" w:hanging="180"/>
      </w:pPr>
    </w:lvl>
    <w:lvl w:ilvl="6" w:tplc="0415000F">
      <w:start w:val="1"/>
      <w:numFmt w:val="decimal"/>
      <w:lvlText w:val="%7."/>
      <w:lvlJc w:val="left"/>
      <w:pPr>
        <w:tabs>
          <w:tab w:val="num" w:pos="4385"/>
        </w:tabs>
        <w:ind w:left="4385" w:hanging="360"/>
      </w:pPr>
    </w:lvl>
    <w:lvl w:ilvl="7" w:tplc="04150019">
      <w:start w:val="1"/>
      <w:numFmt w:val="lowerLetter"/>
      <w:lvlText w:val="%8."/>
      <w:lvlJc w:val="left"/>
      <w:pPr>
        <w:tabs>
          <w:tab w:val="num" w:pos="5105"/>
        </w:tabs>
        <w:ind w:left="5105" w:hanging="360"/>
      </w:pPr>
    </w:lvl>
    <w:lvl w:ilvl="8" w:tplc="0415001B">
      <w:start w:val="1"/>
      <w:numFmt w:val="lowerRoman"/>
      <w:lvlText w:val="%9."/>
      <w:lvlJc w:val="right"/>
      <w:pPr>
        <w:tabs>
          <w:tab w:val="num" w:pos="5825"/>
        </w:tabs>
        <w:ind w:left="5825" w:hanging="180"/>
      </w:pPr>
    </w:lvl>
  </w:abstractNum>
  <w:abstractNum w:abstractNumId="40"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5B05068"/>
    <w:multiLevelType w:val="hybridMultilevel"/>
    <w:tmpl w:val="237A7D8A"/>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4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6F0C6726"/>
    <w:multiLevelType w:val="hybridMultilevel"/>
    <w:tmpl w:val="F40864D6"/>
    <w:lvl w:ilvl="0" w:tplc="D8EEB686">
      <w:start w:val="1"/>
      <w:numFmt w:val="decimal"/>
      <w:lvlText w:val="%1."/>
      <w:lvlJc w:val="right"/>
      <w:pPr>
        <w:tabs>
          <w:tab w:val="num" w:pos="1214"/>
        </w:tabs>
        <w:ind w:left="1364"/>
      </w:pPr>
      <w:rPr>
        <w:rFonts w:hint="default"/>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4" w15:restartNumberingAfterBreak="0">
    <w:nsid w:val="777D3C4F"/>
    <w:multiLevelType w:val="hybridMultilevel"/>
    <w:tmpl w:val="F3CC70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15:restartNumberingAfterBreak="0">
    <w:nsid w:val="7C9F3379"/>
    <w:multiLevelType w:val="multilevel"/>
    <w:tmpl w:val="D84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A67A3"/>
    <w:multiLevelType w:val="hybridMultilevel"/>
    <w:tmpl w:val="FB162D26"/>
    <w:lvl w:ilvl="0" w:tplc="611CF5E8">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547789370">
    <w:abstractNumId w:val="25"/>
  </w:num>
  <w:num w:numId="2" w16cid:durableId="1624265461">
    <w:abstractNumId w:val="40"/>
  </w:num>
  <w:num w:numId="3" w16cid:durableId="83192868">
    <w:abstractNumId w:val="14"/>
  </w:num>
  <w:num w:numId="4" w16cid:durableId="76677405">
    <w:abstractNumId w:val="10"/>
  </w:num>
  <w:num w:numId="5" w16cid:durableId="1985692376">
    <w:abstractNumId w:val="15"/>
  </w:num>
  <w:num w:numId="6" w16cid:durableId="1573782207">
    <w:abstractNumId w:val="43"/>
  </w:num>
  <w:num w:numId="7" w16cid:durableId="145244005">
    <w:abstractNumId w:val="24"/>
  </w:num>
  <w:num w:numId="8" w16cid:durableId="1152676755">
    <w:abstractNumId w:val="22"/>
  </w:num>
  <w:num w:numId="9" w16cid:durableId="1764454216">
    <w:abstractNumId w:val="11"/>
  </w:num>
  <w:num w:numId="10" w16cid:durableId="1200364400">
    <w:abstractNumId w:val="16"/>
  </w:num>
  <w:num w:numId="11" w16cid:durableId="733965713">
    <w:abstractNumId w:val="41"/>
  </w:num>
  <w:num w:numId="12" w16cid:durableId="739985417">
    <w:abstractNumId w:val="34"/>
  </w:num>
  <w:num w:numId="13" w16cid:durableId="1662584904">
    <w:abstractNumId w:val="38"/>
    <w:lvlOverride w:ilvl="0">
      <w:startOverride w:val="1"/>
    </w:lvlOverride>
  </w:num>
  <w:num w:numId="14" w16cid:durableId="1648363199">
    <w:abstractNumId w:val="31"/>
    <w:lvlOverride w:ilvl="0">
      <w:startOverride w:val="1"/>
    </w:lvlOverride>
  </w:num>
  <w:num w:numId="15" w16cid:durableId="1020162608">
    <w:abstractNumId w:val="17"/>
  </w:num>
  <w:num w:numId="16" w16cid:durableId="985939042">
    <w:abstractNumId w:val="29"/>
  </w:num>
  <w:num w:numId="17" w16cid:durableId="1512446716">
    <w:abstractNumId w:val="23"/>
  </w:num>
  <w:num w:numId="18" w16cid:durableId="1453474984">
    <w:abstractNumId w:val="45"/>
  </w:num>
  <w:num w:numId="19" w16cid:durableId="1182282059">
    <w:abstractNumId w:val="44"/>
  </w:num>
  <w:num w:numId="20" w16cid:durableId="1095125790">
    <w:abstractNumId w:val="9"/>
  </w:num>
  <w:num w:numId="21" w16cid:durableId="1578594756">
    <w:abstractNumId w:val="21"/>
  </w:num>
  <w:num w:numId="22" w16cid:durableId="1790496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68681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05803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7807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3624871">
    <w:abstractNumId w:val="28"/>
  </w:num>
  <w:num w:numId="27" w16cid:durableId="968780794">
    <w:abstractNumId w:val="39"/>
  </w:num>
  <w:num w:numId="28" w16cid:durableId="58595473">
    <w:abstractNumId w:val="42"/>
  </w:num>
  <w:num w:numId="29" w16cid:durableId="155072440">
    <w:abstractNumId w:val="12"/>
  </w:num>
  <w:num w:numId="30" w16cid:durableId="589897651">
    <w:abstractNumId w:val="26"/>
    <w:lvlOverride w:ilvl="0">
      <w:startOverride w:val="1"/>
    </w:lvlOverride>
    <w:lvlOverride w:ilvl="1"/>
    <w:lvlOverride w:ilvl="2"/>
    <w:lvlOverride w:ilvl="3"/>
    <w:lvlOverride w:ilvl="4"/>
    <w:lvlOverride w:ilvl="5"/>
    <w:lvlOverride w:ilvl="6"/>
    <w:lvlOverride w:ilvl="7"/>
    <w:lvlOverride w:ilvl="8"/>
  </w:num>
  <w:num w:numId="31" w16cid:durableId="6139084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7618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13936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27130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4739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1583233">
    <w:abstractNumId w:val="27"/>
  </w:num>
  <w:num w:numId="37" w16cid:durableId="1169978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3864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3934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0382487">
    <w:abstractNumId w:val="6"/>
  </w:num>
  <w:num w:numId="41" w16cid:durableId="1590579462">
    <w:abstractNumId w:val="20"/>
  </w:num>
  <w:num w:numId="42" w16cid:durableId="835070224">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E0"/>
    <w:rsid w:val="00000007"/>
    <w:rsid w:val="00001D5F"/>
    <w:rsid w:val="00004BB4"/>
    <w:rsid w:val="00005902"/>
    <w:rsid w:val="000068DC"/>
    <w:rsid w:val="00006ECC"/>
    <w:rsid w:val="000077E5"/>
    <w:rsid w:val="00007D69"/>
    <w:rsid w:val="00014AE5"/>
    <w:rsid w:val="00015FEC"/>
    <w:rsid w:val="000173CC"/>
    <w:rsid w:val="00020A71"/>
    <w:rsid w:val="00020FAE"/>
    <w:rsid w:val="00022712"/>
    <w:rsid w:val="000229FA"/>
    <w:rsid w:val="000231F0"/>
    <w:rsid w:val="00024B3A"/>
    <w:rsid w:val="000253AA"/>
    <w:rsid w:val="000261D3"/>
    <w:rsid w:val="00026851"/>
    <w:rsid w:val="00027782"/>
    <w:rsid w:val="000301C1"/>
    <w:rsid w:val="0003052D"/>
    <w:rsid w:val="0003103A"/>
    <w:rsid w:val="0003305E"/>
    <w:rsid w:val="0003511D"/>
    <w:rsid w:val="00035CBF"/>
    <w:rsid w:val="00037DD2"/>
    <w:rsid w:val="00041C7E"/>
    <w:rsid w:val="00044C8C"/>
    <w:rsid w:val="00045ACE"/>
    <w:rsid w:val="000463A9"/>
    <w:rsid w:val="00053C69"/>
    <w:rsid w:val="00054257"/>
    <w:rsid w:val="000569A8"/>
    <w:rsid w:val="00057016"/>
    <w:rsid w:val="00062E76"/>
    <w:rsid w:val="00062EFF"/>
    <w:rsid w:val="000662AA"/>
    <w:rsid w:val="00066C20"/>
    <w:rsid w:val="000705B3"/>
    <w:rsid w:val="0007259D"/>
    <w:rsid w:val="000776FE"/>
    <w:rsid w:val="00077E34"/>
    <w:rsid w:val="00077E3C"/>
    <w:rsid w:val="000800F4"/>
    <w:rsid w:val="000808CE"/>
    <w:rsid w:val="00082CEC"/>
    <w:rsid w:val="000848A0"/>
    <w:rsid w:val="00085DC6"/>
    <w:rsid w:val="0009071C"/>
    <w:rsid w:val="00090AD9"/>
    <w:rsid w:val="0009387A"/>
    <w:rsid w:val="00094542"/>
    <w:rsid w:val="000956C1"/>
    <w:rsid w:val="00095A11"/>
    <w:rsid w:val="000969DE"/>
    <w:rsid w:val="00097E71"/>
    <w:rsid w:val="000A0266"/>
    <w:rsid w:val="000A0C08"/>
    <w:rsid w:val="000A18A2"/>
    <w:rsid w:val="000A1ABF"/>
    <w:rsid w:val="000A2459"/>
    <w:rsid w:val="000A3497"/>
    <w:rsid w:val="000A451E"/>
    <w:rsid w:val="000A5C44"/>
    <w:rsid w:val="000A7594"/>
    <w:rsid w:val="000B0B78"/>
    <w:rsid w:val="000B18C9"/>
    <w:rsid w:val="000B41D0"/>
    <w:rsid w:val="000B7818"/>
    <w:rsid w:val="000C0001"/>
    <w:rsid w:val="000C0E8B"/>
    <w:rsid w:val="000C238E"/>
    <w:rsid w:val="000C2E4C"/>
    <w:rsid w:val="000C3EC2"/>
    <w:rsid w:val="000C5AB2"/>
    <w:rsid w:val="000C5E90"/>
    <w:rsid w:val="000D2B23"/>
    <w:rsid w:val="000D2BFE"/>
    <w:rsid w:val="000D38B9"/>
    <w:rsid w:val="000D3C54"/>
    <w:rsid w:val="000D4F39"/>
    <w:rsid w:val="000D63AF"/>
    <w:rsid w:val="000D6AE7"/>
    <w:rsid w:val="000D7F2D"/>
    <w:rsid w:val="000D7F6E"/>
    <w:rsid w:val="000E0143"/>
    <w:rsid w:val="000E1231"/>
    <w:rsid w:val="000E14BC"/>
    <w:rsid w:val="000E7AB5"/>
    <w:rsid w:val="000F0EEB"/>
    <w:rsid w:val="000F2D58"/>
    <w:rsid w:val="000F5D33"/>
    <w:rsid w:val="000F5F84"/>
    <w:rsid w:val="0010131E"/>
    <w:rsid w:val="0010355C"/>
    <w:rsid w:val="0010407C"/>
    <w:rsid w:val="001045A5"/>
    <w:rsid w:val="0010484A"/>
    <w:rsid w:val="001124AF"/>
    <w:rsid w:val="0011372A"/>
    <w:rsid w:val="001140E0"/>
    <w:rsid w:val="00115C99"/>
    <w:rsid w:val="001173F9"/>
    <w:rsid w:val="00117F5B"/>
    <w:rsid w:val="001202A0"/>
    <w:rsid w:val="0012051F"/>
    <w:rsid w:val="00120A90"/>
    <w:rsid w:val="0012616F"/>
    <w:rsid w:val="0012628B"/>
    <w:rsid w:val="00127537"/>
    <w:rsid w:val="001305AA"/>
    <w:rsid w:val="00133200"/>
    <w:rsid w:val="001343D9"/>
    <w:rsid w:val="00134EA6"/>
    <w:rsid w:val="00137C74"/>
    <w:rsid w:val="001435CF"/>
    <w:rsid w:val="001435E0"/>
    <w:rsid w:val="00144100"/>
    <w:rsid w:val="001445F4"/>
    <w:rsid w:val="001452DA"/>
    <w:rsid w:val="0014558D"/>
    <w:rsid w:val="00147967"/>
    <w:rsid w:val="00151A1A"/>
    <w:rsid w:val="00155B77"/>
    <w:rsid w:val="00156097"/>
    <w:rsid w:val="00157B24"/>
    <w:rsid w:val="00160437"/>
    <w:rsid w:val="0016523F"/>
    <w:rsid w:val="001722EB"/>
    <w:rsid w:val="00173644"/>
    <w:rsid w:val="001744CD"/>
    <w:rsid w:val="001779C4"/>
    <w:rsid w:val="00180740"/>
    <w:rsid w:val="00180A90"/>
    <w:rsid w:val="00181149"/>
    <w:rsid w:val="00182EA5"/>
    <w:rsid w:val="00184C2B"/>
    <w:rsid w:val="0018553E"/>
    <w:rsid w:val="00185885"/>
    <w:rsid w:val="00185AA1"/>
    <w:rsid w:val="0018637B"/>
    <w:rsid w:val="001905CE"/>
    <w:rsid w:val="001906AE"/>
    <w:rsid w:val="0019130E"/>
    <w:rsid w:val="001941C6"/>
    <w:rsid w:val="00194601"/>
    <w:rsid w:val="00196C5B"/>
    <w:rsid w:val="001970A3"/>
    <w:rsid w:val="001A3FD1"/>
    <w:rsid w:val="001A4E21"/>
    <w:rsid w:val="001A5920"/>
    <w:rsid w:val="001B0184"/>
    <w:rsid w:val="001B0739"/>
    <w:rsid w:val="001B0D4B"/>
    <w:rsid w:val="001B225B"/>
    <w:rsid w:val="001B3E5B"/>
    <w:rsid w:val="001B5384"/>
    <w:rsid w:val="001B6289"/>
    <w:rsid w:val="001C275E"/>
    <w:rsid w:val="001C4D7F"/>
    <w:rsid w:val="001C4EA5"/>
    <w:rsid w:val="001C5F3F"/>
    <w:rsid w:val="001C697A"/>
    <w:rsid w:val="001C7115"/>
    <w:rsid w:val="001D01F1"/>
    <w:rsid w:val="001D0741"/>
    <w:rsid w:val="001D08DC"/>
    <w:rsid w:val="001D0D04"/>
    <w:rsid w:val="001D1294"/>
    <w:rsid w:val="001D1B38"/>
    <w:rsid w:val="001D319E"/>
    <w:rsid w:val="001D4D43"/>
    <w:rsid w:val="001D503F"/>
    <w:rsid w:val="001D5907"/>
    <w:rsid w:val="001D60A3"/>
    <w:rsid w:val="001D6D8E"/>
    <w:rsid w:val="001E0CB2"/>
    <w:rsid w:val="001E0EC1"/>
    <w:rsid w:val="001E112A"/>
    <w:rsid w:val="001E62EB"/>
    <w:rsid w:val="001E726C"/>
    <w:rsid w:val="001F48BE"/>
    <w:rsid w:val="001F56DD"/>
    <w:rsid w:val="001F65DB"/>
    <w:rsid w:val="00201844"/>
    <w:rsid w:val="00202B02"/>
    <w:rsid w:val="00202C7B"/>
    <w:rsid w:val="00204C66"/>
    <w:rsid w:val="00207382"/>
    <w:rsid w:val="00207939"/>
    <w:rsid w:val="002140AB"/>
    <w:rsid w:val="002145A8"/>
    <w:rsid w:val="00214CC2"/>
    <w:rsid w:val="00223131"/>
    <w:rsid w:val="00224BC7"/>
    <w:rsid w:val="0022505E"/>
    <w:rsid w:val="00226B82"/>
    <w:rsid w:val="00227780"/>
    <w:rsid w:val="00227B17"/>
    <w:rsid w:val="0023054A"/>
    <w:rsid w:val="00232344"/>
    <w:rsid w:val="00232DF6"/>
    <w:rsid w:val="00234982"/>
    <w:rsid w:val="002349C0"/>
    <w:rsid w:val="002457AD"/>
    <w:rsid w:val="00247516"/>
    <w:rsid w:val="00252B6D"/>
    <w:rsid w:val="0025345B"/>
    <w:rsid w:val="0025702E"/>
    <w:rsid w:val="002570FC"/>
    <w:rsid w:val="00260721"/>
    <w:rsid w:val="00260911"/>
    <w:rsid w:val="00261FE0"/>
    <w:rsid w:val="00266772"/>
    <w:rsid w:val="00267D18"/>
    <w:rsid w:val="00267D88"/>
    <w:rsid w:val="002703ED"/>
    <w:rsid w:val="00270427"/>
    <w:rsid w:val="00271FF0"/>
    <w:rsid w:val="002723F3"/>
    <w:rsid w:val="002725F6"/>
    <w:rsid w:val="00273BC2"/>
    <w:rsid w:val="00273F5F"/>
    <w:rsid w:val="00275BAC"/>
    <w:rsid w:val="00276B40"/>
    <w:rsid w:val="00277269"/>
    <w:rsid w:val="002805C2"/>
    <w:rsid w:val="00281F7F"/>
    <w:rsid w:val="00282473"/>
    <w:rsid w:val="00291510"/>
    <w:rsid w:val="00291AF4"/>
    <w:rsid w:val="0029202F"/>
    <w:rsid w:val="00292768"/>
    <w:rsid w:val="0029284A"/>
    <w:rsid w:val="002929A2"/>
    <w:rsid w:val="0029509D"/>
    <w:rsid w:val="00296C14"/>
    <w:rsid w:val="00296CF3"/>
    <w:rsid w:val="00296FD3"/>
    <w:rsid w:val="002A5297"/>
    <w:rsid w:val="002A5DBA"/>
    <w:rsid w:val="002A7ADB"/>
    <w:rsid w:val="002A7B6C"/>
    <w:rsid w:val="002B1136"/>
    <w:rsid w:val="002B24B2"/>
    <w:rsid w:val="002B66F2"/>
    <w:rsid w:val="002B74F1"/>
    <w:rsid w:val="002B7EA8"/>
    <w:rsid w:val="002C07B6"/>
    <w:rsid w:val="002C1889"/>
    <w:rsid w:val="002C191D"/>
    <w:rsid w:val="002C348E"/>
    <w:rsid w:val="002C4DC4"/>
    <w:rsid w:val="002C5281"/>
    <w:rsid w:val="002C5611"/>
    <w:rsid w:val="002C6422"/>
    <w:rsid w:val="002C65C8"/>
    <w:rsid w:val="002C6B3D"/>
    <w:rsid w:val="002C7066"/>
    <w:rsid w:val="002C732E"/>
    <w:rsid w:val="002D2771"/>
    <w:rsid w:val="002D7CE5"/>
    <w:rsid w:val="002E094B"/>
    <w:rsid w:val="002E1E35"/>
    <w:rsid w:val="002E3883"/>
    <w:rsid w:val="002E5AF4"/>
    <w:rsid w:val="002E72D6"/>
    <w:rsid w:val="002E78FB"/>
    <w:rsid w:val="002E7BB1"/>
    <w:rsid w:val="002F0C72"/>
    <w:rsid w:val="002F1704"/>
    <w:rsid w:val="002F2F5C"/>
    <w:rsid w:val="002F5CA5"/>
    <w:rsid w:val="002F7174"/>
    <w:rsid w:val="002F7D9B"/>
    <w:rsid w:val="00301821"/>
    <w:rsid w:val="00303F08"/>
    <w:rsid w:val="00306EA8"/>
    <w:rsid w:val="003116F6"/>
    <w:rsid w:val="00311F7B"/>
    <w:rsid w:val="00313131"/>
    <w:rsid w:val="0031315D"/>
    <w:rsid w:val="00313A3E"/>
    <w:rsid w:val="00314764"/>
    <w:rsid w:val="0031551D"/>
    <w:rsid w:val="0031621B"/>
    <w:rsid w:val="00316CBE"/>
    <w:rsid w:val="003207CD"/>
    <w:rsid w:val="00321ABD"/>
    <w:rsid w:val="00322B66"/>
    <w:rsid w:val="00323367"/>
    <w:rsid w:val="0032494D"/>
    <w:rsid w:val="00325B04"/>
    <w:rsid w:val="00330A54"/>
    <w:rsid w:val="003310A9"/>
    <w:rsid w:val="003334CA"/>
    <w:rsid w:val="00333646"/>
    <w:rsid w:val="00333D0A"/>
    <w:rsid w:val="003353A5"/>
    <w:rsid w:val="0033553B"/>
    <w:rsid w:val="003400DD"/>
    <w:rsid w:val="00340409"/>
    <w:rsid w:val="00340D48"/>
    <w:rsid w:val="00341BD1"/>
    <w:rsid w:val="00342F5B"/>
    <w:rsid w:val="0034429B"/>
    <w:rsid w:val="0034601C"/>
    <w:rsid w:val="00350861"/>
    <w:rsid w:val="00352413"/>
    <w:rsid w:val="00352D56"/>
    <w:rsid w:val="003530B7"/>
    <w:rsid w:val="0036122E"/>
    <w:rsid w:val="00364313"/>
    <w:rsid w:val="003653A0"/>
    <w:rsid w:val="00366166"/>
    <w:rsid w:val="003718E8"/>
    <w:rsid w:val="0037191D"/>
    <w:rsid w:val="0037261C"/>
    <w:rsid w:val="00372EF8"/>
    <w:rsid w:val="0037641C"/>
    <w:rsid w:val="00376CA8"/>
    <w:rsid w:val="0037768D"/>
    <w:rsid w:val="00380C9F"/>
    <w:rsid w:val="00382279"/>
    <w:rsid w:val="0038291A"/>
    <w:rsid w:val="003848F8"/>
    <w:rsid w:val="00384F04"/>
    <w:rsid w:val="003855BA"/>
    <w:rsid w:val="00387F36"/>
    <w:rsid w:val="00390234"/>
    <w:rsid w:val="003911C2"/>
    <w:rsid w:val="0039230A"/>
    <w:rsid w:val="00394DDF"/>
    <w:rsid w:val="00397E32"/>
    <w:rsid w:val="003A1125"/>
    <w:rsid w:val="003A3DD9"/>
    <w:rsid w:val="003A53C8"/>
    <w:rsid w:val="003A5BA9"/>
    <w:rsid w:val="003A7AAE"/>
    <w:rsid w:val="003B2433"/>
    <w:rsid w:val="003B3FF7"/>
    <w:rsid w:val="003B475F"/>
    <w:rsid w:val="003B698C"/>
    <w:rsid w:val="003B6DDD"/>
    <w:rsid w:val="003C0157"/>
    <w:rsid w:val="003C02B5"/>
    <w:rsid w:val="003C05C4"/>
    <w:rsid w:val="003C0D2B"/>
    <w:rsid w:val="003C1A52"/>
    <w:rsid w:val="003C2584"/>
    <w:rsid w:val="003C347F"/>
    <w:rsid w:val="003C6502"/>
    <w:rsid w:val="003C6842"/>
    <w:rsid w:val="003D0644"/>
    <w:rsid w:val="003D09DC"/>
    <w:rsid w:val="003D2122"/>
    <w:rsid w:val="003D36E0"/>
    <w:rsid w:val="003D7048"/>
    <w:rsid w:val="003E0FEF"/>
    <w:rsid w:val="003E10A7"/>
    <w:rsid w:val="003E1963"/>
    <w:rsid w:val="003E2319"/>
    <w:rsid w:val="003E3392"/>
    <w:rsid w:val="003E469D"/>
    <w:rsid w:val="003F0692"/>
    <w:rsid w:val="003F1AAF"/>
    <w:rsid w:val="003F209B"/>
    <w:rsid w:val="003F5941"/>
    <w:rsid w:val="003F7193"/>
    <w:rsid w:val="003F76F3"/>
    <w:rsid w:val="00401583"/>
    <w:rsid w:val="0040319F"/>
    <w:rsid w:val="004034BE"/>
    <w:rsid w:val="00407922"/>
    <w:rsid w:val="0041020D"/>
    <w:rsid w:val="00411C91"/>
    <w:rsid w:val="00412A18"/>
    <w:rsid w:val="00413498"/>
    <w:rsid w:val="0041402F"/>
    <w:rsid w:val="0041657C"/>
    <w:rsid w:val="004177ED"/>
    <w:rsid w:val="0042109A"/>
    <w:rsid w:val="0042268B"/>
    <w:rsid w:val="0042497D"/>
    <w:rsid w:val="00431294"/>
    <w:rsid w:val="0043154E"/>
    <w:rsid w:val="00433F3C"/>
    <w:rsid w:val="0043451A"/>
    <w:rsid w:val="00437CD2"/>
    <w:rsid w:val="00437DE3"/>
    <w:rsid w:val="00440A4C"/>
    <w:rsid w:val="0044513F"/>
    <w:rsid w:val="00445AF2"/>
    <w:rsid w:val="00446B96"/>
    <w:rsid w:val="00446D96"/>
    <w:rsid w:val="00447997"/>
    <w:rsid w:val="004555E2"/>
    <w:rsid w:val="0045591C"/>
    <w:rsid w:val="00455F54"/>
    <w:rsid w:val="004571C7"/>
    <w:rsid w:val="00457F6E"/>
    <w:rsid w:val="00460790"/>
    <w:rsid w:val="004620C0"/>
    <w:rsid w:val="00462550"/>
    <w:rsid w:val="0046406D"/>
    <w:rsid w:val="00465281"/>
    <w:rsid w:val="00465C9F"/>
    <w:rsid w:val="00465F8F"/>
    <w:rsid w:val="004716DA"/>
    <w:rsid w:val="00472893"/>
    <w:rsid w:val="00472C50"/>
    <w:rsid w:val="00472FB4"/>
    <w:rsid w:val="00474471"/>
    <w:rsid w:val="00474AF4"/>
    <w:rsid w:val="004759B1"/>
    <w:rsid w:val="00475CFF"/>
    <w:rsid w:val="00477995"/>
    <w:rsid w:val="00477CC1"/>
    <w:rsid w:val="00480B67"/>
    <w:rsid w:val="004823F2"/>
    <w:rsid w:val="004827B6"/>
    <w:rsid w:val="00483852"/>
    <w:rsid w:val="0048413D"/>
    <w:rsid w:val="0048507E"/>
    <w:rsid w:val="00487532"/>
    <w:rsid w:val="00490948"/>
    <w:rsid w:val="00490F4E"/>
    <w:rsid w:val="00493063"/>
    <w:rsid w:val="00497ACB"/>
    <w:rsid w:val="00497C86"/>
    <w:rsid w:val="00497CD2"/>
    <w:rsid w:val="00497FA7"/>
    <w:rsid w:val="004A0DAC"/>
    <w:rsid w:val="004A2B2D"/>
    <w:rsid w:val="004A3612"/>
    <w:rsid w:val="004A39AC"/>
    <w:rsid w:val="004A4B72"/>
    <w:rsid w:val="004A4C6A"/>
    <w:rsid w:val="004B103E"/>
    <w:rsid w:val="004B1694"/>
    <w:rsid w:val="004B2B86"/>
    <w:rsid w:val="004B2DFA"/>
    <w:rsid w:val="004B34EB"/>
    <w:rsid w:val="004B437E"/>
    <w:rsid w:val="004B70F7"/>
    <w:rsid w:val="004B7A4B"/>
    <w:rsid w:val="004C36A8"/>
    <w:rsid w:val="004D077C"/>
    <w:rsid w:val="004D15EE"/>
    <w:rsid w:val="004D19AF"/>
    <w:rsid w:val="004D1DC9"/>
    <w:rsid w:val="004D2239"/>
    <w:rsid w:val="004D4740"/>
    <w:rsid w:val="004D6539"/>
    <w:rsid w:val="004D6DAA"/>
    <w:rsid w:val="004E2345"/>
    <w:rsid w:val="004E2D1A"/>
    <w:rsid w:val="004E438B"/>
    <w:rsid w:val="004E4ABA"/>
    <w:rsid w:val="004E5F3D"/>
    <w:rsid w:val="004E6B4C"/>
    <w:rsid w:val="004E6B9C"/>
    <w:rsid w:val="004F27ED"/>
    <w:rsid w:val="004F4A9C"/>
    <w:rsid w:val="004F5156"/>
    <w:rsid w:val="004F61BC"/>
    <w:rsid w:val="00500C8A"/>
    <w:rsid w:val="005033BA"/>
    <w:rsid w:val="005046A2"/>
    <w:rsid w:val="005046A4"/>
    <w:rsid w:val="00505E49"/>
    <w:rsid w:val="00510124"/>
    <w:rsid w:val="0051031D"/>
    <w:rsid w:val="0051079D"/>
    <w:rsid w:val="005168EA"/>
    <w:rsid w:val="00520230"/>
    <w:rsid w:val="00520FBE"/>
    <w:rsid w:val="005211E2"/>
    <w:rsid w:val="00522564"/>
    <w:rsid w:val="005233C0"/>
    <w:rsid w:val="00523C98"/>
    <w:rsid w:val="00526044"/>
    <w:rsid w:val="00526B11"/>
    <w:rsid w:val="00530858"/>
    <w:rsid w:val="00532C3F"/>
    <w:rsid w:val="00532F59"/>
    <w:rsid w:val="00533515"/>
    <w:rsid w:val="0053387D"/>
    <w:rsid w:val="005363FE"/>
    <w:rsid w:val="00536CD5"/>
    <w:rsid w:val="00540552"/>
    <w:rsid w:val="00540A23"/>
    <w:rsid w:val="00541551"/>
    <w:rsid w:val="00541905"/>
    <w:rsid w:val="0054364C"/>
    <w:rsid w:val="005455F8"/>
    <w:rsid w:val="00545AB8"/>
    <w:rsid w:val="00545BC4"/>
    <w:rsid w:val="0054729B"/>
    <w:rsid w:val="00550061"/>
    <w:rsid w:val="005510EF"/>
    <w:rsid w:val="00551D61"/>
    <w:rsid w:val="005549D8"/>
    <w:rsid w:val="00555E0B"/>
    <w:rsid w:val="00557402"/>
    <w:rsid w:val="00557BC8"/>
    <w:rsid w:val="0056096F"/>
    <w:rsid w:val="00561991"/>
    <w:rsid w:val="00562D8D"/>
    <w:rsid w:val="005636F5"/>
    <w:rsid w:val="00564848"/>
    <w:rsid w:val="00564F90"/>
    <w:rsid w:val="00565397"/>
    <w:rsid w:val="0056798A"/>
    <w:rsid w:val="00567A4B"/>
    <w:rsid w:val="0057137C"/>
    <w:rsid w:val="0057449D"/>
    <w:rsid w:val="005769B8"/>
    <w:rsid w:val="00576C6E"/>
    <w:rsid w:val="0057761D"/>
    <w:rsid w:val="00577F12"/>
    <w:rsid w:val="005801C7"/>
    <w:rsid w:val="00580C0B"/>
    <w:rsid w:val="0058120F"/>
    <w:rsid w:val="0058228A"/>
    <w:rsid w:val="00584F33"/>
    <w:rsid w:val="00587A6C"/>
    <w:rsid w:val="005928BE"/>
    <w:rsid w:val="005962C4"/>
    <w:rsid w:val="00596CFD"/>
    <w:rsid w:val="00597C52"/>
    <w:rsid w:val="005A09A9"/>
    <w:rsid w:val="005A7562"/>
    <w:rsid w:val="005A7AC5"/>
    <w:rsid w:val="005A7F51"/>
    <w:rsid w:val="005B3426"/>
    <w:rsid w:val="005B3F6D"/>
    <w:rsid w:val="005B56CA"/>
    <w:rsid w:val="005B6C95"/>
    <w:rsid w:val="005B6DF7"/>
    <w:rsid w:val="005B7D7B"/>
    <w:rsid w:val="005C04E7"/>
    <w:rsid w:val="005C4100"/>
    <w:rsid w:val="005C4417"/>
    <w:rsid w:val="005C52C2"/>
    <w:rsid w:val="005C7D84"/>
    <w:rsid w:val="005D194C"/>
    <w:rsid w:val="005D2CDD"/>
    <w:rsid w:val="005D57B1"/>
    <w:rsid w:val="005D739B"/>
    <w:rsid w:val="005D7CB0"/>
    <w:rsid w:val="005E11A3"/>
    <w:rsid w:val="005E3485"/>
    <w:rsid w:val="005E3F30"/>
    <w:rsid w:val="005E447F"/>
    <w:rsid w:val="005E540F"/>
    <w:rsid w:val="005E5D21"/>
    <w:rsid w:val="005F01E7"/>
    <w:rsid w:val="005F03E6"/>
    <w:rsid w:val="005F1974"/>
    <w:rsid w:val="005F6085"/>
    <w:rsid w:val="005F615C"/>
    <w:rsid w:val="005F7858"/>
    <w:rsid w:val="006001AF"/>
    <w:rsid w:val="006003D5"/>
    <w:rsid w:val="006005D3"/>
    <w:rsid w:val="00601D9C"/>
    <w:rsid w:val="006021C9"/>
    <w:rsid w:val="00603474"/>
    <w:rsid w:val="00604414"/>
    <w:rsid w:val="00604E5A"/>
    <w:rsid w:val="00607F05"/>
    <w:rsid w:val="0061129A"/>
    <w:rsid w:val="00611D2B"/>
    <w:rsid w:val="006138C9"/>
    <w:rsid w:val="00613D42"/>
    <w:rsid w:val="00613D80"/>
    <w:rsid w:val="00613DEF"/>
    <w:rsid w:val="00616566"/>
    <w:rsid w:val="00616E08"/>
    <w:rsid w:val="00620477"/>
    <w:rsid w:val="00620507"/>
    <w:rsid w:val="00620A66"/>
    <w:rsid w:val="006226A5"/>
    <w:rsid w:val="00623171"/>
    <w:rsid w:val="00623300"/>
    <w:rsid w:val="00624AE6"/>
    <w:rsid w:val="00625DA5"/>
    <w:rsid w:val="00627FC3"/>
    <w:rsid w:val="006319FE"/>
    <w:rsid w:val="00631F1F"/>
    <w:rsid w:val="0063291F"/>
    <w:rsid w:val="0063650C"/>
    <w:rsid w:val="00637562"/>
    <w:rsid w:val="00640CFA"/>
    <w:rsid w:val="006455B2"/>
    <w:rsid w:val="0064663D"/>
    <w:rsid w:val="00650FE9"/>
    <w:rsid w:val="006511BE"/>
    <w:rsid w:val="0065634C"/>
    <w:rsid w:val="006611CE"/>
    <w:rsid w:val="006612A5"/>
    <w:rsid w:val="006620A0"/>
    <w:rsid w:val="00664B45"/>
    <w:rsid w:val="00665782"/>
    <w:rsid w:val="00671970"/>
    <w:rsid w:val="00671E56"/>
    <w:rsid w:val="006724CF"/>
    <w:rsid w:val="006740A7"/>
    <w:rsid w:val="0067562F"/>
    <w:rsid w:val="0067598E"/>
    <w:rsid w:val="00675D07"/>
    <w:rsid w:val="00676891"/>
    <w:rsid w:val="00681318"/>
    <w:rsid w:val="006818CF"/>
    <w:rsid w:val="00684FD7"/>
    <w:rsid w:val="006855C9"/>
    <w:rsid w:val="00686A4F"/>
    <w:rsid w:val="00696E37"/>
    <w:rsid w:val="006A7062"/>
    <w:rsid w:val="006A7ACF"/>
    <w:rsid w:val="006B2677"/>
    <w:rsid w:val="006B6707"/>
    <w:rsid w:val="006C03DE"/>
    <w:rsid w:val="006C10FB"/>
    <w:rsid w:val="006C2060"/>
    <w:rsid w:val="006C2502"/>
    <w:rsid w:val="006C5F75"/>
    <w:rsid w:val="006D1B12"/>
    <w:rsid w:val="006D27FB"/>
    <w:rsid w:val="006D3178"/>
    <w:rsid w:val="006D485A"/>
    <w:rsid w:val="006D57E4"/>
    <w:rsid w:val="006D5CF1"/>
    <w:rsid w:val="006D7576"/>
    <w:rsid w:val="006E2EE7"/>
    <w:rsid w:val="006E364E"/>
    <w:rsid w:val="006F2403"/>
    <w:rsid w:val="006F2CA4"/>
    <w:rsid w:val="006F4E41"/>
    <w:rsid w:val="006F4E6F"/>
    <w:rsid w:val="006F5211"/>
    <w:rsid w:val="006F619A"/>
    <w:rsid w:val="006F722B"/>
    <w:rsid w:val="0070174C"/>
    <w:rsid w:val="007017BC"/>
    <w:rsid w:val="00701816"/>
    <w:rsid w:val="00702847"/>
    <w:rsid w:val="00704384"/>
    <w:rsid w:val="00704521"/>
    <w:rsid w:val="0070485E"/>
    <w:rsid w:val="007065F8"/>
    <w:rsid w:val="0071103C"/>
    <w:rsid w:val="007113B2"/>
    <w:rsid w:val="007118CC"/>
    <w:rsid w:val="00715EEC"/>
    <w:rsid w:val="00717915"/>
    <w:rsid w:val="00717C28"/>
    <w:rsid w:val="007227C2"/>
    <w:rsid w:val="00724326"/>
    <w:rsid w:val="0072432D"/>
    <w:rsid w:val="00724781"/>
    <w:rsid w:val="00724B01"/>
    <w:rsid w:val="00725DA7"/>
    <w:rsid w:val="007305EA"/>
    <w:rsid w:val="00732E42"/>
    <w:rsid w:val="00733B9E"/>
    <w:rsid w:val="00733E8F"/>
    <w:rsid w:val="00733EFE"/>
    <w:rsid w:val="007341AD"/>
    <w:rsid w:val="0073420E"/>
    <w:rsid w:val="007368C6"/>
    <w:rsid w:val="007368F2"/>
    <w:rsid w:val="007376FF"/>
    <w:rsid w:val="00737C06"/>
    <w:rsid w:val="00737E84"/>
    <w:rsid w:val="00737F47"/>
    <w:rsid w:val="00737FC1"/>
    <w:rsid w:val="00740A25"/>
    <w:rsid w:val="00743D42"/>
    <w:rsid w:val="00743F2C"/>
    <w:rsid w:val="00744640"/>
    <w:rsid w:val="007469E1"/>
    <w:rsid w:val="00747173"/>
    <w:rsid w:val="00750674"/>
    <w:rsid w:val="00751A86"/>
    <w:rsid w:val="00755F4C"/>
    <w:rsid w:val="00756693"/>
    <w:rsid w:val="00756DBB"/>
    <w:rsid w:val="007613F1"/>
    <w:rsid w:val="007617C7"/>
    <w:rsid w:val="00764563"/>
    <w:rsid w:val="007663B5"/>
    <w:rsid w:val="00770848"/>
    <w:rsid w:val="00770C88"/>
    <w:rsid w:val="0077114D"/>
    <w:rsid w:val="00772868"/>
    <w:rsid w:val="0077386A"/>
    <w:rsid w:val="00774FAA"/>
    <w:rsid w:val="00775CD6"/>
    <w:rsid w:val="0077675D"/>
    <w:rsid w:val="007804B8"/>
    <w:rsid w:val="00780C7A"/>
    <w:rsid w:val="00781D50"/>
    <w:rsid w:val="00783429"/>
    <w:rsid w:val="007836AE"/>
    <w:rsid w:val="00783C14"/>
    <w:rsid w:val="007842AA"/>
    <w:rsid w:val="00784E79"/>
    <w:rsid w:val="00786D2F"/>
    <w:rsid w:val="00786E26"/>
    <w:rsid w:val="0078790E"/>
    <w:rsid w:val="007912BD"/>
    <w:rsid w:val="00791B95"/>
    <w:rsid w:val="0079534D"/>
    <w:rsid w:val="007956AF"/>
    <w:rsid w:val="00795992"/>
    <w:rsid w:val="0079601E"/>
    <w:rsid w:val="00796ACF"/>
    <w:rsid w:val="00796F09"/>
    <w:rsid w:val="007A1477"/>
    <w:rsid w:val="007A1909"/>
    <w:rsid w:val="007A222F"/>
    <w:rsid w:val="007A3C89"/>
    <w:rsid w:val="007A3F62"/>
    <w:rsid w:val="007A45A3"/>
    <w:rsid w:val="007A60F8"/>
    <w:rsid w:val="007A6520"/>
    <w:rsid w:val="007A674D"/>
    <w:rsid w:val="007B04A0"/>
    <w:rsid w:val="007B0C49"/>
    <w:rsid w:val="007B1573"/>
    <w:rsid w:val="007B2495"/>
    <w:rsid w:val="007B2ADA"/>
    <w:rsid w:val="007B3BBA"/>
    <w:rsid w:val="007B5401"/>
    <w:rsid w:val="007B6B66"/>
    <w:rsid w:val="007B743D"/>
    <w:rsid w:val="007C0648"/>
    <w:rsid w:val="007C1DA1"/>
    <w:rsid w:val="007C58AA"/>
    <w:rsid w:val="007D0531"/>
    <w:rsid w:val="007D2654"/>
    <w:rsid w:val="007D4D18"/>
    <w:rsid w:val="007D6A4B"/>
    <w:rsid w:val="007E0216"/>
    <w:rsid w:val="007E07B7"/>
    <w:rsid w:val="007E2159"/>
    <w:rsid w:val="007E2AA6"/>
    <w:rsid w:val="007E46CC"/>
    <w:rsid w:val="007E485E"/>
    <w:rsid w:val="007F1744"/>
    <w:rsid w:val="007F2060"/>
    <w:rsid w:val="007F281E"/>
    <w:rsid w:val="007F2958"/>
    <w:rsid w:val="007F4528"/>
    <w:rsid w:val="007F459C"/>
    <w:rsid w:val="007F4B63"/>
    <w:rsid w:val="007F6A8E"/>
    <w:rsid w:val="007F703C"/>
    <w:rsid w:val="007F7A3F"/>
    <w:rsid w:val="007F7FF0"/>
    <w:rsid w:val="00800AFB"/>
    <w:rsid w:val="00801C5E"/>
    <w:rsid w:val="0080221C"/>
    <w:rsid w:val="0080239A"/>
    <w:rsid w:val="0080309B"/>
    <w:rsid w:val="00803323"/>
    <w:rsid w:val="00804E21"/>
    <w:rsid w:val="00805EB8"/>
    <w:rsid w:val="00806F4F"/>
    <w:rsid w:val="0080739E"/>
    <w:rsid w:val="00807631"/>
    <w:rsid w:val="0080764D"/>
    <w:rsid w:val="00812043"/>
    <w:rsid w:val="00812BAD"/>
    <w:rsid w:val="00813DBB"/>
    <w:rsid w:val="008148A2"/>
    <w:rsid w:val="00814BD3"/>
    <w:rsid w:val="00817A34"/>
    <w:rsid w:val="00820D9D"/>
    <w:rsid w:val="00821011"/>
    <w:rsid w:val="008233AE"/>
    <w:rsid w:val="00823BDE"/>
    <w:rsid w:val="00823D8E"/>
    <w:rsid w:val="0082688C"/>
    <w:rsid w:val="0082726C"/>
    <w:rsid w:val="00831276"/>
    <w:rsid w:val="00831314"/>
    <w:rsid w:val="00831E12"/>
    <w:rsid w:val="00831E15"/>
    <w:rsid w:val="008334F2"/>
    <w:rsid w:val="008344C1"/>
    <w:rsid w:val="008421B7"/>
    <w:rsid w:val="00843229"/>
    <w:rsid w:val="0084338C"/>
    <w:rsid w:val="008446E1"/>
    <w:rsid w:val="0084523A"/>
    <w:rsid w:val="0084556B"/>
    <w:rsid w:val="00845722"/>
    <w:rsid w:val="00846404"/>
    <w:rsid w:val="00851572"/>
    <w:rsid w:val="008525C7"/>
    <w:rsid w:val="00852600"/>
    <w:rsid w:val="0085311D"/>
    <w:rsid w:val="00855343"/>
    <w:rsid w:val="00856537"/>
    <w:rsid w:val="00856C5E"/>
    <w:rsid w:val="0086129B"/>
    <w:rsid w:val="008624B1"/>
    <w:rsid w:val="00862F05"/>
    <w:rsid w:val="008633C3"/>
    <w:rsid w:val="00864A9F"/>
    <w:rsid w:val="00864B1F"/>
    <w:rsid w:val="00867143"/>
    <w:rsid w:val="00867A8E"/>
    <w:rsid w:val="00871265"/>
    <w:rsid w:val="008733B8"/>
    <w:rsid w:val="00874244"/>
    <w:rsid w:val="00875FF6"/>
    <w:rsid w:val="008762DB"/>
    <w:rsid w:val="008767ED"/>
    <w:rsid w:val="00877B3D"/>
    <w:rsid w:val="00880863"/>
    <w:rsid w:val="00881B6D"/>
    <w:rsid w:val="008856C4"/>
    <w:rsid w:val="00885DE4"/>
    <w:rsid w:val="00886E25"/>
    <w:rsid w:val="008912F4"/>
    <w:rsid w:val="00891524"/>
    <w:rsid w:val="00891FFE"/>
    <w:rsid w:val="00892DA9"/>
    <w:rsid w:val="008946D8"/>
    <w:rsid w:val="00896498"/>
    <w:rsid w:val="0089653E"/>
    <w:rsid w:val="008A0AE6"/>
    <w:rsid w:val="008A113B"/>
    <w:rsid w:val="008A2356"/>
    <w:rsid w:val="008A3173"/>
    <w:rsid w:val="008A36E7"/>
    <w:rsid w:val="008A391C"/>
    <w:rsid w:val="008A4891"/>
    <w:rsid w:val="008A5538"/>
    <w:rsid w:val="008A642D"/>
    <w:rsid w:val="008A779F"/>
    <w:rsid w:val="008A7ABC"/>
    <w:rsid w:val="008B1611"/>
    <w:rsid w:val="008B2A03"/>
    <w:rsid w:val="008B2C0A"/>
    <w:rsid w:val="008B4FE2"/>
    <w:rsid w:val="008B72E9"/>
    <w:rsid w:val="008C0C09"/>
    <w:rsid w:val="008C14BB"/>
    <w:rsid w:val="008C1689"/>
    <w:rsid w:val="008C1C46"/>
    <w:rsid w:val="008C22E6"/>
    <w:rsid w:val="008C3C87"/>
    <w:rsid w:val="008C3F07"/>
    <w:rsid w:val="008C468A"/>
    <w:rsid w:val="008C46CB"/>
    <w:rsid w:val="008C65FB"/>
    <w:rsid w:val="008C6614"/>
    <w:rsid w:val="008C7154"/>
    <w:rsid w:val="008C71BD"/>
    <w:rsid w:val="008C7373"/>
    <w:rsid w:val="008D010A"/>
    <w:rsid w:val="008D0BED"/>
    <w:rsid w:val="008D239E"/>
    <w:rsid w:val="008D26F1"/>
    <w:rsid w:val="008D5711"/>
    <w:rsid w:val="008D7194"/>
    <w:rsid w:val="008D7A1E"/>
    <w:rsid w:val="008E084D"/>
    <w:rsid w:val="008E0B57"/>
    <w:rsid w:val="008E305B"/>
    <w:rsid w:val="008E76B4"/>
    <w:rsid w:val="008F1262"/>
    <w:rsid w:val="008F164A"/>
    <w:rsid w:val="008F2379"/>
    <w:rsid w:val="008F277F"/>
    <w:rsid w:val="008F3320"/>
    <w:rsid w:val="008F485A"/>
    <w:rsid w:val="008F4FB7"/>
    <w:rsid w:val="008F5D3F"/>
    <w:rsid w:val="009007A8"/>
    <w:rsid w:val="00903BAB"/>
    <w:rsid w:val="00904320"/>
    <w:rsid w:val="009143DD"/>
    <w:rsid w:val="00914A02"/>
    <w:rsid w:val="009172C9"/>
    <w:rsid w:val="00920532"/>
    <w:rsid w:val="0092254E"/>
    <w:rsid w:val="00923AC7"/>
    <w:rsid w:val="00923BAC"/>
    <w:rsid w:val="00925796"/>
    <w:rsid w:val="00925EAB"/>
    <w:rsid w:val="00926371"/>
    <w:rsid w:val="00926CDF"/>
    <w:rsid w:val="00927D75"/>
    <w:rsid w:val="009328A6"/>
    <w:rsid w:val="0093354C"/>
    <w:rsid w:val="009377C5"/>
    <w:rsid w:val="00937FA8"/>
    <w:rsid w:val="00940DE8"/>
    <w:rsid w:val="00941C95"/>
    <w:rsid w:val="009429FD"/>
    <w:rsid w:val="00943426"/>
    <w:rsid w:val="00944117"/>
    <w:rsid w:val="00945C00"/>
    <w:rsid w:val="00945CB5"/>
    <w:rsid w:val="009463E4"/>
    <w:rsid w:val="00947835"/>
    <w:rsid w:val="00947CF2"/>
    <w:rsid w:val="00947F00"/>
    <w:rsid w:val="00947F67"/>
    <w:rsid w:val="0095045C"/>
    <w:rsid w:val="00950BFD"/>
    <w:rsid w:val="009513CE"/>
    <w:rsid w:val="009536E1"/>
    <w:rsid w:val="009543AD"/>
    <w:rsid w:val="00956EE0"/>
    <w:rsid w:val="00957145"/>
    <w:rsid w:val="0095716B"/>
    <w:rsid w:val="00960F5B"/>
    <w:rsid w:val="00962255"/>
    <w:rsid w:val="00962BA1"/>
    <w:rsid w:val="00963F7D"/>
    <w:rsid w:val="00964D86"/>
    <w:rsid w:val="00964E6C"/>
    <w:rsid w:val="009663E0"/>
    <w:rsid w:val="009675B9"/>
    <w:rsid w:val="00967DF8"/>
    <w:rsid w:val="00971E8B"/>
    <w:rsid w:val="00973173"/>
    <w:rsid w:val="00973E29"/>
    <w:rsid w:val="00975A75"/>
    <w:rsid w:val="009802A0"/>
    <w:rsid w:val="00982754"/>
    <w:rsid w:val="00982F77"/>
    <w:rsid w:val="009835F9"/>
    <w:rsid w:val="00984351"/>
    <w:rsid w:val="0098450A"/>
    <w:rsid w:val="00985B8A"/>
    <w:rsid w:val="009869D8"/>
    <w:rsid w:val="0098771D"/>
    <w:rsid w:val="009909E9"/>
    <w:rsid w:val="00990CD9"/>
    <w:rsid w:val="00991BDC"/>
    <w:rsid w:val="009921E6"/>
    <w:rsid w:val="00992737"/>
    <w:rsid w:val="00996520"/>
    <w:rsid w:val="00996F33"/>
    <w:rsid w:val="00997306"/>
    <w:rsid w:val="009A04CF"/>
    <w:rsid w:val="009A077A"/>
    <w:rsid w:val="009A1576"/>
    <w:rsid w:val="009A1654"/>
    <w:rsid w:val="009A1C4E"/>
    <w:rsid w:val="009A401B"/>
    <w:rsid w:val="009A5F2F"/>
    <w:rsid w:val="009A69CD"/>
    <w:rsid w:val="009A6C7F"/>
    <w:rsid w:val="009B02FD"/>
    <w:rsid w:val="009B0BE6"/>
    <w:rsid w:val="009B195D"/>
    <w:rsid w:val="009B4651"/>
    <w:rsid w:val="009B4798"/>
    <w:rsid w:val="009B639B"/>
    <w:rsid w:val="009B669D"/>
    <w:rsid w:val="009B677D"/>
    <w:rsid w:val="009B6F22"/>
    <w:rsid w:val="009C10F8"/>
    <w:rsid w:val="009C1EC7"/>
    <w:rsid w:val="009C75CC"/>
    <w:rsid w:val="009D0656"/>
    <w:rsid w:val="009D06DC"/>
    <w:rsid w:val="009D07F4"/>
    <w:rsid w:val="009D3959"/>
    <w:rsid w:val="009D40A2"/>
    <w:rsid w:val="009D40F1"/>
    <w:rsid w:val="009D5771"/>
    <w:rsid w:val="009D6776"/>
    <w:rsid w:val="009D75D0"/>
    <w:rsid w:val="009D786D"/>
    <w:rsid w:val="009E1708"/>
    <w:rsid w:val="009E3DB9"/>
    <w:rsid w:val="009E4E18"/>
    <w:rsid w:val="009E5C4B"/>
    <w:rsid w:val="009E5E4B"/>
    <w:rsid w:val="009E5F21"/>
    <w:rsid w:val="009E6E08"/>
    <w:rsid w:val="009F1BA1"/>
    <w:rsid w:val="009F2EDF"/>
    <w:rsid w:val="009F37CF"/>
    <w:rsid w:val="009F3C6A"/>
    <w:rsid w:val="009F6BD8"/>
    <w:rsid w:val="00A012D4"/>
    <w:rsid w:val="00A01AA6"/>
    <w:rsid w:val="00A02567"/>
    <w:rsid w:val="00A030F7"/>
    <w:rsid w:val="00A04166"/>
    <w:rsid w:val="00A05522"/>
    <w:rsid w:val="00A06A5C"/>
    <w:rsid w:val="00A07019"/>
    <w:rsid w:val="00A120AD"/>
    <w:rsid w:val="00A12BC6"/>
    <w:rsid w:val="00A12EB2"/>
    <w:rsid w:val="00A148F9"/>
    <w:rsid w:val="00A168BD"/>
    <w:rsid w:val="00A22273"/>
    <w:rsid w:val="00A22855"/>
    <w:rsid w:val="00A22968"/>
    <w:rsid w:val="00A24240"/>
    <w:rsid w:val="00A2474F"/>
    <w:rsid w:val="00A2508D"/>
    <w:rsid w:val="00A26611"/>
    <w:rsid w:val="00A266FC"/>
    <w:rsid w:val="00A30037"/>
    <w:rsid w:val="00A30FB1"/>
    <w:rsid w:val="00A314DE"/>
    <w:rsid w:val="00A35858"/>
    <w:rsid w:val="00A35FF9"/>
    <w:rsid w:val="00A36713"/>
    <w:rsid w:val="00A36E6B"/>
    <w:rsid w:val="00A3782F"/>
    <w:rsid w:val="00A407EF"/>
    <w:rsid w:val="00A40B53"/>
    <w:rsid w:val="00A40EAE"/>
    <w:rsid w:val="00A41C2D"/>
    <w:rsid w:val="00A429BC"/>
    <w:rsid w:val="00A44DD2"/>
    <w:rsid w:val="00A4630E"/>
    <w:rsid w:val="00A47D84"/>
    <w:rsid w:val="00A5201E"/>
    <w:rsid w:val="00A5214D"/>
    <w:rsid w:val="00A52846"/>
    <w:rsid w:val="00A52C6E"/>
    <w:rsid w:val="00A53A76"/>
    <w:rsid w:val="00A553D2"/>
    <w:rsid w:val="00A560A1"/>
    <w:rsid w:val="00A573E3"/>
    <w:rsid w:val="00A632A6"/>
    <w:rsid w:val="00A646C9"/>
    <w:rsid w:val="00A659B7"/>
    <w:rsid w:val="00A66480"/>
    <w:rsid w:val="00A706E5"/>
    <w:rsid w:val="00A715E9"/>
    <w:rsid w:val="00A71618"/>
    <w:rsid w:val="00A73E80"/>
    <w:rsid w:val="00A746CE"/>
    <w:rsid w:val="00A75DCD"/>
    <w:rsid w:val="00A765CF"/>
    <w:rsid w:val="00A80475"/>
    <w:rsid w:val="00A8084B"/>
    <w:rsid w:val="00A81AAE"/>
    <w:rsid w:val="00A82DBA"/>
    <w:rsid w:val="00A83436"/>
    <w:rsid w:val="00A85705"/>
    <w:rsid w:val="00A86A68"/>
    <w:rsid w:val="00A86D3A"/>
    <w:rsid w:val="00A90551"/>
    <w:rsid w:val="00A91564"/>
    <w:rsid w:val="00A9177F"/>
    <w:rsid w:val="00A92922"/>
    <w:rsid w:val="00A94DB8"/>
    <w:rsid w:val="00A94F36"/>
    <w:rsid w:val="00A955A3"/>
    <w:rsid w:val="00A97C75"/>
    <w:rsid w:val="00AA1BFC"/>
    <w:rsid w:val="00AA3BA5"/>
    <w:rsid w:val="00AA43ED"/>
    <w:rsid w:val="00AA4B88"/>
    <w:rsid w:val="00AA4C2E"/>
    <w:rsid w:val="00AA6F0E"/>
    <w:rsid w:val="00AB05DF"/>
    <w:rsid w:val="00AB09F2"/>
    <w:rsid w:val="00AB31AA"/>
    <w:rsid w:val="00AB3E58"/>
    <w:rsid w:val="00AB43BB"/>
    <w:rsid w:val="00AB5092"/>
    <w:rsid w:val="00AB75FB"/>
    <w:rsid w:val="00AB7EAD"/>
    <w:rsid w:val="00AC0DFD"/>
    <w:rsid w:val="00AC3109"/>
    <w:rsid w:val="00AC4B92"/>
    <w:rsid w:val="00AC56BE"/>
    <w:rsid w:val="00AD0852"/>
    <w:rsid w:val="00AD2E83"/>
    <w:rsid w:val="00AD508B"/>
    <w:rsid w:val="00AD5D8F"/>
    <w:rsid w:val="00AD6CCD"/>
    <w:rsid w:val="00AE2081"/>
    <w:rsid w:val="00AE6A09"/>
    <w:rsid w:val="00AE7CA1"/>
    <w:rsid w:val="00AF0582"/>
    <w:rsid w:val="00AF160B"/>
    <w:rsid w:val="00AF28A8"/>
    <w:rsid w:val="00AF4560"/>
    <w:rsid w:val="00AF68DC"/>
    <w:rsid w:val="00B01775"/>
    <w:rsid w:val="00B01B62"/>
    <w:rsid w:val="00B03A30"/>
    <w:rsid w:val="00B0649E"/>
    <w:rsid w:val="00B101CA"/>
    <w:rsid w:val="00B10344"/>
    <w:rsid w:val="00B11EC6"/>
    <w:rsid w:val="00B13258"/>
    <w:rsid w:val="00B13596"/>
    <w:rsid w:val="00B14DFB"/>
    <w:rsid w:val="00B15D56"/>
    <w:rsid w:val="00B17DD5"/>
    <w:rsid w:val="00B213EB"/>
    <w:rsid w:val="00B21EAE"/>
    <w:rsid w:val="00B24435"/>
    <w:rsid w:val="00B262BC"/>
    <w:rsid w:val="00B26592"/>
    <w:rsid w:val="00B304F1"/>
    <w:rsid w:val="00B31A69"/>
    <w:rsid w:val="00B32580"/>
    <w:rsid w:val="00B32B19"/>
    <w:rsid w:val="00B32B68"/>
    <w:rsid w:val="00B34281"/>
    <w:rsid w:val="00B34A1B"/>
    <w:rsid w:val="00B35EFF"/>
    <w:rsid w:val="00B36706"/>
    <w:rsid w:val="00B369CB"/>
    <w:rsid w:val="00B36ED2"/>
    <w:rsid w:val="00B416AF"/>
    <w:rsid w:val="00B41CAD"/>
    <w:rsid w:val="00B42448"/>
    <w:rsid w:val="00B43EF5"/>
    <w:rsid w:val="00B45D68"/>
    <w:rsid w:val="00B47493"/>
    <w:rsid w:val="00B507E8"/>
    <w:rsid w:val="00B5100A"/>
    <w:rsid w:val="00B5123C"/>
    <w:rsid w:val="00B51684"/>
    <w:rsid w:val="00B51D13"/>
    <w:rsid w:val="00B52CE2"/>
    <w:rsid w:val="00B546F9"/>
    <w:rsid w:val="00B55C1D"/>
    <w:rsid w:val="00B5656B"/>
    <w:rsid w:val="00B56D1D"/>
    <w:rsid w:val="00B56FCC"/>
    <w:rsid w:val="00B609E3"/>
    <w:rsid w:val="00B62B1D"/>
    <w:rsid w:val="00B64539"/>
    <w:rsid w:val="00B64CD5"/>
    <w:rsid w:val="00B6571D"/>
    <w:rsid w:val="00B67182"/>
    <w:rsid w:val="00B679D4"/>
    <w:rsid w:val="00B70312"/>
    <w:rsid w:val="00B708E4"/>
    <w:rsid w:val="00B70DA1"/>
    <w:rsid w:val="00B715D6"/>
    <w:rsid w:val="00B7164F"/>
    <w:rsid w:val="00B71B92"/>
    <w:rsid w:val="00B723B8"/>
    <w:rsid w:val="00B727F3"/>
    <w:rsid w:val="00B72977"/>
    <w:rsid w:val="00B76C2D"/>
    <w:rsid w:val="00B77404"/>
    <w:rsid w:val="00B777CF"/>
    <w:rsid w:val="00B779EA"/>
    <w:rsid w:val="00B81498"/>
    <w:rsid w:val="00B84730"/>
    <w:rsid w:val="00B8531D"/>
    <w:rsid w:val="00B85AC7"/>
    <w:rsid w:val="00B91792"/>
    <w:rsid w:val="00B965F6"/>
    <w:rsid w:val="00B9679C"/>
    <w:rsid w:val="00BA014A"/>
    <w:rsid w:val="00BA0A86"/>
    <w:rsid w:val="00BA13C3"/>
    <w:rsid w:val="00BA43FF"/>
    <w:rsid w:val="00BA718C"/>
    <w:rsid w:val="00BA7976"/>
    <w:rsid w:val="00BA7C79"/>
    <w:rsid w:val="00BB21CB"/>
    <w:rsid w:val="00BB3798"/>
    <w:rsid w:val="00BB440A"/>
    <w:rsid w:val="00BB50E9"/>
    <w:rsid w:val="00BC0974"/>
    <w:rsid w:val="00BC1EF8"/>
    <w:rsid w:val="00BC27D8"/>
    <w:rsid w:val="00BC3DBB"/>
    <w:rsid w:val="00BC589D"/>
    <w:rsid w:val="00BC6F37"/>
    <w:rsid w:val="00BC72EE"/>
    <w:rsid w:val="00BD140C"/>
    <w:rsid w:val="00BD1ECA"/>
    <w:rsid w:val="00BD2E1F"/>
    <w:rsid w:val="00BD36B3"/>
    <w:rsid w:val="00BD6EE0"/>
    <w:rsid w:val="00BD73C0"/>
    <w:rsid w:val="00BE210F"/>
    <w:rsid w:val="00BE3B0C"/>
    <w:rsid w:val="00BE467F"/>
    <w:rsid w:val="00BE4DC2"/>
    <w:rsid w:val="00BE4FA7"/>
    <w:rsid w:val="00BE4FF0"/>
    <w:rsid w:val="00BE532C"/>
    <w:rsid w:val="00BE5A21"/>
    <w:rsid w:val="00BE5D64"/>
    <w:rsid w:val="00BE5EE3"/>
    <w:rsid w:val="00BE6769"/>
    <w:rsid w:val="00BE7399"/>
    <w:rsid w:val="00BE7C42"/>
    <w:rsid w:val="00BF1E1B"/>
    <w:rsid w:val="00BF24EB"/>
    <w:rsid w:val="00BF2FE1"/>
    <w:rsid w:val="00BF3CE9"/>
    <w:rsid w:val="00BF4E23"/>
    <w:rsid w:val="00BF5B66"/>
    <w:rsid w:val="00BF6956"/>
    <w:rsid w:val="00C019FB"/>
    <w:rsid w:val="00C0218B"/>
    <w:rsid w:val="00C04910"/>
    <w:rsid w:val="00C05918"/>
    <w:rsid w:val="00C05E06"/>
    <w:rsid w:val="00C05F69"/>
    <w:rsid w:val="00C07434"/>
    <w:rsid w:val="00C10DA3"/>
    <w:rsid w:val="00C14228"/>
    <w:rsid w:val="00C1608B"/>
    <w:rsid w:val="00C205AC"/>
    <w:rsid w:val="00C22C26"/>
    <w:rsid w:val="00C22EF7"/>
    <w:rsid w:val="00C23ADD"/>
    <w:rsid w:val="00C23E20"/>
    <w:rsid w:val="00C247E6"/>
    <w:rsid w:val="00C254B8"/>
    <w:rsid w:val="00C26A29"/>
    <w:rsid w:val="00C275FB"/>
    <w:rsid w:val="00C30604"/>
    <w:rsid w:val="00C31807"/>
    <w:rsid w:val="00C3294C"/>
    <w:rsid w:val="00C32BF3"/>
    <w:rsid w:val="00C33245"/>
    <w:rsid w:val="00C3435A"/>
    <w:rsid w:val="00C343EC"/>
    <w:rsid w:val="00C356F7"/>
    <w:rsid w:val="00C357B0"/>
    <w:rsid w:val="00C35D66"/>
    <w:rsid w:val="00C367EE"/>
    <w:rsid w:val="00C41E7B"/>
    <w:rsid w:val="00C425A8"/>
    <w:rsid w:val="00C43031"/>
    <w:rsid w:val="00C43C45"/>
    <w:rsid w:val="00C43FF4"/>
    <w:rsid w:val="00C446DB"/>
    <w:rsid w:val="00C457CE"/>
    <w:rsid w:val="00C519B2"/>
    <w:rsid w:val="00C52220"/>
    <w:rsid w:val="00C53FAE"/>
    <w:rsid w:val="00C541AD"/>
    <w:rsid w:val="00C574A1"/>
    <w:rsid w:val="00C60F77"/>
    <w:rsid w:val="00C61026"/>
    <w:rsid w:val="00C63444"/>
    <w:rsid w:val="00C64CE5"/>
    <w:rsid w:val="00C64E78"/>
    <w:rsid w:val="00C66943"/>
    <w:rsid w:val="00C72AB2"/>
    <w:rsid w:val="00C72CDC"/>
    <w:rsid w:val="00C736A8"/>
    <w:rsid w:val="00C75506"/>
    <w:rsid w:val="00C767FC"/>
    <w:rsid w:val="00C76DA1"/>
    <w:rsid w:val="00C773DD"/>
    <w:rsid w:val="00C77F05"/>
    <w:rsid w:val="00C80B5C"/>
    <w:rsid w:val="00C81041"/>
    <w:rsid w:val="00C812F0"/>
    <w:rsid w:val="00C82E5E"/>
    <w:rsid w:val="00C84021"/>
    <w:rsid w:val="00C84496"/>
    <w:rsid w:val="00C851DD"/>
    <w:rsid w:val="00C85FC1"/>
    <w:rsid w:val="00C9014A"/>
    <w:rsid w:val="00C91802"/>
    <w:rsid w:val="00C940E5"/>
    <w:rsid w:val="00C964A5"/>
    <w:rsid w:val="00CA29F4"/>
    <w:rsid w:val="00CA41B8"/>
    <w:rsid w:val="00CA4E35"/>
    <w:rsid w:val="00CA68AC"/>
    <w:rsid w:val="00CA6E1E"/>
    <w:rsid w:val="00CB3369"/>
    <w:rsid w:val="00CB56AF"/>
    <w:rsid w:val="00CB63FB"/>
    <w:rsid w:val="00CB787A"/>
    <w:rsid w:val="00CC1A9E"/>
    <w:rsid w:val="00CC3196"/>
    <w:rsid w:val="00CC4B2D"/>
    <w:rsid w:val="00CC5DB4"/>
    <w:rsid w:val="00CC64E1"/>
    <w:rsid w:val="00CC6523"/>
    <w:rsid w:val="00CC6B81"/>
    <w:rsid w:val="00CC7B91"/>
    <w:rsid w:val="00CD456E"/>
    <w:rsid w:val="00CD4C9E"/>
    <w:rsid w:val="00CD63BB"/>
    <w:rsid w:val="00CD7390"/>
    <w:rsid w:val="00CE1348"/>
    <w:rsid w:val="00CE459C"/>
    <w:rsid w:val="00CE69B1"/>
    <w:rsid w:val="00CE771C"/>
    <w:rsid w:val="00CE7F70"/>
    <w:rsid w:val="00CE7F7F"/>
    <w:rsid w:val="00CF0319"/>
    <w:rsid w:val="00CF2149"/>
    <w:rsid w:val="00CF4093"/>
    <w:rsid w:val="00CF4ADE"/>
    <w:rsid w:val="00CF4FEC"/>
    <w:rsid w:val="00D000EF"/>
    <w:rsid w:val="00D019A3"/>
    <w:rsid w:val="00D02140"/>
    <w:rsid w:val="00D02D49"/>
    <w:rsid w:val="00D07F9E"/>
    <w:rsid w:val="00D104DA"/>
    <w:rsid w:val="00D10AEC"/>
    <w:rsid w:val="00D11FDB"/>
    <w:rsid w:val="00D1200C"/>
    <w:rsid w:val="00D12689"/>
    <w:rsid w:val="00D1394E"/>
    <w:rsid w:val="00D14835"/>
    <w:rsid w:val="00D15065"/>
    <w:rsid w:val="00D15206"/>
    <w:rsid w:val="00D16F9A"/>
    <w:rsid w:val="00D1721B"/>
    <w:rsid w:val="00D20CA4"/>
    <w:rsid w:val="00D2101E"/>
    <w:rsid w:val="00D21A95"/>
    <w:rsid w:val="00D2204B"/>
    <w:rsid w:val="00D23A4D"/>
    <w:rsid w:val="00D24124"/>
    <w:rsid w:val="00D24714"/>
    <w:rsid w:val="00D25D76"/>
    <w:rsid w:val="00D27785"/>
    <w:rsid w:val="00D27B90"/>
    <w:rsid w:val="00D27EE5"/>
    <w:rsid w:val="00D30340"/>
    <w:rsid w:val="00D30347"/>
    <w:rsid w:val="00D30D28"/>
    <w:rsid w:val="00D30D71"/>
    <w:rsid w:val="00D31718"/>
    <w:rsid w:val="00D34EAF"/>
    <w:rsid w:val="00D34EEA"/>
    <w:rsid w:val="00D34F8D"/>
    <w:rsid w:val="00D37446"/>
    <w:rsid w:val="00D420C0"/>
    <w:rsid w:val="00D42523"/>
    <w:rsid w:val="00D4253C"/>
    <w:rsid w:val="00D425FA"/>
    <w:rsid w:val="00D428B2"/>
    <w:rsid w:val="00D47187"/>
    <w:rsid w:val="00D500A2"/>
    <w:rsid w:val="00D50BE6"/>
    <w:rsid w:val="00D51670"/>
    <w:rsid w:val="00D51DCD"/>
    <w:rsid w:val="00D54CE5"/>
    <w:rsid w:val="00D56AD5"/>
    <w:rsid w:val="00D5700B"/>
    <w:rsid w:val="00D60E6F"/>
    <w:rsid w:val="00D612BF"/>
    <w:rsid w:val="00D64A4D"/>
    <w:rsid w:val="00D65737"/>
    <w:rsid w:val="00D659A6"/>
    <w:rsid w:val="00D662F1"/>
    <w:rsid w:val="00D66EB2"/>
    <w:rsid w:val="00D71E7F"/>
    <w:rsid w:val="00D738B0"/>
    <w:rsid w:val="00D739CA"/>
    <w:rsid w:val="00D77361"/>
    <w:rsid w:val="00D775F2"/>
    <w:rsid w:val="00D8067C"/>
    <w:rsid w:val="00D812CE"/>
    <w:rsid w:val="00D83A36"/>
    <w:rsid w:val="00D840D4"/>
    <w:rsid w:val="00D856F7"/>
    <w:rsid w:val="00D85C7A"/>
    <w:rsid w:val="00D87113"/>
    <w:rsid w:val="00D905D2"/>
    <w:rsid w:val="00D93DD0"/>
    <w:rsid w:val="00D94700"/>
    <w:rsid w:val="00D949EC"/>
    <w:rsid w:val="00D95214"/>
    <w:rsid w:val="00D959AD"/>
    <w:rsid w:val="00D96186"/>
    <w:rsid w:val="00D977E8"/>
    <w:rsid w:val="00DA325C"/>
    <w:rsid w:val="00DA3F64"/>
    <w:rsid w:val="00DA4255"/>
    <w:rsid w:val="00DA430E"/>
    <w:rsid w:val="00DA6689"/>
    <w:rsid w:val="00DA7559"/>
    <w:rsid w:val="00DA765F"/>
    <w:rsid w:val="00DB08A5"/>
    <w:rsid w:val="00DB2041"/>
    <w:rsid w:val="00DB462A"/>
    <w:rsid w:val="00DB5364"/>
    <w:rsid w:val="00DC11B3"/>
    <w:rsid w:val="00DC16BB"/>
    <w:rsid w:val="00DC1D06"/>
    <w:rsid w:val="00DC3A15"/>
    <w:rsid w:val="00DC79E5"/>
    <w:rsid w:val="00DD1849"/>
    <w:rsid w:val="00DD1C70"/>
    <w:rsid w:val="00DD32DB"/>
    <w:rsid w:val="00DD388F"/>
    <w:rsid w:val="00DD4FE6"/>
    <w:rsid w:val="00DD6107"/>
    <w:rsid w:val="00DE0AD6"/>
    <w:rsid w:val="00DE12F3"/>
    <w:rsid w:val="00DE1BDC"/>
    <w:rsid w:val="00DE31EB"/>
    <w:rsid w:val="00DE34A7"/>
    <w:rsid w:val="00DE5984"/>
    <w:rsid w:val="00DE6776"/>
    <w:rsid w:val="00DF01F5"/>
    <w:rsid w:val="00DF2399"/>
    <w:rsid w:val="00DF3D6E"/>
    <w:rsid w:val="00DF4AC8"/>
    <w:rsid w:val="00DF5DBF"/>
    <w:rsid w:val="00DF6ECC"/>
    <w:rsid w:val="00DF77A7"/>
    <w:rsid w:val="00E01210"/>
    <w:rsid w:val="00E01AC6"/>
    <w:rsid w:val="00E0257A"/>
    <w:rsid w:val="00E02FAA"/>
    <w:rsid w:val="00E04F9E"/>
    <w:rsid w:val="00E11343"/>
    <w:rsid w:val="00E11641"/>
    <w:rsid w:val="00E13B67"/>
    <w:rsid w:val="00E143C9"/>
    <w:rsid w:val="00E1447A"/>
    <w:rsid w:val="00E15D92"/>
    <w:rsid w:val="00E16C93"/>
    <w:rsid w:val="00E208EA"/>
    <w:rsid w:val="00E21528"/>
    <w:rsid w:val="00E22082"/>
    <w:rsid w:val="00E22174"/>
    <w:rsid w:val="00E242A4"/>
    <w:rsid w:val="00E26459"/>
    <w:rsid w:val="00E2683B"/>
    <w:rsid w:val="00E311C4"/>
    <w:rsid w:val="00E31A9F"/>
    <w:rsid w:val="00E33424"/>
    <w:rsid w:val="00E34FEA"/>
    <w:rsid w:val="00E351C4"/>
    <w:rsid w:val="00E36598"/>
    <w:rsid w:val="00E37130"/>
    <w:rsid w:val="00E40F85"/>
    <w:rsid w:val="00E41770"/>
    <w:rsid w:val="00E43053"/>
    <w:rsid w:val="00E436DC"/>
    <w:rsid w:val="00E44688"/>
    <w:rsid w:val="00E44864"/>
    <w:rsid w:val="00E4791E"/>
    <w:rsid w:val="00E50503"/>
    <w:rsid w:val="00E51CC1"/>
    <w:rsid w:val="00E535BA"/>
    <w:rsid w:val="00E53720"/>
    <w:rsid w:val="00E53A1B"/>
    <w:rsid w:val="00E53ECE"/>
    <w:rsid w:val="00E5467E"/>
    <w:rsid w:val="00E54A65"/>
    <w:rsid w:val="00E6017F"/>
    <w:rsid w:val="00E60BD6"/>
    <w:rsid w:val="00E61AC6"/>
    <w:rsid w:val="00E62D57"/>
    <w:rsid w:val="00E62F62"/>
    <w:rsid w:val="00E63590"/>
    <w:rsid w:val="00E64C3A"/>
    <w:rsid w:val="00E67017"/>
    <w:rsid w:val="00E671D6"/>
    <w:rsid w:val="00E67715"/>
    <w:rsid w:val="00E70D9A"/>
    <w:rsid w:val="00E73531"/>
    <w:rsid w:val="00E73E8D"/>
    <w:rsid w:val="00E74576"/>
    <w:rsid w:val="00E7511C"/>
    <w:rsid w:val="00E75CA9"/>
    <w:rsid w:val="00E75F0A"/>
    <w:rsid w:val="00E7701C"/>
    <w:rsid w:val="00E80073"/>
    <w:rsid w:val="00E80726"/>
    <w:rsid w:val="00E81AB7"/>
    <w:rsid w:val="00E8241E"/>
    <w:rsid w:val="00E82BA5"/>
    <w:rsid w:val="00E85FF5"/>
    <w:rsid w:val="00E86587"/>
    <w:rsid w:val="00E91C5F"/>
    <w:rsid w:val="00E92E89"/>
    <w:rsid w:val="00E93B7D"/>
    <w:rsid w:val="00E948CB"/>
    <w:rsid w:val="00E94D28"/>
    <w:rsid w:val="00E96009"/>
    <w:rsid w:val="00E97864"/>
    <w:rsid w:val="00EA0412"/>
    <w:rsid w:val="00EA08E6"/>
    <w:rsid w:val="00EA1795"/>
    <w:rsid w:val="00EA42C9"/>
    <w:rsid w:val="00EA5670"/>
    <w:rsid w:val="00EA56DD"/>
    <w:rsid w:val="00EA7C41"/>
    <w:rsid w:val="00EA7CFC"/>
    <w:rsid w:val="00EA7E30"/>
    <w:rsid w:val="00EA7E57"/>
    <w:rsid w:val="00EB176E"/>
    <w:rsid w:val="00EB39E4"/>
    <w:rsid w:val="00EB3A0B"/>
    <w:rsid w:val="00EB41BD"/>
    <w:rsid w:val="00EB4D2E"/>
    <w:rsid w:val="00EC117D"/>
    <w:rsid w:val="00EC42D6"/>
    <w:rsid w:val="00EC45CC"/>
    <w:rsid w:val="00EC63EC"/>
    <w:rsid w:val="00ED099B"/>
    <w:rsid w:val="00ED11F5"/>
    <w:rsid w:val="00ED35F5"/>
    <w:rsid w:val="00ED6E47"/>
    <w:rsid w:val="00ED73C9"/>
    <w:rsid w:val="00ED75FE"/>
    <w:rsid w:val="00ED7F41"/>
    <w:rsid w:val="00EE06C9"/>
    <w:rsid w:val="00EE0733"/>
    <w:rsid w:val="00EE0826"/>
    <w:rsid w:val="00EE09BB"/>
    <w:rsid w:val="00EE0E40"/>
    <w:rsid w:val="00EE1A82"/>
    <w:rsid w:val="00EE2C60"/>
    <w:rsid w:val="00EE3D35"/>
    <w:rsid w:val="00EE4687"/>
    <w:rsid w:val="00EE6519"/>
    <w:rsid w:val="00EE6EB9"/>
    <w:rsid w:val="00EE7414"/>
    <w:rsid w:val="00EF0F4F"/>
    <w:rsid w:val="00EF23C7"/>
    <w:rsid w:val="00EF3A30"/>
    <w:rsid w:val="00EF4834"/>
    <w:rsid w:val="00EF6119"/>
    <w:rsid w:val="00EF6955"/>
    <w:rsid w:val="00EF7A7B"/>
    <w:rsid w:val="00F00B2A"/>
    <w:rsid w:val="00F00B2D"/>
    <w:rsid w:val="00F014F3"/>
    <w:rsid w:val="00F021AD"/>
    <w:rsid w:val="00F033AF"/>
    <w:rsid w:val="00F064A6"/>
    <w:rsid w:val="00F07CC4"/>
    <w:rsid w:val="00F110B9"/>
    <w:rsid w:val="00F142BA"/>
    <w:rsid w:val="00F14D96"/>
    <w:rsid w:val="00F16785"/>
    <w:rsid w:val="00F176D1"/>
    <w:rsid w:val="00F17EBC"/>
    <w:rsid w:val="00F2065D"/>
    <w:rsid w:val="00F2177F"/>
    <w:rsid w:val="00F21A1A"/>
    <w:rsid w:val="00F22539"/>
    <w:rsid w:val="00F229B6"/>
    <w:rsid w:val="00F243C6"/>
    <w:rsid w:val="00F24C6B"/>
    <w:rsid w:val="00F310CE"/>
    <w:rsid w:val="00F31695"/>
    <w:rsid w:val="00F31E56"/>
    <w:rsid w:val="00F32E0A"/>
    <w:rsid w:val="00F334C9"/>
    <w:rsid w:val="00F36666"/>
    <w:rsid w:val="00F406E9"/>
    <w:rsid w:val="00F44693"/>
    <w:rsid w:val="00F44AC4"/>
    <w:rsid w:val="00F458F4"/>
    <w:rsid w:val="00F45E2E"/>
    <w:rsid w:val="00F47342"/>
    <w:rsid w:val="00F51000"/>
    <w:rsid w:val="00F524A2"/>
    <w:rsid w:val="00F5504D"/>
    <w:rsid w:val="00F56B81"/>
    <w:rsid w:val="00F57BCF"/>
    <w:rsid w:val="00F57F28"/>
    <w:rsid w:val="00F6003C"/>
    <w:rsid w:val="00F60B73"/>
    <w:rsid w:val="00F6108B"/>
    <w:rsid w:val="00F619C1"/>
    <w:rsid w:val="00F65248"/>
    <w:rsid w:val="00F6543E"/>
    <w:rsid w:val="00F657F2"/>
    <w:rsid w:val="00F65D8C"/>
    <w:rsid w:val="00F6604D"/>
    <w:rsid w:val="00F66058"/>
    <w:rsid w:val="00F66AFC"/>
    <w:rsid w:val="00F70288"/>
    <w:rsid w:val="00F722AA"/>
    <w:rsid w:val="00F72623"/>
    <w:rsid w:val="00F72F5A"/>
    <w:rsid w:val="00F74C6C"/>
    <w:rsid w:val="00F75616"/>
    <w:rsid w:val="00F77FB6"/>
    <w:rsid w:val="00F8008F"/>
    <w:rsid w:val="00F81047"/>
    <w:rsid w:val="00F81EF8"/>
    <w:rsid w:val="00F83849"/>
    <w:rsid w:val="00F855FF"/>
    <w:rsid w:val="00F85B0C"/>
    <w:rsid w:val="00F85FB3"/>
    <w:rsid w:val="00F87252"/>
    <w:rsid w:val="00F90643"/>
    <w:rsid w:val="00F90CFB"/>
    <w:rsid w:val="00F9207C"/>
    <w:rsid w:val="00F924BE"/>
    <w:rsid w:val="00F93987"/>
    <w:rsid w:val="00F95429"/>
    <w:rsid w:val="00F95821"/>
    <w:rsid w:val="00F9743F"/>
    <w:rsid w:val="00FA06DD"/>
    <w:rsid w:val="00FA0AB9"/>
    <w:rsid w:val="00FA129C"/>
    <w:rsid w:val="00FA16C3"/>
    <w:rsid w:val="00FA2AC8"/>
    <w:rsid w:val="00FA4D43"/>
    <w:rsid w:val="00FA4F42"/>
    <w:rsid w:val="00FA67A4"/>
    <w:rsid w:val="00FA7C41"/>
    <w:rsid w:val="00FB0B0E"/>
    <w:rsid w:val="00FB15D8"/>
    <w:rsid w:val="00FB2476"/>
    <w:rsid w:val="00FB4AD2"/>
    <w:rsid w:val="00FB52CD"/>
    <w:rsid w:val="00FB650C"/>
    <w:rsid w:val="00FB6641"/>
    <w:rsid w:val="00FB713E"/>
    <w:rsid w:val="00FB7D65"/>
    <w:rsid w:val="00FC0E6D"/>
    <w:rsid w:val="00FC0FE0"/>
    <w:rsid w:val="00FC30F5"/>
    <w:rsid w:val="00FC4DE4"/>
    <w:rsid w:val="00FC4FC0"/>
    <w:rsid w:val="00FC53D5"/>
    <w:rsid w:val="00FC6BD4"/>
    <w:rsid w:val="00FC6EFF"/>
    <w:rsid w:val="00FC77DC"/>
    <w:rsid w:val="00FD0B7D"/>
    <w:rsid w:val="00FD342F"/>
    <w:rsid w:val="00FD34CE"/>
    <w:rsid w:val="00FD43BC"/>
    <w:rsid w:val="00FD44EE"/>
    <w:rsid w:val="00FD4D99"/>
    <w:rsid w:val="00FD6DC5"/>
    <w:rsid w:val="00FD768B"/>
    <w:rsid w:val="00FE1361"/>
    <w:rsid w:val="00FE1421"/>
    <w:rsid w:val="00FE3374"/>
    <w:rsid w:val="00FE42AF"/>
    <w:rsid w:val="00FE4516"/>
    <w:rsid w:val="00FE61ED"/>
    <w:rsid w:val="00FE77F8"/>
    <w:rsid w:val="00FF1ED5"/>
    <w:rsid w:val="00FF4A34"/>
    <w:rsid w:val="00FF60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8B1CE"/>
  <w15:docId w15:val="{0A28FC21-6D3A-4ABB-B4DC-7BA294EC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F8F"/>
    <w:pPr>
      <w:overflowPunct w:val="0"/>
      <w:autoSpaceDE w:val="0"/>
      <w:autoSpaceDN w:val="0"/>
      <w:adjustRightInd w:val="0"/>
      <w:textAlignment w:val="baseline"/>
    </w:pPr>
    <w:rPr>
      <w:rFonts w:ascii="Times New Roman" w:eastAsia="Times New Roman" w:hAnsi="Times New Roman"/>
      <w:sz w:val="20"/>
      <w:szCs w:val="20"/>
    </w:rPr>
  </w:style>
  <w:style w:type="paragraph" w:styleId="Nagwek1">
    <w:name w:val="heading 1"/>
    <w:aliases w:val="Nagłówek 1_Positive,tytuł rozdziału + Garamond,Wyjustowany,Przed..."/>
    <w:basedOn w:val="Normalny"/>
    <w:next w:val="Normalny"/>
    <w:link w:val="Nagwek1Znak"/>
    <w:uiPriority w:val="99"/>
    <w:qFormat/>
    <w:rsid w:val="00465F8F"/>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uiPriority w:val="99"/>
    <w:qFormat/>
    <w:rsid w:val="00465F8F"/>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uiPriority w:val="99"/>
    <w:qFormat/>
    <w:rsid w:val="00465F8F"/>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uiPriority w:val="99"/>
    <w:qFormat/>
    <w:rsid w:val="00465F8F"/>
    <w:pPr>
      <w:keepNext/>
      <w:overflowPunct/>
      <w:autoSpaceDE/>
      <w:autoSpaceDN/>
      <w:adjustRightInd/>
      <w:spacing w:before="240" w:after="60"/>
      <w:textAlignment w:val="auto"/>
      <w:outlineLvl w:val="3"/>
    </w:pPr>
    <w:rPr>
      <w:b/>
      <w:bCs/>
      <w:sz w:val="28"/>
      <w:szCs w:val="28"/>
    </w:rPr>
  </w:style>
  <w:style w:type="paragraph" w:styleId="Nagwek5">
    <w:name w:val="heading 5"/>
    <w:aliases w:val="H5"/>
    <w:basedOn w:val="Normalny"/>
    <w:next w:val="Normalny"/>
    <w:link w:val="Nagwek5Znak"/>
    <w:uiPriority w:val="99"/>
    <w:qFormat/>
    <w:rsid w:val="00465F8F"/>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uiPriority w:val="99"/>
    <w:qFormat/>
    <w:rsid w:val="00465F8F"/>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uiPriority w:val="99"/>
    <w:qFormat/>
    <w:rsid w:val="00465F8F"/>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uiPriority w:val="99"/>
    <w:qFormat/>
    <w:rsid w:val="00465F8F"/>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uiPriority w:val="99"/>
    <w:qFormat/>
    <w:rsid w:val="00465F8F"/>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uiPriority w:val="99"/>
    <w:locked/>
    <w:rsid w:val="00465F8F"/>
    <w:rPr>
      <w:rFonts w:ascii="Cambria" w:hAnsi="Cambria" w:cs="Cambria"/>
      <w:b/>
      <w:bCs/>
      <w:color w:val="365F91"/>
      <w:sz w:val="28"/>
      <w:szCs w:val="28"/>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4618ED"/>
    <w:rPr>
      <w:rFonts w:asciiTheme="majorHAnsi" w:eastAsiaTheme="majorEastAsia" w:hAnsiTheme="majorHAnsi" w:cstheme="majorBidi"/>
      <w:b/>
      <w:bCs/>
      <w:i/>
      <w:iCs/>
      <w:sz w:val="28"/>
      <w:szCs w:val="28"/>
    </w:rPr>
  </w:style>
  <w:style w:type="character" w:customStyle="1" w:styleId="Nagwek3Znak">
    <w:name w:val="Nagłówek 3 Znak"/>
    <w:aliases w:val="Nagłówek 3_Positive Znak,adpis 3 Char Znak,Podpodkapitola Char Znak"/>
    <w:basedOn w:val="Domylnaczcionkaakapitu"/>
    <w:link w:val="Nagwek3"/>
    <w:uiPriority w:val="99"/>
    <w:locked/>
    <w:rsid w:val="00465F8F"/>
    <w:rPr>
      <w:rFonts w:ascii="Cambria" w:hAnsi="Cambria" w:cs="Cambria"/>
      <w:b/>
      <w:bCs/>
      <w:color w:val="4F81BD"/>
      <w:sz w:val="20"/>
      <w:szCs w:val="20"/>
      <w:lang w:eastAsia="pl-PL"/>
    </w:rPr>
  </w:style>
  <w:style w:type="character" w:customStyle="1" w:styleId="Nagwek4Znak">
    <w:name w:val="Nagłówek 4 Znak"/>
    <w:aliases w:val="H4 Znak,PARA4 Znak"/>
    <w:basedOn w:val="Domylnaczcionkaakapitu"/>
    <w:link w:val="Nagwek4"/>
    <w:uiPriority w:val="99"/>
    <w:locked/>
    <w:rsid w:val="00465F8F"/>
    <w:rPr>
      <w:rFonts w:ascii="Times New Roman" w:hAnsi="Times New Roman" w:cs="Times New Roman"/>
      <w:b/>
      <w:bCs/>
      <w:sz w:val="28"/>
      <w:szCs w:val="28"/>
    </w:rPr>
  </w:style>
  <w:style w:type="character" w:customStyle="1" w:styleId="Nagwek5Znak">
    <w:name w:val="Nagłówek 5 Znak"/>
    <w:aliases w:val="H5 Znak"/>
    <w:basedOn w:val="Domylnaczcionkaakapitu"/>
    <w:link w:val="Nagwek5"/>
    <w:uiPriority w:val="99"/>
    <w:locked/>
    <w:rsid w:val="00465F8F"/>
    <w:rPr>
      <w:rFonts w:ascii="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uiPriority w:val="99"/>
    <w:locked/>
    <w:rsid w:val="00465F8F"/>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465F8F"/>
    <w:rPr>
      <w:rFonts w:ascii="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locked/>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locked/>
    <w:rsid w:val="00465F8F"/>
    <w:rPr>
      <w:rFonts w:ascii="Arial" w:hAnsi="Arial" w:cs="Arial"/>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uiPriority w:val="99"/>
    <w:locked/>
    <w:rsid w:val="00465F8F"/>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465F8F"/>
    <w:pPr>
      <w:tabs>
        <w:tab w:val="left" w:pos="1418"/>
      </w:tabs>
      <w:jc w:val="both"/>
    </w:pPr>
    <w:rPr>
      <w:b/>
      <w:bCs/>
      <w:sz w:val="24"/>
      <w:szCs w:val="24"/>
    </w:rPr>
  </w:style>
  <w:style w:type="character" w:customStyle="1" w:styleId="TekstpodstawowyZnak">
    <w:name w:val="Tekst podstawowy Znak"/>
    <w:basedOn w:val="Domylnaczcionkaakapitu"/>
    <w:link w:val="Tekstpodstawowy"/>
    <w:uiPriority w:val="99"/>
    <w:locked/>
    <w:rsid w:val="00465F8F"/>
    <w:rPr>
      <w:rFonts w:ascii="Times New Roman" w:hAnsi="Times New Roman" w:cs="Times New Roman"/>
      <w:b/>
      <w:bCs/>
      <w:sz w:val="20"/>
      <w:szCs w:val="20"/>
      <w:lang w:eastAsia="pl-PL"/>
    </w:rPr>
  </w:style>
  <w:style w:type="character" w:styleId="Uwydatnienie">
    <w:name w:val="Emphasis"/>
    <w:basedOn w:val="Domylnaczcionkaakapitu"/>
    <w:uiPriority w:val="99"/>
    <w:qFormat/>
    <w:rsid w:val="00465F8F"/>
    <w:rPr>
      <w:i/>
      <w:iCs/>
    </w:rPr>
  </w:style>
  <w:style w:type="paragraph" w:styleId="Akapitzlist">
    <w:name w:val="List Paragraph"/>
    <w:aliases w:val="L1,Numerowanie,Akapit z listą5"/>
    <w:basedOn w:val="Normalny"/>
    <w:link w:val="AkapitzlistZnak"/>
    <w:uiPriority w:val="99"/>
    <w:qFormat/>
    <w:rsid w:val="00465F8F"/>
    <w:pPr>
      <w:ind w:left="720"/>
    </w:pPr>
  </w:style>
  <w:style w:type="paragraph" w:customStyle="1" w:styleId="tekst">
    <w:name w:val="tekst"/>
    <w:basedOn w:val="Normalny"/>
    <w:uiPriority w:val="99"/>
    <w:rsid w:val="00465F8F"/>
    <w:pPr>
      <w:suppressLineNumbers/>
      <w:overflowPunct/>
      <w:autoSpaceDE/>
      <w:autoSpaceDN/>
      <w:adjustRightInd/>
      <w:spacing w:before="60" w:after="60"/>
      <w:jc w:val="both"/>
      <w:textAlignment w:val="auto"/>
    </w:pPr>
    <w:rPr>
      <w:sz w:val="24"/>
      <w:szCs w:val="24"/>
    </w:rPr>
  </w:style>
  <w:style w:type="character" w:styleId="Hipercze">
    <w:name w:val="Hyperlink"/>
    <w:basedOn w:val="Domylnaczcionkaakapitu"/>
    <w:uiPriority w:val="99"/>
    <w:rsid w:val="00465F8F"/>
    <w:rPr>
      <w:color w:val="0000FF"/>
      <w:u w:val="single"/>
    </w:rPr>
  </w:style>
  <w:style w:type="paragraph" w:customStyle="1" w:styleId="Standard1stlevelindent">
    <w:name w:val="Standard 1st level indent"/>
    <w:basedOn w:val="Normalny"/>
    <w:uiPriority w:val="99"/>
    <w:rsid w:val="00465F8F"/>
    <w:pPr>
      <w:numPr>
        <w:numId w:val="1"/>
      </w:numPr>
      <w:overflowPunct/>
      <w:autoSpaceDE/>
      <w:autoSpaceDN/>
      <w:adjustRightInd/>
      <w:textAlignment w:val="auto"/>
    </w:pPr>
    <w:rPr>
      <w:color w:val="000000"/>
      <w:sz w:val="24"/>
      <w:szCs w:val="24"/>
      <w:lang w:val="en-US" w:eastAsia="en-US"/>
    </w:rPr>
  </w:style>
  <w:style w:type="character" w:customStyle="1" w:styleId="oznaczenie">
    <w:name w:val="oznaczenie"/>
    <w:basedOn w:val="Domylnaczcionkaakapitu"/>
    <w:uiPriority w:val="99"/>
    <w:rsid w:val="00465F8F"/>
  </w:style>
  <w:style w:type="paragraph" w:customStyle="1" w:styleId="pkt">
    <w:name w:val="pkt"/>
    <w:basedOn w:val="Normalny"/>
    <w:uiPriority w:val="99"/>
    <w:rsid w:val="00465F8F"/>
    <w:pPr>
      <w:overflowPunct/>
      <w:autoSpaceDE/>
      <w:autoSpaceDN/>
      <w:adjustRightInd/>
      <w:spacing w:before="60" w:after="60"/>
      <w:ind w:left="851" w:hanging="295"/>
      <w:jc w:val="both"/>
      <w:textAlignment w:val="auto"/>
    </w:pPr>
    <w:rPr>
      <w:sz w:val="24"/>
      <w:szCs w:val="24"/>
    </w:rPr>
  </w:style>
  <w:style w:type="paragraph" w:styleId="Lista">
    <w:name w:val="List"/>
    <w:basedOn w:val="Normalny"/>
    <w:uiPriority w:val="99"/>
    <w:semiHidden/>
    <w:rsid w:val="00465F8F"/>
    <w:pPr>
      <w:overflowPunct/>
      <w:autoSpaceDE/>
      <w:autoSpaceDN/>
      <w:adjustRightInd/>
      <w:textAlignment w:val="auto"/>
    </w:pPr>
    <w:rPr>
      <w:sz w:val="24"/>
      <w:szCs w:val="24"/>
    </w:rPr>
  </w:style>
  <w:style w:type="character" w:customStyle="1" w:styleId="dane1">
    <w:name w:val="dane1"/>
    <w:uiPriority w:val="99"/>
    <w:rsid w:val="00465F8F"/>
    <w:rPr>
      <w:color w:val="auto"/>
    </w:rPr>
  </w:style>
  <w:style w:type="paragraph" w:styleId="Lista2">
    <w:name w:val="List 2"/>
    <w:basedOn w:val="Normalny"/>
    <w:uiPriority w:val="99"/>
    <w:semiHidden/>
    <w:rsid w:val="00465F8F"/>
    <w:pPr>
      <w:ind w:left="566" w:hanging="283"/>
    </w:pPr>
  </w:style>
  <w:style w:type="paragraph" w:styleId="NormalnyWeb">
    <w:name w:val="Normal (Web)"/>
    <w:basedOn w:val="Normalny"/>
    <w:link w:val="NormalnyWebZnak"/>
    <w:uiPriority w:val="99"/>
    <w:rsid w:val="00465F8F"/>
    <w:pPr>
      <w:overflowPunct/>
      <w:autoSpaceDE/>
      <w:autoSpaceDN/>
      <w:adjustRightInd/>
      <w:spacing w:before="100" w:beforeAutospacing="1" w:after="100" w:afterAutospacing="1"/>
      <w:textAlignment w:val="auto"/>
    </w:pPr>
    <w:rPr>
      <w:sz w:val="24"/>
      <w:szCs w:val="24"/>
    </w:rPr>
  </w:style>
  <w:style w:type="paragraph" w:styleId="Tekstpodstawowy3">
    <w:name w:val="Body Text 3"/>
    <w:basedOn w:val="Normalny"/>
    <w:link w:val="Tekstpodstawowy3Znak"/>
    <w:uiPriority w:val="99"/>
    <w:rsid w:val="00465F8F"/>
    <w:pPr>
      <w:spacing w:after="120"/>
    </w:pPr>
    <w:rPr>
      <w:sz w:val="16"/>
      <w:szCs w:val="16"/>
    </w:rPr>
  </w:style>
  <w:style w:type="character" w:customStyle="1" w:styleId="Tekstpodstawowy3Znak">
    <w:name w:val="Tekst podstawowy 3 Znak"/>
    <w:basedOn w:val="Domylnaczcionkaakapitu"/>
    <w:link w:val="Tekstpodstawowy3"/>
    <w:uiPriority w:val="99"/>
    <w:locked/>
    <w:rsid w:val="00465F8F"/>
    <w:rPr>
      <w:rFonts w:ascii="Times New Roman" w:hAnsi="Times New Roman" w:cs="Times New Roman"/>
      <w:sz w:val="16"/>
      <w:szCs w:val="16"/>
      <w:lang w:eastAsia="pl-PL"/>
    </w:rPr>
  </w:style>
  <w:style w:type="paragraph" w:customStyle="1" w:styleId="TableText">
    <w:name w:val="Table Text"/>
    <w:basedOn w:val="Normalny"/>
    <w:uiPriority w:val="99"/>
    <w:rsid w:val="00465F8F"/>
    <w:pPr>
      <w:overflowPunct/>
      <w:autoSpaceDE/>
      <w:autoSpaceDN/>
      <w:adjustRightInd/>
      <w:spacing w:before="60" w:after="60"/>
      <w:textAlignment w:val="auto"/>
    </w:pPr>
    <w:rPr>
      <w:sz w:val="22"/>
      <w:szCs w:val="22"/>
      <w:lang w:val="en-US" w:eastAsia="en-US"/>
    </w:rPr>
  </w:style>
  <w:style w:type="paragraph" w:customStyle="1" w:styleId="Tekstpodstawowy21">
    <w:name w:val="Tekst podstawowy 21"/>
    <w:basedOn w:val="Normalny"/>
    <w:uiPriority w:val="99"/>
    <w:rsid w:val="00465F8F"/>
    <w:pPr>
      <w:ind w:left="1080"/>
      <w:jc w:val="both"/>
    </w:pPr>
    <w:rPr>
      <w:sz w:val="22"/>
      <w:szCs w:val="22"/>
    </w:rPr>
  </w:style>
  <w:style w:type="paragraph" w:styleId="Tekstprzypisudolnego">
    <w:name w:val="footnote text"/>
    <w:basedOn w:val="Normalny"/>
    <w:link w:val="TekstprzypisudolnegoZnak"/>
    <w:uiPriority w:val="99"/>
    <w:semiHidden/>
    <w:rsid w:val="00465F8F"/>
    <w:pPr>
      <w:overflowPunct/>
      <w:autoSpaceDE/>
      <w:autoSpaceDN/>
      <w:adjustRightInd/>
      <w:textAlignment w:val="auto"/>
    </w:pPr>
  </w:style>
  <w:style w:type="character" w:customStyle="1" w:styleId="TekstprzypisudolnegoZnak">
    <w:name w:val="Tekst przypisu dolnego Znak"/>
    <w:basedOn w:val="Domylnaczcionkaakapitu"/>
    <w:link w:val="Tekstprzypisudolnego"/>
    <w:uiPriority w:val="99"/>
    <w:semiHidden/>
    <w:locked/>
    <w:rsid w:val="00465F8F"/>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overflowPunct/>
      <w:autoSpaceDE/>
      <w:autoSpaceDN/>
      <w:adjustRightInd/>
      <w:textAlignment w:val="auto"/>
    </w:pPr>
    <w:rPr>
      <w:rFonts w:eastAsia="Calibri"/>
      <w:color w:val="000000"/>
      <w:sz w:val="24"/>
      <w:szCs w:val="24"/>
      <w:lang w:val="en-US"/>
    </w:rPr>
  </w:style>
  <w:style w:type="character" w:customStyle="1" w:styleId="StopkaZnak1">
    <w:name w:val="Stopka Znak1"/>
    <w:basedOn w:val="Domylnaczcionkaakapitu"/>
    <w:link w:val="Stopka"/>
    <w:uiPriority w:val="99"/>
    <w:locked/>
    <w:rsid w:val="00465F8F"/>
    <w:rPr>
      <w:rFonts w:ascii="Times New Roman" w:eastAsia="Times New Roman" w:hAnsi="Times New Roman" w:cs="Times New Roman"/>
      <w:color w:val="000000"/>
      <w:sz w:val="20"/>
      <w:szCs w:val="20"/>
      <w:lang w:val="en-US"/>
    </w:rPr>
  </w:style>
  <w:style w:type="character" w:customStyle="1" w:styleId="StopkaZnak">
    <w:name w:val="Stopka Znak"/>
    <w:basedOn w:val="Domylnaczcionkaakapitu"/>
    <w:uiPriority w:val="99"/>
    <w:rsid w:val="00465F8F"/>
    <w:rPr>
      <w:rFonts w:ascii="Times New Roman" w:hAnsi="Times New Roman" w:cs="Times New Roman"/>
      <w:sz w:val="20"/>
      <w:szCs w:val="20"/>
      <w:lang w:eastAsia="pl-PL"/>
    </w:rPr>
  </w:style>
  <w:style w:type="paragraph" w:customStyle="1" w:styleId="Standardowy0">
    <w:name w:val="Standardowy.+"/>
    <w:uiPriority w:val="99"/>
    <w:rsid w:val="00465F8F"/>
    <w:pPr>
      <w:autoSpaceDE w:val="0"/>
      <w:autoSpaceDN w:val="0"/>
    </w:pPr>
    <w:rPr>
      <w:rFonts w:ascii="Arial" w:eastAsia="Times New Roman" w:hAnsi="Arial" w:cs="Arial"/>
      <w:sz w:val="20"/>
      <w:szCs w:val="20"/>
    </w:rPr>
  </w:style>
  <w:style w:type="paragraph" w:styleId="Tekstkomentarza">
    <w:name w:val="annotation text"/>
    <w:basedOn w:val="Normalny"/>
    <w:link w:val="TekstkomentarzaZnak1"/>
    <w:uiPriority w:val="99"/>
    <w:semiHidden/>
    <w:rsid w:val="00465F8F"/>
  </w:style>
  <w:style w:type="character" w:customStyle="1" w:styleId="TekstkomentarzaZnak1">
    <w:name w:val="Tekst komentarza Znak1"/>
    <w:basedOn w:val="Domylnaczcionkaakapitu"/>
    <w:link w:val="Tekstkomentarza"/>
    <w:uiPriority w:val="99"/>
    <w:locked/>
    <w:rsid w:val="00465F8F"/>
    <w:rPr>
      <w:rFonts w:ascii="Times New Roman" w:hAnsi="Times New Roman" w:cs="Times New Roman"/>
      <w:sz w:val="20"/>
      <w:szCs w:val="20"/>
    </w:rPr>
  </w:style>
  <w:style w:type="character" w:customStyle="1" w:styleId="TekstkomentarzaZnak">
    <w:name w:val="Tekst komentarza Znak"/>
    <w:basedOn w:val="Domylnaczcionkaakapitu"/>
    <w:uiPriority w:val="99"/>
    <w:rsid w:val="00465F8F"/>
    <w:rPr>
      <w:rFonts w:ascii="Times New Roman" w:hAnsi="Times New Roman" w:cs="Times New Roman"/>
      <w:sz w:val="20"/>
      <w:szCs w:val="20"/>
      <w:lang w:eastAsia="pl-PL"/>
    </w:rPr>
  </w:style>
  <w:style w:type="paragraph" w:customStyle="1" w:styleId="FR1">
    <w:name w:val="FR1"/>
    <w:uiPriority w:val="99"/>
    <w:rsid w:val="00465F8F"/>
    <w:pPr>
      <w:widowControl w:val="0"/>
      <w:autoSpaceDE w:val="0"/>
      <w:autoSpaceDN w:val="0"/>
      <w:adjustRightInd w:val="0"/>
      <w:spacing w:before="280"/>
    </w:pPr>
    <w:rPr>
      <w:rFonts w:ascii="Arial" w:eastAsia="Times New Roman" w:hAnsi="Arial" w:cs="Arial"/>
    </w:rPr>
  </w:style>
  <w:style w:type="paragraph" w:styleId="Nagwek">
    <w:name w:val="header"/>
    <w:basedOn w:val="Normalny"/>
    <w:link w:val="NagwekZnak"/>
    <w:uiPriority w:val="99"/>
    <w:rsid w:val="00465F8F"/>
    <w:pPr>
      <w:tabs>
        <w:tab w:val="center" w:pos="4536"/>
        <w:tab w:val="right" w:pos="9072"/>
      </w:tabs>
    </w:pPr>
  </w:style>
  <w:style w:type="character" w:customStyle="1" w:styleId="NagwekZnak">
    <w:name w:val="Nagłówek Znak"/>
    <w:basedOn w:val="Domylnaczcionkaakapitu"/>
    <w:link w:val="Nagwek"/>
    <w:uiPriority w:val="99"/>
    <w:locked/>
    <w:rsid w:val="00465F8F"/>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465F8F"/>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uiPriority w:val="99"/>
    <w:semiHidden/>
    <w:locked/>
    <w:rsid w:val="00465F8F"/>
    <w:rPr>
      <w:rFonts w:ascii="Times New Roman" w:hAnsi="Times New Roman" w:cs="Times New Roman"/>
      <w:lang w:eastAsia="pl-PL"/>
    </w:rPr>
  </w:style>
  <w:style w:type="paragraph" w:styleId="Tekstpodstawowy2">
    <w:name w:val="Body Text 2"/>
    <w:basedOn w:val="Normalny"/>
    <w:link w:val="Tekstpodstawowy2Znak"/>
    <w:uiPriority w:val="99"/>
    <w:semiHidden/>
    <w:rsid w:val="00465F8F"/>
    <w:pPr>
      <w:overflowPunct/>
      <w:autoSpaceDE/>
      <w:autoSpaceDN/>
      <w:adjustRightInd/>
      <w:textAlignment w:val="auto"/>
    </w:pPr>
    <w:rPr>
      <w:rFonts w:eastAsia="Calibri"/>
      <w:sz w:val="22"/>
      <w:szCs w:val="22"/>
    </w:rPr>
  </w:style>
  <w:style w:type="character" w:customStyle="1" w:styleId="Tekstpodstawowy2Znak">
    <w:name w:val="Tekst podstawowy 2 Znak"/>
    <w:basedOn w:val="Domylnaczcionkaakapitu"/>
    <w:link w:val="Tekstpodstawowy2"/>
    <w:uiPriority w:val="99"/>
    <w:semiHidden/>
    <w:locked/>
    <w:rsid w:val="00465F8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rsid w:val="00465F8F"/>
    <w:rPr>
      <w:color w:val="800080"/>
      <w:u w:val="single"/>
    </w:rPr>
  </w:style>
  <w:style w:type="paragraph" w:styleId="Tytu">
    <w:name w:val="Title"/>
    <w:basedOn w:val="Normalny"/>
    <w:link w:val="TytuZnak"/>
    <w:qFormat/>
    <w:rsid w:val="00465F8F"/>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uiPriority w:val="99"/>
    <w:locked/>
    <w:rsid w:val="00465F8F"/>
    <w:rPr>
      <w:rFonts w:ascii="Times New Roman" w:eastAsia="Times New Roman" w:hAnsi="Times New Roman" w:cs="Times New Roman"/>
      <w:b/>
      <w:bCs/>
      <w:sz w:val="24"/>
      <w:szCs w:val="24"/>
      <w:lang w:eastAsia="pl-PL"/>
    </w:rPr>
  </w:style>
  <w:style w:type="paragraph" w:styleId="Listapunktowana">
    <w:name w:val="List Bullet"/>
    <w:basedOn w:val="Normalny"/>
    <w:uiPriority w:val="99"/>
    <w:semiHidden/>
    <w:rsid w:val="00465F8F"/>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uiPriority w:val="99"/>
    <w:semiHidden/>
    <w:rsid w:val="00465F8F"/>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uiPriority w:val="99"/>
    <w:semiHidden/>
    <w:locked/>
    <w:rsid w:val="00465F8F"/>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34"/>
    <w:qFormat/>
    <w:rsid w:val="00465F8F"/>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uiPriority w:val="99"/>
    <w:semiHidden/>
    <w:rsid w:val="00465F8F"/>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uiPriority w:val="99"/>
    <w:semiHidden/>
    <w:locked/>
    <w:rsid w:val="00465F8F"/>
    <w:rPr>
      <w:rFonts w:ascii="Times New Roman" w:eastAsia="Times New Roman" w:hAnsi="Times New Roman" w:cs="Times New Roman"/>
      <w:sz w:val="24"/>
      <w:szCs w:val="24"/>
      <w:lang w:eastAsia="pl-PL"/>
    </w:rPr>
  </w:style>
  <w:style w:type="paragraph" w:customStyle="1" w:styleId="1BodyText">
    <w:name w:val="1Body_Text"/>
    <w:uiPriority w:val="99"/>
    <w:rsid w:val="00465F8F"/>
    <w:pPr>
      <w:spacing w:before="160"/>
      <w:ind w:left="1701"/>
      <w:jc w:val="both"/>
    </w:pPr>
    <w:rPr>
      <w:rFonts w:ascii="Times New Roman" w:eastAsia="Times New Roman" w:hAnsi="Times New Roman"/>
    </w:rPr>
  </w:style>
  <w:style w:type="paragraph" w:customStyle="1" w:styleId="1NumList1">
    <w:name w:val="1Num_List1"/>
    <w:basedOn w:val="1BodyText"/>
    <w:uiPriority w:val="99"/>
    <w:rsid w:val="00465F8F"/>
    <w:pPr>
      <w:ind w:left="2058" w:hanging="357"/>
    </w:pPr>
  </w:style>
  <w:style w:type="paragraph" w:customStyle="1" w:styleId="BulletList2">
    <w:name w:val="Bullet_List 2"/>
    <w:basedOn w:val="Normalny"/>
    <w:uiPriority w:val="99"/>
    <w:rsid w:val="00465F8F"/>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uiPriority w:val="99"/>
    <w:rsid w:val="00465F8F"/>
  </w:style>
  <w:style w:type="paragraph" w:customStyle="1" w:styleId="Tekstpodstawowy31">
    <w:name w:val="Tekst podstawowy 31"/>
    <w:basedOn w:val="Normalny"/>
    <w:uiPriority w:val="99"/>
    <w:rsid w:val="00465F8F"/>
    <w:pPr>
      <w:widowControl w:val="0"/>
      <w:suppressAutoHyphens/>
      <w:overflowPunct/>
      <w:autoSpaceDE/>
      <w:autoSpaceDN/>
      <w:adjustRightInd/>
      <w:spacing w:after="120"/>
      <w:textAlignment w:val="auto"/>
    </w:pPr>
    <w:rPr>
      <w:rFonts w:eastAsia="Calibri"/>
      <w:sz w:val="16"/>
      <w:szCs w:val="16"/>
    </w:rPr>
  </w:style>
  <w:style w:type="paragraph" w:customStyle="1" w:styleId="pgraftxt1">
    <w:name w:val="pgraf_txt1"/>
    <w:basedOn w:val="Normalny"/>
    <w:uiPriority w:val="99"/>
    <w:rsid w:val="00465F8F"/>
    <w:pPr>
      <w:widowControl w:val="0"/>
      <w:tabs>
        <w:tab w:val="left" w:pos="907"/>
      </w:tabs>
      <w:spacing w:line="360" w:lineRule="atLeast"/>
      <w:jc w:val="both"/>
    </w:pPr>
    <w:rPr>
      <w:sz w:val="24"/>
      <w:szCs w:val="24"/>
    </w:rPr>
  </w:style>
  <w:style w:type="character" w:styleId="Odwoaniedokomentarza">
    <w:name w:val="annotation reference"/>
    <w:basedOn w:val="Domylnaczcionkaakapitu"/>
    <w:uiPriority w:val="99"/>
    <w:semiHidden/>
    <w:rsid w:val="00465F8F"/>
    <w:rPr>
      <w:sz w:val="16"/>
      <w:szCs w:val="16"/>
    </w:rPr>
  </w:style>
  <w:style w:type="paragraph" w:styleId="Tematkomentarza">
    <w:name w:val="annotation subject"/>
    <w:basedOn w:val="Tekstkomentarza"/>
    <w:next w:val="Tekstkomentarza"/>
    <w:link w:val="TematkomentarzaZnak"/>
    <w:uiPriority w:val="99"/>
    <w:semiHidden/>
    <w:rsid w:val="00465F8F"/>
  </w:style>
  <w:style w:type="character" w:customStyle="1" w:styleId="TematkomentarzaZnak">
    <w:name w:val="Temat komentarza Znak"/>
    <w:basedOn w:val="TekstkomentarzaZnak"/>
    <w:link w:val="Tematkomentarza"/>
    <w:uiPriority w:val="99"/>
    <w:semiHidden/>
    <w:locked/>
    <w:rsid w:val="00465F8F"/>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65F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5F8F"/>
    <w:rPr>
      <w:rFonts w:ascii="Tahoma" w:hAnsi="Tahoma" w:cs="Tahoma"/>
      <w:sz w:val="16"/>
      <w:szCs w:val="16"/>
    </w:rPr>
  </w:style>
  <w:style w:type="character" w:customStyle="1" w:styleId="apple-style-span">
    <w:name w:val="apple-style-span"/>
    <w:basedOn w:val="Domylnaczcionkaakapitu"/>
    <w:uiPriority w:val="99"/>
    <w:rsid w:val="00465F8F"/>
  </w:style>
  <w:style w:type="paragraph" w:styleId="HTML-wstpniesformatowany">
    <w:name w:val="HTML Preformatted"/>
    <w:basedOn w:val="Normalny"/>
    <w:link w:val="HTML-wstpniesformatowanyZnak"/>
    <w:uiPriority w:val="99"/>
    <w:semiHidden/>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465F8F"/>
    <w:rPr>
      <w:rFonts w:ascii="Courier New" w:eastAsia="Times New Roman" w:hAnsi="Courier New" w:cs="Courier New"/>
      <w:sz w:val="20"/>
      <w:szCs w:val="20"/>
    </w:rPr>
  </w:style>
  <w:style w:type="paragraph" w:customStyle="1" w:styleId="St3-ust-czonowy">
    <w:name w:val="St3-ust-członowy"/>
    <w:basedOn w:val="Normalny"/>
    <w:uiPriority w:val="99"/>
    <w:rsid w:val="00465F8F"/>
    <w:pPr>
      <w:overflowPunct/>
      <w:autoSpaceDE/>
      <w:autoSpaceDN/>
      <w:adjustRightInd/>
      <w:ind w:left="397" w:hanging="397"/>
      <w:jc w:val="both"/>
      <w:textAlignment w:val="auto"/>
    </w:pPr>
    <w:rPr>
      <w:sz w:val="24"/>
      <w:szCs w:val="24"/>
    </w:rPr>
  </w:style>
  <w:style w:type="paragraph" w:customStyle="1" w:styleId="Styl">
    <w:name w:val="Styl"/>
    <w:basedOn w:val="Normalny"/>
    <w:next w:val="Mapadokumentu"/>
    <w:uiPriority w:val="99"/>
    <w:rsid w:val="00465F8F"/>
    <w:pPr>
      <w:shd w:val="clear" w:color="auto" w:fill="000080"/>
    </w:pPr>
    <w:rPr>
      <w:rFonts w:ascii="Tahoma" w:hAnsi="Tahoma" w:cs="Tahoma"/>
    </w:rPr>
  </w:style>
  <w:style w:type="table" w:styleId="Tabela-Siatka">
    <w:name w:val="Table Grid"/>
    <w:basedOn w:val="Standardowy"/>
    <w:uiPriority w:val="99"/>
    <w:rsid w:val="00465F8F"/>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465F8F"/>
    <w:pPr>
      <w:overflowPunct/>
      <w:autoSpaceDE/>
      <w:autoSpaceDN/>
      <w:adjustRightInd/>
      <w:textAlignment w:val="auto"/>
    </w:pPr>
    <w:rPr>
      <w:b/>
      <w:bCs/>
      <w:sz w:val="24"/>
      <w:szCs w:val="24"/>
    </w:rPr>
  </w:style>
  <w:style w:type="paragraph" w:customStyle="1" w:styleId="Tekstpodstawowywcity21">
    <w:name w:val="Tekst podstawowy wcięty 21"/>
    <w:basedOn w:val="Normalny"/>
    <w:uiPriority w:val="99"/>
    <w:rsid w:val="00465F8F"/>
    <w:pPr>
      <w:overflowPunct/>
      <w:autoSpaceDE/>
      <w:autoSpaceDN/>
      <w:adjustRightInd/>
      <w:spacing w:line="360" w:lineRule="auto"/>
      <w:ind w:left="567"/>
      <w:textAlignment w:val="auto"/>
    </w:pPr>
    <w:rPr>
      <w:sz w:val="24"/>
      <w:szCs w:val="24"/>
    </w:rPr>
  </w:style>
  <w:style w:type="paragraph" w:customStyle="1" w:styleId="pkt1">
    <w:name w:val="pkt1"/>
    <w:basedOn w:val="pkt"/>
    <w:uiPriority w:val="99"/>
    <w:rsid w:val="00465F8F"/>
    <w:pPr>
      <w:ind w:left="850" w:hanging="425"/>
    </w:pPr>
  </w:style>
  <w:style w:type="paragraph" w:customStyle="1" w:styleId="Default">
    <w:name w:val="Default"/>
    <w:link w:val="DefaultZnak"/>
    <w:rsid w:val="00465F8F"/>
    <w:pPr>
      <w:autoSpaceDE w:val="0"/>
      <w:autoSpaceDN w:val="0"/>
      <w:adjustRightInd w:val="0"/>
    </w:pPr>
    <w:rPr>
      <w:rFonts w:ascii="Times New Roman" w:eastAsia="Times New Roman" w:hAnsi="Times New Roman"/>
      <w:color w:val="000000"/>
      <w:sz w:val="24"/>
      <w:szCs w:val="24"/>
    </w:rPr>
  </w:style>
  <w:style w:type="paragraph" w:styleId="Lista-kontynuacja">
    <w:name w:val="List Continue"/>
    <w:basedOn w:val="Normalny"/>
    <w:uiPriority w:val="99"/>
    <w:rsid w:val="00465F8F"/>
    <w:pPr>
      <w:spacing w:after="120"/>
      <w:ind w:left="283"/>
    </w:pPr>
  </w:style>
  <w:style w:type="paragraph" w:customStyle="1" w:styleId="BodyTextIndent21">
    <w:name w:val="Body Text Indent 21"/>
    <w:basedOn w:val="Normalny"/>
    <w:uiPriority w:val="99"/>
    <w:rsid w:val="00465F8F"/>
    <w:pPr>
      <w:overflowPunct/>
      <w:autoSpaceDE/>
      <w:autoSpaceDN/>
      <w:adjustRightInd/>
      <w:spacing w:line="360" w:lineRule="auto"/>
      <w:ind w:left="567"/>
      <w:textAlignment w:val="auto"/>
    </w:pPr>
    <w:rPr>
      <w:rFonts w:eastAsia="Calibri"/>
      <w:sz w:val="24"/>
      <w:szCs w:val="24"/>
    </w:rPr>
  </w:style>
  <w:style w:type="paragraph" w:customStyle="1" w:styleId="1numlist10">
    <w:name w:val="1numlist1"/>
    <w:basedOn w:val="Normalny"/>
    <w:uiPriority w:val="99"/>
    <w:rsid w:val="00465F8F"/>
    <w:pPr>
      <w:overflowPunct/>
      <w:autoSpaceDE/>
      <w:autoSpaceDN/>
      <w:adjustRightInd/>
      <w:spacing w:before="160"/>
      <w:ind w:left="2058" w:hanging="357"/>
      <w:jc w:val="both"/>
      <w:textAlignment w:val="auto"/>
    </w:pPr>
    <w:rPr>
      <w:rFonts w:eastAsia="Calibri"/>
      <w:sz w:val="22"/>
      <w:szCs w:val="22"/>
    </w:rPr>
  </w:style>
  <w:style w:type="character" w:styleId="Pogrubienie">
    <w:name w:val="Strong"/>
    <w:basedOn w:val="Domylnaczcionkaakapitu"/>
    <w:uiPriority w:val="99"/>
    <w:qFormat/>
    <w:rsid w:val="00465F8F"/>
    <w:rPr>
      <w:b/>
      <w:bCs/>
    </w:rPr>
  </w:style>
  <w:style w:type="paragraph" w:styleId="Poprawka">
    <w:name w:val="Revision"/>
    <w:hidden/>
    <w:uiPriority w:val="99"/>
    <w:semiHidden/>
    <w:rsid w:val="00465F8F"/>
    <w:rPr>
      <w:rFonts w:ascii="Times New Roman" w:eastAsia="Times New Roman" w:hAnsi="Times New Roman"/>
      <w:sz w:val="20"/>
      <w:szCs w:val="20"/>
    </w:rPr>
  </w:style>
  <w:style w:type="paragraph" w:styleId="Zwykytekst">
    <w:name w:val="Plain Text"/>
    <w:basedOn w:val="Normalny"/>
    <w:link w:val="ZwykytekstZnak"/>
    <w:uiPriority w:val="99"/>
    <w:rsid w:val="00465F8F"/>
    <w:pPr>
      <w:overflowPunct/>
      <w:autoSpaceDE/>
      <w:autoSpaceDN/>
      <w:adjustRightInd/>
      <w:textAlignment w:val="auto"/>
    </w:pPr>
    <w:rPr>
      <w:rFonts w:ascii="Cambria" w:eastAsia="Calibri" w:hAnsi="Cambria" w:cs="Cambria"/>
      <w:color w:val="17365D"/>
      <w:sz w:val="22"/>
      <w:szCs w:val="22"/>
      <w:lang w:eastAsia="en-US"/>
    </w:rPr>
  </w:style>
  <w:style w:type="character" w:customStyle="1" w:styleId="ZwykytekstZnak">
    <w:name w:val="Zwykły tekst Znak"/>
    <w:basedOn w:val="Domylnaczcionkaakapitu"/>
    <w:link w:val="Zwykytekst"/>
    <w:uiPriority w:val="99"/>
    <w:locked/>
    <w:rsid w:val="00465F8F"/>
    <w:rPr>
      <w:rFonts w:ascii="Cambria" w:eastAsia="Times New Roman" w:hAnsi="Cambria" w:cs="Cambria"/>
      <w:color w:val="17365D"/>
      <w:sz w:val="21"/>
      <w:szCs w:val="21"/>
    </w:rPr>
  </w:style>
  <w:style w:type="paragraph" w:customStyle="1" w:styleId="paragraf">
    <w:name w:val="paragraf"/>
    <w:basedOn w:val="Normalny"/>
    <w:uiPriority w:val="99"/>
    <w:rsid w:val="00465F8F"/>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465F8F"/>
    <w:pPr>
      <w:overflowPunct/>
      <w:autoSpaceDE/>
      <w:autoSpaceDN/>
      <w:adjustRightInd/>
      <w:spacing w:line="276" w:lineRule="auto"/>
      <w:textAlignment w:val="auto"/>
      <w:outlineLvl w:val="9"/>
    </w:pPr>
  </w:style>
  <w:style w:type="paragraph" w:styleId="Spistreci1">
    <w:name w:val="toc 1"/>
    <w:basedOn w:val="Normalny"/>
    <w:next w:val="Normalny"/>
    <w:autoRedefine/>
    <w:uiPriority w:val="99"/>
    <w:semiHidden/>
    <w:rsid w:val="00465F8F"/>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99"/>
    <w:semiHidden/>
    <w:rsid w:val="00465F8F"/>
    <w:pPr>
      <w:overflowPunct/>
      <w:autoSpaceDE/>
      <w:autoSpaceDN/>
      <w:adjustRightInd/>
      <w:spacing w:after="100" w:line="276" w:lineRule="auto"/>
      <w:ind w:left="220"/>
      <w:textAlignment w:val="auto"/>
    </w:pPr>
    <w:rPr>
      <w:rFonts w:ascii="Calibri" w:hAnsi="Calibri" w:cs="Calibri"/>
      <w:sz w:val="22"/>
      <w:szCs w:val="22"/>
    </w:rPr>
  </w:style>
  <w:style w:type="paragraph" w:styleId="Spistreci3">
    <w:name w:val="toc 3"/>
    <w:basedOn w:val="Normalny"/>
    <w:next w:val="Normalny"/>
    <w:autoRedefine/>
    <w:uiPriority w:val="99"/>
    <w:semiHidden/>
    <w:rsid w:val="00465F8F"/>
    <w:pPr>
      <w:overflowPunct/>
      <w:autoSpaceDE/>
      <w:autoSpaceDN/>
      <w:adjustRightInd/>
      <w:spacing w:after="100" w:line="276" w:lineRule="auto"/>
      <w:ind w:left="440"/>
      <w:textAlignment w:val="auto"/>
    </w:pPr>
    <w:rPr>
      <w:rFonts w:ascii="Calibri" w:hAnsi="Calibri" w:cs="Calibri"/>
      <w:sz w:val="22"/>
      <w:szCs w:val="22"/>
    </w:rPr>
  </w:style>
  <w:style w:type="paragraph" w:customStyle="1" w:styleId="Tekst0">
    <w:name w:val="Tekst"/>
    <w:basedOn w:val="Normalny"/>
    <w:uiPriority w:val="99"/>
    <w:rsid w:val="00465F8F"/>
    <w:pPr>
      <w:tabs>
        <w:tab w:val="left" w:pos="397"/>
      </w:tabs>
      <w:overflowPunct/>
      <w:autoSpaceDE/>
      <w:autoSpaceDN/>
      <w:adjustRightInd/>
      <w:textAlignment w:val="auto"/>
    </w:pPr>
    <w:rPr>
      <w:rFonts w:ascii="Arial" w:hAnsi="Arial" w:cs="Arial"/>
      <w:sz w:val="24"/>
      <w:szCs w:val="24"/>
    </w:rPr>
  </w:style>
  <w:style w:type="paragraph" w:styleId="Bezodstpw">
    <w:name w:val="No Spacing"/>
    <w:link w:val="BezodstpwZnak"/>
    <w:uiPriority w:val="99"/>
    <w:qFormat/>
    <w:rsid w:val="00465F8F"/>
    <w:pPr>
      <w:spacing w:after="160" w:line="259" w:lineRule="auto"/>
    </w:pPr>
    <w:rPr>
      <w:rFonts w:cs="Calibri"/>
      <w:lang w:eastAsia="en-US"/>
    </w:rPr>
  </w:style>
  <w:style w:type="character" w:customStyle="1" w:styleId="BezodstpwZnak">
    <w:name w:val="Bez odstępów Znak"/>
    <w:link w:val="Bezodstpw"/>
    <w:uiPriority w:val="99"/>
    <w:locked/>
    <w:rsid w:val="00465F8F"/>
    <w:rPr>
      <w:rFonts w:ascii="Calibri" w:eastAsia="Times New Roman" w:hAnsi="Calibri" w:cs="Calibri"/>
      <w:sz w:val="22"/>
      <w:szCs w:val="22"/>
      <w:lang w:val="pl-PL" w:eastAsia="en-US"/>
    </w:rPr>
  </w:style>
  <w:style w:type="paragraph" w:customStyle="1" w:styleId="Body1">
    <w:name w:val="Body 1"/>
    <w:basedOn w:val="Normalny"/>
    <w:link w:val="Body1Char"/>
    <w:uiPriority w:val="99"/>
    <w:rsid w:val="00465F8F"/>
    <w:pPr>
      <w:widowControl w:val="0"/>
      <w:overflowPunct/>
      <w:autoSpaceDE/>
      <w:autoSpaceDN/>
      <w:adjustRightInd/>
      <w:spacing w:before="60" w:after="60"/>
      <w:jc w:val="both"/>
      <w:textAlignment w:val="auto"/>
    </w:pPr>
    <w:rPr>
      <w:rFonts w:ascii="Arial" w:eastAsia="PMingLiU" w:hAnsi="Arial" w:cs="Arial"/>
    </w:rPr>
  </w:style>
  <w:style w:type="character" w:customStyle="1" w:styleId="Body1Char">
    <w:name w:val="Body 1 Char"/>
    <w:link w:val="Body1"/>
    <w:uiPriority w:val="99"/>
    <w:locked/>
    <w:rsid w:val="00465F8F"/>
    <w:rPr>
      <w:rFonts w:ascii="Arial" w:eastAsia="PMingLiU" w:hAnsi="Arial" w:cs="Arial"/>
      <w:sz w:val="20"/>
      <w:szCs w:val="20"/>
    </w:rPr>
  </w:style>
  <w:style w:type="paragraph" w:customStyle="1" w:styleId="ustp-umowy">
    <w:name w:val="ustęp-umowy"/>
    <w:basedOn w:val="Normalny"/>
    <w:uiPriority w:val="99"/>
    <w:rsid w:val="00465F8F"/>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
    <w:link w:val="Akapitzlist"/>
    <w:uiPriority w:val="99"/>
    <w:locked/>
    <w:rsid w:val="00465F8F"/>
    <w:rPr>
      <w:rFonts w:ascii="Times New Roman" w:hAnsi="Times New Roman" w:cs="Times New Roman"/>
      <w:sz w:val="20"/>
      <w:szCs w:val="20"/>
    </w:rPr>
  </w:style>
  <w:style w:type="character" w:customStyle="1" w:styleId="NormalnyWebZnak">
    <w:name w:val="Normalny (Web) Znak"/>
    <w:link w:val="NormalnyWeb"/>
    <w:uiPriority w:val="99"/>
    <w:locked/>
    <w:rsid w:val="00465F8F"/>
    <w:rPr>
      <w:rFonts w:ascii="Times New Roman" w:hAnsi="Times New Roman" w:cs="Times New Roman"/>
      <w:sz w:val="24"/>
      <w:szCs w:val="24"/>
    </w:rPr>
  </w:style>
  <w:style w:type="character" w:customStyle="1" w:styleId="postbody">
    <w:name w:val="postbody"/>
    <w:uiPriority w:val="99"/>
    <w:rsid w:val="00465F8F"/>
  </w:style>
  <w:style w:type="character" w:customStyle="1" w:styleId="DefaultZnak">
    <w:name w:val="Default Znak"/>
    <w:link w:val="Default"/>
    <w:uiPriority w:val="99"/>
    <w:locked/>
    <w:rsid w:val="00465F8F"/>
    <w:rPr>
      <w:rFonts w:ascii="Times New Roman" w:hAnsi="Times New Roman" w:cs="Times New Roman"/>
      <w:color w:val="000000"/>
      <w:sz w:val="24"/>
      <w:szCs w:val="24"/>
      <w:lang w:eastAsia="pl-PL"/>
    </w:rPr>
  </w:style>
  <w:style w:type="paragraph" w:customStyle="1" w:styleId="tx">
    <w:name w:val="tx"/>
    <w:basedOn w:val="Normalny"/>
    <w:uiPriority w:val="99"/>
    <w:rsid w:val="00465F8F"/>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uiPriority w:val="99"/>
    <w:rsid w:val="00465F8F"/>
    <w:pPr>
      <w:ind w:left="284" w:hanging="284"/>
      <w:jc w:val="both"/>
    </w:pPr>
    <w:rPr>
      <w:rFonts w:ascii="Times New Roman" w:eastAsia="Times New Roman" w:hAnsi="Times New Roman"/>
      <w:sz w:val="20"/>
      <w:szCs w:val="20"/>
    </w:rPr>
  </w:style>
  <w:style w:type="character" w:customStyle="1" w:styleId="IGindeksgrny">
    <w:name w:val="_IG_ – indeks górny"/>
    <w:uiPriority w:val="99"/>
    <w:rsid w:val="00465F8F"/>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465F8F"/>
    <w:pPr>
      <w:overflowPunct/>
      <w:autoSpaceDE/>
      <w:autoSpaceDN/>
      <w:adjustRightInd/>
      <w:spacing w:line="360" w:lineRule="auto"/>
      <w:ind w:left="1497"/>
      <w:jc w:val="both"/>
      <w:textAlignment w:val="auto"/>
    </w:pPr>
    <w:rPr>
      <w:rFonts w:ascii="Times" w:hAnsi="Times" w:cs="Times"/>
      <w:sz w:val="24"/>
      <w:szCs w:val="24"/>
    </w:rPr>
  </w:style>
  <w:style w:type="paragraph" w:customStyle="1" w:styleId="ZnakZnak">
    <w:name w:val="Znak Znak"/>
    <w:basedOn w:val="Normalny"/>
    <w:uiPriority w:val="99"/>
    <w:rsid w:val="00465F8F"/>
    <w:pPr>
      <w:overflowPunct/>
      <w:autoSpaceDE/>
      <w:autoSpaceDN/>
      <w:adjustRightInd/>
      <w:spacing w:line="360" w:lineRule="auto"/>
      <w:jc w:val="both"/>
      <w:textAlignment w:val="auto"/>
    </w:pPr>
    <w:rPr>
      <w:rFonts w:ascii="Verdana" w:hAnsi="Verdana" w:cs="Verdana"/>
    </w:rPr>
  </w:style>
  <w:style w:type="paragraph" w:styleId="Mapadokumentu">
    <w:name w:val="Document Map"/>
    <w:basedOn w:val="Normalny"/>
    <w:link w:val="MapadokumentuZnak"/>
    <w:uiPriority w:val="99"/>
    <w:semiHidden/>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465F8F"/>
    <w:rPr>
      <w:rFonts w:ascii="Segoe UI" w:hAnsi="Segoe UI" w:cs="Segoe UI"/>
      <w:sz w:val="16"/>
      <w:szCs w:val="16"/>
      <w:lang w:eastAsia="pl-PL"/>
    </w:rPr>
  </w:style>
  <w:style w:type="paragraph" w:customStyle="1" w:styleId="Standard">
    <w:name w:val="Standard"/>
    <w:uiPriority w:val="99"/>
    <w:rsid w:val="006818CF"/>
    <w:pPr>
      <w:widowControl w:val="0"/>
      <w:suppressAutoHyphens/>
      <w:autoSpaceDN w:val="0"/>
      <w:textAlignment w:val="baseline"/>
    </w:pPr>
    <w:rPr>
      <w:rFonts w:ascii="Times New Roman" w:hAnsi="Times New Roman"/>
      <w:kern w:val="3"/>
      <w:sz w:val="24"/>
      <w:szCs w:val="24"/>
      <w:lang w:val="de-DE" w:eastAsia="ja-JP"/>
    </w:rPr>
  </w:style>
  <w:style w:type="paragraph" w:customStyle="1" w:styleId="ReportLevel2">
    <w:name w:val="Report Level 2"/>
    <w:basedOn w:val="Normalny"/>
    <w:next w:val="Normalny"/>
    <w:link w:val="ReportLevel2Znak"/>
    <w:uiPriority w:val="99"/>
    <w:rsid w:val="006818CF"/>
    <w:pPr>
      <w:keepNext/>
      <w:pBdr>
        <w:bottom w:val="single" w:sz="4" w:space="1" w:color="auto"/>
      </w:pBdr>
      <w:overflowPunct/>
      <w:autoSpaceDE/>
      <w:autoSpaceDN/>
      <w:adjustRightInd/>
      <w:jc w:val="both"/>
      <w:textAlignment w:val="auto"/>
      <w:outlineLvl w:val="1"/>
    </w:pPr>
    <w:rPr>
      <w:rFonts w:ascii="Arial" w:hAnsi="Arial" w:cs="Arial"/>
      <w:b/>
      <w:bCs/>
      <w:caps/>
      <w:lang w:val="en-GB"/>
    </w:rPr>
  </w:style>
  <w:style w:type="character" w:customStyle="1" w:styleId="ReportLevel2Znak">
    <w:name w:val="Report Level 2 Znak"/>
    <w:link w:val="ReportLevel2"/>
    <w:uiPriority w:val="99"/>
    <w:locked/>
    <w:rsid w:val="006818CF"/>
    <w:rPr>
      <w:rFonts w:ascii="Arial" w:hAnsi="Arial" w:cs="Arial"/>
      <w:b/>
      <w:bCs/>
      <w:caps/>
      <w:lang w:val="en-GB"/>
    </w:rPr>
  </w:style>
  <w:style w:type="paragraph" w:customStyle="1" w:styleId="ReportLevel3">
    <w:name w:val="Report Level 3"/>
    <w:basedOn w:val="Normalny"/>
    <w:next w:val="Normalny"/>
    <w:link w:val="ReportLevel3Char"/>
    <w:uiPriority w:val="99"/>
    <w:rsid w:val="006818CF"/>
    <w:pPr>
      <w:keepNext/>
      <w:tabs>
        <w:tab w:val="left" w:pos="2160"/>
      </w:tabs>
      <w:overflowPunct/>
      <w:autoSpaceDE/>
      <w:autoSpaceDN/>
      <w:adjustRightInd/>
      <w:spacing w:before="120" w:after="120"/>
      <w:jc w:val="both"/>
      <w:textAlignment w:val="auto"/>
      <w:outlineLvl w:val="2"/>
    </w:pPr>
    <w:rPr>
      <w:rFonts w:ascii="Arial" w:hAnsi="Arial" w:cs="Arial"/>
      <w:b/>
      <w:bCs/>
      <w:lang w:val="en-GB"/>
    </w:rPr>
  </w:style>
  <w:style w:type="character" w:customStyle="1" w:styleId="ReportLevel3Char">
    <w:name w:val="Report Level 3 Char"/>
    <w:link w:val="ReportLevel3"/>
    <w:uiPriority w:val="99"/>
    <w:locked/>
    <w:rsid w:val="006818CF"/>
    <w:rPr>
      <w:rFonts w:ascii="Arial" w:hAnsi="Arial" w:cs="Arial"/>
      <w:b/>
      <w:bCs/>
      <w:sz w:val="20"/>
      <w:szCs w:val="20"/>
      <w:lang w:val="en-GB"/>
    </w:rPr>
  </w:style>
  <w:style w:type="paragraph" w:customStyle="1" w:styleId="Style20">
    <w:name w:val="Style20"/>
    <w:basedOn w:val="Normalny"/>
    <w:uiPriority w:val="99"/>
    <w:rsid w:val="00000007"/>
    <w:pPr>
      <w:widowControl w:val="0"/>
      <w:overflowPunct/>
      <w:spacing w:line="341" w:lineRule="exact"/>
      <w:ind w:hanging="259"/>
      <w:jc w:val="both"/>
      <w:textAlignment w:val="auto"/>
    </w:pPr>
    <w:rPr>
      <w:sz w:val="24"/>
      <w:szCs w:val="24"/>
    </w:rPr>
  </w:style>
  <w:style w:type="character" w:customStyle="1" w:styleId="FontStyle216">
    <w:name w:val="Font Style216"/>
    <w:uiPriority w:val="99"/>
    <w:rsid w:val="00000007"/>
    <w:rPr>
      <w:rFonts w:ascii="Arial" w:hAnsi="Arial" w:cs="Arial"/>
      <w:sz w:val="18"/>
      <w:szCs w:val="18"/>
    </w:rPr>
  </w:style>
  <w:style w:type="character" w:customStyle="1" w:styleId="FontStyle220">
    <w:name w:val="Font Style220"/>
    <w:uiPriority w:val="99"/>
    <w:rsid w:val="00000007"/>
    <w:rPr>
      <w:rFonts w:ascii="Arial" w:hAnsi="Arial" w:cs="Arial"/>
      <w:b/>
      <w:bCs/>
      <w:sz w:val="18"/>
      <w:szCs w:val="18"/>
    </w:rPr>
  </w:style>
  <w:style w:type="character" w:customStyle="1" w:styleId="marker">
    <w:name w:val="marker"/>
    <w:basedOn w:val="Domylnaczcionkaakapitu"/>
    <w:uiPriority w:val="99"/>
    <w:rsid w:val="007065F8"/>
  </w:style>
  <w:style w:type="paragraph" w:customStyle="1" w:styleId="Akapitzlist2">
    <w:name w:val="Akapit z listą2"/>
    <w:basedOn w:val="Normalny"/>
    <w:rsid w:val="003E1963"/>
    <w:pPr>
      <w:suppressAutoHyphens/>
      <w:overflowPunct/>
      <w:autoSpaceDE/>
      <w:autoSpaceDN/>
      <w:adjustRightInd/>
      <w:textAlignment w:val="auto"/>
    </w:pPr>
    <w:rPr>
      <w:rFonts w:eastAsia="Calibri"/>
      <w:kern w:val="1"/>
      <w:lang w:eastAsia="ar-SA"/>
    </w:rPr>
  </w:style>
  <w:style w:type="paragraph" w:customStyle="1" w:styleId="Nagwekstrony1">
    <w:name w:val="Nagłówek strony1"/>
    <w:basedOn w:val="Normalny"/>
    <w:next w:val="Normalny"/>
    <w:rsid w:val="003E1963"/>
    <w:pPr>
      <w:tabs>
        <w:tab w:val="center" w:pos="4536"/>
        <w:tab w:val="right" w:pos="9072"/>
      </w:tabs>
      <w:suppressAutoHyphens/>
      <w:overflowPunct/>
      <w:autoSpaceDE/>
      <w:autoSpaceDN/>
      <w:adjustRightInd/>
      <w:textAlignment w:val="auto"/>
    </w:pPr>
    <w:rPr>
      <w:kern w:val="1"/>
      <w:sz w:val="24"/>
      <w:szCs w:val="24"/>
      <w:lang w:eastAsia="ar-SA"/>
    </w:rPr>
  </w:style>
  <w:style w:type="paragraph" w:customStyle="1" w:styleId="Tekstblokowy1">
    <w:name w:val="Tekst blokowy1"/>
    <w:basedOn w:val="Normalny"/>
    <w:rsid w:val="003E1963"/>
    <w:pPr>
      <w:suppressAutoHyphens/>
      <w:overflowPunct/>
      <w:autoSpaceDE/>
      <w:autoSpaceDN/>
      <w:adjustRightInd/>
      <w:ind w:left="708" w:right="792"/>
      <w:textAlignment w:val="auto"/>
    </w:pPr>
    <w:rPr>
      <w:kern w:val="1"/>
      <w:sz w:val="24"/>
      <w:szCs w:val="24"/>
      <w:lang w:eastAsia="ar-SA"/>
    </w:rPr>
  </w:style>
  <w:style w:type="paragraph" w:customStyle="1" w:styleId="ust">
    <w:name w:val="ust"/>
    <w:rsid w:val="003E1963"/>
    <w:pPr>
      <w:widowControl w:val="0"/>
      <w:suppressAutoHyphens/>
    </w:pPr>
    <w:rPr>
      <w:rFonts w:ascii="Times New Roman" w:eastAsia="Times New Roman" w:hAnsi="Times New Roman"/>
      <w:kern w:val="1"/>
      <w:sz w:val="20"/>
      <w:szCs w:val="20"/>
      <w:lang w:eastAsia="ar-SA"/>
    </w:rPr>
  </w:style>
  <w:style w:type="paragraph" w:customStyle="1" w:styleId="1">
    <w:name w:val="1."/>
    <w:basedOn w:val="Normalny"/>
    <w:rsid w:val="003E1963"/>
    <w:pPr>
      <w:tabs>
        <w:tab w:val="left" w:pos="1135"/>
      </w:tabs>
      <w:suppressAutoHyphens/>
      <w:overflowPunct/>
      <w:autoSpaceDE/>
      <w:autoSpaceDN/>
      <w:adjustRightInd/>
      <w:spacing w:line="258" w:lineRule="atLeast"/>
      <w:ind w:left="227" w:hanging="227"/>
      <w:jc w:val="both"/>
      <w:textAlignment w:val="auto"/>
    </w:pPr>
    <w:rPr>
      <w:rFonts w:ascii="FrankfurtGothic" w:eastAsia="Calibri" w:hAnsi="FrankfurtGothic" w:cs="FrankfurtGothic"/>
      <w:color w:val="000000"/>
      <w:kern w:val="1"/>
      <w:sz w:val="19"/>
      <w:lang w:eastAsia="ar-SA"/>
    </w:rPr>
  </w:style>
  <w:style w:type="paragraph" w:customStyle="1" w:styleId="NormalBold">
    <w:name w:val="NormalBold"/>
    <w:basedOn w:val="Normalny"/>
    <w:link w:val="NormalBoldChar"/>
    <w:rsid w:val="00620477"/>
    <w:pPr>
      <w:widowControl w:val="0"/>
      <w:overflowPunct/>
      <w:autoSpaceDE/>
      <w:autoSpaceDN/>
      <w:adjustRightInd/>
      <w:textAlignment w:val="auto"/>
    </w:pPr>
    <w:rPr>
      <w:b/>
      <w:sz w:val="24"/>
      <w:szCs w:val="22"/>
      <w:lang w:eastAsia="en-GB"/>
    </w:rPr>
  </w:style>
  <w:style w:type="character" w:customStyle="1" w:styleId="NormalBoldChar">
    <w:name w:val="NormalBold Char"/>
    <w:link w:val="NormalBold"/>
    <w:locked/>
    <w:rsid w:val="00620477"/>
    <w:rPr>
      <w:rFonts w:ascii="Times New Roman" w:eastAsia="Times New Roman" w:hAnsi="Times New Roman"/>
      <w:b/>
      <w:sz w:val="24"/>
      <w:lang w:eastAsia="en-GB"/>
    </w:rPr>
  </w:style>
  <w:style w:type="character" w:customStyle="1" w:styleId="DeltaViewInsertion">
    <w:name w:val="DeltaView Insertion"/>
    <w:rsid w:val="00620477"/>
    <w:rPr>
      <w:b/>
      <w:i/>
      <w:spacing w:val="0"/>
    </w:rPr>
  </w:style>
  <w:style w:type="paragraph" w:customStyle="1" w:styleId="Text1">
    <w:name w:val="Text 1"/>
    <w:basedOn w:val="Normalny"/>
    <w:rsid w:val="00620477"/>
    <w:pPr>
      <w:overflowPunct/>
      <w:autoSpaceDE/>
      <w:autoSpaceDN/>
      <w:adjustRightInd/>
      <w:spacing w:before="120" w:after="120"/>
      <w:ind w:left="850"/>
      <w:jc w:val="both"/>
      <w:textAlignment w:val="auto"/>
    </w:pPr>
    <w:rPr>
      <w:rFonts w:eastAsia="Calibri"/>
      <w:sz w:val="24"/>
      <w:szCs w:val="22"/>
      <w:lang w:eastAsia="en-GB"/>
    </w:rPr>
  </w:style>
  <w:style w:type="paragraph" w:customStyle="1" w:styleId="NormalLeft">
    <w:name w:val="Normal Left"/>
    <w:basedOn w:val="Normalny"/>
    <w:rsid w:val="00620477"/>
    <w:pPr>
      <w:overflowPunct/>
      <w:autoSpaceDE/>
      <w:autoSpaceDN/>
      <w:adjustRightInd/>
      <w:spacing w:before="120" w:after="120"/>
      <w:textAlignment w:val="auto"/>
    </w:pPr>
    <w:rPr>
      <w:rFonts w:eastAsia="Calibri"/>
      <w:sz w:val="24"/>
      <w:szCs w:val="22"/>
      <w:lang w:eastAsia="en-GB"/>
    </w:rPr>
  </w:style>
  <w:style w:type="paragraph" w:customStyle="1" w:styleId="Tiret0">
    <w:name w:val="Tiret 0"/>
    <w:basedOn w:val="Normalny"/>
    <w:rsid w:val="00620477"/>
    <w:pPr>
      <w:numPr>
        <w:numId w:val="13"/>
      </w:numPr>
      <w:overflowPunct/>
      <w:autoSpaceDE/>
      <w:autoSpaceDN/>
      <w:adjustRightInd/>
      <w:spacing w:before="120" w:after="120"/>
      <w:jc w:val="both"/>
      <w:textAlignment w:val="auto"/>
    </w:pPr>
    <w:rPr>
      <w:rFonts w:eastAsia="Calibri"/>
      <w:sz w:val="24"/>
      <w:szCs w:val="22"/>
      <w:lang w:eastAsia="en-GB"/>
    </w:rPr>
  </w:style>
  <w:style w:type="paragraph" w:customStyle="1" w:styleId="Tiret1">
    <w:name w:val="Tiret 1"/>
    <w:basedOn w:val="Normalny"/>
    <w:rsid w:val="00620477"/>
    <w:pPr>
      <w:numPr>
        <w:numId w:val="14"/>
      </w:numPr>
      <w:overflowPunct/>
      <w:autoSpaceDE/>
      <w:autoSpaceDN/>
      <w:adjustRightInd/>
      <w:spacing w:before="120" w:after="120"/>
      <w:jc w:val="both"/>
      <w:textAlignment w:val="auto"/>
    </w:pPr>
    <w:rPr>
      <w:rFonts w:eastAsia="Calibri"/>
      <w:sz w:val="24"/>
      <w:szCs w:val="22"/>
      <w:lang w:eastAsia="en-GB"/>
    </w:rPr>
  </w:style>
  <w:style w:type="paragraph" w:customStyle="1" w:styleId="NumPar1">
    <w:name w:val="NumPar 1"/>
    <w:basedOn w:val="Normalny"/>
    <w:next w:val="Text1"/>
    <w:rsid w:val="00620477"/>
    <w:pPr>
      <w:numPr>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2">
    <w:name w:val="NumPar 2"/>
    <w:basedOn w:val="Normalny"/>
    <w:next w:val="Text1"/>
    <w:rsid w:val="00620477"/>
    <w:pPr>
      <w:numPr>
        <w:ilvl w:val="1"/>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3">
    <w:name w:val="NumPar 3"/>
    <w:basedOn w:val="Normalny"/>
    <w:next w:val="Text1"/>
    <w:rsid w:val="00620477"/>
    <w:pPr>
      <w:numPr>
        <w:ilvl w:val="2"/>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4">
    <w:name w:val="NumPar 4"/>
    <w:basedOn w:val="Normalny"/>
    <w:next w:val="Text1"/>
    <w:rsid w:val="00620477"/>
    <w:pPr>
      <w:numPr>
        <w:ilvl w:val="3"/>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ChapterTitle">
    <w:name w:val="ChapterTitle"/>
    <w:basedOn w:val="Normalny"/>
    <w:next w:val="Normalny"/>
    <w:rsid w:val="00620477"/>
    <w:pPr>
      <w:keepNext/>
      <w:overflowPunct/>
      <w:autoSpaceDE/>
      <w:autoSpaceDN/>
      <w:adjustRightInd/>
      <w:spacing w:before="120" w:after="360"/>
      <w:jc w:val="center"/>
      <w:textAlignment w:val="auto"/>
    </w:pPr>
    <w:rPr>
      <w:rFonts w:eastAsia="Calibri"/>
      <w:b/>
      <w:sz w:val="32"/>
      <w:szCs w:val="22"/>
      <w:lang w:eastAsia="en-GB"/>
    </w:rPr>
  </w:style>
  <w:style w:type="paragraph" w:customStyle="1" w:styleId="SectionTitle">
    <w:name w:val="SectionTitle"/>
    <w:basedOn w:val="Normalny"/>
    <w:next w:val="Nagwek1"/>
    <w:rsid w:val="00620477"/>
    <w:pPr>
      <w:keepNext/>
      <w:overflowPunct/>
      <w:autoSpaceDE/>
      <w:autoSpaceDN/>
      <w:adjustRightInd/>
      <w:spacing w:before="120" w:after="360"/>
      <w:jc w:val="center"/>
      <w:textAlignment w:val="auto"/>
    </w:pPr>
    <w:rPr>
      <w:rFonts w:eastAsia="Calibri"/>
      <w:b/>
      <w:smallCaps/>
      <w:sz w:val="28"/>
      <w:szCs w:val="22"/>
      <w:lang w:eastAsia="en-GB"/>
    </w:rPr>
  </w:style>
  <w:style w:type="paragraph" w:customStyle="1" w:styleId="Annexetitre">
    <w:name w:val="Annexe titre"/>
    <w:basedOn w:val="Normalny"/>
    <w:next w:val="Normalny"/>
    <w:rsid w:val="00620477"/>
    <w:pPr>
      <w:overflowPunct/>
      <w:autoSpaceDE/>
      <w:autoSpaceDN/>
      <w:adjustRightInd/>
      <w:spacing w:before="120" w:after="120"/>
      <w:jc w:val="center"/>
      <w:textAlignment w:val="auto"/>
    </w:pPr>
    <w:rPr>
      <w:rFonts w:eastAsia="Calibri"/>
      <w:b/>
      <w:sz w:val="24"/>
      <w:szCs w:val="22"/>
      <w:u w:val="single"/>
      <w:lang w:eastAsia="en-GB"/>
    </w:rPr>
  </w:style>
  <w:style w:type="character" w:customStyle="1" w:styleId="Nierozpoznanawzmianka1">
    <w:name w:val="Nierozpoznana wzmianka1"/>
    <w:basedOn w:val="Domylnaczcionkaakapitu"/>
    <w:uiPriority w:val="99"/>
    <w:semiHidden/>
    <w:unhideWhenUsed/>
    <w:rsid w:val="00B262BC"/>
    <w:rPr>
      <w:color w:val="605E5C"/>
      <w:shd w:val="clear" w:color="auto" w:fill="E1DFDD"/>
    </w:rPr>
  </w:style>
  <w:style w:type="character" w:customStyle="1" w:styleId="Nierozpoznanawzmianka2">
    <w:name w:val="Nierozpoznana wzmianka2"/>
    <w:basedOn w:val="Domylnaczcionkaakapitu"/>
    <w:uiPriority w:val="99"/>
    <w:semiHidden/>
    <w:unhideWhenUsed/>
    <w:rsid w:val="00A560A1"/>
    <w:rPr>
      <w:color w:val="605E5C"/>
      <w:shd w:val="clear" w:color="auto" w:fill="E1DFDD"/>
    </w:rPr>
  </w:style>
  <w:style w:type="character" w:customStyle="1" w:styleId="Nierozpoznanawzmianka3">
    <w:name w:val="Nierozpoznana wzmianka3"/>
    <w:basedOn w:val="Domylnaczcionkaakapitu"/>
    <w:uiPriority w:val="99"/>
    <w:semiHidden/>
    <w:unhideWhenUsed/>
    <w:rsid w:val="00321ABD"/>
    <w:rPr>
      <w:color w:val="605E5C"/>
      <w:shd w:val="clear" w:color="auto" w:fill="E1DFDD"/>
    </w:rPr>
  </w:style>
  <w:style w:type="character" w:customStyle="1" w:styleId="Nierozpoznanawzmianka4">
    <w:name w:val="Nierozpoznana wzmianka4"/>
    <w:basedOn w:val="Domylnaczcionkaakapitu"/>
    <w:uiPriority w:val="99"/>
    <w:semiHidden/>
    <w:unhideWhenUsed/>
    <w:rsid w:val="00A81AAE"/>
    <w:rPr>
      <w:color w:val="605E5C"/>
      <w:shd w:val="clear" w:color="auto" w:fill="E1DFDD"/>
    </w:rPr>
  </w:style>
  <w:style w:type="character" w:customStyle="1" w:styleId="Nierozpoznanawzmianka5">
    <w:name w:val="Nierozpoznana wzmianka5"/>
    <w:basedOn w:val="Domylnaczcionkaakapitu"/>
    <w:uiPriority w:val="99"/>
    <w:semiHidden/>
    <w:unhideWhenUsed/>
    <w:rsid w:val="009A6C7F"/>
    <w:rPr>
      <w:color w:val="605E5C"/>
      <w:shd w:val="clear" w:color="auto" w:fill="E1DFDD"/>
    </w:rPr>
  </w:style>
  <w:style w:type="character" w:styleId="Nierozpoznanawzmianka">
    <w:name w:val="Unresolved Mention"/>
    <w:basedOn w:val="Domylnaczcionkaakapitu"/>
    <w:uiPriority w:val="99"/>
    <w:semiHidden/>
    <w:unhideWhenUsed/>
    <w:rsid w:val="00795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08841">
      <w:bodyDiv w:val="1"/>
      <w:marLeft w:val="0"/>
      <w:marRight w:val="0"/>
      <w:marTop w:val="0"/>
      <w:marBottom w:val="0"/>
      <w:divBdr>
        <w:top w:val="none" w:sz="0" w:space="0" w:color="auto"/>
        <w:left w:val="none" w:sz="0" w:space="0" w:color="auto"/>
        <w:bottom w:val="none" w:sz="0" w:space="0" w:color="auto"/>
        <w:right w:val="none" w:sz="0" w:space="0" w:color="auto"/>
      </w:divBdr>
    </w:div>
    <w:div w:id="261424477">
      <w:bodyDiv w:val="1"/>
      <w:marLeft w:val="0"/>
      <w:marRight w:val="0"/>
      <w:marTop w:val="0"/>
      <w:marBottom w:val="0"/>
      <w:divBdr>
        <w:top w:val="none" w:sz="0" w:space="0" w:color="auto"/>
        <w:left w:val="none" w:sz="0" w:space="0" w:color="auto"/>
        <w:bottom w:val="none" w:sz="0" w:space="0" w:color="auto"/>
        <w:right w:val="none" w:sz="0" w:space="0" w:color="auto"/>
      </w:divBdr>
    </w:div>
    <w:div w:id="395473593">
      <w:marLeft w:val="0"/>
      <w:marRight w:val="0"/>
      <w:marTop w:val="0"/>
      <w:marBottom w:val="0"/>
      <w:divBdr>
        <w:top w:val="none" w:sz="0" w:space="0" w:color="auto"/>
        <w:left w:val="none" w:sz="0" w:space="0" w:color="auto"/>
        <w:bottom w:val="none" w:sz="0" w:space="0" w:color="auto"/>
        <w:right w:val="none" w:sz="0" w:space="0" w:color="auto"/>
      </w:divBdr>
    </w:div>
    <w:div w:id="395473594">
      <w:marLeft w:val="0"/>
      <w:marRight w:val="0"/>
      <w:marTop w:val="0"/>
      <w:marBottom w:val="0"/>
      <w:divBdr>
        <w:top w:val="none" w:sz="0" w:space="0" w:color="auto"/>
        <w:left w:val="none" w:sz="0" w:space="0" w:color="auto"/>
        <w:bottom w:val="none" w:sz="0" w:space="0" w:color="auto"/>
        <w:right w:val="none" w:sz="0" w:space="0" w:color="auto"/>
      </w:divBdr>
    </w:div>
    <w:div w:id="395473595">
      <w:marLeft w:val="0"/>
      <w:marRight w:val="0"/>
      <w:marTop w:val="0"/>
      <w:marBottom w:val="0"/>
      <w:divBdr>
        <w:top w:val="none" w:sz="0" w:space="0" w:color="auto"/>
        <w:left w:val="none" w:sz="0" w:space="0" w:color="auto"/>
        <w:bottom w:val="none" w:sz="0" w:space="0" w:color="auto"/>
        <w:right w:val="none" w:sz="0" w:space="0" w:color="auto"/>
      </w:divBdr>
    </w:div>
    <w:div w:id="395473596">
      <w:marLeft w:val="0"/>
      <w:marRight w:val="0"/>
      <w:marTop w:val="0"/>
      <w:marBottom w:val="0"/>
      <w:divBdr>
        <w:top w:val="none" w:sz="0" w:space="0" w:color="auto"/>
        <w:left w:val="none" w:sz="0" w:space="0" w:color="auto"/>
        <w:bottom w:val="none" w:sz="0" w:space="0" w:color="auto"/>
        <w:right w:val="none" w:sz="0" w:space="0" w:color="auto"/>
      </w:divBdr>
    </w:div>
    <w:div w:id="395473597">
      <w:marLeft w:val="0"/>
      <w:marRight w:val="0"/>
      <w:marTop w:val="0"/>
      <w:marBottom w:val="0"/>
      <w:divBdr>
        <w:top w:val="none" w:sz="0" w:space="0" w:color="auto"/>
        <w:left w:val="none" w:sz="0" w:space="0" w:color="auto"/>
        <w:bottom w:val="none" w:sz="0" w:space="0" w:color="auto"/>
        <w:right w:val="none" w:sz="0" w:space="0" w:color="auto"/>
      </w:divBdr>
    </w:div>
    <w:div w:id="395473598">
      <w:marLeft w:val="0"/>
      <w:marRight w:val="0"/>
      <w:marTop w:val="0"/>
      <w:marBottom w:val="0"/>
      <w:divBdr>
        <w:top w:val="none" w:sz="0" w:space="0" w:color="auto"/>
        <w:left w:val="none" w:sz="0" w:space="0" w:color="auto"/>
        <w:bottom w:val="none" w:sz="0" w:space="0" w:color="auto"/>
        <w:right w:val="none" w:sz="0" w:space="0" w:color="auto"/>
      </w:divBdr>
    </w:div>
    <w:div w:id="395473599">
      <w:marLeft w:val="0"/>
      <w:marRight w:val="0"/>
      <w:marTop w:val="0"/>
      <w:marBottom w:val="0"/>
      <w:divBdr>
        <w:top w:val="none" w:sz="0" w:space="0" w:color="auto"/>
        <w:left w:val="none" w:sz="0" w:space="0" w:color="auto"/>
        <w:bottom w:val="none" w:sz="0" w:space="0" w:color="auto"/>
        <w:right w:val="none" w:sz="0" w:space="0" w:color="auto"/>
      </w:divBdr>
    </w:div>
    <w:div w:id="471483086">
      <w:bodyDiv w:val="1"/>
      <w:marLeft w:val="0"/>
      <w:marRight w:val="0"/>
      <w:marTop w:val="0"/>
      <w:marBottom w:val="0"/>
      <w:divBdr>
        <w:top w:val="none" w:sz="0" w:space="0" w:color="auto"/>
        <w:left w:val="none" w:sz="0" w:space="0" w:color="auto"/>
        <w:bottom w:val="none" w:sz="0" w:space="0" w:color="auto"/>
        <w:right w:val="none" w:sz="0" w:space="0" w:color="auto"/>
      </w:divBdr>
    </w:div>
    <w:div w:id="539586209">
      <w:bodyDiv w:val="1"/>
      <w:marLeft w:val="0"/>
      <w:marRight w:val="0"/>
      <w:marTop w:val="0"/>
      <w:marBottom w:val="0"/>
      <w:divBdr>
        <w:top w:val="none" w:sz="0" w:space="0" w:color="auto"/>
        <w:left w:val="none" w:sz="0" w:space="0" w:color="auto"/>
        <w:bottom w:val="none" w:sz="0" w:space="0" w:color="auto"/>
        <w:right w:val="none" w:sz="0" w:space="0" w:color="auto"/>
      </w:divBdr>
    </w:div>
    <w:div w:id="568419666">
      <w:bodyDiv w:val="1"/>
      <w:marLeft w:val="0"/>
      <w:marRight w:val="0"/>
      <w:marTop w:val="0"/>
      <w:marBottom w:val="0"/>
      <w:divBdr>
        <w:top w:val="none" w:sz="0" w:space="0" w:color="auto"/>
        <w:left w:val="none" w:sz="0" w:space="0" w:color="auto"/>
        <w:bottom w:val="none" w:sz="0" w:space="0" w:color="auto"/>
        <w:right w:val="none" w:sz="0" w:space="0" w:color="auto"/>
      </w:divBdr>
    </w:div>
    <w:div w:id="578910178">
      <w:bodyDiv w:val="1"/>
      <w:marLeft w:val="0"/>
      <w:marRight w:val="0"/>
      <w:marTop w:val="0"/>
      <w:marBottom w:val="0"/>
      <w:divBdr>
        <w:top w:val="none" w:sz="0" w:space="0" w:color="auto"/>
        <w:left w:val="none" w:sz="0" w:space="0" w:color="auto"/>
        <w:bottom w:val="none" w:sz="0" w:space="0" w:color="auto"/>
        <w:right w:val="none" w:sz="0" w:space="0" w:color="auto"/>
      </w:divBdr>
    </w:div>
    <w:div w:id="617759810">
      <w:bodyDiv w:val="1"/>
      <w:marLeft w:val="0"/>
      <w:marRight w:val="0"/>
      <w:marTop w:val="0"/>
      <w:marBottom w:val="0"/>
      <w:divBdr>
        <w:top w:val="none" w:sz="0" w:space="0" w:color="auto"/>
        <w:left w:val="none" w:sz="0" w:space="0" w:color="auto"/>
        <w:bottom w:val="none" w:sz="0" w:space="0" w:color="auto"/>
        <w:right w:val="none" w:sz="0" w:space="0" w:color="auto"/>
      </w:divBdr>
    </w:div>
    <w:div w:id="630673063">
      <w:bodyDiv w:val="1"/>
      <w:marLeft w:val="0"/>
      <w:marRight w:val="0"/>
      <w:marTop w:val="0"/>
      <w:marBottom w:val="0"/>
      <w:divBdr>
        <w:top w:val="none" w:sz="0" w:space="0" w:color="auto"/>
        <w:left w:val="none" w:sz="0" w:space="0" w:color="auto"/>
        <w:bottom w:val="none" w:sz="0" w:space="0" w:color="auto"/>
        <w:right w:val="none" w:sz="0" w:space="0" w:color="auto"/>
      </w:divBdr>
    </w:div>
    <w:div w:id="652875376">
      <w:bodyDiv w:val="1"/>
      <w:marLeft w:val="0"/>
      <w:marRight w:val="0"/>
      <w:marTop w:val="0"/>
      <w:marBottom w:val="0"/>
      <w:divBdr>
        <w:top w:val="none" w:sz="0" w:space="0" w:color="auto"/>
        <w:left w:val="none" w:sz="0" w:space="0" w:color="auto"/>
        <w:bottom w:val="none" w:sz="0" w:space="0" w:color="auto"/>
        <w:right w:val="none" w:sz="0" w:space="0" w:color="auto"/>
      </w:divBdr>
    </w:div>
    <w:div w:id="734352187">
      <w:bodyDiv w:val="1"/>
      <w:marLeft w:val="0"/>
      <w:marRight w:val="0"/>
      <w:marTop w:val="0"/>
      <w:marBottom w:val="0"/>
      <w:divBdr>
        <w:top w:val="none" w:sz="0" w:space="0" w:color="auto"/>
        <w:left w:val="none" w:sz="0" w:space="0" w:color="auto"/>
        <w:bottom w:val="none" w:sz="0" w:space="0" w:color="auto"/>
        <w:right w:val="none" w:sz="0" w:space="0" w:color="auto"/>
      </w:divBdr>
    </w:div>
    <w:div w:id="763458802">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
    <w:div w:id="823819697">
      <w:bodyDiv w:val="1"/>
      <w:marLeft w:val="0"/>
      <w:marRight w:val="0"/>
      <w:marTop w:val="0"/>
      <w:marBottom w:val="0"/>
      <w:divBdr>
        <w:top w:val="none" w:sz="0" w:space="0" w:color="auto"/>
        <w:left w:val="none" w:sz="0" w:space="0" w:color="auto"/>
        <w:bottom w:val="none" w:sz="0" w:space="0" w:color="auto"/>
        <w:right w:val="none" w:sz="0" w:space="0" w:color="auto"/>
      </w:divBdr>
    </w:div>
    <w:div w:id="832914896">
      <w:bodyDiv w:val="1"/>
      <w:marLeft w:val="0"/>
      <w:marRight w:val="0"/>
      <w:marTop w:val="0"/>
      <w:marBottom w:val="0"/>
      <w:divBdr>
        <w:top w:val="none" w:sz="0" w:space="0" w:color="auto"/>
        <w:left w:val="none" w:sz="0" w:space="0" w:color="auto"/>
        <w:bottom w:val="none" w:sz="0" w:space="0" w:color="auto"/>
        <w:right w:val="none" w:sz="0" w:space="0" w:color="auto"/>
      </w:divBdr>
    </w:div>
    <w:div w:id="861406654">
      <w:bodyDiv w:val="1"/>
      <w:marLeft w:val="0"/>
      <w:marRight w:val="0"/>
      <w:marTop w:val="0"/>
      <w:marBottom w:val="0"/>
      <w:divBdr>
        <w:top w:val="none" w:sz="0" w:space="0" w:color="auto"/>
        <w:left w:val="none" w:sz="0" w:space="0" w:color="auto"/>
        <w:bottom w:val="none" w:sz="0" w:space="0" w:color="auto"/>
        <w:right w:val="none" w:sz="0" w:space="0" w:color="auto"/>
      </w:divBdr>
    </w:div>
    <w:div w:id="925844404">
      <w:bodyDiv w:val="1"/>
      <w:marLeft w:val="0"/>
      <w:marRight w:val="0"/>
      <w:marTop w:val="0"/>
      <w:marBottom w:val="0"/>
      <w:divBdr>
        <w:top w:val="none" w:sz="0" w:space="0" w:color="auto"/>
        <w:left w:val="none" w:sz="0" w:space="0" w:color="auto"/>
        <w:bottom w:val="none" w:sz="0" w:space="0" w:color="auto"/>
        <w:right w:val="none" w:sz="0" w:space="0" w:color="auto"/>
      </w:divBdr>
    </w:div>
    <w:div w:id="955022738">
      <w:bodyDiv w:val="1"/>
      <w:marLeft w:val="0"/>
      <w:marRight w:val="0"/>
      <w:marTop w:val="0"/>
      <w:marBottom w:val="0"/>
      <w:divBdr>
        <w:top w:val="none" w:sz="0" w:space="0" w:color="auto"/>
        <w:left w:val="none" w:sz="0" w:space="0" w:color="auto"/>
        <w:bottom w:val="none" w:sz="0" w:space="0" w:color="auto"/>
        <w:right w:val="none" w:sz="0" w:space="0" w:color="auto"/>
      </w:divBdr>
    </w:div>
    <w:div w:id="1037242708">
      <w:bodyDiv w:val="1"/>
      <w:marLeft w:val="0"/>
      <w:marRight w:val="0"/>
      <w:marTop w:val="0"/>
      <w:marBottom w:val="0"/>
      <w:divBdr>
        <w:top w:val="none" w:sz="0" w:space="0" w:color="auto"/>
        <w:left w:val="none" w:sz="0" w:space="0" w:color="auto"/>
        <w:bottom w:val="none" w:sz="0" w:space="0" w:color="auto"/>
        <w:right w:val="none" w:sz="0" w:space="0" w:color="auto"/>
      </w:divBdr>
    </w:div>
    <w:div w:id="1041516356">
      <w:bodyDiv w:val="1"/>
      <w:marLeft w:val="0"/>
      <w:marRight w:val="0"/>
      <w:marTop w:val="0"/>
      <w:marBottom w:val="0"/>
      <w:divBdr>
        <w:top w:val="none" w:sz="0" w:space="0" w:color="auto"/>
        <w:left w:val="none" w:sz="0" w:space="0" w:color="auto"/>
        <w:bottom w:val="none" w:sz="0" w:space="0" w:color="auto"/>
        <w:right w:val="none" w:sz="0" w:space="0" w:color="auto"/>
      </w:divBdr>
    </w:div>
    <w:div w:id="1045908619">
      <w:bodyDiv w:val="1"/>
      <w:marLeft w:val="0"/>
      <w:marRight w:val="0"/>
      <w:marTop w:val="0"/>
      <w:marBottom w:val="0"/>
      <w:divBdr>
        <w:top w:val="none" w:sz="0" w:space="0" w:color="auto"/>
        <w:left w:val="none" w:sz="0" w:space="0" w:color="auto"/>
        <w:bottom w:val="none" w:sz="0" w:space="0" w:color="auto"/>
        <w:right w:val="none" w:sz="0" w:space="0" w:color="auto"/>
      </w:divBdr>
    </w:div>
    <w:div w:id="1073704491">
      <w:bodyDiv w:val="1"/>
      <w:marLeft w:val="0"/>
      <w:marRight w:val="0"/>
      <w:marTop w:val="0"/>
      <w:marBottom w:val="0"/>
      <w:divBdr>
        <w:top w:val="none" w:sz="0" w:space="0" w:color="auto"/>
        <w:left w:val="none" w:sz="0" w:space="0" w:color="auto"/>
        <w:bottom w:val="none" w:sz="0" w:space="0" w:color="auto"/>
        <w:right w:val="none" w:sz="0" w:space="0" w:color="auto"/>
      </w:divBdr>
    </w:div>
    <w:div w:id="1127965056">
      <w:bodyDiv w:val="1"/>
      <w:marLeft w:val="0"/>
      <w:marRight w:val="0"/>
      <w:marTop w:val="0"/>
      <w:marBottom w:val="0"/>
      <w:divBdr>
        <w:top w:val="none" w:sz="0" w:space="0" w:color="auto"/>
        <w:left w:val="none" w:sz="0" w:space="0" w:color="auto"/>
        <w:bottom w:val="none" w:sz="0" w:space="0" w:color="auto"/>
        <w:right w:val="none" w:sz="0" w:space="0" w:color="auto"/>
      </w:divBdr>
    </w:div>
    <w:div w:id="1162619941">
      <w:bodyDiv w:val="1"/>
      <w:marLeft w:val="0"/>
      <w:marRight w:val="0"/>
      <w:marTop w:val="0"/>
      <w:marBottom w:val="0"/>
      <w:divBdr>
        <w:top w:val="none" w:sz="0" w:space="0" w:color="auto"/>
        <w:left w:val="none" w:sz="0" w:space="0" w:color="auto"/>
        <w:bottom w:val="none" w:sz="0" w:space="0" w:color="auto"/>
        <w:right w:val="none" w:sz="0" w:space="0" w:color="auto"/>
      </w:divBdr>
    </w:div>
    <w:div w:id="1243640025">
      <w:bodyDiv w:val="1"/>
      <w:marLeft w:val="0"/>
      <w:marRight w:val="0"/>
      <w:marTop w:val="0"/>
      <w:marBottom w:val="0"/>
      <w:divBdr>
        <w:top w:val="none" w:sz="0" w:space="0" w:color="auto"/>
        <w:left w:val="none" w:sz="0" w:space="0" w:color="auto"/>
        <w:bottom w:val="none" w:sz="0" w:space="0" w:color="auto"/>
        <w:right w:val="none" w:sz="0" w:space="0" w:color="auto"/>
      </w:divBdr>
    </w:div>
    <w:div w:id="1294481811">
      <w:bodyDiv w:val="1"/>
      <w:marLeft w:val="0"/>
      <w:marRight w:val="0"/>
      <w:marTop w:val="0"/>
      <w:marBottom w:val="0"/>
      <w:divBdr>
        <w:top w:val="none" w:sz="0" w:space="0" w:color="auto"/>
        <w:left w:val="none" w:sz="0" w:space="0" w:color="auto"/>
        <w:bottom w:val="none" w:sz="0" w:space="0" w:color="auto"/>
        <w:right w:val="none" w:sz="0" w:space="0" w:color="auto"/>
      </w:divBdr>
    </w:div>
    <w:div w:id="1347824039">
      <w:bodyDiv w:val="1"/>
      <w:marLeft w:val="0"/>
      <w:marRight w:val="0"/>
      <w:marTop w:val="0"/>
      <w:marBottom w:val="0"/>
      <w:divBdr>
        <w:top w:val="none" w:sz="0" w:space="0" w:color="auto"/>
        <w:left w:val="none" w:sz="0" w:space="0" w:color="auto"/>
        <w:bottom w:val="none" w:sz="0" w:space="0" w:color="auto"/>
        <w:right w:val="none" w:sz="0" w:space="0" w:color="auto"/>
      </w:divBdr>
    </w:div>
    <w:div w:id="1373921124">
      <w:bodyDiv w:val="1"/>
      <w:marLeft w:val="0"/>
      <w:marRight w:val="0"/>
      <w:marTop w:val="0"/>
      <w:marBottom w:val="0"/>
      <w:divBdr>
        <w:top w:val="none" w:sz="0" w:space="0" w:color="auto"/>
        <w:left w:val="none" w:sz="0" w:space="0" w:color="auto"/>
        <w:bottom w:val="none" w:sz="0" w:space="0" w:color="auto"/>
        <w:right w:val="none" w:sz="0" w:space="0" w:color="auto"/>
      </w:divBdr>
    </w:div>
    <w:div w:id="1490638961">
      <w:bodyDiv w:val="1"/>
      <w:marLeft w:val="0"/>
      <w:marRight w:val="0"/>
      <w:marTop w:val="0"/>
      <w:marBottom w:val="0"/>
      <w:divBdr>
        <w:top w:val="none" w:sz="0" w:space="0" w:color="auto"/>
        <w:left w:val="none" w:sz="0" w:space="0" w:color="auto"/>
        <w:bottom w:val="none" w:sz="0" w:space="0" w:color="auto"/>
        <w:right w:val="none" w:sz="0" w:space="0" w:color="auto"/>
      </w:divBdr>
    </w:div>
    <w:div w:id="1494032464">
      <w:bodyDiv w:val="1"/>
      <w:marLeft w:val="0"/>
      <w:marRight w:val="0"/>
      <w:marTop w:val="0"/>
      <w:marBottom w:val="0"/>
      <w:divBdr>
        <w:top w:val="none" w:sz="0" w:space="0" w:color="auto"/>
        <w:left w:val="none" w:sz="0" w:space="0" w:color="auto"/>
        <w:bottom w:val="none" w:sz="0" w:space="0" w:color="auto"/>
        <w:right w:val="none" w:sz="0" w:space="0" w:color="auto"/>
      </w:divBdr>
    </w:div>
    <w:div w:id="1500653100">
      <w:bodyDiv w:val="1"/>
      <w:marLeft w:val="0"/>
      <w:marRight w:val="0"/>
      <w:marTop w:val="0"/>
      <w:marBottom w:val="0"/>
      <w:divBdr>
        <w:top w:val="none" w:sz="0" w:space="0" w:color="auto"/>
        <w:left w:val="none" w:sz="0" w:space="0" w:color="auto"/>
        <w:bottom w:val="none" w:sz="0" w:space="0" w:color="auto"/>
        <w:right w:val="none" w:sz="0" w:space="0" w:color="auto"/>
      </w:divBdr>
    </w:div>
    <w:div w:id="1599606556">
      <w:bodyDiv w:val="1"/>
      <w:marLeft w:val="0"/>
      <w:marRight w:val="0"/>
      <w:marTop w:val="0"/>
      <w:marBottom w:val="0"/>
      <w:divBdr>
        <w:top w:val="none" w:sz="0" w:space="0" w:color="auto"/>
        <w:left w:val="none" w:sz="0" w:space="0" w:color="auto"/>
        <w:bottom w:val="none" w:sz="0" w:space="0" w:color="auto"/>
        <w:right w:val="none" w:sz="0" w:space="0" w:color="auto"/>
      </w:divBdr>
    </w:div>
    <w:div w:id="1605110310">
      <w:bodyDiv w:val="1"/>
      <w:marLeft w:val="0"/>
      <w:marRight w:val="0"/>
      <w:marTop w:val="0"/>
      <w:marBottom w:val="0"/>
      <w:divBdr>
        <w:top w:val="none" w:sz="0" w:space="0" w:color="auto"/>
        <w:left w:val="none" w:sz="0" w:space="0" w:color="auto"/>
        <w:bottom w:val="none" w:sz="0" w:space="0" w:color="auto"/>
        <w:right w:val="none" w:sz="0" w:space="0" w:color="auto"/>
      </w:divBdr>
    </w:div>
    <w:div w:id="1627081108">
      <w:bodyDiv w:val="1"/>
      <w:marLeft w:val="0"/>
      <w:marRight w:val="0"/>
      <w:marTop w:val="0"/>
      <w:marBottom w:val="0"/>
      <w:divBdr>
        <w:top w:val="none" w:sz="0" w:space="0" w:color="auto"/>
        <w:left w:val="none" w:sz="0" w:space="0" w:color="auto"/>
        <w:bottom w:val="none" w:sz="0" w:space="0" w:color="auto"/>
        <w:right w:val="none" w:sz="0" w:space="0" w:color="auto"/>
      </w:divBdr>
    </w:div>
    <w:div w:id="1631670005">
      <w:bodyDiv w:val="1"/>
      <w:marLeft w:val="0"/>
      <w:marRight w:val="0"/>
      <w:marTop w:val="0"/>
      <w:marBottom w:val="0"/>
      <w:divBdr>
        <w:top w:val="none" w:sz="0" w:space="0" w:color="auto"/>
        <w:left w:val="none" w:sz="0" w:space="0" w:color="auto"/>
        <w:bottom w:val="none" w:sz="0" w:space="0" w:color="auto"/>
        <w:right w:val="none" w:sz="0" w:space="0" w:color="auto"/>
      </w:divBdr>
    </w:div>
    <w:div w:id="1635528618">
      <w:bodyDiv w:val="1"/>
      <w:marLeft w:val="0"/>
      <w:marRight w:val="0"/>
      <w:marTop w:val="0"/>
      <w:marBottom w:val="0"/>
      <w:divBdr>
        <w:top w:val="none" w:sz="0" w:space="0" w:color="auto"/>
        <w:left w:val="none" w:sz="0" w:space="0" w:color="auto"/>
        <w:bottom w:val="none" w:sz="0" w:space="0" w:color="auto"/>
        <w:right w:val="none" w:sz="0" w:space="0" w:color="auto"/>
      </w:divBdr>
    </w:div>
    <w:div w:id="1655721360">
      <w:bodyDiv w:val="1"/>
      <w:marLeft w:val="0"/>
      <w:marRight w:val="0"/>
      <w:marTop w:val="0"/>
      <w:marBottom w:val="0"/>
      <w:divBdr>
        <w:top w:val="none" w:sz="0" w:space="0" w:color="auto"/>
        <w:left w:val="none" w:sz="0" w:space="0" w:color="auto"/>
        <w:bottom w:val="none" w:sz="0" w:space="0" w:color="auto"/>
        <w:right w:val="none" w:sz="0" w:space="0" w:color="auto"/>
      </w:divBdr>
    </w:div>
    <w:div w:id="1685980334">
      <w:bodyDiv w:val="1"/>
      <w:marLeft w:val="0"/>
      <w:marRight w:val="0"/>
      <w:marTop w:val="0"/>
      <w:marBottom w:val="0"/>
      <w:divBdr>
        <w:top w:val="none" w:sz="0" w:space="0" w:color="auto"/>
        <w:left w:val="none" w:sz="0" w:space="0" w:color="auto"/>
        <w:bottom w:val="none" w:sz="0" w:space="0" w:color="auto"/>
        <w:right w:val="none" w:sz="0" w:space="0" w:color="auto"/>
      </w:divBdr>
    </w:div>
    <w:div w:id="1781490784">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968967181">
      <w:bodyDiv w:val="1"/>
      <w:marLeft w:val="0"/>
      <w:marRight w:val="0"/>
      <w:marTop w:val="0"/>
      <w:marBottom w:val="0"/>
      <w:divBdr>
        <w:top w:val="none" w:sz="0" w:space="0" w:color="auto"/>
        <w:left w:val="none" w:sz="0" w:space="0" w:color="auto"/>
        <w:bottom w:val="none" w:sz="0" w:space="0" w:color="auto"/>
        <w:right w:val="none" w:sz="0" w:space="0" w:color="auto"/>
      </w:divBdr>
    </w:div>
    <w:div w:id="1981230258">
      <w:bodyDiv w:val="1"/>
      <w:marLeft w:val="0"/>
      <w:marRight w:val="0"/>
      <w:marTop w:val="0"/>
      <w:marBottom w:val="0"/>
      <w:divBdr>
        <w:top w:val="none" w:sz="0" w:space="0" w:color="auto"/>
        <w:left w:val="none" w:sz="0" w:space="0" w:color="auto"/>
        <w:bottom w:val="none" w:sz="0" w:space="0" w:color="auto"/>
        <w:right w:val="none" w:sz="0" w:space="0" w:color="auto"/>
      </w:divBdr>
    </w:div>
    <w:div w:id="2102405781">
      <w:bodyDiv w:val="1"/>
      <w:marLeft w:val="0"/>
      <w:marRight w:val="0"/>
      <w:marTop w:val="0"/>
      <w:marBottom w:val="0"/>
      <w:divBdr>
        <w:top w:val="none" w:sz="0" w:space="0" w:color="auto"/>
        <w:left w:val="none" w:sz="0" w:space="0" w:color="auto"/>
        <w:bottom w:val="none" w:sz="0" w:space="0" w:color="auto"/>
        <w:right w:val="none" w:sz="0" w:space="0" w:color="auto"/>
      </w:divBdr>
    </w:div>
    <w:div w:id="2119328335">
      <w:bodyDiv w:val="1"/>
      <w:marLeft w:val="0"/>
      <w:marRight w:val="0"/>
      <w:marTop w:val="0"/>
      <w:marBottom w:val="0"/>
      <w:divBdr>
        <w:top w:val="none" w:sz="0" w:space="0" w:color="auto"/>
        <w:left w:val="none" w:sz="0" w:space="0" w:color="auto"/>
        <w:bottom w:val="none" w:sz="0" w:space="0" w:color="auto"/>
        <w:right w:val="none" w:sz="0" w:space="0" w:color="auto"/>
      </w:divBdr>
    </w:div>
    <w:div w:id="2119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mailto:kancelaria@uodo.gov.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pn/straz" TargetMode="External"/><Relationship Id="rId33" Type="http://schemas.openxmlformats.org/officeDocument/2006/relationships/hyperlink" Target="mailto:ochrona.danych@mazowsze.straz.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ekretariat@kppspotwock.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dziennikustaw.gov.pl/DU/2020/2452" TargetMode="External"/><Relationship Id="rId4" Type="http://schemas.openxmlformats.org/officeDocument/2006/relationships/settings" Target="settings.xml"/><Relationship Id="rId9" Type="http://schemas.openxmlformats.org/officeDocument/2006/relationships/hyperlink" Target="https://platformazakupowa.pl/pn/straz"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dziennikustaw.gov.pl/DU/2020/2437" TargetMode="External"/><Relationship Id="rId35" Type="http://schemas.openxmlformats.org/officeDocument/2006/relationships/footer" Target="footer1.xml"/><Relationship Id="rId8" Type="http://schemas.openxmlformats.org/officeDocument/2006/relationships/hyperlink" Target="https://www.gov.pl/web/kppsp-otwoc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00C5A-1709-40AB-9E94-0A118E39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6352</Words>
  <Characters>40952</Characters>
  <Application>Microsoft Office Word</Application>
  <DocSecurity>0</DocSecurity>
  <Lines>341</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wiktorowska</dc:creator>
  <cp:lastModifiedBy>KP PSP</cp:lastModifiedBy>
  <cp:revision>2</cp:revision>
  <cp:lastPrinted>2024-08-20T08:54:00Z</cp:lastPrinted>
  <dcterms:created xsi:type="dcterms:W3CDTF">2024-09-24T06:37:00Z</dcterms:created>
  <dcterms:modified xsi:type="dcterms:W3CDTF">2024-09-24T06:37:00Z</dcterms:modified>
</cp:coreProperties>
</file>