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3B61" w14:textId="77777777" w:rsidR="00162BE7" w:rsidRPr="00162BE7" w:rsidRDefault="00162BE7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Umowa nr .....</w:t>
      </w:r>
    </w:p>
    <w:p w14:paraId="38BAB6F4" w14:textId="77777777" w:rsidR="00162BE7" w:rsidRPr="00162BE7" w:rsidRDefault="00162BE7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Zawarta w dniu ................ roku w Nowej Rudzie pomiędzy:</w:t>
      </w:r>
    </w:p>
    <w:p w14:paraId="6E0989C0" w14:textId="77777777" w:rsidR="00162BE7" w:rsidRPr="00162BE7" w:rsidRDefault="00162BE7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7EF68627" w14:textId="77777777" w:rsidR="00162BE7" w:rsidRPr="00162BE7" w:rsidRDefault="00162BE7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Gminą Nowa Ruda, z siedzibą w Nowej Rudzie ul. Niepodległości 2, 57-400 Nowa Ruda REGON: 890718142, NIP: 885-15-34-651, reprezentowaną przez:</w:t>
      </w:r>
    </w:p>
    <w:p w14:paraId="52858CAA" w14:textId="77777777" w:rsidR="00162BE7" w:rsidRPr="00162BE7" w:rsidRDefault="00162BE7" w:rsidP="00533A4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 xml:space="preserve">......................................................, </w:t>
      </w:r>
    </w:p>
    <w:p w14:paraId="68723165" w14:textId="77777777" w:rsidR="00162BE7" w:rsidRPr="00162BE7" w:rsidRDefault="00162BE7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(przy kontrasygnacie Skarbnika Gminy Nowa Ruda),</w:t>
      </w:r>
    </w:p>
    <w:p w14:paraId="7FDDCF25" w14:textId="77777777" w:rsidR="00162BE7" w:rsidRPr="00162BE7" w:rsidRDefault="00162BE7" w:rsidP="00533A4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.......................................................,</w:t>
      </w:r>
    </w:p>
    <w:p w14:paraId="7B60CE60" w14:textId="77777777" w:rsidR="00162BE7" w:rsidRPr="00162BE7" w:rsidRDefault="00162BE7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zwanym dalej „Zamawiającym”</w:t>
      </w:r>
    </w:p>
    <w:p w14:paraId="4BDA3688" w14:textId="77777777" w:rsidR="00162BE7" w:rsidRPr="00162BE7" w:rsidRDefault="00162BE7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a,</w:t>
      </w:r>
    </w:p>
    <w:p w14:paraId="0D6ACA6A" w14:textId="77777777" w:rsidR="00162BE7" w:rsidRPr="00162BE7" w:rsidRDefault="00162BE7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...........................................................</w:t>
      </w:r>
    </w:p>
    <w:p w14:paraId="54E3F12A" w14:textId="77777777" w:rsidR="00162BE7" w:rsidRPr="00162BE7" w:rsidRDefault="00162BE7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reprezentowanym przez:</w:t>
      </w:r>
    </w:p>
    <w:p w14:paraId="47A7BBFD" w14:textId="77777777" w:rsidR="00162BE7" w:rsidRPr="00162BE7" w:rsidRDefault="00162BE7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1.</w:t>
      </w:r>
      <w:r w:rsidRPr="00162BE7">
        <w:rPr>
          <w:rFonts w:cstheme="minorHAnsi"/>
          <w:color w:val="000000"/>
        </w:rPr>
        <w:tab/>
        <w:t xml:space="preserve"> ......................................................,</w:t>
      </w:r>
    </w:p>
    <w:p w14:paraId="08E3A9B0" w14:textId="77777777" w:rsidR="00162BE7" w:rsidRPr="00162BE7" w:rsidRDefault="00162BE7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zwaną/zwanym dalej „Wykonawcą".</w:t>
      </w:r>
    </w:p>
    <w:p w14:paraId="20F17113" w14:textId="77777777" w:rsidR="00162BE7" w:rsidRPr="00162BE7" w:rsidRDefault="00162BE7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698B98DA" w14:textId="77777777" w:rsidR="00162BE7" w:rsidRPr="00162BE7" w:rsidRDefault="00162BE7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>łącznie zwanymi „Stronami”, a odrębnie „Stroną”</w:t>
      </w:r>
    </w:p>
    <w:p w14:paraId="2B73D0D1" w14:textId="77777777" w:rsidR="00162BE7" w:rsidRPr="00162BE7" w:rsidRDefault="00162BE7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151EB1CD" w14:textId="636EE788" w:rsidR="00162BE7" w:rsidRPr="00162BE7" w:rsidRDefault="00162BE7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62BE7">
        <w:rPr>
          <w:rFonts w:cstheme="minorHAnsi"/>
          <w:color w:val="000000"/>
        </w:rPr>
        <w:t xml:space="preserve">w oparciu o przeprowadzone w trybie art. 275 pkt 2 ustawy z dnia 11 września 2019 r. Prawo zamówień publicznych (Dz. U. 2019 poz. 2019 z późn. zm.) postępowanie o wartości mniejszej niż progi unijne, została zawarta Umowa o następującej treści: </w:t>
      </w:r>
    </w:p>
    <w:p w14:paraId="044B4588" w14:textId="77777777" w:rsidR="004939C6" w:rsidRPr="00162BE7" w:rsidRDefault="004939C6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3280C1C0" w14:textId="0F63D33B" w:rsidR="00EC7B0E" w:rsidRPr="00162BE7" w:rsidRDefault="00EC7B0E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E1B0242" w14:textId="77777777" w:rsidR="00751A5A" w:rsidRPr="00162BE7" w:rsidRDefault="00751A5A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758E314" w14:textId="77777777" w:rsidR="004939C6" w:rsidRPr="00162BE7" w:rsidRDefault="004939C6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1. Przedmiot umowy.</w:t>
      </w:r>
    </w:p>
    <w:p w14:paraId="21CCDCE6" w14:textId="77777777" w:rsidR="00162BE7" w:rsidRDefault="00162BE7" w:rsidP="00533A4D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182C">
        <w:rPr>
          <w:rFonts w:asciiTheme="minorHAnsi" w:hAnsiTheme="minorHAnsi" w:cstheme="minorHAnsi"/>
          <w:sz w:val="22"/>
          <w:szCs w:val="22"/>
        </w:rPr>
        <w:t xml:space="preserve">Przedmiotem zamówienia </w:t>
      </w:r>
      <w:r>
        <w:rPr>
          <w:rFonts w:asciiTheme="minorHAnsi" w:hAnsiTheme="minorHAnsi" w:cstheme="minorHAnsi"/>
          <w:sz w:val="22"/>
          <w:szCs w:val="22"/>
        </w:rPr>
        <w:t>są roboty</w:t>
      </w:r>
      <w:r w:rsidRPr="00D0182C">
        <w:rPr>
          <w:rFonts w:asciiTheme="minorHAnsi" w:hAnsiTheme="minorHAnsi" w:cstheme="minorHAnsi"/>
          <w:sz w:val="22"/>
          <w:szCs w:val="22"/>
        </w:rPr>
        <w:t xml:space="preserve"> budow</w:t>
      </w:r>
      <w:r>
        <w:rPr>
          <w:rFonts w:asciiTheme="minorHAnsi" w:hAnsiTheme="minorHAnsi" w:cstheme="minorHAnsi"/>
          <w:sz w:val="22"/>
          <w:szCs w:val="22"/>
        </w:rPr>
        <w:t>lane polegające na budowie</w:t>
      </w:r>
      <w:r w:rsidRPr="00D0182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oświetlenia drogowego w miejscowościach Gminy Nowa Ruda: Bartnicy, Jugowie, Bożkowie, Woliborzu. </w:t>
      </w:r>
    </w:p>
    <w:p w14:paraId="4B43274A" w14:textId="77777777" w:rsidR="00162BE7" w:rsidRDefault="00162BE7" w:rsidP="00533A4D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A472383" w14:textId="77777777" w:rsidR="00162BE7" w:rsidRPr="00A26454" w:rsidRDefault="00162BE7" w:rsidP="00533A4D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6454">
        <w:rPr>
          <w:rFonts w:asciiTheme="minorHAnsi" w:hAnsiTheme="minorHAnsi" w:cstheme="minorHAnsi"/>
          <w:b/>
          <w:bCs/>
          <w:sz w:val="22"/>
          <w:szCs w:val="22"/>
        </w:rPr>
        <w:t xml:space="preserve">Część 1. </w:t>
      </w:r>
    </w:p>
    <w:p w14:paraId="14D54D3A" w14:textId="300BE13D" w:rsidR="00162BE7" w:rsidRDefault="00162BE7" w:rsidP="00533A4D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26454">
        <w:rPr>
          <w:rFonts w:asciiTheme="minorHAnsi" w:hAnsiTheme="minorHAnsi" w:cstheme="minorHAnsi"/>
          <w:b/>
          <w:bCs/>
          <w:sz w:val="22"/>
          <w:szCs w:val="22"/>
        </w:rPr>
        <w:t>Budowa oświetlenia drogowego w miejscowości Bartnica.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26454">
        <w:rPr>
          <w:rFonts w:asciiTheme="minorHAnsi" w:hAnsiTheme="minorHAnsi" w:cstheme="minorHAnsi"/>
          <w:sz w:val="22"/>
          <w:szCs w:val="22"/>
        </w:rPr>
        <w:t xml:space="preserve">Przedmiotem zamówienia są </w:t>
      </w:r>
      <w:r w:rsidR="004C2C0E">
        <w:rPr>
          <w:rFonts w:asciiTheme="minorHAnsi" w:hAnsiTheme="minorHAnsi" w:cstheme="minorHAnsi"/>
          <w:sz w:val="22"/>
          <w:szCs w:val="22"/>
        </w:rPr>
        <w:t xml:space="preserve">w szczególności </w:t>
      </w:r>
      <w:r w:rsidR="008857DC">
        <w:rPr>
          <w:rFonts w:asciiTheme="minorHAnsi" w:hAnsiTheme="minorHAnsi" w:cstheme="minorHAnsi"/>
          <w:sz w:val="22"/>
          <w:szCs w:val="22"/>
        </w:rPr>
        <w:t xml:space="preserve">następujące </w:t>
      </w:r>
      <w:r w:rsidRPr="00A26454">
        <w:rPr>
          <w:rFonts w:asciiTheme="minorHAnsi" w:hAnsiTheme="minorHAnsi" w:cstheme="minorHAnsi"/>
          <w:sz w:val="22"/>
          <w:szCs w:val="22"/>
        </w:rPr>
        <w:t>roboty budowlane: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C2C0E">
        <w:rPr>
          <w:rFonts w:asciiTheme="minorHAnsi" w:hAnsiTheme="minorHAnsi" w:cstheme="minorHAnsi"/>
          <w:sz w:val="22"/>
          <w:szCs w:val="22"/>
        </w:rPr>
        <w:t>w</w:t>
      </w:r>
      <w:r w:rsidRPr="00A26454">
        <w:rPr>
          <w:rFonts w:asciiTheme="minorHAnsi" w:hAnsiTheme="minorHAnsi" w:cstheme="minorHAnsi"/>
          <w:sz w:val="22"/>
          <w:szCs w:val="22"/>
        </w:rPr>
        <w:t xml:space="preserve">ykopy liniowe pod kabel wraz z </w:t>
      </w:r>
      <w:proofErr w:type="spellStart"/>
      <w:r w:rsidRPr="00A26454">
        <w:rPr>
          <w:rFonts w:asciiTheme="minorHAnsi" w:hAnsiTheme="minorHAnsi" w:cstheme="minorHAnsi"/>
          <w:sz w:val="22"/>
          <w:szCs w:val="22"/>
        </w:rPr>
        <w:t>przeciskami</w:t>
      </w:r>
      <w:proofErr w:type="spellEnd"/>
      <w:r w:rsidRPr="00A26454">
        <w:rPr>
          <w:rFonts w:asciiTheme="minorHAnsi" w:hAnsiTheme="minorHAnsi" w:cstheme="minorHAnsi"/>
          <w:sz w:val="22"/>
          <w:szCs w:val="22"/>
        </w:rPr>
        <w:t xml:space="preserve">  491 </w:t>
      </w:r>
      <w:proofErr w:type="spellStart"/>
      <w:r w:rsidRPr="00A26454">
        <w:rPr>
          <w:rFonts w:asciiTheme="minorHAnsi" w:hAnsiTheme="minorHAnsi" w:cstheme="minorHAnsi"/>
          <w:sz w:val="22"/>
          <w:szCs w:val="22"/>
        </w:rPr>
        <w:t>mb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4C2C0E">
        <w:rPr>
          <w:rFonts w:asciiTheme="minorHAnsi" w:hAnsiTheme="minorHAnsi" w:cstheme="minorHAnsi"/>
          <w:sz w:val="22"/>
          <w:szCs w:val="22"/>
        </w:rPr>
        <w:t>u</w:t>
      </w:r>
      <w:r w:rsidRPr="00A26454">
        <w:rPr>
          <w:rFonts w:asciiTheme="minorHAnsi" w:hAnsiTheme="minorHAnsi" w:cstheme="minorHAnsi"/>
          <w:sz w:val="22"/>
          <w:szCs w:val="22"/>
        </w:rPr>
        <w:t xml:space="preserve">kładanie kabli oraz uziomów poziomowych 590 </w:t>
      </w:r>
      <w:proofErr w:type="spellStart"/>
      <w:r w:rsidRPr="00A26454">
        <w:rPr>
          <w:rFonts w:asciiTheme="minorHAnsi" w:hAnsiTheme="minorHAnsi" w:cstheme="minorHAnsi"/>
          <w:sz w:val="22"/>
          <w:szCs w:val="22"/>
        </w:rPr>
        <w:t>mb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4C2C0E">
        <w:rPr>
          <w:rFonts w:asciiTheme="minorHAnsi" w:hAnsiTheme="minorHAnsi" w:cstheme="minorHAnsi"/>
          <w:sz w:val="22"/>
          <w:szCs w:val="22"/>
        </w:rPr>
        <w:t>m</w:t>
      </w:r>
      <w:r w:rsidRPr="00A26454">
        <w:rPr>
          <w:rFonts w:asciiTheme="minorHAnsi" w:hAnsiTheme="minorHAnsi" w:cstheme="minorHAnsi"/>
          <w:sz w:val="22"/>
          <w:szCs w:val="22"/>
        </w:rPr>
        <w:t>ontaż słupów, fundamentów, wysięgników i opraw – 18 szt.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4C2C0E">
        <w:rPr>
          <w:rFonts w:asciiTheme="minorHAnsi" w:hAnsiTheme="minorHAnsi" w:cstheme="minorHAnsi"/>
          <w:sz w:val="22"/>
          <w:szCs w:val="22"/>
        </w:rPr>
        <w:t>m</w:t>
      </w:r>
      <w:r w:rsidRPr="00A26454">
        <w:rPr>
          <w:rFonts w:asciiTheme="minorHAnsi" w:hAnsiTheme="minorHAnsi" w:cstheme="minorHAnsi"/>
          <w:sz w:val="22"/>
          <w:szCs w:val="22"/>
        </w:rPr>
        <w:t>ontaż przyłącza z istniejącego słupa do kompletnie wyposażonego ZK2a-1P – 1 kpl.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6454">
        <w:rPr>
          <w:rFonts w:asciiTheme="minorHAnsi" w:hAnsiTheme="minorHAnsi" w:cstheme="minorHAnsi"/>
          <w:sz w:val="22"/>
          <w:szCs w:val="22"/>
        </w:rPr>
        <w:t xml:space="preserve">Celem inwestycji jest poprawa bezpieczeństwa na drodze dla uczestników ruchu drogowego. Oświetlenie drogi w Bartnicy projektuje się z użyciem opraw typu LED o mocy 25W </w:t>
      </w:r>
      <w:r w:rsidR="00A84704" w:rsidRPr="00A26454">
        <w:rPr>
          <w:rFonts w:asciiTheme="minorHAnsi" w:hAnsiTheme="minorHAnsi" w:cstheme="minorHAnsi"/>
          <w:sz w:val="22"/>
          <w:szCs w:val="22"/>
        </w:rPr>
        <w:t>montowany</w:t>
      </w:r>
      <w:r w:rsidR="00A84704">
        <w:rPr>
          <w:rFonts w:asciiTheme="minorHAnsi" w:hAnsiTheme="minorHAnsi" w:cstheme="minorHAnsi"/>
          <w:sz w:val="22"/>
          <w:szCs w:val="22"/>
        </w:rPr>
        <w:t xml:space="preserve">ch </w:t>
      </w:r>
      <w:r w:rsidRPr="00A26454">
        <w:rPr>
          <w:rFonts w:asciiTheme="minorHAnsi" w:hAnsiTheme="minorHAnsi" w:cstheme="minorHAnsi"/>
          <w:sz w:val="22"/>
          <w:szCs w:val="22"/>
        </w:rPr>
        <w:t>na słupach stalowych ocynkowanych wysokości 5</w:t>
      </w:r>
      <w:r w:rsidR="004D68A7">
        <w:rPr>
          <w:rFonts w:asciiTheme="minorHAnsi" w:hAnsiTheme="minorHAnsi" w:cstheme="minorHAnsi"/>
          <w:sz w:val="22"/>
          <w:szCs w:val="22"/>
        </w:rPr>
        <w:t> </w:t>
      </w:r>
      <w:r w:rsidRPr="00A26454">
        <w:rPr>
          <w:rFonts w:asciiTheme="minorHAnsi" w:hAnsiTheme="minorHAnsi" w:cstheme="minorHAnsi"/>
          <w:sz w:val="22"/>
          <w:szCs w:val="22"/>
        </w:rPr>
        <w:t>m z wysięgnikiem i fundamentem prefabrykowanym. Całkowita długość wykopu dla linii kablowej wyniesie 491</w:t>
      </w:r>
      <w:r w:rsidR="007E1D09">
        <w:rPr>
          <w:rFonts w:asciiTheme="minorHAnsi" w:hAnsiTheme="minorHAnsi" w:cstheme="minorHAnsi"/>
          <w:sz w:val="22"/>
          <w:szCs w:val="22"/>
        </w:rPr>
        <w:t xml:space="preserve"> </w:t>
      </w:r>
      <w:r w:rsidRPr="00A26454">
        <w:rPr>
          <w:rFonts w:asciiTheme="minorHAnsi" w:hAnsiTheme="minorHAnsi" w:cstheme="minorHAnsi"/>
          <w:sz w:val="22"/>
          <w:szCs w:val="22"/>
        </w:rPr>
        <w:t xml:space="preserve">m, a długość kabla </w:t>
      </w:r>
      <w:r w:rsidRPr="00A26454">
        <w:rPr>
          <w:rFonts w:asciiTheme="minorHAnsi" w:hAnsiTheme="minorHAnsi" w:cstheme="minorHAnsi"/>
          <w:sz w:val="22"/>
          <w:szCs w:val="22"/>
        </w:rPr>
        <w:lastRenderedPageBreak/>
        <w:t>ułożonego linią falistą w wykopie wyniesie ok. 590</w:t>
      </w:r>
      <w:r w:rsidR="007E1D09">
        <w:rPr>
          <w:rFonts w:asciiTheme="minorHAnsi" w:hAnsiTheme="minorHAnsi" w:cstheme="minorHAnsi"/>
          <w:sz w:val="22"/>
          <w:szCs w:val="22"/>
        </w:rPr>
        <w:t xml:space="preserve"> </w:t>
      </w:r>
      <w:r w:rsidRPr="00A26454">
        <w:rPr>
          <w:rFonts w:asciiTheme="minorHAnsi" w:hAnsiTheme="minorHAnsi" w:cstheme="minorHAnsi"/>
          <w:sz w:val="22"/>
          <w:szCs w:val="22"/>
        </w:rPr>
        <w:t>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6454">
        <w:rPr>
          <w:rFonts w:asciiTheme="minorHAnsi" w:hAnsiTheme="minorHAnsi" w:cstheme="minorHAnsi"/>
          <w:sz w:val="22"/>
          <w:szCs w:val="22"/>
        </w:rPr>
        <w:t xml:space="preserve">Przyłącze do projektowanego obwodu oświetlenia będzie wykonane według odrębnego opracowania Tauron Dystrybucja S.A zgodnie z warunkami przyłączenia WP/023547/2021 z dnia 2021-03-12. </w:t>
      </w:r>
      <w:r w:rsidR="00A84704" w:rsidRPr="00A26454">
        <w:rPr>
          <w:rFonts w:asciiTheme="minorHAnsi" w:hAnsiTheme="minorHAnsi" w:cstheme="minorHAnsi"/>
          <w:sz w:val="22"/>
          <w:szCs w:val="22"/>
        </w:rPr>
        <w:t>Z</w:t>
      </w:r>
      <w:r w:rsidR="00A84704">
        <w:rPr>
          <w:rFonts w:asciiTheme="minorHAnsi" w:hAnsiTheme="minorHAnsi" w:cstheme="minorHAnsi"/>
          <w:sz w:val="22"/>
          <w:szCs w:val="22"/>
        </w:rPr>
        <w:t> </w:t>
      </w:r>
      <w:r w:rsidRPr="00A26454">
        <w:rPr>
          <w:rFonts w:asciiTheme="minorHAnsi" w:hAnsiTheme="minorHAnsi" w:cstheme="minorHAnsi"/>
          <w:sz w:val="22"/>
          <w:szCs w:val="22"/>
        </w:rPr>
        <w:t xml:space="preserve">wykonywanego przez Tauron Dystrybucja S.A. zestawu złączowo-pomiarowego ZK1e-1P-S </w:t>
      </w:r>
      <w:r w:rsidR="00A84704" w:rsidRPr="00A26454">
        <w:rPr>
          <w:rFonts w:asciiTheme="minorHAnsi" w:hAnsiTheme="minorHAnsi" w:cstheme="minorHAnsi"/>
          <w:sz w:val="22"/>
          <w:szCs w:val="22"/>
        </w:rPr>
        <w:t>na</w:t>
      </w:r>
      <w:r w:rsidR="00A84704">
        <w:rPr>
          <w:rFonts w:asciiTheme="minorHAnsi" w:hAnsiTheme="minorHAnsi" w:cstheme="minorHAnsi"/>
          <w:sz w:val="22"/>
          <w:szCs w:val="22"/>
        </w:rPr>
        <w:t> </w:t>
      </w:r>
      <w:r w:rsidRPr="00A26454">
        <w:rPr>
          <w:rFonts w:asciiTheme="minorHAnsi" w:hAnsiTheme="minorHAnsi" w:cstheme="minorHAnsi"/>
          <w:sz w:val="22"/>
          <w:szCs w:val="22"/>
        </w:rPr>
        <w:t xml:space="preserve">słupie należy wykonać zasilanie projektowanej szafy oświetlenia ulicznego kablem </w:t>
      </w:r>
      <w:proofErr w:type="spellStart"/>
      <w:r w:rsidRPr="00A26454">
        <w:rPr>
          <w:rFonts w:asciiTheme="minorHAnsi" w:hAnsiTheme="minorHAnsi" w:cstheme="minorHAnsi"/>
          <w:sz w:val="22"/>
          <w:szCs w:val="22"/>
        </w:rPr>
        <w:t>YAKXs</w:t>
      </w:r>
      <w:proofErr w:type="spellEnd"/>
      <w:r w:rsidRPr="00A26454">
        <w:rPr>
          <w:rFonts w:asciiTheme="minorHAnsi" w:hAnsiTheme="minorHAnsi" w:cstheme="minorHAnsi"/>
          <w:sz w:val="22"/>
          <w:szCs w:val="22"/>
        </w:rPr>
        <w:t xml:space="preserve"> 4x25</w:t>
      </w:r>
      <w:r w:rsidR="007E1D09">
        <w:rPr>
          <w:rFonts w:asciiTheme="minorHAnsi" w:hAnsiTheme="minorHAnsi" w:cstheme="minorHAnsi"/>
          <w:sz w:val="22"/>
          <w:szCs w:val="22"/>
        </w:rPr>
        <w:t xml:space="preserve"> </w:t>
      </w:r>
      <w:r w:rsidRPr="00A26454">
        <w:rPr>
          <w:rFonts w:asciiTheme="minorHAnsi" w:hAnsiTheme="minorHAnsi" w:cstheme="minorHAnsi"/>
          <w:sz w:val="22"/>
          <w:szCs w:val="22"/>
        </w:rPr>
        <w:t>mm2 ułożonym w ziemi na głębokości 0,7</w:t>
      </w:r>
      <w:r w:rsidR="007E1D09">
        <w:rPr>
          <w:rFonts w:asciiTheme="minorHAnsi" w:hAnsiTheme="minorHAnsi" w:cstheme="minorHAnsi"/>
          <w:sz w:val="22"/>
          <w:szCs w:val="22"/>
        </w:rPr>
        <w:t xml:space="preserve"> </w:t>
      </w:r>
      <w:r w:rsidRPr="00A26454">
        <w:rPr>
          <w:rFonts w:asciiTheme="minorHAnsi" w:hAnsiTheme="minorHAnsi" w:cstheme="minorHAnsi"/>
          <w:sz w:val="22"/>
          <w:szCs w:val="22"/>
        </w:rPr>
        <w:t xml:space="preserve">m. W wykopie razem z kablem ułożona zostanie bednarka </w:t>
      </w:r>
      <w:proofErr w:type="spellStart"/>
      <w:r w:rsidRPr="00A26454">
        <w:rPr>
          <w:rFonts w:asciiTheme="minorHAnsi" w:hAnsiTheme="minorHAnsi" w:cstheme="minorHAnsi"/>
          <w:sz w:val="22"/>
          <w:szCs w:val="22"/>
        </w:rPr>
        <w:t>FeZn</w:t>
      </w:r>
      <w:proofErr w:type="spellEnd"/>
      <w:r w:rsidRPr="00A26454">
        <w:rPr>
          <w:rFonts w:asciiTheme="minorHAnsi" w:hAnsiTheme="minorHAnsi" w:cstheme="minorHAnsi"/>
          <w:sz w:val="22"/>
          <w:szCs w:val="22"/>
        </w:rPr>
        <w:t xml:space="preserve"> 25x4</w:t>
      </w:r>
      <w:r w:rsidR="007E1D09">
        <w:rPr>
          <w:rFonts w:asciiTheme="minorHAnsi" w:hAnsiTheme="minorHAnsi" w:cstheme="minorHAnsi"/>
          <w:sz w:val="22"/>
          <w:szCs w:val="22"/>
        </w:rPr>
        <w:t xml:space="preserve"> </w:t>
      </w:r>
      <w:r w:rsidRPr="00A26454">
        <w:rPr>
          <w:rFonts w:asciiTheme="minorHAnsi" w:hAnsiTheme="minorHAnsi" w:cstheme="minorHAnsi"/>
          <w:sz w:val="22"/>
          <w:szCs w:val="22"/>
        </w:rPr>
        <w:t>mm. Słupy oświetlenia ulicznego należy sytuować tak, aby lico słupa było oddalone od krawędzi jezdni nieograniczonej krawężnikiem min 1,0</w:t>
      </w:r>
      <w:r w:rsidR="00D4570B">
        <w:rPr>
          <w:rFonts w:asciiTheme="minorHAnsi" w:hAnsiTheme="minorHAnsi" w:cstheme="minorHAnsi"/>
          <w:sz w:val="22"/>
          <w:szCs w:val="22"/>
        </w:rPr>
        <w:t xml:space="preserve"> </w:t>
      </w:r>
      <w:r w:rsidRPr="00A26454">
        <w:rPr>
          <w:rFonts w:asciiTheme="minorHAnsi" w:hAnsiTheme="minorHAnsi" w:cstheme="minorHAnsi"/>
          <w:sz w:val="22"/>
          <w:szCs w:val="22"/>
        </w:rPr>
        <w:t>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6454">
        <w:rPr>
          <w:rFonts w:asciiTheme="minorHAnsi" w:hAnsiTheme="minorHAnsi" w:cstheme="minorHAnsi"/>
          <w:sz w:val="22"/>
          <w:szCs w:val="22"/>
        </w:rPr>
        <w:t>Łącznie przewiduje się budowę 18</w:t>
      </w:r>
      <w:r w:rsidR="00D4570B">
        <w:rPr>
          <w:rFonts w:asciiTheme="minorHAnsi" w:hAnsiTheme="minorHAnsi" w:cstheme="minorHAnsi"/>
          <w:sz w:val="22"/>
          <w:szCs w:val="22"/>
        </w:rPr>
        <w:t xml:space="preserve"> </w:t>
      </w:r>
      <w:r w:rsidRPr="00A26454">
        <w:rPr>
          <w:rFonts w:asciiTheme="minorHAnsi" w:hAnsiTheme="minorHAnsi" w:cstheme="minorHAnsi"/>
          <w:sz w:val="22"/>
          <w:szCs w:val="22"/>
        </w:rPr>
        <w:t xml:space="preserve">szt. punktów oświetleniowych w Bartnicy. Rozmieszczenie słupów i trasę kabli energetycznych </w:t>
      </w:r>
      <w:r w:rsidR="00424EF0">
        <w:rPr>
          <w:rFonts w:asciiTheme="minorHAnsi" w:hAnsiTheme="minorHAnsi" w:cstheme="minorHAnsi"/>
          <w:sz w:val="22"/>
          <w:szCs w:val="22"/>
        </w:rPr>
        <w:t>zawiera część rysunkowa</w:t>
      </w:r>
      <w:r w:rsidRPr="00A26454">
        <w:rPr>
          <w:rFonts w:asciiTheme="minorHAnsi" w:hAnsiTheme="minorHAnsi" w:cstheme="minorHAnsi"/>
          <w:sz w:val="22"/>
          <w:szCs w:val="22"/>
        </w:rPr>
        <w:t xml:space="preserve"> projektu zagospodarowania terenu.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6454">
        <w:rPr>
          <w:rFonts w:asciiTheme="minorHAnsi" w:hAnsiTheme="minorHAnsi" w:cstheme="minorHAnsi"/>
          <w:sz w:val="22"/>
          <w:szCs w:val="22"/>
        </w:rPr>
        <w:t xml:space="preserve">Projektowana inwestycja ma charakter typowy dla tego typu lokalizacji (oświetlenie uliczne). Zastosowano typowe rozwiązania techniczne i materiały zgodne </w:t>
      </w:r>
      <w:r w:rsidR="005E6A2B" w:rsidRPr="00A26454">
        <w:rPr>
          <w:rFonts w:asciiTheme="minorHAnsi" w:hAnsiTheme="minorHAnsi" w:cstheme="minorHAnsi"/>
          <w:sz w:val="22"/>
          <w:szCs w:val="22"/>
        </w:rPr>
        <w:t>z</w:t>
      </w:r>
      <w:r w:rsidR="005E6A2B">
        <w:rPr>
          <w:rFonts w:asciiTheme="minorHAnsi" w:hAnsiTheme="minorHAnsi" w:cstheme="minorHAnsi"/>
          <w:sz w:val="22"/>
          <w:szCs w:val="22"/>
        </w:rPr>
        <w:t> </w:t>
      </w:r>
      <w:r w:rsidRPr="00A26454">
        <w:rPr>
          <w:rFonts w:asciiTheme="minorHAnsi" w:hAnsiTheme="minorHAnsi" w:cstheme="minorHAnsi"/>
          <w:sz w:val="22"/>
          <w:szCs w:val="22"/>
        </w:rPr>
        <w:t>wymaganiami przy tego typu realizacjach.</w:t>
      </w:r>
    </w:p>
    <w:p w14:paraId="560072F9" w14:textId="77777777" w:rsidR="00162BE7" w:rsidRDefault="00162BE7" w:rsidP="00533A4D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1815554" w14:textId="5F82C6C0" w:rsidR="00162BE7" w:rsidRDefault="00162BE7" w:rsidP="00533A4D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26454">
        <w:rPr>
          <w:rFonts w:asciiTheme="minorHAnsi" w:hAnsiTheme="minorHAnsi" w:cstheme="minorHAnsi"/>
          <w:b/>
          <w:bCs/>
          <w:sz w:val="22"/>
          <w:szCs w:val="22"/>
        </w:rPr>
        <w:t>Część 2.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26454">
        <w:rPr>
          <w:rFonts w:asciiTheme="minorHAnsi" w:hAnsiTheme="minorHAnsi" w:cstheme="minorHAnsi"/>
          <w:b/>
          <w:bCs/>
          <w:sz w:val="22"/>
          <w:szCs w:val="22"/>
        </w:rPr>
        <w:t>Budowa oświetlenia drogowego w miejscowości Jugów.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26454">
        <w:rPr>
          <w:rFonts w:asciiTheme="minorHAnsi" w:hAnsiTheme="minorHAnsi" w:cstheme="minorHAnsi"/>
          <w:sz w:val="22"/>
          <w:szCs w:val="22"/>
        </w:rPr>
        <w:t xml:space="preserve">Przedmiotem zamówienia są </w:t>
      </w:r>
      <w:r w:rsidR="00D4570B">
        <w:rPr>
          <w:rFonts w:asciiTheme="minorHAnsi" w:hAnsiTheme="minorHAnsi" w:cstheme="minorHAnsi"/>
          <w:sz w:val="22"/>
          <w:szCs w:val="22"/>
        </w:rPr>
        <w:t xml:space="preserve">w szczególności następujące </w:t>
      </w:r>
      <w:r w:rsidRPr="00A26454">
        <w:rPr>
          <w:rFonts w:asciiTheme="minorHAnsi" w:hAnsiTheme="minorHAnsi" w:cstheme="minorHAnsi"/>
          <w:sz w:val="22"/>
          <w:szCs w:val="22"/>
        </w:rPr>
        <w:t>roboty budowlane: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4570B">
        <w:rPr>
          <w:rFonts w:asciiTheme="minorHAnsi" w:hAnsiTheme="minorHAnsi" w:cstheme="minorHAnsi"/>
          <w:sz w:val="22"/>
          <w:szCs w:val="22"/>
        </w:rPr>
        <w:t>w</w:t>
      </w:r>
      <w:r w:rsidRPr="00A26454">
        <w:rPr>
          <w:rFonts w:asciiTheme="minorHAnsi" w:hAnsiTheme="minorHAnsi" w:cstheme="minorHAnsi"/>
          <w:sz w:val="22"/>
          <w:szCs w:val="22"/>
        </w:rPr>
        <w:t xml:space="preserve">ykopy liniowe pod kabel wraz z </w:t>
      </w:r>
      <w:proofErr w:type="spellStart"/>
      <w:r w:rsidRPr="00A26454">
        <w:rPr>
          <w:rFonts w:asciiTheme="minorHAnsi" w:hAnsiTheme="minorHAnsi" w:cstheme="minorHAnsi"/>
          <w:sz w:val="22"/>
          <w:szCs w:val="22"/>
        </w:rPr>
        <w:t>przeciskami</w:t>
      </w:r>
      <w:proofErr w:type="spellEnd"/>
      <w:r w:rsidRPr="00A26454">
        <w:rPr>
          <w:rFonts w:asciiTheme="minorHAnsi" w:hAnsiTheme="minorHAnsi" w:cstheme="minorHAnsi"/>
          <w:sz w:val="22"/>
          <w:szCs w:val="22"/>
        </w:rPr>
        <w:t xml:space="preserve">  </w:t>
      </w:r>
      <w:r w:rsidR="00D4570B" w:rsidRPr="00A26454">
        <w:rPr>
          <w:rFonts w:asciiTheme="minorHAnsi" w:hAnsiTheme="minorHAnsi" w:cstheme="minorHAnsi"/>
          <w:sz w:val="22"/>
          <w:szCs w:val="22"/>
        </w:rPr>
        <w:t>i</w:t>
      </w:r>
      <w:r w:rsidR="00D4570B">
        <w:rPr>
          <w:rFonts w:asciiTheme="minorHAnsi" w:hAnsiTheme="minorHAnsi" w:cstheme="minorHAnsi"/>
          <w:sz w:val="22"/>
          <w:szCs w:val="22"/>
        </w:rPr>
        <w:t> </w:t>
      </w:r>
      <w:r w:rsidRPr="00A26454">
        <w:rPr>
          <w:rFonts w:asciiTheme="minorHAnsi" w:hAnsiTheme="minorHAnsi" w:cstheme="minorHAnsi"/>
          <w:sz w:val="22"/>
          <w:szCs w:val="22"/>
        </w:rPr>
        <w:t xml:space="preserve">linia napowietrzną 107,5 </w:t>
      </w:r>
      <w:proofErr w:type="spellStart"/>
      <w:r w:rsidRPr="00A26454">
        <w:rPr>
          <w:rFonts w:asciiTheme="minorHAnsi" w:hAnsiTheme="minorHAnsi" w:cstheme="minorHAnsi"/>
          <w:sz w:val="22"/>
          <w:szCs w:val="22"/>
        </w:rPr>
        <w:t>mb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0E3975">
        <w:rPr>
          <w:rFonts w:asciiTheme="minorHAnsi" w:hAnsiTheme="minorHAnsi" w:cstheme="minorHAnsi"/>
          <w:sz w:val="22"/>
          <w:szCs w:val="22"/>
        </w:rPr>
        <w:t>u</w:t>
      </w:r>
      <w:r w:rsidRPr="00A26454">
        <w:rPr>
          <w:rFonts w:asciiTheme="minorHAnsi" w:hAnsiTheme="minorHAnsi" w:cstheme="minorHAnsi"/>
          <w:sz w:val="22"/>
          <w:szCs w:val="22"/>
        </w:rPr>
        <w:t xml:space="preserve">kładanie kabli oraz uziomów poziomowych 150 </w:t>
      </w:r>
      <w:proofErr w:type="spellStart"/>
      <w:r w:rsidRPr="00A26454">
        <w:rPr>
          <w:rFonts w:asciiTheme="minorHAnsi" w:hAnsiTheme="minorHAnsi" w:cstheme="minorHAnsi"/>
          <w:sz w:val="22"/>
          <w:szCs w:val="22"/>
        </w:rPr>
        <w:t>mb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0E3975">
        <w:rPr>
          <w:rFonts w:asciiTheme="minorHAnsi" w:hAnsiTheme="minorHAnsi" w:cstheme="minorHAnsi"/>
          <w:sz w:val="22"/>
          <w:szCs w:val="22"/>
        </w:rPr>
        <w:t>m</w:t>
      </w:r>
      <w:r w:rsidRPr="00A26454">
        <w:rPr>
          <w:rFonts w:asciiTheme="minorHAnsi" w:hAnsiTheme="minorHAnsi" w:cstheme="minorHAnsi"/>
          <w:sz w:val="22"/>
          <w:szCs w:val="22"/>
        </w:rPr>
        <w:t>ontaż</w:t>
      </w:r>
      <w:r w:rsidR="000E3975">
        <w:rPr>
          <w:rFonts w:asciiTheme="minorHAnsi" w:hAnsiTheme="minorHAnsi" w:cstheme="minorHAnsi"/>
          <w:sz w:val="22"/>
          <w:szCs w:val="22"/>
        </w:rPr>
        <w:t> </w:t>
      </w:r>
      <w:r w:rsidRPr="00A26454">
        <w:rPr>
          <w:rFonts w:asciiTheme="minorHAnsi" w:hAnsiTheme="minorHAnsi" w:cstheme="minorHAnsi"/>
          <w:sz w:val="22"/>
          <w:szCs w:val="22"/>
        </w:rPr>
        <w:t>słupów, fundamentów, wysięgników i opraw – 5 szt.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D16432">
        <w:rPr>
          <w:rFonts w:asciiTheme="minorHAnsi" w:hAnsiTheme="minorHAnsi" w:cstheme="minorHAnsi"/>
          <w:sz w:val="22"/>
          <w:szCs w:val="22"/>
        </w:rPr>
        <w:t>m</w:t>
      </w:r>
      <w:r w:rsidRPr="00A26454">
        <w:rPr>
          <w:rFonts w:asciiTheme="minorHAnsi" w:hAnsiTheme="minorHAnsi" w:cstheme="minorHAnsi"/>
          <w:sz w:val="22"/>
          <w:szCs w:val="22"/>
        </w:rPr>
        <w:t>ontaż przyłącza z istniejącego słupa – 1 kpl.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6454">
        <w:rPr>
          <w:rFonts w:asciiTheme="minorHAnsi" w:hAnsiTheme="minorHAnsi" w:cstheme="minorHAnsi"/>
          <w:sz w:val="22"/>
          <w:szCs w:val="22"/>
        </w:rPr>
        <w:t xml:space="preserve">Celem inwestycji jest poprawa bezpieczeństwa na drodze dla uczestników ruchu drogowego. Oświetlenie ul. Małachowskiego projektuje się z użyciem opraw typu LED o mocy 40W </w:t>
      </w:r>
      <w:r w:rsidR="004708FD" w:rsidRPr="00A26454">
        <w:rPr>
          <w:rFonts w:asciiTheme="minorHAnsi" w:hAnsiTheme="minorHAnsi" w:cstheme="minorHAnsi"/>
          <w:sz w:val="22"/>
          <w:szCs w:val="22"/>
        </w:rPr>
        <w:t>montowany</w:t>
      </w:r>
      <w:r w:rsidR="004708FD">
        <w:rPr>
          <w:rFonts w:asciiTheme="minorHAnsi" w:hAnsiTheme="minorHAnsi" w:cstheme="minorHAnsi"/>
          <w:sz w:val="22"/>
          <w:szCs w:val="22"/>
        </w:rPr>
        <w:t>ch</w:t>
      </w:r>
      <w:r w:rsidR="004708FD" w:rsidRPr="00A26454">
        <w:rPr>
          <w:rFonts w:asciiTheme="minorHAnsi" w:hAnsiTheme="minorHAnsi" w:cstheme="minorHAnsi"/>
          <w:sz w:val="22"/>
          <w:szCs w:val="22"/>
        </w:rPr>
        <w:t xml:space="preserve"> </w:t>
      </w:r>
      <w:r w:rsidRPr="00A26454">
        <w:rPr>
          <w:rFonts w:asciiTheme="minorHAnsi" w:hAnsiTheme="minorHAnsi" w:cstheme="minorHAnsi"/>
          <w:sz w:val="22"/>
          <w:szCs w:val="22"/>
        </w:rPr>
        <w:t>na słupach stalowych ocynkowanych wysokości 7</w:t>
      </w:r>
      <w:r w:rsidR="004D68A7">
        <w:rPr>
          <w:rFonts w:asciiTheme="minorHAnsi" w:hAnsiTheme="minorHAnsi" w:cstheme="minorHAnsi"/>
          <w:sz w:val="22"/>
          <w:szCs w:val="22"/>
        </w:rPr>
        <w:t xml:space="preserve"> </w:t>
      </w:r>
      <w:r w:rsidRPr="00A26454">
        <w:rPr>
          <w:rFonts w:asciiTheme="minorHAnsi" w:hAnsiTheme="minorHAnsi" w:cstheme="minorHAnsi"/>
          <w:sz w:val="22"/>
          <w:szCs w:val="22"/>
        </w:rPr>
        <w:t>m z wysięgnikiem i fundamentem prefabrykowanym. Całkowita długość wykopu pod kabel wyniesie 107,5</w:t>
      </w:r>
      <w:r w:rsidR="00756F8C">
        <w:rPr>
          <w:rFonts w:asciiTheme="minorHAnsi" w:hAnsiTheme="minorHAnsi" w:cstheme="minorHAnsi"/>
          <w:sz w:val="22"/>
          <w:szCs w:val="22"/>
        </w:rPr>
        <w:t xml:space="preserve"> </w:t>
      </w:r>
      <w:r w:rsidRPr="00A26454">
        <w:rPr>
          <w:rFonts w:asciiTheme="minorHAnsi" w:hAnsiTheme="minorHAnsi" w:cstheme="minorHAnsi"/>
          <w:sz w:val="22"/>
          <w:szCs w:val="22"/>
        </w:rPr>
        <w:t xml:space="preserve">m, </w:t>
      </w:r>
      <w:r w:rsidR="007E1D09" w:rsidRPr="00A26454">
        <w:rPr>
          <w:rFonts w:asciiTheme="minorHAnsi" w:hAnsiTheme="minorHAnsi" w:cstheme="minorHAnsi"/>
          <w:sz w:val="22"/>
          <w:szCs w:val="22"/>
        </w:rPr>
        <w:t>a</w:t>
      </w:r>
      <w:r w:rsidR="007E1D09">
        <w:rPr>
          <w:rFonts w:asciiTheme="minorHAnsi" w:hAnsiTheme="minorHAnsi" w:cstheme="minorHAnsi"/>
          <w:sz w:val="22"/>
          <w:szCs w:val="22"/>
        </w:rPr>
        <w:t> </w:t>
      </w:r>
      <w:r w:rsidRPr="00A26454">
        <w:rPr>
          <w:rFonts w:asciiTheme="minorHAnsi" w:hAnsiTheme="minorHAnsi" w:cstheme="minorHAnsi"/>
          <w:sz w:val="22"/>
          <w:szCs w:val="22"/>
        </w:rPr>
        <w:t>długość kabla ułożonego linią falistą w wykopie wyniesie ok. 140</w:t>
      </w:r>
      <w:r w:rsidR="00756F8C">
        <w:rPr>
          <w:rFonts w:asciiTheme="minorHAnsi" w:hAnsiTheme="minorHAnsi" w:cstheme="minorHAnsi"/>
          <w:sz w:val="22"/>
          <w:szCs w:val="22"/>
        </w:rPr>
        <w:t xml:space="preserve"> </w:t>
      </w:r>
      <w:r w:rsidRPr="00A26454">
        <w:rPr>
          <w:rFonts w:asciiTheme="minorHAnsi" w:hAnsiTheme="minorHAnsi" w:cstheme="minorHAnsi"/>
          <w:sz w:val="22"/>
          <w:szCs w:val="22"/>
        </w:rPr>
        <w:t>m. Długość sieci napowietrznej od istniejącego słupa do projektowanego słupa PO1 – ŻN10 49</w:t>
      </w:r>
      <w:r w:rsidR="00756F8C">
        <w:rPr>
          <w:rFonts w:asciiTheme="minorHAnsi" w:hAnsiTheme="minorHAnsi" w:cstheme="minorHAnsi"/>
          <w:sz w:val="22"/>
          <w:szCs w:val="22"/>
        </w:rPr>
        <w:t xml:space="preserve"> </w:t>
      </w:r>
      <w:r w:rsidRPr="00A26454">
        <w:rPr>
          <w:rFonts w:asciiTheme="minorHAnsi" w:hAnsiTheme="minorHAnsi" w:cstheme="minorHAnsi"/>
          <w:sz w:val="22"/>
          <w:szCs w:val="22"/>
        </w:rPr>
        <w:t xml:space="preserve">m- kabel typu </w:t>
      </w:r>
      <w:proofErr w:type="spellStart"/>
      <w:r w:rsidRPr="00A26454">
        <w:rPr>
          <w:rFonts w:asciiTheme="minorHAnsi" w:hAnsiTheme="minorHAnsi" w:cstheme="minorHAnsi"/>
          <w:sz w:val="22"/>
          <w:szCs w:val="22"/>
        </w:rPr>
        <w:t>AsXSn</w:t>
      </w:r>
      <w:proofErr w:type="spellEnd"/>
      <w:r w:rsidRPr="00A26454">
        <w:rPr>
          <w:rFonts w:asciiTheme="minorHAnsi" w:hAnsiTheme="minorHAnsi" w:cstheme="minorHAnsi"/>
          <w:sz w:val="22"/>
          <w:szCs w:val="22"/>
        </w:rPr>
        <w:t xml:space="preserve"> 4x25</w:t>
      </w:r>
      <w:r w:rsidR="00756F8C">
        <w:rPr>
          <w:rFonts w:asciiTheme="minorHAnsi" w:hAnsiTheme="minorHAnsi" w:cstheme="minorHAnsi"/>
          <w:sz w:val="22"/>
          <w:szCs w:val="22"/>
        </w:rPr>
        <w:t xml:space="preserve"> </w:t>
      </w:r>
      <w:r w:rsidRPr="00A26454">
        <w:rPr>
          <w:rFonts w:asciiTheme="minorHAnsi" w:hAnsiTheme="minorHAnsi" w:cstheme="minorHAnsi"/>
          <w:sz w:val="22"/>
          <w:szCs w:val="22"/>
        </w:rPr>
        <w:t>mm2.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56F8C" w:rsidRPr="00A26454">
        <w:rPr>
          <w:rFonts w:asciiTheme="minorHAnsi" w:hAnsiTheme="minorHAnsi" w:cstheme="minorHAnsi"/>
          <w:sz w:val="22"/>
          <w:szCs w:val="22"/>
        </w:rPr>
        <w:t>Na</w:t>
      </w:r>
      <w:r w:rsidR="00756F8C">
        <w:rPr>
          <w:rFonts w:asciiTheme="minorHAnsi" w:hAnsiTheme="minorHAnsi" w:cstheme="minorHAnsi"/>
          <w:sz w:val="22"/>
          <w:szCs w:val="22"/>
        </w:rPr>
        <w:t> </w:t>
      </w:r>
      <w:r w:rsidRPr="00A26454">
        <w:rPr>
          <w:rFonts w:asciiTheme="minorHAnsi" w:hAnsiTheme="minorHAnsi" w:cstheme="minorHAnsi"/>
          <w:sz w:val="22"/>
          <w:szCs w:val="22"/>
        </w:rPr>
        <w:t>granicy dz. nr 15/7 i 748 znajduje się słup oświetlenia ulicznego</w:t>
      </w:r>
      <w:r w:rsidR="00657974">
        <w:rPr>
          <w:rFonts w:asciiTheme="minorHAnsi" w:hAnsiTheme="minorHAnsi" w:cstheme="minorHAnsi"/>
          <w:sz w:val="22"/>
          <w:szCs w:val="22"/>
        </w:rPr>
        <w:t>,</w:t>
      </w:r>
      <w:r w:rsidRPr="00A26454">
        <w:rPr>
          <w:rFonts w:asciiTheme="minorHAnsi" w:hAnsiTheme="minorHAnsi" w:cstheme="minorHAnsi"/>
          <w:sz w:val="22"/>
          <w:szCs w:val="22"/>
        </w:rPr>
        <w:t xml:space="preserve"> z którego należy wykonać zasilanie projektowanego obwodu oświetlenia napowietrznie kablem typu </w:t>
      </w:r>
      <w:proofErr w:type="spellStart"/>
      <w:r w:rsidRPr="00A26454">
        <w:rPr>
          <w:rFonts w:asciiTheme="minorHAnsi" w:hAnsiTheme="minorHAnsi" w:cstheme="minorHAnsi"/>
          <w:sz w:val="22"/>
          <w:szCs w:val="22"/>
        </w:rPr>
        <w:t>AsXSn</w:t>
      </w:r>
      <w:proofErr w:type="spellEnd"/>
      <w:r w:rsidRPr="00A26454">
        <w:rPr>
          <w:rFonts w:asciiTheme="minorHAnsi" w:hAnsiTheme="minorHAnsi" w:cstheme="minorHAnsi"/>
          <w:sz w:val="22"/>
          <w:szCs w:val="22"/>
        </w:rPr>
        <w:t xml:space="preserve"> 4x25</w:t>
      </w:r>
      <w:r w:rsidR="00657974">
        <w:rPr>
          <w:rFonts w:asciiTheme="minorHAnsi" w:hAnsiTheme="minorHAnsi" w:cstheme="minorHAnsi"/>
          <w:sz w:val="22"/>
          <w:szCs w:val="22"/>
        </w:rPr>
        <w:t xml:space="preserve"> </w:t>
      </w:r>
      <w:r w:rsidRPr="00A26454">
        <w:rPr>
          <w:rFonts w:asciiTheme="minorHAnsi" w:hAnsiTheme="minorHAnsi" w:cstheme="minorHAnsi"/>
          <w:sz w:val="22"/>
          <w:szCs w:val="22"/>
        </w:rPr>
        <w:t xml:space="preserve">mm2. </w:t>
      </w:r>
      <w:r w:rsidR="00657974" w:rsidRPr="00A26454">
        <w:rPr>
          <w:rFonts w:asciiTheme="minorHAnsi" w:hAnsiTheme="minorHAnsi" w:cstheme="minorHAnsi"/>
          <w:sz w:val="22"/>
          <w:szCs w:val="22"/>
        </w:rPr>
        <w:t>Na</w:t>
      </w:r>
      <w:r w:rsidR="00657974">
        <w:rPr>
          <w:rFonts w:asciiTheme="minorHAnsi" w:hAnsiTheme="minorHAnsi" w:cstheme="minorHAnsi"/>
          <w:sz w:val="22"/>
          <w:szCs w:val="22"/>
        </w:rPr>
        <w:t> </w:t>
      </w:r>
      <w:r w:rsidRPr="00A26454">
        <w:rPr>
          <w:rFonts w:asciiTheme="minorHAnsi" w:hAnsiTheme="minorHAnsi" w:cstheme="minorHAnsi"/>
          <w:sz w:val="22"/>
          <w:szCs w:val="22"/>
        </w:rPr>
        <w:t xml:space="preserve">słupie PO1 należy wykonać zejście kablem </w:t>
      </w:r>
      <w:proofErr w:type="spellStart"/>
      <w:r w:rsidRPr="00A26454">
        <w:rPr>
          <w:rFonts w:asciiTheme="minorHAnsi" w:hAnsiTheme="minorHAnsi" w:cstheme="minorHAnsi"/>
          <w:sz w:val="22"/>
          <w:szCs w:val="22"/>
        </w:rPr>
        <w:t>YAKXs</w:t>
      </w:r>
      <w:proofErr w:type="spellEnd"/>
      <w:r w:rsidRPr="00A26454">
        <w:rPr>
          <w:rFonts w:asciiTheme="minorHAnsi" w:hAnsiTheme="minorHAnsi" w:cstheme="minorHAnsi"/>
          <w:sz w:val="22"/>
          <w:szCs w:val="22"/>
        </w:rPr>
        <w:t xml:space="preserve"> 4x25</w:t>
      </w:r>
      <w:r w:rsidR="00657974">
        <w:rPr>
          <w:rFonts w:asciiTheme="minorHAnsi" w:hAnsiTheme="minorHAnsi" w:cstheme="minorHAnsi"/>
          <w:sz w:val="22"/>
          <w:szCs w:val="22"/>
        </w:rPr>
        <w:t xml:space="preserve"> </w:t>
      </w:r>
      <w:r w:rsidRPr="00A26454">
        <w:rPr>
          <w:rFonts w:asciiTheme="minorHAnsi" w:hAnsiTheme="minorHAnsi" w:cstheme="minorHAnsi"/>
          <w:sz w:val="22"/>
          <w:szCs w:val="22"/>
        </w:rPr>
        <w:t xml:space="preserve">mm2 i dalej układać kabel  w ziemi </w:t>
      </w:r>
      <w:r w:rsidR="00657974" w:rsidRPr="00A26454">
        <w:rPr>
          <w:rFonts w:asciiTheme="minorHAnsi" w:hAnsiTheme="minorHAnsi" w:cstheme="minorHAnsi"/>
          <w:sz w:val="22"/>
          <w:szCs w:val="22"/>
        </w:rPr>
        <w:t>na</w:t>
      </w:r>
      <w:r w:rsidR="00657974">
        <w:rPr>
          <w:rFonts w:asciiTheme="minorHAnsi" w:hAnsiTheme="minorHAnsi" w:cstheme="minorHAnsi"/>
          <w:sz w:val="22"/>
          <w:szCs w:val="22"/>
        </w:rPr>
        <w:t> </w:t>
      </w:r>
      <w:r w:rsidRPr="00A26454">
        <w:rPr>
          <w:rFonts w:asciiTheme="minorHAnsi" w:hAnsiTheme="minorHAnsi" w:cstheme="minorHAnsi"/>
          <w:sz w:val="22"/>
          <w:szCs w:val="22"/>
        </w:rPr>
        <w:t>głębokości 0,7</w:t>
      </w:r>
      <w:r w:rsidR="00657974">
        <w:rPr>
          <w:rFonts w:asciiTheme="minorHAnsi" w:hAnsiTheme="minorHAnsi" w:cstheme="minorHAnsi"/>
          <w:sz w:val="22"/>
          <w:szCs w:val="22"/>
        </w:rPr>
        <w:t xml:space="preserve"> </w:t>
      </w:r>
      <w:r w:rsidRPr="00A26454">
        <w:rPr>
          <w:rFonts w:asciiTheme="minorHAnsi" w:hAnsiTheme="minorHAnsi" w:cstheme="minorHAnsi"/>
          <w:sz w:val="22"/>
          <w:szCs w:val="22"/>
        </w:rPr>
        <w:t xml:space="preserve">m. W wykopie razem z kablem ułożona zostanie bednarka </w:t>
      </w:r>
      <w:proofErr w:type="spellStart"/>
      <w:r w:rsidRPr="00A26454">
        <w:rPr>
          <w:rFonts w:asciiTheme="minorHAnsi" w:hAnsiTheme="minorHAnsi" w:cstheme="minorHAnsi"/>
          <w:sz w:val="22"/>
          <w:szCs w:val="22"/>
        </w:rPr>
        <w:t>FeZn</w:t>
      </w:r>
      <w:proofErr w:type="spellEnd"/>
      <w:r w:rsidRPr="00A26454">
        <w:rPr>
          <w:rFonts w:asciiTheme="minorHAnsi" w:hAnsiTheme="minorHAnsi" w:cstheme="minorHAnsi"/>
          <w:sz w:val="22"/>
          <w:szCs w:val="22"/>
        </w:rPr>
        <w:t xml:space="preserve"> 25x4</w:t>
      </w:r>
      <w:r w:rsidR="00D45405">
        <w:rPr>
          <w:rFonts w:asciiTheme="minorHAnsi" w:hAnsiTheme="minorHAnsi" w:cstheme="minorHAnsi"/>
          <w:sz w:val="22"/>
          <w:szCs w:val="22"/>
        </w:rPr>
        <w:t xml:space="preserve"> </w:t>
      </w:r>
      <w:r w:rsidRPr="00A26454">
        <w:rPr>
          <w:rFonts w:asciiTheme="minorHAnsi" w:hAnsiTheme="minorHAnsi" w:cstheme="minorHAnsi"/>
          <w:sz w:val="22"/>
          <w:szCs w:val="22"/>
        </w:rPr>
        <w:t xml:space="preserve">mm. </w:t>
      </w:r>
      <w:r w:rsidR="00D45405" w:rsidRPr="00A26454">
        <w:rPr>
          <w:rFonts w:asciiTheme="minorHAnsi" w:hAnsiTheme="minorHAnsi" w:cstheme="minorHAnsi"/>
          <w:sz w:val="22"/>
          <w:szCs w:val="22"/>
        </w:rPr>
        <w:t>Linię</w:t>
      </w:r>
      <w:r w:rsidR="00D45405">
        <w:rPr>
          <w:rFonts w:asciiTheme="minorHAnsi" w:hAnsiTheme="minorHAnsi" w:cstheme="minorHAnsi"/>
          <w:sz w:val="22"/>
          <w:szCs w:val="22"/>
        </w:rPr>
        <w:t> </w:t>
      </w:r>
      <w:r w:rsidRPr="00A26454">
        <w:rPr>
          <w:rFonts w:asciiTheme="minorHAnsi" w:hAnsiTheme="minorHAnsi" w:cstheme="minorHAnsi"/>
          <w:sz w:val="22"/>
          <w:szCs w:val="22"/>
        </w:rPr>
        <w:t>kablową oraz słupy oświetlenia ulicznego należy sytuować min 1,0</w:t>
      </w:r>
      <w:r w:rsidR="00AC025A">
        <w:rPr>
          <w:rFonts w:asciiTheme="minorHAnsi" w:hAnsiTheme="minorHAnsi" w:cstheme="minorHAnsi"/>
          <w:sz w:val="22"/>
          <w:szCs w:val="22"/>
        </w:rPr>
        <w:t xml:space="preserve"> </w:t>
      </w:r>
      <w:r w:rsidRPr="00A26454">
        <w:rPr>
          <w:rFonts w:asciiTheme="minorHAnsi" w:hAnsiTheme="minorHAnsi" w:cstheme="minorHAnsi"/>
          <w:sz w:val="22"/>
          <w:szCs w:val="22"/>
        </w:rPr>
        <w:t>m od krawędzi jezdni.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6454">
        <w:rPr>
          <w:rFonts w:asciiTheme="minorHAnsi" w:hAnsiTheme="minorHAnsi" w:cstheme="minorHAnsi"/>
          <w:sz w:val="22"/>
          <w:szCs w:val="22"/>
        </w:rPr>
        <w:t>Łącznie przewiduje się budowę 5</w:t>
      </w:r>
      <w:r w:rsidR="00AC025A">
        <w:rPr>
          <w:rFonts w:asciiTheme="minorHAnsi" w:hAnsiTheme="minorHAnsi" w:cstheme="minorHAnsi"/>
          <w:sz w:val="22"/>
          <w:szCs w:val="22"/>
        </w:rPr>
        <w:t xml:space="preserve"> </w:t>
      </w:r>
      <w:r w:rsidRPr="00A26454">
        <w:rPr>
          <w:rFonts w:asciiTheme="minorHAnsi" w:hAnsiTheme="minorHAnsi" w:cstheme="minorHAnsi"/>
          <w:sz w:val="22"/>
          <w:szCs w:val="22"/>
        </w:rPr>
        <w:t xml:space="preserve">szt. punktów oświetleniowych na ul. Małachowskiego w Jugowie. Rozmieszczenie słupów i trasę kabli energetycznych </w:t>
      </w:r>
      <w:r w:rsidR="00C32711">
        <w:rPr>
          <w:rFonts w:asciiTheme="minorHAnsi" w:hAnsiTheme="minorHAnsi" w:cstheme="minorHAnsi"/>
          <w:sz w:val="22"/>
          <w:szCs w:val="22"/>
        </w:rPr>
        <w:t>zawiera projekt</w:t>
      </w:r>
      <w:r w:rsidR="00C32711" w:rsidRPr="00A26454">
        <w:rPr>
          <w:rFonts w:asciiTheme="minorHAnsi" w:hAnsiTheme="minorHAnsi" w:cstheme="minorHAnsi"/>
          <w:sz w:val="22"/>
          <w:szCs w:val="22"/>
        </w:rPr>
        <w:t xml:space="preserve"> </w:t>
      </w:r>
      <w:r w:rsidRPr="00A26454">
        <w:rPr>
          <w:rFonts w:asciiTheme="minorHAnsi" w:hAnsiTheme="minorHAnsi" w:cstheme="minorHAnsi"/>
          <w:sz w:val="22"/>
          <w:szCs w:val="22"/>
        </w:rPr>
        <w:t xml:space="preserve">zagospodarowania terenu.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6454">
        <w:rPr>
          <w:rFonts w:asciiTheme="minorHAnsi" w:hAnsiTheme="minorHAnsi" w:cstheme="minorHAnsi"/>
          <w:sz w:val="22"/>
          <w:szCs w:val="22"/>
        </w:rPr>
        <w:t xml:space="preserve">Projektowana inwestycja ma charakter typowy dla tego typu lokalizacji (oświetlenie uliczne). Zastosowano typowe rozwiązania techniczne i materiały zgodne </w:t>
      </w:r>
      <w:r w:rsidR="005E6A2B" w:rsidRPr="00A26454">
        <w:rPr>
          <w:rFonts w:asciiTheme="minorHAnsi" w:hAnsiTheme="minorHAnsi" w:cstheme="minorHAnsi"/>
          <w:sz w:val="22"/>
          <w:szCs w:val="22"/>
        </w:rPr>
        <w:t>z</w:t>
      </w:r>
      <w:r w:rsidR="005E6A2B">
        <w:rPr>
          <w:rFonts w:asciiTheme="minorHAnsi" w:hAnsiTheme="minorHAnsi" w:cstheme="minorHAnsi"/>
          <w:sz w:val="22"/>
          <w:szCs w:val="22"/>
        </w:rPr>
        <w:t> </w:t>
      </w:r>
      <w:r w:rsidRPr="00A26454">
        <w:rPr>
          <w:rFonts w:asciiTheme="minorHAnsi" w:hAnsiTheme="minorHAnsi" w:cstheme="minorHAnsi"/>
          <w:sz w:val="22"/>
          <w:szCs w:val="22"/>
        </w:rPr>
        <w:t>wymaganiami przy tego typu realizacjach.</w:t>
      </w:r>
    </w:p>
    <w:p w14:paraId="59B326F2" w14:textId="77777777" w:rsidR="00162BE7" w:rsidRDefault="00162BE7" w:rsidP="00533A4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6A1CB3" w14:textId="5E2B26FC" w:rsidR="00162BE7" w:rsidRDefault="00162BE7" w:rsidP="00533A4D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727EA">
        <w:rPr>
          <w:rFonts w:asciiTheme="minorHAnsi" w:hAnsiTheme="minorHAnsi" w:cstheme="minorHAnsi"/>
          <w:b/>
          <w:bCs/>
          <w:sz w:val="22"/>
          <w:szCs w:val="22"/>
        </w:rPr>
        <w:t>Część 3. Budowa oświetlenia drogowego w miejscowości Bożków.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727EA">
        <w:rPr>
          <w:rFonts w:asciiTheme="minorHAnsi" w:hAnsiTheme="minorHAnsi" w:cstheme="minorHAnsi"/>
          <w:sz w:val="22"/>
          <w:szCs w:val="22"/>
        </w:rPr>
        <w:t xml:space="preserve">Przedmiotem zamówienia są </w:t>
      </w:r>
      <w:r w:rsidR="00394BC0">
        <w:rPr>
          <w:rFonts w:asciiTheme="minorHAnsi" w:hAnsiTheme="minorHAnsi" w:cstheme="minorHAnsi"/>
          <w:sz w:val="22"/>
          <w:szCs w:val="22"/>
        </w:rPr>
        <w:t xml:space="preserve">w szczególności następujące </w:t>
      </w:r>
      <w:r w:rsidRPr="007727EA">
        <w:rPr>
          <w:rFonts w:asciiTheme="minorHAnsi" w:hAnsiTheme="minorHAnsi" w:cstheme="minorHAnsi"/>
          <w:sz w:val="22"/>
          <w:szCs w:val="22"/>
        </w:rPr>
        <w:t>roboty budowlane: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94BC0">
        <w:rPr>
          <w:rFonts w:asciiTheme="minorHAnsi" w:hAnsiTheme="minorHAnsi" w:cstheme="minorHAnsi"/>
          <w:sz w:val="22"/>
          <w:szCs w:val="22"/>
        </w:rPr>
        <w:t>w</w:t>
      </w:r>
      <w:r w:rsidRPr="007727EA">
        <w:rPr>
          <w:rFonts w:asciiTheme="minorHAnsi" w:hAnsiTheme="minorHAnsi" w:cstheme="minorHAnsi"/>
          <w:sz w:val="22"/>
          <w:szCs w:val="22"/>
        </w:rPr>
        <w:t xml:space="preserve">ykopy liniowe pod kabel wraz z </w:t>
      </w:r>
      <w:proofErr w:type="spellStart"/>
      <w:r w:rsidRPr="007727EA">
        <w:rPr>
          <w:rFonts w:asciiTheme="minorHAnsi" w:hAnsiTheme="minorHAnsi" w:cstheme="minorHAnsi"/>
          <w:sz w:val="22"/>
          <w:szCs w:val="22"/>
        </w:rPr>
        <w:t>przeciskami</w:t>
      </w:r>
      <w:proofErr w:type="spellEnd"/>
      <w:r w:rsidRPr="007727EA">
        <w:rPr>
          <w:rFonts w:asciiTheme="minorHAnsi" w:hAnsiTheme="minorHAnsi" w:cstheme="minorHAnsi"/>
          <w:sz w:val="22"/>
          <w:szCs w:val="22"/>
        </w:rPr>
        <w:t xml:space="preserve"> </w:t>
      </w:r>
      <w:r w:rsidR="00394BC0" w:rsidRPr="007727EA">
        <w:rPr>
          <w:rFonts w:asciiTheme="minorHAnsi" w:hAnsiTheme="minorHAnsi" w:cstheme="minorHAnsi"/>
          <w:sz w:val="22"/>
          <w:szCs w:val="22"/>
        </w:rPr>
        <w:t>i</w:t>
      </w:r>
      <w:r w:rsidR="00394BC0">
        <w:rPr>
          <w:rFonts w:asciiTheme="minorHAnsi" w:hAnsiTheme="minorHAnsi" w:cstheme="minorHAnsi"/>
          <w:sz w:val="22"/>
          <w:szCs w:val="22"/>
        </w:rPr>
        <w:t> </w:t>
      </w:r>
      <w:r w:rsidRPr="007727EA">
        <w:rPr>
          <w:rFonts w:asciiTheme="minorHAnsi" w:hAnsiTheme="minorHAnsi" w:cstheme="minorHAnsi"/>
          <w:sz w:val="22"/>
          <w:szCs w:val="22"/>
        </w:rPr>
        <w:t xml:space="preserve">liną napowietrzną 289 </w:t>
      </w:r>
      <w:proofErr w:type="spellStart"/>
      <w:r w:rsidRPr="007727EA">
        <w:rPr>
          <w:rFonts w:asciiTheme="minorHAnsi" w:hAnsiTheme="minorHAnsi" w:cstheme="minorHAnsi"/>
          <w:sz w:val="22"/>
          <w:szCs w:val="22"/>
        </w:rPr>
        <w:t>mb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394BC0">
        <w:rPr>
          <w:rFonts w:asciiTheme="minorHAnsi" w:hAnsiTheme="minorHAnsi" w:cstheme="minorHAnsi"/>
          <w:sz w:val="22"/>
          <w:szCs w:val="22"/>
        </w:rPr>
        <w:t>u</w:t>
      </w:r>
      <w:r w:rsidRPr="007727EA">
        <w:rPr>
          <w:rFonts w:asciiTheme="minorHAnsi" w:hAnsiTheme="minorHAnsi" w:cstheme="minorHAnsi"/>
          <w:sz w:val="22"/>
          <w:szCs w:val="22"/>
        </w:rPr>
        <w:t xml:space="preserve">kładanie kabli oraz uziomów poziomowych 347,5 </w:t>
      </w:r>
      <w:proofErr w:type="spellStart"/>
      <w:r w:rsidRPr="007727EA">
        <w:rPr>
          <w:rFonts w:asciiTheme="minorHAnsi" w:hAnsiTheme="minorHAnsi" w:cstheme="minorHAnsi"/>
          <w:sz w:val="22"/>
          <w:szCs w:val="22"/>
        </w:rPr>
        <w:t>mb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394BC0">
        <w:rPr>
          <w:rFonts w:asciiTheme="minorHAnsi" w:hAnsiTheme="minorHAnsi" w:cstheme="minorHAnsi"/>
          <w:sz w:val="22"/>
          <w:szCs w:val="22"/>
        </w:rPr>
        <w:t>m</w:t>
      </w:r>
      <w:r w:rsidRPr="007727EA">
        <w:rPr>
          <w:rFonts w:asciiTheme="minorHAnsi" w:hAnsiTheme="minorHAnsi" w:cstheme="minorHAnsi"/>
          <w:sz w:val="22"/>
          <w:szCs w:val="22"/>
        </w:rPr>
        <w:t>ontaż</w:t>
      </w:r>
      <w:r w:rsidR="00394BC0">
        <w:rPr>
          <w:rFonts w:asciiTheme="minorHAnsi" w:hAnsiTheme="minorHAnsi" w:cstheme="minorHAnsi"/>
          <w:sz w:val="22"/>
          <w:szCs w:val="22"/>
        </w:rPr>
        <w:t> </w:t>
      </w:r>
      <w:r w:rsidRPr="007727EA">
        <w:rPr>
          <w:rFonts w:asciiTheme="minorHAnsi" w:hAnsiTheme="minorHAnsi" w:cstheme="minorHAnsi"/>
          <w:sz w:val="22"/>
          <w:szCs w:val="22"/>
        </w:rPr>
        <w:t xml:space="preserve">słupów, </w:t>
      </w:r>
      <w:r w:rsidRPr="007727EA">
        <w:rPr>
          <w:rFonts w:asciiTheme="minorHAnsi" w:hAnsiTheme="minorHAnsi" w:cstheme="minorHAnsi"/>
          <w:sz w:val="22"/>
          <w:szCs w:val="22"/>
        </w:rPr>
        <w:lastRenderedPageBreak/>
        <w:t>fundamentów, wysięgników i opraw – 11 szt.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791CC8">
        <w:rPr>
          <w:rFonts w:asciiTheme="minorHAnsi" w:hAnsiTheme="minorHAnsi" w:cstheme="minorHAnsi"/>
          <w:sz w:val="22"/>
          <w:szCs w:val="22"/>
        </w:rPr>
        <w:t>m</w:t>
      </w:r>
      <w:r w:rsidRPr="007727EA">
        <w:rPr>
          <w:rFonts w:asciiTheme="minorHAnsi" w:hAnsiTheme="minorHAnsi" w:cstheme="minorHAnsi"/>
          <w:sz w:val="22"/>
          <w:szCs w:val="22"/>
        </w:rPr>
        <w:t xml:space="preserve">ontaż przyłącza z istniejącego słupa – 1 </w:t>
      </w:r>
      <w:proofErr w:type="spellStart"/>
      <w:r w:rsidRPr="007727EA">
        <w:rPr>
          <w:rFonts w:asciiTheme="minorHAnsi" w:hAnsiTheme="minorHAnsi" w:cstheme="minorHAnsi"/>
          <w:sz w:val="22"/>
          <w:szCs w:val="22"/>
        </w:rPr>
        <w:t>kpl</w:t>
      </w:r>
      <w:proofErr w:type="spellEnd"/>
      <w:r w:rsidRPr="007727E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727EA">
        <w:rPr>
          <w:rFonts w:asciiTheme="minorHAnsi" w:hAnsiTheme="minorHAnsi" w:cstheme="minorHAnsi"/>
          <w:sz w:val="22"/>
          <w:szCs w:val="22"/>
        </w:rPr>
        <w:t xml:space="preserve">Wykonawca jest zobowiązany do ostatecznego uzgodnienia form i opraw nowego oświetlenia przewidzianego do montażu w formie pisemnej z Dolnośląskim Wojewódzkim Konserwatorem Zabytków we Wrocławiu Delegatura w Wałbrzychu ul. Zamkowa 3 zgodnie </w:t>
      </w:r>
      <w:r w:rsidR="005C68E8" w:rsidRPr="007727EA">
        <w:rPr>
          <w:rFonts w:asciiTheme="minorHAnsi" w:hAnsiTheme="minorHAnsi" w:cstheme="minorHAnsi"/>
          <w:sz w:val="22"/>
          <w:szCs w:val="22"/>
        </w:rPr>
        <w:t>z</w:t>
      </w:r>
      <w:r w:rsidR="005C68E8">
        <w:rPr>
          <w:rFonts w:asciiTheme="minorHAnsi" w:hAnsiTheme="minorHAnsi" w:cstheme="minorHAnsi"/>
          <w:sz w:val="22"/>
          <w:szCs w:val="22"/>
        </w:rPr>
        <w:t> </w:t>
      </w:r>
      <w:r w:rsidRPr="007727EA">
        <w:rPr>
          <w:rFonts w:asciiTheme="minorHAnsi" w:hAnsiTheme="minorHAnsi" w:cstheme="minorHAnsi"/>
          <w:sz w:val="22"/>
          <w:szCs w:val="22"/>
        </w:rPr>
        <w:t>Decyzją Nr 877/2021</w:t>
      </w:r>
      <w:r w:rsidR="00BF5DEA">
        <w:rPr>
          <w:rFonts w:asciiTheme="minorHAnsi" w:hAnsiTheme="minorHAnsi" w:cstheme="minorHAnsi"/>
          <w:sz w:val="22"/>
          <w:szCs w:val="22"/>
        </w:rPr>
        <w:t xml:space="preserve"> wydaną przez (…)</w:t>
      </w:r>
      <w:r w:rsidRPr="007727EA">
        <w:rPr>
          <w:rFonts w:asciiTheme="minorHAnsi" w:hAnsiTheme="minorHAnsi" w:cstheme="minorHAnsi"/>
          <w:sz w:val="22"/>
          <w:szCs w:val="22"/>
        </w:rPr>
        <w:t xml:space="preserve"> z dnia 27 lipca 2021.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727EA">
        <w:rPr>
          <w:rFonts w:asciiTheme="minorHAnsi" w:hAnsiTheme="minorHAnsi" w:cstheme="minorHAnsi"/>
          <w:sz w:val="22"/>
          <w:szCs w:val="22"/>
        </w:rPr>
        <w:t xml:space="preserve">Celem inwestycji jest poprawa bezpieczeństwa na drodze dla uczestników ruchu drogowego. Oświetlenie drogi w Bożkowie projektuje się z użyciem opraw parkowych typu LED o mocy 36W </w:t>
      </w:r>
      <w:r w:rsidR="002561EE" w:rsidRPr="007727EA">
        <w:rPr>
          <w:rFonts w:asciiTheme="minorHAnsi" w:hAnsiTheme="minorHAnsi" w:cstheme="minorHAnsi"/>
          <w:sz w:val="22"/>
          <w:szCs w:val="22"/>
        </w:rPr>
        <w:t>montowany</w:t>
      </w:r>
      <w:r w:rsidR="002561EE">
        <w:rPr>
          <w:rFonts w:asciiTheme="minorHAnsi" w:hAnsiTheme="minorHAnsi" w:cstheme="minorHAnsi"/>
          <w:sz w:val="22"/>
          <w:szCs w:val="22"/>
        </w:rPr>
        <w:t>ch</w:t>
      </w:r>
      <w:r w:rsidR="002561EE" w:rsidRPr="007727EA">
        <w:rPr>
          <w:rFonts w:asciiTheme="minorHAnsi" w:hAnsiTheme="minorHAnsi" w:cstheme="minorHAnsi"/>
          <w:sz w:val="22"/>
          <w:szCs w:val="22"/>
        </w:rPr>
        <w:t xml:space="preserve"> </w:t>
      </w:r>
      <w:r w:rsidRPr="007727EA">
        <w:rPr>
          <w:rFonts w:asciiTheme="minorHAnsi" w:hAnsiTheme="minorHAnsi" w:cstheme="minorHAnsi"/>
          <w:sz w:val="22"/>
          <w:szCs w:val="22"/>
        </w:rPr>
        <w:t>na słupach stylizowanych wysokości 6</w:t>
      </w:r>
      <w:r w:rsidR="00DD3FFE">
        <w:rPr>
          <w:rFonts w:asciiTheme="minorHAnsi" w:hAnsiTheme="minorHAnsi" w:cstheme="minorHAnsi"/>
          <w:sz w:val="22"/>
          <w:szCs w:val="22"/>
        </w:rPr>
        <w:t xml:space="preserve"> </w:t>
      </w:r>
      <w:r w:rsidRPr="007727EA">
        <w:rPr>
          <w:rFonts w:asciiTheme="minorHAnsi" w:hAnsiTheme="minorHAnsi" w:cstheme="minorHAnsi"/>
          <w:sz w:val="22"/>
          <w:szCs w:val="22"/>
        </w:rPr>
        <w:t>m i fundamencie prefabrykowanym. Całkowita długość wykopu dla linii kablowej wyniesie 289</w:t>
      </w:r>
      <w:r w:rsidR="00DD3FFE">
        <w:rPr>
          <w:rFonts w:asciiTheme="minorHAnsi" w:hAnsiTheme="minorHAnsi" w:cstheme="minorHAnsi"/>
          <w:sz w:val="22"/>
          <w:szCs w:val="22"/>
        </w:rPr>
        <w:t xml:space="preserve"> </w:t>
      </w:r>
      <w:r w:rsidRPr="007727EA">
        <w:rPr>
          <w:rFonts w:asciiTheme="minorHAnsi" w:hAnsiTheme="minorHAnsi" w:cstheme="minorHAnsi"/>
          <w:sz w:val="22"/>
          <w:szCs w:val="22"/>
        </w:rPr>
        <w:t>m, a długość kabla ułożonego linią falistą w wykopie wyniesie ok</w:t>
      </w:r>
      <w:r w:rsidR="00DD3FFE">
        <w:rPr>
          <w:rFonts w:asciiTheme="minorHAnsi" w:hAnsiTheme="minorHAnsi" w:cstheme="minorHAnsi"/>
          <w:sz w:val="22"/>
          <w:szCs w:val="22"/>
        </w:rPr>
        <w:t> </w:t>
      </w:r>
      <w:r w:rsidR="00DD3FFE" w:rsidRPr="007727EA">
        <w:rPr>
          <w:rFonts w:asciiTheme="minorHAnsi" w:hAnsiTheme="minorHAnsi" w:cstheme="minorHAnsi"/>
          <w:sz w:val="22"/>
          <w:szCs w:val="22"/>
        </w:rPr>
        <w:t>.</w:t>
      </w:r>
      <w:r w:rsidR="00DD3FFE">
        <w:rPr>
          <w:rFonts w:asciiTheme="minorHAnsi" w:hAnsiTheme="minorHAnsi" w:cstheme="minorHAnsi"/>
          <w:sz w:val="22"/>
          <w:szCs w:val="22"/>
        </w:rPr>
        <w:t> </w:t>
      </w:r>
      <w:r w:rsidRPr="007727EA">
        <w:rPr>
          <w:rFonts w:asciiTheme="minorHAnsi" w:hAnsiTheme="minorHAnsi" w:cstheme="minorHAnsi"/>
          <w:sz w:val="22"/>
          <w:szCs w:val="22"/>
        </w:rPr>
        <w:t>347,5</w:t>
      </w:r>
      <w:r w:rsidR="00DD3FFE">
        <w:rPr>
          <w:rFonts w:asciiTheme="minorHAnsi" w:hAnsiTheme="minorHAnsi" w:cstheme="minorHAnsi"/>
          <w:sz w:val="22"/>
          <w:szCs w:val="22"/>
        </w:rPr>
        <w:t xml:space="preserve"> </w:t>
      </w:r>
      <w:r w:rsidRPr="007727EA">
        <w:rPr>
          <w:rFonts w:asciiTheme="minorHAnsi" w:hAnsiTheme="minorHAnsi" w:cstheme="minorHAnsi"/>
          <w:sz w:val="22"/>
          <w:szCs w:val="22"/>
        </w:rPr>
        <w:t>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727EA">
        <w:rPr>
          <w:rFonts w:asciiTheme="minorHAnsi" w:hAnsiTheme="minorHAnsi" w:cstheme="minorHAnsi"/>
          <w:sz w:val="22"/>
          <w:szCs w:val="22"/>
        </w:rPr>
        <w:t xml:space="preserve">Zasilanie w energię elektryczną będzie zapewnione z istniejącego obwodu oświetlenia napowietrznego zlokalizowanego przy głównej drodze. Należy wykonać zejście kablem z istniejącego słupa na dz. nr 830 z użyciem kabla </w:t>
      </w:r>
      <w:proofErr w:type="spellStart"/>
      <w:r w:rsidRPr="007727EA">
        <w:rPr>
          <w:rFonts w:asciiTheme="minorHAnsi" w:hAnsiTheme="minorHAnsi" w:cstheme="minorHAnsi"/>
          <w:sz w:val="22"/>
          <w:szCs w:val="22"/>
        </w:rPr>
        <w:t>YAKXs</w:t>
      </w:r>
      <w:proofErr w:type="spellEnd"/>
      <w:r w:rsidRPr="007727EA">
        <w:rPr>
          <w:rFonts w:asciiTheme="minorHAnsi" w:hAnsiTheme="minorHAnsi" w:cstheme="minorHAnsi"/>
          <w:sz w:val="22"/>
          <w:szCs w:val="22"/>
        </w:rPr>
        <w:t xml:space="preserve"> 4x25</w:t>
      </w:r>
      <w:r w:rsidR="00516C3F">
        <w:rPr>
          <w:rFonts w:asciiTheme="minorHAnsi" w:hAnsiTheme="minorHAnsi" w:cstheme="minorHAnsi"/>
          <w:sz w:val="22"/>
          <w:szCs w:val="22"/>
        </w:rPr>
        <w:t xml:space="preserve"> </w:t>
      </w:r>
      <w:r w:rsidRPr="007727EA">
        <w:rPr>
          <w:rFonts w:asciiTheme="minorHAnsi" w:hAnsiTheme="minorHAnsi" w:cstheme="minorHAnsi"/>
          <w:sz w:val="22"/>
          <w:szCs w:val="22"/>
        </w:rPr>
        <w:t xml:space="preserve">mm2 do projektowanych punktów oświetleniowych. Kabel </w:t>
      </w:r>
      <w:r w:rsidR="00516C3F">
        <w:rPr>
          <w:rFonts w:asciiTheme="minorHAnsi" w:hAnsiTheme="minorHAnsi" w:cstheme="minorHAnsi"/>
          <w:sz w:val="22"/>
          <w:szCs w:val="22"/>
        </w:rPr>
        <w:t xml:space="preserve">należy </w:t>
      </w:r>
      <w:proofErr w:type="spellStart"/>
      <w:r w:rsidR="00516C3F">
        <w:rPr>
          <w:rFonts w:asciiTheme="minorHAnsi" w:hAnsiTheme="minorHAnsi" w:cstheme="minorHAnsi"/>
          <w:sz w:val="22"/>
          <w:szCs w:val="22"/>
        </w:rPr>
        <w:t>ułożtć</w:t>
      </w:r>
      <w:proofErr w:type="spellEnd"/>
      <w:r w:rsidR="00516C3F" w:rsidRPr="007727EA">
        <w:rPr>
          <w:rFonts w:asciiTheme="minorHAnsi" w:hAnsiTheme="minorHAnsi" w:cstheme="minorHAnsi"/>
          <w:sz w:val="22"/>
          <w:szCs w:val="22"/>
        </w:rPr>
        <w:t xml:space="preserve"> </w:t>
      </w:r>
      <w:r w:rsidRPr="007727EA">
        <w:rPr>
          <w:rFonts w:asciiTheme="minorHAnsi" w:hAnsiTheme="minorHAnsi" w:cstheme="minorHAnsi"/>
          <w:sz w:val="22"/>
          <w:szCs w:val="22"/>
        </w:rPr>
        <w:t>w ziemi na głębokości 0,7</w:t>
      </w:r>
      <w:r w:rsidR="00516C3F">
        <w:rPr>
          <w:rFonts w:asciiTheme="minorHAnsi" w:hAnsiTheme="minorHAnsi" w:cstheme="minorHAnsi"/>
          <w:sz w:val="22"/>
          <w:szCs w:val="22"/>
        </w:rPr>
        <w:t xml:space="preserve"> </w:t>
      </w:r>
      <w:r w:rsidRPr="007727EA">
        <w:rPr>
          <w:rFonts w:asciiTheme="minorHAnsi" w:hAnsiTheme="minorHAnsi" w:cstheme="minorHAnsi"/>
          <w:sz w:val="22"/>
          <w:szCs w:val="22"/>
        </w:rPr>
        <w:t xml:space="preserve">m. W wykopie razem </w:t>
      </w:r>
      <w:r w:rsidR="00516C3F" w:rsidRPr="007727EA">
        <w:rPr>
          <w:rFonts w:asciiTheme="minorHAnsi" w:hAnsiTheme="minorHAnsi" w:cstheme="minorHAnsi"/>
          <w:sz w:val="22"/>
          <w:szCs w:val="22"/>
        </w:rPr>
        <w:t>z</w:t>
      </w:r>
      <w:r w:rsidR="00516C3F">
        <w:rPr>
          <w:rFonts w:asciiTheme="minorHAnsi" w:hAnsiTheme="minorHAnsi" w:cstheme="minorHAnsi"/>
          <w:sz w:val="22"/>
          <w:szCs w:val="22"/>
        </w:rPr>
        <w:t> </w:t>
      </w:r>
      <w:r w:rsidRPr="007727EA">
        <w:rPr>
          <w:rFonts w:asciiTheme="minorHAnsi" w:hAnsiTheme="minorHAnsi" w:cstheme="minorHAnsi"/>
          <w:sz w:val="22"/>
          <w:szCs w:val="22"/>
        </w:rPr>
        <w:t xml:space="preserve">kablem ułożona zostanie bednarka </w:t>
      </w:r>
      <w:proofErr w:type="spellStart"/>
      <w:r w:rsidRPr="007727EA">
        <w:rPr>
          <w:rFonts w:asciiTheme="minorHAnsi" w:hAnsiTheme="minorHAnsi" w:cstheme="minorHAnsi"/>
          <w:sz w:val="22"/>
          <w:szCs w:val="22"/>
        </w:rPr>
        <w:t>FeZn</w:t>
      </w:r>
      <w:proofErr w:type="spellEnd"/>
      <w:r w:rsidRPr="007727EA">
        <w:rPr>
          <w:rFonts w:asciiTheme="minorHAnsi" w:hAnsiTheme="minorHAnsi" w:cstheme="minorHAnsi"/>
          <w:sz w:val="22"/>
          <w:szCs w:val="22"/>
        </w:rPr>
        <w:t xml:space="preserve"> 25x4</w:t>
      </w:r>
      <w:r w:rsidR="00516C3F">
        <w:rPr>
          <w:rFonts w:asciiTheme="minorHAnsi" w:hAnsiTheme="minorHAnsi" w:cstheme="minorHAnsi"/>
          <w:sz w:val="22"/>
          <w:szCs w:val="22"/>
        </w:rPr>
        <w:t xml:space="preserve"> </w:t>
      </w:r>
      <w:r w:rsidRPr="007727EA">
        <w:rPr>
          <w:rFonts w:asciiTheme="minorHAnsi" w:hAnsiTheme="minorHAnsi" w:cstheme="minorHAnsi"/>
          <w:sz w:val="22"/>
          <w:szCs w:val="22"/>
        </w:rPr>
        <w:t>mm. Słupy oświetlenia ulicznego należy sytuować tak, aby lico słupa było oddalone od krawędzi jezdni nieograniczonej krawężnikiem min 1,0</w:t>
      </w:r>
      <w:r w:rsidR="00803343">
        <w:rPr>
          <w:rFonts w:asciiTheme="minorHAnsi" w:hAnsiTheme="minorHAnsi" w:cstheme="minorHAnsi"/>
          <w:sz w:val="22"/>
          <w:szCs w:val="22"/>
        </w:rPr>
        <w:t xml:space="preserve"> </w:t>
      </w:r>
      <w:r w:rsidRPr="007727EA">
        <w:rPr>
          <w:rFonts w:asciiTheme="minorHAnsi" w:hAnsiTheme="minorHAnsi" w:cstheme="minorHAnsi"/>
          <w:sz w:val="22"/>
          <w:szCs w:val="22"/>
        </w:rPr>
        <w:t>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727EA">
        <w:rPr>
          <w:rFonts w:asciiTheme="minorHAnsi" w:hAnsiTheme="minorHAnsi" w:cstheme="minorHAnsi"/>
          <w:sz w:val="22"/>
          <w:szCs w:val="22"/>
        </w:rPr>
        <w:t>Łącznie przewiduje się budowę 11</w:t>
      </w:r>
      <w:r w:rsidR="00803343">
        <w:rPr>
          <w:rFonts w:asciiTheme="minorHAnsi" w:hAnsiTheme="minorHAnsi" w:cstheme="minorHAnsi"/>
          <w:sz w:val="22"/>
          <w:szCs w:val="22"/>
        </w:rPr>
        <w:t xml:space="preserve"> </w:t>
      </w:r>
      <w:r w:rsidRPr="007727EA">
        <w:rPr>
          <w:rFonts w:asciiTheme="minorHAnsi" w:hAnsiTheme="minorHAnsi" w:cstheme="minorHAnsi"/>
          <w:sz w:val="22"/>
          <w:szCs w:val="22"/>
        </w:rPr>
        <w:t xml:space="preserve">szt. punktów oświetleniowych w Bożkowie. </w:t>
      </w:r>
      <w:r w:rsidR="00803343" w:rsidRPr="007727EA">
        <w:rPr>
          <w:rFonts w:asciiTheme="minorHAnsi" w:hAnsiTheme="minorHAnsi" w:cstheme="minorHAnsi"/>
          <w:sz w:val="22"/>
          <w:szCs w:val="22"/>
        </w:rPr>
        <w:t>Rozmieszczenie</w:t>
      </w:r>
      <w:r w:rsidR="00803343">
        <w:rPr>
          <w:rFonts w:asciiTheme="minorHAnsi" w:hAnsiTheme="minorHAnsi" w:cstheme="minorHAnsi"/>
          <w:sz w:val="22"/>
          <w:szCs w:val="22"/>
        </w:rPr>
        <w:t> </w:t>
      </w:r>
      <w:r w:rsidRPr="007727EA">
        <w:rPr>
          <w:rFonts w:asciiTheme="minorHAnsi" w:hAnsiTheme="minorHAnsi" w:cstheme="minorHAnsi"/>
          <w:sz w:val="22"/>
          <w:szCs w:val="22"/>
        </w:rPr>
        <w:t xml:space="preserve">słupów i trasę kabli energetycznych </w:t>
      </w:r>
      <w:r w:rsidR="00803343">
        <w:rPr>
          <w:rFonts w:asciiTheme="minorHAnsi" w:hAnsiTheme="minorHAnsi" w:cstheme="minorHAnsi"/>
          <w:sz w:val="22"/>
          <w:szCs w:val="22"/>
        </w:rPr>
        <w:t>zawarte zostało w  części rysunkowej</w:t>
      </w:r>
      <w:r w:rsidRPr="007727EA">
        <w:rPr>
          <w:rFonts w:asciiTheme="minorHAnsi" w:hAnsiTheme="minorHAnsi" w:cstheme="minorHAnsi"/>
          <w:sz w:val="22"/>
          <w:szCs w:val="22"/>
        </w:rPr>
        <w:t xml:space="preserve"> projektu zagospodarowania terenu.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727EA">
        <w:rPr>
          <w:rFonts w:asciiTheme="minorHAnsi" w:hAnsiTheme="minorHAnsi" w:cstheme="minorHAnsi"/>
          <w:sz w:val="22"/>
          <w:szCs w:val="22"/>
        </w:rPr>
        <w:t>Projektowana inwestycja ma charakter typowy dla tego typu lokalizacji (oświetlenie uliczne). Zastosowano typowe rozwiązania techniczne i materiały zgodne z wymaganiami przy tego typu realizacjach.</w:t>
      </w:r>
    </w:p>
    <w:p w14:paraId="46DBAEC2" w14:textId="77777777" w:rsidR="00162BE7" w:rsidRDefault="00162BE7" w:rsidP="00533A4D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D48702D" w14:textId="79BFE5FA" w:rsidR="00162BE7" w:rsidRDefault="00162BE7" w:rsidP="00533A4D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727EA">
        <w:rPr>
          <w:rFonts w:asciiTheme="minorHAnsi" w:hAnsiTheme="minorHAnsi" w:cstheme="minorHAnsi"/>
          <w:b/>
          <w:bCs/>
          <w:sz w:val="22"/>
          <w:szCs w:val="22"/>
        </w:rPr>
        <w:t>Część 4.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727EA">
        <w:rPr>
          <w:rFonts w:asciiTheme="minorHAnsi" w:hAnsiTheme="minorHAnsi" w:cstheme="minorHAnsi"/>
          <w:b/>
          <w:bCs/>
          <w:sz w:val="22"/>
          <w:szCs w:val="22"/>
        </w:rPr>
        <w:t>Budowa oświetlenia drogowego w miejscowości Wolibórz.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727EA">
        <w:rPr>
          <w:rFonts w:asciiTheme="minorHAnsi" w:hAnsiTheme="minorHAnsi" w:cstheme="minorHAnsi"/>
          <w:sz w:val="22"/>
          <w:szCs w:val="22"/>
        </w:rPr>
        <w:t xml:space="preserve">Przedmiotem zamówienia są </w:t>
      </w:r>
      <w:r w:rsidR="00A140B0">
        <w:rPr>
          <w:rFonts w:asciiTheme="minorHAnsi" w:hAnsiTheme="minorHAnsi" w:cstheme="minorHAnsi"/>
          <w:sz w:val="22"/>
          <w:szCs w:val="22"/>
        </w:rPr>
        <w:t xml:space="preserve">w szczególności następujące </w:t>
      </w:r>
      <w:r w:rsidRPr="007727EA">
        <w:rPr>
          <w:rFonts w:asciiTheme="minorHAnsi" w:hAnsiTheme="minorHAnsi" w:cstheme="minorHAnsi"/>
          <w:sz w:val="22"/>
          <w:szCs w:val="22"/>
        </w:rPr>
        <w:t>roboty budowlane: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140B0">
        <w:rPr>
          <w:rFonts w:asciiTheme="minorHAnsi" w:hAnsiTheme="minorHAnsi" w:cstheme="minorHAnsi"/>
          <w:sz w:val="22"/>
          <w:szCs w:val="22"/>
        </w:rPr>
        <w:t>w</w:t>
      </w:r>
      <w:r w:rsidRPr="007727EA">
        <w:rPr>
          <w:rFonts w:asciiTheme="minorHAnsi" w:hAnsiTheme="minorHAnsi" w:cstheme="minorHAnsi"/>
          <w:sz w:val="22"/>
          <w:szCs w:val="22"/>
        </w:rPr>
        <w:t xml:space="preserve">ykopy liniowe pod kabel wraz z </w:t>
      </w:r>
      <w:proofErr w:type="spellStart"/>
      <w:r w:rsidRPr="007727EA">
        <w:rPr>
          <w:rFonts w:asciiTheme="minorHAnsi" w:hAnsiTheme="minorHAnsi" w:cstheme="minorHAnsi"/>
          <w:sz w:val="22"/>
          <w:szCs w:val="22"/>
        </w:rPr>
        <w:t>przeciskami</w:t>
      </w:r>
      <w:proofErr w:type="spellEnd"/>
      <w:r w:rsidRPr="007727EA">
        <w:rPr>
          <w:rFonts w:asciiTheme="minorHAnsi" w:hAnsiTheme="minorHAnsi" w:cstheme="minorHAnsi"/>
          <w:sz w:val="22"/>
          <w:szCs w:val="22"/>
        </w:rPr>
        <w:t xml:space="preserve"> </w:t>
      </w:r>
      <w:r w:rsidR="00A140B0" w:rsidRPr="007727EA">
        <w:rPr>
          <w:rFonts w:asciiTheme="minorHAnsi" w:hAnsiTheme="minorHAnsi" w:cstheme="minorHAnsi"/>
          <w:sz w:val="22"/>
          <w:szCs w:val="22"/>
        </w:rPr>
        <w:t>i</w:t>
      </w:r>
      <w:r w:rsidR="00A140B0">
        <w:rPr>
          <w:rFonts w:asciiTheme="minorHAnsi" w:hAnsiTheme="minorHAnsi" w:cstheme="minorHAnsi"/>
          <w:sz w:val="22"/>
          <w:szCs w:val="22"/>
        </w:rPr>
        <w:t> </w:t>
      </w:r>
      <w:r w:rsidRPr="007727EA">
        <w:rPr>
          <w:rFonts w:asciiTheme="minorHAnsi" w:hAnsiTheme="minorHAnsi" w:cstheme="minorHAnsi"/>
          <w:sz w:val="22"/>
          <w:szCs w:val="22"/>
        </w:rPr>
        <w:t xml:space="preserve">linią napowietrzną 166,5 </w:t>
      </w:r>
      <w:proofErr w:type="spellStart"/>
      <w:r w:rsidRPr="007727EA">
        <w:rPr>
          <w:rFonts w:asciiTheme="minorHAnsi" w:hAnsiTheme="minorHAnsi" w:cstheme="minorHAnsi"/>
          <w:sz w:val="22"/>
          <w:szCs w:val="22"/>
        </w:rPr>
        <w:t>mb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140B0">
        <w:rPr>
          <w:rFonts w:asciiTheme="minorHAnsi" w:hAnsiTheme="minorHAnsi" w:cstheme="minorHAnsi"/>
          <w:sz w:val="22"/>
          <w:szCs w:val="22"/>
        </w:rPr>
        <w:t>u</w:t>
      </w:r>
      <w:r w:rsidRPr="007727EA">
        <w:rPr>
          <w:rFonts w:asciiTheme="minorHAnsi" w:hAnsiTheme="minorHAnsi" w:cstheme="minorHAnsi"/>
          <w:sz w:val="22"/>
          <w:szCs w:val="22"/>
        </w:rPr>
        <w:t xml:space="preserve">kładanie kabli oraz uziomów poziomowych 150 </w:t>
      </w:r>
      <w:proofErr w:type="spellStart"/>
      <w:r w:rsidRPr="007727EA">
        <w:rPr>
          <w:rFonts w:asciiTheme="minorHAnsi" w:hAnsiTheme="minorHAnsi" w:cstheme="minorHAnsi"/>
          <w:sz w:val="22"/>
          <w:szCs w:val="22"/>
        </w:rPr>
        <w:t>mb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140B0">
        <w:rPr>
          <w:rFonts w:asciiTheme="minorHAnsi" w:hAnsiTheme="minorHAnsi" w:cstheme="minorHAnsi"/>
          <w:sz w:val="22"/>
          <w:szCs w:val="22"/>
        </w:rPr>
        <w:t>m</w:t>
      </w:r>
      <w:r w:rsidRPr="007727EA">
        <w:rPr>
          <w:rFonts w:asciiTheme="minorHAnsi" w:hAnsiTheme="minorHAnsi" w:cstheme="minorHAnsi"/>
          <w:sz w:val="22"/>
          <w:szCs w:val="22"/>
        </w:rPr>
        <w:t>ontaż</w:t>
      </w:r>
      <w:r w:rsidR="00A140B0">
        <w:rPr>
          <w:rFonts w:asciiTheme="minorHAnsi" w:hAnsiTheme="minorHAnsi" w:cstheme="minorHAnsi"/>
          <w:sz w:val="22"/>
          <w:szCs w:val="22"/>
        </w:rPr>
        <w:t> </w:t>
      </w:r>
      <w:r w:rsidRPr="007727EA">
        <w:rPr>
          <w:rFonts w:asciiTheme="minorHAnsi" w:hAnsiTheme="minorHAnsi" w:cstheme="minorHAnsi"/>
          <w:sz w:val="22"/>
          <w:szCs w:val="22"/>
        </w:rPr>
        <w:t>słupów, fundamentów, wysięgników i opraw – 6 szt.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F4F33">
        <w:rPr>
          <w:rFonts w:asciiTheme="minorHAnsi" w:hAnsiTheme="minorHAnsi" w:cstheme="minorHAnsi"/>
          <w:sz w:val="22"/>
          <w:szCs w:val="22"/>
        </w:rPr>
        <w:t>m</w:t>
      </w:r>
      <w:r w:rsidRPr="007727EA">
        <w:rPr>
          <w:rFonts w:asciiTheme="minorHAnsi" w:hAnsiTheme="minorHAnsi" w:cstheme="minorHAnsi"/>
          <w:sz w:val="22"/>
          <w:szCs w:val="22"/>
        </w:rPr>
        <w:t>ontaż przyłącza z istniejącego słupa – 1 kpl.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727EA">
        <w:rPr>
          <w:rFonts w:asciiTheme="minorHAnsi" w:hAnsiTheme="minorHAnsi" w:cstheme="minorHAnsi"/>
          <w:sz w:val="22"/>
          <w:szCs w:val="22"/>
        </w:rPr>
        <w:t xml:space="preserve">Celem inwestycji jest poprawa bezpieczeństwa na drodze dla uczestników ruchu drogowego. Oświetlenie drogi powiatowej nr 3314D w Woliborzu projektuje się z użyciem opraw typu LED o mocy 40W </w:t>
      </w:r>
      <w:r w:rsidR="00AD0423" w:rsidRPr="007727EA">
        <w:rPr>
          <w:rFonts w:asciiTheme="minorHAnsi" w:hAnsiTheme="minorHAnsi" w:cstheme="minorHAnsi"/>
          <w:sz w:val="22"/>
          <w:szCs w:val="22"/>
        </w:rPr>
        <w:t>montowany</w:t>
      </w:r>
      <w:r w:rsidR="00AD0423">
        <w:rPr>
          <w:rFonts w:asciiTheme="minorHAnsi" w:hAnsiTheme="minorHAnsi" w:cstheme="minorHAnsi"/>
          <w:sz w:val="22"/>
          <w:szCs w:val="22"/>
        </w:rPr>
        <w:t>ch</w:t>
      </w:r>
      <w:r w:rsidR="00AD0423" w:rsidRPr="007727EA">
        <w:rPr>
          <w:rFonts w:asciiTheme="minorHAnsi" w:hAnsiTheme="minorHAnsi" w:cstheme="minorHAnsi"/>
          <w:sz w:val="22"/>
          <w:szCs w:val="22"/>
        </w:rPr>
        <w:t xml:space="preserve"> </w:t>
      </w:r>
      <w:r w:rsidRPr="007727EA">
        <w:rPr>
          <w:rFonts w:asciiTheme="minorHAnsi" w:hAnsiTheme="minorHAnsi" w:cstheme="minorHAnsi"/>
          <w:sz w:val="22"/>
          <w:szCs w:val="22"/>
        </w:rPr>
        <w:t>na słupach stalowych ocynkowanych wysokości 7</w:t>
      </w:r>
      <w:r w:rsidR="00B402BA">
        <w:rPr>
          <w:rFonts w:asciiTheme="minorHAnsi" w:hAnsiTheme="minorHAnsi" w:cstheme="minorHAnsi"/>
          <w:sz w:val="22"/>
          <w:szCs w:val="22"/>
        </w:rPr>
        <w:t xml:space="preserve"> </w:t>
      </w:r>
      <w:r w:rsidRPr="007727EA">
        <w:rPr>
          <w:rFonts w:asciiTheme="minorHAnsi" w:hAnsiTheme="minorHAnsi" w:cstheme="minorHAnsi"/>
          <w:sz w:val="22"/>
          <w:szCs w:val="22"/>
        </w:rPr>
        <w:t>m z wysięgnikiem i fundamentem prefabrykowanym. Całkowita długość wykopu pod kabel wyniesie 166,5</w:t>
      </w:r>
      <w:r w:rsidR="00B402BA">
        <w:rPr>
          <w:rFonts w:asciiTheme="minorHAnsi" w:hAnsiTheme="minorHAnsi" w:cstheme="minorHAnsi"/>
          <w:sz w:val="22"/>
          <w:szCs w:val="22"/>
        </w:rPr>
        <w:t xml:space="preserve"> </w:t>
      </w:r>
      <w:r w:rsidRPr="007727EA">
        <w:rPr>
          <w:rFonts w:asciiTheme="minorHAnsi" w:hAnsiTheme="minorHAnsi" w:cstheme="minorHAnsi"/>
          <w:sz w:val="22"/>
          <w:szCs w:val="22"/>
        </w:rPr>
        <w:t>m, a długość kabla ułożonego linią falistą w wykopie wyniesie ok. 211</w:t>
      </w:r>
      <w:r w:rsidR="00B402BA">
        <w:rPr>
          <w:rFonts w:asciiTheme="minorHAnsi" w:hAnsiTheme="minorHAnsi" w:cstheme="minorHAnsi"/>
          <w:sz w:val="22"/>
          <w:szCs w:val="22"/>
        </w:rPr>
        <w:t xml:space="preserve"> </w:t>
      </w:r>
      <w:r w:rsidRPr="007727EA">
        <w:rPr>
          <w:rFonts w:asciiTheme="minorHAnsi" w:hAnsiTheme="minorHAnsi" w:cstheme="minorHAnsi"/>
          <w:sz w:val="22"/>
          <w:szCs w:val="22"/>
        </w:rPr>
        <w:t>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402BA" w:rsidRPr="007727EA">
        <w:rPr>
          <w:rFonts w:asciiTheme="minorHAnsi" w:hAnsiTheme="minorHAnsi" w:cstheme="minorHAnsi"/>
          <w:sz w:val="22"/>
          <w:szCs w:val="22"/>
        </w:rPr>
        <w:t>Na</w:t>
      </w:r>
      <w:r w:rsidR="00B402BA">
        <w:rPr>
          <w:rFonts w:asciiTheme="minorHAnsi" w:hAnsiTheme="minorHAnsi" w:cstheme="minorHAnsi"/>
          <w:sz w:val="22"/>
          <w:szCs w:val="22"/>
        </w:rPr>
        <w:t> </w:t>
      </w:r>
      <w:r w:rsidRPr="007727EA">
        <w:rPr>
          <w:rFonts w:asciiTheme="minorHAnsi" w:hAnsiTheme="minorHAnsi" w:cstheme="minorHAnsi"/>
          <w:sz w:val="22"/>
          <w:szCs w:val="22"/>
        </w:rPr>
        <w:t xml:space="preserve">granicy dz. nr 183 i 536/17 znajduje się słup oświetlenia ulicznego z którego należy wykonać zasilanie projektowanego obwodu oświetlenia kablem </w:t>
      </w:r>
      <w:proofErr w:type="spellStart"/>
      <w:r w:rsidRPr="007727EA">
        <w:rPr>
          <w:rFonts w:asciiTheme="minorHAnsi" w:hAnsiTheme="minorHAnsi" w:cstheme="minorHAnsi"/>
          <w:sz w:val="22"/>
          <w:szCs w:val="22"/>
        </w:rPr>
        <w:t>YAKXs</w:t>
      </w:r>
      <w:proofErr w:type="spellEnd"/>
      <w:r w:rsidRPr="007727EA">
        <w:rPr>
          <w:rFonts w:asciiTheme="minorHAnsi" w:hAnsiTheme="minorHAnsi" w:cstheme="minorHAnsi"/>
          <w:sz w:val="22"/>
          <w:szCs w:val="22"/>
        </w:rPr>
        <w:t xml:space="preserve"> 4x25</w:t>
      </w:r>
      <w:r w:rsidR="00B402BA">
        <w:rPr>
          <w:rFonts w:asciiTheme="minorHAnsi" w:hAnsiTheme="minorHAnsi" w:cstheme="minorHAnsi"/>
          <w:sz w:val="22"/>
          <w:szCs w:val="22"/>
        </w:rPr>
        <w:t xml:space="preserve"> </w:t>
      </w:r>
      <w:r w:rsidRPr="007727EA">
        <w:rPr>
          <w:rFonts w:asciiTheme="minorHAnsi" w:hAnsiTheme="minorHAnsi" w:cstheme="minorHAnsi"/>
          <w:sz w:val="22"/>
          <w:szCs w:val="22"/>
        </w:rPr>
        <w:t xml:space="preserve">mm2 ułożonym w ziemi </w:t>
      </w:r>
      <w:r w:rsidR="00B402BA" w:rsidRPr="007727EA">
        <w:rPr>
          <w:rFonts w:asciiTheme="minorHAnsi" w:hAnsiTheme="minorHAnsi" w:cstheme="minorHAnsi"/>
          <w:sz w:val="22"/>
          <w:szCs w:val="22"/>
        </w:rPr>
        <w:t>na</w:t>
      </w:r>
      <w:r w:rsidR="00B402BA">
        <w:rPr>
          <w:rFonts w:asciiTheme="minorHAnsi" w:hAnsiTheme="minorHAnsi" w:cstheme="minorHAnsi"/>
          <w:sz w:val="22"/>
          <w:szCs w:val="22"/>
        </w:rPr>
        <w:t> </w:t>
      </w:r>
      <w:r w:rsidRPr="007727EA">
        <w:rPr>
          <w:rFonts w:asciiTheme="minorHAnsi" w:hAnsiTheme="minorHAnsi" w:cstheme="minorHAnsi"/>
          <w:sz w:val="22"/>
          <w:szCs w:val="22"/>
        </w:rPr>
        <w:t>głębokości 0,8</w:t>
      </w:r>
      <w:r w:rsidR="00B402BA">
        <w:rPr>
          <w:rFonts w:asciiTheme="minorHAnsi" w:hAnsiTheme="minorHAnsi" w:cstheme="minorHAnsi"/>
          <w:sz w:val="22"/>
          <w:szCs w:val="22"/>
        </w:rPr>
        <w:t xml:space="preserve"> </w:t>
      </w:r>
      <w:r w:rsidRPr="007727EA">
        <w:rPr>
          <w:rFonts w:asciiTheme="minorHAnsi" w:hAnsiTheme="minorHAnsi" w:cstheme="minorHAnsi"/>
          <w:sz w:val="22"/>
          <w:szCs w:val="22"/>
        </w:rPr>
        <w:t xml:space="preserve">m – zgodnie z decyzją Zarządu Dróg Powiatowych w Kłodzku. W wykopie razem z kablem ułożona zostanie bednarka </w:t>
      </w:r>
      <w:proofErr w:type="spellStart"/>
      <w:r w:rsidRPr="007727EA">
        <w:rPr>
          <w:rFonts w:asciiTheme="minorHAnsi" w:hAnsiTheme="minorHAnsi" w:cstheme="minorHAnsi"/>
          <w:sz w:val="22"/>
          <w:szCs w:val="22"/>
        </w:rPr>
        <w:t>FeZn</w:t>
      </w:r>
      <w:proofErr w:type="spellEnd"/>
      <w:r w:rsidRPr="007727EA">
        <w:rPr>
          <w:rFonts w:asciiTheme="minorHAnsi" w:hAnsiTheme="minorHAnsi" w:cstheme="minorHAnsi"/>
          <w:sz w:val="22"/>
          <w:szCs w:val="22"/>
        </w:rPr>
        <w:t xml:space="preserve"> 25x4</w:t>
      </w:r>
      <w:r w:rsidR="00B402BA">
        <w:rPr>
          <w:rFonts w:asciiTheme="minorHAnsi" w:hAnsiTheme="minorHAnsi" w:cstheme="minorHAnsi"/>
          <w:sz w:val="22"/>
          <w:szCs w:val="22"/>
        </w:rPr>
        <w:t xml:space="preserve"> </w:t>
      </w:r>
      <w:r w:rsidRPr="007727EA">
        <w:rPr>
          <w:rFonts w:asciiTheme="minorHAnsi" w:hAnsiTheme="minorHAnsi" w:cstheme="minorHAnsi"/>
          <w:sz w:val="22"/>
          <w:szCs w:val="22"/>
        </w:rPr>
        <w:t>mm. Linię kablową oraz słupy oświetlenia ulicznego należy sytuować min 1,5</w:t>
      </w:r>
      <w:r w:rsidR="00A128AB">
        <w:rPr>
          <w:rFonts w:asciiTheme="minorHAnsi" w:hAnsiTheme="minorHAnsi" w:cstheme="minorHAnsi"/>
          <w:sz w:val="22"/>
          <w:szCs w:val="22"/>
        </w:rPr>
        <w:t xml:space="preserve"> </w:t>
      </w:r>
      <w:r w:rsidRPr="007727EA">
        <w:rPr>
          <w:rFonts w:asciiTheme="minorHAnsi" w:hAnsiTheme="minorHAnsi" w:cstheme="minorHAnsi"/>
          <w:sz w:val="22"/>
          <w:szCs w:val="22"/>
        </w:rPr>
        <w:t>m od krawędzi jezdni.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727EA">
        <w:rPr>
          <w:rFonts w:asciiTheme="minorHAnsi" w:hAnsiTheme="minorHAnsi" w:cstheme="minorHAnsi"/>
          <w:sz w:val="22"/>
          <w:szCs w:val="22"/>
        </w:rPr>
        <w:t>Łącznie przewiduje się budowę 6</w:t>
      </w:r>
      <w:r w:rsidR="00A128AB">
        <w:rPr>
          <w:rFonts w:asciiTheme="minorHAnsi" w:hAnsiTheme="minorHAnsi" w:cstheme="minorHAnsi"/>
          <w:sz w:val="22"/>
          <w:szCs w:val="22"/>
        </w:rPr>
        <w:t xml:space="preserve"> </w:t>
      </w:r>
      <w:r w:rsidRPr="007727EA">
        <w:rPr>
          <w:rFonts w:asciiTheme="minorHAnsi" w:hAnsiTheme="minorHAnsi" w:cstheme="minorHAnsi"/>
          <w:sz w:val="22"/>
          <w:szCs w:val="22"/>
        </w:rPr>
        <w:t xml:space="preserve">szt. punktów oświetleniowych na ul. Hutniczej w Woliborzu. Rozmieszczenie słupów i trasę kabli energetycznych </w:t>
      </w:r>
      <w:r w:rsidR="00B21215">
        <w:rPr>
          <w:rFonts w:asciiTheme="minorHAnsi" w:hAnsiTheme="minorHAnsi" w:cstheme="minorHAnsi"/>
          <w:sz w:val="22"/>
          <w:szCs w:val="22"/>
        </w:rPr>
        <w:t>zawarto w</w:t>
      </w:r>
      <w:r w:rsidR="00B21215" w:rsidRPr="007727EA">
        <w:rPr>
          <w:rFonts w:asciiTheme="minorHAnsi" w:hAnsiTheme="minorHAnsi" w:cstheme="minorHAnsi"/>
          <w:sz w:val="22"/>
          <w:szCs w:val="22"/>
        </w:rPr>
        <w:t xml:space="preserve"> </w:t>
      </w:r>
      <w:r w:rsidRPr="007727EA">
        <w:rPr>
          <w:rFonts w:asciiTheme="minorHAnsi" w:hAnsiTheme="minorHAnsi" w:cstheme="minorHAnsi"/>
          <w:sz w:val="22"/>
          <w:szCs w:val="22"/>
        </w:rPr>
        <w:t xml:space="preserve">projekcie zagospodarowania terenu. Projektowana inwestycja ma charakter typowy dla </w:t>
      </w:r>
      <w:r w:rsidRPr="007727EA">
        <w:rPr>
          <w:rFonts w:asciiTheme="minorHAnsi" w:hAnsiTheme="minorHAnsi" w:cstheme="minorHAnsi"/>
          <w:sz w:val="22"/>
          <w:szCs w:val="22"/>
        </w:rPr>
        <w:lastRenderedPageBreak/>
        <w:t xml:space="preserve">tego typu lokalizacji (oświetlenie uliczne). Zastosowano typowe rozwiązania techniczne </w:t>
      </w:r>
      <w:r w:rsidR="00A128AB" w:rsidRPr="007727EA">
        <w:rPr>
          <w:rFonts w:asciiTheme="minorHAnsi" w:hAnsiTheme="minorHAnsi" w:cstheme="minorHAnsi"/>
          <w:sz w:val="22"/>
          <w:szCs w:val="22"/>
        </w:rPr>
        <w:t>i</w:t>
      </w:r>
      <w:r w:rsidR="00A128AB">
        <w:rPr>
          <w:rFonts w:asciiTheme="minorHAnsi" w:hAnsiTheme="minorHAnsi" w:cstheme="minorHAnsi"/>
          <w:sz w:val="22"/>
          <w:szCs w:val="22"/>
        </w:rPr>
        <w:t> </w:t>
      </w:r>
      <w:r w:rsidRPr="007727EA">
        <w:rPr>
          <w:rFonts w:asciiTheme="minorHAnsi" w:hAnsiTheme="minorHAnsi" w:cstheme="minorHAnsi"/>
          <w:sz w:val="22"/>
          <w:szCs w:val="22"/>
        </w:rPr>
        <w:t>materiały zgodne z wymaganiami przy tego typu realizacjach.</w:t>
      </w:r>
    </w:p>
    <w:p w14:paraId="00803201" w14:textId="4C985E35" w:rsidR="003077A8" w:rsidRPr="00162BE7" w:rsidRDefault="004939C6" w:rsidP="00533A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 w:rsidRPr="00162BE7">
        <w:rPr>
          <w:rFonts w:cstheme="minorHAnsi"/>
          <w:bCs/>
        </w:rPr>
        <w:t xml:space="preserve">Szczegółowy zakres robót określony został w załączniku nr </w:t>
      </w:r>
      <w:r w:rsidR="003077A8" w:rsidRPr="00162BE7">
        <w:rPr>
          <w:rFonts w:cstheme="minorHAnsi"/>
          <w:bCs/>
        </w:rPr>
        <w:t>2</w:t>
      </w:r>
      <w:r w:rsidRPr="00162BE7">
        <w:rPr>
          <w:rFonts w:cstheme="minorHAnsi"/>
          <w:bCs/>
        </w:rPr>
        <w:t xml:space="preserve"> do SWZ</w:t>
      </w:r>
      <w:r w:rsidR="00E17D3A" w:rsidRPr="00162BE7">
        <w:rPr>
          <w:rFonts w:cstheme="minorHAnsi"/>
          <w:bCs/>
        </w:rPr>
        <w:t>.</w:t>
      </w:r>
    </w:p>
    <w:p w14:paraId="35C38C4F" w14:textId="19245FC7" w:rsidR="00751A5A" w:rsidRPr="00162BE7" w:rsidRDefault="004939C6" w:rsidP="00533A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W przypadku, gdy dane o</w:t>
      </w:r>
      <w:r w:rsidR="00C53FFC" w:rsidRPr="00162BE7">
        <w:rPr>
          <w:rFonts w:cstheme="minorHAnsi"/>
        </w:rPr>
        <w:t>kreślone w projekcie budowlanym</w:t>
      </w:r>
      <w:r w:rsidR="009203AC" w:rsidRPr="00162BE7">
        <w:rPr>
          <w:rFonts w:cstheme="minorHAnsi"/>
        </w:rPr>
        <w:t xml:space="preserve"> i wykonawczym </w:t>
      </w:r>
      <w:r w:rsidRPr="00162BE7">
        <w:rPr>
          <w:rFonts w:cstheme="minorHAnsi"/>
        </w:rPr>
        <w:t xml:space="preserve">są rozbieżne </w:t>
      </w:r>
      <w:r w:rsidR="00A239F9" w:rsidRPr="00162BE7">
        <w:rPr>
          <w:rFonts w:cstheme="minorHAnsi"/>
        </w:rPr>
        <w:t>z</w:t>
      </w:r>
      <w:r w:rsidR="00A239F9">
        <w:rPr>
          <w:rFonts w:cstheme="minorHAnsi"/>
        </w:rPr>
        <w:t> </w:t>
      </w:r>
      <w:r w:rsidRPr="00162BE7">
        <w:rPr>
          <w:rFonts w:cstheme="minorHAnsi"/>
        </w:rPr>
        <w:t xml:space="preserve">zapisami przedmiaru robót za obowiązujące należy w pierwszej kolejności przyjąć dane określone w </w:t>
      </w:r>
      <w:r w:rsidR="00403C07" w:rsidRPr="00162BE7">
        <w:rPr>
          <w:rFonts w:cstheme="minorHAnsi"/>
        </w:rPr>
        <w:t>dokumentacji projektowej</w:t>
      </w:r>
      <w:r w:rsidR="00DB424C" w:rsidRPr="00162BE7">
        <w:rPr>
          <w:rFonts w:cstheme="minorHAnsi"/>
        </w:rPr>
        <w:t xml:space="preserve">. </w:t>
      </w:r>
      <w:r w:rsidRPr="00162BE7">
        <w:rPr>
          <w:rFonts w:cstheme="minorHAnsi"/>
        </w:rPr>
        <w:t>Zamawiający zastrzega sobie prawo do ograniczenia przedmiotu zamówienia w przypadku</w:t>
      </w:r>
      <w:r w:rsidR="003077A8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zaistnienia sytuacji, której </w:t>
      </w:r>
      <w:r w:rsidR="001258DC">
        <w:rPr>
          <w:rFonts w:cstheme="minorHAnsi"/>
        </w:rPr>
        <w:t>Z</w:t>
      </w:r>
      <w:r w:rsidRPr="00162BE7">
        <w:rPr>
          <w:rFonts w:cstheme="minorHAnsi"/>
        </w:rPr>
        <w:t>amawiający nie mógł przewidzieć na etapie zawarcia umowy lub ograniczenie zakresu przedmiotu umowy wynika z zaistnienia istotnej zmiany okoliczności powodującej, że wykonanie całego zakresu zamówienia nie leży w interesie publicznym</w:t>
      </w:r>
      <w:r w:rsidR="00162BE7">
        <w:rPr>
          <w:rFonts w:cstheme="minorHAnsi"/>
        </w:rPr>
        <w:t>.</w:t>
      </w:r>
    </w:p>
    <w:p w14:paraId="136704F9" w14:textId="72368F3C" w:rsidR="00751A5A" w:rsidRPr="00162BE7" w:rsidRDefault="00751A5A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21D547" w14:textId="77777777" w:rsidR="00751A5A" w:rsidRPr="00162BE7" w:rsidRDefault="00751A5A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0736A5" w14:textId="77777777" w:rsidR="004939C6" w:rsidRPr="00162BE7" w:rsidRDefault="004939C6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2. Wykonanie umowy.</w:t>
      </w:r>
    </w:p>
    <w:p w14:paraId="5753CF40" w14:textId="77777777" w:rsidR="003077A8" w:rsidRPr="00162BE7" w:rsidRDefault="004939C6" w:rsidP="00533A4D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  <w:r w:rsidRPr="00162BE7">
        <w:rPr>
          <w:rFonts w:cstheme="minorHAnsi"/>
        </w:rPr>
        <w:t>Wykonawca wykona roboty z materiałów własnych i własnym staraniem</w:t>
      </w:r>
      <w:r w:rsidRPr="00162BE7">
        <w:rPr>
          <w:rFonts w:cstheme="minorHAnsi"/>
          <w:i/>
          <w:iCs/>
        </w:rPr>
        <w:t>.</w:t>
      </w:r>
    </w:p>
    <w:p w14:paraId="51E073E7" w14:textId="0771A793" w:rsidR="003077A8" w:rsidRPr="00162BE7" w:rsidRDefault="004939C6" w:rsidP="00533A4D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</w:rPr>
      </w:pPr>
      <w:r w:rsidRPr="00162BE7">
        <w:rPr>
          <w:rFonts w:cstheme="minorHAnsi"/>
        </w:rPr>
        <w:t xml:space="preserve">Przy wykonywaniu przedmiotu umowy </w:t>
      </w:r>
      <w:r w:rsidR="00730871" w:rsidRPr="00162BE7">
        <w:rPr>
          <w:rFonts w:cstheme="minorHAnsi"/>
        </w:rPr>
        <w:t>W</w:t>
      </w:r>
      <w:r w:rsidRPr="00162BE7">
        <w:rPr>
          <w:rFonts w:cstheme="minorHAnsi"/>
        </w:rPr>
        <w:t>ykonawca zobowiązany jest stosować wyroby budowlane dopuszczone do obrotu i powszechnego lub jednostkowego stosowania w budownictwie zgodnie z art. 10 ustawy z 7 lipca 1994 roku – Prawo budowlane (</w:t>
      </w:r>
      <w:r w:rsidR="00AF53F3" w:rsidRPr="00AF53F3">
        <w:rPr>
          <w:rFonts w:cstheme="minorHAnsi"/>
        </w:rPr>
        <w:t>Dz.U.2020.1333 t.j. z dnia 2020.08.03</w:t>
      </w:r>
      <w:r w:rsidRPr="00162BE7">
        <w:rPr>
          <w:rFonts w:cstheme="minorHAnsi"/>
        </w:rPr>
        <w:t>) zgodne z parametrami określonymi w SWZ i załącznikach do SWZ.</w:t>
      </w:r>
    </w:p>
    <w:p w14:paraId="648F926E" w14:textId="2E366FEB" w:rsidR="003077A8" w:rsidRPr="00162BE7" w:rsidRDefault="004939C6" w:rsidP="00533A4D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</w:rPr>
      </w:pPr>
      <w:r w:rsidRPr="00162BE7">
        <w:rPr>
          <w:rFonts w:cstheme="minorHAnsi"/>
        </w:rPr>
        <w:t xml:space="preserve">Na każde żądanie Zamawiającego Wykonawca obowiązany jest okazać w stosunku do wskazanych produktów: dokumenty opisujące parametry techniczno – jakościowe, wymagane prawem certyfikaty i inne dokumenty, dopuszczające dane produkty do użytkowania, a komplet dokumentów potwierdzających dopuszczenie produktów do obrotu i powszechnego </w:t>
      </w:r>
      <w:r w:rsidR="00957C7B" w:rsidRPr="00162BE7">
        <w:rPr>
          <w:rFonts w:cstheme="minorHAnsi"/>
        </w:rPr>
        <w:t>lub</w:t>
      </w:r>
      <w:r w:rsidR="00957C7B">
        <w:rPr>
          <w:rFonts w:cstheme="minorHAnsi"/>
        </w:rPr>
        <w:t> </w:t>
      </w:r>
      <w:r w:rsidRPr="00162BE7">
        <w:rPr>
          <w:rFonts w:cstheme="minorHAnsi"/>
        </w:rPr>
        <w:t>jednostkowego stosowania należy przekazać wraz z wnioskiem o dokonanie odbioru końcowego.</w:t>
      </w:r>
    </w:p>
    <w:p w14:paraId="6E90F230" w14:textId="7B39FC3D" w:rsidR="003077A8" w:rsidRPr="00162BE7" w:rsidRDefault="009C0BD4" w:rsidP="00533A4D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</w:rPr>
      </w:pPr>
      <w:r w:rsidRPr="00162BE7">
        <w:rPr>
          <w:rFonts w:cstheme="minorHAnsi"/>
        </w:rPr>
        <w:t>Wykonawca, w przypadku zastosowania produktów równoważnych do podanych w Specyfikacji Warunków Zamówienia (dokumentacji</w:t>
      </w:r>
      <w:r w:rsidR="00011A4A" w:rsidRPr="00162BE7">
        <w:rPr>
          <w:rFonts w:cstheme="minorHAnsi"/>
        </w:rPr>
        <w:t xml:space="preserve"> projektowej</w:t>
      </w:r>
      <w:r w:rsidRPr="00162BE7">
        <w:rPr>
          <w:rFonts w:cstheme="minorHAnsi"/>
        </w:rPr>
        <w:t>)</w:t>
      </w:r>
      <w:r w:rsidR="00011A4A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przed </w:t>
      </w:r>
      <w:r w:rsidR="00011A4A" w:rsidRPr="00162BE7">
        <w:rPr>
          <w:rFonts w:cstheme="minorHAnsi"/>
        </w:rPr>
        <w:t xml:space="preserve">wbudowaniem produktu </w:t>
      </w:r>
      <w:r w:rsidRPr="00162BE7">
        <w:rPr>
          <w:rFonts w:cstheme="minorHAnsi"/>
        </w:rPr>
        <w:t xml:space="preserve">musi przedłożyć odpowiednie dokumenty, opisujące </w:t>
      </w:r>
      <w:r w:rsidRPr="00162BE7">
        <w:rPr>
          <w:rFonts w:cstheme="minorHAnsi"/>
          <w:color w:val="000000" w:themeColor="text1"/>
        </w:rPr>
        <w:t xml:space="preserve">parametry techniczno - </w:t>
      </w:r>
      <w:r w:rsidRPr="00162BE7">
        <w:rPr>
          <w:rFonts w:cstheme="minorHAnsi"/>
        </w:rPr>
        <w:t xml:space="preserve">jakościowe, wymagane prawem certyfikaty i inne dokumenty, dopuszczające dane produkty do użytkowania </w:t>
      </w:r>
      <w:r w:rsidR="00E0664F" w:rsidRPr="00162BE7">
        <w:rPr>
          <w:rFonts w:cstheme="minorHAnsi"/>
        </w:rPr>
        <w:t>oraz</w:t>
      </w:r>
      <w:r w:rsidR="00E0664F">
        <w:rPr>
          <w:rFonts w:cstheme="minorHAnsi"/>
        </w:rPr>
        <w:t> </w:t>
      </w:r>
      <w:r w:rsidRPr="00162BE7">
        <w:rPr>
          <w:rFonts w:cstheme="minorHAnsi"/>
        </w:rPr>
        <w:t xml:space="preserve">pozwalające jednoznacznie stwierdzić, że są one równoważne do rozwiązań określonych </w:t>
      </w:r>
      <w:r w:rsidR="00E0664F" w:rsidRPr="00162BE7">
        <w:rPr>
          <w:rFonts w:cstheme="minorHAnsi"/>
        </w:rPr>
        <w:t>w</w:t>
      </w:r>
      <w:r w:rsidR="00E0664F">
        <w:rPr>
          <w:rFonts w:cstheme="minorHAnsi"/>
        </w:rPr>
        <w:t> </w:t>
      </w:r>
      <w:r w:rsidRPr="00162BE7">
        <w:rPr>
          <w:rFonts w:cstheme="minorHAnsi"/>
        </w:rPr>
        <w:t xml:space="preserve">SWZ i uzyskać </w:t>
      </w:r>
      <w:r w:rsidR="001B558E">
        <w:rPr>
          <w:rFonts w:cstheme="minorHAnsi"/>
        </w:rPr>
        <w:t xml:space="preserve">pisemną pod rygorem nieważności </w:t>
      </w:r>
      <w:r w:rsidRPr="00162BE7">
        <w:rPr>
          <w:rFonts w:cstheme="minorHAnsi"/>
        </w:rPr>
        <w:t xml:space="preserve">akceptację </w:t>
      </w:r>
      <w:r w:rsidR="00EA5FE8" w:rsidRPr="00162BE7">
        <w:rPr>
          <w:rFonts w:cstheme="minorHAnsi"/>
        </w:rPr>
        <w:t>Zamawiającego</w:t>
      </w:r>
      <w:r w:rsidRPr="00162BE7">
        <w:rPr>
          <w:rFonts w:cstheme="minorHAnsi"/>
        </w:rPr>
        <w:t xml:space="preserve"> na zastosowanie zaproponowanych produktów, </w:t>
      </w:r>
      <w:r w:rsidR="00522D25" w:rsidRPr="00162BE7">
        <w:rPr>
          <w:rFonts w:cstheme="minorHAnsi"/>
        </w:rPr>
        <w:t>która</w:t>
      </w:r>
      <w:r w:rsidR="00522D25">
        <w:rPr>
          <w:rFonts w:cstheme="minorHAnsi"/>
        </w:rPr>
        <w:t> </w:t>
      </w:r>
      <w:r w:rsidRPr="00162BE7">
        <w:rPr>
          <w:rFonts w:cstheme="minorHAnsi"/>
        </w:rPr>
        <w:t xml:space="preserve">jednocześnie stanowić będzie potwierdzenie równoważności przyjętych rozwiązań (pod rygorem odstąpienia od umowy z winy Wykonawcy). </w:t>
      </w:r>
    </w:p>
    <w:p w14:paraId="0FBDA164" w14:textId="3574E268" w:rsidR="003077A8" w:rsidRPr="00162BE7" w:rsidRDefault="009C0BD4" w:rsidP="00533A4D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</w:rPr>
      </w:pPr>
      <w:r w:rsidRPr="00162BE7">
        <w:rPr>
          <w:rFonts w:cstheme="minorHAnsi"/>
        </w:rPr>
        <w:t xml:space="preserve">W przypadku, gdy w trakcie realizacji robót Wykonawca będzie zamierzał dokonać zmiany uprzednio zaakceptowanych przez inspektora nadzoru inwestorskiego produktów Wykonawca, jeszcze przed ich zastosowaniem, zobowiązany będzie każdorazowo do przedstawienia </w:t>
      </w:r>
      <w:r w:rsidRPr="00162BE7">
        <w:rPr>
          <w:rFonts w:cstheme="minorHAnsi"/>
        </w:rPr>
        <w:lastRenderedPageBreak/>
        <w:t xml:space="preserve">dokumentów, o których mowa w ust. 4 </w:t>
      </w:r>
      <w:r w:rsidR="00DE6EBF">
        <w:rPr>
          <w:rFonts w:cstheme="minorHAnsi"/>
        </w:rPr>
        <w:t xml:space="preserve">powyżej </w:t>
      </w:r>
      <w:r w:rsidRPr="00162BE7">
        <w:rPr>
          <w:rFonts w:cstheme="minorHAnsi"/>
        </w:rPr>
        <w:t>i udowodnienia ich równoważności, pod rygorem nałożenia kary umownej.</w:t>
      </w:r>
    </w:p>
    <w:p w14:paraId="736AC6FF" w14:textId="0BFD6FF0" w:rsidR="003077A8" w:rsidRPr="00162BE7" w:rsidRDefault="009C0BD4" w:rsidP="00533A4D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</w:rPr>
      </w:pPr>
      <w:r w:rsidRPr="00162BE7">
        <w:rPr>
          <w:rFonts w:cstheme="minorHAnsi"/>
        </w:rPr>
        <w:t xml:space="preserve">Nałożenie przez Zamawiającego na Wykonawcę kary umownej określonej w ust. 5 nie zwalnia Wykonawcy od uzyskania akceptacji </w:t>
      </w:r>
      <w:r w:rsidR="00EA5FE8" w:rsidRPr="00162BE7">
        <w:rPr>
          <w:rFonts w:cstheme="minorHAnsi"/>
        </w:rPr>
        <w:t>Zamawiającego</w:t>
      </w:r>
      <w:r w:rsidRPr="00162BE7">
        <w:rPr>
          <w:rFonts w:cstheme="minorHAnsi"/>
        </w:rPr>
        <w:t xml:space="preserve"> na zastosowanie </w:t>
      </w:r>
      <w:r w:rsidR="009F0DC5" w:rsidRPr="00162BE7">
        <w:rPr>
          <w:rFonts w:cstheme="minorHAnsi"/>
        </w:rPr>
        <w:t xml:space="preserve">produktów równoważnych </w:t>
      </w:r>
      <w:r w:rsidRPr="00162BE7">
        <w:rPr>
          <w:rFonts w:cstheme="minorHAnsi"/>
        </w:rPr>
        <w:t xml:space="preserve">lub dokonania ich wymiany na produkty spełniające wymagania określone w SWZ, </w:t>
      </w:r>
      <w:r w:rsidR="008D3B43" w:rsidRPr="00162BE7">
        <w:rPr>
          <w:rFonts w:cstheme="minorHAnsi"/>
        </w:rPr>
        <w:t>pod</w:t>
      </w:r>
      <w:r w:rsidR="008D3B43">
        <w:rPr>
          <w:rFonts w:cstheme="minorHAnsi"/>
        </w:rPr>
        <w:t> </w:t>
      </w:r>
      <w:r w:rsidRPr="00162BE7">
        <w:rPr>
          <w:rFonts w:cstheme="minorHAnsi"/>
        </w:rPr>
        <w:t xml:space="preserve">rygorem wstrzymania robót lub odstąpienia od umowy przez Zamawiającego z </w:t>
      </w:r>
      <w:r w:rsidR="00374862">
        <w:rPr>
          <w:rFonts w:cstheme="minorHAnsi"/>
        </w:rPr>
        <w:t xml:space="preserve">przyczyn leżących po </w:t>
      </w:r>
      <w:proofErr w:type="spellStart"/>
      <w:r w:rsidR="00374862">
        <w:rPr>
          <w:rFonts w:cstheme="minorHAnsi"/>
        </w:rPr>
        <w:t>stronie</w:t>
      </w:r>
      <w:r w:rsidRPr="00162BE7">
        <w:rPr>
          <w:rFonts w:cstheme="minorHAnsi"/>
        </w:rPr>
        <w:t>Wykonawcy</w:t>
      </w:r>
      <w:proofErr w:type="spellEnd"/>
      <w:r w:rsidRPr="00162BE7">
        <w:rPr>
          <w:rFonts w:cstheme="minorHAnsi"/>
        </w:rPr>
        <w:t>.</w:t>
      </w:r>
    </w:p>
    <w:p w14:paraId="32DEC212" w14:textId="14BC0695" w:rsidR="003077A8" w:rsidRPr="00162BE7" w:rsidRDefault="004939C6" w:rsidP="00533A4D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</w:rPr>
      </w:pPr>
      <w:r w:rsidRPr="00162BE7">
        <w:rPr>
          <w:rFonts w:cstheme="minorHAnsi"/>
        </w:rPr>
        <w:t xml:space="preserve">Wszelkie polecenia wydawane Wykonawcy przez Zamawiającego, jak również zapytania </w:t>
      </w:r>
      <w:r w:rsidR="004D49DC" w:rsidRPr="00162BE7">
        <w:rPr>
          <w:rFonts w:cstheme="minorHAnsi"/>
        </w:rPr>
        <w:t>i</w:t>
      </w:r>
      <w:r w:rsidR="004D49DC">
        <w:rPr>
          <w:rFonts w:cstheme="minorHAnsi"/>
        </w:rPr>
        <w:t> </w:t>
      </w:r>
      <w:r w:rsidRPr="00162BE7">
        <w:rPr>
          <w:rFonts w:cstheme="minorHAnsi"/>
        </w:rPr>
        <w:t>odpowiedzi Wykonawcy dotyczące realizacji niniejszej umowy wymagają formy pisemnej.</w:t>
      </w:r>
    </w:p>
    <w:p w14:paraId="3445F941" w14:textId="2F9D480D" w:rsidR="002C207F" w:rsidRPr="00162BE7" w:rsidRDefault="004939C6" w:rsidP="00533A4D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</w:rPr>
      </w:pPr>
      <w:r w:rsidRPr="00162BE7">
        <w:rPr>
          <w:rFonts w:cstheme="minorHAnsi"/>
        </w:rPr>
        <w:t>W przypadku wygaśnięcia terminu ważności dokumentu potwierdzającego, że Wykonawca</w:t>
      </w:r>
      <w:r w:rsidR="003077A8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jest ubezpieczony od odpowiedzialności cywilnej w zakresie prowadzonej działalności przedstawionego w ofercie, Wykonawca zobowiązany jest do samodzielnego przedstawienia (</w:t>
      </w:r>
      <w:r w:rsidR="008C44D7" w:rsidRPr="00162BE7">
        <w:rPr>
          <w:rFonts w:cstheme="minorHAnsi"/>
        </w:rPr>
        <w:t>bez</w:t>
      </w:r>
      <w:r w:rsidR="008C44D7">
        <w:rPr>
          <w:rFonts w:cstheme="minorHAnsi"/>
        </w:rPr>
        <w:t> </w:t>
      </w:r>
      <w:r w:rsidRPr="00162BE7">
        <w:rPr>
          <w:rFonts w:cstheme="minorHAnsi"/>
        </w:rPr>
        <w:t xml:space="preserve">konieczności skierowania wezwania przez Zamawiającego) aktualnego dokumentu potwierdzającego, że Wykonawca jest ubezpieczony od odpowiedzialności cywilnej na </w:t>
      </w:r>
      <w:r w:rsidR="00703DA8" w:rsidRPr="00162BE7">
        <w:rPr>
          <w:rFonts w:cstheme="minorHAnsi"/>
        </w:rPr>
        <w:t>okres</w:t>
      </w:r>
      <w:r w:rsidR="00703DA8">
        <w:rPr>
          <w:rFonts w:cstheme="minorHAnsi"/>
        </w:rPr>
        <w:t> </w:t>
      </w:r>
      <w:r w:rsidRPr="00162BE7">
        <w:rPr>
          <w:rFonts w:cstheme="minorHAnsi"/>
        </w:rPr>
        <w:t xml:space="preserve">trwania pozostałej części zamówienia, pod rygorem wstrzymania robót przez Zamawiającego oraz nałożenia kary umownej w wysokości 200,00zł </w:t>
      </w:r>
      <w:r w:rsidR="00836134">
        <w:rPr>
          <w:rFonts w:cstheme="minorHAnsi"/>
          <w:i/>
          <w:iCs/>
        </w:rPr>
        <w:t xml:space="preserve">(słownie: dwieście złotych) </w:t>
      </w:r>
      <w:r w:rsidR="008F474C" w:rsidRPr="00162BE7">
        <w:rPr>
          <w:rFonts w:cstheme="minorHAnsi"/>
        </w:rPr>
        <w:t>za</w:t>
      </w:r>
      <w:r w:rsidR="008F474C">
        <w:rPr>
          <w:rFonts w:cstheme="minorHAnsi"/>
        </w:rPr>
        <w:t> </w:t>
      </w:r>
      <w:r w:rsidRPr="00162BE7">
        <w:rPr>
          <w:rFonts w:cstheme="minorHAnsi"/>
        </w:rPr>
        <w:t xml:space="preserve">każdy dzień </w:t>
      </w:r>
      <w:r w:rsidR="00925810" w:rsidRPr="00162BE7">
        <w:rPr>
          <w:rFonts w:cstheme="minorHAnsi"/>
        </w:rPr>
        <w:t>zwłoki</w:t>
      </w:r>
      <w:r w:rsidRPr="00162BE7">
        <w:rPr>
          <w:rFonts w:cstheme="minorHAnsi"/>
        </w:rPr>
        <w:t xml:space="preserve"> w przekazaniu dokumentu, liczony od daty upływu ważności dokumentu złożonego w ofercie do momentu dostarczenia aktualnego dokumentu Zamawiającemu.</w:t>
      </w:r>
    </w:p>
    <w:p w14:paraId="3B8F26B2" w14:textId="77777777" w:rsidR="00EA5FE8" w:rsidRPr="00162BE7" w:rsidRDefault="00EA5FE8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5E925885" w14:textId="77777777" w:rsidR="004939C6" w:rsidRPr="00162BE7" w:rsidRDefault="004939C6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3. Wymóg zatrudnienia na umowę o pracę.</w:t>
      </w:r>
    </w:p>
    <w:p w14:paraId="2875697D" w14:textId="6840403A" w:rsidR="003077A8" w:rsidRPr="00162BE7" w:rsidRDefault="004939C6" w:rsidP="00533A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Zamawiający na podstawie art. </w:t>
      </w:r>
      <w:r w:rsidR="002C207F" w:rsidRPr="00162BE7">
        <w:rPr>
          <w:rFonts w:cstheme="minorHAnsi"/>
        </w:rPr>
        <w:t>95</w:t>
      </w:r>
      <w:r w:rsidRPr="00162BE7">
        <w:rPr>
          <w:rFonts w:cstheme="minorHAnsi"/>
        </w:rPr>
        <w:t xml:space="preserve"> ustawy</w:t>
      </w:r>
      <w:r w:rsidR="00E6306A">
        <w:rPr>
          <w:rFonts w:cstheme="minorHAnsi"/>
        </w:rPr>
        <w:t xml:space="preserve"> z dnia 11 września 2019 r.</w:t>
      </w:r>
      <w:r w:rsidRPr="00162BE7">
        <w:rPr>
          <w:rFonts w:cstheme="minorHAnsi"/>
        </w:rPr>
        <w:t xml:space="preserve"> </w:t>
      </w:r>
      <w:r w:rsidR="00E6306A" w:rsidRPr="00162BE7">
        <w:rPr>
          <w:rFonts w:cstheme="minorHAnsi"/>
        </w:rPr>
        <w:t>P</w:t>
      </w:r>
      <w:r w:rsidR="00E6306A">
        <w:rPr>
          <w:rFonts w:cstheme="minorHAnsi"/>
        </w:rPr>
        <w:t>rawo zamówień publicznych</w:t>
      </w:r>
      <w:r w:rsidR="00E6306A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wymaga zatrudnienia przez Wykonawcę lub Podwykonawcę na podstawie umowy </w:t>
      </w:r>
      <w:r w:rsidR="00E6306A" w:rsidRPr="00162BE7">
        <w:rPr>
          <w:rFonts w:cstheme="minorHAnsi"/>
        </w:rPr>
        <w:t>o</w:t>
      </w:r>
      <w:r w:rsidR="00E6306A">
        <w:rPr>
          <w:rFonts w:cstheme="minorHAnsi"/>
        </w:rPr>
        <w:t> </w:t>
      </w:r>
      <w:r w:rsidRPr="00162BE7">
        <w:rPr>
          <w:rFonts w:cstheme="minorHAnsi"/>
        </w:rPr>
        <w:t xml:space="preserve">pracę osób wykonujących wskazane przez zamawiającego w SWZ czynności w zakresie realizacji zamówienia, jeżeli wykonanie tych czynności polega na wykonywaniu pracy w sposób określony </w:t>
      </w:r>
      <w:r w:rsidR="00C2130D" w:rsidRPr="00162BE7">
        <w:rPr>
          <w:rFonts w:cstheme="minorHAnsi"/>
        </w:rPr>
        <w:t>w</w:t>
      </w:r>
      <w:r w:rsidR="00C2130D">
        <w:rPr>
          <w:rFonts w:cstheme="minorHAnsi"/>
        </w:rPr>
        <w:t> </w:t>
      </w:r>
      <w:r w:rsidRPr="00162BE7">
        <w:rPr>
          <w:rFonts w:cstheme="minorHAnsi"/>
        </w:rPr>
        <w:t>art. 22 § 1 ustawy z dnia 26 czerwca 1974 r. - Kodeks pracy (Dz. U. z 20</w:t>
      </w:r>
      <w:r w:rsidR="00925810" w:rsidRPr="00162BE7">
        <w:rPr>
          <w:rFonts w:cstheme="minorHAnsi"/>
        </w:rPr>
        <w:t>20</w:t>
      </w:r>
      <w:r w:rsidR="00A61DB5" w:rsidRPr="00162BE7">
        <w:rPr>
          <w:rFonts w:cstheme="minorHAnsi"/>
        </w:rPr>
        <w:t xml:space="preserve">r. poz. </w:t>
      </w:r>
      <w:r w:rsidR="009E1500" w:rsidRPr="00162BE7">
        <w:rPr>
          <w:rFonts w:cstheme="minorHAnsi"/>
        </w:rPr>
        <w:t>1</w:t>
      </w:r>
      <w:r w:rsidR="00925810" w:rsidRPr="00162BE7">
        <w:rPr>
          <w:rFonts w:cstheme="minorHAnsi"/>
        </w:rPr>
        <w:t>320</w:t>
      </w:r>
      <w:r w:rsidR="009E1500" w:rsidRPr="00162BE7">
        <w:rPr>
          <w:rFonts w:cstheme="minorHAnsi"/>
        </w:rPr>
        <w:t xml:space="preserve"> t.j.</w:t>
      </w:r>
      <w:r w:rsidR="00A61DB5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z późn. zm.).</w:t>
      </w:r>
    </w:p>
    <w:p w14:paraId="5B57F847" w14:textId="17802D43" w:rsidR="003077A8" w:rsidRPr="00162BE7" w:rsidRDefault="004939C6" w:rsidP="00533A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Zamawiający wymaga zatrudnienia na podstawie umowy o pracę przez Wykonawcę </w:t>
      </w:r>
      <w:r w:rsidR="00B37CC6" w:rsidRPr="00162BE7">
        <w:rPr>
          <w:rFonts w:cstheme="minorHAnsi"/>
        </w:rPr>
        <w:t>lub</w:t>
      </w:r>
      <w:r w:rsidR="00B37CC6">
        <w:rPr>
          <w:rFonts w:cstheme="minorHAnsi"/>
        </w:rPr>
        <w:t> </w:t>
      </w:r>
      <w:r w:rsidRPr="00162BE7">
        <w:rPr>
          <w:rFonts w:cstheme="minorHAnsi"/>
        </w:rPr>
        <w:t xml:space="preserve">Podwykonawcę osób wykonujących wskazane poniżej czynności w trakcie realizacji zamówienia: bezpośrednie wykonywanie robót budowlanych w zakresie wszystkich branż przewidzianych w dokumentacji – wszyscy pracownicy fizyczni wykonujący roboty budowlane, </w:t>
      </w:r>
      <w:r w:rsidR="00493867" w:rsidRPr="00162BE7">
        <w:rPr>
          <w:rFonts w:cstheme="minorHAnsi"/>
        </w:rPr>
        <w:t>w</w:t>
      </w:r>
      <w:r w:rsidR="00493867">
        <w:rPr>
          <w:rFonts w:cstheme="minorHAnsi"/>
        </w:rPr>
        <w:t> </w:t>
      </w:r>
      <w:r w:rsidRPr="00162BE7">
        <w:rPr>
          <w:rFonts w:cstheme="minorHAnsi"/>
        </w:rPr>
        <w:t xml:space="preserve">szczególności roboty: </w:t>
      </w:r>
      <w:r w:rsidR="006F7844" w:rsidRPr="00162BE7">
        <w:rPr>
          <w:rFonts w:cstheme="minorHAnsi"/>
        </w:rPr>
        <w:t>demontaż, montaż, tynkarskie, malarskie, posadzkarskie, ogólnobudowlane (pomoc budowlana), brukarskie,</w:t>
      </w:r>
      <w:r w:rsidR="00E279CE" w:rsidRPr="00162BE7">
        <w:rPr>
          <w:rFonts w:cstheme="minorHAnsi"/>
        </w:rPr>
        <w:t xml:space="preserve"> branżowe w zakresie instalacji elektrycznej, branżowe w zakresie instalacji wodociągowej</w:t>
      </w:r>
      <w:r w:rsidR="006F7844" w:rsidRPr="00162BE7">
        <w:rPr>
          <w:rFonts w:cstheme="minorHAnsi"/>
        </w:rPr>
        <w:t xml:space="preserve"> </w:t>
      </w:r>
      <w:r w:rsidR="00E279CE" w:rsidRPr="00162BE7">
        <w:rPr>
          <w:rFonts w:cstheme="minorHAnsi"/>
        </w:rPr>
        <w:t>dekarskie</w:t>
      </w:r>
      <w:r w:rsidR="00541298">
        <w:rPr>
          <w:rFonts w:cstheme="minorHAnsi"/>
        </w:rPr>
        <w:t>,</w:t>
      </w:r>
      <w:r w:rsidR="00E279CE" w:rsidRPr="00162BE7">
        <w:rPr>
          <w:rFonts w:cstheme="minorHAnsi"/>
        </w:rPr>
        <w:t xml:space="preserve"> </w:t>
      </w:r>
      <w:r w:rsidR="006F7844" w:rsidRPr="00162BE7">
        <w:rPr>
          <w:rFonts w:cstheme="minorHAnsi"/>
        </w:rPr>
        <w:t>za wyjątkiem Kierownika robót.</w:t>
      </w:r>
    </w:p>
    <w:p w14:paraId="01914E29" w14:textId="6351FCB1" w:rsidR="004939C6" w:rsidRPr="00162BE7" w:rsidRDefault="004939C6" w:rsidP="00533A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W trakcie realizacji zamówienia </w:t>
      </w:r>
      <w:r w:rsidR="00E061B2" w:rsidRPr="00162BE7">
        <w:rPr>
          <w:rFonts w:cstheme="minorHAnsi"/>
        </w:rPr>
        <w:t>Z</w:t>
      </w:r>
      <w:r w:rsidRPr="00162BE7">
        <w:rPr>
          <w:rFonts w:cstheme="minorHAnsi"/>
        </w:rPr>
        <w:t>amawiający uprawniony jest do wykonywania czynności</w:t>
      </w:r>
      <w:r w:rsidR="00D705B9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kontrolnych wobec Wykonawcy odnośnie spełniania przez Wykonawcę lub Podwykonawcę</w:t>
      </w:r>
      <w:r w:rsidR="00FF1480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wymogu zatrudnienia na podstawie umowy o pracę osób wykonujących wskazane w ust. 2</w:t>
      </w:r>
      <w:r w:rsidR="00FF1480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czynności. Zamawiający uprawniony jest w szczególności do:</w:t>
      </w:r>
    </w:p>
    <w:p w14:paraId="6F0F026F" w14:textId="79D207AC" w:rsidR="004939C6" w:rsidRPr="00162BE7" w:rsidRDefault="004939C6" w:rsidP="00533A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lastRenderedPageBreak/>
        <w:t xml:space="preserve">żądania oświadczeń i dokumentów w zakresie potwierdzenia spełniania ww. wymogów </w:t>
      </w:r>
      <w:r w:rsidR="00541298" w:rsidRPr="00162BE7">
        <w:rPr>
          <w:rFonts w:cstheme="minorHAnsi"/>
        </w:rPr>
        <w:t>i</w:t>
      </w:r>
      <w:r w:rsidR="00541298">
        <w:rPr>
          <w:rFonts w:cstheme="minorHAnsi"/>
        </w:rPr>
        <w:t> </w:t>
      </w:r>
      <w:r w:rsidRPr="00162BE7">
        <w:rPr>
          <w:rFonts w:cstheme="minorHAnsi"/>
        </w:rPr>
        <w:t>dokonywania ich oceny,</w:t>
      </w:r>
    </w:p>
    <w:p w14:paraId="1C7363FD" w14:textId="19450F01" w:rsidR="004939C6" w:rsidRPr="00162BE7" w:rsidRDefault="004939C6" w:rsidP="00533A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żądania wyjaśnień w przypadku wątpliwości w zakresie potwierdzenia spełniania ww.</w:t>
      </w:r>
      <w:r w:rsidR="00FF1480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wymogów,</w:t>
      </w:r>
    </w:p>
    <w:p w14:paraId="11CF9643" w14:textId="33067BB3" w:rsidR="004939C6" w:rsidRPr="00162BE7" w:rsidRDefault="004939C6" w:rsidP="00533A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przeprowadzania kontroli na miejscu wykonywania świadczenia.</w:t>
      </w:r>
    </w:p>
    <w:p w14:paraId="1F354E9B" w14:textId="4EF08C60" w:rsidR="004939C6" w:rsidRPr="00162BE7" w:rsidRDefault="004939C6" w:rsidP="00533A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W trakcie realizacji zamówienia na każde wezwanie </w:t>
      </w:r>
      <w:r w:rsidR="00E061B2" w:rsidRPr="00162BE7">
        <w:rPr>
          <w:rFonts w:cstheme="minorHAnsi"/>
        </w:rPr>
        <w:t>Z</w:t>
      </w:r>
      <w:r w:rsidRPr="00162BE7">
        <w:rPr>
          <w:rFonts w:cstheme="minorHAnsi"/>
        </w:rPr>
        <w:t>amawiającego, w wyznaczonym w</w:t>
      </w:r>
      <w:r w:rsidR="00FF1480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tym wezwaniu terminie nie krótszym niż 3 dni robocze, Wykonawca przedłoży</w:t>
      </w:r>
      <w:r w:rsidR="00C10F6A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5BCA7130" w14:textId="097D531D" w:rsidR="004939C6" w:rsidRPr="00162BE7" w:rsidRDefault="004939C6" w:rsidP="00533A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oświadczenie Wykonawcy lub Podwykonawcy o zatrudnieniu na podstawie umowy o pracę</w:t>
      </w:r>
      <w:r w:rsidR="00C10F6A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osób wykonujących czynności, których dotyczy wezwanie Zamawiającego. Oświadczenie </w:t>
      </w:r>
      <w:r w:rsidR="00024340" w:rsidRPr="00162BE7">
        <w:rPr>
          <w:rFonts w:cstheme="minorHAnsi"/>
        </w:rPr>
        <w:t>to</w:t>
      </w:r>
      <w:r w:rsidR="00024340">
        <w:rPr>
          <w:rFonts w:cstheme="minorHAnsi"/>
        </w:rPr>
        <w:t> </w:t>
      </w:r>
      <w:r w:rsidRPr="00162BE7">
        <w:rPr>
          <w:rFonts w:cstheme="minorHAnsi"/>
        </w:rPr>
        <w:t>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006523AB" w14:textId="27EA3C4E" w:rsidR="004939C6" w:rsidRPr="00162BE7" w:rsidRDefault="004939C6" w:rsidP="00533A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</w:t>
      </w:r>
      <w:r w:rsidR="006953EA" w:rsidRPr="00162BE7">
        <w:rPr>
          <w:rFonts w:cstheme="minorHAnsi"/>
        </w:rPr>
        <w:t>10 maja 2018</w:t>
      </w:r>
      <w:r w:rsidR="000E30B0">
        <w:rPr>
          <w:rFonts w:cstheme="minorHAnsi"/>
        </w:rPr>
        <w:t xml:space="preserve"> </w:t>
      </w:r>
      <w:r w:rsidR="006953EA" w:rsidRPr="00162BE7">
        <w:rPr>
          <w:rFonts w:cstheme="minorHAnsi"/>
        </w:rPr>
        <w:t>r</w:t>
      </w:r>
      <w:r w:rsidRPr="00162BE7">
        <w:rPr>
          <w:rFonts w:cstheme="minorHAnsi"/>
        </w:rPr>
        <w:t xml:space="preserve">. o ochronie </w:t>
      </w:r>
      <w:r w:rsidRPr="00162BE7">
        <w:rPr>
          <w:rFonts w:cstheme="minorHAnsi"/>
          <w:color w:val="000000" w:themeColor="text1"/>
        </w:rPr>
        <w:t xml:space="preserve">danych osobowych (tj. adresów, nr PESEL pracowników), imię i nazwisko pracownika nie podlega anonimizacji, informacje takie jak: data zawarcia umowy, rodzaj umowy o pracę i wymiar etatu powinny być możliwe </w:t>
      </w:r>
      <w:r w:rsidR="006115CB" w:rsidRPr="00162BE7">
        <w:rPr>
          <w:rFonts w:cstheme="minorHAnsi"/>
          <w:color w:val="000000" w:themeColor="text1"/>
        </w:rPr>
        <w:t>do</w:t>
      </w:r>
      <w:r w:rsidR="006115CB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 xml:space="preserve">zidentyfikowania; </w:t>
      </w:r>
    </w:p>
    <w:p w14:paraId="41E8E701" w14:textId="1CB81BAD" w:rsidR="004939C6" w:rsidRPr="00162BE7" w:rsidRDefault="004939C6" w:rsidP="00533A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zaświadczenie odpowiedniego oddziału ZUS potwierdzające opłacanie przez Wykonawcę </w:t>
      </w:r>
      <w:r w:rsidR="006115CB" w:rsidRPr="00162BE7">
        <w:rPr>
          <w:rFonts w:cstheme="minorHAnsi"/>
          <w:color w:val="000000" w:themeColor="text1"/>
        </w:rPr>
        <w:t>lub</w:t>
      </w:r>
      <w:r w:rsidR="006115CB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 xml:space="preserve">Podwykonawcę składek na ubezpieczenie społeczne i zdrowotne z tytułu zatrudnienia </w:t>
      </w:r>
      <w:r w:rsidR="006115CB" w:rsidRPr="00162BE7">
        <w:rPr>
          <w:rFonts w:cstheme="minorHAnsi"/>
          <w:color w:val="000000" w:themeColor="text1"/>
        </w:rPr>
        <w:t>na</w:t>
      </w:r>
      <w:r w:rsidR="006115CB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>podstawie umowy o pracę za ostatni okres rozliczeniowy;</w:t>
      </w:r>
    </w:p>
    <w:p w14:paraId="775ED067" w14:textId="5E0A6BCD" w:rsidR="001D24A6" w:rsidRPr="00162BE7" w:rsidRDefault="004939C6" w:rsidP="00533A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</w:t>
      </w:r>
      <w:r w:rsidR="006115CB" w:rsidRPr="00162BE7">
        <w:rPr>
          <w:rFonts w:cstheme="minorHAnsi"/>
          <w:color w:val="000000" w:themeColor="text1"/>
        </w:rPr>
        <w:t>z</w:t>
      </w:r>
      <w:r w:rsidR="006115CB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 xml:space="preserve">przepisami ustawy z dnia </w:t>
      </w:r>
      <w:r w:rsidR="009035BD" w:rsidRPr="00162BE7">
        <w:rPr>
          <w:rFonts w:cstheme="minorHAnsi"/>
          <w:color w:val="000000" w:themeColor="text1"/>
        </w:rPr>
        <w:t>10 maja 2018</w:t>
      </w:r>
      <w:r w:rsidR="006115CB">
        <w:rPr>
          <w:rFonts w:cstheme="minorHAnsi"/>
          <w:color w:val="000000" w:themeColor="text1"/>
        </w:rPr>
        <w:t xml:space="preserve"> </w:t>
      </w:r>
      <w:r w:rsidR="009035BD" w:rsidRPr="00162BE7">
        <w:rPr>
          <w:rFonts w:cstheme="minorHAnsi"/>
          <w:color w:val="000000" w:themeColor="text1"/>
        </w:rPr>
        <w:t>r.</w:t>
      </w:r>
      <w:r w:rsidRPr="00162BE7">
        <w:rPr>
          <w:rFonts w:cstheme="minorHAnsi"/>
          <w:color w:val="000000" w:themeColor="text1"/>
        </w:rPr>
        <w:t xml:space="preserve"> o ochronie danych osobowych.</w:t>
      </w:r>
    </w:p>
    <w:p w14:paraId="36BB3240" w14:textId="50D67AE7" w:rsidR="003077A8" w:rsidRPr="00162BE7" w:rsidRDefault="004939C6" w:rsidP="00533A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W przypadku stwierdzenia przez Zamawiającego naruszenia przez Wykonawcę lub Podwykonawcę wymogu zatrudnienia na podstawie umowy o pracę osób wykonujących wskazane w ust. 2 czynności, Wykonawca w terminie nie dłuższym niż 5 dni roboczych dokona czynności naprawczych </w:t>
      </w:r>
      <w:r w:rsidRPr="00162BE7">
        <w:rPr>
          <w:rFonts w:cstheme="minorHAnsi"/>
          <w:color w:val="000000" w:themeColor="text1"/>
        </w:rPr>
        <w:lastRenderedPageBreak/>
        <w:t xml:space="preserve">oraz bez ponownego wzywania złoży żądane przez Zamawiającego dowody w celu potwierdzenia spełnienia przez Wykonawcę lub Podwykonawcę wymogu zatrudnienia na podstawie umowy </w:t>
      </w:r>
      <w:r w:rsidR="00AB3599" w:rsidRPr="00162BE7">
        <w:rPr>
          <w:rFonts w:cstheme="minorHAnsi"/>
          <w:color w:val="000000" w:themeColor="text1"/>
        </w:rPr>
        <w:t>o</w:t>
      </w:r>
      <w:r w:rsidR="00AB3599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>pracę.</w:t>
      </w:r>
    </w:p>
    <w:p w14:paraId="6333EA7B" w14:textId="4F35CB2E" w:rsidR="006953EA" w:rsidRPr="00162BE7" w:rsidRDefault="004939C6" w:rsidP="00533A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W przypadku uzasadnionych wątpliwości, co do przestrzegania </w:t>
      </w:r>
      <w:r w:rsidR="008C72F8">
        <w:rPr>
          <w:rFonts w:cstheme="minorHAnsi"/>
          <w:color w:val="000000" w:themeColor="text1"/>
        </w:rPr>
        <w:t xml:space="preserve">przepisów </w:t>
      </w:r>
      <w:r w:rsidRPr="00162BE7">
        <w:rPr>
          <w:rFonts w:cstheme="minorHAnsi"/>
          <w:color w:val="000000" w:themeColor="text1"/>
        </w:rPr>
        <w:t xml:space="preserve">prawa pracy przez Wykonawcę </w:t>
      </w:r>
      <w:r w:rsidR="008C72F8" w:rsidRPr="00162BE7">
        <w:rPr>
          <w:rFonts w:cstheme="minorHAnsi"/>
          <w:color w:val="000000" w:themeColor="text1"/>
        </w:rPr>
        <w:t>lub</w:t>
      </w:r>
      <w:r w:rsidR="008C72F8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>Podwykonawcę, Zamawiający może zwrócić się o przeprowadzenie kontroli przez Państwową Inspekcję Pracy.</w:t>
      </w:r>
    </w:p>
    <w:p w14:paraId="3F05BFEB" w14:textId="77777777" w:rsidR="003077A8" w:rsidRPr="00162BE7" w:rsidRDefault="003077A8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</w:p>
    <w:p w14:paraId="0F43DD44" w14:textId="77777777" w:rsidR="004939C6" w:rsidRPr="00162BE7" w:rsidRDefault="004939C6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 w:themeColor="text1"/>
        </w:rPr>
      </w:pPr>
      <w:r w:rsidRPr="00162BE7">
        <w:rPr>
          <w:rFonts w:cstheme="minorHAnsi"/>
          <w:b/>
          <w:bCs/>
          <w:color w:val="000000" w:themeColor="text1"/>
        </w:rPr>
        <w:t>§ 4. Podwykonawcy.</w:t>
      </w:r>
    </w:p>
    <w:p w14:paraId="4A924CDF" w14:textId="77777777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1. Wykonawca przewiduje powierzenie wykonania następujących części zamówienia podwykonawcom:</w:t>
      </w:r>
    </w:p>
    <w:p w14:paraId="699BD828" w14:textId="77777777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- ………………………………………….. Podwykonawcy: …………………………………..</w:t>
      </w:r>
    </w:p>
    <w:p w14:paraId="1AC06BDF" w14:textId="77777777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       (zakres robót)                                                                    (nazwa firmy)</w:t>
      </w:r>
    </w:p>
    <w:p w14:paraId="62F70EB8" w14:textId="77777777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- ………………………………………….. Podwykonawcy: …………………………………..</w:t>
      </w:r>
    </w:p>
    <w:p w14:paraId="3AFC9856" w14:textId="77777777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       (zakres robót)                                                                    (nazwa firmy)</w:t>
      </w:r>
    </w:p>
    <w:p w14:paraId="076CFFE0" w14:textId="77777777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2. W przypadku powierzenia wykonania części robót Podwykonawcom, Wykonawca zobowiązuje się do koordynacji prac wykonanych przez te podmioty i ponosi przed Zamawiającym odpowiedzialność za należyte ich wykonanie jak również za dokonanie rozliczenia z tymi podmiotami oraz odpowiada za jakość i terminowość prac przez nich wykonanych, tak jak za działania własne.</w:t>
      </w:r>
    </w:p>
    <w:p w14:paraId="7BA0E5AD" w14:textId="77777777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3. Wykonawca może:</w:t>
      </w:r>
    </w:p>
    <w:p w14:paraId="66980B9E" w14:textId="77777777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3.1 Wskazać innych Podwykonawców niż przedstawieni w ofercie,</w:t>
      </w:r>
    </w:p>
    <w:p w14:paraId="72028A48" w14:textId="77777777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3.2 Zrezygnować z podwykonawstwa.</w:t>
      </w:r>
    </w:p>
    <w:p w14:paraId="667FDCD9" w14:textId="5DC086B1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4. W przypadku, gdy zmiana lub rezygnacja z Podwykonawcy, dotyczy podmiotu, na zasoby którego Wykonawca powoływał się na zasadach określonych w art. 118 ustawy </w:t>
      </w:r>
      <w:r w:rsidR="005C5906">
        <w:rPr>
          <w:rFonts w:cstheme="minorHAnsi"/>
          <w:color w:val="000000" w:themeColor="text1"/>
        </w:rPr>
        <w:t>Prawo zamówień publicznych</w:t>
      </w:r>
      <w:r w:rsidRPr="00162BE7">
        <w:rPr>
          <w:rFonts w:cstheme="minorHAnsi"/>
          <w:color w:val="000000" w:themeColor="text1"/>
        </w:rPr>
        <w:t>, w celu wykazania spełniania warunków udziału w postępowaniu Wykonawca zobowiązany jest wykazać Zamawiającemu, że proponowany inny Podwykonawca samodzielnie spełni je w stopniu nie mniejszym niż, Podwykonawca, na którego zasoby Wykonawca powołał się.</w:t>
      </w:r>
    </w:p>
    <w:p w14:paraId="524851DD" w14:textId="77777777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5. Warunkiem niezbędnym do uzyskania zgody Zamawiającego na zawarcie umowy pomiędzy Wykonawcą, a Podwykonawcą będzie przedstawienie Zamawiającemu w terminie 14 dni przed planowanym terminem podjęcia robót przez Podwykonawcę projektu umowy pomiędzy Wykonawcą a Podwykonawcą lub projektu jej zmian w terminie 14 dni przed podpisaniem aneksu.</w:t>
      </w:r>
    </w:p>
    <w:p w14:paraId="3B796DBE" w14:textId="77CFD868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6. Do zawarcia umowy przez Podwykonawcę z następnym Podwykonawcą wymagana jest </w:t>
      </w:r>
      <w:r w:rsidR="00325F5F">
        <w:rPr>
          <w:rFonts w:cstheme="minorHAnsi"/>
          <w:color w:val="000000" w:themeColor="text1"/>
        </w:rPr>
        <w:t xml:space="preserve">pisemna pod rygorem nieważności </w:t>
      </w:r>
      <w:r w:rsidRPr="00162BE7">
        <w:rPr>
          <w:rFonts w:cstheme="minorHAnsi"/>
          <w:color w:val="000000" w:themeColor="text1"/>
        </w:rPr>
        <w:t>zgoda Zamawiającego i Wykonawcy.</w:t>
      </w:r>
    </w:p>
    <w:p w14:paraId="3C73DF6D" w14:textId="77777777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7. Umowy, o których mowa powyżej wymagają formy pisemnej pod rygorem nieważności.</w:t>
      </w:r>
    </w:p>
    <w:p w14:paraId="444F246D" w14:textId="3DFC0C1E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8. Zamawiający nie wyrazi zgody na zawarcie umowy z Podwykonawcą, której treść jest sprzeczna </w:t>
      </w:r>
      <w:r w:rsidR="00F83CFF" w:rsidRPr="00162BE7">
        <w:rPr>
          <w:rFonts w:cstheme="minorHAnsi"/>
          <w:color w:val="000000" w:themeColor="text1"/>
        </w:rPr>
        <w:t>z</w:t>
      </w:r>
      <w:r w:rsidR="00F83CFF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>treścią umowy zawartej z Wykonawcą.</w:t>
      </w:r>
    </w:p>
    <w:p w14:paraId="2B353C8B" w14:textId="0969B03F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lastRenderedPageBreak/>
        <w:t>9. W przypadku zawarcia umowy z Podwykonawcą lub Podwykonawcy z dalszym Podwykonawcą, zmiany umowy lub zatrudnienia nowego Podwykonawcy, zmiany warunków umowy z Podwykonawcą z naruszeniem zasad, o których mowa powyżej Zamawiający jest zwolniony z odpowiedzialności wynikającej z art. 647</w:t>
      </w:r>
      <w:r w:rsidRPr="00162BE7">
        <w:rPr>
          <w:rFonts w:cstheme="minorHAnsi"/>
          <w:color w:val="000000" w:themeColor="text1"/>
          <w:vertAlign w:val="superscript"/>
        </w:rPr>
        <w:t>1</w:t>
      </w:r>
      <w:r w:rsidRPr="00162BE7">
        <w:rPr>
          <w:rFonts w:cstheme="minorHAnsi"/>
          <w:color w:val="000000" w:themeColor="text1"/>
        </w:rPr>
        <w:t xml:space="preserve"> </w:t>
      </w:r>
      <w:r w:rsidR="00AF0C2E">
        <w:rPr>
          <w:rFonts w:cstheme="minorHAnsi"/>
          <w:color w:val="000000" w:themeColor="text1"/>
        </w:rPr>
        <w:t>Kodeksu cywilnego</w:t>
      </w:r>
      <w:r w:rsidRPr="00162BE7">
        <w:rPr>
          <w:rFonts w:cstheme="minorHAnsi"/>
          <w:color w:val="000000" w:themeColor="text1"/>
        </w:rPr>
        <w:t>.</w:t>
      </w:r>
    </w:p>
    <w:p w14:paraId="34607D42" w14:textId="1BE3E632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10. W sytuacji określonej w ust. 9 </w:t>
      </w:r>
      <w:r w:rsidR="005F042E">
        <w:rPr>
          <w:rFonts w:cstheme="minorHAnsi"/>
          <w:color w:val="000000" w:themeColor="text1"/>
        </w:rPr>
        <w:t xml:space="preserve">powyżej </w:t>
      </w:r>
      <w:r w:rsidRPr="00162BE7">
        <w:rPr>
          <w:rFonts w:cstheme="minorHAnsi"/>
          <w:color w:val="000000" w:themeColor="text1"/>
        </w:rPr>
        <w:t xml:space="preserve">Zamawiającemu przysługują uprawnienia w postaci wstrzymania płatności należności z tytułu realizacji umowy przez Wykonawcę do czasu dostosowania warunków umów do ustaleń określonych w SWZ i </w:t>
      </w:r>
      <w:r w:rsidR="00BB1A35">
        <w:rPr>
          <w:rFonts w:cstheme="minorHAnsi"/>
          <w:color w:val="000000" w:themeColor="text1"/>
        </w:rPr>
        <w:t xml:space="preserve">niniejszej </w:t>
      </w:r>
      <w:r w:rsidRPr="00162BE7">
        <w:rPr>
          <w:rFonts w:cstheme="minorHAnsi"/>
          <w:color w:val="000000" w:themeColor="text1"/>
        </w:rPr>
        <w:t>umowie.</w:t>
      </w:r>
    </w:p>
    <w:p w14:paraId="74B221DE" w14:textId="75C52CD3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11. Wykonawcy nie przysługuje prawo do przedłużenia terminu wykonania przedmiotu umowy </w:t>
      </w:r>
      <w:r w:rsidR="002635AF" w:rsidRPr="00162BE7">
        <w:rPr>
          <w:rFonts w:cstheme="minorHAnsi"/>
          <w:color w:val="000000" w:themeColor="text1"/>
        </w:rPr>
        <w:t>w</w:t>
      </w:r>
      <w:r w:rsidR="002635AF">
        <w:t> </w:t>
      </w:r>
      <w:r w:rsidRPr="00162BE7">
        <w:rPr>
          <w:rFonts w:cstheme="minorHAnsi"/>
          <w:color w:val="000000" w:themeColor="text1"/>
        </w:rPr>
        <w:t>przypadku wstrzymania płatności należności przez Zamawiającego z powodów wymienionych w ust. 10.</w:t>
      </w:r>
    </w:p>
    <w:p w14:paraId="70CA3A21" w14:textId="6AEA650A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12. Termin zapłaty wynagrodzenia Podwykonawcy lub dalszemu Podwykonawcy nie może być dłuższy niż 30 dni od dnia doręczenia Wykonawcy, Podwykonawcy lub dalszemu Podwykonawcy </w:t>
      </w:r>
      <w:r w:rsidR="0037351E">
        <w:rPr>
          <w:rFonts w:cstheme="minorHAnsi"/>
          <w:color w:val="000000" w:themeColor="text1"/>
        </w:rPr>
        <w:t xml:space="preserve">prawidłowo wystawionej </w:t>
      </w:r>
      <w:r w:rsidRPr="00162BE7">
        <w:rPr>
          <w:rFonts w:cstheme="minorHAnsi"/>
          <w:color w:val="000000" w:themeColor="text1"/>
        </w:rPr>
        <w:t>faktury lub rachunku, potwierdzających wykonanie zleconej Podwykonawcy lub dalszemu Podwykonawcy roboty budowlanej, dostawy lub usługi.</w:t>
      </w:r>
    </w:p>
    <w:p w14:paraId="19250731" w14:textId="4A3B8C44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13. Zamawiający w terminie 14 dni od dnia doręczenia projektu umowy lub projektu zmian umowy (aneks) zgłasza w formie pisemnej zastrzeżenie do projektu umowy o podwykonawstwo, </w:t>
      </w:r>
      <w:r w:rsidR="002A4E0B" w:rsidRPr="00162BE7">
        <w:rPr>
          <w:rFonts w:cstheme="minorHAnsi"/>
          <w:color w:val="000000" w:themeColor="text1"/>
        </w:rPr>
        <w:t>której</w:t>
      </w:r>
      <w:r w:rsidR="002A4E0B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>przedmiotem są roboty budowlane lub do projektu jej zmian w zakresie niespełnienia wymagań określonych w SWZ lub umowie z Wykonawcą i wzywa Wykonawcę do doprowadzenia do zmiany tej umowy lub projektu jej zmian, w terminie przez siebie wyznaczonym</w:t>
      </w:r>
      <w:r w:rsidR="00964985">
        <w:rPr>
          <w:rFonts w:cstheme="minorHAnsi"/>
          <w:color w:val="000000" w:themeColor="text1"/>
        </w:rPr>
        <w:t xml:space="preserve"> nie krótszym niż 7 dni</w:t>
      </w:r>
      <w:r w:rsidRPr="00162BE7">
        <w:rPr>
          <w:rFonts w:cstheme="minorHAnsi"/>
          <w:color w:val="000000" w:themeColor="text1"/>
        </w:rPr>
        <w:t xml:space="preserve"> pod rygorem </w:t>
      </w:r>
      <w:r w:rsidR="00300F16">
        <w:rPr>
          <w:rFonts w:cstheme="minorHAnsi"/>
          <w:color w:val="000000" w:themeColor="text1"/>
        </w:rPr>
        <w:t>naliczenia kar umownych</w:t>
      </w:r>
      <w:r w:rsidRPr="00162BE7">
        <w:rPr>
          <w:rFonts w:cstheme="minorHAnsi"/>
          <w:color w:val="000000" w:themeColor="text1"/>
        </w:rPr>
        <w:t>.</w:t>
      </w:r>
    </w:p>
    <w:p w14:paraId="3C919860" w14:textId="77777777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14. Niezgłoszenie w formie pisemnej zastrzeżeń do przedłożonego projektu umowy lub projektu jej zmian o podwykonawstwo, której przedmiotem są roboty budowlane w terminie określonym w ust. 13 uważa się za akceptację projektu umowy przez Zamawiającego.</w:t>
      </w:r>
    </w:p>
    <w:p w14:paraId="388F6FD8" w14:textId="66379848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15. Wykonawca, Podwykonawca lub dalszy Podwykonawca przedkłada Zamawiającemu poświadczoną za zgodność z oryginałem kopię zawartej umowy o podwykonawstwo, której przedmiotem są roboty budowlane lub ważnego aneksu do umowy o podwykonawstwo, w </w:t>
      </w:r>
      <w:r w:rsidR="00D86917">
        <w:rPr>
          <w:rFonts w:cstheme="minorHAnsi"/>
          <w:color w:val="000000" w:themeColor="text1"/>
        </w:rPr>
        <w:t xml:space="preserve">nieprzekraczalnym </w:t>
      </w:r>
      <w:r w:rsidRPr="00162BE7">
        <w:rPr>
          <w:rFonts w:cstheme="minorHAnsi"/>
          <w:color w:val="000000" w:themeColor="text1"/>
        </w:rPr>
        <w:t>terminie 7 dni od daty zawarcia.</w:t>
      </w:r>
    </w:p>
    <w:p w14:paraId="71C28A8E" w14:textId="5F28A071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16. Wykonawca jest zobowiązany przedłożyć do</w:t>
      </w:r>
      <w:r w:rsidR="00830158">
        <w:rPr>
          <w:rFonts w:cstheme="minorHAnsi"/>
          <w:color w:val="000000" w:themeColor="text1"/>
        </w:rPr>
        <w:t xml:space="preserve"> wystawionej</w:t>
      </w:r>
      <w:r w:rsidR="00E05369">
        <w:rPr>
          <w:rFonts w:cstheme="minorHAnsi"/>
          <w:color w:val="000000" w:themeColor="text1"/>
        </w:rPr>
        <w:t xml:space="preserve"> na rzecz Zamawiającego</w:t>
      </w:r>
      <w:r w:rsidRPr="00162BE7">
        <w:rPr>
          <w:rFonts w:cstheme="minorHAnsi"/>
          <w:color w:val="000000" w:themeColor="text1"/>
        </w:rPr>
        <w:t xml:space="preserve"> faktury wraz </w:t>
      </w:r>
      <w:r w:rsidR="00C2783C" w:rsidRPr="00162BE7">
        <w:rPr>
          <w:rFonts w:cstheme="minorHAnsi"/>
          <w:color w:val="000000" w:themeColor="text1"/>
        </w:rPr>
        <w:t>z</w:t>
      </w:r>
      <w:r w:rsidR="00C2783C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 xml:space="preserve">innymi dokumentami wymaganymi przedmiotową umową również potwierdzenie </w:t>
      </w:r>
      <w:r w:rsidR="003E30FB">
        <w:rPr>
          <w:rFonts w:cstheme="minorHAnsi"/>
          <w:color w:val="000000" w:themeColor="text1"/>
        </w:rPr>
        <w:t xml:space="preserve">zapłaty należnego </w:t>
      </w:r>
      <w:r w:rsidRPr="00162BE7">
        <w:rPr>
          <w:rFonts w:cstheme="minorHAnsi"/>
          <w:color w:val="000000" w:themeColor="text1"/>
        </w:rPr>
        <w:t xml:space="preserve"> Podwykonawcy lub dalszemu Podwykonawcy</w:t>
      </w:r>
      <w:r w:rsidR="003E30FB">
        <w:rPr>
          <w:rFonts w:cstheme="minorHAnsi"/>
          <w:color w:val="000000" w:themeColor="text1"/>
        </w:rPr>
        <w:t xml:space="preserve"> wynagrodzenia</w:t>
      </w:r>
      <w:r w:rsidRPr="00162BE7">
        <w:rPr>
          <w:rFonts w:cstheme="minorHAnsi"/>
          <w:color w:val="000000" w:themeColor="text1"/>
        </w:rPr>
        <w:t xml:space="preserve">. Wynagrodzenie Podwykonawcy nie może być wyższe </w:t>
      </w:r>
      <w:r w:rsidR="00EB2C95" w:rsidRPr="00162BE7">
        <w:rPr>
          <w:rFonts w:cstheme="minorHAnsi"/>
          <w:color w:val="000000" w:themeColor="text1"/>
        </w:rPr>
        <w:t>od</w:t>
      </w:r>
      <w:r w:rsidR="00EB2C95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>wynagrodzenia Wykonawcy za wykonane prace</w:t>
      </w:r>
      <w:r w:rsidR="003E30FB">
        <w:rPr>
          <w:rFonts w:cstheme="minorHAnsi"/>
          <w:color w:val="000000" w:themeColor="text1"/>
        </w:rPr>
        <w:t xml:space="preserve"> ustalonego z Zamawiającym</w:t>
      </w:r>
      <w:r w:rsidRPr="00162BE7">
        <w:rPr>
          <w:rFonts w:cstheme="minorHAnsi"/>
          <w:color w:val="000000" w:themeColor="text1"/>
        </w:rPr>
        <w:t>.</w:t>
      </w:r>
    </w:p>
    <w:p w14:paraId="4F4A68AA" w14:textId="3061A5AD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17. W przypadku dokonania przez Zamawiającego bezpośredniej zapłaty Podwykonawcy lub dalszemu Podwykonawcy</w:t>
      </w:r>
      <w:r w:rsidR="007B4BB9">
        <w:rPr>
          <w:rFonts w:cstheme="minorHAnsi"/>
          <w:color w:val="000000" w:themeColor="text1"/>
        </w:rPr>
        <w:t>,</w:t>
      </w:r>
      <w:r w:rsidRPr="00162BE7">
        <w:rPr>
          <w:rFonts w:cstheme="minorHAnsi"/>
          <w:color w:val="000000" w:themeColor="text1"/>
        </w:rPr>
        <w:t xml:space="preserve"> Zamawiający potrąca kwotę wypłaconego wynagrodzenia z wynagrodzenia należnego Wykonawcy</w:t>
      </w:r>
      <w:r w:rsidR="00B8467D">
        <w:rPr>
          <w:rFonts w:cstheme="minorHAnsi"/>
          <w:color w:val="000000" w:themeColor="text1"/>
        </w:rPr>
        <w:t>, na co Wykonawca wyraża zgodę</w:t>
      </w:r>
      <w:r w:rsidRPr="00162BE7">
        <w:rPr>
          <w:rFonts w:cstheme="minorHAnsi"/>
          <w:color w:val="000000" w:themeColor="text1"/>
        </w:rPr>
        <w:t>.</w:t>
      </w:r>
    </w:p>
    <w:p w14:paraId="115780F9" w14:textId="1F747E89" w:rsidR="003077A8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18. Za działania lub zaniechania działania Podwykonawcy, Wykonawca odpowiada, jak za własne działania bądź zaniechania.</w:t>
      </w:r>
    </w:p>
    <w:p w14:paraId="037A43AA" w14:textId="77777777" w:rsidR="00E85FBD" w:rsidRPr="00162BE7" w:rsidRDefault="00E85FBD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14:paraId="10DC9C07" w14:textId="35D040EC" w:rsidR="004939C6" w:rsidRPr="00162BE7" w:rsidRDefault="004939C6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5. Wynagrodzenie.</w:t>
      </w:r>
    </w:p>
    <w:p w14:paraId="7A5A80EC" w14:textId="49EFE043" w:rsidR="004939C6" w:rsidRPr="00162BE7" w:rsidRDefault="004939C6" w:rsidP="001349F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Strony ustalają, że Wykonawca otrzyma wynagrodzenie za wykonanie przedmiotu Umowy określonego w § 1 ust. 1 w wysokości:</w:t>
      </w:r>
    </w:p>
    <w:p w14:paraId="4BB21401" w14:textId="77777777" w:rsidR="001904A4" w:rsidRPr="00162BE7" w:rsidRDefault="001904A4" w:rsidP="001349F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14:paraId="09B656B7" w14:textId="77777777" w:rsidR="001904A4" w:rsidRPr="00162BE7" w:rsidRDefault="001904A4" w:rsidP="001349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cstheme="minorHAnsi"/>
        </w:rPr>
      </w:pPr>
      <w:r w:rsidRPr="00162BE7">
        <w:rPr>
          <w:rFonts w:cstheme="minorHAnsi"/>
          <w:b/>
          <w:bCs/>
        </w:rPr>
        <w:t xml:space="preserve">wartość brutto </w:t>
      </w:r>
      <w:r w:rsidRPr="00162BE7">
        <w:rPr>
          <w:rFonts w:cstheme="minorHAnsi"/>
        </w:rPr>
        <w:t>.................................zł</w:t>
      </w:r>
    </w:p>
    <w:p w14:paraId="3329509F" w14:textId="04C9150B" w:rsidR="001904A4" w:rsidRPr="00162BE7" w:rsidRDefault="001904A4" w:rsidP="001349F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</w:rPr>
      </w:pPr>
      <w:r w:rsidRPr="00162BE7">
        <w:rPr>
          <w:rFonts w:cstheme="minorHAnsi"/>
        </w:rPr>
        <w:t>(słownie:..................................................................................................................złotych)</w:t>
      </w:r>
      <w:r w:rsidR="007B4BB9">
        <w:rPr>
          <w:rFonts w:cstheme="minorHAnsi"/>
        </w:rPr>
        <w:t>, w tym należny podatek VAT w wysokości (…)</w:t>
      </w:r>
    </w:p>
    <w:p w14:paraId="740B1DD7" w14:textId="77777777" w:rsidR="006579D6" w:rsidRPr="00162BE7" w:rsidRDefault="006579D6" w:rsidP="00533A4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28075E4A" w14:textId="7953DADB" w:rsidR="003077A8" w:rsidRPr="00162BE7" w:rsidRDefault="004939C6" w:rsidP="00533A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Umówione wynagrodzenie </w:t>
      </w:r>
      <w:r w:rsidR="00195238">
        <w:rPr>
          <w:rFonts w:cstheme="minorHAnsi"/>
        </w:rPr>
        <w:t xml:space="preserve">jest wynagrodzeniem ryczałtowym i </w:t>
      </w:r>
      <w:r w:rsidRPr="00162BE7">
        <w:rPr>
          <w:rFonts w:cstheme="minorHAnsi"/>
        </w:rPr>
        <w:t>obejmuje</w:t>
      </w:r>
      <w:r w:rsidR="005B75B0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wszystkie wydatki niezbędne do należytego wykonania przedmiotu umowy, w tym </w:t>
      </w:r>
      <w:r w:rsidR="005B75B0">
        <w:rPr>
          <w:rFonts w:cstheme="minorHAnsi"/>
        </w:rPr>
        <w:t>w szczególności</w:t>
      </w:r>
      <w:r w:rsidRPr="00162BE7">
        <w:rPr>
          <w:rFonts w:cstheme="minorHAnsi"/>
        </w:rPr>
        <w:t>: wszelkie koszty zagospodarowania placu robót budowlanych, koszty utrzymania zaplecza robót, koszty ewentualnych dopuszczeń do pracy na urządzeniach podmiotów trzecich, pomiarów, uzyskania niezbędnych uzgodnień i odbiorów,</w:t>
      </w:r>
      <w:r w:rsidR="009203AC" w:rsidRPr="00162BE7">
        <w:rPr>
          <w:rFonts w:cstheme="minorHAnsi"/>
        </w:rPr>
        <w:t xml:space="preserve"> koszty poboru wody, energii, gazu</w:t>
      </w:r>
      <w:r w:rsidRPr="00162BE7">
        <w:rPr>
          <w:rFonts w:cstheme="minorHAnsi"/>
        </w:rPr>
        <w:t xml:space="preserve"> itp.</w:t>
      </w:r>
    </w:p>
    <w:p w14:paraId="1618ADE6" w14:textId="65340734" w:rsidR="003077A8" w:rsidRPr="00162BE7" w:rsidRDefault="004939C6" w:rsidP="00533A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Umówione wynagrodzenie uregulowane będzie w terminie 30 dni od dnia przedłożenia</w:t>
      </w:r>
      <w:r w:rsidR="003077A8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Zamawiającemu</w:t>
      </w:r>
      <w:r w:rsidR="00A26C41">
        <w:rPr>
          <w:rFonts w:cstheme="minorHAnsi"/>
        </w:rPr>
        <w:t xml:space="preserve"> prawidłowo wystawionej</w:t>
      </w:r>
      <w:r w:rsidRPr="00162BE7">
        <w:rPr>
          <w:rFonts w:cstheme="minorHAnsi"/>
        </w:rPr>
        <w:t xml:space="preserve"> faktury VAT, po uprzednim dokonaniu bezusterkowego odbioru końcowego przedmiotu umowy, zatwierdzonego protokolarnie przez </w:t>
      </w:r>
      <w:r w:rsidR="00DF5857" w:rsidRPr="00162BE7">
        <w:rPr>
          <w:rFonts w:cstheme="minorHAnsi"/>
        </w:rPr>
        <w:t>Zamawiającego</w:t>
      </w:r>
      <w:r w:rsidRPr="00162BE7">
        <w:rPr>
          <w:rFonts w:cstheme="minorHAnsi"/>
          <w:i/>
          <w:iCs/>
        </w:rPr>
        <w:t>.</w:t>
      </w:r>
    </w:p>
    <w:p w14:paraId="36914801" w14:textId="1527C96C" w:rsidR="003077A8" w:rsidRPr="00162BE7" w:rsidRDefault="004939C6" w:rsidP="00533A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eastAsia="MS Mincho" w:cstheme="minorHAnsi"/>
        </w:rPr>
        <w:t>Podstawą wystawienia faktury</w:t>
      </w:r>
      <w:r w:rsidR="00DF5857" w:rsidRPr="00162BE7">
        <w:rPr>
          <w:rFonts w:eastAsia="MS Mincho" w:cstheme="minorHAnsi"/>
        </w:rPr>
        <w:t xml:space="preserve"> </w:t>
      </w:r>
      <w:r w:rsidRPr="00162BE7">
        <w:rPr>
          <w:rFonts w:eastAsia="MS Mincho" w:cstheme="minorHAnsi"/>
        </w:rPr>
        <w:t xml:space="preserve">końcowej będzie protokół </w:t>
      </w:r>
      <w:r w:rsidR="0006246B" w:rsidRPr="00162BE7">
        <w:rPr>
          <w:rFonts w:eastAsia="MS Mincho" w:cstheme="minorHAnsi"/>
        </w:rPr>
        <w:t xml:space="preserve">bezusterkowego </w:t>
      </w:r>
      <w:r w:rsidRPr="00162BE7">
        <w:rPr>
          <w:rFonts w:eastAsia="MS Mincho" w:cstheme="minorHAnsi"/>
        </w:rPr>
        <w:t xml:space="preserve">odbioru końcowego robót podpisany przez Zamawiającego i Wykonawcę oraz dokumenty rozliczeniowe potwierdzające dokonanie przez Wykonawcę zapłaty w pełnej wysokości zakontraktowanych robót wykonywanych przez Podwykonawców (łącznie z </w:t>
      </w:r>
      <w:r w:rsidR="003625BA">
        <w:rPr>
          <w:rFonts w:eastAsia="MS Mincho" w:cstheme="minorHAnsi"/>
        </w:rPr>
        <w:t>dowodem zapłaty</w:t>
      </w:r>
      <w:r w:rsidRPr="00162BE7">
        <w:rPr>
          <w:rFonts w:eastAsia="MS Mincho" w:cstheme="minorHAnsi"/>
        </w:rPr>
        <w:t xml:space="preserve"> potwierdzon</w:t>
      </w:r>
      <w:r w:rsidR="003625BA">
        <w:rPr>
          <w:rFonts w:eastAsia="MS Mincho" w:cstheme="minorHAnsi"/>
        </w:rPr>
        <w:t>ym</w:t>
      </w:r>
      <w:r w:rsidRPr="00162BE7">
        <w:rPr>
          <w:rFonts w:eastAsia="MS Mincho" w:cstheme="minorHAnsi"/>
        </w:rPr>
        <w:t xml:space="preserve"> przez Wykonawcę za zgodność z oryginałem) - w przypadku realizacji zadania w systemie podwykonawczym.</w:t>
      </w:r>
      <w:r w:rsidR="00CC154A">
        <w:rPr>
          <w:rFonts w:eastAsia="MS Mincho" w:cstheme="minorHAnsi"/>
        </w:rPr>
        <w:t xml:space="preserve"> </w:t>
      </w:r>
      <w:r w:rsidR="009B3F9A">
        <w:t>W przypadku nieusprawiedliwionej nieobecności przedstawicieli Wykonawcy na umówionym wcześniej terminie odbioru przedmiotu umowy, Zamawiający będzie miał prawo do jednostronnego sporządzenia protokołu odbioru przedmiotu umowy, który będzie wiążący dla Wykonawcy.</w:t>
      </w:r>
    </w:p>
    <w:p w14:paraId="63E5A42D" w14:textId="77777777" w:rsidR="003077A8" w:rsidRPr="00162BE7" w:rsidRDefault="004939C6" w:rsidP="00533A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eastAsia="MS Mincho" w:cstheme="minorHAnsi"/>
        </w:rPr>
        <w:t xml:space="preserve">Upoważnia się Wykonawcę do wystawiania faktur VAT bez podpisu odbiorcy. </w:t>
      </w:r>
    </w:p>
    <w:p w14:paraId="05586BA0" w14:textId="1575D128" w:rsidR="004939C6" w:rsidRPr="00162BE7" w:rsidRDefault="004939C6" w:rsidP="00533A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eastAsia="MS Mincho" w:cstheme="minorHAnsi"/>
        </w:rPr>
        <w:t>Wykonawca gwarantuje stałość cen jednostkowych za wykonywane roboty</w:t>
      </w:r>
      <w:r w:rsidR="003755F2" w:rsidRPr="00162BE7">
        <w:rPr>
          <w:rFonts w:eastAsia="MS Mincho" w:cstheme="minorHAnsi"/>
        </w:rPr>
        <w:t>.</w:t>
      </w:r>
      <w:r w:rsidRPr="00162BE7">
        <w:rPr>
          <w:rFonts w:eastAsia="MS Mincho" w:cstheme="minorHAnsi"/>
        </w:rPr>
        <w:t xml:space="preserve"> </w:t>
      </w:r>
    </w:p>
    <w:p w14:paraId="30FB69E7" w14:textId="77777777" w:rsidR="003077A8" w:rsidRPr="00162BE7" w:rsidRDefault="003077A8" w:rsidP="001349F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14:paraId="2C2588C8" w14:textId="7BD83879" w:rsidR="004939C6" w:rsidRPr="00162BE7" w:rsidRDefault="004939C6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6. Termin realizacji umowy.</w:t>
      </w:r>
    </w:p>
    <w:p w14:paraId="28FC8B5E" w14:textId="3266F187" w:rsidR="004939C6" w:rsidRPr="00162BE7" w:rsidRDefault="004939C6" w:rsidP="00533A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Termin realizacji umowy</w:t>
      </w:r>
      <w:r w:rsidR="00F84E83">
        <w:rPr>
          <w:rFonts w:cstheme="minorHAnsi"/>
        </w:rPr>
        <w:t xml:space="preserve"> strony ustalają na</w:t>
      </w:r>
      <w:r w:rsidR="00460C8B">
        <w:rPr>
          <w:rFonts w:cstheme="minorHAnsi"/>
        </w:rPr>
        <w:t xml:space="preserve"> termin</w:t>
      </w:r>
      <w:r w:rsidR="00D95648" w:rsidRPr="00162BE7">
        <w:rPr>
          <w:rFonts w:cstheme="minorHAnsi"/>
        </w:rPr>
        <w:t xml:space="preserve"> do </w:t>
      </w:r>
      <w:r w:rsidR="00162BE7" w:rsidRPr="00162BE7">
        <w:rPr>
          <w:rFonts w:cstheme="minorHAnsi"/>
          <w:highlight w:val="yellow"/>
        </w:rPr>
        <w:t>[…]</w:t>
      </w:r>
      <w:r w:rsidR="00D95648" w:rsidRPr="00162BE7">
        <w:rPr>
          <w:rFonts w:cstheme="minorHAnsi"/>
        </w:rPr>
        <w:t xml:space="preserve"> dni od dnia podpisania umowy.</w:t>
      </w:r>
    </w:p>
    <w:p w14:paraId="44C3269B" w14:textId="2A1D5D43" w:rsidR="004939C6" w:rsidRPr="00162BE7" w:rsidRDefault="004939C6" w:rsidP="00533A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Po przekroczeniu terminu realizacji umowy, o którym mowa w ust. 1</w:t>
      </w:r>
      <w:r w:rsidRPr="00162BE7">
        <w:rPr>
          <w:rFonts w:cstheme="minorHAnsi"/>
          <w:b/>
          <w:bCs/>
        </w:rPr>
        <w:t xml:space="preserve">, </w:t>
      </w:r>
      <w:r w:rsidRPr="00162BE7">
        <w:rPr>
          <w:rFonts w:cstheme="minorHAnsi"/>
        </w:rPr>
        <w:t>Wykonawcy nie przysługuje prawo do odstąpienia od umowy.</w:t>
      </w:r>
    </w:p>
    <w:p w14:paraId="3C9A9B68" w14:textId="601FD699" w:rsidR="004939C6" w:rsidRPr="00162BE7" w:rsidRDefault="004939C6" w:rsidP="00533A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Za datę zakończenia robót (realizacji umowy) przyjmuje się dzień zgłoszenia zakończenia</w:t>
      </w:r>
      <w:r w:rsidR="00FF1480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robót wraz z wnioskiem o dokonanie odbioru końcowego, pod warunkiem wykonania całości robót </w:t>
      </w:r>
      <w:r w:rsidRPr="00162BE7">
        <w:rPr>
          <w:rFonts w:cstheme="minorHAnsi"/>
        </w:rPr>
        <w:lastRenderedPageBreak/>
        <w:t xml:space="preserve">stanowiących przedmiot umowy oraz dołączenia do wniosku kompletu dokumentów wymaganych przez Zamawiającego, wymienionych w § 10 ust. </w:t>
      </w:r>
      <w:r w:rsidR="00A62129" w:rsidRPr="00162BE7">
        <w:rPr>
          <w:rFonts w:cstheme="minorHAnsi"/>
        </w:rPr>
        <w:t>2</w:t>
      </w:r>
    </w:p>
    <w:p w14:paraId="0C36FF13" w14:textId="3E840873" w:rsidR="00A33336" w:rsidRPr="00162BE7" w:rsidRDefault="004939C6" w:rsidP="00533A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W przypadku, gdy do zawiadomienia o zakończeniu robót nie zostały dołączone wszystkie</w:t>
      </w:r>
      <w:r w:rsidR="00FF1480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dokumenty wymagane przez Zamawiającego zgodnie z SWZ, oraz niniejszą umową </w:t>
      </w:r>
      <w:r w:rsidR="00991FFB" w:rsidRPr="00162BE7">
        <w:rPr>
          <w:rFonts w:cstheme="minorHAnsi"/>
        </w:rPr>
        <w:t>lub</w:t>
      </w:r>
      <w:r w:rsidR="00991FFB">
        <w:rPr>
          <w:rFonts w:cstheme="minorHAnsi"/>
        </w:rPr>
        <w:t>  </w:t>
      </w:r>
      <w:r w:rsidR="00991FFB" w:rsidRPr="00162BE7">
        <w:rPr>
          <w:rFonts w:cstheme="minorHAnsi"/>
        </w:rPr>
        <w:t>w</w:t>
      </w:r>
      <w:r w:rsidR="00991FFB">
        <w:rPr>
          <w:rFonts w:cstheme="minorHAnsi"/>
        </w:rPr>
        <w:t> </w:t>
      </w:r>
      <w:r w:rsidRPr="00162BE7">
        <w:rPr>
          <w:rFonts w:cstheme="minorHAnsi"/>
        </w:rPr>
        <w:t>przypadku stwierdzenia wad w wykonanym zamówieniu, w trakcie prowadzonego odbioru robót, za datę zakończenia robót przyjmuje się dzień podpisania protokołu końcowego odbioru robót.</w:t>
      </w:r>
    </w:p>
    <w:p w14:paraId="45CFA442" w14:textId="77777777" w:rsidR="003077A8" w:rsidRPr="00162BE7" w:rsidRDefault="003077A8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2B43AFA0" w14:textId="59C71724" w:rsidR="004939C6" w:rsidRPr="00162BE7" w:rsidRDefault="004939C6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7. Obowiązki Zamawiającego.</w:t>
      </w:r>
    </w:p>
    <w:p w14:paraId="5EB568B0" w14:textId="568BCF6F" w:rsidR="004939C6" w:rsidRPr="00162BE7" w:rsidRDefault="004939C6" w:rsidP="00533A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Zamawiający zobowiązuje się do:</w:t>
      </w:r>
    </w:p>
    <w:p w14:paraId="2CE3434B" w14:textId="1093F63D" w:rsidR="004939C6" w:rsidRPr="00162BE7" w:rsidRDefault="00F16E51" w:rsidP="00533A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p</w:t>
      </w:r>
      <w:r w:rsidR="004939C6" w:rsidRPr="00162BE7">
        <w:rPr>
          <w:rFonts w:cstheme="minorHAnsi"/>
        </w:rPr>
        <w:t>rotokolarnego przekazania placu budowy, w terminie nie później niż 14 dni od dnia</w:t>
      </w:r>
      <w:r w:rsidRPr="00162BE7">
        <w:rPr>
          <w:rFonts w:cstheme="minorHAnsi"/>
        </w:rPr>
        <w:t xml:space="preserve"> </w:t>
      </w:r>
      <w:r w:rsidR="004939C6" w:rsidRPr="00162BE7">
        <w:rPr>
          <w:rFonts w:cstheme="minorHAnsi"/>
        </w:rPr>
        <w:t>podpisania umowy, wraz z posiadaną dokumentacją techniczną;</w:t>
      </w:r>
    </w:p>
    <w:p w14:paraId="25996B17" w14:textId="0FC03AEB" w:rsidR="004939C6" w:rsidRPr="00162BE7" w:rsidRDefault="00F16E51" w:rsidP="00533A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z</w:t>
      </w:r>
      <w:r w:rsidR="004939C6" w:rsidRPr="00162BE7">
        <w:rPr>
          <w:rFonts w:cstheme="minorHAnsi"/>
        </w:rPr>
        <w:t>apewnienia nadzoru inwestorskiego;</w:t>
      </w:r>
    </w:p>
    <w:p w14:paraId="306309EC" w14:textId="4DC368BF" w:rsidR="004939C6" w:rsidRPr="00162BE7" w:rsidRDefault="00F16E51" w:rsidP="00533A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d</w:t>
      </w:r>
      <w:r w:rsidR="004939C6" w:rsidRPr="00162BE7">
        <w:rPr>
          <w:rFonts w:cstheme="minorHAnsi"/>
        </w:rPr>
        <w:t>okonania odbioru końcowego robót w przypadku bezusterkowego ich wykonania, w</w:t>
      </w:r>
      <w:r w:rsidR="00FF1480" w:rsidRPr="00162BE7">
        <w:rPr>
          <w:rFonts w:cstheme="minorHAnsi"/>
        </w:rPr>
        <w:t xml:space="preserve"> </w:t>
      </w:r>
      <w:r w:rsidR="004939C6" w:rsidRPr="00162BE7">
        <w:rPr>
          <w:rFonts w:cstheme="minorHAnsi"/>
        </w:rPr>
        <w:t>terminie 14 dni od dnia zgłoszenia zakończenia robót i złożenia wniosku o dokonanie</w:t>
      </w:r>
      <w:r w:rsidR="00A46F45" w:rsidRPr="00162BE7">
        <w:rPr>
          <w:rFonts w:cstheme="minorHAnsi"/>
        </w:rPr>
        <w:t xml:space="preserve"> </w:t>
      </w:r>
      <w:r w:rsidR="004939C6" w:rsidRPr="00162BE7">
        <w:rPr>
          <w:rFonts w:cstheme="minorHAnsi"/>
        </w:rPr>
        <w:t>odbioru końcowego.</w:t>
      </w:r>
    </w:p>
    <w:p w14:paraId="18EFC576" w14:textId="77777777" w:rsidR="00A33336" w:rsidRPr="00162BE7" w:rsidRDefault="00A33336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28061E6" w14:textId="77777777" w:rsidR="004939C6" w:rsidRPr="00162BE7" w:rsidRDefault="004939C6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8. Obowiązki Wykonawcy.</w:t>
      </w:r>
    </w:p>
    <w:p w14:paraId="7238931D" w14:textId="0B4F112D" w:rsidR="004939C6" w:rsidRPr="00162BE7" w:rsidRDefault="004939C6" w:rsidP="001A0D0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Wykonawca zobowiązuje się do:</w:t>
      </w:r>
    </w:p>
    <w:p w14:paraId="1F0BFA5D" w14:textId="52ABF0E8" w:rsidR="004939C6" w:rsidRPr="00162BE7" w:rsidRDefault="004939C6" w:rsidP="001D33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Wykonania przedmiotu umowy z należytą starannością zgodnie z dostarczoną</w:t>
      </w:r>
      <w:r w:rsidR="00A46F45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dokumentacją techniczną, zasadami wiedzy technicznej i przepisami prawa</w:t>
      </w:r>
      <w:r w:rsidR="006D3704" w:rsidRPr="00162BE7">
        <w:rPr>
          <w:rFonts w:cstheme="minorHAnsi"/>
        </w:rPr>
        <w:t>.</w:t>
      </w:r>
    </w:p>
    <w:p w14:paraId="28C97C2A" w14:textId="7454DC96" w:rsidR="004939C6" w:rsidRPr="00162BE7" w:rsidRDefault="004939C6" w:rsidP="001743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Protokolarnego przejęcia terenu budowy najpóźniej w terminie 14 dni od dnia zawarcia</w:t>
      </w:r>
      <w:r w:rsidR="00A46F45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umowy.</w:t>
      </w:r>
    </w:p>
    <w:p w14:paraId="54AD25B5" w14:textId="0BE0AA56" w:rsidR="004939C6" w:rsidRPr="00162BE7" w:rsidRDefault="004939C6" w:rsidP="00004A6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Prowadzenia dziennika robót.</w:t>
      </w:r>
    </w:p>
    <w:p w14:paraId="118C716A" w14:textId="39BAC353" w:rsidR="004939C6" w:rsidRPr="00162BE7" w:rsidRDefault="004939C6" w:rsidP="00004A6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Realizacji robót zgodnie z przekazaną dokumentacją.</w:t>
      </w:r>
    </w:p>
    <w:p w14:paraId="53E7AF1F" w14:textId="61D82555" w:rsidR="004939C6" w:rsidRPr="00162BE7" w:rsidRDefault="004939C6" w:rsidP="00004A6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Zabezpieczenia terenu budowy z zachowaniem najwyższej staranności.</w:t>
      </w:r>
    </w:p>
    <w:p w14:paraId="7A361A44" w14:textId="18054547" w:rsidR="004939C6" w:rsidRPr="00162BE7" w:rsidRDefault="004939C6" w:rsidP="00004A6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Zorganizowania zaplecza budowy.</w:t>
      </w:r>
    </w:p>
    <w:p w14:paraId="089A9306" w14:textId="6CA839F8" w:rsidR="004939C6" w:rsidRPr="00162BE7" w:rsidRDefault="004939C6" w:rsidP="00F103A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Dbania o należyty porządek na terenie budowy.</w:t>
      </w:r>
    </w:p>
    <w:p w14:paraId="024EEC16" w14:textId="382751E7" w:rsidR="004939C6" w:rsidRPr="00162BE7" w:rsidRDefault="004939C6" w:rsidP="00533A4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Zawiadomienia Zamawiającego o zamiarze wykonania robót zanikowych lub ulegających</w:t>
      </w:r>
      <w:r w:rsidR="003077A8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zakryciu.</w:t>
      </w:r>
    </w:p>
    <w:p w14:paraId="28C3A90A" w14:textId="6A44FCB7" w:rsidR="004939C6" w:rsidRPr="00162BE7" w:rsidRDefault="004939C6" w:rsidP="00533A4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Dokonywania obmiaru wykonanych robót ulegających zakryciu i przekazywaniu wykonanych pomiarów </w:t>
      </w:r>
      <w:r w:rsidR="00AA1FB4" w:rsidRPr="00162BE7">
        <w:rPr>
          <w:rFonts w:cstheme="minorHAnsi"/>
        </w:rPr>
        <w:t>Zamawiającemu</w:t>
      </w:r>
      <w:r w:rsidR="00472D0D">
        <w:rPr>
          <w:rFonts w:cstheme="minorHAnsi"/>
        </w:rPr>
        <w:t xml:space="preserve"> w terminie nieprzekraczającym 7 dni</w:t>
      </w:r>
      <w:r w:rsidRPr="00162BE7">
        <w:rPr>
          <w:rFonts w:cstheme="minorHAnsi"/>
        </w:rPr>
        <w:t>.</w:t>
      </w:r>
    </w:p>
    <w:p w14:paraId="4EBDA741" w14:textId="739FE99F" w:rsidR="003077A8" w:rsidRPr="00162BE7" w:rsidRDefault="004939C6" w:rsidP="00533A4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Uprzątnięcia terenu robót i wywozu śmieci powstałych w wyniku prowadzonych robót </w:t>
      </w:r>
      <w:r w:rsidR="00F319AB" w:rsidRPr="00162BE7">
        <w:rPr>
          <w:rFonts w:cstheme="minorHAnsi"/>
        </w:rPr>
        <w:t>na</w:t>
      </w:r>
      <w:r w:rsidR="00F319AB">
        <w:rPr>
          <w:rFonts w:cstheme="minorHAnsi"/>
        </w:rPr>
        <w:t> </w:t>
      </w:r>
      <w:r w:rsidRPr="00162BE7">
        <w:rPr>
          <w:rFonts w:cstheme="minorHAnsi"/>
        </w:rPr>
        <w:t>wysypisko śmieci wraz z uiszczeniem</w:t>
      </w:r>
      <w:r w:rsidR="0078639A">
        <w:rPr>
          <w:rFonts w:cstheme="minorHAnsi"/>
        </w:rPr>
        <w:t xml:space="preserve"> stosownej</w:t>
      </w:r>
      <w:r w:rsidRPr="00162BE7">
        <w:rPr>
          <w:rFonts w:cstheme="minorHAnsi"/>
        </w:rPr>
        <w:t xml:space="preserve"> opłaty za składowanie odpadów.</w:t>
      </w:r>
    </w:p>
    <w:p w14:paraId="087B0B84" w14:textId="66F13651" w:rsidR="004939C6" w:rsidRPr="00162BE7" w:rsidRDefault="004939C6" w:rsidP="00533A4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Przekazania Zamawiającemu, wraz z wnioskiem o dokonanie odbioru wykonanych robót, kompletnej dokumentacji </w:t>
      </w:r>
      <w:r w:rsidR="005F2784" w:rsidRPr="00162BE7">
        <w:rPr>
          <w:rFonts w:cstheme="minorHAnsi"/>
        </w:rPr>
        <w:t xml:space="preserve">pozwalającej na ocenę prawidłowego wykonania robót zgłaszanych </w:t>
      </w:r>
      <w:r w:rsidR="005F2784" w:rsidRPr="00162BE7">
        <w:rPr>
          <w:rFonts w:cstheme="minorHAnsi"/>
        </w:rPr>
        <w:lastRenderedPageBreak/>
        <w:t xml:space="preserve">do odbioru, w szczególności atestów i certyfikatów na zamontowane materiały i urządzenia -  operatu kolaudacyjnego w tym dokumentacji </w:t>
      </w:r>
      <w:r w:rsidRPr="00162BE7">
        <w:rPr>
          <w:rFonts w:cstheme="minorHAnsi"/>
        </w:rPr>
        <w:t xml:space="preserve">powykonawczej </w:t>
      </w:r>
      <w:bookmarkStart w:id="0" w:name="_Hlk513454196"/>
      <w:r w:rsidR="002D581D" w:rsidRPr="00162BE7">
        <w:rPr>
          <w:rFonts w:cstheme="minorHAnsi"/>
        </w:rPr>
        <w:t xml:space="preserve">z ewentualnymi naniesionymi zmianami nieistotnymi </w:t>
      </w:r>
      <w:r w:rsidR="00A46F45" w:rsidRPr="00162BE7">
        <w:rPr>
          <w:rFonts w:cstheme="minorHAnsi"/>
        </w:rPr>
        <w:t>(w dwóch egzemplarzach dla Zamawiającego)</w:t>
      </w:r>
      <w:bookmarkEnd w:id="0"/>
      <w:r w:rsidR="005F2784" w:rsidRPr="00162BE7">
        <w:rPr>
          <w:rFonts w:cstheme="minorHAnsi"/>
        </w:rPr>
        <w:t>.</w:t>
      </w:r>
    </w:p>
    <w:p w14:paraId="73756B11" w14:textId="0D464735" w:rsidR="004939C6" w:rsidRPr="00162BE7" w:rsidRDefault="004939C6" w:rsidP="00533A4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Zgłoszenia zakończenia robót wraz z wnioskiem o dokonanie odbioru końcowego wykonanych robót stanowiących przedmiot umowy, uczestniczenia w czynnościach odbioru i zapewnienia usunięcia stwierdzonych wad w terminie wskazanym przez Zamawiającego</w:t>
      </w:r>
      <w:r w:rsidR="00E87CCB">
        <w:rPr>
          <w:rFonts w:cstheme="minorHAnsi"/>
        </w:rPr>
        <w:t xml:space="preserve"> nie krótszym niż 14</w:t>
      </w:r>
      <w:r w:rsidR="00CD0371">
        <w:rPr>
          <w:rFonts w:cstheme="minorHAnsi"/>
        </w:rPr>
        <w:t> </w:t>
      </w:r>
      <w:r w:rsidR="00E87CCB">
        <w:rPr>
          <w:rFonts w:cstheme="minorHAnsi"/>
        </w:rPr>
        <w:t>dni</w:t>
      </w:r>
      <w:r w:rsidRPr="00162BE7">
        <w:rPr>
          <w:rFonts w:cstheme="minorHAnsi"/>
        </w:rPr>
        <w:t>.</w:t>
      </w:r>
    </w:p>
    <w:p w14:paraId="7A995A24" w14:textId="58D25D3D" w:rsidR="004939C6" w:rsidRPr="00162BE7" w:rsidRDefault="004939C6" w:rsidP="00533A4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Powiadomienia Zamawiającego o wykrytych wadach w dokumentacji technicznej, </w:t>
      </w:r>
      <w:r w:rsidR="00C26C90">
        <w:rPr>
          <w:rFonts w:cstheme="minorHAnsi"/>
        </w:rPr>
        <w:t xml:space="preserve">niezwłocznie </w:t>
      </w:r>
      <w:r w:rsidRPr="00162BE7">
        <w:rPr>
          <w:rFonts w:cstheme="minorHAnsi"/>
        </w:rPr>
        <w:t>po ich wykryciu</w:t>
      </w:r>
      <w:r w:rsidR="00C26C90">
        <w:rPr>
          <w:rFonts w:cstheme="minorHAnsi"/>
        </w:rPr>
        <w:t>, nie później jednak niż w terminie 7 dni od dnia ich wykrycia</w:t>
      </w:r>
      <w:r w:rsidRPr="00162BE7">
        <w:rPr>
          <w:rFonts w:cstheme="minorHAnsi"/>
        </w:rPr>
        <w:t>.</w:t>
      </w:r>
    </w:p>
    <w:p w14:paraId="4BAF3620" w14:textId="04097B07" w:rsidR="004939C6" w:rsidRPr="00162BE7" w:rsidRDefault="005420D6" w:rsidP="00533A4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Pisemnego z</w:t>
      </w:r>
      <w:r w:rsidR="004939C6" w:rsidRPr="00162BE7">
        <w:rPr>
          <w:rFonts w:cstheme="minorHAnsi"/>
        </w:rPr>
        <w:t xml:space="preserve">głaszania Zamawiającemu konieczności wykonania robót dodatkowych </w:t>
      </w:r>
      <w:r w:rsidR="000E01A4" w:rsidRPr="00162BE7">
        <w:rPr>
          <w:rFonts w:cstheme="minorHAnsi"/>
        </w:rPr>
        <w:t>lub</w:t>
      </w:r>
      <w:r w:rsidR="000E01A4">
        <w:rPr>
          <w:rFonts w:cstheme="minorHAnsi"/>
        </w:rPr>
        <w:t> </w:t>
      </w:r>
      <w:r w:rsidR="004939C6" w:rsidRPr="00162BE7">
        <w:rPr>
          <w:rFonts w:cstheme="minorHAnsi"/>
        </w:rPr>
        <w:t xml:space="preserve">innych robót niezbędnych z uwagi na bezpieczeństwo budowy, urządzeń i materiałów tam użytych, </w:t>
      </w:r>
      <w:r w:rsidR="00A41055" w:rsidRPr="00162BE7">
        <w:rPr>
          <w:rFonts w:cstheme="minorHAnsi"/>
        </w:rPr>
        <w:t>w</w:t>
      </w:r>
      <w:r w:rsidR="00A41055">
        <w:rPr>
          <w:rFonts w:cstheme="minorHAnsi"/>
        </w:rPr>
        <w:t> </w:t>
      </w:r>
      <w:r w:rsidR="004939C6" w:rsidRPr="00162BE7">
        <w:rPr>
          <w:rFonts w:cstheme="minorHAnsi"/>
        </w:rPr>
        <w:t xml:space="preserve">terminie do 3 dni od dnia stwierdzenia konieczności ich wykonania. </w:t>
      </w:r>
      <w:r w:rsidR="0041214D" w:rsidRPr="00162BE7">
        <w:rPr>
          <w:rFonts w:cstheme="minorHAnsi"/>
        </w:rPr>
        <w:t>Roboty</w:t>
      </w:r>
      <w:r w:rsidR="0041214D">
        <w:rPr>
          <w:rFonts w:cstheme="minorHAnsi"/>
        </w:rPr>
        <w:t> </w:t>
      </w:r>
      <w:r w:rsidR="004939C6" w:rsidRPr="00162BE7">
        <w:rPr>
          <w:rFonts w:cstheme="minorHAnsi"/>
        </w:rPr>
        <w:t>dodatkowe wykonane zostaną po spisaniu protokołu konieczności potwierdzającego konieczność ich wykonania i sporządzeniu aneksu do umowy.</w:t>
      </w:r>
    </w:p>
    <w:p w14:paraId="3C12D7C5" w14:textId="77777777" w:rsidR="003077A8" w:rsidRPr="00162BE7" w:rsidRDefault="003077A8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1BBC579F" w14:textId="5CC63CAE" w:rsidR="004939C6" w:rsidRPr="00162BE7" w:rsidRDefault="004939C6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9. Osoby reprezentujące Strony.</w:t>
      </w:r>
    </w:p>
    <w:p w14:paraId="3EAA84EC" w14:textId="5204A15E" w:rsidR="006579D6" w:rsidRPr="00162BE7" w:rsidRDefault="006579D6" w:rsidP="00533A4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Zamawiający w trakcie realizacji przedmiotu umowy będzie reprezentowany przez</w:t>
      </w:r>
      <w:r w:rsidR="00AB6F90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inspektora nadzoru</w:t>
      </w:r>
      <w:r w:rsidR="004F4095" w:rsidRPr="00162BE7">
        <w:rPr>
          <w:rFonts w:cstheme="minorHAnsi"/>
        </w:rPr>
        <w:t xml:space="preserve"> wskazanego w protokole przekazani</w:t>
      </w:r>
      <w:r w:rsidR="006C6FCD" w:rsidRPr="00162BE7">
        <w:rPr>
          <w:rFonts w:cstheme="minorHAnsi"/>
        </w:rPr>
        <w:t>a</w:t>
      </w:r>
      <w:r w:rsidR="004F4095" w:rsidRPr="00162BE7">
        <w:rPr>
          <w:rFonts w:cstheme="minorHAnsi"/>
        </w:rPr>
        <w:t xml:space="preserve"> placu budowy.</w:t>
      </w:r>
    </w:p>
    <w:p w14:paraId="4829E221" w14:textId="4236AEE5" w:rsidR="00221397" w:rsidRPr="00162BE7" w:rsidRDefault="004F4095" w:rsidP="00533A4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Zmiana inspektora nadzoru następuje w formie pisemnego zawiadomienia Wykonawcy przez Zamawiającego i nie stanowi zmiany umowy w rozumieniu </w:t>
      </w:r>
      <w:r w:rsidRPr="00162BE7">
        <w:rPr>
          <w:rFonts w:cstheme="minorHAnsi"/>
          <w:bCs/>
        </w:rPr>
        <w:t>§</w:t>
      </w:r>
      <w:r w:rsidR="00F701E8">
        <w:rPr>
          <w:rFonts w:cstheme="minorHAnsi"/>
          <w:bCs/>
        </w:rPr>
        <w:t xml:space="preserve"> </w:t>
      </w:r>
      <w:r w:rsidRPr="00162BE7">
        <w:rPr>
          <w:rFonts w:cstheme="minorHAnsi"/>
          <w:bCs/>
        </w:rPr>
        <w:t>15 ust. 4.</w:t>
      </w:r>
    </w:p>
    <w:p w14:paraId="363B4BD1" w14:textId="09E8EF91" w:rsidR="006F7844" w:rsidRPr="00162BE7" w:rsidRDefault="004F4095" w:rsidP="00533A4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162BE7">
        <w:rPr>
          <w:rFonts w:cstheme="minorHAnsi"/>
        </w:rPr>
        <w:t>Kierownikiem budowy ze strony Wykonawcy będzie:</w:t>
      </w:r>
    </w:p>
    <w:p w14:paraId="5EF1E8C3" w14:textId="52E53C3F" w:rsidR="006579D6" w:rsidRPr="00162BE7" w:rsidRDefault="004F4095" w:rsidP="00533A4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162BE7">
        <w:rPr>
          <w:rFonts w:cstheme="minorHAnsi"/>
        </w:rPr>
        <w:t>...............................................................; posiadający uprawnienia bud. nr............................</w:t>
      </w:r>
    </w:p>
    <w:p w14:paraId="7562902F" w14:textId="77777777" w:rsidR="003077A8" w:rsidRPr="00162BE7" w:rsidRDefault="003077A8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481A12B4" w14:textId="3D25FCDD" w:rsidR="004939C6" w:rsidRPr="00162BE7" w:rsidRDefault="004939C6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10. Odbiór przedmiotu umowy.</w:t>
      </w:r>
    </w:p>
    <w:p w14:paraId="2B4C59A2" w14:textId="6B6AD1DD" w:rsidR="004939C6" w:rsidRPr="00162BE7" w:rsidRDefault="00E52BFB" w:rsidP="00533A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Niezwłocznie p</w:t>
      </w:r>
      <w:r w:rsidR="004939C6" w:rsidRPr="00162BE7">
        <w:rPr>
          <w:rFonts w:cstheme="minorHAnsi"/>
        </w:rPr>
        <w:t xml:space="preserve">o wykonaniu robót stanowiących przedmiot umowy Wykonawca </w:t>
      </w:r>
      <w:r w:rsidR="009A4628" w:rsidRPr="00162BE7">
        <w:rPr>
          <w:rFonts w:cstheme="minorHAnsi"/>
        </w:rPr>
        <w:t>zgł</w:t>
      </w:r>
      <w:r w:rsidR="009A4628">
        <w:rPr>
          <w:rFonts w:cstheme="minorHAnsi"/>
        </w:rPr>
        <w:t>osi</w:t>
      </w:r>
      <w:r w:rsidR="009A4628" w:rsidRPr="00162BE7">
        <w:rPr>
          <w:rFonts w:cstheme="minorHAnsi"/>
        </w:rPr>
        <w:t xml:space="preserve"> </w:t>
      </w:r>
      <w:r w:rsidR="004939C6" w:rsidRPr="00162BE7">
        <w:rPr>
          <w:rFonts w:cstheme="minorHAnsi"/>
        </w:rPr>
        <w:t>na piśmie Zamawiającemu zakończenie robót wraz z wnioskiem o dokonanie ich odbioru.</w:t>
      </w:r>
    </w:p>
    <w:p w14:paraId="41E6C727" w14:textId="7C8545E4" w:rsidR="004939C6" w:rsidRPr="00162BE7" w:rsidRDefault="004939C6" w:rsidP="00533A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Wraz z wnioskiem o dokonanie odbioru końcowego Wykonawca przedłoży</w:t>
      </w:r>
      <w:r w:rsidR="00692A0A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Zamawiającemu dokumenty potwierdzające, że wbudowane materiały budowlane są</w:t>
      </w:r>
      <w:r w:rsidR="005D7E9B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zgodne z art. 10 ustawy Prawo budowlane, jak również inne dokumenty pozwalające na</w:t>
      </w:r>
      <w:r w:rsidR="005D7E9B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ocenę prawidłowego wykonania robót zgłaszanych do odbioru, tj. w szczególności:</w:t>
      </w:r>
    </w:p>
    <w:p w14:paraId="4D730D1E" w14:textId="0FC43C46" w:rsidR="004939C6" w:rsidRPr="00162BE7" w:rsidRDefault="004939C6" w:rsidP="00533A4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oświadczenie kierownika </w:t>
      </w:r>
      <w:r w:rsidR="00E279CE" w:rsidRPr="00162BE7">
        <w:rPr>
          <w:rFonts w:cstheme="minorHAnsi"/>
        </w:rPr>
        <w:t>robót</w:t>
      </w:r>
      <w:r w:rsidRPr="00162BE7">
        <w:rPr>
          <w:rFonts w:cstheme="minorHAnsi"/>
        </w:rPr>
        <w:t xml:space="preserve"> o zgodności zastosowanych materiałów z obowiązującymi przepisami,</w:t>
      </w:r>
    </w:p>
    <w:p w14:paraId="545A06A4" w14:textId="386E33FD" w:rsidR="007349B0" w:rsidRPr="00162BE7" w:rsidRDefault="007349B0" w:rsidP="00533A4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operat kolaudacyjny (w dwóch egzemplarzach dla Zamawiającego)</w:t>
      </w:r>
      <w:r w:rsidR="00E66E6E">
        <w:rPr>
          <w:rFonts w:cstheme="minorHAnsi"/>
        </w:rPr>
        <w:t>,</w:t>
      </w:r>
      <w:r w:rsidRPr="00162BE7">
        <w:rPr>
          <w:rFonts w:cstheme="minorHAnsi"/>
        </w:rPr>
        <w:t xml:space="preserve"> w tym:</w:t>
      </w:r>
    </w:p>
    <w:p w14:paraId="64EDAE68" w14:textId="74C47CC9" w:rsidR="007349B0" w:rsidRPr="00162BE7" w:rsidRDefault="004939C6" w:rsidP="00533A4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atesty i certyfikaty na zastosowane urządzenia i materiały,</w:t>
      </w:r>
      <w:r w:rsidR="007349B0" w:rsidRPr="00162BE7">
        <w:rPr>
          <w:rFonts w:cstheme="minorHAnsi"/>
        </w:rPr>
        <w:t xml:space="preserve"> </w:t>
      </w:r>
    </w:p>
    <w:p w14:paraId="5FAFC702" w14:textId="2341CED6" w:rsidR="005D7E9B" w:rsidRPr="00162BE7" w:rsidRDefault="007349B0" w:rsidP="00533A4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protokoły i pomiary z przeprowadzonych badań i odbiorów,</w:t>
      </w:r>
      <w:r w:rsidR="005D7E9B" w:rsidRPr="00162BE7">
        <w:rPr>
          <w:rFonts w:cstheme="minorHAnsi"/>
        </w:rPr>
        <w:t xml:space="preserve"> </w:t>
      </w:r>
    </w:p>
    <w:p w14:paraId="51CB0B98" w14:textId="189BFF62" w:rsidR="004939C6" w:rsidRPr="00162BE7" w:rsidRDefault="005D7E9B" w:rsidP="00533A4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dokumentacja powykonawcza</w:t>
      </w:r>
      <w:r w:rsidR="003057E8" w:rsidRPr="00162BE7">
        <w:rPr>
          <w:rFonts w:cstheme="minorHAnsi"/>
        </w:rPr>
        <w:t xml:space="preserve"> z naniesieniem ewentualnych zmian nieistotnych</w:t>
      </w:r>
    </w:p>
    <w:p w14:paraId="14D3183D" w14:textId="535EEE2D" w:rsidR="004939C6" w:rsidRPr="00162BE7" w:rsidRDefault="004939C6" w:rsidP="00533A4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lastRenderedPageBreak/>
        <w:t xml:space="preserve">oświadczenie kierownika </w:t>
      </w:r>
      <w:r w:rsidR="00E279CE" w:rsidRPr="00162BE7">
        <w:rPr>
          <w:rFonts w:cstheme="minorHAnsi"/>
        </w:rPr>
        <w:t>robót</w:t>
      </w:r>
      <w:r w:rsidR="00ED6BBF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o zakończeniu robót,</w:t>
      </w:r>
      <w:r w:rsidR="007349B0" w:rsidRPr="00162BE7">
        <w:rPr>
          <w:rFonts w:cstheme="minorHAnsi"/>
          <w:color w:val="222222"/>
          <w:shd w:val="clear" w:color="auto" w:fill="FFFFFF"/>
        </w:rPr>
        <w:t xml:space="preserve"> </w:t>
      </w:r>
    </w:p>
    <w:p w14:paraId="49DEB89D" w14:textId="4942C2C5" w:rsidR="004939C6" w:rsidRPr="00162BE7" w:rsidRDefault="004939C6" w:rsidP="00533A4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uzupełniony dziennik budowy,</w:t>
      </w:r>
    </w:p>
    <w:p w14:paraId="501D9560" w14:textId="6BC1BB4C" w:rsidR="004939C6" w:rsidRPr="00162BE7" w:rsidRDefault="004939C6" w:rsidP="00533A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Dokumenty określone w ustępie 2 powinny być opisane i ostemplowane przez kierownika</w:t>
      </w:r>
      <w:r w:rsidR="00162BE7">
        <w:rPr>
          <w:rFonts w:cstheme="minorHAnsi"/>
        </w:rPr>
        <w:t xml:space="preserve"> </w:t>
      </w:r>
      <w:r w:rsidR="00624EF5" w:rsidRPr="00162BE7">
        <w:rPr>
          <w:rFonts w:cstheme="minorHAnsi"/>
        </w:rPr>
        <w:t>budowy</w:t>
      </w:r>
      <w:r w:rsidRPr="00162BE7">
        <w:rPr>
          <w:rFonts w:cstheme="minorHAnsi"/>
        </w:rPr>
        <w:t xml:space="preserve"> z adnotacją:</w:t>
      </w:r>
      <w:r w:rsidR="00692A0A" w:rsidRPr="00162BE7">
        <w:rPr>
          <w:rFonts w:cstheme="minorHAnsi"/>
          <w:b/>
          <w:i/>
        </w:rPr>
        <w:t xml:space="preserve"> </w:t>
      </w:r>
      <w:r w:rsidR="00162BE7" w:rsidRPr="00162BE7">
        <w:rPr>
          <w:rFonts w:cstheme="minorHAnsi"/>
          <w:highlight w:val="yellow"/>
          <w:u w:val="single"/>
        </w:rPr>
        <w:t>[tytuł zamówienia]</w:t>
      </w:r>
    </w:p>
    <w:p w14:paraId="100C05C3" w14:textId="47D78624" w:rsidR="004939C6" w:rsidRPr="00162BE7" w:rsidRDefault="004939C6" w:rsidP="00533A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W przypadku dokonania zmian nieistotnych, w stosunku do założeń określonych w</w:t>
      </w:r>
      <w:r w:rsidR="00074596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przekazanej przez Zamawiającego dokumentacji, obowiązkiem Wykonawcy jest uzyskanie,</w:t>
      </w:r>
      <w:r w:rsidR="00074596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jeszcze przed ich wprowadzeniem, pisemnej zgody projektanta na ich wprowadzenie.</w:t>
      </w:r>
    </w:p>
    <w:p w14:paraId="3845CFE6" w14:textId="18DB3C8B" w:rsidR="004939C6" w:rsidRPr="00162BE7" w:rsidRDefault="004939C6" w:rsidP="00533A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Odbiór przedmiotu umowy odbywał się będzie przy udziale przedstawicieli obu Stron.</w:t>
      </w:r>
      <w:r w:rsidR="008914B6">
        <w:rPr>
          <w:rFonts w:cstheme="minorHAnsi"/>
        </w:rPr>
        <w:t xml:space="preserve"> Nieusprawiedliwione </w:t>
      </w:r>
      <w:r w:rsidR="00945F7B">
        <w:rPr>
          <w:rFonts w:cstheme="minorHAnsi"/>
        </w:rPr>
        <w:t>niestawiennictwo</w:t>
      </w:r>
      <w:r w:rsidR="008914B6">
        <w:rPr>
          <w:rFonts w:cstheme="minorHAnsi"/>
        </w:rPr>
        <w:t xml:space="preserve"> przedstawicieli Wykonawcy nie będzie stało na</w:t>
      </w:r>
      <w:r w:rsidR="005872A2">
        <w:rPr>
          <w:rFonts w:cstheme="minorHAnsi"/>
        </w:rPr>
        <w:t> </w:t>
      </w:r>
      <w:r w:rsidR="008914B6">
        <w:rPr>
          <w:rFonts w:cstheme="minorHAnsi"/>
        </w:rPr>
        <w:t xml:space="preserve">przeszkodzie do </w:t>
      </w:r>
      <w:r w:rsidR="006109A9">
        <w:rPr>
          <w:rFonts w:cstheme="minorHAnsi"/>
        </w:rPr>
        <w:t xml:space="preserve">dokonania protokolarnego </w:t>
      </w:r>
      <w:r w:rsidR="008914B6">
        <w:rPr>
          <w:rFonts w:cstheme="minorHAnsi"/>
        </w:rPr>
        <w:t>odbioru przedmiotu umowy</w:t>
      </w:r>
      <w:r w:rsidR="00986AA5">
        <w:rPr>
          <w:rFonts w:cstheme="minorHAnsi"/>
        </w:rPr>
        <w:t xml:space="preserve"> przez przedstawicieli Zamawiającego</w:t>
      </w:r>
      <w:r w:rsidR="008914B6">
        <w:rPr>
          <w:rFonts w:cstheme="minorHAnsi"/>
        </w:rPr>
        <w:t xml:space="preserve">. </w:t>
      </w:r>
      <w:r w:rsidR="00D73D14">
        <w:rPr>
          <w:rFonts w:cstheme="minorHAnsi"/>
        </w:rPr>
        <w:t xml:space="preserve">Zamawiający będzie w takiej sytuacji uprawniony do sporządzenia jednostronnego protokołu odbioru, którego treść będzie dla Wykonawcy wiążąca. </w:t>
      </w:r>
    </w:p>
    <w:p w14:paraId="7321E877" w14:textId="7C01F934" w:rsidR="004939C6" w:rsidRPr="00162BE7" w:rsidRDefault="004939C6" w:rsidP="00533A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Za datę zakończenia robót przyjmuje się dzień zgłoszenia zakończenia robót wraz z</w:t>
      </w:r>
      <w:r w:rsidR="00074596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wnioskiem </w:t>
      </w:r>
      <w:r w:rsidR="00AD2ED5" w:rsidRPr="00162BE7">
        <w:rPr>
          <w:rFonts w:cstheme="minorHAnsi"/>
        </w:rPr>
        <w:t>o</w:t>
      </w:r>
      <w:r w:rsidR="00AD2ED5">
        <w:rPr>
          <w:rFonts w:cstheme="minorHAnsi"/>
        </w:rPr>
        <w:t> </w:t>
      </w:r>
      <w:r w:rsidRPr="00162BE7">
        <w:rPr>
          <w:rFonts w:cstheme="minorHAnsi"/>
        </w:rPr>
        <w:t>dokonanie odbioru końcowego, pod warunkiem wykonania całości robót</w:t>
      </w:r>
      <w:r w:rsidR="00074596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stanowiących przedmiot umowy.</w:t>
      </w:r>
    </w:p>
    <w:p w14:paraId="0E1285DE" w14:textId="66EC3B09" w:rsidR="004939C6" w:rsidRPr="00162BE7" w:rsidRDefault="004939C6" w:rsidP="00533A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Zamawiający dokona odbioru przedmiotu umowy i sporządzi protokół odbioru robót przy</w:t>
      </w:r>
      <w:r w:rsidR="00074596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spełnieniu przez Wykonawcę wymagań określonych w ust. 1 – 4 niniejszego paragrafu.</w:t>
      </w:r>
    </w:p>
    <w:p w14:paraId="440D82BE" w14:textId="0E551E0B" w:rsidR="004939C6" w:rsidRPr="00162BE7" w:rsidRDefault="004939C6" w:rsidP="00533A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Jeżeli w toku czynności odbioru robót zostaną stwierdzone wady strony sporządzają</w:t>
      </w:r>
      <w:r w:rsidR="00074596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protokół odbioru robót z wyszczególnieniem stwierdzonych wad.</w:t>
      </w:r>
    </w:p>
    <w:p w14:paraId="555D8478" w14:textId="0B073433" w:rsidR="004939C6" w:rsidRPr="00162BE7" w:rsidRDefault="004939C6" w:rsidP="00533A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W przypadku stwierdzenia wad:</w:t>
      </w:r>
    </w:p>
    <w:p w14:paraId="1BD18D49" w14:textId="1595C225" w:rsidR="004939C6" w:rsidRPr="00162BE7" w:rsidRDefault="004939C6" w:rsidP="00533A4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nadających się do usunięcia – Zamawiający może żądać bezpłatnego usunięcia wad,</w:t>
      </w:r>
      <w:r w:rsidR="00074596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wyznaczając Wykonawcy odpowiedni termin ich usunięcia z zagrożeniem, że po</w:t>
      </w:r>
      <w:r w:rsidR="00074596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bezskutecznym upływie wyznaczonego terminu nie przyjmie naprawy;</w:t>
      </w:r>
    </w:p>
    <w:p w14:paraId="5125E0AB" w14:textId="5BA68B33" w:rsidR="004939C6" w:rsidRPr="00162BE7" w:rsidRDefault="004939C6" w:rsidP="00533A4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nienadających się do usunięcia – Zamawiający może według swego wyboru:</w:t>
      </w:r>
    </w:p>
    <w:p w14:paraId="3C5A1E84" w14:textId="72C22BB6" w:rsidR="004939C6" w:rsidRPr="00162BE7" w:rsidRDefault="004939C6" w:rsidP="00533A4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jeżeli wady umożliwiają użytkowanie przedmiotu umowy zgodnie z przeznaczeniem </w:t>
      </w:r>
      <w:r w:rsidR="003077A8" w:rsidRPr="00162BE7">
        <w:rPr>
          <w:rFonts w:cstheme="minorHAnsi"/>
        </w:rPr>
        <w:t xml:space="preserve">– </w:t>
      </w:r>
      <w:r w:rsidRPr="00162BE7">
        <w:rPr>
          <w:rFonts w:cstheme="minorHAnsi"/>
        </w:rPr>
        <w:t xml:space="preserve">obniżyć wynagrodzenie przysługujące Wykonawcy odpowiednio </w:t>
      </w:r>
      <w:r w:rsidR="00DA095C">
        <w:rPr>
          <w:rFonts w:cstheme="minorHAnsi"/>
        </w:rPr>
        <w:t>do</w:t>
      </w:r>
      <w:r w:rsidR="00DA095C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utraconej wartości</w:t>
      </w:r>
      <w:r w:rsidR="00074596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użytkowej, estetycznej i technicznej,</w:t>
      </w:r>
    </w:p>
    <w:p w14:paraId="4F61BC42" w14:textId="37074EAE" w:rsidR="004939C6" w:rsidRPr="00162BE7" w:rsidRDefault="004939C6" w:rsidP="00533A4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jeżeli wady uniemożliwiają użytkowanie przedmiotu umowy zgodnie z</w:t>
      </w:r>
      <w:r w:rsidR="00871338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przeznaczeniem</w:t>
      </w:r>
      <w:r w:rsidR="003077A8" w:rsidRPr="00162BE7">
        <w:rPr>
          <w:rFonts w:cstheme="minorHAnsi"/>
        </w:rPr>
        <w:t xml:space="preserve"> – </w:t>
      </w:r>
      <w:r w:rsidRPr="00162BE7">
        <w:rPr>
          <w:rFonts w:cstheme="minorHAnsi"/>
        </w:rPr>
        <w:t>zażądać</w:t>
      </w:r>
      <w:r w:rsidR="003077A8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ponownego wykonania robót, w których stwierdzono wady, bez prawa </w:t>
      </w:r>
      <w:r w:rsidR="00DA095C" w:rsidRPr="00162BE7">
        <w:rPr>
          <w:rFonts w:cstheme="minorHAnsi"/>
        </w:rPr>
        <w:t>do</w:t>
      </w:r>
      <w:r w:rsidR="00DA095C">
        <w:rPr>
          <w:rFonts w:cstheme="minorHAnsi"/>
        </w:rPr>
        <w:t> </w:t>
      </w:r>
      <w:r w:rsidRPr="00162BE7">
        <w:rPr>
          <w:rFonts w:cstheme="minorHAnsi"/>
        </w:rPr>
        <w:t>dodatkowego wynagrodzenia, wyznaczając Wykonawcy odpowiedni termin, zachowując</w:t>
      </w:r>
      <w:r w:rsidR="00074596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przy tym prawo do naliczenia Wykonawcy zastrzeżonych kar umownych </w:t>
      </w:r>
      <w:r w:rsidR="008C1416" w:rsidRPr="00162BE7">
        <w:rPr>
          <w:rFonts w:cstheme="minorHAnsi"/>
        </w:rPr>
        <w:t>lub</w:t>
      </w:r>
      <w:r w:rsidR="008C1416">
        <w:rPr>
          <w:rFonts w:cstheme="minorHAnsi"/>
        </w:rPr>
        <w:t> </w:t>
      </w:r>
      <w:r w:rsidRPr="00162BE7">
        <w:rPr>
          <w:rFonts w:cstheme="minorHAnsi"/>
        </w:rPr>
        <w:t>odstąpić od umowy z przyczyn leżących po stronie Wykonawcy, w terminie dwóch miesięcy od dnia stwierdzenia wady.</w:t>
      </w:r>
    </w:p>
    <w:p w14:paraId="73800B63" w14:textId="3723FC9A" w:rsidR="004939C6" w:rsidRPr="00162BE7" w:rsidRDefault="004939C6" w:rsidP="00533A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Koszty usuwania wad ponosi Wykonawca.</w:t>
      </w:r>
    </w:p>
    <w:p w14:paraId="00513EC1" w14:textId="2E62302B" w:rsidR="004939C6" w:rsidRPr="00162BE7" w:rsidRDefault="004939C6" w:rsidP="00533A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Wykonawca zobowiązany jest do </w:t>
      </w:r>
      <w:r w:rsidR="002F47EA">
        <w:rPr>
          <w:rFonts w:cstheme="minorHAnsi"/>
        </w:rPr>
        <w:t xml:space="preserve">pisemnego </w:t>
      </w:r>
      <w:r w:rsidRPr="00162BE7">
        <w:rPr>
          <w:rFonts w:cstheme="minorHAnsi"/>
        </w:rPr>
        <w:t>zawiadomienia Zamawiającego oraz inspektora nadzoru</w:t>
      </w:r>
      <w:r w:rsidR="00871338" w:rsidRPr="00162BE7">
        <w:rPr>
          <w:rFonts w:cstheme="minorHAnsi"/>
        </w:rPr>
        <w:t xml:space="preserve"> </w:t>
      </w:r>
      <w:r w:rsidR="00917F23" w:rsidRPr="00162BE7">
        <w:rPr>
          <w:rFonts w:cstheme="minorHAnsi"/>
        </w:rPr>
        <w:t>o</w:t>
      </w:r>
      <w:r w:rsidR="00917F23">
        <w:rPr>
          <w:rFonts w:cstheme="minorHAnsi"/>
        </w:rPr>
        <w:t> </w:t>
      </w:r>
      <w:r w:rsidRPr="00162BE7">
        <w:rPr>
          <w:rFonts w:cstheme="minorHAnsi"/>
        </w:rPr>
        <w:t>usunięciu wad</w:t>
      </w:r>
      <w:r w:rsidR="002F47EA">
        <w:rPr>
          <w:rFonts w:cstheme="minorHAnsi"/>
        </w:rPr>
        <w:t xml:space="preserve"> w terminie nieprzekraczającym 7 dni </w:t>
      </w:r>
      <w:r w:rsidR="00017E9C">
        <w:rPr>
          <w:rFonts w:cstheme="minorHAnsi"/>
        </w:rPr>
        <w:t xml:space="preserve">liczonym </w:t>
      </w:r>
      <w:r w:rsidR="002F47EA">
        <w:rPr>
          <w:rFonts w:cstheme="minorHAnsi"/>
        </w:rPr>
        <w:t>od dnia ich usunięcia</w:t>
      </w:r>
      <w:r w:rsidRPr="00162BE7">
        <w:rPr>
          <w:rFonts w:cstheme="minorHAnsi"/>
        </w:rPr>
        <w:t>.</w:t>
      </w:r>
    </w:p>
    <w:p w14:paraId="47E128D0" w14:textId="48F61323" w:rsidR="004939C6" w:rsidRPr="00162BE7" w:rsidRDefault="004939C6" w:rsidP="00533A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lastRenderedPageBreak/>
        <w:t>Po otrzymaniu zawiadomienia o usunięciu wad strony przystępują do dalszego odbioru robót, sporządzając protokół odbioru, w którym stwierdzają między innymi fakt usunięcia wad. Terminem wykonania robót i odbioru końcowego w takich sytuacjach będzie termin sporządzenia protokołu odbioru robót po usunięciu stwierdzonych wad.</w:t>
      </w:r>
      <w:r w:rsidR="00B47A5F">
        <w:rPr>
          <w:rFonts w:cstheme="minorHAnsi"/>
        </w:rPr>
        <w:t xml:space="preserve"> Nieusprawiedliwione niestawiennictwo przedstawicieli Wykonawcy nie będzie stało na przeszkodzie do dokonania protokolarnego odbioru przedmiotu umowy przez przedstawicieli Zamawiającego</w:t>
      </w:r>
      <w:r w:rsidR="005276D0">
        <w:rPr>
          <w:rFonts w:cstheme="minorHAnsi"/>
        </w:rPr>
        <w:t xml:space="preserve"> po stwierdzeniu usunięcia zgłoszonych wad</w:t>
      </w:r>
      <w:r w:rsidR="00B47A5F">
        <w:rPr>
          <w:rFonts w:cstheme="minorHAnsi"/>
        </w:rPr>
        <w:t>. Zamawiający będzie w takiej sytuacji uprawniony do sporządzenia jednostronnego protokołu odbioru, którego treść będzie dla Wykonawcy wiążąca.</w:t>
      </w:r>
    </w:p>
    <w:p w14:paraId="23E77DF8" w14:textId="07DEBBFD" w:rsidR="004939C6" w:rsidRPr="00162BE7" w:rsidRDefault="004939C6" w:rsidP="00533A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Zamawiający może podjąć decyzję o przerwaniu odbioru, jeżeli w czasie czynności odbioru ujawniono istnienie takich wad, które uniemożliwiają użytkowanie przedmiotu umowy zgodnie </w:t>
      </w:r>
      <w:r w:rsidR="005276D0" w:rsidRPr="00162BE7">
        <w:rPr>
          <w:rFonts w:cstheme="minorHAnsi"/>
        </w:rPr>
        <w:t>z</w:t>
      </w:r>
      <w:r w:rsidR="005276D0">
        <w:rPr>
          <w:rFonts w:cstheme="minorHAnsi"/>
        </w:rPr>
        <w:t> </w:t>
      </w:r>
      <w:r w:rsidRPr="00162BE7">
        <w:rPr>
          <w:rFonts w:cstheme="minorHAnsi"/>
        </w:rPr>
        <w:t>przeznaczeniem – aż do czasu usunięcia tych wad. W takim przypadku procedurę odbioru należy powtórzyć.</w:t>
      </w:r>
    </w:p>
    <w:p w14:paraId="656C37A4" w14:textId="1339FD98" w:rsidR="00871338" w:rsidRPr="00162BE7" w:rsidRDefault="004939C6" w:rsidP="00533A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W przypadku nieusunięcia wad lub ponownego wykonania robót, w których zostaną</w:t>
      </w:r>
      <w:r w:rsidR="00871338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stwierdzone wady, w terminie wyznaczonym przez Zamawiającego albo gdy z okoliczności wynika, </w:t>
      </w:r>
      <w:r w:rsidR="00D15615" w:rsidRPr="00162BE7">
        <w:rPr>
          <w:rFonts w:cstheme="minorHAnsi"/>
        </w:rPr>
        <w:t>że</w:t>
      </w:r>
      <w:r w:rsidR="00D15615">
        <w:rPr>
          <w:rFonts w:cstheme="minorHAnsi"/>
        </w:rPr>
        <w:t> </w:t>
      </w:r>
      <w:r w:rsidRPr="00162BE7">
        <w:rPr>
          <w:rFonts w:cstheme="minorHAnsi"/>
        </w:rPr>
        <w:t xml:space="preserve">Wykonawca nie zdoła usunąć wad lub wykonać prac wolnych od wad w wyznaczonym czasie, Zamawiający </w:t>
      </w:r>
      <w:r w:rsidR="00AF172B">
        <w:rPr>
          <w:rFonts w:cstheme="minorHAnsi"/>
        </w:rPr>
        <w:t>zastrzega sobie prawo zlecenia wykonania tych prac</w:t>
      </w:r>
      <w:r w:rsidRPr="00162BE7">
        <w:rPr>
          <w:rFonts w:cstheme="minorHAnsi"/>
        </w:rPr>
        <w:t xml:space="preserve"> innemu podmiotowi, a powstałe z tego tytułu koszty Zamawiający może wedle wyboru uregulować </w:t>
      </w:r>
      <w:r w:rsidR="00CF14AC" w:rsidRPr="00162BE7">
        <w:rPr>
          <w:rFonts w:cstheme="minorHAnsi"/>
        </w:rPr>
        <w:t>z</w:t>
      </w:r>
      <w:r w:rsidR="00CF14AC">
        <w:rPr>
          <w:rFonts w:cstheme="minorHAnsi"/>
        </w:rPr>
        <w:t> </w:t>
      </w:r>
      <w:r w:rsidRPr="00162BE7">
        <w:rPr>
          <w:rFonts w:cstheme="minorHAnsi"/>
        </w:rPr>
        <w:t>zabezpieczenia należytego wykonania umowy lub potrącić z wynagrodzenia przysługującego Wykonawcy, bez konieczności uzyskania jego zgody. W takich przypadkach Zamawiający może również odstąpić od umowy z przyczyn leżących po stronie Wykonawcy, w terminie 60 dni od dnia stwierdzenia wady lub żądać odpowiedniego obniżenia wynagrodzenia określonego w § 5 ust. 1 umowy.</w:t>
      </w:r>
    </w:p>
    <w:p w14:paraId="25A69CD3" w14:textId="77777777" w:rsidR="003077A8" w:rsidRPr="00162BE7" w:rsidRDefault="003077A8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467220B5" w14:textId="77777777" w:rsidR="004939C6" w:rsidRPr="00162BE7" w:rsidRDefault="004939C6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11. Gwarancja i rękojmia za wady.</w:t>
      </w:r>
    </w:p>
    <w:p w14:paraId="6455B57A" w14:textId="6ECC5155" w:rsidR="00C51EF2" w:rsidRPr="00162BE7" w:rsidRDefault="00C51EF2" w:rsidP="00533A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Wykonawca udziela pisemnej gwarancji na wykonane roboty na okres </w:t>
      </w:r>
      <w:r w:rsidRPr="001349F2">
        <w:rPr>
          <w:rFonts w:cstheme="minorHAnsi"/>
          <w:highlight w:val="yellow"/>
        </w:rPr>
        <w:t>……</w:t>
      </w:r>
      <w:r w:rsidRPr="00162BE7">
        <w:rPr>
          <w:rFonts w:cstheme="minorHAnsi"/>
        </w:rPr>
        <w:t xml:space="preserve"> miesięcy od dnia odebrania przez Zamawiającego robót budowlanych i podpisania (bez uwag) protokołu końcowego.</w:t>
      </w:r>
    </w:p>
    <w:p w14:paraId="5B4711F4" w14:textId="5DB7F381" w:rsidR="004939C6" w:rsidRPr="00162BE7" w:rsidRDefault="004939C6" w:rsidP="00533A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Strony ustalają, że okres gwarancji jest tożsamy z okresem rękojmi określonym w ofercie.</w:t>
      </w:r>
    </w:p>
    <w:p w14:paraId="5088B59A" w14:textId="32C277DA" w:rsidR="004939C6" w:rsidRPr="00162BE7" w:rsidRDefault="004939C6" w:rsidP="00533A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W okresie gwarancji Wykonawca zobowiązuje się do bezpłatnego usunięcia wad i usterek </w:t>
      </w:r>
      <w:r w:rsidR="00625217" w:rsidRPr="00162BE7">
        <w:rPr>
          <w:rFonts w:cstheme="minorHAnsi"/>
        </w:rPr>
        <w:t>w</w:t>
      </w:r>
      <w:r w:rsidR="00625217">
        <w:rPr>
          <w:rFonts w:cstheme="minorHAnsi"/>
        </w:rPr>
        <w:t> </w:t>
      </w:r>
      <w:r w:rsidRPr="00162BE7">
        <w:rPr>
          <w:rFonts w:cstheme="minorHAnsi"/>
        </w:rPr>
        <w:t>terminie 14 dni licząc od daty pisemnego (osobistego, przez operatora pocztowego lub faksem) powiadomienia przez Zamawiającego. Okres gwarancji i rękojmi zostanie przedłużony o czas naprawy.</w:t>
      </w:r>
    </w:p>
    <w:p w14:paraId="27ABA75E" w14:textId="697CB28C" w:rsidR="004939C6" w:rsidRPr="00162BE7" w:rsidRDefault="004939C6" w:rsidP="00533A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Stosownie do dyspozycji art. 579 Kodeksu cywilnego Zamawiający zastrzega sobie prawo korzystania z uprawnień z tytułu rękojmi za wady niezależnie od uprawnień wynikających </w:t>
      </w:r>
      <w:r w:rsidR="008F7C35" w:rsidRPr="00162BE7">
        <w:rPr>
          <w:rFonts w:cstheme="minorHAnsi"/>
        </w:rPr>
        <w:t>z</w:t>
      </w:r>
      <w:r w:rsidR="008F7C35">
        <w:rPr>
          <w:rFonts w:cstheme="minorHAnsi"/>
        </w:rPr>
        <w:t> </w:t>
      </w:r>
      <w:r w:rsidRPr="00162BE7">
        <w:rPr>
          <w:rFonts w:cstheme="minorHAnsi"/>
        </w:rPr>
        <w:t xml:space="preserve">gwarancji jakości. Strony zgodnie ustalają, że okres rękojmi na wykonany przedmiot umowy </w:t>
      </w:r>
      <w:r w:rsidR="00C51EF2" w:rsidRPr="00162BE7">
        <w:rPr>
          <w:rFonts w:cstheme="minorHAnsi"/>
        </w:rPr>
        <w:t>wynosi</w:t>
      </w:r>
      <w:r w:rsidR="004E1626">
        <w:rPr>
          <w:rFonts w:cstheme="minorHAnsi"/>
        </w:rPr>
        <w:t>ć będzie</w:t>
      </w:r>
      <w:r w:rsidR="00C51EF2" w:rsidRPr="00162BE7">
        <w:rPr>
          <w:rFonts w:cstheme="minorHAnsi"/>
        </w:rPr>
        <w:t xml:space="preserve"> </w:t>
      </w:r>
      <w:r w:rsidR="00C51EF2" w:rsidRPr="001349F2">
        <w:rPr>
          <w:rFonts w:cstheme="minorHAnsi"/>
          <w:highlight w:val="yellow"/>
        </w:rPr>
        <w:t>…………</w:t>
      </w:r>
      <w:r w:rsidR="00C51EF2" w:rsidRPr="00162BE7">
        <w:rPr>
          <w:rFonts w:cstheme="minorHAnsi"/>
        </w:rPr>
        <w:t xml:space="preserve"> m-</w:t>
      </w:r>
      <w:proofErr w:type="spellStart"/>
      <w:r w:rsidR="00C51EF2" w:rsidRPr="00162BE7">
        <w:rPr>
          <w:rFonts w:cstheme="minorHAnsi"/>
        </w:rPr>
        <w:t>cy</w:t>
      </w:r>
      <w:proofErr w:type="spellEnd"/>
      <w:r w:rsidR="00C51EF2" w:rsidRPr="00162BE7">
        <w:rPr>
          <w:rFonts w:cstheme="minorHAnsi"/>
        </w:rPr>
        <w:t>.</w:t>
      </w:r>
    </w:p>
    <w:p w14:paraId="7F40937E" w14:textId="3BEFDBD0" w:rsidR="004939C6" w:rsidRPr="00162BE7" w:rsidRDefault="004939C6" w:rsidP="00533A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lastRenderedPageBreak/>
        <w:t>Wykonawca odpowiada za wady w wykonaniu przedmiotu umowy również po okresie rękojmi, jeżeli Zamawiający zawiadomi Wykonawcę o wadzie przed upływem okresu rękojmi.</w:t>
      </w:r>
    </w:p>
    <w:p w14:paraId="723CA999" w14:textId="3D669F5A" w:rsidR="004939C6" w:rsidRPr="00162BE7" w:rsidRDefault="004939C6" w:rsidP="00533A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Jeżeli Wykonawca nie usunie wad w terminie 14 dni od daty wyznaczonej przez Zamawiającego </w:t>
      </w:r>
      <w:r w:rsidR="002B342B" w:rsidRPr="00162BE7">
        <w:rPr>
          <w:rFonts w:cstheme="minorHAnsi"/>
        </w:rPr>
        <w:t>na</w:t>
      </w:r>
      <w:r w:rsidR="002B342B">
        <w:rPr>
          <w:rFonts w:cstheme="minorHAnsi"/>
        </w:rPr>
        <w:t> </w:t>
      </w:r>
      <w:r w:rsidRPr="00162BE7">
        <w:rPr>
          <w:rFonts w:cstheme="minorHAnsi"/>
        </w:rPr>
        <w:t xml:space="preserve">ich usunięcie, </w:t>
      </w:r>
      <w:r w:rsidR="001F30E4">
        <w:rPr>
          <w:rFonts w:cstheme="minorHAnsi"/>
        </w:rPr>
        <w:t xml:space="preserve">Zamawiający zastrzega sobie prawo zlecenia usunięcia </w:t>
      </w:r>
      <w:r w:rsidR="008149D3">
        <w:rPr>
          <w:rFonts w:cstheme="minorHAnsi"/>
        </w:rPr>
        <w:t xml:space="preserve">stwierdzonych </w:t>
      </w:r>
      <w:r w:rsidR="001F30E4">
        <w:rPr>
          <w:rFonts w:cstheme="minorHAnsi"/>
        </w:rPr>
        <w:t>wad podmiotowi trzeciemu na koszt i ryzyko Wykonawcy</w:t>
      </w:r>
      <w:r w:rsidRPr="00162BE7">
        <w:rPr>
          <w:rFonts w:cstheme="minorHAnsi"/>
        </w:rPr>
        <w:t>, na co Wykonawca wyraża zgodę. W tym przypadku koszty usuwania wad będą pokrywane w pierwszej kolejności z zatrzymanej kwoty będącej</w:t>
      </w:r>
      <w:r w:rsidR="00871338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zabezpieczeniem należytego wykonania umowy.</w:t>
      </w:r>
    </w:p>
    <w:p w14:paraId="5E4A3513" w14:textId="1C29E41F" w:rsidR="004939C6" w:rsidRPr="00162BE7" w:rsidRDefault="004939C6" w:rsidP="00533A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Okres gwarancji ulega wydłużeniu o czas potrzebny na usunięcie wad.</w:t>
      </w:r>
    </w:p>
    <w:p w14:paraId="0E213B34" w14:textId="77777777" w:rsidR="00382B8B" w:rsidRPr="00162BE7" w:rsidRDefault="00382B8B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5FE304C0" w14:textId="77777777" w:rsidR="004939C6" w:rsidRPr="00162BE7" w:rsidRDefault="004939C6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12. Zabezpieczenie należytego wykonania umowy.</w:t>
      </w:r>
    </w:p>
    <w:p w14:paraId="2618F37C" w14:textId="334A54E7" w:rsidR="00C51EF2" w:rsidRPr="00162BE7" w:rsidRDefault="00C51EF2" w:rsidP="00533A4D">
      <w:pPr>
        <w:pStyle w:val="Zwykytekst"/>
        <w:numPr>
          <w:ilvl w:val="0"/>
          <w:numId w:val="23"/>
        </w:numPr>
        <w:spacing w:line="360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62BE7">
        <w:rPr>
          <w:rFonts w:asciiTheme="minorHAnsi" w:eastAsia="MS Mincho" w:hAnsiTheme="minorHAnsi" w:cstheme="minorHAnsi"/>
          <w:sz w:val="22"/>
          <w:szCs w:val="22"/>
        </w:rPr>
        <w:t>Wykonawca wniesie zabezpieczenie należyteg</w:t>
      </w:r>
      <w:r w:rsidR="0011049D" w:rsidRPr="00162BE7">
        <w:rPr>
          <w:rFonts w:asciiTheme="minorHAnsi" w:eastAsia="MS Mincho" w:hAnsiTheme="minorHAnsi" w:cstheme="minorHAnsi"/>
          <w:sz w:val="22"/>
          <w:szCs w:val="22"/>
        </w:rPr>
        <w:t>o wykonania umowy o wartości 5</w:t>
      </w:r>
      <w:r w:rsidRPr="00162BE7">
        <w:rPr>
          <w:rFonts w:asciiTheme="minorHAnsi" w:eastAsia="MS Mincho" w:hAnsiTheme="minorHAnsi" w:cstheme="minorHAnsi"/>
          <w:sz w:val="22"/>
          <w:szCs w:val="22"/>
        </w:rPr>
        <w:t xml:space="preserve"> % wynagrodzenia brutto tj. ……………….zł (słownie: …………………………………………) w formie ……………………………..</w:t>
      </w:r>
    </w:p>
    <w:p w14:paraId="3E4D8C57" w14:textId="5967BC55" w:rsidR="004939C6" w:rsidRPr="00162BE7" w:rsidRDefault="00C51EF2" w:rsidP="00533A4D">
      <w:pPr>
        <w:pStyle w:val="Zwykytekst"/>
        <w:numPr>
          <w:ilvl w:val="0"/>
          <w:numId w:val="23"/>
        </w:numPr>
        <w:spacing w:line="360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62BE7">
        <w:rPr>
          <w:rFonts w:asciiTheme="minorHAnsi" w:eastAsia="MS Mincho" w:hAnsiTheme="minorHAnsi" w:cstheme="minorHAnsi"/>
          <w:sz w:val="22"/>
          <w:szCs w:val="22"/>
        </w:rPr>
        <w:t xml:space="preserve">Strony postanawiają, że 30% z wniesionego zabezpieczenia należytego wykonania umowy tj. ………………zł, jest przeznaczone na  zabezpieczenie roszczeń z tytułu </w:t>
      </w:r>
      <w:r w:rsidR="001213E1">
        <w:rPr>
          <w:rFonts w:asciiTheme="minorHAnsi" w:eastAsia="MS Mincho" w:hAnsiTheme="minorHAnsi" w:cstheme="minorHAnsi"/>
          <w:sz w:val="22"/>
          <w:szCs w:val="22"/>
        </w:rPr>
        <w:t xml:space="preserve">rękojmi </w:t>
      </w:r>
      <w:r w:rsidRPr="00162BE7">
        <w:rPr>
          <w:rFonts w:asciiTheme="minorHAnsi" w:eastAsia="MS Mincho" w:hAnsiTheme="minorHAnsi" w:cstheme="minorHAnsi"/>
          <w:sz w:val="22"/>
          <w:szCs w:val="22"/>
        </w:rPr>
        <w:t xml:space="preserve">gwarancji, zaś pozostałe  70% wniesionego zabezpieczenia tj. ……………..zł przeznacza się jako gwarancję zgodnego z umową wykonania zadania.                                                                                                                                                                             </w:t>
      </w:r>
    </w:p>
    <w:p w14:paraId="400DB794" w14:textId="24FC2680" w:rsidR="004939C6" w:rsidRPr="00162BE7" w:rsidRDefault="004939C6" w:rsidP="00533A4D">
      <w:pPr>
        <w:pStyle w:val="Zwykytekst"/>
        <w:numPr>
          <w:ilvl w:val="0"/>
          <w:numId w:val="23"/>
        </w:numPr>
        <w:spacing w:line="360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62BE7">
        <w:rPr>
          <w:rFonts w:asciiTheme="minorHAnsi" w:eastAsia="MS Mincho" w:hAnsiTheme="minorHAnsi" w:cstheme="minorHAnsi"/>
          <w:sz w:val="22"/>
          <w:szCs w:val="22"/>
        </w:rPr>
        <w:t>Zabezpieczenie należytego wykonania umowy, o którym mowa w pkt.</w:t>
      </w:r>
      <w:r w:rsidR="001213E1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162BE7">
        <w:rPr>
          <w:rFonts w:asciiTheme="minorHAnsi" w:eastAsia="MS Mincho" w:hAnsiTheme="minorHAnsi" w:cstheme="minorHAnsi"/>
          <w:sz w:val="22"/>
          <w:szCs w:val="22"/>
        </w:rPr>
        <w:t xml:space="preserve">1 zostanie zwrócone w następujący sposób: </w:t>
      </w:r>
    </w:p>
    <w:p w14:paraId="694877AA" w14:textId="785DB811" w:rsidR="004939C6" w:rsidRPr="00162BE7" w:rsidRDefault="004939C6" w:rsidP="00533A4D">
      <w:pPr>
        <w:pStyle w:val="Zwykytekst"/>
        <w:numPr>
          <w:ilvl w:val="0"/>
          <w:numId w:val="24"/>
        </w:numPr>
        <w:spacing w:line="360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62BE7">
        <w:rPr>
          <w:rFonts w:asciiTheme="minorHAnsi" w:eastAsia="MS Mincho" w:hAnsiTheme="minorHAnsi" w:cstheme="minorHAnsi"/>
          <w:sz w:val="22"/>
          <w:szCs w:val="22"/>
        </w:rPr>
        <w:t xml:space="preserve">część zabezpieczenia gwarantująca zgodne z umową wykonania  zadania w terminie 30  dni od daty zakończeniu robót i ich </w:t>
      </w:r>
      <w:r w:rsidR="001213E1">
        <w:rPr>
          <w:rFonts w:asciiTheme="minorHAnsi" w:eastAsia="MS Mincho" w:hAnsiTheme="minorHAnsi" w:cstheme="minorHAnsi"/>
          <w:sz w:val="22"/>
          <w:szCs w:val="22"/>
        </w:rPr>
        <w:t>bezusterkowego odbioru</w:t>
      </w:r>
      <w:r w:rsidRPr="00162BE7">
        <w:rPr>
          <w:rFonts w:asciiTheme="minorHAnsi" w:eastAsia="MS Mincho" w:hAnsiTheme="minorHAnsi" w:cstheme="minorHAnsi"/>
          <w:sz w:val="22"/>
          <w:szCs w:val="22"/>
        </w:rPr>
        <w:t xml:space="preserve">, </w:t>
      </w:r>
    </w:p>
    <w:p w14:paraId="43AB1D39" w14:textId="3E6B4D87" w:rsidR="00C30BA0" w:rsidRPr="00162BE7" w:rsidRDefault="004939C6" w:rsidP="00533A4D">
      <w:pPr>
        <w:pStyle w:val="Zwykytekst"/>
        <w:numPr>
          <w:ilvl w:val="0"/>
          <w:numId w:val="24"/>
        </w:numPr>
        <w:spacing w:line="360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62BE7">
        <w:rPr>
          <w:rFonts w:asciiTheme="minorHAnsi" w:eastAsia="MS Mincho" w:hAnsiTheme="minorHAnsi" w:cstheme="minorHAnsi"/>
          <w:sz w:val="22"/>
          <w:szCs w:val="22"/>
        </w:rPr>
        <w:t xml:space="preserve">część zabezpieczenia przeznaczona na roszczenia z tytułu </w:t>
      </w:r>
      <w:r w:rsidR="001213E1">
        <w:rPr>
          <w:rFonts w:asciiTheme="minorHAnsi" w:eastAsia="MS Mincho" w:hAnsiTheme="minorHAnsi" w:cstheme="minorHAnsi"/>
          <w:sz w:val="22"/>
          <w:szCs w:val="22"/>
        </w:rPr>
        <w:t>rękojmi</w:t>
      </w:r>
      <w:r w:rsidR="00CB720B">
        <w:rPr>
          <w:rFonts w:asciiTheme="minorHAnsi" w:eastAsia="MS Mincho" w:hAnsiTheme="minorHAnsi" w:cstheme="minorHAnsi"/>
          <w:sz w:val="22"/>
          <w:szCs w:val="22"/>
        </w:rPr>
        <w:t xml:space="preserve"> za wady</w:t>
      </w:r>
      <w:r w:rsidR="001213E1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CB720B">
        <w:rPr>
          <w:rFonts w:asciiTheme="minorHAnsi" w:eastAsia="MS Mincho" w:hAnsiTheme="minorHAnsi" w:cstheme="minorHAnsi"/>
          <w:sz w:val="22"/>
          <w:szCs w:val="22"/>
        </w:rPr>
        <w:t>lub</w:t>
      </w:r>
      <w:r w:rsidR="001213E1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162BE7">
        <w:rPr>
          <w:rFonts w:asciiTheme="minorHAnsi" w:eastAsia="MS Mincho" w:hAnsiTheme="minorHAnsi" w:cstheme="minorHAnsi"/>
          <w:sz w:val="22"/>
          <w:szCs w:val="22"/>
        </w:rPr>
        <w:t xml:space="preserve">gwarancji </w:t>
      </w:r>
      <w:r w:rsidR="00CB720B" w:rsidRPr="00162BE7">
        <w:rPr>
          <w:rFonts w:asciiTheme="minorHAnsi" w:eastAsia="MS Mincho" w:hAnsiTheme="minorHAnsi" w:cstheme="minorHAnsi"/>
          <w:sz w:val="22"/>
          <w:szCs w:val="22"/>
        </w:rPr>
        <w:t>w</w:t>
      </w:r>
      <w:r w:rsidR="00CB720B">
        <w:rPr>
          <w:rFonts w:asciiTheme="minorHAnsi" w:eastAsia="MS Mincho" w:hAnsiTheme="minorHAnsi" w:cstheme="minorHAnsi"/>
          <w:sz w:val="22"/>
          <w:szCs w:val="22"/>
        </w:rPr>
        <w:t> </w:t>
      </w:r>
      <w:r w:rsidRPr="00162BE7">
        <w:rPr>
          <w:rFonts w:asciiTheme="minorHAnsi" w:eastAsia="MS Mincho" w:hAnsiTheme="minorHAnsi" w:cstheme="minorHAnsi"/>
          <w:sz w:val="22"/>
          <w:szCs w:val="22"/>
        </w:rPr>
        <w:t xml:space="preserve">terminie 15 dni po upływie okresu </w:t>
      </w:r>
      <w:r w:rsidR="00CB720B">
        <w:rPr>
          <w:rFonts w:asciiTheme="minorHAnsi" w:eastAsia="MS Mincho" w:hAnsiTheme="minorHAnsi" w:cstheme="minorHAnsi"/>
          <w:sz w:val="22"/>
          <w:szCs w:val="22"/>
        </w:rPr>
        <w:t xml:space="preserve">rękojmi za wady lub </w:t>
      </w:r>
      <w:r w:rsidRPr="00162BE7">
        <w:rPr>
          <w:rFonts w:asciiTheme="minorHAnsi" w:eastAsia="MS Mincho" w:hAnsiTheme="minorHAnsi" w:cstheme="minorHAnsi"/>
          <w:sz w:val="22"/>
          <w:szCs w:val="22"/>
        </w:rPr>
        <w:t>gwarancji.</w:t>
      </w:r>
    </w:p>
    <w:p w14:paraId="409761ED" w14:textId="77777777" w:rsidR="00611112" w:rsidRPr="00162BE7" w:rsidRDefault="00611112" w:rsidP="00533A4D">
      <w:pPr>
        <w:pStyle w:val="Zwykytekst"/>
        <w:spacing w:line="360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12DC2307" w14:textId="5616CC5E" w:rsidR="004939C6" w:rsidRPr="00162BE7" w:rsidRDefault="004939C6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13. Kary umowne.</w:t>
      </w:r>
    </w:p>
    <w:p w14:paraId="77DDD64F" w14:textId="2916BBE9" w:rsidR="00460E92" w:rsidRPr="00162BE7" w:rsidRDefault="00460E92" w:rsidP="001349F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1.</w:t>
      </w:r>
      <w:r w:rsidRPr="00162BE7">
        <w:rPr>
          <w:rFonts w:cstheme="minorHAnsi"/>
        </w:rPr>
        <w:tab/>
        <w:t xml:space="preserve">Zamawiający zapłaci </w:t>
      </w:r>
      <w:r w:rsidR="00634CAC">
        <w:rPr>
          <w:rFonts w:cstheme="minorHAnsi"/>
        </w:rPr>
        <w:t xml:space="preserve">Wykonawcy </w:t>
      </w:r>
      <w:r w:rsidRPr="00162BE7">
        <w:rPr>
          <w:rFonts w:cstheme="minorHAnsi"/>
        </w:rPr>
        <w:t>kary umowne w przypadku zwłoki w odbiorze przedmiotu umowy w przypadku bezusterkowego wykonania w wysokości 0,2% wynagrodzenia umownego brutto</w:t>
      </w:r>
      <w:r w:rsidR="00300328">
        <w:rPr>
          <w:rFonts w:cstheme="minorHAnsi"/>
        </w:rPr>
        <w:t>, określonego w § 5 ust. 1 umowy</w:t>
      </w:r>
      <w:r w:rsidR="00246555">
        <w:rPr>
          <w:rFonts w:cstheme="minorHAnsi"/>
        </w:rPr>
        <w:t>,</w:t>
      </w:r>
      <w:r w:rsidRPr="00162BE7">
        <w:rPr>
          <w:rFonts w:cstheme="minorHAnsi"/>
        </w:rPr>
        <w:t xml:space="preserve"> za każdy dzień zwłoki.</w:t>
      </w:r>
    </w:p>
    <w:p w14:paraId="147386E5" w14:textId="1FC179C8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2. Wykonawca zapłaci </w:t>
      </w:r>
      <w:r w:rsidR="00C076AC">
        <w:rPr>
          <w:rFonts w:cstheme="minorHAnsi"/>
        </w:rPr>
        <w:t xml:space="preserve">Zamawiającemu </w:t>
      </w:r>
      <w:r w:rsidRPr="00162BE7">
        <w:rPr>
          <w:rFonts w:cstheme="minorHAnsi"/>
        </w:rPr>
        <w:t>kary umowne w przypadku:</w:t>
      </w:r>
    </w:p>
    <w:p w14:paraId="2F0AABC6" w14:textId="08C29120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1) odstąpienia od umowy z przyczyn </w:t>
      </w:r>
      <w:r w:rsidR="00FE11E0">
        <w:rPr>
          <w:rFonts w:cstheme="minorHAnsi"/>
        </w:rPr>
        <w:t xml:space="preserve">leżących po stronie </w:t>
      </w:r>
      <w:r w:rsidRPr="00162BE7">
        <w:rPr>
          <w:rFonts w:cstheme="minorHAnsi"/>
        </w:rPr>
        <w:t>Wykonawcy w wysokości 20% wynagrodzenia umownego brutto,</w:t>
      </w:r>
      <w:r w:rsidR="00300328">
        <w:rPr>
          <w:rFonts w:cstheme="minorHAnsi"/>
        </w:rPr>
        <w:t xml:space="preserve"> określonego w § 5 ust. 1 umowy;</w:t>
      </w:r>
    </w:p>
    <w:p w14:paraId="476CA7B1" w14:textId="2B463F6F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2) zwłoki w wykonaniu przedmiotu umowy w wysokości 0,2% wartości wynagrodzenia umownego brutto</w:t>
      </w:r>
      <w:r w:rsidR="00246555">
        <w:rPr>
          <w:rFonts w:cstheme="minorHAnsi"/>
        </w:rPr>
        <w:t xml:space="preserve"> określonego w § 5 ust. 1 umowy, z uwzględnieniem</w:t>
      </w:r>
      <w:r w:rsidRPr="00162BE7">
        <w:rPr>
          <w:rFonts w:cstheme="minorHAnsi"/>
        </w:rPr>
        <w:t xml:space="preserve"> niewykonanych i nieodebranych elementów robót, za każdy rozpoczęty dzień zwłoki, po terminie końcowym określonym w umowie w §</w:t>
      </w:r>
      <w:r w:rsidR="00ED5F5D">
        <w:rPr>
          <w:rFonts w:cstheme="minorHAnsi"/>
        </w:rPr>
        <w:t xml:space="preserve"> </w:t>
      </w:r>
      <w:r w:rsidRPr="00162BE7">
        <w:rPr>
          <w:rFonts w:cstheme="minorHAnsi"/>
        </w:rPr>
        <w:t>6 ust. 1</w:t>
      </w:r>
      <w:r w:rsidR="00AB78E1">
        <w:rPr>
          <w:rFonts w:cstheme="minorHAnsi"/>
        </w:rPr>
        <w:t>;</w:t>
      </w:r>
    </w:p>
    <w:p w14:paraId="2E6A0632" w14:textId="2AD91715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3) zwłoki w usunięciu wad stwierdzonych przy odbiorze lub powstałych w okresie gwarancji </w:t>
      </w:r>
      <w:r w:rsidR="00ED5F5D">
        <w:rPr>
          <w:rFonts w:cstheme="minorHAnsi"/>
        </w:rPr>
        <w:t xml:space="preserve">lub rękojmi </w:t>
      </w:r>
      <w:r w:rsidR="00ED5F5D" w:rsidRPr="00162BE7">
        <w:rPr>
          <w:rFonts w:cstheme="minorHAnsi"/>
        </w:rPr>
        <w:t>w</w:t>
      </w:r>
      <w:r w:rsidR="00ED5F5D">
        <w:rPr>
          <w:rFonts w:cstheme="minorHAnsi"/>
        </w:rPr>
        <w:t> </w:t>
      </w:r>
      <w:r w:rsidRPr="00162BE7">
        <w:rPr>
          <w:rFonts w:cstheme="minorHAnsi"/>
        </w:rPr>
        <w:t>wysokości 0,2% wynagrodzenia umownego brutto</w:t>
      </w:r>
      <w:r w:rsidR="00B73D0C">
        <w:rPr>
          <w:rFonts w:cstheme="minorHAnsi"/>
        </w:rPr>
        <w:t xml:space="preserve"> określonego w § 5 ust. 1 umowy</w:t>
      </w:r>
      <w:r w:rsidRPr="00162BE7">
        <w:rPr>
          <w:rFonts w:cstheme="minorHAnsi"/>
        </w:rPr>
        <w:t xml:space="preserve"> za każdy rozpoczęty dzień zwłoki po upływie terminu do ich usunięcia</w:t>
      </w:r>
      <w:r w:rsidR="00AB78E1">
        <w:rPr>
          <w:rFonts w:cstheme="minorHAnsi"/>
        </w:rPr>
        <w:t>;</w:t>
      </w:r>
    </w:p>
    <w:p w14:paraId="347C7E49" w14:textId="65573C6B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lastRenderedPageBreak/>
        <w:t xml:space="preserve">4) za każdorazowy brak zapłaty wynagrodzenia należnego Podwykonawcom lub dalszym Podwykonawcom w wysokości 0,5% wynagrodzenia umownego brutto </w:t>
      </w:r>
      <w:r w:rsidR="00AB78E1">
        <w:rPr>
          <w:rFonts w:cstheme="minorHAnsi"/>
        </w:rPr>
        <w:t xml:space="preserve">określonego w § 5 ust. 1 umowy </w:t>
      </w:r>
      <w:r w:rsidRPr="00162BE7">
        <w:rPr>
          <w:rFonts w:cstheme="minorHAnsi"/>
        </w:rPr>
        <w:t>za każdy przypadek</w:t>
      </w:r>
      <w:r w:rsidR="00AB78E1">
        <w:rPr>
          <w:rFonts w:cstheme="minorHAnsi"/>
        </w:rPr>
        <w:t xml:space="preserve"> z osobna;</w:t>
      </w:r>
    </w:p>
    <w:p w14:paraId="2705935C" w14:textId="5EB5D320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5) za nieterminową zapłatę wynagrodzenia należnego Podwykonawcom lub dalszym Podwykonawcom w wysokości 0,2% wynagrodzenia umownego brutto </w:t>
      </w:r>
      <w:r w:rsidR="00AE69AE">
        <w:rPr>
          <w:rFonts w:cstheme="minorHAnsi"/>
        </w:rPr>
        <w:t xml:space="preserve">określonego w § 5 ust. 1 umowy </w:t>
      </w:r>
      <w:r w:rsidRPr="00162BE7">
        <w:rPr>
          <w:rFonts w:cstheme="minorHAnsi"/>
        </w:rPr>
        <w:t>za każdy dzień zwłoki</w:t>
      </w:r>
      <w:r w:rsidR="00AE69AE">
        <w:rPr>
          <w:rFonts w:cstheme="minorHAnsi"/>
        </w:rPr>
        <w:t>;</w:t>
      </w:r>
    </w:p>
    <w:p w14:paraId="1BF2E5EC" w14:textId="00714EF1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6) zwłoki w wykonaniu obowiązku ustalonego w §</w:t>
      </w:r>
      <w:r w:rsidR="00853B22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3 ust. 4 i 5 w wysokości 0,02% wynagrodzenia umownego brutto </w:t>
      </w:r>
      <w:r w:rsidR="00853B22">
        <w:rPr>
          <w:rFonts w:cstheme="minorHAnsi"/>
        </w:rPr>
        <w:t xml:space="preserve">określonego w § 5 ust. 1 umowy </w:t>
      </w:r>
      <w:r w:rsidRPr="00162BE7">
        <w:rPr>
          <w:rFonts w:cstheme="minorHAnsi"/>
        </w:rPr>
        <w:t>za każdy dzień zwłoki</w:t>
      </w:r>
      <w:r w:rsidR="00EC0634">
        <w:rPr>
          <w:rFonts w:cstheme="minorHAnsi"/>
        </w:rPr>
        <w:t>;</w:t>
      </w:r>
    </w:p>
    <w:p w14:paraId="506B5CBC" w14:textId="15EE1EA3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7) zwłoki w wykonaniu obowiązku ustalonego w §</w:t>
      </w:r>
      <w:r w:rsidR="00A34822">
        <w:rPr>
          <w:rFonts w:cstheme="minorHAnsi"/>
        </w:rPr>
        <w:t xml:space="preserve"> </w:t>
      </w:r>
      <w:r w:rsidRPr="00162BE7">
        <w:rPr>
          <w:rFonts w:cstheme="minorHAnsi"/>
        </w:rPr>
        <w:t xml:space="preserve">4 ust. 5, 13, 15 w wysokości 0,02% wynagrodzenia umownego brutto </w:t>
      </w:r>
      <w:r w:rsidR="00A34822">
        <w:rPr>
          <w:rFonts w:cstheme="minorHAnsi"/>
        </w:rPr>
        <w:t xml:space="preserve">określonego w § 5 ust. 1 umowy </w:t>
      </w:r>
      <w:r w:rsidRPr="00162BE7">
        <w:rPr>
          <w:rFonts w:cstheme="minorHAnsi"/>
        </w:rPr>
        <w:t>za każdy dzień zwłoki</w:t>
      </w:r>
      <w:r w:rsidR="00EC0634">
        <w:rPr>
          <w:rFonts w:cstheme="minorHAnsi"/>
        </w:rPr>
        <w:t>;</w:t>
      </w:r>
    </w:p>
    <w:p w14:paraId="41D17582" w14:textId="630C141E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8) braku zmiany umowy o podwykonawstwo w zakresie terminu zapłaty zgodnie z art. 464 ust. 10 ustawy </w:t>
      </w:r>
      <w:r w:rsidR="006332D1">
        <w:rPr>
          <w:rFonts w:cstheme="minorHAnsi"/>
        </w:rPr>
        <w:t xml:space="preserve">Prawo zamówień publicznych </w:t>
      </w:r>
      <w:r w:rsidRPr="00162BE7">
        <w:rPr>
          <w:rFonts w:cstheme="minorHAnsi"/>
        </w:rPr>
        <w:t>w terminie zakreślonym przez Zamawiającego</w:t>
      </w:r>
      <w:r w:rsidR="00D7570E">
        <w:rPr>
          <w:rFonts w:cstheme="minorHAnsi"/>
        </w:rPr>
        <w:t xml:space="preserve"> nie krótszym niż 7 dni</w:t>
      </w:r>
      <w:r w:rsidRPr="00162BE7">
        <w:rPr>
          <w:rFonts w:cstheme="minorHAnsi"/>
        </w:rPr>
        <w:t xml:space="preserve">, w wysokości 0,02% wynagrodzenia umownego brutto </w:t>
      </w:r>
      <w:r w:rsidR="00D7570E">
        <w:rPr>
          <w:rFonts w:cstheme="minorHAnsi"/>
        </w:rPr>
        <w:t xml:space="preserve">określonego w § 5 ust. 1 umowy </w:t>
      </w:r>
      <w:r w:rsidRPr="00162BE7">
        <w:rPr>
          <w:rFonts w:cstheme="minorHAnsi"/>
        </w:rPr>
        <w:t>za każdy dzień zwłoki w wykonaniu zobowiązania do zmiany umowy</w:t>
      </w:r>
      <w:r w:rsidR="00DF3D0C">
        <w:rPr>
          <w:rFonts w:cstheme="minorHAnsi"/>
        </w:rPr>
        <w:t>;</w:t>
      </w:r>
    </w:p>
    <w:p w14:paraId="1B95D492" w14:textId="6D8AB444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9) za niewykonanie obowiązku ustalonego w §</w:t>
      </w:r>
      <w:r w:rsidR="001D331C">
        <w:rPr>
          <w:rFonts w:cstheme="minorHAnsi"/>
        </w:rPr>
        <w:t xml:space="preserve"> </w:t>
      </w:r>
      <w:r w:rsidRPr="00162BE7">
        <w:rPr>
          <w:rFonts w:cstheme="minorHAnsi"/>
        </w:rPr>
        <w:t>2 ust. 5 w kwocie 500,00zł za każdorazowy przypadek,</w:t>
      </w:r>
    </w:p>
    <w:p w14:paraId="5E089E6F" w14:textId="1EB4911C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10) za nałożone podczas kontroli organu dofinansowującego korekty finansowe będące efektem nieprawidłowej realizacji robót lub zastosowania materiałów o parametrach niezgodnych z SWZ </w:t>
      </w:r>
      <w:r w:rsidR="0063548F" w:rsidRPr="00162BE7">
        <w:rPr>
          <w:rFonts w:cstheme="minorHAnsi"/>
        </w:rPr>
        <w:t>i</w:t>
      </w:r>
      <w:r w:rsidR="0063548F">
        <w:rPr>
          <w:rFonts w:cstheme="minorHAnsi"/>
        </w:rPr>
        <w:t> </w:t>
      </w:r>
      <w:r w:rsidRPr="00162BE7">
        <w:rPr>
          <w:rFonts w:cstheme="minorHAnsi"/>
        </w:rPr>
        <w:t xml:space="preserve">obowiązującymi przepisami lub błędów w przekazanej Zamawiającemu dokumentacji odbiorowej </w:t>
      </w:r>
      <w:r w:rsidR="00C679E3" w:rsidRPr="00162BE7">
        <w:rPr>
          <w:rFonts w:cstheme="minorHAnsi"/>
        </w:rPr>
        <w:t>w</w:t>
      </w:r>
      <w:r w:rsidR="00C679E3">
        <w:rPr>
          <w:rFonts w:cstheme="minorHAnsi"/>
        </w:rPr>
        <w:t> </w:t>
      </w:r>
      <w:r w:rsidRPr="00162BE7">
        <w:rPr>
          <w:rFonts w:cstheme="minorHAnsi"/>
        </w:rPr>
        <w:t>wysokości korekty finansowej nałożonej na Zamawiającego w związku z zaistniała sytuacją.</w:t>
      </w:r>
    </w:p>
    <w:p w14:paraId="0BB2E769" w14:textId="102FAAED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3. Strony mogą naliczać kary umowne w wysokości nieprzekraczającej łącznie wielkości umówionego wynagrodzenia.</w:t>
      </w:r>
    </w:p>
    <w:p w14:paraId="69646DE0" w14:textId="0FBD1214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4. Kary umowne przysługujące Zamawiającemu mogą zostać potrącone z wynagrodzenia przysługującego Wykonawcy, </w:t>
      </w:r>
      <w:r w:rsidR="0065478B">
        <w:rPr>
          <w:rFonts w:cstheme="minorHAnsi"/>
        </w:rPr>
        <w:t xml:space="preserve">na co Wykonawca wyraża zgodę. </w:t>
      </w:r>
    </w:p>
    <w:p w14:paraId="1FBF5CFC" w14:textId="18D8649E" w:rsidR="0061111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5. W przypadku kiedy kara umowna nie pokryje szkody Zamawiającego może on dochodzić odszkodowania na zasadach ogólnych.</w:t>
      </w:r>
    </w:p>
    <w:p w14:paraId="4098BCD1" w14:textId="77777777" w:rsidR="00460E92" w:rsidRPr="00162BE7" w:rsidRDefault="00460E92" w:rsidP="00533A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</w:p>
    <w:p w14:paraId="7A1DF980" w14:textId="77777777" w:rsidR="004939C6" w:rsidRPr="00162BE7" w:rsidRDefault="004939C6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14. Odstąpienie od umowy.</w:t>
      </w:r>
    </w:p>
    <w:p w14:paraId="6AF9AD71" w14:textId="167C65C7" w:rsidR="004939C6" w:rsidRPr="00162BE7" w:rsidRDefault="004939C6" w:rsidP="00533A4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Jeżeli Wykonawca opóźnia się z rozpoczęciem lub ukończeniem przedmiotu umowy tak dalece, </w:t>
      </w:r>
      <w:r w:rsidR="002A1218" w:rsidRPr="00162BE7">
        <w:rPr>
          <w:rFonts w:cstheme="minorHAnsi"/>
        </w:rPr>
        <w:t>że</w:t>
      </w:r>
      <w:r w:rsidR="002A1218">
        <w:rPr>
          <w:rFonts w:cstheme="minorHAnsi"/>
        </w:rPr>
        <w:t> </w:t>
      </w:r>
      <w:r w:rsidRPr="00162BE7">
        <w:rPr>
          <w:rFonts w:cstheme="minorHAnsi"/>
        </w:rPr>
        <w:t xml:space="preserve">nie jest prawdopodobne żeby zdołał go ukończyć w terminie określonym w § 6 ust. 1, lub też </w:t>
      </w:r>
      <w:r w:rsidR="002C3F33" w:rsidRPr="00162BE7">
        <w:rPr>
          <w:rFonts w:cstheme="minorHAnsi"/>
        </w:rPr>
        <w:t>z</w:t>
      </w:r>
      <w:r w:rsidR="002C3F33">
        <w:rPr>
          <w:rFonts w:cstheme="minorHAnsi"/>
        </w:rPr>
        <w:t> </w:t>
      </w:r>
      <w:r w:rsidRPr="00162BE7">
        <w:rPr>
          <w:rFonts w:cstheme="minorHAnsi"/>
        </w:rPr>
        <w:t xml:space="preserve">przyczyn nieleżących po stronie Zamawiającego przerwie wykonywanie umowy na okres dłuższy niż 30 dni, Zamawiający może, bez wyznaczania dodatkowego terminu, odstąpić od umowy </w:t>
      </w:r>
      <w:r w:rsidR="00870EDB" w:rsidRPr="00162BE7">
        <w:rPr>
          <w:rFonts w:cstheme="minorHAnsi"/>
        </w:rPr>
        <w:t>w</w:t>
      </w:r>
      <w:r w:rsidR="00870EDB">
        <w:rPr>
          <w:rFonts w:cstheme="minorHAnsi"/>
        </w:rPr>
        <w:t> </w:t>
      </w:r>
      <w:r w:rsidRPr="00162BE7">
        <w:rPr>
          <w:rFonts w:cstheme="minorHAnsi"/>
        </w:rPr>
        <w:t>terminie 30 dni</w:t>
      </w:r>
      <w:r w:rsidR="00735FB9">
        <w:rPr>
          <w:rFonts w:cstheme="minorHAnsi"/>
        </w:rPr>
        <w:t xml:space="preserve"> od </w:t>
      </w:r>
      <w:r w:rsidR="005A5EF6">
        <w:rPr>
          <w:rFonts w:cstheme="minorHAnsi"/>
        </w:rPr>
        <w:t>d</w:t>
      </w:r>
      <w:r w:rsidR="00735FB9">
        <w:rPr>
          <w:rFonts w:cstheme="minorHAnsi"/>
        </w:rPr>
        <w:t>nia stwierdzenia opóźnienia w rozpoczęciu lub ukończeniu przedmiotu umowy lub przerwania wykonywania umowy</w:t>
      </w:r>
      <w:r w:rsidRPr="00162BE7">
        <w:rPr>
          <w:rFonts w:cstheme="minorHAnsi"/>
        </w:rPr>
        <w:t>.</w:t>
      </w:r>
    </w:p>
    <w:p w14:paraId="48C29EEF" w14:textId="26206C81" w:rsidR="004939C6" w:rsidRPr="00162BE7" w:rsidRDefault="004939C6" w:rsidP="00533A4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W razie wystąpienia istotnej zmiany okoliczności powodującej, że wykonanie umowy nie leży </w:t>
      </w:r>
      <w:r w:rsidR="00CA595D" w:rsidRPr="00162BE7">
        <w:rPr>
          <w:rFonts w:cstheme="minorHAnsi"/>
        </w:rPr>
        <w:t>w</w:t>
      </w:r>
      <w:r w:rsidR="00CA595D">
        <w:rPr>
          <w:rFonts w:cstheme="minorHAnsi"/>
        </w:rPr>
        <w:t> </w:t>
      </w:r>
      <w:r w:rsidRPr="00162BE7">
        <w:rPr>
          <w:rFonts w:cstheme="minorHAnsi"/>
        </w:rPr>
        <w:t xml:space="preserve">interesie publicznym, czego nie można było przewidzieć w chwili zawarcia umowy, </w:t>
      </w:r>
      <w:r w:rsidR="00962E1E" w:rsidRPr="00162BE7">
        <w:rPr>
          <w:rFonts w:cstheme="minorHAnsi"/>
        </w:rPr>
        <w:lastRenderedPageBreak/>
        <w:t>Zamawiający</w:t>
      </w:r>
      <w:r w:rsidR="00962E1E">
        <w:rPr>
          <w:rFonts w:cstheme="minorHAnsi"/>
        </w:rPr>
        <w:t> </w:t>
      </w:r>
      <w:r w:rsidRPr="00162BE7">
        <w:rPr>
          <w:rFonts w:cstheme="minorHAnsi"/>
        </w:rPr>
        <w:t>może odstąpić od umowy w terminie 30 dni od powzięcia wiadomości o powyższych okolicznościach.</w:t>
      </w:r>
    </w:p>
    <w:p w14:paraId="6D58123C" w14:textId="44EF4A1C" w:rsidR="004939C6" w:rsidRPr="00162BE7" w:rsidRDefault="004939C6" w:rsidP="00533A4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W przypadku naruszenia zasad dotyczących zatrudniania Podwykonawców, Zamawiający może odstąpić od umowy w terminie 30 dni od dnia </w:t>
      </w:r>
      <w:r w:rsidR="00E5031F" w:rsidRPr="00162BE7">
        <w:rPr>
          <w:rFonts w:cstheme="minorHAnsi"/>
        </w:rPr>
        <w:t>do</w:t>
      </w:r>
      <w:r w:rsidR="00E5031F">
        <w:rPr>
          <w:rFonts w:cstheme="minorHAnsi"/>
        </w:rPr>
        <w:t>ręczenia</w:t>
      </w:r>
      <w:r w:rsidR="00E5031F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Wykonawcy wezwania do zaprzestania naruszeń.</w:t>
      </w:r>
    </w:p>
    <w:p w14:paraId="66C078B6" w14:textId="2AFAE552" w:rsidR="004939C6" w:rsidRPr="00162BE7" w:rsidRDefault="004939C6" w:rsidP="00533A4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W przypadku wygaśnięcia terminu ważności polisy załączonej do oferty, gdy Wykonawca nie przedstawił aktualnej polisy ubezpieczeniowej na okres trwania pozostałej części zamówienia </w:t>
      </w:r>
      <w:r w:rsidR="00D9368B" w:rsidRPr="00162BE7">
        <w:rPr>
          <w:rFonts w:cstheme="minorHAnsi"/>
        </w:rPr>
        <w:t>w</w:t>
      </w:r>
      <w:r w:rsidR="00D9368B">
        <w:rPr>
          <w:rFonts w:cstheme="minorHAnsi"/>
        </w:rPr>
        <w:t> </w:t>
      </w:r>
      <w:r w:rsidRPr="00162BE7">
        <w:rPr>
          <w:rFonts w:cstheme="minorHAnsi"/>
        </w:rPr>
        <w:t>terminie 30 dni od dnia kiedy</w:t>
      </w:r>
      <w:r w:rsidR="000F40F2">
        <w:rPr>
          <w:rFonts w:cstheme="minorHAnsi"/>
        </w:rPr>
        <w:t xml:space="preserve"> Wykonawca</w:t>
      </w:r>
      <w:r w:rsidRPr="00162BE7">
        <w:rPr>
          <w:rFonts w:cstheme="minorHAnsi"/>
        </w:rPr>
        <w:t xml:space="preserve"> powinien przedstawić polisę na dalszy okres, to jest od daty upływu ważności tego dokumentu.</w:t>
      </w:r>
    </w:p>
    <w:p w14:paraId="00E3D422" w14:textId="763C49C3" w:rsidR="004939C6" w:rsidRPr="00162BE7" w:rsidRDefault="004939C6" w:rsidP="00533A4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W wypadku odstąpienia od umowy Wykonawca może żądać jedynie wynagrodzenia należnego </w:t>
      </w:r>
      <w:r w:rsidR="000F40F2" w:rsidRPr="00162BE7">
        <w:rPr>
          <w:rFonts w:cstheme="minorHAnsi"/>
        </w:rPr>
        <w:t>z</w:t>
      </w:r>
      <w:r w:rsidR="000F40F2">
        <w:rPr>
          <w:rFonts w:cstheme="minorHAnsi"/>
        </w:rPr>
        <w:t> </w:t>
      </w:r>
      <w:r w:rsidRPr="00162BE7">
        <w:rPr>
          <w:rFonts w:cstheme="minorHAnsi"/>
        </w:rPr>
        <w:t>tytułu wykonania części umowy.</w:t>
      </w:r>
    </w:p>
    <w:p w14:paraId="3F4DD30D" w14:textId="3087D229" w:rsidR="004939C6" w:rsidRPr="00162BE7" w:rsidRDefault="004939C6" w:rsidP="00533A4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W przypadku odstąpienia od umowy strony są zobowiązane do następujących czynności:</w:t>
      </w:r>
    </w:p>
    <w:p w14:paraId="355C1317" w14:textId="5D8AAEBC" w:rsidR="004939C6" w:rsidRPr="00162BE7" w:rsidRDefault="004939C6" w:rsidP="00533A4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sporządzenia protokołu z inwentaryzacji wykonanych robót według stanu na dzień</w:t>
      </w:r>
      <w:r w:rsidR="00611112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odstąpienia od umowy,</w:t>
      </w:r>
    </w:p>
    <w:p w14:paraId="54E63845" w14:textId="731CCE4C" w:rsidR="004939C6" w:rsidRPr="00162BE7" w:rsidRDefault="004939C6" w:rsidP="00533A4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ustalenia sposobu zabezpieczenia przerwanych robót na koszt strony odpowiedzialnej za</w:t>
      </w:r>
      <w:r w:rsidR="00611112" w:rsidRPr="00162BE7">
        <w:rPr>
          <w:rFonts w:cstheme="minorHAnsi"/>
        </w:rPr>
        <w:t xml:space="preserve"> </w:t>
      </w:r>
      <w:r w:rsidRPr="00162BE7">
        <w:rPr>
          <w:rFonts w:cstheme="minorHAnsi"/>
        </w:rPr>
        <w:t>odstąpienie od umowy.</w:t>
      </w:r>
    </w:p>
    <w:p w14:paraId="3735B0E1" w14:textId="77777777" w:rsidR="00611112" w:rsidRPr="00162BE7" w:rsidRDefault="00611112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2C94DE3C" w14:textId="2C5E42CE" w:rsidR="0086315B" w:rsidRPr="00162BE7" w:rsidRDefault="004939C6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15. Zmiana postanowień umowy.</w:t>
      </w:r>
    </w:p>
    <w:p w14:paraId="661E6967" w14:textId="1512B073" w:rsidR="0086315B" w:rsidRPr="00162BE7" w:rsidRDefault="0086315B" w:rsidP="00533A4D">
      <w:pPr>
        <w:numPr>
          <w:ilvl w:val="0"/>
          <w:numId w:val="29"/>
        </w:numPr>
        <w:tabs>
          <w:tab w:val="clear" w:pos="360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Zamawiający przewiduje możliwości zmiany treści umowy </w:t>
      </w:r>
      <w:r w:rsidR="004A2BF0" w:rsidRPr="00162BE7">
        <w:rPr>
          <w:rFonts w:cstheme="minorHAnsi"/>
        </w:rPr>
        <w:t>w</w:t>
      </w:r>
      <w:r w:rsidRPr="00162BE7">
        <w:rPr>
          <w:rFonts w:cstheme="minorHAnsi"/>
        </w:rPr>
        <w:t xml:space="preserve"> sytuacja</w:t>
      </w:r>
      <w:r w:rsidR="004A2BF0" w:rsidRPr="00162BE7">
        <w:rPr>
          <w:rFonts w:cstheme="minorHAnsi"/>
        </w:rPr>
        <w:t>ch</w:t>
      </w:r>
      <w:r w:rsidRPr="00162BE7">
        <w:rPr>
          <w:rFonts w:cstheme="minorHAnsi"/>
        </w:rPr>
        <w:t xml:space="preserve"> określony</w:t>
      </w:r>
      <w:r w:rsidR="004A2BF0" w:rsidRPr="00162BE7">
        <w:rPr>
          <w:rFonts w:cstheme="minorHAnsi"/>
        </w:rPr>
        <w:t>ch</w:t>
      </w:r>
      <w:r w:rsidRPr="00162BE7">
        <w:rPr>
          <w:rFonts w:cstheme="minorHAnsi"/>
        </w:rPr>
        <w:t xml:space="preserve"> w art. </w:t>
      </w:r>
      <w:r w:rsidR="004A2BF0" w:rsidRPr="00162BE7">
        <w:rPr>
          <w:rFonts w:cstheme="minorHAnsi"/>
        </w:rPr>
        <w:t xml:space="preserve">455 </w:t>
      </w:r>
      <w:r w:rsidRPr="00162BE7">
        <w:rPr>
          <w:rFonts w:cstheme="minorHAnsi"/>
        </w:rPr>
        <w:t>Prawo Zamówień Publicznych</w:t>
      </w:r>
      <w:r w:rsidR="004A2BF0" w:rsidRPr="00162BE7">
        <w:rPr>
          <w:rFonts w:cstheme="minorHAnsi"/>
        </w:rPr>
        <w:t>.</w:t>
      </w:r>
    </w:p>
    <w:p w14:paraId="0907E82D" w14:textId="2E8215D9" w:rsidR="004A2BF0" w:rsidRPr="00162BE7" w:rsidRDefault="004A2BF0" w:rsidP="00533A4D">
      <w:pPr>
        <w:numPr>
          <w:ilvl w:val="0"/>
          <w:numId w:val="29"/>
        </w:numPr>
        <w:tabs>
          <w:tab w:val="clear" w:pos="360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Dopuszczalne zmiany umowy:</w:t>
      </w:r>
    </w:p>
    <w:p w14:paraId="1B893338" w14:textId="206B637D" w:rsidR="004A2BF0" w:rsidRPr="00162BE7" w:rsidRDefault="004A2BF0" w:rsidP="00533A4D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zamiana umownego terminu, w przypadku wystąpienia co najmniej jednej z następujących okoliczności:</w:t>
      </w:r>
    </w:p>
    <w:p w14:paraId="797EBAFD" w14:textId="6AB6E61F" w:rsidR="004A2BF0" w:rsidRPr="00162BE7" w:rsidRDefault="004A2BF0" w:rsidP="00533A4D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wystąpienie wydarzenia nieprzewidywalnego, losowego, pozostającego poza kontrolą stron niniejszej umowy, występujące</w:t>
      </w:r>
      <w:r w:rsidR="00F57EC1">
        <w:rPr>
          <w:rFonts w:cstheme="minorHAnsi"/>
        </w:rPr>
        <w:t>go</w:t>
      </w:r>
      <w:r w:rsidRPr="00162BE7">
        <w:rPr>
          <w:rFonts w:cstheme="minorHAnsi"/>
        </w:rPr>
        <w:t xml:space="preserve"> po podpisaniu umowy, a powodujące</w:t>
      </w:r>
      <w:r w:rsidR="004A51DF">
        <w:rPr>
          <w:rFonts w:cstheme="minorHAnsi"/>
        </w:rPr>
        <w:t>go</w:t>
      </w:r>
      <w:r w:rsidRPr="00162BE7">
        <w:rPr>
          <w:rFonts w:cstheme="minorHAnsi"/>
        </w:rPr>
        <w:t xml:space="preserve"> niemożliwość wywiązania się z umowy w jej obecnym brzmieniu</w:t>
      </w:r>
      <w:r w:rsidR="00451565" w:rsidRPr="00162BE7">
        <w:rPr>
          <w:rFonts w:cstheme="minorHAnsi"/>
        </w:rPr>
        <w:t>,</w:t>
      </w:r>
    </w:p>
    <w:p w14:paraId="0DD87F56" w14:textId="3A45FA17" w:rsidR="004A2BF0" w:rsidRPr="00162BE7" w:rsidRDefault="004A2BF0" w:rsidP="00533A4D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zmian istotnych przepisów prawa Unii Europejskiej lub prawa krajowego powodujących konieczność dostosowania przedmiotu zamówienia do zmiany przepisów, które nastąpiły w trakcie realizacji zamówienia</w:t>
      </w:r>
      <w:r w:rsidR="00451565" w:rsidRPr="00162BE7">
        <w:rPr>
          <w:rFonts w:cstheme="minorHAnsi"/>
        </w:rPr>
        <w:t>,</w:t>
      </w:r>
      <w:r w:rsidRPr="00162BE7">
        <w:rPr>
          <w:rFonts w:cstheme="minorHAnsi"/>
        </w:rPr>
        <w:t xml:space="preserve"> </w:t>
      </w:r>
    </w:p>
    <w:p w14:paraId="4599D0CC" w14:textId="7425EF93" w:rsidR="004A2BF0" w:rsidRPr="00162BE7" w:rsidRDefault="004A2BF0" w:rsidP="00533A4D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działania organów administracji w szczególności przekroczenia określonych przepisami terminów dla uzyskania wymaganych pozwoleń, uzgodnień, decyzji lub opinii innych organów, niezbędnych do uzyskania koniecznych pozwoleń, nie dłużej jednak niż o okres trwania tych okoliczności</w:t>
      </w:r>
      <w:r w:rsidR="00451565" w:rsidRPr="00162BE7">
        <w:rPr>
          <w:rFonts w:cstheme="minorHAnsi"/>
        </w:rPr>
        <w:t>,</w:t>
      </w:r>
      <w:r w:rsidRPr="00162BE7">
        <w:rPr>
          <w:rFonts w:cstheme="minorHAnsi"/>
        </w:rPr>
        <w:t xml:space="preserve"> </w:t>
      </w:r>
    </w:p>
    <w:p w14:paraId="38EBF1AF" w14:textId="42CCA99E" w:rsidR="004A2BF0" w:rsidRPr="00162BE7" w:rsidRDefault="004A2BF0" w:rsidP="00533A4D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aktualizacji rozwiązań projektowych z uwagi na zmianę obowiązujących przepisów, warunków uniemożliwiających prowadzenie robót, bezpieczeństwa pracy, a także zmian </w:t>
      </w:r>
      <w:r w:rsidRPr="00162BE7">
        <w:rPr>
          <w:rFonts w:cstheme="minorHAnsi"/>
        </w:rPr>
        <w:lastRenderedPageBreak/>
        <w:t>wynikających z innych nieprzewidywalnych istotnych okoliczności, których wprowadzenie będzie korzystne dla Zamawiającego</w:t>
      </w:r>
      <w:r w:rsidR="00451565" w:rsidRPr="00162BE7">
        <w:rPr>
          <w:rFonts w:cstheme="minorHAnsi"/>
        </w:rPr>
        <w:t>,</w:t>
      </w:r>
      <w:r w:rsidRPr="00162BE7">
        <w:rPr>
          <w:rFonts w:cstheme="minorHAnsi"/>
        </w:rPr>
        <w:t xml:space="preserve"> </w:t>
      </w:r>
    </w:p>
    <w:p w14:paraId="4EA39CAB" w14:textId="01E6A8EB" w:rsidR="004A2BF0" w:rsidRPr="00162BE7" w:rsidRDefault="004A2BF0" w:rsidP="00533A4D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wstrzymania przez </w:t>
      </w:r>
      <w:r w:rsidR="007E65BA">
        <w:rPr>
          <w:rFonts w:cstheme="minorHAnsi"/>
        </w:rPr>
        <w:t>Z</w:t>
      </w:r>
      <w:r w:rsidRPr="00162BE7">
        <w:rPr>
          <w:rFonts w:cstheme="minorHAnsi"/>
        </w:rPr>
        <w:t xml:space="preserve">amawiającego wykonania robót, które nie wynika z okoliczności leżących po stronie Wykonawcy (nie dotyczy okoliczności wstrzymania robót przez Inspektorów nadzoru Inwestorskiego w przypadku stwierdzenia nieprawidłowości zawinionych przez Wykonawcę); </w:t>
      </w:r>
    </w:p>
    <w:p w14:paraId="2830ED26" w14:textId="08EAE237" w:rsidR="004A2BF0" w:rsidRPr="00162BE7" w:rsidRDefault="004A2BF0" w:rsidP="00533A4D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okoliczności zaistniałych w trakcie realizacji przedmiotu umowy, tj. warunków atmosferycznych, archeologicznych, geologicznych, hydrogeologicznych, kolizji z sieciami infrastruktury utrudniających lub uniemożliwiających terminowe wykonanie przedmiotu umowy – fakt ten musi mieć odzwierciedlenie w dzienniku budowy oraz musi być potwierdzony przez inspektora nadzoru inwestorskiego ze strony Zamawiającego. </w:t>
      </w:r>
      <w:r w:rsidR="007E65BA" w:rsidRPr="00162BE7">
        <w:rPr>
          <w:rFonts w:cstheme="minorHAnsi"/>
        </w:rPr>
        <w:t>W</w:t>
      </w:r>
      <w:r w:rsidR="007E65BA">
        <w:rPr>
          <w:rFonts w:cstheme="minorHAnsi"/>
        </w:rPr>
        <w:t> </w:t>
      </w:r>
      <w:r w:rsidRPr="00162BE7">
        <w:rPr>
          <w:rFonts w:cstheme="minorHAnsi"/>
        </w:rPr>
        <w:t>przypadku zmiany terminu realizacji przedmiotu umowy, wynikającego z okoliczności wymienionych powyżej, termin może ulec przedłużeniu, nie dłużej jednak niż o czas trwania tych okoliczności. Strony z powodów, jakie mogą wpływać na zmiany terminów wykonania robót, wyłączają niedogodności związane z pogodą, typową dla okresu wykonania robót w miejscu budowy</w:t>
      </w:r>
      <w:r w:rsidR="00451565" w:rsidRPr="00162BE7">
        <w:rPr>
          <w:rFonts w:cstheme="minorHAnsi"/>
        </w:rPr>
        <w:t>,</w:t>
      </w:r>
    </w:p>
    <w:p w14:paraId="5E1CF58F" w14:textId="1E852452" w:rsidR="00621DD4" w:rsidRPr="00162BE7" w:rsidRDefault="00621DD4" w:rsidP="00533A4D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zwiększenie zakresu robót (zlecenie robót dodatkowych). </w:t>
      </w:r>
    </w:p>
    <w:p w14:paraId="6A119BE9" w14:textId="74BCCB33" w:rsidR="00621DD4" w:rsidRPr="00162BE7" w:rsidRDefault="00621DD4" w:rsidP="00533A4D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zmiana sposobu wykonania przedmiotu umowy – zmiany technologiczne: </w:t>
      </w:r>
    </w:p>
    <w:p w14:paraId="40972086" w14:textId="35F51D38" w:rsidR="00621DD4" w:rsidRPr="00162BE7" w:rsidRDefault="00621DD4" w:rsidP="00533A4D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niedostępność na rynku materiałów lub urządzeń wskazanych w ofercie, SWZ, specyfikacji technicznej wykonania i odbioru robót budowlanych, dokumentacji projektowej </w:t>
      </w:r>
      <w:r w:rsidR="002B0013" w:rsidRPr="00162BE7">
        <w:rPr>
          <w:rFonts w:cstheme="minorHAnsi"/>
        </w:rPr>
        <w:t>lub</w:t>
      </w:r>
      <w:r w:rsidR="002B0013">
        <w:rPr>
          <w:rFonts w:cstheme="minorHAnsi"/>
        </w:rPr>
        <w:t> </w:t>
      </w:r>
      <w:r w:rsidRPr="00162BE7">
        <w:rPr>
          <w:rFonts w:cstheme="minorHAnsi"/>
        </w:rPr>
        <w:t xml:space="preserve">technicznej, spowodowana zaprzestaniem produkcji lub wycofaniem z rynku tych materiałów lub urządzeń, </w:t>
      </w:r>
    </w:p>
    <w:p w14:paraId="00C78E39" w14:textId="18A186CA" w:rsidR="00621DD4" w:rsidRPr="00162BE7" w:rsidRDefault="00621DD4" w:rsidP="00533A4D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pojawienie się na rynku materiałów, części lub urządzeń nowszej generacji niż wskazanych w ofercie, SWZ, specyfikacji technicznej wykonania i odbioru robót budowlanych pozwalających na zmniejszenie kosztów eksploatacji wykonanego przedmiotu umowy, </w:t>
      </w:r>
    </w:p>
    <w:p w14:paraId="02A7D682" w14:textId="0B84391A" w:rsidR="00621DD4" w:rsidRPr="00162BE7" w:rsidRDefault="00621DD4" w:rsidP="00533A4D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konieczność zrealizowania roboty przy zastosowaniu innych rozwiązań technicznych, technologicznych niż wskazane w ofercie, SWZ w sytuacji gdyby zastosowanie przewidzianych rozwiązań groziło niewykonaniem lub wadliwym wykonaniem przedmiotu umowy, </w:t>
      </w:r>
    </w:p>
    <w:p w14:paraId="7BDCFCBC" w14:textId="7BF2F0AE" w:rsidR="00621DD4" w:rsidRPr="00162BE7" w:rsidRDefault="00621DD4" w:rsidP="00533A4D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zmiana dokonana na podstawie art. 23 pkt. 1 ustawy Prawo budowlane w zakresie zmian rozwiązań projektowych, jeżeli są one uzasadnione koniecznością zwiększenia bezpieczeństwa realizacji robót budowlanych lub usprawnienia procesu budowy, </w:t>
      </w:r>
    </w:p>
    <w:p w14:paraId="08620CF0" w14:textId="176EB186" w:rsidR="00621DD4" w:rsidRPr="00162BE7" w:rsidRDefault="009A2932" w:rsidP="00533A4D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z</w:t>
      </w:r>
      <w:r w:rsidR="00621DD4" w:rsidRPr="00162BE7">
        <w:rPr>
          <w:rFonts w:cstheme="minorHAnsi"/>
        </w:rPr>
        <w:t xml:space="preserve">miany, które zostały dokonane podczas wykonywania robót i nie powodują odstąpienia w sposób istotny od zatwierdzonego projektu lub warunków pozwolenia na budowę </w:t>
      </w:r>
      <w:r w:rsidR="00821048" w:rsidRPr="00162BE7">
        <w:rPr>
          <w:rFonts w:cstheme="minorHAnsi"/>
        </w:rPr>
        <w:t>w</w:t>
      </w:r>
      <w:r w:rsidR="00821048">
        <w:rPr>
          <w:rFonts w:cstheme="minorHAnsi"/>
        </w:rPr>
        <w:t> </w:t>
      </w:r>
      <w:r w:rsidR="00621DD4" w:rsidRPr="00162BE7">
        <w:rPr>
          <w:rFonts w:cstheme="minorHAnsi"/>
        </w:rPr>
        <w:t>ramach art. 36a ust. 5 ustawy Prawo budowlane, spełniając zapis art. 57 ust. 2 ustawy Prawo budowlane.</w:t>
      </w:r>
    </w:p>
    <w:p w14:paraId="44315F94" w14:textId="0C9D111D" w:rsidR="00621DD4" w:rsidRPr="00162BE7" w:rsidRDefault="00621DD4" w:rsidP="00533A4D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lastRenderedPageBreak/>
        <w:t xml:space="preserve">zmiana osób odpowiedzialnych za wykonanie zamówienia z zastrzeżeniem, że wprowadzona zmiana nie może skutkować zmianą wykonawcy zamówienia: </w:t>
      </w:r>
    </w:p>
    <w:p w14:paraId="352C88A8" w14:textId="62B98047" w:rsidR="00621DD4" w:rsidRPr="00162BE7" w:rsidRDefault="00621DD4" w:rsidP="00533A4D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zmiana osób przy pomocy, których Wykonawca realizuje przedmiot umowy na inne legitymujące się co najmniej równoważnymi uprawnieniami o których mowa w SWZ, ustawie Prawo budowlane lub innych przepisach powszechnie obowiązujących</w:t>
      </w:r>
      <w:r w:rsidR="00451565" w:rsidRPr="00162BE7">
        <w:rPr>
          <w:rFonts w:cstheme="minorHAnsi"/>
        </w:rPr>
        <w:t>,</w:t>
      </w:r>
      <w:r w:rsidRPr="00162BE7">
        <w:rPr>
          <w:rFonts w:cstheme="minorHAnsi"/>
        </w:rPr>
        <w:t xml:space="preserve"> </w:t>
      </w:r>
    </w:p>
    <w:p w14:paraId="08837159" w14:textId="774C7BA8" w:rsidR="00621DD4" w:rsidRPr="00162BE7" w:rsidRDefault="00621DD4" w:rsidP="00533A4D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zmiany kluczowego personelu Wykonawcy lub Zamawiającego na skutek </w:t>
      </w:r>
      <w:r w:rsidR="009A2932" w:rsidRPr="00162BE7">
        <w:rPr>
          <w:rFonts w:cstheme="minorHAnsi"/>
        </w:rPr>
        <w:t>zdarzeń losowych, zmian kadrowo</w:t>
      </w:r>
      <w:r w:rsidRPr="00162BE7">
        <w:rPr>
          <w:rFonts w:cstheme="minorHAnsi"/>
        </w:rPr>
        <w:t xml:space="preserve"> - personalnych, utraty wymaganych uprawnień, utraty stanowiska. Zmiana kluczowego personelu Wykonawcy może nastąpić wyłącznie pod warunkiem okazania uprawnień co najmniej równoważnych </w:t>
      </w:r>
      <w:r w:rsidR="00451565" w:rsidRPr="00162BE7">
        <w:rPr>
          <w:rFonts w:cstheme="minorHAnsi"/>
        </w:rPr>
        <w:t>,</w:t>
      </w:r>
    </w:p>
    <w:p w14:paraId="35A00E6B" w14:textId="00A63831" w:rsidR="00621DD4" w:rsidRPr="00162BE7" w:rsidRDefault="00621DD4" w:rsidP="00533A4D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 xml:space="preserve">wprowadzenie dodatkowego personelu Wykonawcy lub podwykonawcy z przyczyn </w:t>
      </w:r>
      <w:r w:rsidR="000A6AB6" w:rsidRPr="00162BE7">
        <w:rPr>
          <w:rFonts w:cstheme="minorHAnsi"/>
        </w:rPr>
        <w:t>o</w:t>
      </w:r>
      <w:r w:rsidR="000A6AB6">
        <w:rPr>
          <w:rFonts w:cstheme="minorHAnsi"/>
        </w:rPr>
        <w:t> </w:t>
      </w:r>
      <w:r w:rsidRPr="00162BE7">
        <w:rPr>
          <w:rFonts w:cstheme="minorHAnsi"/>
        </w:rPr>
        <w:t xml:space="preserve">obiektywnym charakterze, zaakceptowanych przez Zamawiającego pod warunkiem spełnienia warunków w zakresie nie mniejszym niż wymagane w SWZ; </w:t>
      </w:r>
    </w:p>
    <w:p w14:paraId="3A3EC4D7" w14:textId="27082678" w:rsidR="00621DD4" w:rsidRPr="00162BE7" w:rsidRDefault="00621DD4" w:rsidP="00533A4D">
      <w:pPr>
        <w:pStyle w:val="Akapitzlist"/>
        <w:numPr>
          <w:ilvl w:val="0"/>
          <w:numId w:val="33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zmiana koordynatora lub osób odpowiedzialnych za nadzór nad prawidłowym wykonywaniem zamówienia po stronie Zamawiającego.</w:t>
      </w:r>
    </w:p>
    <w:p w14:paraId="62E11C8D" w14:textId="2BA8DC58" w:rsidR="00C22067" w:rsidRPr="00162BE7" w:rsidRDefault="00C22067" w:rsidP="00533A4D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zmiana</w:t>
      </w:r>
      <w:r w:rsidR="00451565" w:rsidRPr="00162BE7">
        <w:rPr>
          <w:rFonts w:cstheme="minorHAnsi"/>
          <w:color w:val="000000" w:themeColor="text1"/>
        </w:rPr>
        <w:t xml:space="preserve"> w zakresie podwykonaw</w:t>
      </w:r>
      <w:r w:rsidR="00AA64C2" w:rsidRPr="00162BE7">
        <w:rPr>
          <w:rFonts w:cstheme="minorHAnsi"/>
          <w:color w:val="000000" w:themeColor="text1"/>
        </w:rPr>
        <w:t>stwa</w:t>
      </w:r>
      <w:r w:rsidR="009A2932" w:rsidRPr="00162BE7">
        <w:rPr>
          <w:rFonts w:cstheme="minorHAnsi"/>
          <w:color w:val="000000" w:themeColor="text1"/>
        </w:rPr>
        <w:t xml:space="preserve"> poprzez wprowadzenie P</w:t>
      </w:r>
      <w:r w:rsidR="00451565" w:rsidRPr="00162BE7">
        <w:rPr>
          <w:rFonts w:cstheme="minorHAnsi"/>
          <w:color w:val="000000" w:themeColor="text1"/>
        </w:rPr>
        <w:t>odwykonawcy,</w:t>
      </w:r>
      <w:r w:rsidRPr="00162BE7">
        <w:rPr>
          <w:rFonts w:cstheme="minorHAnsi"/>
          <w:color w:val="000000" w:themeColor="text1"/>
        </w:rPr>
        <w:t xml:space="preserve"> wprowadzenie dodatkowego </w:t>
      </w:r>
      <w:r w:rsidR="00451565" w:rsidRPr="00162BE7">
        <w:rPr>
          <w:rFonts w:cstheme="minorHAnsi"/>
          <w:color w:val="000000" w:themeColor="text1"/>
        </w:rPr>
        <w:t xml:space="preserve">lub nowego w miejsce dotychczasowego Podwykonawcy </w:t>
      </w:r>
      <w:r w:rsidRPr="00162BE7">
        <w:rPr>
          <w:rFonts w:cstheme="minorHAnsi"/>
          <w:color w:val="000000" w:themeColor="text1"/>
        </w:rPr>
        <w:t>albo rezygnacj</w:t>
      </w:r>
      <w:r w:rsidR="00451565" w:rsidRPr="00162BE7">
        <w:rPr>
          <w:rFonts w:cstheme="minorHAnsi"/>
          <w:color w:val="000000" w:themeColor="text1"/>
        </w:rPr>
        <w:t>a</w:t>
      </w:r>
      <w:r w:rsidRPr="00162BE7">
        <w:rPr>
          <w:rFonts w:cstheme="minorHAnsi"/>
          <w:color w:val="000000" w:themeColor="text1"/>
        </w:rPr>
        <w:t xml:space="preserve"> </w:t>
      </w:r>
      <w:r w:rsidR="00DE345D" w:rsidRPr="00162BE7">
        <w:rPr>
          <w:rFonts w:cstheme="minorHAnsi"/>
          <w:color w:val="000000" w:themeColor="text1"/>
        </w:rPr>
        <w:t>z</w:t>
      </w:r>
      <w:r w:rsidR="00DE345D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 xml:space="preserve">podwykonawcy jeżeli zmiana, wprowadzenie dodatkowego albo rezygnacja z </w:t>
      </w:r>
      <w:r w:rsidR="00451565" w:rsidRPr="00162BE7">
        <w:rPr>
          <w:rFonts w:cstheme="minorHAnsi"/>
          <w:color w:val="000000" w:themeColor="text1"/>
        </w:rPr>
        <w:t>P</w:t>
      </w:r>
      <w:r w:rsidRPr="00162BE7">
        <w:rPr>
          <w:rFonts w:cstheme="minorHAnsi"/>
          <w:color w:val="000000" w:themeColor="text1"/>
        </w:rPr>
        <w:t xml:space="preserve">odwykonawcy dotyczy podmiotu, na którego zasoby </w:t>
      </w:r>
      <w:r w:rsidR="00451565" w:rsidRPr="00162BE7">
        <w:rPr>
          <w:rFonts w:cstheme="minorHAnsi"/>
          <w:color w:val="000000" w:themeColor="text1"/>
        </w:rPr>
        <w:t>W</w:t>
      </w:r>
      <w:r w:rsidRPr="00162BE7">
        <w:rPr>
          <w:rFonts w:cstheme="minorHAnsi"/>
          <w:color w:val="000000" w:themeColor="text1"/>
        </w:rPr>
        <w:t xml:space="preserve">ykonawca powoływał się, na zasadach określonych </w:t>
      </w:r>
      <w:r w:rsidR="00C028E4" w:rsidRPr="00162BE7">
        <w:rPr>
          <w:rFonts w:cstheme="minorHAnsi"/>
          <w:color w:val="000000" w:themeColor="text1"/>
        </w:rPr>
        <w:t>w</w:t>
      </w:r>
      <w:r w:rsidR="00C028E4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 xml:space="preserve">art. 118 ustawy </w:t>
      </w:r>
      <w:r w:rsidR="00C028E4">
        <w:rPr>
          <w:rFonts w:cstheme="minorHAnsi"/>
          <w:color w:val="000000" w:themeColor="text1"/>
        </w:rPr>
        <w:t>Prawo zamówień publicznych</w:t>
      </w:r>
      <w:r w:rsidRPr="00162BE7">
        <w:rPr>
          <w:rFonts w:cstheme="minorHAnsi"/>
          <w:color w:val="000000" w:themeColor="text1"/>
        </w:rPr>
        <w:t xml:space="preserve">, w celu wykazania spełniania warunków udziału w postępowaniu, o których mowa w art. 112 ust. 2 ustawy </w:t>
      </w:r>
      <w:r w:rsidR="00A324F9">
        <w:rPr>
          <w:rFonts w:cstheme="minorHAnsi"/>
          <w:color w:val="000000" w:themeColor="text1"/>
        </w:rPr>
        <w:t>Prawo zamówień publicznych</w:t>
      </w:r>
      <w:r w:rsidRPr="00162BE7">
        <w:rPr>
          <w:rFonts w:cstheme="minorHAnsi"/>
          <w:color w:val="000000" w:themeColor="text1"/>
        </w:rPr>
        <w:t xml:space="preserve">, </w:t>
      </w:r>
      <w:r w:rsidR="00451565" w:rsidRPr="00162BE7">
        <w:rPr>
          <w:rFonts w:cstheme="minorHAnsi"/>
          <w:color w:val="000000" w:themeColor="text1"/>
        </w:rPr>
        <w:t>W</w:t>
      </w:r>
      <w:r w:rsidRPr="00162BE7">
        <w:rPr>
          <w:rFonts w:cstheme="minorHAnsi"/>
          <w:color w:val="000000" w:themeColor="text1"/>
        </w:rPr>
        <w:t xml:space="preserve">ykonawca jest zobowiązany wykazać </w:t>
      </w:r>
      <w:r w:rsidR="00451565" w:rsidRPr="00162BE7">
        <w:rPr>
          <w:rFonts w:cstheme="minorHAnsi"/>
          <w:color w:val="000000" w:themeColor="text1"/>
        </w:rPr>
        <w:t>Z</w:t>
      </w:r>
      <w:r w:rsidRPr="00162BE7">
        <w:rPr>
          <w:rFonts w:cstheme="minorHAnsi"/>
          <w:color w:val="000000" w:themeColor="text1"/>
        </w:rPr>
        <w:t xml:space="preserve">amawiającemu, iż proponowany inny </w:t>
      </w:r>
      <w:r w:rsidR="00451565" w:rsidRPr="00162BE7">
        <w:rPr>
          <w:rFonts w:cstheme="minorHAnsi"/>
          <w:color w:val="000000" w:themeColor="text1"/>
        </w:rPr>
        <w:t>P</w:t>
      </w:r>
      <w:r w:rsidRPr="00162BE7">
        <w:rPr>
          <w:rFonts w:cstheme="minorHAnsi"/>
          <w:color w:val="000000" w:themeColor="text1"/>
        </w:rPr>
        <w:t xml:space="preserve">odwykonawca lub </w:t>
      </w:r>
      <w:r w:rsidR="00451565" w:rsidRPr="00162BE7">
        <w:rPr>
          <w:rFonts w:cstheme="minorHAnsi"/>
          <w:color w:val="000000" w:themeColor="text1"/>
        </w:rPr>
        <w:t>W</w:t>
      </w:r>
      <w:r w:rsidRPr="00162BE7">
        <w:rPr>
          <w:rFonts w:cstheme="minorHAnsi"/>
          <w:color w:val="000000" w:themeColor="text1"/>
        </w:rPr>
        <w:t>ykonawca samodzielnie spełnia je w stopniu nie mniejszym niż wymagany w trakcie postępowania o udzielenie zamówienia</w:t>
      </w:r>
      <w:r w:rsidR="00451565" w:rsidRPr="00162BE7">
        <w:rPr>
          <w:rFonts w:cstheme="minorHAnsi"/>
          <w:color w:val="000000" w:themeColor="text1"/>
        </w:rPr>
        <w:t>,</w:t>
      </w:r>
      <w:r w:rsidRPr="00162BE7">
        <w:rPr>
          <w:rFonts w:cstheme="minorHAnsi"/>
          <w:color w:val="000000" w:themeColor="text1"/>
        </w:rPr>
        <w:t xml:space="preserve"> </w:t>
      </w:r>
    </w:p>
    <w:p w14:paraId="711125C9" w14:textId="4B599872" w:rsidR="00C22067" w:rsidRPr="00162BE7" w:rsidRDefault="00AA64C2" w:rsidP="00533A4D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zmiana wynagrodzenia wskutek </w:t>
      </w:r>
      <w:r w:rsidR="00C22067" w:rsidRPr="00162BE7">
        <w:rPr>
          <w:rFonts w:cstheme="minorHAnsi"/>
          <w:color w:val="000000" w:themeColor="text1"/>
        </w:rPr>
        <w:t>zmiany przepisów prawa istotnych dla postanowień zawartej umowy</w:t>
      </w:r>
      <w:r w:rsidR="00451565" w:rsidRPr="00162BE7">
        <w:rPr>
          <w:rFonts w:cstheme="minorHAnsi"/>
          <w:color w:val="000000" w:themeColor="text1"/>
        </w:rPr>
        <w:t>,</w:t>
      </w:r>
      <w:r w:rsidRPr="00162BE7">
        <w:rPr>
          <w:rFonts w:cstheme="minorHAnsi"/>
          <w:color w:val="000000" w:themeColor="text1"/>
        </w:rPr>
        <w:t xml:space="preserve"> w tym dotyczących zmian </w:t>
      </w:r>
      <w:r w:rsidR="004A0D89" w:rsidRPr="00162BE7">
        <w:rPr>
          <w:rFonts w:cstheme="minorHAnsi"/>
          <w:color w:val="000000" w:themeColor="text1"/>
        </w:rPr>
        <w:t xml:space="preserve">stawki VAT, </w:t>
      </w:r>
      <w:r w:rsidR="004A0D89" w:rsidRPr="00162BE7">
        <w:rPr>
          <w:rFonts w:eastAsia="Times New Roman" w:cstheme="minorHAnsi"/>
          <w:color w:val="000000" w:themeColor="text1"/>
          <w:lang w:eastAsia="pl-PL"/>
        </w:rPr>
        <w:t> wysokości minimalnego wynagrodzenia za pracę albo wysokości minimalnej stawki godzinowej, ustalonych na podstawie ustawy z dnia 10 października 2002 r. o minimalnym wynagrodzeniu za pracę, zasad</w:t>
      </w:r>
      <w:r w:rsidR="00511C7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4A0D89" w:rsidRPr="00162BE7">
        <w:rPr>
          <w:rFonts w:eastAsia="Times New Roman" w:cstheme="minorHAnsi"/>
          <w:color w:val="000000" w:themeColor="text1"/>
          <w:lang w:eastAsia="pl-PL"/>
        </w:rPr>
        <w:t xml:space="preserve">podlegania ubezpieczeniom społecznym lub ubezpieczeniu zdrowotnemu lub wysokości stawki składki </w:t>
      </w:r>
      <w:r w:rsidR="00CB6488" w:rsidRPr="00162BE7">
        <w:rPr>
          <w:rFonts w:eastAsia="Times New Roman" w:cstheme="minorHAnsi"/>
          <w:color w:val="000000" w:themeColor="text1"/>
          <w:lang w:eastAsia="pl-PL"/>
        </w:rPr>
        <w:t>na</w:t>
      </w:r>
      <w:r w:rsidR="00CB6488">
        <w:rPr>
          <w:rFonts w:eastAsia="Times New Roman" w:cstheme="minorHAnsi"/>
          <w:color w:val="000000" w:themeColor="text1"/>
          <w:lang w:eastAsia="pl-PL"/>
        </w:rPr>
        <w:t> </w:t>
      </w:r>
      <w:r w:rsidR="004A0D89" w:rsidRPr="00162BE7">
        <w:rPr>
          <w:rFonts w:eastAsia="Times New Roman" w:cstheme="minorHAnsi"/>
          <w:color w:val="000000" w:themeColor="text1"/>
          <w:lang w:eastAsia="pl-PL"/>
        </w:rPr>
        <w:t>ubezpieczenia społeczne lub ubezpieczenie zdrowotne, zasad gromadzenia i wysokości wpłat do pracowniczych planów kapitałowych, </w:t>
      </w:r>
    </w:p>
    <w:p w14:paraId="6794E5AC" w14:textId="7CF1DCC7" w:rsidR="006561A0" w:rsidRPr="00162BE7" w:rsidRDefault="004A0D89" w:rsidP="00533A4D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z</w:t>
      </w:r>
      <w:r w:rsidR="006561A0" w:rsidRPr="00162BE7">
        <w:rPr>
          <w:rFonts w:cstheme="minorHAnsi"/>
          <w:color w:val="000000" w:themeColor="text1"/>
        </w:rPr>
        <w:t>miana przedmiotu zamówienia poprzez:</w:t>
      </w:r>
    </w:p>
    <w:p w14:paraId="0BCCED8E" w14:textId="196C9653" w:rsidR="00C22067" w:rsidRPr="00162BE7" w:rsidRDefault="006561A0" w:rsidP="00533A4D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ograniczenie </w:t>
      </w:r>
      <w:r w:rsidR="00C22067" w:rsidRPr="00162BE7">
        <w:rPr>
          <w:rFonts w:cstheme="minorHAnsi"/>
          <w:color w:val="000000" w:themeColor="text1"/>
        </w:rPr>
        <w:t>części przedmiotu zamówieni</w:t>
      </w:r>
      <w:r w:rsidR="00A46F2B">
        <w:rPr>
          <w:rFonts w:cstheme="minorHAnsi"/>
          <w:color w:val="000000" w:themeColor="text1"/>
        </w:rPr>
        <w:t>a</w:t>
      </w:r>
      <w:r w:rsidR="004A0D89" w:rsidRPr="00162BE7">
        <w:rPr>
          <w:rFonts w:cstheme="minorHAnsi"/>
          <w:color w:val="000000" w:themeColor="text1"/>
        </w:rPr>
        <w:t>, jeżeli</w:t>
      </w:r>
      <w:r w:rsidR="00C22067" w:rsidRPr="00162BE7">
        <w:rPr>
          <w:rFonts w:cstheme="minorHAnsi"/>
          <w:color w:val="000000" w:themeColor="text1"/>
        </w:rPr>
        <w:t xml:space="preserve"> z przyczyn o obiektywnym charakterze</w:t>
      </w:r>
      <w:r w:rsidR="004A0D89" w:rsidRPr="00162BE7">
        <w:rPr>
          <w:rFonts w:cstheme="minorHAnsi"/>
          <w:color w:val="000000" w:themeColor="text1"/>
        </w:rPr>
        <w:t xml:space="preserve"> umowa nie jest możliwa do wykonania</w:t>
      </w:r>
      <w:r w:rsidR="00451565" w:rsidRPr="00162BE7">
        <w:rPr>
          <w:rFonts w:cstheme="minorHAnsi"/>
          <w:color w:val="000000" w:themeColor="text1"/>
        </w:rPr>
        <w:t>,</w:t>
      </w:r>
    </w:p>
    <w:p w14:paraId="4FC21902" w14:textId="09DF76A2" w:rsidR="00C22067" w:rsidRPr="00162BE7" w:rsidRDefault="00C22067" w:rsidP="00533A4D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zmian</w:t>
      </w:r>
      <w:r w:rsidR="006561A0" w:rsidRPr="00162BE7">
        <w:rPr>
          <w:rFonts w:cstheme="minorHAnsi"/>
          <w:color w:val="000000" w:themeColor="text1"/>
        </w:rPr>
        <w:t>ę</w:t>
      </w:r>
      <w:r w:rsidRPr="00162BE7">
        <w:rPr>
          <w:rFonts w:cstheme="minorHAnsi"/>
          <w:color w:val="000000" w:themeColor="text1"/>
        </w:rPr>
        <w:t xml:space="preserve"> treści umowy</w:t>
      </w:r>
      <w:r w:rsidR="006561A0" w:rsidRPr="00162BE7">
        <w:rPr>
          <w:rFonts w:cstheme="minorHAnsi"/>
          <w:color w:val="000000" w:themeColor="text1"/>
        </w:rPr>
        <w:t>, która to zmiana</w:t>
      </w:r>
      <w:r w:rsidRPr="00162BE7">
        <w:rPr>
          <w:rFonts w:cstheme="minorHAnsi"/>
          <w:color w:val="000000" w:themeColor="text1"/>
        </w:rPr>
        <w:t xml:space="preserve"> jest korzystna dla Zamawiającego</w:t>
      </w:r>
      <w:r w:rsidR="00451565" w:rsidRPr="00162BE7">
        <w:rPr>
          <w:rFonts w:cstheme="minorHAnsi"/>
          <w:color w:val="000000" w:themeColor="text1"/>
        </w:rPr>
        <w:t>,</w:t>
      </w:r>
      <w:r w:rsidR="004A0D89" w:rsidRPr="00162BE7">
        <w:rPr>
          <w:rFonts w:cstheme="minorHAnsi"/>
          <w:color w:val="000000" w:themeColor="text1"/>
        </w:rPr>
        <w:t xml:space="preserve"> w szczególności prowadzi do podniesienia jakości, funkcjonalności, wydajności przedmiotu zamówie</w:t>
      </w:r>
      <w:r w:rsidR="009A2932" w:rsidRPr="00162BE7">
        <w:rPr>
          <w:rFonts w:cstheme="minorHAnsi"/>
          <w:color w:val="000000" w:themeColor="text1"/>
        </w:rPr>
        <w:t>nia</w:t>
      </w:r>
      <w:r w:rsidR="004A0D89" w:rsidRPr="00162BE7">
        <w:rPr>
          <w:rFonts w:cstheme="minorHAnsi"/>
          <w:color w:val="000000" w:themeColor="text1"/>
        </w:rPr>
        <w:t xml:space="preserve"> </w:t>
      </w:r>
      <w:r w:rsidR="004A0D89" w:rsidRPr="00162BE7">
        <w:rPr>
          <w:rFonts w:cstheme="minorHAnsi"/>
          <w:color w:val="000000" w:themeColor="text1"/>
        </w:rPr>
        <w:lastRenderedPageBreak/>
        <w:t>przy zachowaniu umówionego poziomu cen, wydłużenia okresu gwarancji lub rękojmi na przedmiot zamówienia,</w:t>
      </w:r>
      <w:r w:rsidRPr="00162BE7">
        <w:rPr>
          <w:rFonts w:cstheme="minorHAnsi"/>
          <w:color w:val="000000" w:themeColor="text1"/>
        </w:rPr>
        <w:t xml:space="preserve"> </w:t>
      </w:r>
    </w:p>
    <w:p w14:paraId="39512007" w14:textId="473A1C2A" w:rsidR="00C22067" w:rsidRPr="00162BE7" w:rsidRDefault="004A0D89" w:rsidP="00533A4D">
      <w:pPr>
        <w:pStyle w:val="Akapitzlist"/>
        <w:numPr>
          <w:ilvl w:val="0"/>
          <w:numId w:val="30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>z</w:t>
      </w:r>
      <w:r w:rsidR="00C22067" w:rsidRPr="00162BE7">
        <w:rPr>
          <w:rFonts w:cstheme="minorHAnsi"/>
          <w:color w:val="000000" w:themeColor="text1"/>
        </w:rPr>
        <w:t>większenie zakresu przedmiotu umowy przez pryzmat art. 455 ust. 1 i 2 ustawy z dnia 11</w:t>
      </w:r>
      <w:r w:rsidR="00DC32E7">
        <w:rPr>
          <w:rFonts w:cstheme="minorHAnsi"/>
          <w:color w:val="000000" w:themeColor="text1"/>
        </w:rPr>
        <w:t xml:space="preserve"> września </w:t>
      </w:r>
      <w:r w:rsidR="00C22067" w:rsidRPr="00162BE7">
        <w:rPr>
          <w:rFonts w:cstheme="minorHAnsi"/>
          <w:color w:val="000000" w:themeColor="text1"/>
        </w:rPr>
        <w:t xml:space="preserve">2019 </w:t>
      </w:r>
      <w:r w:rsidR="00DC32E7">
        <w:rPr>
          <w:rFonts w:cstheme="minorHAnsi"/>
          <w:color w:val="000000" w:themeColor="text1"/>
        </w:rPr>
        <w:t xml:space="preserve">r. </w:t>
      </w:r>
      <w:r w:rsidR="00C22067" w:rsidRPr="00162BE7">
        <w:rPr>
          <w:rFonts w:cstheme="minorHAnsi"/>
          <w:color w:val="000000" w:themeColor="text1"/>
        </w:rPr>
        <w:t xml:space="preserve">Prawo zamówień publicznych. </w:t>
      </w:r>
    </w:p>
    <w:p w14:paraId="37BE8ACE" w14:textId="7F422416" w:rsidR="0086315B" w:rsidRPr="00162BE7" w:rsidRDefault="0086315B" w:rsidP="00533A4D">
      <w:pPr>
        <w:numPr>
          <w:ilvl w:val="0"/>
          <w:numId w:val="35"/>
        </w:numPr>
        <w:tabs>
          <w:tab w:val="left" w:pos="6946"/>
        </w:tabs>
        <w:suppressAutoHyphens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Zmiana umowy w tym zwiększenie zakresu robót, wynikająca </w:t>
      </w:r>
      <w:r w:rsidR="0024086C" w:rsidRPr="00162BE7">
        <w:rPr>
          <w:rFonts w:cstheme="minorHAnsi"/>
          <w:color w:val="000000" w:themeColor="text1"/>
        </w:rPr>
        <w:t xml:space="preserve">z istoty inwestycji, </w:t>
      </w:r>
      <w:r w:rsidR="008D1ACD" w:rsidRPr="00162BE7">
        <w:rPr>
          <w:rFonts w:cstheme="minorHAnsi"/>
          <w:color w:val="000000" w:themeColor="text1"/>
        </w:rPr>
        <w:t>wymaga</w:t>
      </w:r>
      <w:r w:rsidR="008D1ACD">
        <w:rPr>
          <w:rFonts w:cstheme="minorHAnsi"/>
          <w:color w:val="000000" w:themeColor="text1"/>
        </w:rPr>
        <w:t> </w:t>
      </w:r>
      <w:r w:rsidR="0024086C" w:rsidRPr="00162BE7">
        <w:rPr>
          <w:rFonts w:cstheme="minorHAnsi"/>
          <w:color w:val="000000" w:themeColor="text1"/>
        </w:rPr>
        <w:t xml:space="preserve">sporządzenia przez Strony pisemnego protokołu konieczności wykonania robót, </w:t>
      </w:r>
      <w:r w:rsidR="00C7108F" w:rsidRPr="00162BE7">
        <w:rPr>
          <w:rFonts w:cstheme="minorHAnsi"/>
          <w:color w:val="000000" w:themeColor="text1"/>
        </w:rPr>
        <w:t>których</w:t>
      </w:r>
      <w:r w:rsidR="00C7108F">
        <w:rPr>
          <w:rFonts w:cstheme="minorHAnsi"/>
          <w:color w:val="000000" w:themeColor="text1"/>
        </w:rPr>
        <w:t> </w:t>
      </w:r>
      <w:r w:rsidR="0024086C" w:rsidRPr="00162BE7">
        <w:rPr>
          <w:rFonts w:cstheme="minorHAnsi"/>
          <w:color w:val="000000" w:themeColor="text1"/>
        </w:rPr>
        <w:t>na etapie opracowania SWZ nie dało się przewidzieć lub są niezbędne do prawidłowego funkcjonowania przedmiotu zamówienia.</w:t>
      </w:r>
    </w:p>
    <w:p w14:paraId="4308004C" w14:textId="276F69DD" w:rsidR="0024086C" w:rsidRPr="00162BE7" w:rsidRDefault="0024086C" w:rsidP="00533A4D">
      <w:pPr>
        <w:numPr>
          <w:ilvl w:val="0"/>
          <w:numId w:val="35"/>
        </w:numPr>
        <w:tabs>
          <w:tab w:val="left" w:pos="284"/>
        </w:tabs>
        <w:suppressAutoHyphens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Strona, która występuje z propozycją zmiany umowy obowiązana jest pisemnie uzasadnić </w:t>
      </w:r>
      <w:r w:rsidR="00454E04" w:rsidRPr="00162BE7">
        <w:rPr>
          <w:rFonts w:cstheme="minorHAnsi"/>
          <w:color w:val="000000" w:themeColor="text1"/>
        </w:rPr>
        <w:t>lub</w:t>
      </w:r>
      <w:r w:rsidR="00454E04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>udokumentować istnienie przesłanki tej zmiany.</w:t>
      </w:r>
    </w:p>
    <w:p w14:paraId="49F641E4" w14:textId="48483BDC" w:rsidR="00E57672" w:rsidRPr="00162BE7" w:rsidRDefault="0024086C" w:rsidP="00533A4D">
      <w:pPr>
        <w:numPr>
          <w:ilvl w:val="0"/>
          <w:numId w:val="35"/>
        </w:numPr>
        <w:tabs>
          <w:tab w:val="left" w:pos="6946"/>
        </w:tabs>
        <w:suppressAutoHyphens/>
        <w:spacing w:after="0" w:line="360" w:lineRule="auto"/>
        <w:jc w:val="both"/>
        <w:rPr>
          <w:rFonts w:cstheme="minorHAnsi"/>
          <w:color w:val="000000" w:themeColor="text1"/>
        </w:rPr>
      </w:pPr>
      <w:r w:rsidRPr="00162BE7">
        <w:rPr>
          <w:rFonts w:cstheme="minorHAnsi"/>
          <w:color w:val="000000" w:themeColor="text1"/>
        </w:rPr>
        <w:t xml:space="preserve">Zmiana umowy może być dokonana wyłącznie za zgodą Zamawiającego w formie pisemnej </w:t>
      </w:r>
      <w:r w:rsidR="004B2B3C" w:rsidRPr="00162BE7">
        <w:rPr>
          <w:rFonts w:cstheme="minorHAnsi"/>
          <w:color w:val="000000" w:themeColor="text1"/>
        </w:rPr>
        <w:t>w</w:t>
      </w:r>
      <w:r w:rsidR="004B2B3C">
        <w:rPr>
          <w:rFonts w:cstheme="minorHAnsi"/>
          <w:color w:val="000000" w:themeColor="text1"/>
        </w:rPr>
        <w:t> </w:t>
      </w:r>
      <w:r w:rsidRPr="00162BE7">
        <w:rPr>
          <w:rFonts w:cstheme="minorHAnsi"/>
          <w:color w:val="000000" w:themeColor="text1"/>
        </w:rPr>
        <w:t>postaci aneksu do umowy pod rygorem nieważności</w:t>
      </w:r>
      <w:r w:rsidR="006561A0" w:rsidRPr="00162BE7">
        <w:rPr>
          <w:rFonts w:cstheme="minorHAnsi"/>
          <w:color w:val="000000" w:themeColor="text1"/>
        </w:rPr>
        <w:t>, dotyczy to</w:t>
      </w:r>
      <w:r w:rsidR="00156E82">
        <w:rPr>
          <w:rFonts w:cstheme="minorHAnsi"/>
          <w:color w:val="000000" w:themeColor="text1"/>
        </w:rPr>
        <w:t xml:space="preserve"> w szczególności</w:t>
      </w:r>
      <w:r w:rsidR="006561A0" w:rsidRPr="00162BE7">
        <w:rPr>
          <w:rFonts w:cstheme="minorHAnsi"/>
          <w:color w:val="000000" w:themeColor="text1"/>
        </w:rPr>
        <w:t xml:space="preserve"> zmiany </w:t>
      </w:r>
      <w:r w:rsidR="00156E82" w:rsidRPr="00162BE7">
        <w:rPr>
          <w:rFonts w:cstheme="minorHAnsi"/>
          <w:color w:val="000000" w:themeColor="text1"/>
        </w:rPr>
        <w:t>w</w:t>
      </w:r>
      <w:r w:rsidR="00156E82">
        <w:rPr>
          <w:rFonts w:cstheme="minorHAnsi"/>
          <w:color w:val="000000" w:themeColor="text1"/>
        </w:rPr>
        <w:t> </w:t>
      </w:r>
      <w:r w:rsidR="006561A0" w:rsidRPr="00162BE7">
        <w:rPr>
          <w:rFonts w:cstheme="minorHAnsi"/>
          <w:color w:val="000000" w:themeColor="text1"/>
        </w:rPr>
        <w:t>wysokości w</w:t>
      </w:r>
      <w:r w:rsidR="00E57672" w:rsidRPr="00162BE7">
        <w:rPr>
          <w:rFonts w:cstheme="minorHAnsi"/>
          <w:color w:val="000000" w:themeColor="text1"/>
        </w:rPr>
        <w:t xml:space="preserve">ynagrodzenia w przypadku zmiany stawki VAT, </w:t>
      </w:r>
      <w:r w:rsidR="00E57672" w:rsidRPr="00162BE7">
        <w:rPr>
          <w:rFonts w:eastAsia="Times New Roman" w:cstheme="minorHAnsi"/>
          <w:color w:val="000000" w:themeColor="text1"/>
          <w:lang w:eastAsia="pl-PL"/>
        </w:rPr>
        <w:t xml:space="preserve"> wysokości minimalnego wynagrodzenia za pracę albo wysokości minimalnej stawki godzinowej, ustalonych na podstawie ustawy z dnia 10 października 2002 r. o minimalnym wynagrodzeniu za pracę, zasad podlegania ubezpieczeniom społecznym lub ubezpieczeniu zdrowotnemu lub wysokości stawki składki </w:t>
      </w:r>
      <w:r w:rsidR="0053148B" w:rsidRPr="00162BE7">
        <w:rPr>
          <w:rFonts w:eastAsia="Times New Roman" w:cstheme="minorHAnsi"/>
          <w:color w:val="000000" w:themeColor="text1"/>
          <w:lang w:eastAsia="pl-PL"/>
        </w:rPr>
        <w:t>na</w:t>
      </w:r>
      <w:r w:rsidR="0053148B">
        <w:rPr>
          <w:rFonts w:eastAsia="Times New Roman" w:cstheme="minorHAnsi"/>
          <w:color w:val="000000" w:themeColor="text1"/>
          <w:lang w:eastAsia="pl-PL"/>
        </w:rPr>
        <w:t> </w:t>
      </w:r>
      <w:r w:rsidR="00E57672" w:rsidRPr="00162BE7">
        <w:rPr>
          <w:rFonts w:eastAsia="Times New Roman" w:cstheme="minorHAnsi"/>
          <w:color w:val="000000" w:themeColor="text1"/>
          <w:lang w:eastAsia="pl-PL"/>
        </w:rPr>
        <w:t>ubezpieczenia społeczne lub ubezpieczenie zdrowotne, zasad gromadzenia i wysokości wpłat do pracowniczych planów kapitałowych, </w:t>
      </w:r>
    </w:p>
    <w:p w14:paraId="585DFB69" w14:textId="77777777" w:rsidR="00611112" w:rsidRPr="00162BE7" w:rsidRDefault="00611112" w:rsidP="00533A4D">
      <w:pPr>
        <w:tabs>
          <w:tab w:val="left" w:pos="6946"/>
        </w:tabs>
        <w:suppressAutoHyphens/>
        <w:spacing w:after="0" w:line="360" w:lineRule="auto"/>
        <w:jc w:val="both"/>
        <w:rPr>
          <w:rFonts w:cstheme="minorHAnsi"/>
          <w:color w:val="000000" w:themeColor="text1"/>
        </w:rPr>
      </w:pPr>
    </w:p>
    <w:p w14:paraId="679C0335" w14:textId="162D4602" w:rsidR="003A0598" w:rsidRPr="00162BE7" w:rsidRDefault="007A2D22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 xml:space="preserve">§ 16. </w:t>
      </w:r>
      <w:r w:rsidR="00BA21E0">
        <w:rPr>
          <w:rFonts w:cstheme="minorHAnsi"/>
          <w:b/>
          <w:bCs/>
        </w:rPr>
        <w:t>Klauzula informacyjna</w:t>
      </w:r>
    </w:p>
    <w:p w14:paraId="250FFBB4" w14:textId="387E22F8" w:rsidR="00740937" w:rsidRPr="00174316" w:rsidRDefault="00740937" w:rsidP="001349F2">
      <w:pPr>
        <w:numPr>
          <w:ilvl w:val="0"/>
          <w:numId w:val="36"/>
        </w:numPr>
        <w:spacing w:after="0" w:line="360" w:lineRule="auto"/>
        <w:jc w:val="both"/>
        <w:rPr>
          <w:rFonts w:cstheme="minorHAnsi"/>
        </w:rPr>
      </w:pPr>
      <w:r w:rsidRPr="00174316">
        <w:rPr>
          <w:rFonts w:cstheme="minorHAnsi"/>
        </w:rPr>
        <w:t>Informuję, że: administratorem Pani/Pana danych osobowych jest Gmina Nowa Ruda reprezentowana przez Wójta Gminy Nowa Ruda z siedzibą ul. Niepodległości 2, 57-400 Nowa Ruda, zwany dalej Administratorem; Administrator prowadzi operacje przetwarzania Pani/Pana danych osobowych.</w:t>
      </w:r>
    </w:p>
    <w:p w14:paraId="7137EB3A" w14:textId="1CF95AB1" w:rsidR="00740937" w:rsidRPr="00740937" w:rsidRDefault="00740937" w:rsidP="001349F2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40937">
        <w:rPr>
          <w:rFonts w:cstheme="minorHAnsi"/>
        </w:rPr>
        <w:t>Każda ze Stron umowy zobowiązana jest do przestrzegania przepisów, określonych w rozporządzeniu Parlamentu Europejskiego i Rady (UE) 2016/679 z dnia 27 kwietnia 2016 r. w sprawie ochrony osób fizycznych w związku z przetwarzaniem danych osobowych i w sprawie swobodnego przepływu takich danych oraz uchylenie dyrektywy 95/46/WE (ogólne rozporządzenie o ochronie danych), Dz. Urz. UE L 119 z 04.05.2016 r., dalej: „RODO’, w takim zakresie w jakim są do tego zobowiązane, zgodnie z tymi przepisami.</w:t>
      </w:r>
    </w:p>
    <w:p w14:paraId="0947F650" w14:textId="52F0ABF4" w:rsidR="00740937" w:rsidRPr="00740937" w:rsidRDefault="00740937" w:rsidP="001349F2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40937">
        <w:rPr>
          <w:rFonts w:cstheme="minorHAnsi"/>
        </w:rPr>
        <w:t>W przypadku naruszenia przez Wykonawcę przepisów rozporządzenia, o którym mowa w ust. 1, w zakresie przetwarzania danych osobowych w następstwie czego Zamawiający, jako administrator danych osobowych zostanie zobowiązany na podstawie prawomocnego orzeczenia sądu do wypłaty odszkodowania lub zostanie ukarany na podstawie przepisów karą grzywny, Wykonawca zobowiązuje się pokryć w całości poniesione z tego tytułu przez Zamawiającego szkody.</w:t>
      </w:r>
    </w:p>
    <w:p w14:paraId="28C11C07" w14:textId="19988079" w:rsidR="00740937" w:rsidRPr="00740937" w:rsidRDefault="00740937" w:rsidP="001349F2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40937">
        <w:rPr>
          <w:rFonts w:cstheme="minorHAnsi"/>
        </w:rPr>
        <w:lastRenderedPageBreak/>
        <w:t>Wykonawca oświadcza, że znany jest mu fakt, iż treść niniejszej umowy, a w szczególności przedmiot umowy i wysokość wynagrodzenia, stanowią informację publiczną w rozumieniu art. 1 ust. 1 ustawy z dnia 6 września 2001 r. o dostępie do informacji publicznej Dz.U.2019.1429 t.j. z dnia 2019.07.31, która podlega udostępnianiu w trybie przedmiotowej ustawy, z zastrzeżeniem ust. 4 poniżej.</w:t>
      </w:r>
    </w:p>
    <w:p w14:paraId="135CFE87" w14:textId="657B706D" w:rsidR="00740937" w:rsidRPr="00740937" w:rsidRDefault="00740937" w:rsidP="001349F2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40937">
        <w:rPr>
          <w:rFonts w:cstheme="minorHAnsi"/>
        </w:rPr>
        <w:t>Wykonawca wyraża zgodę na udostępnianie w trybie ustawy, o której mowa w ust. 3 niniejszego paragrafu, zawartych w niniejszej umowie dotyczących go danych osobowych w zakresie obejmującym imię i nazwisko, a w przypadku prowadzenia działalności gospodarczej również w</w:t>
      </w:r>
      <w:r w:rsidR="00C126C5">
        <w:rPr>
          <w:rFonts w:cstheme="minorHAnsi"/>
        </w:rPr>
        <w:t> </w:t>
      </w:r>
      <w:r w:rsidRPr="00740937">
        <w:rPr>
          <w:rFonts w:cstheme="minorHAnsi"/>
        </w:rPr>
        <w:t>zakresie firmy.</w:t>
      </w:r>
    </w:p>
    <w:p w14:paraId="719D4D8B" w14:textId="29947A21" w:rsidR="00740937" w:rsidRPr="00740937" w:rsidRDefault="00740937" w:rsidP="001349F2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40937">
        <w:rPr>
          <w:rFonts w:cstheme="minorHAnsi"/>
        </w:rPr>
        <w:t>Zamawiający zastrzega sobie możliwość rozwiązania umowy w przypadku stwierdzenia łamania przez Wykonawcę warunków bezpieczeństwa i ochrony danych osobowych przetwarzanych w</w:t>
      </w:r>
      <w:r w:rsidR="00C126C5">
        <w:rPr>
          <w:rFonts w:cstheme="minorHAnsi"/>
        </w:rPr>
        <w:t> </w:t>
      </w:r>
      <w:r w:rsidRPr="00740937">
        <w:rPr>
          <w:rFonts w:cstheme="minorHAnsi"/>
        </w:rPr>
        <w:t>wyniku realizacji niniejszej umowy.</w:t>
      </w:r>
    </w:p>
    <w:p w14:paraId="5C6179C8" w14:textId="77777777" w:rsidR="003A0598" w:rsidRPr="00162BE7" w:rsidRDefault="003A0598" w:rsidP="00533A4D">
      <w:pPr>
        <w:spacing w:after="0" w:line="360" w:lineRule="auto"/>
        <w:jc w:val="both"/>
        <w:rPr>
          <w:rFonts w:cstheme="minorHAnsi"/>
        </w:rPr>
      </w:pPr>
    </w:p>
    <w:p w14:paraId="4A9C44FD" w14:textId="061CC61C" w:rsidR="004939C6" w:rsidRPr="00162BE7" w:rsidRDefault="007A2D22" w:rsidP="00533A4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62BE7">
        <w:rPr>
          <w:rFonts w:cstheme="minorHAnsi"/>
          <w:b/>
          <w:bCs/>
        </w:rPr>
        <w:t>§ 17</w:t>
      </w:r>
      <w:r w:rsidR="004939C6" w:rsidRPr="00162BE7">
        <w:rPr>
          <w:rFonts w:cstheme="minorHAnsi"/>
          <w:b/>
          <w:bCs/>
        </w:rPr>
        <w:t>. Postanowienia końcowe.</w:t>
      </w:r>
    </w:p>
    <w:p w14:paraId="680F6820" w14:textId="286529E3" w:rsidR="004939C6" w:rsidRPr="00162BE7" w:rsidRDefault="004939C6" w:rsidP="00533A4D">
      <w:pPr>
        <w:pStyle w:val="Zwykytekst"/>
        <w:numPr>
          <w:ilvl w:val="0"/>
          <w:numId w:val="37"/>
        </w:numPr>
        <w:spacing w:line="360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162BE7">
        <w:rPr>
          <w:rFonts w:asciiTheme="minorHAnsi" w:eastAsia="MS Mincho" w:hAnsiTheme="minorHAnsi" w:cstheme="minorHAnsi"/>
          <w:sz w:val="22"/>
          <w:szCs w:val="22"/>
        </w:rPr>
        <w:t xml:space="preserve">Uzupełnienie, zmiany do umowy, </w:t>
      </w:r>
      <w:r w:rsidR="00256426" w:rsidRPr="00162BE7">
        <w:rPr>
          <w:rFonts w:asciiTheme="minorHAnsi" w:eastAsia="MS Mincho" w:hAnsiTheme="minorHAnsi" w:cstheme="minorHAnsi"/>
          <w:sz w:val="22"/>
          <w:szCs w:val="22"/>
        </w:rPr>
        <w:t xml:space="preserve">jej rozwiązanie za zgodą obu stron, jak również odstąpienie </w:t>
      </w:r>
      <w:r w:rsidR="00C16812" w:rsidRPr="00162BE7">
        <w:rPr>
          <w:rFonts w:asciiTheme="minorHAnsi" w:eastAsia="MS Mincho" w:hAnsiTheme="minorHAnsi" w:cstheme="minorHAnsi"/>
          <w:sz w:val="22"/>
          <w:szCs w:val="22"/>
        </w:rPr>
        <w:t>od</w:t>
      </w:r>
      <w:r w:rsidR="00C16812">
        <w:rPr>
          <w:rFonts w:asciiTheme="minorHAnsi" w:eastAsia="MS Mincho" w:hAnsiTheme="minorHAnsi" w:cstheme="minorHAnsi"/>
          <w:sz w:val="22"/>
          <w:szCs w:val="22"/>
        </w:rPr>
        <w:t> </w:t>
      </w:r>
      <w:r w:rsidR="00256426" w:rsidRPr="00162BE7">
        <w:rPr>
          <w:rFonts w:asciiTheme="minorHAnsi" w:eastAsia="MS Mincho" w:hAnsiTheme="minorHAnsi" w:cstheme="minorHAnsi"/>
          <w:sz w:val="22"/>
          <w:szCs w:val="22"/>
        </w:rPr>
        <w:t xml:space="preserve">niej albo jej wypowiedzenie wymaga formy pisemnej, pod rygorem nieważności, </w:t>
      </w:r>
      <w:r w:rsidR="00C11403" w:rsidRPr="00162BE7">
        <w:rPr>
          <w:rFonts w:asciiTheme="minorHAnsi" w:eastAsia="MS Mincho" w:hAnsiTheme="minorHAnsi" w:cstheme="minorHAnsi"/>
          <w:sz w:val="22"/>
          <w:szCs w:val="22"/>
        </w:rPr>
        <w:t>z</w:t>
      </w:r>
      <w:r w:rsidR="00C11403">
        <w:rPr>
          <w:rFonts w:asciiTheme="minorHAnsi" w:eastAsia="MS Mincho" w:hAnsiTheme="minorHAnsi" w:cstheme="minorHAnsi"/>
          <w:sz w:val="22"/>
          <w:szCs w:val="22"/>
        </w:rPr>
        <w:t> </w:t>
      </w:r>
      <w:r w:rsidR="00256426" w:rsidRPr="00162BE7">
        <w:rPr>
          <w:rFonts w:asciiTheme="minorHAnsi" w:eastAsia="MS Mincho" w:hAnsiTheme="minorHAnsi" w:cstheme="minorHAnsi"/>
          <w:sz w:val="22"/>
          <w:szCs w:val="22"/>
        </w:rPr>
        <w:t xml:space="preserve">uwzględnieniem postanowień art. </w:t>
      </w:r>
      <w:r w:rsidR="009257D9" w:rsidRPr="00162BE7">
        <w:rPr>
          <w:rFonts w:asciiTheme="minorHAnsi" w:eastAsia="MS Mincho" w:hAnsiTheme="minorHAnsi" w:cstheme="minorHAnsi"/>
          <w:sz w:val="22"/>
          <w:szCs w:val="22"/>
        </w:rPr>
        <w:t>455</w:t>
      </w:r>
      <w:r w:rsidR="00256426" w:rsidRPr="00162BE7">
        <w:rPr>
          <w:rFonts w:asciiTheme="minorHAnsi" w:eastAsia="MS Mincho" w:hAnsiTheme="minorHAnsi" w:cstheme="minorHAnsi"/>
          <w:sz w:val="22"/>
          <w:szCs w:val="22"/>
        </w:rPr>
        <w:t xml:space="preserve"> ustawy Prawo Zamówień Publicznych.</w:t>
      </w:r>
    </w:p>
    <w:p w14:paraId="3CE2A668" w14:textId="4C04AA6D" w:rsidR="00004A6B" w:rsidRPr="001349F2" w:rsidRDefault="004939C6" w:rsidP="00533A4D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right="57"/>
        <w:jc w:val="both"/>
        <w:rPr>
          <w:rFonts w:cstheme="minorHAnsi"/>
        </w:rPr>
      </w:pPr>
      <w:r w:rsidRPr="00162BE7">
        <w:rPr>
          <w:rFonts w:cstheme="minorHAnsi"/>
          <w:spacing w:val="-6"/>
        </w:rPr>
        <w:t xml:space="preserve">W sprawach nieuregulowanych niniejszą umową stosuje się przepisy </w:t>
      </w:r>
      <w:r w:rsidR="00004A6B">
        <w:rPr>
          <w:rFonts w:cstheme="minorHAnsi"/>
          <w:spacing w:val="-6"/>
        </w:rPr>
        <w:t>ustawy z dnia 11 września 2019 r. Prawo zamówień publicznych (</w:t>
      </w:r>
      <w:r w:rsidR="00004A6B" w:rsidRPr="00004A6B">
        <w:rPr>
          <w:rFonts w:cstheme="minorHAnsi"/>
          <w:spacing w:val="-6"/>
        </w:rPr>
        <w:t>Dz.U.2021.1129 t.j. z dnia 2021.06.24</w:t>
      </w:r>
      <w:r w:rsidR="00004A6B">
        <w:rPr>
          <w:rFonts w:cstheme="minorHAnsi"/>
          <w:spacing w:val="-6"/>
        </w:rPr>
        <w:t>) oraz ustawy z dnia 23 kwietnia 1964 r. Kodeks cywilny (</w:t>
      </w:r>
      <w:r w:rsidR="00004A6B" w:rsidRPr="00004A6B">
        <w:rPr>
          <w:rFonts w:cstheme="minorHAnsi"/>
          <w:spacing w:val="-6"/>
        </w:rPr>
        <w:t>Dz.U.2020.1740 t.j. z dnia 2020.10.08</w:t>
      </w:r>
      <w:r w:rsidR="00004A6B">
        <w:rPr>
          <w:rFonts w:cstheme="minorHAnsi"/>
          <w:spacing w:val="-6"/>
        </w:rPr>
        <w:t>)</w:t>
      </w:r>
    </w:p>
    <w:p w14:paraId="37F4A021" w14:textId="77777777" w:rsidR="00F103A3" w:rsidRDefault="00F103A3" w:rsidP="00F103A3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Ewentualne spory wynikłe na tle wykonania Umowy, strony poddają rozstrzygnięciu sądów powszechnych właściwych dla siedziby Zamawiającego.</w:t>
      </w:r>
    </w:p>
    <w:p w14:paraId="078CDAF4" w14:textId="77964794" w:rsidR="00F103A3" w:rsidRDefault="00F103A3" w:rsidP="00F103A3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F103A3">
        <w:rPr>
          <w:rFonts w:cstheme="minorHAnsi"/>
        </w:rPr>
        <w:t>W wypadku, jeżeli jakiekolwiek postanowienia Umowy okażą się nieważne lub</w:t>
      </w:r>
      <w:r w:rsidR="006D3802">
        <w:rPr>
          <w:rFonts w:cstheme="minorHAnsi"/>
        </w:rPr>
        <w:t> </w:t>
      </w:r>
      <w:r w:rsidRPr="00F103A3">
        <w:rPr>
          <w:rFonts w:cstheme="minorHAnsi"/>
        </w:rPr>
        <w:t>bezskuteczne, nie wpływa to na ważność lub skuteczność innych postanowień. Strony będą dążyły do zastąpienia postanowień nieważnych lub bezskutecznych innymi postanowieniami zgodnymi z pierwotną intencją Stron.</w:t>
      </w:r>
    </w:p>
    <w:p w14:paraId="15B1D675" w14:textId="3EE4FB14" w:rsidR="00F103A3" w:rsidRPr="00320105" w:rsidRDefault="00F103A3" w:rsidP="001349F2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F103A3">
        <w:rPr>
          <w:rFonts w:cstheme="minorHAnsi"/>
        </w:rPr>
        <w:t>Wykonawca nie może bez zgody Zamawiającego udzielonej pod rygorem nieważności w formie pisemnej przenosić jakichkolwiek praw i obowiązków określonych w Umowie na rzecz podmiotów trzecich.</w:t>
      </w:r>
    </w:p>
    <w:p w14:paraId="6EC47504" w14:textId="7180F153" w:rsidR="004939C6" w:rsidRDefault="004939C6" w:rsidP="00533A4D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right="57"/>
        <w:jc w:val="both"/>
        <w:rPr>
          <w:rFonts w:cstheme="minorHAnsi"/>
        </w:rPr>
      </w:pPr>
      <w:r w:rsidRPr="00162BE7">
        <w:rPr>
          <w:rFonts w:cstheme="minorHAnsi"/>
          <w:spacing w:val="-6"/>
        </w:rPr>
        <w:t>Umowę niniejszą sporządzono w 3 jednobrzmiących egzemplarzach, 1 egzemplarz dla</w:t>
      </w:r>
      <w:r w:rsidR="00CB5339" w:rsidRPr="00162BE7">
        <w:rPr>
          <w:rFonts w:cstheme="minorHAnsi"/>
          <w:spacing w:val="-6"/>
        </w:rPr>
        <w:t xml:space="preserve"> </w:t>
      </w:r>
      <w:r w:rsidRPr="00162BE7">
        <w:rPr>
          <w:rFonts w:cstheme="minorHAnsi"/>
        </w:rPr>
        <w:t>Wykonawcy zaś 2 egz. dla Zamawiającego.</w:t>
      </w:r>
    </w:p>
    <w:p w14:paraId="1C8BC885" w14:textId="77777777" w:rsidR="00320105" w:rsidRPr="00320105" w:rsidRDefault="00320105" w:rsidP="00320105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right="57"/>
        <w:jc w:val="both"/>
        <w:rPr>
          <w:rFonts w:cstheme="minorHAnsi"/>
        </w:rPr>
      </w:pPr>
      <w:r w:rsidRPr="00320105">
        <w:rPr>
          <w:rFonts w:cstheme="minorHAnsi"/>
        </w:rPr>
        <w:t>Integralną cześć umowy stanowią załączniki:</w:t>
      </w:r>
    </w:p>
    <w:p w14:paraId="6E6466BC" w14:textId="77777777" w:rsidR="0096607B" w:rsidRDefault="00320105" w:rsidP="0096607B">
      <w:pPr>
        <w:pStyle w:val="Akapitzlist"/>
        <w:numPr>
          <w:ilvl w:val="0"/>
          <w:numId w:val="42"/>
        </w:numPr>
        <w:shd w:val="clear" w:color="auto" w:fill="FFFFFF"/>
        <w:tabs>
          <w:tab w:val="left" w:pos="360"/>
        </w:tabs>
        <w:spacing w:line="360" w:lineRule="auto"/>
        <w:ind w:right="57"/>
        <w:jc w:val="both"/>
        <w:rPr>
          <w:rFonts w:cstheme="minorHAnsi"/>
        </w:rPr>
      </w:pPr>
      <w:r w:rsidRPr="0096607B">
        <w:rPr>
          <w:rFonts w:cstheme="minorHAnsi"/>
        </w:rPr>
        <w:t>SWZ – załącznik nr 1</w:t>
      </w:r>
    </w:p>
    <w:p w14:paraId="7AB6ECCB" w14:textId="6B81D20E" w:rsidR="00320105" w:rsidRPr="0096607B" w:rsidRDefault="00320105" w:rsidP="001349F2">
      <w:pPr>
        <w:pStyle w:val="Akapitzlist"/>
        <w:numPr>
          <w:ilvl w:val="0"/>
          <w:numId w:val="42"/>
        </w:numPr>
        <w:shd w:val="clear" w:color="auto" w:fill="FFFFFF"/>
        <w:tabs>
          <w:tab w:val="left" w:pos="360"/>
        </w:tabs>
        <w:spacing w:line="360" w:lineRule="auto"/>
        <w:ind w:left="567" w:right="57"/>
        <w:jc w:val="both"/>
        <w:rPr>
          <w:rFonts w:cstheme="minorHAnsi"/>
        </w:rPr>
      </w:pPr>
      <w:r w:rsidRPr="0096607B">
        <w:rPr>
          <w:rFonts w:cstheme="minorHAnsi"/>
        </w:rPr>
        <w:t>Oferta Wykonawcy - załącznik nr 2.</w:t>
      </w:r>
    </w:p>
    <w:p w14:paraId="3005EE66" w14:textId="5AC8AEFC" w:rsidR="00533A4D" w:rsidRDefault="00533A4D" w:rsidP="00533A4D">
      <w:pPr>
        <w:shd w:val="clear" w:color="auto" w:fill="FFFFFF"/>
        <w:spacing w:line="360" w:lineRule="auto"/>
        <w:ind w:right="57"/>
        <w:jc w:val="both"/>
        <w:rPr>
          <w:rFonts w:cstheme="minorHAnsi"/>
        </w:rPr>
      </w:pPr>
    </w:p>
    <w:p w14:paraId="5FEDEF8F" w14:textId="77777777" w:rsidR="00533A4D" w:rsidRPr="00533A4D" w:rsidRDefault="00533A4D" w:rsidP="00533A4D">
      <w:pPr>
        <w:shd w:val="clear" w:color="auto" w:fill="FFFFFF"/>
        <w:spacing w:line="360" w:lineRule="auto"/>
        <w:ind w:right="57"/>
        <w:jc w:val="both"/>
        <w:rPr>
          <w:rFonts w:cstheme="minorHAnsi"/>
        </w:rPr>
      </w:pPr>
    </w:p>
    <w:p w14:paraId="389F7A7F" w14:textId="460C1E03" w:rsidR="004939C6" w:rsidRDefault="004939C6" w:rsidP="00533A4D">
      <w:pPr>
        <w:spacing w:line="360" w:lineRule="auto"/>
        <w:jc w:val="both"/>
        <w:rPr>
          <w:rFonts w:cstheme="minorHAnsi"/>
        </w:rPr>
      </w:pPr>
      <w:r w:rsidRPr="00162BE7">
        <w:rPr>
          <w:rFonts w:cstheme="minorHAnsi"/>
        </w:rPr>
        <w:lastRenderedPageBreak/>
        <w:t>WYKONAWCA:                                                                                     ZAMAWIAJĄCY:</w:t>
      </w:r>
    </w:p>
    <w:p w14:paraId="59E8237E" w14:textId="39A680C6" w:rsidR="00533A4D" w:rsidRDefault="00533A4D" w:rsidP="00533A4D">
      <w:pPr>
        <w:spacing w:line="360" w:lineRule="auto"/>
        <w:jc w:val="both"/>
        <w:rPr>
          <w:rFonts w:cstheme="minorHAnsi"/>
        </w:rPr>
      </w:pPr>
    </w:p>
    <w:p w14:paraId="43A70A44" w14:textId="77777777" w:rsidR="00533A4D" w:rsidRPr="00162BE7" w:rsidRDefault="00533A4D" w:rsidP="00533A4D">
      <w:pPr>
        <w:spacing w:line="360" w:lineRule="auto"/>
        <w:jc w:val="both"/>
        <w:rPr>
          <w:rFonts w:cstheme="minorHAnsi"/>
        </w:rPr>
      </w:pPr>
    </w:p>
    <w:p w14:paraId="0122EFC8" w14:textId="718412EE" w:rsidR="0038288B" w:rsidRPr="00162BE7" w:rsidRDefault="004939C6" w:rsidP="00533A4D">
      <w:pPr>
        <w:spacing w:line="360" w:lineRule="auto"/>
        <w:jc w:val="both"/>
        <w:rPr>
          <w:rFonts w:cstheme="minorHAnsi"/>
        </w:rPr>
      </w:pPr>
      <w:r w:rsidRPr="00162BE7">
        <w:rPr>
          <w:rFonts w:cstheme="minorHAnsi"/>
        </w:rPr>
        <w:t>………………………..</w:t>
      </w:r>
      <w:r w:rsidRPr="00162BE7">
        <w:rPr>
          <w:rFonts w:cstheme="minorHAnsi"/>
        </w:rPr>
        <w:tab/>
      </w:r>
      <w:r w:rsidRPr="00162BE7">
        <w:rPr>
          <w:rFonts w:cstheme="minorHAnsi"/>
        </w:rPr>
        <w:tab/>
      </w:r>
      <w:r w:rsidRPr="00162BE7">
        <w:rPr>
          <w:rFonts w:cstheme="minorHAnsi"/>
        </w:rPr>
        <w:tab/>
      </w:r>
      <w:r w:rsidRPr="00162BE7">
        <w:rPr>
          <w:rFonts w:cstheme="minorHAnsi"/>
        </w:rPr>
        <w:tab/>
      </w:r>
      <w:r w:rsidRPr="00162BE7">
        <w:rPr>
          <w:rFonts w:cstheme="minorHAnsi"/>
        </w:rPr>
        <w:tab/>
      </w:r>
      <w:r w:rsidRPr="00162BE7">
        <w:rPr>
          <w:rFonts w:cstheme="minorHAnsi"/>
        </w:rPr>
        <w:tab/>
        <w:t>…………………………….</w:t>
      </w:r>
    </w:p>
    <w:p w14:paraId="3C766106" w14:textId="67749877" w:rsidR="00366D47" w:rsidRPr="00533A4D" w:rsidRDefault="00366D47" w:rsidP="00533A4D">
      <w:pPr>
        <w:spacing w:after="160" w:line="360" w:lineRule="auto"/>
        <w:rPr>
          <w:rFonts w:cstheme="minorHAnsi"/>
        </w:rPr>
      </w:pPr>
    </w:p>
    <w:sectPr w:rsidR="00366D47" w:rsidRPr="00533A4D" w:rsidSect="001349F2">
      <w:footerReference w:type="default" r:id="rId8"/>
      <w:pgSz w:w="11906" w:h="16838"/>
      <w:pgMar w:top="993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280F" w14:textId="77777777" w:rsidR="00C74D15" w:rsidRDefault="00C74D15">
      <w:pPr>
        <w:spacing w:after="0" w:line="240" w:lineRule="auto"/>
      </w:pPr>
      <w:r>
        <w:separator/>
      </w:r>
    </w:p>
  </w:endnote>
  <w:endnote w:type="continuationSeparator" w:id="0">
    <w:p w14:paraId="1151B65F" w14:textId="77777777" w:rsidR="00C74D15" w:rsidRDefault="00C7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698886"/>
      <w:docPartObj>
        <w:docPartGallery w:val="Page Numbers (Bottom of Page)"/>
        <w:docPartUnique/>
      </w:docPartObj>
    </w:sdtPr>
    <w:sdtEndPr/>
    <w:sdtContent>
      <w:p w14:paraId="2AD941FE" w14:textId="1C77704A" w:rsidR="004939C6" w:rsidRDefault="004939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672">
          <w:rPr>
            <w:noProof/>
          </w:rPr>
          <w:t>17</w:t>
        </w:r>
        <w:r>
          <w:fldChar w:fldCharType="end"/>
        </w:r>
      </w:p>
    </w:sdtContent>
  </w:sdt>
  <w:p w14:paraId="6BC5811E" w14:textId="77777777" w:rsidR="004939C6" w:rsidRPr="00B41AEE" w:rsidRDefault="004939C6" w:rsidP="00493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102B" w14:textId="77777777" w:rsidR="00C74D15" w:rsidRDefault="00C74D15">
      <w:pPr>
        <w:spacing w:after="0" w:line="240" w:lineRule="auto"/>
      </w:pPr>
      <w:r>
        <w:separator/>
      </w:r>
    </w:p>
  </w:footnote>
  <w:footnote w:type="continuationSeparator" w:id="0">
    <w:p w14:paraId="54BCF04C" w14:textId="77777777" w:rsidR="00C74D15" w:rsidRDefault="00C74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90B"/>
    <w:multiLevelType w:val="hybridMultilevel"/>
    <w:tmpl w:val="DD488D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43DA6"/>
    <w:multiLevelType w:val="hybridMultilevel"/>
    <w:tmpl w:val="67689DF4"/>
    <w:lvl w:ilvl="0" w:tplc="0E0AFD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E30E0"/>
    <w:multiLevelType w:val="hybridMultilevel"/>
    <w:tmpl w:val="8F3C6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1227"/>
    <w:multiLevelType w:val="hybridMultilevel"/>
    <w:tmpl w:val="4EF43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A57E88"/>
    <w:multiLevelType w:val="hybridMultilevel"/>
    <w:tmpl w:val="E7566968"/>
    <w:lvl w:ilvl="0" w:tplc="FEF6C9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AD1297"/>
    <w:multiLevelType w:val="hybridMultilevel"/>
    <w:tmpl w:val="BBF89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92605E"/>
    <w:multiLevelType w:val="hybridMultilevel"/>
    <w:tmpl w:val="A6A8F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D7D04"/>
    <w:multiLevelType w:val="multilevel"/>
    <w:tmpl w:val="E9E82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08"/>
      </w:pPr>
      <w:rPr>
        <w:rFonts w:ascii="Times New Roman" w:eastAsiaTheme="minorHAnsi" w:hAnsi="Times New Roman" w:cstheme="minorBidi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10B21F9C"/>
    <w:multiLevelType w:val="hybridMultilevel"/>
    <w:tmpl w:val="5EB015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B57E1A6A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4168B3"/>
    <w:multiLevelType w:val="hybridMultilevel"/>
    <w:tmpl w:val="ED3A93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27B1ED9"/>
    <w:multiLevelType w:val="hybridMultilevel"/>
    <w:tmpl w:val="6CF453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704023"/>
    <w:multiLevelType w:val="hybridMultilevel"/>
    <w:tmpl w:val="92CE77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D51A4E"/>
    <w:multiLevelType w:val="hybridMultilevel"/>
    <w:tmpl w:val="8BA0F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2ABA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53F33"/>
    <w:multiLevelType w:val="hybridMultilevel"/>
    <w:tmpl w:val="AE1C1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17515C"/>
    <w:multiLevelType w:val="hybridMultilevel"/>
    <w:tmpl w:val="7CCC37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CF41C4"/>
    <w:multiLevelType w:val="hybridMultilevel"/>
    <w:tmpl w:val="62E08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14C0B"/>
    <w:multiLevelType w:val="hybridMultilevel"/>
    <w:tmpl w:val="19C60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C741A"/>
    <w:multiLevelType w:val="hybridMultilevel"/>
    <w:tmpl w:val="B7829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478A3"/>
    <w:multiLevelType w:val="hybridMultilevel"/>
    <w:tmpl w:val="8DEAA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B81E4C"/>
    <w:multiLevelType w:val="hybridMultilevel"/>
    <w:tmpl w:val="05DE4D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24135F3"/>
    <w:multiLevelType w:val="hybridMultilevel"/>
    <w:tmpl w:val="C01814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C2ABA0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A0217A"/>
    <w:multiLevelType w:val="multilevel"/>
    <w:tmpl w:val="F5DA70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08"/>
      </w:pPr>
      <w:rPr>
        <w:rFonts w:ascii="Times New Roman" w:eastAsiaTheme="minorHAnsi" w:hAnsi="Times New Roman" w:cstheme="minorBidi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358F67CC"/>
    <w:multiLevelType w:val="hybridMultilevel"/>
    <w:tmpl w:val="970E96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13584B"/>
    <w:multiLevelType w:val="hybridMultilevel"/>
    <w:tmpl w:val="1C94A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E6A8E"/>
    <w:multiLevelType w:val="hybridMultilevel"/>
    <w:tmpl w:val="505087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2F297E"/>
    <w:multiLevelType w:val="hybridMultilevel"/>
    <w:tmpl w:val="1B54B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608E3"/>
    <w:multiLevelType w:val="hybridMultilevel"/>
    <w:tmpl w:val="56AA2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8522A"/>
    <w:multiLevelType w:val="hybridMultilevel"/>
    <w:tmpl w:val="96887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53F28"/>
    <w:multiLevelType w:val="hybridMultilevel"/>
    <w:tmpl w:val="222E8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219D9"/>
    <w:multiLevelType w:val="hybridMultilevel"/>
    <w:tmpl w:val="BE9E6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A1748E"/>
    <w:multiLevelType w:val="hybridMultilevel"/>
    <w:tmpl w:val="E53CED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A215C6"/>
    <w:multiLevelType w:val="hybridMultilevel"/>
    <w:tmpl w:val="FB0A6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0A7061"/>
    <w:multiLevelType w:val="hybridMultilevel"/>
    <w:tmpl w:val="0A943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816E2"/>
    <w:multiLevelType w:val="hybridMultilevel"/>
    <w:tmpl w:val="21921F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9528AF"/>
    <w:multiLevelType w:val="hybridMultilevel"/>
    <w:tmpl w:val="F2DC8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C62DF"/>
    <w:multiLevelType w:val="hybridMultilevel"/>
    <w:tmpl w:val="BAFE3F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5EC580F"/>
    <w:multiLevelType w:val="hybridMultilevel"/>
    <w:tmpl w:val="528AED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94AE7BA0">
      <w:start w:val="1"/>
      <w:numFmt w:val="lowerLetter"/>
      <w:lvlText w:val="%2)"/>
      <w:lvlJc w:val="left"/>
      <w:pPr>
        <w:ind w:left="111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420140"/>
    <w:multiLevelType w:val="hybridMultilevel"/>
    <w:tmpl w:val="6BE6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C7014"/>
    <w:multiLevelType w:val="multilevel"/>
    <w:tmpl w:val="6EAC5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25744D"/>
    <w:multiLevelType w:val="hybridMultilevel"/>
    <w:tmpl w:val="AA70378E"/>
    <w:lvl w:ilvl="0" w:tplc="8E26F4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FD53E1"/>
    <w:multiLevelType w:val="hybridMultilevel"/>
    <w:tmpl w:val="2B1674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23"/>
  </w:num>
  <w:num w:numId="5">
    <w:abstractNumId w:val="37"/>
  </w:num>
  <w:num w:numId="6">
    <w:abstractNumId w:val="28"/>
  </w:num>
  <w:num w:numId="7">
    <w:abstractNumId w:val="25"/>
  </w:num>
  <w:num w:numId="8">
    <w:abstractNumId w:val="38"/>
  </w:num>
  <w:num w:numId="9">
    <w:abstractNumId w:val="32"/>
  </w:num>
  <w:num w:numId="10">
    <w:abstractNumId w:val="10"/>
  </w:num>
  <w:num w:numId="11">
    <w:abstractNumId w:val="31"/>
  </w:num>
  <w:num w:numId="12">
    <w:abstractNumId w:val="30"/>
  </w:num>
  <w:num w:numId="13">
    <w:abstractNumId w:val="6"/>
  </w:num>
  <w:num w:numId="14">
    <w:abstractNumId w:val="36"/>
  </w:num>
  <w:num w:numId="15">
    <w:abstractNumId w:val="16"/>
  </w:num>
  <w:num w:numId="16">
    <w:abstractNumId w:val="3"/>
  </w:num>
  <w:num w:numId="17">
    <w:abstractNumId w:val="5"/>
  </w:num>
  <w:num w:numId="18">
    <w:abstractNumId w:val="15"/>
  </w:num>
  <w:num w:numId="19">
    <w:abstractNumId w:val="4"/>
  </w:num>
  <w:num w:numId="20">
    <w:abstractNumId w:val="27"/>
  </w:num>
  <w:num w:numId="21">
    <w:abstractNumId w:val="8"/>
  </w:num>
  <w:num w:numId="22">
    <w:abstractNumId w:val="29"/>
  </w:num>
  <w:num w:numId="23">
    <w:abstractNumId w:val="13"/>
  </w:num>
  <w:num w:numId="24">
    <w:abstractNumId w:val="34"/>
  </w:num>
  <w:num w:numId="25">
    <w:abstractNumId w:val="33"/>
  </w:num>
  <w:num w:numId="26">
    <w:abstractNumId w:val="12"/>
  </w:num>
  <w:num w:numId="27">
    <w:abstractNumId w:val="24"/>
  </w:num>
  <w:num w:numId="28">
    <w:abstractNumId w:val="26"/>
  </w:num>
  <w:num w:numId="29">
    <w:abstractNumId w:val="7"/>
  </w:num>
  <w:num w:numId="30">
    <w:abstractNumId w:val="17"/>
  </w:num>
  <w:num w:numId="31">
    <w:abstractNumId w:val="9"/>
  </w:num>
  <w:num w:numId="32">
    <w:abstractNumId w:val="40"/>
  </w:num>
  <w:num w:numId="33">
    <w:abstractNumId w:val="35"/>
  </w:num>
  <w:num w:numId="34">
    <w:abstractNumId w:val="19"/>
  </w:num>
  <w:num w:numId="35">
    <w:abstractNumId w:val="21"/>
  </w:num>
  <w:num w:numId="36">
    <w:abstractNumId w:val="22"/>
  </w:num>
  <w:num w:numId="37">
    <w:abstractNumId w:val="11"/>
  </w:num>
  <w:num w:numId="38">
    <w:abstractNumId w:val="1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AA"/>
    <w:rsid w:val="000017C1"/>
    <w:rsid w:val="00004A6B"/>
    <w:rsid w:val="00011A4A"/>
    <w:rsid w:val="00016A27"/>
    <w:rsid w:val="00017E9C"/>
    <w:rsid w:val="00024340"/>
    <w:rsid w:val="00024865"/>
    <w:rsid w:val="0006246B"/>
    <w:rsid w:val="00074596"/>
    <w:rsid w:val="0007686A"/>
    <w:rsid w:val="00082697"/>
    <w:rsid w:val="000861AF"/>
    <w:rsid w:val="000A6AB6"/>
    <w:rsid w:val="000A7070"/>
    <w:rsid w:val="000B6E17"/>
    <w:rsid w:val="000C6E41"/>
    <w:rsid w:val="000E01A4"/>
    <w:rsid w:val="000E30B0"/>
    <w:rsid w:val="000E3975"/>
    <w:rsid w:val="000F1410"/>
    <w:rsid w:val="000F40F2"/>
    <w:rsid w:val="00102CEA"/>
    <w:rsid w:val="0011049D"/>
    <w:rsid w:val="00116B3A"/>
    <w:rsid w:val="001213E1"/>
    <w:rsid w:val="00122C9E"/>
    <w:rsid w:val="001232A0"/>
    <w:rsid w:val="001258DC"/>
    <w:rsid w:val="001349F2"/>
    <w:rsid w:val="00151E6F"/>
    <w:rsid w:val="00152D76"/>
    <w:rsid w:val="00156E82"/>
    <w:rsid w:val="00162BE7"/>
    <w:rsid w:val="00174142"/>
    <w:rsid w:val="00174316"/>
    <w:rsid w:val="00174600"/>
    <w:rsid w:val="001760EE"/>
    <w:rsid w:val="001904A4"/>
    <w:rsid w:val="00191C0A"/>
    <w:rsid w:val="00195238"/>
    <w:rsid w:val="001A0D01"/>
    <w:rsid w:val="001A5517"/>
    <w:rsid w:val="001A70DC"/>
    <w:rsid w:val="001B4175"/>
    <w:rsid w:val="001B558E"/>
    <w:rsid w:val="001D24A6"/>
    <w:rsid w:val="001D331C"/>
    <w:rsid w:val="001D6114"/>
    <w:rsid w:val="001E6584"/>
    <w:rsid w:val="001F30E4"/>
    <w:rsid w:val="002119A8"/>
    <w:rsid w:val="00212324"/>
    <w:rsid w:val="00221397"/>
    <w:rsid w:val="00223668"/>
    <w:rsid w:val="0022392E"/>
    <w:rsid w:val="0024086C"/>
    <w:rsid w:val="00246555"/>
    <w:rsid w:val="00255447"/>
    <w:rsid w:val="002561EE"/>
    <w:rsid w:val="00256426"/>
    <w:rsid w:val="002579E5"/>
    <w:rsid w:val="002623B1"/>
    <w:rsid w:val="002635AF"/>
    <w:rsid w:val="00275D7F"/>
    <w:rsid w:val="002773E7"/>
    <w:rsid w:val="00290C3C"/>
    <w:rsid w:val="002A1218"/>
    <w:rsid w:val="002A4E0B"/>
    <w:rsid w:val="002B0013"/>
    <w:rsid w:val="002B225B"/>
    <w:rsid w:val="002B342B"/>
    <w:rsid w:val="002B534E"/>
    <w:rsid w:val="002C207F"/>
    <w:rsid w:val="002C3F33"/>
    <w:rsid w:val="002D581D"/>
    <w:rsid w:val="002E25A6"/>
    <w:rsid w:val="002F47EA"/>
    <w:rsid w:val="002F6C90"/>
    <w:rsid w:val="00300328"/>
    <w:rsid w:val="00300F16"/>
    <w:rsid w:val="003057E8"/>
    <w:rsid w:val="003077A8"/>
    <w:rsid w:val="00320105"/>
    <w:rsid w:val="00320701"/>
    <w:rsid w:val="00323A9A"/>
    <w:rsid w:val="00324877"/>
    <w:rsid w:val="00325F5F"/>
    <w:rsid w:val="00350129"/>
    <w:rsid w:val="003501C2"/>
    <w:rsid w:val="003625BA"/>
    <w:rsid w:val="00366D47"/>
    <w:rsid w:val="00366FAA"/>
    <w:rsid w:val="00367310"/>
    <w:rsid w:val="0037351E"/>
    <w:rsid w:val="00374862"/>
    <w:rsid w:val="003755F2"/>
    <w:rsid w:val="0038288B"/>
    <w:rsid w:val="00382B8B"/>
    <w:rsid w:val="00394BC0"/>
    <w:rsid w:val="003A0598"/>
    <w:rsid w:val="003D3C41"/>
    <w:rsid w:val="003E30FB"/>
    <w:rsid w:val="003F7350"/>
    <w:rsid w:val="00403C07"/>
    <w:rsid w:val="00405DAA"/>
    <w:rsid w:val="0041214D"/>
    <w:rsid w:val="00415514"/>
    <w:rsid w:val="0041579D"/>
    <w:rsid w:val="004175BC"/>
    <w:rsid w:val="00424EF0"/>
    <w:rsid w:val="004315A1"/>
    <w:rsid w:val="004353DC"/>
    <w:rsid w:val="004354CB"/>
    <w:rsid w:val="00451565"/>
    <w:rsid w:val="00454E04"/>
    <w:rsid w:val="00460C8B"/>
    <w:rsid w:val="00460E92"/>
    <w:rsid w:val="00462EDB"/>
    <w:rsid w:val="004708FD"/>
    <w:rsid w:val="00472D0D"/>
    <w:rsid w:val="004843D4"/>
    <w:rsid w:val="00493867"/>
    <w:rsid w:val="004939C6"/>
    <w:rsid w:val="004A0D89"/>
    <w:rsid w:val="004A2BF0"/>
    <w:rsid w:val="004A51DF"/>
    <w:rsid w:val="004B06C0"/>
    <w:rsid w:val="004B1298"/>
    <w:rsid w:val="004B2B3C"/>
    <w:rsid w:val="004C2C0E"/>
    <w:rsid w:val="004D1AA8"/>
    <w:rsid w:val="004D24DD"/>
    <w:rsid w:val="004D3E26"/>
    <w:rsid w:val="004D49DC"/>
    <w:rsid w:val="004D68A7"/>
    <w:rsid w:val="004E1626"/>
    <w:rsid w:val="004F4095"/>
    <w:rsid w:val="004F40DB"/>
    <w:rsid w:val="0050615F"/>
    <w:rsid w:val="00506270"/>
    <w:rsid w:val="00506829"/>
    <w:rsid w:val="00511C78"/>
    <w:rsid w:val="00516C3F"/>
    <w:rsid w:val="00522D25"/>
    <w:rsid w:val="00524100"/>
    <w:rsid w:val="005276D0"/>
    <w:rsid w:val="0053148B"/>
    <w:rsid w:val="00533A4D"/>
    <w:rsid w:val="00541298"/>
    <w:rsid w:val="005418FB"/>
    <w:rsid w:val="005420D6"/>
    <w:rsid w:val="00571886"/>
    <w:rsid w:val="005872A2"/>
    <w:rsid w:val="005A2BCE"/>
    <w:rsid w:val="005A5EF6"/>
    <w:rsid w:val="005B2C75"/>
    <w:rsid w:val="005B3E1C"/>
    <w:rsid w:val="005B75B0"/>
    <w:rsid w:val="005C5906"/>
    <w:rsid w:val="005C68E8"/>
    <w:rsid w:val="005D6A12"/>
    <w:rsid w:val="005D7E9B"/>
    <w:rsid w:val="005E2DBD"/>
    <w:rsid w:val="005E6A2B"/>
    <w:rsid w:val="005F042E"/>
    <w:rsid w:val="005F2784"/>
    <w:rsid w:val="00600C7E"/>
    <w:rsid w:val="006109A9"/>
    <w:rsid w:val="00611112"/>
    <w:rsid w:val="006115CB"/>
    <w:rsid w:val="00613672"/>
    <w:rsid w:val="00621DD4"/>
    <w:rsid w:val="00623A70"/>
    <w:rsid w:val="00624EF5"/>
    <w:rsid w:val="00625217"/>
    <w:rsid w:val="006332D1"/>
    <w:rsid w:val="00634CAC"/>
    <w:rsid w:val="0063548F"/>
    <w:rsid w:val="0065478B"/>
    <w:rsid w:val="006561A0"/>
    <w:rsid w:val="00657974"/>
    <w:rsid w:val="006579D6"/>
    <w:rsid w:val="00692A0A"/>
    <w:rsid w:val="006953EA"/>
    <w:rsid w:val="006C15FA"/>
    <w:rsid w:val="006C4BDB"/>
    <w:rsid w:val="006C6FCD"/>
    <w:rsid w:val="006D3704"/>
    <w:rsid w:val="006D3802"/>
    <w:rsid w:val="006D646F"/>
    <w:rsid w:val="006E3957"/>
    <w:rsid w:val="006F3EF3"/>
    <w:rsid w:val="006F7844"/>
    <w:rsid w:val="00703DA8"/>
    <w:rsid w:val="007059A4"/>
    <w:rsid w:val="00720B90"/>
    <w:rsid w:val="00730871"/>
    <w:rsid w:val="007349B0"/>
    <w:rsid w:val="00735FB9"/>
    <w:rsid w:val="00740937"/>
    <w:rsid w:val="00751A5A"/>
    <w:rsid w:val="00756F8C"/>
    <w:rsid w:val="00763078"/>
    <w:rsid w:val="00766FFD"/>
    <w:rsid w:val="0078639A"/>
    <w:rsid w:val="00791CC8"/>
    <w:rsid w:val="007A2D22"/>
    <w:rsid w:val="007A793E"/>
    <w:rsid w:val="007B4BB9"/>
    <w:rsid w:val="007E1D09"/>
    <w:rsid w:val="007E4D9B"/>
    <w:rsid w:val="007E5207"/>
    <w:rsid w:val="007E65BA"/>
    <w:rsid w:val="007E77D7"/>
    <w:rsid w:val="007F7D05"/>
    <w:rsid w:val="008027ED"/>
    <w:rsid w:val="00803343"/>
    <w:rsid w:val="008149D3"/>
    <w:rsid w:val="00821048"/>
    <w:rsid w:val="00830158"/>
    <w:rsid w:val="00836134"/>
    <w:rsid w:val="00837FD8"/>
    <w:rsid w:val="00852CA0"/>
    <w:rsid w:val="00853B22"/>
    <w:rsid w:val="00854A07"/>
    <w:rsid w:val="00857376"/>
    <w:rsid w:val="0086315B"/>
    <w:rsid w:val="00863834"/>
    <w:rsid w:val="00870EDB"/>
    <w:rsid w:val="00871338"/>
    <w:rsid w:val="00875A0F"/>
    <w:rsid w:val="00883B6D"/>
    <w:rsid w:val="008857DC"/>
    <w:rsid w:val="008914B6"/>
    <w:rsid w:val="008A476F"/>
    <w:rsid w:val="008C1416"/>
    <w:rsid w:val="008C44D7"/>
    <w:rsid w:val="008C72F8"/>
    <w:rsid w:val="008D1ACD"/>
    <w:rsid w:val="008D3B43"/>
    <w:rsid w:val="008E03CD"/>
    <w:rsid w:val="008F474C"/>
    <w:rsid w:val="008F7C35"/>
    <w:rsid w:val="009035BD"/>
    <w:rsid w:val="00903723"/>
    <w:rsid w:val="00917F23"/>
    <w:rsid w:val="009203AC"/>
    <w:rsid w:val="009257D9"/>
    <w:rsid w:val="00925810"/>
    <w:rsid w:val="009340E6"/>
    <w:rsid w:val="00945F7B"/>
    <w:rsid w:val="00957C7B"/>
    <w:rsid w:val="00962E1E"/>
    <w:rsid w:val="00964985"/>
    <w:rsid w:val="0096607B"/>
    <w:rsid w:val="00976CC0"/>
    <w:rsid w:val="00986AA5"/>
    <w:rsid w:val="00991FFB"/>
    <w:rsid w:val="009A2932"/>
    <w:rsid w:val="009A4628"/>
    <w:rsid w:val="009B3F9A"/>
    <w:rsid w:val="009B7145"/>
    <w:rsid w:val="009C0BD4"/>
    <w:rsid w:val="009C7E5D"/>
    <w:rsid w:val="009E1500"/>
    <w:rsid w:val="009E36F5"/>
    <w:rsid w:val="009F0DC5"/>
    <w:rsid w:val="009F1B08"/>
    <w:rsid w:val="00A02DC6"/>
    <w:rsid w:val="00A128AB"/>
    <w:rsid w:val="00A140B0"/>
    <w:rsid w:val="00A1421C"/>
    <w:rsid w:val="00A15D5C"/>
    <w:rsid w:val="00A239F9"/>
    <w:rsid w:val="00A26C41"/>
    <w:rsid w:val="00A324F9"/>
    <w:rsid w:val="00A33336"/>
    <w:rsid w:val="00A34822"/>
    <w:rsid w:val="00A3531A"/>
    <w:rsid w:val="00A373A4"/>
    <w:rsid w:val="00A41055"/>
    <w:rsid w:val="00A46F2B"/>
    <w:rsid w:val="00A46F45"/>
    <w:rsid w:val="00A61DB5"/>
    <w:rsid w:val="00A62129"/>
    <w:rsid w:val="00A804D3"/>
    <w:rsid w:val="00A84704"/>
    <w:rsid w:val="00A85818"/>
    <w:rsid w:val="00AA0F47"/>
    <w:rsid w:val="00AA1FB4"/>
    <w:rsid w:val="00AA64C2"/>
    <w:rsid w:val="00AB1A90"/>
    <w:rsid w:val="00AB3599"/>
    <w:rsid w:val="00AB6F90"/>
    <w:rsid w:val="00AB78E1"/>
    <w:rsid w:val="00AC025A"/>
    <w:rsid w:val="00AC164D"/>
    <w:rsid w:val="00AC2719"/>
    <w:rsid w:val="00AD0423"/>
    <w:rsid w:val="00AD1C0D"/>
    <w:rsid w:val="00AD2ED5"/>
    <w:rsid w:val="00AE1371"/>
    <w:rsid w:val="00AE69AE"/>
    <w:rsid w:val="00AF0C2E"/>
    <w:rsid w:val="00AF15FC"/>
    <w:rsid w:val="00AF172B"/>
    <w:rsid w:val="00AF4F33"/>
    <w:rsid w:val="00AF53F3"/>
    <w:rsid w:val="00B01D5C"/>
    <w:rsid w:val="00B05B3A"/>
    <w:rsid w:val="00B20B1D"/>
    <w:rsid w:val="00B21215"/>
    <w:rsid w:val="00B37CC6"/>
    <w:rsid w:val="00B402BA"/>
    <w:rsid w:val="00B4697A"/>
    <w:rsid w:val="00B47A5F"/>
    <w:rsid w:val="00B521EC"/>
    <w:rsid w:val="00B62903"/>
    <w:rsid w:val="00B65703"/>
    <w:rsid w:val="00B71612"/>
    <w:rsid w:val="00B73D0C"/>
    <w:rsid w:val="00B8268D"/>
    <w:rsid w:val="00B8467D"/>
    <w:rsid w:val="00B93EA6"/>
    <w:rsid w:val="00BA21E0"/>
    <w:rsid w:val="00BA5210"/>
    <w:rsid w:val="00BB1A35"/>
    <w:rsid w:val="00BC25B1"/>
    <w:rsid w:val="00BF5DEA"/>
    <w:rsid w:val="00C028E4"/>
    <w:rsid w:val="00C06BA9"/>
    <w:rsid w:val="00C076AC"/>
    <w:rsid w:val="00C10F6A"/>
    <w:rsid w:val="00C11403"/>
    <w:rsid w:val="00C126C5"/>
    <w:rsid w:val="00C14B72"/>
    <w:rsid w:val="00C16812"/>
    <w:rsid w:val="00C20624"/>
    <w:rsid w:val="00C2130D"/>
    <w:rsid w:val="00C22067"/>
    <w:rsid w:val="00C22ACC"/>
    <w:rsid w:val="00C26C90"/>
    <w:rsid w:val="00C2783C"/>
    <w:rsid w:val="00C30BA0"/>
    <w:rsid w:val="00C32711"/>
    <w:rsid w:val="00C41E57"/>
    <w:rsid w:val="00C44A65"/>
    <w:rsid w:val="00C51EF2"/>
    <w:rsid w:val="00C53FFC"/>
    <w:rsid w:val="00C554D2"/>
    <w:rsid w:val="00C57E59"/>
    <w:rsid w:val="00C61E70"/>
    <w:rsid w:val="00C61F88"/>
    <w:rsid w:val="00C64B92"/>
    <w:rsid w:val="00C679E3"/>
    <w:rsid w:val="00C7004F"/>
    <w:rsid w:val="00C7108F"/>
    <w:rsid w:val="00C74D15"/>
    <w:rsid w:val="00C74FD3"/>
    <w:rsid w:val="00C823DD"/>
    <w:rsid w:val="00C844F3"/>
    <w:rsid w:val="00CA595D"/>
    <w:rsid w:val="00CB4ECB"/>
    <w:rsid w:val="00CB5339"/>
    <w:rsid w:val="00CB6488"/>
    <w:rsid w:val="00CB720B"/>
    <w:rsid w:val="00CC154A"/>
    <w:rsid w:val="00CC3150"/>
    <w:rsid w:val="00CC32AA"/>
    <w:rsid w:val="00CD0371"/>
    <w:rsid w:val="00CD097E"/>
    <w:rsid w:val="00CE281B"/>
    <w:rsid w:val="00CE6E83"/>
    <w:rsid w:val="00CF14AC"/>
    <w:rsid w:val="00D058D3"/>
    <w:rsid w:val="00D13707"/>
    <w:rsid w:val="00D14CB8"/>
    <w:rsid w:val="00D15615"/>
    <w:rsid w:val="00D16432"/>
    <w:rsid w:val="00D26336"/>
    <w:rsid w:val="00D34B35"/>
    <w:rsid w:val="00D45405"/>
    <w:rsid w:val="00D4570B"/>
    <w:rsid w:val="00D505D1"/>
    <w:rsid w:val="00D506E6"/>
    <w:rsid w:val="00D5155F"/>
    <w:rsid w:val="00D564C0"/>
    <w:rsid w:val="00D705B9"/>
    <w:rsid w:val="00D73D14"/>
    <w:rsid w:val="00D7570E"/>
    <w:rsid w:val="00D807E2"/>
    <w:rsid w:val="00D86917"/>
    <w:rsid w:val="00D9368B"/>
    <w:rsid w:val="00D95648"/>
    <w:rsid w:val="00DA095C"/>
    <w:rsid w:val="00DA2E54"/>
    <w:rsid w:val="00DB424C"/>
    <w:rsid w:val="00DC32E7"/>
    <w:rsid w:val="00DD0F4C"/>
    <w:rsid w:val="00DD2553"/>
    <w:rsid w:val="00DD3FFE"/>
    <w:rsid w:val="00DE345D"/>
    <w:rsid w:val="00DE6EBF"/>
    <w:rsid w:val="00DF2FDD"/>
    <w:rsid w:val="00DF3D0C"/>
    <w:rsid w:val="00DF5857"/>
    <w:rsid w:val="00E05369"/>
    <w:rsid w:val="00E061B2"/>
    <w:rsid w:val="00E0664F"/>
    <w:rsid w:val="00E17D3A"/>
    <w:rsid w:val="00E279CE"/>
    <w:rsid w:val="00E3020E"/>
    <w:rsid w:val="00E3063A"/>
    <w:rsid w:val="00E31330"/>
    <w:rsid w:val="00E42465"/>
    <w:rsid w:val="00E42F68"/>
    <w:rsid w:val="00E5031F"/>
    <w:rsid w:val="00E52BFB"/>
    <w:rsid w:val="00E5567E"/>
    <w:rsid w:val="00E57672"/>
    <w:rsid w:val="00E6306A"/>
    <w:rsid w:val="00E66E6E"/>
    <w:rsid w:val="00E70CFD"/>
    <w:rsid w:val="00E711C2"/>
    <w:rsid w:val="00E85D1E"/>
    <w:rsid w:val="00E85FBD"/>
    <w:rsid w:val="00E87CCB"/>
    <w:rsid w:val="00EA3C4D"/>
    <w:rsid w:val="00EA5FE8"/>
    <w:rsid w:val="00EB2C95"/>
    <w:rsid w:val="00EB75B0"/>
    <w:rsid w:val="00EC0634"/>
    <w:rsid w:val="00EC7B0E"/>
    <w:rsid w:val="00ED5F5D"/>
    <w:rsid w:val="00ED6BBF"/>
    <w:rsid w:val="00F103A3"/>
    <w:rsid w:val="00F16E51"/>
    <w:rsid w:val="00F20B9D"/>
    <w:rsid w:val="00F24F00"/>
    <w:rsid w:val="00F26487"/>
    <w:rsid w:val="00F31583"/>
    <w:rsid w:val="00F319AB"/>
    <w:rsid w:val="00F33D71"/>
    <w:rsid w:val="00F55151"/>
    <w:rsid w:val="00F57EC1"/>
    <w:rsid w:val="00F6527A"/>
    <w:rsid w:val="00F66175"/>
    <w:rsid w:val="00F701E8"/>
    <w:rsid w:val="00F70B0D"/>
    <w:rsid w:val="00F83CFF"/>
    <w:rsid w:val="00F84E83"/>
    <w:rsid w:val="00FB605F"/>
    <w:rsid w:val="00FC0CCF"/>
    <w:rsid w:val="00FD25D2"/>
    <w:rsid w:val="00FE11E0"/>
    <w:rsid w:val="00FE1D5B"/>
    <w:rsid w:val="00FE23EC"/>
    <w:rsid w:val="00FE3B57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EDE6"/>
  <w15:docId w15:val="{A4E09085-74D3-422A-B3E0-BB34B35F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9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Colorful Shading Accent 3,L1,Light List Accent 5,lp1,Preambuła,sw tekst,Akapit z listą5,CW_Lista,normalny tekst,Eko punkty"/>
    <w:basedOn w:val="Normalny"/>
    <w:link w:val="AkapitzlistZnak"/>
    <w:uiPriority w:val="34"/>
    <w:qFormat/>
    <w:rsid w:val="004939C6"/>
    <w:pPr>
      <w:ind w:left="720"/>
      <w:contextualSpacing/>
    </w:pPr>
  </w:style>
  <w:style w:type="paragraph" w:customStyle="1" w:styleId="Standard">
    <w:name w:val="Standard"/>
    <w:rsid w:val="004939C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rsid w:val="004939C6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39C6"/>
    <w:rPr>
      <w:rFonts w:ascii="Courier New" w:eastAsia="Calibri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9C6"/>
  </w:style>
  <w:style w:type="paragraph" w:styleId="Stopka">
    <w:name w:val="footer"/>
    <w:basedOn w:val="Normalny"/>
    <w:link w:val="StopkaZnak"/>
    <w:uiPriority w:val="99"/>
    <w:unhideWhenUsed/>
    <w:rsid w:val="0049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9C6"/>
  </w:style>
  <w:style w:type="paragraph" w:styleId="Tekstdymka">
    <w:name w:val="Balloon Text"/>
    <w:basedOn w:val="Normalny"/>
    <w:link w:val="TekstdymkaZnak"/>
    <w:uiPriority w:val="99"/>
    <w:semiHidden/>
    <w:unhideWhenUsed/>
    <w:rsid w:val="0049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9C6"/>
    <w:rPr>
      <w:rFonts w:ascii="Tahoma" w:hAnsi="Tahoma" w:cs="Tahoma"/>
      <w:sz w:val="16"/>
      <w:szCs w:val="16"/>
    </w:rPr>
  </w:style>
  <w:style w:type="paragraph" w:customStyle="1" w:styleId="NormalnyWeb1">
    <w:name w:val="Normalny (Web)1"/>
    <w:rsid w:val="00D5155F"/>
    <w:pPr>
      <w:widowControl w:val="0"/>
      <w:suppressAutoHyphens/>
      <w:autoSpaceDN w:val="0"/>
      <w:spacing w:before="100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BE7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BE7"/>
    <w:rPr>
      <w:rFonts w:ascii="Times New Roman" w:eastAsia="Calibri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,Colorful Shading Accent 3 Znak,L1 Znak,Light List Accent 5 Znak,lp1 Znak,Preambuła Znak,sw tekst Znak,Akapit z listą5 Znak,CW_Lista Znak"/>
    <w:link w:val="Akapitzlist"/>
    <w:uiPriority w:val="34"/>
    <w:qFormat/>
    <w:locked/>
    <w:rsid w:val="00162BE7"/>
  </w:style>
  <w:style w:type="character" w:styleId="Odwoaniedokomentarza">
    <w:name w:val="annotation reference"/>
    <w:basedOn w:val="Domylnaczcionkaakapitu"/>
    <w:uiPriority w:val="99"/>
    <w:semiHidden/>
    <w:unhideWhenUsed/>
    <w:rsid w:val="00162BE7"/>
    <w:rPr>
      <w:sz w:val="16"/>
      <w:szCs w:val="16"/>
    </w:rPr>
  </w:style>
  <w:style w:type="paragraph" w:customStyle="1" w:styleId="Default">
    <w:name w:val="Default"/>
    <w:rsid w:val="00162B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974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974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1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9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5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9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9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1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2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ADB88-9BB4-463B-838A-F403BDE7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7238</Words>
  <Characters>43431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Marcin Bernat</cp:lastModifiedBy>
  <cp:revision>2</cp:revision>
  <cp:lastPrinted>2021-02-02T09:27:00Z</cp:lastPrinted>
  <dcterms:created xsi:type="dcterms:W3CDTF">2021-08-13T18:29:00Z</dcterms:created>
  <dcterms:modified xsi:type="dcterms:W3CDTF">2021-08-13T18:29:00Z</dcterms:modified>
</cp:coreProperties>
</file>