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7A873" w14:textId="4528BD7B" w:rsidR="00220C98" w:rsidRPr="007D6960" w:rsidRDefault="009047D0" w:rsidP="00F03F76">
      <w:pPr>
        <w:pStyle w:val="Tytu"/>
        <w:spacing w:after="60" w:line="276" w:lineRule="auto"/>
        <w:jc w:val="right"/>
        <w:rPr>
          <w:rFonts w:ascii="Cambria" w:hAnsi="Cambria" w:cs="Arial"/>
          <w:iCs/>
          <w:sz w:val="20"/>
          <w:szCs w:val="20"/>
          <w:u w:val="single"/>
          <w:lang w:val="pl-PL"/>
        </w:rPr>
      </w:pPr>
      <w:r>
        <w:rPr>
          <w:rFonts w:ascii="Cambria" w:hAnsi="Cambria" w:cs="Arial"/>
          <w:iCs/>
          <w:sz w:val="20"/>
          <w:szCs w:val="20"/>
          <w:lang w:val="pl-PL"/>
        </w:rPr>
        <w:t xml:space="preserve">Działoszyce , </w:t>
      </w:r>
      <w:r w:rsidR="00DA4856" w:rsidRPr="00DA4856">
        <w:rPr>
          <w:rFonts w:ascii="Cambria" w:hAnsi="Cambria" w:cs="Arial"/>
          <w:iCs/>
          <w:sz w:val="20"/>
          <w:szCs w:val="20"/>
          <w:lang w:val="pl-PL"/>
        </w:rPr>
        <w:t xml:space="preserve"> dnia </w:t>
      </w:r>
      <w:r w:rsidR="000A4202" w:rsidRPr="000A4202">
        <w:rPr>
          <w:rFonts w:ascii="Cambria" w:hAnsi="Cambria" w:cs="Arial"/>
          <w:iCs/>
          <w:sz w:val="20"/>
          <w:szCs w:val="20"/>
          <w:highlight w:val="yellow"/>
          <w:lang w:val="pl-PL"/>
        </w:rPr>
        <w:t>10</w:t>
      </w:r>
      <w:r w:rsidR="00504AE6" w:rsidRPr="000A4202">
        <w:rPr>
          <w:rFonts w:ascii="Cambria" w:hAnsi="Cambria" w:cs="Arial"/>
          <w:iCs/>
          <w:sz w:val="20"/>
          <w:szCs w:val="20"/>
          <w:highlight w:val="yellow"/>
          <w:lang w:val="pl-PL"/>
        </w:rPr>
        <w:t>.</w:t>
      </w:r>
      <w:r w:rsidR="000A4202" w:rsidRPr="000A4202">
        <w:rPr>
          <w:rFonts w:ascii="Cambria" w:hAnsi="Cambria" w:cs="Arial"/>
          <w:iCs/>
          <w:sz w:val="20"/>
          <w:szCs w:val="20"/>
          <w:highlight w:val="yellow"/>
          <w:lang w:val="pl-PL"/>
        </w:rPr>
        <w:t>10</w:t>
      </w:r>
      <w:r w:rsidR="00504AE6" w:rsidRPr="000A4202">
        <w:rPr>
          <w:rFonts w:ascii="Cambria" w:hAnsi="Cambria" w:cs="Arial"/>
          <w:iCs/>
          <w:sz w:val="20"/>
          <w:szCs w:val="20"/>
          <w:highlight w:val="yellow"/>
          <w:lang w:val="pl-PL"/>
        </w:rPr>
        <w:t>.2022</w:t>
      </w:r>
      <w:r w:rsidR="00DA4856" w:rsidRPr="000A4202">
        <w:rPr>
          <w:rFonts w:ascii="Cambria" w:hAnsi="Cambria" w:cs="Arial"/>
          <w:iCs/>
          <w:sz w:val="20"/>
          <w:szCs w:val="20"/>
          <w:highlight w:val="yellow"/>
          <w:lang w:val="pl-PL"/>
        </w:rPr>
        <w:t xml:space="preserve"> r.</w:t>
      </w:r>
    </w:p>
    <w:p w14:paraId="700AF5E6" w14:textId="77777777" w:rsidR="00504AE6" w:rsidRDefault="00504AE6" w:rsidP="00F03F76">
      <w:pPr>
        <w:pStyle w:val="Tytu"/>
        <w:spacing w:after="60" w:line="276" w:lineRule="auto"/>
        <w:rPr>
          <w:rFonts w:ascii="Cambria" w:hAnsi="Cambria" w:cs="Arial"/>
          <w:iCs/>
          <w:u w:val="single"/>
        </w:rPr>
      </w:pPr>
    </w:p>
    <w:p w14:paraId="1DC2A69F" w14:textId="77777777" w:rsidR="000A4202" w:rsidRDefault="000A4202" w:rsidP="000A4202">
      <w:pPr>
        <w:pStyle w:val="Tytu"/>
        <w:spacing w:after="60" w:line="276" w:lineRule="auto"/>
        <w:ind w:left="1080"/>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Pr>
          <w:rFonts w:ascii="Cambria" w:hAnsi="Cambria" w:cs="Arial"/>
          <w:iCs/>
          <w:u w:val="single"/>
          <w:lang w:val="pl-PL"/>
        </w:rPr>
        <w:t xml:space="preserve"> </w:t>
      </w:r>
      <w:r w:rsidRPr="007D6960">
        <w:rPr>
          <w:rFonts w:ascii="Cambria" w:hAnsi="Cambria" w:cs="Arial"/>
          <w:iCs/>
          <w:u w:val="single"/>
        </w:rPr>
        <w:t>Z a m ó w i e n i a</w:t>
      </w:r>
      <w:r w:rsidRPr="007D6960">
        <w:rPr>
          <w:rFonts w:ascii="Cambria" w:hAnsi="Cambria" w:cs="Arial"/>
          <w:iCs/>
          <w:u w:val="single"/>
        </w:rPr>
        <w:br/>
        <w:t>(SWZ)</w:t>
      </w:r>
    </w:p>
    <w:p w14:paraId="2931A166" w14:textId="77777777" w:rsidR="009047D0" w:rsidRPr="007D6960" w:rsidRDefault="009047D0" w:rsidP="00BC7E3B">
      <w:pPr>
        <w:pStyle w:val="Nagwek4"/>
        <w:numPr>
          <w:ilvl w:val="0"/>
          <w:numId w:val="11"/>
        </w:numPr>
        <w:shd w:val="clear" w:color="auto" w:fill="C9C9C9"/>
        <w:spacing w:after="120" w:line="276" w:lineRule="auto"/>
        <w:ind w:left="0" w:firstLine="0"/>
        <w:rPr>
          <w:rFonts w:ascii="Cambria" w:hAnsi="Cambria" w:cs="Arial"/>
          <w:sz w:val="24"/>
          <w:szCs w:val="24"/>
        </w:rPr>
      </w:pPr>
      <w:r w:rsidRPr="007D6960">
        <w:rPr>
          <w:rFonts w:ascii="Cambria" w:hAnsi="Cambria" w:cs="Arial"/>
          <w:sz w:val="24"/>
          <w:szCs w:val="24"/>
        </w:rPr>
        <w:t>Nazwa oraz adres zamawiającego.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9047D0" w:rsidRPr="00E5386E" w14:paraId="6E915ECC" w14:textId="77777777" w:rsidTr="001D7465">
        <w:trPr>
          <w:trHeight w:val="801"/>
        </w:trPr>
        <w:tc>
          <w:tcPr>
            <w:tcW w:w="2551" w:type="dxa"/>
            <w:tcBorders>
              <w:top w:val="single" w:sz="8" w:space="0" w:color="auto"/>
              <w:left w:val="single" w:sz="8" w:space="0" w:color="auto"/>
              <w:bottom w:val="single" w:sz="8" w:space="0" w:color="auto"/>
              <w:right w:val="single" w:sz="8" w:space="0" w:color="auto"/>
            </w:tcBorders>
            <w:vAlign w:val="center"/>
          </w:tcPr>
          <w:p w14:paraId="700989DD" w14:textId="77777777" w:rsidR="009047D0" w:rsidRPr="003C0938" w:rsidRDefault="009047D0" w:rsidP="001D7465">
            <w:pPr>
              <w:pStyle w:val="Tekstpodstawowy3"/>
              <w:tabs>
                <w:tab w:val="left" w:pos="2410"/>
              </w:tabs>
              <w:spacing w:after="0"/>
              <w:jc w:val="center"/>
              <w:rPr>
                <w:rFonts w:ascii="Cambria" w:hAnsi="Cambria" w:cs="Arial"/>
                <w:b/>
                <w:bCs/>
                <w:sz w:val="20"/>
                <w:szCs w:val="20"/>
              </w:rPr>
            </w:pPr>
            <w:r w:rsidRPr="003C0938">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14:paraId="38FACBE3" w14:textId="77777777" w:rsidR="009047D0" w:rsidRPr="003C0938" w:rsidRDefault="009047D0" w:rsidP="001D7465">
            <w:pPr>
              <w:pStyle w:val="pkt"/>
              <w:spacing w:before="0" w:after="0"/>
              <w:ind w:hanging="851"/>
              <w:jc w:val="left"/>
              <w:rPr>
                <w:rFonts w:ascii="Cambria" w:hAnsi="Cambria"/>
                <w:b/>
                <w:bCs/>
                <w:sz w:val="20"/>
                <w:szCs w:val="20"/>
              </w:rPr>
            </w:pPr>
            <w:bookmarkStart w:id="1" w:name="_Hlk16594174"/>
            <w:r w:rsidRPr="003C0938">
              <w:rPr>
                <w:rFonts w:ascii="Cambria" w:hAnsi="Cambria"/>
                <w:b/>
                <w:color w:val="000000"/>
                <w:sz w:val="20"/>
                <w:szCs w:val="20"/>
              </w:rPr>
              <w:t>Gmina Działoszyce</w:t>
            </w:r>
            <w:bookmarkEnd w:id="1"/>
            <w:r w:rsidRPr="003C0938">
              <w:rPr>
                <w:rFonts w:ascii="Cambria" w:hAnsi="Cambria"/>
                <w:b/>
                <w:color w:val="000000"/>
                <w:sz w:val="20"/>
                <w:szCs w:val="20"/>
              </w:rPr>
              <w:t xml:space="preserve">, </w:t>
            </w:r>
            <w:r w:rsidRPr="003C0938">
              <w:rPr>
                <w:rFonts w:ascii="Cambria" w:hAnsi="Cambria"/>
                <w:b/>
                <w:bCs/>
                <w:sz w:val="20"/>
                <w:szCs w:val="20"/>
              </w:rPr>
              <w:t xml:space="preserve"> </w:t>
            </w:r>
            <w:bookmarkStart w:id="2" w:name="_Hlk16594181"/>
            <w:r w:rsidRPr="003C0938">
              <w:rPr>
                <w:rFonts w:ascii="Cambria" w:hAnsi="Cambria"/>
                <w:b/>
                <w:sz w:val="20"/>
                <w:szCs w:val="20"/>
              </w:rPr>
              <w:t>woj. Świętokrzyskie</w:t>
            </w:r>
            <w:bookmarkEnd w:id="2"/>
          </w:p>
          <w:p w14:paraId="086C8CD3" w14:textId="77777777" w:rsidR="009047D0" w:rsidRPr="003C0938" w:rsidRDefault="009047D0" w:rsidP="001D7465">
            <w:pPr>
              <w:pStyle w:val="pkt"/>
              <w:tabs>
                <w:tab w:val="left" w:pos="708"/>
                <w:tab w:val="left" w:pos="1416"/>
                <w:tab w:val="left" w:pos="2124"/>
                <w:tab w:val="left" w:pos="2832"/>
                <w:tab w:val="left" w:pos="3540"/>
                <w:tab w:val="left" w:pos="4248"/>
                <w:tab w:val="left" w:pos="4956"/>
                <w:tab w:val="left" w:pos="5664"/>
                <w:tab w:val="left" w:pos="6847"/>
              </w:tabs>
              <w:spacing w:before="0" w:after="0" w:line="276" w:lineRule="auto"/>
              <w:ind w:left="0" w:firstLine="0"/>
              <w:rPr>
                <w:rFonts w:ascii="Cambria" w:hAnsi="Cambria"/>
                <w:b/>
                <w:sz w:val="20"/>
                <w:szCs w:val="20"/>
              </w:rPr>
            </w:pPr>
            <w:bookmarkStart w:id="3" w:name="_Hlk16594185"/>
            <w:r w:rsidRPr="003C0938">
              <w:rPr>
                <w:rFonts w:ascii="Cambria" w:hAnsi="Cambria"/>
                <w:b/>
                <w:sz w:val="20"/>
                <w:szCs w:val="20"/>
              </w:rPr>
              <w:t xml:space="preserve">ul. Skalbmierska 5, 28-440  Działoszyce </w:t>
            </w:r>
            <w:bookmarkEnd w:id="3"/>
          </w:p>
          <w:p w14:paraId="47632776" w14:textId="77777777" w:rsidR="009047D0" w:rsidRPr="003C0938" w:rsidRDefault="009047D0" w:rsidP="001D7465">
            <w:pPr>
              <w:pStyle w:val="pkt"/>
              <w:spacing w:before="0" w:after="0"/>
              <w:ind w:hanging="851"/>
              <w:jc w:val="left"/>
              <w:rPr>
                <w:rFonts w:ascii="Cambria" w:hAnsi="Cambria"/>
                <w:b/>
                <w:bCs/>
                <w:sz w:val="20"/>
                <w:szCs w:val="20"/>
              </w:rPr>
            </w:pPr>
            <w:r w:rsidRPr="003C0938">
              <w:rPr>
                <w:rFonts w:ascii="Cambria" w:hAnsi="Cambria"/>
                <w:b/>
                <w:bCs/>
                <w:sz w:val="20"/>
                <w:szCs w:val="20"/>
              </w:rPr>
              <w:t>tel.</w:t>
            </w:r>
            <w:r w:rsidRPr="003C0938">
              <w:rPr>
                <w:rFonts w:ascii="Cambria" w:hAnsi="Cambria"/>
                <w:bCs/>
                <w:sz w:val="20"/>
                <w:szCs w:val="20"/>
              </w:rPr>
              <w:t xml:space="preserve"> </w:t>
            </w:r>
            <w:r w:rsidRPr="003C0938">
              <w:rPr>
                <w:rFonts w:ascii="Cambria" w:hAnsi="Cambria"/>
                <w:b/>
                <w:bCs/>
                <w:sz w:val="20"/>
                <w:szCs w:val="20"/>
              </w:rPr>
              <w:t>41 35 26 010,  fax. 41 35 26 900</w:t>
            </w:r>
          </w:p>
          <w:p w14:paraId="41EDA52C" w14:textId="77777777" w:rsidR="009047D0" w:rsidRPr="003C0938" w:rsidRDefault="009047D0" w:rsidP="001D7465">
            <w:pPr>
              <w:pStyle w:val="pkt"/>
              <w:spacing w:before="0" w:after="0"/>
              <w:ind w:hanging="851"/>
              <w:jc w:val="left"/>
              <w:rPr>
                <w:rFonts w:ascii="Cambria" w:hAnsi="Cambria"/>
                <w:b/>
                <w:bCs/>
                <w:sz w:val="20"/>
                <w:szCs w:val="20"/>
              </w:rPr>
            </w:pPr>
            <w:r w:rsidRPr="003C0938">
              <w:rPr>
                <w:rFonts w:ascii="Cambria" w:hAnsi="Cambria"/>
                <w:b/>
                <w:bCs/>
                <w:sz w:val="20"/>
                <w:szCs w:val="20"/>
              </w:rPr>
              <w:t>strona internetowa:</w:t>
            </w:r>
            <w:r w:rsidRPr="003C0938">
              <w:rPr>
                <w:rFonts w:ascii="Cambria" w:hAnsi="Cambria"/>
                <w:b/>
                <w:color w:val="000000"/>
                <w:sz w:val="20"/>
                <w:szCs w:val="20"/>
                <w:lang w:eastAsia="en-US"/>
              </w:rPr>
              <w:t xml:space="preserve"> </w:t>
            </w:r>
            <w:hyperlink r:id="rId7" w:history="1">
              <w:r w:rsidRPr="002A7979">
                <w:rPr>
                  <w:rStyle w:val="Hipercze"/>
                  <w:rFonts w:ascii="Cambria" w:hAnsi="Cambria"/>
                  <w:b/>
                  <w:sz w:val="20"/>
                  <w:szCs w:val="20"/>
                </w:rPr>
                <w:t>www.dzialoszyce.pl</w:t>
              </w:r>
            </w:hyperlink>
            <w:r>
              <w:rPr>
                <w:rFonts w:ascii="Cambria" w:hAnsi="Cambria"/>
                <w:b/>
                <w:sz w:val="20"/>
                <w:szCs w:val="20"/>
              </w:rPr>
              <w:t xml:space="preserve"> </w:t>
            </w:r>
          </w:p>
          <w:p w14:paraId="54E65184" w14:textId="77777777" w:rsidR="009047D0" w:rsidRPr="003C0938" w:rsidRDefault="009047D0" w:rsidP="001D7465">
            <w:pPr>
              <w:pBdr>
                <w:top w:val="nil"/>
                <w:left w:val="nil"/>
                <w:bottom w:val="nil"/>
                <w:right w:val="nil"/>
                <w:between w:val="nil"/>
              </w:pBdr>
              <w:ind w:right="23"/>
              <w:rPr>
                <w:rFonts w:ascii="Cambria" w:hAnsi="Cambria"/>
                <w:sz w:val="20"/>
                <w:szCs w:val="20"/>
              </w:rPr>
            </w:pPr>
            <w:r w:rsidRPr="003C0938">
              <w:rPr>
                <w:rFonts w:ascii="Cambria" w:hAnsi="Cambria"/>
                <w:b/>
                <w:bCs/>
                <w:sz w:val="20"/>
                <w:szCs w:val="20"/>
              </w:rPr>
              <w:t xml:space="preserve">e-mail: </w:t>
            </w:r>
            <w:hyperlink r:id="rId8" w:history="1">
              <w:r w:rsidRPr="002A7979">
                <w:rPr>
                  <w:rStyle w:val="Hipercze"/>
                  <w:rFonts w:ascii="Cambria" w:hAnsi="Cambria"/>
                  <w:b/>
                  <w:sz w:val="20"/>
                  <w:szCs w:val="20"/>
                </w:rPr>
                <w:t>gmina@dzialoszyce.pl</w:t>
              </w:r>
            </w:hyperlink>
            <w:r>
              <w:rPr>
                <w:rFonts w:ascii="Cambria" w:hAnsi="Cambria"/>
                <w:sz w:val="20"/>
                <w:szCs w:val="20"/>
              </w:rPr>
              <w:t xml:space="preserve"> </w:t>
            </w:r>
          </w:p>
          <w:p w14:paraId="22D20833" w14:textId="77777777" w:rsidR="009047D0" w:rsidRPr="003C0938" w:rsidRDefault="009047D0" w:rsidP="001D7465">
            <w:pPr>
              <w:rPr>
                <w:rFonts w:ascii="Cambria" w:hAnsi="Cambria"/>
                <w:b/>
                <w:color w:val="0000FF"/>
                <w:sz w:val="20"/>
                <w:szCs w:val="20"/>
                <w:u w:val="single"/>
              </w:rPr>
            </w:pPr>
            <w:r w:rsidRPr="003C0938">
              <w:rPr>
                <w:rFonts w:ascii="Cambria" w:hAnsi="Cambria"/>
                <w:b/>
                <w:color w:val="000000"/>
                <w:sz w:val="20"/>
                <w:szCs w:val="20"/>
              </w:rPr>
              <w:t>Godziny urzędowania:</w:t>
            </w:r>
            <w:r w:rsidRPr="003C0938">
              <w:rPr>
                <w:rFonts w:ascii="Cambria" w:hAnsi="Cambria"/>
                <w:b/>
                <w:color w:val="000000"/>
                <w:sz w:val="20"/>
                <w:szCs w:val="20"/>
              </w:rPr>
              <w:tab/>
              <w:t xml:space="preserve"> 7</w:t>
            </w:r>
            <w:r w:rsidRPr="003C0938">
              <w:rPr>
                <w:rFonts w:ascii="Cambria" w:hAnsi="Cambria"/>
                <w:b/>
                <w:color w:val="000000"/>
                <w:sz w:val="20"/>
                <w:szCs w:val="20"/>
                <w:vertAlign w:val="superscript"/>
              </w:rPr>
              <w:t>15</w:t>
            </w:r>
            <w:r w:rsidRPr="003C0938">
              <w:rPr>
                <w:rFonts w:ascii="Cambria" w:hAnsi="Cambria"/>
                <w:b/>
                <w:color w:val="000000"/>
                <w:sz w:val="20"/>
                <w:szCs w:val="20"/>
              </w:rPr>
              <w:t xml:space="preserve"> - 15</w:t>
            </w:r>
            <w:r w:rsidRPr="003C0938">
              <w:rPr>
                <w:rFonts w:ascii="Cambria" w:hAnsi="Cambria"/>
                <w:b/>
                <w:color w:val="000000"/>
                <w:sz w:val="20"/>
                <w:szCs w:val="20"/>
                <w:vertAlign w:val="superscript"/>
              </w:rPr>
              <w:t>15</w:t>
            </w:r>
            <w:r w:rsidRPr="003C0938">
              <w:rPr>
                <w:rFonts w:ascii="Cambria" w:hAnsi="Cambria"/>
                <w:b/>
                <w:color w:val="000000"/>
                <w:sz w:val="20"/>
                <w:szCs w:val="20"/>
              </w:rPr>
              <w:t xml:space="preserve">            </w:t>
            </w:r>
          </w:p>
        </w:tc>
      </w:tr>
      <w:tr w:rsidR="009047D0" w:rsidRPr="007D6960" w14:paraId="7EAF5853" w14:textId="77777777" w:rsidTr="001D7465">
        <w:trPr>
          <w:trHeight w:val="801"/>
        </w:trPr>
        <w:tc>
          <w:tcPr>
            <w:tcW w:w="2551" w:type="dxa"/>
            <w:tcBorders>
              <w:top w:val="single" w:sz="8" w:space="0" w:color="auto"/>
              <w:left w:val="single" w:sz="8" w:space="0" w:color="auto"/>
              <w:bottom w:val="single" w:sz="8" w:space="0" w:color="auto"/>
              <w:right w:val="single" w:sz="8" w:space="0" w:color="auto"/>
            </w:tcBorders>
            <w:vAlign w:val="center"/>
          </w:tcPr>
          <w:p w14:paraId="59EEA2E2" w14:textId="77777777" w:rsidR="009047D0" w:rsidRPr="007D6960" w:rsidRDefault="009047D0" w:rsidP="001D7465">
            <w:pPr>
              <w:pStyle w:val="Tekstpodstawowy3"/>
              <w:tabs>
                <w:tab w:val="left" w:pos="2410"/>
              </w:tabs>
              <w:spacing w:after="0"/>
              <w:jc w:val="center"/>
              <w:rPr>
                <w:rFonts w:ascii="Cambria" w:hAnsi="Cambria" w:cs="Arial"/>
                <w:b/>
                <w:bCs/>
                <w:sz w:val="20"/>
                <w:szCs w:val="20"/>
              </w:rPr>
            </w:pPr>
            <w:r w:rsidRPr="007D6960">
              <w:rPr>
                <w:rFonts w:ascii="Cambria" w:hAnsi="Cambria" w:cs="Arial"/>
                <w:b/>
                <w:sz w:val="20"/>
                <w:szCs w:val="20"/>
              </w:rPr>
              <w:t>Prowadzący postępowanie:</w:t>
            </w:r>
          </w:p>
        </w:tc>
        <w:tc>
          <w:tcPr>
            <w:tcW w:w="6095" w:type="dxa"/>
            <w:tcBorders>
              <w:top w:val="single" w:sz="8" w:space="0" w:color="auto"/>
              <w:left w:val="single" w:sz="8" w:space="0" w:color="auto"/>
              <w:bottom w:val="single" w:sz="8" w:space="0" w:color="auto"/>
              <w:right w:val="single" w:sz="8" w:space="0" w:color="auto"/>
            </w:tcBorders>
          </w:tcPr>
          <w:p w14:paraId="32EB8BCC" w14:textId="77777777" w:rsidR="009047D0" w:rsidRPr="003C0938" w:rsidRDefault="009047D0" w:rsidP="001D7465">
            <w:pPr>
              <w:pStyle w:val="pkt"/>
              <w:spacing w:before="0" w:after="0"/>
              <w:ind w:hanging="851"/>
              <w:jc w:val="left"/>
              <w:rPr>
                <w:rFonts w:ascii="Cambria" w:hAnsi="Cambria"/>
                <w:b/>
                <w:bCs/>
                <w:sz w:val="20"/>
                <w:szCs w:val="20"/>
              </w:rPr>
            </w:pPr>
            <w:r w:rsidRPr="007D6960">
              <w:rPr>
                <w:rFonts w:ascii="Cambria" w:hAnsi="Cambria" w:cs="Arial"/>
                <w:b/>
                <w:bCs/>
                <w:sz w:val="20"/>
                <w:szCs w:val="20"/>
                <w:lang w:val="en-US"/>
              </w:rPr>
              <w:t xml:space="preserve"> </w:t>
            </w:r>
            <w:r w:rsidRPr="003C0938">
              <w:rPr>
                <w:rFonts w:ascii="Cambria" w:hAnsi="Cambria"/>
                <w:b/>
                <w:color w:val="000000"/>
                <w:sz w:val="20"/>
                <w:szCs w:val="20"/>
              </w:rPr>
              <w:t xml:space="preserve">Gmina Działoszyce, </w:t>
            </w:r>
            <w:r w:rsidRPr="003C0938">
              <w:rPr>
                <w:rFonts w:ascii="Cambria" w:hAnsi="Cambria"/>
                <w:b/>
                <w:bCs/>
                <w:sz w:val="20"/>
                <w:szCs w:val="20"/>
              </w:rPr>
              <w:t xml:space="preserve"> </w:t>
            </w:r>
            <w:r w:rsidRPr="003C0938">
              <w:rPr>
                <w:rFonts w:ascii="Cambria" w:hAnsi="Cambria"/>
                <w:b/>
                <w:sz w:val="20"/>
                <w:szCs w:val="20"/>
              </w:rPr>
              <w:t>woj. Świętokrzyskie</w:t>
            </w:r>
          </w:p>
          <w:p w14:paraId="115EE6D5" w14:textId="77777777" w:rsidR="009047D0" w:rsidRPr="003C0938" w:rsidRDefault="009047D0" w:rsidP="001D7465">
            <w:pPr>
              <w:pStyle w:val="pkt"/>
              <w:tabs>
                <w:tab w:val="left" w:pos="708"/>
                <w:tab w:val="left" w:pos="1416"/>
                <w:tab w:val="left" w:pos="2124"/>
                <w:tab w:val="left" w:pos="2832"/>
                <w:tab w:val="left" w:pos="3540"/>
                <w:tab w:val="left" w:pos="4248"/>
                <w:tab w:val="left" w:pos="4956"/>
                <w:tab w:val="left" w:pos="5664"/>
                <w:tab w:val="left" w:pos="6847"/>
              </w:tabs>
              <w:spacing w:before="0" w:after="0" w:line="276" w:lineRule="auto"/>
              <w:ind w:left="0" w:firstLine="0"/>
              <w:rPr>
                <w:rFonts w:ascii="Cambria" w:hAnsi="Cambria"/>
                <w:b/>
                <w:sz w:val="20"/>
                <w:szCs w:val="20"/>
              </w:rPr>
            </w:pPr>
            <w:r w:rsidRPr="003C0938">
              <w:rPr>
                <w:rFonts w:ascii="Cambria" w:hAnsi="Cambria"/>
                <w:b/>
                <w:sz w:val="20"/>
                <w:szCs w:val="20"/>
              </w:rPr>
              <w:t xml:space="preserve">ul. Skalbmierska 5, 28-440  Działoszyce </w:t>
            </w:r>
          </w:p>
          <w:p w14:paraId="00CA2511" w14:textId="77777777" w:rsidR="009047D0" w:rsidRPr="003C0938" w:rsidRDefault="009047D0" w:rsidP="001D7465">
            <w:pPr>
              <w:pStyle w:val="pkt"/>
              <w:spacing w:before="0" w:after="0"/>
              <w:ind w:hanging="851"/>
              <w:jc w:val="left"/>
              <w:rPr>
                <w:rFonts w:ascii="Cambria" w:hAnsi="Cambria"/>
                <w:b/>
                <w:bCs/>
                <w:sz w:val="20"/>
                <w:szCs w:val="20"/>
              </w:rPr>
            </w:pPr>
            <w:r w:rsidRPr="003C0938">
              <w:rPr>
                <w:rFonts w:ascii="Cambria" w:hAnsi="Cambria"/>
                <w:b/>
                <w:bCs/>
                <w:sz w:val="20"/>
                <w:szCs w:val="20"/>
              </w:rPr>
              <w:t>tel.</w:t>
            </w:r>
            <w:r w:rsidRPr="003C0938">
              <w:rPr>
                <w:rFonts w:ascii="Cambria" w:hAnsi="Cambria"/>
                <w:bCs/>
                <w:sz w:val="20"/>
                <w:szCs w:val="20"/>
              </w:rPr>
              <w:t xml:space="preserve"> </w:t>
            </w:r>
            <w:r w:rsidRPr="003C0938">
              <w:rPr>
                <w:rFonts w:ascii="Cambria" w:hAnsi="Cambria"/>
                <w:b/>
                <w:bCs/>
                <w:sz w:val="20"/>
                <w:szCs w:val="20"/>
              </w:rPr>
              <w:t>41 35 26 010,  fax. 41 35 26 900</w:t>
            </w:r>
          </w:p>
          <w:p w14:paraId="65FCACAE" w14:textId="77777777" w:rsidR="009047D0" w:rsidRPr="003C0938" w:rsidRDefault="009047D0" w:rsidP="001D7465">
            <w:pPr>
              <w:pStyle w:val="pkt"/>
              <w:spacing w:before="0" w:after="0"/>
              <w:ind w:hanging="851"/>
              <w:jc w:val="left"/>
              <w:rPr>
                <w:rFonts w:ascii="Cambria" w:hAnsi="Cambria"/>
                <w:b/>
                <w:bCs/>
                <w:sz w:val="20"/>
                <w:szCs w:val="20"/>
              </w:rPr>
            </w:pPr>
            <w:r w:rsidRPr="003C0938">
              <w:rPr>
                <w:rFonts w:ascii="Cambria" w:hAnsi="Cambria"/>
                <w:b/>
                <w:bCs/>
                <w:sz w:val="20"/>
                <w:szCs w:val="20"/>
              </w:rPr>
              <w:t>strona internetowa:</w:t>
            </w:r>
            <w:r w:rsidRPr="003C0938">
              <w:rPr>
                <w:rFonts w:ascii="Cambria" w:hAnsi="Cambria"/>
                <w:b/>
                <w:color w:val="000000"/>
                <w:sz w:val="20"/>
                <w:szCs w:val="20"/>
                <w:lang w:eastAsia="en-US"/>
              </w:rPr>
              <w:t xml:space="preserve"> </w:t>
            </w:r>
            <w:hyperlink r:id="rId9" w:history="1">
              <w:r w:rsidRPr="002A7979">
                <w:rPr>
                  <w:rStyle w:val="Hipercze"/>
                  <w:rFonts w:ascii="Cambria" w:hAnsi="Cambria"/>
                  <w:b/>
                  <w:sz w:val="20"/>
                  <w:szCs w:val="20"/>
                </w:rPr>
                <w:t>www.dzialoszyce.pl</w:t>
              </w:r>
            </w:hyperlink>
            <w:r>
              <w:rPr>
                <w:rFonts w:ascii="Cambria" w:hAnsi="Cambria"/>
                <w:b/>
                <w:sz w:val="20"/>
                <w:szCs w:val="20"/>
              </w:rPr>
              <w:t xml:space="preserve"> </w:t>
            </w:r>
          </w:p>
          <w:p w14:paraId="29796F32" w14:textId="77777777" w:rsidR="009047D0" w:rsidRPr="003C0938" w:rsidRDefault="009047D0" w:rsidP="001D7465">
            <w:pPr>
              <w:pBdr>
                <w:top w:val="nil"/>
                <w:left w:val="nil"/>
                <w:bottom w:val="nil"/>
                <w:right w:val="nil"/>
                <w:between w:val="nil"/>
              </w:pBdr>
              <w:ind w:right="23"/>
              <w:rPr>
                <w:rFonts w:ascii="Cambria" w:hAnsi="Cambria"/>
                <w:sz w:val="20"/>
                <w:szCs w:val="20"/>
              </w:rPr>
            </w:pPr>
            <w:r w:rsidRPr="003C0938">
              <w:rPr>
                <w:rFonts w:ascii="Cambria" w:hAnsi="Cambria"/>
                <w:b/>
                <w:bCs/>
                <w:sz w:val="20"/>
                <w:szCs w:val="20"/>
              </w:rPr>
              <w:t xml:space="preserve">e-mail: </w:t>
            </w:r>
            <w:hyperlink r:id="rId10" w:history="1">
              <w:r w:rsidRPr="002A7979">
                <w:rPr>
                  <w:rStyle w:val="Hipercze"/>
                  <w:rFonts w:ascii="Cambria" w:hAnsi="Cambria"/>
                  <w:b/>
                  <w:sz w:val="20"/>
                  <w:szCs w:val="20"/>
                </w:rPr>
                <w:t>gmina@dzialoszyce.pl</w:t>
              </w:r>
            </w:hyperlink>
            <w:r>
              <w:rPr>
                <w:rFonts w:ascii="Cambria" w:hAnsi="Cambria"/>
                <w:sz w:val="20"/>
                <w:szCs w:val="20"/>
              </w:rPr>
              <w:t xml:space="preserve"> </w:t>
            </w:r>
          </w:p>
          <w:p w14:paraId="32ABAA41" w14:textId="77777777" w:rsidR="009047D0" w:rsidRPr="007D6960" w:rsidRDefault="009047D0" w:rsidP="001D7465">
            <w:pPr>
              <w:rPr>
                <w:rStyle w:val="FontStyle132"/>
                <w:rFonts w:ascii="Cambria" w:hAnsi="Cambria"/>
                <w:sz w:val="20"/>
                <w:szCs w:val="20"/>
                <w:lang w:val="en-US"/>
              </w:rPr>
            </w:pPr>
            <w:r w:rsidRPr="003C0938">
              <w:rPr>
                <w:rFonts w:ascii="Cambria" w:hAnsi="Cambria"/>
                <w:b/>
                <w:color w:val="000000"/>
                <w:sz w:val="20"/>
                <w:szCs w:val="20"/>
              </w:rPr>
              <w:t>Godziny urzędowania:</w:t>
            </w:r>
            <w:r w:rsidRPr="003C0938">
              <w:rPr>
                <w:rFonts w:ascii="Cambria" w:hAnsi="Cambria"/>
                <w:b/>
                <w:color w:val="000000"/>
                <w:sz w:val="20"/>
                <w:szCs w:val="20"/>
              </w:rPr>
              <w:tab/>
              <w:t xml:space="preserve"> 7</w:t>
            </w:r>
            <w:r w:rsidRPr="003C0938">
              <w:rPr>
                <w:rFonts w:ascii="Cambria" w:hAnsi="Cambria"/>
                <w:b/>
                <w:color w:val="000000"/>
                <w:sz w:val="20"/>
                <w:szCs w:val="20"/>
                <w:vertAlign w:val="superscript"/>
              </w:rPr>
              <w:t>15</w:t>
            </w:r>
            <w:r w:rsidRPr="003C0938">
              <w:rPr>
                <w:rFonts w:ascii="Cambria" w:hAnsi="Cambria"/>
                <w:b/>
                <w:color w:val="000000"/>
                <w:sz w:val="20"/>
                <w:szCs w:val="20"/>
              </w:rPr>
              <w:t xml:space="preserve"> - 15</w:t>
            </w:r>
            <w:r w:rsidRPr="003C0938">
              <w:rPr>
                <w:rFonts w:ascii="Cambria" w:hAnsi="Cambria"/>
                <w:b/>
                <w:color w:val="000000"/>
                <w:sz w:val="20"/>
                <w:szCs w:val="20"/>
                <w:vertAlign w:val="superscript"/>
              </w:rPr>
              <w:t>15</w:t>
            </w:r>
            <w:r w:rsidRPr="003C0938">
              <w:rPr>
                <w:rFonts w:ascii="Cambria" w:hAnsi="Cambria"/>
                <w:b/>
                <w:color w:val="000000"/>
                <w:sz w:val="20"/>
                <w:szCs w:val="20"/>
              </w:rPr>
              <w:t xml:space="preserve">            </w:t>
            </w:r>
          </w:p>
        </w:tc>
      </w:tr>
      <w:tr w:rsidR="009047D0" w:rsidRPr="007D6960" w14:paraId="71895A00" w14:textId="77777777" w:rsidTr="001D7465">
        <w:trPr>
          <w:trHeight w:val="801"/>
        </w:trPr>
        <w:tc>
          <w:tcPr>
            <w:tcW w:w="2551" w:type="dxa"/>
            <w:tcBorders>
              <w:top w:val="single" w:sz="8" w:space="0" w:color="auto"/>
              <w:left w:val="single" w:sz="8" w:space="0" w:color="auto"/>
              <w:bottom w:val="single" w:sz="8" w:space="0" w:color="auto"/>
              <w:right w:val="single" w:sz="8" w:space="0" w:color="auto"/>
            </w:tcBorders>
            <w:vAlign w:val="center"/>
          </w:tcPr>
          <w:p w14:paraId="27DC6AC1" w14:textId="77777777" w:rsidR="009047D0" w:rsidRPr="002069CA" w:rsidRDefault="009047D0" w:rsidP="001D7465">
            <w:pPr>
              <w:pStyle w:val="Tekstpodstawowy3"/>
              <w:tabs>
                <w:tab w:val="left" w:pos="2410"/>
              </w:tabs>
              <w:spacing w:after="0"/>
              <w:jc w:val="center"/>
              <w:rPr>
                <w:rFonts w:ascii="Cambria" w:hAnsi="Cambria" w:cs="Arial"/>
                <w:b/>
                <w:sz w:val="20"/>
                <w:szCs w:val="20"/>
                <w:lang w:val="pl-PL"/>
              </w:rPr>
            </w:pPr>
            <w:r>
              <w:rPr>
                <w:rFonts w:ascii="Cambria" w:hAnsi="Cambria" w:cs="Arial"/>
                <w:b/>
                <w:sz w:val="20"/>
                <w:szCs w:val="20"/>
                <w:lang w:val="pl-PL"/>
              </w:rPr>
              <w:t>Znak sprawy</w:t>
            </w:r>
          </w:p>
        </w:tc>
        <w:tc>
          <w:tcPr>
            <w:tcW w:w="6095" w:type="dxa"/>
            <w:tcBorders>
              <w:top w:val="single" w:sz="8" w:space="0" w:color="auto"/>
              <w:left w:val="single" w:sz="8" w:space="0" w:color="auto"/>
              <w:bottom w:val="single" w:sz="8" w:space="0" w:color="auto"/>
              <w:right w:val="single" w:sz="8" w:space="0" w:color="auto"/>
            </w:tcBorders>
          </w:tcPr>
          <w:p w14:paraId="4DF838AB" w14:textId="77777777" w:rsidR="009047D0" w:rsidRDefault="009047D0" w:rsidP="001D7465">
            <w:pPr>
              <w:pStyle w:val="pkt"/>
              <w:spacing w:before="0" w:after="0"/>
              <w:ind w:hanging="851"/>
              <w:jc w:val="left"/>
              <w:rPr>
                <w:rFonts w:ascii="Cambria" w:hAnsi="Cambria" w:cs="Arial"/>
                <w:b/>
                <w:bCs/>
                <w:sz w:val="20"/>
                <w:szCs w:val="20"/>
                <w:lang w:val="en-US"/>
              </w:rPr>
            </w:pPr>
          </w:p>
          <w:p w14:paraId="46A2C7B2" w14:textId="6963AF84" w:rsidR="009047D0" w:rsidRPr="0060396A" w:rsidRDefault="009047D0" w:rsidP="001D7465">
            <w:pPr>
              <w:pStyle w:val="Standard"/>
              <w:rPr>
                <w:rFonts w:ascii="Cambria" w:hAnsi="Cambria"/>
                <w:sz w:val="20"/>
                <w:szCs w:val="20"/>
              </w:rPr>
            </w:pPr>
            <w:r w:rsidRPr="00C1747D">
              <w:rPr>
                <w:rFonts w:ascii="Cambria" w:hAnsi="Cambria" w:cs="Arial"/>
                <w:b/>
                <w:bCs/>
                <w:sz w:val="20"/>
                <w:szCs w:val="20"/>
                <w:lang w:val="en-US"/>
              </w:rPr>
              <w:t>GKRiOŚ.II.762</w:t>
            </w:r>
            <w:r>
              <w:rPr>
                <w:rFonts w:ascii="Cambria" w:hAnsi="Cambria" w:cs="Arial"/>
                <w:b/>
                <w:bCs/>
                <w:sz w:val="20"/>
                <w:szCs w:val="20"/>
                <w:lang w:val="en-US"/>
              </w:rPr>
              <w:t>4.</w:t>
            </w:r>
            <w:r w:rsidR="00C473B5">
              <w:rPr>
                <w:rFonts w:ascii="Cambria" w:hAnsi="Cambria" w:cs="Arial"/>
                <w:b/>
                <w:bCs/>
                <w:sz w:val="20"/>
                <w:szCs w:val="20"/>
                <w:lang w:val="en-US"/>
              </w:rPr>
              <w:t>1</w:t>
            </w:r>
            <w:r w:rsidR="00283B68">
              <w:rPr>
                <w:rFonts w:ascii="Cambria" w:hAnsi="Cambria" w:cs="Arial"/>
                <w:b/>
                <w:bCs/>
                <w:sz w:val="20"/>
                <w:szCs w:val="20"/>
                <w:lang w:val="en-US"/>
              </w:rPr>
              <w:t>8</w:t>
            </w:r>
            <w:r>
              <w:rPr>
                <w:rFonts w:ascii="Cambria" w:hAnsi="Cambria" w:cs="Arial"/>
                <w:b/>
                <w:bCs/>
                <w:sz w:val="20"/>
                <w:szCs w:val="20"/>
                <w:lang w:val="en-US"/>
              </w:rPr>
              <w:t>.22</w:t>
            </w:r>
          </w:p>
          <w:p w14:paraId="6DD3CDC1" w14:textId="77777777" w:rsidR="009047D0" w:rsidRPr="007D6960" w:rsidRDefault="009047D0" w:rsidP="001D7465">
            <w:pPr>
              <w:pStyle w:val="pkt"/>
              <w:spacing w:before="0" w:after="0"/>
              <w:ind w:hanging="851"/>
              <w:jc w:val="left"/>
              <w:rPr>
                <w:rFonts w:ascii="Cambria" w:hAnsi="Cambria" w:cs="Arial"/>
                <w:b/>
                <w:bCs/>
                <w:sz w:val="20"/>
                <w:szCs w:val="20"/>
                <w:lang w:val="en-US"/>
              </w:rPr>
            </w:pPr>
          </w:p>
        </w:tc>
      </w:tr>
      <w:tr w:rsidR="00E435B8" w:rsidRPr="00E435B8" w14:paraId="207CB354" w14:textId="77777777" w:rsidTr="001D7465">
        <w:trPr>
          <w:trHeight w:val="801"/>
        </w:trPr>
        <w:tc>
          <w:tcPr>
            <w:tcW w:w="2551" w:type="dxa"/>
            <w:tcBorders>
              <w:top w:val="single" w:sz="8" w:space="0" w:color="auto"/>
              <w:left w:val="single" w:sz="8" w:space="0" w:color="auto"/>
              <w:bottom w:val="single" w:sz="8" w:space="0" w:color="auto"/>
              <w:right w:val="single" w:sz="8" w:space="0" w:color="auto"/>
            </w:tcBorders>
            <w:vAlign w:val="center"/>
          </w:tcPr>
          <w:p w14:paraId="7A4565D0" w14:textId="484590A7" w:rsidR="00E435B8" w:rsidRDefault="00E435B8" w:rsidP="001D7465">
            <w:pPr>
              <w:pStyle w:val="Tekstpodstawowy3"/>
              <w:tabs>
                <w:tab w:val="left" w:pos="2410"/>
              </w:tabs>
              <w:spacing w:after="0"/>
              <w:jc w:val="center"/>
              <w:rPr>
                <w:rFonts w:ascii="Cambria" w:hAnsi="Cambria" w:cs="Arial"/>
                <w:b/>
                <w:sz w:val="20"/>
                <w:szCs w:val="20"/>
                <w:lang w:val="pl-PL"/>
              </w:rPr>
            </w:pPr>
            <w:r>
              <w:rPr>
                <w:rFonts w:ascii="Cambria" w:hAnsi="Cambria" w:cs="Arial"/>
                <w:b/>
                <w:sz w:val="20"/>
                <w:szCs w:val="20"/>
                <w:lang w:val="pl-PL"/>
              </w:rPr>
              <w:t>Nazwa zadania</w:t>
            </w:r>
          </w:p>
        </w:tc>
        <w:tc>
          <w:tcPr>
            <w:tcW w:w="6095" w:type="dxa"/>
            <w:tcBorders>
              <w:top w:val="single" w:sz="8" w:space="0" w:color="auto"/>
              <w:left w:val="single" w:sz="8" w:space="0" w:color="auto"/>
              <w:bottom w:val="single" w:sz="8" w:space="0" w:color="auto"/>
              <w:right w:val="single" w:sz="8" w:space="0" w:color="auto"/>
            </w:tcBorders>
          </w:tcPr>
          <w:p w14:paraId="58647F99" w14:textId="77777777" w:rsidR="00E435B8" w:rsidRDefault="00E435B8" w:rsidP="00E435B8">
            <w:pPr>
              <w:pStyle w:val="Tekstpodstawowy3"/>
              <w:tabs>
                <w:tab w:val="left" w:pos="2410"/>
              </w:tabs>
              <w:spacing w:after="0"/>
              <w:jc w:val="center"/>
              <w:rPr>
                <w:rFonts w:ascii="Cambria" w:hAnsi="Cambria" w:cs="Arial"/>
                <w:b/>
                <w:sz w:val="20"/>
                <w:szCs w:val="20"/>
                <w:lang w:val="pl-PL"/>
              </w:rPr>
            </w:pPr>
          </w:p>
          <w:p w14:paraId="535FE262" w14:textId="228001BA" w:rsidR="00E435B8" w:rsidRPr="00E435B8" w:rsidRDefault="00E435B8" w:rsidP="00E435B8">
            <w:pPr>
              <w:pStyle w:val="Tekstpodstawowy3"/>
              <w:tabs>
                <w:tab w:val="left" w:pos="2410"/>
              </w:tabs>
              <w:spacing w:after="0"/>
              <w:rPr>
                <w:rFonts w:ascii="Cambria" w:hAnsi="Cambria" w:cs="Arial"/>
                <w:b/>
                <w:sz w:val="20"/>
                <w:szCs w:val="20"/>
                <w:lang w:val="pl-PL"/>
              </w:rPr>
            </w:pPr>
            <w:r w:rsidRPr="00E435B8">
              <w:rPr>
                <w:rFonts w:ascii="Cambria" w:hAnsi="Cambria" w:cs="Arial"/>
                <w:b/>
                <w:sz w:val="20"/>
                <w:szCs w:val="20"/>
                <w:lang w:val="pl-PL"/>
              </w:rPr>
              <w:t>Kompleksowa rewitalizacja miasta Działoszyce- etap II</w:t>
            </w:r>
          </w:p>
        </w:tc>
      </w:tr>
      <w:tr w:rsidR="009047D0" w:rsidRPr="00A531D9" w14:paraId="40C60F6F" w14:textId="77777777" w:rsidTr="001D7465">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14:paraId="3D4E99A0" w14:textId="77777777" w:rsidR="009047D0" w:rsidRPr="001F339A" w:rsidRDefault="009047D0" w:rsidP="001D7465">
            <w:pPr>
              <w:spacing w:line="276" w:lineRule="auto"/>
              <w:rPr>
                <w:rFonts w:ascii="Cambria" w:hAnsi="Cambria" w:cs="Arial"/>
                <w:sz w:val="20"/>
                <w:szCs w:val="20"/>
              </w:rPr>
            </w:pPr>
            <w:r w:rsidRPr="001F339A">
              <w:rPr>
                <w:rFonts w:ascii="Cambria" w:hAnsi="Cambria" w:cs="Arial"/>
                <w:b/>
                <w:bCs/>
                <w:iCs/>
                <w:sz w:val="20"/>
                <w:szCs w:val="20"/>
              </w:rPr>
              <w:t xml:space="preserve">Zmiany i wyjaśnienia treści SWZ oraz inne dokumenty zamówienia bezpośrednio związane </w:t>
            </w:r>
            <w:r w:rsidRPr="001F339A">
              <w:rPr>
                <w:rFonts w:ascii="Cambria" w:hAnsi="Cambria" w:cs="Arial"/>
                <w:b/>
                <w:bCs/>
                <w:iCs/>
                <w:sz w:val="20"/>
                <w:szCs w:val="20"/>
              </w:rPr>
              <w:br/>
              <w:t>z postepowaniem o udzielenie zamówienia będą udostępniane na stronie internetowej:</w:t>
            </w:r>
          </w:p>
          <w:p w14:paraId="0B68710F" w14:textId="77777777" w:rsidR="009047D0" w:rsidRPr="00167AEE" w:rsidRDefault="00D339E1" w:rsidP="001D7465">
            <w:pPr>
              <w:jc w:val="both"/>
              <w:rPr>
                <w:rFonts w:ascii="Cambria" w:hAnsi="Cambria" w:cs="Arial"/>
                <w:b/>
                <w:bCs/>
                <w:sz w:val="20"/>
                <w:szCs w:val="20"/>
              </w:rPr>
            </w:pPr>
            <w:hyperlink r:id="rId11" w:history="1">
              <w:r w:rsidR="009047D0" w:rsidRPr="002A7979">
                <w:rPr>
                  <w:rStyle w:val="Hipercze"/>
                  <w:rFonts w:ascii="Cambria" w:hAnsi="Cambria" w:cs="Arial"/>
                  <w:b/>
                  <w:sz w:val="20"/>
                  <w:szCs w:val="20"/>
                </w:rPr>
                <w:t>https://platformazakupowa.pl/pn/dzialoszyce/proceedings</w:t>
              </w:r>
            </w:hyperlink>
            <w:r w:rsidR="009047D0">
              <w:rPr>
                <w:rFonts w:ascii="Cambria" w:hAnsi="Cambria" w:cs="Arial"/>
                <w:b/>
                <w:sz w:val="20"/>
                <w:szCs w:val="20"/>
              </w:rPr>
              <w:t xml:space="preserve"> </w:t>
            </w:r>
          </w:p>
        </w:tc>
      </w:tr>
    </w:tbl>
    <w:p w14:paraId="151BB3E6" w14:textId="77777777" w:rsidR="00624219" w:rsidRPr="00A531D9" w:rsidRDefault="00624219" w:rsidP="009047D0">
      <w:pPr>
        <w:spacing w:line="276" w:lineRule="auto"/>
        <w:rPr>
          <w:rFonts w:ascii="Cambria" w:hAnsi="Cambria" w:cs="Arial"/>
          <w:sz w:val="20"/>
          <w:szCs w:val="20"/>
        </w:rPr>
      </w:pPr>
    </w:p>
    <w:p w14:paraId="1CFF1653" w14:textId="77777777" w:rsidR="009047D0" w:rsidRPr="002A133A" w:rsidRDefault="009047D0" w:rsidP="00BC7E3B">
      <w:pPr>
        <w:pStyle w:val="Nagwek4"/>
        <w:numPr>
          <w:ilvl w:val="0"/>
          <w:numId w:val="11"/>
        </w:numPr>
        <w:shd w:val="clear" w:color="auto" w:fill="C9C9C9"/>
        <w:spacing w:before="120" w:after="0" w:line="276" w:lineRule="auto"/>
        <w:ind w:left="0" w:firstLine="0"/>
        <w:rPr>
          <w:rFonts w:ascii="Cambria" w:hAnsi="Cambria" w:cs="Arial"/>
          <w:sz w:val="24"/>
          <w:szCs w:val="24"/>
        </w:rPr>
      </w:pPr>
      <w:r w:rsidRPr="007D6960">
        <w:rPr>
          <w:rFonts w:ascii="Cambria" w:hAnsi="Cambria" w:cs="Arial"/>
          <w:sz w:val="24"/>
          <w:szCs w:val="24"/>
        </w:rPr>
        <w:t>Tryb udzielenia zamówienia.</w:t>
      </w:r>
    </w:p>
    <w:p w14:paraId="01083D35" w14:textId="0F45936E" w:rsidR="009047D0" w:rsidRPr="002E46A0" w:rsidRDefault="009047D0" w:rsidP="00BC7E3B">
      <w:pPr>
        <w:numPr>
          <w:ilvl w:val="0"/>
          <w:numId w:val="52"/>
        </w:numPr>
        <w:autoSpaceDE w:val="0"/>
        <w:autoSpaceDN w:val="0"/>
        <w:adjustRightInd w:val="0"/>
        <w:spacing w:line="276" w:lineRule="auto"/>
        <w:ind w:left="426"/>
        <w:jc w:val="both"/>
        <w:rPr>
          <w:rFonts w:ascii="Cambria" w:hAnsi="Cambria" w:cs="Arial"/>
          <w:bCs/>
          <w:sz w:val="20"/>
          <w:szCs w:val="20"/>
          <w:lang w:val="x-none" w:eastAsia="x-none"/>
        </w:rPr>
      </w:pPr>
      <w:r w:rsidRPr="002E46A0">
        <w:rPr>
          <w:rFonts w:ascii="Cambria" w:hAnsi="Cambria" w:cs="Arial"/>
          <w:bCs/>
          <w:sz w:val="20"/>
          <w:szCs w:val="20"/>
          <w:lang w:val="x-none" w:eastAsia="x-none"/>
        </w:rPr>
        <w:t xml:space="preserve">Postępowanie o udzielenie zamówienia publicznego prowadzone jest w trybie podstawowym, na podstawie art. 275 pkt 1 ustawy z dnia 11 września 2019 r. - Prawo zamówień publicznych (Dz. U. </w:t>
      </w:r>
      <w:r>
        <w:rPr>
          <w:rFonts w:ascii="Cambria" w:hAnsi="Cambria" w:cs="Arial"/>
          <w:bCs/>
          <w:sz w:val="20"/>
          <w:szCs w:val="20"/>
          <w:lang w:val="x-none" w:eastAsia="x-none"/>
        </w:rPr>
        <w:t>z 202</w:t>
      </w:r>
      <w:r w:rsidR="008708F6">
        <w:rPr>
          <w:rFonts w:ascii="Cambria" w:hAnsi="Cambria" w:cs="Arial"/>
          <w:bCs/>
          <w:sz w:val="20"/>
          <w:szCs w:val="20"/>
          <w:lang w:eastAsia="x-none"/>
        </w:rPr>
        <w:t>2</w:t>
      </w:r>
      <w:r>
        <w:rPr>
          <w:rFonts w:ascii="Cambria" w:hAnsi="Cambria" w:cs="Arial"/>
          <w:bCs/>
          <w:sz w:val="20"/>
          <w:szCs w:val="20"/>
          <w:lang w:val="x-none" w:eastAsia="x-none"/>
        </w:rPr>
        <w:t xml:space="preserve"> r., poz. </w:t>
      </w:r>
      <w:r w:rsidR="008708F6">
        <w:rPr>
          <w:rFonts w:ascii="Cambria" w:hAnsi="Cambria" w:cs="Arial"/>
          <w:bCs/>
          <w:sz w:val="20"/>
          <w:szCs w:val="20"/>
          <w:lang w:eastAsia="x-none"/>
        </w:rPr>
        <w:t>1710</w:t>
      </w:r>
      <w:r w:rsidRPr="002E46A0">
        <w:rPr>
          <w:rFonts w:ascii="Cambria" w:hAnsi="Cambria" w:cs="Arial"/>
          <w:bCs/>
          <w:sz w:val="20"/>
          <w:szCs w:val="20"/>
          <w:lang w:eastAsia="x-none"/>
        </w:rPr>
        <w:t xml:space="preserve"> ze zm.</w:t>
      </w:r>
      <w:r w:rsidRPr="002E46A0">
        <w:rPr>
          <w:rFonts w:ascii="Cambria" w:hAnsi="Cambria" w:cs="Arial"/>
          <w:bCs/>
          <w:sz w:val="20"/>
          <w:szCs w:val="20"/>
          <w:lang w:val="x-none" w:eastAsia="x-none"/>
        </w:rPr>
        <w:t>) [zwanej dalej także „</w:t>
      </w:r>
      <w:r w:rsidRPr="002E46A0">
        <w:rPr>
          <w:rFonts w:ascii="Cambria" w:hAnsi="Cambria" w:cs="Arial"/>
          <w:bCs/>
          <w:sz w:val="20"/>
          <w:szCs w:val="20"/>
          <w:lang w:eastAsia="x-none"/>
        </w:rPr>
        <w:t xml:space="preserve">ustawa </w:t>
      </w:r>
      <w:proofErr w:type="spellStart"/>
      <w:r w:rsidRPr="002E46A0">
        <w:rPr>
          <w:rFonts w:ascii="Cambria" w:hAnsi="Cambria" w:cs="Arial"/>
          <w:bCs/>
          <w:sz w:val="20"/>
          <w:szCs w:val="20"/>
          <w:lang w:eastAsia="x-none"/>
        </w:rPr>
        <w:t>Pzp</w:t>
      </w:r>
      <w:proofErr w:type="spellEnd"/>
      <w:r w:rsidRPr="002E46A0">
        <w:rPr>
          <w:rFonts w:ascii="Cambria" w:hAnsi="Cambria" w:cs="Arial"/>
          <w:bCs/>
          <w:sz w:val="20"/>
          <w:szCs w:val="20"/>
          <w:lang w:val="x-none" w:eastAsia="x-none"/>
        </w:rPr>
        <w:t>”].</w:t>
      </w:r>
    </w:p>
    <w:p w14:paraId="3420BF92" w14:textId="77777777" w:rsidR="009047D0" w:rsidRPr="002E46A0" w:rsidRDefault="009047D0" w:rsidP="00BC7E3B">
      <w:pPr>
        <w:numPr>
          <w:ilvl w:val="0"/>
          <w:numId w:val="52"/>
        </w:numPr>
        <w:autoSpaceDE w:val="0"/>
        <w:autoSpaceDN w:val="0"/>
        <w:adjustRightInd w:val="0"/>
        <w:spacing w:line="276" w:lineRule="auto"/>
        <w:ind w:left="426"/>
        <w:jc w:val="both"/>
        <w:rPr>
          <w:rFonts w:ascii="Cambria" w:hAnsi="Cambria" w:cs="Arial"/>
          <w:bCs/>
          <w:iCs/>
          <w:sz w:val="20"/>
          <w:szCs w:val="20"/>
        </w:rPr>
      </w:pPr>
      <w:r w:rsidRPr="002E46A0">
        <w:rPr>
          <w:rFonts w:ascii="Cambria" w:hAnsi="Cambria" w:cs="Arial"/>
          <w:bCs/>
          <w:sz w:val="20"/>
          <w:szCs w:val="20"/>
          <w:lang w:val="x-none" w:eastAsia="x-none"/>
        </w:rPr>
        <w:t>Zamawiający nie przewiduje wyboru najkorzystniejszej oferty z możliwością prowadzenia negocjacji.</w:t>
      </w:r>
    </w:p>
    <w:p w14:paraId="0ED24A93" w14:textId="14ABEDB0" w:rsidR="00624219" w:rsidRPr="00EF65E5" w:rsidRDefault="009047D0" w:rsidP="00EF65E5">
      <w:pPr>
        <w:numPr>
          <w:ilvl w:val="0"/>
          <w:numId w:val="52"/>
        </w:numPr>
        <w:autoSpaceDE w:val="0"/>
        <w:autoSpaceDN w:val="0"/>
        <w:adjustRightInd w:val="0"/>
        <w:spacing w:after="60" w:line="276" w:lineRule="auto"/>
        <w:ind w:left="426"/>
        <w:jc w:val="both"/>
        <w:rPr>
          <w:rFonts w:ascii="Cambria" w:hAnsi="Cambria"/>
          <w:sz w:val="20"/>
          <w:szCs w:val="20"/>
          <w:lang w:val="x-none" w:eastAsia="x-none"/>
        </w:rPr>
      </w:pPr>
      <w:r w:rsidRPr="00A568EB">
        <w:rPr>
          <w:rFonts w:ascii="Cambria" w:hAnsi="Cambria" w:cs="Arial"/>
          <w:bCs/>
          <w:iCs/>
          <w:sz w:val="20"/>
          <w:szCs w:val="20"/>
        </w:rPr>
        <w:t xml:space="preserve">Zamawiający w oparciu o zapisy art. 274 ust. 1 ustawy </w:t>
      </w:r>
      <w:proofErr w:type="spellStart"/>
      <w:r w:rsidRPr="00A568EB">
        <w:rPr>
          <w:rFonts w:ascii="Cambria" w:hAnsi="Cambria" w:cs="Arial"/>
          <w:bCs/>
          <w:iCs/>
          <w:sz w:val="20"/>
          <w:szCs w:val="20"/>
        </w:rPr>
        <w:t>Pzp</w:t>
      </w:r>
      <w:proofErr w:type="spellEnd"/>
      <w:r w:rsidRPr="00A568EB">
        <w:rPr>
          <w:rFonts w:ascii="Cambria" w:hAnsi="Cambria" w:cs="Arial"/>
          <w:bCs/>
          <w:iCs/>
          <w:sz w:val="20"/>
          <w:szCs w:val="20"/>
        </w:rPr>
        <w:t xml:space="preserve"> wezwie Wykonawcę, którego oferta została najwyżej oceniona, do złożenia w wyznaczonym terminie, nie krótszym niż 5 dni od dnia wezwania, podmiotowych środków dowodowych, jeżeli są wymagane.</w:t>
      </w:r>
    </w:p>
    <w:p w14:paraId="3CD0F86A" w14:textId="77777777" w:rsidR="00CE5B34" w:rsidRPr="00A41D3B" w:rsidRDefault="00CE5B34" w:rsidP="00BC7E3B">
      <w:pPr>
        <w:numPr>
          <w:ilvl w:val="0"/>
          <w:numId w:val="11"/>
        </w:numPr>
        <w:shd w:val="clear" w:color="auto" w:fill="C9C9C9"/>
        <w:spacing w:line="276" w:lineRule="auto"/>
        <w:ind w:left="0" w:firstLine="0"/>
        <w:rPr>
          <w:rFonts w:ascii="Cambria" w:hAnsi="Cambria" w:cs="Arial"/>
          <w:b/>
          <w:sz w:val="20"/>
          <w:szCs w:val="20"/>
          <w:u w:val="single"/>
        </w:rPr>
      </w:pPr>
      <w:r w:rsidRPr="007D6960">
        <w:rPr>
          <w:rFonts w:ascii="Cambria" w:hAnsi="Cambria" w:cs="Arial"/>
          <w:b/>
          <w:sz w:val="22"/>
          <w:szCs w:val="22"/>
        </w:rPr>
        <w:t>Opis przedmiotu zamówienia</w:t>
      </w:r>
      <w:r w:rsidRPr="00A41D3B">
        <w:rPr>
          <w:rFonts w:ascii="Cambria" w:hAnsi="Cambria" w:cs="Arial"/>
          <w:b/>
          <w:sz w:val="20"/>
          <w:szCs w:val="20"/>
        </w:rPr>
        <w:t>.</w:t>
      </w:r>
    </w:p>
    <w:p w14:paraId="1B4A56FA" w14:textId="77777777" w:rsidR="009047D0" w:rsidRPr="007D6960" w:rsidRDefault="009047D0" w:rsidP="00F03F76">
      <w:pPr>
        <w:shd w:val="clear" w:color="auto" w:fill="FFFFFF"/>
        <w:spacing w:line="276" w:lineRule="auto"/>
        <w:rPr>
          <w:rFonts w:ascii="Cambria" w:hAnsi="Cambria" w:cs="Arial"/>
          <w:b/>
          <w:sz w:val="20"/>
          <w:szCs w:val="20"/>
          <w:u w:val="single"/>
        </w:rPr>
      </w:pPr>
    </w:p>
    <w:p w14:paraId="5F802671" w14:textId="5E17D0A2" w:rsidR="00C473B5" w:rsidRPr="00EF65E5" w:rsidRDefault="00273226" w:rsidP="00C473B5">
      <w:pPr>
        <w:shd w:val="clear" w:color="auto" w:fill="BFBFBF"/>
        <w:spacing w:line="276" w:lineRule="auto"/>
        <w:jc w:val="both"/>
        <w:rPr>
          <w:rFonts w:ascii="Cambria" w:hAnsi="Cambria" w:cs="Arial"/>
          <w:b/>
          <w:bCs/>
          <w:sz w:val="20"/>
          <w:szCs w:val="20"/>
          <w:lang w:eastAsia="x-none"/>
        </w:rPr>
      </w:pPr>
      <w:bookmarkStart w:id="4" w:name="_Hlk79134639"/>
      <w:bookmarkStart w:id="5" w:name="_Hlk65489687"/>
      <w:bookmarkStart w:id="6" w:name="_Hlk65485202"/>
      <w:r>
        <w:rPr>
          <w:rFonts w:ascii="Cambria" w:hAnsi="Cambria" w:cs="Arial"/>
          <w:b/>
          <w:bCs/>
          <w:sz w:val="20"/>
          <w:szCs w:val="20"/>
          <w:lang w:eastAsia="x-none"/>
        </w:rPr>
        <w:t xml:space="preserve">Zamówienie obejmuje wykonanie robót budowlanych na terenie miasta Działoszyce związanej z kompleksową rewitalizacją miasta - etap II. Realizacja zamówienia winno zapewniać zachowanie spójności architektonicznej co powoduje konieczność użycia do budowy jednolitych materiałów. </w:t>
      </w:r>
      <w:r w:rsidR="00C473B5" w:rsidRPr="00EF65E5">
        <w:rPr>
          <w:rFonts w:ascii="Cambria" w:hAnsi="Cambria" w:cs="Arial"/>
          <w:b/>
          <w:bCs/>
          <w:sz w:val="20"/>
          <w:szCs w:val="20"/>
          <w:lang w:eastAsia="x-none"/>
        </w:rPr>
        <w:t>Zachowanie dziedzictwa kulturowego zabytkowej  Synagogi</w:t>
      </w:r>
      <w:r w:rsidR="001612B4">
        <w:rPr>
          <w:rFonts w:ascii="Cambria" w:hAnsi="Cambria" w:cs="Arial"/>
          <w:b/>
          <w:bCs/>
          <w:sz w:val="20"/>
          <w:szCs w:val="20"/>
          <w:lang w:eastAsia="x-none"/>
        </w:rPr>
        <w:t xml:space="preserve"> </w:t>
      </w:r>
      <w:r w:rsidR="00C473B5" w:rsidRPr="00EF65E5">
        <w:rPr>
          <w:rFonts w:ascii="Cambria" w:hAnsi="Cambria" w:cs="Arial"/>
          <w:b/>
          <w:bCs/>
          <w:sz w:val="20"/>
          <w:szCs w:val="20"/>
          <w:lang w:eastAsia="x-none"/>
        </w:rPr>
        <w:t>w Działoszycach</w:t>
      </w:r>
      <w:r w:rsidR="001612B4">
        <w:rPr>
          <w:rFonts w:ascii="Cambria" w:hAnsi="Cambria" w:cs="Arial"/>
          <w:b/>
          <w:bCs/>
          <w:sz w:val="20"/>
          <w:szCs w:val="20"/>
          <w:lang w:eastAsia="x-none"/>
        </w:rPr>
        <w:t xml:space="preserve"> </w:t>
      </w:r>
      <w:r w:rsidR="00C473B5" w:rsidRPr="00EF65E5">
        <w:rPr>
          <w:rFonts w:ascii="Cambria" w:hAnsi="Cambria" w:cs="Arial"/>
          <w:b/>
          <w:bCs/>
          <w:sz w:val="20"/>
          <w:szCs w:val="20"/>
          <w:lang w:eastAsia="x-none"/>
        </w:rPr>
        <w:t xml:space="preserve"> oraz zagospodarowanie placu w sąsiedztwie Synagogi </w:t>
      </w:r>
      <w:r w:rsidR="001612B4">
        <w:rPr>
          <w:rFonts w:ascii="Cambria" w:hAnsi="Cambria" w:cs="Arial"/>
          <w:b/>
          <w:bCs/>
          <w:sz w:val="20"/>
          <w:szCs w:val="20"/>
          <w:lang w:eastAsia="x-none"/>
        </w:rPr>
        <w:t>etap I oraz II</w:t>
      </w:r>
      <w:r w:rsidR="001612B4" w:rsidRPr="00EF65E5">
        <w:rPr>
          <w:rFonts w:ascii="Cambria" w:hAnsi="Cambria" w:cs="Arial"/>
          <w:b/>
          <w:bCs/>
          <w:sz w:val="20"/>
          <w:szCs w:val="20"/>
          <w:lang w:eastAsia="x-none"/>
        </w:rPr>
        <w:t xml:space="preserve"> </w:t>
      </w:r>
      <w:r w:rsidR="00C473B5" w:rsidRPr="00EF65E5">
        <w:rPr>
          <w:rFonts w:ascii="Cambria" w:hAnsi="Cambria" w:cs="Arial"/>
          <w:b/>
          <w:bCs/>
          <w:sz w:val="20"/>
          <w:szCs w:val="20"/>
          <w:lang w:eastAsia="x-none"/>
        </w:rPr>
        <w:t>w ramach  kompleksowej rewitalizacji miasta Działoszyce – etap II</w:t>
      </w:r>
    </w:p>
    <w:p w14:paraId="6F150B07" w14:textId="79BB8168" w:rsidR="00C473B5" w:rsidRPr="00EF65E5" w:rsidRDefault="00C473B5" w:rsidP="00C473B5">
      <w:pPr>
        <w:shd w:val="clear" w:color="auto" w:fill="BFBFBF"/>
        <w:spacing w:line="276" w:lineRule="auto"/>
        <w:jc w:val="both"/>
        <w:rPr>
          <w:rFonts w:ascii="Cambria" w:hAnsi="Cambria" w:cs="Arial"/>
          <w:b/>
          <w:bCs/>
          <w:sz w:val="20"/>
          <w:szCs w:val="20"/>
          <w:lang w:eastAsia="x-none"/>
        </w:rPr>
      </w:pPr>
      <w:r w:rsidRPr="00EF65E5">
        <w:rPr>
          <w:rFonts w:ascii="Cambria" w:hAnsi="Cambria" w:cs="Arial"/>
          <w:b/>
          <w:bCs/>
          <w:sz w:val="20"/>
          <w:szCs w:val="20"/>
          <w:lang w:eastAsia="x-none"/>
        </w:rPr>
        <w:t>Zagospodarowanie rynku (parku) w Działoszycach w ramach kompleksowej rewitalizacji miasta Działoszyce – etap II</w:t>
      </w:r>
    </w:p>
    <w:p w14:paraId="35FFC333" w14:textId="23F3C49C" w:rsidR="00624219" w:rsidRDefault="00C473B5" w:rsidP="00EF65E5">
      <w:pPr>
        <w:shd w:val="clear" w:color="auto" w:fill="BFBFBF"/>
        <w:spacing w:line="276" w:lineRule="auto"/>
        <w:jc w:val="both"/>
        <w:rPr>
          <w:rFonts w:ascii="Cambria" w:hAnsi="Cambria" w:cs="Calibri"/>
          <w:b/>
          <w:bCs/>
          <w:sz w:val="20"/>
          <w:szCs w:val="20"/>
          <w:lang w:eastAsia="x-none"/>
        </w:rPr>
      </w:pPr>
      <w:r w:rsidRPr="00EF65E5">
        <w:rPr>
          <w:rFonts w:ascii="Cambria" w:hAnsi="Cambria" w:cs="Calibri"/>
          <w:b/>
          <w:bCs/>
          <w:sz w:val="20"/>
          <w:szCs w:val="20"/>
        </w:rPr>
        <w:t>Zagospodarowanie placu w sąsiedztwie rzeki Jakubówki</w:t>
      </w:r>
      <w:r w:rsidRPr="00EF65E5">
        <w:rPr>
          <w:rFonts w:ascii="Cambria" w:hAnsi="Cambria" w:cs="Calibri"/>
          <w:b/>
          <w:bCs/>
          <w:sz w:val="20"/>
          <w:szCs w:val="20"/>
          <w:lang w:eastAsia="x-none"/>
        </w:rPr>
        <w:t xml:space="preserve"> (remont utwardzenia i ogrodzenia oraz montaż małej architektury) w ramach kompleksowej rewitalizacji miasta Działoszyce – etap II</w:t>
      </w:r>
    </w:p>
    <w:p w14:paraId="59CA57F5" w14:textId="2FCA58CF" w:rsidR="008D6F0F" w:rsidRPr="00EF65E5" w:rsidRDefault="008D6F0F" w:rsidP="00EF65E5">
      <w:pPr>
        <w:shd w:val="clear" w:color="auto" w:fill="BFBFBF"/>
        <w:spacing w:line="276" w:lineRule="auto"/>
        <w:jc w:val="both"/>
        <w:rPr>
          <w:rFonts w:ascii="Cambria" w:hAnsi="Cambria" w:cs="Calibri"/>
          <w:b/>
          <w:bCs/>
          <w:sz w:val="20"/>
          <w:szCs w:val="20"/>
          <w:lang w:eastAsia="x-none"/>
        </w:rPr>
      </w:pPr>
      <w:r>
        <w:rPr>
          <w:rFonts w:ascii="Cambria" w:hAnsi="Cambria" w:cs="Calibri"/>
          <w:b/>
          <w:bCs/>
          <w:sz w:val="20"/>
          <w:szCs w:val="20"/>
          <w:lang w:eastAsia="x-none"/>
        </w:rPr>
        <w:lastRenderedPageBreak/>
        <w:t xml:space="preserve">Budowa obiektów małej architektury („Sklepiku, Huśtawki, Lokomotywy” i dwóch ławek oraz remont ogrodzenia przy przedszkolu przy ul. Krakowskiej w miejscowości Działoszyce w ramach inwestycji pn. </w:t>
      </w:r>
      <w:r w:rsidRPr="00EF65E5">
        <w:rPr>
          <w:rFonts w:ascii="Cambria" w:hAnsi="Cambria" w:cs="Arial"/>
          <w:b/>
          <w:bCs/>
          <w:sz w:val="20"/>
          <w:szCs w:val="20"/>
          <w:lang w:eastAsia="x-none"/>
        </w:rPr>
        <w:t>kompleksowej rewitalizacji miasta Działoszyce – etap II</w:t>
      </w:r>
      <w:r>
        <w:rPr>
          <w:rFonts w:ascii="Cambria" w:hAnsi="Cambria" w:cs="Arial"/>
          <w:b/>
          <w:bCs/>
          <w:sz w:val="20"/>
          <w:szCs w:val="20"/>
          <w:lang w:eastAsia="x-none"/>
        </w:rPr>
        <w:t>.</w:t>
      </w:r>
    </w:p>
    <w:bookmarkEnd w:id="4"/>
    <w:bookmarkEnd w:id="5"/>
    <w:bookmarkEnd w:id="6"/>
    <w:p w14:paraId="78D5352D" w14:textId="77777777" w:rsidR="00EF65E5" w:rsidRPr="00EF65E5" w:rsidRDefault="00EF65E5" w:rsidP="00E435B8">
      <w:pPr>
        <w:pStyle w:val="Akapitzlist1"/>
        <w:adjustRightInd w:val="0"/>
        <w:spacing w:after="120"/>
        <w:ind w:left="284"/>
        <w:jc w:val="both"/>
        <w:rPr>
          <w:rFonts w:ascii="Cambria" w:hAnsi="Cambria" w:cs="Arial"/>
          <w:b/>
          <w:bCs/>
          <w:sz w:val="20"/>
          <w:szCs w:val="20"/>
          <w:lang w:val="pl-PL"/>
        </w:rPr>
      </w:pPr>
    </w:p>
    <w:p w14:paraId="400E4DB9" w14:textId="33FBA8E2" w:rsidR="0072783D" w:rsidRPr="00F6704D" w:rsidRDefault="000E1A9F" w:rsidP="00EF65E5">
      <w:pPr>
        <w:pStyle w:val="Akapitzlist1"/>
        <w:adjustRightInd w:val="0"/>
        <w:ind w:left="0"/>
        <w:jc w:val="both"/>
        <w:rPr>
          <w:rFonts w:ascii="Cambria" w:hAnsi="Cambria" w:cs="Arial"/>
          <w:b/>
          <w:bCs/>
          <w:sz w:val="20"/>
          <w:szCs w:val="20"/>
          <w:lang w:val="pl-PL"/>
        </w:rPr>
      </w:pPr>
      <w:r w:rsidRPr="00F6704D">
        <w:rPr>
          <w:rFonts w:ascii="Cambria" w:hAnsi="Cambria"/>
          <w:sz w:val="20"/>
          <w:szCs w:val="20"/>
        </w:rPr>
        <w:t>Przedmiotem zamówienia jest</w:t>
      </w:r>
      <w:r w:rsidR="0072783D" w:rsidRPr="00F6704D">
        <w:rPr>
          <w:rFonts w:ascii="Cambria" w:hAnsi="Cambria"/>
          <w:sz w:val="20"/>
          <w:szCs w:val="20"/>
          <w:lang w:val="pl-PL"/>
        </w:rPr>
        <w:t xml:space="preserve">: </w:t>
      </w:r>
    </w:p>
    <w:p w14:paraId="596A3147" w14:textId="77777777" w:rsidR="00F6704D" w:rsidRDefault="00F6704D" w:rsidP="00F6704D">
      <w:pPr>
        <w:pStyle w:val="Akapitzlist"/>
        <w:numPr>
          <w:ilvl w:val="0"/>
          <w:numId w:val="79"/>
        </w:numPr>
        <w:autoSpaceDE w:val="0"/>
        <w:autoSpaceDN w:val="0"/>
        <w:adjustRightInd w:val="0"/>
        <w:ind w:left="142" w:hanging="142"/>
        <w:rPr>
          <w:rFonts w:ascii="Cambria" w:hAnsi="Cambria" w:cs="ApoloniaNovaOT"/>
          <w:sz w:val="20"/>
          <w:szCs w:val="20"/>
        </w:rPr>
      </w:pPr>
    </w:p>
    <w:p w14:paraId="222EBEBF" w14:textId="1B885D26" w:rsidR="00F6704D" w:rsidRPr="00F6704D" w:rsidRDefault="00F6704D" w:rsidP="00F6704D">
      <w:pPr>
        <w:autoSpaceDE w:val="0"/>
        <w:autoSpaceDN w:val="0"/>
        <w:adjustRightInd w:val="0"/>
        <w:rPr>
          <w:rFonts w:ascii="Cambria" w:hAnsi="Cambria" w:cs="ApoloniaNovaOT"/>
          <w:sz w:val="20"/>
          <w:szCs w:val="20"/>
        </w:rPr>
      </w:pPr>
      <w:r w:rsidRPr="00F6704D">
        <w:rPr>
          <w:rFonts w:ascii="Cambria" w:hAnsi="Cambria" w:cs="ApoloniaNovaOT"/>
          <w:sz w:val="20"/>
          <w:szCs w:val="20"/>
        </w:rPr>
        <w:t>Przedmiotem zamówienia jest wykonanie robót budowlanych w branży budowlanej obejmujących budowę</w:t>
      </w:r>
    </w:p>
    <w:p w14:paraId="7658697E" w14:textId="30BB16CC" w:rsidR="00F6704D" w:rsidRPr="00F6704D" w:rsidRDefault="00F6704D" w:rsidP="00F6704D">
      <w:pPr>
        <w:pStyle w:val="Akapitzlist"/>
        <w:autoSpaceDE w:val="0"/>
        <w:autoSpaceDN w:val="0"/>
        <w:adjustRightInd w:val="0"/>
        <w:ind w:left="142" w:hanging="142"/>
        <w:rPr>
          <w:rFonts w:ascii="Cambria" w:hAnsi="Cambria" w:cs="ApoloniaNovaOT"/>
          <w:sz w:val="20"/>
          <w:szCs w:val="20"/>
        </w:rPr>
      </w:pPr>
      <w:r w:rsidRPr="00F6704D">
        <w:rPr>
          <w:rFonts w:ascii="Cambria" w:hAnsi="Cambria" w:cs="ApoloniaNovaOT"/>
          <w:sz w:val="20"/>
          <w:szCs w:val="20"/>
        </w:rPr>
        <w:t>kontenera sanitarnego, małej architektury (ławek, koszy na śmieci) oraz wykonanie utwardzeń i</w:t>
      </w:r>
      <w:r>
        <w:rPr>
          <w:rFonts w:ascii="Cambria" w:hAnsi="Cambria" w:cs="ApoloniaNovaOT"/>
          <w:sz w:val="20"/>
          <w:szCs w:val="20"/>
        </w:rPr>
        <w:t xml:space="preserve"> </w:t>
      </w:r>
      <w:proofErr w:type="spellStart"/>
      <w:r w:rsidRPr="00F6704D">
        <w:rPr>
          <w:rFonts w:ascii="Cambria" w:hAnsi="Cambria" w:cs="ApoloniaNovaOT"/>
          <w:sz w:val="20"/>
          <w:szCs w:val="20"/>
        </w:rPr>
        <w:t>nasadzeń</w:t>
      </w:r>
      <w:proofErr w:type="spellEnd"/>
      <w:r w:rsidRPr="00F6704D">
        <w:rPr>
          <w:rFonts w:ascii="Cambria" w:hAnsi="Cambria" w:cs="ApoloniaNovaOT"/>
          <w:sz w:val="20"/>
          <w:szCs w:val="20"/>
        </w:rPr>
        <w:t>.</w:t>
      </w:r>
    </w:p>
    <w:p w14:paraId="38D40B3F" w14:textId="77777777" w:rsidR="00F6704D" w:rsidRPr="00F6704D" w:rsidRDefault="00F6704D" w:rsidP="00F6704D">
      <w:pPr>
        <w:pStyle w:val="Akapitzlist"/>
        <w:autoSpaceDE w:val="0"/>
        <w:autoSpaceDN w:val="0"/>
        <w:adjustRightInd w:val="0"/>
        <w:ind w:left="142" w:hanging="142"/>
        <w:rPr>
          <w:rFonts w:ascii="Cambria" w:hAnsi="Cambria" w:cs="ApoloniaNovaOT"/>
          <w:sz w:val="20"/>
          <w:szCs w:val="20"/>
        </w:rPr>
      </w:pPr>
      <w:r w:rsidRPr="00F6704D">
        <w:rPr>
          <w:rFonts w:ascii="Cambria" w:hAnsi="Cambria" w:cs="ApoloniaNovaOT"/>
          <w:sz w:val="20"/>
          <w:szCs w:val="20"/>
        </w:rPr>
        <w:t>Zakres prac towarzyszących i robót tymczasowych stanowi zorganizowanie zaplecza budowy oraz</w:t>
      </w:r>
    </w:p>
    <w:p w14:paraId="39C04F1F" w14:textId="77777777" w:rsidR="00F6704D" w:rsidRPr="00F6704D" w:rsidRDefault="00F6704D" w:rsidP="00F6704D">
      <w:pPr>
        <w:pStyle w:val="Akapitzlist"/>
        <w:autoSpaceDE w:val="0"/>
        <w:autoSpaceDN w:val="0"/>
        <w:adjustRightInd w:val="0"/>
        <w:ind w:left="142" w:hanging="142"/>
        <w:rPr>
          <w:rFonts w:ascii="Cambria" w:hAnsi="Cambria" w:cs="ApoloniaNovaOT"/>
          <w:sz w:val="20"/>
          <w:szCs w:val="20"/>
        </w:rPr>
      </w:pPr>
      <w:r w:rsidRPr="00F6704D">
        <w:rPr>
          <w:rFonts w:ascii="Cambria" w:hAnsi="Cambria" w:cs="ApoloniaNovaOT"/>
          <w:sz w:val="20"/>
          <w:szCs w:val="20"/>
        </w:rPr>
        <w:t>oznakowanie i zabezpieczenie terenu budowy na czas realizacji zadania, zapewnienie środków</w:t>
      </w:r>
    </w:p>
    <w:p w14:paraId="21A82CEF" w14:textId="77777777" w:rsidR="00F6704D" w:rsidRPr="00F6704D" w:rsidRDefault="00F6704D" w:rsidP="00F6704D">
      <w:pPr>
        <w:pStyle w:val="Akapitzlist"/>
        <w:autoSpaceDE w:val="0"/>
        <w:autoSpaceDN w:val="0"/>
        <w:adjustRightInd w:val="0"/>
        <w:ind w:left="142" w:hanging="142"/>
        <w:rPr>
          <w:rStyle w:val="FontStyle55"/>
          <w:rFonts w:ascii="Cambria" w:eastAsia="Arial Unicode MS" w:hAnsi="Cambria" w:cs="Arial"/>
          <w:sz w:val="20"/>
          <w:szCs w:val="20"/>
        </w:rPr>
      </w:pPr>
      <w:r w:rsidRPr="00F6704D">
        <w:rPr>
          <w:rFonts w:ascii="Cambria" w:hAnsi="Cambria" w:cs="ApoloniaNovaOT"/>
          <w:sz w:val="20"/>
          <w:szCs w:val="20"/>
        </w:rPr>
        <w:t xml:space="preserve">transportowych. Teren budowy stanowi działki i o nr </w:t>
      </w:r>
      <w:proofErr w:type="spellStart"/>
      <w:r w:rsidRPr="00F6704D">
        <w:rPr>
          <w:rFonts w:ascii="Cambria" w:hAnsi="Cambria" w:cs="ApoloniaNovaOT"/>
          <w:sz w:val="20"/>
          <w:szCs w:val="20"/>
        </w:rPr>
        <w:t>ewid</w:t>
      </w:r>
      <w:proofErr w:type="spellEnd"/>
      <w:r w:rsidRPr="00F6704D">
        <w:rPr>
          <w:rFonts w:ascii="Cambria" w:hAnsi="Cambria" w:cs="ApoloniaNovaOT"/>
          <w:sz w:val="20"/>
          <w:szCs w:val="20"/>
        </w:rPr>
        <w:t xml:space="preserve">. </w:t>
      </w:r>
      <w:r w:rsidRPr="00F6704D">
        <w:rPr>
          <w:rFonts w:ascii="Cambria" w:hAnsi="Cambria" w:cs="ApoloniaNovaOT"/>
          <w:b/>
          <w:bCs/>
          <w:sz w:val="20"/>
          <w:szCs w:val="20"/>
        </w:rPr>
        <w:t>590/2, 590/6, 590/8 w miejscowości Działoszyce</w:t>
      </w:r>
      <w:r w:rsidRPr="00F6704D">
        <w:rPr>
          <w:rFonts w:ascii="Cambria" w:hAnsi="Cambria" w:cs="ApoloniaNovaOT"/>
          <w:sz w:val="20"/>
          <w:szCs w:val="20"/>
        </w:rPr>
        <w:t>. Inwestycja składa się z dwóch etapów:</w:t>
      </w:r>
    </w:p>
    <w:p w14:paraId="4BD08A0A" w14:textId="62B04BAD" w:rsidR="00F6704D" w:rsidRPr="00F6704D" w:rsidRDefault="00F6704D" w:rsidP="00F6704D">
      <w:pPr>
        <w:pStyle w:val="Akapitzlist"/>
        <w:autoSpaceDE w:val="0"/>
        <w:autoSpaceDN w:val="0"/>
        <w:adjustRightInd w:val="0"/>
        <w:ind w:left="142" w:hanging="142"/>
        <w:rPr>
          <w:rStyle w:val="FontStyle55"/>
          <w:rFonts w:ascii="Cambria" w:eastAsia="Arial Unicode MS" w:hAnsi="Cambria" w:cs="Arial"/>
          <w:b/>
          <w:bCs/>
          <w:sz w:val="20"/>
          <w:szCs w:val="20"/>
        </w:rPr>
      </w:pPr>
      <w:r w:rsidRPr="00F6704D">
        <w:rPr>
          <w:rStyle w:val="FontStyle55"/>
          <w:rFonts w:ascii="Cambria" w:eastAsia="Arial Unicode MS" w:hAnsi="Cambria" w:cs="Arial"/>
          <w:b/>
          <w:bCs/>
          <w:sz w:val="20"/>
          <w:szCs w:val="20"/>
        </w:rPr>
        <w:t xml:space="preserve">Etap </w:t>
      </w:r>
      <w:r>
        <w:rPr>
          <w:rStyle w:val="FontStyle55"/>
          <w:rFonts w:ascii="Cambria" w:eastAsia="Arial Unicode MS" w:hAnsi="Cambria" w:cs="Arial"/>
          <w:b/>
          <w:bCs/>
          <w:sz w:val="20"/>
          <w:szCs w:val="20"/>
        </w:rPr>
        <w:t>1</w:t>
      </w:r>
      <w:r w:rsidRPr="00F6704D">
        <w:rPr>
          <w:rStyle w:val="FontStyle55"/>
          <w:rFonts w:ascii="Cambria" w:eastAsia="Arial Unicode MS" w:hAnsi="Cambria" w:cs="Arial"/>
          <w:b/>
          <w:bCs/>
          <w:sz w:val="20"/>
          <w:szCs w:val="20"/>
        </w:rPr>
        <w:t xml:space="preserve"> :</w:t>
      </w:r>
    </w:p>
    <w:p w14:paraId="1A4C8AD6" w14:textId="77777777" w:rsidR="00F6704D" w:rsidRPr="00F6704D" w:rsidRDefault="00F6704D" w:rsidP="00F6704D">
      <w:pPr>
        <w:pStyle w:val="Akapitzlist"/>
        <w:autoSpaceDE w:val="0"/>
        <w:autoSpaceDN w:val="0"/>
        <w:adjustRightInd w:val="0"/>
        <w:ind w:left="142" w:hanging="142"/>
        <w:rPr>
          <w:rFonts w:ascii="Cambria" w:hAnsi="Cambria" w:cs="ApoloniaNovaOTBold"/>
          <w:sz w:val="20"/>
          <w:szCs w:val="20"/>
        </w:rPr>
      </w:pPr>
      <w:r w:rsidRPr="00F6704D">
        <w:rPr>
          <w:rStyle w:val="FontStyle55"/>
          <w:rFonts w:ascii="Cambria" w:eastAsia="Arial Unicode MS" w:hAnsi="Cambria" w:cs="Arial"/>
          <w:sz w:val="20"/>
          <w:szCs w:val="20"/>
        </w:rPr>
        <w:t>-</w:t>
      </w:r>
      <w:r w:rsidRPr="00F6704D">
        <w:rPr>
          <w:rFonts w:ascii="Cambria" w:hAnsi="Cambria" w:cs="ApoloniaNovaOTBold"/>
          <w:b/>
          <w:bCs/>
          <w:sz w:val="20"/>
          <w:szCs w:val="20"/>
        </w:rPr>
        <w:t xml:space="preserve"> </w:t>
      </w:r>
      <w:r w:rsidRPr="00F6704D">
        <w:rPr>
          <w:rFonts w:ascii="Cambria" w:hAnsi="Cambria" w:cs="ApoloniaNovaOTBold"/>
          <w:sz w:val="20"/>
          <w:szCs w:val="20"/>
        </w:rPr>
        <w:t>budowa kontenera sanitarnego wraz z wewnętrznymi</w:t>
      </w:r>
    </w:p>
    <w:p w14:paraId="0576E81F" w14:textId="77777777" w:rsidR="00F6704D" w:rsidRPr="00F6704D" w:rsidRDefault="00F6704D" w:rsidP="00F6704D">
      <w:pPr>
        <w:pStyle w:val="Akapitzlist"/>
        <w:autoSpaceDE w:val="0"/>
        <w:autoSpaceDN w:val="0"/>
        <w:adjustRightInd w:val="0"/>
        <w:ind w:left="142" w:hanging="142"/>
        <w:rPr>
          <w:rFonts w:ascii="Cambria" w:hAnsi="Cambria" w:cs="ApoloniaNovaOTBold"/>
          <w:sz w:val="20"/>
          <w:szCs w:val="20"/>
        </w:rPr>
      </w:pPr>
      <w:r w:rsidRPr="00F6704D">
        <w:rPr>
          <w:rFonts w:ascii="Cambria" w:hAnsi="Cambria" w:cs="ApoloniaNovaOTBold"/>
          <w:sz w:val="20"/>
          <w:szCs w:val="20"/>
        </w:rPr>
        <w:t xml:space="preserve">instalacjami (wod.-kan., en. </w:t>
      </w:r>
      <w:proofErr w:type="spellStart"/>
      <w:r w:rsidRPr="00F6704D">
        <w:rPr>
          <w:rFonts w:ascii="Cambria" w:hAnsi="Cambria" w:cs="ApoloniaNovaOTBold"/>
          <w:sz w:val="20"/>
          <w:szCs w:val="20"/>
        </w:rPr>
        <w:t>elektr</w:t>
      </w:r>
      <w:proofErr w:type="spellEnd"/>
      <w:r w:rsidRPr="00F6704D">
        <w:rPr>
          <w:rFonts w:ascii="Cambria" w:hAnsi="Cambria" w:cs="ApoloniaNovaOTBold"/>
          <w:sz w:val="20"/>
          <w:szCs w:val="20"/>
        </w:rPr>
        <w:t xml:space="preserve">.) montaż elementów małej architektury (ławek, koszy na śmieci), budowa kanalizacji deszczowej, oświetlenia oraz wykonanie utwardzeń i </w:t>
      </w:r>
      <w:proofErr w:type="spellStart"/>
      <w:r w:rsidRPr="00F6704D">
        <w:rPr>
          <w:rFonts w:ascii="Cambria" w:hAnsi="Cambria" w:cs="ApoloniaNovaOTBold"/>
          <w:sz w:val="20"/>
          <w:szCs w:val="20"/>
        </w:rPr>
        <w:t>nasadzeń</w:t>
      </w:r>
      <w:proofErr w:type="spellEnd"/>
      <w:r w:rsidRPr="00F6704D">
        <w:rPr>
          <w:rFonts w:ascii="Cambria" w:hAnsi="Cambria" w:cs="ApoloniaNovaOTBold"/>
          <w:sz w:val="20"/>
          <w:szCs w:val="20"/>
        </w:rPr>
        <w:t xml:space="preserve"> przy ul. Józefa Ignacego Krasickiego na dz. nr 590/2; 590/8 w miejscowości Działoszyce   </w:t>
      </w:r>
    </w:p>
    <w:p w14:paraId="3DB39F77" w14:textId="77777777" w:rsidR="00F6704D" w:rsidRPr="00F6704D" w:rsidRDefault="00F6704D" w:rsidP="00F6704D">
      <w:pPr>
        <w:pStyle w:val="Akapitzlist"/>
        <w:autoSpaceDE w:val="0"/>
        <w:autoSpaceDN w:val="0"/>
        <w:adjustRightInd w:val="0"/>
        <w:ind w:left="142" w:hanging="142"/>
        <w:rPr>
          <w:rFonts w:ascii="Cambria" w:hAnsi="Cambria" w:cs="ApoloniaNovaOTBold"/>
          <w:sz w:val="20"/>
          <w:szCs w:val="20"/>
        </w:rPr>
      </w:pPr>
    </w:p>
    <w:p w14:paraId="2EF96688" w14:textId="681ED371" w:rsidR="00F6704D" w:rsidRPr="00F6704D" w:rsidRDefault="00F6704D" w:rsidP="00F6704D">
      <w:pPr>
        <w:pStyle w:val="Akapitzlist"/>
        <w:autoSpaceDE w:val="0"/>
        <w:autoSpaceDN w:val="0"/>
        <w:adjustRightInd w:val="0"/>
        <w:ind w:left="142" w:hanging="142"/>
        <w:rPr>
          <w:rFonts w:ascii="Cambria" w:hAnsi="Cambria" w:cs="ApoloniaNovaOTBold"/>
          <w:b/>
          <w:bCs/>
          <w:sz w:val="20"/>
          <w:szCs w:val="20"/>
        </w:rPr>
      </w:pPr>
      <w:r w:rsidRPr="00F6704D">
        <w:rPr>
          <w:rFonts w:ascii="Cambria" w:hAnsi="Cambria" w:cs="ApoloniaNovaOTBold"/>
          <w:b/>
          <w:bCs/>
          <w:sz w:val="20"/>
          <w:szCs w:val="20"/>
        </w:rPr>
        <w:t xml:space="preserve">Etap </w:t>
      </w:r>
      <w:r>
        <w:rPr>
          <w:rFonts w:ascii="Cambria" w:hAnsi="Cambria" w:cs="ApoloniaNovaOTBold"/>
          <w:b/>
          <w:bCs/>
          <w:sz w:val="20"/>
          <w:szCs w:val="20"/>
        </w:rPr>
        <w:t>2</w:t>
      </w:r>
      <w:r w:rsidRPr="00F6704D">
        <w:rPr>
          <w:rFonts w:ascii="Cambria" w:hAnsi="Cambria" w:cs="ApoloniaNovaOTBold"/>
          <w:b/>
          <w:bCs/>
          <w:sz w:val="20"/>
          <w:szCs w:val="20"/>
        </w:rPr>
        <w:t>:</w:t>
      </w:r>
    </w:p>
    <w:p w14:paraId="61433A60" w14:textId="312C2E45" w:rsidR="00F6704D" w:rsidRPr="00F6704D" w:rsidRDefault="00F6704D" w:rsidP="00F6704D">
      <w:pPr>
        <w:pStyle w:val="Akapitzlist"/>
        <w:autoSpaceDE w:val="0"/>
        <w:autoSpaceDN w:val="0"/>
        <w:adjustRightInd w:val="0"/>
        <w:ind w:left="142" w:hanging="142"/>
        <w:rPr>
          <w:rFonts w:ascii="Cambria" w:hAnsi="Cambria" w:cs="ApoloniaNovaOTBold"/>
          <w:sz w:val="20"/>
          <w:szCs w:val="20"/>
        </w:rPr>
      </w:pPr>
      <w:r w:rsidRPr="00F6704D">
        <w:rPr>
          <w:rFonts w:ascii="Cambria" w:hAnsi="Cambria" w:cs="ApoloniaNovaOTBold"/>
          <w:sz w:val="20"/>
          <w:szCs w:val="20"/>
        </w:rPr>
        <w:t>-wykonanie utwardzenia oraz budowa kanalizacji deszczowej przy</w:t>
      </w:r>
    </w:p>
    <w:p w14:paraId="7FF8B3D7" w14:textId="06F7CE7C" w:rsidR="00F6704D" w:rsidRDefault="00F6704D" w:rsidP="00F6704D">
      <w:pPr>
        <w:pStyle w:val="Akapitzlist"/>
        <w:autoSpaceDE w:val="0"/>
        <w:autoSpaceDN w:val="0"/>
        <w:adjustRightInd w:val="0"/>
        <w:ind w:left="142" w:hanging="142"/>
        <w:rPr>
          <w:rFonts w:ascii="Cambria" w:hAnsi="Cambria" w:cs="ApoloniaNovaOTBold"/>
          <w:sz w:val="20"/>
          <w:szCs w:val="20"/>
        </w:rPr>
      </w:pPr>
      <w:r w:rsidRPr="00F6704D">
        <w:rPr>
          <w:rFonts w:ascii="Cambria" w:hAnsi="Cambria" w:cs="ApoloniaNovaOTBold"/>
          <w:sz w:val="20"/>
          <w:szCs w:val="20"/>
        </w:rPr>
        <w:t xml:space="preserve">ul. Józefa Ignacego Krasickiego na dz. nr 590/6; 590/8 w miejscowości Działoszyce  </w:t>
      </w:r>
    </w:p>
    <w:p w14:paraId="6BB90E1C" w14:textId="355F48AD" w:rsidR="00F6704D" w:rsidRDefault="00F6704D" w:rsidP="00F6704D">
      <w:pPr>
        <w:pStyle w:val="Akapitzlist"/>
        <w:autoSpaceDE w:val="0"/>
        <w:autoSpaceDN w:val="0"/>
        <w:adjustRightInd w:val="0"/>
        <w:ind w:left="142" w:hanging="142"/>
        <w:rPr>
          <w:rFonts w:ascii="Cambria" w:hAnsi="Cambria" w:cs="ApoloniaNovaOTBold"/>
          <w:sz w:val="20"/>
          <w:szCs w:val="20"/>
        </w:rPr>
      </w:pPr>
    </w:p>
    <w:p w14:paraId="2373DC1B" w14:textId="77777777" w:rsidR="00F6704D" w:rsidRPr="00F6704D" w:rsidRDefault="00F6704D" w:rsidP="00F6704D">
      <w:pPr>
        <w:pStyle w:val="Akapitzlist"/>
        <w:autoSpaceDE w:val="0"/>
        <w:autoSpaceDN w:val="0"/>
        <w:adjustRightInd w:val="0"/>
        <w:ind w:left="142" w:hanging="142"/>
        <w:rPr>
          <w:rFonts w:ascii="Cambria" w:hAnsi="Cambria" w:cs="ApoloniaNovaOTBold"/>
          <w:sz w:val="20"/>
          <w:szCs w:val="20"/>
        </w:rPr>
      </w:pPr>
    </w:p>
    <w:p w14:paraId="3D560AE6" w14:textId="77777777" w:rsidR="00F6704D" w:rsidRPr="00F6704D" w:rsidRDefault="00F6704D" w:rsidP="00642955">
      <w:pPr>
        <w:pStyle w:val="Akapitzlist"/>
        <w:numPr>
          <w:ilvl w:val="0"/>
          <w:numId w:val="79"/>
        </w:numPr>
        <w:autoSpaceDE w:val="0"/>
        <w:autoSpaceDN w:val="0"/>
        <w:adjustRightInd w:val="0"/>
        <w:spacing w:after="0"/>
        <w:ind w:left="284" w:hanging="295"/>
        <w:rPr>
          <w:rFonts w:ascii="Cambria" w:hAnsi="Cambria" w:cs="CIDFont+F3"/>
          <w:sz w:val="20"/>
          <w:szCs w:val="20"/>
        </w:rPr>
      </w:pPr>
    </w:p>
    <w:p w14:paraId="3318F8EF" w14:textId="22F6CFB0" w:rsidR="00642955" w:rsidRPr="00F6704D" w:rsidRDefault="00F6704D" w:rsidP="00F6704D">
      <w:pPr>
        <w:autoSpaceDE w:val="0"/>
        <w:autoSpaceDN w:val="0"/>
        <w:adjustRightInd w:val="0"/>
        <w:ind w:left="-11"/>
        <w:rPr>
          <w:rFonts w:ascii="Cambria" w:hAnsi="Cambria" w:cs="CIDFont+F3"/>
          <w:sz w:val="20"/>
          <w:szCs w:val="20"/>
        </w:rPr>
      </w:pPr>
      <w:r>
        <w:rPr>
          <w:rFonts w:ascii="Cambria" w:hAnsi="Cambria" w:cs="ApoloniaNovaOT"/>
          <w:sz w:val="20"/>
          <w:szCs w:val="20"/>
        </w:rPr>
        <w:t>R</w:t>
      </w:r>
      <w:r w:rsidR="00C8174F" w:rsidRPr="00F6704D">
        <w:rPr>
          <w:rFonts w:ascii="Cambria" w:hAnsi="Cambria" w:cs="ApoloniaNovaOT"/>
          <w:sz w:val="20"/>
          <w:szCs w:val="20"/>
        </w:rPr>
        <w:t>ealizacja na terenie Rynku w Działoszycach(działka nr 257 w Działoszycach, gm. Działoszyce)</w:t>
      </w:r>
      <w:r w:rsidR="00C8174F" w:rsidRPr="00F6704D">
        <w:rPr>
          <w:rFonts w:ascii="Cambria" w:hAnsi="Cambria" w:cs="CIDFont+F3"/>
          <w:sz w:val="20"/>
          <w:szCs w:val="20"/>
        </w:rPr>
        <w:t xml:space="preserve"> obiektów małej architektury:</w:t>
      </w:r>
    </w:p>
    <w:p w14:paraId="3A9CCB8B" w14:textId="35A26C14" w:rsidR="00C8174F" w:rsidRPr="00F6704D" w:rsidRDefault="00C8174F" w:rsidP="00642955">
      <w:pPr>
        <w:autoSpaceDE w:val="0"/>
        <w:autoSpaceDN w:val="0"/>
        <w:adjustRightInd w:val="0"/>
        <w:ind w:left="-11"/>
        <w:rPr>
          <w:rFonts w:ascii="Cambria" w:hAnsi="Cambria" w:cs="CIDFont+F3"/>
          <w:sz w:val="20"/>
          <w:szCs w:val="20"/>
        </w:rPr>
      </w:pPr>
      <w:r w:rsidRPr="00F6704D">
        <w:rPr>
          <w:rFonts w:ascii="Cambria" w:hAnsi="Cambria" w:cs="CIDFont+F3"/>
          <w:sz w:val="20"/>
          <w:szCs w:val="20"/>
        </w:rPr>
        <w:t>- ławek,</w:t>
      </w:r>
    </w:p>
    <w:p w14:paraId="2C397577" w14:textId="77777777" w:rsidR="00C8174F" w:rsidRPr="00F6704D" w:rsidRDefault="00C8174F" w:rsidP="00642955">
      <w:pPr>
        <w:autoSpaceDE w:val="0"/>
        <w:autoSpaceDN w:val="0"/>
        <w:adjustRightInd w:val="0"/>
        <w:rPr>
          <w:rFonts w:ascii="Cambria" w:hAnsi="Cambria" w:cs="CIDFont+F3"/>
          <w:sz w:val="20"/>
          <w:szCs w:val="20"/>
        </w:rPr>
      </w:pPr>
      <w:r w:rsidRPr="00F6704D">
        <w:rPr>
          <w:rFonts w:ascii="Cambria" w:hAnsi="Cambria" w:cs="CIDFont+F3"/>
          <w:sz w:val="20"/>
          <w:szCs w:val="20"/>
        </w:rPr>
        <w:t>- siedzisk betonowych,</w:t>
      </w:r>
    </w:p>
    <w:p w14:paraId="335C2FD9" w14:textId="77777777" w:rsidR="00C8174F" w:rsidRPr="00F6704D" w:rsidRDefault="00C8174F" w:rsidP="00642955">
      <w:pPr>
        <w:autoSpaceDE w:val="0"/>
        <w:autoSpaceDN w:val="0"/>
        <w:adjustRightInd w:val="0"/>
        <w:rPr>
          <w:rFonts w:ascii="Cambria" w:hAnsi="Cambria" w:cs="CIDFont+F3"/>
          <w:sz w:val="20"/>
          <w:szCs w:val="20"/>
        </w:rPr>
      </w:pPr>
      <w:r w:rsidRPr="00F6704D">
        <w:rPr>
          <w:rFonts w:ascii="Cambria" w:hAnsi="Cambria" w:cs="CIDFont+F3"/>
          <w:sz w:val="20"/>
          <w:szCs w:val="20"/>
        </w:rPr>
        <w:t>- koszy parkowych,</w:t>
      </w:r>
    </w:p>
    <w:p w14:paraId="72A45499" w14:textId="77777777" w:rsidR="00C8174F" w:rsidRPr="00C8174F" w:rsidRDefault="00C8174F" w:rsidP="00642955">
      <w:pPr>
        <w:autoSpaceDE w:val="0"/>
        <w:autoSpaceDN w:val="0"/>
        <w:adjustRightInd w:val="0"/>
        <w:rPr>
          <w:rFonts w:ascii="Cambria" w:hAnsi="Cambria" w:cs="CIDFont+F3"/>
          <w:sz w:val="20"/>
          <w:szCs w:val="20"/>
        </w:rPr>
      </w:pPr>
      <w:r w:rsidRPr="00C8174F">
        <w:rPr>
          <w:rFonts w:ascii="Cambria" w:hAnsi="Cambria" w:cs="CIDFont+F3"/>
          <w:sz w:val="20"/>
          <w:szCs w:val="20"/>
        </w:rPr>
        <w:t>- stojaków na rowery,</w:t>
      </w:r>
    </w:p>
    <w:p w14:paraId="254E5756" w14:textId="77777777" w:rsidR="00C8174F" w:rsidRPr="00C8174F" w:rsidRDefault="00C8174F" w:rsidP="00642955">
      <w:pPr>
        <w:autoSpaceDE w:val="0"/>
        <w:autoSpaceDN w:val="0"/>
        <w:adjustRightInd w:val="0"/>
        <w:rPr>
          <w:rFonts w:ascii="Cambria" w:hAnsi="Cambria" w:cs="CIDFont+F3"/>
          <w:sz w:val="20"/>
          <w:szCs w:val="20"/>
        </w:rPr>
      </w:pPr>
      <w:r w:rsidRPr="00C8174F">
        <w:rPr>
          <w:rFonts w:ascii="Cambria" w:hAnsi="Cambria" w:cs="CIDFont+F3"/>
          <w:sz w:val="20"/>
          <w:szCs w:val="20"/>
        </w:rPr>
        <w:t>- zestawów do gry w szachy</w:t>
      </w:r>
    </w:p>
    <w:p w14:paraId="49794B7E" w14:textId="77777777" w:rsidR="00C8174F" w:rsidRPr="00C8174F" w:rsidRDefault="00C8174F" w:rsidP="00642955">
      <w:pPr>
        <w:autoSpaceDE w:val="0"/>
        <w:autoSpaceDN w:val="0"/>
        <w:adjustRightInd w:val="0"/>
        <w:rPr>
          <w:rFonts w:ascii="Cambria" w:hAnsi="Cambria" w:cs="CIDFont+F3"/>
          <w:sz w:val="20"/>
          <w:szCs w:val="20"/>
        </w:rPr>
      </w:pPr>
      <w:r w:rsidRPr="00C8174F">
        <w:rPr>
          <w:rFonts w:ascii="Cambria" w:hAnsi="Cambria" w:cs="CIDFont+F3"/>
          <w:sz w:val="20"/>
          <w:szCs w:val="20"/>
        </w:rPr>
        <w:t>- fontanny posadzkowej typu „</w:t>
      </w:r>
      <w:proofErr w:type="spellStart"/>
      <w:r w:rsidRPr="00C8174F">
        <w:rPr>
          <w:rFonts w:ascii="Cambria" w:hAnsi="Cambria" w:cs="CIDFont+F3"/>
          <w:sz w:val="20"/>
          <w:szCs w:val="20"/>
        </w:rPr>
        <w:t>dry</w:t>
      </w:r>
      <w:proofErr w:type="spellEnd"/>
      <w:r w:rsidRPr="00C8174F">
        <w:rPr>
          <w:rFonts w:ascii="Cambria" w:hAnsi="Cambria" w:cs="CIDFont+F3"/>
          <w:sz w:val="20"/>
          <w:szCs w:val="20"/>
        </w:rPr>
        <w:t xml:space="preserve"> </w:t>
      </w:r>
      <w:proofErr w:type="spellStart"/>
      <w:r w:rsidRPr="00C8174F">
        <w:rPr>
          <w:rFonts w:ascii="Cambria" w:hAnsi="Cambria" w:cs="CIDFont+F3"/>
          <w:sz w:val="20"/>
          <w:szCs w:val="20"/>
        </w:rPr>
        <w:t>plaza</w:t>
      </w:r>
      <w:proofErr w:type="spellEnd"/>
      <w:r w:rsidRPr="00C8174F">
        <w:rPr>
          <w:rFonts w:ascii="Cambria" w:hAnsi="Cambria" w:cs="CIDFont+F3"/>
          <w:sz w:val="20"/>
          <w:szCs w:val="20"/>
        </w:rPr>
        <w:t>” obłożonej płytami granitowymi.</w:t>
      </w:r>
    </w:p>
    <w:p w14:paraId="4D520507" w14:textId="77777777" w:rsidR="00C8174F" w:rsidRPr="00C8174F" w:rsidRDefault="00C8174F" w:rsidP="00C8174F">
      <w:pPr>
        <w:autoSpaceDE w:val="0"/>
        <w:autoSpaceDN w:val="0"/>
        <w:adjustRightInd w:val="0"/>
        <w:rPr>
          <w:rFonts w:ascii="Cambria" w:hAnsi="Cambria" w:cs="CIDFont+F3"/>
          <w:sz w:val="20"/>
          <w:szCs w:val="20"/>
        </w:rPr>
      </w:pPr>
      <w:r w:rsidRPr="00C8174F">
        <w:rPr>
          <w:rFonts w:ascii="Cambria" w:hAnsi="Cambria" w:cs="CIDFont+F3"/>
          <w:sz w:val="20"/>
          <w:szCs w:val="20"/>
        </w:rPr>
        <w:t>Inwestycja zakłada także przebudowę i rozbudowę istniejących nawierzchni utwardzonych</w:t>
      </w:r>
    </w:p>
    <w:p w14:paraId="5E97B8BB" w14:textId="77777777" w:rsidR="00C8174F" w:rsidRPr="00C8174F" w:rsidRDefault="00C8174F" w:rsidP="00C8174F">
      <w:pPr>
        <w:autoSpaceDE w:val="0"/>
        <w:autoSpaceDN w:val="0"/>
        <w:adjustRightInd w:val="0"/>
        <w:rPr>
          <w:rFonts w:ascii="Cambria" w:hAnsi="Cambria" w:cs="CIDFont+F3"/>
          <w:sz w:val="20"/>
          <w:szCs w:val="20"/>
        </w:rPr>
      </w:pPr>
      <w:r w:rsidRPr="00C8174F">
        <w:rPr>
          <w:rFonts w:ascii="Cambria" w:hAnsi="Cambria" w:cs="CIDFont+F3"/>
          <w:sz w:val="20"/>
          <w:szCs w:val="20"/>
        </w:rPr>
        <w:t>z kostki brukowej.</w:t>
      </w:r>
    </w:p>
    <w:p w14:paraId="732C738F" w14:textId="2ECFC7AF" w:rsidR="00C8174F" w:rsidRDefault="00C8174F" w:rsidP="00C8174F">
      <w:pPr>
        <w:autoSpaceDE w:val="0"/>
        <w:autoSpaceDN w:val="0"/>
        <w:adjustRightInd w:val="0"/>
        <w:spacing w:line="276" w:lineRule="auto"/>
        <w:rPr>
          <w:rFonts w:ascii="Cambria" w:hAnsi="Cambria" w:cs="CIDFont+F3"/>
          <w:sz w:val="20"/>
          <w:szCs w:val="20"/>
        </w:rPr>
      </w:pPr>
      <w:r w:rsidRPr="00C8174F">
        <w:rPr>
          <w:rFonts w:ascii="Cambria" w:hAnsi="Cambria" w:cs="CIDFont+F3"/>
          <w:sz w:val="20"/>
          <w:szCs w:val="20"/>
        </w:rPr>
        <w:t>Ponadto w ramach inwestycji przewiduje się nowe nasadzenia i wycinkę zieleni a także remont/przebudowę pomnika 1000-lecia Państwa Polskiego, znajdującego się na terenie opracowania</w:t>
      </w:r>
    </w:p>
    <w:p w14:paraId="742C502D" w14:textId="630CB2C0" w:rsidR="00F6704D" w:rsidRDefault="00F6704D" w:rsidP="00C8174F">
      <w:pPr>
        <w:autoSpaceDE w:val="0"/>
        <w:autoSpaceDN w:val="0"/>
        <w:adjustRightInd w:val="0"/>
        <w:spacing w:line="276" w:lineRule="auto"/>
        <w:rPr>
          <w:rFonts w:ascii="Cambria" w:hAnsi="Cambria" w:cs="CIDFont+F3"/>
          <w:sz w:val="20"/>
          <w:szCs w:val="20"/>
        </w:rPr>
      </w:pPr>
    </w:p>
    <w:p w14:paraId="793258DF" w14:textId="77777777" w:rsidR="00F6704D" w:rsidRDefault="00F6704D" w:rsidP="00C8174F">
      <w:pPr>
        <w:autoSpaceDE w:val="0"/>
        <w:autoSpaceDN w:val="0"/>
        <w:adjustRightInd w:val="0"/>
        <w:spacing w:line="276" w:lineRule="auto"/>
        <w:rPr>
          <w:rFonts w:ascii="Cambria" w:hAnsi="Cambria" w:cs="CIDFont+F3"/>
          <w:sz w:val="20"/>
          <w:szCs w:val="20"/>
        </w:rPr>
      </w:pPr>
    </w:p>
    <w:p w14:paraId="70C2468F" w14:textId="6819D435" w:rsidR="006A2662" w:rsidRDefault="006A2662" w:rsidP="00C8174F">
      <w:pPr>
        <w:autoSpaceDE w:val="0"/>
        <w:autoSpaceDN w:val="0"/>
        <w:adjustRightInd w:val="0"/>
        <w:spacing w:line="276" w:lineRule="auto"/>
        <w:rPr>
          <w:rFonts w:ascii="Cambria" w:hAnsi="Cambria" w:cs="CIDFont+F3"/>
          <w:sz w:val="20"/>
          <w:szCs w:val="20"/>
        </w:rPr>
      </w:pPr>
    </w:p>
    <w:p w14:paraId="7FFD0BE5" w14:textId="77777777" w:rsidR="00F6704D" w:rsidRPr="00F6704D" w:rsidRDefault="00F6704D" w:rsidP="00642955">
      <w:pPr>
        <w:pStyle w:val="Akapitzlist"/>
        <w:numPr>
          <w:ilvl w:val="0"/>
          <w:numId w:val="79"/>
        </w:numPr>
        <w:autoSpaceDE w:val="0"/>
        <w:autoSpaceDN w:val="0"/>
        <w:adjustRightInd w:val="0"/>
        <w:ind w:left="284" w:hanging="284"/>
        <w:rPr>
          <w:rFonts w:ascii="Cambria" w:hAnsi="Cambria" w:cs="ApoloniaNovaOT"/>
          <w:sz w:val="20"/>
          <w:szCs w:val="20"/>
        </w:rPr>
      </w:pPr>
    </w:p>
    <w:p w14:paraId="3ED4B36C" w14:textId="3EA55977" w:rsidR="0010039D" w:rsidRPr="00F6704D" w:rsidRDefault="00F6704D" w:rsidP="00F6704D">
      <w:pPr>
        <w:autoSpaceDE w:val="0"/>
        <w:autoSpaceDN w:val="0"/>
        <w:adjustRightInd w:val="0"/>
        <w:rPr>
          <w:rFonts w:ascii="Cambria" w:hAnsi="Cambria" w:cs="ApoloniaNovaOT"/>
          <w:sz w:val="20"/>
          <w:szCs w:val="20"/>
        </w:rPr>
      </w:pPr>
      <w:r>
        <w:rPr>
          <w:rFonts w:ascii="Cambria" w:hAnsi="Cambria" w:cs="ApoloniaNovaOT"/>
          <w:sz w:val="20"/>
          <w:szCs w:val="20"/>
        </w:rPr>
        <w:t>W</w:t>
      </w:r>
      <w:r w:rsidR="0010039D" w:rsidRPr="00F6704D">
        <w:rPr>
          <w:rFonts w:ascii="Cambria" w:hAnsi="Cambria" w:cs="ApoloniaNovaOT"/>
          <w:sz w:val="20"/>
          <w:szCs w:val="20"/>
        </w:rPr>
        <w:t xml:space="preserve">ykonanie robót budowlanych w branży budowlanej obejmujących remont utwardzenia, remont ogrodzenia oraz montaż małej architektury na działce nr </w:t>
      </w:r>
      <w:proofErr w:type="spellStart"/>
      <w:r w:rsidR="0010039D" w:rsidRPr="00F6704D">
        <w:rPr>
          <w:rFonts w:ascii="Cambria" w:hAnsi="Cambria" w:cs="ApoloniaNovaOT"/>
          <w:sz w:val="20"/>
          <w:szCs w:val="20"/>
        </w:rPr>
        <w:t>ewid</w:t>
      </w:r>
      <w:proofErr w:type="spellEnd"/>
      <w:r w:rsidR="0010039D" w:rsidRPr="00F6704D">
        <w:rPr>
          <w:rFonts w:ascii="Cambria" w:hAnsi="Cambria" w:cs="ApoloniaNovaOT"/>
          <w:sz w:val="20"/>
          <w:szCs w:val="20"/>
        </w:rPr>
        <w:t xml:space="preserve">. 708 zlokalizowanej w miejscowości Działoszyce. </w:t>
      </w:r>
      <w:r w:rsidR="0010039D" w:rsidRPr="00F6704D">
        <w:rPr>
          <w:rStyle w:val="FontStyle55"/>
          <w:rFonts w:ascii="Cambria" w:eastAsia="Arial Unicode MS" w:hAnsi="Cambria" w:cs="Arial"/>
          <w:sz w:val="20"/>
          <w:szCs w:val="20"/>
        </w:rPr>
        <w:t xml:space="preserve">                                                                                                                                                                                                                                                                                                                                             </w:t>
      </w:r>
    </w:p>
    <w:p w14:paraId="00F41AB8" w14:textId="77777777" w:rsidR="0010039D" w:rsidRPr="0043099F" w:rsidRDefault="0010039D" w:rsidP="0010039D">
      <w:pPr>
        <w:autoSpaceDE w:val="0"/>
        <w:autoSpaceDN w:val="0"/>
        <w:adjustRightInd w:val="0"/>
        <w:rPr>
          <w:rFonts w:ascii="Cambria" w:hAnsi="Cambria" w:cs="ApoloniaNovaOT"/>
          <w:sz w:val="20"/>
          <w:szCs w:val="20"/>
        </w:rPr>
      </w:pPr>
      <w:r w:rsidRPr="0043099F">
        <w:rPr>
          <w:rFonts w:ascii="Cambria" w:hAnsi="Cambria" w:cs="ApoloniaNovaOT"/>
          <w:sz w:val="20"/>
          <w:szCs w:val="20"/>
        </w:rPr>
        <w:t>Zamierzenie inwestycyjne obejmuje:</w:t>
      </w:r>
    </w:p>
    <w:p w14:paraId="2FB1A836" w14:textId="77777777" w:rsidR="0010039D" w:rsidRPr="0043099F" w:rsidRDefault="0010039D" w:rsidP="0010039D">
      <w:pPr>
        <w:autoSpaceDE w:val="0"/>
        <w:autoSpaceDN w:val="0"/>
        <w:adjustRightInd w:val="0"/>
        <w:ind w:firstLine="426"/>
        <w:rPr>
          <w:rFonts w:ascii="Cambria" w:hAnsi="Cambria" w:cs="ApoloniaNovaOT"/>
          <w:sz w:val="20"/>
          <w:szCs w:val="20"/>
        </w:rPr>
      </w:pPr>
      <w:r w:rsidRPr="0043099F">
        <w:rPr>
          <w:rFonts w:ascii="Cambria" w:hAnsi="Cambria" w:cs="OpenSymbol"/>
          <w:sz w:val="20"/>
          <w:szCs w:val="20"/>
        </w:rPr>
        <w:t xml:space="preserve">• </w:t>
      </w:r>
      <w:r w:rsidRPr="0043099F">
        <w:rPr>
          <w:rFonts w:ascii="Cambria" w:hAnsi="Cambria" w:cs="ApoloniaNovaOT"/>
          <w:sz w:val="20"/>
          <w:szCs w:val="20"/>
        </w:rPr>
        <w:t>Remont utwardzenia</w:t>
      </w:r>
    </w:p>
    <w:p w14:paraId="4D8EEF44" w14:textId="77777777" w:rsidR="0010039D" w:rsidRPr="0043099F" w:rsidRDefault="0010039D" w:rsidP="0010039D">
      <w:pPr>
        <w:autoSpaceDE w:val="0"/>
        <w:autoSpaceDN w:val="0"/>
        <w:adjustRightInd w:val="0"/>
        <w:ind w:firstLine="426"/>
        <w:rPr>
          <w:rFonts w:ascii="Cambria" w:hAnsi="Cambria" w:cs="ApoloniaNovaOT"/>
          <w:sz w:val="20"/>
          <w:szCs w:val="20"/>
        </w:rPr>
      </w:pPr>
      <w:r w:rsidRPr="0043099F">
        <w:rPr>
          <w:rFonts w:ascii="Cambria" w:hAnsi="Cambria" w:cs="OpenSymbol"/>
          <w:sz w:val="20"/>
          <w:szCs w:val="20"/>
        </w:rPr>
        <w:t xml:space="preserve">• </w:t>
      </w:r>
      <w:r w:rsidRPr="0043099F">
        <w:rPr>
          <w:rFonts w:ascii="Cambria" w:hAnsi="Cambria" w:cs="ApoloniaNovaOT"/>
          <w:sz w:val="20"/>
          <w:szCs w:val="20"/>
        </w:rPr>
        <w:t>Remont ogrodzenia</w:t>
      </w:r>
    </w:p>
    <w:p w14:paraId="7F7DEC43" w14:textId="77777777" w:rsidR="0010039D" w:rsidRDefault="0010039D" w:rsidP="0010039D">
      <w:pPr>
        <w:pStyle w:val="Bezodstpw"/>
        <w:spacing w:line="276" w:lineRule="auto"/>
        <w:ind w:left="426"/>
        <w:jc w:val="both"/>
        <w:rPr>
          <w:rFonts w:ascii="Cambria" w:hAnsi="Cambria" w:cs="ApoloniaNovaOT"/>
          <w:sz w:val="20"/>
          <w:szCs w:val="20"/>
        </w:rPr>
      </w:pPr>
      <w:r w:rsidRPr="0043099F">
        <w:rPr>
          <w:rFonts w:ascii="Cambria" w:hAnsi="Cambria" w:cs="OpenSymbol"/>
          <w:sz w:val="20"/>
          <w:szCs w:val="20"/>
        </w:rPr>
        <w:t xml:space="preserve">• </w:t>
      </w:r>
      <w:r w:rsidRPr="0043099F">
        <w:rPr>
          <w:rFonts w:ascii="Cambria" w:hAnsi="Cambria" w:cs="ApoloniaNovaOT"/>
          <w:sz w:val="20"/>
          <w:szCs w:val="20"/>
        </w:rPr>
        <w:t>Montaż małej architektury</w:t>
      </w:r>
    </w:p>
    <w:p w14:paraId="1CDDC5B8" w14:textId="77777777" w:rsidR="0010039D" w:rsidRPr="0043099F" w:rsidRDefault="0010039D" w:rsidP="0010039D">
      <w:pPr>
        <w:pStyle w:val="Bezodstpw"/>
        <w:spacing w:line="276" w:lineRule="auto"/>
        <w:ind w:left="426"/>
        <w:jc w:val="both"/>
        <w:rPr>
          <w:rFonts w:ascii="Cambria" w:hAnsi="Cambria" w:cs="ApoloniaNovaOT"/>
          <w:sz w:val="20"/>
          <w:szCs w:val="20"/>
        </w:rPr>
      </w:pPr>
    </w:p>
    <w:p w14:paraId="02F6F598" w14:textId="69A2D3A3" w:rsidR="0010039D" w:rsidRPr="00642955" w:rsidRDefault="0010039D" w:rsidP="00642955">
      <w:pPr>
        <w:pStyle w:val="Akapitzlist"/>
        <w:numPr>
          <w:ilvl w:val="0"/>
          <w:numId w:val="80"/>
        </w:numPr>
        <w:autoSpaceDE w:val="0"/>
        <w:autoSpaceDN w:val="0"/>
        <w:adjustRightInd w:val="0"/>
        <w:jc w:val="both"/>
        <w:rPr>
          <w:rFonts w:ascii="Cambria" w:hAnsi="Cambria" w:cs="ApoloniaNovaOTBold"/>
          <w:b/>
          <w:bCs/>
          <w:sz w:val="20"/>
          <w:szCs w:val="20"/>
        </w:rPr>
      </w:pPr>
      <w:r w:rsidRPr="00642955">
        <w:rPr>
          <w:rFonts w:ascii="Cambria" w:hAnsi="Cambria" w:cs="ApoloniaNovaOTBold"/>
          <w:b/>
          <w:bCs/>
          <w:sz w:val="20"/>
          <w:szCs w:val="20"/>
        </w:rPr>
        <w:t>Remont utwardzenia</w:t>
      </w:r>
    </w:p>
    <w:p w14:paraId="57388236" w14:textId="77777777" w:rsidR="0010039D" w:rsidRPr="0043099F" w:rsidRDefault="0010039D" w:rsidP="0010039D">
      <w:pPr>
        <w:autoSpaceDE w:val="0"/>
        <w:autoSpaceDN w:val="0"/>
        <w:adjustRightInd w:val="0"/>
        <w:jc w:val="both"/>
        <w:rPr>
          <w:rFonts w:ascii="Cambria" w:hAnsi="Cambria" w:cs="ApoloniaNovaOT"/>
          <w:sz w:val="20"/>
          <w:szCs w:val="20"/>
        </w:rPr>
      </w:pPr>
      <w:r w:rsidRPr="0043099F">
        <w:rPr>
          <w:rFonts w:ascii="Cambria" w:hAnsi="Cambria" w:cs="ApoloniaNovaOT"/>
          <w:sz w:val="20"/>
          <w:szCs w:val="20"/>
        </w:rPr>
        <w:lastRenderedPageBreak/>
        <w:t>Głównym celem remontu utwardzenia jest wymiana istniejącej zewnętrznej nawierzchni oraz poprawa</w:t>
      </w:r>
    </w:p>
    <w:p w14:paraId="2DE84217" w14:textId="77777777" w:rsidR="0010039D" w:rsidRPr="0043099F" w:rsidRDefault="0010039D" w:rsidP="0010039D">
      <w:pPr>
        <w:autoSpaceDE w:val="0"/>
        <w:autoSpaceDN w:val="0"/>
        <w:adjustRightInd w:val="0"/>
        <w:jc w:val="both"/>
        <w:rPr>
          <w:rFonts w:ascii="Cambria" w:hAnsi="Cambria" w:cs="ApoloniaNovaOT"/>
          <w:sz w:val="20"/>
          <w:szCs w:val="20"/>
        </w:rPr>
      </w:pPr>
      <w:r w:rsidRPr="0043099F">
        <w:rPr>
          <w:rFonts w:ascii="Cambria" w:hAnsi="Cambria" w:cs="ApoloniaNovaOT"/>
          <w:sz w:val="20"/>
          <w:szCs w:val="20"/>
        </w:rPr>
        <w:t xml:space="preserve">stanu podbudowy. </w:t>
      </w:r>
    </w:p>
    <w:p w14:paraId="423C291F" w14:textId="77777777" w:rsidR="0010039D" w:rsidRDefault="0010039D" w:rsidP="0010039D">
      <w:pPr>
        <w:autoSpaceDE w:val="0"/>
        <w:autoSpaceDN w:val="0"/>
        <w:adjustRightInd w:val="0"/>
        <w:jc w:val="both"/>
        <w:rPr>
          <w:rFonts w:ascii="Cambria" w:hAnsi="Cambria" w:cs="ApoloniaNovaOT"/>
          <w:sz w:val="20"/>
          <w:szCs w:val="20"/>
        </w:rPr>
      </w:pPr>
      <w:r w:rsidRPr="0043099F">
        <w:rPr>
          <w:rFonts w:ascii="Cambria" w:hAnsi="Cambria" w:cs="ApoloniaNovaOT"/>
          <w:sz w:val="20"/>
          <w:szCs w:val="20"/>
        </w:rPr>
        <w:t xml:space="preserve">Zakres robót będzie obejmował roboty przygotowawcze oraz roboty nawierzchniowe. </w:t>
      </w:r>
    </w:p>
    <w:p w14:paraId="19027004" w14:textId="77777777" w:rsidR="0010039D" w:rsidRDefault="0010039D" w:rsidP="0010039D">
      <w:pPr>
        <w:autoSpaceDE w:val="0"/>
        <w:autoSpaceDN w:val="0"/>
        <w:adjustRightInd w:val="0"/>
        <w:jc w:val="both"/>
        <w:rPr>
          <w:rFonts w:ascii="Cambria" w:hAnsi="Cambria" w:cs="ApoloniaNovaOT"/>
          <w:sz w:val="20"/>
          <w:szCs w:val="20"/>
        </w:rPr>
      </w:pPr>
      <w:r w:rsidRPr="0043099F">
        <w:rPr>
          <w:rFonts w:ascii="Cambria" w:hAnsi="Cambria" w:cs="ApoloniaNovaOT"/>
          <w:sz w:val="20"/>
          <w:szCs w:val="20"/>
        </w:rPr>
        <w:t>Roboty</w:t>
      </w:r>
      <w:r>
        <w:rPr>
          <w:rFonts w:ascii="Cambria" w:hAnsi="Cambria" w:cs="ApoloniaNovaOT"/>
          <w:sz w:val="20"/>
          <w:szCs w:val="20"/>
        </w:rPr>
        <w:t xml:space="preserve"> </w:t>
      </w:r>
      <w:r w:rsidRPr="0043099F">
        <w:rPr>
          <w:rFonts w:ascii="Cambria" w:hAnsi="Cambria" w:cs="ApoloniaNovaOT"/>
          <w:sz w:val="20"/>
          <w:szCs w:val="20"/>
        </w:rPr>
        <w:t>przygotowawcze polegać będą na wytyczeniu obszaru. Roboty nawierzchniowe będą polegać na zerwaniu</w:t>
      </w:r>
      <w:r>
        <w:rPr>
          <w:rFonts w:ascii="Cambria" w:hAnsi="Cambria" w:cs="ApoloniaNovaOT"/>
          <w:sz w:val="20"/>
          <w:szCs w:val="20"/>
        </w:rPr>
        <w:t xml:space="preserve"> </w:t>
      </w:r>
      <w:r w:rsidRPr="0043099F">
        <w:rPr>
          <w:rFonts w:ascii="Cambria" w:hAnsi="Cambria" w:cs="ApoloniaNovaOT"/>
          <w:sz w:val="20"/>
          <w:szCs w:val="20"/>
        </w:rPr>
        <w:t>istniejącej zewnętrznej nawierzchni; składającej się częściowo z płyt chodnikowych</w:t>
      </w:r>
      <w:r>
        <w:rPr>
          <w:rFonts w:ascii="Cambria" w:hAnsi="Cambria" w:cs="ApoloniaNovaOT"/>
          <w:sz w:val="20"/>
          <w:szCs w:val="20"/>
        </w:rPr>
        <w:t xml:space="preserve"> </w:t>
      </w:r>
      <w:r w:rsidRPr="0043099F">
        <w:rPr>
          <w:rFonts w:ascii="Cambria" w:hAnsi="Cambria" w:cs="ApoloniaNovaOT"/>
          <w:sz w:val="20"/>
          <w:szCs w:val="20"/>
        </w:rPr>
        <w:t>betonowych.</w:t>
      </w:r>
    </w:p>
    <w:p w14:paraId="0D90168F" w14:textId="77777777" w:rsidR="0010039D" w:rsidRPr="0043099F" w:rsidRDefault="0010039D" w:rsidP="0010039D">
      <w:pPr>
        <w:autoSpaceDE w:val="0"/>
        <w:autoSpaceDN w:val="0"/>
        <w:adjustRightInd w:val="0"/>
        <w:jc w:val="both"/>
        <w:rPr>
          <w:rFonts w:ascii="Cambria" w:hAnsi="Cambria" w:cs="ApoloniaNovaOT"/>
          <w:sz w:val="20"/>
          <w:szCs w:val="20"/>
        </w:rPr>
      </w:pPr>
    </w:p>
    <w:p w14:paraId="6BBE1BE7" w14:textId="77777777" w:rsidR="0010039D" w:rsidRPr="0043099F" w:rsidRDefault="0010039D" w:rsidP="00642955">
      <w:pPr>
        <w:pStyle w:val="Akapitzlist"/>
        <w:autoSpaceDE w:val="0"/>
        <w:autoSpaceDN w:val="0"/>
        <w:adjustRightInd w:val="0"/>
        <w:ind w:left="426"/>
        <w:jc w:val="both"/>
        <w:rPr>
          <w:rFonts w:ascii="Cambria" w:hAnsi="Cambria" w:cs="ApoloniaNovaOTBold"/>
          <w:b/>
          <w:bCs/>
          <w:sz w:val="20"/>
          <w:szCs w:val="20"/>
        </w:rPr>
      </w:pPr>
      <w:r w:rsidRPr="0043099F">
        <w:rPr>
          <w:rFonts w:ascii="Cambria" w:hAnsi="Cambria" w:cs="ApoloniaNovaOTBold"/>
          <w:b/>
          <w:bCs/>
          <w:sz w:val="20"/>
          <w:szCs w:val="20"/>
        </w:rPr>
        <w:t>2. Remont ogrodzenia</w:t>
      </w:r>
    </w:p>
    <w:p w14:paraId="77415058" w14:textId="77777777" w:rsidR="0010039D" w:rsidRPr="0043099F" w:rsidRDefault="0010039D" w:rsidP="0010039D">
      <w:pPr>
        <w:autoSpaceDE w:val="0"/>
        <w:autoSpaceDN w:val="0"/>
        <w:adjustRightInd w:val="0"/>
        <w:jc w:val="both"/>
        <w:rPr>
          <w:rFonts w:ascii="Cambria" w:hAnsi="Cambria" w:cs="ApoloniaNovaOT"/>
          <w:sz w:val="20"/>
          <w:szCs w:val="20"/>
        </w:rPr>
      </w:pPr>
      <w:r w:rsidRPr="0043099F">
        <w:rPr>
          <w:rFonts w:ascii="Cambria" w:hAnsi="Cambria" w:cs="ApoloniaNovaOT"/>
          <w:sz w:val="20"/>
          <w:szCs w:val="20"/>
        </w:rPr>
        <w:t>Remont istniejącego ogrodzenia będzie obejmował wymianę istniejącego ogrodzenia na projektowane</w:t>
      </w:r>
    </w:p>
    <w:p w14:paraId="1FB441AC" w14:textId="77777777" w:rsidR="0010039D" w:rsidRPr="0043099F" w:rsidRDefault="0010039D" w:rsidP="0010039D">
      <w:pPr>
        <w:autoSpaceDE w:val="0"/>
        <w:autoSpaceDN w:val="0"/>
        <w:adjustRightInd w:val="0"/>
        <w:jc w:val="both"/>
        <w:rPr>
          <w:rFonts w:ascii="Cambria" w:hAnsi="Cambria" w:cs="ApoloniaNovaOT"/>
          <w:sz w:val="20"/>
          <w:szCs w:val="20"/>
        </w:rPr>
      </w:pPr>
      <w:r w:rsidRPr="0043099F">
        <w:rPr>
          <w:rFonts w:ascii="Cambria" w:hAnsi="Cambria" w:cs="ApoloniaNovaOT"/>
          <w:sz w:val="20"/>
          <w:szCs w:val="20"/>
        </w:rPr>
        <w:t>Wraz</w:t>
      </w:r>
      <w:r>
        <w:rPr>
          <w:rFonts w:ascii="Cambria" w:hAnsi="Cambria" w:cs="ApoloniaNovaOT"/>
          <w:sz w:val="20"/>
          <w:szCs w:val="20"/>
        </w:rPr>
        <w:t xml:space="preserve"> z </w:t>
      </w:r>
      <w:r w:rsidRPr="0043099F">
        <w:rPr>
          <w:rFonts w:ascii="Cambria" w:hAnsi="Cambria" w:cs="ApoloniaNovaOT"/>
          <w:sz w:val="20"/>
          <w:szCs w:val="20"/>
        </w:rPr>
        <w:t xml:space="preserve"> 3 bramami uchylnymi. Projektuje się ogrodzenie o wysokości 150cm, składające się z przęseł o</w:t>
      </w:r>
    </w:p>
    <w:p w14:paraId="61482725" w14:textId="77777777" w:rsidR="0010039D" w:rsidRPr="0043099F" w:rsidRDefault="0010039D" w:rsidP="0010039D">
      <w:pPr>
        <w:autoSpaceDE w:val="0"/>
        <w:autoSpaceDN w:val="0"/>
        <w:adjustRightInd w:val="0"/>
        <w:jc w:val="both"/>
        <w:rPr>
          <w:rFonts w:ascii="Cambria" w:hAnsi="Cambria" w:cs="ApoloniaNovaOT"/>
          <w:sz w:val="20"/>
          <w:szCs w:val="20"/>
        </w:rPr>
      </w:pPr>
      <w:r w:rsidRPr="0043099F">
        <w:rPr>
          <w:rFonts w:ascii="Cambria" w:hAnsi="Cambria" w:cs="ApoloniaNovaOT"/>
          <w:sz w:val="20"/>
          <w:szCs w:val="20"/>
        </w:rPr>
        <w:t>długości 250cm. Ogrodzenie ze stali ocynkowanej, malowanej proszkowo w zalecanym kolorze czarnym.</w:t>
      </w:r>
    </w:p>
    <w:p w14:paraId="2812911B" w14:textId="77777777" w:rsidR="0010039D" w:rsidRPr="0043099F" w:rsidRDefault="0010039D" w:rsidP="0010039D">
      <w:pPr>
        <w:autoSpaceDE w:val="0"/>
        <w:autoSpaceDN w:val="0"/>
        <w:adjustRightInd w:val="0"/>
        <w:jc w:val="both"/>
        <w:rPr>
          <w:rFonts w:ascii="Cambria" w:hAnsi="Cambria" w:cs="ApoloniaNovaOT"/>
          <w:sz w:val="20"/>
          <w:szCs w:val="20"/>
        </w:rPr>
      </w:pPr>
      <w:r w:rsidRPr="0043099F">
        <w:rPr>
          <w:rFonts w:ascii="Cambria" w:hAnsi="Cambria" w:cs="ApoloniaNovaOT"/>
          <w:sz w:val="20"/>
          <w:szCs w:val="20"/>
        </w:rPr>
        <w:t>Pod słupy ogrodzeniowe zaprojektowano słupy fundamentowe o wymiarach 40x40cm posadowione na</w:t>
      </w:r>
    </w:p>
    <w:p w14:paraId="6B558A67" w14:textId="77777777" w:rsidR="0010039D" w:rsidRDefault="0010039D" w:rsidP="0010039D">
      <w:pPr>
        <w:autoSpaceDE w:val="0"/>
        <w:autoSpaceDN w:val="0"/>
        <w:adjustRightInd w:val="0"/>
        <w:jc w:val="both"/>
        <w:rPr>
          <w:rFonts w:ascii="Cambria" w:hAnsi="Cambria" w:cs="ApoloniaNovaOT"/>
          <w:sz w:val="20"/>
          <w:szCs w:val="20"/>
        </w:rPr>
      </w:pPr>
      <w:r w:rsidRPr="0043099F">
        <w:rPr>
          <w:rFonts w:ascii="Cambria" w:hAnsi="Cambria" w:cs="ApoloniaNovaOT"/>
          <w:sz w:val="20"/>
          <w:szCs w:val="20"/>
        </w:rPr>
        <w:t>głębokości 100cm, pod słupy bram uchylnych - 60x60cm posadowione na głębokość 120cm.</w:t>
      </w:r>
    </w:p>
    <w:p w14:paraId="4BAB8A34" w14:textId="77777777" w:rsidR="0010039D" w:rsidRPr="0043099F" w:rsidRDefault="0010039D" w:rsidP="0010039D">
      <w:pPr>
        <w:autoSpaceDE w:val="0"/>
        <w:autoSpaceDN w:val="0"/>
        <w:adjustRightInd w:val="0"/>
        <w:jc w:val="both"/>
        <w:rPr>
          <w:rFonts w:ascii="Cambria" w:hAnsi="Cambria" w:cs="ApoloniaNovaOT"/>
          <w:sz w:val="20"/>
          <w:szCs w:val="20"/>
        </w:rPr>
      </w:pPr>
    </w:p>
    <w:p w14:paraId="0EE1BF3D" w14:textId="77777777" w:rsidR="0010039D" w:rsidRPr="0043099F" w:rsidRDefault="0010039D" w:rsidP="00642955">
      <w:pPr>
        <w:pStyle w:val="Akapitzlist"/>
        <w:autoSpaceDE w:val="0"/>
        <w:autoSpaceDN w:val="0"/>
        <w:adjustRightInd w:val="0"/>
        <w:ind w:left="426"/>
        <w:jc w:val="both"/>
        <w:rPr>
          <w:rFonts w:ascii="Cambria" w:hAnsi="Cambria" w:cs="ApoloniaNovaOTBold"/>
          <w:b/>
          <w:bCs/>
          <w:sz w:val="20"/>
          <w:szCs w:val="20"/>
        </w:rPr>
      </w:pPr>
      <w:r w:rsidRPr="0043099F">
        <w:rPr>
          <w:rFonts w:ascii="Cambria" w:hAnsi="Cambria" w:cs="ApoloniaNovaOTBold"/>
          <w:b/>
          <w:bCs/>
          <w:sz w:val="20"/>
          <w:szCs w:val="20"/>
        </w:rPr>
        <w:t>3. Montaż małej architektury</w:t>
      </w:r>
    </w:p>
    <w:p w14:paraId="0572528B" w14:textId="77777777" w:rsidR="0010039D" w:rsidRPr="0043099F" w:rsidRDefault="0010039D" w:rsidP="0010039D">
      <w:pPr>
        <w:autoSpaceDE w:val="0"/>
        <w:autoSpaceDN w:val="0"/>
        <w:adjustRightInd w:val="0"/>
        <w:jc w:val="both"/>
        <w:rPr>
          <w:rFonts w:ascii="Cambria" w:hAnsi="Cambria" w:cs="ApoloniaNovaOT"/>
          <w:sz w:val="20"/>
          <w:szCs w:val="20"/>
        </w:rPr>
      </w:pPr>
      <w:r w:rsidRPr="0043099F">
        <w:rPr>
          <w:rFonts w:ascii="Cambria" w:hAnsi="Cambria" w:cs="ApoloniaNovaOT"/>
          <w:sz w:val="20"/>
          <w:szCs w:val="20"/>
        </w:rPr>
        <w:t>W miejscach zgodnych z rysunkiem nr 2 należy posadowić dwie ławki, kosz na śmieci oraz stojak na</w:t>
      </w:r>
    </w:p>
    <w:p w14:paraId="0DD547A3" w14:textId="77777777" w:rsidR="0010039D" w:rsidRPr="0043099F" w:rsidRDefault="0010039D" w:rsidP="0010039D">
      <w:pPr>
        <w:autoSpaceDE w:val="0"/>
        <w:autoSpaceDN w:val="0"/>
        <w:adjustRightInd w:val="0"/>
        <w:jc w:val="both"/>
        <w:rPr>
          <w:rFonts w:ascii="Cambria" w:hAnsi="Cambria" w:cs="ApoloniaNovaOT"/>
          <w:sz w:val="20"/>
          <w:szCs w:val="20"/>
        </w:rPr>
      </w:pPr>
      <w:r w:rsidRPr="0043099F">
        <w:rPr>
          <w:rFonts w:ascii="Cambria" w:hAnsi="Cambria" w:cs="ApoloniaNovaOT"/>
          <w:sz w:val="20"/>
          <w:szCs w:val="20"/>
        </w:rPr>
        <w:t>rowery. Wygląd urządzeń należy uzgodnić oraz zatwierdzić u zamawiającego. Zalecany charakter</w:t>
      </w:r>
    </w:p>
    <w:p w14:paraId="4A29E0FA" w14:textId="77777777" w:rsidR="0010039D" w:rsidRPr="0043099F" w:rsidRDefault="0010039D" w:rsidP="0010039D">
      <w:pPr>
        <w:autoSpaceDE w:val="0"/>
        <w:autoSpaceDN w:val="0"/>
        <w:adjustRightInd w:val="0"/>
        <w:jc w:val="both"/>
        <w:rPr>
          <w:rFonts w:ascii="Cambria" w:hAnsi="Cambria" w:cs="ApoloniaNovaOT"/>
          <w:sz w:val="20"/>
          <w:szCs w:val="20"/>
        </w:rPr>
      </w:pPr>
      <w:r w:rsidRPr="0043099F">
        <w:rPr>
          <w:rFonts w:ascii="Cambria" w:hAnsi="Cambria" w:cs="ApoloniaNovaOT"/>
          <w:sz w:val="20"/>
          <w:szCs w:val="20"/>
        </w:rPr>
        <w:t>przedstawiono na rysunku nr 4-6. Posadowienie urządzeń zależne od producenta.</w:t>
      </w:r>
    </w:p>
    <w:p w14:paraId="43A8A977" w14:textId="77777777" w:rsidR="0010039D" w:rsidRPr="0043099F" w:rsidRDefault="0010039D" w:rsidP="0010039D">
      <w:pPr>
        <w:autoSpaceDE w:val="0"/>
        <w:autoSpaceDN w:val="0"/>
        <w:adjustRightInd w:val="0"/>
        <w:jc w:val="both"/>
        <w:rPr>
          <w:rFonts w:ascii="Cambria" w:hAnsi="Cambria" w:cs="ApoloniaNovaOT"/>
          <w:sz w:val="20"/>
          <w:szCs w:val="20"/>
        </w:rPr>
      </w:pPr>
      <w:r w:rsidRPr="0043099F">
        <w:rPr>
          <w:rFonts w:ascii="Cambria" w:hAnsi="Cambria" w:cs="ApoloniaNovaOT"/>
          <w:sz w:val="20"/>
          <w:szCs w:val="20"/>
        </w:rPr>
        <w:t>Wszelkie pozostałe systemy korzeniowe, po wycince drzew (zgodnie z rys. 2) należy usunąć, a ziemię</w:t>
      </w:r>
    </w:p>
    <w:p w14:paraId="387A217C" w14:textId="77777777" w:rsidR="0010039D" w:rsidRPr="0043099F" w:rsidRDefault="0010039D" w:rsidP="0010039D">
      <w:pPr>
        <w:autoSpaceDE w:val="0"/>
        <w:autoSpaceDN w:val="0"/>
        <w:adjustRightInd w:val="0"/>
        <w:jc w:val="both"/>
        <w:rPr>
          <w:rFonts w:ascii="Cambria" w:hAnsi="Cambria" w:cs="ApoloniaNovaOT"/>
          <w:sz w:val="20"/>
          <w:szCs w:val="20"/>
        </w:rPr>
      </w:pPr>
      <w:r w:rsidRPr="0043099F">
        <w:rPr>
          <w:rFonts w:ascii="Cambria" w:hAnsi="Cambria" w:cs="ApoloniaNovaOT"/>
          <w:sz w:val="20"/>
          <w:szCs w:val="20"/>
        </w:rPr>
        <w:t>użyźnić. W miejsca oznaczone na rys. 2 należy nasadzić 3 sztuki drzew niskich (zalecany gatunek – klon</w:t>
      </w:r>
    </w:p>
    <w:p w14:paraId="40635110" w14:textId="00BDC6DC" w:rsidR="0010039D" w:rsidRDefault="0010039D" w:rsidP="0010039D">
      <w:pPr>
        <w:pStyle w:val="Bezodstpw"/>
        <w:spacing w:line="276" w:lineRule="auto"/>
        <w:jc w:val="both"/>
        <w:rPr>
          <w:rFonts w:ascii="Cambria" w:hAnsi="Cambria" w:cs="ApoloniaNovaOT"/>
          <w:sz w:val="20"/>
          <w:szCs w:val="20"/>
        </w:rPr>
      </w:pPr>
      <w:r w:rsidRPr="0043099F">
        <w:rPr>
          <w:rFonts w:ascii="Cambria" w:hAnsi="Cambria" w:cs="ApoloniaNovaOT"/>
          <w:sz w:val="20"/>
          <w:szCs w:val="20"/>
        </w:rPr>
        <w:t>zwyczajny ,,</w:t>
      </w:r>
      <w:proofErr w:type="spellStart"/>
      <w:r w:rsidRPr="0043099F">
        <w:rPr>
          <w:rFonts w:ascii="Cambria" w:hAnsi="Cambria" w:cs="ApoloniaNovaOT"/>
          <w:sz w:val="20"/>
          <w:szCs w:val="20"/>
        </w:rPr>
        <w:t>Globosum</w:t>
      </w:r>
      <w:proofErr w:type="spellEnd"/>
      <w:r w:rsidRPr="0043099F">
        <w:rPr>
          <w:rFonts w:ascii="Cambria" w:hAnsi="Cambria" w:cs="ApoloniaNovaOT"/>
          <w:sz w:val="20"/>
          <w:szCs w:val="20"/>
        </w:rPr>
        <w:t xml:space="preserve">”) oraz 3 sztuki krzewów (zalecany gatunek – bukszpan </w:t>
      </w:r>
      <w:proofErr w:type="spellStart"/>
      <w:r w:rsidRPr="0043099F">
        <w:rPr>
          <w:rFonts w:ascii="Cambria" w:hAnsi="Cambria" w:cs="ApoloniaNovaOT"/>
          <w:sz w:val="20"/>
          <w:szCs w:val="20"/>
        </w:rPr>
        <w:t>wieczniezielony</w:t>
      </w:r>
      <w:proofErr w:type="spellEnd"/>
      <w:r w:rsidRPr="0043099F">
        <w:rPr>
          <w:rFonts w:ascii="Cambria" w:hAnsi="Cambria" w:cs="ApoloniaNovaOT"/>
          <w:sz w:val="20"/>
          <w:szCs w:val="20"/>
        </w:rPr>
        <w:t>).</w:t>
      </w:r>
    </w:p>
    <w:p w14:paraId="0B82883E" w14:textId="29B16D58" w:rsidR="008D6F0F" w:rsidRDefault="008D6F0F" w:rsidP="0010039D">
      <w:pPr>
        <w:pStyle w:val="Bezodstpw"/>
        <w:spacing w:line="276" w:lineRule="auto"/>
        <w:jc w:val="both"/>
        <w:rPr>
          <w:rFonts w:ascii="Cambria" w:hAnsi="Cambria" w:cs="ApoloniaNovaOT"/>
          <w:sz w:val="20"/>
          <w:szCs w:val="20"/>
        </w:rPr>
      </w:pPr>
    </w:p>
    <w:p w14:paraId="16BC9E81" w14:textId="53202598" w:rsidR="008D6F0F" w:rsidRDefault="008D6F0F" w:rsidP="008D6F0F">
      <w:pPr>
        <w:pStyle w:val="Bezodstpw"/>
        <w:numPr>
          <w:ilvl w:val="0"/>
          <w:numId w:val="79"/>
        </w:numPr>
        <w:spacing w:line="276" w:lineRule="auto"/>
        <w:jc w:val="both"/>
        <w:rPr>
          <w:rFonts w:ascii="Cambria" w:hAnsi="Cambria" w:cs="ApoloniaNovaOT"/>
          <w:sz w:val="20"/>
          <w:szCs w:val="20"/>
        </w:rPr>
      </w:pPr>
    </w:p>
    <w:p w14:paraId="39E6664D" w14:textId="77777777" w:rsidR="008D6F0F" w:rsidRDefault="008D6F0F" w:rsidP="008D6F0F">
      <w:pPr>
        <w:pStyle w:val="Bezodstpw"/>
        <w:spacing w:line="276" w:lineRule="auto"/>
        <w:ind w:left="1080"/>
        <w:jc w:val="both"/>
        <w:rPr>
          <w:rFonts w:ascii="Cambria" w:hAnsi="Cambria" w:cs="ApoloniaNovaOT"/>
          <w:sz w:val="20"/>
          <w:szCs w:val="20"/>
        </w:rPr>
      </w:pPr>
    </w:p>
    <w:p w14:paraId="6F2D421A" w14:textId="5198F966" w:rsidR="008D6F0F" w:rsidRPr="008D6F0F" w:rsidRDefault="008D6F0F" w:rsidP="008D6F0F">
      <w:pPr>
        <w:autoSpaceDE w:val="0"/>
        <w:autoSpaceDN w:val="0"/>
        <w:adjustRightInd w:val="0"/>
        <w:rPr>
          <w:rFonts w:ascii="Cambria" w:hAnsi="Cambria" w:cs="ApoloniaNovaOT"/>
          <w:sz w:val="20"/>
          <w:szCs w:val="20"/>
        </w:rPr>
      </w:pPr>
      <w:r w:rsidRPr="008D6F0F">
        <w:rPr>
          <w:rFonts w:ascii="Cambria" w:hAnsi="Cambria" w:cs="ApoloniaNovaOT"/>
          <w:sz w:val="20"/>
          <w:szCs w:val="20"/>
        </w:rPr>
        <w:t>Zakres obejmuje budowę obiektów małej architektury, montaż dwóch ławek oraz remont ogrodzenia.</w:t>
      </w:r>
    </w:p>
    <w:p w14:paraId="364DC367" w14:textId="77777777" w:rsidR="008D6F0F" w:rsidRPr="008D6F0F" w:rsidRDefault="008D6F0F" w:rsidP="008D6F0F">
      <w:pPr>
        <w:autoSpaceDE w:val="0"/>
        <w:autoSpaceDN w:val="0"/>
        <w:adjustRightInd w:val="0"/>
        <w:rPr>
          <w:rFonts w:ascii="Cambria" w:hAnsi="Cambria" w:cs="ApoloniaNovaOT"/>
          <w:sz w:val="20"/>
          <w:szCs w:val="20"/>
        </w:rPr>
      </w:pPr>
      <w:r w:rsidRPr="008D6F0F">
        <w:rPr>
          <w:rFonts w:ascii="Cambria" w:hAnsi="Cambria" w:cs="ApoloniaNovaOT"/>
          <w:sz w:val="20"/>
          <w:szCs w:val="20"/>
        </w:rPr>
        <w:t>Roboty budowlane będą obejmować:</w:t>
      </w:r>
    </w:p>
    <w:p w14:paraId="604E05E1" w14:textId="77777777" w:rsidR="008D6F0F" w:rsidRPr="008D6F0F" w:rsidRDefault="008D6F0F" w:rsidP="008D6F0F">
      <w:pPr>
        <w:autoSpaceDE w:val="0"/>
        <w:autoSpaceDN w:val="0"/>
        <w:adjustRightInd w:val="0"/>
        <w:rPr>
          <w:rFonts w:ascii="Cambria" w:hAnsi="Cambria" w:cs="ApoloniaNovaOT"/>
          <w:sz w:val="20"/>
          <w:szCs w:val="20"/>
        </w:rPr>
      </w:pPr>
      <w:r w:rsidRPr="008D6F0F">
        <w:rPr>
          <w:rFonts w:ascii="Cambria" w:hAnsi="Cambria" w:cs="ApoloniaNovaOT"/>
          <w:sz w:val="20"/>
          <w:szCs w:val="20"/>
        </w:rPr>
        <w:t>- przygotowanie terenu pod urządzenia – wykop i fundamenty</w:t>
      </w:r>
    </w:p>
    <w:p w14:paraId="2C44832C" w14:textId="77777777" w:rsidR="008D6F0F" w:rsidRPr="008D6F0F" w:rsidRDefault="008D6F0F" w:rsidP="008D6F0F">
      <w:pPr>
        <w:autoSpaceDE w:val="0"/>
        <w:autoSpaceDN w:val="0"/>
        <w:adjustRightInd w:val="0"/>
        <w:rPr>
          <w:rFonts w:ascii="Cambria" w:hAnsi="Cambria" w:cs="ApoloniaNovaOT"/>
          <w:sz w:val="20"/>
          <w:szCs w:val="20"/>
        </w:rPr>
      </w:pPr>
      <w:r w:rsidRPr="008D6F0F">
        <w:rPr>
          <w:rFonts w:ascii="Cambria" w:hAnsi="Cambria" w:cs="ApoloniaNovaOT"/>
          <w:sz w:val="20"/>
          <w:szCs w:val="20"/>
        </w:rPr>
        <w:t>- montaż urządzeń</w:t>
      </w:r>
    </w:p>
    <w:p w14:paraId="5B69012E" w14:textId="77777777" w:rsidR="008D6F0F" w:rsidRPr="008D6F0F" w:rsidRDefault="008D6F0F" w:rsidP="008D6F0F">
      <w:pPr>
        <w:autoSpaceDE w:val="0"/>
        <w:autoSpaceDN w:val="0"/>
        <w:adjustRightInd w:val="0"/>
        <w:rPr>
          <w:rFonts w:ascii="Cambria" w:hAnsi="Cambria" w:cs="ApoloniaNovaOT"/>
          <w:sz w:val="20"/>
          <w:szCs w:val="20"/>
        </w:rPr>
      </w:pPr>
      <w:r w:rsidRPr="008D6F0F">
        <w:rPr>
          <w:rFonts w:ascii="Cambria" w:hAnsi="Cambria" w:cs="ApoloniaNovaOT"/>
          <w:sz w:val="20"/>
          <w:szCs w:val="20"/>
        </w:rPr>
        <w:t>- remont ogrodzenia</w:t>
      </w:r>
    </w:p>
    <w:p w14:paraId="2A3884DF" w14:textId="17E16914" w:rsidR="008D6F0F" w:rsidRPr="008D6F0F" w:rsidRDefault="008D6F0F" w:rsidP="008D6F0F">
      <w:pPr>
        <w:autoSpaceDE w:val="0"/>
        <w:autoSpaceDN w:val="0"/>
        <w:adjustRightInd w:val="0"/>
        <w:rPr>
          <w:rFonts w:ascii="Cambria" w:hAnsi="Cambria" w:cs="ApoloniaNovaOT"/>
          <w:sz w:val="20"/>
          <w:szCs w:val="20"/>
        </w:rPr>
      </w:pPr>
    </w:p>
    <w:p w14:paraId="548679A5" w14:textId="55B4A2D0" w:rsidR="00624219" w:rsidRPr="00624219" w:rsidRDefault="00624219" w:rsidP="00624219">
      <w:pPr>
        <w:autoSpaceDE w:val="0"/>
        <w:autoSpaceDN w:val="0"/>
        <w:adjustRightInd w:val="0"/>
        <w:spacing w:line="276" w:lineRule="auto"/>
        <w:rPr>
          <w:rFonts w:ascii="Cambria" w:hAnsi="Cambria" w:cs="ApoloniaNovaOTBold"/>
          <w:sz w:val="20"/>
          <w:szCs w:val="20"/>
        </w:rPr>
      </w:pPr>
      <w:r w:rsidRPr="00624219">
        <w:rPr>
          <w:rFonts w:ascii="Cambria" w:hAnsi="Cambria" w:cs="Arial"/>
          <w:b/>
          <w:bCs/>
          <w:sz w:val="20"/>
          <w:szCs w:val="20"/>
        </w:rPr>
        <w:t xml:space="preserve">Zakres rzeczowy inwestycji /przedmiotu zamówienia/ został określony w projekcie budowlanym i technicznym przedsięwzięcia – stanowiącym </w:t>
      </w:r>
      <w:r w:rsidRPr="00624219">
        <w:rPr>
          <w:rFonts w:ascii="Cambria" w:hAnsi="Cambria" w:cs="Arial"/>
          <w:b/>
          <w:bCs/>
          <w:sz w:val="20"/>
          <w:szCs w:val="20"/>
          <w:u w:val="single"/>
        </w:rPr>
        <w:t xml:space="preserve">załącznik </w:t>
      </w:r>
      <w:r w:rsidRPr="00624219">
        <w:rPr>
          <w:rFonts w:ascii="Cambria" w:hAnsi="Cambria" w:cs="Arial"/>
          <w:b/>
          <w:bCs/>
          <w:sz w:val="20"/>
          <w:szCs w:val="20"/>
        </w:rPr>
        <w:t xml:space="preserve"> do SWZ zwanym dalej </w:t>
      </w:r>
      <w:r w:rsidRPr="00624219">
        <w:rPr>
          <w:rFonts w:ascii="Cambria" w:hAnsi="Cambria" w:cs="Arial"/>
          <w:b/>
          <w:bCs/>
          <w:sz w:val="20"/>
          <w:szCs w:val="20"/>
          <w:u w:val="single"/>
        </w:rPr>
        <w:t>dokumentacją</w:t>
      </w:r>
      <w:r w:rsidRPr="00624219">
        <w:rPr>
          <w:rFonts w:ascii="Cambria" w:hAnsi="Cambria" w:cs="Arial"/>
          <w:b/>
          <w:bCs/>
          <w:sz w:val="20"/>
          <w:szCs w:val="20"/>
        </w:rPr>
        <w:t>.</w:t>
      </w:r>
    </w:p>
    <w:p w14:paraId="7B9F941B" w14:textId="654584DE" w:rsidR="0072783D" w:rsidRDefault="0072783D" w:rsidP="00624219">
      <w:pPr>
        <w:autoSpaceDE w:val="0"/>
        <w:autoSpaceDN w:val="0"/>
        <w:adjustRightInd w:val="0"/>
        <w:spacing w:line="276" w:lineRule="auto"/>
        <w:rPr>
          <w:rStyle w:val="FontStyle55"/>
          <w:rFonts w:ascii="Cambria" w:eastAsia="Arial Unicode MS" w:hAnsi="Cambria" w:cs="Arial"/>
          <w:sz w:val="20"/>
          <w:szCs w:val="20"/>
        </w:rPr>
      </w:pPr>
    </w:p>
    <w:p w14:paraId="28CF8F61" w14:textId="0CD626CB" w:rsidR="00096981" w:rsidRPr="00A072D8" w:rsidRDefault="00096981" w:rsidP="00096981">
      <w:pPr>
        <w:pStyle w:val="Bezodstpw"/>
        <w:spacing w:line="276" w:lineRule="auto"/>
        <w:jc w:val="both"/>
        <w:rPr>
          <w:rFonts w:ascii="Cambria" w:hAnsi="Cambria"/>
          <w:b/>
          <w:color w:val="000000"/>
          <w:sz w:val="20"/>
          <w:szCs w:val="20"/>
          <w:lang w:bidi="pl-PL"/>
        </w:rPr>
      </w:pPr>
      <w:r w:rsidRPr="00A072D8">
        <w:rPr>
          <w:rFonts w:ascii="Cambria" w:hAnsi="Cambria"/>
          <w:b/>
          <w:color w:val="000000"/>
          <w:sz w:val="20"/>
          <w:szCs w:val="20"/>
          <w:lang w:bidi="pl-PL"/>
        </w:rPr>
        <w:t>Przedmiot zamówienia obejmuje:</w:t>
      </w:r>
    </w:p>
    <w:p w14:paraId="3DBC5674" w14:textId="2A5A1132" w:rsidR="00096981" w:rsidRDefault="00096981" w:rsidP="00096981">
      <w:pPr>
        <w:pStyle w:val="Teksttreci0"/>
        <w:ind w:firstLine="0"/>
        <w:rPr>
          <w:rFonts w:ascii="Cambria" w:hAnsi="Cambria"/>
          <w:color w:val="000000"/>
          <w:sz w:val="20"/>
          <w:szCs w:val="20"/>
          <w:lang w:val="pl-PL" w:eastAsia="pl-PL" w:bidi="pl-PL"/>
        </w:rPr>
      </w:pPr>
      <w:r>
        <w:rPr>
          <w:rFonts w:ascii="Cambria" w:hAnsi="Cambria"/>
          <w:color w:val="000000"/>
          <w:sz w:val="20"/>
          <w:szCs w:val="20"/>
          <w:lang w:val="pl-PL" w:eastAsia="pl-PL" w:bidi="pl-PL"/>
        </w:rPr>
        <w:t xml:space="preserve">- </w:t>
      </w:r>
      <w:r w:rsidRPr="00D34049">
        <w:rPr>
          <w:rFonts w:ascii="Cambria" w:hAnsi="Cambria"/>
          <w:color w:val="000000"/>
          <w:sz w:val="20"/>
          <w:szCs w:val="20"/>
          <w:lang w:val="pl-PL" w:eastAsia="pl-PL" w:bidi="pl-PL"/>
        </w:rPr>
        <w:t xml:space="preserve">Przeprowadzenie robót budowlanych </w:t>
      </w:r>
      <w:r w:rsidRPr="00CF44BD">
        <w:rPr>
          <w:rFonts w:ascii="Cambria" w:hAnsi="Cambria"/>
          <w:color w:val="000000"/>
          <w:sz w:val="20"/>
          <w:szCs w:val="20"/>
          <w:u w:val="single"/>
          <w:lang w:val="pl-PL" w:eastAsia="pl-PL" w:bidi="pl-PL"/>
        </w:rPr>
        <w:t>zgodnie z dokumentacją</w:t>
      </w:r>
      <w:r>
        <w:rPr>
          <w:rFonts w:ascii="Cambria" w:hAnsi="Cambria"/>
          <w:color w:val="000000"/>
          <w:sz w:val="20"/>
          <w:szCs w:val="20"/>
          <w:lang w:val="pl-PL" w:eastAsia="pl-PL" w:bidi="pl-PL"/>
        </w:rPr>
        <w:t>.</w:t>
      </w:r>
    </w:p>
    <w:p w14:paraId="6CEC7BAA" w14:textId="77777777" w:rsidR="005B770B" w:rsidRPr="009D293A" w:rsidRDefault="005B770B" w:rsidP="005B770B">
      <w:pPr>
        <w:pStyle w:val="Akapitzlist1"/>
        <w:adjustRightInd w:val="0"/>
        <w:spacing w:after="0"/>
        <w:ind w:left="360"/>
        <w:jc w:val="both"/>
        <w:rPr>
          <w:rFonts w:ascii="Cambria" w:hAnsi="Cambria"/>
          <w:b/>
          <w:sz w:val="20"/>
          <w:szCs w:val="20"/>
        </w:rPr>
      </w:pPr>
    </w:p>
    <w:p w14:paraId="24AB2F2D" w14:textId="77777777" w:rsidR="00DF4F23" w:rsidRPr="001B6D96" w:rsidRDefault="00DF4F23" w:rsidP="00D12F0F">
      <w:pPr>
        <w:pStyle w:val="Akapitzlist1"/>
        <w:adjustRightInd w:val="0"/>
        <w:spacing w:after="0"/>
        <w:ind w:left="0"/>
        <w:jc w:val="both"/>
        <w:rPr>
          <w:rFonts w:ascii="Cambria" w:hAnsi="Cambria"/>
          <w:sz w:val="20"/>
          <w:szCs w:val="20"/>
        </w:rPr>
      </w:pPr>
      <w:r w:rsidRPr="001B6D96">
        <w:rPr>
          <w:rFonts w:ascii="Cambria" w:hAnsi="Cambria"/>
          <w:sz w:val="20"/>
          <w:szCs w:val="20"/>
        </w:rPr>
        <w:t>Przedmiot zamówienia opisano szczegółowo</w:t>
      </w:r>
      <w:r w:rsidR="003A277B">
        <w:rPr>
          <w:rFonts w:ascii="Cambria" w:hAnsi="Cambria"/>
          <w:sz w:val="20"/>
          <w:szCs w:val="20"/>
        </w:rPr>
        <w:t xml:space="preserve"> </w:t>
      </w:r>
      <w:r w:rsidRPr="001B6D96">
        <w:rPr>
          <w:rFonts w:ascii="Cambria" w:hAnsi="Cambria"/>
          <w:sz w:val="20"/>
          <w:szCs w:val="20"/>
        </w:rPr>
        <w:t>w:</w:t>
      </w:r>
    </w:p>
    <w:p w14:paraId="563D912F" w14:textId="77777777" w:rsidR="00B92782" w:rsidRDefault="00B92782" w:rsidP="00624219">
      <w:pPr>
        <w:pStyle w:val="Akapitzlist1"/>
        <w:numPr>
          <w:ilvl w:val="1"/>
          <w:numId w:val="74"/>
        </w:numPr>
        <w:adjustRightInd w:val="0"/>
        <w:spacing w:after="0"/>
        <w:ind w:left="709" w:hanging="425"/>
        <w:jc w:val="both"/>
        <w:rPr>
          <w:rFonts w:ascii="Cambria" w:hAnsi="Cambria"/>
          <w:sz w:val="20"/>
          <w:szCs w:val="20"/>
        </w:rPr>
      </w:pPr>
      <w:r w:rsidRPr="00B92782">
        <w:rPr>
          <w:rFonts w:ascii="Cambria" w:hAnsi="Cambria"/>
          <w:sz w:val="20"/>
          <w:szCs w:val="20"/>
        </w:rPr>
        <w:t>Wzorze umowy – stanowiąc</w:t>
      </w:r>
      <w:r w:rsidR="002A133A">
        <w:rPr>
          <w:rFonts w:ascii="Cambria" w:hAnsi="Cambria"/>
          <w:sz w:val="20"/>
          <w:szCs w:val="20"/>
          <w:lang w:val="pl-PL"/>
        </w:rPr>
        <w:t>ym</w:t>
      </w:r>
      <w:r w:rsidRPr="00B92782">
        <w:rPr>
          <w:rFonts w:ascii="Cambria" w:hAnsi="Cambria"/>
          <w:sz w:val="20"/>
          <w:szCs w:val="20"/>
        </w:rPr>
        <w:t xml:space="preserve"> Załącznik do SWZ</w:t>
      </w:r>
      <w:r w:rsidR="00DF4F23" w:rsidRPr="001B6D96">
        <w:rPr>
          <w:rFonts w:ascii="Cambria" w:hAnsi="Cambria"/>
          <w:sz w:val="20"/>
          <w:szCs w:val="20"/>
        </w:rPr>
        <w:t xml:space="preserve">, </w:t>
      </w:r>
    </w:p>
    <w:p w14:paraId="77DD4ECA" w14:textId="1FDCC3C2" w:rsidR="00624219" w:rsidRPr="00624219" w:rsidRDefault="00624219" w:rsidP="00624219">
      <w:pPr>
        <w:pStyle w:val="Akapitzlist"/>
        <w:numPr>
          <w:ilvl w:val="1"/>
          <w:numId w:val="74"/>
        </w:numPr>
        <w:adjustRightInd w:val="0"/>
        <w:spacing w:after="0" w:line="240" w:lineRule="auto"/>
        <w:ind w:left="709" w:hanging="425"/>
        <w:contextualSpacing w:val="0"/>
        <w:jc w:val="both"/>
        <w:rPr>
          <w:rFonts w:ascii="Cambria" w:hAnsi="Cambria"/>
          <w:sz w:val="20"/>
          <w:szCs w:val="20"/>
        </w:rPr>
      </w:pPr>
      <w:r w:rsidRPr="00624219">
        <w:rPr>
          <w:rFonts w:ascii="Cambria" w:hAnsi="Cambria" w:cs="Arial"/>
          <w:sz w:val="20"/>
          <w:szCs w:val="20"/>
          <w:lang w:eastAsia="ar-SA"/>
        </w:rPr>
        <w:t>Dokumentacji – stanowiącej Załącznik  do SWZ.</w:t>
      </w:r>
    </w:p>
    <w:p w14:paraId="4300DD80" w14:textId="7A3A9FD9" w:rsidR="00617300" w:rsidRDefault="00617300" w:rsidP="00F03F76">
      <w:pPr>
        <w:shd w:val="clear" w:color="auto" w:fill="FFFFFF"/>
        <w:spacing w:line="276" w:lineRule="auto"/>
        <w:rPr>
          <w:rFonts w:ascii="Arial" w:hAnsi="Arial" w:cs="Arial"/>
          <w:color w:val="222222"/>
        </w:rPr>
      </w:pPr>
      <w:r w:rsidRPr="005E5A5F">
        <w:rPr>
          <w:rFonts w:ascii="Arial" w:hAnsi="Arial" w:cs="Arial"/>
          <w:color w:val="222222"/>
        </w:rPr>
        <w:t> </w:t>
      </w:r>
    </w:p>
    <w:p w14:paraId="1E1B234C" w14:textId="77777777" w:rsidR="00F97CB5" w:rsidRPr="00C6454F" w:rsidRDefault="00F97CB5" w:rsidP="00F97CB5">
      <w:pPr>
        <w:pStyle w:val="Akapitzlist"/>
        <w:numPr>
          <w:ilvl w:val="0"/>
          <w:numId w:val="77"/>
        </w:numPr>
        <w:adjustRightInd w:val="0"/>
        <w:spacing w:line="240" w:lineRule="auto"/>
        <w:ind w:left="426" w:hanging="426"/>
        <w:contextualSpacing w:val="0"/>
        <w:jc w:val="both"/>
        <w:rPr>
          <w:rFonts w:ascii="Cambria" w:hAnsi="Cambria"/>
          <w:sz w:val="20"/>
          <w:szCs w:val="20"/>
        </w:rPr>
      </w:pPr>
      <w:r w:rsidRPr="00F64355">
        <w:rPr>
          <w:rFonts w:ascii="Cambria" w:hAnsi="Cambria"/>
          <w:bCs/>
          <w:sz w:val="20"/>
          <w:szCs w:val="20"/>
        </w:rPr>
        <w:t>Jeżeli Wykonawca stwierdzi, że użyte w SWZ i w załącznikach do SWZ normy krajowe lub normy europejskie lub normy międzynarodowe mogą wskazywać na producentów produktów lub źródła ich pochodzenia to Zamawiający dopuszcza w tym zakresie rozwiązania równoważn</w:t>
      </w:r>
      <w:r>
        <w:rPr>
          <w:rFonts w:ascii="Cambria" w:hAnsi="Cambria"/>
          <w:bCs/>
          <w:sz w:val="20"/>
          <w:szCs w:val="20"/>
        </w:rPr>
        <w:t xml:space="preserve">e. </w:t>
      </w:r>
    </w:p>
    <w:p w14:paraId="1225CDB7" w14:textId="77777777" w:rsidR="00F97CB5" w:rsidRDefault="00F97CB5" w:rsidP="00F97CB5">
      <w:pPr>
        <w:pStyle w:val="Akapitzlist"/>
        <w:adjustRightInd w:val="0"/>
        <w:spacing w:line="240" w:lineRule="auto"/>
        <w:ind w:left="426"/>
        <w:jc w:val="both"/>
        <w:rPr>
          <w:rFonts w:ascii="Cambria" w:hAnsi="Cambria"/>
          <w:bCs/>
          <w:sz w:val="20"/>
          <w:szCs w:val="20"/>
        </w:rPr>
      </w:pPr>
      <w:r w:rsidRPr="00F64355">
        <w:rPr>
          <w:rFonts w:ascii="Cambria" w:hAnsi="Cambria"/>
          <w:bCs/>
          <w:sz w:val="20"/>
          <w:szCs w:val="20"/>
        </w:rP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Na Wykonawcy spoczywa ciężar wskazania „równoważności”. Przy doborze materiałów równoważnych Wykonawca zobowiązany jest zapewnić również osiągnięcie wskaźników określonych </w:t>
      </w:r>
      <w:r w:rsidRPr="00962E41">
        <w:rPr>
          <w:rFonts w:ascii="Cambria" w:hAnsi="Cambria"/>
          <w:bCs/>
          <w:sz w:val="20"/>
          <w:szCs w:val="20"/>
        </w:rPr>
        <w:t>w OPZ.</w:t>
      </w:r>
    </w:p>
    <w:p w14:paraId="4F51944F" w14:textId="77777777" w:rsidR="00F97CB5" w:rsidRPr="00F64355" w:rsidRDefault="00F97CB5" w:rsidP="00F97CB5">
      <w:pPr>
        <w:pStyle w:val="Akapitzlist"/>
        <w:numPr>
          <w:ilvl w:val="0"/>
          <w:numId w:val="77"/>
        </w:numPr>
        <w:adjustRightInd w:val="0"/>
        <w:spacing w:line="240" w:lineRule="auto"/>
        <w:ind w:left="426" w:hanging="426"/>
        <w:contextualSpacing w:val="0"/>
        <w:jc w:val="both"/>
        <w:rPr>
          <w:rFonts w:ascii="Cambria" w:hAnsi="Cambria"/>
          <w:sz w:val="20"/>
          <w:szCs w:val="20"/>
        </w:rPr>
      </w:pPr>
      <w:r w:rsidRPr="00F64355">
        <w:rPr>
          <w:rFonts w:ascii="Cambria" w:hAnsi="Cambria" w:cs="Arial"/>
          <w:iCs/>
          <w:sz w:val="20"/>
          <w:szCs w:val="20"/>
        </w:rPr>
        <w:t xml:space="preserve">Zamawiający w oparciu o art. 95 ust. 1 ustawy </w:t>
      </w:r>
      <w:proofErr w:type="spellStart"/>
      <w:r w:rsidRPr="00F64355">
        <w:rPr>
          <w:rFonts w:ascii="Cambria" w:hAnsi="Cambria" w:cs="Arial"/>
          <w:iCs/>
          <w:sz w:val="20"/>
          <w:szCs w:val="20"/>
        </w:rPr>
        <w:t>Pzp</w:t>
      </w:r>
      <w:proofErr w:type="spellEnd"/>
      <w:r w:rsidRPr="00F64355">
        <w:rPr>
          <w:rFonts w:ascii="Cambria" w:hAnsi="Cambria" w:cs="Arial"/>
          <w:iCs/>
          <w:sz w:val="20"/>
          <w:szCs w:val="20"/>
        </w:rPr>
        <w:t xml:space="preserve"> wymaga, aby prz</w:t>
      </w:r>
      <w:r>
        <w:rPr>
          <w:rFonts w:ascii="Cambria" w:hAnsi="Cambria" w:cs="Arial"/>
          <w:iCs/>
          <w:sz w:val="20"/>
          <w:szCs w:val="20"/>
        </w:rPr>
        <w:t>ez cały okres realizacji robót W</w:t>
      </w:r>
      <w:r w:rsidRPr="00F64355">
        <w:rPr>
          <w:rFonts w:ascii="Cambria" w:hAnsi="Cambria" w:cs="Arial"/>
          <w:iCs/>
          <w:sz w:val="20"/>
          <w:szCs w:val="20"/>
        </w:rPr>
        <w:t>ykonawca zatrudniał na umowę o pracę wszystkich pracowników fizycznych</w:t>
      </w:r>
      <w:r>
        <w:rPr>
          <w:rFonts w:ascii="Cambria" w:hAnsi="Cambria" w:cs="Arial"/>
          <w:iCs/>
          <w:sz w:val="20"/>
          <w:szCs w:val="20"/>
        </w:rPr>
        <w:t xml:space="preserve"> </w:t>
      </w:r>
      <w:r w:rsidRPr="00F64355">
        <w:rPr>
          <w:rFonts w:ascii="Cambria" w:hAnsi="Cambria" w:cs="Arial"/>
          <w:iCs/>
          <w:sz w:val="20"/>
          <w:szCs w:val="20"/>
        </w:rPr>
        <w:t>bezpośrednio związanych z wykonywaniem robót budowlanych</w:t>
      </w:r>
      <w:r>
        <w:rPr>
          <w:rFonts w:ascii="Cambria" w:hAnsi="Cambria" w:cs="Arial"/>
          <w:iCs/>
          <w:sz w:val="20"/>
          <w:szCs w:val="20"/>
        </w:rPr>
        <w:t xml:space="preserve"> w zakresie robót konstrukcyjno-budowlanych, </w:t>
      </w:r>
      <w:r>
        <w:rPr>
          <w:rFonts w:ascii="Cambria" w:hAnsi="Cambria" w:cs="Arial"/>
          <w:iCs/>
          <w:sz w:val="20"/>
          <w:szCs w:val="20"/>
        </w:rPr>
        <w:lastRenderedPageBreak/>
        <w:t>instalacji elektrycznych, wodno-kanalizacyjnych i wykończeniowych,</w:t>
      </w:r>
      <w:r w:rsidRPr="00F64355">
        <w:rPr>
          <w:rFonts w:ascii="Cambria" w:hAnsi="Cambria" w:cs="Arial"/>
          <w:iCs/>
          <w:sz w:val="20"/>
          <w:szCs w:val="20"/>
        </w:rPr>
        <w:t xml:space="preserve"> stanowiących przedmiot niniejszego zamówienia. Ilości pracowników niezbędnych do wykonania</w:t>
      </w:r>
      <w:r>
        <w:rPr>
          <w:rFonts w:ascii="Cambria" w:hAnsi="Cambria" w:cs="Arial"/>
          <w:iCs/>
          <w:sz w:val="20"/>
          <w:szCs w:val="20"/>
        </w:rPr>
        <w:t xml:space="preserve"> przedmiotu zamówienia określa W</w:t>
      </w:r>
      <w:r w:rsidRPr="00F64355">
        <w:rPr>
          <w:rFonts w:ascii="Cambria" w:hAnsi="Cambria" w:cs="Arial"/>
          <w:iCs/>
          <w:sz w:val="20"/>
          <w:szCs w:val="20"/>
        </w:rPr>
        <w:t>ykonawca uwzględniając termin wykonania oraz złożoność dokumentacji projektowej. Wykonawca na każdym etapie realizacji umowy jest uprawniony do wprowadzenia dodatkowych pracowników lub wymiany tych zgłoszonych przed podpisaniem umowy. Do pracowników podwykonawców zapisy o</w:t>
      </w:r>
      <w:r>
        <w:rPr>
          <w:rFonts w:ascii="Cambria" w:hAnsi="Cambria" w:cs="Arial"/>
          <w:iCs/>
          <w:sz w:val="20"/>
          <w:szCs w:val="20"/>
        </w:rPr>
        <w:t xml:space="preserve"> </w:t>
      </w:r>
      <w:r w:rsidRPr="00F64355">
        <w:rPr>
          <w:rFonts w:ascii="Cambria" w:hAnsi="Cambria" w:cs="Arial"/>
          <w:iCs/>
          <w:sz w:val="20"/>
          <w:szCs w:val="20"/>
        </w:rPr>
        <w:t>pracownikach zatrudnionych na umowę o pracę do realizacji przedmiotu zamówienia stosuje się odpowiednio. Sposób kontroli i weryfikacji zatrudnienia uregulowano w projekcie umowy</w:t>
      </w:r>
      <w:r>
        <w:rPr>
          <w:rFonts w:ascii="Cambria" w:hAnsi="Cambria" w:cs="Arial"/>
          <w:iCs/>
          <w:sz w:val="20"/>
          <w:szCs w:val="20"/>
        </w:rPr>
        <w:t>.</w:t>
      </w:r>
    </w:p>
    <w:p w14:paraId="07B388B3" w14:textId="280AB9B9" w:rsidR="00F97CB5" w:rsidRPr="00F64355" w:rsidRDefault="00F97CB5" w:rsidP="00F97CB5">
      <w:pPr>
        <w:pStyle w:val="Akapitzlist"/>
        <w:numPr>
          <w:ilvl w:val="0"/>
          <w:numId w:val="77"/>
        </w:numPr>
        <w:adjustRightInd w:val="0"/>
        <w:spacing w:line="240" w:lineRule="auto"/>
        <w:ind w:left="426" w:hanging="426"/>
        <w:contextualSpacing w:val="0"/>
        <w:jc w:val="both"/>
        <w:rPr>
          <w:rFonts w:ascii="Cambria" w:hAnsi="Cambria"/>
          <w:sz w:val="20"/>
          <w:szCs w:val="20"/>
        </w:rPr>
      </w:pPr>
      <w:r>
        <w:rPr>
          <w:rFonts w:ascii="Cambria" w:hAnsi="Cambria" w:cs="Arial"/>
          <w:color w:val="000000"/>
          <w:sz w:val="20"/>
          <w:szCs w:val="20"/>
        </w:rPr>
        <w:t>Zaleca się aby W</w:t>
      </w:r>
      <w:r w:rsidRPr="00F64355">
        <w:rPr>
          <w:rFonts w:ascii="Cambria" w:hAnsi="Cambria" w:cs="Arial"/>
          <w:color w:val="000000"/>
          <w:sz w:val="20"/>
          <w:szCs w:val="20"/>
        </w:rPr>
        <w:t>ykonawca dokonał wizji lokalnej na terenie roboty budowlanej oraz zdobył wszelkie informacje, które mogą być konieczne do przygotowania</w:t>
      </w:r>
      <w:r w:rsidRPr="00F64355">
        <w:rPr>
          <w:rFonts w:ascii="Cambria" w:hAnsi="Cambria" w:cs="Arial"/>
          <w:sz w:val="20"/>
          <w:szCs w:val="20"/>
        </w:rPr>
        <w:t xml:space="preserve"> oferty.</w:t>
      </w:r>
      <w:r w:rsidR="00273226">
        <w:rPr>
          <w:rFonts w:ascii="Cambria" w:hAnsi="Cambria" w:cs="Arial"/>
          <w:sz w:val="20"/>
          <w:szCs w:val="20"/>
        </w:rPr>
        <w:t xml:space="preserve"> </w:t>
      </w:r>
    </w:p>
    <w:p w14:paraId="2CA898D7" w14:textId="7CC549CB" w:rsidR="00F97CB5" w:rsidRPr="008E3797" w:rsidRDefault="00F97CB5" w:rsidP="00286B44">
      <w:pPr>
        <w:numPr>
          <w:ilvl w:val="0"/>
          <w:numId w:val="77"/>
        </w:numPr>
        <w:ind w:left="426" w:hanging="426"/>
        <w:jc w:val="both"/>
        <w:rPr>
          <w:rFonts w:ascii="Cambria" w:hAnsi="Cambria" w:cs="Arial"/>
          <w:sz w:val="20"/>
          <w:szCs w:val="20"/>
        </w:rPr>
      </w:pPr>
      <w:r w:rsidRPr="008E3797">
        <w:rPr>
          <w:rFonts w:ascii="Cambria" w:hAnsi="Cambria" w:cs="Arial"/>
          <w:sz w:val="20"/>
          <w:szCs w:val="20"/>
        </w:rPr>
        <w:t>W przypadku stwierdzenia rozbieżności w wy</w:t>
      </w:r>
      <w:r>
        <w:rPr>
          <w:rFonts w:ascii="Cambria" w:hAnsi="Cambria" w:cs="Arial"/>
          <w:sz w:val="20"/>
          <w:szCs w:val="20"/>
        </w:rPr>
        <w:t xml:space="preserve">maganych warunkach podmiotowych </w:t>
      </w:r>
      <w:r>
        <w:rPr>
          <w:rFonts w:ascii="Cambria" w:hAnsi="Cambria" w:cs="Arial"/>
          <w:sz w:val="20"/>
          <w:szCs w:val="20"/>
        </w:rPr>
        <w:br/>
      </w:r>
      <w:r w:rsidRPr="008E3797">
        <w:rPr>
          <w:rFonts w:ascii="Cambria" w:hAnsi="Cambria" w:cs="Arial"/>
          <w:sz w:val="20"/>
          <w:szCs w:val="20"/>
        </w:rPr>
        <w:t>i przedmiotowych oraz wymaganych środkach dowodowych</w:t>
      </w:r>
      <w:r>
        <w:rPr>
          <w:rFonts w:ascii="Cambria" w:hAnsi="Cambria" w:cs="Arial"/>
          <w:sz w:val="20"/>
          <w:szCs w:val="20"/>
        </w:rPr>
        <w:t xml:space="preserve"> podmiotowych i przedmiotowych</w:t>
      </w:r>
      <w:r w:rsidRPr="008E3797">
        <w:rPr>
          <w:rFonts w:ascii="Cambria" w:hAnsi="Cambria" w:cs="Arial"/>
          <w:sz w:val="20"/>
          <w:szCs w:val="20"/>
        </w:rPr>
        <w:t xml:space="preserve"> </w:t>
      </w:r>
      <w:r>
        <w:rPr>
          <w:rFonts w:ascii="Cambria" w:hAnsi="Cambria" w:cs="Arial"/>
          <w:sz w:val="20"/>
          <w:szCs w:val="20"/>
        </w:rPr>
        <w:t xml:space="preserve">w OPZ i SWZ </w:t>
      </w:r>
      <w:r w:rsidRPr="008E3797">
        <w:rPr>
          <w:rFonts w:ascii="Cambria" w:hAnsi="Cambria" w:cs="Arial"/>
          <w:sz w:val="20"/>
          <w:szCs w:val="20"/>
        </w:rPr>
        <w:t xml:space="preserve">wiążące są postanowienia SWZ. </w:t>
      </w:r>
      <w:r w:rsidR="00273226">
        <w:rPr>
          <w:rFonts w:ascii="Cambria" w:hAnsi="Cambria" w:cs="Arial"/>
          <w:sz w:val="20"/>
          <w:szCs w:val="20"/>
        </w:rPr>
        <w:t xml:space="preserve">Wykonawca winien w ofercie przewidzieć </w:t>
      </w:r>
      <w:r w:rsidR="00D4448C">
        <w:rPr>
          <w:rFonts w:ascii="Cambria" w:hAnsi="Cambria" w:cs="Arial"/>
          <w:sz w:val="20"/>
          <w:szCs w:val="20"/>
        </w:rPr>
        <w:t xml:space="preserve">wykonanie </w:t>
      </w:r>
      <w:r w:rsidR="00733CAD">
        <w:rPr>
          <w:rFonts w:ascii="Cambria" w:hAnsi="Cambria" w:cs="Arial"/>
          <w:sz w:val="20"/>
          <w:szCs w:val="20"/>
        </w:rPr>
        <w:t>kompletnych</w:t>
      </w:r>
      <w:r w:rsidR="00D4448C">
        <w:rPr>
          <w:rFonts w:ascii="Cambria" w:hAnsi="Cambria" w:cs="Arial"/>
          <w:sz w:val="20"/>
          <w:szCs w:val="20"/>
        </w:rPr>
        <w:t xml:space="preserve"> robót budowlanych jak również </w:t>
      </w:r>
      <w:r w:rsidR="00733CAD">
        <w:rPr>
          <w:rFonts w:ascii="Cambria" w:hAnsi="Cambria" w:cs="Arial"/>
          <w:sz w:val="20"/>
          <w:szCs w:val="20"/>
        </w:rPr>
        <w:t>towarzyszących związanych z prawidłowym wykonaniem zadania oraz funkcją jaką ma pełnić dany obiekt. Jakiekolwiek pominięcie w dokumentacji</w:t>
      </w:r>
      <w:r w:rsidR="00370F1A">
        <w:rPr>
          <w:rFonts w:ascii="Cambria" w:hAnsi="Cambria" w:cs="Arial"/>
          <w:sz w:val="20"/>
          <w:szCs w:val="20"/>
        </w:rPr>
        <w:t>(SWZ, OPZ)</w:t>
      </w:r>
      <w:r w:rsidR="00733CAD">
        <w:rPr>
          <w:rFonts w:ascii="Cambria" w:hAnsi="Cambria" w:cs="Arial"/>
          <w:sz w:val="20"/>
          <w:szCs w:val="20"/>
        </w:rPr>
        <w:t xml:space="preserve"> elementu robót</w:t>
      </w:r>
      <w:r w:rsidR="00370F1A">
        <w:rPr>
          <w:rFonts w:ascii="Cambria" w:hAnsi="Cambria" w:cs="Arial"/>
          <w:sz w:val="20"/>
          <w:szCs w:val="20"/>
        </w:rPr>
        <w:t xml:space="preserve"> lub materiałów</w:t>
      </w:r>
      <w:r w:rsidR="00733CAD">
        <w:rPr>
          <w:rFonts w:ascii="Cambria" w:hAnsi="Cambria" w:cs="Arial"/>
          <w:sz w:val="20"/>
          <w:szCs w:val="20"/>
        </w:rPr>
        <w:t xml:space="preserve"> niezbędnych do wykonania zadnia nie zwalnia Wykonawcy z wykonania kompletnego przedmiotu Zamówienia. </w:t>
      </w:r>
      <w:r w:rsidR="00370F1A">
        <w:rPr>
          <w:rFonts w:ascii="Cambria" w:hAnsi="Cambria" w:cs="Arial"/>
          <w:sz w:val="20"/>
          <w:szCs w:val="20"/>
        </w:rPr>
        <w:t xml:space="preserve">Załączony do OPZ obmiar robót nie jest kompletny i wiążący lecz jedynie w skrócony sposób przedstawia przedmiot zamówienia. </w:t>
      </w:r>
      <w:r w:rsidR="00733CAD">
        <w:rPr>
          <w:rFonts w:ascii="Cambria" w:hAnsi="Cambria" w:cs="Arial"/>
          <w:sz w:val="20"/>
          <w:szCs w:val="20"/>
        </w:rPr>
        <w:t>Wycena oferty Wykonawcy winna obejmować wszystkie niezbędne roboty, usługi jak również materiały konieczne do wykonania, zakończenia i oddania do użytkowania kompletnego obiektu budowlanego.</w:t>
      </w:r>
      <w:r w:rsidR="00370F1A">
        <w:rPr>
          <w:rFonts w:ascii="Cambria" w:hAnsi="Cambria" w:cs="Arial"/>
          <w:sz w:val="20"/>
          <w:szCs w:val="20"/>
        </w:rPr>
        <w:t xml:space="preserve"> </w:t>
      </w:r>
    </w:p>
    <w:p w14:paraId="3D1BAFF4" w14:textId="77777777" w:rsidR="00286B44" w:rsidRPr="005E5A5F" w:rsidRDefault="00286B44" w:rsidP="00F03F76">
      <w:pPr>
        <w:shd w:val="clear" w:color="auto" w:fill="FFFFFF"/>
        <w:spacing w:line="276" w:lineRule="auto"/>
        <w:rPr>
          <w:rFonts w:ascii="Arial" w:hAnsi="Arial" w:cs="Arial"/>
          <w:color w:val="222222"/>
        </w:rPr>
      </w:pPr>
    </w:p>
    <w:p w14:paraId="0DBF4A57" w14:textId="76D5DD46" w:rsidR="00827735" w:rsidRPr="00555914" w:rsidRDefault="00C840C0" w:rsidP="00286B44">
      <w:pPr>
        <w:pStyle w:val="Akapitzlist1"/>
        <w:adjustRightInd w:val="0"/>
        <w:ind w:left="0" w:firstLine="360"/>
        <w:jc w:val="both"/>
        <w:rPr>
          <w:rFonts w:ascii="Cambria" w:hAnsi="Cambria" w:cs="Arial"/>
          <w:b/>
          <w:sz w:val="20"/>
          <w:szCs w:val="20"/>
          <w:u w:val="single"/>
        </w:rPr>
      </w:pPr>
      <w:r w:rsidRPr="00F710EC">
        <w:rPr>
          <w:rFonts w:ascii="Cambria" w:hAnsi="Cambria" w:cs="Arial"/>
          <w:b/>
          <w:sz w:val="20"/>
          <w:szCs w:val="20"/>
        </w:rPr>
        <w:t>Zamawiający</w:t>
      </w:r>
      <w:r w:rsidR="00D33A2E">
        <w:rPr>
          <w:rFonts w:ascii="Cambria" w:hAnsi="Cambria" w:cs="Arial"/>
          <w:b/>
          <w:sz w:val="20"/>
          <w:szCs w:val="20"/>
        </w:rPr>
        <w:t xml:space="preserve"> </w:t>
      </w:r>
      <w:r w:rsidR="00555914">
        <w:rPr>
          <w:rFonts w:ascii="Cambria" w:hAnsi="Cambria" w:cs="Arial"/>
          <w:b/>
          <w:sz w:val="20"/>
          <w:szCs w:val="20"/>
          <w:lang w:val="pl-PL"/>
        </w:rPr>
        <w:t xml:space="preserve">nie </w:t>
      </w:r>
      <w:r w:rsidR="00943906">
        <w:rPr>
          <w:rFonts w:ascii="Cambria" w:hAnsi="Cambria" w:cs="Arial"/>
          <w:b/>
          <w:sz w:val="20"/>
          <w:szCs w:val="20"/>
          <w:lang w:val="pl-PL"/>
        </w:rPr>
        <w:t xml:space="preserve">przewiduje </w:t>
      </w:r>
      <w:r w:rsidR="00943906">
        <w:rPr>
          <w:rFonts w:ascii="Cambria" w:hAnsi="Cambria" w:cs="Arial"/>
          <w:b/>
          <w:sz w:val="20"/>
          <w:szCs w:val="20"/>
        </w:rPr>
        <w:t>składani</w:t>
      </w:r>
      <w:r w:rsidR="00D7087D">
        <w:rPr>
          <w:rFonts w:ascii="Cambria" w:hAnsi="Cambria" w:cs="Arial"/>
          <w:b/>
          <w:sz w:val="20"/>
          <w:szCs w:val="20"/>
          <w:lang w:val="pl-PL"/>
        </w:rPr>
        <w:t>a</w:t>
      </w:r>
      <w:r w:rsidRPr="00F710EC">
        <w:rPr>
          <w:rFonts w:ascii="Cambria" w:hAnsi="Cambria" w:cs="Arial"/>
          <w:b/>
          <w:sz w:val="20"/>
          <w:szCs w:val="20"/>
        </w:rPr>
        <w:t xml:space="preserve"> ofert częściowyc</w:t>
      </w:r>
      <w:r w:rsidRPr="00D33A2E">
        <w:rPr>
          <w:rFonts w:ascii="Cambria" w:hAnsi="Cambria" w:cs="Arial"/>
          <w:b/>
          <w:sz w:val="20"/>
          <w:szCs w:val="20"/>
        </w:rPr>
        <w:t>h</w:t>
      </w:r>
      <w:r w:rsidR="00701049" w:rsidRPr="00D33A2E">
        <w:rPr>
          <w:rFonts w:ascii="Cambria" w:hAnsi="Cambria" w:cs="Arial"/>
          <w:b/>
          <w:sz w:val="20"/>
          <w:szCs w:val="20"/>
        </w:rPr>
        <w:t>.</w:t>
      </w:r>
      <w:r w:rsidRPr="00D33A2E">
        <w:rPr>
          <w:rFonts w:ascii="Cambria" w:hAnsi="Cambria" w:cs="Arial"/>
          <w:b/>
          <w:sz w:val="20"/>
          <w:szCs w:val="20"/>
        </w:rPr>
        <w:t xml:space="preserve"> </w:t>
      </w:r>
    </w:p>
    <w:p w14:paraId="7E93A406" w14:textId="77777777" w:rsidR="00555914" w:rsidRPr="00555914" w:rsidRDefault="00555914" w:rsidP="00F03F76">
      <w:pPr>
        <w:pStyle w:val="Akapitzlist1"/>
        <w:adjustRightInd w:val="0"/>
        <w:ind w:left="426"/>
        <w:jc w:val="both"/>
        <w:rPr>
          <w:rFonts w:ascii="Cambria" w:hAnsi="Cambria" w:cs="Arial"/>
          <w:bCs/>
          <w:sz w:val="20"/>
          <w:szCs w:val="20"/>
          <w:lang w:val="pl-PL"/>
        </w:rPr>
      </w:pPr>
      <w:r w:rsidRPr="00555914">
        <w:rPr>
          <w:rFonts w:ascii="Cambria" w:hAnsi="Cambria" w:cs="Arial"/>
          <w:bCs/>
          <w:sz w:val="20"/>
          <w:szCs w:val="20"/>
          <w:lang w:val="pl-PL"/>
        </w:rPr>
        <w:t>Uzasadnienie:</w:t>
      </w:r>
    </w:p>
    <w:p w14:paraId="010871C5" w14:textId="77777777" w:rsidR="00555914" w:rsidRPr="00F76919" w:rsidRDefault="00555914" w:rsidP="00F03F76">
      <w:pPr>
        <w:spacing w:before="288" w:line="276" w:lineRule="auto"/>
        <w:ind w:left="426"/>
        <w:rPr>
          <w:rFonts w:ascii="Cambria" w:hAnsi="Cambria"/>
          <w:color w:val="000000"/>
          <w:spacing w:val="-3"/>
          <w:sz w:val="20"/>
          <w:szCs w:val="20"/>
        </w:rPr>
      </w:pPr>
      <w:r w:rsidRPr="00F76919">
        <w:rPr>
          <w:rFonts w:ascii="Cambria" w:hAnsi="Cambria"/>
          <w:color w:val="000000"/>
          <w:spacing w:val="-3"/>
          <w:sz w:val="20"/>
          <w:szCs w:val="20"/>
        </w:rPr>
        <w:t xml:space="preserve">Zamawiający nie dokonuje podziału zamówienia na części. Tym samym zamawiający nie dopuszcza </w:t>
      </w:r>
      <w:r w:rsidRPr="00F76919">
        <w:rPr>
          <w:rFonts w:ascii="Cambria" w:hAnsi="Cambria"/>
          <w:color w:val="000000"/>
          <w:spacing w:val="-4"/>
          <w:sz w:val="20"/>
          <w:szCs w:val="20"/>
        </w:rPr>
        <w:t xml:space="preserve">składania ofert częściowych, o których mowa w art. 7 pkt 15 ustawy </w:t>
      </w:r>
      <w:proofErr w:type="spellStart"/>
      <w:r w:rsidRPr="00F76919">
        <w:rPr>
          <w:rFonts w:ascii="Cambria" w:hAnsi="Cambria"/>
          <w:color w:val="000000"/>
          <w:spacing w:val="-4"/>
          <w:sz w:val="20"/>
          <w:szCs w:val="20"/>
        </w:rPr>
        <w:t>Pzp</w:t>
      </w:r>
      <w:proofErr w:type="spellEnd"/>
      <w:r w:rsidRPr="00F76919">
        <w:rPr>
          <w:rFonts w:ascii="Cambria" w:hAnsi="Cambria"/>
          <w:color w:val="000000"/>
          <w:spacing w:val="-4"/>
          <w:sz w:val="20"/>
          <w:szCs w:val="20"/>
        </w:rPr>
        <w:t>.</w:t>
      </w:r>
    </w:p>
    <w:p w14:paraId="3C014225" w14:textId="70E613D7" w:rsidR="00555914" w:rsidRPr="00F76919" w:rsidRDefault="00555914" w:rsidP="00F03F76">
      <w:pPr>
        <w:spacing w:before="288" w:line="276" w:lineRule="auto"/>
        <w:ind w:left="426"/>
        <w:jc w:val="both"/>
        <w:rPr>
          <w:rFonts w:ascii="Cambria" w:hAnsi="Cambria"/>
          <w:color w:val="000000"/>
          <w:spacing w:val="4"/>
          <w:sz w:val="20"/>
          <w:szCs w:val="20"/>
        </w:rPr>
      </w:pPr>
      <w:r w:rsidRPr="00F76919">
        <w:rPr>
          <w:rFonts w:ascii="Cambria" w:hAnsi="Cambria"/>
          <w:color w:val="000000"/>
          <w:spacing w:val="4"/>
          <w:sz w:val="20"/>
          <w:szCs w:val="20"/>
        </w:rPr>
        <w:t xml:space="preserve">Uzasadnienie: Kompleksowa realizacja zamówienia wynika z charakteru zamówienia. Podział </w:t>
      </w:r>
      <w:r w:rsidRPr="00F76919">
        <w:rPr>
          <w:rFonts w:ascii="Cambria" w:hAnsi="Cambria"/>
          <w:color w:val="000000"/>
          <w:spacing w:val="-4"/>
          <w:sz w:val="20"/>
          <w:szCs w:val="20"/>
        </w:rPr>
        <w:t xml:space="preserve">zamówienia na części mógłby w sposób istotny zagrozić terminowemu oraz właściwemu jakościowo </w:t>
      </w:r>
      <w:r w:rsidRPr="00F76919">
        <w:rPr>
          <w:rFonts w:ascii="Cambria" w:hAnsi="Cambria"/>
          <w:color w:val="000000"/>
          <w:spacing w:val="-5"/>
          <w:sz w:val="20"/>
          <w:szCs w:val="20"/>
        </w:rPr>
        <w:t xml:space="preserve">wykonaniu zamówienia z uwagi na brak możliwości dokładnego i zgodnego w czasie skoordynowania </w:t>
      </w:r>
      <w:r w:rsidRPr="00F76919">
        <w:rPr>
          <w:rFonts w:ascii="Cambria" w:hAnsi="Cambria"/>
          <w:color w:val="000000"/>
          <w:spacing w:val="3"/>
          <w:sz w:val="20"/>
          <w:szCs w:val="20"/>
        </w:rPr>
        <w:t xml:space="preserve">współpracy kilku wykonawców. Zamówienie nie zostało podzielone na części </w:t>
      </w:r>
      <w:r w:rsidR="00BF23DD">
        <w:rPr>
          <w:rFonts w:ascii="Cambria" w:hAnsi="Cambria"/>
          <w:color w:val="000000"/>
          <w:spacing w:val="3"/>
          <w:sz w:val="20"/>
          <w:szCs w:val="20"/>
        </w:rPr>
        <w:t xml:space="preserve">również </w:t>
      </w:r>
      <w:r w:rsidRPr="00F76919">
        <w:rPr>
          <w:rFonts w:ascii="Cambria" w:hAnsi="Cambria"/>
          <w:color w:val="000000"/>
          <w:spacing w:val="3"/>
          <w:sz w:val="20"/>
          <w:szCs w:val="20"/>
        </w:rPr>
        <w:t xml:space="preserve">z następujących </w:t>
      </w:r>
      <w:r w:rsidRPr="00F76919">
        <w:rPr>
          <w:rFonts w:ascii="Cambria" w:hAnsi="Cambria"/>
          <w:color w:val="000000"/>
          <w:sz w:val="20"/>
          <w:szCs w:val="20"/>
        </w:rPr>
        <w:t>względów:</w:t>
      </w:r>
    </w:p>
    <w:p w14:paraId="17536C66" w14:textId="723DE734" w:rsidR="00555914" w:rsidRPr="006E31F8" w:rsidRDefault="00555914" w:rsidP="00BC7E3B">
      <w:pPr>
        <w:numPr>
          <w:ilvl w:val="0"/>
          <w:numId w:val="62"/>
        </w:numPr>
        <w:tabs>
          <w:tab w:val="clear" w:pos="432"/>
        </w:tabs>
        <w:spacing w:before="36" w:line="276" w:lineRule="auto"/>
        <w:ind w:left="709" w:hanging="283"/>
        <w:jc w:val="both"/>
        <w:rPr>
          <w:rFonts w:ascii="Cambria" w:hAnsi="Cambria"/>
          <w:color w:val="000000"/>
          <w:spacing w:val="-5"/>
          <w:sz w:val="20"/>
          <w:szCs w:val="20"/>
        </w:rPr>
      </w:pPr>
      <w:r w:rsidRPr="00F76919">
        <w:rPr>
          <w:rFonts w:ascii="Cambria" w:hAnsi="Cambria"/>
          <w:color w:val="000000"/>
          <w:spacing w:val="-5"/>
          <w:sz w:val="20"/>
          <w:szCs w:val="20"/>
        </w:rPr>
        <w:t xml:space="preserve">Przedmiotem zamówienia </w:t>
      </w:r>
      <w:r w:rsidR="00A671E1">
        <w:rPr>
          <w:rFonts w:ascii="Cambria" w:hAnsi="Cambria"/>
          <w:color w:val="000000"/>
          <w:spacing w:val="-5"/>
          <w:sz w:val="20"/>
          <w:szCs w:val="20"/>
        </w:rPr>
        <w:t xml:space="preserve">są roboty budowlane o takim samym zakresie oraz zakup malej architektury, która powinna tworzyć spójna całość w mieście. </w:t>
      </w:r>
      <w:r w:rsidR="006E31F8" w:rsidRPr="006E31F8">
        <w:rPr>
          <w:rFonts w:ascii="Cambria" w:hAnsi="Cambria"/>
          <w:sz w:val="20"/>
          <w:szCs w:val="20"/>
        </w:rPr>
        <w:t>Brak podziału na części związana jest z niewielkim obszarem prowadzonych robót oraz koniecznością zapewnienia drożności komunikacji w mieście co przy kilku wykonawcach mogłoby prowadzić do znacznych utrudnień.</w:t>
      </w:r>
    </w:p>
    <w:p w14:paraId="1634B37D" w14:textId="77777777" w:rsidR="00555914" w:rsidRPr="00F76919" w:rsidRDefault="00555914" w:rsidP="00BC7E3B">
      <w:pPr>
        <w:numPr>
          <w:ilvl w:val="0"/>
          <w:numId w:val="62"/>
        </w:numPr>
        <w:tabs>
          <w:tab w:val="clear" w:pos="432"/>
        </w:tabs>
        <w:spacing w:line="276" w:lineRule="auto"/>
        <w:ind w:left="709" w:hanging="283"/>
        <w:jc w:val="both"/>
        <w:rPr>
          <w:rFonts w:ascii="Cambria" w:hAnsi="Cambria"/>
          <w:color w:val="000000"/>
          <w:spacing w:val="-1"/>
          <w:sz w:val="20"/>
          <w:szCs w:val="20"/>
        </w:rPr>
      </w:pPr>
      <w:r w:rsidRPr="00F76919">
        <w:rPr>
          <w:rFonts w:ascii="Cambria" w:hAnsi="Cambria"/>
          <w:color w:val="000000"/>
          <w:spacing w:val="-1"/>
          <w:sz w:val="20"/>
          <w:szCs w:val="20"/>
        </w:rPr>
        <w:t xml:space="preserve">Przy tego typu robotach wykonywanych przez różnych Wykonawców niemożliwe byłoby </w:t>
      </w:r>
      <w:r w:rsidRPr="00F76919">
        <w:rPr>
          <w:rFonts w:ascii="Cambria" w:hAnsi="Cambria"/>
          <w:color w:val="000000"/>
          <w:spacing w:val="-5"/>
          <w:sz w:val="20"/>
          <w:szCs w:val="20"/>
        </w:rPr>
        <w:t xml:space="preserve">jednoznaczne określenie zasad odpowiedzialności OC (np. w razie jednoczesnego wykonywania </w:t>
      </w:r>
      <w:r w:rsidRPr="00F76919">
        <w:rPr>
          <w:rFonts w:ascii="Cambria" w:hAnsi="Cambria"/>
          <w:color w:val="000000"/>
          <w:spacing w:val="-3"/>
          <w:sz w:val="20"/>
          <w:szCs w:val="20"/>
        </w:rPr>
        <w:t xml:space="preserve">robót przez wielu Wykonawców utrudnione byłoby ustalenie podmiotu odpowiedzialnego za </w:t>
      </w:r>
      <w:r w:rsidRPr="00F76919">
        <w:rPr>
          <w:rFonts w:ascii="Cambria" w:hAnsi="Cambria"/>
          <w:color w:val="000000"/>
          <w:spacing w:val="-4"/>
          <w:sz w:val="20"/>
          <w:szCs w:val="20"/>
        </w:rPr>
        <w:t>szkody objęte polisą OC).</w:t>
      </w:r>
    </w:p>
    <w:p w14:paraId="7ED674D5" w14:textId="0596B614" w:rsidR="00555914" w:rsidRPr="00F76919" w:rsidRDefault="00555914" w:rsidP="00BC7E3B">
      <w:pPr>
        <w:numPr>
          <w:ilvl w:val="0"/>
          <w:numId w:val="62"/>
        </w:numPr>
        <w:tabs>
          <w:tab w:val="clear" w:pos="432"/>
        </w:tabs>
        <w:spacing w:line="276" w:lineRule="auto"/>
        <w:ind w:left="709" w:hanging="283"/>
        <w:jc w:val="both"/>
        <w:rPr>
          <w:rFonts w:ascii="Cambria" w:hAnsi="Cambria"/>
          <w:color w:val="000000"/>
          <w:spacing w:val="-3"/>
          <w:sz w:val="20"/>
          <w:szCs w:val="20"/>
        </w:rPr>
      </w:pPr>
      <w:r w:rsidRPr="00F76919">
        <w:rPr>
          <w:rFonts w:ascii="Cambria" w:hAnsi="Cambria"/>
          <w:color w:val="000000"/>
          <w:spacing w:val="-3"/>
          <w:sz w:val="20"/>
          <w:szCs w:val="20"/>
        </w:rPr>
        <w:t xml:space="preserve">Przy tego typu robotach wykonywanych przez różnych Wykonawców opóźnienie jednego z </w:t>
      </w:r>
      <w:r w:rsidRPr="00F76919">
        <w:rPr>
          <w:rFonts w:ascii="Cambria" w:hAnsi="Cambria"/>
          <w:color w:val="000000"/>
          <w:spacing w:val="-5"/>
          <w:sz w:val="20"/>
          <w:szCs w:val="20"/>
        </w:rPr>
        <w:t xml:space="preserve">Wykonawców wpłynęłoby negatywnie na terminowość wykonania innych elementów inwestycji </w:t>
      </w:r>
      <w:r w:rsidRPr="00F76919">
        <w:rPr>
          <w:rFonts w:ascii="Cambria" w:hAnsi="Cambria"/>
          <w:color w:val="000000"/>
          <w:spacing w:val="-6"/>
          <w:sz w:val="20"/>
          <w:szCs w:val="20"/>
        </w:rPr>
        <w:t>— zależnych od terminowego wykonania prac przez innego Wykonawcę.</w:t>
      </w:r>
    </w:p>
    <w:p w14:paraId="1CC2E8A3" w14:textId="77777777" w:rsidR="00555914" w:rsidRPr="00F76919" w:rsidRDefault="00555914" w:rsidP="00BC7E3B">
      <w:pPr>
        <w:numPr>
          <w:ilvl w:val="0"/>
          <w:numId w:val="62"/>
        </w:numPr>
        <w:tabs>
          <w:tab w:val="clear" w:pos="432"/>
        </w:tabs>
        <w:spacing w:line="276" w:lineRule="auto"/>
        <w:ind w:left="709" w:hanging="283"/>
        <w:jc w:val="both"/>
        <w:rPr>
          <w:rFonts w:ascii="Cambria" w:hAnsi="Cambria"/>
          <w:color w:val="000000"/>
          <w:spacing w:val="-3"/>
          <w:sz w:val="20"/>
          <w:szCs w:val="20"/>
        </w:rPr>
      </w:pPr>
      <w:r w:rsidRPr="00F76919">
        <w:rPr>
          <w:rFonts w:ascii="Cambria" w:hAnsi="Cambria"/>
          <w:color w:val="000000"/>
          <w:spacing w:val="2"/>
          <w:sz w:val="20"/>
          <w:szCs w:val="20"/>
        </w:rPr>
        <w:t xml:space="preserve">Każdy z Wykonawców w cenę wliczałby odrębne koszty polisy OC, co zwiększyłoby poziom </w:t>
      </w:r>
      <w:r w:rsidRPr="00F76919">
        <w:rPr>
          <w:rFonts w:ascii="Cambria" w:hAnsi="Cambria"/>
          <w:color w:val="000000"/>
          <w:sz w:val="20"/>
          <w:szCs w:val="20"/>
        </w:rPr>
        <w:t>wydatków Zamawiającego.</w:t>
      </w:r>
    </w:p>
    <w:p w14:paraId="7C637E31" w14:textId="603A1A83" w:rsidR="00555914" w:rsidRPr="00F76919" w:rsidRDefault="00555914" w:rsidP="00BC7E3B">
      <w:pPr>
        <w:numPr>
          <w:ilvl w:val="0"/>
          <w:numId w:val="62"/>
        </w:numPr>
        <w:tabs>
          <w:tab w:val="clear" w:pos="432"/>
        </w:tabs>
        <w:spacing w:line="276" w:lineRule="auto"/>
        <w:ind w:left="709" w:hanging="283"/>
        <w:jc w:val="both"/>
        <w:rPr>
          <w:rFonts w:ascii="Cambria" w:hAnsi="Cambria"/>
          <w:color w:val="000000"/>
          <w:spacing w:val="-3"/>
          <w:sz w:val="20"/>
          <w:szCs w:val="20"/>
        </w:rPr>
      </w:pPr>
      <w:r w:rsidRPr="00F76919">
        <w:rPr>
          <w:rFonts w:ascii="Cambria" w:hAnsi="Cambria"/>
          <w:color w:val="000000"/>
          <w:spacing w:val="17"/>
          <w:sz w:val="20"/>
          <w:szCs w:val="20"/>
        </w:rPr>
        <w:t xml:space="preserve">Wykonanie poszczególnych </w:t>
      </w:r>
      <w:r w:rsidRPr="002A0F2C">
        <w:rPr>
          <w:rFonts w:ascii="Cambria" w:hAnsi="Cambria"/>
          <w:color w:val="000000"/>
          <w:spacing w:val="17"/>
          <w:sz w:val="20"/>
          <w:szCs w:val="20"/>
        </w:rPr>
        <w:t xml:space="preserve">elementów </w:t>
      </w:r>
      <w:r w:rsidR="002A0F2C" w:rsidRPr="002A0F2C">
        <w:rPr>
          <w:rFonts w:ascii="Cambria" w:hAnsi="Cambria"/>
          <w:color w:val="000000"/>
          <w:spacing w:val="17"/>
          <w:sz w:val="20"/>
          <w:szCs w:val="20"/>
        </w:rPr>
        <w:t xml:space="preserve">zamówienia </w:t>
      </w:r>
      <w:r w:rsidRPr="002A0F2C">
        <w:rPr>
          <w:rFonts w:ascii="Cambria" w:hAnsi="Cambria"/>
          <w:color w:val="000000"/>
          <w:spacing w:val="17"/>
          <w:sz w:val="20"/>
          <w:szCs w:val="20"/>
        </w:rPr>
        <w:t xml:space="preserve"> przez</w:t>
      </w:r>
      <w:r w:rsidRPr="00F76919">
        <w:rPr>
          <w:rFonts w:ascii="Cambria" w:hAnsi="Cambria"/>
          <w:color w:val="000000"/>
          <w:spacing w:val="17"/>
          <w:sz w:val="20"/>
          <w:szCs w:val="20"/>
        </w:rPr>
        <w:t xml:space="preserve"> różnych Wykonawców </w:t>
      </w:r>
      <w:r w:rsidRPr="00F76919">
        <w:rPr>
          <w:rFonts w:ascii="Cambria" w:hAnsi="Cambria"/>
          <w:color w:val="000000"/>
          <w:sz w:val="20"/>
          <w:szCs w:val="20"/>
        </w:rPr>
        <w:t>uniemożliwiałoby ustalenie reguł odpowiedzialności gwaranta z tytułu gwarancji.</w:t>
      </w:r>
    </w:p>
    <w:p w14:paraId="0FED1ADC" w14:textId="77777777" w:rsidR="00555914" w:rsidRPr="00F76919" w:rsidRDefault="00555914" w:rsidP="00BC7E3B">
      <w:pPr>
        <w:numPr>
          <w:ilvl w:val="0"/>
          <w:numId w:val="62"/>
        </w:numPr>
        <w:tabs>
          <w:tab w:val="clear" w:pos="432"/>
        </w:tabs>
        <w:spacing w:line="276" w:lineRule="auto"/>
        <w:ind w:left="709" w:hanging="283"/>
        <w:jc w:val="both"/>
        <w:rPr>
          <w:rFonts w:ascii="Cambria" w:hAnsi="Cambria"/>
          <w:color w:val="000000"/>
          <w:spacing w:val="-3"/>
          <w:sz w:val="20"/>
          <w:szCs w:val="20"/>
        </w:rPr>
      </w:pPr>
      <w:r w:rsidRPr="00F76919">
        <w:rPr>
          <w:rFonts w:ascii="Cambria" w:hAnsi="Cambria"/>
          <w:color w:val="000000"/>
          <w:spacing w:val="-1"/>
          <w:sz w:val="20"/>
          <w:szCs w:val="20"/>
        </w:rPr>
        <w:t xml:space="preserve">Reasumując Zamawiający nie dokonał podziału zamówienia na części ze względu na to, że podział taki </w:t>
      </w:r>
      <w:r w:rsidRPr="00F76919">
        <w:rPr>
          <w:rFonts w:ascii="Cambria" w:hAnsi="Cambria"/>
          <w:color w:val="000000"/>
          <w:spacing w:val="-2"/>
          <w:sz w:val="20"/>
          <w:szCs w:val="20"/>
        </w:rPr>
        <w:t xml:space="preserve">groziłby nadmiernymi trudnościami technicznymi oraz nadmiernymi kosztami wykonania zamówienia. </w:t>
      </w:r>
      <w:r w:rsidRPr="00F76919">
        <w:rPr>
          <w:rFonts w:ascii="Cambria" w:hAnsi="Cambria"/>
          <w:color w:val="000000"/>
          <w:spacing w:val="-3"/>
          <w:sz w:val="20"/>
          <w:szCs w:val="20"/>
        </w:rPr>
        <w:t xml:space="preserve">Potrzeba skoordynowania działań różnych Wykonawców realizujących poszczególne części zamówienia </w:t>
      </w:r>
      <w:r w:rsidRPr="00F76919">
        <w:rPr>
          <w:rFonts w:ascii="Cambria" w:hAnsi="Cambria"/>
          <w:color w:val="000000"/>
          <w:spacing w:val="1"/>
          <w:sz w:val="20"/>
          <w:szCs w:val="20"/>
        </w:rPr>
        <w:t xml:space="preserve">mogłoby poważnie zagrozić właściwemu wykonaniu zamówienia. </w:t>
      </w:r>
      <w:r w:rsidRPr="00F76919">
        <w:rPr>
          <w:rFonts w:ascii="Cambria" w:hAnsi="Cambria"/>
          <w:color w:val="000000"/>
          <w:spacing w:val="1"/>
          <w:sz w:val="20"/>
          <w:szCs w:val="20"/>
        </w:rPr>
        <w:lastRenderedPageBreak/>
        <w:t xml:space="preserve">Niedokonanie podziału zamówienia </w:t>
      </w:r>
      <w:r w:rsidRPr="00F76919">
        <w:rPr>
          <w:rFonts w:ascii="Cambria" w:hAnsi="Cambria"/>
          <w:color w:val="000000"/>
          <w:spacing w:val="5"/>
          <w:sz w:val="20"/>
          <w:szCs w:val="20"/>
        </w:rPr>
        <w:t xml:space="preserve">na części podyktowane było zatem względami technicznymi, organizacyjnymi oraz charakterem </w:t>
      </w:r>
      <w:r w:rsidRPr="00F76919">
        <w:rPr>
          <w:rFonts w:ascii="Cambria" w:hAnsi="Cambria"/>
          <w:color w:val="000000"/>
          <w:sz w:val="20"/>
          <w:szCs w:val="20"/>
        </w:rPr>
        <w:t>przedmiotu zamówienia.</w:t>
      </w:r>
    </w:p>
    <w:p w14:paraId="26C3B89E" w14:textId="77777777" w:rsidR="0050183C" w:rsidRPr="0050183C" w:rsidRDefault="0050183C" w:rsidP="0050183C">
      <w:pPr>
        <w:pStyle w:val="Akapitzlist1"/>
        <w:adjustRightInd w:val="0"/>
        <w:ind w:left="426"/>
        <w:jc w:val="both"/>
        <w:rPr>
          <w:rFonts w:ascii="Cambria" w:hAnsi="Cambria"/>
          <w:sz w:val="20"/>
          <w:szCs w:val="20"/>
        </w:rPr>
      </w:pPr>
    </w:p>
    <w:p w14:paraId="365C591F" w14:textId="5E02A6BE" w:rsidR="00CE5B34" w:rsidRPr="006E31F8" w:rsidRDefault="00827735" w:rsidP="0072783D">
      <w:pPr>
        <w:pStyle w:val="Akapitzlist1"/>
        <w:numPr>
          <w:ilvl w:val="0"/>
          <w:numId w:val="74"/>
        </w:numPr>
        <w:adjustRightInd w:val="0"/>
        <w:ind w:left="426" w:hanging="426"/>
        <w:jc w:val="both"/>
        <w:rPr>
          <w:rFonts w:ascii="Cambria" w:hAnsi="Cambria"/>
          <w:sz w:val="20"/>
          <w:szCs w:val="20"/>
        </w:rPr>
      </w:pPr>
      <w:r w:rsidRPr="008F436E">
        <w:rPr>
          <w:rFonts w:ascii="Cambria" w:hAnsi="Cambria" w:cs="Arial"/>
          <w:sz w:val="20"/>
          <w:szCs w:val="20"/>
        </w:rPr>
        <w:t>O</w:t>
      </w:r>
      <w:r w:rsidR="00841D43" w:rsidRPr="008F436E">
        <w:rPr>
          <w:rFonts w:ascii="Cambria" w:hAnsi="Cambria" w:cs="Arial"/>
          <w:sz w:val="20"/>
          <w:szCs w:val="20"/>
        </w:rPr>
        <w:t>znaczenie przedmiotu zamówienia wg wspólnego słownika zamówień CPV:</w:t>
      </w:r>
    </w:p>
    <w:p w14:paraId="791F6EC7" w14:textId="77777777" w:rsidR="006E31F8" w:rsidRPr="00DC65A5" w:rsidRDefault="006E31F8" w:rsidP="006E31F8">
      <w:pPr>
        <w:numPr>
          <w:ilvl w:val="0"/>
          <w:numId w:val="76"/>
        </w:numPr>
        <w:autoSpaceDE w:val="0"/>
        <w:autoSpaceDN w:val="0"/>
        <w:adjustRightInd w:val="0"/>
        <w:ind w:left="993" w:hanging="284"/>
        <w:rPr>
          <w:rFonts w:cs="ISOCPEUR"/>
          <w:b/>
          <w:bCs/>
          <w:sz w:val="20"/>
          <w:szCs w:val="20"/>
        </w:rPr>
      </w:pPr>
      <w:r w:rsidRPr="00DC65A5">
        <w:rPr>
          <w:rFonts w:cs="ISOCPEUR"/>
          <w:b/>
          <w:bCs/>
          <w:sz w:val="20"/>
          <w:szCs w:val="20"/>
        </w:rPr>
        <w:t xml:space="preserve">Główny kod CPV: </w:t>
      </w:r>
      <w:r>
        <w:rPr>
          <w:rFonts w:cs="ISOCPEUR"/>
          <w:b/>
          <w:bCs/>
          <w:sz w:val="20"/>
          <w:szCs w:val="20"/>
        </w:rPr>
        <w:t>4500</w:t>
      </w:r>
      <w:r w:rsidRPr="00DC65A5">
        <w:rPr>
          <w:rFonts w:cs="ISOCPEUR"/>
          <w:b/>
          <w:bCs/>
          <w:sz w:val="20"/>
          <w:szCs w:val="20"/>
        </w:rPr>
        <w:t>0000-</w:t>
      </w:r>
      <w:r>
        <w:rPr>
          <w:rFonts w:cs="ISOCPEUR"/>
          <w:b/>
          <w:bCs/>
          <w:sz w:val="20"/>
          <w:szCs w:val="20"/>
        </w:rPr>
        <w:t>7</w:t>
      </w:r>
      <w:r w:rsidRPr="00DC65A5">
        <w:rPr>
          <w:rFonts w:cs="ISOCPEUR"/>
          <w:b/>
          <w:bCs/>
          <w:sz w:val="20"/>
          <w:szCs w:val="20"/>
        </w:rPr>
        <w:t xml:space="preserve"> - Roboty budowlane </w:t>
      </w:r>
    </w:p>
    <w:p w14:paraId="45E9C726" w14:textId="77777777" w:rsidR="006E31F8" w:rsidRDefault="006E31F8" w:rsidP="006E31F8">
      <w:pPr>
        <w:autoSpaceDE w:val="0"/>
        <w:autoSpaceDN w:val="0"/>
        <w:adjustRightInd w:val="0"/>
        <w:ind w:left="993"/>
        <w:rPr>
          <w:rFonts w:ascii="Cambria" w:hAnsi="Cambria" w:cs="ISOCPEUR"/>
          <w:b/>
          <w:bCs/>
          <w:sz w:val="20"/>
          <w:szCs w:val="20"/>
        </w:rPr>
      </w:pPr>
      <w:r w:rsidRPr="00DC65A5">
        <w:rPr>
          <w:rFonts w:ascii="Cambria" w:hAnsi="Cambria" w:cs="ISOCPEUR"/>
          <w:b/>
          <w:bCs/>
          <w:sz w:val="20"/>
          <w:szCs w:val="20"/>
        </w:rPr>
        <w:t xml:space="preserve">Dodatkowy kod CPV: </w:t>
      </w:r>
    </w:p>
    <w:p w14:paraId="3489C436" w14:textId="77777777" w:rsidR="006E31F8" w:rsidRDefault="006E31F8" w:rsidP="006E31F8">
      <w:pPr>
        <w:numPr>
          <w:ilvl w:val="0"/>
          <w:numId w:val="76"/>
        </w:numPr>
        <w:autoSpaceDE w:val="0"/>
        <w:autoSpaceDN w:val="0"/>
        <w:adjustRightInd w:val="0"/>
        <w:rPr>
          <w:rFonts w:ascii="Cambria" w:hAnsi="Cambria" w:cs="ISOCPEUR"/>
          <w:bCs/>
          <w:sz w:val="20"/>
          <w:szCs w:val="20"/>
        </w:rPr>
      </w:pPr>
      <w:r>
        <w:rPr>
          <w:rFonts w:ascii="ApoloniaNovaOT" w:hAnsi="ApoloniaNovaOT" w:cs="ApoloniaNovaOT"/>
          <w:sz w:val="20"/>
          <w:szCs w:val="20"/>
        </w:rPr>
        <w:t>4510000-1 - Roboty przygotowawcze</w:t>
      </w:r>
      <w:r w:rsidRPr="00DB47EC">
        <w:rPr>
          <w:rFonts w:ascii="Cambria" w:hAnsi="Cambria" w:cs="ISOCPEUR"/>
          <w:bCs/>
          <w:sz w:val="20"/>
          <w:szCs w:val="20"/>
        </w:rPr>
        <w:t xml:space="preserve"> </w:t>
      </w:r>
    </w:p>
    <w:p w14:paraId="2439296E" w14:textId="77777777" w:rsidR="006E31F8" w:rsidRPr="00C861A6" w:rsidRDefault="006E31F8" w:rsidP="006E31F8">
      <w:pPr>
        <w:numPr>
          <w:ilvl w:val="0"/>
          <w:numId w:val="76"/>
        </w:numPr>
        <w:autoSpaceDE w:val="0"/>
        <w:autoSpaceDN w:val="0"/>
        <w:adjustRightInd w:val="0"/>
        <w:rPr>
          <w:rFonts w:ascii="Cambria" w:hAnsi="Cambria"/>
          <w:sz w:val="20"/>
          <w:szCs w:val="20"/>
        </w:rPr>
      </w:pPr>
      <w:r>
        <w:rPr>
          <w:rFonts w:ascii="ApoloniaNovaOT" w:hAnsi="ApoloniaNovaOT" w:cs="ApoloniaNovaOT"/>
          <w:sz w:val="20"/>
          <w:szCs w:val="20"/>
        </w:rPr>
        <w:t>45111200-0 - Roboty ziemne</w:t>
      </w:r>
    </w:p>
    <w:p w14:paraId="3FF72452" w14:textId="77777777" w:rsidR="006E31F8" w:rsidRPr="00C861A6" w:rsidRDefault="006E31F8" w:rsidP="006E31F8">
      <w:pPr>
        <w:numPr>
          <w:ilvl w:val="0"/>
          <w:numId w:val="76"/>
        </w:numPr>
        <w:autoSpaceDE w:val="0"/>
        <w:autoSpaceDN w:val="0"/>
        <w:adjustRightInd w:val="0"/>
        <w:rPr>
          <w:rFonts w:ascii="Cambria" w:hAnsi="Cambria"/>
          <w:sz w:val="20"/>
          <w:szCs w:val="20"/>
        </w:rPr>
      </w:pPr>
      <w:r>
        <w:rPr>
          <w:rFonts w:ascii="ApoloniaNovaOT" w:hAnsi="ApoloniaNovaOT" w:cs="ApoloniaNovaOT"/>
          <w:sz w:val="20"/>
          <w:szCs w:val="20"/>
        </w:rPr>
        <w:t>45110000-1 - Roboty w zakresie burzenia obiektów budowlanych</w:t>
      </w:r>
    </w:p>
    <w:p w14:paraId="073942F2" w14:textId="77777777" w:rsidR="006E31F8" w:rsidRPr="00C861A6" w:rsidRDefault="006E31F8" w:rsidP="006E31F8">
      <w:pPr>
        <w:numPr>
          <w:ilvl w:val="0"/>
          <w:numId w:val="76"/>
        </w:numPr>
        <w:autoSpaceDE w:val="0"/>
        <w:autoSpaceDN w:val="0"/>
        <w:adjustRightInd w:val="0"/>
        <w:rPr>
          <w:rFonts w:ascii="Cambria" w:hAnsi="Cambria"/>
          <w:sz w:val="20"/>
          <w:szCs w:val="20"/>
        </w:rPr>
      </w:pPr>
      <w:r>
        <w:rPr>
          <w:rFonts w:ascii="ApoloniaNovaOT" w:hAnsi="ApoloniaNovaOT" w:cs="ApoloniaNovaOT"/>
          <w:sz w:val="20"/>
          <w:szCs w:val="20"/>
        </w:rPr>
        <w:t>45262210-6 – Fundamenty</w:t>
      </w:r>
    </w:p>
    <w:p w14:paraId="3AC9F9A2" w14:textId="77777777" w:rsidR="006E31F8" w:rsidRPr="00C861A6" w:rsidRDefault="006E31F8" w:rsidP="006E31F8">
      <w:pPr>
        <w:numPr>
          <w:ilvl w:val="0"/>
          <w:numId w:val="76"/>
        </w:numPr>
        <w:autoSpaceDE w:val="0"/>
        <w:autoSpaceDN w:val="0"/>
        <w:adjustRightInd w:val="0"/>
        <w:rPr>
          <w:rFonts w:ascii="Cambria" w:hAnsi="Cambria"/>
          <w:sz w:val="20"/>
          <w:szCs w:val="20"/>
        </w:rPr>
      </w:pPr>
      <w:r>
        <w:rPr>
          <w:rFonts w:ascii="ApoloniaNovaOT" w:hAnsi="ApoloniaNovaOT" w:cs="ApoloniaNovaOT"/>
          <w:sz w:val="20"/>
          <w:szCs w:val="20"/>
        </w:rPr>
        <w:t>45233252-0 - Krawężniki betonowe</w:t>
      </w:r>
    </w:p>
    <w:p w14:paraId="717A8CC5" w14:textId="77777777" w:rsidR="006E31F8" w:rsidRPr="00C861A6" w:rsidRDefault="006E31F8" w:rsidP="006E31F8">
      <w:pPr>
        <w:numPr>
          <w:ilvl w:val="0"/>
          <w:numId w:val="76"/>
        </w:numPr>
        <w:autoSpaceDE w:val="0"/>
        <w:autoSpaceDN w:val="0"/>
        <w:adjustRightInd w:val="0"/>
        <w:rPr>
          <w:rFonts w:ascii="Cambria" w:hAnsi="Cambria"/>
          <w:sz w:val="20"/>
          <w:szCs w:val="20"/>
        </w:rPr>
      </w:pPr>
      <w:r>
        <w:rPr>
          <w:rFonts w:ascii="ApoloniaNovaOT" w:hAnsi="ApoloniaNovaOT" w:cs="ApoloniaNovaOT"/>
          <w:sz w:val="20"/>
          <w:szCs w:val="20"/>
        </w:rPr>
        <w:t>45215500-2 - Toalety publiczne</w:t>
      </w:r>
    </w:p>
    <w:p w14:paraId="0577685E" w14:textId="77777777" w:rsidR="006E31F8" w:rsidRPr="00C861A6" w:rsidRDefault="006E31F8" w:rsidP="006E31F8">
      <w:pPr>
        <w:numPr>
          <w:ilvl w:val="0"/>
          <w:numId w:val="76"/>
        </w:numPr>
        <w:autoSpaceDE w:val="0"/>
        <w:autoSpaceDN w:val="0"/>
        <w:adjustRightInd w:val="0"/>
        <w:rPr>
          <w:rFonts w:ascii="Cambria" w:hAnsi="Cambria"/>
          <w:sz w:val="20"/>
          <w:szCs w:val="20"/>
        </w:rPr>
      </w:pPr>
      <w:r>
        <w:rPr>
          <w:rFonts w:ascii="ApoloniaNovaOT" w:hAnsi="ApoloniaNovaOT" w:cs="ApoloniaNovaOT"/>
          <w:sz w:val="20"/>
          <w:szCs w:val="20"/>
        </w:rPr>
        <w:t>45233293-9 - Instalowanie mebli ulicznych</w:t>
      </w:r>
    </w:p>
    <w:p w14:paraId="50EB88EF" w14:textId="77777777" w:rsidR="006E31F8" w:rsidRDefault="006E31F8" w:rsidP="006E31F8">
      <w:pPr>
        <w:numPr>
          <w:ilvl w:val="0"/>
          <w:numId w:val="76"/>
        </w:numPr>
        <w:autoSpaceDE w:val="0"/>
        <w:autoSpaceDN w:val="0"/>
        <w:adjustRightInd w:val="0"/>
        <w:rPr>
          <w:rStyle w:val="hgkelc"/>
        </w:rPr>
      </w:pPr>
      <w:r w:rsidRPr="00C861A6">
        <w:rPr>
          <w:rFonts w:ascii="ApoloniaNovaOT" w:hAnsi="ApoloniaNovaOT" w:cs="ApoloniaNovaOT"/>
          <w:sz w:val="20"/>
          <w:szCs w:val="20"/>
        </w:rPr>
        <w:t>45112710-5 - Roboty w zakresie kształtowania terenów zielonych</w:t>
      </w:r>
    </w:p>
    <w:p w14:paraId="01135EE1" w14:textId="77777777" w:rsidR="006E31F8" w:rsidRPr="00DB47EC" w:rsidRDefault="006E31F8" w:rsidP="006E31F8">
      <w:pPr>
        <w:numPr>
          <w:ilvl w:val="0"/>
          <w:numId w:val="76"/>
        </w:numPr>
        <w:autoSpaceDE w:val="0"/>
        <w:autoSpaceDN w:val="0"/>
        <w:adjustRightInd w:val="0"/>
        <w:rPr>
          <w:rFonts w:ascii="Cambria" w:hAnsi="Cambria" w:cs="ISOCPEUR"/>
          <w:bCs/>
          <w:sz w:val="20"/>
          <w:szCs w:val="20"/>
        </w:rPr>
      </w:pPr>
      <w:r w:rsidRPr="00DB47EC">
        <w:rPr>
          <w:rFonts w:ascii="Cambria" w:hAnsi="Cambria" w:cs="ISOCPEUR"/>
          <w:bCs/>
          <w:sz w:val="20"/>
          <w:szCs w:val="20"/>
        </w:rPr>
        <w:t xml:space="preserve">45211360-0  </w:t>
      </w:r>
      <w:r w:rsidRPr="00DB47EC">
        <w:rPr>
          <w:sz w:val="20"/>
          <w:szCs w:val="20"/>
        </w:rPr>
        <w:t>Roboty budowlane w zakresie rozwoju miast</w:t>
      </w:r>
    </w:p>
    <w:p w14:paraId="69FBA539" w14:textId="77777777" w:rsidR="006E31F8" w:rsidRPr="00DB47EC" w:rsidRDefault="006E31F8" w:rsidP="006E31F8">
      <w:pPr>
        <w:numPr>
          <w:ilvl w:val="0"/>
          <w:numId w:val="76"/>
        </w:numPr>
        <w:autoSpaceDE w:val="0"/>
        <w:autoSpaceDN w:val="0"/>
        <w:adjustRightInd w:val="0"/>
        <w:rPr>
          <w:rStyle w:val="hgkelc"/>
          <w:rFonts w:ascii="Cambria" w:hAnsi="Cambria"/>
          <w:sz w:val="20"/>
          <w:szCs w:val="20"/>
        </w:rPr>
      </w:pPr>
      <w:r w:rsidRPr="00DB47EC">
        <w:rPr>
          <w:rStyle w:val="hgkelc"/>
          <w:sz w:val="20"/>
          <w:szCs w:val="20"/>
        </w:rPr>
        <w:t>45223300-9 Roboty budowlane w zakresie parkingów</w:t>
      </w:r>
    </w:p>
    <w:p w14:paraId="75FE5E4F" w14:textId="77777777" w:rsidR="006E31F8" w:rsidRPr="00DB47EC" w:rsidRDefault="006E31F8" w:rsidP="006E31F8">
      <w:pPr>
        <w:numPr>
          <w:ilvl w:val="0"/>
          <w:numId w:val="76"/>
        </w:numPr>
        <w:autoSpaceDE w:val="0"/>
        <w:autoSpaceDN w:val="0"/>
        <w:adjustRightInd w:val="0"/>
        <w:rPr>
          <w:rStyle w:val="hgkelc"/>
          <w:rFonts w:ascii="Cambria" w:hAnsi="Cambria"/>
          <w:sz w:val="20"/>
          <w:szCs w:val="20"/>
        </w:rPr>
      </w:pPr>
      <w:r w:rsidRPr="00DB47EC">
        <w:rPr>
          <w:rStyle w:val="hgkelc"/>
          <w:sz w:val="20"/>
          <w:szCs w:val="20"/>
        </w:rPr>
        <w:t>45233260-9 Roboty budowlane w zakresie dróg pieszych</w:t>
      </w:r>
    </w:p>
    <w:p w14:paraId="3A74FE67" w14:textId="77777777" w:rsidR="006E31F8" w:rsidRPr="00DB47EC" w:rsidRDefault="006E31F8" w:rsidP="006E31F8">
      <w:pPr>
        <w:numPr>
          <w:ilvl w:val="0"/>
          <w:numId w:val="76"/>
        </w:numPr>
        <w:autoSpaceDE w:val="0"/>
        <w:autoSpaceDN w:val="0"/>
        <w:adjustRightInd w:val="0"/>
        <w:rPr>
          <w:rFonts w:ascii="Cambria" w:hAnsi="Cambria"/>
          <w:sz w:val="20"/>
          <w:szCs w:val="20"/>
        </w:rPr>
      </w:pPr>
      <w:r w:rsidRPr="00DB47EC">
        <w:rPr>
          <w:rStyle w:val="hgkelc"/>
          <w:sz w:val="20"/>
          <w:szCs w:val="20"/>
        </w:rPr>
        <w:t xml:space="preserve">45233162-2 </w:t>
      </w:r>
      <w:r w:rsidRPr="00DB47EC">
        <w:rPr>
          <w:sz w:val="20"/>
          <w:szCs w:val="20"/>
        </w:rPr>
        <w:t>Roboty budowlane w zakresie ścieżek rowerowych</w:t>
      </w:r>
    </w:p>
    <w:p w14:paraId="35507914" w14:textId="77777777" w:rsidR="006E31F8" w:rsidRPr="00DB47EC" w:rsidRDefault="006E31F8" w:rsidP="006E31F8">
      <w:pPr>
        <w:numPr>
          <w:ilvl w:val="0"/>
          <w:numId w:val="76"/>
        </w:numPr>
        <w:autoSpaceDE w:val="0"/>
        <w:autoSpaceDN w:val="0"/>
        <w:adjustRightInd w:val="0"/>
        <w:rPr>
          <w:rFonts w:ascii="Cambria" w:hAnsi="Cambria"/>
          <w:sz w:val="20"/>
          <w:szCs w:val="20"/>
        </w:rPr>
      </w:pPr>
      <w:r w:rsidRPr="00DB47EC">
        <w:rPr>
          <w:sz w:val="20"/>
          <w:szCs w:val="20"/>
        </w:rPr>
        <w:t xml:space="preserve">45233161-5 Roboty budowlane w zakresie ścieżek pieszych </w:t>
      </w:r>
    </w:p>
    <w:p w14:paraId="6B41CEED" w14:textId="77777777" w:rsidR="006E31F8" w:rsidRPr="00DB47EC" w:rsidRDefault="006E31F8" w:rsidP="006E31F8">
      <w:pPr>
        <w:numPr>
          <w:ilvl w:val="0"/>
          <w:numId w:val="76"/>
        </w:numPr>
        <w:autoSpaceDE w:val="0"/>
        <w:autoSpaceDN w:val="0"/>
        <w:adjustRightInd w:val="0"/>
        <w:rPr>
          <w:rFonts w:ascii="Cambria" w:hAnsi="Cambria"/>
          <w:sz w:val="20"/>
          <w:szCs w:val="20"/>
        </w:rPr>
      </w:pPr>
      <w:r w:rsidRPr="00DB47EC">
        <w:rPr>
          <w:sz w:val="20"/>
          <w:szCs w:val="20"/>
        </w:rPr>
        <w:t xml:space="preserve">45316110-9 Instalowanie urządzeń oświetlenia drogowego </w:t>
      </w:r>
    </w:p>
    <w:p w14:paraId="56AC520F" w14:textId="77777777" w:rsidR="006E31F8" w:rsidRPr="00DB47EC" w:rsidRDefault="006E31F8" w:rsidP="006E31F8">
      <w:pPr>
        <w:numPr>
          <w:ilvl w:val="0"/>
          <w:numId w:val="76"/>
        </w:numPr>
        <w:autoSpaceDE w:val="0"/>
        <w:autoSpaceDN w:val="0"/>
        <w:adjustRightInd w:val="0"/>
        <w:rPr>
          <w:rFonts w:ascii="Cambria" w:hAnsi="Cambria"/>
          <w:sz w:val="20"/>
          <w:szCs w:val="20"/>
        </w:rPr>
      </w:pPr>
      <w:r w:rsidRPr="00DB47EC">
        <w:rPr>
          <w:sz w:val="20"/>
          <w:szCs w:val="20"/>
        </w:rPr>
        <w:t xml:space="preserve">45100000-8 Przygotowanie terenu pod budowę </w:t>
      </w:r>
    </w:p>
    <w:p w14:paraId="2BD4DBF2" w14:textId="77777777" w:rsidR="006E31F8" w:rsidRPr="00DB47EC" w:rsidRDefault="006E31F8" w:rsidP="006E31F8">
      <w:pPr>
        <w:numPr>
          <w:ilvl w:val="0"/>
          <w:numId w:val="76"/>
        </w:numPr>
        <w:autoSpaceDE w:val="0"/>
        <w:autoSpaceDN w:val="0"/>
        <w:adjustRightInd w:val="0"/>
        <w:rPr>
          <w:rStyle w:val="hgkelc"/>
          <w:rFonts w:ascii="Cambria" w:hAnsi="Cambria"/>
          <w:sz w:val="20"/>
          <w:szCs w:val="20"/>
        </w:rPr>
      </w:pPr>
      <w:r w:rsidRPr="00DB47EC">
        <w:rPr>
          <w:sz w:val="20"/>
          <w:szCs w:val="20"/>
        </w:rPr>
        <w:t xml:space="preserve">45232130-2 </w:t>
      </w:r>
      <w:r w:rsidRPr="00DB47EC">
        <w:rPr>
          <w:rStyle w:val="hgkelc"/>
          <w:sz w:val="20"/>
          <w:szCs w:val="20"/>
        </w:rPr>
        <w:t>Roboty budowlane w zakresie rurociągów do odprowadzania wody burzowej</w:t>
      </w:r>
    </w:p>
    <w:p w14:paraId="2006AC3B" w14:textId="77777777" w:rsidR="006E31F8" w:rsidRPr="00DB47EC" w:rsidRDefault="006E31F8" w:rsidP="006E31F8">
      <w:pPr>
        <w:numPr>
          <w:ilvl w:val="0"/>
          <w:numId w:val="76"/>
        </w:numPr>
        <w:autoSpaceDE w:val="0"/>
        <w:autoSpaceDN w:val="0"/>
        <w:adjustRightInd w:val="0"/>
        <w:rPr>
          <w:rStyle w:val="hgkelc"/>
          <w:rFonts w:ascii="Cambria" w:hAnsi="Cambria"/>
          <w:sz w:val="20"/>
          <w:szCs w:val="20"/>
        </w:rPr>
      </w:pPr>
      <w:r w:rsidRPr="00DB47EC">
        <w:rPr>
          <w:rStyle w:val="hgkelc"/>
          <w:sz w:val="20"/>
          <w:szCs w:val="20"/>
        </w:rPr>
        <w:t>45111291-4 Roboty w zakresie zagospodarowania terenu</w:t>
      </w:r>
    </w:p>
    <w:p w14:paraId="3B0A1AB1" w14:textId="77777777" w:rsidR="006E31F8" w:rsidRPr="00DB47EC" w:rsidRDefault="006E31F8" w:rsidP="006E31F8">
      <w:pPr>
        <w:numPr>
          <w:ilvl w:val="0"/>
          <w:numId w:val="76"/>
        </w:numPr>
        <w:autoSpaceDE w:val="0"/>
        <w:autoSpaceDN w:val="0"/>
        <w:adjustRightInd w:val="0"/>
        <w:rPr>
          <w:rStyle w:val="hgkelc"/>
          <w:rFonts w:ascii="Cambria" w:hAnsi="Cambria"/>
          <w:sz w:val="20"/>
          <w:szCs w:val="20"/>
        </w:rPr>
      </w:pPr>
      <w:r w:rsidRPr="00DB47EC">
        <w:rPr>
          <w:rStyle w:val="hgkelc"/>
          <w:sz w:val="20"/>
          <w:szCs w:val="20"/>
        </w:rPr>
        <w:t xml:space="preserve">45112330-7 Rekultywacja terenu </w:t>
      </w:r>
    </w:p>
    <w:p w14:paraId="0DAEC82E" w14:textId="77777777" w:rsidR="006E31F8" w:rsidRPr="00DB47EC" w:rsidRDefault="006E31F8" w:rsidP="006E31F8">
      <w:pPr>
        <w:numPr>
          <w:ilvl w:val="0"/>
          <w:numId w:val="76"/>
        </w:numPr>
        <w:autoSpaceDE w:val="0"/>
        <w:autoSpaceDN w:val="0"/>
        <w:adjustRightInd w:val="0"/>
        <w:rPr>
          <w:rStyle w:val="hgkelc"/>
          <w:rFonts w:ascii="Cambria" w:hAnsi="Cambria"/>
          <w:sz w:val="20"/>
          <w:szCs w:val="20"/>
        </w:rPr>
      </w:pPr>
      <w:r w:rsidRPr="00DB47EC">
        <w:rPr>
          <w:rStyle w:val="hgkelc"/>
          <w:sz w:val="20"/>
          <w:szCs w:val="20"/>
        </w:rPr>
        <w:t>45112700-2 Roboty w zakresie kształtowania terenu</w:t>
      </w:r>
    </w:p>
    <w:p w14:paraId="054231F4" w14:textId="77777777" w:rsidR="006E31F8" w:rsidRPr="00DB47EC" w:rsidRDefault="006E31F8" w:rsidP="006E31F8">
      <w:pPr>
        <w:numPr>
          <w:ilvl w:val="0"/>
          <w:numId w:val="76"/>
        </w:numPr>
        <w:autoSpaceDE w:val="0"/>
        <w:autoSpaceDN w:val="0"/>
        <w:adjustRightInd w:val="0"/>
        <w:rPr>
          <w:rStyle w:val="hgkelc"/>
          <w:rFonts w:ascii="Cambria" w:hAnsi="Cambria"/>
          <w:sz w:val="20"/>
          <w:szCs w:val="20"/>
        </w:rPr>
      </w:pPr>
      <w:r w:rsidRPr="00DB47EC">
        <w:rPr>
          <w:rStyle w:val="hgkelc"/>
          <w:sz w:val="20"/>
          <w:szCs w:val="20"/>
        </w:rPr>
        <w:t>45112710-5 Roboty w zakresie kształtowania terenów zielonych</w:t>
      </w:r>
    </w:p>
    <w:p w14:paraId="57831BAE" w14:textId="77777777" w:rsidR="006E31F8" w:rsidRPr="00DB47EC" w:rsidRDefault="006E31F8" w:rsidP="006E31F8">
      <w:pPr>
        <w:numPr>
          <w:ilvl w:val="0"/>
          <w:numId w:val="76"/>
        </w:numPr>
        <w:autoSpaceDE w:val="0"/>
        <w:autoSpaceDN w:val="0"/>
        <w:adjustRightInd w:val="0"/>
        <w:rPr>
          <w:rStyle w:val="hgkelc"/>
          <w:rFonts w:ascii="Cambria" w:hAnsi="Cambria"/>
          <w:sz w:val="20"/>
          <w:szCs w:val="20"/>
        </w:rPr>
      </w:pPr>
      <w:r w:rsidRPr="00DB47EC">
        <w:rPr>
          <w:rStyle w:val="hgkelc"/>
          <w:sz w:val="20"/>
          <w:szCs w:val="20"/>
        </w:rPr>
        <w:t xml:space="preserve">45112712-9 Roboty w zakresie kształtowania ogrodów </w:t>
      </w:r>
    </w:p>
    <w:p w14:paraId="5BC9CB55" w14:textId="3D88E96D" w:rsidR="006E31F8" w:rsidRPr="008D6F0F" w:rsidRDefault="006E31F8" w:rsidP="006E31F8">
      <w:pPr>
        <w:numPr>
          <w:ilvl w:val="0"/>
          <w:numId w:val="76"/>
        </w:numPr>
        <w:autoSpaceDE w:val="0"/>
        <w:autoSpaceDN w:val="0"/>
        <w:adjustRightInd w:val="0"/>
        <w:rPr>
          <w:rStyle w:val="hgkelc"/>
          <w:rFonts w:ascii="Cambria" w:hAnsi="Cambria"/>
          <w:sz w:val="20"/>
          <w:szCs w:val="20"/>
        </w:rPr>
      </w:pPr>
      <w:r w:rsidRPr="00DB47EC">
        <w:rPr>
          <w:rStyle w:val="hgkelc"/>
          <w:sz w:val="20"/>
          <w:szCs w:val="20"/>
        </w:rPr>
        <w:t>45112720-8 Roboty w zakresie kształtowania terenów sportowych i rekreacyjnych</w:t>
      </w:r>
    </w:p>
    <w:p w14:paraId="486FC72D" w14:textId="147DBD34" w:rsidR="008D6F0F" w:rsidRPr="0064444E" w:rsidRDefault="008D6F0F" w:rsidP="006E31F8">
      <w:pPr>
        <w:numPr>
          <w:ilvl w:val="0"/>
          <w:numId w:val="76"/>
        </w:numPr>
        <w:autoSpaceDE w:val="0"/>
        <w:autoSpaceDN w:val="0"/>
        <w:adjustRightInd w:val="0"/>
        <w:rPr>
          <w:rStyle w:val="hgkelc"/>
          <w:rFonts w:ascii="Cambria" w:hAnsi="Cambria"/>
          <w:sz w:val="20"/>
          <w:szCs w:val="20"/>
        </w:rPr>
      </w:pPr>
      <w:r>
        <w:rPr>
          <w:rStyle w:val="hgkelc"/>
          <w:sz w:val="20"/>
          <w:szCs w:val="20"/>
        </w:rPr>
        <w:t xml:space="preserve">45112723-9 Roboty w zakresie kształtowania placów zabaw </w:t>
      </w:r>
    </w:p>
    <w:p w14:paraId="2E6C2BFB" w14:textId="77777777" w:rsidR="0064444E" w:rsidRPr="00DB47EC" w:rsidRDefault="0064444E" w:rsidP="0064444E">
      <w:pPr>
        <w:autoSpaceDE w:val="0"/>
        <w:autoSpaceDN w:val="0"/>
        <w:adjustRightInd w:val="0"/>
        <w:ind w:left="1353"/>
        <w:rPr>
          <w:rStyle w:val="hgkelc"/>
          <w:rFonts w:ascii="Cambria" w:hAnsi="Cambria"/>
          <w:sz w:val="20"/>
          <w:szCs w:val="20"/>
        </w:rPr>
      </w:pPr>
    </w:p>
    <w:p w14:paraId="7A49024B" w14:textId="146292CB" w:rsidR="006C569A" w:rsidRPr="00232B28" w:rsidRDefault="006C569A" w:rsidP="00F03F76">
      <w:pPr>
        <w:spacing w:line="276" w:lineRule="auto"/>
        <w:jc w:val="both"/>
        <w:rPr>
          <w:rFonts w:ascii="Cambria" w:hAnsi="Cambria" w:cs="Arial"/>
          <w:b/>
          <w:sz w:val="20"/>
          <w:szCs w:val="20"/>
        </w:rPr>
      </w:pPr>
    </w:p>
    <w:p w14:paraId="5DE9FA72" w14:textId="77777777" w:rsidR="002E1E88" w:rsidRPr="002E1E88" w:rsidRDefault="00CE5B34" w:rsidP="00BC7E3B">
      <w:pPr>
        <w:pStyle w:val="Tytu"/>
        <w:numPr>
          <w:ilvl w:val="0"/>
          <w:numId w:val="11"/>
        </w:numPr>
        <w:shd w:val="clear" w:color="auto" w:fill="C9C9C9"/>
        <w:overflowPunct/>
        <w:autoSpaceDE/>
        <w:autoSpaceDN/>
        <w:adjustRightInd/>
        <w:spacing w:before="120" w:after="120" w:line="276" w:lineRule="auto"/>
        <w:ind w:left="0" w:firstLine="0"/>
        <w:jc w:val="left"/>
        <w:textAlignment w:val="auto"/>
        <w:rPr>
          <w:rFonts w:ascii="Cambria" w:hAnsi="Cambria" w:cs="Arial"/>
        </w:rPr>
      </w:pPr>
      <w:r w:rsidRPr="00904A7D">
        <w:rPr>
          <w:rFonts w:ascii="Cambria" w:hAnsi="Cambria" w:cs="Arial"/>
          <w:shd w:val="clear" w:color="auto" w:fill="C9C9C9"/>
        </w:rPr>
        <w:t>Termin wykonania przedmiotu zamówienia oraz okres</w:t>
      </w:r>
      <w:r w:rsidR="00A5746E">
        <w:rPr>
          <w:rFonts w:ascii="Cambria" w:hAnsi="Cambria" w:cs="Arial"/>
          <w:shd w:val="clear" w:color="auto" w:fill="C9C9C9"/>
          <w:lang w:val="pl-PL"/>
        </w:rPr>
        <w:t xml:space="preserve"> rękojmi i </w:t>
      </w:r>
      <w:r w:rsidR="00E63AE8" w:rsidRPr="00904A7D">
        <w:rPr>
          <w:rFonts w:ascii="Cambria" w:hAnsi="Cambria" w:cs="Arial"/>
          <w:shd w:val="clear" w:color="auto" w:fill="C9C9C9"/>
          <w:lang w:val="pl-PL"/>
        </w:rPr>
        <w:t>gwarancji</w:t>
      </w:r>
      <w:r w:rsidRPr="00904A7D">
        <w:rPr>
          <w:rFonts w:ascii="Cambria" w:hAnsi="Cambria" w:cs="Arial"/>
          <w:shd w:val="clear" w:color="auto" w:fill="C9C9C9"/>
        </w:rPr>
        <w:t>.</w:t>
      </w:r>
    </w:p>
    <w:p w14:paraId="7439C359" w14:textId="13FFD5FA" w:rsidR="002E1E88" w:rsidRPr="000A4202" w:rsidRDefault="002E1E88" w:rsidP="000A4202">
      <w:pPr>
        <w:numPr>
          <w:ilvl w:val="0"/>
          <w:numId w:val="13"/>
        </w:numPr>
        <w:spacing w:line="276" w:lineRule="auto"/>
        <w:ind w:left="426" w:hanging="426"/>
        <w:jc w:val="both"/>
        <w:rPr>
          <w:rFonts w:ascii="Cambria" w:hAnsi="Cambria" w:cs="Arial"/>
          <w:color w:val="0D0D0D" w:themeColor="text1" w:themeTint="F2"/>
          <w:sz w:val="20"/>
          <w:szCs w:val="20"/>
        </w:rPr>
      </w:pPr>
      <w:r w:rsidRPr="000D6E55">
        <w:rPr>
          <w:rFonts w:ascii="Cambria" w:hAnsi="Cambria" w:cs="Arial"/>
          <w:sz w:val="20"/>
          <w:szCs w:val="20"/>
        </w:rPr>
        <w:t xml:space="preserve">Przedmiot zamówienia należy wykonać w terminie </w:t>
      </w:r>
      <w:r w:rsidR="000A4202" w:rsidRPr="000A4202">
        <w:rPr>
          <w:rFonts w:ascii="Cambria" w:hAnsi="Cambria" w:cs="Arial"/>
          <w:b/>
          <w:bCs/>
          <w:color w:val="0D0D0D" w:themeColor="text1" w:themeTint="F2"/>
          <w:sz w:val="20"/>
          <w:szCs w:val="20"/>
          <w:highlight w:val="yellow"/>
        </w:rPr>
        <w:t>1</w:t>
      </w:r>
      <w:r w:rsidR="0084551C">
        <w:rPr>
          <w:rFonts w:ascii="Cambria" w:hAnsi="Cambria" w:cs="Arial"/>
          <w:b/>
          <w:bCs/>
          <w:color w:val="0D0D0D" w:themeColor="text1" w:themeTint="F2"/>
          <w:sz w:val="20"/>
          <w:szCs w:val="20"/>
          <w:highlight w:val="yellow"/>
        </w:rPr>
        <w:t>5</w:t>
      </w:r>
      <w:r w:rsidR="000A4202" w:rsidRPr="000A4202">
        <w:rPr>
          <w:rFonts w:ascii="Cambria" w:hAnsi="Cambria" w:cs="Arial"/>
          <w:b/>
          <w:bCs/>
          <w:color w:val="0D0D0D" w:themeColor="text1" w:themeTint="F2"/>
          <w:sz w:val="20"/>
          <w:szCs w:val="20"/>
          <w:highlight w:val="yellow"/>
        </w:rPr>
        <w:t xml:space="preserve">0 dni </w:t>
      </w:r>
      <w:r w:rsidR="000A4202" w:rsidRPr="000A4202">
        <w:rPr>
          <w:rFonts w:ascii="Cambria" w:hAnsi="Cambria" w:cs="Arial"/>
          <w:color w:val="0D0D0D" w:themeColor="text1" w:themeTint="F2"/>
          <w:sz w:val="20"/>
          <w:szCs w:val="20"/>
          <w:highlight w:val="yellow"/>
        </w:rPr>
        <w:t>kalendarzowych</w:t>
      </w:r>
      <w:r w:rsidR="000A4202">
        <w:rPr>
          <w:rFonts w:ascii="Cambria" w:hAnsi="Cambria" w:cs="Arial"/>
          <w:color w:val="0D0D0D" w:themeColor="text1" w:themeTint="F2"/>
          <w:sz w:val="20"/>
          <w:szCs w:val="20"/>
        </w:rPr>
        <w:t xml:space="preserve"> od dnia podpisania umowy </w:t>
      </w:r>
    </w:p>
    <w:p w14:paraId="670828A9" w14:textId="77777777" w:rsidR="002E1E88" w:rsidRPr="000D6E55" w:rsidRDefault="002E1E88" w:rsidP="00BC7E3B">
      <w:pPr>
        <w:numPr>
          <w:ilvl w:val="0"/>
          <w:numId w:val="13"/>
        </w:numPr>
        <w:spacing w:line="276" w:lineRule="auto"/>
        <w:ind w:left="426" w:hanging="426"/>
        <w:jc w:val="both"/>
        <w:rPr>
          <w:rFonts w:ascii="Cambria" w:hAnsi="Cambria" w:cs="Arial"/>
          <w:sz w:val="20"/>
          <w:szCs w:val="20"/>
        </w:rPr>
      </w:pPr>
      <w:r w:rsidRPr="000D6E55">
        <w:rPr>
          <w:rFonts w:ascii="Cambria" w:hAnsi="Cambria" w:cs="Arial"/>
          <w:sz w:val="20"/>
          <w:szCs w:val="20"/>
        </w:rPr>
        <w:t xml:space="preserve">Wymagane terminy: termin rękojmi wynosi </w:t>
      </w:r>
      <w:r w:rsidRPr="000D6E55">
        <w:rPr>
          <w:rFonts w:ascii="Cambria" w:hAnsi="Cambria" w:cs="Arial"/>
          <w:b/>
          <w:sz w:val="20"/>
          <w:szCs w:val="20"/>
        </w:rPr>
        <w:t>60 miesięcy</w:t>
      </w:r>
      <w:r w:rsidRPr="000D6E55">
        <w:rPr>
          <w:rFonts w:ascii="Cambria" w:hAnsi="Cambria" w:cs="Arial"/>
          <w:sz w:val="20"/>
          <w:szCs w:val="20"/>
        </w:rPr>
        <w:t>.</w:t>
      </w:r>
    </w:p>
    <w:p w14:paraId="3F0CDAFF" w14:textId="4F1E7129" w:rsidR="002E1E88" w:rsidRPr="000D6E55" w:rsidRDefault="002E1E88" w:rsidP="00BC7E3B">
      <w:pPr>
        <w:numPr>
          <w:ilvl w:val="0"/>
          <w:numId w:val="13"/>
        </w:numPr>
        <w:spacing w:line="276" w:lineRule="auto"/>
        <w:ind w:left="426" w:hanging="426"/>
        <w:jc w:val="both"/>
        <w:outlineLvl w:val="0"/>
        <w:rPr>
          <w:rFonts w:ascii="Cambria" w:hAnsi="Cambria" w:cs="Cambria"/>
          <w:sz w:val="20"/>
          <w:szCs w:val="20"/>
        </w:rPr>
      </w:pPr>
      <w:r w:rsidRPr="000D6E55">
        <w:rPr>
          <w:rFonts w:ascii="Cambria" w:hAnsi="Cambria" w:cs="Arial"/>
          <w:sz w:val="20"/>
          <w:szCs w:val="20"/>
        </w:rPr>
        <w:t xml:space="preserve">Termin gwarancji jakości wynosi minimum </w:t>
      </w:r>
      <w:r w:rsidRPr="000D6E55">
        <w:rPr>
          <w:rFonts w:ascii="Cambria" w:hAnsi="Cambria" w:cs="Arial"/>
          <w:b/>
          <w:sz w:val="20"/>
          <w:szCs w:val="20"/>
        </w:rPr>
        <w:t>36 miesięcy,</w:t>
      </w:r>
      <w:r w:rsidRPr="000D6E55">
        <w:rPr>
          <w:rFonts w:ascii="Cambria" w:hAnsi="Cambria" w:cs="Arial"/>
          <w:sz w:val="20"/>
          <w:szCs w:val="20"/>
        </w:rPr>
        <w:t xml:space="preserve"> </w:t>
      </w:r>
    </w:p>
    <w:p w14:paraId="6B3A4F49" w14:textId="77777777" w:rsidR="002E1E88" w:rsidRPr="000D6E55" w:rsidRDefault="002E1E88" w:rsidP="00BC7E3B">
      <w:pPr>
        <w:numPr>
          <w:ilvl w:val="0"/>
          <w:numId w:val="13"/>
        </w:numPr>
        <w:spacing w:line="276" w:lineRule="auto"/>
        <w:ind w:left="426" w:hanging="426"/>
        <w:jc w:val="both"/>
        <w:rPr>
          <w:rFonts w:ascii="Cambria" w:hAnsi="Cambria" w:cs="Arial"/>
          <w:sz w:val="20"/>
          <w:szCs w:val="20"/>
        </w:rPr>
      </w:pPr>
      <w:r w:rsidRPr="000D6E55">
        <w:rPr>
          <w:rFonts w:ascii="Cambria" w:hAnsi="Cambria" w:cs="Arial"/>
          <w:sz w:val="20"/>
          <w:szCs w:val="20"/>
        </w:rPr>
        <w:t>Okresy rękojmi i gwarancji na wykonane roboty budowlane rozpoczynają się</w:t>
      </w:r>
      <w:r w:rsidRPr="000D6E55">
        <w:rPr>
          <w:rFonts w:ascii="Cambria" w:hAnsi="Cambria" w:cs="Arial"/>
          <w:bCs/>
          <w:sz w:val="20"/>
          <w:szCs w:val="20"/>
        </w:rPr>
        <w:t xml:space="preserve"> od daty zakończenia robót potwierdzonych bezusterkowym protokołem odbioru końcowego zakończenia robót i biegną równocześnie</w:t>
      </w:r>
      <w:r w:rsidRPr="000D6E55">
        <w:rPr>
          <w:rFonts w:ascii="Cambria" w:hAnsi="Cambria" w:cs="Arial"/>
          <w:sz w:val="20"/>
          <w:szCs w:val="20"/>
        </w:rPr>
        <w:t>.</w:t>
      </w:r>
    </w:p>
    <w:p w14:paraId="37009DE1" w14:textId="77777777" w:rsidR="00A31170" w:rsidRPr="007D6960" w:rsidRDefault="00A31170" w:rsidP="00F03F76">
      <w:pPr>
        <w:autoSpaceDE w:val="0"/>
        <w:spacing w:line="276" w:lineRule="auto"/>
        <w:ind w:left="851" w:hanging="425"/>
        <w:rPr>
          <w:rFonts w:ascii="Cambria" w:hAnsi="Cambria" w:cs="Arial"/>
          <w:sz w:val="20"/>
          <w:szCs w:val="20"/>
        </w:rPr>
      </w:pPr>
    </w:p>
    <w:p w14:paraId="2DB58C0B" w14:textId="77777777" w:rsidR="00CE5B34" w:rsidRPr="007D6960" w:rsidRDefault="00671330" w:rsidP="00F03F76">
      <w:pPr>
        <w:shd w:val="clear" w:color="auto" w:fill="C9C9C9"/>
        <w:spacing w:line="276" w:lineRule="auto"/>
        <w:rPr>
          <w:rFonts w:ascii="Cambria" w:hAnsi="Cambria" w:cs="Arial"/>
          <w:b/>
        </w:rPr>
      </w:pPr>
      <w:r w:rsidRPr="007D6960">
        <w:rPr>
          <w:rFonts w:ascii="Cambria" w:hAnsi="Cambria" w:cs="Arial"/>
          <w:b/>
        </w:rPr>
        <w:t>V</w:t>
      </w:r>
      <w:r w:rsidR="000C71F9" w:rsidRPr="007D6960">
        <w:rPr>
          <w:rFonts w:ascii="Cambria" w:hAnsi="Cambria" w:cs="Arial"/>
          <w:b/>
        </w:rPr>
        <w:t>.</w:t>
      </w:r>
      <w:bookmarkStart w:id="7" w:name="_Hlk59907369"/>
      <w:r w:rsidR="002D1EAC">
        <w:rPr>
          <w:rFonts w:ascii="Cambria" w:hAnsi="Cambria" w:cs="Arial"/>
          <w:b/>
        </w:rPr>
        <w:t xml:space="preserve"> </w:t>
      </w:r>
      <w:r w:rsidR="00007AF7" w:rsidRPr="00007AF7">
        <w:rPr>
          <w:rFonts w:ascii="Cambria" w:hAnsi="Cambria" w:cs="Arial"/>
          <w:b/>
          <w:bCs/>
        </w:rPr>
        <w:t>Podmiotowe środki dowodowe</w:t>
      </w:r>
      <w:bookmarkEnd w:id="7"/>
      <w:r w:rsidR="00336760">
        <w:rPr>
          <w:rFonts w:ascii="Cambria" w:hAnsi="Cambria" w:cs="Arial"/>
          <w:b/>
        </w:rPr>
        <w:t>.</w:t>
      </w:r>
    </w:p>
    <w:p w14:paraId="28CA4A87" w14:textId="77777777" w:rsidR="002D1EAC" w:rsidRDefault="002D1EAC" w:rsidP="00F03F76">
      <w:pPr>
        <w:spacing w:line="276" w:lineRule="auto"/>
        <w:ind w:left="426"/>
        <w:jc w:val="both"/>
        <w:rPr>
          <w:rFonts w:ascii="Cambria" w:hAnsi="Cambria" w:cs="Arial"/>
          <w:sz w:val="20"/>
          <w:szCs w:val="20"/>
        </w:rPr>
      </w:pPr>
    </w:p>
    <w:p w14:paraId="7399F049" w14:textId="77777777" w:rsidR="00A87D37" w:rsidRPr="007D6960" w:rsidRDefault="00C6454F" w:rsidP="00BC7E3B">
      <w:pPr>
        <w:numPr>
          <w:ilvl w:val="0"/>
          <w:numId w:val="20"/>
        </w:numPr>
        <w:spacing w:line="276" w:lineRule="auto"/>
        <w:ind w:left="426" w:hanging="426"/>
        <w:jc w:val="both"/>
        <w:rPr>
          <w:rFonts w:ascii="Cambria" w:hAnsi="Cambria" w:cs="Arial"/>
          <w:sz w:val="20"/>
          <w:szCs w:val="20"/>
        </w:rPr>
      </w:pPr>
      <w:r w:rsidRPr="0064444E">
        <w:rPr>
          <w:rFonts w:ascii="Cambria" w:hAnsi="Cambria" w:cs="Arial"/>
          <w:sz w:val="20"/>
          <w:szCs w:val="20"/>
        </w:rPr>
        <w:t>O udzielenie zamówienia</w:t>
      </w:r>
      <w:r w:rsidR="00CE5B34" w:rsidRPr="0064444E">
        <w:rPr>
          <w:rFonts w:ascii="Cambria" w:hAnsi="Cambria" w:cs="Arial"/>
          <w:sz w:val="20"/>
          <w:szCs w:val="20"/>
        </w:rPr>
        <w:t xml:space="preserve"> mogą ubiegać się Wykonaw</w:t>
      </w:r>
      <w:r w:rsidR="00A87D37" w:rsidRPr="0064444E">
        <w:rPr>
          <w:rFonts w:ascii="Cambria" w:hAnsi="Cambria" w:cs="Arial"/>
          <w:sz w:val="20"/>
          <w:szCs w:val="20"/>
        </w:rPr>
        <w:t xml:space="preserve">cy, którzy złożą </w:t>
      </w:r>
      <w:r w:rsidR="00735FC7" w:rsidRPr="0064444E">
        <w:rPr>
          <w:rFonts w:ascii="Cambria" w:hAnsi="Cambria" w:cs="Arial"/>
          <w:sz w:val="20"/>
          <w:szCs w:val="20"/>
        </w:rPr>
        <w:t xml:space="preserve">wraz z ofertą </w:t>
      </w:r>
      <w:r w:rsidR="00A87D37" w:rsidRPr="0064444E">
        <w:rPr>
          <w:rFonts w:ascii="Cambria" w:hAnsi="Cambria" w:cs="Arial"/>
          <w:sz w:val="20"/>
          <w:szCs w:val="20"/>
        </w:rPr>
        <w:t>oświadczeni</w:t>
      </w:r>
      <w:r w:rsidR="00877C90" w:rsidRPr="0064444E">
        <w:rPr>
          <w:rFonts w:ascii="Cambria" w:hAnsi="Cambria" w:cs="Arial"/>
          <w:sz w:val="20"/>
          <w:szCs w:val="20"/>
        </w:rPr>
        <w:t xml:space="preserve">a </w:t>
      </w:r>
      <w:r w:rsidR="0083191C" w:rsidRPr="0064444E">
        <w:rPr>
          <w:rFonts w:ascii="Cambria" w:hAnsi="Cambria" w:cs="Arial"/>
          <w:sz w:val="20"/>
          <w:szCs w:val="20"/>
        </w:rPr>
        <w:br/>
      </w:r>
      <w:r w:rsidR="00877C90" w:rsidRPr="0064444E">
        <w:rPr>
          <w:rFonts w:ascii="Cambria" w:hAnsi="Cambria" w:cs="Arial"/>
          <w:sz w:val="20"/>
          <w:szCs w:val="20"/>
        </w:rPr>
        <w:t xml:space="preserve">a </w:t>
      </w:r>
      <w:r w:rsidR="000508DD" w:rsidRPr="0064444E">
        <w:rPr>
          <w:rFonts w:ascii="Cambria" w:hAnsi="Cambria" w:cs="Arial"/>
          <w:sz w:val="20"/>
          <w:szCs w:val="20"/>
        </w:rPr>
        <w:t>wskazany W</w:t>
      </w:r>
      <w:r w:rsidR="00933B65" w:rsidRPr="0064444E">
        <w:rPr>
          <w:rFonts w:ascii="Cambria" w:hAnsi="Cambria" w:cs="Arial"/>
          <w:sz w:val="20"/>
          <w:szCs w:val="20"/>
        </w:rPr>
        <w:t xml:space="preserve">ykonawca </w:t>
      </w:r>
      <w:r w:rsidR="0055512B" w:rsidRPr="0064444E">
        <w:rPr>
          <w:rFonts w:ascii="Cambria" w:hAnsi="Cambria" w:cs="Arial"/>
          <w:sz w:val="20"/>
          <w:szCs w:val="20"/>
        </w:rPr>
        <w:t xml:space="preserve">na żądanie Zamawiającego </w:t>
      </w:r>
      <w:r w:rsidR="00436EA3" w:rsidRPr="0064444E">
        <w:rPr>
          <w:rFonts w:ascii="Cambria" w:hAnsi="Cambria" w:cs="Arial"/>
          <w:sz w:val="20"/>
          <w:szCs w:val="20"/>
        </w:rPr>
        <w:t xml:space="preserve">w terminie </w:t>
      </w:r>
      <w:r w:rsidRPr="0064444E">
        <w:rPr>
          <w:rFonts w:ascii="Cambria" w:hAnsi="Cambria" w:cs="Arial"/>
          <w:sz w:val="20"/>
          <w:szCs w:val="20"/>
        </w:rPr>
        <w:t>nie krótszym niż</w:t>
      </w:r>
      <w:r>
        <w:rPr>
          <w:rFonts w:ascii="Cambria" w:hAnsi="Cambria" w:cs="Arial"/>
          <w:sz w:val="20"/>
          <w:szCs w:val="20"/>
        </w:rPr>
        <w:t xml:space="preserve"> </w:t>
      </w:r>
      <w:r w:rsidR="00436EA3" w:rsidRPr="007D6960">
        <w:rPr>
          <w:rFonts w:ascii="Cambria" w:hAnsi="Cambria" w:cs="Arial"/>
          <w:sz w:val="20"/>
          <w:szCs w:val="20"/>
        </w:rPr>
        <w:t>5 dni</w:t>
      </w:r>
      <w:r w:rsidR="00877C90" w:rsidRPr="007D6960">
        <w:rPr>
          <w:rFonts w:ascii="Cambria" w:hAnsi="Cambria" w:cs="Arial"/>
          <w:sz w:val="20"/>
          <w:szCs w:val="20"/>
        </w:rPr>
        <w:t xml:space="preserve"> od wezwania</w:t>
      </w:r>
      <w:r w:rsidR="006704B7" w:rsidRPr="007D6960">
        <w:rPr>
          <w:rFonts w:ascii="Cambria" w:hAnsi="Cambria" w:cs="Arial"/>
          <w:sz w:val="20"/>
          <w:szCs w:val="20"/>
        </w:rPr>
        <w:t>,</w:t>
      </w:r>
      <w:r w:rsidR="00877C90" w:rsidRPr="007D6960">
        <w:rPr>
          <w:rFonts w:ascii="Cambria" w:hAnsi="Cambria" w:cs="Arial"/>
          <w:sz w:val="20"/>
          <w:szCs w:val="20"/>
        </w:rPr>
        <w:t xml:space="preserve"> </w:t>
      </w:r>
      <w:r w:rsidR="0079016F" w:rsidRPr="007D6960">
        <w:rPr>
          <w:rFonts w:ascii="Cambria" w:hAnsi="Cambria" w:cs="Arial"/>
          <w:sz w:val="20"/>
          <w:szCs w:val="20"/>
        </w:rPr>
        <w:t xml:space="preserve">przedłoży wymagane w SWZ dokumenty </w:t>
      </w:r>
      <w:r w:rsidR="006704B7" w:rsidRPr="007D6960">
        <w:rPr>
          <w:rFonts w:ascii="Cambria" w:hAnsi="Cambria" w:cs="Arial"/>
          <w:sz w:val="20"/>
          <w:szCs w:val="20"/>
        </w:rPr>
        <w:t>w zakresie:</w:t>
      </w:r>
    </w:p>
    <w:p w14:paraId="73A41927" w14:textId="77777777" w:rsidR="00C4401F" w:rsidRPr="007D6960" w:rsidRDefault="00CE5B34" w:rsidP="00BC7E3B">
      <w:pPr>
        <w:numPr>
          <w:ilvl w:val="0"/>
          <w:numId w:val="21"/>
        </w:numPr>
        <w:spacing w:line="276" w:lineRule="auto"/>
        <w:ind w:left="851"/>
        <w:jc w:val="both"/>
        <w:rPr>
          <w:rFonts w:ascii="Cambria" w:hAnsi="Cambria" w:cs="Arial"/>
          <w:sz w:val="20"/>
          <w:szCs w:val="20"/>
        </w:rPr>
      </w:pPr>
      <w:r w:rsidRPr="007D6960">
        <w:rPr>
          <w:rFonts w:ascii="Cambria" w:hAnsi="Cambria" w:cs="Arial"/>
          <w:sz w:val="20"/>
          <w:szCs w:val="20"/>
        </w:rPr>
        <w:t>spełnieni</w:t>
      </w:r>
      <w:r w:rsidR="00B045E0" w:rsidRPr="007D6960">
        <w:rPr>
          <w:rFonts w:ascii="Cambria" w:hAnsi="Cambria" w:cs="Arial"/>
          <w:sz w:val="20"/>
          <w:szCs w:val="20"/>
        </w:rPr>
        <w:t>a</w:t>
      </w:r>
      <w:r w:rsidRPr="007D6960">
        <w:rPr>
          <w:rFonts w:ascii="Cambria" w:hAnsi="Cambria" w:cs="Arial"/>
          <w:sz w:val="20"/>
          <w:szCs w:val="20"/>
        </w:rPr>
        <w:t xml:space="preserve"> warunków </w:t>
      </w:r>
      <w:r w:rsidR="00436EA3" w:rsidRPr="007D6960">
        <w:rPr>
          <w:rFonts w:ascii="Cambria" w:hAnsi="Cambria" w:cs="Arial"/>
          <w:sz w:val="20"/>
          <w:szCs w:val="20"/>
        </w:rPr>
        <w:t>udziału w postępowaniu</w:t>
      </w:r>
      <w:r w:rsidR="003A277B">
        <w:rPr>
          <w:rFonts w:ascii="Cambria" w:hAnsi="Cambria" w:cs="Arial"/>
          <w:sz w:val="20"/>
          <w:szCs w:val="20"/>
        </w:rPr>
        <w:t xml:space="preserve"> </w:t>
      </w:r>
    </w:p>
    <w:p w14:paraId="7965D816" w14:textId="77777777" w:rsidR="00CE5B34" w:rsidRPr="007D6960" w:rsidRDefault="00336760" w:rsidP="00BC7E3B">
      <w:pPr>
        <w:numPr>
          <w:ilvl w:val="0"/>
          <w:numId w:val="21"/>
        </w:numPr>
        <w:spacing w:line="276" w:lineRule="auto"/>
        <w:ind w:left="851"/>
        <w:jc w:val="both"/>
        <w:rPr>
          <w:rFonts w:ascii="Cambria" w:hAnsi="Cambria" w:cs="Arial"/>
          <w:bCs/>
          <w:sz w:val="20"/>
          <w:szCs w:val="20"/>
        </w:rPr>
      </w:pPr>
      <w:r>
        <w:rPr>
          <w:rFonts w:ascii="Cambria" w:hAnsi="Cambria" w:cs="Arial"/>
          <w:sz w:val="20"/>
          <w:szCs w:val="20"/>
        </w:rPr>
        <w:t>niepodlegania</w:t>
      </w:r>
      <w:r>
        <w:rPr>
          <w:rFonts w:ascii="Cambria" w:hAnsi="Cambria" w:cs="Arial"/>
          <w:bCs/>
          <w:sz w:val="20"/>
          <w:szCs w:val="20"/>
        </w:rPr>
        <w:t xml:space="preserve"> wykluczeniu</w:t>
      </w:r>
    </w:p>
    <w:p w14:paraId="531FCBFC" w14:textId="77777777" w:rsidR="009B08D3" w:rsidRPr="009B08D3" w:rsidRDefault="009B08D3" w:rsidP="00BC7E3B">
      <w:pPr>
        <w:numPr>
          <w:ilvl w:val="0"/>
          <w:numId w:val="20"/>
        </w:numPr>
        <w:spacing w:before="120" w:after="240" w:line="276" w:lineRule="auto"/>
        <w:ind w:left="425" w:hanging="425"/>
        <w:jc w:val="both"/>
        <w:rPr>
          <w:rFonts w:ascii="Cambria" w:hAnsi="Cambria" w:cs="Tahoma"/>
          <w:sz w:val="20"/>
          <w:szCs w:val="20"/>
        </w:rPr>
      </w:pPr>
      <w:r w:rsidRPr="009B08D3">
        <w:rPr>
          <w:rFonts w:ascii="Cambria" w:hAnsi="Cambria" w:cs="Tahoma"/>
          <w:sz w:val="20"/>
          <w:szCs w:val="20"/>
        </w:rPr>
        <w:t>Oświadczenia o których mowa w ust. 1 należy złożyć zgodnie z  odpowiednim wzorem stanowiącym załączniki do SWZ</w:t>
      </w:r>
      <w:r w:rsidRPr="009B08D3">
        <w:rPr>
          <w:rFonts w:ascii="Cambria" w:hAnsi="Cambria" w:cs="Tahoma"/>
          <w:sz w:val="20"/>
          <w:szCs w:val="20"/>
          <w:lang w:val="x-none"/>
        </w:rPr>
        <w:t xml:space="preserve">. </w:t>
      </w:r>
      <w:r w:rsidRPr="009B08D3">
        <w:rPr>
          <w:rFonts w:ascii="Cambria" w:hAnsi="Cambria" w:cs="Tahoma"/>
          <w:sz w:val="20"/>
          <w:szCs w:val="20"/>
        </w:rPr>
        <w:t>Oświadczenia te dla</w:t>
      </w:r>
      <w:r w:rsidRPr="009B08D3">
        <w:rPr>
          <w:rFonts w:ascii="Cambria" w:hAnsi="Cambria" w:cs="Tahoma"/>
          <w:sz w:val="20"/>
          <w:szCs w:val="20"/>
          <w:lang w:val="x-none"/>
        </w:rPr>
        <w:t xml:space="preserve"> podmiotów składających ofertę wspólnie oraz podmiotów udostępniających </w:t>
      </w:r>
      <w:r w:rsidRPr="009B08D3">
        <w:rPr>
          <w:rFonts w:ascii="Cambria" w:hAnsi="Cambria" w:cs="Tahoma"/>
          <w:sz w:val="20"/>
          <w:szCs w:val="20"/>
        </w:rPr>
        <w:t xml:space="preserve">zasoby </w:t>
      </w:r>
      <w:r w:rsidRPr="009B08D3">
        <w:rPr>
          <w:rFonts w:ascii="Cambria" w:hAnsi="Cambria" w:cs="Tahoma"/>
          <w:sz w:val="20"/>
          <w:szCs w:val="20"/>
          <w:lang w:val="x-none"/>
        </w:rPr>
        <w:t>składan</w:t>
      </w:r>
      <w:r w:rsidRPr="009B08D3">
        <w:rPr>
          <w:rFonts w:ascii="Cambria" w:hAnsi="Cambria" w:cs="Tahoma"/>
          <w:sz w:val="20"/>
          <w:szCs w:val="20"/>
        </w:rPr>
        <w:t>e są oddzielnie dla każdego z tych podmiotów.</w:t>
      </w:r>
      <w:r w:rsidRPr="009B08D3">
        <w:rPr>
          <w:rFonts w:ascii="Cambria" w:hAnsi="Cambria" w:cs="Tahoma"/>
          <w:sz w:val="20"/>
          <w:szCs w:val="20"/>
          <w:lang w:val="x-none"/>
        </w:rPr>
        <w:t xml:space="preserve"> </w:t>
      </w:r>
      <w:r w:rsidRPr="009B08D3">
        <w:rPr>
          <w:rFonts w:ascii="Cambria" w:hAnsi="Cambria" w:cs="Tahoma"/>
          <w:sz w:val="20"/>
          <w:szCs w:val="20"/>
        </w:rPr>
        <w:t xml:space="preserve">Oświadczenia wraz </w:t>
      </w:r>
      <w:r w:rsidRPr="009B08D3">
        <w:rPr>
          <w:rFonts w:ascii="Cambria" w:hAnsi="Cambria" w:cs="Tahoma"/>
          <w:sz w:val="20"/>
          <w:szCs w:val="20"/>
        </w:rPr>
        <w:br/>
        <w:t xml:space="preserve">z ofertą składane są w formie elektronicznej </w:t>
      </w:r>
      <w:r w:rsidRPr="009B08D3">
        <w:rPr>
          <w:rFonts w:ascii="Cambria" w:hAnsi="Cambria" w:cs="Tahoma"/>
          <w:sz w:val="20"/>
          <w:szCs w:val="20"/>
          <w:lang w:bidi="pl-PL"/>
        </w:rPr>
        <w:t>opatrzone kwalifikowanym podpisem elektronicznym lub postaci elektronicznej opatrzone podpisem zaufanym lub podpisem osobistym</w:t>
      </w:r>
      <w:r w:rsidRPr="009B08D3">
        <w:rPr>
          <w:rFonts w:ascii="Cambria" w:hAnsi="Cambria" w:cs="Tahoma"/>
          <w:sz w:val="20"/>
          <w:szCs w:val="20"/>
        </w:rPr>
        <w:t>.</w:t>
      </w:r>
    </w:p>
    <w:p w14:paraId="358A66A2" w14:textId="3268E9FD" w:rsidR="00336760" w:rsidRPr="000A4202" w:rsidRDefault="00336760" w:rsidP="000A4202">
      <w:pPr>
        <w:numPr>
          <w:ilvl w:val="0"/>
          <w:numId w:val="20"/>
        </w:numPr>
        <w:spacing w:after="240" w:line="276" w:lineRule="auto"/>
        <w:ind w:left="426" w:hanging="426"/>
        <w:jc w:val="both"/>
        <w:rPr>
          <w:rFonts w:ascii="Cambria" w:hAnsi="Cambria" w:cs="Tahoma"/>
          <w:sz w:val="20"/>
          <w:szCs w:val="20"/>
        </w:rPr>
      </w:pPr>
      <w:r w:rsidRPr="00BC5453">
        <w:rPr>
          <w:rFonts w:ascii="Cambria" w:hAnsi="Cambria" w:cs="Tahoma"/>
          <w:b/>
          <w:sz w:val="20"/>
          <w:szCs w:val="20"/>
        </w:rPr>
        <w:lastRenderedPageBreak/>
        <w:t>Uprawnienia do prowadzenia określonej działalności gospodarczej lub zawodowej, o ile wynika to z odrębnych</w:t>
      </w:r>
      <w:r w:rsidRPr="00BC5453">
        <w:rPr>
          <w:rFonts w:ascii="Cambria" w:hAnsi="Cambria" w:cs="Tahoma"/>
          <w:sz w:val="20"/>
          <w:szCs w:val="20"/>
        </w:rPr>
        <w:t xml:space="preserve"> </w:t>
      </w:r>
      <w:r w:rsidRPr="00BC5453">
        <w:rPr>
          <w:rFonts w:ascii="Cambria" w:hAnsi="Cambria" w:cs="Tahoma"/>
          <w:b/>
          <w:sz w:val="20"/>
          <w:szCs w:val="20"/>
        </w:rPr>
        <w:t>przepisów:</w:t>
      </w:r>
    </w:p>
    <w:p w14:paraId="19901F8F" w14:textId="77777777" w:rsidR="00336760" w:rsidRPr="00336760" w:rsidRDefault="00336760" w:rsidP="00F03F76">
      <w:pPr>
        <w:spacing w:after="240" w:line="276" w:lineRule="auto"/>
        <w:ind w:left="426"/>
        <w:jc w:val="both"/>
        <w:rPr>
          <w:rFonts w:ascii="Cambria" w:hAnsi="Cambria" w:cs="Tahoma"/>
          <w:sz w:val="20"/>
          <w:szCs w:val="20"/>
        </w:rPr>
      </w:pPr>
      <w:r w:rsidRPr="00777F43">
        <w:rPr>
          <w:rFonts w:ascii="Cambria" w:hAnsi="Cambria" w:cs="Tahoma"/>
          <w:sz w:val="20"/>
          <w:szCs w:val="20"/>
        </w:rPr>
        <w:t>Zamawiający odstępuje od opisu sposobu dokonywania oceny spełnienia warunków w tym zakresie. Zamawiający nie dokona oceny spełnienia warunków udziału w postępowaniu</w:t>
      </w:r>
      <w:r w:rsidR="00BC2737">
        <w:rPr>
          <w:rFonts w:ascii="Cambria" w:hAnsi="Cambria" w:cs="Tahoma"/>
          <w:sz w:val="20"/>
          <w:szCs w:val="20"/>
        </w:rPr>
        <w:t>.</w:t>
      </w:r>
    </w:p>
    <w:p w14:paraId="49176819" w14:textId="77777777" w:rsidR="00336760" w:rsidRPr="00702164" w:rsidRDefault="00336760" w:rsidP="00BC7E3B">
      <w:pPr>
        <w:numPr>
          <w:ilvl w:val="0"/>
          <w:numId w:val="20"/>
        </w:numPr>
        <w:spacing w:after="240" w:line="276" w:lineRule="auto"/>
        <w:ind w:left="426" w:hanging="426"/>
        <w:jc w:val="both"/>
        <w:rPr>
          <w:rFonts w:ascii="Cambria" w:hAnsi="Cambria" w:cs="Tahoma"/>
          <w:sz w:val="20"/>
          <w:szCs w:val="20"/>
        </w:rPr>
      </w:pPr>
      <w:r w:rsidRPr="00702164">
        <w:rPr>
          <w:rFonts w:ascii="Cambria" w:hAnsi="Cambria" w:cs="Arial"/>
          <w:b/>
          <w:sz w:val="20"/>
          <w:szCs w:val="20"/>
        </w:rPr>
        <w:t xml:space="preserve">Zdolność techniczna lub zawodowa: </w:t>
      </w:r>
    </w:p>
    <w:p w14:paraId="220154EF" w14:textId="77777777" w:rsidR="00336760" w:rsidRDefault="00336760" w:rsidP="00F03F76">
      <w:pPr>
        <w:spacing w:after="240" w:line="276" w:lineRule="auto"/>
        <w:ind w:left="426"/>
        <w:jc w:val="both"/>
        <w:rPr>
          <w:rFonts w:ascii="Cambria" w:hAnsi="Cambria" w:cs="Arial"/>
          <w:sz w:val="20"/>
          <w:szCs w:val="20"/>
        </w:rPr>
      </w:pPr>
      <w:r>
        <w:rPr>
          <w:rFonts w:ascii="Cambria" w:hAnsi="Cambria" w:cs="Arial"/>
          <w:sz w:val="20"/>
          <w:szCs w:val="20"/>
        </w:rPr>
        <w:t>W</w:t>
      </w:r>
      <w:r w:rsidRPr="00DC3551">
        <w:rPr>
          <w:rFonts w:ascii="Cambria" w:hAnsi="Cambria" w:cs="Arial"/>
          <w:sz w:val="20"/>
          <w:szCs w:val="20"/>
        </w:rPr>
        <w:t xml:space="preserve"> celu </w:t>
      </w:r>
      <w:r w:rsidR="002D1EAC">
        <w:rPr>
          <w:rFonts w:ascii="Cambria" w:hAnsi="Cambria" w:cs="Arial"/>
          <w:sz w:val="20"/>
          <w:szCs w:val="20"/>
        </w:rPr>
        <w:t>potwierdzenia spełniania przez W</w:t>
      </w:r>
      <w:r w:rsidRPr="00DC3551">
        <w:rPr>
          <w:rFonts w:ascii="Cambria" w:hAnsi="Cambria" w:cs="Arial"/>
          <w:sz w:val="20"/>
          <w:szCs w:val="20"/>
        </w:rPr>
        <w:t xml:space="preserve">ykonawcę warunków </w:t>
      </w:r>
      <w:r w:rsidR="002D1EAC">
        <w:rPr>
          <w:rFonts w:ascii="Cambria" w:hAnsi="Cambria" w:cs="Arial"/>
          <w:sz w:val="20"/>
          <w:szCs w:val="20"/>
        </w:rPr>
        <w:t xml:space="preserve">udziału w postępowaniu </w:t>
      </w:r>
      <w:r w:rsidRPr="00DC3551">
        <w:rPr>
          <w:rFonts w:ascii="Cambria" w:hAnsi="Cambria" w:cs="Arial"/>
          <w:sz w:val="20"/>
          <w:szCs w:val="20"/>
        </w:rPr>
        <w:t xml:space="preserve">Zamawiający żąda </w:t>
      </w:r>
      <w:r w:rsidR="002D1EAC">
        <w:rPr>
          <w:rFonts w:ascii="Cambria" w:hAnsi="Cambria" w:cs="Arial"/>
          <w:sz w:val="20"/>
          <w:szCs w:val="20"/>
        </w:rPr>
        <w:t xml:space="preserve">złożenia </w:t>
      </w:r>
      <w:r w:rsidRPr="00DC3551">
        <w:rPr>
          <w:rFonts w:ascii="Cambria" w:hAnsi="Cambria" w:cs="Arial"/>
          <w:sz w:val="20"/>
          <w:szCs w:val="20"/>
        </w:rPr>
        <w:t>następujących podmiotowych środków dowodowych</w:t>
      </w:r>
      <w:r>
        <w:rPr>
          <w:rFonts w:ascii="Cambria" w:hAnsi="Cambria" w:cs="Arial"/>
          <w:sz w:val="20"/>
          <w:szCs w:val="20"/>
        </w:rPr>
        <w:t xml:space="preserve"> w zakresie:</w:t>
      </w:r>
    </w:p>
    <w:p w14:paraId="2824241A" w14:textId="77777777" w:rsidR="00BC5453" w:rsidRPr="00BC5453" w:rsidRDefault="006E491A" w:rsidP="00BC7E3B">
      <w:pPr>
        <w:widowControl w:val="0"/>
        <w:numPr>
          <w:ilvl w:val="0"/>
          <w:numId w:val="43"/>
        </w:numPr>
        <w:autoSpaceDE w:val="0"/>
        <w:autoSpaceDN w:val="0"/>
        <w:adjustRightInd w:val="0"/>
        <w:spacing w:before="100" w:after="100" w:line="276" w:lineRule="auto"/>
        <w:ind w:left="709" w:right="-2" w:hanging="283"/>
        <w:jc w:val="both"/>
        <w:rPr>
          <w:rFonts w:ascii="Cambria" w:hAnsi="Cambria" w:cs="Arial"/>
          <w:b/>
          <w:sz w:val="20"/>
          <w:szCs w:val="20"/>
        </w:rPr>
      </w:pPr>
      <w:r>
        <w:rPr>
          <w:rFonts w:ascii="Cambria" w:hAnsi="Cambria" w:cs="Arial"/>
          <w:b/>
          <w:sz w:val="20"/>
          <w:szCs w:val="20"/>
        </w:rPr>
        <w:t>wykonanych robót:</w:t>
      </w:r>
    </w:p>
    <w:p w14:paraId="0D89B3AB" w14:textId="77777777" w:rsidR="00BC5453" w:rsidRPr="000756C6" w:rsidRDefault="009549EE" w:rsidP="00F03F76">
      <w:pPr>
        <w:widowControl w:val="0"/>
        <w:autoSpaceDE w:val="0"/>
        <w:autoSpaceDN w:val="0"/>
        <w:adjustRightInd w:val="0"/>
        <w:spacing w:before="100" w:after="100" w:line="276" w:lineRule="auto"/>
        <w:ind w:left="851" w:right="-2"/>
        <w:jc w:val="both"/>
        <w:rPr>
          <w:rFonts w:ascii="Cambria" w:hAnsi="Cambria" w:cs="Arial"/>
          <w:sz w:val="20"/>
          <w:szCs w:val="20"/>
        </w:rPr>
      </w:pPr>
      <w:r w:rsidRPr="000756C6">
        <w:rPr>
          <w:rFonts w:ascii="Cambria" w:hAnsi="Cambria" w:cs="Arial"/>
          <w:sz w:val="20"/>
          <w:szCs w:val="20"/>
        </w:rPr>
        <w:t xml:space="preserve">Na potwierdzenie niniejszego warunku należy złożyć wykaz </w:t>
      </w:r>
      <w:r w:rsidRPr="008100B2">
        <w:rPr>
          <w:rFonts w:ascii="Cambria" w:hAnsi="Cambria" w:cs="Arial"/>
          <w:sz w:val="20"/>
          <w:szCs w:val="20"/>
        </w:rPr>
        <w:t>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w:t>
      </w:r>
      <w:r>
        <w:rPr>
          <w:rFonts w:ascii="Cambria" w:hAnsi="Cambria" w:cs="Arial"/>
          <w:sz w:val="20"/>
          <w:szCs w:val="20"/>
        </w:rPr>
        <w:t>ane zostały wykonane, a jeżeli W</w:t>
      </w:r>
      <w:r w:rsidRPr="008100B2">
        <w:rPr>
          <w:rFonts w:ascii="Cambria" w:hAnsi="Cambria" w:cs="Arial"/>
          <w:sz w:val="20"/>
          <w:szCs w:val="20"/>
        </w:rPr>
        <w:t>ykonawca z przyczyn niezależnych od niego nie jest w stanie uzyskać tych dokumentów – inne odpowiednie dokumenty</w:t>
      </w:r>
      <w:r w:rsidR="00BC5453" w:rsidRPr="000756C6">
        <w:rPr>
          <w:rFonts w:ascii="Cambria" w:hAnsi="Cambria" w:cs="Arial"/>
          <w:sz w:val="20"/>
          <w:szCs w:val="20"/>
        </w:rPr>
        <w:t xml:space="preserve">; </w:t>
      </w:r>
    </w:p>
    <w:p w14:paraId="76BE5FC4" w14:textId="77777777" w:rsidR="00BC5453" w:rsidRDefault="00BC5453" w:rsidP="00F03F76">
      <w:pPr>
        <w:widowControl w:val="0"/>
        <w:autoSpaceDE w:val="0"/>
        <w:autoSpaceDN w:val="0"/>
        <w:adjustRightInd w:val="0"/>
        <w:spacing w:before="100" w:after="100" w:line="276" w:lineRule="auto"/>
        <w:ind w:left="1276" w:right="-2" w:hanging="425"/>
        <w:jc w:val="both"/>
        <w:rPr>
          <w:rFonts w:ascii="Cambria" w:hAnsi="Cambria" w:cs="Arial"/>
          <w:sz w:val="20"/>
          <w:szCs w:val="20"/>
        </w:rPr>
      </w:pPr>
      <w:r w:rsidRPr="000756C6">
        <w:rPr>
          <w:rFonts w:ascii="Cambria" w:hAnsi="Cambria" w:cs="Arial"/>
          <w:sz w:val="20"/>
          <w:szCs w:val="20"/>
        </w:rPr>
        <w:t>Zamawiający uzna warunek za spełniony jeżeli Wykonawca wykaże, że w tym okresie wykonał:</w:t>
      </w:r>
    </w:p>
    <w:p w14:paraId="58137DFF" w14:textId="438237C2" w:rsidR="002C2A2B" w:rsidRPr="00F6704D" w:rsidRDefault="002C2A2B" w:rsidP="002C2A2B">
      <w:pPr>
        <w:pStyle w:val="Standard"/>
        <w:numPr>
          <w:ilvl w:val="0"/>
          <w:numId w:val="48"/>
        </w:numPr>
        <w:spacing w:before="100" w:after="100" w:line="276" w:lineRule="auto"/>
        <w:ind w:left="1134" w:right="-2" w:hanging="284"/>
        <w:jc w:val="both"/>
        <w:rPr>
          <w:rFonts w:ascii="Cambria" w:hAnsi="Cambria" w:cs="Arial"/>
          <w:sz w:val="20"/>
          <w:szCs w:val="20"/>
          <w:u w:val="single"/>
        </w:rPr>
      </w:pPr>
      <w:r w:rsidRPr="00F6704D">
        <w:rPr>
          <w:rFonts w:ascii="Cambria" w:hAnsi="Cambria" w:cs="Arial"/>
          <w:sz w:val="20"/>
          <w:szCs w:val="20"/>
          <w:u w:val="single"/>
        </w:rPr>
        <w:t>jedną robotę budowlaną</w:t>
      </w:r>
      <w:r w:rsidRPr="00F6704D">
        <w:rPr>
          <w:rFonts w:ascii="Cambria" w:hAnsi="Cambria" w:cs="Arial"/>
          <w:sz w:val="20"/>
          <w:szCs w:val="20"/>
        </w:rPr>
        <w:t xml:space="preserve"> </w:t>
      </w:r>
      <w:r w:rsidRPr="00F6704D">
        <w:rPr>
          <w:rFonts w:ascii="Cambria" w:hAnsi="Cambria" w:cs="Arial"/>
          <w:b/>
          <w:sz w:val="20"/>
          <w:szCs w:val="20"/>
        </w:rPr>
        <w:t xml:space="preserve">związaną </w:t>
      </w:r>
      <w:bookmarkStart w:id="8" w:name="_Hlk67720485"/>
      <w:bookmarkStart w:id="9" w:name="_Hlk67720563"/>
      <w:r w:rsidRPr="00F6704D">
        <w:rPr>
          <w:rFonts w:ascii="Cambria" w:hAnsi="Cambria" w:cs="Arial"/>
          <w:sz w:val="20"/>
          <w:szCs w:val="20"/>
        </w:rPr>
        <w:t xml:space="preserve">z budową </w:t>
      </w:r>
      <w:bookmarkStart w:id="10" w:name="_Hlk67720397"/>
      <w:r w:rsidRPr="00F6704D">
        <w:rPr>
          <w:rFonts w:ascii="Cambria" w:hAnsi="Cambria" w:cs="Arial"/>
          <w:sz w:val="20"/>
          <w:szCs w:val="20"/>
        </w:rPr>
        <w:t xml:space="preserve">lub </w:t>
      </w:r>
      <w:bookmarkEnd w:id="10"/>
      <w:r w:rsidRPr="00F6704D">
        <w:rPr>
          <w:rFonts w:ascii="Cambria" w:hAnsi="Cambria" w:cs="Arial"/>
          <w:sz w:val="20"/>
          <w:szCs w:val="20"/>
        </w:rPr>
        <w:t xml:space="preserve">rozbudową lub przebudową </w:t>
      </w:r>
      <w:bookmarkEnd w:id="8"/>
      <w:bookmarkEnd w:id="9"/>
      <w:r w:rsidRPr="00F6704D">
        <w:rPr>
          <w:rFonts w:ascii="Cambria" w:hAnsi="Cambria" w:cs="Arial"/>
          <w:sz w:val="20"/>
          <w:szCs w:val="20"/>
        </w:rPr>
        <w:t xml:space="preserve">dróg lub/i placów w tym miejsc postojowych lub/i ciągów pieszo – rowerowych lub pieszych lub rowerowych o nawierzchni z kostki brukowej betonowej lub/i kamiennej o powierzchni co najmniej </w:t>
      </w:r>
      <w:r w:rsidR="00AC06E3">
        <w:rPr>
          <w:rFonts w:ascii="Cambria" w:hAnsi="Cambria" w:cs="Arial"/>
          <w:sz w:val="20"/>
          <w:szCs w:val="20"/>
        </w:rPr>
        <w:t>4</w:t>
      </w:r>
      <w:r w:rsidRPr="00F6704D">
        <w:rPr>
          <w:rFonts w:ascii="Cambria" w:hAnsi="Cambria" w:cs="Arial"/>
          <w:sz w:val="20"/>
          <w:szCs w:val="20"/>
        </w:rPr>
        <w:t> 000 m</w:t>
      </w:r>
      <w:r w:rsidRPr="00F6704D">
        <w:rPr>
          <w:rFonts w:ascii="Cambria" w:hAnsi="Cambria" w:cs="Arial"/>
          <w:sz w:val="20"/>
          <w:szCs w:val="20"/>
          <w:vertAlign w:val="superscript"/>
        </w:rPr>
        <w:t>2</w:t>
      </w:r>
      <w:r w:rsidRPr="00F6704D">
        <w:rPr>
          <w:rFonts w:ascii="Cambria" w:hAnsi="Cambria" w:cs="Arial"/>
          <w:sz w:val="20"/>
          <w:szCs w:val="20"/>
        </w:rPr>
        <w:t xml:space="preserve"> itp. wraz z infrastrukturą towarzyszącą </w:t>
      </w:r>
    </w:p>
    <w:p w14:paraId="7ED57BF2" w14:textId="36AA0C08" w:rsidR="002C2A2B" w:rsidRPr="00F6704D" w:rsidRDefault="002C2A2B" w:rsidP="002C2A2B">
      <w:pPr>
        <w:pStyle w:val="Standard"/>
        <w:numPr>
          <w:ilvl w:val="0"/>
          <w:numId w:val="48"/>
        </w:numPr>
        <w:spacing w:before="100" w:after="100" w:line="276" w:lineRule="auto"/>
        <w:ind w:left="1134" w:right="-2" w:hanging="284"/>
        <w:jc w:val="both"/>
        <w:rPr>
          <w:rFonts w:ascii="Cambria" w:hAnsi="Cambria" w:cs="Arial"/>
          <w:sz w:val="20"/>
          <w:szCs w:val="20"/>
          <w:u w:val="single"/>
        </w:rPr>
      </w:pPr>
      <w:r w:rsidRPr="00F6704D">
        <w:rPr>
          <w:rFonts w:ascii="Cambria" w:hAnsi="Cambria" w:cs="Arial"/>
          <w:sz w:val="20"/>
          <w:szCs w:val="20"/>
        </w:rPr>
        <w:t xml:space="preserve">Wymagana wartość wykonanych robót budowlanych w ramach jednego zlecenia wynosi minimum </w:t>
      </w:r>
      <w:r w:rsidR="00AC06E3">
        <w:rPr>
          <w:rFonts w:ascii="Cambria" w:hAnsi="Cambria" w:cs="Arial"/>
          <w:b/>
          <w:sz w:val="20"/>
          <w:szCs w:val="20"/>
          <w:u w:val="single"/>
        </w:rPr>
        <w:t>1 000</w:t>
      </w:r>
      <w:r w:rsidRPr="00F6704D">
        <w:rPr>
          <w:rFonts w:ascii="Cambria" w:hAnsi="Cambria" w:cs="Arial"/>
          <w:b/>
          <w:sz w:val="20"/>
          <w:szCs w:val="20"/>
          <w:u w:val="single"/>
        </w:rPr>
        <w:t xml:space="preserve"> 000,00 zł brutto</w:t>
      </w:r>
      <w:r w:rsidRPr="00F6704D">
        <w:rPr>
          <w:rFonts w:ascii="Cambria" w:hAnsi="Cambria" w:cs="Arial"/>
          <w:sz w:val="20"/>
          <w:szCs w:val="20"/>
          <w:u w:val="single"/>
        </w:rPr>
        <w:t>.</w:t>
      </w:r>
    </w:p>
    <w:p w14:paraId="0066F327" w14:textId="77777777" w:rsidR="00DA0D71" w:rsidRPr="00DA0D71" w:rsidRDefault="00DA0D71" w:rsidP="00DA0D71">
      <w:pPr>
        <w:jc w:val="both"/>
        <w:rPr>
          <w:rFonts w:ascii="Cambria" w:hAnsi="Cambria" w:cs="Arial"/>
          <w:b/>
          <w:color w:val="000000"/>
          <w:sz w:val="20"/>
        </w:rPr>
      </w:pPr>
      <w:r w:rsidRPr="00DA0D71">
        <w:rPr>
          <w:rFonts w:ascii="Cambria" w:hAnsi="Cambria" w:cs="Arial"/>
          <w:b/>
          <w:color w:val="000000"/>
          <w:sz w:val="20"/>
        </w:rPr>
        <w:t>UWAGA!</w:t>
      </w:r>
    </w:p>
    <w:p w14:paraId="684E2E88" w14:textId="588457FB" w:rsidR="006E491A" w:rsidRDefault="00DA0D71" w:rsidP="00DA0D71">
      <w:pPr>
        <w:pStyle w:val="Bezodstpw"/>
        <w:jc w:val="both"/>
        <w:rPr>
          <w:rFonts w:ascii="Cambria" w:hAnsi="Cambria" w:cs="Arial"/>
          <w:b/>
          <w:sz w:val="20"/>
          <w:szCs w:val="20"/>
          <w:lang w:eastAsia="en-US"/>
        </w:rPr>
      </w:pPr>
      <w:r w:rsidRPr="003702E8">
        <w:rPr>
          <w:rFonts w:ascii="Cambria" w:eastAsia="Times New Roman" w:hAnsi="Cambria" w:cs="Arial"/>
          <w:b/>
          <w:sz w:val="20"/>
          <w:szCs w:val="20"/>
        </w:rPr>
        <w:t>Do wykazu n</w:t>
      </w:r>
      <w:r w:rsidRPr="003702E8">
        <w:rPr>
          <w:rFonts w:ascii="Cambria" w:hAnsi="Cambria" w:cs="Arial"/>
          <w:b/>
          <w:sz w:val="20"/>
          <w:szCs w:val="20"/>
          <w:lang w:eastAsia="en-US"/>
        </w:rPr>
        <w:t>ależy</w:t>
      </w:r>
      <w:r w:rsidRPr="00242EE5">
        <w:rPr>
          <w:rFonts w:ascii="Cambria" w:hAnsi="Cambria" w:cs="Arial"/>
          <w:b/>
          <w:sz w:val="20"/>
          <w:szCs w:val="20"/>
          <w:lang w:eastAsia="en-US"/>
        </w:rPr>
        <w:t xml:space="preserve"> załączyć dowody określające, czy roboty te zostały wykonane w sposób należyty.</w:t>
      </w:r>
    </w:p>
    <w:p w14:paraId="68302786" w14:textId="77777777" w:rsidR="00DA0D71" w:rsidRPr="00DA0D71" w:rsidRDefault="00DA0D71" w:rsidP="00DA0D71">
      <w:pPr>
        <w:pStyle w:val="Bezodstpw"/>
        <w:jc w:val="both"/>
        <w:rPr>
          <w:rFonts w:ascii="Cambria" w:hAnsi="Cambria" w:cs="Arial"/>
          <w:b/>
          <w:sz w:val="20"/>
          <w:szCs w:val="20"/>
          <w:lang w:eastAsia="en-US"/>
        </w:rPr>
      </w:pPr>
    </w:p>
    <w:p w14:paraId="1A5C0674" w14:textId="77777777" w:rsidR="00BC5453" w:rsidRPr="00BC5453" w:rsidRDefault="00BC5453" w:rsidP="00BC7E3B">
      <w:pPr>
        <w:pStyle w:val="Bezodstpw"/>
        <w:numPr>
          <w:ilvl w:val="0"/>
          <w:numId w:val="43"/>
        </w:numPr>
        <w:spacing w:line="276" w:lineRule="auto"/>
        <w:ind w:left="709" w:hanging="283"/>
        <w:jc w:val="both"/>
        <w:rPr>
          <w:rFonts w:ascii="Cambria" w:hAnsi="Cambria" w:cs="Arial"/>
          <w:b/>
          <w:sz w:val="20"/>
          <w:szCs w:val="20"/>
        </w:rPr>
      </w:pPr>
      <w:r w:rsidRPr="00BC5453">
        <w:rPr>
          <w:rFonts w:ascii="Cambria" w:hAnsi="Cambria" w:cs="Arial"/>
          <w:b/>
          <w:sz w:val="20"/>
          <w:szCs w:val="20"/>
        </w:rPr>
        <w:t>wykazu osób, które będą uczestniczyć w wykonywaniu zamówienia publicznego.</w:t>
      </w:r>
    </w:p>
    <w:p w14:paraId="5B045ED4" w14:textId="77777777" w:rsidR="00DA0D71" w:rsidRPr="000756C6" w:rsidRDefault="00DA0D71" w:rsidP="00DA0D71">
      <w:pPr>
        <w:widowControl w:val="0"/>
        <w:autoSpaceDE w:val="0"/>
        <w:autoSpaceDN w:val="0"/>
        <w:adjustRightInd w:val="0"/>
        <w:spacing w:before="100" w:after="100"/>
        <w:ind w:left="709" w:right="-2"/>
        <w:jc w:val="both"/>
        <w:rPr>
          <w:rFonts w:ascii="Cambria" w:hAnsi="Cambria" w:cs="Arial"/>
          <w:sz w:val="20"/>
          <w:szCs w:val="20"/>
        </w:rPr>
      </w:pPr>
      <w:r w:rsidRPr="00AD35CA">
        <w:rPr>
          <w:rFonts w:ascii="Cambria" w:hAnsi="Cambria" w:cs="Arial"/>
          <w:sz w:val="20"/>
          <w:szCs w:val="20"/>
        </w:rPr>
        <w:t>Na potwierdzenie niniejszego warunku należy złożyć wykaz osób, skierowanych przez</w:t>
      </w:r>
      <w:r>
        <w:rPr>
          <w:rFonts w:ascii="Cambria" w:hAnsi="Cambria" w:cs="Arial"/>
          <w:sz w:val="20"/>
          <w:szCs w:val="20"/>
        </w:rPr>
        <w:t xml:space="preserve"> W</w:t>
      </w:r>
      <w:r w:rsidRPr="000756C6">
        <w:rPr>
          <w:rFonts w:ascii="Cambria" w:hAnsi="Cambria" w:cs="Arial"/>
          <w:sz w:val="20"/>
          <w:szCs w:val="20"/>
        </w:rPr>
        <w:t xml:space="preserve">ykonawcę do realizacji zamówienia publicznego, w szczególności odpowiedzialnych za świadczenie usług, kontrolę jakości </w:t>
      </w:r>
      <w:r w:rsidRPr="008007E3">
        <w:rPr>
          <w:rFonts w:ascii="Cambria" w:hAnsi="Cambria" w:cs="Arial"/>
          <w:sz w:val="20"/>
          <w:szCs w:val="20"/>
        </w:rPr>
        <w:t>lub kierowanie robotami budowlanymi</w:t>
      </w:r>
      <w:r w:rsidRPr="000756C6">
        <w:rPr>
          <w:rFonts w:ascii="Cambria" w:hAnsi="Cambria" w:cs="Arial"/>
          <w:sz w:val="20"/>
          <w:szCs w:val="20"/>
        </w:rPr>
        <w:t>, wraz</w:t>
      </w:r>
      <w:r>
        <w:rPr>
          <w:rFonts w:ascii="Cambria" w:hAnsi="Cambria" w:cs="Arial"/>
          <w:sz w:val="20"/>
          <w:szCs w:val="20"/>
        </w:rPr>
        <w:t xml:space="preserve"> </w:t>
      </w:r>
      <w:r w:rsidRPr="000756C6">
        <w:rPr>
          <w:rFonts w:ascii="Cambria" w:hAnsi="Cambria" w:cs="Arial"/>
          <w:sz w:val="20"/>
          <w:szCs w:val="20"/>
        </w:rPr>
        <w:t>z informacjami na temat ich kwalifikacji zawodowych, uprawnień, doświadczenia</w:t>
      </w:r>
      <w:r>
        <w:rPr>
          <w:rFonts w:ascii="Cambria" w:hAnsi="Cambria" w:cs="Arial"/>
          <w:sz w:val="20"/>
          <w:szCs w:val="20"/>
        </w:rPr>
        <w:t xml:space="preserve"> </w:t>
      </w:r>
      <w:r w:rsidRPr="000756C6">
        <w:rPr>
          <w:rFonts w:ascii="Cambria" w:hAnsi="Cambria" w:cs="Arial"/>
          <w:sz w:val="20"/>
          <w:szCs w:val="20"/>
        </w:rPr>
        <w:t xml:space="preserve">i wykształcenia niezbędnych do wykonania zamówienia publicznego, a także zakresu </w:t>
      </w:r>
      <w:r w:rsidRPr="00B30AB3">
        <w:rPr>
          <w:rFonts w:ascii="Cambria" w:hAnsi="Cambria" w:cs="Arial"/>
          <w:sz w:val="20"/>
          <w:szCs w:val="20"/>
        </w:rPr>
        <w:t>wykonywanych przez nie czynności oraz informacją o podstawie do dysponowania tymi</w:t>
      </w:r>
      <w:r>
        <w:rPr>
          <w:rFonts w:ascii="Cambria" w:hAnsi="Cambria" w:cs="Arial"/>
          <w:sz w:val="20"/>
          <w:szCs w:val="20"/>
        </w:rPr>
        <w:t xml:space="preserve"> osobami:</w:t>
      </w:r>
    </w:p>
    <w:p w14:paraId="51B6CA2C" w14:textId="77777777" w:rsidR="00DA0D71" w:rsidRDefault="00DA0D71" w:rsidP="00DA0D71">
      <w:pPr>
        <w:pStyle w:val="Bezodstpw"/>
        <w:spacing w:after="240"/>
        <w:ind w:left="709"/>
        <w:jc w:val="both"/>
        <w:rPr>
          <w:rFonts w:ascii="Cambria" w:hAnsi="Cambria" w:cs="Arial"/>
          <w:sz w:val="20"/>
          <w:szCs w:val="20"/>
        </w:rPr>
      </w:pPr>
      <w:r w:rsidRPr="000756C6">
        <w:rPr>
          <w:rFonts w:ascii="Cambria" w:hAnsi="Cambria" w:cs="Arial"/>
          <w:sz w:val="20"/>
          <w:szCs w:val="20"/>
        </w:rPr>
        <w:t>Zamawiający uzna warunek za spełniony jeżeli Wykonawca wykaże, że dysponuje n/w osobami</w:t>
      </w:r>
      <w:r>
        <w:rPr>
          <w:rFonts w:ascii="Cambria" w:hAnsi="Cambria" w:cs="Arial"/>
          <w:sz w:val="20"/>
          <w:szCs w:val="20"/>
        </w:rPr>
        <w:t>:</w:t>
      </w:r>
    </w:p>
    <w:p w14:paraId="6C76EE0C" w14:textId="7000B255" w:rsidR="00DA0D71" w:rsidRPr="00F6704D" w:rsidRDefault="00DA0D71" w:rsidP="00DA0D71">
      <w:pPr>
        <w:pStyle w:val="Bezodstpw"/>
        <w:numPr>
          <w:ilvl w:val="0"/>
          <w:numId w:val="48"/>
        </w:numPr>
        <w:spacing w:after="240" w:line="276" w:lineRule="auto"/>
        <w:ind w:left="1134"/>
        <w:jc w:val="both"/>
        <w:rPr>
          <w:rFonts w:ascii="Cambria" w:hAnsi="Cambria" w:cs="Arial"/>
          <w:sz w:val="20"/>
          <w:szCs w:val="20"/>
        </w:rPr>
      </w:pPr>
      <w:bookmarkStart w:id="11" w:name="_Hlk67721631"/>
      <w:r w:rsidRPr="00F6704D">
        <w:rPr>
          <w:rFonts w:ascii="Cambria" w:hAnsi="Cambria"/>
          <w:b/>
          <w:sz w:val="20"/>
          <w:szCs w:val="20"/>
        </w:rPr>
        <w:t>Kierownikiem budowy</w:t>
      </w:r>
      <w:r w:rsidRPr="00F6704D">
        <w:rPr>
          <w:rFonts w:ascii="Cambria" w:hAnsi="Cambria"/>
          <w:sz w:val="20"/>
          <w:szCs w:val="20"/>
        </w:rPr>
        <w:t xml:space="preserve"> </w:t>
      </w:r>
      <w:r w:rsidRPr="00F6704D">
        <w:rPr>
          <w:rFonts w:ascii="Cambria" w:hAnsi="Cambria" w:cs="Arial"/>
          <w:sz w:val="20"/>
          <w:szCs w:val="20"/>
        </w:rPr>
        <w:t xml:space="preserve">posiadającym uprawnienia do kierowania robotami budowlanymi </w:t>
      </w:r>
      <w:r w:rsidRPr="00F6704D">
        <w:rPr>
          <w:rFonts w:ascii="Cambria" w:hAnsi="Cambria" w:cs="Arial"/>
          <w:b/>
          <w:sz w:val="20"/>
          <w:szCs w:val="20"/>
        </w:rPr>
        <w:t>w specjalności konstrukcyjno-budowlanej</w:t>
      </w:r>
      <w:r w:rsidRPr="00F6704D">
        <w:rPr>
          <w:rFonts w:ascii="Cambria" w:hAnsi="Cambria" w:cs="Arial"/>
          <w:sz w:val="20"/>
          <w:szCs w:val="20"/>
        </w:rPr>
        <w:t xml:space="preserve">, posiadającym doświadczenie w pełnieniu funkcji kierownika budowy lub kierownika robót przy budowie lub przebudowie lub rozbudowie lub remoncie na co najmniej 1 inwestycji  związanej </w:t>
      </w:r>
      <w:r w:rsidR="0050183C" w:rsidRPr="00F6704D">
        <w:rPr>
          <w:rFonts w:ascii="Cambria" w:hAnsi="Cambria" w:cs="Arial"/>
          <w:sz w:val="20"/>
          <w:szCs w:val="20"/>
        </w:rPr>
        <w:t xml:space="preserve">z budową lub rozbudową lub przebudową dróg lub/i placów w tym miejsc postojowych lub/i ciągów pieszo – rowerowych lub pieszych lub rowerowych o nawierzchni z kostki brukowej betonowej lub/i kamiennej o powierzchni co najmniej </w:t>
      </w:r>
      <w:r w:rsidR="00AC06E3">
        <w:rPr>
          <w:rFonts w:ascii="Cambria" w:hAnsi="Cambria" w:cs="Arial"/>
          <w:sz w:val="20"/>
          <w:szCs w:val="20"/>
        </w:rPr>
        <w:t>4</w:t>
      </w:r>
      <w:r w:rsidR="0050183C" w:rsidRPr="00F6704D">
        <w:rPr>
          <w:rFonts w:ascii="Cambria" w:hAnsi="Cambria" w:cs="Arial"/>
          <w:sz w:val="20"/>
          <w:szCs w:val="20"/>
        </w:rPr>
        <w:t> 000 m</w:t>
      </w:r>
      <w:r w:rsidR="0050183C" w:rsidRPr="00F6704D">
        <w:rPr>
          <w:rFonts w:ascii="Cambria" w:hAnsi="Cambria" w:cs="Arial"/>
          <w:sz w:val="20"/>
          <w:szCs w:val="20"/>
          <w:vertAlign w:val="superscript"/>
        </w:rPr>
        <w:t>2</w:t>
      </w:r>
      <w:r w:rsidR="0050183C" w:rsidRPr="00F6704D">
        <w:rPr>
          <w:rFonts w:ascii="Cambria" w:hAnsi="Cambria" w:cs="Arial"/>
          <w:sz w:val="20"/>
          <w:szCs w:val="20"/>
        </w:rPr>
        <w:t xml:space="preserve"> itp. wraz z infrastrukturą towarzyszącą</w:t>
      </w:r>
      <w:r w:rsidRPr="00F6704D">
        <w:rPr>
          <w:rFonts w:ascii="Cambria" w:hAnsi="Cambria" w:cs="Arial"/>
          <w:sz w:val="20"/>
          <w:szCs w:val="20"/>
        </w:rPr>
        <w:t>.</w:t>
      </w:r>
    </w:p>
    <w:bookmarkEnd w:id="11"/>
    <w:p w14:paraId="29972A10" w14:textId="77777777" w:rsidR="00DA0D71" w:rsidRDefault="00DA0D71" w:rsidP="00DA0D71">
      <w:pPr>
        <w:ind w:left="709"/>
        <w:jc w:val="both"/>
        <w:rPr>
          <w:rFonts w:ascii="Cambria" w:hAnsi="Cambria" w:cs="Arial"/>
          <w:sz w:val="20"/>
          <w:szCs w:val="20"/>
        </w:rPr>
      </w:pPr>
      <w:r w:rsidRPr="00AD35CA">
        <w:rPr>
          <w:rFonts w:ascii="Cambria" w:hAnsi="Cambria" w:cs="Arial"/>
          <w:sz w:val="20"/>
          <w:szCs w:val="20"/>
        </w:rPr>
        <w:t xml:space="preserve">Do wykazu osób należy dołączyć oświadczenie Wykonawcy, że zaproponowane osoby posiadają wymagane uprawnienia i przynależą do właściwej izby samorządu zawodowego jeżeli taki wymóg na te osoby nakłada Prawo budowlane. </w:t>
      </w:r>
    </w:p>
    <w:p w14:paraId="27356A47" w14:textId="77777777" w:rsidR="00DA0D71" w:rsidRDefault="00DA0D71" w:rsidP="00DA0D71">
      <w:pPr>
        <w:ind w:left="709"/>
        <w:jc w:val="both"/>
        <w:rPr>
          <w:rFonts w:ascii="Cambria" w:hAnsi="Cambria" w:cs="Arial"/>
          <w:sz w:val="20"/>
          <w:szCs w:val="20"/>
        </w:rPr>
      </w:pPr>
    </w:p>
    <w:p w14:paraId="473ADDB0" w14:textId="458BC487" w:rsidR="00DA0D71" w:rsidRDefault="00DA0D71" w:rsidP="00DA0D71">
      <w:pPr>
        <w:ind w:left="709"/>
        <w:jc w:val="both"/>
        <w:rPr>
          <w:rFonts w:ascii="Cambria" w:hAnsi="Cambria" w:cs="Arial"/>
          <w:sz w:val="20"/>
          <w:szCs w:val="20"/>
        </w:rPr>
      </w:pPr>
      <w:r w:rsidRPr="007D6960">
        <w:rPr>
          <w:rFonts w:ascii="Cambria" w:hAnsi="Cambria" w:cs="Arial"/>
          <w:sz w:val="20"/>
          <w:szCs w:val="20"/>
        </w:rPr>
        <w:lastRenderedPageBreak/>
        <w:t xml:space="preserve">Zgodnie z art. 12a Prawa budowlanego </w:t>
      </w:r>
      <w:r w:rsidRPr="007D6960">
        <w:rPr>
          <w:rFonts w:ascii="Cambria" w:hAnsi="Cambria" w:cs="Arial"/>
          <w:bCs/>
          <w:sz w:val="20"/>
          <w:szCs w:val="20"/>
        </w:rPr>
        <w:t xml:space="preserve">który to odsyła do ustawy </w:t>
      </w:r>
      <w:r w:rsidRPr="007D6960">
        <w:rPr>
          <w:rFonts w:ascii="Cambria" w:hAnsi="Cambria" w:cs="Arial"/>
          <w:sz w:val="20"/>
          <w:szCs w:val="20"/>
        </w:rPr>
        <w:t>z dnia 22 grudnia 2015 r.</w:t>
      </w:r>
      <w:r>
        <w:rPr>
          <w:rFonts w:ascii="Cambria" w:hAnsi="Cambria" w:cs="Arial"/>
          <w:sz w:val="20"/>
          <w:szCs w:val="20"/>
        </w:rPr>
        <w:t xml:space="preserve"> </w:t>
      </w:r>
      <w:r w:rsidRPr="007D6960">
        <w:rPr>
          <w:rFonts w:ascii="Cambria" w:hAnsi="Cambria" w:cs="Arial"/>
          <w:sz w:val="20"/>
          <w:szCs w:val="20"/>
        </w:rPr>
        <w:t>o</w:t>
      </w:r>
      <w:r w:rsidRPr="007D6960">
        <w:rPr>
          <w:rFonts w:ascii="Cambria" w:hAnsi="Cambria" w:cs="Arial"/>
          <w:bCs/>
          <w:sz w:val="20"/>
          <w:szCs w:val="20"/>
        </w:rPr>
        <w:t xml:space="preserve"> zasadach uznawania kwalifikacji zawodowych nabytych w państwach członkowskich Unii Europejskiej </w:t>
      </w:r>
      <w:r w:rsidRPr="007D6960">
        <w:rPr>
          <w:rFonts w:ascii="Cambria" w:hAnsi="Cambria" w:cs="Arial"/>
          <w:sz w:val="20"/>
          <w:szCs w:val="20"/>
        </w:rPr>
        <w:t>(Dz. U. 2020 r. poz. 220) przynależność do właściwej izby samorządu zawodowego nie jest wymagana od obywateli państw członkowskich Unii Europejskiej, Konfederacji Szwajcarskiej lub państw członkowskich Europejskiego Porozumienia</w:t>
      </w:r>
      <w:r>
        <w:rPr>
          <w:rFonts w:ascii="Cambria" w:hAnsi="Cambria" w:cs="Arial"/>
          <w:sz w:val="20"/>
          <w:szCs w:val="20"/>
        </w:rPr>
        <w:t xml:space="preserve"> </w:t>
      </w:r>
      <w:r w:rsidRPr="007D6960">
        <w:rPr>
          <w:rFonts w:ascii="Cambria" w:hAnsi="Cambria" w:cs="Arial"/>
          <w:sz w:val="20"/>
          <w:szCs w:val="20"/>
        </w:rPr>
        <w:t>o Wolnym Handlu (EFTA) gdyż do posiadania uprawnień w wykonywaniu samodzielnych funkcji w budownictwie nie jest wymagana przynależność do izby samorządu zawodowego</w:t>
      </w:r>
      <w:r w:rsidRPr="00450BD6">
        <w:rPr>
          <w:rFonts w:ascii="Cambria" w:hAnsi="Cambria" w:cs="Arial"/>
          <w:sz w:val="20"/>
          <w:szCs w:val="20"/>
        </w:rPr>
        <w:t>.</w:t>
      </w:r>
    </w:p>
    <w:p w14:paraId="1DFF5B51" w14:textId="32B549E5" w:rsidR="00F6704D" w:rsidRDefault="00F6704D" w:rsidP="00DA0D71">
      <w:pPr>
        <w:ind w:left="709"/>
        <w:jc w:val="both"/>
        <w:rPr>
          <w:rFonts w:ascii="Cambria" w:hAnsi="Cambria" w:cs="Arial"/>
          <w:sz w:val="20"/>
          <w:szCs w:val="20"/>
        </w:rPr>
      </w:pPr>
    </w:p>
    <w:p w14:paraId="6FE0B1FA" w14:textId="77777777" w:rsidR="00F6704D" w:rsidRDefault="00F6704D" w:rsidP="00DA0D71">
      <w:pPr>
        <w:ind w:left="709"/>
        <w:jc w:val="both"/>
        <w:rPr>
          <w:rFonts w:ascii="Cambria" w:hAnsi="Cambria" w:cs="Arial"/>
          <w:sz w:val="20"/>
          <w:szCs w:val="20"/>
        </w:rPr>
      </w:pPr>
    </w:p>
    <w:p w14:paraId="2BB5EA0C" w14:textId="77777777" w:rsidR="00AD35CA" w:rsidRDefault="00AD35CA" w:rsidP="00F03F76">
      <w:pPr>
        <w:spacing w:line="276" w:lineRule="auto"/>
        <w:ind w:left="709"/>
        <w:jc w:val="both"/>
        <w:rPr>
          <w:rFonts w:ascii="Cambria" w:hAnsi="Cambria" w:cs="Arial"/>
          <w:sz w:val="20"/>
          <w:szCs w:val="20"/>
        </w:rPr>
      </w:pPr>
    </w:p>
    <w:p w14:paraId="7CE0A426" w14:textId="77777777" w:rsidR="00336760" w:rsidRPr="00BC5453" w:rsidRDefault="00336760" w:rsidP="00BC7E3B">
      <w:pPr>
        <w:widowControl w:val="0"/>
        <w:numPr>
          <w:ilvl w:val="0"/>
          <w:numId w:val="20"/>
        </w:numPr>
        <w:autoSpaceDE w:val="0"/>
        <w:autoSpaceDN w:val="0"/>
        <w:adjustRightInd w:val="0"/>
        <w:spacing w:line="276" w:lineRule="auto"/>
        <w:ind w:left="426" w:hanging="426"/>
        <w:jc w:val="both"/>
        <w:rPr>
          <w:rFonts w:ascii="Cambria" w:hAnsi="Cambria" w:cs="Arial"/>
          <w:sz w:val="20"/>
          <w:szCs w:val="20"/>
        </w:rPr>
      </w:pPr>
      <w:r w:rsidRPr="00BC5453">
        <w:rPr>
          <w:rFonts w:ascii="Cambria" w:hAnsi="Cambria" w:cs="Arial"/>
          <w:b/>
          <w:sz w:val="20"/>
          <w:szCs w:val="20"/>
        </w:rPr>
        <w:t>Sytuacja ekonomiczna i finansowa:</w:t>
      </w:r>
    </w:p>
    <w:p w14:paraId="5106452F" w14:textId="77777777" w:rsidR="00336760" w:rsidRDefault="00336760" w:rsidP="00F03F76">
      <w:pPr>
        <w:widowControl w:val="0"/>
        <w:autoSpaceDE w:val="0"/>
        <w:autoSpaceDN w:val="0"/>
        <w:adjustRightInd w:val="0"/>
        <w:spacing w:line="276" w:lineRule="auto"/>
        <w:ind w:left="426"/>
        <w:jc w:val="both"/>
        <w:rPr>
          <w:rFonts w:ascii="Cambria" w:hAnsi="Cambria" w:cs="Arial"/>
          <w:sz w:val="20"/>
          <w:szCs w:val="20"/>
        </w:rPr>
      </w:pPr>
    </w:p>
    <w:p w14:paraId="7898EDD1" w14:textId="77777777" w:rsidR="00BC5453" w:rsidRDefault="00336760" w:rsidP="00F03F76">
      <w:pPr>
        <w:widowControl w:val="0"/>
        <w:autoSpaceDE w:val="0"/>
        <w:autoSpaceDN w:val="0"/>
        <w:adjustRightInd w:val="0"/>
        <w:spacing w:after="240" w:line="276" w:lineRule="auto"/>
        <w:ind w:left="426"/>
        <w:jc w:val="both"/>
        <w:rPr>
          <w:rFonts w:ascii="Cambria" w:hAnsi="Cambria" w:cs="Arial"/>
          <w:sz w:val="20"/>
          <w:szCs w:val="20"/>
        </w:rPr>
      </w:pPr>
      <w:r w:rsidRPr="00604514">
        <w:rPr>
          <w:rFonts w:ascii="Cambria" w:hAnsi="Cambria" w:cs="Arial"/>
          <w:sz w:val="20"/>
          <w:szCs w:val="20"/>
        </w:rPr>
        <w:t xml:space="preserve">W celu </w:t>
      </w:r>
      <w:r w:rsidR="002D1EAC">
        <w:rPr>
          <w:rFonts w:ascii="Cambria" w:hAnsi="Cambria" w:cs="Arial"/>
          <w:sz w:val="20"/>
          <w:szCs w:val="20"/>
        </w:rPr>
        <w:t>potwierdzenia spełniania przez W</w:t>
      </w:r>
      <w:r w:rsidRPr="00604514">
        <w:rPr>
          <w:rFonts w:ascii="Cambria" w:hAnsi="Cambria" w:cs="Arial"/>
          <w:sz w:val="20"/>
          <w:szCs w:val="20"/>
        </w:rPr>
        <w:t>ykonawcę warunków udziału w postępowaniu Zamawiający żąda złożenia następujących podmiotowych środków dowodowych:</w:t>
      </w:r>
    </w:p>
    <w:p w14:paraId="1DE871A6" w14:textId="16DE2AD1" w:rsidR="00BC5453" w:rsidRDefault="00BC5453" w:rsidP="00BC7E3B">
      <w:pPr>
        <w:widowControl w:val="0"/>
        <w:numPr>
          <w:ilvl w:val="0"/>
          <w:numId w:val="44"/>
        </w:numPr>
        <w:autoSpaceDE w:val="0"/>
        <w:autoSpaceDN w:val="0"/>
        <w:adjustRightInd w:val="0"/>
        <w:spacing w:line="276" w:lineRule="auto"/>
        <w:ind w:left="709"/>
        <w:jc w:val="both"/>
        <w:rPr>
          <w:rFonts w:ascii="Cambria" w:hAnsi="Cambria" w:cs="Arial"/>
          <w:b/>
          <w:sz w:val="20"/>
          <w:szCs w:val="20"/>
        </w:rPr>
      </w:pPr>
      <w:r w:rsidRPr="002A3C61">
        <w:rPr>
          <w:rFonts w:ascii="Cambria" w:hAnsi="Cambria" w:cs="Arial"/>
          <w:sz w:val="20"/>
          <w:szCs w:val="20"/>
        </w:rPr>
        <w:t xml:space="preserve">Dokument potwierdzający, że Wykonawca jest ubezpieczony od odpowiedzialności cywilnej </w:t>
      </w:r>
      <w:r w:rsidRPr="002A3C61">
        <w:rPr>
          <w:rFonts w:ascii="Cambria" w:hAnsi="Cambria" w:cs="Arial"/>
          <w:sz w:val="20"/>
          <w:szCs w:val="20"/>
        </w:rPr>
        <w:br/>
        <w:t xml:space="preserve">w zakresie prowadzonej działalności związanej z przedmiotem zamówienia </w:t>
      </w:r>
      <w:r w:rsidR="00702164" w:rsidRPr="002A3C61">
        <w:rPr>
          <w:rFonts w:ascii="Cambria" w:hAnsi="Cambria" w:cs="Arial"/>
          <w:sz w:val="20"/>
          <w:szCs w:val="20"/>
        </w:rPr>
        <w:t xml:space="preserve">(wykonywaniem robót budowlanych) </w:t>
      </w:r>
      <w:r w:rsidRPr="002A3C61">
        <w:rPr>
          <w:rFonts w:ascii="Cambria" w:hAnsi="Cambria" w:cs="Arial"/>
          <w:sz w:val="20"/>
          <w:szCs w:val="20"/>
        </w:rPr>
        <w:t>na sumę gwarancyjną określoną przez Zamawiającego nie mniejszą niż:</w:t>
      </w:r>
      <w:r w:rsidR="002A3C61" w:rsidRPr="002A3C61">
        <w:rPr>
          <w:rFonts w:ascii="Cambria" w:hAnsi="Cambria" w:cs="Arial"/>
          <w:sz w:val="20"/>
          <w:szCs w:val="20"/>
        </w:rPr>
        <w:t xml:space="preserve"> </w:t>
      </w:r>
      <w:r w:rsidR="002A3C61">
        <w:rPr>
          <w:rFonts w:ascii="Cambria" w:hAnsi="Cambria" w:cs="Arial"/>
          <w:sz w:val="20"/>
          <w:szCs w:val="20"/>
        </w:rPr>
        <w:t xml:space="preserve"> </w:t>
      </w:r>
      <w:r w:rsidR="006D7942">
        <w:rPr>
          <w:rFonts w:ascii="Cambria" w:hAnsi="Cambria" w:cs="Arial"/>
          <w:sz w:val="20"/>
          <w:szCs w:val="20"/>
        </w:rPr>
        <w:br/>
      </w:r>
      <w:r w:rsidR="00F03F76" w:rsidRPr="000A4202">
        <w:rPr>
          <w:rFonts w:ascii="Cambria" w:hAnsi="Cambria" w:cs="Arial"/>
          <w:b/>
          <w:sz w:val="20"/>
          <w:szCs w:val="20"/>
        </w:rPr>
        <w:t> </w:t>
      </w:r>
      <w:r w:rsidR="00AC06E3" w:rsidRPr="000A4202">
        <w:rPr>
          <w:rFonts w:ascii="Cambria" w:hAnsi="Cambria" w:cs="Arial"/>
          <w:b/>
          <w:sz w:val="20"/>
          <w:szCs w:val="20"/>
        </w:rPr>
        <w:t>1 000</w:t>
      </w:r>
      <w:r w:rsidR="00F03F76" w:rsidRPr="000A4202">
        <w:rPr>
          <w:rFonts w:ascii="Cambria" w:hAnsi="Cambria" w:cs="Arial"/>
          <w:b/>
          <w:sz w:val="20"/>
          <w:szCs w:val="20"/>
        </w:rPr>
        <w:t xml:space="preserve"> </w:t>
      </w:r>
      <w:r w:rsidRPr="000A4202">
        <w:rPr>
          <w:rFonts w:ascii="Cambria" w:hAnsi="Cambria" w:cs="Arial"/>
          <w:b/>
          <w:sz w:val="20"/>
          <w:szCs w:val="20"/>
        </w:rPr>
        <w:t xml:space="preserve">000,00 </w:t>
      </w:r>
      <w:r w:rsidR="004B3B59" w:rsidRPr="000A4202">
        <w:rPr>
          <w:rFonts w:ascii="Cambria" w:hAnsi="Cambria" w:cs="Arial"/>
          <w:b/>
          <w:sz w:val="20"/>
          <w:szCs w:val="20"/>
        </w:rPr>
        <w:t>zł</w:t>
      </w:r>
      <w:r w:rsidRPr="000A4202">
        <w:rPr>
          <w:rFonts w:ascii="Cambria" w:hAnsi="Cambria" w:cs="Arial"/>
          <w:b/>
          <w:sz w:val="20"/>
          <w:szCs w:val="20"/>
        </w:rPr>
        <w:t>.</w:t>
      </w:r>
    </w:p>
    <w:p w14:paraId="795CB78E" w14:textId="70D0A86C" w:rsidR="006E491A" w:rsidRPr="00F03F76" w:rsidRDefault="002A3C61" w:rsidP="00BC7E3B">
      <w:pPr>
        <w:widowControl w:val="0"/>
        <w:numPr>
          <w:ilvl w:val="0"/>
          <w:numId w:val="44"/>
        </w:numPr>
        <w:autoSpaceDE w:val="0"/>
        <w:autoSpaceDN w:val="0"/>
        <w:adjustRightInd w:val="0"/>
        <w:spacing w:before="240" w:after="240" w:line="276" w:lineRule="auto"/>
        <w:ind w:left="709" w:hanging="284"/>
        <w:jc w:val="both"/>
        <w:rPr>
          <w:rFonts w:ascii="Cambria" w:hAnsi="Cambria" w:cs="Arial"/>
          <w:b/>
          <w:sz w:val="20"/>
          <w:szCs w:val="20"/>
        </w:rPr>
      </w:pPr>
      <w:r w:rsidRPr="00F03F76">
        <w:rPr>
          <w:rFonts w:ascii="Cambria" w:hAnsi="Cambria" w:cs="Arial"/>
          <w:sz w:val="20"/>
          <w:szCs w:val="20"/>
        </w:rPr>
        <w:t xml:space="preserve">informację banku lub spółdzielczej kasy oszczędnościowo-kredytowej potwierdzającej wysokość posiadanych środków finansowych lub zdolność kredytową Wykonawcy, w okresie nie wcześniejszym niż 3 miesiące przed jej złożeniem. Wykonawca potwierdzi spełnienie warunku </w:t>
      </w:r>
      <w:r w:rsidRPr="002A0F2C">
        <w:rPr>
          <w:rFonts w:ascii="Cambria" w:hAnsi="Cambria" w:cs="Arial"/>
          <w:sz w:val="20"/>
          <w:szCs w:val="20"/>
        </w:rPr>
        <w:t xml:space="preserve">jeżeli wykaże, że posiada nie mniej niż </w:t>
      </w:r>
      <w:r w:rsidR="006E491A" w:rsidRPr="002A0F2C">
        <w:rPr>
          <w:rFonts w:ascii="Cambria" w:hAnsi="Cambria" w:cs="Arial"/>
          <w:b/>
          <w:sz w:val="20"/>
          <w:szCs w:val="20"/>
        </w:rPr>
        <w:t xml:space="preserve"> </w:t>
      </w:r>
      <w:r w:rsidR="00370F1A" w:rsidRPr="000A4202">
        <w:rPr>
          <w:rFonts w:ascii="Cambria" w:hAnsi="Cambria" w:cs="Arial"/>
          <w:b/>
          <w:sz w:val="20"/>
          <w:szCs w:val="20"/>
        </w:rPr>
        <w:t>75</w:t>
      </w:r>
      <w:r w:rsidR="006D7942" w:rsidRPr="000A4202">
        <w:rPr>
          <w:rFonts w:ascii="Cambria" w:hAnsi="Cambria" w:cs="Arial"/>
          <w:b/>
          <w:sz w:val="20"/>
          <w:szCs w:val="20"/>
        </w:rPr>
        <w:t>0 000,00 zł.</w:t>
      </w:r>
    </w:p>
    <w:p w14:paraId="74FAC303" w14:textId="77777777" w:rsidR="00336760" w:rsidRPr="00332B4A" w:rsidRDefault="00336760" w:rsidP="00BC7E3B">
      <w:pPr>
        <w:numPr>
          <w:ilvl w:val="0"/>
          <w:numId w:val="20"/>
        </w:numPr>
        <w:spacing w:line="276" w:lineRule="auto"/>
        <w:ind w:left="426" w:hanging="426"/>
        <w:jc w:val="both"/>
        <w:rPr>
          <w:rFonts w:ascii="Cambria" w:hAnsi="Cambria" w:cs="Tahoma"/>
          <w:b/>
          <w:sz w:val="20"/>
          <w:szCs w:val="20"/>
        </w:rPr>
      </w:pPr>
      <w:r w:rsidRPr="00332B4A">
        <w:rPr>
          <w:rFonts w:ascii="Cambria" w:hAnsi="Cambria" w:cs="Tahoma"/>
          <w:b/>
          <w:bCs/>
          <w:sz w:val="20"/>
          <w:szCs w:val="20"/>
        </w:rPr>
        <w:t>Poleganie na zasobach innych podmiotów</w:t>
      </w:r>
      <w:r w:rsidRPr="00332B4A">
        <w:rPr>
          <w:rFonts w:ascii="Cambria" w:hAnsi="Cambria" w:cs="Tahoma"/>
          <w:b/>
          <w:sz w:val="20"/>
          <w:szCs w:val="20"/>
        </w:rPr>
        <w:t>:</w:t>
      </w:r>
    </w:p>
    <w:p w14:paraId="531830D1" w14:textId="77777777" w:rsidR="00336760" w:rsidRPr="007D6960" w:rsidRDefault="00336760" w:rsidP="00BC7E3B">
      <w:pPr>
        <w:numPr>
          <w:ilvl w:val="0"/>
          <w:numId w:val="22"/>
        </w:numPr>
        <w:spacing w:line="276" w:lineRule="auto"/>
        <w:ind w:left="567"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 stosownych sytuacjach oraz w odniesieniu do konkretnego zamówienia, lub jego części, polegać na zdolnościach technicznych lub zawodowych lub sytuacji finansowej lub ekonomicznej podmiotów udostępniających zasoby, niezależni</w:t>
      </w:r>
      <w:r>
        <w:rPr>
          <w:rFonts w:ascii="Cambria" w:hAnsi="Cambria" w:cs="Tahoma"/>
          <w:sz w:val="20"/>
          <w:szCs w:val="20"/>
        </w:rPr>
        <w:t>e od charakteru prawnego łączącego</w:t>
      </w:r>
      <w:r w:rsidRPr="007D6960">
        <w:rPr>
          <w:rFonts w:ascii="Cambria" w:hAnsi="Cambria" w:cs="Tahoma"/>
          <w:sz w:val="20"/>
          <w:szCs w:val="20"/>
        </w:rPr>
        <w:t xml:space="preserve"> go z nimi stosunków prawnych.</w:t>
      </w:r>
    </w:p>
    <w:p w14:paraId="62159CF6" w14:textId="77777777" w:rsidR="00336760" w:rsidRPr="007D6960" w:rsidRDefault="00336760" w:rsidP="00BC7E3B">
      <w:pPr>
        <w:numPr>
          <w:ilvl w:val="0"/>
          <w:numId w:val="22"/>
        </w:numPr>
        <w:spacing w:line="276" w:lineRule="auto"/>
        <w:ind w:left="567"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14:paraId="72337DCE" w14:textId="77777777" w:rsidR="00336760" w:rsidRPr="007D6960" w:rsidRDefault="00336760" w:rsidP="00BC7E3B">
      <w:pPr>
        <w:numPr>
          <w:ilvl w:val="0"/>
          <w:numId w:val="22"/>
        </w:numPr>
        <w:spacing w:line="276" w:lineRule="auto"/>
        <w:ind w:left="567" w:hanging="283"/>
        <w:jc w:val="both"/>
        <w:rPr>
          <w:rFonts w:ascii="Cambria" w:hAnsi="Cambria" w:cs="Tahoma"/>
          <w:sz w:val="20"/>
          <w:szCs w:val="20"/>
        </w:rPr>
      </w:pPr>
      <w:r w:rsidRPr="007D6960">
        <w:rPr>
          <w:rFonts w:ascii="Cambria" w:hAnsi="Cambria" w:cs="Tahom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14:paraId="3C6E2C04" w14:textId="77777777" w:rsidR="00336760" w:rsidRPr="007D6960" w:rsidRDefault="00336760" w:rsidP="00BC7E3B">
      <w:pPr>
        <w:numPr>
          <w:ilvl w:val="0"/>
          <w:numId w:val="22"/>
        </w:numPr>
        <w:spacing w:line="276" w:lineRule="auto"/>
        <w:ind w:left="567"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14:paraId="699B69BF" w14:textId="77777777" w:rsidR="00336760" w:rsidRPr="007D6960" w:rsidRDefault="00336760" w:rsidP="00BC7E3B">
      <w:pPr>
        <w:numPr>
          <w:ilvl w:val="0"/>
          <w:numId w:val="23"/>
        </w:numPr>
        <w:spacing w:line="276" w:lineRule="auto"/>
        <w:ind w:left="851"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14:paraId="0A34AB7E" w14:textId="77777777" w:rsidR="00336760" w:rsidRPr="007D6960" w:rsidRDefault="00336760" w:rsidP="00BC7E3B">
      <w:pPr>
        <w:numPr>
          <w:ilvl w:val="0"/>
          <w:numId w:val="23"/>
        </w:numPr>
        <w:spacing w:line="276" w:lineRule="auto"/>
        <w:ind w:left="851"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14:paraId="21A3B1DB" w14:textId="77777777" w:rsidR="00336760" w:rsidRDefault="00336760" w:rsidP="00BC7E3B">
      <w:pPr>
        <w:numPr>
          <w:ilvl w:val="0"/>
          <w:numId w:val="23"/>
        </w:numPr>
        <w:spacing w:line="276" w:lineRule="auto"/>
        <w:ind w:left="851"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14:paraId="1FEAD110" w14:textId="77777777" w:rsidR="004D7938" w:rsidRPr="00336760" w:rsidRDefault="00336760" w:rsidP="00BC7E3B">
      <w:pPr>
        <w:numPr>
          <w:ilvl w:val="0"/>
          <w:numId w:val="22"/>
        </w:numPr>
        <w:spacing w:line="276" w:lineRule="auto"/>
        <w:ind w:left="567" w:hanging="283"/>
        <w:jc w:val="both"/>
        <w:rPr>
          <w:rFonts w:ascii="Cambria" w:hAnsi="Cambria" w:cs="Tahoma"/>
          <w:sz w:val="20"/>
          <w:szCs w:val="20"/>
        </w:rPr>
      </w:pPr>
      <w:r w:rsidRPr="00336760">
        <w:rPr>
          <w:rFonts w:ascii="Cambria" w:hAnsi="Cambria" w:cs="Tahoma"/>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w:t>
      </w:r>
      <w:r w:rsidRPr="00336760">
        <w:rPr>
          <w:rFonts w:ascii="Cambria" w:hAnsi="Cambria" w:cs="Tahoma"/>
          <w:sz w:val="20"/>
          <w:szCs w:val="20"/>
        </w:rPr>
        <w:lastRenderedPageBreak/>
        <w:t>pkt 3) i 4), a także bada, czy nie zachodzą wobec tego podmiotu podstawy wykluczenia, które zostały przewidziane względem Wykonawcy.</w:t>
      </w:r>
    </w:p>
    <w:p w14:paraId="0E6316A0" w14:textId="4948A623" w:rsidR="006014A0" w:rsidRDefault="006014A0" w:rsidP="00BC7E3B">
      <w:pPr>
        <w:numPr>
          <w:ilvl w:val="0"/>
          <w:numId w:val="22"/>
        </w:numPr>
        <w:autoSpaceDE w:val="0"/>
        <w:spacing w:line="276" w:lineRule="auto"/>
        <w:ind w:left="567" w:hanging="283"/>
        <w:jc w:val="both"/>
        <w:rPr>
          <w:rFonts w:ascii="Cambria" w:hAnsi="Cambria" w:cs="Arial"/>
          <w:sz w:val="20"/>
          <w:szCs w:val="20"/>
        </w:rPr>
      </w:pPr>
      <w:r w:rsidRPr="00552213">
        <w:rPr>
          <w:rFonts w:ascii="Cambria" w:hAnsi="Cambria" w:cs="Arial"/>
          <w:sz w:val="20"/>
          <w:szCs w:val="20"/>
        </w:rPr>
        <w:t>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warunków udziału w pos</w:t>
      </w:r>
      <w:r w:rsidR="00ED2C06" w:rsidRPr="00552213">
        <w:rPr>
          <w:rFonts w:ascii="Cambria" w:hAnsi="Cambria" w:cs="Arial"/>
          <w:sz w:val="20"/>
          <w:szCs w:val="20"/>
        </w:rPr>
        <w:t>tępowaniu, w zakresie, w jakim W</w:t>
      </w:r>
      <w:r w:rsidRPr="00552213">
        <w:rPr>
          <w:rFonts w:ascii="Cambria" w:hAnsi="Cambria" w:cs="Arial"/>
          <w:sz w:val="20"/>
          <w:szCs w:val="20"/>
        </w:rPr>
        <w:t>ykonawca powołuje się na jego zasoby, zgodnie z katalogiem dokumentów określonych w Rozdziale V SWZ</w:t>
      </w:r>
    </w:p>
    <w:p w14:paraId="031A7026" w14:textId="77777777" w:rsidR="00767C0D" w:rsidRDefault="00767C0D" w:rsidP="00767C0D">
      <w:pPr>
        <w:autoSpaceDE w:val="0"/>
        <w:spacing w:line="276" w:lineRule="auto"/>
        <w:ind w:left="567"/>
        <w:jc w:val="both"/>
        <w:rPr>
          <w:rFonts w:ascii="Cambria" w:hAnsi="Cambria" w:cs="Arial"/>
          <w:sz w:val="20"/>
          <w:szCs w:val="20"/>
        </w:rPr>
      </w:pPr>
    </w:p>
    <w:p w14:paraId="0A67BA5D" w14:textId="77777777" w:rsidR="00C069B3" w:rsidRPr="003702E8" w:rsidRDefault="00C069B3" w:rsidP="00F03F76">
      <w:pPr>
        <w:spacing w:line="276" w:lineRule="auto"/>
        <w:jc w:val="both"/>
        <w:rPr>
          <w:rFonts w:ascii="Cambria" w:hAnsi="Cambria"/>
          <w:strike/>
          <w:sz w:val="20"/>
          <w:szCs w:val="20"/>
        </w:rPr>
      </w:pPr>
    </w:p>
    <w:p w14:paraId="48654B24" w14:textId="77777777" w:rsidR="00B8148C" w:rsidRPr="007D6960" w:rsidRDefault="00B8148C" w:rsidP="00BC7E3B">
      <w:pPr>
        <w:numPr>
          <w:ilvl w:val="0"/>
          <w:numId w:val="27"/>
        </w:numPr>
        <w:shd w:val="clear" w:color="auto" w:fill="C9C9C9"/>
        <w:autoSpaceDE w:val="0"/>
        <w:autoSpaceDN w:val="0"/>
        <w:adjustRightInd w:val="0"/>
        <w:spacing w:line="276" w:lineRule="auto"/>
        <w:ind w:left="0" w:firstLine="0"/>
        <w:rPr>
          <w:rFonts w:ascii="Cambria" w:hAnsi="Cambria" w:cs="Arial"/>
          <w:b/>
          <w:bCs/>
          <w:iCs/>
          <w:lang w:bidi="pl-PL"/>
        </w:rPr>
      </w:pPr>
      <w:r w:rsidRPr="007D6960">
        <w:rPr>
          <w:rFonts w:ascii="Cambria" w:hAnsi="Cambria" w:cs="Arial"/>
          <w:b/>
          <w:bCs/>
          <w:iCs/>
          <w:lang w:bidi="pl-PL"/>
        </w:rPr>
        <w:t>Podstawy wykluczenia</w:t>
      </w:r>
      <w:r w:rsidR="00336760">
        <w:rPr>
          <w:rFonts w:ascii="Cambria" w:hAnsi="Cambria" w:cs="Arial"/>
          <w:b/>
          <w:bCs/>
          <w:iCs/>
          <w:lang w:bidi="pl-PL"/>
        </w:rPr>
        <w:t>.</w:t>
      </w:r>
    </w:p>
    <w:p w14:paraId="7100773F" w14:textId="77777777" w:rsidR="003051A1" w:rsidRPr="007D6960" w:rsidRDefault="003051A1" w:rsidP="00F03F76">
      <w:pPr>
        <w:autoSpaceDE w:val="0"/>
        <w:autoSpaceDN w:val="0"/>
        <w:adjustRightInd w:val="0"/>
        <w:spacing w:line="276" w:lineRule="auto"/>
        <w:ind w:left="1080"/>
        <w:rPr>
          <w:rFonts w:ascii="Cambria" w:hAnsi="Cambria" w:cs="Arial"/>
          <w:b/>
          <w:bCs/>
          <w:iCs/>
          <w:sz w:val="20"/>
          <w:szCs w:val="20"/>
          <w:lang w:bidi="pl-PL"/>
        </w:rPr>
      </w:pPr>
    </w:p>
    <w:p w14:paraId="39EB9D8E" w14:textId="77777777" w:rsidR="00C418A1" w:rsidRPr="003814C1" w:rsidRDefault="00C418A1" w:rsidP="00BC7E3B">
      <w:pPr>
        <w:numPr>
          <w:ilvl w:val="0"/>
          <w:numId w:val="14"/>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3814C1">
        <w:rPr>
          <w:rFonts w:ascii="Cambria" w:hAnsi="Cambria" w:cs="Arial"/>
          <w:bCs/>
          <w:iCs/>
          <w:sz w:val="20"/>
          <w:szCs w:val="20"/>
          <w:lang w:bidi="pl-PL"/>
        </w:rPr>
        <w:t xml:space="preserve">Na potwierdzenie niepodlegania wykluczeniu Wykonawca składa oświadczenie wraz z ofertą, </w:t>
      </w:r>
    </w:p>
    <w:p w14:paraId="1F081932" w14:textId="77777777" w:rsidR="00C418A1" w:rsidRPr="003814C1" w:rsidRDefault="00C418A1" w:rsidP="00F03F76">
      <w:pPr>
        <w:tabs>
          <w:tab w:val="left" w:pos="426"/>
        </w:tabs>
        <w:autoSpaceDE w:val="0"/>
        <w:autoSpaceDN w:val="0"/>
        <w:adjustRightInd w:val="0"/>
        <w:spacing w:line="276" w:lineRule="auto"/>
        <w:ind w:left="426"/>
        <w:jc w:val="both"/>
        <w:rPr>
          <w:rFonts w:ascii="Cambria" w:hAnsi="Cambria" w:cs="Arial"/>
          <w:bCs/>
          <w:iCs/>
          <w:sz w:val="20"/>
          <w:szCs w:val="20"/>
          <w:lang w:bidi="pl-PL"/>
        </w:rPr>
      </w:pPr>
      <w:r w:rsidRPr="003814C1">
        <w:rPr>
          <w:rFonts w:ascii="Cambria" w:hAnsi="Cambria" w:cs="Arial"/>
          <w:bCs/>
          <w:iCs/>
          <w:sz w:val="20"/>
          <w:szCs w:val="20"/>
          <w:lang w:bidi="pl-PL"/>
        </w:rPr>
        <w:t xml:space="preserve">Z postępowania o udzielenie zamówienia wyklucza się Wykonawcę z zastrzeżeniem art. 110 ust. 2 ustawy </w:t>
      </w:r>
      <w:proofErr w:type="spellStart"/>
      <w:r w:rsidRPr="003814C1">
        <w:rPr>
          <w:rFonts w:ascii="Cambria" w:hAnsi="Cambria" w:cs="Arial"/>
          <w:bCs/>
          <w:iCs/>
          <w:sz w:val="20"/>
          <w:szCs w:val="20"/>
          <w:lang w:bidi="pl-PL"/>
        </w:rPr>
        <w:t>Pzp</w:t>
      </w:r>
      <w:proofErr w:type="spellEnd"/>
      <w:r w:rsidRPr="003814C1">
        <w:rPr>
          <w:rFonts w:ascii="Cambria" w:hAnsi="Cambria" w:cs="Arial"/>
          <w:bCs/>
          <w:iCs/>
          <w:sz w:val="20"/>
          <w:szCs w:val="20"/>
          <w:lang w:bidi="pl-PL"/>
        </w:rPr>
        <w:t xml:space="preserve">. </w:t>
      </w:r>
    </w:p>
    <w:p w14:paraId="14BB4704" w14:textId="77777777" w:rsidR="00C418A1" w:rsidRPr="003814C1" w:rsidRDefault="00C418A1" w:rsidP="00BC7E3B">
      <w:pPr>
        <w:numPr>
          <w:ilvl w:val="1"/>
          <w:numId w:val="14"/>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 będącego osobą fizyczną, którego prawomocnie skazano za przestępstwo:</w:t>
      </w:r>
    </w:p>
    <w:p w14:paraId="6FA0329A" w14:textId="77777777" w:rsidR="00C418A1" w:rsidRPr="003814C1" w:rsidRDefault="00C418A1" w:rsidP="00BC7E3B">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14:paraId="6FC22917" w14:textId="77777777" w:rsidR="00C418A1" w:rsidRPr="003814C1" w:rsidRDefault="00C418A1" w:rsidP="00BC7E3B">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 handlu ludźmi, o którym mowa w art. 189a Kodeksu karnego,</w:t>
      </w:r>
    </w:p>
    <w:p w14:paraId="06AF4DF9" w14:textId="77777777" w:rsidR="00C418A1" w:rsidRPr="00EC63D8" w:rsidRDefault="00C418A1" w:rsidP="00BC7E3B">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 </w:t>
      </w:r>
      <w:bookmarkStart w:id="12" w:name="_Hlk92717030"/>
      <w:r w:rsidR="00EC63D8" w:rsidRPr="00EC63D8">
        <w:rPr>
          <w:rFonts w:ascii="Cambria" w:hAnsi="Cambria" w:cs="Arial"/>
          <w:bCs/>
          <w:iCs/>
          <w:sz w:val="20"/>
          <w:szCs w:val="20"/>
          <w:lang w:bidi="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bookmarkEnd w:id="12"/>
    </w:p>
    <w:p w14:paraId="0E4EEB41" w14:textId="77777777" w:rsidR="00C418A1" w:rsidRPr="003814C1" w:rsidRDefault="00C418A1" w:rsidP="00BC7E3B">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4A3CD05" w14:textId="77777777" w:rsidR="00C418A1" w:rsidRPr="003814C1" w:rsidRDefault="00C418A1" w:rsidP="00BC7E3B">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o charakterze terrorystycznym, o którym mowa w art. 115 § 20 Kodeksu karnego, lub mające na celu popełnienie tego przestępstwa,</w:t>
      </w:r>
    </w:p>
    <w:p w14:paraId="1AFCF955" w14:textId="77777777" w:rsidR="00C418A1" w:rsidRPr="003814C1" w:rsidRDefault="00C418A1" w:rsidP="00BC7E3B">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5F5F46A" w14:textId="77777777" w:rsidR="00C418A1" w:rsidRPr="003814C1" w:rsidRDefault="00C418A1" w:rsidP="00BC7E3B">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A54EA73" w14:textId="77777777" w:rsidR="00E3172A" w:rsidRDefault="00C418A1" w:rsidP="00BC7E3B">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w:t>
      </w:r>
    </w:p>
    <w:p w14:paraId="77AE6BBC" w14:textId="5BA4A128" w:rsidR="00C418A1" w:rsidRPr="003814C1" w:rsidRDefault="00E3172A" w:rsidP="00E172FD">
      <w:pPr>
        <w:autoSpaceDE w:val="0"/>
        <w:autoSpaceDN w:val="0"/>
        <w:adjustRightInd w:val="0"/>
        <w:spacing w:line="276" w:lineRule="auto"/>
        <w:ind w:left="993"/>
        <w:jc w:val="both"/>
        <w:rPr>
          <w:rFonts w:ascii="Cambria" w:hAnsi="Cambria" w:cs="Arial"/>
          <w:bCs/>
          <w:iCs/>
          <w:sz w:val="20"/>
          <w:szCs w:val="20"/>
          <w:lang w:bidi="pl-PL"/>
        </w:rPr>
      </w:pPr>
      <w:r>
        <w:rPr>
          <w:rFonts w:ascii="Cambria" w:hAnsi="Cambria" w:cs="Arial"/>
          <w:bCs/>
          <w:iCs/>
          <w:sz w:val="20"/>
          <w:szCs w:val="20"/>
          <w:lang w:bidi="pl-PL"/>
        </w:rPr>
        <w:t xml:space="preserve">- </w:t>
      </w:r>
      <w:r w:rsidR="00C418A1" w:rsidRPr="003814C1">
        <w:rPr>
          <w:rFonts w:ascii="Cambria" w:hAnsi="Cambria" w:cs="Arial"/>
          <w:bCs/>
          <w:iCs/>
          <w:sz w:val="20"/>
          <w:szCs w:val="20"/>
          <w:lang w:bidi="pl-PL"/>
        </w:rPr>
        <w:t xml:space="preserve">lub za odpowiedni czyn zabroniony określony </w:t>
      </w:r>
      <w:r w:rsidR="00C418A1" w:rsidRPr="003814C1">
        <w:rPr>
          <w:rFonts w:ascii="Cambria" w:hAnsi="Cambria" w:cs="Arial"/>
          <w:bCs/>
          <w:iCs/>
          <w:sz w:val="20"/>
          <w:szCs w:val="20"/>
          <w:lang w:bidi="pl-PL"/>
        </w:rPr>
        <w:br/>
        <w:t>w przepisach prawa obcego;</w:t>
      </w:r>
    </w:p>
    <w:p w14:paraId="7967F46B" w14:textId="77777777" w:rsidR="00C418A1" w:rsidRPr="003814C1" w:rsidRDefault="00C418A1" w:rsidP="00BC7E3B">
      <w:pPr>
        <w:numPr>
          <w:ilvl w:val="1"/>
          <w:numId w:val="14"/>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418A715" w14:textId="77777777" w:rsidR="00C418A1" w:rsidRPr="003814C1" w:rsidRDefault="00C418A1" w:rsidP="00BC7E3B">
      <w:pPr>
        <w:numPr>
          <w:ilvl w:val="1"/>
          <w:numId w:val="14"/>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wobec którego wydano prawomocny wyrok sądu lub ostateczną decyzją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60CE8DFE" w14:textId="77777777" w:rsidR="00C418A1" w:rsidRPr="003814C1" w:rsidRDefault="00C418A1" w:rsidP="00BC7E3B">
      <w:pPr>
        <w:numPr>
          <w:ilvl w:val="1"/>
          <w:numId w:val="14"/>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wobec którego prawomocnie orzeczono zakaz ubiegania sią o zamówienia publiczne;</w:t>
      </w:r>
    </w:p>
    <w:p w14:paraId="6F2A4068" w14:textId="77777777" w:rsidR="00C418A1" w:rsidRPr="003814C1" w:rsidRDefault="00C418A1" w:rsidP="00BC7E3B">
      <w:pPr>
        <w:numPr>
          <w:ilvl w:val="1"/>
          <w:numId w:val="14"/>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42F5CEA4" w14:textId="69A1F6BB" w:rsidR="00C418A1" w:rsidRPr="00E3172A" w:rsidRDefault="00C418A1" w:rsidP="00BC7E3B">
      <w:pPr>
        <w:numPr>
          <w:ilvl w:val="1"/>
          <w:numId w:val="14"/>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jeżeli, w przypadkach, o których mowa w art. 85 ust. 1 ustawy </w:t>
      </w:r>
      <w:proofErr w:type="spellStart"/>
      <w:r w:rsidRPr="003814C1">
        <w:rPr>
          <w:rFonts w:ascii="Cambria" w:hAnsi="Cambria" w:cs="Arial"/>
          <w:bCs/>
          <w:iCs/>
          <w:sz w:val="20"/>
          <w:szCs w:val="20"/>
          <w:lang w:bidi="pl-PL"/>
        </w:rPr>
        <w:t>Pzp</w:t>
      </w:r>
      <w:proofErr w:type="spellEnd"/>
      <w:r w:rsidRPr="003814C1">
        <w:rPr>
          <w:rFonts w:ascii="Cambria" w:hAnsi="Cambria" w:cs="Arial"/>
          <w:bCs/>
          <w:iCs/>
          <w:sz w:val="20"/>
          <w:szCs w:val="20"/>
          <w:lang w:bidi="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t>
      </w:r>
      <w:r w:rsidRPr="00E3172A">
        <w:rPr>
          <w:rFonts w:ascii="Cambria" w:hAnsi="Cambria" w:cs="Arial"/>
          <w:bCs/>
          <w:iCs/>
          <w:sz w:val="20"/>
          <w:szCs w:val="20"/>
          <w:lang w:bidi="pl-PL"/>
        </w:rPr>
        <w:t xml:space="preserve">wyeliminowane w inny sposób niż przez wykluczenie Wykonawcy z udziału </w:t>
      </w:r>
      <w:r w:rsidRPr="00E3172A">
        <w:rPr>
          <w:rFonts w:ascii="Cambria" w:hAnsi="Cambria" w:cs="Arial"/>
          <w:bCs/>
          <w:iCs/>
          <w:sz w:val="20"/>
          <w:szCs w:val="20"/>
          <w:lang w:bidi="pl-PL"/>
        </w:rPr>
        <w:br/>
        <w:t>w postępowaniu o udzielenie zamówienia.</w:t>
      </w:r>
    </w:p>
    <w:p w14:paraId="05835C92" w14:textId="05931136" w:rsidR="00E3172A" w:rsidRPr="00E3172A" w:rsidRDefault="00E3172A" w:rsidP="00E3172A">
      <w:pPr>
        <w:numPr>
          <w:ilvl w:val="1"/>
          <w:numId w:val="14"/>
        </w:numPr>
        <w:autoSpaceDE w:val="0"/>
        <w:autoSpaceDN w:val="0"/>
        <w:adjustRightInd w:val="0"/>
        <w:spacing w:line="276" w:lineRule="auto"/>
        <w:ind w:left="709" w:hanging="283"/>
        <w:jc w:val="both"/>
        <w:rPr>
          <w:rFonts w:ascii="Cambria" w:hAnsi="Cambria" w:cs="Arial"/>
          <w:bCs/>
          <w:iCs/>
          <w:sz w:val="20"/>
          <w:szCs w:val="20"/>
          <w:lang w:bidi="pl-PL"/>
        </w:rPr>
      </w:pPr>
      <w:r w:rsidRPr="00E3172A">
        <w:rPr>
          <w:rFonts w:ascii="Cambria Math" w:hAnsi="Cambria Math"/>
          <w:sz w:val="20"/>
          <w:szCs w:val="20"/>
        </w:rPr>
        <w:t>w stosunku do którego zachodzi którakolwiek z okoliczności wskazanych w</w:t>
      </w:r>
      <w:r w:rsidRPr="00E3172A">
        <w:t xml:space="preserve"> </w:t>
      </w:r>
      <w:r w:rsidRPr="00E172FD">
        <w:rPr>
          <w:rFonts w:ascii="Cambria" w:hAnsi="Cambria" w:cs="Arial"/>
          <w:bCs/>
          <w:iCs/>
          <w:sz w:val="20"/>
          <w:szCs w:val="20"/>
          <w:lang w:bidi="pl-PL"/>
        </w:rPr>
        <w:t xml:space="preserve"> art. 7 ust. 1 ustawy z dnia 13 kwietnia 2022 r. o szczególnych rozwiązaniach w zakresie przeciwdziałania wspieraniu agresji na Ukrainę oraz służących ochronie bezpieczeństwa narodowego, na czas trwania tych okoliczności.</w:t>
      </w:r>
    </w:p>
    <w:p w14:paraId="6B0542F7" w14:textId="77777777" w:rsidR="00EC63D8" w:rsidRDefault="00EC63D8" w:rsidP="00BC7E3B">
      <w:pPr>
        <w:numPr>
          <w:ilvl w:val="0"/>
          <w:numId w:val="14"/>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 xml:space="preserve">Wykonawca może zostać wykluczony przez Zamawiającego na każdym etapie postępowania </w:t>
      </w:r>
      <w:r>
        <w:rPr>
          <w:rFonts w:ascii="Cambria" w:hAnsi="Cambria" w:cs="Arial"/>
          <w:bCs/>
          <w:iCs/>
          <w:sz w:val="20"/>
          <w:szCs w:val="20"/>
          <w:lang w:bidi="pl-PL"/>
        </w:rPr>
        <w:br/>
      </w:r>
      <w:r w:rsidRPr="007D6960">
        <w:rPr>
          <w:rFonts w:ascii="Cambria" w:hAnsi="Cambria" w:cs="Arial"/>
          <w:bCs/>
          <w:iCs/>
          <w:sz w:val="20"/>
          <w:szCs w:val="20"/>
          <w:lang w:bidi="pl-PL"/>
        </w:rPr>
        <w:t>o udzielenie zamówienia</w:t>
      </w:r>
      <w:r w:rsidRPr="007D6960">
        <w:rPr>
          <w:rFonts w:ascii="Cambria" w:hAnsi="Cambria" w:cs="Arial"/>
          <w:b/>
          <w:bCs/>
          <w:iCs/>
          <w:sz w:val="20"/>
          <w:szCs w:val="20"/>
          <w:lang w:bidi="pl-PL"/>
        </w:rPr>
        <w:t>.</w:t>
      </w:r>
    </w:p>
    <w:p w14:paraId="43E6F252" w14:textId="77777777" w:rsidR="00EC63D8" w:rsidRDefault="00EC63D8" w:rsidP="00BC7E3B">
      <w:pPr>
        <w:numPr>
          <w:ilvl w:val="0"/>
          <w:numId w:val="14"/>
        </w:numPr>
        <w:autoSpaceDE w:val="0"/>
        <w:autoSpaceDN w:val="0"/>
        <w:adjustRightInd w:val="0"/>
        <w:spacing w:line="276" w:lineRule="auto"/>
        <w:ind w:left="426" w:hanging="426"/>
        <w:jc w:val="both"/>
        <w:rPr>
          <w:rFonts w:ascii="Cambria" w:hAnsi="Cambria" w:cs="Arial"/>
          <w:b/>
          <w:bCs/>
          <w:iCs/>
          <w:sz w:val="20"/>
          <w:szCs w:val="20"/>
          <w:lang w:bidi="pl-PL"/>
        </w:rPr>
      </w:pPr>
      <w:r w:rsidRPr="00604514">
        <w:rPr>
          <w:rFonts w:ascii="Cambria" w:hAnsi="Cambria" w:cs="Arial"/>
          <w:bCs/>
          <w:iCs/>
          <w:sz w:val="20"/>
          <w:szCs w:val="20"/>
          <w:lang w:bidi="pl-PL"/>
        </w:rPr>
        <w:t>Zamawiający nie wymaga przedstawienia podmiotowych środków dowodowych na potwierdzenie braku podstaw wykluczenia.</w:t>
      </w:r>
    </w:p>
    <w:p w14:paraId="0DEAFF8C" w14:textId="77777777" w:rsidR="00702416" w:rsidRDefault="00702416" w:rsidP="00F03F76">
      <w:pPr>
        <w:autoSpaceDE w:val="0"/>
        <w:autoSpaceDN w:val="0"/>
        <w:adjustRightInd w:val="0"/>
        <w:spacing w:line="276" w:lineRule="auto"/>
        <w:ind w:left="426"/>
        <w:jc w:val="both"/>
        <w:rPr>
          <w:rFonts w:ascii="Cambria" w:hAnsi="Cambria" w:cs="Arial"/>
          <w:b/>
          <w:bCs/>
          <w:iCs/>
          <w:sz w:val="20"/>
          <w:szCs w:val="20"/>
          <w:lang w:bidi="pl-PL"/>
        </w:rPr>
      </w:pPr>
    </w:p>
    <w:p w14:paraId="0B5A437A" w14:textId="77777777" w:rsidR="005E3A67" w:rsidRPr="007D6960" w:rsidRDefault="007E2DAC" w:rsidP="00BC7E3B">
      <w:pPr>
        <w:numPr>
          <w:ilvl w:val="0"/>
          <w:numId w:val="24"/>
        </w:numPr>
        <w:shd w:val="clear" w:color="auto" w:fill="C9C9C9"/>
        <w:autoSpaceDE w:val="0"/>
        <w:autoSpaceDN w:val="0"/>
        <w:adjustRightInd w:val="0"/>
        <w:spacing w:line="276" w:lineRule="auto"/>
        <w:ind w:left="0" w:firstLine="0"/>
        <w:jc w:val="both"/>
        <w:rPr>
          <w:rFonts w:ascii="Cambria" w:hAnsi="Cambria" w:cs="Arial"/>
          <w:b/>
          <w:bCs/>
          <w:iCs/>
          <w:lang w:bidi="pl-PL"/>
        </w:rPr>
      </w:pPr>
      <w:r>
        <w:rPr>
          <w:rFonts w:ascii="Cambria" w:hAnsi="Cambria" w:cs="Arial"/>
          <w:b/>
          <w:bCs/>
          <w:iCs/>
          <w:lang w:bidi="pl-PL"/>
        </w:rPr>
        <w:t>Wykonawcy wspólnie ubiegający się o realizację zamówienia.</w:t>
      </w:r>
    </w:p>
    <w:p w14:paraId="20DB59D7" w14:textId="77777777" w:rsidR="00702416" w:rsidRDefault="00702416" w:rsidP="00F03F76">
      <w:pPr>
        <w:suppressAutoHyphens/>
        <w:spacing w:line="276" w:lineRule="auto"/>
        <w:ind w:left="360"/>
        <w:jc w:val="both"/>
        <w:rPr>
          <w:rFonts w:ascii="Cambria" w:hAnsi="Cambria" w:cs="Arial"/>
          <w:sz w:val="20"/>
          <w:szCs w:val="20"/>
        </w:rPr>
      </w:pPr>
    </w:p>
    <w:p w14:paraId="1A1261A1" w14:textId="77777777" w:rsidR="00702416" w:rsidRPr="007D6960" w:rsidRDefault="00702416" w:rsidP="00F03F76">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W przypadku wnoszenia oferty wspólnej przez dwa lub więcej podmioty gospodarcze (konsorcja/spółki cywilne) oferta musi spełniać wymagania określone w art. 58 ustawy Prawo zamówień publicznych, w tym:</w:t>
      </w:r>
    </w:p>
    <w:p w14:paraId="4E380CC4" w14:textId="77777777" w:rsidR="00702416" w:rsidRPr="007D6960" w:rsidRDefault="00702416" w:rsidP="00F03F76">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przypadku Wykonawców wspólnie ubiegających się o udzielenie zamówienia, zgodnie </w:t>
      </w:r>
      <w:r w:rsidRPr="007D6960">
        <w:rPr>
          <w:rFonts w:ascii="Cambria" w:hAnsi="Cambria" w:cs="Arial"/>
          <w:sz w:val="20"/>
          <w:szCs w:val="20"/>
        </w:rPr>
        <w:br/>
        <w:t xml:space="preserve">z art. 58 ust. 2 ustawy </w:t>
      </w:r>
      <w:proofErr w:type="spellStart"/>
      <w:r w:rsidRPr="007D6960">
        <w:rPr>
          <w:rFonts w:ascii="Cambria" w:hAnsi="Cambria" w:cs="Arial"/>
          <w:sz w:val="20"/>
          <w:szCs w:val="20"/>
        </w:rPr>
        <w:t>Pzp</w:t>
      </w:r>
      <w:proofErr w:type="spellEnd"/>
      <w:r w:rsidRPr="007D6960">
        <w:rPr>
          <w:rFonts w:ascii="Cambria" w:hAnsi="Cambria" w:cs="Arial"/>
          <w:sz w:val="20"/>
          <w:szCs w:val="20"/>
        </w:rPr>
        <w:t xml:space="preserve"> Wykonawcy ustanawiają pełnomocnika do reprezentowania ich </w:t>
      </w:r>
      <w:r>
        <w:rPr>
          <w:rFonts w:ascii="Cambria" w:hAnsi="Cambria" w:cs="Arial"/>
          <w:sz w:val="20"/>
          <w:szCs w:val="20"/>
        </w:rPr>
        <w:br/>
      </w:r>
      <w:r w:rsidRPr="007D6960">
        <w:rPr>
          <w:rFonts w:ascii="Cambria" w:hAnsi="Cambria" w:cs="Arial"/>
          <w:sz w:val="20"/>
          <w:szCs w:val="20"/>
        </w:rPr>
        <w:t xml:space="preserve">w postępowaniu o udzielenie zamówienia lub pełnomocnictwo do reprezentowania </w:t>
      </w:r>
      <w:r>
        <w:rPr>
          <w:rFonts w:ascii="Cambria" w:hAnsi="Cambria" w:cs="Arial"/>
          <w:sz w:val="20"/>
          <w:szCs w:val="20"/>
        </w:rPr>
        <w:br/>
      </w:r>
      <w:r w:rsidRPr="007D6960">
        <w:rPr>
          <w:rFonts w:ascii="Cambria" w:hAnsi="Cambria" w:cs="Arial"/>
          <w:sz w:val="20"/>
          <w:szCs w:val="20"/>
        </w:rPr>
        <w:t xml:space="preserve">w postępowaniu i zawarcia umowy. W związku z powyższym niezbędne jest przedłożenie </w:t>
      </w:r>
      <w:r>
        <w:rPr>
          <w:rFonts w:ascii="Cambria" w:hAnsi="Cambria" w:cs="Arial"/>
          <w:sz w:val="20"/>
          <w:szCs w:val="20"/>
        </w:rPr>
        <w:br/>
      </w:r>
      <w:r w:rsidRPr="007D6960">
        <w:rPr>
          <w:rFonts w:ascii="Cambria" w:hAnsi="Cambria" w:cs="Arial"/>
          <w:sz w:val="20"/>
          <w:szCs w:val="20"/>
        </w:rPr>
        <w:t xml:space="preserve">w ofercie dokumentu zawierającego pełnomocnictwo w celu ustalenia podmiotu uprawnionego do występowania w imieniu Wykonawców w sposób umożliwiający ich identyfikację. </w:t>
      </w:r>
    </w:p>
    <w:p w14:paraId="574EACA5" w14:textId="77777777" w:rsidR="00913C92" w:rsidRPr="0021127B" w:rsidRDefault="00913C92" w:rsidP="00F03F76">
      <w:pPr>
        <w:numPr>
          <w:ilvl w:val="2"/>
          <w:numId w:val="2"/>
        </w:numPr>
        <w:tabs>
          <w:tab w:val="clear" w:pos="0"/>
        </w:tabs>
        <w:suppressAutoHyphens/>
        <w:spacing w:after="120" w:line="276" w:lineRule="auto"/>
        <w:ind w:left="709" w:hanging="283"/>
        <w:jc w:val="both"/>
        <w:rPr>
          <w:rFonts w:ascii="Cambria" w:hAnsi="Cambria" w:cs="Arial"/>
          <w:sz w:val="20"/>
          <w:szCs w:val="20"/>
        </w:rPr>
      </w:pPr>
      <w:r w:rsidRPr="0021127B">
        <w:rPr>
          <w:rFonts w:ascii="Cambria" w:hAnsi="Cambria" w:cs="Arial"/>
          <w:sz w:val="20"/>
          <w:szCs w:val="20"/>
          <w:lang w:bidi="pl-PL"/>
        </w:rPr>
        <w:t xml:space="preserve">Wykonawcy wspólnie ubiegający się o udzielenie zamówienia dołączają do oferty oświadczenie, </w:t>
      </w:r>
      <w:r w:rsidR="003B5FD3" w:rsidRPr="0021127B">
        <w:rPr>
          <w:rFonts w:ascii="Cambria" w:hAnsi="Cambria" w:cs="Arial"/>
          <w:sz w:val="20"/>
          <w:szCs w:val="20"/>
          <w:lang w:bidi="pl-PL"/>
        </w:rPr>
        <w:br/>
      </w:r>
      <w:r w:rsidRPr="0021127B">
        <w:rPr>
          <w:rFonts w:ascii="Cambria" w:hAnsi="Cambria" w:cs="Arial"/>
          <w:sz w:val="20"/>
          <w:szCs w:val="20"/>
          <w:lang w:bidi="pl-PL"/>
        </w:rPr>
        <w:t>z którego wynika jaki zakres rzeczowy zamówienia real</w:t>
      </w:r>
      <w:r w:rsidR="00ED2C06" w:rsidRPr="0021127B">
        <w:rPr>
          <w:rFonts w:ascii="Cambria" w:hAnsi="Cambria" w:cs="Arial"/>
          <w:sz w:val="20"/>
          <w:szCs w:val="20"/>
          <w:lang w:bidi="pl-PL"/>
        </w:rPr>
        <w:t>izować zamierzają poszczególni W</w:t>
      </w:r>
      <w:r w:rsidRPr="0021127B">
        <w:rPr>
          <w:rFonts w:ascii="Cambria" w:hAnsi="Cambria" w:cs="Arial"/>
          <w:sz w:val="20"/>
          <w:szCs w:val="20"/>
          <w:lang w:bidi="pl-PL"/>
        </w:rPr>
        <w:t>ykonawcy</w:t>
      </w:r>
      <w:r w:rsidR="00264E8E" w:rsidRPr="0021127B">
        <w:rPr>
          <w:rFonts w:ascii="Cambria" w:hAnsi="Cambria" w:cs="Arial"/>
          <w:sz w:val="20"/>
          <w:szCs w:val="20"/>
          <w:lang w:bidi="pl-PL"/>
        </w:rPr>
        <w:t>.</w:t>
      </w:r>
    </w:p>
    <w:p w14:paraId="00420FEF" w14:textId="77777777" w:rsidR="00702416" w:rsidRPr="007D6960" w:rsidRDefault="002D1EAC" w:rsidP="00F03F76">
      <w:pPr>
        <w:numPr>
          <w:ilvl w:val="2"/>
          <w:numId w:val="2"/>
        </w:numPr>
        <w:tabs>
          <w:tab w:val="clear" w:pos="0"/>
        </w:tabs>
        <w:suppressAutoHyphens/>
        <w:spacing w:after="120" w:line="276" w:lineRule="auto"/>
        <w:ind w:left="709" w:hanging="283"/>
        <w:jc w:val="both"/>
        <w:rPr>
          <w:rFonts w:ascii="Cambria" w:hAnsi="Cambria" w:cs="Arial"/>
          <w:sz w:val="20"/>
          <w:szCs w:val="20"/>
        </w:rPr>
      </w:pPr>
      <w:r>
        <w:rPr>
          <w:rFonts w:ascii="Cambria" w:hAnsi="Cambria" w:cs="Arial"/>
          <w:sz w:val="20"/>
          <w:szCs w:val="20"/>
        </w:rPr>
        <w:t>W celu wykazania niepodlegania</w:t>
      </w:r>
      <w:r w:rsidR="00702416" w:rsidRPr="007D6960">
        <w:rPr>
          <w:rFonts w:ascii="Cambria" w:hAnsi="Cambria" w:cs="Arial"/>
          <w:sz w:val="20"/>
          <w:szCs w:val="20"/>
        </w:rPr>
        <w:t xml:space="preserve"> wykluczeni</w:t>
      </w:r>
      <w:r w:rsidR="00C6454F">
        <w:rPr>
          <w:rFonts w:ascii="Cambria" w:hAnsi="Cambria" w:cs="Arial"/>
          <w:sz w:val="20"/>
          <w:szCs w:val="20"/>
        </w:rPr>
        <w:t>u</w:t>
      </w:r>
      <w:r w:rsidR="00702416" w:rsidRPr="007D6960">
        <w:rPr>
          <w:rFonts w:ascii="Cambria" w:hAnsi="Cambria" w:cs="Arial"/>
          <w:sz w:val="20"/>
          <w:szCs w:val="20"/>
        </w:rPr>
        <w:t xml:space="preserve"> z postępowania o udzielenie zamówienia </w:t>
      </w:r>
      <w:r w:rsidR="00702416">
        <w:rPr>
          <w:rFonts w:ascii="Cambria" w:hAnsi="Cambria" w:cs="Arial"/>
          <w:sz w:val="20"/>
          <w:szCs w:val="20"/>
        </w:rPr>
        <w:br/>
      </w:r>
      <w:r w:rsidR="00702416" w:rsidRPr="007D6960">
        <w:rPr>
          <w:rFonts w:ascii="Cambria" w:hAnsi="Cambria" w:cs="Arial"/>
          <w:sz w:val="20"/>
          <w:szCs w:val="20"/>
        </w:rPr>
        <w:t xml:space="preserve">w </w:t>
      </w:r>
      <w:r w:rsidR="00702416">
        <w:rPr>
          <w:rFonts w:ascii="Cambria" w:hAnsi="Cambria" w:cs="Arial"/>
          <w:sz w:val="20"/>
          <w:szCs w:val="20"/>
        </w:rPr>
        <w:t>rozdziale</w:t>
      </w:r>
      <w:r w:rsidR="00702416" w:rsidRPr="007D6960">
        <w:rPr>
          <w:rFonts w:ascii="Cambria" w:hAnsi="Cambria" w:cs="Arial"/>
          <w:sz w:val="20"/>
          <w:szCs w:val="20"/>
        </w:rPr>
        <w:t xml:space="preserve"> VI wymagane jest załączenie do oferty oświadczenia i przedłożenia na wezwanie dokumentów dla każdego konsorcjanta oddzielnie.</w:t>
      </w:r>
    </w:p>
    <w:p w14:paraId="0169FD13" w14:textId="77777777" w:rsidR="00702416" w:rsidRDefault="00702416" w:rsidP="00F03F76">
      <w:pPr>
        <w:widowControl w:val="0"/>
        <w:numPr>
          <w:ilvl w:val="1"/>
          <w:numId w:val="2"/>
        </w:numPr>
        <w:tabs>
          <w:tab w:val="left" w:pos="426"/>
        </w:tabs>
        <w:suppressAutoHyphens/>
        <w:autoSpaceDE w:val="0"/>
        <w:spacing w:line="276" w:lineRule="auto"/>
        <w:ind w:left="426" w:hanging="426"/>
        <w:jc w:val="both"/>
        <w:rPr>
          <w:rFonts w:ascii="Cambria" w:hAnsi="Cambria" w:cs="Arial"/>
          <w:sz w:val="20"/>
          <w:szCs w:val="20"/>
        </w:rPr>
      </w:pPr>
      <w:r>
        <w:rPr>
          <w:rFonts w:ascii="Cambria" w:hAnsi="Cambria" w:cs="Arial"/>
          <w:sz w:val="20"/>
          <w:szCs w:val="20"/>
        </w:rPr>
        <w:t>W odniesieniu do W</w:t>
      </w:r>
      <w:r w:rsidRPr="007D6960">
        <w:rPr>
          <w:rFonts w:ascii="Cambria" w:hAnsi="Cambria" w:cs="Arial"/>
          <w:sz w:val="20"/>
          <w:szCs w:val="20"/>
        </w:rPr>
        <w:t xml:space="preserve">ykonawców wspólnie ubiegających się o udzielenie zamówienia </w:t>
      </w:r>
      <w:r>
        <w:rPr>
          <w:rFonts w:ascii="Cambria" w:hAnsi="Cambria" w:cs="Arial"/>
          <w:sz w:val="20"/>
          <w:szCs w:val="20"/>
        </w:rPr>
        <w:t>Z</w:t>
      </w:r>
      <w:r w:rsidRPr="007D6960">
        <w:rPr>
          <w:rFonts w:ascii="Cambria" w:hAnsi="Cambria" w:cs="Arial"/>
          <w:sz w:val="20"/>
          <w:szCs w:val="20"/>
        </w:rPr>
        <w:t xml:space="preserve">amawiający </w:t>
      </w:r>
      <w:r>
        <w:rPr>
          <w:rFonts w:ascii="Cambria" w:hAnsi="Cambria" w:cs="Arial"/>
          <w:sz w:val="20"/>
          <w:szCs w:val="20"/>
        </w:rPr>
        <w:t>wymaga aby:</w:t>
      </w:r>
    </w:p>
    <w:p w14:paraId="5A1E6CB0" w14:textId="77777777" w:rsidR="00702416" w:rsidRDefault="00702416" w:rsidP="00BC7E3B">
      <w:pPr>
        <w:widowControl w:val="0"/>
        <w:numPr>
          <w:ilvl w:val="0"/>
          <w:numId w:val="32"/>
        </w:numPr>
        <w:tabs>
          <w:tab w:val="left" w:pos="709"/>
        </w:tabs>
        <w:suppressAutoHyphens/>
        <w:autoSpaceDE w:val="0"/>
        <w:spacing w:line="276" w:lineRule="auto"/>
        <w:ind w:left="709" w:hanging="283"/>
        <w:jc w:val="both"/>
        <w:rPr>
          <w:rFonts w:ascii="Cambria" w:hAnsi="Cambria" w:cs="Arial"/>
          <w:sz w:val="20"/>
          <w:szCs w:val="20"/>
        </w:rPr>
      </w:pPr>
      <w:r>
        <w:rPr>
          <w:rFonts w:ascii="Cambria" w:hAnsi="Cambria" w:cs="Arial"/>
          <w:sz w:val="20"/>
          <w:szCs w:val="20"/>
        </w:rPr>
        <w:t xml:space="preserve">Doświadczeniem, o którym mowa w </w:t>
      </w:r>
      <w:r w:rsidRPr="00702164">
        <w:rPr>
          <w:rFonts w:ascii="Cambria" w:hAnsi="Cambria" w:cs="Arial"/>
          <w:sz w:val="20"/>
          <w:szCs w:val="20"/>
        </w:rPr>
        <w:t xml:space="preserve">rozdziale V ust. </w:t>
      </w:r>
      <w:r w:rsidR="00702164" w:rsidRPr="00702164">
        <w:rPr>
          <w:rFonts w:ascii="Cambria" w:hAnsi="Cambria" w:cs="Arial"/>
          <w:sz w:val="20"/>
          <w:szCs w:val="20"/>
        </w:rPr>
        <w:t>4</w:t>
      </w:r>
      <w:r w:rsidRPr="00702164">
        <w:rPr>
          <w:rFonts w:ascii="Cambria" w:hAnsi="Cambria" w:cs="Arial"/>
          <w:sz w:val="20"/>
          <w:szCs w:val="20"/>
        </w:rPr>
        <w:t xml:space="preserve"> pkt 1 SWZ</w:t>
      </w:r>
      <w:r w:rsidRPr="007F47A6">
        <w:rPr>
          <w:rFonts w:ascii="Cambria" w:hAnsi="Cambria" w:cs="Arial"/>
          <w:sz w:val="20"/>
          <w:szCs w:val="20"/>
        </w:rPr>
        <w:t xml:space="preserve"> - w zakresie wykonanych </w:t>
      </w:r>
      <w:r>
        <w:rPr>
          <w:rFonts w:ascii="Cambria" w:hAnsi="Cambria" w:cs="Arial"/>
          <w:sz w:val="20"/>
          <w:szCs w:val="20"/>
        </w:rPr>
        <w:t>robót</w:t>
      </w:r>
      <w:r w:rsidRPr="007F47A6">
        <w:rPr>
          <w:rFonts w:ascii="Cambria" w:hAnsi="Cambria" w:cs="Arial"/>
          <w:sz w:val="20"/>
          <w:szCs w:val="20"/>
        </w:rPr>
        <w:t xml:space="preserve"> wykazał się konsorcjant</w:t>
      </w:r>
      <w:r>
        <w:rPr>
          <w:rFonts w:ascii="Cambria" w:hAnsi="Cambria" w:cs="Arial"/>
          <w:sz w:val="20"/>
          <w:szCs w:val="20"/>
        </w:rPr>
        <w:t>,</w:t>
      </w:r>
      <w:r w:rsidRPr="007F47A6">
        <w:rPr>
          <w:rFonts w:ascii="Cambria" w:hAnsi="Cambria" w:cs="Arial"/>
          <w:sz w:val="20"/>
          <w:szCs w:val="20"/>
        </w:rPr>
        <w:t xml:space="preserve"> który będzie wykonywał kluczow</w:t>
      </w:r>
      <w:r>
        <w:rPr>
          <w:rFonts w:ascii="Cambria" w:hAnsi="Cambria" w:cs="Arial"/>
          <w:sz w:val="20"/>
          <w:szCs w:val="20"/>
        </w:rPr>
        <w:t>y</w:t>
      </w:r>
      <w:r w:rsidRPr="007F47A6">
        <w:rPr>
          <w:rFonts w:ascii="Cambria" w:hAnsi="Cambria" w:cs="Arial"/>
          <w:sz w:val="20"/>
          <w:szCs w:val="20"/>
        </w:rPr>
        <w:t xml:space="preserve"> zakres </w:t>
      </w:r>
      <w:r>
        <w:rPr>
          <w:rFonts w:ascii="Cambria" w:hAnsi="Cambria" w:cs="Arial"/>
          <w:sz w:val="20"/>
          <w:szCs w:val="20"/>
        </w:rPr>
        <w:t>robót.</w:t>
      </w:r>
    </w:p>
    <w:p w14:paraId="5C3C7949" w14:textId="77777777" w:rsidR="00F03F76" w:rsidRPr="00832556" w:rsidRDefault="00F03F76" w:rsidP="00BC7E3B">
      <w:pPr>
        <w:widowControl w:val="0"/>
        <w:numPr>
          <w:ilvl w:val="0"/>
          <w:numId w:val="32"/>
        </w:numPr>
        <w:tabs>
          <w:tab w:val="left" w:pos="709"/>
        </w:tabs>
        <w:suppressAutoHyphens/>
        <w:autoSpaceDE w:val="0"/>
        <w:spacing w:line="276" w:lineRule="auto"/>
        <w:ind w:left="709" w:hanging="283"/>
        <w:jc w:val="both"/>
        <w:rPr>
          <w:rFonts w:ascii="Cambria" w:hAnsi="Cambria" w:cs="Arial"/>
          <w:sz w:val="20"/>
          <w:szCs w:val="20"/>
        </w:rPr>
      </w:pPr>
      <w:r>
        <w:rPr>
          <w:rFonts w:ascii="Cambria" w:hAnsi="Cambria" w:cs="Arial"/>
          <w:sz w:val="20"/>
          <w:szCs w:val="20"/>
        </w:rPr>
        <w:t>Pozostałe warunki</w:t>
      </w:r>
      <w:r w:rsidRPr="00832556">
        <w:rPr>
          <w:rFonts w:ascii="Cambria" w:hAnsi="Cambria" w:cs="Arial"/>
          <w:sz w:val="20"/>
          <w:szCs w:val="20"/>
        </w:rPr>
        <w:t xml:space="preserve"> udziału w postępowaniu podlegają sumowaniu.</w:t>
      </w:r>
    </w:p>
    <w:p w14:paraId="1705C069" w14:textId="77777777" w:rsidR="009E4570" w:rsidRPr="007D6960" w:rsidRDefault="009E4570" w:rsidP="00F03F76">
      <w:pPr>
        <w:widowControl w:val="0"/>
        <w:suppressAutoHyphens/>
        <w:autoSpaceDE w:val="0"/>
        <w:spacing w:line="276" w:lineRule="auto"/>
        <w:ind w:left="709"/>
        <w:jc w:val="both"/>
        <w:rPr>
          <w:rFonts w:ascii="Cambria" w:hAnsi="Cambria" w:cs="Arial"/>
          <w:b/>
          <w:sz w:val="20"/>
          <w:szCs w:val="20"/>
        </w:rPr>
      </w:pPr>
    </w:p>
    <w:p w14:paraId="52B33C48" w14:textId="77777777" w:rsidR="00CE5B34" w:rsidRPr="007D6960" w:rsidRDefault="00FB1653" w:rsidP="00BC7E3B">
      <w:pPr>
        <w:pStyle w:val="Nagwek4"/>
        <w:numPr>
          <w:ilvl w:val="0"/>
          <w:numId w:val="24"/>
        </w:numPr>
        <w:shd w:val="clear" w:color="auto" w:fill="C9C9C9"/>
        <w:spacing w:after="120" w:line="276" w:lineRule="auto"/>
        <w:ind w:left="0" w:firstLine="0"/>
        <w:rPr>
          <w:rFonts w:ascii="Cambria" w:hAnsi="Cambria" w:cs="Arial"/>
          <w:sz w:val="24"/>
          <w:szCs w:val="24"/>
        </w:rPr>
      </w:pPr>
      <w:r>
        <w:rPr>
          <w:rFonts w:ascii="Cambria" w:hAnsi="Cambria" w:cs="Arial"/>
          <w:sz w:val="24"/>
          <w:szCs w:val="24"/>
          <w:lang w:val="pl-PL"/>
        </w:rPr>
        <w:t>Podwykonawcy</w:t>
      </w:r>
      <w:r w:rsidR="00702416">
        <w:rPr>
          <w:rFonts w:ascii="Cambria" w:hAnsi="Cambria" w:cs="Arial"/>
          <w:sz w:val="24"/>
          <w:szCs w:val="24"/>
          <w:lang w:val="pl-PL"/>
        </w:rPr>
        <w:t>.</w:t>
      </w:r>
    </w:p>
    <w:p w14:paraId="411C8294" w14:textId="77777777" w:rsidR="00201143" w:rsidRPr="007D6960" w:rsidRDefault="00201143" w:rsidP="00BC7E3B">
      <w:pPr>
        <w:numPr>
          <w:ilvl w:val="0"/>
          <w:numId w:val="25"/>
        </w:numPr>
        <w:spacing w:after="120" w:line="276" w:lineRule="auto"/>
        <w:ind w:left="284" w:hanging="284"/>
        <w:jc w:val="both"/>
        <w:rPr>
          <w:rFonts w:ascii="Cambria" w:hAnsi="Cambria" w:cs="Arial"/>
          <w:sz w:val="20"/>
          <w:szCs w:val="20"/>
        </w:rPr>
      </w:pPr>
      <w:r w:rsidRPr="007D6960">
        <w:rPr>
          <w:rFonts w:ascii="Cambria" w:hAnsi="Cambria" w:cs="Arial"/>
          <w:sz w:val="20"/>
          <w:szCs w:val="20"/>
        </w:rPr>
        <w:t>Wykonawca, który zamierza powierzyć wykonanie części robó</w:t>
      </w:r>
      <w:r w:rsidR="00CB1BDB" w:rsidRPr="007D6960">
        <w:rPr>
          <w:rFonts w:ascii="Cambria" w:hAnsi="Cambria" w:cs="Arial"/>
          <w:sz w:val="20"/>
          <w:szCs w:val="20"/>
        </w:rPr>
        <w:t xml:space="preserve">t innej firmie (podwykonawcy) jest </w:t>
      </w:r>
      <w:r w:rsidRPr="007D6960">
        <w:rPr>
          <w:rFonts w:ascii="Cambria" w:hAnsi="Cambria" w:cs="Arial"/>
          <w:sz w:val="20"/>
          <w:szCs w:val="20"/>
        </w:rPr>
        <w:t>zobowiązany do:</w:t>
      </w:r>
    </w:p>
    <w:p w14:paraId="7DCA3B3B" w14:textId="357507AF" w:rsidR="00702416" w:rsidRDefault="00A20240" w:rsidP="00BC7E3B">
      <w:pPr>
        <w:pStyle w:val="Tytu"/>
        <w:numPr>
          <w:ilvl w:val="0"/>
          <w:numId w:val="26"/>
        </w:numPr>
        <w:spacing w:after="120" w:line="276" w:lineRule="auto"/>
        <w:ind w:left="567" w:hanging="283"/>
        <w:jc w:val="both"/>
        <w:rPr>
          <w:rFonts w:ascii="Cambria" w:hAnsi="Cambria" w:cs="Arial"/>
          <w:b w:val="0"/>
          <w:bCs w:val="0"/>
          <w:sz w:val="20"/>
          <w:szCs w:val="20"/>
        </w:rPr>
      </w:pPr>
      <w:r w:rsidRPr="007D6960">
        <w:rPr>
          <w:rFonts w:ascii="Cambria" w:hAnsi="Cambria" w:cs="Arial"/>
          <w:b w:val="0"/>
          <w:sz w:val="20"/>
          <w:szCs w:val="20"/>
        </w:rPr>
        <w:t>określenia w złożonej ofercie (na formularzu oferty – załącznik do SWZ</w:t>
      </w:r>
      <w:r w:rsidR="00FA3ADF" w:rsidRPr="007D6960">
        <w:rPr>
          <w:rFonts w:ascii="Cambria" w:hAnsi="Cambria" w:cs="Arial"/>
          <w:b w:val="0"/>
          <w:sz w:val="20"/>
          <w:szCs w:val="20"/>
          <w:lang w:val="pl-PL"/>
        </w:rPr>
        <w:t xml:space="preserve"> lub na oddzielny</w:t>
      </w:r>
      <w:r w:rsidR="0004361F">
        <w:rPr>
          <w:rFonts w:ascii="Cambria" w:hAnsi="Cambria" w:cs="Arial"/>
          <w:b w:val="0"/>
          <w:sz w:val="20"/>
          <w:szCs w:val="20"/>
          <w:lang w:val="pl-PL"/>
        </w:rPr>
        <w:t>m</w:t>
      </w:r>
      <w:r w:rsidR="00FA3ADF" w:rsidRPr="007D6960">
        <w:rPr>
          <w:rFonts w:ascii="Cambria" w:hAnsi="Cambria" w:cs="Arial"/>
          <w:b w:val="0"/>
          <w:sz w:val="20"/>
          <w:szCs w:val="20"/>
          <w:lang w:val="pl-PL"/>
        </w:rPr>
        <w:t xml:space="preserve"> </w:t>
      </w:r>
      <w:r w:rsidR="00B5261B" w:rsidRPr="007D6960">
        <w:rPr>
          <w:rFonts w:ascii="Cambria" w:hAnsi="Cambria" w:cs="Arial"/>
          <w:b w:val="0"/>
          <w:sz w:val="20"/>
          <w:szCs w:val="20"/>
          <w:lang w:val="pl-PL"/>
        </w:rPr>
        <w:t>oświadcze</w:t>
      </w:r>
      <w:r w:rsidR="00B5261B">
        <w:rPr>
          <w:rFonts w:ascii="Cambria" w:hAnsi="Cambria" w:cs="Arial"/>
          <w:b w:val="0"/>
          <w:sz w:val="20"/>
          <w:szCs w:val="20"/>
          <w:lang w:val="pl-PL"/>
        </w:rPr>
        <w:t>niu</w:t>
      </w:r>
      <w:r w:rsidRPr="007D6960">
        <w:rPr>
          <w:rFonts w:ascii="Cambria" w:hAnsi="Cambria" w:cs="Arial"/>
          <w:b w:val="0"/>
          <w:sz w:val="20"/>
          <w:szCs w:val="20"/>
        </w:rPr>
        <w:t xml:space="preserve">) informacji jaka część przedmiotu zamówienia będzie realizowana przez podwykonawców z podaniem </w:t>
      </w:r>
      <w:r w:rsidR="000A4202">
        <w:rPr>
          <w:rFonts w:ascii="Cambria" w:hAnsi="Cambria" w:cs="Arial"/>
          <w:b w:val="0"/>
          <w:sz w:val="20"/>
          <w:szCs w:val="20"/>
          <w:lang w:val="pl-PL"/>
        </w:rPr>
        <w:t xml:space="preserve"> ich nazw jeżeli </w:t>
      </w:r>
      <w:r w:rsidR="00FA3ADF" w:rsidRPr="007D6960">
        <w:rPr>
          <w:rFonts w:ascii="Cambria" w:hAnsi="Cambria" w:cs="Arial"/>
          <w:b w:val="0"/>
          <w:sz w:val="20"/>
          <w:szCs w:val="20"/>
          <w:lang w:val="pl-PL"/>
        </w:rPr>
        <w:t xml:space="preserve"> są znane</w:t>
      </w:r>
      <w:r w:rsidR="00702416">
        <w:rPr>
          <w:rFonts w:ascii="Cambria" w:hAnsi="Cambria" w:cs="Arial"/>
          <w:b w:val="0"/>
          <w:sz w:val="20"/>
          <w:szCs w:val="20"/>
        </w:rPr>
        <w:t>;</w:t>
      </w:r>
    </w:p>
    <w:p w14:paraId="524F53F9" w14:textId="77777777" w:rsidR="00702416" w:rsidRDefault="00A20240" w:rsidP="00BC7E3B">
      <w:pPr>
        <w:pStyle w:val="Tytu"/>
        <w:numPr>
          <w:ilvl w:val="0"/>
          <w:numId w:val="26"/>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lastRenderedPageBreak/>
        <w:t xml:space="preserve">wynagrodzenie za roboty budowlane wykonane za pośrednictwem podwykonawców i dalszych podwykonawców Zamawiający ureguluje na </w:t>
      </w:r>
      <w:r w:rsidR="00702416">
        <w:rPr>
          <w:rFonts w:ascii="Cambria" w:hAnsi="Cambria" w:cs="Arial"/>
          <w:b w:val="0"/>
          <w:sz w:val="20"/>
          <w:szCs w:val="20"/>
        </w:rPr>
        <w:t>zasadach określonych w umowie;</w:t>
      </w:r>
    </w:p>
    <w:p w14:paraId="485555F1" w14:textId="77777777" w:rsidR="00702416" w:rsidRDefault="00A20240" w:rsidP="00BC7E3B">
      <w:pPr>
        <w:pStyle w:val="Tytu"/>
        <w:numPr>
          <w:ilvl w:val="0"/>
          <w:numId w:val="26"/>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 xml:space="preserve">przy realizacji zamówienia z udziałem podwykonawcy zastosowanie mają przepisy art. </w:t>
      </w:r>
      <w:r w:rsidR="00C5116A" w:rsidRPr="00702416">
        <w:rPr>
          <w:rFonts w:ascii="Cambria" w:hAnsi="Cambria" w:cs="Arial"/>
          <w:b w:val="0"/>
          <w:sz w:val="20"/>
          <w:szCs w:val="20"/>
          <w:lang w:val="pl-PL"/>
        </w:rPr>
        <w:t>447</w:t>
      </w:r>
      <w:r w:rsidR="00B15D77" w:rsidRPr="00702416">
        <w:rPr>
          <w:rFonts w:ascii="Cambria" w:hAnsi="Cambria" w:cs="Arial"/>
          <w:b w:val="0"/>
          <w:sz w:val="20"/>
          <w:szCs w:val="20"/>
          <w:lang w:val="pl-PL"/>
        </w:rPr>
        <w:t xml:space="preserve">, 462- 465 </w:t>
      </w:r>
      <w:r w:rsidRPr="00702416">
        <w:rPr>
          <w:rFonts w:ascii="Cambria" w:hAnsi="Cambria" w:cs="Arial"/>
          <w:b w:val="0"/>
          <w:sz w:val="20"/>
          <w:szCs w:val="20"/>
        </w:rPr>
        <w:t xml:space="preserve">ustawy </w:t>
      </w:r>
      <w:proofErr w:type="spellStart"/>
      <w:r w:rsidR="00B15D77" w:rsidRPr="00702416">
        <w:rPr>
          <w:rFonts w:ascii="Cambria" w:hAnsi="Cambria" w:cs="Arial"/>
          <w:b w:val="0"/>
          <w:sz w:val="20"/>
          <w:szCs w:val="20"/>
          <w:lang w:val="pl-PL"/>
        </w:rPr>
        <w:t>Pzp</w:t>
      </w:r>
      <w:proofErr w:type="spellEnd"/>
      <w:r w:rsidR="00702416">
        <w:rPr>
          <w:rFonts w:ascii="Cambria" w:hAnsi="Cambria" w:cs="Arial"/>
          <w:b w:val="0"/>
          <w:sz w:val="20"/>
          <w:szCs w:val="20"/>
        </w:rPr>
        <w:t>;</w:t>
      </w:r>
    </w:p>
    <w:p w14:paraId="0CCEDA44" w14:textId="77777777" w:rsidR="00702416" w:rsidRDefault="00A20240" w:rsidP="00BC7E3B">
      <w:pPr>
        <w:pStyle w:val="Tytu"/>
        <w:numPr>
          <w:ilvl w:val="0"/>
          <w:numId w:val="26"/>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zgłoszenie p</w:t>
      </w:r>
      <w:r w:rsidR="00406856" w:rsidRPr="00702416">
        <w:rPr>
          <w:rFonts w:ascii="Cambria" w:hAnsi="Cambria" w:cs="Arial"/>
          <w:b w:val="0"/>
          <w:sz w:val="20"/>
          <w:szCs w:val="20"/>
        </w:rPr>
        <w:t>odwykonawcy, na którego zasoby W</w:t>
      </w:r>
      <w:r w:rsidRPr="00702416">
        <w:rPr>
          <w:rFonts w:ascii="Cambria" w:hAnsi="Cambria" w:cs="Arial"/>
          <w:b w:val="0"/>
          <w:sz w:val="20"/>
          <w:szCs w:val="20"/>
        </w:rPr>
        <w:t>ykon</w:t>
      </w:r>
      <w:r w:rsidR="00406856" w:rsidRPr="00702416">
        <w:rPr>
          <w:rFonts w:ascii="Cambria" w:hAnsi="Cambria" w:cs="Arial"/>
          <w:b w:val="0"/>
          <w:sz w:val="20"/>
          <w:szCs w:val="20"/>
        </w:rPr>
        <w:t>awca się powołuje, zobowiązuje W</w:t>
      </w:r>
      <w:r w:rsidRPr="00702416">
        <w:rPr>
          <w:rFonts w:ascii="Cambria" w:hAnsi="Cambria" w:cs="Arial"/>
          <w:b w:val="0"/>
          <w:sz w:val="20"/>
          <w:szCs w:val="20"/>
        </w:rPr>
        <w:t xml:space="preserve">ykonawcę </w:t>
      </w:r>
      <w:r w:rsidR="00B15D77" w:rsidRPr="00702416">
        <w:rPr>
          <w:rFonts w:ascii="Cambria" w:hAnsi="Cambria" w:cs="Arial"/>
          <w:b w:val="0"/>
          <w:sz w:val="20"/>
          <w:szCs w:val="20"/>
          <w:lang w:val="pl-PL"/>
        </w:rPr>
        <w:t>do</w:t>
      </w:r>
      <w:r w:rsidRPr="00702416">
        <w:rPr>
          <w:rFonts w:ascii="Cambria" w:hAnsi="Cambria" w:cs="Arial"/>
          <w:b w:val="0"/>
          <w:sz w:val="20"/>
          <w:szCs w:val="20"/>
        </w:rPr>
        <w:t xml:space="preserve"> złoż</w:t>
      </w:r>
      <w:r w:rsidR="00B15D77" w:rsidRPr="00702416">
        <w:rPr>
          <w:rFonts w:ascii="Cambria" w:hAnsi="Cambria" w:cs="Arial"/>
          <w:b w:val="0"/>
          <w:sz w:val="20"/>
          <w:szCs w:val="20"/>
          <w:lang w:val="pl-PL"/>
        </w:rPr>
        <w:t>enia wraz z</w:t>
      </w:r>
      <w:r w:rsidRPr="00702416">
        <w:rPr>
          <w:rFonts w:ascii="Cambria" w:hAnsi="Cambria" w:cs="Arial"/>
          <w:b w:val="0"/>
          <w:sz w:val="20"/>
          <w:szCs w:val="20"/>
        </w:rPr>
        <w:t xml:space="preserve"> ofert</w:t>
      </w:r>
      <w:r w:rsidR="00B15D77" w:rsidRPr="00702416">
        <w:rPr>
          <w:rFonts w:ascii="Cambria" w:hAnsi="Cambria" w:cs="Arial"/>
          <w:b w:val="0"/>
          <w:sz w:val="20"/>
          <w:szCs w:val="20"/>
          <w:lang w:val="pl-PL"/>
        </w:rPr>
        <w:t>ą</w:t>
      </w:r>
      <w:r w:rsidRPr="00702416">
        <w:rPr>
          <w:rFonts w:ascii="Cambria" w:hAnsi="Cambria" w:cs="Arial"/>
          <w:b w:val="0"/>
          <w:sz w:val="20"/>
          <w:szCs w:val="20"/>
        </w:rPr>
        <w:t xml:space="preserve"> oświadczenia i na </w:t>
      </w:r>
      <w:r w:rsidR="00406856" w:rsidRPr="00702416">
        <w:rPr>
          <w:rFonts w:ascii="Cambria" w:hAnsi="Cambria" w:cs="Arial"/>
          <w:b w:val="0"/>
          <w:sz w:val="20"/>
          <w:szCs w:val="20"/>
        </w:rPr>
        <w:t>wezwanie Z</w:t>
      </w:r>
      <w:r w:rsidRPr="00702416">
        <w:rPr>
          <w:rFonts w:ascii="Cambria" w:hAnsi="Cambria" w:cs="Arial"/>
          <w:b w:val="0"/>
          <w:sz w:val="20"/>
          <w:szCs w:val="20"/>
        </w:rPr>
        <w:t>amawiającego dokument</w:t>
      </w:r>
      <w:r w:rsidR="00037432">
        <w:rPr>
          <w:rFonts w:ascii="Cambria" w:hAnsi="Cambria" w:cs="Arial"/>
          <w:b w:val="0"/>
          <w:sz w:val="20"/>
          <w:szCs w:val="20"/>
          <w:lang w:val="pl-PL"/>
        </w:rPr>
        <w:t>ów</w:t>
      </w:r>
      <w:r w:rsidRPr="00702416">
        <w:rPr>
          <w:rFonts w:ascii="Cambria" w:hAnsi="Cambria" w:cs="Arial"/>
          <w:b w:val="0"/>
          <w:sz w:val="20"/>
          <w:szCs w:val="20"/>
        </w:rPr>
        <w:t xml:space="preserve"> potwierdzając</w:t>
      </w:r>
      <w:r w:rsidR="00037432">
        <w:rPr>
          <w:rFonts w:ascii="Cambria" w:hAnsi="Cambria" w:cs="Arial"/>
          <w:b w:val="0"/>
          <w:sz w:val="20"/>
          <w:szCs w:val="20"/>
          <w:lang w:val="pl-PL"/>
        </w:rPr>
        <w:t>ych</w:t>
      </w:r>
      <w:r w:rsidRPr="00702416">
        <w:rPr>
          <w:rFonts w:ascii="Cambria" w:hAnsi="Cambria" w:cs="Arial"/>
          <w:b w:val="0"/>
          <w:sz w:val="20"/>
          <w:szCs w:val="20"/>
        </w:rPr>
        <w:t xml:space="preserve"> </w:t>
      </w:r>
      <w:r w:rsidR="00B15D77" w:rsidRPr="00702416">
        <w:rPr>
          <w:rFonts w:ascii="Cambria" w:hAnsi="Cambria" w:cs="Arial"/>
          <w:b w:val="0"/>
          <w:sz w:val="20"/>
          <w:szCs w:val="20"/>
          <w:lang w:val="pl-PL"/>
        </w:rPr>
        <w:t>nie podleganie</w:t>
      </w:r>
      <w:r w:rsidRPr="00702416">
        <w:rPr>
          <w:rFonts w:ascii="Cambria" w:hAnsi="Cambria" w:cs="Arial"/>
          <w:b w:val="0"/>
          <w:sz w:val="20"/>
          <w:szCs w:val="20"/>
        </w:rPr>
        <w:t xml:space="preserve"> wykluczeni</w:t>
      </w:r>
      <w:r w:rsidR="00B15D77" w:rsidRPr="00702416">
        <w:rPr>
          <w:rFonts w:ascii="Cambria" w:hAnsi="Cambria" w:cs="Arial"/>
          <w:b w:val="0"/>
          <w:sz w:val="20"/>
          <w:szCs w:val="20"/>
          <w:lang w:val="pl-PL"/>
        </w:rPr>
        <w:t>u</w:t>
      </w:r>
      <w:r w:rsidRPr="00702416">
        <w:rPr>
          <w:rFonts w:ascii="Cambria" w:hAnsi="Cambria" w:cs="Arial"/>
          <w:b w:val="0"/>
          <w:sz w:val="20"/>
          <w:szCs w:val="20"/>
        </w:rPr>
        <w:t xml:space="preserve"> wobec tego podwykonawcy (oświadczenia i dokumenty są składane na zas</w:t>
      </w:r>
      <w:r w:rsidR="00406856" w:rsidRPr="00702416">
        <w:rPr>
          <w:rFonts w:ascii="Cambria" w:hAnsi="Cambria" w:cs="Arial"/>
          <w:b w:val="0"/>
          <w:sz w:val="20"/>
          <w:szCs w:val="20"/>
        </w:rPr>
        <w:t>adach określony w SWZ jak dla W</w:t>
      </w:r>
      <w:r w:rsidRPr="00702416">
        <w:rPr>
          <w:rFonts w:ascii="Cambria" w:hAnsi="Cambria" w:cs="Arial"/>
          <w:b w:val="0"/>
          <w:sz w:val="20"/>
          <w:szCs w:val="20"/>
        </w:rPr>
        <w:t>ykonawcy)</w:t>
      </w:r>
      <w:r w:rsidR="00702416">
        <w:rPr>
          <w:rFonts w:ascii="Cambria" w:hAnsi="Cambria" w:cs="Arial"/>
          <w:b w:val="0"/>
          <w:sz w:val="20"/>
          <w:szCs w:val="20"/>
          <w:lang w:val="pl-PL"/>
        </w:rPr>
        <w:t>;</w:t>
      </w:r>
    </w:p>
    <w:p w14:paraId="769822C4" w14:textId="77777777" w:rsidR="00702416" w:rsidRDefault="00A20240" w:rsidP="00BC7E3B">
      <w:pPr>
        <w:pStyle w:val="Tytu"/>
        <w:numPr>
          <w:ilvl w:val="0"/>
          <w:numId w:val="26"/>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 xml:space="preserve">dla podwykonawców zgłoszonych </w:t>
      </w:r>
      <w:r w:rsidRPr="00702416">
        <w:rPr>
          <w:rFonts w:ascii="Cambria" w:eastAsia="Calibri" w:hAnsi="Cambria" w:cs="Arial"/>
          <w:b w:val="0"/>
          <w:sz w:val="20"/>
          <w:szCs w:val="20"/>
        </w:rPr>
        <w:t>w trakcie realizacji zamówienia, zapisy pkt.</w:t>
      </w:r>
      <w:r w:rsidR="005B2EB4" w:rsidRPr="00702416">
        <w:rPr>
          <w:rFonts w:ascii="Cambria" w:eastAsia="Calibri" w:hAnsi="Cambria" w:cs="Arial"/>
          <w:b w:val="0"/>
          <w:sz w:val="20"/>
          <w:szCs w:val="20"/>
          <w:lang w:val="pl-PL"/>
        </w:rPr>
        <w:t xml:space="preserve"> </w:t>
      </w:r>
      <w:r w:rsidRPr="00702416">
        <w:rPr>
          <w:rFonts w:ascii="Cambria" w:eastAsia="Calibri" w:hAnsi="Cambria" w:cs="Arial"/>
          <w:b w:val="0"/>
          <w:sz w:val="20"/>
          <w:szCs w:val="20"/>
        </w:rPr>
        <w:t>4</w:t>
      </w:r>
      <w:r w:rsidR="005B2EB4" w:rsidRPr="00702416">
        <w:rPr>
          <w:rFonts w:ascii="Cambria" w:eastAsia="Calibri" w:hAnsi="Cambria" w:cs="Arial"/>
          <w:b w:val="0"/>
          <w:sz w:val="20"/>
          <w:szCs w:val="20"/>
          <w:lang w:val="pl-PL"/>
        </w:rPr>
        <w:t>)</w:t>
      </w:r>
      <w:r w:rsidR="00702416">
        <w:rPr>
          <w:rFonts w:ascii="Cambria" w:eastAsia="Calibri" w:hAnsi="Cambria" w:cs="Arial"/>
          <w:b w:val="0"/>
          <w:sz w:val="20"/>
          <w:szCs w:val="20"/>
        </w:rPr>
        <w:t xml:space="preserve"> stosuje się odpowiednio;</w:t>
      </w:r>
    </w:p>
    <w:p w14:paraId="457A9EA8" w14:textId="77777777" w:rsidR="00702416" w:rsidRDefault="00406856" w:rsidP="00BC7E3B">
      <w:pPr>
        <w:pStyle w:val="Tytu"/>
        <w:numPr>
          <w:ilvl w:val="0"/>
          <w:numId w:val="26"/>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jeżeli Z</w:t>
      </w:r>
      <w:r w:rsidR="00A20240" w:rsidRPr="00702416">
        <w:rPr>
          <w:rFonts w:ascii="Cambria" w:hAnsi="Cambria" w:cs="Arial"/>
          <w:b w:val="0"/>
          <w:sz w:val="20"/>
          <w:szCs w:val="20"/>
        </w:rPr>
        <w:t xml:space="preserve">amawiający stwierdzi, że wobec danego podwykonawcy </w:t>
      </w:r>
      <w:r w:rsidR="000508DD" w:rsidRPr="00702416">
        <w:rPr>
          <w:rFonts w:ascii="Cambria" w:hAnsi="Cambria" w:cs="Arial"/>
          <w:b w:val="0"/>
          <w:sz w:val="20"/>
          <w:szCs w:val="20"/>
        </w:rPr>
        <w:t>zachodzą podstawy wykluczenia, W</w:t>
      </w:r>
      <w:r w:rsidR="00A20240" w:rsidRPr="00702416">
        <w:rPr>
          <w:rFonts w:ascii="Cambria" w:hAnsi="Cambria" w:cs="Arial"/>
          <w:b w:val="0"/>
          <w:sz w:val="20"/>
          <w:szCs w:val="20"/>
        </w:rPr>
        <w:t>ykonawca obowiązany jest zastąpić tego podwykonawcę lub zrezygnować z powierzenia wykonania</w:t>
      </w:r>
      <w:r w:rsidR="00702416">
        <w:rPr>
          <w:rFonts w:ascii="Cambria" w:hAnsi="Cambria" w:cs="Arial"/>
          <w:b w:val="0"/>
          <w:sz w:val="20"/>
          <w:szCs w:val="20"/>
        </w:rPr>
        <w:t xml:space="preserve"> części zamówienia podwykonawcy;</w:t>
      </w:r>
    </w:p>
    <w:p w14:paraId="0C256AC7" w14:textId="77777777" w:rsidR="00702416" w:rsidRDefault="00A20240" w:rsidP="00BC7E3B">
      <w:pPr>
        <w:pStyle w:val="Tytu"/>
        <w:numPr>
          <w:ilvl w:val="0"/>
          <w:numId w:val="26"/>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powierzenie wykonania części zamówi</w:t>
      </w:r>
      <w:r w:rsidR="00406856" w:rsidRPr="00702416">
        <w:rPr>
          <w:rFonts w:ascii="Cambria" w:hAnsi="Cambria" w:cs="Arial"/>
          <w:b w:val="0"/>
          <w:sz w:val="20"/>
          <w:szCs w:val="20"/>
        </w:rPr>
        <w:t>enia podwykonawcom nie zwalnia W</w:t>
      </w:r>
      <w:r w:rsidRPr="00702416">
        <w:rPr>
          <w:rFonts w:ascii="Cambria" w:hAnsi="Cambria" w:cs="Arial"/>
          <w:b w:val="0"/>
          <w:sz w:val="20"/>
          <w:szCs w:val="20"/>
        </w:rPr>
        <w:t>ykonawcy z odpowiedzialności za należyte wykonanie tego zamówienia</w:t>
      </w:r>
      <w:r w:rsidR="00702416">
        <w:rPr>
          <w:rFonts w:ascii="Cambria" w:hAnsi="Cambria" w:cs="Arial"/>
          <w:b w:val="0"/>
          <w:sz w:val="20"/>
          <w:szCs w:val="20"/>
          <w:lang w:val="pl-PL"/>
        </w:rPr>
        <w:t>;</w:t>
      </w:r>
    </w:p>
    <w:p w14:paraId="127DFC4F" w14:textId="77777777" w:rsidR="00702416" w:rsidRDefault="00A20240" w:rsidP="00BC7E3B">
      <w:pPr>
        <w:pStyle w:val="Tytu"/>
        <w:numPr>
          <w:ilvl w:val="0"/>
          <w:numId w:val="26"/>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Zamawiający nie wymaga</w:t>
      </w:r>
      <w:r w:rsidR="00C6454F">
        <w:rPr>
          <w:rFonts w:ascii="Cambria" w:hAnsi="Cambria" w:cs="Arial"/>
          <w:b w:val="0"/>
          <w:sz w:val="20"/>
          <w:szCs w:val="20"/>
          <w:lang w:val="pl-PL"/>
        </w:rPr>
        <w:t>,</w:t>
      </w:r>
      <w:r w:rsidRPr="00702416">
        <w:rPr>
          <w:rFonts w:ascii="Cambria" w:hAnsi="Cambria" w:cs="Arial"/>
          <w:b w:val="0"/>
          <w:sz w:val="20"/>
          <w:szCs w:val="20"/>
        </w:rPr>
        <w:t xml:space="preserve"> aby Wykonawca składał dokumenty lub oświadczenia o braku podstaw do wykluczenia odnoszące się do podwykonawcy który</w:t>
      </w:r>
      <w:r w:rsidR="00702416">
        <w:rPr>
          <w:rFonts w:ascii="Cambria" w:hAnsi="Cambria" w:cs="Arial"/>
          <w:b w:val="0"/>
          <w:sz w:val="20"/>
          <w:szCs w:val="20"/>
        </w:rPr>
        <w:t xml:space="preserve"> nie udostępnił swoich</w:t>
      </w:r>
      <w:r w:rsidR="003A277B">
        <w:rPr>
          <w:rFonts w:ascii="Cambria" w:hAnsi="Cambria" w:cs="Arial"/>
          <w:b w:val="0"/>
          <w:sz w:val="20"/>
          <w:szCs w:val="20"/>
        </w:rPr>
        <w:t xml:space="preserve"> </w:t>
      </w:r>
      <w:r w:rsidR="00702416">
        <w:rPr>
          <w:rFonts w:ascii="Cambria" w:hAnsi="Cambria" w:cs="Arial"/>
          <w:b w:val="0"/>
          <w:sz w:val="20"/>
          <w:szCs w:val="20"/>
        </w:rPr>
        <w:t>zasobów;</w:t>
      </w:r>
    </w:p>
    <w:p w14:paraId="06451607" w14:textId="77777777" w:rsidR="00A20240" w:rsidRPr="00702416" w:rsidRDefault="00702416" w:rsidP="00BC7E3B">
      <w:pPr>
        <w:pStyle w:val="Tytu"/>
        <w:numPr>
          <w:ilvl w:val="0"/>
          <w:numId w:val="26"/>
        </w:numPr>
        <w:spacing w:after="120" w:line="276" w:lineRule="auto"/>
        <w:ind w:left="567" w:hanging="283"/>
        <w:jc w:val="both"/>
        <w:rPr>
          <w:rFonts w:ascii="Cambria" w:hAnsi="Cambria" w:cs="Arial"/>
          <w:b w:val="0"/>
          <w:bCs w:val="0"/>
          <w:sz w:val="20"/>
          <w:szCs w:val="20"/>
        </w:rPr>
      </w:pPr>
      <w:r>
        <w:rPr>
          <w:rFonts w:ascii="Cambria" w:hAnsi="Cambria" w:cs="Arial"/>
          <w:b w:val="0"/>
          <w:sz w:val="20"/>
          <w:szCs w:val="20"/>
          <w:lang w:val="pl-PL"/>
        </w:rPr>
        <w:t>z</w:t>
      </w:r>
      <w:r w:rsidR="00C6454F">
        <w:rPr>
          <w:rFonts w:ascii="Cambria" w:hAnsi="Cambria" w:cs="Arial"/>
          <w:b w:val="0"/>
          <w:sz w:val="20"/>
          <w:szCs w:val="20"/>
        </w:rPr>
        <w:t>a zgod</w:t>
      </w:r>
      <w:r w:rsidR="00C6454F">
        <w:rPr>
          <w:rFonts w:ascii="Cambria" w:hAnsi="Cambria" w:cs="Arial"/>
          <w:b w:val="0"/>
          <w:sz w:val="20"/>
          <w:szCs w:val="20"/>
          <w:lang w:val="pl-PL"/>
        </w:rPr>
        <w:t>ą</w:t>
      </w:r>
      <w:r w:rsidR="00A20240" w:rsidRPr="00702416">
        <w:rPr>
          <w:rFonts w:ascii="Cambria" w:hAnsi="Cambria" w:cs="Arial"/>
          <w:b w:val="0"/>
          <w:sz w:val="20"/>
          <w:szCs w:val="20"/>
        </w:rPr>
        <w:t xml:space="preserve"> Zamawiającego Wykonawca może w trakcie realizacji zamówienia zgłosić nowych podwykonawców do realizacji zamówienia jeżeli uzna, że jest to niezbędne do pr</w:t>
      </w:r>
      <w:r>
        <w:rPr>
          <w:rFonts w:ascii="Cambria" w:hAnsi="Cambria" w:cs="Arial"/>
          <w:b w:val="0"/>
          <w:sz w:val="20"/>
          <w:szCs w:val="20"/>
        </w:rPr>
        <w:t>awidłowej realizacji zamówienia;</w:t>
      </w:r>
    </w:p>
    <w:p w14:paraId="33D7CE68" w14:textId="201B7703" w:rsidR="000A4202" w:rsidRPr="000A4202" w:rsidRDefault="00201143" w:rsidP="000A4202">
      <w:pPr>
        <w:pStyle w:val="Podtytu"/>
        <w:spacing w:after="240" w:line="276" w:lineRule="auto"/>
        <w:ind w:left="284" w:hanging="284"/>
        <w:jc w:val="both"/>
        <w:rPr>
          <w:rFonts w:ascii="Cambria Math" w:hAnsi="Cambria Math" w:cs="Arial"/>
          <w:b w:val="0"/>
          <w:sz w:val="20"/>
          <w:lang w:val="pl-PL"/>
        </w:rPr>
      </w:pPr>
      <w:r w:rsidRPr="007D6960">
        <w:rPr>
          <w:rFonts w:ascii="Cambria" w:hAnsi="Cambria" w:cs="Arial"/>
          <w:b w:val="0"/>
          <w:sz w:val="20"/>
        </w:rPr>
        <w:t xml:space="preserve">Do SWZ załączono istotne postanowienia umowy obowiązującej przy zgłaszaniu podwykonawców robót budowlanych (załącznik do SWZ). Wykonawca przedkładając do akceptacji umowę </w:t>
      </w:r>
      <w:r w:rsidR="00702416">
        <w:rPr>
          <w:rFonts w:ascii="Cambria" w:hAnsi="Cambria" w:cs="Arial"/>
          <w:b w:val="0"/>
          <w:sz w:val="20"/>
        </w:rPr>
        <w:br/>
      </w:r>
      <w:r w:rsidRPr="007D6960">
        <w:rPr>
          <w:rFonts w:ascii="Cambria" w:hAnsi="Cambria" w:cs="Arial"/>
          <w:b w:val="0"/>
          <w:sz w:val="20"/>
        </w:rPr>
        <w:t>z podwykonawcą jest uprawniony do wprowadzania zmian do istotnych postanowień</w:t>
      </w:r>
      <w:r w:rsidR="000A4202">
        <w:rPr>
          <w:rFonts w:ascii="Cambria" w:hAnsi="Cambria" w:cs="Arial"/>
          <w:b w:val="0"/>
          <w:sz w:val="20"/>
          <w:lang w:val="pl-PL"/>
        </w:rPr>
        <w:t xml:space="preserve">. </w:t>
      </w:r>
      <w:r w:rsidR="000A4202" w:rsidRPr="000A4202">
        <w:rPr>
          <w:rFonts w:ascii="Cambria Math" w:hAnsi="Cambria Math"/>
          <w:b w:val="0"/>
          <w:sz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t>
      </w:r>
      <w:r w:rsidR="000A4202" w:rsidRPr="00580C29">
        <w:rPr>
          <w:rFonts w:ascii="Cambria Math" w:hAnsi="Cambria Math"/>
          <w:b w:val="0"/>
          <w:sz w:val="20"/>
        </w:rPr>
        <w:t>wieniami umowy zawartej między Zamawiającym a W</w:t>
      </w:r>
      <w:r w:rsidR="000A4202" w:rsidRPr="000A4202">
        <w:rPr>
          <w:rFonts w:ascii="Cambria Math" w:hAnsi="Cambria Math"/>
          <w:b w:val="0"/>
          <w:sz w:val="20"/>
        </w:rPr>
        <w:t>ykonawcą.</w:t>
      </w:r>
    </w:p>
    <w:p w14:paraId="53785B6C" w14:textId="77777777" w:rsidR="00C41E33" w:rsidRPr="007D6960" w:rsidRDefault="00C01C57" w:rsidP="00F03F76">
      <w:pPr>
        <w:pStyle w:val="Teksttreci0"/>
        <w:shd w:val="clear" w:color="auto" w:fill="C9C9C9"/>
        <w:spacing w:after="131" w:line="276" w:lineRule="auto"/>
        <w:ind w:left="426" w:right="-2"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IX.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Informacje o środkach komunikacji elektronicznej, przy użyciu których Zamawi</w:t>
      </w:r>
      <w:r w:rsidR="00C6454F">
        <w:rPr>
          <w:rFonts w:ascii="Cambria" w:eastAsia="Trebuchet MS" w:hAnsi="Cambria" w:cs="Trebuchet MS"/>
          <w:b/>
          <w:sz w:val="24"/>
          <w:szCs w:val="24"/>
          <w:lang w:val="pl-PL" w:eastAsia="pl-PL" w:bidi="pl-PL"/>
        </w:rPr>
        <w:t>ający będzie komunikował się z W</w:t>
      </w:r>
      <w:r w:rsidR="00C41E33" w:rsidRPr="007D6960">
        <w:rPr>
          <w:rFonts w:ascii="Cambria" w:eastAsia="Trebuchet MS" w:hAnsi="Cambria" w:cs="Trebuchet MS"/>
          <w:b/>
          <w:sz w:val="24"/>
          <w:szCs w:val="24"/>
          <w:lang w:val="pl-PL" w:eastAsia="pl-PL" w:bidi="pl-PL"/>
        </w:rPr>
        <w:t xml:space="preserve">ykonawcami, oraz informacje </w:t>
      </w:r>
      <w:r w:rsidR="0027109B">
        <w:rPr>
          <w:rFonts w:ascii="Cambria" w:eastAsia="Trebuchet MS" w:hAnsi="Cambria" w:cs="Trebuchet MS"/>
          <w:b/>
          <w:sz w:val="24"/>
          <w:szCs w:val="24"/>
          <w:lang w:val="pl-PL" w:eastAsia="pl-PL" w:bidi="pl-PL"/>
        </w:rPr>
        <w:br/>
      </w:r>
      <w:r w:rsidR="00C41E33" w:rsidRPr="007D6960">
        <w:rPr>
          <w:rFonts w:ascii="Cambria" w:eastAsia="Trebuchet MS" w:hAnsi="Cambria" w:cs="Trebuchet MS"/>
          <w:b/>
          <w:sz w:val="24"/>
          <w:szCs w:val="24"/>
          <w:lang w:val="pl-PL" w:eastAsia="pl-PL" w:bidi="pl-PL"/>
        </w:rPr>
        <w:t xml:space="preserve">o wymaganiach technicznych i organizacyjnych sporządzania, wysyłania </w:t>
      </w:r>
      <w:r w:rsidR="0027109B">
        <w:rPr>
          <w:rFonts w:ascii="Cambria" w:eastAsia="Trebuchet MS" w:hAnsi="Cambria" w:cs="Trebuchet MS"/>
          <w:b/>
          <w:sz w:val="24"/>
          <w:szCs w:val="24"/>
          <w:lang w:val="pl-PL" w:eastAsia="pl-PL" w:bidi="pl-PL"/>
        </w:rPr>
        <w:br/>
      </w:r>
      <w:r w:rsidR="00C41E33" w:rsidRPr="007D6960">
        <w:rPr>
          <w:rFonts w:ascii="Cambria" w:eastAsia="Trebuchet MS" w:hAnsi="Cambria" w:cs="Trebuchet MS"/>
          <w:b/>
          <w:sz w:val="24"/>
          <w:szCs w:val="24"/>
          <w:lang w:val="pl-PL" w:eastAsia="pl-PL" w:bidi="pl-PL"/>
        </w:rPr>
        <w:t>i odbierania korespondencji elektronicznej</w:t>
      </w:r>
      <w:r w:rsidR="0027109B">
        <w:rPr>
          <w:rFonts w:ascii="Cambria" w:eastAsia="Trebuchet MS" w:hAnsi="Cambria" w:cs="Trebuchet MS"/>
          <w:b/>
          <w:sz w:val="24"/>
          <w:szCs w:val="24"/>
          <w:lang w:val="pl-PL" w:eastAsia="pl-PL" w:bidi="pl-PL"/>
        </w:rPr>
        <w:t>.</w:t>
      </w:r>
    </w:p>
    <w:p w14:paraId="458D3B4E" w14:textId="77777777" w:rsidR="004C6D21" w:rsidRPr="005E5656" w:rsidRDefault="004C6D21" w:rsidP="00BC7E3B">
      <w:pPr>
        <w:numPr>
          <w:ilvl w:val="0"/>
          <w:numId w:val="53"/>
        </w:numPr>
        <w:spacing w:line="276" w:lineRule="auto"/>
        <w:ind w:left="426" w:hanging="426"/>
        <w:jc w:val="both"/>
        <w:rPr>
          <w:rFonts w:ascii="Cambria" w:eastAsia="Calibri" w:hAnsi="Cambria" w:cs="Arial"/>
          <w:b/>
          <w:bCs/>
          <w:sz w:val="20"/>
          <w:szCs w:val="20"/>
        </w:rPr>
      </w:pPr>
      <w:r w:rsidRPr="00BB3787">
        <w:rPr>
          <w:rFonts w:ascii="Cambria" w:eastAsia="Calibri" w:hAnsi="Cambria" w:cs="Calibri"/>
          <w:sz w:val="20"/>
          <w:szCs w:val="20"/>
        </w:rPr>
        <w:t xml:space="preserve">Postępowanie prowadzone jest w języku polskim w formie elektronicznej za pośrednictwem </w:t>
      </w:r>
      <w:hyperlink r:id="rId12">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pod adresem:</w:t>
      </w:r>
      <w:r>
        <w:rPr>
          <w:rFonts w:ascii="Cambria" w:eastAsia="Calibri" w:hAnsi="Cambria" w:cs="Calibri"/>
          <w:sz w:val="20"/>
          <w:szCs w:val="20"/>
        </w:rPr>
        <w:t xml:space="preserve"> </w:t>
      </w:r>
      <w:hyperlink r:id="rId13" w:history="1">
        <w:r w:rsidRPr="002A7979">
          <w:rPr>
            <w:rStyle w:val="Hipercze"/>
            <w:rFonts w:ascii="Cambria" w:hAnsi="Cambria" w:cs="Arial"/>
            <w:b/>
            <w:sz w:val="20"/>
            <w:szCs w:val="20"/>
          </w:rPr>
          <w:t>https://platformazakupowa.pl/pn/dzialoszyce</w:t>
        </w:r>
      </w:hyperlink>
      <w:r>
        <w:rPr>
          <w:rFonts w:ascii="Cambria" w:hAnsi="Cambria" w:cs="Arial"/>
          <w:b/>
          <w:sz w:val="20"/>
          <w:szCs w:val="20"/>
        </w:rPr>
        <w:t xml:space="preserve">  </w:t>
      </w:r>
      <w:r>
        <w:rPr>
          <w:rFonts w:ascii="Cambria" w:hAnsi="Cambria" w:cs="Arial"/>
          <w:b/>
          <w:bCs/>
          <w:sz w:val="20"/>
          <w:szCs w:val="20"/>
        </w:rPr>
        <w:t xml:space="preserve"> </w:t>
      </w:r>
    </w:p>
    <w:p w14:paraId="5628FB46" w14:textId="77777777" w:rsidR="004C6D21" w:rsidRPr="00BB3787" w:rsidRDefault="004C6D21" w:rsidP="00BC7E3B">
      <w:pPr>
        <w:numPr>
          <w:ilvl w:val="0"/>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i formularza „Wyślij wiadomość do zamawiającego”. </w:t>
      </w:r>
    </w:p>
    <w:p w14:paraId="7D3C8165" w14:textId="77777777" w:rsidR="004C6D21" w:rsidRPr="00BB3787" w:rsidRDefault="004C6D21" w:rsidP="004C6D21">
      <w:pPr>
        <w:spacing w:line="276" w:lineRule="auto"/>
        <w:ind w:left="426"/>
        <w:jc w:val="both"/>
        <w:rPr>
          <w:rFonts w:ascii="Cambria" w:eastAsia="Calibri" w:hAnsi="Cambria" w:cs="Calibri"/>
          <w:sz w:val="20"/>
          <w:szCs w:val="20"/>
        </w:rPr>
      </w:pPr>
      <w:r w:rsidRPr="00BB3787">
        <w:rPr>
          <w:rFonts w:ascii="Cambria" w:eastAsia="Calibri" w:hAnsi="Cambria" w:cs="Calibri"/>
          <w:sz w:val="20"/>
          <w:szCs w:val="20"/>
        </w:rPr>
        <w:t xml:space="preserve">Za datę przekazania (wpływu) oświadczeń, wniosków, zawiadomień oraz informacji przyjmuje się datę ich przesłania za pośrednictwem </w:t>
      </w:r>
      <w:hyperlink r:id="rId15">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poprzez kliknięcie przycisku  „Wyślij wiadomość do zamawiającego” po których pojawi się komunikat, że wiadomość została wysłana do zamawiającego.</w:t>
      </w:r>
    </w:p>
    <w:p w14:paraId="153CFF26" w14:textId="77777777" w:rsidR="004C6D21" w:rsidRPr="00BB3787" w:rsidRDefault="004C6D21" w:rsidP="00BC7E3B">
      <w:pPr>
        <w:numPr>
          <w:ilvl w:val="0"/>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Zamawiający będzie przekazywał wykonawcom informacje w formie elektronicznej za pośrednictwem </w:t>
      </w:r>
      <w:hyperlink r:id="rId16">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do konkretnego wykonawcy.</w:t>
      </w:r>
    </w:p>
    <w:p w14:paraId="6015073B" w14:textId="77777777" w:rsidR="004C6D21" w:rsidRPr="00BB3787" w:rsidRDefault="004C6D21" w:rsidP="00BC7E3B">
      <w:pPr>
        <w:numPr>
          <w:ilvl w:val="0"/>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21C345A4" w14:textId="77777777" w:rsidR="004C6D21" w:rsidRPr="00BB3787" w:rsidRDefault="004C6D21" w:rsidP="00BC7E3B">
      <w:pPr>
        <w:numPr>
          <w:ilvl w:val="0"/>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Zamawiający, zgodnie z Rozporządzeniem </w:t>
      </w:r>
      <w:r w:rsidRPr="00BB3787">
        <w:rPr>
          <w:rFonts w:ascii="Cambria" w:eastAsia="Roboto" w:hAnsi="Cambria" w:cs="Roboto"/>
          <w:sz w:val="20"/>
          <w:szCs w:val="20"/>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B3787">
        <w:rPr>
          <w:rFonts w:ascii="Cambria" w:eastAsia="Calibri" w:hAnsi="Cambria" w:cs="Calibri"/>
          <w:sz w:val="20"/>
          <w:szCs w:val="20"/>
        </w:rPr>
        <w:t xml:space="preserve">, określa niezbędne wymagania sprzętowo - aplikacyjne umożliwiające pracę na </w:t>
      </w:r>
      <w:hyperlink r:id="rId18">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tj.:</w:t>
      </w:r>
    </w:p>
    <w:p w14:paraId="5B536AEF" w14:textId="77777777" w:rsidR="004C6D21" w:rsidRPr="00BB3787" w:rsidRDefault="004C6D21" w:rsidP="00BC7E3B">
      <w:pPr>
        <w:numPr>
          <w:ilvl w:val="1"/>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stały dostęp do sieci Internet o gwarantowanej przepustowości nie mniejszej niż 512 </w:t>
      </w:r>
      <w:proofErr w:type="spellStart"/>
      <w:r w:rsidRPr="00BB3787">
        <w:rPr>
          <w:rFonts w:ascii="Cambria" w:eastAsia="Calibri" w:hAnsi="Cambria" w:cs="Calibri"/>
          <w:sz w:val="20"/>
          <w:szCs w:val="20"/>
        </w:rPr>
        <w:t>kb</w:t>
      </w:r>
      <w:proofErr w:type="spellEnd"/>
      <w:r w:rsidRPr="00BB3787">
        <w:rPr>
          <w:rFonts w:ascii="Cambria" w:eastAsia="Calibri" w:hAnsi="Cambria" w:cs="Calibri"/>
          <w:sz w:val="20"/>
          <w:szCs w:val="20"/>
        </w:rPr>
        <w:t>/s,</w:t>
      </w:r>
    </w:p>
    <w:p w14:paraId="2A3A422B" w14:textId="77777777" w:rsidR="004C6D21" w:rsidRPr="00BB3787" w:rsidRDefault="004C6D21" w:rsidP="00BC7E3B">
      <w:pPr>
        <w:numPr>
          <w:ilvl w:val="1"/>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komputer klasy PC lub MAC o następującej konfiguracji: pamięć min. 2 GB Ram, procesor Intel IV 2 GHZ lub jego nowsza wersja, jeden z systemów operacyjnych - MS Windows 7, Mac Os x 10 4, Linux, lub ich nowsze wersje,</w:t>
      </w:r>
    </w:p>
    <w:p w14:paraId="18094251" w14:textId="77777777" w:rsidR="004C6D21" w:rsidRPr="00BB3787" w:rsidRDefault="004C6D21" w:rsidP="00BC7E3B">
      <w:pPr>
        <w:numPr>
          <w:ilvl w:val="1"/>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zainstalowana dowolna przeglądarka internetowa, w przypadku Internet Explorer minimalnie wersja 10 0.,</w:t>
      </w:r>
    </w:p>
    <w:p w14:paraId="3641D6F9" w14:textId="77777777" w:rsidR="004C6D21" w:rsidRPr="00EB1AF1" w:rsidRDefault="004C6D21" w:rsidP="00BC7E3B">
      <w:pPr>
        <w:numPr>
          <w:ilvl w:val="1"/>
          <w:numId w:val="53"/>
        </w:numPr>
        <w:spacing w:line="276" w:lineRule="auto"/>
        <w:ind w:left="426" w:hanging="426"/>
        <w:jc w:val="both"/>
        <w:rPr>
          <w:rFonts w:ascii="Cambria" w:eastAsia="Calibri" w:hAnsi="Cambria" w:cs="Calibri"/>
          <w:sz w:val="20"/>
          <w:szCs w:val="20"/>
        </w:rPr>
      </w:pPr>
      <w:r w:rsidRPr="00EB1AF1">
        <w:rPr>
          <w:rFonts w:ascii="Cambria" w:eastAsia="Calibri" w:hAnsi="Cambria" w:cs="Calibri"/>
          <w:sz w:val="20"/>
          <w:szCs w:val="20"/>
        </w:rPr>
        <w:t>włączona obsługa JavaScript,</w:t>
      </w:r>
      <w:r>
        <w:rPr>
          <w:rFonts w:ascii="Cambria" w:eastAsia="Calibri" w:hAnsi="Cambria" w:cs="Calibri"/>
          <w:sz w:val="20"/>
          <w:szCs w:val="20"/>
        </w:rPr>
        <w:t xml:space="preserve"> </w:t>
      </w:r>
      <w:r w:rsidRPr="00EB1AF1">
        <w:rPr>
          <w:rFonts w:ascii="Cambria" w:eastAsia="Calibri" w:hAnsi="Cambria" w:cs="Calibri"/>
          <w:sz w:val="20"/>
          <w:szCs w:val="20"/>
        </w:rPr>
        <w:t xml:space="preserve">zainstalowany program Adobe </w:t>
      </w:r>
      <w:proofErr w:type="spellStart"/>
      <w:r w:rsidRPr="00EB1AF1">
        <w:rPr>
          <w:rFonts w:ascii="Cambria" w:eastAsia="Calibri" w:hAnsi="Cambria" w:cs="Calibri"/>
          <w:sz w:val="20"/>
          <w:szCs w:val="20"/>
        </w:rPr>
        <w:t>Acrobat</w:t>
      </w:r>
      <w:proofErr w:type="spellEnd"/>
      <w:r w:rsidRPr="00EB1AF1">
        <w:rPr>
          <w:rFonts w:ascii="Cambria" w:eastAsia="Calibri" w:hAnsi="Cambria" w:cs="Calibri"/>
          <w:sz w:val="20"/>
          <w:szCs w:val="20"/>
        </w:rPr>
        <w:t xml:space="preserve"> Reader lub inny obsługujący format plików .pdf,</w:t>
      </w:r>
    </w:p>
    <w:p w14:paraId="16E0D51E" w14:textId="77777777" w:rsidR="004C6D21" w:rsidRPr="00BB3787" w:rsidRDefault="004C6D21" w:rsidP="00BC7E3B">
      <w:pPr>
        <w:numPr>
          <w:ilvl w:val="1"/>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Szyfrowanie na platformazakupowa.pl odbywa się za pomocą protokołu TLS 1.3.</w:t>
      </w:r>
    </w:p>
    <w:p w14:paraId="4A5C9E63" w14:textId="77777777" w:rsidR="004C6D21" w:rsidRPr="00BB3787" w:rsidRDefault="004C6D21" w:rsidP="00BC7E3B">
      <w:pPr>
        <w:numPr>
          <w:ilvl w:val="1"/>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Oznaczenie czasu odbioru danych przez platformę zakupową stanowi datę oraz dokładny czas (</w:t>
      </w:r>
      <w:proofErr w:type="spellStart"/>
      <w:r w:rsidRPr="00BB3787">
        <w:rPr>
          <w:rFonts w:ascii="Cambria" w:eastAsia="Calibri" w:hAnsi="Cambria" w:cs="Calibri"/>
          <w:sz w:val="20"/>
          <w:szCs w:val="20"/>
        </w:rPr>
        <w:t>hh:mm:ss</w:t>
      </w:r>
      <w:proofErr w:type="spellEnd"/>
      <w:r w:rsidRPr="00BB3787">
        <w:rPr>
          <w:rFonts w:ascii="Cambria" w:eastAsia="Calibri" w:hAnsi="Cambria" w:cs="Calibri"/>
          <w:sz w:val="20"/>
          <w:szCs w:val="20"/>
        </w:rPr>
        <w:t>) generowany wg. czasu lokalnego serwera synchronizowanego z zegarem Głównego Urzędu Miar.</w:t>
      </w:r>
    </w:p>
    <w:p w14:paraId="5E352889" w14:textId="77777777" w:rsidR="004C6D21" w:rsidRPr="00BB3787" w:rsidRDefault="004C6D21" w:rsidP="00BC7E3B">
      <w:pPr>
        <w:numPr>
          <w:ilvl w:val="0"/>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Wykonawca, przystępując do niniejszego postępowania o udzielenie zamówienia publicznego:</w:t>
      </w:r>
    </w:p>
    <w:p w14:paraId="3860F12D" w14:textId="77777777" w:rsidR="004C6D21" w:rsidRPr="00BB3787" w:rsidRDefault="004C6D21" w:rsidP="00BC7E3B">
      <w:pPr>
        <w:numPr>
          <w:ilvl w:val="1"/>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akceptuje warunki korzystania z </w:t>
      </w:r>
      <w:hyperlink r:id="rId19">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określone w Regulaminie zamieszczonym na stronie internetowej </w:t>
      </w:r>
      <w:hyperlink r:id="rId20">
        <w:r w:rsidRPr="00BB3787">
          <w:rPr>
            <w:rFonts w:ascii="Cambria" w:eastAsia="Calibri" w:hAnsi="Cambria" w:cs="Calibri"/>
            <w:sz w:val="20"/>
            <w:szCs w:val="20"/>
          </w:rPr>
          <w:t>pod linkiem</w:t>
        </w:r>
      </w:hyperlink>
      <w:r w:rsidRPr="00BB3787">
        <w:rPr>
          <w:rFonts w:ascii="Cambria" w:eastAsia="Calibri" w:hAnsi="Cambria" w:cs="Calibri"/>
          <w:sz w:val="20"/>
          <w:szCs w:val="20"/>
        </w:rPr>
        <w:t xml:space="preserve">  w zakładce „Regulamin" oraz uznaje go za wiążący,</w:t>
      </w:r>
    </w:p>
    <w:p w14:paraId="7A112A47" w14:textId="77777777" w:rsidR="004C6D21" w:rsidRPr="00BB3787" w:rsidRDefault="004C6D21" w:rsidP="00BC7E3B">
      <w:pPr>
        <w:numPr>
          <w:ilvl w:val="1"/>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zapoznał i stosuje się do Instrukcji składania ofert/wniosków dostępnej </w:t>
      </w:r>
      <w:hyperlink r:id="rId21">
        <w:r w:rsidRPr="00BB3787">
          <w:rPr>
            <w:rFonts w:ascii="Cambria" w:eastAsia="Calibri" w:hAnsi="Cambria" w:cs="Calibri"/>
            <w:color w:val="1155CC"/>
            <w:sz w:val="20"/>
            <w:szCs w:val="20"/>
            <w:u w:val="single"/>
          </w:rPr>
          <w:t>pod linkiem</w:t>
        </w:r>
      </w:hyperlink>
      <w:r w:rsidRPr="00BB3787">
        <w:rPr>
          <w:rFonts w:ascii="Cambria" w:eastAsia="Calibri" w:hAnsi="Cambria" w:cs="Calibri"/>
          <w:sz w:val="20"/>
          <w:szCs w:val="20"/>
        </w:rPr>
        <w:t xml:space="preserve">. </w:t>
      </w:r>
    </w:p>
    <w:p w14:paraId="7F8FEB50" w14:textId="739E169A" w:rsidR="004C6D21" w:rsidRPr="00BB3787" w:rsidRDefault="004C6D21" w:rsidP="00BC7E3B">
      <w:pPr>
        <w:numPr>
          <w:ilvl w:val="0"/>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b/>
          <w:sz w:val="20"/>
          <w:szCs w:val="20"/>
        </w:rPr>
        <w:t xml:space="preserve">Zamawiający nie ponosi odpowiedzialności za złożenie oferty w sposób niezgodny z Instrukcją korzystania z </w:t>
      </w:r>
      <w:hyperlink r:id="rId22">
        <w:r w:rsidRPr="00BB3787">
          <w:rPr>
            <w:rFonts w:ascii="Cambria" w:eastAsia="Calibri" w:hAnsi="Cambria" w:cs="Calibri"/>
            <w:b/>
            <w:color w:val="1155CC"/>
            <w:sz w:val="20"/>
            <w:szCs w:val="20"/>
            <w:u w:val="single"/>
          </w:rPr>
          <w:t>platformazakupowa.pl</w:t>
        </w:r>
      </w:hyperlink>
      <w:r w:rsidRPr="00BB3787">
        <w:rPr>
          <w:rFonts w:ascii="Cambria" w:eastAsia="Calibri" w:hAnsi="Cambria" w:cs="Calibri"/>
          <w:sz w:val="20"/>
          <w:szCs w:val="20"/>
        </w:rPr>
        <w:t>, w szczególności za sytuację, gdy zamawiający zapozna się z treścią oferty przed upływem terminu składania ofert (np. złożenie oferty w zakładce „Wyślij</w:t>
      </w:r>
      <w:r>
        <w:rPr>
          <w:rFonts w:ascii="Cambria" w:eastAsia="Calibri" w:hAnsi="Cambria" w:cs="Calibri"/>
          <w:sz w:val="20"/>
          <w:szCs w:val="20"/>
        </w:rPr>
        <w:t xml:space="preserve"> wiadomość do zamawiającego”). </w:t>
      </w:r>
      <w:r w:rsidRPr="00BB3787">
        <w:rPr>
          <w:rFonts w:ascii="Cambria" w:eastAsia="Calibri" w:hAnsi="Cambria" w:cs="Calibri"/>
          <w:sz w:val="20"/>
          <w:szCs w:val="20"/>
        </w:rPr>
        <w:t>Taka oferta zostanie uznana przez Zamawiającego za ofertę handlową i nie będzie brana pod uwagę w przedmiotowym postępowaniu</w:t>
      </w:r>
      <w:r w:rsidR="00555DC7">
        <w:rPr>
          <w:rFonts w:ascii="Cambria" w:eastAsia="Calibri" w:hAnsi="Cambria" w:cs="Calibri"/>
          <w:sz w:val="20"/>
          <w:szCs w:val="20"/>
        </w:rPr>
        <w:t>,</w:t>
      </w:r>
      <w:r w:rsidRPr="00BB3787">
        <w:rPr>
          <w:rFonts w:ascii="Cambria" w:eastAsia="Calibri" w:hAnsi="Cambria" w:cs="Calibri"/>
          <w:sz w:val="20"/>
          <w:szCs w:val="20"/>
        </w:rPr>
        <w:t xml:space="preserve"> ponieważ nie został spełniony obowiązek narzucony w art. 221 Ustawy Prawo Zamówień Publicznych.</w:t>
      </w:r>
    </w:p>
    <w:p w14:paraId="4F435047" w14:textId="77777777" w:rsidR="004C6D21" w:rsidRPr="00BB3787" w:rsidRDefault="004C6D21" w:rsidP="00BC7E3B">
      <w:pPr>
        <w:numPr>
          <w:ilvl w:val="0"/>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Zamawiający informuje, że instrukcje korzystania z </w:t>
      </w:r>
      <w:hyperlink r:id="rId23">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dotyczące w szczególności logowania, składania wniosków o wyjaśnienie treści SWZ, składania ofert oraz innych czynności podejmowanych w niniejszym postępowaniu przy użyciu </w:t>
      </w:r>
      <w:hyperlink r:id="rId24">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znajdują się w zakładce „Instrukcje dla Wykonawców" na stronie internetowej pod adresem: </w:t>
      </w:r>
      <w:hyperlink r:id="rId25">
        <w:r w:rsidRPr="00BB3787">
          <w:rPr>
            <w:rFonts w:ascii="Cambria" w:eastAsia="Calibri" w:hAnsi="Cambria" w:cs="Calibri"/>
            <w:color w:val="1155CC"/>
            <w:sz w:val="20"/>
            <w:szCs w:val="20"/>
            <w:u w:val="single"/>
          </w:rPr>
          <w:t>https://platformazakupowa.pl/strona/45-instrukcje</w:t>
        </w:r>
      </w:hyperlink>
    </w:p>
    <w:p w14:paraId="646B8324" w14:textId="77777777" w:rsidR="004C6D21" w:rsidRDefault="004C6D21" w:rsidP="00BC7E3B">
      <w:pPr>
        <w:pStyle w:val="Bezodstpw"/>
        <w:numPr>
          <w:ilvl w:val="0"/>
          <w:numId w:val="53"/>
        </w:numPr>
        <w:spacing w:line="276" w:lineRule="auto"/>
        <w:ind w:left="426" w:hanging="426"/>
        <w:jc w:val="both"/>
        <w:rPr>
          <w:rFonts w:ascii="Cambria" w:hAnsi="Cambria"/>
          <w:sz w:val="20"/>
          <w:szCs w:val="20"/>
          <w:lang w:bidi="pl-PL"/>
        </w:rPr>
      </w:pPr>
      <w:r w:rsidRPr="00BB3787">
        <w:rPr>
          <w:rFonts w:ascii="Cambria" w:hAnsi="Cambria"/>
          <w:sz w:val="20"/>
          <w:szCs w:val="20"/>
          <w:lang w:bidi="pl-PL"/>
        </w:rPr>
        <w:t>Zamawiający</w:t>
      </w:r>
      <w:r w:rsidRPr="00BB3787">
        <w:rPr>
          <w:rFonts w:ascii="Cambria" w:hAnsi="Cambria"/>
          <w:sz w:val="20"/>
          <w:szCs w:val="20"/>
        </w:rPr>
        <w:t xml:space="preserve"> </w:t>
      </w:r>
      <w:r w:rsidRPr="00BB3787">
        <w:rPr>
          <w:rFonts w:ascii="Cambria" w:hAnsi="Cambria"/>
          <w:sz w:val="20"/>
          <w:szCs w:val="20"/>
          <w:lang w:bidi="pl-PL"/>
        </w:rPr>
        <w:t>nie przewiduje sposobu komunikowania się z Wykonawcami w inny sposób niż przy użyciu środków komunikacji elektronicznej, wskaza</w:t>
      </w:r>
      <w:r w:rsidRPr="00BB3787">
        <w:rPr>
          <w:rFonts w:ascii="Cambria" w:hAnsi="Cambria"/>
          <w:sz w:val="20"/>
          <w:szCs w:val="20"/>
          <w:lang w:bidi="pl-PL"/>
        </w:rPr>
        <w:softHyphen/>
        <w:t>nych w SWZ.</w:t>
      </w:r>
    </w:p>
    <w:p w14:paraId="0B92E3A2" w14:textId="77777777" w:rsidR="004C6D21" w:rsidRPr="00E7785A" w:rsidRDefault="004C6D21" w:rsidP="00BC7E3B">
      <w:pPr>
        <w:pStyle w:val="Bezodstpw"/>
        <w:numPr>
          <w:ilvl w:val="0"/>
          <w:numId w:val="53"/>
        </w:numPr>
        <w:spacing w:line="276" w:lineRule="auto"/>
        <w:ind w:left="426" w:hanging="426"/>
        <w:jc w:val="both"/>
        <w:rPr>
          <w:rFonts w:ascii="Cambria" w:hAnsi="Cambria"/>
          <w:sz w:val="20"/>
          <w:szCs w:val="20"/>
          <w:lang w:bidi="pl-PL"/>
        </w:rPr>
      </w:pPr>
      <w:r w:rsidRPr="00A71029">
        <w:rPr>
          <w:rFonts w:ascii="Cambria" w:hAnsi="Cambria" w:cs="Arial"/>
          <w:sz w:val="20"/>
          <w:szCs w:val="20"/>
        </w:rPr>
        <w:t>Postępowanie o udzielenie zamówienia prowadzi się w języku polskim.</w:t>
      </w:r>
    </w:p>
    <w:p w14:paraId="302A98FD" w14:textId="77777777" w:rsidR="004113E3" w:rsidRPr="00040B0F" w:rsidRDefault="004113E3" w:rsidP="00F03F76">
      <w:pPr>
        <w:pStyle w:val="TableParagraph"/>
        <w:numPr>
          <w:ilvl w:val="0"/>
          <w:numId w:val="0"/>
        </w:numPr>
        <w:spacing w:line="276" w:lineRule="auto"/>
        <w:rPr>
          <w:rFonts w:ascii="Cambria" w:eastAsia="Trebuchet MS" w:hAnsi="Cambria" w:cs="Calibri"/>
          <w:sz w:val="20"/>
          <w:szCs w:val="20"/>
          <w:lang w:val="pl-PL" w:bidi="pl-PL"/>
        </w:rPr>
      </w:pPr>
      <w:r w:rsidRPr="0022347B">
        <w:rPr>
          <w:rFonts w:ascii="Cambria" w:hAnsi="Cambria" w:cs="Arial"/>
          <w:sz w:val="20"/>
          <w:szCs w:val="20"/>
          <w:lang w:val="pl-PL"/>
        </w:rPr>
        <w:tab/>
      </w:r>
      <w:r w:rsidRPr="0022347B">
        <w:rPr>
          <w:rFonts w:ascii="Cambria" w:hAnsi="Cambria" w:cs="Arial"/>
          <w:sz w:val="20"/>
          <w:szCs w:val="20"/>
          <w:lang w:val="pl-PL"/>
        </w:rPr>
        <w:tab/>
      </w:r>
      <w:r w:rsidRPr="0022347B">
        <w:rPr>
          <w:rFonts w:ascii="Cambria" w:hAnsi="Cambria" w:cs="Arial"/>
          <w:sz w:val="20"/>
          <w:szCs w:val="20"/>
          <w:lang w:val="pl-PL"/>
        </w:rPr>
        <w:tab/>
      </w:r>
      <w:r w:rsidRPr="0022347B">
        <w:rPr>
          <w:rFonts w:ascii="Cambria" w:hAnsi="Cambria" w:cs="Arial"/>
          <w:sz w:val="20"/>
          <w:szCs w:val="20"/>
          <w:lang w:val="pl-PL"/>
        </w:rPr>
        <w:tab/>
      </w:r>
    </w:p>
    <w:p w14:paraId="6D3BFCCC" w14:textId="77777777" w:rsidR="00CE5B34" w:rsidRDefault="0027109B" w:rsidP="00F03F76">
      <w:pPr>
        <w:pStyle w:val="Tekstpodstawowy"/>
        <w:shd w:val="clear" w:color="auto" w:fill="C9C9C9"/>
        <w:spacing w:before="120" w:line="276" w:lineRule="auto"/>
        <w:jc w:val="left"/>
        <w:rPr>
          <w:rFonts w:ascii="Cambria" w:hAnsi="Cambria" w:cs="Arial"/>
          <w:b/>
          <w:bCs/>
          <w:smallCaps w:val="0"/>
          <w:sz w:val="24"/>
          <w:szCs w:val="24"/>
        </w:rPr>
      </w:pPr>
      <w:r>
        <w:rPr>
          <w:rFonts w:ascii="Cambria" w:hAnsi="Cambria" w:cs="Arial"/>
          <w:b/>
          <w:bCs/>
          <w:smallCaps w:val="0"/>
          <w:sz w:val="24"/>
          <w:szCs w:val="24"/>
          <w:lang w:val="pl-PL"/>
        </w:rPr>
        <w:t xml:space="preserve">X. Osoby uprawnione do </w:t>
      </w:r>
      <w:r w:rsidRPr="007D6960">
        <w:rPr>
          <w:rFonts w:ascii="Cambria" w:hAnsi="Cambria" w:cs="Arial"/>
          <w:b/>
          <w:bCs/>
          <w:smallCaps w:val="0"/>
          <w:sz w:val="24"/>
          <w:szCs w:val="24"/>
        </w:rPr>
        <w:t>porozumiewania się z Wykonawcami</w:t>
      </w:r>
      <w:r w:rsidR="00CE5B34" w:rsidRPr="007D6960">
        <w:rPr>
          <w:rFonts w:ascii="Cambria" w:hAnsi="Cambria" w:cs="Arial"/>
          <w:b/>
          <w:bCs/>
          <w:smallCaps w:val="0"/>
          <w:sz w:val="24"/>
          <w:szCs w:val="24"/>
        </w:rPr>
        <w:t>.</w:t>
      </w:r>
    </w:p>
    <w:p w14:paraId="315E049D" w14:textId="77777777" w:rsidR="0027109B" w:rsidRDefault="0027109B" w:rsidP="00F03F76">
      <w:pPr>
        <w:pStyle w:val="Zwykytekst"/>
        <w:spacing w:line="276" w:lineRule="auto"/>
        <w:ind w:left="567" w:hanging="285"/>
        <w:rPr>
          <w:rFonts w:ascii="Cambria" w:hAnsi="Cambria" w:cs="Arial"/>
          <w:sz w:val="20"/>
          <w:szCs w:val="20"/>
        </w:rPr>
      </w:pPr>
    </w:p>
    <w:p w14:paraId="09036471" w14:textId="77777777" w:rsidR="004C6D21" w:rsidRPr="007D6960" w:rsidRDefault="004C6D21" w:rsidP="004C6D21">
      <w:pPr>
        <w:pStyle w:val="Zwykytekst"/>
        <w:ind w:left="567" w:hanging="567"/>
        <w:rPr>
          <w:rFonts w:ascii="Cambria" w:hAnsi="Cambria" w:cs="Arial"/>
          <w:sz w:val="20"/>
          <w:szCs w:val="20"/>
        </w:rPr>
      </w:pPr>
      <w:r w:rsidRPr="007D6960">
        <w:rPr>
          <w:rFonts w:ascii="Cambria" w:hAnsi="Cambria" w:cs="Arial"/>
          <w:sz w:val="20"/>
          <w:szCs w:val="20"/>
        </w:rPr>
        <w:t>Osob</w:t>
      </w:r>
      <w:r>
        <w:rPr>
          <w:rFonts w:ascii="Cambria" w:hAnsi="Cambria" w:cs="Arial"/>
          <w:sz w:val="20"/>
          <w:szCs w:val="20"/>
          <w:lang w:val="pl-PL"/>
        </w:rPr>
        <w:t>ą</w:t>
      </w:r>
      <w:r w:rsidRPr="007D6960">
        <w:rPr>
          <w:rFonts w:ascii="Cambria" w:hAnsi="Cambria" w:cs="Arial"/>
          <w:sz w:val="20"/>
          <w:szCs w:val="20"/>
        </w:rPr>
        <w:t xml:space="preserve"> uprawnion</w:t>
      </w:r>
      <w:r>
        <w:rPr>
          <w:rFonts w:ascii="Cambria" w:hAnsi="Cambria" w:cs="Arial"/>
          <w:sz w:val="20"/>
          <w:szCs w:val="20"/>
          <w:lang w:val="pl-PL"/>
        </w:rPr>
        <w:t>ą</w:t>
      </w:r>
      <w:r w:rsidRPr="007D6960">
        <w:rPr>
          <w:rFonts w:ascii="Cambria" w:hAnsi="Cambria" w:cs="Arial"/>
          <w:sz w:val="20"/>
          <w:szCs w:val="20"/>
        </w:rPr>
        <w:t xml:space="preserve"> do </w:t>
      </w:r>
      <w:r>
        <w:rPr>
          <w:rFonts w:ascii="Cambria" w:hAnsi="Cambria" w:cs="Arial"/>
          <w:sz w:val="20"/>
          <w:szCs w:val="20"/>
          <w:lang w:val="pl-PL"/>
        </w:rPr>
        <w:t>porozumiewania</w:t>
      </w:r>
      <w:r w:rsidRPr="007D6960">
        <w:rPr>
          <w:rFonts w:ascii="Cambria" w:hAnsi="Cambria" w:cs="Arial"/>
          <w:sz w:val="20"/>
          <w:szCs w:val="20"/>
        </w:rPr>
        <w:t xml:space="preserve"> się z Wykonawcami</w:t>
      </w:r>
      <w:r w:rsidRPr="007D6960">
        <w:rPr>
          <w:rFonts w:ascii="Cambria" w:hAnsi="Cambria" w:cs="Arial"/>
          <w:sz w:val="20"/>
          <w:szCs w:val="20"/>
          <w:lang w:val="pl-PL"/>
        </w:rPr>
        <w:t xml:space="preserve"> </w:t>
      </w:r>
      <w:r>
        <w:rPr>
          <w:rFonts w:ascii="Cambria" w:hAnsi="Cambria" w:cs="Arial"/>
          <w:sz w:val="20"/>
          <w:szCs w:val="20"/>
          <w:lang w:val="pl-PL"/>
        </w:rPr>
        <w:t>w sprawach</w:t>
      </w:r>
      <w:r w:rsidRPr="007D6960">
        <w:rPr>
          <w:rFonts w:ascii="Cambria" w:hAnsi="Cambria" w:cs="Arial"/>
          <w:sz w:val="20"/>
          <w:szCs w:val="20"/>
        </w:rPr>
        <w:t xml:space="preserve"> formalnoprawn</w:t>
      </w:r>
      <w:r>
        <w:rPr>
          <w:rFonts w:ascii="Cambria" w:hAnsi="Cambria" w:cs="Arial"/>
          <w:sz w:val="20"/>
          <w:szCs w:val="20"/>
          <w:lang w:val="pl-PL"/>
        </w:rPr>
        <w:t>ych jest</w:t>
      </w:r>
      <w:r w:rsidRPr="007D6960">
        <w:rPr>
          <w:rFonts w:ascii="Cambria" w:hAnsi="Cambria" w:cs="Arial"/>
          <w:sz w:val="20"/>
          <w:szCs w:val="20"/>
        </w:rPr>
        <w:t>:</w:t>
      </w:r>
    </w:p>
    <w:p w14:paraId="62310B21" w14:textId="77777777" w:rsidR="004C6D21" w:rsidRPr="004C6D21" w:rsidRDefault="004C6D21" w:rsidP="004C6D21">
      <w:pPr>
        <w:spacing w:line="276" w:lineRule="auto"/>
        <w:ind w:left="567" w:hanging="285"/>
        <w:rPr>
          <w:rFonts w:ascii="Cambria" w:hAnsi="Cambria" w:cs="Tahoma"/>
          <w:color w:val="4472C4" w:themeColor="accent1"/>
          <w:sz w:val="20"/>
          <w:szCs w:val="20"/>
          <w:u w:val="single"/>
        </w:rPr>
      </w:pPr>
      <w:r w:rsidRPr="007D6960">
        <w:rPr>
          <w:rFonts w:ascii="Cambria" w:hAnsi="Cambria" w:cs="Arial"/>
          <w:sz w:val="20"/>
          <w:szCs w:val="20"/>
        </w:rPr>
        <w:t xml:space="preserve">- </w:t>
      </w:r>
      <w:r>
        <w:rPr>
          <w:rFonts w:ascii="Cambria" w:hAnsi="Cambria" w:cs="Arial"/>
          <w:sz w:val="20"/>
          <w:szCs w:val="20"/>
        </w:rPr>
        <w:t xml:space="preserve">Michał Forma  tel. 41 3526010 w. 31, </w:t>
      </w:r>
      <w:r w:rsidRPr="004C6D21">
        <w:rPr>
          <w:rFonts w:ascii="Cambria" w:hAnsi="Cambria" w:cs="Arial"/>
          <w:color w:val="4472C4" w:themeColor="accent1"/>
          <w:sz w:val="20"/>
          <w:szCs w:val="20"/>
          <w:u w:val="single"/>
        </w:rPr>
        <w:t>michal.forma@dzialoszyce.pl</w:t>
      </w:r>
    </w:p>
    <w:p w14:paraId="2562DDC4" w14:textId="77777777" w:rsidR="00134189" w:rsidRDefault="00134189" w:rsidP="00F03F76">
      <w:pPr>
        <w:spacing w:line="276" w:lineRule="auto"/>
        <w:ind w:left="567" w:hanging="285"/>
        <w:rPr>
          <w:rFonts w:ascii="Cambria" w:hAnsi="Cambria" w:cs="Tahoma"/>
          <w:sz w:val="20"/>
          <w:szCs w:val="20"/>
        </w:rPr>
      </w:pPr>
    </w:p>
    <w:p w14:paraId="5CE26E30" w14:textId="77777777" w:rsidR="00CE5B34" w:rsidRPr="007D6960" w:rsidRDefault="00696A41" w:rsidP="00F03F76">
      <w:pPr>
        <w:pStyle w:val="Nagwek4"/>
        <w:shd w:val="clear" w:color="auto" w:fill="C9C9C9"/>
        <w:tabs>
          <w:tab w:val="num" w:pos="0"/>
          <w:tab w:val="center" w:pos="4535"/>
        </w:tabs>
        <w:spacing w:before="0" w:after="0" w:line="276" w:lineRule="auto"/>
        <w:rPr>
          <w:rFonts w:ascii="Cambria" w:hAnsi="Cambria" w:cs="Arial"/>
          <w:sz w:val="24"/>
          <w:szCs w:val="24"/>
        </w:rPr>
      </w:pPr>
      <w:r w:rsidRPr="007D6960">
        <w:rPr>
          <w:rFonts w:ascii="Cambria" w:hAnsi="Cambria" w:cs="Arial"/>
          <w:sz w:val="24"/>
          <w:szCs w:val="24"/>
          <w:lang w:val="pl-PL"/>
        </w:rPr>
        <w:t>X</w:t>
      </w:r>
      <w:r w:rsidR="00C01C57" w:rsidRPr="007D6960">
        <w:rPr>
          <w:rFonts w:ascii="Cambria" w:hAnsi="Cambria" w:cs="Arial"/>
          <w:sz w:val="24"/>
          <w:szCs w:val="24"/>
          <w:lang w:val="pl-PL"/>
        </w:rPr>
        <w:t>I</w:t>
      </w:r>
      <w:r w:rsidR="0027109B">
        <w:rPr>
          <w:rFonts w:ascii="Cambria" w:hAnsi="Cambria" w:cs="Arial"/>
          <w:sz w:val="24"/>
          <w:szCs w:val="24"/>
        </w:rPr>
        <w:t xml:space="preserve">. </w:t>
      </w:r>
      <w:r w:rsidR="006135C9">
        <w:rPr>
          <w:rFonts w:ascii="Cambria" w:hAnsi="Cambria" w:cs="Arial"/>
          <w:sz w:val="24"/>
          <w:szCs w:val="24"/>
        </w:rPr>
        <w:t xml:space="preserve">Termin związania </w:t>
      </w:r>
      <w:r w:rsidR="00CE5B34" w:rsidRPr="007D6960">
        <w:rPr>
          <w:rFonts w:ascii="Cambria" w:hAnsi="Cambria" w:cs="Arial"/>
          <w:sz w:val="24"/>
          <w:szCs w:val="24"/>
        </w:rPr>
        <w:t>ofertą.</w:t>
      </w:r>
      <w:r w:rsidR="00313801">
        <w:rPr>
          <w:rFonts w:ascii="Cambria" w:hAnsi="Cambria" w:cs="Arial"/>
          <w:sz w:val="24"/>
          <w:szCs w:val="24"/>
        </w:rPr>
        <w:tab/>
      </w:r>
    </w:p>
    <w:p w14:paraId="75AA0AF0" w14:textId="78C5D9AF" w:rsidR="0027109B" w:rsidRPr="00F03F76" w:rsidRDefault="0027109B" w:rsidP="00BC7E3B">
      <w:pPr>
        <w:pStyle w:val="Nagwek4"/>
        <w:numPr>
          <w:ilvl w:val="0"/>
          <w:numId w:val="33"/>
        </w:numPr>
        <w:spacing w:before="120" w:line="276" w:lineRule="auto"/>
        <w:ind w:left="284" w:hanging="284"/>
        <w:jc w:val="both"/>
        <w:rPr>
          <w:rFonts w:ascii="Cambria" w:hAnsi="Cambria" w:cs="Arial"/>
          <w:b w:val="0"/>
          <w:bCs w:val="0"/>
          <w:sz w:val="20"/>
          <w:szCs w:val="20"/>
        </w:rPr>
      </w:pPr>
      <w:r w:rsidRPr="00F03F76">
        <w:rPr>
          <w:rFonts w:ascii="Cambria" w:hAnsi="Cambria" w:cs="Arial"/>
          <w:b w:val="0"/>
          <w:bCs w:val="0"/>
          <w:sz w:val="20"/>
          <w:szCs w:val="20"/>
        </w:rPr>
        <w:t>Wykonawca jest związany ofertą od dnia upływu terminu składania ofert</w:t>
      </w:r>
      <w:r w:rsidRPr="00F03F76">
        <w:rPr>
          <w:rFonts w:ascii="Cambria" w:hAnsi="Cambria" w:cs="Arial"/>
          <w:b w:val="0"/>
          <w:bCs w:val="0"/>
          <w:sz w:val="20"/>
          <w:szCs w:val="20"/>
          <w:lang w:val="pl-PL"/>
        </w:rPr>
        <w:t xml:space="preserve"> przez okres </w:t>
      </w:r>
      <w:r w:rsidRPr="00F03F76">
        <w:rPr>
          <w:rFonts w:ascii="Cambria" w:hAnsi="Cambria" w:cs="Arial"/>
          <w:bCs w:val="0"/>
          <w:sz w:val="20"/>
          <w:szCs w:val="20"/>
          <w:lang w:val="pl-PL"/>
        </w:rPr>
        <w:t xml:space="preserve">30 dni </w:t>
      </w:r>
      <w:r w:rsidRPr="00F03F76">
        <w:rPr>
          <w:rFonts w:ascii="Cambria" w:hAnsi="Cambria" w:cs="Arial"/>
          <w:b w:val="0"/>
          <w:bCs w:val="0"/>
          <w:sz w:val="20"/>
          <w:szCs w:val="20"/>
          <w:lang w:val="pl-PL"/>
        </w:rPr>
        <w:t>tj.</w:t>
      </w:r>
      <w:r w:rsidRPr="00F03F76">
        <w:rPr>
          <w:rFonts w:ascii="Cambria" w:hAnsi="Cambria" w:cs="Arial"/>
          <w:b w:val="0"/>
          <w:bCs w:val="0"/>
          <w:sz w:val="20"/>
          <w:szCs w:val="20"/>
        </w:rPr>
        <w:t xml:space="preserve"> do dnia </w:t>
      </w:r>
      <w:r w:rsidR="0084551C">
        <w:rPr>
          <w:rFonts w:ascii="Cambria" w:hAnsi="Cambria" w:cs="Arial"/>
          <w:bCs w:val="0"/>
          <w:sz w:val="20"/>
          <w:szCs w:val="20"/>
          <w:highlight w:val="yellow"/>
          <w:lang w:val="pl-PL"/>
        </w:rPr>
        <w:t>23</w:t>
      </w:r>
      <w:r w:rsidR="00504AE6" w:rsidRPr="000B38DA">
        <w:rPr>
          <w:rFonts w:ascii="Cambria" w:hAnsi="Cambria" w:cs="Arial"/>
          <w:bCs w:val="0"/>
          <w:sz w:val="20"/>
          <w:szCs w:val="20"/>
          <w:highlight w:val="yellow"/>
          <w:lang w:val="pl-PL"/>
        </w:rPr>
        <w:t>.</w:t>
      </w:r>
      <w:r w:rsidR="00F01789">
        <w:rPr>
          <w:rFonts w:ascii="Cambria" w:hAnsi="Cambria" w:cs="Arial"/>
          <w:bCs w:val="0"/>
          <w:sz w:val="20"/>
          <w:szCs w:val="20"/>
          <w:highlight w:val="yellow"/>
          <w:lang w:val="pl-PL"/>
        </w:rPr>
        <w:t>1</w:t>
      </w:r>
      <w:r w:rsidR="008200A8">
        <w:rPr>
          <w:rFonts w:ascii="Cambria" w:hAnsi="Cambria" w:cs="Arial"/>
          <w:bCs w:val="0"/>
          <w:sz w:val="20"/>
          <w:szCs w:val="20"/>
          <w:highlight w:val="yellow"/>
          <w:lang w:val="pl-PL"/>
        </w:rPr>
        <w:t>1</w:t>
      </w:r>
      <w:r w:rsidR="00504AE6" w:rsidRPr="000B38DA">
        <w:rPr>
          <w:rFonts w:ascii="Cambria" w:hAnsi="Cambria" w:cs="Arial"/>
          <w:bCs w:val="0"/>
          <w:sz w:val="20"/>
          <w:szCs w:val="20"/>
          <w:highlight w:val="yellow"/>
          <w:lang w:val="pl-PL"/>
        </w:rPr>
        <w:t>.</w:t>
      </w:r>
      <w:r w:rsidR="00E4596C" w:rsidRPr="000B38DA">
        <w:rPr>
          <w:rFonts w:ascii="Cambria" w:hAnsi="Cambria" w:cs="Arial"/>
          <w:bCs w:val="0"/>
          <w:sz w:val="20"/>
          <w:szCs w:val="20"/>
          <w:highlight w:val="yellow"/>
          <w:lang w:val="pl-PL"/>
        </w:rPr>
        <w:t>2022</w:t>
      </w:r>
      <w:r w:rsidRPr="000B38DA">
        <w:rPr>
          <w:rFonts w:ascii="Cambria" w:hAnsi="Cambria" w:cs="Arial"/>
          <w:bCs w:val="0"/>
          <w:sz w:val="20"/>
          <w:szCs w:val="20"/>
          <w:highlight w:val="yellow"/>
          <w:lang w:val="pl-PL"/>
        </w:rPr>
        <w:t xml:space="preserve"> r.</w:t>
      </w:r>
      <w:r w:rsidR="00E32DC4" w:rsidRPr="00F03F76">
        <w:rPr>
          <w:rFonts w:ascii="Cambria" w:hAnsi="Cambria" w:cs="Arial"/>
          <w:bCs w:val="0"/>
          <w:sz w:val="20"/>
          <w:szCs w:val="20"/>
          <w:lang w:val="pl-PL"/>
        </w:rPr>
        <w:t xml:space="preserve"> </w:t>
      </w:r>
    </w:p>
    <w:p w14:paraId="1772A1C9" w14:textId="107F43BD" w:rsidR="0027109B" w:rsidRDefault="0027109B" w:rsidP="00BC7E3B">
      <w:pPr>
        <w:pStyle w:val="Nagwek4"/>
        <w:numPr>
          <w:ilvl w:val="0"/>
          <w:numId w:val="33"/>
        </w:numPr>
        <w:spacing w:before="120" w:line="276" w:lineRule="auto"/>
        <w:ind w:left="284" w:hanging="284"/>
        <w:jc w:val="both"/>
        <w:rPr>
          <w:rFonts w:ascii="Cambria" w:hAnsi="Cambria" w:cs="Arial"/>
          <w:b w:val="0"/>
          <w:bCs w:val="0"/>
          <w:sz w:val="20"/>
          <w:szCs w:val="20"/>
        </w:rPr>
      </w:pPr>
      <w:r w:rsidRPr="0027109B">
        <w:rPr>
          <w:rFonts w:ascii="Cambria" w:hAnsi="Cambria" w:cs="Arial"/>
          <w:b w:val="0"/>
          <w:bCs w:val="0"/>
          <w:sz w:val="20"/>
          <w:szCs w:val="20"/>
        </w:rPr>
        <w:t>W przypadku gdy wybór najkorzystniejszej oferty nie nastąpi przed upływem terminu związania ofert</w:t>
      </w:r>
      <w:r w:rsidR="00B90CAF">
        <w:rPr>
          <w:rFonts w:ascii="Cambria" w:hAnsi="Cambria" w:cs="Arial"/>
          <w:b w:val="0"/>
          <w:bCs w:val="0"/>
          <w:sz w:val="20"/>
          <w:szCs w:val="20"/>
          <w:lang w:val="pl-PL"/>
        </w:rPr>
        <w:t>ą</w:t>
      </w:r>
      <w:r w:rsidRPr="0027109B">
        <w:rPr>
          <w:rFonts w:ascii="Cambria" w:hAnsi="Cambria" w:cs="Arial"/>
          <w:b w:val="0"/>
          <w:bCs w:val="0"/>
          <w:sz w:val="20"/>
          <w:szCs w:val="20"/>
        </w:rPr>
        <w:t xml:space="preserve"> określonego w SWZ, Zamawiający przed upływem terminu </w:t>
      </w:r>
      <w:r w:rsidRPr="0027109B">
        <w:rPr>
          <w:rFonts w:ascii="Cambria" w:hAnsi="Cambria" w:cs="Arial"/>
          <w:b w:val="0"/>
          <w:bCs w:val="0"/>
          <w:sz w:val="20"/>
          <w:szCs w:val="20"/>
          <w:lang w:val="pl-PL"/>
        </w:rPr>
        <w:t>związania</w:t>
      </w:r>
      <w:r w:rsidRPr="0027109B">
        <w:rPr>
          <w:rFonts w:ascii="Cambria" w:hAnsi="Cambria" w:cs="Arial"/>
          <w:b w:val="0"/>
          <w:bCs w:val="0"/>
          <w:sz w:val="20"/>
          <w:szCs w:val="20"/>
        </w:rPr>
        <w:t xml:space="preserve"> ofert</w:t>
      </w:r>
      <w:r w:rsidRPr="0027109B">
        <w:rPr>
          <w:rFonts w:ascii="Cambria" w:hAnsi="Cambria" w:cs="Arial"/>
          <w:b w:val="0"/>
          <w:bCs w:val="0"/>
          <w:sz w:val="20"/>
          <w:szCs w:val="20"/>
          <w:lang w:val="pl-PL"/>
        </w:rPr>
        <w:t>ą</w:t>
      </w:r>
      <w:r w:rsidRPr="0027109B">
        <w:rPr>
          <w:rFonts w:ascii="Cambria" w:hAnsi="Cambria" w:cs="Arial"/>
          <w:b w:val="0"/>
          <w:bCs w:val="0"/>
          <w:sz w:val="20"/>
          <w:szCs w:val="20"/>
        </w:rPr>
        <w:t xml:space="preserve"> zwraca się jednokrotnie do </w:t>
      </w:r>
      <w:r w:rsidRPr="0027109B">
        <w:rPr>
          <w:rFonts w:ascii="Cambria" w:hAnsi="Cambria" w:cs="Arial"/>
          <w:b w:val="0"/>
          <w:bCs w:val="0"/>
          <w:sz w:val="20"/>
          <w:szCs w:val="20"/>
        </w:rPr>
        <w:lastRenderedPageBreak/>
        <w:t>Wykonawców o wyrażenie zgody na przedłużenie tego terminu o wskazywany przez niego okres, nie dłuższy niż 30 dni.</w:t>
      </w:r>
    </w:p>
    <w:p w14:paraId="23B55498" w14:textId="77777777" w:rsidR="0027109B" w:rsidRPr="0027109B" w:rsidRDefault="0027109B" w:rsidP="00BC7E3B">
      <w:pPr>
        <w:pStyle w:val="Nagwek4"/>
        <w:numPr>
          <w:ilvl w:val="0"/>
          <w:numId w:val="33"/>
        </w:numPr>
        <w:spacing w:before="120" w:line="276" w:lineRule="auto"/>
        <w:ind w:left="284" w:hanging="284"/>
        <w:jc w:val="both"/>
        <w:rPr>
          <w:rFonts w:ascii="Cambria" w:hAnsi="Cambria" w:cs="Arial"/>
          <w:b w:val="0"/>
          <w:bCs w:val="0"/>
          <w:sz w:val="20"/>
          <w:szCs w:val="20"/>
        </w:rPr>
      </w:pPr>
      <w:r w:rsidRPr="0027109B">
        <w:rPr>
          <w:rFonts w:ascii="Cambria" w:hAnsi="Cambria" w:cs="Arial"/>
          <w:b w:val="0"/>
          <w:bCs w:val="0"/>
          <w:sz w:val="20"/>
          <w:szCs w:val="20"/>
        </w:rPr>
        <w:t>Przedłużenie terminu związania ofertą, o którym mowa w ust. 2, wymaga złożenia przez Wykonawcę pise</w:t>
      </w:r>
      <w:r w:rsidR="006135C9">
        <w:rPr>
          <w:rFonts w:ascii="Cambria" w:hAnsi="Cambria" w:cs="Arial"/>
          <w:b w:val="0"/>
          <w:bCs w:val="0"/>
          <w:sz w:val="20"/>
          <w:szCs w:val="20"/>
        </w:rPr>
        <w:t>mnego</w:t>
      </w:r>
      <w:r w:rsidRPr="0027109B">
        <w:rPr>
          <w:rFonts w:ascii="Cambria" w:hAnsi="Cambria" w:cs="Arial"/>
          <w:b w:val="0"/>
          <w:bCs w:val="0"/>
          <w:sz w:val="20"/>
          <w:szCs w:val="20"/>
        </w:rPr>
        <w:t xml:space="preserve"> oświadczenia o wyrażeniu zgody na przedłużenie terminu związania ofertą.</w:t>
      </w:r>
    </w:p>
    <w:p w14:paraId="7E7B0403" w14:textId="77777777" w:rsidR="00C01C57" w:rsidRPr="007D6960" w:rsidRDefault="00C01C57" w:rsidP="00F03F76">
      <w:pPr>
        <w:spacing w:line="276" w:lineRule="auto"/>
        <w:rPr>
          <w:lang w:val="x-none" w:eastAsia="x-none"/>
        </w:rPr>
      </w:pPr>
    </w:p>
    <w:p w14:paraId="5055DB27" w14:textId="77777777" w:rsidR="00F135ED" w:rsidRPr="007D6960" w:rsidRDefault="00F52E72" w:rsidP="00F03F76">
      <w:pPr>
        <w:shd w:val="clear" w:color="auto" w:fill="C9C9C9"/>
        <w:spacing w:line="276" w:lineRule="auto"/>
        <w:rPr>
          <w:rFonts w:ascii="Cambria" w:hAnsi="Cambria" w:cs="Arial"/>
          <w:b/>
        </w:rPr>
      </w:pPr>
      <w:r w:rsidRPr="007D6960">
        <w:rPr>
          <w:rFonts w:ascii="Cambria" w:hAnsi="Cambria" w:cs="Arial"/>
          <w:b/>
        </w:rPr>
        <w:t>X</w:t>
      </w:r>
      <w:r w:rsidR="00C01C57" w:rsidRPr="007D6960">
        <w:rPr>
          <w:rFonts w:ascii="Cambria" w:hAnsi="Cambria" w:cs="Arial"/>
          <w:b/>
        </w:rPr>
        <w:t>II</w:t>
      </w:r>
      <w:r w:rsidR="0027109B">
        <w:rPr>
          <w:rFonts w:ascii="Cambria" w:hAnsi="Cambria" w:cs="Arial"/>
          <w:b/>
        </w:rPr>
        <w:t xml:space="preserve">. </w:t>
      </w:r>
      <w:r w:rsidR="00CE5B34" w:rsidRPr="007D6960">
        <w:rPr>
          <w:rFonts w:ascii="Cambria" w:hAnsi="Cambria" w:cs="Arial"/>
          <w:b/>
        </w:rPr>
        <w:t>Wymagania dotyczące wniesienia wadium</w:t>
      </w:r>
      <w:r w:rsidR="0027109B">
        <w:rPr>
          <w:rFonts w:ascii="Cambria" w:hAnsi="Cambria" w:cs="Arial"/>
          <w:b/>
        </w:rPr>
        <w:t>.</w:t>
      </w:r>
    </w:p>
    <w:p w14:paraId="08C54EF3" w14:textId="77777777" w:rsidR="00882779" w:rsidRPr="007D6960" w:rsidRDefault="00882779" w:rsidP="00F03F76">
      <w:pPr>
        <w:spacing w:line="276" w:lineRule="auto"/>
        <w:ind w:left="993" w:hanging="567"/>
        <w:jc w:val="both"/>
        <w:rPr>
          <w:rFonts w:ascii="Cambria" w:hAnsi="Cambria" w:cs="Arial"/>
          <w:sz w:val="20"/>
          <w:szCs w:val="20"/>
        </w:rPr>
      </w:pPr>
    </w:p>
    <w:p w14:paraId="14726359" w14:textId="0CE22768" w:rsidR="00167DA4" w:rsidRPr="002A0F2C" w:rsidRDefault="00167DA4" w:rsidP="00BC7E3B">
      <w:pPr>
        <w:numPr>
          <w:ilvl w:val="3"/>
          <w:numId w:val="54"/>
        </w:numPr>
        <w:spacing w:line="276" w:lineRule="auto"/>
        <w:ind w:left="426" w:hanging="426"/>
        <w:jc w:val="both"/>
        <w:rPr>
          <w:rFonts w:ascii="Cambria" w:hAnsi="Cambria" w:cs="Arial"/>
          <w:sz w:val="20"/>
          <w:szCs w:val="20"/>
        </w:rPr>
      </w:pPr>
      <w:r w:rsidRPr="002A0F2C">
        <w:rPr>
          <w:rFonts w:ascii="Cambria" w:hAnsi="Cambria" w:cs="Arial"/>
          <w:sz w:val="20"/>
          <w:szCs w:val="20"/>
        </w:rPr>
        <w:t xml:space="preserve">Wadium w wysokości: </w:t>
      </w:r>
      <w:r w:rsidR="008200A8" w:rsidRPr="008200A8">
        <w:rPr>
          <w:rFonts w:ascii="Cambria" w:hAnsi="Cambria" w:cs="Arial"/>
          <w:b/>
          <w:bCs/>
          <w:sz w:val="20"/>
          <w:szCs w:val="20"/>
        </w:rPr>
        <w:t>1</w:t>
      </w:r>
      <w:r w:rsidR="00C8174F">
        <w:rPr>
          <w:rFonts w:ascii="Cambria" w:hAnsi="Cambria" w:cs="Arial"/>
          <w:b/>
          <w:bCs/>
          <w:sz w:val="20"/>
          <w:szCs w:val="20"/>
        </w:rPr>
        <w:t>2</w:t>
      </w:r>
      <w:r w:rsidR="008200A8">
        <w:rPr>
          <w:rFonts w:ascii="Cambria" w:hAnsi="Cambria" w:cs="Arial"/>
          <w:sz w:val="20"/>
          <w:szCs w:val="20"/>
        </w:rPr>
        <w:t xml:space="preserve"> </w:t>
      </w:r>
      <w:r w:rsidRPr="002A0F2C">
        <w:rPr>
          <w:rFonts w:ascii="Cambria" w:hAnsi="Cambria" w:cs="Arial"/>
          <w:b/>
          <w:sz w:val="20"/>
          <w:szCs w:val="20"/>
        </w:rPr>
        <w:t>000,00 zł</w:t>
      </w:r>
      <w:r w:rsidRPr="002A0F2C">
        <w:rPr>
          <w:rFonts w:ascii="Cambria" w:hAnsi="Cambria" w:cs="Arial"/>
          <w:sz w:val="20"/>
          <w:szCs w:val="20"/>
        </w:rPr>
        <w:t xml:space="preserve"> (słownie: </w:t>
      </w:r>
      <w:r w:rsidR="00C8174F">
        <w:rPr>
          <w:rFonts w:ascii="Cambria" w:hAnsi="Cambria" w:cs="Arial"/>
          <w:b/>
          <w:sz w:val="20"/>
          <w:szCs w:val="20"/>
        </w:rPr>
        <w:t>dwanaście-tysięcy-</w:t>
      </w:r>
      <w:r w:rsidR="00970AAC" w:rsidRPr="002A0F2C">
        <w:rPr>
          <w:rFonts w:ascii="Cambria" w:hAnsi="Cambria" w:cs="Arial"/>
          <w:b/>
          <w:sz w:val="20"/>
          <w:szCs w:val="20"/>
        </w:rPr>
        <w:t xml:space="preserve"> </w:t>
      </w:r>
      <w:r w:rsidR="00970AAC" w:rsidRPr="002A0F2C">
        <w:rPr>
          <w:rFonts w:ascii="Cambria" w:hAnsi="Cambria" w:cs="Arial"/>
          <w:sz w:val="20"/>
          <w:szCs w:val="20"/>
        </w:rPr>
        <w:t>złotych</w:t>
      </w:r>
      <w:r w:rsidRPr="002A0F2C">
        <w:rPr>
          <w:rFonts w:ascii="Cambria" w:hAnsi="Cambria" w:cs="Arial"/>
          <w:sz w:val="20"/>
          <w:szCs w:val="20"/>
        </w:rPr>
        <w:t xml:space="preserve"> 00/100)</w:t>
      </w:r>
      <w:r w:rsidR="00970AAC" w:rsidRPr="002A0F2C">
        <w:rPr>
          <w:rFonts w:ascii="Cambria" w:hAnsi="Cambria" w:cs="Arial"/>
          <w:sz w:val="20"/>
          <w:szCs w:val="20"/>
        </w:rPr>
        <w:t>;</w:t>
      </w:r>
    </w:p>
    <w:p w14:paraId="035A011D" w14:textId="77777777" w:rsidR="00167DA4" w:rsidRDefault="00167DA4" w:rsidP="00F03F76">
      <w:pPr>
        <w:spacing w:line="276" w:lineRule="auto"/>
        <w:ind w:left="426"/>
        <w:jc w:val="both"/>
        <w:rPr>
          <w:rFonts w:ascii="Cambria" w:hAnsi="Cambria" w:cs="Arial"/>
          <w:sz w:val="20"/>
          <w:szCs w:val="20"/>
        </w:rPr>
      </w:pPr>
      <w:r>
        <w:rPr>
          <w:rFonts w:ascii="Cambria" w:hAnsi="Cambria" w:cs="Arial"/>
          <w:sz w:val="20"/>
          <w:szCs w:val="20"/>
        </w:rPr>
        <w:t>należy wnieść przed upływem terminu składania ofert.</w:t>
      </w:r>
    </w:p>
    <w:p w14:paraId="2EE9565B" w14:textId="77777777" w:rsidR="00167DA4" w:rsidRDefault="00167DA4" w:rsidP="00BC7E3B">
      <w:pPr>
        <w:numPr>
          <w:ilvl w:val="3"/>
          <w:numId w:val="54"/>
        </w:numPr>
        <w:spacing w:line="276" w:lineRule="auto"/>
        <w:ind w:left="426" w:hanging="426"/>
        <w:jc w:val="both"/>
        <w:rPr>
          <w:rFonts w:ascii="Cambria" w:hAnsi="Cambria" w:cs="Arial"/>
          <w:sz w:val="20"/>
          <w:szCs w:val="20"/>
        </w:rPr>
      </w:pPr>
      <w:r>
        <w:rPr>
          <w:rFonts w:ascii="Cambria" w:hAnsi="Cambria" w:cs="Arial"/>
          <w:sz w:val="20"/>
          <w:szCs w:val="20"/>
        </w:rPr>
        <w:t>Wadium może być wnoszone w jednej lub kilku następujących formach:</w:t>
      </w:r>
    </w:p>
    <w:p w14:paraId="48A2A9F7" w14:textId="77777777" w:rsidR="00167DA4" w:rsidRDefault="00167DA4" w:rsidP="00BC7E3B">
      <w:pPr>
        <w:numPr>
          <w:ilvl w:val="2"/>
          <w:numId w:val="55"/>
        </w:numPr>
        <w:spacing w:line="276" w:lineRule="auto"/>
        <w:ind w:left="709" w:hanging="283"/>
        <w:jc w:val="both"/>
        <w:rPr>
          <w:rFonts w:ascii="Cambria" w:hAnsi="Cambria" w:cs="Arial"/>
          <w:sz w:val="20"/>
          <w:szCs w:val="20"/>
        </w:rPr>
      </w:pPr>
      <w:r>
        <w:rPr>
          <w:rFonts w:ascii="Cambria" w:hAnsi="Cambria" w:cs="Arial"/>
          <w:sz w:val="20"/>
          <w:szCs w:val="20"/>
        </w:rPr>
        <w:t>pieniądzu;</w:t>
      </w:r>
    </w:p>
    <w:p w14:paraId="235F3875" w14:textId="77777777" w:rsidR="00167DA4" w:rsidRDefault="00167DA4" w:rsidP="00BC7E3B">
      <w:pPr>
        <w:numPr>
          <w:ilvl w:val="2"/>
          <w:numId w:val="55"/>
        </w:numPr>
        <w:spacing w:line="276" w:lineRule="auto"/>
        <w:ind w:left="709" w:hanging="283"/>
        <w:jc w:val="both"/>
        <w:rPr>
          <w:rFonts w:ascii="Cambria" w:hAnsi="Cambria" w:cs="Arial"/>
          <w:sz w:val="20"/>
          <w:szCs w:val="20"/>
        </w:rPr>
      </w:pPr>
      <w:r>
        <w:rPr>
          <w:rFonts w:ascii="Cambria" w:hAnsi="Cambria" w:cs="Arial"/>
          <w:sz w:val="20"/>
          <w:szCs w:val="20"/>
        </w:rPr>
        <w:t>gwarancjach bankowych;</w:t>
      </w:r>
    </w:p>
    <w:p w14:paraId="17059E2C" w14:textId="77777777" w:rsidR="00167DA4" w:rsidRDefault="00167DA4" w:rsidP="00BC7E3B">
      <w:pPr>
        <w:numPr>
          <w:ilvl w:val="2"/>
          <w:numId w:val="55"/>
        </w:numPr>
        <w:spacing w:line="276" w:lineRule="auto"/>
        <w:ind w:left="709" w:hanging="283"/>
        <w:jc w:val="both"/>
        <w:rPr>
          <w:rFonts w:ascii="Cambria" w:hAnsi="Cambria" w:cs="Arial"/>
          <w:sz w:val="20"/>
          <w:szCs w:val="20"/>
        </w:rPr>
      </w:pPr>
      <w:r>
        <w:rPr>
          <w:rFonts w:ascii="Cambria" w:hAnsi="Cambria" w:cs="Arial"/>
          <w:sz w:val="20"/>
          <w:szCs w:val="20"/>
        </w:rPr>
        <w:t>gwarancjach ubezpieczeniowych;</w:t>
      </w:r>
    </w:p>
    <w:p w14:paraId="4D91C444" w14:textId="77777777" w:rsidR="00167DA4" w:rsidRDefault="00167DA4" w:rsidP="00BC7E3B">
      <w:pPr>
        <w:numPr>
          <w:ilvl w:val="2"/>
          <w:numId w:val="55"/>
        </w:numPr>
        <w:spacing w:line="276" w:lineRule="auto"/>
        <w:ind w:left="709" w:hanging="283"/>
        <w:jc w:val="both"/>
        <w:rPr>
          <w:rFonts w:ascii="Cambria" w:hAnsi="Cambria" w:cs="Arial"/>
          <w:sz w:val="20"/>
          <w:szCs w:val="20"/>
        </w:rPr>
      </w:pPr>
      <w:r>
        <w:rPr>
          <w:rFonts w:ascii="Cambria" w:hAnsi="Cambria" w:cs="Arial"/>
          <w:sz w:val="20"/>
          <w:szCs w:val="20"/>
        </w:rPr>
        <w:t>poręczeniach udzielanych przez podmioty, o których mowa w art. 6b ust. 5 pkt 2 ustawy z dnia 9 listopada 2000 r. o utworzeniu Polskiej Agencji Rozwoju Przedsiębiorczości (Dz. U. z 2020 r. poz. 299).</w:t>
      </w:r>
    </w:p>
    <w:p w14:paraId="6C234D13" w14:textId="77777777" w:rsidR="00167DA4" w:rsidRDefault="00167DA4" w:rsidP="00BC7E3B">
      <w:pPr>
        <w:numPr>
          <w:ilvl w:val="0"/>
          <w:numId w:val="56"/>
        </w:numPr>
        <w:spacing w:line="276" w:lineRule="auto"/>
        <w:ind w:left="426" w:hanging="426"/>
        <w:jc w:val="both"/>
        <w:rPr>
          <w:rFonts w:ascii="Cambria" w:hAnsi="Cambria" w:cs="Arial"/>
          <w:sz w:val="20"/>
          <w:szCs w:val="20"/>
        </w:rPr>
      </w:pPr>
      <w:r>
        <w:rPr>
          <w:rFonts w:ascii="Cambria" w:hAnsi="Cambria" w:cs="Arial"/>
          <w:sz w:val="20"/>
          <w:szCs w:val="20"/>
        </w:rPr>
        <w:t xml:space="preserve">Dowód wniesienia wadium w oryginale należy załączyć do oferty jeżeli wadium zostało wniesione </w:t>
      </w:r>
      <w:r>
        <w:rPr>
          <w:rFonts w:ascii="Cambria" w:hAnsi="Cambria" w:cs="Arial"/>
          <w:sz w:val="20"/>
          <w:szCs w:val="20"/>
        </w:rPr>
        <w:br/>
        <w:t xml:space="preserve">w formie niepieniężnej </w:t>
      </w:r>
      <w:r w:rsidRPr="00C815A5">
        <w:rPr>
          <w:rFonts w:ascii="Cambria" w:hAnsi="Cambria" w:cs="Arial"/>
          <w:sz w:val="20"/>
          <w:szCs w:val="20"/>
        </w:rPr>
        <w:t>(poprzez wniesienie wadium w oryginale należy rozumieć przekazanie dokumentu w formie elektronicznej otrzymanej od podmiotu</w:t>
      </w:r>
      <w:r>
        <w:rPr>
          <w:rFonts w:ascii="Cambria" w:hAnsi="Cambria" w:cs="Arial"/>
          <w:sz w:val="20"/>
          <w:szCs w:val="20"/>
        </w:rPr>
        <w:t>,</w:t>
      </w:r>
      <w:r w:rsidRPr="00C815A5">
        <w:rPr>
          <w:rFonts w:ascii="Cambria" w:hAnsi="Cambria" w:cs="Arial"/>
          <w:sz w:val="20"/>
          <w:szCs w:val="20"/>
        </w:rPr>
        <w:t xml:space="preserve"> który zabezpieczenia wadialnego dokonał).</w:t>
      </w:r>
    </w:p>
    <w:p w14:paraId="2150D315" w14:textId="77777777" w:rsidR="00167DA4" w:rsidRPr="00DD3ADD" w:rsidRDefault="00167DA4" w:rsidP="00BC7E3B">
      <w:pPr>
        <w:numPr>
          <w:ilvl w:val="0"/>
          <w:numId w:val="56"/>
        </w:numPr>
        <w:spacing w:line="276" w:lineRule="auto"/>
        <w:ind w:left="426" w:hanging="426"/>
        <w:jc w:val="both"/>
        <w:rPr>
          <w:rFonts w:ascii="Cambria" w:hAnsi="Cambria" w:cs="Arial"/>
          <w:sz w:val="20"/>
          <w:szCs w:val="20"/>
        </w:rPr>
      </w:pPr>
      <w:r w:rsidRPr="00DD3ADD">
        <w:rPr>
          <w:rFonts w:ascii="Cambria" w:hAnsi="Cambria" w:cs="Arial"/>
          <w:sz w:val="20"/>
          <w:szCs w:val="20"/>
        </w:rPr>
        <w:t xml:space="preserve">W przypadku Wykonawców wspólnie ubiegających się o udzielenie zamówienia (art. 58 ustawy </w:t>
      </w:r>
      <w:proofErr w:type="spellStart"/>
      <w:r w:rsidRPr="00DD3ADD">
        <w:rPr>
          <w:rFonts w:ascii="Cambria" w:hAnsi="Cambria" w:cs="Arial"/>
          <w:sz w:val="20"/>
          <w:szCs w:val="20"/>
        </w:rPr>
        <w:t>Pzp</w:t>
      </w:r>
      <w:proofErr w:type="spellEnd"/>
      <w:r w:rsidRPr="00DD3ADD">
        <w:rPr>
          <w:rFonts w:ascii="Cambria" w:hAnsi="Cambria" w:cs="Arial"/>
          <w:sz w:val="20"/>
          <w:szCs w:val="20"/>
        </w:rPr>
        <w:t xml:space="preserve">), Zamawiający wymaga aby poręczenie lub gwarancja obejmowała swą treścią (tj. zobowiązanych </w:t>
      </w:r>
      <w:r w:rsidRPr="00DD3ADD">
        <w:rPr>
          <w:rFonts w:ascii="Cambria" w:hAnsi="Cambria" w:cs="Arial"/>
          <w:sz w:val="20"/>
          <w:szCs w:val="20"/>
        </w:rPr>
        <w:br/>
        <w:t>z tytułu poręczenia lub gwarancji) wszystkich Wykonawców wspólnie ubiegających się o udzielenie zamówienia lub aby z jej treści wynikało, że zabezpiecza ofertę Wykonawców wspólnie ubiegających się o udzielenie zamówienia (konsorcjum).</w:t>
      </w:r>
    </w:p>
    <w:p w14:paraId="34BE85CD" w14:textId="77777777" w:rsidR="00167DA4" w:rsidRDefault="00167DA4" w:rsidP="00BC7E3B">
      <w:pPr>
        <w:numPr>
          <w:ilvl w:val="0"/>
          <w:numId w:val="56"/>
        </w:numPr>
        <w:spacing w:line="276" w:lineRule="auto"/>
        <w:ind w:left="426" w:hanging="426"/>
        <w:jc w:val="both"/>
        <w:rPr>
          <w:rFonts w:ascii="Cambria" w:hAnsi="Cambria" w:cs="Arial"/>
          <w:sz w:val="20"/>
          <w:szCs w:val="20"/>
        </w:rPr>
      </w:pPr>
      <w:r>
        <w:rPr>
          <w:rFonts w:ascii="Cambria" w:hAnsi="Cambria" w:cs="Arial"/>
          <w:sz w:val="20"/>
          <w:szCs w:val="20"/>
        </w:rPr>
        <w:t>Wadium wnoszone w pieniądzu wpłaca się przelewem na rachunek bankowy:</w:t>
      </w:r>
    </w:p>
    <w:p w14:paraId="593B2C16" w14:textId="77777777" w:rsidR="00E435B8" w:rsidRDefault="000B38DA" w:rsidP="0050183C">
      <w:pPr>
        <w:pStyle w:val="Akapitzlist"/>
        <w:spacing w:after="120"/>
        <w:rPr>
          <w:rFonts w:ascii="Cambria" w:hAnsi="Cambria" w:cs="Arial"/>
          <w:b/>
          <w:sz w:val="20"/>
          <w:szCs w:val="20"/>
        </w:rPr>
      </w:pPr>
      <w:r w:rsidRPr="000B38DA">
        <w:rPr>
          <w:rFonts w:ascii="Cambria" w:hAnsi="Cambria" w:cs="Arial"/>
          <w:b/>
          <w:sz w:val="20"/>
          <w:szCs w:val="20"/>
        </w:rPr>
        <w:t xml:space="preserve">Nr rachunku:  84 8591 0007 0130 0000 013 0007 </w:t>
      </w:r>
      <w:r w:rsidR="00E435B8">
        <w:rPr>
          <w:rFonts w:ascii="Cambria" w:hAnsi="Cambria" w:cs="Arial"/>
          <w:b/>
          <w:sz w:val="20"/>
          <w:szCs w:val="20"/>
        </w:rPr>
        <w:t xml:space="preserve"> </w:t>
      </w:r>
    </w:p>
    <w:p w14:paraId="1F6A6391" w14:textId="53E3D07B" w:rsidR="000B38DA" w:rsidRPr="000B38DA" w:rsidRDefault="000B38DA" w:rsidP="0050183C">
      <w:pPr>
        <w:pStyle w:val="Akapitzlist"/>
        <w:spacing w:after="120"/>
        <w:rPr>
          <w:rFonts w:ascii="Cambria" w:hAnsi="Cambria" w:cs="Arial"/>
          <w:b/>
          <w:sz w:val="20"/>
        </w:rPr>
      </w:pPr>
      <w:r w:rsidRPr="000B38DA">
        <w:rPr>
          <w:rFonts w:ascii="Cambria" w:hAnsi="Cambria" w:cs="Arial"/>
          <w:b/>
          <w:sz w:val="20"/>
          <w:szCs w:val="20"/>
        </w:rPr>
        <w:t>z dopiskiem „Wadium</w:t>
      </w:r>
      <w:r w:rsidR="0050183C">
        <w:rPr>
          <w:rFonts w:ascii="Cambria" w:hAnsi="Cambria" w:cs="Arial"/>
          <w:b/>
          <w:sz w:val="20"/>
          <w:szCs w:val="20"/>
        </w:rPr>
        <w:t xml:space="preserve"> - </w:t>
      </w:r>
      <w:r w:rsidR="0050183C" w:rsidRPr="00CA7C07">
        <w:rPr>
          <w:rFonts w:ascii="Cambria" w:hAnsi="Cambria" w:cs="Arial"/>
          <w:b/>
          <w:bCs/>
          <w:sz w:val="20"/>
          <w:szCs w:val="20"/>
          <w:lang w:eastAsia="x-none"/>
        </w:rPr>
        <w:t>Kompleksowa rewitalizacja miasta Działoszyce- etap II</w:t>
      </w:r>
      <w:r w:rsidR="0050183C" w:rsidRPr="000B38DA">
        <w:rPr>
          <w:rFonts w:ascii="Cambria" w:hAnsi="Cambria" w:cs="Arial"/>
          <w:b/>
          <w:sz w:val="20"/>
          <w:szCs w:val="20"/>
        </w:rPr>
        <w:t xml:space="preserve"> </w:t>
      </w:r>
      <w:r w:rsidRPr="000B38DA">
        <w:rPr>
          <w:rFonts w:ascii="Cambria" w:hAnsi="Cambria" w:cs="Arial"/>
          <w:b/>
          <w:sz w:val="20"/>
          <w:szCs w:val="20"/>
        </w:rPr>
        <w:t>" oraz numeru referencyjnego:</w:t>
      </w:r>
      <w:r w:rsidRPr="00970B8D">
        <w:t xml:space="preserve"> </w:t>
      </w:r>
      <w:r w:rsidRPr="000B38DA">
        <w:rPr>
          <w:rFonts w:ascii="Cambria" w:hAnsi="Cambria" w:cs="Arial"/>
          <w:b/>
          <w:bCs/>
          <w:sz w:val="20"/>
          <w:szCs w:val="20"/>
        </w:rPr>
        <w:t>GKRiOŚ.II.7624.1</w:t>
      </w:r>
      <w:r w:rsidR="000A4202">
        <w:rPr>
          <w:rFonts w:ascii="Cambria" w:hAnsi="Cambria" w:cs="Arial"/>
          <w:b/>
          <w:bCs/>
          <w:sz w:val="20"/>
          <w:szCs w:val="20"/>
        </w:rPr>
        <w:t>8</w:t>
      </w:r>
      <w:r w:rsidRPr="000B38DA">
        <w:rPr>
          <w:rFonts w:ascii="Cambria" w:hAnsi="Cambria" w:cs="Arial"/>
          <w:b/>
          <w:bCs/>
          <w:sz w:val="20"/>
          <w:szCs w:val="20"/>
        </w:rPr>
        <w:t>.22</w:t>
      </w:r>
    </w:p>
    <w:p w14:paraId="06E3A38B" w14:textId="77777777" w:rsidR="00167DA4" w:rsidRDefault="00167DA4" w:rsidP="00F03F76">
      <w:pPr>
        <w:spacing w:after="120" w:line="276" w:lineRule="auto"/>
        <w:ind w:left="426" w:hanging="426"/>
        <w:jc w:val="center"/>
        <w:rPr>
          <w:rFonts w:ascii="Cambria" w:hAnsi="Cambria" w:cs="Arial"/>
          <w:sz w:val="20"/>
          <w:szCs w:val="20"/>
        </w:rPr>
      </w:pPr>
      <w:r>
        <w:rPr>
          <w:rFonts w:ascii="Cambria" w:hAnsi="Cambria" w:cs="Arial"/>
          <w:sz w:val="20"/>
          <w:szCs w:val="20"/>
        </w:rPr>
        <w:t>Wadium wniesione w pieniądzu Zamawiający przechowuje na rachunku bankowym.</w:t>
      </w:r>
    </w:p>
    <w:p w14:paraId="6605B1C8" w14:textId="77777777" w:rsidR="00167DA4" w:rsidRPr="00C815A5" w:rsidRDefault="00167DA4" w:rsidP="00BC7E3B">
      <w:pPr>
        <w:numPr>
          <w:ilvl w:val="1"/>
          <w:numId w:val="57"/>
        </w:numPr>
        <w:spacing w:after="120" w:line="276" w:lineRule="auto"/>
        <w:ind w:left="426" w:hanging="426"/>
        <w:jc w:val="both"/>
        <w:rPr>
          <w:rFonts w:ascii="Cambria" w:hAnsi="Cambria" w:cs="Arial"/>
          <w:sz w:val="20"/>
          <w:szCs w:val="20"/>
        </w:rPr>
      </w:pPr>
      <w:r w:rsidRPr="00C815A5">
        <w:rPr>
          <w:rFonts w:ascii="Cambria" w:hAnsi="Cambria" w:cs="Arial"/>
          <w:sz w:val="20"/>
          <w:szCs w:val="20"/>
        </w:rPr>
        <w:t>Zamawiający zwraca wadium zgodnie z art. 98, z zastrzeżeniem art. 98 ust. 6 pkt.1 ustawy PZP.</w:t>
      </w:r>
    </w:p>
    <w:p w14:paraId="03823EE5" w14:textId="77777777" w:rsidR="00167DA4" w:rsidRDefault="00167DA4" w:rsidP="00BC7E3B">
      <w:pPr>
        <w:numPr>
          <w:ilvl w:val="1"/>
          <w:numId w:val="57"/>
        </w:numPr>
        <w:spacing w:after="120" w:line="276" w:lineRule="auto"/>
        <w:ind w:left="426" w:hanging="426"/>
        <w:jc w:val="both"/>
        <w:rPr>
          <w:rFonts w:ascii="Cambria" w:hAnsi="Cambria" w:cs="Arial"/>
          <w:sz w:val="20"/>
          <w:szCs w:val="20"/>
        </w:rPr>
      </w:pPr>
      <w:r>
        <w:rPr>
          <w:rFonts w:ascii="Cambria" w:hAnsi="Cambria" w:cs="Arial"/>
          <w:sz w:val="20"/>
          <w:szCs w:val="20"/>
        </w:rPr>
        <w:t>Zamawiający zatrzyma wadium wraz z odsetkami, jeżeli:</w:t>
      </w:r>
    </w:p>
    <w:p w14:paraId="36B3869F" w14:textId="77777777" w:rsidR="00167DA4" w:rsidRDefault="00167DA4" w:rsidP="00BC7E3B">
      <w:pPr>
        <w:numPr>
          <w:ilvl w:val="0"/>
          <w:numId w:val="58"/>
        </w:numPr>
        <w:spacing w:line="276" w:lineRule="auto"/>
        <w:ind w:left="709" w:hanging="283"/>
        <w:jc w:val="both"/>
        <w:rPr>
          <w:rFonts w:ascii="Cambria" w:hAnsi="Cambria" w:cs="Arial"/>
          <w:sz w:val="20"/>
          <w:szCs w:val="20"/>
        </w:rPr>
      </w:pPr>
      <w:r>
        <w:rPr>
          <w:rFonts w:ascii="Cambria" w:hAnsi="Cambria" w:cs="Arial"/>
          <w:sz w:val="20"/>
          <w:szCs w:val="20"/>
        </w:rPr>
        <w:t xml:space="preserve">Wykonawca w odpowiedzi na wezwanie, o którym mowa w art. 107 ust. 2 lub art. 128 ust. 1, </w:t>
      </w:r>
      <w:r>
        <w:rPr>
          <w:rFonts w:ascii="Cambria" w:hAnsi="Cambria" w:cs="Arial"/>
          <w:sz w:val="20"/>
          <w:szCs w:val="20"/>
        </w:rPr>
        <w:br/>
        <w:t>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20405AC7" w14:textId="77777777" w:rsidR="00167DA4" w:rsidRDefault="00167DA4" w:rsidP="00BC7E3B">
      <w:pPr>
        <w:numPr>
          <w:ilvl w:val="0"/>
          <w:numId w:val="58"/>
        </w:numPr>
        <w:spacing w:line="276" w:lineRule="auto"/>
        <w:ind w:left="709" w:hanging="283"/>
        <w:jc w:val="both"/>
        <w:rPr>
          <w:rFonts w:ascii="Cambria" w:hAnsi="Cambria" w:cs="Arial"/>
          <w:sz w:val="20"/>
          <w:szCs w:val="20"/>
        </w:rPr>
      </w:pPr>
      <w:r>
        <w:rPr>
          <w:rFonts w:ascii="Cambria" w:hAnsi="Cambria" w:cs="Arial"/>
          <w:sz w:val="20"/>
          <w:szCs w:val="20"/>
        </w:rPr>
        <w:t xml:space="preserve">Wykonawca, którego oferta została wybrana: </w:t>
      </w:r>
    </w:p>
    <w:p w14:paraId="5FE7560A" w14:textId="77777777" w:rsidR="00167DA4" w:rsidRDefault="00167DA4" w:rsidP="00BC7E3B">
      <w:pPr>
        <w:numPr>
          <w:ilvl w:val="0"/>
          <w:numId w:val="59"/>
        </w:numPr>
        <w:spacing w:line="276" w:lineRule="auto"/>
        <w:ind w:left="993" w:hanging="284"/>
        <w:jc w:val="both"/>
        <w:rPr>
          <w:rFonts w:ascii="Cambria" w:hAnsi="Cambria" w:cs="Arial"/>
          <w:sz w:val="20"/>
          <w:szCs w:val="20"/>
        </w:rPr>
      </w:pPr>
      <w:r>
        <w:rPr>
          <w:rFonts w:ascii="Cambria" w:hAnsi="Cambria" w:cs="Arial"/>
          <w:sz w:val="20"/>
          <w:szCs w:val="20"/>
        </w:rPr>
        <w:t xml:space="preserve">odmówił podpisania umowy w sprawie zamówienia publicznego na warunkach określonych </w:t>
      </w:r>
      <w:r>
        <w:rPr>
          <w:rFonts w:ascii="Cambria" w:hAnsi="Cambria" w:cs="Arial"/>
          <w:sz w:val="20"/>
          <w:szCs w:val="20"/>
        </w:rPr>
        <w:br/>
        <w:t>w ofercie;</w:t>
      </w:r>
    </w:p>
    <w:p w14:paraId="48DC9DFE" w14:textId="77777777" w:rsidR="00167DA4" w:rsidRDefault="00167DA4" w:rsidP="00BC7E3B">
      <w:pPr>
        <w:numPr>
          <w:ilvl w:val="0"/>
          <w:numId w:val="59"/>
        </w:numPr>
        <w:spacing w:line="276" w:lineRule="auto"/>
        <w:ind w:left="993" w:hanging="284"/>
        <w:jc w:val="both"/>
        <w:rPr>
          <w:rFonts w:ascii="Cambria" w:hAnsi="Cambria" w:cs="Arial"/>
          <w:sz w:val="20"/>
          <w:szCs w:val="20"/>
        </w:rPr>
      </w:pPr>
      <w:r>
        <w:rPr>
          <w:rFonts w:ascii="Cambria" w:hAnsi="Cambria" w:cs="Arial"/>
          <w:sz w:val="20"/>
          <w:szCs w:val="20"/>
        </w:rPr>
        <w:t xml:space="preserve">nie wniósł wymaganego zabezpieczenia należytego wykonania umowy; </w:t>
      </w:r>
    </w:p>
    <w:p w14:paraId="52A5E360" w14:textId="77777777" w:rsidR="00167DA4" w:rsidRDefault="00167DA4" w:rsidP="00BC7E3B">
      <w:pPr>
        <w:numPr>
          <w:ilvl w:val="0"/>
          <w:numId w:val="58"/>
        </w:numPr>
        <w:spacing w:line="276" w:lineRule="auto"/>
        <w:ind w:left="709" w:hanging="283"/>
        <w:jc w:val="both"/>
        <w:rPr>
          <w:rFonts w:ascii="Cambria" w:hAnsi="Cambria" w:cs="Arial"/>
          <w:sz w:val="20"/>
          <w:szCs w:val="20"/>
        </w:rPr>
      </w:pPr>
      <w:r>
        <w:rPr>
          <w:rFonts w:ascii="Cambria" w:hAnsi="Cambria" w:cs="Arial"/>
          <w:sz w:val="20"/>
          <w:szCs w:val="20"/>
        </w:rPr>
        <w:t>zawarcie umowy w sprawie zamówienia publicznego stało się niemożliwe z przyczyn leżących po stronie Wykonawcy, którego oferta została wybrana.</w:t>
      </w:r>
    </w:p>
    <w:p w14:paraId="4110CC5E" w14:textId="77777777" w:rsidR="006D7942" w:rsidRPr="004627EE" w:rsidRDefault="006D7942" w:rsidP="00F03F76">
      <w:pPr>
        <w:spacing w:line="276" w:lineRule="auto"/>
        <w:jc w:val="both"/>
        <w:rPr>
          <w:rFonts w:ascii="Cambria" w:hAnsi="Cambria" w:cs="Arial"/>
          <w:sz w:val="20"/>
          <w:szCs w:val="20"/>
        </w:rPr>
      </w:pPr>
    </w:p>
    <w:p w14:paraId="3C7CFA9B" w14:textId="77777777" w:rsidR="00FA75AF" w:rsidRPr="007D6960" w:rsidRDefault="00FA75AF" w:rsidP="00F03F76">
      <w:pPr>
        <w:spacing w:line="276" w:lineRule="auto"/>
        <w:ind w:left="709" w:hanging="425"/>
        <w:rPr>
          <w:rFonts w:ascii="Cambria" w:hAnsi="Cambria" w:cs="Arial"/>
          <w:b/>
          <w:sz w:val="20"/>
          <w:szCs w:val="20"/>
          <w:u w:val="single"/>
        </w:rPr>
      </w:pPr>
    </w:p>
    <w:p w14:paraId="21A6D896" w14:textId="77777777" w:rsidR="00CE5B34" w:rsidRPr="007D6960" w:rsidRDefault="00CE5B34" w:rsidP="00BC7E3B">
      <w:pPr>
        <w:numPr>
          <w:ilvl w:val="0"/>
          <w:numId w:val="29"/>
        </w:numPr>
        <w:shd w:val="clear" w:color="auto" w:fill="C9C9C9"/>
        <w:spacing w:line="276" w:lineRule="auto"/>
        <w:ind w:left="0" w:firstLine="0"/>
        <w:rPr>
          <w:rFonts w:ascii="Cambria" w:hAnsi="Cambria" w:cs="Arial"/>
          <w:b/>
        </w:rPr>
      </w:pPr>
      <w:r w:rsidRPr="007D6960">
        <w:rPr>
          <w:rFonts w:ascii="Cambria" w:hAnsi="Cambria" w:cs="Arial"/>
          <w:b/>
        </w:rPr>
        <w:t>Zabezpiecz</w:t>
      </w:r>
      <w:r w:rsidR="004627EE">
        <w:rPr>
          <w:rFonts w:ascii="Cambria" w:hAnsi="Cambria" w:cs="Arial"/>
          <w:b/>
        </w:rPr>
        <w:t>enie należytego wykonania umowy.</w:t>
      </w:r>
    </w:p>
    <w:p w14:paraId="18CFC8E3" w14:textId="77777777" w:rsidR="001B7A68" w:rsidRPr="007D6960" w:rsidRDefault="001B7A68" w:rsidP="00F03F76">
      <w:pPr>
        <w:spacing w:line="276" w:lineRule="auto"/>
        <w:ind w:left="3524"/>
        <w:rPr>
          <w:rFonts w:ascii="Cambria" w:hAnsi="Cambria" w:cs="Arial"/>
          <w:b/>
          <w:sz w:val="20"/>
          <w:szCs w:val="20"/>
          <w:u w:val="single"/>
        </w:rPr>
      </w:pPr>
    </w:p>
    <w:p w14:paraId="765A707F" w14:textId="2856EB03" w:rsidR="004627EE" w:rsidRDefault="00674C94" w:rsidP="00BC7E3B">
      <w:pPr>
        <w:numPr>
          <w:ilvl w:val="3"/>
          <w:numId w:val="34"/>
        </w:numPr>
        <w:spacing w:after="120" w:line="276" w:lineRule="auto"/>
        <w:ind w:left="426" w:hanging="426"/>
        <w:jc w:val="both"/>
        <w:rPr>
          <w:rFonts w:ascii="Cambria" w:hAnsi="Cambria" w:cs="Arial"/>
          <w:sz w:val="20"/>
          <w:szCs w:val="20"/>
        </w:rPr>
      </w:pPr>
      <w:r w:rsidRPr="007D6960">
        <w:rPr>
          <w:rFonts w:ascii="Cambria" w:hAnsi="Cambria" w:cs="Arial"/>
          <w:sz w:val="20"/>
          <w:szCs w:val="20"/>
        </w:rPr>
        <w:lastRenderedPageBreak/>
        <w:t xml:space="preserve">Zamawiający żądać będzie od Wykonawcy, którego oferta została wybrana jako najkorzystniejsza, wniesienia zabezpieczenia </w:t>
      </w:r>
      <w:r w:rsidR="007118E7" w:rsidRPr="007D6960">
        <w:rPr>
          <w:rFonts w:ascii="Cambria" w:hAnsi="Cambria" w:cs="Arial"/>
          <w:b/>
          <w:sz w:val="20"/>
          <w:szCs w:val="20"/>
        </w:rPr>
        <w:t>w wysokości 5</w:t>
      </w:r>
      <w:r w:rsidRPr="007D6960">
        <w:rPr>
          <w:rFonts w:ascii="Cambria" w:hAnsi="Cambria" w:cs="Arial"/>
          <w:b/>
          <w:sz w:val="20"/>
          <w:szCs w:val="20"/>
        </w:rPr>
        <w:t xml:space="preserve"> % ceny </w:t>
      </w:r>
      <w:r w:rsidR="000A4202">
        <w:rPr>
          <w:rFonts w:ascii="Cambria" w:hAnsi="Cambria" w:cs="Arial"/>
          <w:b/>
          <w:sz w:val="20"/>
          <w:szCs w:val="20"/>
        </w:rPr>
        <w:t>całkowitej podanej w ofercie</w:t>
      </w:r>
      <w:r w:rsidRPr="007D6960">
        <w:rPr>
          <w:rFonts w:ascii="Cambria" w:hAnsi="Cambria" w:cs="Arial"/>
          <w:sz w:val="20"/>
          <w:szCs w:val="20"/>
        </w:rPr>
        <w:t xml:space="preserve">. </w:t>
      </w:r>
      <w:r w:rsidR="0075026C" w:rsidRPr="007D6960">
        <w:rPr>
          <w:rFonts w:ascii="Cambria" w:hAnsi="Cambria" w:cs="Arial"/>
          <w:sz w:val="20"/>
          <w:szCs w:val="20"/>
        </w:rPr>
        <w:t>Wykonawca wniesie zabezpieczenie należytego wykonania umowy w jednej z poniższych form:</w:t>
      </w:r>
      <w:r w:rsidR="00707223">
        <w:rPr>
          <w:rFonts w:ascii="Cambria" w:hAnsi="Cambria" w:cs="Arial"/>
          <w:sz w:val="20"/>
          <w:szCs w:val="20"/>
        </w:rPr>
        <w:t xml:space="preserve"> </w:t>
      </w:r>
    </w:p>
    <w:p w14:paraId="069AB5A5" w14:textId="77777777" w:rsidR="00E75EED" w:rsidRDefault="001B7A68" w:rsidP="00BC7E3B">
      <w:pPr>
        <w:numPr>
          <w:ilvl w:val="0"/>
          <w:numId w:val="35"/>
        </w:numPr>
        <w:spacing w:after="120" w:line="276" w:lineRule="auto"/>
        <w:ind w:left="709" w:hanging="283"/>
        <w:jc w:val="both"/>
        <w:rPr>
          <w:rFonts w:ascii="Cambria" w:hAnsi="Cambria" w:cs="Arial"/>
          <w:sz w:val="20"/>
          <w:szCs w:val="20"/>
        </w:rPr>
      </w:pPr>
      <w:r w:rsidRPr="00E75EED">
        <w:rPr>
          <w:rFonts w:ascii="Cambria" w:hAnsi="Cambria" w:cs="Arial"/>
          <w:sz w:val="20"/>
          <w:szCs w:val="20"/>
        </w:rPr>
        <w:t>pieniądzu;</w:t>
      </w:r>
    </w:p>
    <w:p w14:paraId="78373801" w14:textId="77777777" w:rsidR="00E75EED" w:rsidRDefault="001B7A68" w:rsidP="00BC7E3B">
      <w:pPr>
        <w:numPr>
          <w:ilvl w:val="0"/>
          <w:numId w:val="35"/>
        </w:numPr>
        <w:spacing w:after="120" w:line="276" w:lineRule="auto"/>
        <w:ind w:left="709" w:hanging="283"/>
        <w:jc w:val="both"/>
        <w:rPr>
          <w:rFonts w:ascii="Cambria" w:hAnsi="Cambria" w:cs="Arial"/>
          <w:sz w:val="20"/>
          <w:szCs w:val="20"/>
        </w:rPr>
      </w:pPr>
      <w:r w:rsidRPr="00E75EED">
        <w:rPr>
          <w:rFonts w:ascii="Cambria" w:hAnsi="Cambria" w:cs="Arial"/>
          <w:sz w:val="20"/>
          <w:szCs w:val="20"/>
        </w:rPr>
        <w:t>poręczeniach bankowych lub poręczeniach spółdzielczej kasy oszczędnościowo kredytowej, z tym że zobowiązanie kasy jest zawsze zobowiązaniem pieniężnym;</w:t>
      </w:r>
    </w:p>
    <w:p w14:paraId="796C7FFC" w14:textId="77777777" w:rsidR="00E75EED" w:rsidRDefault="001B7A68" w:rsidP="00BC7E3B">
      <w:pPr>
        <w:numPr>
          <w:ilvl w:val="0"/>
          <w:numId w:val="35"/>
        </w:numPr>
        <w:spacing w:after="120" w:line="276" w:lineRule="auto"/>
        <w:ind w:left="709" w:hanging="283"/>
        <w:jc w:val="both"/>
        <w:rPr>
          <w:rFonts w:ascii="Cambria" w:hAnsi="Cambria" w:cs="Arial"/>
          <w:sz w:val="20"/>
          <w:szCs w:val="20"/>
        </w:rPr>
      </w:pPr>
      <w:r w:rsidRPr="00E75EED">
        <w:rPr>
          <w:rFonts w:ascii="Cambria" w:hAnsi="Cambria" w:cs="Arial"/>
          <w:sz w:val="20"/>
          <w:szCs w:val="20"/>
        </w:rPr>
        <w:t>gwarancjach bankowych;</w:t>
      </w:r>
    </w:p>
    <w:p w14:paraId="5276F00A" w14:textId="77777777" w:rsidR="00E75EED" w:rsidRDefault="001B7A68" w:rsidP="00BC7E3B">
      <w:pPr>
        <w:numPr>
          <w:ilvl w:val="0"/>
          <w:numId w:val="35"/>
        </w:numPr>
        <w:spacing w:after="120" w:line="276" w:lineRule="auto"/>
        <w:ind w:left="709" w:hanging="283"/>
        <w:jc w:val="both"/>
        <w:rPr>
          <w:rFonts w:ascii="Cambria" w:hAnsi="Cambria" w:cs="Arial"/>
          <w:sz w:val="20"/>
          <w:szCs w:val="20"/>
        </w:rPr>
      </w:pPr>
      <w:r w:rsidRPr="00E75EED">
        <w:rPr>
          <w:rFonts w:ascii="Cambria" w:hAnsi="Cambria" w:cs="Arial"/>
          <w:sz w:val="20"/>
          <w:szCs w:val="20"/>
        </w:rPr>
        <w:t>gwarancjach ubezpieczeniowych;</w:t>
      </w:r>
    </w:p>
    <w:p w14:paraId="37E39576" w14:textId="77777777" w:rsidR="00785C3B" w:rsidRPr="00E75EED" w:rsidRDefault="001B7A68" w:rsidP="00BC7E3B">
      <w:pPr>
        <w:numPr>
          <w:ilvl w:val="0"/>
          <w:numId w:val="35"/>
        </w:numPr>
        <w:spacing w:after="120" w:line="276" w:lineRule="auto"/>
        <w:ind w:left="709" w:hanging="283"/>
        <w:jc w:val="both"/>
        <w:rPr>
          <w:rFonts w:ascii="Cambria" w:hAnsi="Cambria" w:cs="Arial"/>
          <w:sz w:val="20"/>
          <w:szCs w:val="20"/>
        </w:rPr>
      </w:pPr>
      <w:r w:rsidRPr="00E75EED">
        <w:rPr>
          <w:rFonts w:ascii="Cambria" w:hAnsi="Cambria" w:cs="Arial"/>
          <w:sz w:val="20"/>
          <w:szCs w:val="20"/>
        </w:rPr>
        <w:t>poręczeniach udzielanych przez podmioty, o których mowa w art. 6b ust. 5 pkt 2</w:t>
      </w:r>
      <w:r w:rsidR="00DD607E" w:rsidRPr="00E75EED">
        <w:rPr>
          <w:rFonts w:ascii="Cambria" w:hAnsi="Cambria" w:cs="Arial"/>
          <w:sz w:val="20"/>
          <w:szCs w:val="20"/>
        </w:rPr>
        <w:t>)</w:t>
      </w:r>
      <w:r w:rsidRPr="00E75EED">
        <w:rPr>
          <w:rFonts w:ascii="Cambria" w:hAnsi="Cambria" w:cs="Arial"/>
          <w:sz w:val="20"/>
          <w:szCs w:val="20"/>
        </w:rPr>
        <w:t xml:space="preserve"> ustawy z dnia 9 listopada 2000 r. o utworzeniu Polskiej Agencji Rozwoju Przedsiębiorczości.</w:t>
      </w:r>
    </w:p>
    <w:p w14:paraId="30E9A3F0" w14:textId="77777777" w:rsidR="00E75EED" w:rsidRDefault="00674C94" w:rsidP="00BC7E3B">
      <w:pPr>
        <w:pStyle w:val="pkt"/>
        <w:numPr>
          <w:ilvl w:val="0"/>
          <w:numId w:val="36"/>
        </w:numPr>
        <w:spacing w:line="276" w:lineRule="auto"/>
        <w:ind w:left="426" w:hanging="426"/>
        <w:rPr>
          <w:rFonts w:ascii="Cambria" w:hAnsi="Cambria" w:cs="Arial"/>
          <w:sz w:val="20"/>
          <w:szCs w:val="20"/>
        </w:rPr>
      </w:pPr>
      <w:r w:rsidRPr="007D6960">
        <w:rPr>
          <w:rFonts w:ascii="Cambria" w:hAnsi="Cambria" w:cs="Arial"/>
          <w:sz w:val="20"/>
          <w:szCs w:val="20"/>
        </w:rPr>
        <w:t xml:space="preserve">Zamawiający nie wyraża zgody na wniesienie zabezpieczenia w formach określonych w art. </w:t>
      </w:r>
      <w:r w:rsidR="00785C3B" w:rsidRPr="007D6960">
        <w:rPr>
          <w:rFonts w:ascii="Cambria" w:hAnsi="Cambria" w:cs="Arial"/>
          <w:sz w:val="20"/>
          <w:szCs w:val="20"/>
        </w:rPr>
        <w:t>450</w:t>
      </w:r>
      <w:r w:rsidRPr="007D6960">
        <w:rPr>
          <w:rFonts w:ascii="Cambria" w:hAnsi="Cambria" w:cs="Arial"/>
          <w:sz w:val="20"/>
          <w:szCs w:val="20"/>
        </w:rPr>
        <w:t xml:space="preserve"> ust. 2 ustawy</w:t>
      </w:r>
      <w:r w:rsidR="00785C3B" w:rsidRPr="007D6960">
        <w:rPr>
          <w:rFonts w:ascii="Cambria" w:hAnsi="Cambria" w:cs="Arial"/>
          <w:sz w:val="20"/>
          <w:szCs w:val="20"/>
        </w:rPr>
        <w:t xml:space="preserve"> </w:t>
      </w:r>
      <w:proofErr w:type="spellStart"/>
      <w:r w:rsidR="00785C3B" w:rsidRPr="007D6960">
        <w:rPr>
          <w:rFonts w:ascii="Cambria" w:hAnsi="Cambria" w:cs="Arial"/>
          <w:sz w:val="20"/>
          <w:szCs w:val="20"/>
        </w:rPr>
        <w:t>Pzp</w:t>
      </w:r>
      <w:proofErr w:type="spellEnd"/>
      <w:r w:rsidR="00E75EED">
        <w:rPr>
          <w:rFonts w:ascii="Cambria" w:hAnsi="Cambria" w:cs="Arial"/>
          <w:sz w:val="20"/>
          <w:szCs w:val="20"/>
        </w:rPr>
        <w:t>.</w:t>
      </w:r>
    </w:p>
    <w:p w14:paraId="0E430063" w14:textId="77777777" w:rsidR="00E75EED" w:rsidRDefault="00785C3B" w:rsidP="00BC7E3B">
      <w:pPr>
        <w:pStyle w:val="pkt"/>
        <w:numPr>
          <w:ilvl w:val="0"/>
          <w:numId w:val="36"/>
        </w:numPr>
        <w:spacing w:line="276" w:lineRule="auto"/>
        <w:ind w:left="426" w:hanging="426"/>
        <w:rPr>
          <w:rFonts w:ascii="Cambria" w:hAnsi="Cambria" w:cs="Arial"/>
          <w:sz w:val="20"/>
          <w:szCs w:val="20"/>
        </w:rPr>
      </w:pPr>
      <w:r w:rsidRPr="00E75EED">
        <w:rPr>
          <w:rFonts w:ascii="Cambria" w:hAnsi="Cambria" w:cs="Arial"/>
          <w:sz w:val="20"/>
          <w:szCs w:val="20"/>
        </w:rPr>
        <w:t xml:space="preserve">Zabezpieczenie wnoszone w pieniądzu </w:t>
      </w:r>
      <w:r w:rsidR="00C6454F">
        <w:rPr>
          <w:rFonts w:ascii="Cambria" w:hAnsi="Cambria" w:cs="Arial"/>
          <w:sz w:val="20"/>
          <w:szCs w:val="20"/>
        </w:rPr>
        <w:t>W</w:t>
      </w:r>
      <w:r w:rsidRPr="00E75EED">
        <w:rPr>
          <w:rFonts w:ascii="Cambria" w:hAnsi="Cambria" w:cs="Arial"/>
          <w:sz w:val="20"/>
          <w:szCs w:val="20"/>
        </w:rPr>
        <w:t xml:space="preserve">ykonawca wpłaca przelewem na rachunek bankowy wskazany przez zamawiającego. </w:t>
      </w:r>
    </w:p>
    <w:p w14:paraId="3B729368" w14:textId="77777777" w:rsidR="00E75EED" w:rsidRDefault="00785C3B" w:rsidP="00BC7E3B">
      <w:pPr>
        <w:pStyle w:val="pkt"/>
        <w:numPr>
          <w:ilvl w:val="0"/>
          <w:numId w:val="36"/>
        </w:numPr>
        <w:spacing w:line="276" w:lineRule="auto"/>
        <w:ind w:left="426" w:hanging="426"/>
        <w:rPr>
          <w:rFonts w:ascii="Cambria" w:hAnsi="Cambria" w:cs="Arial"/>
          <w:sz w:val="20"/>
          <w:szCs w:val="20"/>
        </w:rPr>
      </w:pPr>
      <w:r w:rsidRPr="00E75EED">
        <w:rPr>
          <w:rFonts w:ascii="Cambria" w:hAnsi="Cambria" w:cs="Arial"/>
          <w:sz w:val="20"/>
          <w:szCs w:val="20"/>
        </w:rPr>
        <w:t>W przypadku</w:t>
      </w:r>
      <w:r w:rsidR="00C6454F">
        <w:rPr>
          <w:rFonts w:ascii="Cambria" w:hAnsi="Cambria" w:cs="Arial"/>
          <w:sz w:val="20"/>
          <w:szCs w:val="20"/>
        </w:rPr>
        <w:t xml:space="preserve"> wniesienia wadium w pieniądzu W</w:t>
      </w:r>
      <w:r w:rsidRPr="00E75EED">
        <w:rPr>
          <w:rFonts w:ascii="Cambria" w:hAnsi="Cambria" w:cs="Arial"/>
          <w:sz w:val="20"/>
          <w:szCs w:val="20"/>
        </w:rPr>
        <w:t xml:space="preserve">ykonawca może wyrazić zgodę na zaliczenie kwoty wadium na poczet zabezpieczenia. </w:t>
      </w:r>
    </w:p>
    <w:p w14:paraId="358DD486" w14:textId="10F9F897" w:rsidR="00E75EED" w:rsidRPr="00E75EED" w:rsidRDefault="00785C3B" w:rsidP="00BC7E3B">
      <w:pPr>
        <w:pStyle w:val="pkt"/>
        <w:numPr>
          <w:ilvl w:val="0"/>
          <w:numId w:val="36"/>
        </w:numPr>
        <w:spacing w:line="276" w:lineRule="auto"/>
        <w:ind w:left="426" w:hanging="426"/>
        <w:rPr>
          <w:rFonts w:ascii="Cambria" w:hAnsi="Cambria" w:cs="Arial"/>
          <w:b/>
          <w:sz w:val="20"/>
          <w:szCs w:val="20"/>
        </w:rPr>
      </w:pPr>
      <w:r w:rsidRPr="00E75EED">
        <w:rPr>
          <w:rFonts w:ascii="Cambria" w:hAnsi="Cambria" w:cs="Arial"/>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00E75EED" w:rsidRPr="00E75EED">
        <w:rPr>
          <w:rFonts w:ascii="Cambria" w:hAnsi="Cambria" w:cs="Arial"/>
          <w:sz w:val="20"/>
          <w:szCs w:val="20"/>
        </w:rPr>
        <w:br/>
      </w:r>
      <w:r w:rsidRPr="00E75EED">
        <w:rPr>
          <w:rFonts w:ascii="Cambria" w:hAnsi="Cambria" w:cs="Arial"/>
          <w:sz w:val="20"/>
          <w:szCs w:val="20"/>
        </w:rPr>
        <w:t>o koszt prowadzenia tego rachunku oraz prowizji bankowej za przelew</w:t>
      </w:r>
      <w:r w:rsidR="00C6454F">
        <w:rPr>
          <w:rFonts w:ascii="Cambria" w:hAnsi="Cambria" w:cs="Arial"/>
          <w:sz w:val="20"/>
          <w:szCs w:val="20"/>
        </w:rPr>
        <w:t xml:space="preserve"> pieniędzy na rachunek bankowy W</w:t>
      </w:r>
      <w:r w:rsidRPr="00E75EED">
        <w:rPr>
          <w:rFonts w:ascii="Cambria" w:hAnsi="Cambria" w:cs="Arial"/>
          <w:sz w:val="20"/>
          <w:szCs w:val="20"/>
        </w:rPr>
        <w:t>ykonawcy.</w:t>
      </w:r>
    </w:p>
    <w:p w14:paraId="1D1EE70F" w14:textId="57DE8467" w:rsidR="00674C94" w:rsidRPr="00E435B8" w:rsidRDefault="00674C94" w:rsidP="00BC7E3B">
      <w:pPr>
        <w:pStyle w:val="pkt"/>
        <w:numPr>
          <w:ilvl w:val="0"/>
          <w:numId w:val="36"/>
        </w:numPr>
        <w:spacing w:line="276" w:lineRule="auto"/>
        <w:ind w:left="426" w:hanging="426"/>
        <w:rPr>
          <w:rFonts w:ascii="Cambria" w:hAnsi="Cambria" w:cs="Arial"/>
          <w:b/>
          <w:sz w:val="20"/>
          <w:szCs w:val="20"/>
        </w:rPr>
      </w:pPr>
      <w:r w:rsidRPr="00E75EED">
        <w:rPr>
          <w:rFonts w:ascii="Cambria" w:hAnsi="Cambria" w:cs="Arial"/>
          <w:sz w:val="20"/>
          <w:szCs w:val="20"/>
        </w:rPr>
        <w:t>W przypadku zabezpieczeń składanych w formie pieniężnej, Zamawiający zwróci 70% wartości złożonego zabezpieczenia w terminie 30 dni od dnia wykonania zamówienia</w:t>
      </w:r>
      <w:r w:rsidR="00E3172A">
        <w:rPr>
          <w:rFonts w:ascii="Cambria" w:hAnsi="Cambria" w:cs="Arial"/>
          <w:sz w:val="20"/>
          <w:szCs w:val="20"/>
        </w:rPr>
        <w:t xml:space="preserve"> i uznania przez Zamawiającego za należycie wykonane</w:t>
      </w:r>
      <w:r w:rsidRPr="00E75EED">
        <w:rPr>
          <w:rFonts w:ascii="Cambria" w:hAnsi="Cambria" w:cs="Arial"/>
          <w:sz w:val="20"/>
          <w:szCs w:val="20"/>
        </w:rPr>
        <w:t>, natomiast pozostałe 30% wartości zostanie zwrócone w ciągu 15 dni po upływie okresu rękojmi</w:t>
      </w:r>
      <w:r w:rsidR="00054797">
        <w:rPr>
          <w:rFonts w:ascii="Cambria" w:hAnsi="Cambria" w:cs="Arial"/>
          <w:sz w:val="20"/>
          <w:szCs w:val="20"/>
        </w:rPr>
        <w:t xml:space="preserve"> </w:t>
      </w:r>
      <w:r w:rsidR="00054797" w:rsidRPr="00625636">
        <w:rPr>
          <w:rFonts w:ascii="Cambria" w:hAnsi="Cambria" w:cs="Arial"/>
          <w:sz w:val="20"/>
          <w:szCs w:val="20"/>
        </w:rPr>
        <w:t>za wady i gwarancji</w:t>
      </w:r>
      <w:r w:rsidRPr="00625636">
        <w:rPr>
          <w:rFonts w:ascii="Cambria" w:hAnsi="Cambria" w:cs="Arial"/>
          <w:sz w:val="20"/>
          <w:szCs w:val="20"/>
        </w:rPr>
        <w:t>.</w:t>
      </w:r>
    </w:p>
    <w:p w14:paraId="0E8A467A" w14:textId="77777777" w:rsidR="00E435B8" w:rsidRPr="00625636" w:rsidRDefault="00E435B8" w:rsidP="00E435B8">
      <w:pPr>
        <w:pStyle w:val="pkt"/>
        <w:spacing w:line="276" w:lineRule="auto"/>
        <w:ind w:left="426" w:firstLine="0"/>
        <w:rPr>
          <w:rFonts w:ascii="Cambria" w:hAnsi="Cambria" w:cs="Arial"/>
          <w:b/>
          <w:sz w:val="20"/>
          <w:szCs w:val="20"/>
        </w:rPr>
      </w:pPr>
    </w:p>
    <w:p w14:paraId="4592DDC6" w14:textId="77777777" w:rsidR="00785C3B" w:rsidRPr="007D6960" w:rsidRDefault="00785C3B" w:rsidP="00F03F76">
      <w:pPr>
        <w:pStyle w:val="pkt"/>
        <w:spacing w:line="276" w:lineRule="auto"/>
        <w:ind w:left="284" w:firstLine="0"/>
        <w:rPr>
          <w:rFonts w:ascii="Cambria" w:hAnsi="Cambria" w:cs="Arial"/>
          <w:b/>
          <w:sz w:val="20"/>
          <w:szCs w:val="20"/>
        </w:rPr>
      </w:pPr>
    </w:p>
    <w:p w14:paraId="2E52DF08" w14:textId="77777777" w:rsidR="00683B60" w:rsidRPr="007D6960" w:rsidRDefault="00683B60" w:rsidP="00BC7E3B">
      <w:pPr>
        <w:pStyle w:val="pkt"/>
        <w:numPr>
          <w:ilvl w:val="0"/>
          <w:numId w:val="29"/>
        </w:numPr>
        <w:shd w:val="clear" w:color="auto" w:fill="C9C9C9"/>
        <w:spacing w:line="276" w:lineRule="auto"/>
        <w:ind w:left="0" w:firstLine="0"/>
        <w:jc w:val="left"/>
        <w:rPr>
          <w:rFonts w:ascii="Cambria" w:hAnsi="Cambria" w:cs="Arial"/>
          <w:b/>
          <w:lang w:bidi="pl-PL"/>
        </w:rPr>
      </w:pPr>
      <w:r w:rsidRPr="00904A7D">
        <w:rPr>
          <w:rFonts w:ascii="Cambria" w:hAnsi="Cambria" w:cs="Arial"/>
          <w:b/>
          <w:shd w:val="clear" w:color="auto" w:fill="C9C9C9"/>
          <w:lang w:bidi="pl-PL"/>
        </w:rPr>
        <w:t>Opis sposobu przygotowania oferty</w:t>
      </w:r>
      <w:r w:rsidR="00E75EED" w:rsidRPr="00904A7D">
        <w:rPr>
          <w:rFonts w:ascii="Cambria" w:hAnsi="Cambria" w:cs="Arial"/>
          <w:b/>
          <w:shd w:val="clear" w:color="auto" w:fill="C9C9C9"/>
          <w:lang w:bidi="pl-PL"/>
        </w:rPr>
        <w:t>.</w:t>
      </w:r>
    </w:p>
    <w:p w14:paraId="3C42F12D" w14:textId="77777777" w:rsidR="00E75EED" w:rsidRDefault="00E75EED" w:rsidP="00F03F76">
      <w:pPr>
        <w:pStyle w:val="pkt"/>
        <w:spacing w:line="276" w:lineRule="auto"/>
        <w:rPr>
          <w:rFonts w:ascii="Cambria" w:hAnsi="Cambria" w:cs="Arial"/>
          <w:sz w:val="20"/>
          <w:szCs w:val="20"/>
          <w:lang w:bidi="pl-PL"/>
        </w:rPr>
      </w:pPr>
    </w:p>
    <w:p w14:paraId="25DAB00F"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Oferta musi być sporządzona w języku polskim, w postaci elektronicznej w formacie danych: .pdf, .</w:t>
      </w:r>
      <w:proofErr w:type="spellStart"/>
      <w:r w:rsidRPr="002951E5">
        <w:rPr>
          <w:rFonts w:ascii="Cambria" w:hAnsi="Cambria" w:cs="Arial"/>
          <w:sz w:val="20"/>
          <w:szCs w:val="20"/>
          <w:lang w:bidi="pl-PL"/>
        </w:rPr>
        <w:t>doc</w:t>
      </w:r>
      <w:proofErr w:type="spellEnd"/>
      <w:r w:rsidRPr="002951E5">
        <w:rPr>
          <w:rFonts w:ascii="Cambria" w:hAnsi="Cambria" w:cs="Arial"/>
          <w:sz w:val="20"/>
          <w:szCs w:val="20"/>
          <w:lang w:bidi="pl-PL"/>
        </w:rPr>
        <w:t>, .</w:t>
      </w:r>
      <w:proofErr w:type="spellStart"/>
      <w:r w:rsidRPr="002951E5">
        <w:rPr>
          <w:rFonts w:ascii="Cambria" w:hAnsi="Cambria" w:cs="Arial"/>
          <w:sz w:val="20"/>
          <w:szCs w:val="20"/>
          <w:lang w:bidi="pl-PL"/>
        </w:rPr>
        <w:t>docx</w:t>
      </w:r>
      <w:proofErr w:type="spellEnd"/>
      <w:r w:rsidRPr="002951E5">
        <w:rPr>
          <w:rFonts w:ascii="Cambria" w:hAnsi="Cambria" w:cs="Arial"/>
          <w:sz w:val="20"/>
          <w:szCs w:val="20"/>
          <w:lang w:bidi="pl-PL"/>
        </w:rPr>
        <w:t>, .rtf, .</w:t>
      </w:r>
      <w:proofErr w:type="spellStart"/>
      <w:r w:rsidRPr="002951E5">
        <w:rPr>
          <w:rFonts w:ascii="Cambria" w:hAnsi="Cambria" w:cs="Arial"/>
          <w:sz w:val="20"/>
          <w:szCs w:val="20"/>
          <w:lang w:bidi="pl-PL"/>
        </w:rPr>
        <w:t>xps</w:t>
      </w:r>
      <w:proofErr w:type="spellEnd"/>
      <w:r w:rsidRPr="002951E5">
        <w:rPr>
          <w:rFonts w:ascii="Cambria" w:hAnsi="Cambria" w:cs="Arial"/>
          <w:sz w:val="20"/>
          <w:szCs w:val="20"/>
          <w:lang w:bidi="pl-PL"/>
        </w:rPr>
        <w:t>, .</w:t>
      </w:r>
      <w:proofErr w:type="spellStart"/>
      <w:r w:rsidRPr="002951E5">
        <w:rPr>
          <w:rFonts w:ascii="Cambria" w:hAnsi="Cambria" w:cs="Arial"/>
          <w:sz w:val="20"/>
          <w:szCs w:val="20"/>
          <w:lang w:bidi="pl-PL"/>
        </w:rPr>
        <w:t>odt</w:t>
      </w:r>
      <w:proofErr w:type="spellEnd"/>
      <w:r w:rsidRPr="002951E5">
        <w:rPr>
          <w:rFonts w:ascii="Cambria" w:hAnsi="Cambria" w:cs="Arial"/>
          <w:sz w:val="20"/>
          <w:szCs w:val="20"/>
          <w:lang w:bidi="pl-PL"/>
        </w:rPr>
        <w:t xml:space="preserve"> i opatrzona kwalifikowanym podpisem elektronicznym, podpisem zaufanym lub podpisem osobistym.</w:t>
      </w:r>
    </w:p>
    <w:p w14:paraId="51A0E998"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Oferta, wniosek oraz przedmiotowe środki dowodowe (jeżeli były wymagane) składane elektronicznie muszą zostać podpisane elektronicznym kwalifikowanym podpisem lub podpisem zaufanym lub podpisem osobistym. W procesie składania oferty w tym przedmiotowych środków dowodowych na platformie,  podpis elektroniczny wykonawca składa bezpośrednio na dokumencie, który następnie przesyła do systemu.</w:t>
      </w:r>
    </w:p>
    <w:p w14:paraId="252E4443"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AFD8239"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Oferta powinna być:</w:t>
      </w:r>
    </w:p>
    <w:p w14:paraId="6A79B446" w14:textId="77777777" w:rsidR="000B38DA" w:rsidRPr="002951E5" w:rsidRDefault="000B38DA" w:rsidP="00BC7E3B">
      <w:pPr>
        <w:pStyle w:val="pkt"/>
        <w:numPr>
          <w:ilvl w:val="0"/>
          <w:numId w:val="67"/>
        </w:numPr>
        <w:spacing w:line="276" w:lineRule="auto"/>
        <w:ind w:left="709" w:hanging="283"/>
        <w:rPr>
          <w:rFonts w:ascii="Cambria" w:hAnsi="Cambria" w:cs="Arial"/>
          <w:sz w:val="20"/>
          <w:szCs w:val="20"/>
          <w:lang w:bidi="pl-PL"/>
        </w:rPr>
      </w:pPr>
      <w:r w:rsidRPr="002951E5">
        <w:rPr>
          <w:rFonts w:ascii="Cambria" w:hAnsi="Cambria" w:cs="Arial"/>
          <w:sz w:val="20"/>
          <w:szCs w:val="20"/>
          <w:lang w:bidi="pl-PL"/>
        </w:rPr>
        <w:t>sporządzona na podstawie załączników niniejszej SWZ w języku polskim,</w:t>
      </w:r>
    </w:p>
    <w:p w14:paraId="5A05CD1A" w14:textId="77777777" w:rsidR="000B38DA" w:rsidRPr="002951E5" w:rsidRDefault="000B38DA" w:rsidP="00BC7E3B">
      <w:pPr>
        <w:pStyle w:val="pkt"/>
        <w:numPr>
          <w:ilvl w:val="0"/>
          <w:numId w:val="67"/>
        </w:numPr>
        <w:spacing w:line="276" w:lineRule="auto"/>
        <w:ind w:left="709" w:hanging="283"/>
        <w:rPr>
          <w:rFonts w:ascii="Cambria" w:hAnsi="Cambria" w:cs="Arial"/>
          <w:sz w:val="20"/>
          <w:szCs w:val="20"/>
          <w:lang w:bidi="pl-PL"/>
        </w:rPr>
      </w:pPr>
      <w:r w:rsidRPr="002951E5">
        <w:rPr>
          <w:rFonts w:ascii="Cambria" w:hAnsi="Cambria" w:cs="Arial"/>
          <w:sz w:val="20"/>
          <w:szCs w:val="20"/>
          <w:lang w:bidi="pl-PL"/>
        </w:rPr>
        <w:lastRenderedPageBreak/>
        <w:t>złożona przy użyciu środków komunikacji elektronicznej tzn. za pośrednictwem platformazakupowa.pl,</w:t>
      </w:r>
    </w:p>
    <w:p w14:paraId="2B9A38F6" w14:textId="77777777" w:rsidR="000B38DA" w:rsidRPr="002951E5" w:rsidRDefault="000B38DA" w:rsidP="00BC7E3B">
      <w:pPr>
        <w:pStyle w:val="pkt"/>
        <w:numPr>
          <w:ilvl w:val="0"/>
          <w:numId w:val="67"/>
        </w:numPr>
        <w:spacing w:line="276" w:lineRule="auto"/>
        <w:ind w:left="709" w:hanging="283"/>
        <w:rPr>
          <w:rFonts w:ascii="Cambria" w:hAnsi="Cambria" w:cs="Arial"/>
          <w:sz w:val="20"/>
          <w:szCs w:val="20"/>
          <w:lang w:bidi="pl-PL"/>
        </w:rPr>
      </w:pPr>
      <w:r w:rsidRPr="002951E5">
        <w:rPr>
          <w:rFonts w:ascii="Cambria" w:hAnsi="Cambria" w:cs="Arial"/>
          <w:sz w:val="20"/>
          <w:szCs w:val="20"/>
          <w:lang w:bidi="pl-PL"/>
        </w:rPr>
        <w:t>podpisana kwalifikowanym podpisem elektronicznym lub podpisem zaufanym lub podpisem osobistym przez osobę/osoby upoważnioną/upoważnione</w:t>
      </w:r>
    </w:p>
    <w:p w14:paraId="5687F907"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951E5">
        <w:rPr>
          <w:rFonts w:ascii="Cambria" w:hAnsi="Cambria" w:cs="Arial"/>
          <w:sz w:val="20"/>
          <w:szCs w:val="20"/>
          <w:lang w:bidi="pl-PL"/>
        </w:rPr>
        <w:t>eIDAS</w:t>
      </w:r>
      <w:proofErr w:type="spellEnd"/>
      <w:r w:rsidRPr="002951E5">
        <w:rPr>
          <w:rFonts w:ascii="Cambria" w:hAnsi="Cambria" w:cs="Arial"/>
          <w:sz w:val="20"/>
          <w:szCs w:val="20"/>
          <w:lang w:bidi="pl-PL"/>
        </w:rPr>
        <w:t>) (UE) nr 910/2014 - od 1 lipca 2016 roku”.</w:t>
      </w:r>
    </w:p>
    <w:p w14:paraId="39695C35"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 xml:space="preserve">W przypadku wykorzystania formatu podpisu </w:t>
      </w:r>
      <w:proofErr w:type="spellStart"/>
      <w:r w:rsidRPr="002951E5">
        <w:rPr>
          <w:rFonts w:ascii="Cambria" w:hAnsi="Cambria" w:cs="Arial"/>
          <w:sz w:val="20"/>
          <w:szCs w:val="20"/>
          <w:lang w:bidi="pl-PL"/>
        </w:rPr>
        <w:t>XAdES</w:t>
      </w:r>
      <w:proofErr w:type="spellEnd"/>
      <w:r w:rsidRPr="002951E5">
        <w:rPr>
          <w:rFonts w:ascii="Cambria" w:hAnsi="Cambria" w:cs="Arial"/>
          <w:sz w:val="20"/>
          <w:szCs w:val="20"/>
          <w:lang w:bidi="pl-PL"/>
        </w:rPr>
        <w:t xml:space="preserve"> zewnętrzny Zamawiający wymaga dołączenia odpowiedniej ilości plików tj. podpisywanych plików z danymi oraz plików podpisu w formacie </w:t>
      </w:r>
      <w:proofErr w:type="spellStart"/>
      <w:r w:rsidRPr="002951E5">
        <w:rPr>
          <w:rFonts w:ascii="Cambria" w:hAnsi="Cambria" w:cs="Arial"/>
          <w:sz w:val="20"/>
          <w:szCs w:val="20"/>
          <w:lang w:bidi="pl-PL"/>
        </w:rPr>
        <w:t>XAdES</w:t>
      </w:r>
      <w:proofErr w:type="spellEnd"/>
      <w:r w:rsidRPr="002951E5">
        <w:rPr>
          <w:rFonts w:ascii="Cambria" w:hAnsi="Cambria" w:cs="Arial"/>
          <w:sz w:val="20"/>
          <w:szCs w:val="20"/>
          <w:lang w:bidi="pl-PL"/>
        </w:rPr>
        <w:t>.</w:t>
      </w:r>
    </w:p>
    <w:p w14:paraId="1A032EDA"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 xml:space="preserve">Zgodnie z art. 18 ust. 3 ustawy </w:t>
      </w:r>
      <w:proofErr w:type="spellStart"/>
      <w:r w:rsidRPr="002951E5">
        <w:rPr>
          <w:rFonts w:ascii="Cambria" w:hAnsi="Cambria" w:cs="Arial"/>
          <w:sz w:val="20"/>
          <w:szCs w:val="20"/>
          <w:lang w:bidi="pl-PL"/>
        </w:rPr>
        <w:t>Pzp</w:t>
      </w:r>
      <w:proofErr w:type="spellEnd"/>
      <w:r w:rsidRPr="002951E5">
        <w:rPr>
          <w:rFonts w:ascii="Cambria" w:hAnsi="Cambria" w:cs="Arial"/>
          <w:sz w:val="20"/>
          <w:szCs w:val="20"/>
          <w:lang w:bidi="pl-PL"/>
        </w:rPr>
        <w:t>, nie ujawnia się informacji stanowiących tajemnicę przedsiębiorstwa, w rozumieniu przepisów o zwalczaniu nieuczciwej konkurencji</w:t>
      </w:r>
      <w:r>
        <w:rPr>
          <w:rFonts w:ascii="Cambria" w:hAnsi="Cambria" w:cs="Arial"/>
          <w:sz w:val="20"/>
          <w:szCs w:val="20"/>
          <w:lang w:bidi="pl-PL"/>
        </w:rPr>
        <w:t>, j</w:t>
      </w:r>
      <w:r w:rsidRPr="002951E5">
        <w:rPr>
          <w:rFonts w:ascii="Cambria" w:hAnsi="Cambria" w:cs="Arial"/>
          <w:sz w:val="20"/>
          <w:szCs w:val="20"/>
          <w:lang w:bidi="pl-PL"/>
        </w:rPr>
        <w:t xml:space="preserve">eżeli </w:t>
      </w:r>
      <w:r>
        <w:rPr>
          <w:rFonts w:ascii="Cambria" w:hAnsi="Cambria" w:cs="Arial"/>
          <w:sz w:val="20"/>
          <w:szCs w:val="20"/>
          <w:lang w:bidi="pl-PL"/>
        </w:rPr>
        <w:t>W</w:t>
      </w:r>
      <w:r w:rsidRPr="002951E5">
        <w:rPr>
          <w:rFonts w:ascii="Cambria" w:hAnsi="Cambria" w:cs="Arial"/>
          <w:sz w:val="20"/>
          <w:szCs w:val="20"/>
          <w:lang w:bidi="pl-PL"/>
        </w:rPr>
        <w:t xml:space="preserve">ykonawca, </w:t>
      </w:r>
      <w:r>
        <w:rPr>
          <w:rFonts w:ascii="Cambria" w:hAnsi="Cambria" w:cs="Arial"/>
          <w:sz w:val="20"/>
          <w:szCs w:val="20"/>
          <w:lang w:bidi="pl-PL"/>
        </w:rPr>
        <w:t>wraz z przekazaniem takich informacji</w:t>
      </w:r>
      <w:r w:rsidRPr="002951E5">
        <w:rPr>
          <w:rFonts w:ascii="Cambria" w:hAnsi="Cambria" w:cs="Arial"/>
          <w:sz w:val="20"/>
          <w:szCs w:val="20"/>
          <w:lang w:bidi="pl-PL"/>
        </w:rPr>
        <w:t>, zastrzegł, że nie mogą być one udostępniane oraz wykazał, iż zastrzeżone informacje stanowią tajemnicę przedsiębiorstwa. Na platformie w formularzu składania oferty znajduje się miejsce wyznaczone do dołączenia części oferty stanowiącej tajemnicę przedsiębiorstwa.</w:t>
      </w:r>
    </w:p>
    <w:p w14:paraId="0729339F"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Wykonawca, za pośrednictwem platformazakupowa.pl może przed upływem terminu do składania ofert zmienić lub wycofać ofertę. Sposób dokonywania zmiany lub wycofania oferty zamieszczono w instrukcji zamieszczonej na stronie internetowej pod adresem:</w:t>
      </w:r>
      <w:r>
        <w:rPr>
          <w:rFonts w:ascii="Cambria" w:hAnsi="Cambria" w:cs="Arial"/>
          <w:sz w:val="20"/>
          <w:szCs w:val="20"/>
          <w:lang w:bidi="pl-PL"/>
        </w:rPr>
        <w:t xml:space="preserve"> </w:t>
      </w:r>
      <w:hyperlink r:id="rId26" w:history="1">
        <w:r w:rsidRPr="004B621C">
          <w:rPr>
            <w:rStyle w:val="Hipercze"/>
            <w:rFonts w:ascii="Cambria" w:hAnsi="Cambria" w:cs="Arial"/>
            <w:sz w:val="20"/>
            <w:szCs w:val="20"/>
            <w:lang w:bidi="pl-PL"/>
          </w:rPr>
          <w:t>https://platformazakupowa.pl/strona/45-instrukcje</w:t>
        </w:r>
      </w:hyperlink>
      <w:r>
        <w:rPr>
          <w:rFonts w:ascii="Cambria" w:hAnsi="Cambria" w:cs="Arial"/>
          <w:sz w:val="20"/>
          <w:szCs w:val="20"/>
          <w:lang w:bidi="pl-PL"/>
        </w:rPr>
        <w:t xml:space="preserve"> </w:t>
      </w:r>
    </w:p>
    <w:p w14:paraId="52AE06BE"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 xml:space="preserve">Każdy z </w:t>
      </w:r>
      <w:r>
        <w:rPr>
          <w:rFonts w:ascii="Cambria" w:hAnsi="Cambria" w:cs="Arial"/>
          <w:sz w:val="20"/>
          <w:szCs w:val="20"/>
          <w:lang w:bidi="pl-PL"/>
        </w:rPr>
        <w:t>W</w:t>
      </w:r>
      <w:r w:rsidRPr="002951E5">
        <w:rPr>
          <w:rFonts w:ascii="Cambria" w:hAnsi="Cambria" w:cs="Arial"/>
          <w:sz w:val="20"/>
          <w:szCs w:val="20"/>
          <w:lang w:bidi="pl-PL"/>
        </w:rPr>
        <w:t>ykonawców może złożyć tylko jedną ofertę. Złożenie większej liczby ofert lub oferty zawierającej propozycje wariantowe spowoduje podlegać będzie odrzuceniu.</w:t>
      </w:r>
    </w:p>
    <w:p w14:paraId="794598C3"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E0266B3" w14:textId="77777777" w:rsidR="000B38DA" w:rsidRDefault="000B38DA" w:rsidP="00BC7E3B">
      <w:pPr>
        <w:pStyle w:val="pkt"/>
        <w:numPr>
          <w:ilvl w:val="0"/>
          <w:numId w:val="66"/>
        </w:numPr>
        <w:spacing w:line="276" w:lineRule="auto"/>
        <w:ind w:left="426" w:hanging="360"/>
        <w:rPr>
          <w:rFonts w:ascii="Cambria" w:hAnsi="Cambria" w:cs="Arial"/>
          <w:sz w:val="20"/>
          <w:szCs w:val="20"/>
          <w:lang w:bidi="pl-PL"/>
        </w:rPr>
      </w:pPr>
      <w:r w:rsidRPr="00BB3787">
        <w:rPr>
          <w:rFonts w:ascii="Cambria" w:hAnsi="Cambria" w:cs="Arial"/>
          <w:sz w:val="20"/>
          <w:szCs w:val="20"/>
          <w:lang w:bidi="pl-PL"/>
        </w:rPr>
        <w:t>Maksymalny rozmiar jednego pliku przesyłanego za pośrednictwem dedykowanych formularzy do: złożenia, zmiany, wycofania oferty wynosi 150 MB natomiast przy komunikacji wielkość pliku to maksymalnie 500 MB.</w:t>
      </w:r>
    </w:p>
    <w:p w14:paraId="3D2AD697" w14:textId="77777777" w:rsidR="000B38DA" w:rsidRPr="00BB3787" w:rsidRDefault="000B38DA" w:rsidP="00BC7E3B">
      <w:pPr>
        <w:pStyle w:val="pkt"/>
        <w:numPr>
          <w:ilvl w:val="0"/>
          <w:numId w:val="66"/>
        </w:numPr>
        <w:spacing w:line="276" w:lineRule="auto"/>
        <w:ind w:left="426" w:hanging="360"/>
        <w:rPr>
          <w:rFonts w:ascii="Cambria" w:hAnsi="Cambria" w:cs="Arial"/>
          <w:sz w:val="20"/>
          <w:szCs w:val="20"/>
          <w:lang w:bidi="pl-PL"/>
        </w:rPr>
      </w:pPr>
      <w:r w:rsidRPr="00BB3787">
        <w:rPr>
          <w:rFonts w:ascii="Cambria" w:hAnsi="Cambria" w:cs="Arial"/>
          <w:sz w:val="20"/>
          <w:szCs w:val="20"/>
          <w:lang w:bidi="pl-PL"/>
        </w:rPr>
        <w:t>W celu ewentualnej kompresji danych Zamawiający rekomenduje wykorzystanie jednego z formatów:</w:t>
      </w:r>
    </w:p>
    <w:p w14:paraId="2F77388C" w14:textId="77777777" w:rsidR="000B38DA" w:rsidRDefault="000B38DA" w:rsidP="00BC7E3B">
      <w:pPr>
        <w:pStyle w:val="pkt"/>
        <w:numPr>
          <w:ilvl w:val="0"/>
          <w:numId w:val="68"/>
        </w:numPr>
        <w:spacing w:line="276" w:lineRule="auto"/>
        <w:rPr>
          <w:rFonts w:ascii="Cambria" w:hAnsi="Cambria" w:cs="Arial"/>
          <w:sz w:val="20"/>
          <w:szCs w:val="20"/>
          <w:lang w:bidi="pl-PL"/>
        </w:rPr>
      </w:pPr>
      <w:r w:rsidRPr="00BB3787">
        <w:rPr>
          <w:rFonts w:ascii="Cambria" w:hAnsi="Cambria" w:cs="Arial"/>
          <w:sz w:val="20"/>
          <w:szCs w:val="20"/>
          <w:lang w:bidi="pl-PL"/>
        </w:rPr>
        <w:t xml:space="preserve">.zip </w:t>
      </w:r>
    </w:p>
    <w:p w14:paraId="0BC11699" w14:textId="77777777" w:rsidR="000B38DA" w:rsidRDefault="000B38DA" w:rsidP="00BC7E3B">
      <w:pPr>
        <w:pStyle w:val="pkt"/>
        <w:numPr>
          <w:ilvl w:val="0"/>
          <w:numId w:val="68"/>
        </w:numPr>
        <w:spacing w:line="276" w:lineRule="auto"/>
        <w:rPr>
          <w:rFonts w:ascii="Cambria" w:hAnsi="Cambria" w:cs="Arial"/>
          <w:sz w:val="20"/>
          <w:szCs w:val="20"/>
          <w:lang w:bidi="pl-PL"/>
        </w:rPr>
      </w:pPr>
      <w:r>
        <w:rPr>
          <w:rFonts w:ascii="Cambria" w:hAnsi="Cambria" w:cs="Arial"/>
          <w:sz w:val="20"/>
          <w:szCs w:val="20"/>
          <w:lang w:bidi="pl-PL"/>
        </w:rPr>
        <w:t>.</w:t>
      </w:r>
      <w:r w:rsidRPr="00BB3787">
        <w:rPr>
          <w:rFonts w:ascii="Cambria" w:hAnsi="Cambria" w:cs="Arial"/>
          <w:sz w:val="20"/>
          <w:szCs w:val="20"/>
          <w:lang w:bidi="pl-PL"/>
        </w:rPr>
        <w:t>7Z</w:t>
      </w:r>
    </w:p>
    <w:p w14:paraId="098CA6DB" w14:textId="77777777" w:rsidR="000B38DA" w:rsidRPr="001F1499" w:rsidRDefault="000B38DA" w:rsidP="00BC7E3B">
      <w:pPr>
        <w:pStyle w:val="pkt"/>
        <w:numPr>
          <w:ilvl w:val="0"/>
          <w:numId w:val="66"/>
        </w:numPr>
        <w:spacing w:line="276" w:lineRule="auto"/>
        <w:ind w:left="426" w:hanging="360"/>
        <w:rPr>
          <w:rFonts w:ascii="Cambria" w:hAnsi="Cambria" w:cs="Arial"/>
          <w:b/>
          <w:sz w:val="16"/>
          <w:szCs w:val="20"/>
          <w:lang w:bidi="pl-PL"/>
        </w:rPr>
      </w:pPr>
      <w:r w:rsidRPr="00BB3787">
        <w:rPr>
          <w:rFonts w:ascii="Cambria" w:hAnsi="Cambria" w:cs="Calibri"/>
          <w:b/>
          <w:sz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B3787">
        <w:rPr>
          <w:rFonts w:ascii="Cambria" w:hAnsi="Cambria" w:cs="Calibri"/>
          <w:b/>
          <w:sz w:val="20"/>
        </w:rPr>
        <w:t>PAdES</w:t>
      </w:r>
      <w:proofErr w:type="spellEnd"/>
      <w:r w:rsidRPr="001F1499">
        <w:rPr>
          <w:rFonts w:ascii="Cambria" w:hAnsi="Cambria" w:cs="Arial"/>
          <w:sz w:val="20"/>
          <w:szCs w:val="20"/>
          <w:lang w:bidi="pl-PL"/>
        </w:rPr>
        <w:t xml:space="preserve"> </w:t>
      </w:r>
    </w:p>
    <w:p w14:paraId="73E9C6AB" w14:textId="77777777" w:rsidR="000B38DA" w:rsidRDefault="000B38DA" w:rsidP="00BC7E3B">
      <w:pPr>
        <w:pStyle w:val="pkt"/>
        <w:numPr>
          <w:ilvl w:val="0"/>
          <w:numId w:val="66"/>
        </w:numPr>
        <w:ind w:left="426" w:hanging="360"/>
        <w:rPr>
          <w:rFonts w:ascii="Cambria" w:hAnsi="Cambria" w:cs="Arial"/>
          <w:b/>
          <w:sz w:val="20"/>
          <w:szCs w:val="20"/>
          <w:lang w:bidi="pl-PL"/>
        </w:rPr>
      </w:pPr>
      <w:r>
        <w:rPr>
          <w:rFonts w:ascii="Cambria" w:hAnsi="Cambria" w:cs="Arial"/>
          <w:b/>
          <w:sz w:val="20"/>
          <w:szCs w:val="20"/>
          <w:lang w:bidi="pl-PL"/>
        </w:rPr>
        <w:t>Ofertę należy złożyć</w:t>
      </w:r>
      <w:r w:rsidRPr="005A71A4">
        <w:rPr>
          <w:rFonts w:ascii="Cambria" w:hAnsi="Cambria" w:cs="Arial"/>
          <w:b/>
          <w:sz w:val="20"/>
          <w:szCs w:val="20"/>
          <w:lang w:bidi="pl-PL"/>
        </w:rPr>
        <w:t xml:space="preserve"> </w:t>
      </w:r>
      <w:r>
        <w:rPr>
          <w:rFonts w:ascii="Cambria" w:hAnsi="Cambria" w:cs="Arial"/>
          <w:b/>
          <w:sz w:val="20"/>
          <w:szCs w:val="20"/>
          <w:lang w:bidi="pl-PL"/>
        </w:rPr>
        <w:t>z wymaganymi załącznikami</w:t>
      </w:r>
      <w:r w:rsidRPr="005A71A4">
        <w:rPr>
          <w:rFonts w:ascii="Cambria" w:hAnsi="Cambria" w:cs="Arial"/>
          <w:b/>
          <w:sz w:val="20"/>
          <w:szCs w:val="20"/>
          <w:lang w:bidi="pl-PL"/>
        </w:rPr>
        <w:t>:</w:t>
      </w:r>
    </w:p>
    <w:tbl>
      <w:tblPr>
        <w:tblW w:w="8793" w:type="dxa"/>
        <w:tblInd w:w="349" w:type="dxa"/>
        <w:tblLayout w:type="fixed"/>
        <w:tblCellMar>
          <w:left w:w="70" w:type="dxa"/>
          <w:right w:w="70" w:type="dxa"/>
        </w:tblCellMar>
        <w:tblLook w:val="0000" w:firstRow="0" w:lastRow="0" w:firstColumn="0" w:lastColumn="0" w:noHBand="0" w:noVBand="0"/>
      </w:tblPr>
      <w:tblGrid>
        <w:gridCol w:w="8793"/>
      </w:tblGrid>
      <w:tr w:rsidR="00E75EED" w:rsidRPr="008430E2" w14:paraId="51A8A6B8" w14:textId="77777777" w:rsidTr="00A46337">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ACCE636" w14:textId="77777777" w:rsidR="00E75EED" w:rsidRPr="008430E2" w:rsidRDefault="00E75EED" w:rsidP="00F03F76">
            <w:pPr>
              <w:pStyle w:val="pkt"/>
              <w:spacing w:line="276" w:lineRule="auto"/>
              <w:ind w:left="359" w:firstLine="0"/>
              <w:rPr>
                <w:rFonts w:ascii="Cambria" w:hAnsi="Cambria" w:cs="Arial"/>
                <w:b/>
                <w:sz w:val="20"/>
                <w:szCs w:val="20"/>
                <w:lang w:val="x-none" w:bidi="pl-PL"/>
              </w:rPr>
            </w:pPr>
            <w:r w:rsidRPr="008430E2">
              <w:rPr>
                <w:rFonts w:ascii="Cambria" w:hAnsi="Cambria" w:cs="Arial"/>
                <w:b/>
                <w:sz w:val="20"/>
                <w:szCs w:val="20"/>
                <w:lang w:val="x-none" w:bidi="pl-PL"/>
              </w:rPr>
              <w:t>Oferta cenowa zgodna z załączonym drukiem „formularza oferty” – załącznik do SWZ</w:t>
            </w:r>
            <w:r>
              <w:rPr>
                <w:rFonts w:ascii="Cambria" w:hAnsi="Cambria" w:cs="Arial"/>
                <w:b/>
                <w:sz w:val="20"/>
                <w:szCs w:val="20"/>
                <w:lang w:bidi="pl-PL"/>
              </w:rPr>
              <w:t xml:space="preserve">, która zawiera cenę </w:t>
            </w:r>
            <w:r>
              <w:rPr>
                <w:rFonts w:ascii="Cambria" w:hAnsi="Cambria" w:cs="Arial"/>
                <w:b/>
                <w:iCs/>
                <w:sz w:val="20"/>
                <w:szCs w:val="20"/>
                <w:lang w:bidi="pl-PL"/>
              </w:rPr>
              <w:t>wyliczoną w sposób opisany w rozdziale XVII SWZ</w:t>
            </w:r>
            <w:r w:rsidRPr="008430E2">
              <w:rPr>
                <w:rFonts w:ascii="Cambria" w:hAnsi="Cambria" w:cs="Arial"/>
                <w:b/>
                <w:iCs/>
                <w:sz w:val="20"/>
                <w:szCs w:val="20"/>
                <w:lang w:bidi="pl-PL"/>
              </w:rPr>
              <w:t xml:space="preserve">. </w:t>
            </w:r>
          </w:p>
        </w:tc>
      </w:tr>
      <w:tr w:rsidR="00E75EED" w:rsidRPr="008430E2" w14:paraId="72A89F50" w14:textId="77777777" w:rsidTr="00A46337">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E10B97C" w14:textId="77777777" w:rsidR="00E75EED" w:rsidRPr="008430E2" w:rsidRDefault="00E75EED" w:rsidP="00F03F76">
            <w:pPr>
              <w:pStyle w:val="pkt"/>
              <w:spacing w:line="276" w:lineRule="auto"/>
              <w:ind w:left="359" w:firstLine="0"/>
              <w:rPr>
                <w:rFonts w:ascii="Cambria" w:hAnsi="Cambria" w:cs="Arial"/>
                <w:b/>
                <w:sz w:val="20"/>
                <w:szCs w:val="20"/>
                <w:lang w:val="x-none" w:bidi="pl-PL"/>
              </w:rPr>
            </w:pPr>
            <w:r w:rsidRPr="008430E2">
              <w:rPr>
                <w:rFonts w:ascii="Cambria" w:hAnsi="Cambria" w:cs="Arial"/>
                <w:b/>
                <w:sz w:val="20"/>
                <w:szCs w:val="20"/>
                <w:lang w:bidi="pl-PL"/>
              </w:rPr>
              <w:t>Oświadczenia, o których mowa w</w:t>
            </w:r>
            <w:r w:rsidR="003A277B">
              <w:rPr>
                <w:rFonts w:ascii="Cambria" w:hAnsi="Cambria" w:cs="Arial"/>
                <w:b/>
                <w:sz w:val="20"/>
                <w:szCs w:val="20"/>
                <w:lang w:bidi="pl-PL"/>
              </w:rPr>
              <w:t xml:space="preserve"> </w:t>
            </w:r>
            <w:r>
              <w:rPr>
                <w:rFonts w:ascii="Cambria" w:hAnsi="Cambria" w:cs="Arial"/>
                <w:b/>
                <w:sz w:val="20"/>
                <w:szCs w:val="20"/>
                <w:lang w:bidi="pl-PL"/>
              </w:rPr>
              <w:t>rozdziale V ust. 2 SWZ (załącznik do</w:t>
            </w:r>
            <w:r w:rsidRPr="008430E2">
              <w:rPr>
                <w:rFonts w:ascii="Cambria" w:hAnsi="Cambria" w:cs="Arial"/>
                <w:b/>
                <w:sz w:val="20"/>
                <w:szCs w:val="20"/>
                <w:lang w:bidi="pl-PL"/>
              </w:rPr>
              <w:t xml:space="preserve"> SWZ)</w:t>
            </w:r>
          </w:p>
        </w:tc>
      </w:tr>
      <w:tr w:rsidR="008430E2" w:rsidRPr="008430E2" w14:paraId="4BD195D9" w14:textId="77777777" w:rsidTr="00A46337">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9F4B506" w14:textId="77777777" w:rsidR="008430E2" w:rsidRPr="008430E2" w:rsidRDefault="008430E2" w:rsidP="00F03F76">
            <w:pPr>
              <w:pStyle w:val="pkt"/>
              <w:spacing w:line="276" w:lineRule="auto"/>
              <w:ind w:left="359" w:firstLine="0"/>
              <w:rPr>
                <w:rFonts w:ascii="Cambria" w:hAnsi="Cambria" w:cs="Arial"/>
                <w:b/>
                <w:sz w:val="20"/>
                <w:szCs w:val="20"/>
                <w:lang w:val="x-none" w:bidi="pl-PL"/>
              </w:rPr>
            </w:pPr>
            <w:r w:rsidRPr="008430E2">
              <w:rPr>
                <w:rFonts w:ascii="Cambria" w:hAnsi="Cambria" w:cs="Arial"/>
                <w:b/>
                <w:sz w:val="20"/>
                <w:szCs w:val="20"/>
                <w:lang w:bidi="pl-PL"/>
              </w:rPr>
              <w:t>Oświadczenie o podwykonawcach</w:t>
            </w:r>
            <w:r w:rsidR="009D16EE">
              <w:rPr>
                <w:rFonts w:ascii="Cambria" w:hAnsi="Cambria" w:cs="Arial"/>
                <w:b/>
                <w:sz w:val="20"/>
                <w:szCs w:val="20"/>
                <w:lang w:bidi="pl-PL"/>
              </w:rPr>
              <w:t xml:space="preserve"> jeżeli Wykonawca korzysta z podwykonawców</w:t>
            </w:r>
            <w:r w:rsidR="00F8383A">
              <w:rPr>
                <w:rFonts w:ascii="Cambria" w:hAnsi="Cambria" w:cs="Arial"/>
                <w:b/>
                <w:sz w:val="20"/>
                <w:szCs w:val="20"/>
                <w:lang w:bidi="pl-PL"/>
              </w:rPr>
              <w:t xml:space="preserve"> (załącznik do SWZ</w:t>
            </w:r>
            <w:r w:rsidRPr="008430E2">
              <w:rPr>
                <w:rFonts w:ascii="Cambria" w:hAnsi="Cambria" w:cs="Arial"/>
                <w:b/>
                <w:sz w:val="20"/>
                <w:szCs w:val="20"/>
                <w:lang w:bidi="pl-PL"/>
              </w:rPr>
              <w:t>)</w:t>
            </w:r>
          </w:p>
        </w:tc>
      </w:tr>
      <w:tr w:rsidR="008430E2" w:rsidRPr="008430E2" w14:paraId="25C58868" w14:textId="77777777" w:rsidTr="00A46337">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26E8A89" w14:textId="77777777" w:rsidR="008430E2" w:rsidRPr="008430E2" w:rsidRDefault="008430E2" w:rsidP="00F03F76">
            <w:pPr>
              <w:pStyle w:val="pkt"/>
              <w:spacing w:line="276" w:lineRule="auto"/>
              <w:ind w:left="359" w:firstLine="0"/>
              <w:rPr>
                <w:rFonts w:ascii="Cambria" w:hAnsi="Cambria" w:cs="Arial"/>
                <w:b/>
                <w:sz w:val="20"/>
                <w:szCs w:val="20"/>
                <w:lang w:val="x-none" w:bidi="pl-PL"/>
              </w:rPr>
            </w:pPr>
            <w:r w:rsidRPr="008430E2">
              <w:rPr>
                <w:rFonts w:ascii="Cambria" w:hAnsi="Cambria" w:cs="Arial"/>
                <w:b/>
                <w:sz w:val="20"/>
                <w:szCs w:val="20"/>
                <w:lang w:bidi="pl-PL"/>
              </w:rPr>
              <w:t xml:space="preserve">Pełnomocnictwo - Jeżeli oferta wraz z oświadczeniami składana jest przez pełnomocnika należy do oferty załączyć pełnomocnictwo upoważniające pełnomocnika do tej czynności. </w:t>
            </w:r>
          </w:p>
        </w:tc>
      </w:tr>
      <w:tr w:rsidR="008430E2" w:rsidRPr="008430E2" w14:paraId="1F11875D" w14:textId="77777777" w:rsidTr="00A46337">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60EC112" w14:textId="77777777" w:rsidR="008430E2" w:rsidRPr="008430E2" w:rsidRDefault="008430E2" w:rsidP="00F03F76">
            <w:pPr>
              <w:pStyle w:val="pkt"/>
              <w:spacing w:line="276" w:lineRule="auto"/>
              <w:ind w:left="359" w:firstLine="0"/>
              <w:rPr>
                <w:rFonts w:ascii="Cambria" w:hAnsi="Cambria" w:cs="Arial"/>
                <w:b/>
                <w:sz w:val="20"/>
                <w:szCs w:val="20"/>
                <w:lang w:val="x-none" w:bidi="pl-PL"/>
              </w:rPr>
            </w:pPr>
            <w:r w:rsidRPr="008430E2">
              <w:rPr>
                <w:rFonts w:ascii="Cambria" w:hAnsi="Cambria" w:cs="Arial"/>
                <w:b/>
                <w:sz w:val="20"/>
                <w:szCs w:val="20"/>
                <w:lang w:bidi="pl-PL"/>
              </w:rPr>
              <w:t xml:space="preserve">Wykonawca, który polega na zasobach innych podmiotów składa wraz z ofertą oświadczenie podmiotu o udostępnieniu zasobów wskazujące na okoliczności opisane </w:t>
            </w:r>
            <w:r w:rsidR="009D16EE">
              <w:rPr>
                <w:rFonts w:ascii="Cambria" w:hAnsi="Cambria" w:cs="Arial"/>
                <w:b/>
                <w:sz w:val="20"/>
                <w:szCs w:val="20"/>
                <w:lang w:bidi="pl-PL"/>
              </w:rPr>
              <w:t xml:space="preserve">w </w:t>
            </w:r>
            <w:r w:rsidR="000870C5">
              <w:rPr>
                <w:rFonts w:ascii="Cambria" w:hAnsi="Cambria" w:cs="Arial"/>
                <w:b/>
                <w:sz w:val="20"/>
                <w:szCs w:val="20"/>
                <w:lang w:bidi="pl-PL"/>
              </w:rPr>
              <w:t>rozdziale</w:t>
            </w:r>
            <w:r w:rsidR="00AB0F7C">
              <w:rPr>
                <w:rFonts w:ascii="Cambria" w:hAnsi="Cambria" w:cs="Arial"/>
                <w:b/>
                <w:sz w:val="20"/>
                <w:szCs w:val="20"/>
                <w:lang w:bidi="pl-PL"/>
              </w:rPr>
              <w:t xml:space="preserve"> V ust. 6</w:t>
            </w:r>
            <w:r w:rsidR="000870C5">
              <w:rPr>
                <w:rFonts w:ascii="Cambria" w:hAnsi="Cambria" w:cs="Arial"/>
                <w:b/>
                <w:sz w:val="20"/>
                <w:szCs w:val="20"/>
                <w:lang w:bidi="pl-PL"/>
              </w:rPr>
              <w:t xml:space="preserve"> SWZ</w:t>
            </w:r>
            <w:r w:rsidR="006014A0">
              <w:rPr>
                <w:rFonts w:ascii="Cambria" w:hAnsi="Cambria" w:cs="Arial"/>
                <w:b/>
                <w:sz w:val="20"/>
                <w:szCs w:val="20"/>
                <w:lang w:bidi="pl-PL"/>
              </w:rPr>
              <w:t xml:space="preserve"> oraz </w:t>
            </w:r>
            <w:r w:rsidR="006014A0" w:rsidRPr="00D554BB">
              <w:rPr>
                <w:rFonts w:ascii="Cambria" w:hAnsi="Cambria" w:cs="Arial"/>
                <w:b/>
                <w:sz w:val="20"/>
                <w:szCs w:val="20"/>
              </w:rPr>
              <w:t>oświadczenia</w:t>
            </w:r>
            <w:r w:rsidR="005A3A47" w:rsidRPr="00D554BB">
              <w:rPr>
                <w:rFonts w:ascii="Cambria" w:hAnsi="Cambria" w:cs="Arial"/>
                <w:b/>
                <w:sz w:val="20"/>
                <w:szCs w:val="20"/>
              </w:rPr>
              <w:t xml:space="preserve"> podmiotu udostępniającego zasoby</w:t>
            </w:r>
            <w:r w:rsidR="005A3A47" w:rsidRPr="00D554BB">
              <w:t xml:space="preserve"> </w:t>
            </w:r>
            <w:r w:rsidR="005A3A47" w:rsidRPr="00D554BB">
              <w:rPr>
                <w:rFonts w:ascii="Cambria" w:hAnsi="Cambria" w:cs="Arial"/>
                <w:b/>
                <w:sz w:val="20"/>
                <w:szCs w:val="20"/>
              </w:rPr>
              <w:lastRenderedPageBreak/>
              <w:t xml:space="preserve">potwierdzające brak podstaw wykluczenia tego podmiotu oraz odpowiednio spełnianie warunków udziału w postępowaniu </w:t>
            </w:r>
            <w:r w:rsidR="006014A0" w:rsidRPr="00D554BB">
              <w:rPr>
                <w:rFonts w:ascii="Cambria" w:hAnsi="Cambria" w:cs="Arial"/>
                <w:b/>
                <w:sz w:val="20"/>
                <w:szCs w:val="20"/>
              </w:rPr>
              <w:t>,</w:t>
            </w:r>
            <w:r w:rsidR="003A277B">
              <w:rPr>
                <w:rFonts w:ascii="Cambria" w:hAnsi="Cambria" w:cs="Arial"/>
                <w:b/>
                <w:sz w:val="20"/>
                <w:szCs w:val="20"/>
              </w:rPr>
              <w:t xml:space="preserve"> </w:t>
            </w:r>
            <w:r w:rsidR="006014A0" w:rsidRPr="00D554BB">
              <w:rPr>
                <w:rFonts w:ascii="Cambria" w:hAnsi="Cambria" w:cs="Arial"/>
                <w:b/>
                <w:sz w:val="20"/>
                <w:szCs w:val="20"/>
              </w:rPr>
              <w:t>o których mowa w Rozdziale V ust. 1.</w:t>
            </w:r>
          </w:p>
        </w:tc>
      </w:tr>
      <w:tr w:rsidR="0053064F" w:rsidRPr="008430E2" w14:paraId="783E5CAB" w14:textId="77777777" w:rsidTr="00A46337">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E82BA9F" w14:textId="77777777" w:rsidR="0053064F" w:rsidRPr="008430E2" w:rsidRDefault="00913C92" w:rsidP="00F03F76">
            <w:pPr>
              <w:pStyle w:val="pkt"/>
              <w:spacing w:line="276" w:lineRule="auto"/>
              <w:ind w:left="359" w:firstLine="0"/>
              <w:rPr>
                <w:rFonts w:ascii="Cambria" w:hAnsi="Cambria" w:cs="Arial"/>
                <w:b/>
                <w:sz w:val="20"/>
                <w:szCs w:val="20"/>
                <w:lang w:bidi="pl-PL"/>
              </w:rPr>
            </w:pPr>
            <w:r w:rsidRPr="00913C92">
              <w:rPr>
                <w:rFonts w:ascii="Cambria" w:hAnsi="Cambria" w:cs="Arial"/>
                <w:b/>
                <w:sz w:val="20"/>
                <w:szCs w:val="20"/>
                <w:lang w:bidi="pl-PL"/>
              </w:rPr>
              <w:lastRenderedPageBreak/>
              <w:t>Wykonawcy wspólnie ubiegający się o udzielenie zamówienia dołączają do oferty oświadczenie, z którego wynika jaki zakres rzeczowy wykonania zamówienia real</w:t>
            </w:r>
            <w:r w:rsidR="0065444D">
              <w:rPr>
                <w:rFonts w:ascii="Cambria" w:hAnsi="Cambria" w:cs="Arial"/>
                <w:b/>
                <w:sz w:val="20"/>
                <w:szCs w:val="20"/>
                <w:lang w:bidi="pl-PL"/>
              </w:rPr>
              <w:t>izować zamierzają poszczególni W</w:t>
            </w:r>
            <w:r w:rsidRPr="00913C92">
              <w:rPr>
                <w:rFonts w:ascii="Cambria" w:hAnsi="Cambria" w:cs="Arial"/>
                <w:b/>
                <w:sz w:val="20"/>
                <w:szCs w:val="20"/>
                <w:lang w:bidi="pl-PL"/>
              </w:rPr>
              <w:t>ykonawcy.</w:t>
            </w:r>
          </w:p>
        </w:tc>
      </w:tr>
      <w:tr w:rsidR="008430E2" w:rsidRPr="008430E2" w14:paraId="4C4A8C4F" w14:textId="77777777" w:rsidTr="00A46337">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B761684" w14:textId="77777777" w:rsidR="008430E2" w:rsidRPr="008430E2" w:rsidRDefault="008430E2" w:rsidP="00F03F76">
            <w:pPr>
              <w:pStyle w:val="pkt"/>
              <w:spacing w:line="276" w:lineRule="auto"/>
              <w:ind w:left="359" w:firstLine="0"/>
              <w:rPr>
                <w:rFonts w:ascii="Cambria" w:hAnsi="Cambria" w:cs="Arial"/>
                <w:b/>
                <w:sz w:val="20"/>
                <w:szCs w:val="20"/>
                <w:lang w:val="x-none" w:bidi="pl-PL"/>
              </w:rPr>
            </w:pPr>
            <w:r w:rsidRPr="008430E2">
              <w:rPr>
                <w:rFonts w:ascii="Cambria" w:hAnsi="Cambria" w:cs="Arial"/>
                <w:b/>
                <w:sz w:val="20"/>
                <w:szCs w:val="20"/>
                <w:lang w:bidi="pl-PL"/>
              </w:rPr>
              <w:t>Oryginał wniesienia wadium, jeżeli zabezpieczenie wadialne zostało wniesione w formie niepieniężnej.</w:t>
            </w:r>
          </w:p>
        </w:tc>
      </w:tr>
    </w:tbl>
    <w:p w14:paraId="7F487DD8" w14:textId="77777777" w:rsidR="008430E2" w:rsidRPr="005A71A4" w:rsidRDefault="008430E2" w:rsidP="00F03F76">
      <w:pPr>
        <w:pStyle w:val="pkt"/>
        <w:spacing w:line="276" w:lineRule="auto"/>
        <w:ind w:left="426" w:firstLine="0"/>
        <w:rPr>
          <w:rFonts w:ascii="Cambria" w:hAnsi="Cambria" w:cs="Arial"/>
          <w:b/>
          <w:sz w:val="20"/>
          <w:szCs w:val="20"/>
          <w:lang w:bidi="pl-PL"/>
        </w:rPr>
      </w:pPr>
    </w:p>
    <w:p w14:paraId="1B10B47E" w14:textId="77777777" w:rsidR="00E75EED" w:rsidRDefault="00683B60" w:rsidP="00BC7E3B">
      <w:pPr>
        <w:pStyle w:val="pkt"/>
        <w:numPr>
          <w:ilvl w:val="1"/>
          <w:numId w:val="51"/>
        </w:numPr>
        <w:spacing w:line="276" w:lineRule="auto"/>
        <w:ind w:left="709"/>
        <w:rPr>
          <w:rFonts w:ascii="Cambria" w:hAnsi="Cambria" w:cs="Arial"/>
          <w:sz w:val="20"/>
          <w:szCs w:val="20"/>
          <w:lang w:bidi="pl-PL"/>
        </w:rPr>
      </w:pPr>
      <w:r w:rsidRPr="00E75EED">
        <w:rPr>
          <w:rFonts w:ascii="Cambria" w:hAnsi="Cambria" w:cs="Arial"/>
          <w:sz w:val="20"/>
          <w:szCs w:val="20"/>
          <w:lang w:bidi="pl-PL"/>
        </w:rPr>
        <w:t>Pełnomocnictwo dla pełnomocnika do reprezentowania w postępowaniu Wykonawców wspólnie ubiegających się o udzielenie zamówienia - dotyczy ofert składanych przez Wykonawców wspólnie ubiegających się o udzielenie zamówienia;</w:t>
      </w:r>
    </w:p>
    <w:p w14:paraId="6AE90456" w14:textId="77777777" w:rsidR="00683B60" w:rsidRPr="00E75EED" w:rsidRDefault="00683B60" w:rsidP="00BC7E3B">
      <w:pPr>
        <w:pStyle w:val="pkt"/>
        <w:numPr>
          <w:ilvl w:val="1"/>
          <w:numId w:val="51"/>
        </w:numPr>
        <w:spacing w:line="276" w:lineRule="auto"/>
        <w:ind w:left="709"/>
        <w:rPr>
          <w:rFonts w:ascii="Cambria" w:hAnsi="Cambria" w:cs="Arial"/>
          <w:sz w:val="20"/>
          <w:szCs w:val="20"/>
          <w:lang w:bidi="pl-PL"/>
        </w:rPr>
      </w:pPr>
      <w:r w:rsidRPr="00E75EED">
        <w:rPr>
          <w:rFonts w:ascii="Cambria" w:hAnsi="Cambria" w:cs="Arial"/>
          <w:sz w:val="20"/>
          <w:szCs w:val="20"/>
          <w:lang w:bidi="pl-PL"/>
        </w:rPr>
        <w:t>Oświad</w:t>
      </w:r>
      <w:r w:rsidR="00E75EED">
        <w:rPr>
          <w:rFonts w:ascii="Cambria" w:hAnsi="Cambria" w:cs="Arial"/>
          <w:sz w:val="20"/>
          <w:szCs w:val="20"/>
          <w:lang w:bidi="pl-PL"/>
        </w:rPr>
        <w:t>czenie Wykonawcy o niepodlegania</w:t>
      </w:r>
      <w:r w:rsidRPr="00E75EED">
        <w:rPr>
          <w:rFonts w:ascii="Cambria" w:hAnsi="Cambria" w:cs="Arial"/>
          <w:sz w:val="20"/>
          <w:szCs w:val="20"/>
          <w:lang w:bidi="pl-PL"/>
        </w:rPr>
        <w:t xml:space="preserve"> wykluczeniu z postępowania - w</w:t>
      </w:r>
      <w:r w:rsidR="00E75EED">
        <w:rPr>
          <w:rFonts w:ascii="Cambria" w:hAnsi="Cambria" w:cs="Arial"/>
          <w:sz w:val="20"/>
          <w:szCs w:val="20"/>
          <w:lang w:bidi="pl-PL"/>
        </w:rPr>
        <w:t xml:space="preserve">zór oświadczenia </w:t>
      </w:r>
      <w:r w:rsidR="00E75EED">
        <w:rPr>
          <w:rFonts w:ascii="Cambria" w:hAnsi="Cambria" w:cs="Arial"/>
          <w:sz w:val="20"/>
          <w:szCs w:val="20"/>
          <w:lang w:bidi="pl-PL"/>
        </w:rPr>
        <w:br/>
        <w:t>o niepodlegania</w:t>
      </w:r>
      <w:r w:rsidRPr="00E75EED">
        <w:rPr>
          <w:rFonts w:ascii="Cambria" w:hAnsi="Cambria" w:cs="Arial"/>
          <w:sz w:val="20"/>
          <w:szCs w:val="20"/>
          <w:lang w:bidi="pl-PL"/>
        </w:rPr>
        <w:t xml:space="preserve"> wy</w:t>
      </w:r>
      <w:r w:rsidR="0075085F">
        <w:rPr>
          <w:rFonts w:ascii="Cambria" w:hAnsi="Cambria" w:cs="Arial"/>
          <w:sz w:val="20"/>
          <w:szCs w:val="20"/>
          <w:lang w:bidi="pl-PL"/>
        </w:rPr>
        <w:t>kluczeniu stanowi załącznik</w:t>
      </w:r>
      <w:r w:rsidRPr="00E75EED">
        <w:rPr>
          <w:rFonts w:ascii="Cambria" w:hAnsi="Cambria" w:cs="Arial"/>
          <w:sz w:val="20"/>
          <w:szCs w:val="20"/>
          <w:lang w:bidi="pl-PL"/>
        </w:rPr>
        <w:t xml:space="preserve"> do SWZ. W przy</w:t>
      </w:r>
      <w:r w:rsidRPr="00E75EED">
        <w:rPr>
          <w:rFonts w:ascii="Cambria" w:hAnsi="Cambria" w:cs="Arial"/>
          <w:sz w:val="20"/>
          <w:szCs w:val="20"/>
          <w:lang w:bidi="pl-PL"/>
        </w:rPr>
        <w:softHyphen/>
        <w:t xml:space="preserve">padku </w:t>
      </w:r>
      <w:r w:rsidR="00EB0797" w:rsidRPr="00E75EED">
        <w:rPr>
          <w:rFonts w:ascii="Cambria" w:hAnsi="Cambria" w:cs="Arial"/>
          <w:sz w:val="20"/>
          <w:szCs w:val="20"/>
          <w:lang w:bidi="pl-PL"/>
        </w:rPr>
        <w:t>wspólnego</w:t>
      </w:r>
      <w:r w:rsidRPr="00E75EED">
        <w:rPr>
          <w:rFonts w:ascii="Cambria" w:hAnsi="Cambria" w:cs="Arial"/>
          <w:sz w:val="20"/>
          <w:szCs w:val="20"/>
          <w:lang w:bidi="pl-PL"/>
        </w:rPr>
        <w:t xml:space="preserve"> ubiegania </w:t>
      </w:r>
      <w:r w:rsidR="00EB0797" w:rsidRPr="00E75EED">
        <w:rPr>
          <w:rFonts w:ascii="Cambria" w:hAnsi="Cambria" w:cs="Arial"/>
          <w:sz w:val="20"/>
          <w:szCs w:val="20"/>
          <w:lang w:bidi="pl-PL"/>
        </w:rPr>
        <w:t>się</w:t>
      </w:r>
      <w:r w:rsidRPr="00E75EED">
        <w:rPr>
          <w:rFonts w:ascii="Cambria" w:hAnsi="Cambria" w:cs="Arial"/>
          <w:sz w:val="20"/>
          <w:szCs w:val="20"/>
          <w:lang w:bidi="pl-PL"/>
        </w:rPr>
        <w:t xml:space="preserve"> o zamówienie przez </w:t>
      </w:r>
      <w:r w:rsidR="00EB0797" w:rsidRPr="00E75EED">
        <w:rPr>
          <w:rFonts w:ascii="Cambria" w:hAnsi="Cambria" w:cs="Arial"/>
          <w:sz w:val="20"/>
          <w:szCs w:val="20"/>
          <w:lang w:bidi="pl-PL"/>
        </w:rPr>
        <w:t>Wykonawców</w:t>
      </w:r>
      <w:r w:rsidRPr="00E75EED">
        <w:rPr>
          <w:rFonts w:ascii="Cambria" w:hAnsi="Cambria" w:cs="Arial"/>
          <w:sz w:val="20"/>
          <w:szCs w:val="20"/>
          <w:lang w:bidi="pl-PL"/>
        </w:rPr>
        <w:t>, oświadczenie o niepolegani</w:t>
      </w:r>
      <w:r w:rsidR="00E75EED">
        <w:rPr>
          <w:rFonts w:ascii="Cambria" w:hAnsi="Cambria" w:cs="Arial"/>
          <w:sz w:val="20"/>
          <w:szCs w:val="20"/>
          <w:lang w:bidi="pl-PL"/>
        </w:rPr>
        <w:t>a</w:t>
      </w:r>
      <w:r w:rsidRPr="00E75EED">
        <w:rPr>
          <w:rFonts w:ascii="Cambria" w:hAnsi="Cambria" w:cs="Arial"/>
          <w:sz w:val="20"/>
          <w:szCs w:val="20"/>
          <w:lang w:bidi="pl-PL"/>
        </w:rPr>
        <w:t xml:space="preserve"> wykluczeniu składa </w:t>
      </w:r>
      <w:r w:rsidR="00EB0797" w:rsidRPr="00E75EED">
        <w:rPr>
          <w:rFonts w:ascii="Cambria" w:hAnsi="Cambria" w:cs="Arial"/>
          <w:sz w:val="20"/>
          <w:szCs w:val="20"/>
          <w:lang w:bidi="pl-PL"/>
        </w:rPr>
        <w:t>każdy</w:t>
      </w:r>
      <w:r w:rsidRPr="00E75EED">
        <w:rPr>
          <w:rFonts w:ascii="Cambria" w:hAnsi="Cambria" w:cs="Arial"/>
          <w:sz w:val="20"/>
          <w:szCs w:val="20"/>
          <w:lang w:bidi="pl-PL"/>
        </w:rPr>
        <w:t xml:space="preserve"> </w:t>
      </w:r>
      <w:r w:rsidR="00E75EED">
        <w:rPr>
          <w:rFonts w:ascii="Cambria" w:hAnsi="Cambria" w:cs="Arial"/>
          <w:sz w:val="20"/>
          <w:szCs w:val="20"/>
          <w:lang w:bidi="pl-PL"/>
        </w:rPr>
        <w:br/>
      </w:r>
      <w:r w:rsidRPr="00E75EED">
        <w:rPr>
          <w:rFonts w:ascii="Cambria" w:hAnsi="Cambria" w:cs="Arial"/>
          <w:sz w:val="20"/>
          <w:szCs w:val="20"/>
          <w:lang w:bidi="pl-PL"/>
        </w:rPr>
        <w:t xml:space="preserve">z </w:t>
      </w:r>
      <w:r w:rsidR="00EB0797" w:rsidRPr="00E75EED">
        <w:rPr>
          <w:rFonts w:ascii="Cambria" w:hAnsi="Cambria" w:cs="Arial"/>
          <w:sz w:val="20"/>
          <w:szCs w:val="20"/>
          <w:lang w:bidi="pl-PL"/>
        </w:rPr>
        <w:t>Wykonawców</w:t>
      </w:r>
      <w:r w:rsidR="006135C9">
        <w:rPr>
          <w:rFonts w:ascii="Cambria" w:hAnsi="Cambria" w:cs="Arial"/>
          <w:sz w:val="20"/>
          <w:szCs w:val="20"/>
          <w:lang w:bidi="pl-PL"/>
        </w:rPr>
        <w:t>.</w:t>
      </w:r>
    </w:p>
    <w:p w14:paraId="08584AC9" w14:textId="77777777" w:rsidR="00683B60" w:rsidRPr="007D6960" w:rsidRDefault="00683B60" w:rsidP="00BC7E3B">
      <w:pPr>
        <w:pStyle w:val="pkt"/>
        <w:numPr>
          <w:ilvl w:val="0"/>
          <w:numId w:val="69"/>
        </w:numPr>
        <w:spacing w:line="276" w:lineRule="auto"/>
        <w:rPr>
          <w:rFonts w:ascii="Cambria" w:hAnsi="Cambria" w:cs="Arial"/>
          <w:sz w:val="20"/>
          <w:szCs w:val="20"/>
          <w:lang w:bidi="pl-PL"/>
        </w:rPr>
      </w:pPr>
      <w:r w:rsidRPr="007D6960">
        <w:rPr>
          <w:rFonts w:ascii="Cambria" w:hAnsi="Cambria" w:cs="Arial"/>
          <w:sz w:val="20"/>
          <w:szCs w:val="20"/>
          <w:lang w:bidi="pl-PL"/>
        </w:rPr>
        <w:t>Oferta o</w:t>
      </w:r>
      <w:r w:rsidR="00E75EED">
        <w:rPr>
          <w:rFonts w:ascii="Cambria" w:hAnsi="Cambria" w:cs="Arial"/>
          <w:sz w:val="20"/>
          <w:szCs w:val="20"/>
          <w:lang w:bidi="pl-PL"/>
        </w:rPr>
        <w:t>raz oświadczenie o niepodlegania</w:t>
      </w:r>
      <w:r w:rsidRPr="007D6960">
        <w:rPr>
          <w:rFonts w:ascii="Cambria" w:hAnsi="Cambria" w:cs="Arial"/>
          <w:sz w:val="20"/>
          <w:szCs w:val="20"/>
          <w:lang w:bidi="pl-PL"/>
        </w:rPr>
        <w:t xml:space="preserve"> wykluczeniu muszą być złożone w oryginale.</w:t>
      </w:r>
    </w:p>
    <w:p w14:paraId="3E39B818" w14:textId="77777777" w:rsidR="00683B60" w:rsidRPr="007D6960" w:rsidRDefault="00683B60" w:rsidP="00BC7E3B">
      <w:pPr>
        <w:pStyle w:val="pkt"/>
        <w:numPr>
          <w:ilvl w:val="0"/>
          <w:numId w:val="69"/>
        </w:numPr>
        <w:spacing w:line="276" w:lineRule="auto"/>
        <w:rPr>
          <w:rFonts w:ascii="Cambria" w:hAnsi="Cambria" w:cs="Arial"/>
          <w:sz w:val="20"/>
          <w:szCs w:val="20"/>
          <w:lang w:bidi="pl-PL"/>
        </w:rPr>
      </w:pPr>
      <w:r w:rsidRPr="007D6960">
        <w:rPr>
          <w:rFonts w:ascii="Cambria" w:hAnsi="Cambria" w:cs="Arial"/>
          <w:sz w:val="20"/>
          <w:szCs w:val="20"/>
          <w:lang w:bidi="pl-PL"/>
        </w:rPr>
        <w:t>Zamawiający zaleca ponumerowanie stron oferty.</w:t>
      </w:r>
    </w:p>
    <w:p w14:paraId="4758379A" w14:textId="27B5939D" w:rsidR="00BA7062" w:rsidRDefault="00683B60" w:rsidP="00BC7E3B">
      <w:pPr>
        <w:pStyle w:val="pkt"/>
        <w:numPr>
          <w:ilvl w:val="0"/>
          <w:numId w:val="69"/>
        </w:numPr>
        <w:spacing w:line="276" w:lineRule="auto"/>
        <w:rPr>
          <w:rFonts w:ascii="Cambria" w:hAnsi="Cambria" w:cs="Arial"/>
          <w:sz w:val="20"/>
          <w:szCs w:val="20"/>
          <w:lang w:bidi="pl-PL"/>
        </w:rPr>
      </w:pPr>
      <w:r w:rsidRPr="007D6960">
        <w:rPr>
          <w:rFonts w:ascii="Cambria" w:hAnsi="Cambria" w:cs="Arial"/>
          <w:sz w:val="20"/>
          <w:szCs w:val="20"/>
          <w:lang w:bidi="pl-PL"/>
        </w:rPr>
        <w:t>Pełnomocnictwo do złożenia oferty musi być złożone w oryginale w ta</w:t>
      </w:r>
      <w:r w:rsidRPr="007D6960">
        <w:rPr>
          <w:rFonts w:ascii="Cambria" w:hAnsi="Cambria" w:cs="Arial"/>
          <w:sz w:val="20"/>
          <w:szCs w:val="20"/>
          <w:lang w:bidi="pl-PL"/>
        </w:rPr>
        <w:softHyphen/>
        <w:t>kiej samej formie, jak składana oferta (</w:t>
      </w:r>
      <w:proofErr w:type="spellStart"/>
      <w:r w:rsidRPr="007D6960">
        <w:rPr>
          <w:rFonts w:ascii="Cambria" w:hAnsi="Cambria" w:cs="Arial"/>
          <w:sz w:val="20"/>
          <w:szCs w:val="20"/>
          <w:lang w:bidi="pl-PL"/>
        </w:rPr>
        <w:t>t.j</w:t>
      </w:r>
      <w:proofErr w:type="spellEnd"/>
      <w:r w:rsidRPr="007D6960">
        <w:rPr>
          <w:rFonts w:ascii="Cambria" w:hAnsi="Cambria" w:cs="Arial"/>
          <w:sz w:val="20"/>
          <w:szCs w:val="20"/>
          <w:lang w:bidi="pl-PL"/>
        </w:rPr>
        <w:t>. w formie elektronicznej lub postaci elektronicznej opatrzonej podpisem zaufanym lub podpisem osobistym). Dopusz</w:t>
      </w:r>
      <w:r w:rsidRPr="007D6960">
        <w:rPr>
          <w:rFonts w:ascii="Cambria" w:hAnsi="Cambria" w:cs="Arial"/>
          <w:sz w:val="20"/>
          <w:szCs w:val="20"/>
          <w:lang w:bidi="pl-PL"/>
        </w:rPr>
        <w:softHyphen/>
        <w:t>cza się także złożenie elektronicznej kopii (skanu) pełnomocnictwa sporządzonego uprzednio w formie pisemnej, w formie elektronicznego poświadczenia sporządzo</w:t>
      </w:r>
      <w:r w:rsidRPr="007D6960">
        <w:rPr>
          <w:rFonts w:ascii="Cambria" w:hAnsi="Cambria" w:cs="Arial"/>
          <w:sz w:val="20"/>
          <w:szCs w:val="20"/>
          <w:lang w:bidi="pl-PL"/>
        </w:rPr>
        <w:softHyphen/>
        <w:t>nego stosownie do art. 97 § 2 ustawy z dnia 14 lutego 1991 r. - Prawo o notariacie, które to poświadczenie notariusz opatruje kwalifikowanym podpisem elektronicz</w:t>
      </w:r>
      <w:r w:rsidRPr="007D6960">
        <w:rPr>
          <w:rFonts w:ascii="Cambria" w:hAnsi="Cambria" w:cs="Arial"/>
          <w:sz w:val="20"/>
          <w:szCs w:val="20"/>
          <w:lang w:bidi="pl-PL"/>
        </w:rPr>
        <w:softHyphen/>
        <w:t>nym, bądź też poprzez opatrzenie skanu pełnomocnictwa sporządzonego uprzed</w:t>
      </w:r>
      <w:r w:rsidRPr="007D6960">
        <w:rPr>
          <w:rFonts w:ascii="Cambria" w:hAnsi="Cambria" w:cs="Arial"/>
          <w:sz w:val="20"/>
          <w:szCs w:val="20"/>
          <w:lang w:bidi="pl-PL"/>
        </w:rPr>
        <w:softHyphen/>
        <w:t>nio w formie pisemnej kwalifikowanym podpisem, podpisem zaufanym lub podpi</w:t>
      </w:r>
      <w:r w:rsidRPr="007D6960">
        <w:rPr>
          <w:rFonts w:ascii="Cambria" w:hAnsi="Cambria" w:cs="Arial"/>
          <w:sz w:val="20"/>
          <w:szCs w:val="20"/>
          <w:lang w:bidi="pl-PL"/>
        </w:rPr>
        <w:softHyphen/>
        <w:t>sem osobistym mocodawcy. Elektroniczna kopia pełnomocnictwa nie może być uwierzytelniona przez upełnomocnionego.</w:t>
      </w:r>
    </w:p>
    <w:p w14:paraId="7BECB07E" w14:textId="423BD666" w:rsidR="008200A8" w:rsidRDefault="008200A8" w:rsidP="008200A8">
      <w:pPr>
        <w:pStyle w:val="pkt"/>
        <w:spacing w:line="276" w:lineRule="auto"/>
        <w:rPr>
          <w:rFonts w:ascii="Cambria" w:hAnsi="Cambria" w:cs="Arial"/>
          <w:sz w:val="20"/>
          <w:szCs w:val="20"/>
          <w:lang w:bidi="pl-PL"/>
        </w:rPr>
      </w:pPr>
    </w:p>
    <w:p w14:paraId="0C9CCE04" w14:textId="77777777" w:rsidR="008200A8" w:rsidRDefault="008200A8" w:rsidP="008200A8">
      <w:pPr>
        <w:pStyle w:val="pkt"/>
        <w:spacing w:line="276" w:lineRule="auto"/>
        <w:rPr>
          <w:rFonts w:ascii="Cambria" w:hAnsi="Cambria" w:cs="Arial"/>
          <w:sz w:val="20"/>
          <w:szCs w:val="20"/>
          <w:lang w:bidi="pl-PL"/>
        </w:rPr>
      </w:pPr>
    </w:p>
    <w:p w14:paraId="1E59E258" w14:textId="77777777" w:rsidR="00D26CB4" w:rsidRPr="00352948" w:rsidRDefault="00D26CB4" w:rsidP="00F03F76">
      <w:pPr>
        <w:pStyle w:val="pkt"/>
        <w:spacing w:line="276" w:lineRule="auto"/>
        <w:ind w:left="360" w:firstLine="0"/>
        <w:rPr>
          <w:rFonts w:ascii="Cambria" w:hAnsi="Cambria" w:cs="Arial"/>
          <w:sz w:val="20"/>
          <w:szCs w:val="20"/>
          <w:lang w:bidi="pl-PL"/>
        </w:rPr>
      </w:pPr>
    </w:p>
    <w:p w14:paraId="794D03CF" w14:textId="77777777" w:rsidR="00D26CB4" w:rsidRPr="002E46A0" w:rsidRDefault="00D26CB4" w:rsidP="00BC7E3B">
      <w:pPr>
        <w:pStyle w:val="pkt"/>
        <w:numPr>
          <w:ilvl w:val="0"/>
          <w:numId w:val="29"/>
        </w:numPr>
        <w:shd w:val="clear" w:color="auto" w:fill="C9C9C9"/>
        <w:spacing w:line="276" w:lineRule="auto"/>
        <w:ind w:left="0" w:firstLine="0"/>
        <w:jc w:val="left"/>
        <w:rPr>
          <w:rFonts w:ascii="Cambria" w:hAnsi="Cambria" w:cs="Arial"/>
          <w:b/>
          <w:lang w:bidi="pl-PL"/>
        </w:rPr>
      </w:pPr>
      <w:r w:rsidRPr="002E46A0">
        <w:rPr>
          <w:rFonts w:ascii="Cambria" w:hAnsi="Cambria" w:cs="Arial"/>
          <w:b/>
          <w:lang w:bidi="pl-PL"/>
        </w:rPr>
        <w:t>Sposób oraz termin składania ofert.</w:t>
      </w:r>
    </w:p>
    <w:p w14:paraId="072BD962" w14:textId="4F37CB74" w:rsidR="00A46337" w:rsidRDefault="00A46337" w:rsidP="00BC7E3B">
      <w:pPr>
        <w:pStyle w:val="pkt"/>
        <w:numPr>
          <w:ilvl w:val="0"/>
          <w:numId w:val="70"/>
        </w:numPr>
        <w:spacing w:line="276" w:lineRule="auto"/>
        <w:ind w:left="993"/>
        <w:rPr>
          <w:rFonts w:ascii="Cambria" w:hAnsi="Cambria" w:cs="Arial"/>
          <w:sz w:val="20"/>
          <w:szCs w:val="20"/>
          <w:lang w:bidi="pl-PL"/>
        </w:rPr>
      </w:pPr>
      <w:bookmarkStart w:id="13" w:name="_Hlk112659315"/>
      <w:r w:rsidRPr="00B552F1">
        <w:rPr>
          <w:rFonts w:ascii="Cambria" w:hAnsi="Cambria" w:cs="Arial"/>
          <w:sz w:val="20"/>
          <w:szCs w:val="20"/>
          <w:lang w:bidi="pl-PL"/>
        </w:rPr>
        <w:t xml:space="preserve">Ofertę wraz z wymaganymi dokumentami należy umieścić na platformazakupowa.pl pod adresem : </w:t>
      </w:r>
      <w:hyperlink r:id="rId27" w:history="1">
        <w:r w:rsidRPr="002A7979">
          <w:rPr>
            <w:rStyle w:val="Hipercze"/>
            <w:rFonts w:ascii="Cambria" w:hAnsi="Cambria" w:cs="Arial"/>
            <w:b/>
            <w:sz w:val="20"/>
            <w:szCs w:val="20"/>
          </w:rPr>
          <w:t>https://platformazakupowa.pl/pn/dzialoszyce</w:t>
        </w:r>
      </w:hyperlink>
      <w:r>
        <w:rPr>
          <w:rFonts w:ascii="Cambria" w:hAnsi="Cambria" w:cs="Arial"/>
          <w:sz w:val="20"/>
          <w:szCs w:val="20"/>
          <w:lang w:bidi="pl-PL"/>
        </w:rPr>
        <w:t xml:space="preserve"> </w:t>
      </w:r>
      <w:r w:rsidRPr="00B552F1">
        <w:rPr>
          <w:rFonts w:ascii="Cambria" w:hAnsi="Cambria" w:cs="Arial"/>
          <w:sz w:val="20"/>
          <w:szCs w:val="20"/>
          <w:lang w:bidi="pl-PL"/>
        </w:rPr>
        <w:t>w myśl Ustawy na stronie internetowej prowadzonego postępowania  do dnia</w:t>
      </w:r>
      <w:r>
        <w:rPr>
          <w:rFonts w:ascii="Cambria" w:hAnsi="Cambria" w:cs="Arial"/>
          <w:sz w:val="20"/>
          <w:szCs w:val="20"/>
          <w:lang w:bidi="pl-PL"/>
        </w:rPr>
        <w:t xml:space="preserve"> </w:t>
      </w:r>
      <w:r w:rsidR="000A4202">
        <w:rPr>
          <w:rFonts w:ascii="Cambria" w:hAnsi="Cambria" w:cs="Arial"/>
          <w:b/>
          <w:bCs/>
          <w:sz w:val="20"/>
          <w:szCs w:val="20"/>
          <w:highlight w:val="yellow"/>
          <w:lang w:bidi="pl-PL"/>
        </w:rPr>
        <w:t>25</w:t>
      </w:r>
      <w:r w:rsidR="00AD3D33" w:rsidRPr="008200A8">
        <w:rPr>
          <w:rFonts w:ascii="Cambria" w:hAnsi="Cambria" w:cs="Arial"/>
          <w:b/>
          <w:bCs/>
          <w:sz w:val="20"/>
          <w:szCs w:val="20"/>
          <w:highlight w:val="yellow"/>
          <w:lang w:bidi="pl-PL"/>
        </w:rPr>
        <w:t>.</w:t>
      </w:r>
      <w:r w:rsidR="008200A8" w:rsidRPr="008200A8">
        <w:rPr>
          <w:rFonts w:ascii="Cambria" w:hAnsi="Cambria" w:cs="Arial"/>
          <w:b/>
          <w:bCs/>
          <w:sz w:val="20"/>
          <w:szCs w:val="20"/>
          <w:highlight w:val="yellow"/>
          <w:lang w:bidi="pl-PL"/>
        </w:rPr>
        <w:t>10</w:t>
      </w:r>
      <w:r w:rsidRPr="0004542B">
        <w:rPr>
          <w:rFonts w:ascii="Cambria" w:hAnsi="Cambria" w:cs="Arial"/>
          <w:b/>
          <w:bCs/>
          <w:sz w:val="20"/>
          <w:szCs w:val="20"/>
          <w:highlight w:val="yellow"/>
          <w:lang w:bidi="pl-PL"/>
        </w:rPr>
        <w:t xml:space="preserve">. 2022 r.  do godziny </w:t>
      </w:r>
      <w:r>
        <w:rPr>
          <w:rFonts w:ascii="Cambria" w:hAnsi="Cambria" w:cs="Arial"/>
          <w:b/>
          <w:bCs/>
          <w:sz w:val="20"/>
          <w:szCs w:val="20"/>
          <w:highlight w:val="yellow"/>
          <w:lang w:bidi="pl-PL"/>
        </w:rPr>
        <w:t>11</w:t>
      </w:r>
      <w:r w:rsidRPr="0004542B">
        <w:rPr>
          <w:rFonts w:ascii="Cambria" w:hAnsi="Cambria" w:cs="Arial"/>
          <w:b/>
          <w:bCs/>
          <w:sz w:val="20"/>
          <w:szCs w:val="20"/>
          <w:highlight w:val="yellow"/>
          <w:vertAlign w:val="superscript"/>
          <w:lang w:bidi="pl-PL"/>
        </w:rPr>
        <w:t>00</w:t>
      </w:r>
      <w:r w:rsidRPr="00695662">
        <w:rPr>
          <w:rFonts w:ascii="Cambria" w:hAnsi="Cambria" w:cs="Arial"/>
          <w:b/>
          <w:sz w:val="20"/>
          <w:szCs w:val="20"/>
          <w:vertAlign w:val="superscript"/>
          <w:lang w:bidi="pl-PL"/>
        </w:rPr>
        <w:t xml:space="preserve"> </w:t>
      </w:r>
    </w:p>
    <w:p w14:paraId="383F44AB" w14:textId="77777777" w:rsidR="00A46337" w:rsidRPr="009C7ACE" w:rsidRDefault="00A46337" w:rsidP="00BC7E3B">
      <w:pPr>
        <w:pStyle w:val="pkt"/>
        <w:numPr>
          <w:ilvl w:val="0"/>
          <w:numId w:val="70"/>
        </w:numPr>
        <w:spacing w:line="276" w:lineRule="auto"/>
        <w:ind w:left="993"/>
        <w:rPr>
          <w:rFonts w:ascii="Cambria" w:hAnsi="Cambria" w:cs="Arial"/>
          <w:sz w:val="20"/>
          <w:szCs w:val="20"/>
          <w:lang w:bidi="pl-PL"/>
        </w:rPr>
      </w:pPr>
      <w:r w:rsidRPr="009C7ACE">
        <w:rPr>
          <w:rFonts w:ascii="Cambria" w:hAnsi="Cambria" w:cs="Arial"/>
          <w:sz w:val="20"/>
          <w:szCs w:val="20"/>
          <w:lang w:bidi="pl-PL"/>
        </w:rPr>
        <w:t>Do oferty należy dołączyć wszystkie wymagane w SWZ dokumenty.</w:t>
      </w:r>
    </w:p>
    <w:p w14:paraId="6E3A1335" w14:textId="77777777" w:rsidR="00A46337" w:rsidRPr="009C7ACE" w:rsidRDefault="00A46337" w:rsidP="00BC7E3B">
      <w:pPr>
        <w:pStyle w:val="pkt"/>
        <w:numPr>
          <w:ilvl w:val="0"/>
          <w:numId w:val="70"/>
        </w:numPr>
        <w:spacing w:line="276" w:lineRule="auto"/>
        <w:ind w:left="993"/>
        <w:rPr>
          <w:rFonts w:ascii="Cambria" w:hAnsi="Cambria" w:cs="Arial"/>
          <w:sz w:val="20"/>
          <w:szCs w:val="20"/>
          <w:lang w:bidi="pl-PL"/>
        </w:rPr>
      </w:pPr>
      <w:r w:rsidRPr="009C7ACE">
        <w:rPr>
          <w:rFonts w:ascii="Cambria" w:hAnsi="Cambria" w:cs="Arial"/>
          <w:sz w:val="20"/>
          <w:szCs w:val="20"/>
          <w:lang w:bidi="pl-PL"/>
        </w:rPr>
        <w:t>Po wypełnieniu Formularza składania oferty lub wniosku i dołączenia  wszystkich wymaganych załączników należy kliknąć przycisk „Przejdź do podsumowania”.</w:t>
      </w:r>
    </w:p>
    <w:p w14:paraId="44FFD635" w14:textId="77777777" w:rsidR="00A46337" w:rsidRPr="00B552F1" w:rsidRDefault="00A46337" w:rsidP="00BC7E3B">
      <w:pPr>
        <w:pStyle w:val="pkt"/>
        <w:numPr>
          <w:ilvl w:val="0"/>
          <w:numId w:val="70"/>
        </w:numPr>
        <w:spacing w:line="276" w:lineRule="auto"/>
        <w:ind w:left="993"/>
        <w:rPr>
          <w:rFonts w:ascii="Cambria" w:hAnsi="Cambria" w:cs="Arial"/>
          <w:sz w:val="20"/>
          <w:szCs w:val="20"/>
          <w:lang w:bidi="pl-PL"/>
        </w:rPr>
      </w:pPr>
      <w:r w:rsidRPr="00B552F1">
        <w:rPr>
          <w:rFonts w:ascii="Cambria" w:hAnsi="Cambria" w:cs="Arial"/>
          <w:sz w:val="20"/>
          <w:szCs w:val="20"/>
          <w:lang w:bidi="pl-PL"/>
        </w:rPr>
        <w:t>Oferta lub wniosek składana elektronicznie musi zostać podpisana elektronicznym podpisem kwalifikowanym, podpisem zaufanym lub podpisem osobistym. W procesie składania oferty za</w:t>
      </w:r>
      <w:r>
        <w:rPr>
          <w:rFonts w:ascii="Cambria" w:hAnsi="Cambria" w:cs="Arial"/>
          <w:sz w:val="20"/>
          <w:szCs w:val="20"/>
          <w:lang w:bidi="pl-PL"/>
        </w:rPr>
        <w:t xml:space="preserve"> </w:t>
      </w:r>
      <w:r w:rsidRPr="00B552F1">
        <w:rPr>
          <w:rFonts w:ascii="Cambria" w:hAnsi="Cambria" w:cs="Arial"/>
          <w:sz w:val="20"/>
          <w:szCs w:val="20"/>
          <w:lang w:bidi="pl-PL"/>
        </w:rPr>
        <w:t xml:space="preserve">pośrednictwem platformazakupowa.pl , </w:t>
      </w:r>
      <w:r>
        <w:rPr>
          <w:rFonts w:ascii="Cambria" w:hAnsi="Cambria" w:cs="Arial"/>
          <w:sz w:val="20"/>
          <w:szCs w:val="20"/>
          <w:lang w:bidi="pl-PL"/>
        </w:rPr>
        <w:t>W</w:t>
      </w:r>
      <w:r w:rsidRPr="00B552F1">
        <w:rPr>
          <w:rFonts w:ascii="Cambria" w:hAnsi="Cambria" w:cs="Arial"/>
          <w:sz w:val="20"/>
          <w:szCs w:val="20"/>
          <w:lang w:bidi="pl-PL"/>
        </w:rPr>
        <w:t xml:space="preserve">ykonawca powinien złożyć podpis bezpośrednio na dokumentach przesłanych za pośrednictwem platformazakupowa.pl. Zalecamy stosowanie podpisu na każdym załączonym pliku osobno, w szczególności wskazanych w art. 63 ust 1 oraz ust.2  </w:t>
      </w:r>
      <w:proofErr w:type="spellStart"/>
      <w:r w:rsidRPr="00B552F1">
        <w:rPr>
          <w:rFonts w:ascii="Cambria" w:hAnsi="Cambria" w:cs="Arial"/>
          <w:sz w:val="20"/>
          <w:szCs w:val="20"/>
          <w:lang w:bidi="pl-PL"/>
        </w:rPr>
        <w:t>Pzp</w:t>
      </w:r>
      <w:proofErr w:type="spellEnd"/>
      <w:r w:rsidRPr="00B552F1">
        <w:rPr>
          <w:rFonts w:ascii="Cambria" w:hAnsi="Cambria" w:cs="Arial"/>
          <w:sz w:val="20"/>
          <w:szCs w:val="20"/>
          <w:lang w:bidi="pl-PL"/>
        </w:rPr>
        <w:t xml:space="preserve">, gdzie zaznaczono, iż oferty, wnioski o dopuszczenie do udziału w postępowaniu </w:t>
      </w:r>
      <w:r w:rsidRPr="00C85C87">
        <w:rPr>
          <w:rFonts w:ascii="Cambria Math" w:hAnsi="Cambria Math"/>
          <w:sz w:val="20"/>
          <w:szCs w:val="20"/>
        </w:rPr>
        <w:t>o udzielenie zamówienia lub w konkursie</w:t>
      </w:r>
      <w:r w:rsidRPr="00C85C87">
        <w:rPr>
          <w:rFonts w:ascii="Cambria Math" w:hAnsi="Cambria Math" w:cs="Arial"/>
          <w:sz w:val="20"/>
          <w:szCs w:val="20"/>
          <w:lang w:bidi="pl-PL"/>
        </w:rPr>
        <w:t xml:space="preserve"> </w:t>
      </w:r>
      <w:r w:rsidRPr="00B552F1">
        <w:rPr>
          <w:rFonts w:ascii="Cambria" w:hAnsi="Cambria" w:cs="Arial"/>
          <w:sz w:val="20"/>
          <w:szCs w:val="20"/>
          <w:lang w:bidi="pl-PL"/>
        </w:rPr>
        <w:t xml:space="preserve">oraz oświadczenie, o którym mowa w art. 125 ust.1 </w:t>
      </w:r>
      <w:r>
        <w:rPr>
          <w:rFonts w:ascii="Cambria" w:hAnsi="Cambria" w:cs="Arial"/>
          <w:sz w:val="20"/>
          <w:szCs w:val="20"/>
          <w:lang w:bidi="pl-PL"/>
        </w:rPr>
        <w:t>składa</w:t>
      </w:r>
      <w:r w:rsidRPr="00B552F1">
        <w:rPr>
          <w:rFonts w:ascii="Cambria" w:hAnsi="Cambria" w:cs="Arial"/>
          <w:sz w:val="20"/>
          <w:szCs w:val="20"/>
          <w:lang w:bidi="pl-PL"/>
        </w:rPr>
        <w:t xml:space="preserve"> się, pod rygorem nieważności, </w:t>
      </w:r>
      <w:r>
        <w:rPr>
          <w:rFonts w:ascii="Cambria" w:hAnsi="Cambria" w:cs="Arial"/>
          <w:sz w:val="20"/>
          <w:szCs w:val="20"/>
          <w:lang w:bidi="pl-PL"/>
        </w:rPr>
        <w:t>w</w:t>
      </w:r>
      <w:r w:rsidRPr="00B552F1">
        <w:rPr>
          <w:rFonts w:ascii="Cambria" w:hAnsi="Cambria" w:cs="Arial"/>
          <w:sz w:val="20"/>
          <w:szCs w:val="20"/>
          <w:lang w:bidi="pl-PL"/>
        </w:rPr>
        <w:t xml:space="preserve"> formie elektronicznej </w:t>
      </w:r>
      <w:r>
        <w:rPr>
          <w:rFonts w:ascii="Cambria" w:hAnsi="Cambria" w:cs="Arial"/>
          <w:sz w:val="20"/>
          <w:szCs w:val="20"/>
          <w:lang w:bidi="pl-PL"/>
        </w:rPr>
        <w:t>lub w postaci elektronicznej opatrzonej</w:t>
      </w:r>
      <w:r w:rsidRPr="00B552F1">
        <w:rPr>
          <w:rFonts w:ascii="Cambria" w:hAnsi="Cambria" w:cs="Arial"/>
          <w:sz w:val="20"/>
          <w:szCs w:val="20"/>
          <w:lang w:bidi="pl-PL"/>
        </w:rPr>
        <w:t xml:space="preserve"> podpisem zaufanym lub podpisem osobistym.</w:t>
      </w:r>
    </w:p>
    <w:bookmarkEnd w:id="13"/>
    <w:p w14:paraId="25C99622" w14:textId="77777777" w:rsidR="00A46337" w:rsidRPr="00B552F1" w:rsidRDefault="00A46337" w:rsidP="00BC7E3B">
      <w:pPr>
        <w:pStyle w:val="pkt"/>
        <w:numPr>
          <w:ilvl w:val="0"/>
          <w:numId w:val="70"/>
        </w:numPr>
        <w:spacing w:line="276" w:lineRule="auto"/>
        <w:ind w:left="993"/>
        <w:rPr>
          <w:rFonts w:ascii="Cambria" w:hAnsi="Cambria" w:cs="Arial"/>
          <w:sz w:val="20"/>
          <w:szCs w:val="20"/>
          <w:lang w:bidi="pl-PL"/>
        </w:rPr>
      </w:pPr>
      <w:r w:rsidRPr="00B552F1">
        <w:rPr>
          <w:rFonts w:ascii="Cambria" w:hAnsi="Cambria" w:cs="Arial"/>
          <w:sz w:val="20"/>
          <w:szCs w:val="20"/>
          <w:lang w:bidi="pl-PL"/>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3F11D334" w14:textId="7ACF9346" w:rsidR="00D26CB4" w:rsidRPr="00A46337" w:rsidRDefault="00A46337" w:rsidP="00BC7E3B">
      <w:pPr>
        <w:pStyle w:val="pkt"/>
        <w:numPr>
          <w:ilvl w:val="0"/>
          <w:numId w:val="70"/>
        </w:numPr>
        <w:ind w:left="993"/>
        <w:rPr>
          <w:rFonts w:ascii="Cambria" w:hAnsi="Cambria" w:cs="Arial"/>
          <w:sz w:val="20"/>
          <w:szCs w:val="20"/>
          <w:lang w:bidi="pl-PL"/>
        </w:rPr>
      </w:pPr>
      <w:r w:rsidRPr="00B552F1">
        <w:rPr>
          <w:rFonts w:ascii="Cambria" w:hAnsi="Cambria" w:cs="Arial"/>
          <w:sz w:val="20"/>
          <w:szCs w:val="20"/>
          <w:lang w:bidi="pl-PL"/>
        </w:rPr>
        <w:t xml:space="preserve">Szczegółowa instrukcja dla Wykonawców dotycząca złożenia, zmiany i wycofania oferty znajduje się na stronie internetowej pod adresem:  </w:t>
      </w:r>
      <w:hyperlink r:id="rId28" w:history="1">
        <w:r w:rsidRPr="002A6335">
          <w:rPr>
            <w:rStyle w:val="Hipercze"/>
            <w:rFonts w:ascii="Cambria" w:hAnsi="Cambria" w:cs="Arial"/>
            <w:sz w:val="20"/>
            <w:szCs w:val="20"/>
            <w:lang w:bidi="pl-PL"/>
          </w:rPr>
          <w:t>https://platformazakupowa.pl/strona/45-instrukcje</w:t>
        </w:r>
      </w:hyperlink>
    </w:p>
    <w:p w14:paraId="29E04609" w14:textId="77777777" w:rsidR="00D26CB4" w:rsidRPr="002E46A0" w:rsidRDefault="00D26CB4" w:rsidP="00F03F76">
      <w:pPr>
        <w:pStyle w:val="pkt"/>
        <w:spacing w:line="276" w:lineRule="auto"/>
        <w:ind w:left="426" w:firstLine="0"/>
        <w:rPr>
          <w:rFonts w:ascii="Cambria" w:hAnsi="Cambria" w:cs="Arial"/>
          <w:sz w:val="20"/>
          <w:szCs w:val="20"/>
          <w:lang w:bidi="pl-PL"/>
        </w:rPr>
      </w:pPr>
    </w:p>
    <w:p w14:paraId="1BEBA070" w14:textId="77777777" w:rsidR="00D26CB4" w:rsidRPr="002E46A0" w:rsidRDefault="00D26CB4" w:rsidP="00BC7E3B">
      <w:pPr>
        <w:pStyle w:val="pkt"/>
        <w:numPr>
          <w:ilvl w:val="0"/>
          <w:numId w:val="29"/>
        </w:numPr>
        <w:shd w:val="clear" w:color="auto" w:fill="C9C9C9"/>
        <w:spacing w:line="276" w:lineRule="auto"/>
        <w:ind w:left="0" w:firstLine="0"/>
        <w:jc w:val="left"/>
        <w:rPr>
          <w:rFonts w:ascii="Cambria" w:hAnsi="Cambria" w:cs="Arial"/>
          <w:b/>
          <w:lang w:bidi="pl-PL"/>
        </w:rPr>
      </w:pPr>
      <w:r w:rsidRPr="002E46A0">
        <w:rPr>
          <w:rFonts w:ascii="Cambria" w:hAnsi="Cambria" w:cs="Arial"/>
          <w:b/>
          <w:lang w:bidi="pl-PL"/>
        </w:rPr>
        <w:t>Termin otwarcia ofert.</w:t>
      </w:r>
    </w:p>
    <w:p w14:paraId="44A27739" w14:textId="0993208D" w:rsidR="00A46337" w:rsidRPr="005A7D68" w:rsidRDefault="00A46337" w:rsidP="00BC7E3B">
      <w:pPr>
        <w:numPr>
          <w:ilvl w:val="3"/>
          <w:numId w:val="71"/>
        </w:numPr>
        <w:shd w:val="clear" w:color="auto" w:fill="FFFFFF"/>
        <w:spacing w:line="276" w:lineRule="auto"/>
        <w:ind w:left="426" w:hanging="426"/>
        <w:jc w:val="both"/>
        <w:rPr>
          <w:rFonts w:ascii="Cambria" w:eastAsia="Calibri" w:hAnsi="Cambria" w:cs="Calibri"/>
          <w:b/>
          <w:sz w:val="20"/>
          <w:highlight w:val="yellow"/>
        </w:rPr>
      </w:pPr>
      <w:bookmarkStart w:id="14" w:name="_Hlk112659240"/>
      <w:r w:rsidRPr="002A0F2C">
        <w:rPr>
          <w:rFonts w:ascii="Cambria" w:eastAsia="Calibri" w:hAnsi="Cambria" w:cs="Calibri"/>
          <w:sz w:val="20"/>
        </w:rPr>
        <w:t>O</w:t>
      </w:r>
      <w:r w:rsidRPr="002951E5">
        <w:rPr>
          <w:rFonts w:ascii="Cambria" w:eastAsia="Calibri" w:hAnsi="Cambria" w:cs="Calibri"/>
          <w:sz w:val="20"/>
        </w:rPr>
        <w:t>twarcie ofert następuje niezwłocznie po upływie terminu składania ofert, nie później niż następnego dnia po dniu, w którym upłynął termin składania ofert</w:t>
      </w:r>
      <w:r>
        <w:rPr>
          <w:rFonts w:ascii="Cambria" w:eastAsia="Calibri" w:hAnsi="Cambria" w:cs="Calibri"/>
          <w:sz w:val="20"/>
        </w:rPr>
        <w:t xml:space="preserve">. Zamawiający dokona otwarcia ofert </w:t>
      </w:r>
      <w:r w:rsidRPr="002951E5">
        <w:rPr>
          <w:rFonts w:ascii="Cambria" w:eastAsia="Calibri" w:hAnsi="Cambria" w:cs="Calibri"/>
          <w:sz w:val="20"/>
        </w:rPr>
        <w:t xml:space="preserve"> </w:t>
      </w:r>
      <w:r>
        <w:rPr>
          <w:rFonts w:ascii="Cambria" w:eastAsia="Calibri" w:hAnsi="Cambria" w:cs="Calibri"/>
          <w:sz w:val="20"/>
        </w:rPr>
        <w:t xml:space="preserve">w dniu </w:t>
      </w:r>
      <w:r w:rsidR="000A4202">
        <w:rPr>
          <w:rFonts w:ascii="Cambria" w:eastAsia="Calibri" w:hAnsi="Cambria" w:cs="Calibri"/>
          <w:b/>
          <w:bCs/>
          <w:sz w:val="20"/>
          <w:highlight w:val="yellow"/>
        </w:rPr>
        <w:t>25</w:t>
      </w:r>
      <w:r w:rsidRPr="00A46337">
        <w:rPr>
          <w:rFonts w:ascii="Cambria" w:eastAsia="Calibri" w:hAnsi="Cambria" w:cs="Calibri"/>
          <w:b/>
          <w:bCs/>
          <w:sz w:val="20"/>
          <w:highlight w:val="yellow"/>
        </w:rPr>
        <w:t>.</w:t>
      </w:r>
      <w:r w:rsidR="008200A8">
        <w:rPr>
          <w:rFonts w:ascii="Cambria" w:eastAsia="Calibri" w:hAnsi="Cambria" w:cs="Calibri"/>
          <w:b/>
          <w:bCs/>
          <w:sz w:val="20"/>
          <w:highlight w:val="yellow"/>
        </w:rPr>
        <w:t>10</w:t>
      </w:r>
      <w:r w:rsidRPr="00A46337">
        <w:rPr>
          <w:rFonts w:ascii="Cambria" w:eastAsia="Calibri" w:hAnsi="Cambria" w:cs="Calibri"/>
          <w:b/>
          <w:bCs/>
          <w:sz w:val="20"/>
          <w:highlight w:val="yellow"/>
        </w:rPr>
        <w:t>. 2022 r. o godzinie 11</w:t>
      </w:r>
      <w:r w:rsidRPr="00A46337">
        <w:rPr>
          <w:rFonts w:ascii="Cambria" w:eastAsia="Calibri" w:hAnsi="Cambria" w:cs="Calibri"/>
          <w:b/>
          <w:bCs/>
          <w:sz w:val="20"/>
          <w:highlight w:val="yellow"/>
          <w:vertAlign w:val="superscript"/>
        </w:rPr>
        <w:t>15</w:t>
      </w:r>
      <w:r w:rsidRPr="00A46337">
        <w:rPr>
          <w:rFonts w:ascii="Cambria" w:eastAsia="Calibri" w:hAnsi="Cambria" w:cs="Calibri"/>
          <w:b/>
          <w:bCs/>
          <w:sz w:val="20"/>
          <w:highlight w:val="yellow"/>
        </w:rPr>
        <w:t>.</w:t>
      </w:r>
    </w:p>
    <w:p w14:paraId="27C4A278" w14:textId="77777777" w:rsidR="00A46337" w:rsidRPr="002951E5" w:rsidRDefault="00A46337" w:rsidP="00BC7E3B">
      <w:pPr>
        <w:numPr>
          <w:ilvl w:val="3"/>
          <w:numId w:val="71"/>
        </w:numPr>
        <w:shd w:val="clear" w:color="auto" w:fill="FFFFFF"/>
        <w:spacing w:line="276" w:lineRule="auto"/>
        <w:ind w:left="426" w:hanging="426"/>
        <w:jc w:val="both"/>
        <w:rPr>
          <w:rFonts w:ascii="Cambria" w:eastAsia="Calibri" w:hAnsi="Cambria" w:cs="Calibri"/>
          <w:sz w:val="20"/>
        </w:rPr>
      </w:pPr>
      <w:r w:rsidRPr="002951E5">
        <w:rPr>
          <w:rFonts w:ascii="Cambria" w:eastAsia="Calibri" w:hAnsi="Cambria" w:cs="Calibri"/>
          <w:sz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D99AA7D" w14:textId="77777777" w:rsidR="00A46337" w:rsidRPr="002951E5" w:rsidRDefault="00A46337" w:rsidP="00BC7E3B">
      <w:pPr>
        <w:numPr>
          <w:ilvl w:val="3"/>
          <w:numId w:val="71"/>
        </w:numPr>
        <w:shd w:val="clear" w:color="auto" w:fill="FFFFFF"/>
        <w:spacing w:line="276" w:lineRule="auto"/>
        <w:ind w:left="426" w:hanging="426"/>
        <w:jc w:val="both"/>
        <w:rPr>
          <w:rFonts w:ascii="Cambria" w:eastAsia="Calibri" w:hAnsi="Cambria" w:cs="Calibri"/>
          <w:sz w:val="20"/>
        </w:rPr>
      </w:pPr>
      <w:r w:rsidRPr="002951E5">
        <w:rPr>
          <w:rFonts w:ascii="Cambria" w:eastAsia="Calibri" w:hAnsi="Cambria" w:cs="Calibri"/>
          <w:sz w:val="20"/>
        </w:rPr>
        <w:t>Zamawiający poinformuje o zmianie terminu otwarcia ofert na stronie internetowej prowadzonego postępowania.</w:t>
      </w:r>
    </w:p>
    <w:p w14:paraId="4B2E4F88" w14:textId="77777777" w:rsidR="00A46337" w:rsidRPr="004F6775" w:rsidRDefault="00A46337" w:rsidP="00BC7E3B">
      <w:pPr>
        <w:numPr>
          <w:ilvl w:val="3"/>
          <w:numId w:val="71"/>
        </w:numPr>
        <w:shd w:val="clear" w:color="auto" w:fill="FFFFFF"/>
        <w:spacing w:line="276" w:lineRule="auto"/>
        <w:ind w:left="426" w:hanging="426"/>
        <w:jc w:val="both"/>
        <w:rPr>
          <w:rFonts w:ascii="Cambria" w:eastAsia="Calibri" w:hAnsi="Cambria" w:cs="Calibri"/>
          <w:sz w:val="20"/>
          <w:u w:val="single"/>
        </w:rPr>
      </w:pPr>
      <w:r w:rsidRPr="002951E5">
        <w:rPr>
          <w:rFonts w:ascii="Cambria" w:eastAsia="Calibri" w:hAnsi="Cambria" w:cs="Calibri"/>
          <w:sz w:val="20"/>
        </w:rPr>
        <w:t xml:space="preserve">Zamawiający, najpóźniej przed otwarciem ofert, udostępnia na stronie </w:t>
      </w:r>
      <w:r w:rsidRPr="004F6775">
        <w:rPr>
          <w:rFonts w:ascii="Cambria" w:eastAsia="Calibri" w:hAnsi="Cambria" w:cs="Calibri"/>
          <w:sz w:val="20"/>
          <w:u w:val="single"/>
        </w:rPr>
        <w:t>internetowej prowadzonego postępowania informację o kwocie, jaką zamierza przeznaczyć na sfinansowanie zamówienia.</w:t>
      </w:r>
    </w:p>
    <w:p w14:paraId="4AADF13E" w14:textId="77777777" w:rsidR="00A46337" w:rsidRPr="002951E5" w:rsidRDefault="00A46337" w:rsidP="00BC7E3B">
      <w:pPr>
        <w:numPr>
          <w:ilvl w:val="3"/>
          <w:numId w:val="71"/>
        </w:numPr>
        <w:shd w:val="clear" w:color="auto" w:fill="FFFFFF"/>
        <w:spacing w:line="276" w:lineRule="auto"/>
        <w:ind w:left="426" w:hanging="426"/>
        <w:jc w:val="both"/>
        <w:rPr>
          <w:rFonts w:ascii="Cambria" w:eastAsia="Calibri" w:hAnsi="Cambria" w:cs="Calibri"/>
          <w:sz w:val="20"/>
        </w:rPr>
      </w:pPr>
      <w:r w:rsidRPr="002951E5">
        <w:rPr>
          <w:rFonts w:ascii="Cambria" w:eastAsia="Calibri" w:hAnsi="Cambria" w:cs="Calibri"/>
          <w:sz w:val="20"/>
        </w:rPr>
        <w:t>Zamawiający, niezwłocznie po otwarciu ofert, udostępnia na stronie internetowej prowadzonego postępowania informacje o:</w:t>
      </w:r>
    </w:p>
    <w:p w14:paraId="0E0CB364" w14:textId="77777777" w:rsidR="00A46337" w:rsidRPr="002951E5" w:rsidRDefault="00A46337" w:rsidP="00BC7E3B">
      <w:pPr>
        <w:numPr>
          <w:ilvl w:val="0"/>
          <w:numId w:val="72"/>
        </w:numPr>
        <w:shd w:val="clear" w:color="auto" w:fill="FFFFFF"/>
        <w:spacing w:line="276" w:lineRule="auto"/>
        <w:ind w:left="709" w:hanging="283"/>
        <w:jc w:val="both"/>
        <w:rPr>
          <w:rFonts w:ascii="Cambria" w:eastAsia="Calibri" w:hAnsi="Cambria" w:cs="Calibri"/>
          <w:sz w:val="20"/>
        </w:rPr>
      </w:pPr>
      <w:r w:rsidRPr="002951E5">
        <w:rPr>
          <w:rFonts w:ascii="Cambria" w:eastAsia="Calibri" w:hAnsi="Cambria" w:cs="Calibri"/>
          <w:sz w:val="20"/>
        </w:rPr>
        <w:t>nazwach albo imionach i nazwiskach oraz siedzibach lub miejscach prowadzonej działalności gospodarczej albo miejscach zamieszkania wykonawców, których oferty zostały otwarte;</w:t>
      </w:r>
    </w:p>
    <w:p w14:paraId="184AAAF8" w14:textId="77777777" w:rsidR="00A46337" w:rsidRPr="002951E5" w:rsidRDefault="00A46337" w:rsidP="00BC7E3B">
      <w:pPr>
        <w:numPr>
          <w:ilvl w:val="0"/>
          <w:numId w:val="72"/>
        </w:numPr>
        <w:shd w:val="clear" w:color="auto" w:fill="FFFFFF"/>
        <w:spacing w:line="276" w:lineRule="auto"/>
        <w:ind w:left="709" w:hanging="283"/>
        <w:jc w:val="both"/>
        <w:rPr>
          <w:rFonts w:ascii="Cambria" w:eastAsia="Calibri" w:hAnsi="Cambria" w:cs="Calibri"/>
          <w:sz w:val="20"/>
        </w:rPr>
      </w:pPr>
      <w:r w:rsidRPr="002951E5">
        <w:rPr>
          <w:rFonts w:ascii="Cambria" w:eastAsia="Calibri" w:hAnsi="Cambria" w:cs="Calibri"/>
          <w:sz w:val="20"/>
        </w:rPr>
        <w:t>cenach lub kosztach zawartych w ofertach.</w:t>
      </w:r>
    </w:p>
    <w:p w14:paraId="038DA2F2" w14:textId="77777777" w:rsidR="00A46337" w:rsidRPr="00E61D08" w:rsidRDefault="00A46337" w:rsidP="00BC7E3B">
      <w:pPr>
        <w:pStyle w:val="pkt"/>
        <w:numPr>
          <w:ilvl w:val="3"/>
          <w:numId w:val="71"/>
        </w:numPr>
        <w:ind w:left="426" w:hanging="426"/>
        <w:rPr>
          <w:rFonts w:ascii="Cambria" w:hAnsi="Cambria" w:cs="Arial"/>
          <w:sz w:val="20"/>
          <w:szCs w:val="20"/>
          <w:lang w:bidi="pl-PL"/>
        </w:rPr>
      </w:pPr>
      <w:r w:rsidRPr="002951E5">
        <w:rPr>
          <w:rFonts w:ascii="Cambria" w:hAnsi="Cambria" w:cs="Calibri"/>
          <w:sz w:val="20"/>
        </w:rPr>
        <w:t>Informacja zostanie opublikowana na stronie postępowania na</w:t>
      </w:r>
      <w:hyperlink r:id="rId29">
        <w:r w:rsidRPr="00406D37">
          <w:rPr>
            <w:rFonts w:ascii="Cambria" w:hAnsi="Cambria" w:cs="Calibri"/>
            <w:color w:val="1155CC"/>
            <w:sz w:val="20"/>
          </w:rPr>
          <w:t xml:space="preserve"> </w:t>
        </w:r>
        <w:r w:rsidRPr="002951E5">
          <w:rPr>
            <w:rFonts w:ascii="Cambria" w:hAnsi="Cambria" w:cs="Calibri"/>
            <w:color w:val="1155CC"/>
            <w:sz w:val="20"/>
            <w:u w:val="single"/>
          </w:rPr>
          <w:t>platformazakupowa.pl</w:t>
        </w:r>
      </w:hyperlink>
      <w:r w:rsidRPr="002951E5">
        <w:rPr>
          <w:rFonts w:ascii="Cambria" w:hAnsi="Cambria" w:cs="Calibri"/>
          <w:sz w:val="20"/>
        </w:rPr>
        <w:t xml:space="preserve"> w sekcji ,,Komunikaty”</w:t>
      </w:r>
      <w:r w:rsidRPr="00E61D08">
        <w:rPr>
          <w:rFonts w:ascii="Cambria" w:hAnsi="Cambria" w:cs="Arial"/>
          <w:sz w:val="20"/>
          <w:szCs w:val="20"/>
          <w:lang w:bidi="pl-PL"/>
        </w:rPr>
        <w:t>.</w:t>
      </w:r>
      <w:bookmarkEnd w:id="14"/>
    </w:p>
    <w:p w14:paraId="7F901DCE" w14:textId="77777777" w:rsidR="00BE514D" w:rsidRPr="00D26CB4" w:rsidRDefault="00BE514D" w:rsidP="00F03F76">
      <w:pPr>
        <w:pStyle w:val="pkt"/>
        <w:spacing w:line="276" w:lineRule="auto"/>
        <w:ind w:left="426" w:firstLine="0"/>
        <w:rPr>
          <w:rFonts w:ascii="Cambria" w:hAnsi="Cambria" w:cs="Arial"/>
          <w:sz w:val="20"/>
          <w:szCs w:val="20"/>
          <w:lang w:bidi="pl-PL"/>
        </w:rPr>
      </w:pPr>
    </w:p>
    <w:p w14:paraId="56D45814" w14:textId="77777777" w:rsidR="00CE5B34" w:rsidRPr="00E61D08" w:rsidRDefault="00844B67" w:rsidP="00F03F76">
      <w:pPr>
        <w:pStyle w:val="Nagwek4"/>
        <w:shd w:val="clear" w:color="auto" w:fill="C9C9C9"/>
        <w:tabs>
          <w:tab w:val="num" w:pos="360"/>
        </w:tabs>
        <w:spacing w:before="120" w:line="276" w:lineRule="auto"/>
        <w:ind w:left="425" w:hanging="425"/>
        <w:rPr>
          <w:rFonts w:ascii="Cambria" w:hAnsi="Cambria" w:cs="Arial"/>
          <w:sz w:val="24"/>
          <w:szCs w:val="24"/>
          <w:lang w:val="pl-PL"/>
        </w:rPr>
      </w:pPr>
      <w:r w:rsidRPr="00E61D08">
        <w:rPr>
          <w:rFonts w:ascii="Cambria" w:hAnsi="Cambria" w:cs="Arial"/>
          <w:sz w:val="24"/>
          <w:szCs w:val="24"/>
          <w:lang w:val="pl-PL"/>
        </w:rPr>
        <w:t>X</w:t>
      </w:r>
      <w:r w:rsidR="00C01C57" w:rsidRPr="00E61D08">
        <w:rPr>
          <w:rFonts w:ascii="Cambria" w:hAnsi="Cambria" w:cs="Arial"/>
          <w:sz w:val="24"/>
          <w:szCs w:val="24"/>
          <w:lang w:val="pl-PL"/>
        </w:rPr>
        <w:t>VII</w:t>
      </w:r>
      <w:r w:rsidRPr="00E61D08">
        <w:rPr>
          <w:rFonts w:ascii="Cambria" w:hAnsi="Cambria" w:cs="Arial"/>
          <w:sz w:val="24"/>
          <w:szCs w:val="24"/>
          <w:lang w:val="pl-PL"/>
        </w:rPr>
        <w:t>.</w:t>
      </w:r>
      <w:r w:rsidRPr="00E61D08">
        <w:rPr>
          <w:rFonts w:ascii="Cambria" w:hAnsi="Cambria" w:cs="Arial"/>
          <w:sz w:val="24"/>
          <w:szCs w:val="24"/>
          <w:lang w:val="pl-PL"/>
        </w:rPr>
        <w:tab/>
      </w:r>
      <w:r w:rsidR="00CE5B34" w:rsidRPr="00E61D08">
        <w:rPr>
          <w:rFonts w:ascii="Cambria" w:hAnsi="Cambria" w:cs="Arial"/>
          <w:sz w:val="24"/>
          <w:szCs w:val="24"/>
        </w:rPr>
        <w:t>Sposób obliczenia ceny</w:t>
      </w:r>
      <w:r w:rsidR="00E61D08">
        <w:rPr>
          <w:rFonts w:ascii="Cambria" w:hAnsi="Cambria" w:cs="Arial"/>
          <w:sz w:val="24"/>
          <w:szCs w:val="24"/>
          <w:lang w:val="pl-PL"/>
        </w:rPr>
        <w:t>.</w:t>
      </w:r>
    </w:p>
    <w:p w14:paraId="2B43D501" w14:textId="77777777" w:rsidR="00C01C57" w:rsidRPr="007D6960" w:rsidRDefault="00C01C57" w:rsidP="00F03F76">
      <w:pPr>
        <w:spacing w:line="276" w:lineRule="auto"/>
        <w:rPr>
          <w:lang w:val="x-none" w:eastAsia="x-none"/>
        </w:rPr>
      </w:pPr>
    </w:p>
    <w:p w14:paraId="644F43C1" w14:textId="2438EB9C" w:rsidR="0062628A" w:rsidRPr="00980B26" w:rsidRDefault="0062628A" w:rsidP="00BC7E3B">
      <w:pPr>
        <w:pStyle w:val="Tekstpodstawowy"/>
        <w:numPr>
          <w:ilvl w:val="0"/>
          <w:numId w:val="45"/>
        </w:numPr>
        <w:spacing w:after="60" w:line="276" w:lineRule="auto"/>
        <w:ind w:left="284" w:hanging="284"/>
        <w:jc w:val="both"/>
        <w:rPr>
          <w:rFonts w:ascii="Cambria" w:hAnsi="Cambria" w:cs="Arial"/>
          <w:smallCaps w:val="0"/>
          <w:sz w:val="20"/>
          <w:szCs w:val="20"/>
        </w:rPr>
      </w:pPr>
      <w:r w:rsidRPr="00A63F32">
        <w:rPr>
          <w:rFonts w:ascii="Cambria" w:hAnsi="Cambria" w:cs="Arial"/>
          <w:smallCaps w:val="0"/>
          <w:sz w:val="20"/>
          <w:szCs w:val="20"/>
        </w:rPr>
        <w:t>Oferta musi zawierać ostateczną, sumaryczną cenę obejmującą wszystkie koszty</w:t>
      </w:r>
      <w:r w:rsidR="003A277B">
        <w:rPr>
          <w:rFonts w:ascii="Cambria" w:hAnsi="Cambria" w:cs="Arial"/>
          <w:smallCaps w:val="0"/>
          <w:sz w:val="20"/>
          <w:szCs w:val="20"/>
        </w:rPr>
        <w:t xml:space="preserve"> </w:t>
      </w:r>
      <w:r w:rsidRPr="00A63F32">
        <w:rPr>
          <w:rFonts w:ascii="Cambria" w:hAnsi="Cambria" w:cs="Arial"/>
          <w:smallCaps w:val="0"/>
          <w:sz w:val="20"/>
          <w:szCs w:val="20"/>
        </w:rPr>
        <w:t xml:space="preserve">z uwzględnieniem wszystkich opłat i podatków (także podatku od towarów i usług) oraz ewentualnych upustów i rabatów. Przy dokonywaniu wyceny przedmiotu zamówienia należy uwzględnić wszystkie dane z analizy </w:t>
      </w:r>
      <w:r w:rsidR="007B6428" w:rsidRPr="00E5386E">
        <w:rPr>
          <w:rFonts w:ascii="Cambria" w:hAnsi="Cambria" w:cs="Arial"/>
          <w:smallCaps w:val="0"/>
          <w:sz w:val="20"/>
          <w:szCs w:val="20"/>
          <w:lang w:val="pl-PL"/>
        </w:rPr>
        <w:t xml:space="preserve">z </w:t>
      </w:r>
      <w:r w:rsidR="00831253" w:rsidRPr="00831253">
        <w:rPr>
          <w:rFonts w:ascii="Cambria" w:hAnsi="Cambria" w:cs="Arial"/>
          <w:smallCaps w:val="0"/>
          <w:sz w:val="20"/>
          <w:szCs w:val="20"/>
          <w:lang w:val="pl-PL"/>
        </w:rPr>
        <w:t xml:space="preserve">dokumentacji projektowej, </w:t>
      </w:r>
      <w:r w:rsidR="00B95B0A" w:rsidRPr="00831253">
        <w:rPr>
          <w:rFonts w:ascii="Cambria" w:hAnsi="Cambria" w:cs="Arial"/>
          <w:smallCaps w:val="0"/>
          <w:sz w:val="20"/>
          <w:szCs w:val="20"/>
          <w:lang w:val="pl-PL"/>
        </w:rPr>
        <w:t xml:space="preserve"> zapisów SWZ</w:t>
      </w:r>
      <w:r w:rsidR="00B95B0A" w:rsidRPr="00E5386E">
        <w:rPr>
          <w:rFonts w:ascii="Cambria" w:hAnsi="Cambria" w:cs="Arial"/>
          <w:smallCaps w:val="0"/>
          <w:sz w:val="20"/>
          <w:szCs w:val="20"/>
          <w:lang w:val="pl-PL"/>
        </w:rPr>
        <w:t xml:space="preserve"> i warunków określonych umową</w:t>
      </w:r>
      <w:r w:rsidRPr="00E5386E">
        <w:rPr>
          <w:rFonts w:ascii="Cambria" w:hAnsi="Cambria" w:cs="Arial"/>
          <w:smallCaps w:val="0"/>
          <w:sz w:val="20"/>
          <w:szCs w:val="20"/>
        </w:rPr>
        <w:t xml:space="preserve">. </w:t>
      </w:r>
      <w:r w:rsidR="006001E6" w:rsidRPr="00E5386E">
        <w:rPr>
          <w:rFonts w:ascii="Cambria" w:hAnsi="Cambria" w:cs="Arial"/>
          <w:smallCaps w:val="0"/>
          <w:sz w:val="20"/>
          <w:szCs w:val="20"/>
        </w:rPr>
        <w:t>Forma wynagrodzenia</w:t>
      </w:r>
      <w:r w:rsidR="006001E6" w:rsidRPr="00980B26">
        <w:rPr>
          <w:rFonts w:ascii="Cambria" w:hAnsi="Cambria" w:cs="Arial"/>
          <w:smallCaps w:val="0"/>
          <w:sz w:val="20"/>
          <w:szCs w:val="20"/>
        </w:rPr>
        <w:t xml:space="preserve"> ustalona przez Zamawiającego za realizację przedmiotu zamówienia to </w:t>
      </w:r>
      <w:r w:rsidR="006001E6" w:rsidRPr="00980B26">
        <w:rPr>
          <w:rFonts w:ascii="Cambria" w:hAnsi="Cambria" w:cs="Arial"/>
          <w:b/>
          <w:smallCaps w:val="0"/>
          <w:sz w:val="20"/>
          <w:szCs w:val="20"/>
        </w:rPr>
        <w:t>RYCZAŁT</w:t>
      </w:r>
    </w:p>
    <w:p w14:paraId="4FE72C63" w14:textId="77777777" w:rsidR="000E1B87" w:rsidRPr="009645F8" w:rsidRDefault="000E1B87" w:rsidP="00BC7E3B">
      <w:pPr>
        <w:pStyle w:val="Bezodstpw"/>
        <w:numPr>
          <w:ilvl w:val="0"/>
          <w:numId w:val="45"/>
        </w:numPr>
        <w:spacing w:line="276" w:lineRule="auto"/>
        <w:ind w:left="284" w:hanging="284"/>
        <w:jc w:val="both"/>
        <w:rPr>
          <w:rFonts w:ascii="Cambria" w:hAnsi="Cambria" w:cs="Arial"/>
          <w:sz w:val="20"/>
          <w:szCs w:val="20"/>
        </w:rPr>
      </w:pPr>
      <w:r w:rsidRPr="009645F8">
        <w:rPr>
          <w:rFonts w:ascii="Cambria" w:hAnsi="Cambria" w:cs="Arial"/>
          <w:sz w:val="20"/>
          <w:szCs w:val="20"/>
        </w:rPr>
        <w:t>W związku z powyższym cena oferty winna zawierać wszelkie koszty niezbędne do zrealizowania zamówienia z uwzględnienie ryzyka Wykonawcy, w tym także opłaty związane z kosztem robocizny, materiałów, pracy sprzętu, środków transportu technologicznego niezbędnego do wykonania robót, koszt nakładów, prac i robót nieprzewidzianych, a niezbędnych do wykonania zamówienia, wykonanie tablic oraz wszystkie inne koszty, które będą musiały być poniesione przy wykonaniu zamówienia między innymi koszty</w:t>
      </w:r>
    </w:p>
    <w:p w14:paraId="729EB3AB" w14:textId="77777777" w:rsidR="000E1B87" w:rsidRPr="009645F8" w:rsidRDefault="000E1B87" w:rsidP="00BC7E3B">
      <w:pPr>
        <w:pStyle w:val="Bezodstpw"/>
        <w:numPr>
          <w:ilvl w:val="0"/>
          <w:numId w:val="46"/>
        </w:numPr>
        <w:suppressAutoHyphens/>
        <w:autoSpaceDN w:val="0"/>
        <w:spacing w:line="276" w:lineRule="auto"/>
        <w:ind w:left="426" w:hanging="142"/>
        <w:jc w:val="both"/>
        <w:textAlignment w:val="baseline"/>
        <w:rPr>
          <w:rFonts w:ascii="Cambria" w:hAnsi="Cambria" w:cs="Arial"/>
          <w:sz w:val="20"/>
          <w:szCs w:val="20"/>
        </w:rPr>
      </w:pPr>
      <w:r w:rsidRPr="009645F8">
        <w:rPr>
          <w:rFonts w:ascii="Cambria" w:hAnsi="Cambria" w:cs="Arial"/>
          <w:sz w:val="20"/>
          <w:szCs w:val="20"/>
        </w:rPr>
        <w:t>wykonania projektów wykonawczych i powykonawczych i innej dokumentacji technicznej zgodnie z wymogami prawa budowlanego i przepisów wykonawczych oraz z uwzględnieniem rozwiązań zapewniających prawidłową realizację i kontrolę robót w oparciu o tą dokumentację - ze wszelkimi uzgodnieniami, decyzjami, opiniami wraz z informacją bioz pozwalającymi na uzyskanie pozwolenia na budowę lub zgłoszenia przez Wykonawcę w imieniu Zamawiającego, wykonania specyfikacji technicznych warunków wykonania i odbioru robót,</w:t>
      </w:r>
    </w:p>
    <w:p w14:paraId="68D3F635" w14:textId="77777777" w:rsidR="000E1B87" w:rsidRPr="009645F8" w:rsidRDefault="000E1B87" w:rsidP="00BC7E3B">
      <w:pPr>
        <w:pStyle w:val="Bezodstpw"/>
        <w:numPr>
          <w:ilvl w:val="0"/>
          <w:numId w:val="47"/>
        </w:numPr>
        <w:suppressAutoHyphens/>
        <w:autoSpaceDN w:val="0"/>
        <w:spacing w:line="276" w:lineRule="auto"/>
        <w:ind w:left="426" w:hanging="142"/>
        <w:jc w:val="both"/>
        <w:textAlignment w:val="baseline"/>
        <w:rPr>
          <w:rFonts w:ascii="Cambria" w:hAnsi="Cambria" w:cs="Arial"/>
          <w:sz w:val="20"/>
          <w:szCs w:val="20"/>
        </w:rPr>
      </w:pPr>
      <w:r w:rsidRPr="009645F8">
        <w:rPr>
          <w:rFonts w:ascii="Cambria" w:hAnsi="Cambria" w:cs="Arial"/>
          <w:sz w:val="20"/>
          <w:szCs w:val="20"/>
        </w:rPr>
        <w:t>opracowanie szczegółowego harmonogramu realizacji przedmiotu zamówienia,</w:t>
      </w:r>
    </w:p>
    <w:p w14:paraId="26994BC9" w14:textId="77777777" w:rsidR="000E1B87" w:rsidRPr="009645F8" w:rsidRDefault="000E1B87" w:rsidP="00BC7E3B">
      <w:pPr>
        <w:pStyle w:val="Bezodstpw"/>
        <w:numPr>
          <w:ilvl w:val="0"/>
          <w:numId w:val="47"/>
        </w:numPr>
        <w:suppressAutoHyphens/>
        <w:autoSpaceDN w:val="0"/>
        <w:spacing w:line="276" w:lineRule="auto"/>
        <w:ind w:left="426" w:hanging="142"/>
        <w:jc w:val="both"/>
        <w:textAlignment w:val="baseline"/>
        <w:rPr>
          <w:rFonts w:ascii="Cambria" w:hAnsi="Cambria" w:cs="Arial"/>
          <w:sz w:val="20"/>
          <w:szCs w:val="20"/>
        </w:rPr>
      </w:pPr>
      <w:r w:rsidRPr="009645F8">
        <w:rPr>
          <w:rFonts w:ascii="Cambria" w:hAnsi="Cambria" w:cs="Arial"/>
          <w:sz w:val="20"/>
          <w:szCs w:val="20"/>
        </w:rPr>
        <w:t>opracowaniem planu bezpieczeństwa i ochrony zdrowia,</w:t>
      </w:r>
    </w:p>
    <w:p w14:paraId="61FD3383" w14:textId="77777777" w:rsidR="000E1B87" w:rsidRPr="009645F8" w:rsidRDefault="000E1B87" w:rsidP="00BC7E3B">
      <w:pPr>
        <w:pStyle w:val="Bezodstpw"/>
        <w:numPr>
          <w:ilvl w:val="0"/>
          <w:numId w:val="47"/>
        </w:numPr>
        <w:suppressAutoHyphens/>
        <w:autoSpaceDN w:val="0"/>
        <w:spacing w:line="276" w:lineRule="auto"/>
        <w:ind w:left="426" w:hanging="142"/>
        <w:jc w:val="both"/>
        <w:textAlignment w:val="baseline"/>
        <w:rPr>
          <w:rFonts w:ascii="Cambria" w:hAnsi="Cambria" w:cs="Arial"/>
          <w:sz w:val="20"/>
          <w:szCs w:val="20"/>
        </w:rPr>
      </w:pPr>
      <w:r w:rsidRPr="009645F8">
        <w:rPr>
          <w:rFonts w:ascii="Cambria" w:hAnsi="Cambria" w:cs="Arial"/>
          <w:sz w:val="20"/>
          <w:szCs w:val="20"/>
        </w:rPr>
        <w:t>wykonania wszelkich prac i robót budowlanych niezbędnych do wykonania przedmiotu zamówienia,</w:t>
      </w:r>
    </w:p>
    <w:p w14:paraId="49AE0C18" w14:textId="77777777" w:rsidR="000E1B87" w:rsidRPr="009645F8" w:rsidRDefault="000E1B87" w:rsidP="00BC7E3B">
      <w:pPr>
        <w:pStyle w:val="Bezodstpw"/>
        <w:numPr>
          <w:ilvl w:val="0"/>
          <w:numId w:val="47"/>
        </w:numPr>
        <w:suppressAutoHyphens/>
        <w:autoSpaceDN w:val="0"/>
        <w:spacing w:line="276" w:lineRule="auto"/>
        <w:ind w:left="426" w:hanging="142"/>
        <w:jc w:val="both"/>
        <w:textAlignment w:val="baseline"/>
        <w:rPr>
          <w:rFonts w:ascii="Cambria" w:hAnsi="Cambria" w:cs="Arial"/>
          <w:sz w:val="20"/>
          <w:szCs w:val="20"/>
        </w:rPr>
      </w:pPr>
      <w:r w:rsidRPr="009645F8">
        <w:rPr>
          <w:rFonts w:ascii="Cambria" w:hAnsi="Cambria" w:cs="Arial"/>
          <w:sz w:val="20"/>
          <w:szCs w:val="20"/>
        </w:rPr>
        <w:t>wykonania wszelkich robót przygotowawczych i porządkowych w tym zagospodarowania i później likwidacji zaplecza budowy, wraz z kosztami podłączenia i likwidacji oraz użytkowania mediów,</w:t>
      </w:r>
    </w:p>
    <w:p w14:paraId="3512D6F3" w14:textId="77777777" w:rsidR="000E1B87" w:rsidRPr="009645F8" w:rsidRDefault="000E1B87" w:rsidP="00BC7E3B">
      <w:pPr>
        <w:pStyle w:val="Bezodstpw"/>
        <w:numPr>
          <w:ilvl w:val="0"/>
          <w:numId w:val="47"/>
        </w:numPr>
        <w:suppressAutoHyphens/>
        <w:autoSpaceDN w:val="0"/>
        <w:spacing w:line="276" w:lineRule="auto"/>
        <w:ind w:left="426" w:hanging="142"/>
        <w:jc w:val="both"/>
        <w:textAlignment w:val="baseline"/>
        <w:rPr>
          <w:rFonts w:ascii="Cambria" w:hAnsi="Cambria" w:cs="Arial"/>
          <w:sz w:val="20"/>
          <w:szCs w:val="20"/>
        </w:rPr>
      </w:pPr>
      <w:r w:rsidRPr="009645F8">
        <w:rPr>
          <w:rFonts w:ascii="Cambria" w:hAnsi="Cambria" w:cs="Arial"/>
          <w:sz w:val="20"/>
          <w:szCs w:val="20"/>
        </w:rPr>
        <w:lastRenderedPageBreak/>
        <w:t>koszty:</w:t>
      </w:r>
    </w:p>
    <w:p w14:paraId="2ECD0723" w14:textId="77777777" w:rsidR="000E1B87" w:rsidRPr="009645F8" w:rsidRDefault="000E1B87" w:rsidP="00BC7E3B">
      <w:pPr>
        <w:pStyle w:val="Bezodstpw"/>
        <w:numPr>
          <w:ilvl w:val="0"/>
          <w:numId w:val="47"/>
        </w:numPr>
        <w:suppressAutoHyphens/>
        <w:autoSpaceDN w:val="0"/>
        <w:spacing w:line="276" w:lineRule="auto"/>
        <w:ind w:left="426" w:hanging="142"/>
        <w:jc w:val="both"/>
        <w:textAlignment w:val="baseline"/>
        <w:rPr>
          <w:rFonts w:ascii="Cambria" w:hAnsi="Cambria" w:cs="Arial"/>
          <w:sz w:val="20"/>
          <w:szCs w:val="20"/>
        </w:rPr>
      </w:pPr>
      <w:r w:rsidRPr="009645F8">
        <w:rPr>
          <w:rFonts w:ascii="Cambria" w:hAnsi="Cambria" w:cs="Arial"/>
          <w:sz w:val="20"/>
          <w:szCs w:val="20"/>
        </w:rPr>
        <w:t>wykonanie dokumentacji powykonawczej wraz z opracowaniem zestawienia kosztów poszczególnych elementów zamontowanych instalacji wg wskazań zamawiającego,</w:t>
      </w:r>
    </w:p>
    <w:p w14:paraId="0A97A1E9" w14:textId="77777777" w:rsidR="000E1B87" w:rsidRPr="009645F8" w:rsidRDefault="000E1B87" w:rsidP="00BC7E3B">
      <w:pPr>
        <w:pStyle w:val="Bezodstpw"/>
        <w:numPr>
          <w:ilvl w:val="0"/>
          <w:numId w:val="47"/>
        </w:numPr>
        <w:suppressAutoHyphens/>
        <w:autoSpaceDN w:val="0"/>
        <w:spacing w:line="276" w:lineRule="auto"/>
        <w:ind w:left="426" w:hanging="142"/>
        <w:jc w:val="both"/>
        <w:textAlignment w:val="baseline"/>
        <w:rPr>
          <w:rFonts w:ascii="Cambria" w:hAnsi="Cambria" w:cs="Arial"/>
          <w:sz w:val="20"/>
          <w:szCs w:val="20"/>
        </w:rPr>
      </w:pPr>
      <w:r w:rsidRPr="009645F8">
        <w:rPr>
          <w:rFonts w:ascii="Cambria" w:hAnsi="Cambria" w:cs="Arial"/>
          <w:sz w:val="20"/>
          <w:szCs w:val="20"/>
        </w:rPr>
        <w:t>związane z odbiorami robót budowlanych, w tym koszty ekspertyz, badań, decyzji czy opinii wymaganych przez przepisy prawa w zakresie odbiorów,</w:t>
      </w:r>
    </w:p>
    <w:p w14:paraId="762B131A" w14:textId="77777777" w:rsidR="000E1B87" w:rsidRPr="009645F8" w:rsidRDefault="000E1B87" w:rsidP="00BC7E3B">
      <w:pPr>
        <w:pStyle w:val="Bezodstpw"/>
        <w:numPr>
          <w:ilvl w:val="0"/>
          <w:numId w:val="47"/>
        </w:numPr>
        <w:suppressAutoHyphens/>
        <w:autoSpaceDN w:val="0"/>
        <w:spacing w:line="276" w:lineRule="auto"/>
        <w:ind w:left="426" w:hanging="142"/>
        <w:jc w:val="both"/>
        <w:textAlignment w:val="baseline"/>
        <w:rPr>
          <w:rFonts w:ascii="Cambria" w:hAnsi="Cambria" w:cs="Arial"/>
          <w:sz w:val="20"/>
          <w:szCs w:val="20"/>
        </w:rPr>
      </w:pPr>
      <w:r w:rsidRPr="009645F8">
        <w:rPr>
          <w:rFonts w:ascii="Cambria" w:hAnsi="Cambria" w:cs="Arial"/>
          <w:sz w:val="20"/>
          <w:szCs w:val="20"/>
        </w:rPr>
        <w:t xml:space="preserve">doprowadzenie terenu do stanu pierwotnego (z uwzględnieniem stanu wynikającego </w:t>
      </w:r>
      <w:r>
        <w:rPr>
          <w:rFonts w:ascii="Cambria" w:hAnsi="Cambria" w:cs="Arial"/>
          <w:sz w:val="20"/>
          <w:szCs w:val="20"/>
        </w:rPr>
        <w:br/>
      </w:r>
      <w:r w:rsidRPr="009645F8">
        <w:rPr>
          <w:rFonts w:ascii="Cambria" w:hAnsi="Cambria" w:cs="Arial"/>
          <w:sz w:val="20"/>
          <w:szCs w:val="20"/>
        </w:rPr>
        <w:t>z wykonanych robót budowlanych) po zakończeniu realizacji robót,</w:t>
      </w:r>
    </w:p>
    <w:p w14:paraId="6D88B3C5" w14:textId="77777777" w:rsidR="000E1B87" w:rsidRPr="009645F8" w:rsidRDefault="000E1B87" w:rsidP="00BC7E3B">
      <w:pPr>
        <w:pStyle w:val="Bezodstpw"/>
        <w:numPr>
          <w:ilvl w:val="0"/>
          <w:numId w:val="47"/>
        </w:numPr>
        <w:suppressAutoHyphens/>
        <w:autoSpaceDN w:val="0"/>
        <w:spacing w:line="276" w:lineRule="auto"/>
        <w:ind w:left="426" w:hanging="142"/>
        <w:jc w:val="both"/>
        <w:textAlignment w:val="baseline"/>
        <w:rPr>
          <w:rFonts w:ascii="Cambria" w:hAnsi="Cambria" w:cs="Arial"/>
          <w:sz w:val="20"/>
          <w:szCs w:val="20"/>
        </w:rPr>
      </w:pPr>
      <w:r w:rsidRPr="009645F8">
        <w:rPr>
          <w:rFonts w:ascii="Cambria" w:hAnsi="Cambria" w:cs="Arial"/>
          <w:sz w:val="20"/>
          <w:szCs w:val="20"/>
        </w:rPr>
        <w:t>wszystkich kosztów - odszkodowań z tytułu pełnej odpowiedzialności za dozór mienia na terenie robót, jak i za wszelkie szkody powstałe w trakcie trwania robót na terenie przejętym od Zamawiającego lub mających związek z prowadzonymi robotami w tym za szkody w majątku osób trzecich, ograniczenie praw osób trzecich z tytułu prowadzenia robót itp.,</w:t>
      </w:r>
    </w:p>
    <w:p w14:paraId="306578FD" w14:textId="77777777" w:rsidR="000E1B87" w:rsidRPr="009645F8" w:rsidRDefault="000E1B87" w:rsidP="00BC7E3B">
      <w:pPr>
        <w:pStyle w:val="Bezodstpw"/>
        <w:numPr>
          <w:ilvl w:val="0"/>
          <w:numId w:val="47"/>
        </w:numPr>
        <w:suppressAutoHyphens/>
        <w:autoSpaceDN w:val="0"/>
        <w:spacing w:line="276" w:lineRule="auto"/>
        <w:ind w:left="426" w:hanging="142"/>
        <w:jc w:val="both"/>
        <w:textAlignment w:val="baseline"/>
        <w:rPr>
          <w:rFonts w:ascii="Cambria" w:hAnsi="Cambria"/>
          <w:color w:val="C00000"/>
          <w:sz w:val="20"/>
          <w:szCs w:val="20"/>
          <w:lang w:eastAsia="x-none"/>
        </w:rPr>
      </w:pPr>
      <w:r w:rsidRPr="009645F8">
        <w:rPr>
          <w:rFonts w:ascii="Cambria" w:hAnsi="Cambria" w:cs="Arial"/>
          <w:sz w:val="20"/>
          <w:szCs w:val="20"/>
        </w:rPr>
        <w:t>wszystkich kosztów - odszkodowań z tytułu pełnej odpowiedzialności za szkody oraz następstwa nieszczęśliwych wypadków pracowników i osób trzecich powstałe w zawiązku z prowadzonymi robotami w tym także ruchem pojazdów oraz koszty innych czynności wynikających z umowy, jak również wszelkich innych niezbędnych do wykonania i prawidłowej eksploatacji przedmiotu zamówienia,</w:t>
      </w:r>
    </w:p>
    <w:p w14:paraId="3FDF5575" w14:textId="77777777" w:rsidR="000E1B87" w:rsidRPr="009645F8" w:rsidRDefault="000E1B87" w:rsidP="00BC7E3B">
      <w:pPr>
        <w:pStyle w:val="Bezodstpw"/>
        <w:numPr>
          <w:ilvl w:val="0"/>
          <w:numId w:val="47"/>
        </w:numPr>
        <w:suppressAutoHyphens/>
        <w:autoSpaceDN w:val="0"/>
        <w:spacing w:line="276" w:lineRule="auto"/>
        <w:ind w:left="426" w:hanging="142"/>
        <w:jc w:val="both"/>
        <w:textAlignment w:val="baseline"/>
        <w:rPr>
          <w:rFonts w:ascii="Cambria" w:hAnsi="Cambria"/>
          <w:sz w:val="20"/>
          <w:szCs w:val="20"/>
          <w:lang w:eastAsia="x-none"/>
        </w:rPr>
      </w:pPr>
      <w:r w:rsidRPr="009645F8">
        <w:rPr>
          <w:rFonts w:ascii="Cambria" w:hAnsi="Cambria"/>
          <w:sz w:val="20"/>
          <w:szCs w:val="20"/>
          <w:lang w:eastAsia="x-none"/>
        </w:rPr>
        <w:t>koszty dokonywania przeglądów serwisowych w okresie gwarancji.</w:t>
      </w:r>
    </w:p>
    <w:p w14:paraId="75DE3148" w14:textId="77777777" w:rsidR="0062628A" w:rsidRDefault="0062628A" w:rsidP="00BC7E3B">
      <w:pPr>
        <w:numPr>
          <w:ilvl w:val="0"/>
          <w:numId w:val="45"/>
        </w:numPr>
        <w:spacing w:after="60" w:line="276" w:lineRule="auto"/>
        <w:ind w:left="426" w:hanging="426"/>
        <w:jc w:val="both"/>
        <w:rPr>
          <w:rFonts w:ascii="Cambria" w:eastAsia="Batang" w:hAnsi="Cambria" w:cs="Arial"/>
          <w:sz w:val="20"/>
          <w:szCs w:val="20"/>
          <w:lang w:val="x-none" w:eastAsia="x-none"/>
        </w:rPr>
      </w:pPr>
      <w:r w:rsidRPr="0062628A">
        <w:rPr>
          <w:rFonts w:ascii="Cambria" w:eastAsia="Batang" w:hAnsi="Cambria" w:cs="Arial"/>
          <w:sz w:val="20"/>
          <w:szCs w:val="20"/>
          <w:lang w:val="x-none" w:eastAsia="x-none"/>
        </w:rPr>
        <w:t xml:space="preserve">Cena musi być podana w </w:t>
      </w:r>
      <w:r w:rsidRPr="0062628A">
        <w:rPr>
          <w:rFonts w:ascii="Cambria" w:eastAsia="Batang" w:hAnsi="Cambria" w:cs="Arial"/>
          <w:b/>
          <w:sz w:val="20"/>
          <w:szCs w:val="20"/>
          <w:lang w:val="x-none" w:eastAsia="x-none"/>
        </w:rPr>
        <w:t>złotych</w:t>
      </w:r>
      <w:r w:rsidRPr="0062628A">
        <w:rPr>
          <w:rFonts w:ascii="Cambria" w:eastAsia="Batang" w:hAnsi="Cambria" w:cs="Arial"/>
          <w:sz w:val="20"/>
          <w:szCs w:val="20"/>
          <w:lang w:val="x-none" w:eastAsia="x-none"/>
        </w:rPr>
        <w:t xml:space="preserve"> </w:t>
      </w:r>
      <w:r w:rsidRPr="0062628A">
        <w:rPr>
          <w:rFonts w:ascii="Cambria" w:eastAsia="Batang" w:hAnsi="Cambria" w:cs="Arial"/>
          <w:b/>
          <w:sz w:val="20"/>
          <w:szCs w:val="20"/>
          <w:lang w:val="x-none" w:eastAsia="x-none"/>
        </w:rPr>
        <w:t>polskich</w:t>
      </w:r>
      <w:r w:rsidRPr="0062628A">
        <w:rPr>
          <w:rFonts w:ascii="Cambria" w:eastAsia="Batang" w:hAnsi="Cambria" w:cs="Arial"/>
          <w:sz w:val="20"/>
          <w:szCs w:val="20"/>
          <w:lang w:val="x-none" w:eastAsia="x-none"/>
        </w:rPr>
        <w:t xml:space="preserve"> cyfrowo i słownie, w zaokrągleniu do drugiego miejsca po przecinku.</w:t>
      </w:r>
    </w:p>
    <w:p w14:paraId="681597CE" w14:textId="77777777" w:rsidR="0062628A" w:rsidRPr="0062628A" w:rsidRDefault="005E3A67" w:rsidP="00BC7E3B">
      <w:pPr>
        <w:numPr>
          <w:ilvl w:val="0"/>
          <w:numId w:val="45"/>
        </w:numPr>
        <w:spacing w:after="60" w:line="276" w:lineRule="auto"/>
        <w:ind w:left="426" w:hanging="426"/>
        <w:jc w:val="both"/>
        <w:rPr>
          <w:rFonts w:ascii="Cambria" w:eastAsia="Batang" w:hAnsi="Cambria" w:cs="Arial"/>
          <w:sz w:val="20"/>
          <w:szCs w:val="20"/>
          <w:lang w:val="x-none" w:eastAsia="x-none"/>
        </w:rPr>
      </w:pPr>
      <w:r w:rsidRPr="0062628A">
        <w:rPr>
          <w:rFonts w:ascii="Cambria" w:hAnsi="Cambria" w:cs="Arial"/>
          <w:sz w:val="20"/>
          <w:szCs w:val="20"/>
        </w:rPr>
        <w:t>W przypadku rozbieżności pomiędzy ceną podaną cyfrowo a słownie, jako wartość właściwa zostanie przyjęta cena podana słownie.</w:t>
      </w:r>
    </w:p>
    <w:p w14:paraId="1F6DB565" w14:textId="77777777" w:rsidR="0062628A" w:rsidRPr="0062628A" w:rsidRDefault="0098787D" w:rsidP="00BC7E3B">
      <w:pPr>
        <w:numPr>
          <w:ilvl w:val="0"/>
          <w:numId w:val="45"/>
        </w:numPr>
        <w:spacing w:after="60" w:line="276" w:lineRule="auto"/>
        <w:ind w:left="426" w:hanging="426"/>
        <w:jc w:val="both"/>
        <w:rPr>
          <w:rFonts w:ascii="Cambria" w:eastAsia="Batang" w:hAnsi="Cambria" w:cs="Arial"/>
          <w:sz w:val="20"/>
          <w:szCs w:val="20"/>
          <w:lang w:val="x-none" w:eastAsia="x-none"/>
        </w:rPr>
      </w:pPr>
      <w:r w:rsidRPr="0062628A">
        <w:rPr>
          <w:rFonts w:ascii="Cambria" w:eastAsia="Calibri" w:hAnsi="Cambria" w:cs="Arial"/>
          <w:sz w:val="20"/>
          <w:szCs w:val="20"/>
        </w:rPr>
        <w:t xml:space="preserve">Jeżeli w zaoferowanej cenie są towary których nabycie prowadzi do powstania </w:t>
      </w:r>
      <w:r w:rsidR="001A7A82" w:rsidRPr="0062628A">
        <w:rPr>
          <w:rFonts w:ascii="Cambria" w:eastAsia="Calibri" w:hAnsi="Cambria" w:cs="Arial"/>
          <w:sz w:val="20"/>
          <w:szCs w:val="20"/>
        </w:rPr>
        <w:t xml:space="preserve">u </w:t>
      </w:r>
      <w:r w:rsidR="00F42F45" w:rsidRPr="0062628A">
        <w:rPr>
          <w:rFonts w:ascii="Cambria" w:eastAsia="Calibri" w:hAnsi="Cambria" w:cs="Arial"/>
          <w:sz w:val="20"/>
          <w:szCs w:val="20"/>
        </w:rPr>
        <w:t>Za</w:t>
      </w:r>
      <w:r w:rsidRPr="0062628A">
        <w:rPr>
          <w:rFonts w:ascii="Cambria" w:eastAsia="Calibri" w:hAnsi="Cambria" w:cs="Arial"/>
          <w:sz w:val="20"/>
          <w:szCs w:val="20"/>
        </w:rPr>
        <w:t>mawiającego obowiązku podatkowego zgodnie z przepisami o podat</w:t>
      </w:r>
      <w:r w:rsidR="00C6454F" w:rsidRPr="0062628A">
        <w:rPr>
          <w:rFonts w:ascii="Cambria" w:eastAsia="Calibri" w:hAnsi="Cambria" w:cs="Arial"/>
          <w:sz w:val="20"/>
          <w:szCs w:val="20"/>
        </w:rPr>
        <w:t xml:space="preserve">ku od towarów i usług (VAT) to </w:t>
      </w:r>
      <w:r w:rsidR="00BA7062" w:rsidRPr="0062628A">
        <w:rPr>
          <w:rFonts w:ascii="Cambria" w:eastAsia="Calibri" w:hAnsi="Cambria" w:cs="Arial"/>
          <w:sz w:val="20"/>
          <w:szCs w:val="20"/>
        </w:rPr>
        <w:t>Wykonawca</w:t>
      </w:r>
      <w:r w:rsidRPr="0062628A">
        <w:rPr>
          <w:rFonts w:ascii="Cambria" w:eastAsia="Calibri" w:hAnsi="Cambria" w:cs="Arial"/>
          <w:sz w:val="20"/>
          <w:szCs w:val="20"/>
        </w:rPr>
        <w:t xml:space="preserve"> wraz z ofertą składa o tym informację wskazując nazwę (rodzaj) towaru lub usługi, których dostawa lub świadczenie będzie prowadzić do jego powstania, oraz wskazując ich wartość bez kwoty podatku.</w:t>
      </w:r>
      <w:r w:rsidR="001239A0" w:rsidRPr="0062628A">
        <w:rPr>
          <w:rFonts w:ascii="Cambria" w:eastAsia="Calibri" w:hAnsi="Cambria" w:cs="Arial"/>
          <w:sz w:val="20"/>
          <w:szCs w:val="20"/>
        </w:rPr>
        <w:t xml:space="preserve"> - </w:t>
      </w:r>
      <w:r w:rsidRPr="0062628A">
        <w:rPr>
          <w:rFonts w:ascii="Cambria" w:eastAsia="Arial Unicode MS" w:hAnsi="Cambria" w:cs="Arial"/>
          <w:b/>
          <w:sz w:val="20"/>
          <w:szCs w:val="20"/>
        </w:rPr>
        <w:t>Niezłożenie przez Wykonawcę informacji będzie oznaczało, że taki obowiązek nie powstaje</w:t>
      </w:r>
      <w:r w:rsidR="001A7A82" w:rsidRPr="0062628A">
        <w:rPr>
          <w:rFonts w:ascii="Cambria" w:eastAsia="Arial Unicode MS" w:hAnsi="Cambria" w:cs="Arial"/>
          <w:b/>
          <w:sz w:val="20"/>
          <w:szCs w:val="20"/>
        </w:rPr>
        <w:t>.</w:t>
      </w:r>
    </w:p>
    <w:p w14:paraId="4ED4AB53" w14:textId="77777777" w:rsidR="001239A0" w:rsidRPr="0062628A" w:rsidRDefault="001239A0" w:rsidP="00BC7E3B">
      <w:pPr>
        <w:numPr>
          <w:ilvl w:val="0"/>
          <w:numId w:val="45"/>
        </w:numPr>
        <w:spacing w:after="60" w:line="276" w:lineRule="auto"/>
        <w:ind w:left="426" w:hanging="426"/>
        <w:jc w:val="both"/>
        <w:rPr>
          <w:rFonts w:ascii="Cambria" w:eastAsia="Batang" w:hAnsi="Cambria" w:cs="Arial"/>
          <w:sz w:val="20"/>
          <w:szCs w:val="20"/>
          <w:lang w:val="x-none" w:eastAsia="x-none"/>
        </w:rPr>
      </w:pPr>
      <w:r w:rsidRPr="0062628A">
        <w:rPr>
          <w:rFonts w:ascii="Cambria" w:eastAsia="Calibri" w:hAnsi="Cambria" w:cs="Arial"/>
          <w:sz w:val="20"/>
          <w:szCs w:val="20"/>
        </w:rPr>
        <w:t xml:space="preserve">W okolicznościach o których mowa w </w:t>
      </w:r>
      <w:r w:rsidR="00B270EB" w:rsidRPr="0062628A">
        <w:rPr>
          <w:rFonts w:ascii="Cambria" w:eastAsia="Calibri" w:hAnsi="Cambria" w:cs="Arial"/>
          <w:sz w:val="20"/>
          <w:szCs w:val="20"/>
        </w:rPr>
        <w:t>ust. 5</w:t>
      </w:r>
      <w:r w:rsidR="00F42F45" w:rsidRPr="0062628A">
        <w:rPr>
          <w:rFonts w:ascii="Cambria" w:eastAsia="Calibri" w:hAnsi="Cambria" w:cs="Arial"/>
          <w:sz w:val="20"/>
          <w:szCs w:val="20"/>
        </w:rPr>
        <w:t xml:space="preserve"> </w:t>
      </w:r>
      <w:r w:rsidR="00313801" w:rsidRPr="0062628A">
        <w:rPr>
          <w:rFonts w:ascii="Cambria" w:eastAsia="Calibri" w:hAnsi="Cambria" w:cs="Arial"/>
          <w:sz w:val="20"/>
          <w:szCs w:val="20"/>
        </w:rPr>
        <w:t>Za</w:t>
      </w:r>
      <w:r w:rsidRPr="0062628A">
        <w:rPr>
          <w:rFonts w:ascii="Cambria" w:eastAsia="Calibri" w:hAnsi="Cambria" w:cs="Arial"/>
          <w:sz w:val="20"/>
          <w:szCs w:val="20"/>
        </w:rPr>
        <w:t>mawiający w celu oceny takiej oferty dolicza do przedstawionej w niej ceny podatek VAT, który miałby obowiązek rozliczyć zgodnie z tymi przepisami.</w:t>
      </w:r>
    </w:p>
    <w:p w14:paraId="4FBD5B81" w14:textId="4B1E11BE" w:rsidR="001A7A82" w:rsidRDefault="001A7A82" w:rsidP="00F03F76">
      <w:pPr>
        <w:pStyle w:val="Tekstpodstawowy"/>
        <w:spacing w:after="60" w:line="276" w:lineRule="auto"/>
        <w:jc w:val="left"/>
        <w:rPr>
          <w:rFonts w:ascii="Cambria" w:hAnsi="Cambria" w:cs="Arial"/>
          <w:b/>
          <w:sz w:val="20"/>
          <w:szCs w:val="20"/>
          <w:lang w:bidi="pl-PL"/>
        </w:rPr>
      </w:pPr>
      <w:bookmarkStart w:id="15" w:name="_Hlk60383589"/>
    </w:p>
    <w:p w14:paraId="5B9B815C" w14:textId="77777777" w:rsidR="007179BB" w:rsidRDefault="007179BB" w:rsidP="00F03F76">
      <w:pPr>
        <w:pStyle w:val="Tekstpodstawowy"/>
        <w:spacing w:after="60" w:line="276" w:lineRule="auto"/>
        <w:jc w:val="left"/>
        <w:rPr>
          <w:rFonts w:ascii="Cambria" w:hAnsi="Cambria" w:cs="Arial"/>
          <w:b/>
          <w:sz w:val="20"/>
          <w:szCs w:val="20"/>
          <w:lang w:bidi="pl-PL"/>
        </w:rPr>
      </w:pPr>
    </w:p>
    <w:p w14:paraId="5CDDFA04" w14:textId="77777777" w:rsidR="003F2938" w:rsidRDefault="003F2938" w:rsidP="00F03F76">
      <w:pPr>
        <w:pStyle w:val="Tekstpodstawowy"/>
        <w:spacing w:after="60" w:line="276" w:lineRule="auto"/>
        <w:jc w:val="left"/>
        <w:rPr>
          <w:rFonts w:ascii="Cambria" w:hAnsi="Cambria" w:cs="Arial"/>
          <w:b/>
          <w:sz w:val="20"/>
          <w:szCs w:val="20"/>
          <w:lang w:bidi="pl-PL"/>
        </w:rPr>
      </w:pPr>
    </w:p>
    <w:p w14:paraId="2E6C413A" w14:textId="77777777" w:rsidR="001239A0" w:rsidRPr="007D6960" w:rsidRDefault="006F6825" w:rsidP="00F03F76">
      <w:pPr>
        <w:pStyle w:val="Tekstpodstawowy"/>
        <w:shd w:val="clear" w:color="auto" w:fill="C9C9C9"/>
        <w:spacing w:after="60" w:line="276" w:lineRule="auto"/>
        <w:ind w:left="709" w:hanging="709"/>
        <w:jc w:val="both"/>
        <w:rPr>
          <w:rFonts w:ascii="Cambria" w:hAnsi="Cambria" w:cs="Arial"/>
          <w:b/>
          <w:smallCaps w:val="0"/>
          <w:sz w:val="24"/>
          <w:szCs w:val="24"/>
          <w:lang w:bidi="pl-PL"/>
        </w:rPr>
      </w:pPr>
      <w:r>
        <w:rPr>
          <w:rFonts w:ascii="Cambria" w:hAnsi="Cambria" w:cs="Arial"/>
          <w:b/>
          <w:smallCaps w:val="0"/>
          <w:sz w:val="24"/>
          <w:szCs w:val="24"/>
          <w:lang w:val="pl-PL" w:bidi="pl-PL"/>
        </w:rPr>
        <w:t xml:space="preserve">XVIII. </w:t>
      </w:r>
      <w:r w:rsidR="001239A0" w:rsidRPr="007D6960">
        <w:rPr>
          <w:rFonts w:ascii="Cambria" w:hAnsi="Cambria" w:cs="Arial"/>
          <w:b/>
          <w:smallCaps w:val="0"/>
          <w:sz w:val="24"/>
          <w:szCs w:val="24"/>
          <w:lang w:bidi="pl-PL"/>
        </w:rPr>
        <w:t xml:space="preserve">Opis kryteriów oceny ofert, wraz </w:t>
      </w:r>
      <w:r w:rsidR="001A7A82">
        <w:rPr>
          <w:rFonts w:ascii="Cambria" w:hAnsi="Cambria" w:cs="Arial"/>
          <w:b/>
          <w:smallCaps w:val="0"/>
          <w:sz w:val="24"/>
          <w:szCs w:val="24"/>
          <w:lang w:bidi="pl-PL"/>
        </w:rPr>
        <w:t xml:space="preserve">z podaniem wag tych kryteriów i </w:t>
      </w:r>
      <w:r w:rsidR="001239A0" w:rsidRPr="007D6960">
        <w:rPr>
          <w:rFonts w:ascii="Cambria" w:hAnsi="Cambria" w:cs="Arial"/>
          <w:b/>
          <w:smallCaps w:val="0"/>
          <w:sz w:val="24"/>
          <w:szCs w:val="24"/>
          <w:lang w:bidi="pl-PL"/>
        </w:rPr>
        <w:t>sposobu</w:t>
      </w:r>
      <w:r>
        <w:rPr>
          <w:rFonts w:ascii="Cambria" w:hAnsi="Cambria" w:cs="Arial"/>
          <w:b/>
          <w:smallCaps w:val="0"/>
          <w:sz w:val="24"/>
          <w:szCs w:val="24"/>
          <w:lang w:val="pl-PL" w:bidi="pl-PL"/>
        </w:rPr>
        <w:t xml:space="preserve"> </w:t>
      </w:r>
      <w:r w:rsidR="001239A0" w:rsidRPr="007D6960">
        <w:rPr>
          <w:rFonts w:ascii="Cambria" w:hAnsi="Cambria" w:cs="Arial"/>
          <w:b/>
          <w:smallCaps w:val="0"/>
          <w:sz w:val="24"/>
          <w:szCs w:val="24"/>
          <w:lang w:bidi="pl-PL"/>
        </w:rPr>
        <w:t>oceny ofert</w:t>
      </w:r>
      <w:r w:rsidR="001A7A82">
        <w:rPr>
          <w:rFonts w:ascii="Cambria" w:hAnsi="Cambria" w:cs="Arial"/>
          <w:b/>
          <w:smallCaps w:val="0"/>
          <w:sz w:val="24"/>
          <w:szCs w:val="24"/>
          <w:lang w:val="pl-PL" w:bidi="pl-PL"/>
        </w:rPr>
        <w:t>.</w:t>
      </w:r>
    </w:p>
    <w:bookmarkEnd w:id="15"/>
    <w:p w14:paraId="0A0F0DFD" w14:textId="4ACD4524" w:rsidR="001239A0" w:rsidRDefault="001239A0" w:rsidP="00F03F76">
      <w:pPr>
        <w:pStyle w:val="Tekstpodstawowy"/>
        <w:tabs>
          <w:tab w:val="left" w:pos="993"/>
        </w:tabs>
        <w:spacing w:after="60" w:line="276" w:lineRule="auto"/>
        <w:ind w:left="993"/>
        <w:rPr>
          <w:rFonts w:ascii="Cambria" w:hAnsi="Cambria" w:cs="Arial"/>
          <w:b/>
          <w:smallCaps w:val="0"/>
          <w:sz w:val="20"/>
          <w:szCs w:val="20"/>
        </w:rPr>
      </w:pPr>
    </w:p>
    <w:p w14:paraId="0E1A57B5" w14:textId="77777777" w:rsidR="00A46337" w:rsidRDefault="00A46337" w:rsidP="00BC7E3B">
      <w:pPr>
        <w:numPr>
          <w:ilvl w:val="0"/>
          <w:numId w:val="16"/>
        </w:numPr>
        <w:ind w:left="426" w:hanging="426"/>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14:paraId="23A37C05" w14:textId="77777777" w:rsidR="00A46337" w:rsidRDefault="00A46337" w:rsidP="00BC7E3B">
      <w:pPr>
        <w:numPr>
          <w:ilvl w:val="0"/>
          <w:numId w:val="16"/>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Ocenie będą podlegać wyłącznie oferty nie podlegające odrzuceniu.</w:t>
      </w:r>
    </w:p>
    <w:p w14:paraId="51D9874F" w14:textId="77777777" w:rsidR="00A46337" w:rsidRDefault="00A46337" w:rsidP="00BC7E3B">
      <w:pPr>
        <w:numPr>
          <w:ilvl w:val="0"/>
          <w:numId w:val="16"/>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Za najkorzystniejszą zostanie uznana oferta z </w:t>
      </w:r>
      <w:r w:rsidRPr="006F6825">
        <w:rPr>
          <w:rFonts w:ascii="Cambria" w:eastAsia="Batang" w:hAnsi="Cambria" w:cs="Arial"/>
          <w:sz w:val="20"/>
          <w:szCs w:val="20"/>
          <w:lang w:eastAsia="x-none" w:bidi="pl-PL"/>
        </w:rPr>
        <w:t>najwyższą ilością punktów określonych w kryteriach</w:t>
      </w:r>
      <w:r w:rsidRPr="006F6825">
        <w:rPr>
          <w:rFonts w:ascii="Cambria" w:eastAsia="Batang" w:hAnsi="Cambria" w:cs="Arial"/>
          <w:sz w:val="20"/>
          <w:szCs w:val="20"/>
          <w:lang w:val="x-none" w:eastAsia="x-none" w:bidi="pl-PL"/>
        </w:rPr>
        <w:t>.</w:t>
      </w:r>
    </w:p>
    <w:p w14:paraId="2128C415" w14:textId="77777777" w:rsidR="00A46337" w:rsidRDefault="00A46337" w:rsidP="00BC7E3B">
      <w:pPr>
        <w:numPr>
          <w:ilvl w:val="0"/>
          <w:numId w:val="16"/>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Pr="006F6825">
        <w:rPr>
          <w:rFonts w:ascii="Cambria" w:eastAsia="Batang" w:hAnsi="Cambria" w:cs="Arial"/>
          <w:sz w:val="20"/>
          <w:szCs w:val="20"/>
          <w:lang w:eastAsia="x-none" w:bidi="pl-PL"/>
        </w:rPr>
        <w:t>ilości przyznanych punktów</w:t>
      </w:r>
      <w:r w:rsidRPr="006F6825">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33F72010" w14:textId="77777777" w:rsidR="00A46337" w:rsidRDefault="00A46337" w:rsidP="00BC7E3B">
      <w:pPr>
        <w:numPr>
          <w:ilvl w:val="0"/>
          <w:numId w:val="16"/>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W toku badania i oceny ofert Zamawiający może żądać od Wykonawców wyjaśnień dotyczących treści złożonych przez nich ofert </w:t>
      </w:r>
      <w:r>
        <w:rPr>
          <w:rFonts w:ascii="Cambria" w:eastAsia="Batang" w:hAnsi="Cambria" w:cs="Arial"/>
          <w:sz w:val="20"/>
          <w:szCs w:val="20"/>
          <w:lang w:eastAsia="x-none" w:bidi="pl-PL"/>
        </w:rPr>
        <w:t xml:space="preserve">oraz przedmiotowych środków dowodowych </w:t>
      </w:r>
      <w:r w:rsidRPr="006F6825">
        <w:rPr>
          <w:rFonts w:ascii="Cambria" w:eastAsia="Batang" w:hAnsi="Cambria" w:cs="Arial"/>
          <w:sz w:val="20"/>
          <w:szCs w:val="20"/>
          <w:lang w:val="x-none" w:eastAsia="x-none" w:bidi="pl-PL"/>
        </w:rPr>
        <w:t>lub innych składanych dokumentów lub oświadczeń. Wykonawcy są zobowiązani do przedstawienia wyjaśnień w terminie wskazanym przez Zamawiającego.</w:t>
      </w:r>
    </w:p>
    <w:p w14:paraId="2A95D5C3" w14:textId="77777777" w:rsidR="00A46337" w:rsidRDefault="00A46337" w:rsidP="00BC7E3B">
      <w:pPr>
        <w:numPr>
          <w:ilvl w:val="0"/>
          <w:numId w:val="16"/>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Zamawiający wybiera najkorzystniejszą ofertą w terminie związania ofertą określonym w SWZ.</w:t>
      </w:r>
    </w:p>
    <w:p w14:paraId="51366C69" w14:textId="77777777" w:rsidR="00A46337" w:rsidRDefault="00A46337" w:rsidP="00BC7E3B">
      <w:pPr>
        <w:numPr>
          <w:ilvl w:val="0"/>
          <w:numId w:val="16"/>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Jeżeli termin związania ofertą upłynie przed wyborem najkorzystniejszej oferty, Zamawiający wezwie Wykonawc</w:t>
      </w:r>
      <w:r w:rsidRPr="006F6825">
        <w:rPr>
          <w:rFonts w:ascii="Cambria" w:eastAsia="Batang" w:hAnsi="Cambria" w:cs="Arial"/>
          <w:sz w:val="20"/>
          <w:szCs w:val="20"/>
          <w:lang w:eastAsia="x-none" w:bidi="pl-PL"/>
        </w:rPr>
        <w:t>ę</w:t>
      </w:r>
      <w:r w:rsidRPr="006F6825">
        <w:rPr>
          <w:rFonts w:ascii="Cambria" w:eastAsia="Batang" w:hAnsi="Cambria" w:cs="Arial"/>
          <w:sz w:val="20"/>
          <w:szCs w:val="20"/>
          <w:lang w:val="x-none" w:eastAsia="x-none" w:bidi="pl-PL"/>
        </w:rPr>
        <w:fldChar w:fldCharType="begin"/>
      </w:r>
      <w:r w:rsidRPr="006F6825">
        <w:rPr>
          <w:rFonts w:ascii="Cambria" w:eastAsia="Batang" w:hAnsi="Cambria" w:cs="Arial"/>
          <w:sz w:val="20"/>
          <w:szCs w:val="20"/>
          <w:lang w:val="x-none" w:eastAsia="x-none" w:bidi="pl-PL"/>
        </w:rPr>
        <w:instrText xml:space="preserve"> LISTNUM </w:instrText>
      </w:r>
      <w:r w:rsidRPr="006F6825">
        <w:rPr>
          <w:rFonts w:ascii="Cambria" w:eastAsia="Batang" w:hAnsi="Cambria" w:cs="Arial"/>
          <w:sz w:val="20"/>
          <w:szCs w:val="20"/>
          <w:lang w:val="x-none" w:eastAsia="x-none" w:bidi="pl-PL"/>
        </w:rPr>
        <w:fldChar w:fldCharType="end">
          <w:numberingChange w:id="16" w:author="Michal F" w:date="2022-10-10T11:51:00Z" w:original=""/>
        </w:fldChar>
      </w:r>
      <w:r w:rsidRPr="006F6825">
        <w:rPr>
          <w:rFonts w:ascii="Cambria" w:eastAsia="Batang" w:hAnsi="Cambria" w:cs="Arial"/>
          <w:sz w:val="20"/>
          <w:szCs w:val="20"/>
          <w:lang w:val="x-none" w:eastAsia="x-none" w:bidi="pl-PL"/>
        </w:rPr>
        <w:t>, którego oferta otrzymała najwyższą ocen</w:t>
      </w:r>
      <w:r w:rsidRPr="006F6825">
        <w:rPr>
          <w:rFonts w:ascii="Cambria" w:eastAsia="Batang" w:hAnsi="Cambria" w:cs="Arial"/>
          <w:sz w:val="20"/>
          <w:szCs w:val="20"/>
          <w:lang w:eastAsia="x-none" w:bidi="pl-PL"/>
        </w:rPr>
        <w:t>ę</w:t>
      </w:r>
      <w:r w:rsidRPr="006F6825">
        <w:rPr>
          <w:rFonts w:ascii="Cambria" w:eastAsia="Batang" w:hAnsi="Cambria" w:cs="Arial"/>
          <w:sz w:val="20"/>
          <w:szCs w:val="20"/>
          <w:lang w:val="x-none" w:eastAsia="x-none" w:bidi="pl-PL"/>
        </w:rPr>
        <w:t>, do wyrażenia, w wyznaczonym przez Zamawiającego terminie, pisemnej zgody na wybór jego oferty.</w:t>
      </w:r>
    </w:p>
    <w:p w14:paraId="2FE9D86E" w14:textId="77777777" w:rsidR="00A46337" w:rsidRDefault="00A46337" w:rsidP="00BC7E3B">
      <w:pPr>
        <w:numPr>
          <w:ilvl w:val="0"/>
          <w:numId w:val="16"/>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lastRenderedPageBreak/>
        <w:t xml:space="preserve">W przypadku braku zgody, o której mowa w ust. </w:t>
      </w:r>
      <w:r w:rsidRPr="006F6825">
        <w:rPr>
          <w:rFonts w:ascii="Cambria" w:eastAsia="Batang" w:hAnsi="Cambria" w:cs="Arial"/>
          <w:sz w:val="20"/>
          <w:szCs w:val="20"/>
          <w:lang w:eastAsia="x-none" w:bidi="pl-PL"/>
        </w:rPr>
        <w:t>7</w:t>
      </w:r>
      <w:r w:rsidRPr="006F6825">
        <w:rPr>
          <w:rFonts w:ascii="Cambria" w:eastAsia="Batang" w:hAnsi="Cambria" w:cs="Arial"/>
          <w:sz w:val="20"/>
          <w:szCs w:val="20"/>
          <w:lang w:val="x-none" w:eastAsia="x-none" w:bidi="pl-PL"/>
        </w:rPr>
        <w:t>,  Zamawiający zwraca sią o wyrażenie takiej zgody do kolejnego Wykonawcy, którego oferta została najwyżej oceniona, chyba</w:t>
      </w:r>
      <w:r w:rsidRPr="006F6825">
        <w:rPr>
          <w:rFonts w:ascii="Cambria" w:eastAsia="Batang" w:hAnsi="Cambria" w:cs="Arial"/>
          <w:sz w:val="20"/>
          <w:szCs w:val="20"/>
          <w:lang w:eastAsia="x-none" w:bidi="pl-PL"/>
        </w:rPr>
        <w:t>,</w:t>
      </w:r>
      <w:r w:rsidRPr="006F6825">
        <w:rPr>
          <w:rFonts w:ascii="Cambria" w:eastAsia="Batang" w:hAnsi="Cambria" w:cs="Arial"/>
          <w:sz w:val="20"/>
          <w:szCs w:val="20"/>
          <w:lang w:val="x-none" w:eastAsia="x-none" w:bidi="pl-PL"/>
        </w:rPr>
        <w:t xml:space="preserve"> </w:t>
      </w:r>
      <w:r w:rsidRPr="006F6825">
        <w:rPr>
          <w:rFonts w:ascii="Cambria" w:eastAsia="Batang" w:hAnsi="Cambria" w:cs="Arial"/>
          <w:sz w:val="20"/>
          <w:szCs w:val="20"/>
          <w:lang w:eastAsia="x-none" w:bidi="pl-PL"/>
        </w:rPr>
        <w:t>ż</w:t>
      </w:r>
      <w:r w:rsidRPr="006F6825">
        <w:rPr>
          <w:rFonts w:ascii="Cambria" w:eastAsia="Batang" w:hAnsi="Cambria" w:cs="Arial"/>
          <w:sz w:val="20"/>
          <w:szCs w:val="20"/>
          <w:lang w:val="x-none" w:eastAsia="x-none" w:bidi="pl-PL"/>
        </w:rPr>
        <w:t>e zachodzą przesłanki do unieważnienia postępowania.</w:t>
      </w:r>
    </w:p>
    <w:p w14:paraId="3920B719" w14:textId="77777777" w:rsidR="00A46337" w:rsidRPr="006F6825" w:rsidRDefault="00A46337" w:rsidP="00BC7E3B">
      <w:pPr>
        <w:numPr>
          <w:ilvl w:val="0"/>
          <w:numId w:val="16"/>
        </w:numPr>
        <w:ind w:left="426" w:hanging="426"/>
        <w:jc w:val="both"/>
        <w:rPr>
          <w:rFonts w:ascii="Cambria" w:eastAsia="Batang" w:hAnsi="Cambria" w:cs="Arial"/>
          <w:sz w:val="20"/>
          <w:szCs w:val="20"/>
          <w:lang w:val="x-none" w:eastAsia="x-none" w:bidi="pl-PL"/>
        </w:rPr>
      </w:pPr>
      <w:r w:rsidRPr="006F6825">
        <w:rPr>
          <w:rFonts w:ascii="Cambria" w:hAnsi="Cambria"/>
          <w:sz w:val="20"/>
          <w:szCs w:val="20"/>
          <w:lang w:eastAsia="x-none"/>
        </w:rPr>
        <w:t>Kryteria i ich opis:</w:t>
      </w:r>
    </w:p>
    <w:p w14:paraId="371D0A55" w14:textId="77777777" w:rsidR="00A46337" w:rsidRPr="006F6825" w:rsidRDefault="00A46337" w:rsidP="00A46337">
      <w:pPr>
        <w:ind w:left="426"/>
        <w:jc w:val="both"/>
        <w:rPr>
          <w:rFonts w:ascii="Cambria" w:eastAsia="Batang" w:hAnsi="Cambria" w:cs="Arial"/>
          <w:sz w:val="20"/>
          <w:szCs w:val="20"/>
          <w:lang w:val="x-none" w:eastAsia="x-none" w:bidi="pl-PL"/>
        </w:rPr>
      </w:pPr>
    </w:p>
    <w:tbl>
      <w:tblPr>
        <w:tblW w:w="91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5670"/>
        <w:gridCol w:w="851"/>
        <w:gridCol w:w="361"/>
        <w:gridCol w:w="1276"/>
      </w:tblGrid>
      <w:tr w:rsidR="00A46337" w:rsidRPr="007D6960" w14:paraId="152CB703" w14:textId="77777777" w:rsidTr="001D7465">
        <w:trPr>
          <w:cantSplit/>
          <w:trHeight w:val="543"/>
          <w:jc w:val="center"/>
        </w:trPr>
        <w:tc>
          <w:tcPr>
            <w:tcW w:w="992" w:type="dxa"/>
            <w:tcBorders>
              <w:top w:val="double" w:sz="4" w:space="0" w:color="auto"/>
              <w:left w:val="double" w:sz="4" w:space="0" w:color="auto"/>
              <w:bottom w:val="double" w:sz="4" w:space="0" w:color="auto"/>
              <w:right w:val="double" w:sz="4" w:space="0" w:color="auto"/>
            </w:tcBorders>
            <w:vAlign w:val="center"/>
          </w:tcPr>
          <w:p w14:paraId="702226F5" w14:textId="77777777" w:rsidR="00A46337" w:rsidRPr="007D6960" w:rsidRDefault="00A46337" w:rsidP="001D7465">
            <w:pPr>
              <w:jc w:val="center"/>
              <w:rPr>
                <w:rFonts w:ascii="Cambria" w:hAnsi="Cambria" w:cs="Arial"/>
                <w:b/>
                <w:sz w:val="20"/>
                <w:szCs w:val="20"/>
              </w:rPr>
            </w:pPr>
            <w:r w:rsidRPr="007D6960">
              <w:rPr>
                <w:rFonts w:ascii="Cambria" w:hAnsi="Cambria" w:cs="Arial"/>
                <w:b/>
                <w:sz w:val="20"/>
                <w:szCs w:val="20"/>
              </w:rPr>
              <w:t>Nr kryt.</w:t>
            </w:r>
          </w:p>
        </w:tc>
        <w:tc>
          <w:tcPr>
            <w:tcW w:w="6521" w:type="dxa"/>
            <w:gridSpan w:val="2"/>
            <w:tcBorders>
              <w:top w:val="double" w:sz="4" w:space="0" w:color="auto"/>
              <w:left w:val="double" w:sz="4" w:space="0" w:color="auto"/>
              <w:bottom w:val="double" w:sz="4" w:space="0" w:color="auto"/>
              <w:right w:val="double" w:sz="4" w:space="0" w:color="auto"/>
            </w:tcBorders>
            <w:vAlign w:val="center"/>
          </w:tcPr>
          <w:p w14:paraId="693D7B2A" w14:textId="77777777" w:rsidR="00A46337" w:rsidRPr="007D6960" w:rsidRDefault="00A46337" w:rsidP="001D7465">
            <w:pPr>
              <w:pStyle w:val="Nagwek7"/>
              <w:spacing w:before="0" w:after="0"/>
              <w:jc w:val="center"/>
              <w:rPr>
                <w:rFonts w:ascii="Cambria" w:hAnsi="Cambria" w:cs="Arial"/>
                <w:b/>
                <w:sz w:val="20"/>
                <w:szCs w:val="20"/>
                <w:lang w:val="pl-PL"/>
              </w:rPr>
            </w:pPr>
            <w:r w:rsidRPr="007D6960">
              <w:rPr>
                <w:rFonts w:ascii="Cambria" w:hAnsi="Cambria" w:cs="Arial"/>
                <w:b/>
                <w:sz w:val="20"/>
                <w:szCs w:val="20"/>
              </w:rPr>
              <w:t>Opis kryteriów oceny</w:t>
            </w:r>
          </w:p>
        </w:tc>
        <w:tc>
          <w:tcPr>
            <w:tcW w:w="1637" w:type="dxa"/>
            <w:gridSpan w:val="2"/>
            <w:tcBorders>
              <w:top w:val="double" w:sz="4" w:space="0" w:color="auto"/>
              <w:left w:val="double" w:sz="4" w:space="0" w:color="auto"/>
              <w:bottom w:val="double" w:sz="4" w:space="0" w:color="auto"/>
              <w:right w:val="double" w:sz="4" w:space="0" w:color="auto"/>
            </w:tcBorders>
            <w:vAlign w:val="center"/>
          </w:tcPr>
          <w:p w14:paraId="76AAE554" w14:textId="77777777" w:rsidR="00A46337" w:rsidRPr="007D6960" w:rsidRDefault="00A46337" w:rsidP="001D7465">
            <w:pPr>
              <w:jc w:val="center"/>
              <w:rPr>
                <w:rFonts w:ascii="Cambria" w:hAnsi="Cambria" w:cs="Arial"/>
                <w:b/>
                <w:sz w:val="20"/>
                <w:szCs w:val="20"/>
              </w:rPr>
            </w:pPr>
            <w:r w:rsidRPr="007D6960">
              <w:rPr>
                <w:rFonts w:ascii="Cambria" w:hAnsi="Cambria" w:cs="Arial"/>
                <w:b/>
                <w:sz w:val="20"/>
                <w:szCs w:val="20"/>
              </w:rPr>
              <w:t>Znaczenie</w:t>
            </w:r>
          </w:p>
        </w:tc>
      </w:tr>
      <w:tr w:rsidR="00A46337" w:rsidRPr="007D6960" w14:paraId="3B28885F" w14:textId="77777777" w:rsidTr="001D7465">
        <w:trPr>
          <w:cantSplit/>
          <w:trHeight w:val="483"/>
          <w:jc w:val="center"/>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14:paraId="6F75AC5A" w14:textId="77777777" w:rsidR="00A46337" w:rsidRPr="007D6960" w:rsidRDefault="00A46337" w:rsidP="001D7465">
            <w:pPr>
              <w:jc w:val="center"/>
              <w:rPr>
                <w:rFonts w:ascii="Cambria" w:hAnsi="Cambria" w:cs="Arial"/>
                <w:b/>
                <w:bCs/>
                <w:sz w:val="20"/>
                <w:szCs w:val="20"/>
              </w:rPr>
            </w:pPr>
            <w:r w:rsidRPr="007D6960">
              <w:rPr>
                <w:rFonts w:ascii="Cambria" w:hAnsi="Cambria" w:cs="Arial"/>
                <w:b/>
                <w:bCs/>
                <w:sz w:val="20"/>
                <w:szCs w:val="20"/>
              </w:rPr>
              <w:t>1</w:t>
            </w:r>
          </w:p>
        </w:tc>
        <w:tc>
          <w:tcPr>
            <w:tcW w:w="652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061F6BA" w14:textId="77777777" w:rsidR="00A46337" w:rsidRPr="007D6960" w:rsidRDefault="00A46337" w:rsidP="001D7465">
            <w:pPr>
              <w:spacing w:before="60" w:after="60"/>
              <w:rPr>
                <w:rFonts w:ascii="Cambria" w:hAnsi="Cambria" w:cs="Arial"/>
                <w:b/>
                <w:bCs/>
                <w:sz w:val="20"/>
                <w:szCs w:val="20"/>
              </w:rPr>
            </w:pPr>
            <w:r w:rsidRPr="007D6960">
              <w:rPr>
                <w:rFonts w:ascii="Cambria" w:hAnsi="Cambria" w:cs="Arial"/>
                <w:b/>
                <w:bCs/>
                <w:sz w:val="20"/>
                <w:szCs w:val="20"/>
              </w:rPr>
              <w:t>Cena brutto</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9430521" w14:textId="77777777" w:rsidR="00A46337" w:rsidRPr="007D6960" w:rsidRDefault="00A46337" w:rsidP="001D7465">
            <w:pPr>
              <w:spacing w:before="60" w:after="60"/>
              <w:jc w:val="center"/>
              <w:rPr>
                <w:rFonts w:ascii="Cambria" w:hAnsi="Cambria" w:cs="Arial"/>
                <w:b/>
                <w:bCs/>
                <w:sz w:val="20"/>
                <w:szCs w:val="20"/>
              </w:rPr>
            </w:pPr>
            <w:r w:rsidRPr="007D6960">
              <w:rPr>
                <w:rFonts w:ascii="Cambria" w:hAnsi="Cambria" w:cs="Arial"/>
                <w:b/>
                <w:bCs/>
                <w:sz w:val="20"/>
                <w:szCs w:val="20"/>
              </w:rPr>
              <w:t>60%</w:t>
            </w:r>
          </w:p>
        </w:tc>
      </w:tr>
      <w:tr w:rsidR="00A46337" w:rsidRPr="007D6960" w14:paraId="168FF80B" w14:textId="77777777" w:rsidTr="001D7465">
        <w:trPr>
          <w:cantSplit/>
          <w:trHeight w:val="483"/>
          <w:jc w:val="center"/>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14:paraId="1D0485FF" w14:textId="77777777" w:rsidR="00A46337" w:rsidRPr="007D6960" w:rsidRDefault="00A46337" w:rsidP="001D7465">
            <w:pPr>
              <w:spacing w:before="60" w:after="60"/>
              <w:jc w:val="center"/>
              <w:rPr>
                <w:rFonts w:ascii="Cambria" w:hAnsi="Cambria" w:cs="Arial"/>
                <w:b/>
                <w:bCs/>
                <w:sz w:val="20"/>
                <w:szCs w:val="20"/>
              </w:rPr>
            </w:pPr>
            <w:r>
              <w:rPr>
                <w:rFonts w:ascii="Cambria" w:hAnsi="Cambria" w:cs="Arial"/>
                <w:b/>
                <w:bCs/>
                <w:sz w:val="20"/>
                <w:szCs w:val="20"/>
              </w:rPr>
              <w:t>2</w:t>
            </w:r>
          </w:p>
        </w:tc>
        <w:tc>
          <w:tcPr>
            <w:tcW w:w="652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5195472D" w14:textId="2A32EFCF" w:rsidR="00A46337" w:rsidRPr="003814C1" w:rsidRDefault="00A46337" w:rsidP="001D7465">
            <w:pPr>
              <w:pStyle w:val="Default"/>
              <w:jc w:val="both"/>
              <w:rPr>
                <w:rFonts w:ascii="Cambria" w:hAnsi="Cambria" w:cs="Calibri"/>
                <w:b/>
                <w:color w:val="auto"/>
                <w:sz w:val="20"/>
                <w:szCs w:val="20"/>
              </w:rPr>
            </w:pP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6D86462" w14:textId="77777777" w:rsidR="00A46337" w:rsidRPr="003814C1" w:rsidRDefault="00A46337" w:rsidP="001D7465">
            <w:pPr>
              <w:spacing w:before="60" w:after="60"/>
              <w:jc w:val="center"/>
              <w:rPr>
                <w:rFonts w:ascii="Cambria" w:hAnsi="Cambria" w:cs="Arial"/>
                <w:b/>
                <w:bCs/>
                <w:sz w:val="20"/>
                <w:szCs w:val="20"/>
              </w:rPr>
            </w:pPr>
            <w:r>
              <w:rPr>
                <w:rFonts w:ascii="Cambria" w:hAnsi="Cambria" w:cs="Arial"/>
                <w:b/>
                <w:bCs/>
                <w:sz w:val="20"/>
                <w:szCs w:val="20"/>
              </w:rPr>
              <w:t>40</w:t>
            </w:r>
            <w:r w:rsidRPr="003814C1">
              <w:rPr>
                <w:rFonts w:ascii="Cambria" w:hAnsi="Cambria" w:cs="Arial"/>
                <w:b/>
                <w:bCs/>
                <w:sz w:val="20"/>
                <w:szCs w:val="20"/>
              </w:rPr>
              <w:t>%</w:t>
            </w:r>
          </w:p>
        </w:tc>
      </w:tr>
      <w:tr w:rsidR="00A46337" w:rsidRPr="007D6960" w14:paraId="1B39AEC9" w14:textId="77777777" w:rsidTr="001D7465">
        <w:trPr>
          <w:cantSplit/>
          <w:trHeight w:val="483"/>
          <w:jc w:val="center"/>
        </w:trPr>
        <w:tc>
          <w:tcPr>
            <w:tcW w:w="9150" w:type="dxa"/>
            <w:gridSpan w:val="5"/>
            <w:tcBorders>
              <w:top w:val="double" w:sz="4" w:space="0" w:color="auto"/>
              <w:left w:val="double" w:sz="4" w:space="0" w:color="auto"/>
              <w:bottom w:val="double" w:sz="4" w:space="0" w:color="auto"/>
              <w:right w:val="double" w:sz="4" w:space="0" w:color="auto"/>
            </w:tcBorders>
            <w:vAlign w:val="center"/>
          </w:tcPr>
          <w:p w14:paraId="2C2B7BD0" w14:textId="77777777" w:rsidR="00A46337" w:rsidRPr="007D6960" w:rsidRDefault="00A46337" w:rsidP="001D7465">
            <w:pPr>
              <w:spacing w:before="60" w:after="60"/>
              <w:jc w:val="right"/>
              <w:rPr>
                <w:rFonts w:ascii="Cambria" w:hAnsi="Cambria" w:cs="Arial"/>
                <w:b/>
                <w:bCs/>
                <w:sz w:val="20"/>
                <w:szCs w:val="20"/>
              </w:rPr>
            </w:pPr>
            <w:r w:rsidRPr="007D6960">
              <w:rPr>
                <w:rFonts w:ascii="Cambria" w:hAnsi="Cambria" w:cs="Arial"/>
                <w:b/>
                <w:bCs/>
                <w:sz w:val="20"/>
                <w:szCs w:val="20"/>
              </w:rPr>
              <w:t>Razem: 100% = 100 pkt</w:t>
            </w:r>
          </w:p>
        </w:tc>
      </w:tr>
      <w:tr w:rsidR="00A46337" w:rsidRPr="007D6960" w14:paraId="6A5C5815" w14:textId="77777777" w:rsidTr="001D7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92" w:type="dxa"/>
            <w:shd w:val="clear" w:color="auto" w:fill="E6E6E6"/>
            <w:vAlign w:val="center"/>
          </w:tcPr>
          <w:p w14:paraId="0EF30ECB" w14:textId="77777777" w:rsidR="00A46337" w:rsidRPr="007D6960" w:rsidRDefault="00A46337" w:rsidP="001D7465">
            <w:pPr>
              <w:jc w:val="center"/>
              <w:rPr>
                <w:rFonts w:ascii="Cambria" w:hAnsi="Cambria" w:cs="Arial"/>
                <w:noProof/>
                <w:sz w:val="20"/>
                <w:szCs w:val="20"/>
              </w:rPr>
            </w:pPr>
            <w:r w:rsidRPr="007D6960">
              <w:rPr>
                <w:rFonts w:ascii="Cambria" w:hAnsi="Cambria" w:cs="Arial"/>
                <w:noProof/>
                <w:sz w:val="20"/>
                <w:szCs w:val="20"/>
              </w:rPr>
              <w:t>l.p.</w:t>
            </w:r>
          </w:p>
        </w:tc>
        <w:tc>
          <w:tcPr>
            <w:tcW w:w="5670" w:type="dxa"/>
            <w:shd w:val="clear" w:color="auto" w:fill="E6E6E6"/>
            <w:vAlign w:val="center"/>
          </w:tcPr>
          <w:p w14:paraId="1D8B36F3" w14:textId="77777777" w:rsidR="00A46337" w:rsidRPr="007D6960" w:rsidRDefault="00A46337" w:rsidP="001D7465">
            <w:pPr>
              <w:jc w:val="center"/>
              <w:rPr>
                <w:rFonts w:ascii="Cambria" w:hAnsi="Cambria" w:cs="Arial"/>
                <w:noProof/>
                <w:sz w:val="20"/>
                <w:szCs w:val="20"/>
              </w:rPr>
            </w:pPr>
            <w:r w:rsidRPr="007D6960">
              <w:rPr>
                <w:rFonts w:ascii="Cambria" w:hAnsi="Cambria" w:cs="Arial"/>
                <w:noProof/>
                <w:sz w:val="20"/>
                <w:szCs w:val="20"/>
              </w:rPr>
              <w:t>Kryterium</w:t>
            </w:r>
          </w:p>
        </w:tc>
        <w:tc>
          <w:tcPr>
            <w:tcW w:w="1212" w:type="dxa"/>
            <w:gridSpan w:val="2"/>
            <w:shd w:val="clear" w:color="auto" w:fill="E6E6E6"/>
            <w:vAlign w:val="center"/>
          </w:tcPr>
          <w:p w14:paraId="00C7BA69" w14:textId="77777777" w:rsidR="00A46337" w:rsidRPr="007D6960" w:rsidRDefault="00A46337" w:rsidP="001D7465">
            <w:pPr>
              <w:ind w:left="-70"/>
              <w:jc w:val="center"/>
              <w:rPr>
                <w:rFonts w:ascii="Cambria" w:hAnsi="Cambria" w:cs="Arial"/>
                <w:noProof/>
                <w:sz w:val="20"/>
                <w:szCs w:val="20"/>
              </w:rPr>
            </w:pPr>
            <w:r w:rsidRPr="007D6960">
              <w:rPr>
                <w:rFonts w:ascii="Cambria" w:hAnsi="Cambria" w:cs="Arial"/>
                <w:noProof/>
                <w:sz w:val="20"/>
                <w:szCs w:val="20"/>
              </w:rPr>
              <w:t>Znaczenie</w:t>
            </w:r>
          </w:p>
          <w:p w14:paraId="0946EF1E" w14:textId="77777777" w:rsidR="00A46337" w:rsidRPr="007D6960" w:rsidRDefault="00A46337" w:rsidP="001D7465">
            <w:pPr>
              <w:ind w:left="-70"/>
              <w:jc w:val="center"/>
              <w:rPr>
                <w:rFonts w:ascii="Cambria" w:hAnsi="Cambria" w:cs="Arial"/>
                <w:noProof/>
                <w:sz w:val="20"/>
                <w:szCs w:val="20"/>
              </w:rPr>
            </w:pPr>
            <w:r w:rsidRPr="007D6960">
              <w:rPr>
                <w:rFonts w:ascii="Cambria" w:hAnsi="Cambria" w:cs="Arial"/>
                <w:noProof/>
                <w:sz w:val="20"/>
                <w:szCs w:val="20"/>
              </w:rPr>
              <w:t>procentowe</w:t>
            </w:r>
          </w:p>
          <w:p w14:paraId="01500262" w14:textId="77777777" w:rsidR="00A46337" w:rsidRPr="007D6960" w:rsidRDefault="00A46337" w:rsidP="001D7465">
            <w:pPr>
              <w:ind w:left="-70" w:right="-70"/>
              <w:jc w:val="center"/>
              <w:rPr>
                <w:rFonts w:ascii="Cambria" w:hAnsi="Cambria" w:cs="Arial"/>
                <w:noProof/>
                <w:sz w:val="20"/>
                <w:szCs w:val="20"/>
              </w:rPr>
            </w:pPr>
            <w:r w:rsidRPr="007D6960">
              <w:rPr>
                <w:rFonts w:ascii="Cambria" w:hAnsi="Cambria" w:cs="Arial"/>
                <w:noProof/>
                <w:sz w:val="20"/>
                <w:szCs w:val="20"/>
              </w:rPr>
              <w:t>kryterium</w:t>
            </w:r>
          </w:p>
        </w:tc>
        <w:tc>
          <w:tcPr>
            <w:tcW w:w="1276" w:type="dxa"/>
            <w:shd w:val="clear" w:color="auto" w:fill="E6E6E6"/>
            <w:vAlign w:val="center"/>
          </w:tcPr>
          <w:p w14:paraId="75781638" w14:textId="77777777" w:rsidR="00A46337" w:rsidRPr="007D6960" w:rsidRDefault="00A46337" w:rsidP="001D7465">
            <w:pPr>
              <w:ind w:left="-70" w:right="-70"/>
              <w:jc w:val="center"/>
              <w:rPr>
                <w:rFonts w:ascii="Cambria" w:hAnsi="Cambria" w:cs="Arial"/>
                <w:noProof/>
                <w:sz w:val="20"/>
                <w:szCs w:val="20"/>
              </w:rPr>
            </w:pPr>
            <w:r w:rsidRPr="007D6960">
              <w:rPr>
                <w:rFonts w:ascii="Cambria" w:hAnsi="Cambria" w:cs="Arial"/>
                <w:noProof/>
                <w:sz w:val="20"/>
                <w:szCs w:val="20"/>
              </w:rPr>
              <w:t>Maksymalna ilość punktów jakie może otrzymać oferta</w:t>
            </w:r>
          </w:p>
          <w:p w14:paraId="1AF955C6" w14:textId="77777777" w:rsidR="00A46337" w:rsidRPr="007D6960" w:rsidRDefault="00A46337" w:rsidP="001D7465">
            <w:pPr>
              <w:ind w:left="-70" w:right="-70"/>
              <w:jc w:val="center"/>
              <w:rPr>
                <w:rFonts w:ascii="Cambria" w:hAnsi="Cambria" w:cs="Arial"/>
                <w:noProof/>
                <w:sz w:val="20"/>
                <w:szCs w:val="20"/>
              </w:rPr>
            </w:pPr>
            <w:r w:rsidRPr="007D6960">
              <w:rPr>
                <w:rFonts w:ascii="Cambria" w:hAnsi="Cambria" w:cs="Arial"/>
                <w:noProof/>
                <w:sz w:val="20"/>
                <w:szCs w:val="20"/>
              </w:rPr>
              <w:t>za dane kryterium</w:t>
            </w:r>
          </w:p>
        </w:tc>
      </w:tr>
      <w:tr w:rsidR="00A46337" w:rsidRPr="007D6960" w14:paraId="51CDF86E" w14:textId="77777777" w:rsidTr="001D7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92" w:type="dxa"/>
            <w:vAlign w:val="center"/>
          </w:tcPr>
          <w:p w14:paraId="73ABFE95" w14:textId="77777777" w:rsidR="00A46337" w:rsidRPr="007D6960" w:rsidRDefault="00A46337" w:rsidP="001D7465">
            <w:pPr>
              <w:ind w:left="72"/>
              <w:jc w:val="center"/>
              <w:rPr>
                <w:rFonts w:ascii="Cambria" w:hAnsi="Cambria" w:cs="Arial"/>
                <w:b/>
                <w:sz w:val="20"/>
                <w:szCs w:val="20"/>
              </w:rPr>
            </w:pPr>
            <w:r w:rsidRPr="007D6960">
              <w:rPr>
                <w:rFonts w:ascii="Cambria" w:hAnsi="Cambria" w:cs="Arial"/>
                <w:b/>
                <w:sz w:val="20"/>
                <w:szCs w:val="20"/>
              </w:rPr>
              <w:t>1</w:t>
            </w:r>
          </w:p>
        </w:tc>
        <w:tc>
          <w:tcPr>
            <w:tcW w:w="5670" w:type="dxa"/>
            <w:vAlign w:val="center"/>
          </w:tcPr>
          <w:p w14:paraId="28529BFB" w14:textId="77777777" w:rsidR="00A46337" w:rsidRPr="007D6960" w:rsidRDefault="00A46337" w:rsidP="001D7465">
            <w:pPr>
              <w:spacing w:before="60" w:after="60"/>
              <w:ind w:left="74"/>
              <w:rPr>
                <w:rFonts w:ascii="Cambria" w:hAnsi="Cambria" w:cs="Arial"/>
                <w:b/>
                <w:sz w:val="20"/>
                <w:szCs w:val="20"/>
              </w:rPr>
            </w:pPr>
            <w:r w:rsidRPr="007D6960">
              <w:rPr>
                <w:rFonts w:ascii="Cambria" w:hAnsi="Cambria" w:cs="Arial"/>
                <w:b/>
                <w:sz w:val="20"/>
                <w:szCs w:val="20"/>
              </w:rPr>
              <w:t>Cena brutto</w:t>
            </w:r>
          </w:p>
          <w:p w14:paraId="0436BDC9" w14:textId="77777777" w:rsidR="00A46337" w:rsidRPr="007D6960" w:rsidRDefault="00A46337" w:rsidP="001D7465">
            <w:pPr>
              <w:pStyle w:val="ProPublico1"/>
              <w:spacing w:after="60" w:line="240" w:lineRule="auto"/>
              <w:ind w:left="74"/>
              <w:jc w:val="left"/>
              <w:rPr>
                <w:rFonts w:ascii="Cambria" w:hAnsi="Cambria" w:cs="Arial"/>
                <w:b w:val="0"/>
                <w:noProof w:val="0"/>
                <w:sz w:val="20"/>
              </w:rPr>
            </w:pPr>
            <w:r w:rsidRPr="007D6960">
              <w:rPr>
                <w:rFonts w:ascii="Cambria" w:hAnsi="Cambria" w:cs="Arial"/>
                <w:b w:val="0"/>
                <w:noProof w:val="0"/>
                <w:sz w:val="20"/>
              </w:rPr>
              <w:t xml:space="preserve">Liczba punktów = </w:t>
            </w:r>
            <w:proofErr w:type="spellStart"/>
            <w:r w:rsidRPr="007D6960">
              <w:rPr>
                <w:rFonts w:ascii="Cambria" w:hAnsi="Cambria" w:cs="Arial"/>
                <w:b w:val="0"/>
                <w:noProof w:val="0"/>
                <w:sz w:val="20"/>
              </w:rPr>
              <w:t>Cn</w:t>
            </w:r>
            <w:proofErr w:type="spellEnd"/>
            <w:r w:rsidRPr="007D6960">
              <w:rPr>
                <w:rFonts w:ascii="Cambria" w:hAnsi="Cambria" w:cs="Arial"/>
                <w:b w:val="0"/>
                <w:noProof w:val="0"/>
                <w:sz w:val="20"/>
              </w:rPr>
              <w:t>/</w:t>
            </w:r>
            <w:proofErr w:type="spellStart"/>
            <w:r w:rsidRPr="007D6960">
              <w:rPr>
                <w:rFonts w:ascii="Cambria" w:hAnsi="Cambria" w:cs="Arial"/>
                <w:b w:val="0"/>
                <w:noProof w:val="0"/>
                <w:sz w:val="20"/>
              </w:rPr>
              <w:t>Cb</w:t>
            </w:r>
            <w:proofErr w:type="spellEnd"/>
            <w:r w:rsidRPr="007D6960">
              <w:rPr>
                <w:rFonts w:ascii="Cambria" w:hAnsi="Cambria" w:cs="Arial"/>
                <w:b w:val="0"/>
                <w:noProof w:val="0"/>
                <w:sz w:val="20"/>
              </w:rPr>
              <w:t xml:space="preserve"> x 60</w:t>
            </w:r>
          </w:p>
          <w:p w14:paraId="431B7414" w14:textId="77777777" w:rsidR="00A46337" w:rsidRPr="007D6960" w:rsidRDefault="00A46337" w:rsidP="001D7465">
            <w:pPr>
              <w:pStyle w:val="Tekstpodstawowy22"/>
              <w:widowControl/>
              <w:spacing w:after="60"/>
              <w:ind w:left="74"/>
              <w:jc w:val="left"/>
              <w:rPr>
                <w:rFonts w:ascii="Cambria" w:hAnsi="Cambria" w:cs="Arial"/>
                <w:sz w:val="20"/>
              </w:rPr>
            </w:pPr>
            <w:r w:rsidRPr="007D6960">
              <w:rPr>
                <w:rFonts w:ascii="Cambria" w:hAnsi="Cambria" w:cs="Arial"/>
                <w:sz w:val="20"/>
              </w:rPr>
              <w:t>gdzie:</w:t>
            </w:r>
          </w:p>
          <w:p w14:paraId="0F40F59D" w14:textId="77777777" w:rsidR="00A46337" w:rsidRPr="007D6960" w:rsidRDefault="00A46337" w:rsidP="001D7465">
            <w:pPr>
              <w:spacing w:after="60"/>
              <w:ind w:left="74"/>
              <w:rPr>
                <w:rFonts w:ascii="Cambria" w:hAnsi="Cambria" w:cs="Arial"/>
                <w:sz w:val="20"/>
                <w:szCs w:val="20"/>
              </w:rPr>
            </w:pPr>
            <w:r w:rsidRPr="007D6960">
              <w:rPr>
                <w:rFonts w:ascii="Cambria" w:hAnsi="Cambria" w:cs="Arial"/>
                <w:sz w:val="20"/>
                <w:szCs w:val="20"/>
              </w:rPr>
              <w:t xml:space="preserve"> - </w:t>
            </w:r>
            <w:proofErr w:type="spellStart"/>
            <w:r w:rsidRPr="007D6960">
              <w:rPr>
                <w:rFonts w:ascii="Cambria" w:hAnsi="Cambria" w:cs="Arial"/>
                <w:sz w:val="20"/>
                <w:szCs w:val="20"/>
              </w:rPr>
              <w:t>Cn</w:t>
            </w:r>
            <w:proofErr w:type="spellEnd"/>
            <w:r w:rsidRPr="007D6960">
              <w:rPr>
                <w:rFonts w:ascii="Cambria" w:hAnsi="Cambria" w:cs="Arial"/>
                <w:sz w:val="20"/>
                <w:szCs w:val="20"/>
              </w:rPr>
              <w:t xml:space="preserve"> – najniższa cena spośród wszystkich ofert nie odrzuconych</w:t>
            </w:r>
          </w:p>
          <w:p w14:paraId="4A1B536A" w14:textId="77777777" w:rsidR="00A46337" w:rsidRPr="007D6960" w:rsidRDefault="00A46337" w:rsidP="001D7465">
            <w:pPr>
              <w:spacing w:after="60"/>
              <w:ind w:left="74"/>
              <w:rPr>
                <w:rFonts w:ascii="Cambria" w:hAnsi="Cambria" w:cs="Arial"/>
                <w:sz w:val="20"/>
                <w:szCs w:val="20"/>
              </w:rPr>
            </w:pPr>
            <w:r w:rsidRPr="007D6960">
              <w:rPr>
                <w:rFonts w:ascii="Cambria" w:hAnsi="Cambria" w:cs="Arial"/>
                <w:sz w:val="20"/>
                <w:szCs w:val="20"/>
              </w:rPr>
              <w:t xml:space="preserve"> - </w:t>
            </w:r>
            <w:proofErr w:type="spellStart"/>
            <w:r w:rsidRPr="007D6960">
              <w:rPr>
                <w:rFonts w:ascii="Cambria" w:hAnsi="Cambria" w:cs="Arial"/>
                <w:sz w:val="20"/>
                <w:szCs w:val="20"/>
              </w:rPr>
              <w:t>Cb</w:t>
            </w:r>
            <w:proofErr w:type="spellEnd"/>
            <w:r w:rsidRPr="007D6960">
              <w:rPr>
                <w:rFonts w:ascii="Cambria" w:hAnsi="Cambria" w:cs="Arial"/>
                <w:sz w:val="20"/>
                <w:szCs w:val="20"/>
              </w:rPr>
              <w:t xml:space="preserve"> – cena oferty badanej</w:t>
            </w:r>
          </w:p>
          <w:p w14:paraId="155BD902" w14:textId="77777777" w:rsidR="00A46337" w:rsidRPr="007D6960" w:rsidRDefault="00A46337" w:rsidP="001D7465">
            <w:pPr>
              <w:spacing w:after="60"/>
              <w:ind w:left="74"/>
              <w:rPr>
                <w:rFonts w:ascii="Cambria" w:hAnsi="Cambria" w:cs="Arial"/>
                <w:sz w:val="20"/>
                <w:szCs w:val="20"/>
              </w:rPr>
            </w:pPr>
            <w:r w:rsidRPr="007D6960">
              <w:rPr>
                <w:rFonts w:ascii="Cambria" w:hAnsi="Cambria" w:cs="Arial"/>
                <w:sz w:val="20"/>
                <w:szCs w:val="20"/>
              </w:rPr>
              <w:t xml:space="preserve"> - 60 </w:t>
            </w:r>
            <w:r>
              <w:rPr>
                <w:rFonts w:ascii="Cambria" w:hAnsi="Cambria" w:cs="Arial"/>
                <w:sz w:val="20"/>
                <w:szCs w:val="20"/>
              </w:rPr>
              <w:t xml:space="preserve">- </w:t>
            </w:r>
            <w:r w:rsidRPr="007D6960">
              <w:rPr>
                <w:rFonts w:ascii="Cambria" w:hAnsi="Cambria" w:cs="Arial"/>
                <w:sz w:val="20"/>
                <w:szCs w:val="20"/>
              </w:rPr>
              <w:t>wskaźnik stały</w:t>
            </w:r>
          </w:p>
        </w:tc>
        <w:tc>
          <w:tcPr>
            <w:tcW w:w="1212" w:type="dxa"/>
            <w:gridSpan w:val="2"/>
          </w:tcPr>
          <w:p w14:paraId="7FA0F0D9" w14:textId="77777777" w:rsidR="00A46337" w:rsidRPr="007D6960" w:rsidRDefault="00A46337" w:rsidP="001D7465">
            <w:pPr>
              <w:numPr>
                <w:ilvl w:val="12"/>
                <w:numId w:val="0"/>
              </w:numPr>
              <w:jc w:val="center"/>
              <w:rPr>
                <w:rFonts w:ascii="Cambria" w:hAnsi="Cambria" w:cs="Arial"/>
                <w:sz w:val="20"/>
                <w:szCs w:val="20"/>
              </w:rPr>
            </w:pPr>
            <w:r w:rsidRPr="007D6960">
              <w:rPr>
                <w:rFonts w:ascii="Cambria" w:hAnsi="Cambria" w:cs="Arial"/>
                <w:sz w:val="20"/>
                <w:szCs w:val="20"/>
              </w:rPr>
              <w:t>60 %</w:t>
            </w:r>
          </w:p>
        </w:tc>
        <w:tc>
          <w:tcPr>
            <w:tcW w:w="1276" w:type="dxa"/>
          </w:tcPr>
          <w:p w14:paraId="5C44ADD7" w14:textId="77777777" w:rsidR="00A46337" w:rsidRPr="007D6960" w:rsidRDefault="00A46337" w:rsidP="001D7465">
            <w:pPr>
              <w:numPr>
                <w:ilvl w:val="12"/>
                <w:numId w:val="0"/>
              </w:numPr>
              <w:jc w:val="center"/>
              <w:rPr>
                <w:rFonts w:ascii="Cambria" w:hAnsi="Cambria" w:cs="Arial"/>
                <w:sz w:val="20"/>
                <w:szCs w:val="20"/>
              </w:rPr>
            </w:pPr>
            <w:r w:rsidRPr="007D6960">
              <w:rPr>
                <w:rFonts w:ascii="Cambria" w:hAnsi="Cambria" w:cs="Arial"/>
                <w:sz w:val="20"/>
                <w:szCs w:val="20"/>
              </w:rPr>
              <w:t>60 pkt</w:t>
            </w:r>
          </w:p>
        </w:tc>
      </w:tr>
      <w:tr w:rsidR="00A46337" w:rsidRPr="000E1A9F" w14:paraId="0C0ECECF" w14:textId="77777777" w:rsidTr="001D7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92" w:type="dxa"/>
            <w:tcBorders>
              <w:top w:val="single" w:sz="6" w:space="0" w:color="auto"/>
              <w:left w:val="single" w:sz="6" w:space="0" w:color="auto"/>
              <w:bottom w:val="single" w:sz="6" w:space="0" w:color="auto"/>
              <w:right w:val="single" w:sz="6" w:space="0" w:color="auto"/>
            </w:tcBorders>
            <w:vAlign w:val="center"/>
          </w:tcPr>
          <w:p w14:paraId="65C0804E" w14:textId="77777777" w:rsidR="00A46337" w:rsidRPr="000E1A9F" w:rsidRDefault="00A46337" w:rsidP="001D7465">
            <w:pPr>
              <w:ind w:left="72"/>
              <w:jc w:val="center"/>
              <w:rPr>
                <w:rFonts w:ascii="Cambria" w:hAnsi="Cambria" w:cs="Arial"/>
                <w:b/>
                <w:sz w:val="20"/>
                <w:szCs w:val="20"/>
              </w:rPr>
            </w:pPr>
            <w:r>
              <w:rPr>
                <w:rFonts w:ascii="Cambria" w:hAnsi="Cambria" w:cs="Arial"/>
                <w:b/>
                <w:sz w:val="20"/>
                <w:szCs w:val="20"/>
              </w:rPr>
              <w:t>2</w:t>
            </w:r>
          </w:p>
        </w:tc>
        <w:tc>
          <w:tcPr>
            <w:tcW w:w="5670" w:type="dxa"/>
            <w:tcBorders>
              <w:top w:val="single" w:sz="6" w:space="0" w:color="auto"/>
              <w:left w:val="single" w:sz="6" w:space="0" w:color="auto"/>
              <w:bottom w:val="single" w:sz="6" w:space="0" w:color="auto"/>
              <w:right w:val="single" w:sz="6" w:space="0" w:color="auto"/>
            </w:tcBorders>
            <w:vAlign w:val="center"/>
          </w:tcPr>
          <w:p w14:paraId="25072334" w14:textId="77777777" w:rsidR="00A46337" w:rsidRPr="000E1A9F" w:rsidRDefault="00A46337" w:rsidP="001D7465">
            <w:pPr>
              <w:spacing w:before="60" w:after="60"/>
              <w:ind w:left="74"/>
              <w:rPr>
                <w:rFonts w:ascii="Cambria" w:hAnsi="Cambria" w:cs="Arial"/>
                <w:b/>
                <w:sz w:val="20"/>
                <w:szCs w:val="20"/>
              </w:rPr>
            </w:pPr>
            <w:r w:rsidRPr="000E1A9F">
              <w:rPr>
                <w:rFonts w:ascii="Cambria" w:hAnsi="Cambria" w:cs="Arial"/>
                <w:b/>
                <w:sz w:val="20"/>
                <w:szCs w:val="20"/>
              </w:rPr>
              <w:t xml:space="preserve">Wydłużony okres udzielonej gwarancji jakości  na wykonanie przedmiotu zamówienia </w:t>
            </w:r>
          </w:p>
          <w:p w14:paraId="1DDE46D4" w14:textId="77777777" w:rsidR="00A46337" w:rsidRPr="00155D35" w:rsidRDefault="00A46337" w:rsidP="001D7465">
            <w:pPr>
              <w:spacing w:before="60" w:after="60"/>
              <w:ind w:left="74"/>
              <w:rPr>
                <w:rFonts w:ascii="Cambria" w:hAnsi="Cambria" w:cs="Arial"/>
                <w:sz w:val="20"/>
                <w:szCs w:val="20"/>
              </w:rPr>
            </w:pPr>
            <w:r w:rsidRPr="00155D35">
              <w:rPr>
                <w:rFonts w:ascii="Cambria" w:hAnsi="Cambria" w:cs="Arial"/>
                <w:sz w:val="20"/>
                <w:szCs w:val="20"/>
              </w:rPr>
              <w:t>Za udzielenie gwarancji jakości na okres:</w:t>
            </w:r>
          </w:p>
          <w:p w14:paraId="734FEAAF" w14:textId="77777777" w:rsidR="00A46337" w:rsidRPr="00155D35" w:rsidRDefault="00A46337" w:rsidP="001D7465">
            <w:pPr>
              <w:spacing w:before="60" w:after="60"/>
              <w:ind w:left="74"/>
              <w:rPr>
                <w:rFonts w:ascii="Cambria" w:hAnsi="Cambria" w:cs="Arial"/>
                <w:sz w:val="20"/>
                <w:szCs w:val="20"/>
              </w:rPr>
            </w:pPr>
            <w:r w:rsidRPr="00155D35">
              <w:rPr>
                <w:rFonts w:ascii="Cambria" w:hAnsi="Cambria" w:cs="Arial"/>
                <w:sz w:val="20"/>
                <w:szCs w:val="20"/>
              </w:rPr>
              <w:t xml:space="preserve"> poniżej 36 miesięcy, oferta zostanie odrzucona</w:t>
            </w:r>
          </w:p>
          <w:p w14:paraId="5BEB3A34" w14:textId="77777777" w:rsidR="00A46337" w:rsidRPr="00640D5F" w:rsidRDefault="00A46337" w:rsidP="00BC7E3B">
            <w:pPr>
              <w:widowControl w:val="0"/>
              <w:numPr>
                <w:ilvl w:val="0"/>
                <w:numId w:val="4"/>
              </w:numPr>
              <w:autoSpaceDE w:val="0"/>
              <w:autoSpaceDN w:val="0"/>
              <w:adjustRightInd w:val="0"/>
              <w:spacing w:before="60" w:after="60"/>
              <w:rPr>
                <w:rFonts w:ascii="Cambria" w:hAnsi="Cambria" w:cs="Arial"/>
                <w:sz w:val="20"/>
                <w:szCs w:val="20"/>
              </w:rPr>
            </w:pPr>
            <w:r w:rsidRPr="00640D5F">
              <w:rPr>
                <w:rFonts w:ascii="Cambria" w:hAnsi="Cambria" w:cs="Arial"/>
                <w:sz w:val="20"/>
                <w:szCs w:val="20"/>
              </w:rPr>
              <w:t>36 miesięcy, Wykonawca otrzyma – 0 pkt.</w:t>
            </w:r>
          </w:p>
          <w:p w14:paraId="6A24B5D4" w14:textId="77777777" w:rsidR="00A46337" w:rsidRPr="00640D5F" w:rsidRDefault="00A46337" w:rsidP="00BC7E3B">
            <w:pPr>
              <w:widowControl w:val="0"/>
              <w:numPr>
                <w:ilvl w:val="0"/>
                <w:numId w:val="4"/>
              </w:numPr>
              <w:autoSpaceDE w:val="0"/>
              <w:autoSpaceDN w:val="0"/>
              <w:adjustRightInd w:val="0"/>
              <w:spacing w:before="60" w:after="60"/>
              <w:rPr>
                <w:rFonts w:ascii="Cambria" w:hAnsi="Cambria" w:cs="Arial"/>
                <w:sz w:val="20"/>
                <w:szCs w:val="20"/>
              </w:rPr>
            </w:pPr>
            <w:r w:rsidRPr="00640D5F">
              <w:rPr>
                <w:rFonts w:ascii="Cambria" w:hAnsi="Cambria" w:cs="Arial"/>
                <w:sz w:val="20"/>
                <w:szCs w:val="20"/>
              </w:rPr>
              <w:t>powyżej 36 miesięcy do 48 miesięcy, Wykonawca otrzyma – 25 pkt.</w:t>
            </w:r>
          </w:p>
          <w:p w14:paraId="1D607729" w14:textId="0F98CB5C" w:rsidR="00A46337" w:rsidRPr="00640D5F" w:rsidRDefault="00A46337" w:rsidP="00BC7E3B">
            <w:pPr>
              <w:widowControl w:val="0"/>
              <w:numPr>
                <w:ilvl w:val="0"/>
                <w:numId w:val="4"/>
              </w:numPr>
              <w:autoSpaceDE w:val="0"/>
              <w:autoSpaceDN w:val="0"/>
              <w:adjustRightInd w:val="0"/>
              <w:spacing w:before="60" w:after="60"/>
              <w:rPr>
                <w:rFonts w:ascii="Cambria" w:hAnsi="Cambria" w:cs="Arial"/>
                <w:sz w:val="20"/>
                <w:szCs w:val="20"/>
              </w:rPr>
            </w:pPr>
            <w:r w:rsidRPr="00640D5F">
              <w:rPr>
                <w:rFonts w:ascii="Cambria" w:hAnsi="Cambria" w:cs="Arial"/>
                <w:sz w:val="20"/>
                <w:szCs w:val="20"/>
              </w:rPr>
              <w:t>powyżej 48 miesięcy, Wykonawca otrzyma – 40 pkt.</w:t>
            </w:r>
          </w:p>
          <w:p w14:paraId="18C81E03" w14:textId="4F8F3DE1" w:rsidR="00A46337" w:rsidRPr="00155D35" w:rsidRDefault="00A46337" w:rsidP="001D7465">
            <w:pPr>
              <w:widowControl w:val="0"/>
              <w:autoSpaceDE w:val="0"/>
              <w:autoSpaceDN w:val="0"/>
              <w:adjustRightInd w:val="0"/>
              <w:spacing w:before="60" w:after="60"/>
              <w:ind w:left="112"/>
              <w:rPr>
                <w:rFonts w:ascii="Cambria" w:hAnsi="Cambria" w:cs="Arial"/>
                <w:sz w:val="20"/>
                <w:szCs w:val="20"/>
              </w:rPr>
            </w:pPr>
            <w:r>
              <w:rPr>
                <w:rFonts w:ascii="Cambria" w:hAnsi="Cambria" w:cs="Arial"/>
                <w:sz w:val="20"/>
                <w:szCs w:val="20"/>
              </w:rPr>
              <w:t xml:space="preserve">W przypadku podania okresu dłuższego </w:t>
            </w:r>
            <w:r w:rsidRPr="00767C0D">
              <w:rPr>
                <w:rFonts w:ascii="Cambria" w:hAnsi="Cambria" w:cs="Arial"/>
                <w:sz w:val="20"/>
                <w:szCs w:val="20"/>
              </w:rPr>
              <w:t xml:space="preserve">niż </w:t>
            </w:r>
            <w:r w:rsidR="007179BB" w:rsidRPr="00767C0D">
              <w:rPr>
                <w:rFonts w:ascii="Cambria" w:hAnsi="Cambria" w:cs="Arial"/>
                <w:sz w:val="20"/>
                <w:szCs w:val="20"/>
              </w:rPr>
              <w:t>48</w:t>
            </w:r>
            <w:r w:rsidRPr="00767C0D">
              <w:rPr>
                <w:rFonts w:ascii="Cambria" w:hAnsi="Cambria" w:cs="Arial"/>
                <w:sz w:val="20"/>
                <w:szCs w:val="20"/>
              </w:rPr>
              <w:t xml:space="preserve"> m-</w:t>
            </w:r>
            <w:proofErr w:type="spellStart"/>
            <w:r w:rsidRPr="00767C0D">
              <w:rPr>
                <w:rFonts w:ascii="Cambria" w:hAnsi="Cambria" w:cs="Arial"/>
                <w:sz w:val="20"/>
                <w:szCs w:val="20"/>
              </w:rPr>
              <w:t>cy</w:t>
            </w:r>
            <w:proofErr w:type="spellEnd"/>
            <w:r w:rsidRPr="00767C0D">
              <w:rPr>
                <w:rFonts w:ascii="Cambria" w:hAnsi="Cambria" w:cs="Arial"/>
                <w:sz w:val="20"/>
                <w:szCs w:val="20"/>
              </w:rPr>
              <w:t xml:space="preserve">, oferta otrzyma ilość punktów jak za okres o długości </w:t>
            </w:r>
            <w:r w:rsidR="007179BB" w:rsidRPr="00767C0D">
              <w:rPr>
                <w:rFonts w:ascii="Cambria" w:hAnsi="Cambria" w:cs="Arial"/>
                <w:sz w:val="20"/>
                <w:szCs w:val="20"/>
              </w:rPr>
              <w:t>48</w:t>
            </w:r>
            <w:r w:rsidRPr="00767C0D">
              <w:rPr>
                <w:rFonts w:ascii="Cambria" w:hAnsi="Cambria" w:cs="Arial"/>
                <w:sz w:val="20"/>
                <w:szCs w:val="20"/>
              </w:rPr>
              <w:t xml:space="preserve"> m-</w:t>
            </w:r>
            <w:proofErr w:type="spellStart"/>
            <w:r w:rsidRPr="00767C0D">
              <w:rPr>
                <w:rFonts w:ascii="Cambria" w:hAnsi="Cambria" w:cs="Arial"/>
                <w:sz w:val="20"/>
                <w:szCs w:val="20"/>
              </w:rPr>
              <w:t>cy</w:t>
            </w:r>
            <w:proofErr w:type="spellEnd"/>
            <w:r>
              <w:rPr>
                <w:rFonts w:ascii="Cambria" w:hAnsi="Cambria" w:cs="Arial"/>
                <w:sz w:val="20"/>
                <w:szCs w:val="20"/>
              </w:rPr>
              <w:t>.</w:t>
            </w:r>
          </w:p>
          <w:p w14:paraId="503422D2" w14:textId="77777777" w:rsidR="00A46337" w:rsidRPr="000E1A9F" w:rsidRDefault="00A46337" w:rsidP="001D7465">
            <w:pPr>
              <w:spacing w:before="60" w:after="60"/>
              <w:ind w:left="74"/>
              <w:rPr>
                <w:rFonts w:ascii="Cambria" w:hAnsi="Cambria" w:cs="Arial"/>
                <w:b/>
                <w:sz w:val="20"/>
                <w:szCs w:val="20"/>
              </w:rPr>
            </w:pPr>
            <w:r w:rsidRPr="000E1A9F">
              <w:rPr>
                <w:rFonts w:ascii="Cambria" w:hAnsi="Cambria" w:cs="Arial"/>
                <w:b/>
                <w:sz w:val="20"/>
                <w:szCs w:val="20"/>
              </w:rPr>
              <w:t>Informację należy wskazać w formularzu ofertowym.</w:t>
            </w:r>
          </w:p>
        </w:tc>
        <w:tc>
          <w:tcPr>
            <w:tcW w:w="1212" w:type="dxa"/>
            <w:gridSpan w:val="2"/>
            <w:tcBorders>
              <w:top w:val="single" w:sz="6" w:space="0" w:color="auto"/>
              <w:left w:val="single" w:sz="6" w:space="0" w:color="auto"/>
              <w:bottom w:val="single" w:sz="6" w:space="0" w:color="auto"/>
              <w:right w:val="single" w:sz="6" w:space="0" w:color="auto"/>
            </w:tcBorders>
          </w:tcPr>
          <w:p w14:paraId="7B28A1EF" w14:textId="77777777" w:rsidR="00A46337" w:rsidRPr="000E1A9F" w:rsidRDefault="00A46337" w:rsidP="001D7465">
            <w:pPr>
              <w:numPr>
                <w:ilvl w:val="12"/>
                <w:numId w:val="0"/>
              </w:numPr>
              <w:jc w:val="center"/>
              <w:rPr>
                <w:rFonts w:ascii="Cambria" w:hAnsi="Cambria" w:cs="Arial"/>
                <w:sz w:val="20"/>
                <w:szCs w:val="20"/>
              </w:rPr>
            </w:pPr>
            <w:r>
              <w:rPr>
                <w:rFonts w:ascii="Cambria" w:hAnsi="Cambria" w:cs="Arial"/>
                <w:sz w:val="20"/>
                <w:szCs w:val="20"/>
              </w:rPr>
              <w:t>40</w:t>
            </w:r>
            <w:r w:rsidRPr="000E1A9F">
              <w:rPr>
                <w:rFonts w:ascii="Cambria" w:hAnsi="Cambria" w:cs="Arial"/>
                <w:sz w:val="20"/>
                <w:szCs w:val="20"/>
              </w:rPr>
              <w:t>%</w:t>
            </w:r>
          </w:p>
        </w:tc>
        <w:tc>
          <w:tcPr>
            <w:tcW w:w="1276" w:type="dxa"/>
            <w:tcBorders>
              <w:top w:val="single" w:sz="6" w:space="0" w:color="auto"/>
              <w:left w:val="single" w:sz="6" w:space="0" w:color="auto"/>
              <w:bottom w:val="single" w:sz="6" w:space="0" w:color="auto"/>
              <w:right w:val="single" w:sz="6" w:space="0" w:color="auto"/>
            </w:tcBorders>
          </w:tcPr>
          <w:p w14:paraId="60D9513F" w14:textId="77777777" w:rsidR="00A46337" w:rsidRPr="000E1A9F" w:rsidRDefault="00A46337" w:rsidP="001D7465">
            <w:pPr>
              <w:numPr>
                <w:ilvl w:val="12"/>
                <w:numId w:val="0"/>
              </w:numPr>
              <w:jc w:val="center"/>
              <w:rPr>
                <w:rFonts w:ascii="Cambria" w:hAnsi="Cambria" w:cs="Arial"/>
                <w:sz w:val="20"/>
                <w:szCs w:val="20"/>
              </w:rPr>
            </w:pPr>
            <w:r>
              <w:rPr>
                <w:rFonts w:ascii="Cambria" w:hAnsi="Cambria" w:cs="Arial"/>
                <w:sz w:val="20"/>
                <w:szCs w:val="20"/>
              </w:rPr>
              <w:t>40</w:t>
            </w:r>
            <w:r w:rsidRPr="000E1A9F">
              <w:rPr>
                <w:rFonts w:ascii="Cambria" w:hAnsi="Cambria" w:cs="Arial"/>
                <w:sz w:val="20"/>
                <w:szCs w:val="20"/>
              </w:rPr>
              <w:t xml:space="preserve"> pkt</w:t>
            </w:r>
          </w:p>
        </w:tc>
      </w:tr>
    </w:tbl>
    <w:p w14:paraId="2F208469" w14:textId="77777777" w:rsidR="00A46337" w:rsidRPr="005C2468" w:rsidRDefault="00A46337" w:rsidP="00A46337">
      <w:pPr>
        <w:pStyle w:val="Tekstpodstawowy"/>
        <w:shd w:val="clear" w:color="auto" w:fill="C9C9C9"/>
        <w:spacing w:before="120" w:after="120" w:line="276" w:lineRule="auto"/>
        <w:jc w:val="both"/>
        <w:rPr>
          <w:rFonts w:ascii="Cambria" w:hAnsi="Cambria" w:cs="Arial"/>
          <w:b/>
          <w:smallCaps w:val="0"/>
          <w:sz w:val="24"/>
          <w:szCs w:val="24"/>
          <w:lang w:val="pl-PL"/>
        </w:rPr>
      </w:pPr>
      <w:r w:rsidRPr="005C2468">
        <w:rPr>
          <w:rFonts w:ascii="Cambria" w:hAnsi="Cambria" w:cs="Arial"/>
          <w:b/>
          <w:smallCaps w:val="0"/>
          <w:sz w:val="24"/>
          <w:szCs w:val="24"/>
          <w:lang w:val="pl-PL"/>
        </w:rPr>
        <w:t xml:space="preserve">XIX. Wykaz </w:t>
      </w:r>
      <w:r>
        <w:rPr>
          <w:rFonts w:ascii="Cambria" w:hAnsi="Cambria" w:cs="Arial"/>
          <w:b/>
          <w:smallCaps w:val="0"/>
          <w:sz w:val="24"/>
          <w:szCs w:val="24"/>
          <w:lang w:val="pl-PL"/>
        </w:rPr>
        <w:t>podmiotowych środków dowodowych</w:t>
      </w:r>
      <w:r w:rsidRPr="005C2468">
        <w:rPr>
          <w:rFonts w:ascii="Cambria" w:hAnsi="Cambria" w:cs="Arial"/>
          <w:b/>
          <w:smallCaps w:val="0"/>
          <w:sz w:val="24"/>
          <w:szCs w:val="24"/>
          <w:lang w:val="pl-PL"/>
        </w:rPr>
        <w:t xml:space="preserve"> składanych na wezwanie</w:t>
      </w:r>
      <w:r>
        <w:rPr>
          <w:rFonts w:ascii="Cambria" w:hAnsi="Cambria" w:cs="Arial"/>
          <w:b/>
          <w:smallCaps w:val="0"/>
          <w:sz w:val="24"/>
          <w:szCs w:val="24"/>
          <w:lang w:val="pl-PL"/>
        </w:rPr>
        <w:t>.</w:t>
      </w:r>
    </w:p>
    <w:p w14:paraId="0D84863E" w14:textId="77777777" w:rsidR="00A46337" w:rsidRPr="005C2468" w:rsidRDefault="00A46337" w:rsidP="00A46337">
      <w:pPr>
        <w:pStyle w:val="Tekstpodstawowy"/>
        <w:spacing w:before="120" w:after="120" w:line="276" w:lineRule="auto"/>
        <w:ind w:left="284"/>
        <w:jc w:val="both"/>
        <w:rPr>
          <w:rFonts w:ascii="Cambria" w:hAnsi="Cambria" w:cs="Arial"/>
          <w:b/>
          <w:smallCaps w:val="0"/>
          <w:sz w:val="20"/>
          <w:szCs w:val="20"/>
          <w:lang w:val="pl-PL"/>
        </w:rPr>
      </w:pPr>
      <w:r w:rsidRPr="005C2468">
        <w:rPr>
          <w:rFonts w:ascii="Cambria" w:hAnsi="Cambria" w:cs="Arial"/>
          <w:b/>
          <w:smallCaps w:val="0"/>
          <w:sz w:val="20"/>
          <w:szCs w:val="20"/>
          <w:lang w:val="pl-PL"/>
        </w:rPr>
        <w:t>Wykonawca</w:t>
      </w:r>
      <w:r>
        <w:rPr>
          <w:rFonts w:ascii="Cambria" w:hAnsi="Cambria" w:cs="Arial"/>
          <w:b/>
          <w:smallCaps w:val="0"/>
          <w:sz w:val="20"/>
          <w:szCs w:val="20"/>
          <w:lang w:val="pl-PL"/>
        </w:rPr>
        <w:t>,</w:t>
      </w:r>
      <w:r w:rsidRPr="005C2468">
        <w:rPr>
          <w:rFonts w:ascii="Cambria" w:hAnsi="Cambria" w:cs="Arial"/>
          <w:b/>
          <w:smallCaps w:val="0"/>
          <w:sz w:val="20"/>
          <w:szCs w:val="20"/>
          <w:lang w:val="pl-PL"/>
        </w:rPr>
        <w:t xml:space="preserve"> którego oferta zostanie uznana za najkorzystniejszą na wezwanie</w:t>
      </w:r>
      <w:r>
        <w:rPr>
          <w:rFonts w:ascii="Cambria" w:hAnsi="Cambria" w:cs="Arial"/>
          <w:b/>
          <w:smallCaps w:val="0"/>
          <w:sz w:val="20"/>
          <w:szCs w:val="20"/>
          <w:lang w:val="pl-PL"/>
        </w:rPr>
        <w:t xml:space="preserve"> Zamawiającego</w:t>
      </w:r>
      <w:r w:rsidRPr="005C2468">
        <w:rPr>
          <w:rFonts w:ascii="Cambria" w:hAnsi="Cambria" w:cs="Arial"/>
          <w:b/>
          <w:smallCaps w:val="0"/>
          <w:sz w:val="20"/>
          <w:szCs w:val="20"/>
          <w:lang w:val="pl-PL"/>
        </w:rPr>
        <w:t xml:space="preserve"> w terminie </w:t>
      </w:r>
      <w:r>
        <w:rPr>
          <w:rFonts w:ascii="Cambria" w:hAnsi="Cambria" w:cs="Arial"/>
          <w:b/>
          <w:smallCaps w:val="0"/>
          <w:sz w:val="20"/>
          <w:szCs w:val="20"/>
          <w:lang w:val="pl-PL"/>
        </w:rPr>
        <w:t>nie krótszym niż</w:t>
      </w:r>
      <w:r w:rsidRPr="005C2468">
        <w:rPr>
          <w:rFonts w:ascii="Cambria" w:hAnsi="Cambria" w:cs="Arial"/>
          <w:b/>
          <w:smallCaps w:val="0"/>
          <w:sz w:val="20"/>
          <w:szCs w:val="20"/>
          <w:lang w:val="pl-PL"/>
        </w:rPr>
        <w:t xml:space="preserve"> 5 dni </w:t>
      </w:r>
      <w:r>
        <w:rPr>
          <w:rFonts w:ascii="Cambria" w:hAnsi="Cambria" w:cs="Arial"/>
          <w:b/>
          <w:smallCaps w:val="0"/>
          <w:sz w:val="20"/>
          <w:szCs w:val="20"/>
          <w:lang w:val="pl-PL"/>
        </w:rPr>
        <w:t xml:space="preserve">od dnia wezwania, </w:t>
      </w:r>
      <w:r w:rsidRPr="005C2468">
        <w:rPr>
          <w:rFonts w:ascii="Cambria" w:hAnsi="Cambria" w:cs="Arial"/>
          <w:b/>
          <w:smallCaps w:val="0"/>
          <w:sz w:val="20"/>
          <w:szCs w:val="20"/>
          <w:lang w:val="pl-PL"/>
        </w:rPr>
        <w:t>składa podmiotowe środki dowodow</w:t>
      </w:r>
      <w:r>
        <w:rPr>
          <w:rFonts w:ascii="Cambria" w:hAnsi="Cambria" w:cs="Arial"/>
          <w:b/>
          <w:smallCaps w:val="0"/>
          <w:sz w:val="20"/>
          <w:szCs w:val="20"/>
          <w:lang w:val="pl-PL"/>
        </w:rPr>
        <w:t>e</w:t>
      </w:r>
      <w:r w:rsidRPr="005C2468">
        <w:rPr>
          <w:rFonts w:ascii="Cambria" w:hAnsi="Cambria" w:cs="Arial"/>
          <w:b/>
          <w:smallCaps w:val="0"/>
          <w:sz w:val="20"/>
          <w:szCs w:val="20"/>
          <w:lang w:val="pl-PL"/>
        </w:rPr>
        <w:t xml:space="preserve"> na potwierdzenie spełniania warunków </w:t>
      </w:r>
      <w:r>
        <w:rPr>
          <w:rFonts w:ascii="Cambria" w:hAnsi="Cambria" w:cs="Arial"/>
          <w:b/>
          <w:smallCaps w:val="0"/>
          <w:sz w:val="20"/>
          <w:szCs w:val="20"/>
          <w:lang w:val="pl-PL"/>
        </w:rPr>
        <w:t>udziału w postępowaniu</w:t>
      </w:r>
      <w:r w:rsidRPr="005C2468">
        <w:rPr>
          <w:rFonts w:ascii="Cambria" w:hAnsi="Cambria" w:cs="Arial"/>
          <w:b/>
          <w:smallCaps w:val="0"/>
          <w:sz w:val="20"/>
          <w:szCs w:val="20"/>
          <w:lang w:val="pl-PL"/>
        </w:rPr>
        <w:t xml:space="preserve"> i braku podstaw wykluczenia</w:t>
      </w:r>
      <w:r>
        <w:rPr>
          <w:rFonts w:ascii="Cambria" w:hAnsi="Cambria" w:cs="Arial"/>
          <w:b/>
          <w:smallCaps w:val="0"/>
          <w:sz w:val="20"/>
          <w:szCs w:val="20"/>
          <w:lang w:val="pl-PL"/>
        </w:rPr>
        <w:t>:</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8710"/>
      </w:tblGrid>
      <w:tr w:rsidR="00A46337" w:rsidRPr="00360407" w14:paraId="0B5D2363" w14:textId="77777777" w:rsidTr="001D7465">
        <w:trPr>
          <w:jc w:val="center"/>
        </w:trPr>
        <w:tc>
          <w:tcPr>
            <w:tcW w:w="417" w:type="dxa"/>
            <w:vAlign w:val="center"/>
          </w:tcPr>
          <w:p w14:paraId="301EA0B0" w14:textId="77777777" w:rsidR="00A46337" w:rsidRPr="00313801" w:rsidRDefault="00A46337" w:rsidP="001D7465">
            <w:pPr>
              <w:pStyle w:val="Tekstpodstawowy"/>
              <w:spacing w:before="120" w:after="120" w:line="276" w:lineRule="auto"/>
              <w:rPr>
                <w:rFonts w:ascii="Cambria" w:hAnsi="Cambria" w:cs="Arial"/>
                <w:b/>
                <w:bCs/>
                <w:smallCaps w:val="0"/>
                <w:sz w:val="20"/>
                <w:szCs w:val="20"/>
                <w:lang w:val="pl-PL"/>
              </w:rPr>
            </w:pPr>
            <w:r w:rsidRPr="00313801">
              <w:rPr>
                <w:rFonts w:ascii="Cambria" w:hAnsi="Cambria" w:cs="Arial"/>
                <w:b/>
                <w:bCs/>
                <w:smallCaps w:val="0"/>
                <w:sz w:val="20"/>
                <w:szCs w:val="20"/>
                <w:lang w:val="pl-PL"/>
              </w:rPr>
              <w:t>1)</w:t>
            </w:r>
          </w:p>
        </w:tc>
        <w:tc>
          <w:tcPr>
            <w:tcW w:w="8710" w:type="dxa"/>
            <w:shd w:val="clear" w:color="auto" w:fill="auto"/>
          </w:tcPr>
          <w:p w14:paraId="22074134" w14:textId="77777777" w:rsidR="00A46337" w:rsidRPr="00313801" w:rsidRDefault="00A46337" w:rsidP="001D7465">
            <w:pPr>
              <w:pStyle w:val="Tekstpodstawowy"/>
              <w:spacing w:before="120" w:after="120" w:line="276" w:lineRule="auto"/>
              <w:jc w:val="both"/>
              <w:rPr>
                <w:rFonts w:ascii="Cambria" w:hAnsi="Cambria" w:cs="Arial"/>
                <w:b/>
                <w:smallCaps w:val="0"/>
                <w:sz w:val="20"/>
                <w:szCs w:val="20"/>
              </w:rPr>
            </w:pPr>
            <w:r w:rsidRPr="00313801">
              <w:rPr>
                <w:rFonts w:ascii="Cambria" w:hAnsi="Cambria" w:cs="Arial"/>
                <w:b/>
                <w:bCs/>
                <w:smallCaps w:val="0"/>
                <w:sz w:val="20"/>
                <w:szCs w:val="20"/>
                <w:lang w:val="pl-PL"/>
              </w:rPr>
              <w:t>Wykaz wykonanych robót potwierdzający opisany warunek wraz z dowodami potwierdzającymi należyte wykonanie tych robót.</w:t>
            </w:r>
          </w:p>
        </w:tc>
      </w:tr>
      <w:tr w:rsidR="00A46337" w:rsidRPr="00360407" w14:paraId="23BFBA22" w14:textId="77777777" w:rsidTr="001D7465">
        <w:trPr>
          <w:jc w:val="center"/>
        </w:trPr>
        <w:tc>
          <w:tcPr>
            <w:tcW w:w="417" w:type="dxa"/>
            <w:vAlign w:val="center"/>
          </w:tcPr>
          <w:p w14:paraId="0F2348FC" w14:textId="77777777" w:rsidR="00A46337" w:rsidRPr="00313801" w:rsidRDefault="00A46337" w:rsidP="001D7465">
            <w:pPr>
              <w:pStyle w:val="Tekstpodstawowy"/>
              <w:spacing w:before="120" w:after="120" w:line="276" w:lineRule="auto"/>
              <w:rPr>
                <w:rFonts w:ascii="Cambria" w:hAnsi="Cambria" w:cs="Arial"/>
                <w:b/>
                <w:bCs/>
                <w:smallCaps w:val="0"/>
                <w:sz w:val="20"/>
                <w:szCs w:val="20"/>
                <w:lang w:val="pl-PL"/>
              </w:rPr>
            </w:pPr>
            <w:r w:rsidRPr="00313801">
              <w:rPr>
                <w:rFonts w:ascii="Cambria" w:hAnsi="Cambria" w:cs="Arial"/>
                <w:b/>
                <w:bCs/>
                <w:smallCaps w:val="0"/>
                <w:sz w:val="20"/>
                <w:szCs w:val="20"/>
                <w:lang w:val="pl-PL"/>
              </w:rPr>
              <w:t>2)</w:t>
            </w:r>
          </w:p>
        </w:tc>
        <w:tc>
          <w:tcPr>
            <w:tcW w:w="8710" w:type="dxa"/>
            <w:shd w:val="clear" w:color="auto" w:fill="auto"/>
          </w:tcPr>
          <w:p w14:paraId="57B3B1FA" w14:textId="77777777" w:rsidR="00A46337" w:rsidRPr="00313801" w:rsidRDefault="00A46337" w:rsidP="001D7465">
            <w:pPr>
              <w:pStyle w:val="Tekstpodstawowy"/>
              <w:spacing w:before="120" w:after="120" w:line="276" w:lineRule="auto"/>
              <w:jc w:val="both"/>
              <w:rPr>
                <w:rFonts w:ascii="Cambria" w:hAnsi="Cambria" w:cs="Arial"/>
                <w:b/>
                <w:smallCaps w:val="0"/>
                <w:sz w:val="20"/>
                <w:szCs w:val="20"/>
              </w:rPr>
            </w:pPr>
            <w:r w:rsidRPr="00313801">
              <w:rPr>
                <w:rFonts w:ascii="Cambria" w:hAnsi="Cambria" w:cs="Arial"/>
                <w:b/>
                <w:bCs/>
                <w:smallCaps w:val="0"/>
                <w:sz w:val="20"/>
                <w:szCs w:val="20"/>
                <w:lang w:val="pl-PL"/>
              </w:rPr>
              <w:t xml:space="preserve">Wykaz osób, które będą uczestniczyć w wykonywaniu zamówienia wraz z oświadczenie </w:t>
            </w:r>
            <w:r w:rsidRPr="00313801">
              <w:rPr>
                <w:rFonts w:ascii="Cambria" w:hAnsi="Cambria" w:cs="Arial"/>
                <w:b/>
                <w:bCs/>
                <w:smallCaps w:val="0"/>
                <w:sz w:val="20"/>
                <w:szCs w:val="20"/>
                <w:lang w:val="pl-PL"/>
              </w:rPr>
              <w:br/>
              <w:t>o posiadanych uprawnieniach.</w:t>
            </w:r>
          </w:p>
        </w:tc>
      </w:tr>
      <w:tr w:rsidR="00A46337" w:rsidRPr="00360407" w14:paraId="7FA964F3" w14:textId="77777777" w:rsidTr="001D7465">
        <w:trPr>
          <w:jc w:val="center"/>
        </w:trPr>
        <w:tc>
          <w:tcPr>
            <w:tcW w:w="417" w:type="dxa"/>
            <w:vAlign w:val="center"/>
          </w:tcPr>
          <w:p w14:paraId="0D547CED" w14:textId="77777777" w:rsidR="00A46337" w:rsidRPr="00313801" w:rsidRDefault="00A46337" w:rsidP="001D7465">
            <w:pPr>
              <w:pStyle w:val="Tekstpodstawowy"/>
              <w:spacing w:before="120" w:after="120" w:line="276" w:lineRule="auto"/>
              <w:rPr>
                <w:rFonts w:ascii="Cambria" w:hAnsi="Cambria" w:cs="Arial"/>
                <w:b/>
                <w:bCs/>
                <w:smallCaps w:val="0"/>
                <w:sz w:val="20"/>
                <w:szCs w:val="20"/>
                <w:lang w:val="pl-PL"/>
              </w:rPr>
            </w:pPr>
            <w:r w:rsidRPr="00313801">
              <w:rPr>
                <w:rFonts w:ascii="Cambria" w:hAnsi="Cambria" w:cs="Arial"/>
                <w:b/>
                <w:bCs/>
                <w:smallCaps w:val="0"/>
                <w:sz w:val="20"/>
                <w:szCs w:val="20"/>
                <w:lang w:val="pl-PL"/>
              </w:rPr>
              <w:t>3)</w:t>
            </w:r>
          </w:p>
        </w:tc>
        <w:tc>
          <w:tcPr>
            <w:tcW w:w="8710" w:type="dxa"/>
            <w:shd w:val="clear" w:color="auto" w:fill="auto"/>
          </w:tcPr>
          <w:p w14:paraId="7D494A04" w14:textId="77777777" w:rsidR="00A46337" w:rsidRPr="00313801" w:rsidRDefault="00A46337" w:rsidP="001D7465">
            <w:pPr>
              <w:pStyle w:val="Tekstpodstawowy"/>
              <w:spacing w:before="120" w:after="120" w:line="276" w:lineRule="auto"/>
              <w:jc w:val="both"/>
              <w:rPr>
                <w:rFonts w:ascii="Cambria" w:hAnsi="Cambria" w:cs="Arial"/>
                <w:b/>
                <w:smallCaps w:val="0"/>
                <w:sz w:val="20"/>
                <w:szCs w:val="20"/>
              </w:rPr>
            </w:pPr>
            <w:r w:rsidRPr="00313801">
              <w:rPr>
                <w:rFonts w:ascii="Cambria" w:hAnsi="Cambria" w:cs="Arial"/>
                <w:b/>
                <w:bCs/>
                <w:smallCaps w:val="0"/>
                <w:sz w:val="20"/>
                <w:szCs w:val="20"/>
                <w:lang w:val="pl-PL"/>
              </w:rPr>
              <w:t>Potwierdzenie, że Wykonawca jest ubezpieczony od odpowiedzialności cywilnej.</w:t>
            </w:r>
          </w:p>
        </w:tc>
      </w:tr>
      <w:tr w:rsidR="00A46337" w:rsidRPr="00360407" w14:paraId="213FD851" w14:textId="77777777" w:rsidTr="001D7465">
        <w:trPr>
          <w:jc w:val="center"/>
        </w:trPr>
        <w:tc>
          <w:tcPr>
            <w:tcW w:w="417" w:type="dxa"/>
            <w:vAlign w:val="center"/>
          </w:tcPr>
          <w:p w14:paraId="2092B4E4" w14:textId="77777777" w:rsidR="00A46337" w:rsidRPr="0064444E" w:rsidRDefault="00A46337" w:rsidP="001D7465">
            <w:pPr>
              <w:pStyle w:val="Tekstpodstawowy"/>
              <w:spacing w:before="120" w:after="120" w:line="276" w:lineRule="auto"/>
              <w:rPr>
                <w:rFonts w:ascii="Cambria" w:hAnsi="Cambria" w:cs="Arial"/>
                <w:b/>
                <w:bCs/>
                <w:smallCaps w:val="0"/>
                <w:sz w:val="20"/>
                <w:szCs w:val="20"/>
                <w:lang w:val="pl-PL"/>
              </w:rPr>
            </w:pPr>
            <w:r w:rsidRPr="0064444E">
              <w:rPr>
                <w:rFonts w:ascii="Cambria" w:hAnsi="Cambria" w:cs="Arial"/>
                <w:b/>
                <w:bCs/>
                <w:smallCaps w:val="0"/>
                <w:sz w:val="20"/>
                <w:szCs w:val="20"/>
                <w:lang w:val="pl-PL"/>
              </w:rPr>
              <w:lastRenderedPageBreak/>
              <w:t>4)</w:t>
            </w:r>
          </w:p>
        </w:tc>
        <w:tc>
          <w:tcPr>
            <w:tcW w:w="8710" w:type="dxa"/>
            <w:shd w:val="clear" w:color="auto" w:fill="auto"/>
          </w:tcPr>
          <w:p w14:paraId="373256FC" w14:textId="77777777" w:rsidR="00A46337" w:rsidRPr="0064444E" w:rsidRDefault="00A46337" w:rsidP="001D7465">
            <w:pPr>
              <w:pStyle w:val="Tekstpodstawowy"/>
              <w:spacing w:before="120" w:after="120" w:line="276" w:lineRule="auto"/>
              <w:jc w:val="both"/>
              <w:rPr>
                <w:rFonts w:ascii="Cambria" w:hAnsi="Cambria" w:cs="Arial"/>
                <w:b/>
                <w:bCs/>
                <w:smallCaps w:val="0"/>
                <w:sz w:val="20"/>
                <w:szCs w:val="20"/>
                <w:lang w:val="pl-PL"/>
              </w:rPr>
            </w:pPr>
            <w:r w:rsidRPr="0064444E">
              <w:rPr>
                <w:rFonts w:ascii="Cambria" w:hAnsi="Cambria" w:cs="Arial"/>
                <w:b/>
                <w:bCs/>
                <w:smallCaps w:val="0"/>
                <w:sz w:val="20"/>
                <w:szCs w:val="20"/>
                <w:lang w:val="pl-PL"/>
              </w:rPr>
              <w:t>Informację banku lub spółdzielczej kasy oszczędnościowo-kredytowej potwierdzającej wysokość posiadanych środków finansowych lub zdolność kredytową Wykonawcy.</w:t>
            </w:r>
          </w:p>
        </w:tc>
      </w:tr>
    </w:tbl>
    <w:p w14:paraId="295A5BF1" w14:textId="12695F32" w:rsidR="00A46337" w:rsidRDefault="00A46337" w:rsidP="00A46337">
      <w:pPr>
        <w:pStyle w:val="Tekstpodstawowy"/>
        <w:spacing w:before="120" w:after="120" w:line="276" w:lineRule="auto"/>
        <w:jc w:val="both"/>
        <w:rPr>
          <w:rFonts w:ascii="Cambria" w:hAnsi="Cambria" w:cs="Arial"/>
          <w:smallCaps w:val="0"/>
          <w:sz w:val="20"/>
          <w:szCs w:val="20"/>
        </w:rPr>
      </w:pPr>
    </w:p>
    <w:p w14:paraId="0A85EF17" w14:textId="77777777" w:rsidR="00A46337" w:rsidRPr="007D6960" w:rsidRDefault="00A46337" w:rsidP="00A46337">
      <w:pPr>
        <w:widowControl w:val="0"/>
        <w:shd w:val="clear" w:color="auto" w:fill="C9C9C9"/>
        <w:spacing w:after="60" w:line="276" w:lineRule="auto"/>
        <w:ind w:left="567" w:right="-2" w:hanging="567"/>
        <w:jc w:val="both"/>
        <w:rPr>
          <w:rFonts w:ascii="Cambria" w:eastAsia="Trebuchet MS" w:hAnsi="Cambria" w:cs="Trebuchet MS"/>
          <w:b/>
          <w:lang w:bidi="pl-PL"/>
        </w:rPr>
      </w:pPr>
      <w:r w:rsidRPr="007D6960">
        <w:rPr>
          <w:rFonts w:ascii="Cambria" w:eastAsia="Trebuchet MS" w:hAnsi="Cambria" w:cs="Trebuchet MS"/>
          <w:b/>
          <w:lang w:bidi="pl-PL"/>
        </w:rPr>
        <w:t>XX.</w:t>
      </w:r>
      <w:r w:rsidRPr="007D6960">
        <w:rPr>
          <w:rFonts w:ascii="Cambria" w:eastAsia="Trebuchet MS" w:hAnsi="Cambria" w:cs="Trebuchet MS"/>
          <w:b/>
          <w:lang w:bidi="pl-PL"/>
        </w:rPr>
        <w:tab/>
        <w:t>Informacje o formalnościach, jakie muszą zostać dopełnione po wyborze oferty w celu zawarcia umowy w sprawie zamówienia publicznego</w:t>
      </w:r>
      <w:r>
        <w:rPr>
          <w:rFonts w:ascii="Cambria" w:eastAsia="Trebuchet MS" w:hAnsi="Cambria" w:cs="Trebuchet MS"/>
          <w:b/>
          <w:lang w:bidi="pl-PL"/>
        </w:rPr>
        <w:t>.</w:t>
      </w:r>
    </w:p>
    <w:p w14:paraId="4F320438" w14:textId="77777777" w:rsidR="00A46337" w:rsidRDefault="00A46337" w:rsidP="00A46337">
      <w:pPr>
        <w:widowControl w:val="0"/>
        <w:spacing w:after="60" w:line="276" w:lineRule="auto"/>
        <w:ind w:left="426" w:right="40"/>
        <w:jc w:val="both"/>
        <w:rPr>
          <w:rFonts w:ascii="Cambria" w:eastAsia="Trebuchet MS" w:hAnsi="Cambria" w:cs="Trebuchet MS"/>
          <w:sz w:val="20"/>
          <w:szCs w:val="20"/>
          <w:lang w:bidi="pl-PL"/>
        </w:rPr>
      </w:pPr>
    </w:p>
    <w:p w14:paraId="4CD8C165" w14:textId="77777777" w:rsidR="00A46337" w:rsidRDefault="00A46337" w:rsidP="00BC7E3B">
      <w:pPr>
        <w:widowControl w:val="0"/>
        <w:numPr>
          <w:ilvl w:val="0"/>
          <w:numId w:val="17"/>
        </w:numPr>
        <w:spacing w:after="60" w:line="276" w:lineRule="auto"/>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Zamawiający zawiera umowę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 xml:space="preserve">niem art. 577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14:paraId="32800C7E" w14:textId="77777777" w:rsidR="00A46337" w:rsidRDefault="00A46337" w:rsidP="00BC7E3B">
      <w:pPr>
        <w:widowControl w:val="0"/>
        <w:numPr>
          <w:ilvl w:val="0"/>
          <w:numId w:val="17"/>
        </w:numPr>
        <w:spacing w:after="60" w:line="276" w:lineRule="auto"/>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Zamawiający może zawrzeć umowę</w:t>
      </w:r>
      <w:r w:rsidRPr="00560C22">
        <w:rPr>
          <w:rFonts w:ascii="Cambria" w:eastAsia="Trebuchet MS" w:hAnsi="Cambria" w:cs="Trebuchet MS"/>
          <w:sz w:val="20"/>
          <w:szCs w:val="20"/>
          <w:lang w:bidi="pl-PL"/>
        </w:rPr>
        <w:t xml:space="preserve"> w sprawie zamówienia publicznego przed upływem terminu, </w:t>
      </w:r>
      <w:r>
        <w:rPr>
          <w:rFonts w:ascii="Cambria" w:eastAsia="Trebuchet MS" w:hAnsi="Cambria" w:cs="Trebuchet MS"/>
          <w:sz w:val="20"/>
          <w:szCs w:val="20"/>
          <w:lang w:bidi="pl-PL"/>
        </w:rPr>
        <w:br/>
      </w:r>
      <w:r w:rsidRPr="00560C22">
        <w:rPr>
          <w:rFonts w:ascii="Cambria" w:eastAsia="Trebuchet MS" w:hAnsi="Cambria" w:cs="Trebuchet MS"/>
          <w:sz w:val="20"/>
          <w:szCs w:val="20"/>
          <w:lang w:bidi="pl-PL"/>
        </w:rPr>
        <w:t>o którym mowa w ust. 1, jeżeli w postępowaniu o udzielenie zamówienia złożono tylko jedną ofertą.</w:t>
      </w:r>
    </w:p>
    <w:p w14:paraId="756C1E94" w14:textId="77777777" w:rsidR="00A46337" w:rsidRDefault="00A46337" w:rsidP="00BC7E3B">
      <w:pPr>
        <w:widowControl w:val="0"/>
        <w:numPr>
          <w:ilvl w:val="0"/>
          <w:numId w:val="17"/>
        </w:numPr>
        <w:spacing w:after="60" w:line="276" w:lineRule="auto"/>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Wykonawca, którego oferta została wybrana jako najkorzystniejsza, zostanie po</w:t>
      </w:r>
      <w:r w:rsidRPr="00560C22">
        <w:rPr>
          <w:rFonts w:ascii="Cambria" w:eastAsia="Trebuchet MS" w:hAnsi="Cambria" w:cs="Trebuchet MS"/>
          <w:sz w:val="20"/>
          <w:szCs w:val="20"/>
          <w:lang w:bidi="pl-PL"/>
        </w:rPr>
        <w:softHyphen/>
        <w:t>informowany przez Zamawiającego o miejscu i terminie podpisania umowy.</w:t>
      </w:r>
    </w:p>
    <w:p w14:paraId="4FDE07AE" w14:textId="77777777" w:rsidR="00A46337" w:rsidRDefault="00A46337" w:rsidP="00BC7E3B">
      <w:pPr>
        <w:widowControl w:val="0"/>
        <w:numPr>
          <w:ilvl w:val="0"/>
          <w:numId w:val="17"/>
        </w:numPr>
        <w:spacing w:after="60" w:line="276" w:lineRule="auto"/>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13D9780E" w14:textId="77777777" w:rsidR="00A46337" w:rsidRDefault="00A46337" w:rsidP="00BC7E3B">
      <w:pPr>
        <w:widowControl w:val="0"/>
        <w:numPr>
          <w:ilvl w:val="0"/>
          <w:numId w:val="17"/>
        </w:numPr>
        <w:spacing w:after="60" w:line="276" w:lineRule="auto"/>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Przed podpisaniem umowy Wykonawcy wspólnie ubiegający się o udzielenie za</w:t>
      </w:r>
      <w:r w:rsidRPr="00560C22">
        <w:rPr>
          <w:rFonts w:ascii="Cambria" w:eastAsia="Trebuchet MS" w:hAnsi="Cambria" w:cs="Trebuchet MS"/>
          <w:sz w:val="20"/>
          <w:szCs w:val="20"/>
          <w:lang w:bidi="pl-PL"/>
        </w:rPr>
        <w:softHyphen/>
        <w:t xml:space="preserve">mówienia </w:t>
      </w:r>
      <w:r>
        <w:rPr>
          <w:rFonts w:ascii="Cambria" w:eastAsia="Trebuchet MS" w:hAnsi="Cambria" w:cs="Trebuchet MS"/>
          <w:sz w:val="20"/>
          <w:szCs w:val="20"/>
          <w:lang w:bidi="pl-PL"/>
        </w:rPr>
        <w:br/>
      </w:r>
      <w:r w:rsidRPr="00560C22">
        <w:rPr>
          <w:rFonts w:ascii="Cambria" w:eastAsia="Trebuchet MS" w:hAnsi="Cambria" w:cs="Trebuchet MS"/>
          <w:sz w:val="20"/>
          <w:szCs w:val="20"/>
          <w:lang w:bidi="pl-PL"/>
        </w:rPr>
        <w:t>(w przypadku wyboru ich oferty jako najkorzystniejszej) przedstawią Zamawiającemu umowę regulującą współpracę tych Wykonawców.</w:t>
      </w:r>
    </w:p>
    <w:p w14:paraId="18DF5C66" w14:textId="77777777" w:rsidR="00A46337" w:rsidRPr="00416B60" w:rsidRDefault="00A46337" w:rsidP="00BC7E3B">
      <w:pPr>
        <w:widowControl w:val="0"/>
        <w:numPr>
          <w:ilvl w:val="0"/>
          <w:numId w:val="17"/>
        </w:numPr>
        <w:spacing w:after="60" w:line="276" w:lineRule="auto"/>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 xml:space="preserve">Jeżeli Wykonawca, którego oferta została wybrana jako najkorzystniejsza, uchyla się od zawarcia umowy w sprawie zamówienia publicznego Zamawiający może dokonać ponownego badania i oceny </w:t>
      </w:r>
      <w:r w:rsidRPr="00416B60">
        <w:rPr>
          <w:rFonts w:ascii="Cambria" w:eastAsia="Trebuchet MS" w:hAnsi="Cambria" w:cs="Trebuchet MS"/>
          <w:sz w:val="20"/>
          <w:szCs w:val="20"/>
          <w:lang w:bidi="pl-PL"/>
        </w:rPr>
        <w:t>ofert spośród ofert pozostałych w postępo</w:t>
      </w:r>
      <w:r w:rsidRPr="00416B60">
        <w:rPr>
          <w:rFonts w:ascii="Cambria" w:eastAsia="Trebuchet MS" w:hAnsi="Cambria" w:cs="Trebuchet MS"/>
          <w:sz w:val="20"/>
          <w:szCs w:val="20"/>
          <w:lang w:bidi="pl-PL"/>
        </w:rPr>
        <w:softHyphen/>
        <w:t>waniu Wykonawców albo unieważnić postępowanie.</w:t>
      </w:r>
    </w:p>
    <w:p w14:paraId="4BE86815" w14:textId="77777777" w:rsidR="00A46337" w:rsidRPr="00B1091F" w:rsidRDefault="00A46337" w:rsidP="00BC7E3B">
      <w:pPr>
        <w:widowControl w:val="0"/>
        <w:numPr>
          <w:ilvl w:val="0"/>
          <w:numId w:val="17"/>
        </w:numPr>
        <w:spacing w:line="276" w:lineRule="auto"/>
        <w:ind w:left="426" w:right="40" w:hanging="426"/>
        <w:jc w:val="both"/>
        <w:rPr>
          <w:rFonts w:ascii="Cambria" w:eastAsia="Trebuchet MS" w:hAnsi="Cambria" w:cs="Trebuchet MS"/>
          <w:b/>
          <w:sz w:val="20"/>
          <w:szCs w:val="20"/>
          <w:lang w:bidi="pl-PL"/>
        </w:rPr>
      </w:pPr>
      <w:r w:rsidRPr="00B1091F">
        <w:rPr>
          <w:rFonts w:ascii="Cambria" w:eastAsia="Trebuchet MS" w:hAnsi="Cambria" w:cs="Trebuchet MS"/>
          <w:b/>
          <w:sz w:val="20"/>
          <w:szCs w:val="20"/>
          <w:lang w:bidi="pl-PL"/>
        </w:rPr>
        <w:t xml:space="preserve">Wykonawca przed zawarciem umowy zobowiązany jest do złożenia: </w:t>
      </w:r>
    </w:p>
    <w:p w14:paraId="2DEDBBDB" w14:textId="77777777" w:rsidR="00A46337" w:rsidRPr="00B1091F" w:rsidRDefault="00A46337" w:rsidP="00BC7E3B">
      <w:pPr>
        <w:widowControl w:val="0"/>
        <w:numPr>
          <w:ilvl w:val="0"/>
          <w:numId w:val="42"/>
        </w:numPr>
        <w:spacing w:line="276" w:lineRule="auto"/>
        <w:ind w:left="709" w:right="40" w:hanging="283"/>
        <w:jc w:val="both"/>
        <w:rPr>
          <w:rFonts w:ascii="Cambria" w:eastAsia="Trebuchet MS" w:hAnsi="Cambria" w:cs="Trebuchet MS"/>
          <w:sz w:val="20"/>
          <w:szCs w:val="20"/>
          <w:lang w:bidi="pl-PL"/>
        </w:rPr>
      </w:pPr>
      <w:r w:rsidRPr="00B1091F">
        <w:rPr>
          <w:rFonts w:ascii="Cambria" w:eastAsia="Trebuchet MS" w:hAnsi="Cambria" w:cs="Trebuchet MS"/>
          <w:sz w:val="20"/>
          <w:szCs w:val="20"/>
          <w:lang w:bidi="pl-PL"/>
        </w:rPr>
        <w:t>Umowy regulującej współpracę Wykonawców wspólnie ubiegających się o udzielenie zamówienia.</w:t>
      </w:r>
    </w:p>
    <w:p w14:paraId="144C8C50" w14:textId="77777777" w:rsidR="00A46337" w:rsidRPr="00B1091F" w:rsidRDefault="00A46337" w:rsidP="00BC7E3B">
      <w:pPr>
        <w:widowControl w:val="0"/>
        <w:numPr>
          <w:ilvl w:val="0"/>
          <w:numId w:val="42"/>
        </w:numPr>
        <w:spacing w:line="276" w:lineRule="auto"/>
        <w:ind w:left="709" w:right="40" w:hanging="283"/>
        <w:jc w:val="both"/>
        <w:rPr>
          <w:rFonts w:ascii="Cambria" w:eastAsia="Trebuchet MS" w:hAnsi="Cambria" w:cs="Trebuchet MS"/>
          <w:sz w:val="20"/>
          <w:szCs w:val="20"/>
          <w:lang w:bidi="pl-PL"/>
        </w:rPr>
      </w:pPr>
      <w:r w:rsidRPr="00B1091F">
        <w:rPr>
          <w:rFonts w:ascii="Cambria" w:eastAsia="Trebuchet MS" w:hAnsi="Cambria" w:cs="Trebuchet MS"/>
          <w:sz w:val="20"/>
          <w:szCs w:val="20"/>
          <w:lang w:bidi="pl-PL"/>
        </w:rPr>
        <w:t>Kopii stosownych uprawnień budowlanych wraz z aktualnymi zaświadczeniami o przynależności do właściwej izby samorządu zawodowego, jeżeli wobec wskazanej osoby powstaje taki obowiązek (ważne na dzień otwarcia ofert).</w:t>
      </w:r>
    </w:p>
    <w:p w14:paraId="57AFA50A" w14:textId="77777777" w:rsidR="00A46337" w:rsidRPr="009E2B26" w:rsidRDefault="00A46337" w:rsidP="00BC7E3B">
      <w:pPr>
        <w:widowControl w:val="0"/>
        <w:numPr>
          <w:ilvl w:val="0"/>
          <w:numId w:val="42"/>
        </w:numPr>
        <w:spacing w:line="276" w:lineRule="auto"/>
        <w:ind w:left="709" w:right="40" w:hanging="283"/>
        <w:jc w:val="both"/>
        <w:rPr>
          <w:rFonts w:ascii="Cambria" w:eastAsia="Trebuchet MS" w:hAnsi="Cambria" w:cs="Trebuchet MS"/>
          <w:sz w:val="20"/>
          <w:szCs w:val="20"/>
          <w:lang w:bidi="pl-PL"/>
        </w:rPr>
      </w:pPr>
      <w:r w:rsidRPr="00B1091F">
        <w:rPr>
          <w:rFonts w:ascii="Cambria" w:eastAsia="Trebuchet MS" w:hAnsi="Cambria" w:cs="Trebuchet MS"/>
          <w:sz w:val="20"/>
          <w:szCs w:val="20"/>
          <w:lang w:bidi="pl-PL"/>
        </w:rPr>
        <w:t xml:space="preserve">Listy pracowników własnych i podwykonawców wykonujących bezpośrednio roboty budowlane (nie dotyczy osób nadzorujących) wraz z oświadczeniem, że okazane do wglądu kopie umów o </w:t>
      </w:r>
      <w:r w:rsidRPr="009E2B26">
        <w:rPr>
          <w:rFonts w:ascii="Cambria" w:eastAsia="Trebuchet MS" w:hAnsi="Cambria" w:cs="Trebuchet MS"/>
          <w:sz w:val="20"/>
          <w:szCs w:val="20"/>
          <w:lang w:bidi="pl-PL"/>
        </w:rPr>
        <w:t>pracę osób wymienionych na tej liście są zgodne z prawdą.</w:t>
      </w:r>
    </w:p>
    <w:p w14:paraId="085B5185" w14:textId="4545BB7A" w:rsidR="00A46337" w:rsidRDefault="00A46337" w:rsidP="00BC7E3B">
      <w:pPr>
        <w:numPr>
          <w:ilvl w:val="0"/>
          <w:numId w:val="42"/>
        </w:numPr>
        <w:spacing w:line="276" w:lineRule="auto"/>
        <w:contextualSpacing/>
        <w:jc w:val="both"/>
        <w:rPr>
          <w:rFonts w:ascii="Cambria" w:hAnsi="Cambria" w:cs="Arial"/>
          <w:sz w:val="20"/>
          <w:szCs w:val="20"/>
        </w:rPr>
      </w:pPr>
      <w:r w:rsidRPr="009E2B26">
        <w:rPr>
          <w:rFonts w:ascii="Cambria" w:hAnsi="Cambria" w:cs="Arial"/>
          <w:sz w:val="20"/>
          <w:szCs w:val="20"/>
        </w:rPr>
        <w:t>Kalkulację zaoferowanej ceny w tym wyodrębnione kalkulacje cenowe dla każdego etapu zgodnie z PFU. Suma kalkulacji oraz pozostałe koszty realizacji przedmiotu zamówienia ma być zgodna z zaoferowaną ceną brutto.</w:t>
      </w:r>
    </w:p>
    <w:p w14:paraId="1F360FE3" w14:textId="77777777" w:rsidR="007179BB" w:rsidRPr="009E2B26" w:rsidRDefault="007179BB" w:rsidP="007179BB">
      <w:pPr>
        <w:spacing w:line="276" w:lineRule="auto"/>
        <w:ind w:left="720"/>
        <w:contextualSpacing/>
        <w:jc w:val="both"/>
        <w:rPr>
          <w:rFonts w:ascii="Cambria" w:hAnsi="Cambria" w:cs="Arial"/>
          <w:sz w:val="20"/>
          <w:szCs w:val="20"/>
        </w:rPr>
      </w:pPr>
    </w:p>
    <w:p w14:paraId="1852E3A9" w14:textId="318C050F" w:rsidR="00F32A32" w:rsidRPr="007D6960" w:rsidRDefault="00F32A32" w:rsidP="00BC7E3B">
      <w:pPr>
        <w:pStyle w:val="Tekstpodstawowy"/>
        <w:numPr>
          <w:ilvl w:val="0"/>
          <w:numId w:val="30"/>
        </w:numPr>
        <w:shd w:val="clear" w:color="auto" w:fill="C9C9C9"/>
        <w:spacing w:line="276" w:lineRule="auto"/>
        <w:ind w:left="567" w:hanging="567"/>
        <w:jc w:val="both"/>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560C22">
        <w:rPr>
          <w:rFonts w:ascii="Cambria" w:hAnsi="Cambria" w:cs="Arial"/>
          <w:b/>
          <w:smallCaps w:val="0"/>
          <w:sz w:val="24"/>
          <w:szCs w:val="24"/>
          <w:lang w:val="pl-PL"/>
        </w:rPr>
        <w:t>.</w:t>
      </w:r>
    </w:p>
    <w:p w14:paraId="3EF49B8B" w14:textId="77777777" w:rsidR="00560C22" w:rsidRDefault="00560C22" w:rsidP="00F03F76">
      <w:pPr>
        <w:pStyle w:val="Tekstpodstawowy"/>
        <w:spacing w:line="276" w:lineRule="auto"/>
        <w:jc w:val="both"/>
        <w:rPr>
          <w:rFonts w:ascii="Cambria" w:hAnsi="Cambria" w:cs="Arial"/>
          <w:b/>
          <w:smallCaps w:val="0"/>
          <w:sz w:val="20"/>
          <w:szCs w:val="20"/>
        </w:rPr>
      </w:pPr>
    </w:p>
    <w:p w14:paraId="48FFF278" w14:textId="77777777" w:rsidR="00EC2EF0" w:rsidRPr="007D6960" w:rsidRDefault="00F32A32" w:rsidP="00F03F76">
      <w:pPr>
        <w:pStyle w:val="Tekstpodstawowy"/>
        <w:spacing w:line="276" w:lineRule="auto"/>
        <w:jc w:val="both"/>
        <w:rPr>
          <w:rFonts w:ascii="Cambria" w:hAnsi="Cambria" w:cs="Arial"/>
          <w:sz w:val="20"/>
          <w:szCs w:val="20"/>
          <w:lang w:val="pl-PL"/>
        </w:rPr>
      </w:pPr>
      <w:r w:rsidRPr="007D6960">
        <w:rPr>
          <w:rFonts w:ascii="Cambria" w:hAnsi="Cambria" w:cs="Arial"/>
          <w:smallCaps w:val="0"/>
          <w:sz w:val="20"/>
          <w:szCs w:val="20"/>
        </w:rPr>
        <w:t>Projektowane postanowienia umowy w sprawie zamówienia publiczneg</w:t>
      </w:r>
      <w:r w:rsidR="00560C22">
        <w:rPr>
          <w:rFonts w:ascii="Cambria" w:hAnsi="Cambria" w:cs="Arial"/>
          <w:smallCaps w:val="0"/>
          <w:sz w:val="20"/>
          <w:szCs w:val="20"/>
        </w:rPr>
        <w:t>o, które zostaną wprowadzone do</w:t>
      </w:r>
      <w:r w:rsidR="00C6454F">
        <w:rPr>
          <w:rFonts w:ascii="Cambria" w:hAnsi="Cambria" w:cs="Arial"/>
          <w:smallCaps w:val="0"/>
          <w:sz w:val="20"/>
          <w:szCs w:val="20"/>
          <w:lang w:val="pl-PL"/>
        </w:rPr>
        <w:t xml:space="preserve"> </w:t>
      </w:r>
      <w:r w:rsidRPr="007D6960">
        <w:rPr>
          <w:rFonts w:ascii="Cambria" w:hAnsi="Cambria" w:cs="Arial"/>
          <w:smallCaps w:val="0"/>
          <w:sz w:val="20"/>
          <w:szCs w:val="20"/>
        </w:rPr>
        <w:t>treści tej umowy, określone zostały w załączniku do SWZ</w:t>
      </w:r>
      <w:r w:rsidR="004039E4" w:rsidRPr="007D6960">
        <w:rPr>
          <w:rFonts w:ascii="Cambria" w:hAnsi="Cambria" w:cs="Arial"/>
          <w:sz w:val="20"/>
          <w:szCs w:val="20"/>
        </w:rPr>
        <w:t>.</w:t>
      </w:r>
      <w:r w:rsidR="00EC2EF0" w:rsidRPr="007D6960">
        <w:rPr>
          <w:rFonts w:ascii="Cambria" w:hAnsi="Cambria" w:cs="Arial"/>
          <w:sz w:val="20"/>
          <w:szCs w:val="20"/>
          <w:lang w:val="pl-PL"/>
        </w:rPr>
        <w:t xml:space="preserve"> </w:t>
      </w:r>
    </w:p>
    <w:p w14:paraId="1E05D0AB" w14:textId="77777777" w:rsidR="00F32A32" w:rsidRPr="007D6960" w:rsidRDefault="00F32A32" w:rsidP="00F03F76">
      <w:pPr>
        <w:pStyle w:val="Tekstpodstawowy"/>
        <w:spacing w:line="276" w:lineRule="auto"/>
        <w:ind w:left="426"/>
        <w:jc w:val="both"/>
        <w:rPr>
          <w:rFonts w:ascii="Cambria" w:hAnsi="Cambria" w:cs="Arial"/>
          <w:sz w:val="20"/>
          <w:szCs w:val="20"/>
          <w:lang w:val="pl-PL"/>
        </w:rPr>
      </w:pPr>
    </w:p>
    <w:p w14:paraId="6022F940" w14:textId="77777777" w:rsidR="00443744" w:rsidRDefault="00443744" w:rsidP="00BC7E3B">
      <w:pPr>
        <w:numPr>
          <w:ilvl w:val="0"/>
          <w:numId w:val="30"/>
        </w:numPr>
        <w:shd w:val="clear" w:color="auto" w:fill="C9C9C9"/>
        <w:spacing w:line="276" w:lineRule="auto"/>
        <w:ind w:left="567" w:hanging="567"/>
        <w:jc w:val="both"/>
        <w:rPr>
          <w:rFonts w:ascii="Cambria" w:hAnsi="Cambria" w:cs="Arial"/>
          <w:b/>
          <w:bCs/>
        </w:rPr>
      </w:pPr>
      <w:r w:rsidRPr="007D6960">
        <w:rPr>
          <w:rFonts w:ascii="Cambria" w:hAnsi="Cambria" w:cs="Arial"/>
          <w:b/>
          <w:bCs/>
        </w:rPr>
        <w:t xml:space="preserve">Zamawiający dopuszcza zmianę zawartej umowy </w:t>
      </w:r>
      <w:r w:rsidR="00560C22">
        <w:rPr>
          <w:rFonts w:ascii="Cambria" w:hAnsi="Cambria" w:cs="Arial"/>
          <w:b/>
          <w:bCs/>
        </w:rPr>
        <w:t>w następujących okolicznościach.</w:t>
      </w:r>
    </w:p>
    <w:p w14:paraId="38C0F0E1" w14:textId="77777777" w:rsidR="006518B2" w:rsidRPr="007D6960" w:rsidRDefault="006518B2" w:rsidP="00F03F76">
      <w:pPr>
        <w:spacing w:line="276" w:lineRule="auto"/>
        <w:ind w:left="-294"/>
        <w:rPr>
          <w:rFonts w:ascii="Cambria" w:hAnsi="Cambria" w:cs="Arial"/>
          <w:b/>
          <w:bCs/>
        </w:rPr>
      </w:pPr>
    </w:p>
    <w:p w14:paraId="5CE5BF67" w14:textId="77777777" w:rsidR="00F32B35" w:rsidRPr="007D6960" w:rsidRDefault="00F32B35" w:rsidP="00F03F76">
      <w:pPr>
        <w:numPr>
          <w:ilvl w:val="0"/>
          <w:numId w:val="3"/>
        </w:numPr>
        <w:tabs>
          <w:tab w:val="clear" w:pos="0"/>
          <w:tab w:val="num" w:pos="426"/>
        </w:tabs>
        <w:spacing w:line="276" w:lineRule="auto"/>
        <w:ind w:left="426" w:right="-2" w:hanging="426"/>
        <w:jc w:val="both"/>
        <w:rPr>
          <w:rFonts w:ascii="Cambria" w:hAnsi="Cambria" w:cs="Arial"/>
          <w:sz w:val="20"/>
          <w:szCs w:val="20"/>
        </w:rPr>
      </w:pPr>
      <w:r w:rsidRPr="007D6960">
        <w:rPr>
          <w:rFonts w:ascii="Cambria" w:hAnsi="Cambria" w:cs="Arial"/>
          <w:sz w:val="20"/>
          <w:szCs w:val="20"/>
        </w:rPr>
        <w:t xml:space="preserve">Dopuszcza się stosowanie robót zamiennych </w:t>
      </w:r>
      <w:r w:rsidR="00EA6A83">
        <w:rPr>
          <w:rFonts w:ascii="Cambria" w:hAnsi="Cambria" w:cs="Arial"/>
          <w:sz w:val="20"/>
          <w:szCs w:val="20"/>
        </w:rPr>
        <w:t>w następujących okolicznościach:</w:t>
      </w:r>
    </w:p>
    <w:p w14:paraId="74ECC02F" w14:textId="77777777" w:rsidR="00EA6A83" w:rsidRDefault="00F32B35" w:rsidP="00BC7E3B">
      <w:pPr>
        <w:numPr>
          <w:ilvl w:val="0"/>
          <w:numId w:val="37"/>
        </w:numPr>
        <w:suppressAutoHyphens/>
        <w:spacing w:line="276" w:lineRule="auto"/>
        <w:ind w:hanging="294"/>
        <w:jc w:val="both"/>
        <w:rPr>
          <w:rFonts w:ascii="Cambria" w:hAnsi="Cambria" w:cs="Arial"/>
          <w:sz w:val="20"/>
          <w:szCs w:val="20"/>
        </w:rPr>
      </w:pPr>
      <w:r w:rsidRPr="007D6960">
        <w:rPr>
          <w:rFonts w:ascii="Cambria" w:hAnsi="Cambria" w:cs="Arial"/>
          <w:sz w:val="20"/>
          <w:szCs w:val="20"/>
        </w:rPr>
        <w:t xml:space="preserve">na wniosek Wykonawcy, za zgodą Zamawiającego, w trakcie prowadzenia robót, mogą być dokonywane zmiany technologii wykonania elementów robót. Dopuszcza się je tylko w przypadku, </w:t>
      </w:r>
      <w:r w:rsidRPr="007D6960">
        <w:rPr>
          <w:rFonts w:ascii="Cambria" w:hAnsi="Cambria" w:cs="Arial"/>
          <w:sz w:val="20"/>
          <w:szCs w:val="20"/>
        </w:rPr>
        <w:lastRenderedPageBreak/>
        <w:t>gdy proponowane przez Wykonawcę rozwiązanie jest równorzędne lub lepsze funkcjonalnie od tego, jaki przewiduje 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w:t>
      </w:r>
    </w:p>
    <w:p w14:paraId="3995CF40" w14:textId="77777777" w:rsidR="00EA6A83" w:rsidRDefault="00F32B35" w:rsidP="00BC7E3B">
      <w:pPr>
        <w:numPr>
          <w:ilvl w:val="0"/>
          <w:numId w:val="37"/>
        </w:numPr>
        <w:suppressAutoHyphens/>
        <w:spacing w:line="276" w:lineRule="auto"/>
        <w:ind w:hanging="294"/>
        <w:jc w:val="both"/>
        <w:rPr>
          <w:rFonts w:ascii="Cambria" w:hAnsi="Cambria" w:cs="Arial"/>
          <w:sz w:val="20"/>
          <w:szCs w:val="20"/>
        </w:rPr>
      </w:pPr>
      <w:r w:rsidRPr="00EA6A83">
        <w:rPr>
          <w:rFonts w:ascii="Cambria" w:hAnsi="Cambria" w:cs="Arial"/>
          <w:sz w:val="20"/>
          <w:szCs w:val="20"/>
        </w:rPr>
        <w:t xml:space="preserve">w przypadku gdy z punktu widzenia Zamawiającego zachodzi potrzeba zmiany rozwiązań technicznych wynikających z umowy Zamawiający sporządza protokół robót zamiennych, a </w:t>
      </w:r>
      <w:r w:rsidRPr="000E1A9F">
        <w:rPr>
          <w:rFonts w:ascii="Cambria" w:hAnsi="Cambria" w:cs="Arial"/>
          <w:sz w:val="20"/>
          <w:szCs w:val="20"/>
        </w:rPr>
        <w:t>następnie</w:t>
      </w:r>
      <w:r w:rsidR="000D595C" w:rsidRPr="000E1A9F">
        <w:rPr>
          <w:rFonts w:ascii="Cambria" w:hAnsi="Cambria" w:cs="Arial"/>
          <w:sz w:val="20"/>
          <w:szCs w:val="20"/>
        </w:rPr>
        <w:t xml:space="preserve"> wytyczne do </w:t>
      </w:r>
      <w:r w:rsidR="007B47B9" w:rsidRPr="000E1A9F">
        <w:rPr>
          <w:rFonts w:ascii="Cambria" w:hAnsi="Cambria" w:cs="Arial"/>
          <w:sz w:val="20"/>
          <w:szCs w:val="20"/>
        </w:rPr>
        <w:t xml:space="preserve">zaprojektowania i </w:t>
      </w:r>
      <w:r w:rsidR="000D595C" w:rsidRPr="000E1A9F">
        <w:rPr>
          <w:rFonts w:ascii="Cambria" w:hAnsi="Cambria" w:cs="Arial"/>
          <w:sz w:val="20"/>
          <w:szCs w:val="20"/>
        </w:rPr>
        <w:t>wykonania robót</w:t>
      </w:r>
      <w:r w:rsidR="006E3851" w:rsidRPr="000E1A9F">
        <w:rPr>
          <w:rFonts w:ascii="Cambria" w:hAnsi="Cambria" w:cs="Arial"/>
          <w:sz w:val="20"/>
          <w:szCs w:val="20"/>
        </w:rPr>
        <w:t>.</w:t>
      </w:r>
    </w:p>
    <w:p w14:paraId="433C8D9C" w14:textId="77777777" w:rsidR="00EA6A83" w:rsidRDefault="00F32B35" w:rsidP="00BC7E3B">
      <w:pPr>
        <w:numPr>
          <w:ilvl w:val="0"/>
          <w:numId w:val="37"/>
        </w:numPr>
        <w:suppressAutoHyphens/>
        <w:spacing w:line="276" w:lineRule="auto"/>
        <w:ind w:hanging="294"/>
        <w:jc w:val="both"/>
        <w:rPr>
          <w:rFonts w:ascii="Cambria" w:hAnsi="Cambria" w:cs="Arial"/>
          <w:sz w:val="20"/>
          <w:szCs w:val="20"/>
        </w:rPr>
      </w:pPr>
      <w:r w:rsidRPr="00EA6A83">
        <w:rPr>
          <w:rFonts w:ascii="Cambria" w:hAnsi="Cambria" w:cs="Arial"/>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05117ED4" w14:textId="77777777" w:rsidR="00EA6A83" w:rsidRDefault="00F32B35" w:rsidP="00BC7E3B">
      <w:pPr>
        <w:numPr>
          <w:ilvl w:val="0"/>
          <w:numId w:val="37"/>
        </w:numPr>
        <w:suppressAutoHyphens/>
        <w:spacing w:line="276" w:lineRule="auto"/>
        <w:ind w:hanging="294"/>
        <w:jc w:val="both"/>
        <w:rPr>
          <w:rFonts w:ascii="Cambria" w:hAnsi="Cambria" w:cs="Arial"/>
          <w:sz w:val="20"/>
          <w:szCs w:val="20"/>
        </w:rPr>
      </w:pPr>
      <w:r w:rsidRPr="00EA6A83">
        <w:rPr>
          <w:rFonts w:ascii="Cambria" w:hAnsi="Cambria" w:cs="Arial"/>
          <w:sz w:val="20"/>
          <w:szCs w:val="20"/>
        </w:rPr>
        <w:t>konieczność zrealizowania OPZ przy zastosowaniu innych rozwiązań technicznych lub materiałowych ze względu na zmiany obowiązującego prawa, a zmiany te uniemożliwią przekazanie obiektu do użytkowania.</w:t>
      </w:r>
    </w:p>
    <w:p w14:paraId="0B3B46BD" w14:textId="77777777" w:rsidR="00EA6A83" w:rsidRDefault="00F32B35" w:rsidP="00BC7E3B">
      <w:pPr>
        <w:numPr>
          <w:ilvl w:val="0"/>
          <w:numId w:val="37"/>
        </w:numPr>
        <w:suppressAutoHyphens/>
        <w:spacing w:line="276" w:lineRule="auto"/>
        <w:ind w:hanging="294"/>
        <w:jc w:val="both"/>
        <w:rPr>
          <w:rFonts w:ascii="Cambria" w:hAnsi="Cambria" w:cs="Arial"/>
          <w:sz w:val="20"/>
          <w:szCs w:val="20"/>
        </w:rPr>
      </w:pPr>
      <w:r w:rsidRPr="00EA6A83">
        <w:rPr>
          <w:rFonts w:ascii="Cambria" w:hAnsi="Cambria" w:cs="Arial"/>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7C156B37" w14:textId="77777777" w:rsidR="00EA6A83" w:rsidRDefault="00F32B35" w:rsidP="00BC7E3B">
      <w:pPr>
        <w:numPr>
          <w:ilvl w:val="0"/>
          <w:numId w:val="37"/>
        </w:numPr>
        <w:suppressAutoHyphens/>
        <w:spacing w:line="276" w:lineRule="auto"/>
        <w:ind w:hanging="294"/>
        <w:jc w:val="both"/>
        <w:rPr>
          <w:rFonts w:ascii="Cambria" w:hAnsi="Cambria" w:cs="Arial"/>
          <w:sz w:val="20"/>
          <w:szCs w:val="20"/>
        </w:rPr>
      </w:pPr>
      <w:r w:rsidRPr="00EA6A83">
        <w:rPr>
          <w:rFonts w:ascii="Cambria" w:hAnsi="Cambria" w:cs="Arial"/>
          <w:sz w:val="20"/>
          <w:szCs w:val="20"/>
        </w:rPr>
        <w:t>W przypadku, gdy określone w pkt 2</w:t>
      </w:r>
      <w:r w:rsidR="00DD607E" w:rsidRPr="00EA6A83">
        <w:rPr>
          <w:rFonts w:ascii="Cambria" w:hAnsi="Cambria" w:cs="Arial"/>
          <w:sz w:val="20"/>
          <w:szCs w:val="20"/>
        </w:rPr>
        <w:t>)</w:t>
      </w:r>
      <w:r w:rsidRPr="00EA6A83">
        <w:rPr>
          <w:rFonts w:ascii="Cambria" w:hAnsi="Cambria" w:cs="Arial"/>
          <w:sz w:val="20"/>
          <w:szCs w:val="20"/>
        </w:rPr>
        <w:t xml:space="preserve"> zmiany spowodują wzrost kosztów, roboty te będą traktowane jako dodatkowe i Zamawiający sporządzi aneks na wykonanie robót dodatkowych.</w:t>
      </w:r>
    </w:p>
    <w:p w14:paraId="5CBF23C6" w14:textId="77777777" w:rsidR="00EA6A83" w:rsidRDefault="00F32B35" w:rsidP="00BC7E3B">
      <w:pPr>
        <w:numPr>
          <w:ilvl w:val="0"/>
          <w:numId w:val="37"/>
        </w:numPr>
        <w:suppressAutoHyphens/>
        <w:spacing w:line="276" w:lineRule="auto"/>
        <w:ind w:hanging="294"/>
        <w:jc w:val="both"/>
        <w:rPr>
          <w:rFonts w:ascii="Cambria" w:hAnsi="Cambria" w:cs="Arial"/>
          <w:sz w:val="20"/>
          <w:szCs w:val="20"/>
        </w:rPr>
      </w:pPr>
      <w:r w:rsidRPr="00EA6A83">
        <w:rPr>
          <w:rFonts w:ascii="Cambria" w:hAnsi="Cambria" w:cs="Arial"/>
          <w:sz w:val="20"/>
          <w:szCs w:val="20"/>
        </w:rPr>
        <w:t xml:space="preserve">Rozliczenie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sidRPr="00EA6A83">
        <w:rPr>
          <w:rFonts w:ascii="Cambria" w:hAnsi="Cambria" w:cs="Arial"/>
          <w:sz w:val="20"/>
          <w:szCs w:val="20"/>
        </w:rPr>
        <w:t>sekocenbud</w:t>
      </w:r>
      <w:proofErr w:type="spellEnd"/>
      <w:r w:rsidRPr="00EA6A83">
        <w:rPr>
          <w:rFonts w:ascii="Cambria" w:hAnsi="Cambria" w:cs="Arial"/>
          <w:sz w:val="20"/>
          <w:szCs w:val="20"/>
        </w:rPr>
        <w:t xml:space="preserve"> dla woj. </w:t>
      </w:r>
      <w:r w:rsidR="003B6291">
        <w:rPr>
          <w:rFonts w:ascii="Cambria" w:hAnsi="Cambria" w:cs="Arial"/>
          <w:sz w:val="20"/>
          <w:szCs w:val="20"/>
        </w:rPr>
        <w:t>realizacji przedmiotu zamówienia</w:t>
      </w:r>
      <w:r w:rsidRPr="00EA6A83">
        <w:rPr>
          <w:rFonts w:ascii="Cambria" w:hAnsi="Cambria" w:cs="Arial"/>
          <w:sz w:val="20"/>
          <w:szCs w:val="20"/>
        </w:rPr>
        <w:t xml:space="preserve"> lub udokumentowaną najniższą cenę z trzech porównywalnych cen z hurtowni z tymi materiałami.</w:t>
      </w:r>
    </w:p>
    <w:p w14:paraId="2BCC5A71" w14:textId="77777777" w:rsidR="00F32B35" w:rsidRPr="00EA6A83" w:rsidRDefault="00F32B35" w:rsidP="00BC7E3B">
      <w:pPr>
        <w:numPr>
          <w:ilvl w:val="0"/>
          <w:numId w:val="37"/>
        </w:numPr>
        <w:suppressAutoHyphens/>
        <w:spacing w:line="276" w:lineRule="auto"/>
        <w:ind w:hanging="294"/>
        <w:jc w:val="both"/>
        <w:rPr>
          <w:rFonts w:ascii="Cambria" w:hAnsi="Cambria" w:cs="Arial"/>
          <w:sz w:val="20"/>
          <w:szCs w:val="20"/>
        </w:rPr>
      </w:pPr>
      <w:r w:rsidRPr="00EA6A83">
        <w:rPr>
          <w:rFonts w:ascii="Cambria" w:hAnsi="Cambria" w:cs="Arial"/>
          <w:sz w:val="20"/>
          <w:szCs w:val="20"/>
        </w:rPr>
        <w:t>Zmiany wynagrodzenia wskazanego w umowie w przypadku zlecenia robót dodatkowych</w:t>
      </w:r>
      <w:r w:rsidR="00426DB1">
        <w:rPr>
          <w:rFonts w:ascii="Cambria" w:hAnsi="Cambria" w:cs="Arial"/>
          <w:sz w:val="20"/>
          <w:szCs w:val="20"/>
        </w:rPr>
        <w:t xml:space="preserve"> lub zamiennych</w:t>
      </w:r>
      <w:r w:rsidRPr="00EA6A83">
        <w:rPr>
          <w:rFonts w:ascii="Cambria" w:hAnsi="Cambria" w:cs="Arial"/>
          <w:sz w:val="20"/>
          <w:szCs w:val="20"/>
        </w:rPr>
        <w:t xml:space="preserve"> lub wystąpienia okoliczności skutkujących zmianą wynagrodzenia na warunkach określonych w art. </w:t>
      </w:r>
      <w:r w:rsidR="00276FBB" w:rsidRPr="00EA6A83">
        <w:rPr>
          <w:rFonts w:ascii="Cambria" w:hAnsi="Cambria" w:cs="Arial"/>
          <w:sz w:val="20"/>
          <w:szCs w:val="20"/>
        </w:rPr>
        <w:t>455</w:t>
      </w:r>
      <w:r w:rsidRPr="00EA6A83">
        <w:rPr>
          <w:rFonts w:ascii="Cambria" w:hAnsi="Cambria" w:cs="Arial"/>
          <w:sz w:val="20"/>
          <w:szCs w:val="20"/>
        </w:rPr>
        <w:t xml:space="preserve"> ust. </w:t>
      </w:r>
      <w:r w:rsidR="00276FBB" w:rsidRPr="00EA6A83">
        <w:rPr>
          <w:rFonts w:ascii="Cambria" w:hAnsi="Cambria" w:cs="Arial"/>
          <w:sz w:val="20"/>
          <w:szCs w:val="20"/>
        </w:rPr>
        <w:t>2</w:t>
      </w:r>
      <w:r w:rsidRPr="00EA6A83">
        <w:rPr>
          <w:rFonts w:ascii="Cambria" w:hAnsi="Cambria" w:cs="Arial"/>
          <w:sz w:val="20"/>
          <w:szCs w:val="20"/>
        </w:rPr>
        <w:t xml:space="preserve"> ustawy</w:t>
      </w:r>
      <w:r w:rsidR="00276FBB" w:rsidRPr="00EA6A83">
        <w:rPr>
          <w:rFonts w:ascii="Cambria" w:hAnsi="Cambria" w:cs="Arial"/>
          <w:sz w:val="20"/>
          <w:szCs w:val="20"/>
        </w:rPr>
        <w:t xml:space="preserve"> </w:t>
      </w:r>
      <w:proofErr w:type="spellStart"/>
      <w:r w:rsidR="00276FBB" w:rsidRPr="00EA6A83">
        <w:rPr>
          <w:rFonts w:ascii="Cambria" w:hAnsi="Cambria" w:cs="Arial"/>
          <w:sz w:val="20"/>
          <w:szCs w:val="20"/>
        </w:rPr>
        <w:t>Pzp</w:t>
      </w:r>
      <w:proofErr w:type="spellEnd"/>
      <w:r w:rsidR="00276FBB" w:rsidRPr="00EA6A83">
        <w:rPr>
          <w:rFonts w:ascii="Cambria" w:hAnsi="Cambria" w:cs="Arial"/>
          <w:sz w:val="20"/>
          <w:szCs w:val="20"/>
        </w:rPr>
        <w:t>.</w:t>
      </w:r>
    </w:p>
    <w:p w14:paraId="59B67006" w14:textId="77777777" w:rsidR="00F32B35" w:rsidRPr="007D6960" w:rsidRDefault="00F32B35" w:rsidP="00F03F76">
      <w:pPr>
        <w:numPr>
          <w:ilvl w:val="0"/>
          <w:numId w:val="3"/>
        </w:numPr>
        <w:tabs>
          <w:tab w:val="clear" w:pos="0"/>
          <w:tab w:val="num" w:pos="426"/>
        </w:tabs>
        <w:suppressAutoHyphens/>
        <w:spacing w:line="276" w:lineRule="auto"/>
        <w:ind w:left="426" w:right="-2" w:hanging="426"/>
        <w:jc w:val="both"/>
        <w:rPr>
          <w:rFonts w:ascii="Cambria" w:hAnsi="Cambria" w:cs="Arial"/>
          <w:sz w:val="20"/>
          <w:szCs w:val="20"/>
        </w:rPr>
      </w:pPr>
      <w:r w:rsidRPr="007D6960">
        <w:rPr>
          <w:rFonts w:ascii="Cambria" w:hAnsi="Cambria" w:cs="Arial"/>
          <w:sz w:val="20"/>
          <w:szCs w:val="20"/>
        </w:rPr>
        <w:t>Zamawiającemu przysługuje prawo zmniejs</w:t>
      </w:r>
      <w:r w:rsidR="00EA6A83">
        <w:rPr>
          <w:rFonts w:ascii="Cambria" w:hAnsi="Cambria" w:cs="Arial"/>
          <w:sz w:val="20"/>
          <w:szCs w:val="20"/>
        </w:rPr>
        <w:t>zenia wynagrodzenia w przypadku:</w:t>
      </w:r>
    </w:p>
    <w:p w14:paraId="46F48141" w14:textId="77777777" w:rsidR="00EA6A83" w:rsidRDefault="00F32B35" w:rsidP="00BC7E3B">
      <w:pPr>
        <w:numPr>
          <w:ilvl w:val="0"/>
          <w:numId w:val="9"/>
        </w:numPr>
        <w:suppressAutoHyphens/>
        <w:spacing w:line="276" w:lineRule="auto"/>
        <w:ind w:left="709" w:right="-2" w:hanging="283"/>
        <w:jc w:val="both"/>
        <w:rPr>
          <w:rFonts w:ascii="Cambria" w:hAnsi="Cambria" w:cs="Arial"/>
          <w:sz w:val="20"/>
          <w:szCs w:val="20"/>
        </w:rPr>
      </w:pPr>
      <w:r w:rsidRPr="007D6960">
        <w:rPr>
          <w:rFonts w:ascii="Cambria" w:hAnsi="Cambria" w:cs="Arial"/>
          <w:sz w:val="20"/>
          <w:szCs w:val="20"/>
        </w:rPr>
        <w:t>Rezygnacji z części zakresu robót do wykonania</w:t>
      </w:r>
      <w:r w:rsidR="00EA6A83">
        <w:rPr>
          <w:rFonts w:ascii="Cambria" w:hAnsi="Cambria" w:cs="Arial"/>
          <w:sz w:val="20"/>
          <w:szCs w:val="20"/>
        </w:rPr>
        <w:t>.</w:t>
      </w:r>
    </w:p>
    <w:p w14:paraId="2D0F63BF" w14:textId="77777777" w:rsidR="00EA6A83" w:rsidRDefault="00F32B35" w:rsidP="00BC7E3B">
      <w:pPr>
        <w:numPr>
          <w:ilvl w:val="0"/>
          <w:numId w:val="9"/>
        </w:numPr>
        <w:suppressAutoHyphens/>
        <w:spacing w:line="276" w:lineRule="auto"/>
        <w:ind w:left="709" w:right="-2" w:hanging="283"/>
        <w:jc w:val="both"/>
        <w:rPr>
          <w:rFonts w:ascii="Cambria" w:hAnsi="Cambria" w:cs="Arial"/>
          <w:sz w:val="20"/>
          <w:szCs w:val="20"/>
        </w:rPr>
      </w:pPr>
      <w:r w:rsidRPr="00EA6A83">
        <w:rPr>
          <w:rFonts w:ascii="Cambria" w:hAnsi="Cambria" w:cs="Arial"/>
          <w:sz w:val="20"/>
          <w:szCs w:val="20"/>
        </w:rPr>
        <w:t>Braku konieczności wykonania robót wynikłych z błędów stwierdzonych w OPZ</w:t>
      </w:r>
    </w:p>
    <w:p w14:paraId="427254A7" w14:textId="77777777" w:rsidR="00EA6A83" w:rsidRDefault="00F32B35" w:rsidP="00BC7E3B">
      <w:pPr>
        <w:numPr>
          <w:ilvl w:val="0"/>
          <w:numId w:val="9"/>
        </w:numPr>
        <w:suppressAutoHyphens/>
        <w:spacing w:line="276" w:lineRule="auto"/>
        <w:ind w:left="709" w:right="-2" w:hanging="283"/>
        <w:jc w:val="both"/>
        <w:rPr>
          <w:rFonts w:ascii="Cambria" w:hAnsi="Cambria" w:cs="Arial"/>
          <w:sz w:val="20"/>
          <w:szCs w:val="20"/>
        </w:rPr>
      </w:pPr>
      <w:r w:rsidRPr="00EA6A83">
        <w:rPr>
          <w:rFonts w:ascii="Cambria" w:hAnsi="Cambria" w:cs="Arial"/>
          <w:sz w:val="20"/>
          <w:szCs w:val="20"/>
        </w:rPr>
        <w:t xml:space="preserve">Modyfikacji przedmiotu zamówienia w związku z wystąpieniem robót dodatkowych lub powtarzających za roboty zaniechane </w:t>
      </w:r>
    </w:p>
    <w:p w14:paraId="37266256" w14:textId="77777777" w:rsidR="00EA6A83" w:rsidRDefault="00F32B35" w:rsidP="00BC7E3B">
      <w:pPr>
        <w:numPr>
          <w:ilvl w:val="0"/>
          <w:numId w:val="9"/>
        </w:numPr>
        <w:suppressAutoHyphens/>
        <w:spacing w:line="276" w:lineRule="auto"/>
        <w:ind w:left="709" w:right="-2" w:hanging="283"/>
        <w:jc w:val="both"/>
        <w:rPr>
          <w:rFonts w:ascii="Cambria" w:hAnsi="Cambria" w:cs="Arial"/>
          <w:sz w:val="20"/>
          <w:szCs w:val="20"/>
        </w:rPr>
      </w:pPr>
      <w:r w:rsidRPr="00EA6A83">
        <w:rPr>
          <w:rFonts w:ascii="Cambria" w:hAnsi="Cambria" w:cs="Arial"/>
          <w:sz w:val="20"/>
          <w:szCs w:val="20"/>
        </w:rPr>
        <w:t>Jeżeli wartość robót zamiennych będzie mniejsza od podstawowych.</w:t>
      </w:r>
    </w:p>
    <w:p w14:paraId="569744A6" w14:textId="77777777" w:rsidR="00F32B35" w:rsidRPr="000E1A9F" w:rsidRDefault="00F32B35" w:rsidP="00BC7E3B">
      <w:pPr>
        <w:numPr>
          <w:ilvl w:val="0"/>
          <w:numId w:val="9"/>
        </w:numPr>
        <w:suppressAutoHyphens/>
        <w:spacing w:line="276" w:lineRule="auto"/>
        <w:ind w:left="709" w:right="-2" w:hanging="283"/>
        <w:jc w:val="both"/>
        <w:rPr>
          <w:rFonts w:ascii="Cambria" w:hAnsi="Cambria" w:cs="Arial"/>
          <w:sz w:val="20"/>
          <w:szCs w:val="20"/>
        </w:rPr>
      </w:pPr>
      <w:r w:rsidRPr="000E1A9F">
        <w:rPr>
          <w:rFonts w:ascii="Cambria" w:hAnsi="Cambria" w:cs="Arial"/>
          <w:sz w:val="20"/>
          <w:szCs w:val="20"/>
        </w:rPr>
        <w:t>Zmniejszenie wynagrodzenia o którym mowa w pkt 1) - 4) następuje w oparciu</w:t>
      </w:r>
      <w:r w:rsidR="003A277B" w:rsidRPr="000E1A9F">
        <w:rPr>
          <w:rFonts w:ascii="Cambria" w:hAnsi="Cambria" w:cs="Arial"/>
          <w:sz w:val="20"/>
          <w:szCs w:val="20"/>
        </w:rPr>
        <w:t xml:space="preserve"> </w:t>
      </w:r>
      <w:r w:rsidR="000E1A9F" w:rsidRPr="000E1A9F">
        <w:rPr>
          <w:rFonts w:ascii="Cambria" w:hAnsi="Cambria" w:cs="Arial"/>
          <w:sz w:val="20"/>
          <w:szCs w:val="20"/>
        </w:rPr>
        <w:t>k</w:t>
      </w:r>
      <w:r w:rsidR="000D595C" w:rsidRPr="000E1A9F">
        <w:rPr>
          <w:rFonts w:ascii="Cambria" w:hAnsi="Cambria" w:cs="Arial"/>
          <w:sz w:val="20"/>
          <w:szCs w:val="20"/>
        </w:rPr>
        <w:t>alkulację zaoferowanej ceny)</w:t>
      </w:r>
      <w:r w:rsidRPr="000E1A9F">
        <w:rPr>
          <w:rFonts w:ascii="Cambria" w:hAnsi="Cambria" w:cs="Arial"/>
          <w:sz w:val="20"/>
          <w:szCs w:val="20"/>
        </w:rPr>
        <w:t>.</w:t>
      </w:r>
    </w:p>
    <w:p w14:paraId="0431721E" w14:textId="77777777" w:rsidR="00F32B35" w:rsidRPr="007D6960" w:rsidRDefault="00F32B35" w:rsidP="00F03F76">
      <w:pPr>
        <w:numPr>
          <w:ilvl w:val="0"/>
          <w:numId w:val="3"/>
        </w:numPr>
        <w:tabs>
          <w:tab w:val="clear" w:pos="0"/>
          <w:tab w:val="num" w:pos="426"/>
        </w:tabs>
        <w:suppressAutoHyphens/>
        <w:spacing w:line="276" w:lineRule="auto"/>
        <w:ind w:left="426" w:hanging="426"/>
        <w:jc w:val="both"/>
        <w:rPr>
          <w:rFonts w:ascii="Cambria" w:hAnsi="Cambria" w:cs="Arial"/>
          <w:bCs/>
          <w:sz w:val="20"/>
          <w:szCs w:val="20"/>
        </w:rPr>
      </w:pPr>
      <w:r w:rsidRPr="007D6960">
        <w:rPr>
          <w:rFonts w:ascii="Cambria" w:hAnsi="Cambria" w:cs="Arial"/>
          <w:bCs/>
          <w:sz w:val="20"/>
          <w:szCs w:val="20"/>
        </w:rPr>
        <w:t>Zmiana terminu</w:t>
      </w:r>
      <w:r w:rsidR="001B6080" w:rsidRPr="007D6960">
        <w:rPr>
          <w:rFonts w:ascii="Cambria" w:hAnsi="Cambria" w:cs="Arial"/>
          <w:bCs/>
          <w:sz w:val="20"/>
          <w:szCs w:val="20"/>
        </w:rPr>
        <w:t xml:space="preserve"> związanego z wykonaniem umowy</w:t>
      </w:r>
      <w:r w:rsidRPr="007D6960">
        <w:rPr>
          <w:rFonts w:ascii="Cambria" w:hAnsi="Cambria" w:cs="Arial"/>
          <w:bCs/>
          <w:sz w:val="20"/>
          <w:szCs w:val="20"/>
        </w:rPr>
        <w:t>, która uprawnia do zmiany harmonogramu</w:t>
      </w:r>
      <w:r w:rsidR="001B6080" w:rsidRPr="007D6960">
        <w:rPr>
          <w:rFonts w:ascii="Cambria" w:hAnsi="Cambria" w:cs="Arial"/>
          <w:bCs/>
          <w:sz w:val="20"/>
          <w:szCs w:val="20"/>
        </w:rPr>
        <w:t xml:space="preserve"> finansowo rzeczowego</w:t>
      </w:r>
      <w:r w:rsidRPr="007D6960">
        <w:rPr>
          <w:rFonts w:ascii="Cambria" w:hAnsi="Cambria" w:cs="Arial"/>
          <w:bCs/>
          <w:sz w:val="20"/>
          <w:szCs w:val="20"/>
        </w:rPr>
        <w:t xml:space="preserve"> który wymaga akceptacji Zamawiającego nastąpi </w:t>
      </w:r>
      <w:r w:rsidR="00EA6A83">
        <w:rPr>
          <w:rFonts w:ascii="Cambria" w:hAnsi="Cambria" w:cs="Arial"/>
          <w:bCs/>
          <w:sz w:val="20"/>
          <w:szCs w:val="20"/>
        </w:rPr>
        <w:t>w następujących okolicznościach:</w:t>
      </w:r>
    </w:p>
    <w:p w14:paraId="77F3AC42" w14:textId="77777777" w:rsidR="00F32B35" w:rsidRPr="007D6960" w:rsidRDefault="00F32B35" w:rsidP="00BC7E3B">
      <w:pPr>
        <w:numPr>
          <w:ilvl w:val="0"/>
          <w:numId w:val="10"/>
        </w:numPr>
        <w:spacing w:line="276" w:lineRule="auto"/>
        <w:ind w:left="709" w:hanging="283"/>
        <w:jc w:val="both"/>
        <w:rPr>
          <w:rFonts w:ascii="Cambria" w:hAnsi="Cambria"/>
          <w:b/>
          <w:bCs/>
          <w:sz w:val="20"/>
          <w:szCs w:val="20"/>
        </w:rPr>
      </w:pPr>
      <w:r w:rsidRPr="007D6960">
        <w:rPr>
          <w:rFonts w:ascii="Cambria" w:hAnsi="Cambria"/>
          <w:sz w:val="20"/>
          <w:szCs w:val="20"/>
        </w:rPr>
        <w:t xml:space="preserve">Zmiana terminu przewidzianego na </w:t>
      </w:r>
      <w:r w:rsidR="001B6080" w:rsidRPr="007D6960">
        <w:rPr>
          <w:rFonts w:ascii="Cambria" w:hAnsi="Cambria"/>
          <w:sz w:val="20"/>
          <w:szCs w:val="20"/>
        </w:rPr>
        <w:t xml:space="preserve">zmianę częściowego terminu i </w:t>
      </w:r>
      <w:r w:rsidRPr="007D6960">
        <w:rPr>
          <w:rFonts w:ascii="Cambria" w:hAnsi="Cambria"/>
          <w:sz w:val="20"/>
          <w:szCs w:val="20"/>
        </w:rPr>
        <w:t xml:space="preserve">zakończenie </w:t>
      </w:r>
      <w:r w:rsidR="001B6080" w:rsidRPr="007D6960">
        <w:rPr>
          <w:rFonts w:ascii="Cambria" w:hAnsi="Cambria"/>
          <w:sz w:val="20"/>
          <w:szCs w:val="20"/>
        </w:rPr>
        <w:t>przedmiotu umowy</w:t>
      </w:r>
      <w:r w:rsidRPr="007D6960">
        <w:rPr>
          <w:rFonts w:ascii="Cambria" w:hAnsi="Cambria"/>
          <w:sz w:val="20"/>
          <w:szCs w:val="20"/>
        </w:rPr>
        <w:t>, tj</w:t>
      </w:r>
      <w:r w:rsidRPr="007D6960">
        <w:rPr>
          <w:rFonts w:ascii="Cambria" w:hAnsi="Cambria"/>
          <w:b/>
          <w:bCs/>
          <w:sz w:val="20"/>
          <w:szCs w:val="20"/>
        </w:rPr>
        <w:t>.:</w:t>
      </w:r>
    </w:p>
    <w:p w14:paraId="5A244521" w14:textId="0C979ADF" w:rsidR="00EA6A83" w:rsidRDefault="00A73563" w:rsidP="00BC7E3B">
      <w:pPr>
        <w:numPr>
          <w:ilvl w:val="0"/>
          <w:numId w:val="38"/>
        </w:numPr>
        <w:spacing w:line="276" w:lineRule="auto"/>
        <w:ind w:left="993" w:hanging="284"/>
        <w:jc w:val="both"/>
        <w:rPr>
          <w:rFonts w:ascii="Cambria" w:hAnsi="Cambria"/>
          <w:sz w:val="20"/>
          <w:szCs w:val="20"/>
        </w:rPr>
      </w:pPr>
      <w:r w:rsidRPr="00A73563">
        <w:rPr>
          <w:rFonts w:ascii="Cambria" w:hAnsi="Cambria"/>
          <w:sz w:val="20"/>
          <w:szCs w:val="20"/>
        </w:rPr>
        <w:t>zmiany  spowodowane warunkami atmosferycznymi</w:t>
      </w:r>
      <w:r w:rsidR="000A4202">
        <w:rPr>
          <w:rFonts w:ascii="Cambria" w:hAnsi="Cambria"/>
          <w:sz w:val="20"/>
          <w:szCs w:val="20"/>
        </w:rPr>
        <w:t xml:space="preserve"> gdy  </w:t>
      </w:r>
      <w:r w:rsidRPr="00A73563">
        <w:rPr>
          <w:rFonts w:ascii="Cambria" w:hAnsi="Cambria"/>
          <w:sz w:val="20"/>
          <w:szCs w:val="20"/>
        </w:rPr>
        <w:t>warunki atmosferyczne odbiegają od typowych dla pory roku lub uniemożliwią prowadzenie robót budowlanych z uwagi na uwarunkowania techniczne i technologiczne wynikające z norm opisanych w OPZ lub powszechnie obowiązujących</w:t>
      </w:r>
      <w:r w:rsidR="00EA6A83">
        <w:rPr>
          <w:rFonts w:ascii="Cambria" w:hAnsi="Cambria"/>
          <w:sz w:val="20"/>
          <w:szCs w:val="20"/>
        </w:rPr>
        <w:t>,</w:t>
      </w:r>
      <w:r w:rsidR="00F32B35" w:rsidRPr="007D6960">
        <w:rPr>
          <w:rFonts w:ascii="Cambria" w:hAnsi="Cambria"/>
          <w:sz w:val="20"/>
          <w:szCs w:val="20"/>
        </w:rPr>
        <w:t xml:space="preserve"> </w:t>
      </w:r>
    </w:p>
    <w:p w14:paraId="3C7CE538" w14:textId="2959299B" w:rsidR="00EA6A83" w:rsidRDefault="00F32B35" w:rsidP="00BC7E3B">
      <w:pPr>
        <w:numPr>
          <w:ilvl w:val="0"/>
          <w:numId w:val="38"/>
        </w:numPr>
        <w:spacing w:line="276" w:lineRule="auto"/>
        <w:ind w:left="993" w:hanging="284"/>
        <w:jc w:val="both"/>
        <w:rPr>
          <w:rFonts w:ascii="Cambria" w:hAnsi="Cambria"/>
          <w:sz w:val="20"/>
          <w:szCs w:val="20"/>
        </w:rPr>
      </w:pPr>
      <w:r w:rsidRPr="007D6960">
        <w:rPr>
          <w:rFonts w:ascii="Cambria" w:hAnsi="Cambria"/>
          <w:sz w:val="20"/>
          <w:szCs w:val="20"/>
        </w:rPr>
        <w:t>działania siły wyższej (np. klęsk</w:t>
      </w:r>
      <w:r w:rsidR="00313801">
        <w:rPr>
          <w:rFonts w:ascii="Cambria" w:hAnsi="Cambria"/>
          <w:sz w:val="20"/>
          <w:szCs w:val="20"/>
        </w:rPr>
        <w:t>i żywiołowe, strajki generalne,</w:t>
      </w:r>
      <w:r w:rsidRPr="007D6960">
        <w:rPr>
          <w:rFonts w:ascii="Cambria" w:hAnsi="Cambria"/>
          <w:sz w:val="20"/>
          <w:szCs w:val="20"/>
        </w:rPr>
        <w:t xml:space="preserve"> lub lokalne, epidemie oraz inne uwarunkowania niezależne od </w:t>
      </w:r>
      <w:r w:rsidR="000A4202">
        <w:rPr>
          <w:rFonts w:ascii="Cambria" w:hAnsi="Cambria"/>
          <w:sz w:val="20"/>
          <w:szCs w:val="20"/>
        </w:rPr>
        <w:t xml:space="preserve">stron i </w:t>
      </w:r>
      <w:r w:rsidRPr="007D6960">
        <w:rPr>
          <w:rFonts w:ascii="Cambria" w:hAnsi="Cambria"/>
          <w:sz w:val="20"/>
          <w:szCs w:val="20"/>
        </w:rPr>
        <w:t>producenta materiałów dostarczającego główne materiały lub sprzęt</w:t>
      </w:r>
      <w:r w:rsidR="00313801">
        <w:rPr>
          <w:rFonts w:ascii="Cambria" w:hAnsi="Cambria"/>
          <w:sz w:val="20"/>
          <w:szCs w:val="20"/>
        </w:rPr>
        <w:t xml:space="preserve">), </w:t>
      </w:r>
      <w:r w:rsidR="000A4202">
        <w:rPr>
          <w:rFonts w:ascii="Cambria" w:hAnsi="Cambria"/>
          <w:sz w:val="20"/>
          <w:szCs w:val="20"/>
        </w:rPr>
        <w:t xml:space="preserve"> </w:t>
      </w:r>
      <w:r w:rsidR="00313801">
        <w:rPr>
          <w:rFonts w:ascii="Cambria" w:hAnsi="Cambria"/>
          <w:sz w:val="20"/>
          <w:szCs w:val="20"/>
        </w:rPr>
        <w:t>mającej</w:t>
      </w:r>
      <w:r w:rsidRPr="007D6960">
        <w:rPr>
          <w:rFonts w:ascii="Cambria" w:hAnsi="Cambria"/>
          <w:sz w:val="20"/>
          <w:szCs w:val="20"/>
        </w:rPr>
        <w:t xml:space="preserve"> bezpośredni wpływ </w:t>
      </w:r>
      <w:r w:rsidR="00EA6A83">
        <w:rPr>
          <w:rFonts w:ascii="Cambria" w:hAnsi="Cambria"/>
          <w:sz w:val="20"/>
          <w:szCs w:val="20"/>
        </w:rPr>
        <w:t>na terminowość wykonania robót,</w:t>
      </w:r>
    </w:p>
    <w:p w14:paraId="1E727435" w14:textId="77777777" w:rsidR="00EA6A83" w:rsidRDefault="00F32B35" w:rsidP="00BC7E3B">
      <w:pPr>
        <w:numPr>
          <w:ilvl w:val="0"/>
          <w:numId w:val="38"/>
        </w:numPr>
        <w:spacing w:line="276" w:lineRule="auto"/>
        <w:ind w:left="993" w:hanging="284"/>
        <w:jc w:val="both"/>
        <w:rPr>
          <w:rFonts w:ascii="Cambria" w:hAnsi="Cambria"/>
          <w:sz w:val="20"/>
          <w:szCs w:val="20"/>
        </w:rPr>
      </w:pPr>
      <w:r w:rsidRPr="00EA6A83">
        <w:rPr>
          <w:rFonts w:ascii="Cambria" w:hAnsi="Cambria" w:cs="Calibri"/>
          <w:sz w:val="20"/>
          <w:szCs w:val="20"/>
          <w:lang w:eastAsia="en-US"/>
        </w:rPr>
        <w:t xml:space="preserve">konieczność usunięcia błędów lub wprowadzenie zmian w OPZ o </w:t>
      </w:r>
      <w:r w:rsidR="00EA6A83">
        <w:rPr>
          <w:rFonts w:ascii="Cambria" w:hAnsi="Cambria" w:cs="Calibri"/>
          <w:sz w:val="20"/>
          <w:szCs w:val="20"/>
          <w:lang w:eastAsia="en-US"/>
        </w:rPr>
        <w:t>czas niezbędny do ich usunięcia,</w:t>
      </w:r>
    </w:p>
    <w:p w14:paraId="27E0C715" w14:textId="77777777" w:rsidR="00EA6A83" w:rsidRDefault="00F32B35" w:rsidP="00BC7E3B">
      <w:pPr>
        <w:numPr>
          <w:ilvl w:val="0"/>
          <w:numId w:val="38"/>
        </w:numPr>
        <w:spacing w:line="276" w:lineRule="auto"/>
        <w:ind w:left="993" w:hanging="284"/>
        <w:jc w:val="both"/>
        <w:rPr>
          <w:rFonts w:ascii="Cambria" w:hAnsi="Cambria"/>
          <w:sz w:val="20"/>
          <w:szCs w:val="20"/>
        </w:rPr>
      </w:pPr>
      <w:r w:rsidRPr="00EA6A83">
        <w:rPr>
          <w:rFonts w:ascii="Cambria" w:hAnsi="Cambria"/>
          <w:sz w:val="20"/>
          <w:szCs w:val="20"/>
        </w:rPr>
        <w:t xml:space="preserve">przestojów i opóźnień zawinionych przez Zamawiającego, </w:t>
      </w:r>
    </w:p>
    <w:p w14:paraId="75424273" w14:textId="77777777" w:rsidR="00EA6A83" w:rsidRDefault="00F32B35" w:rsidP="00BC7E3B">
      <w:pPr>
        <w:numPr>
          <w:ilvl w:val="0"/>
          <w:numId w:val="38"/>
        </w:numPr>
        <w:spacing w:line="276" w:lineRule="auto"/>
        <w:ind w:left="993" w:hanging="284"/>
        <w:jc w:val="both"/>
        <w:rPr>
          <w:rFonts w:ascii="Cambria" w:hAnsi="Cambria"/>
          <w:sz w:val="20"/>
          <w:szCs w:val="20"/>
        </w:rPr>
      </w:pPr>
      <w:r w:rsidRPr="00EA6A83">
        <w:rPr>
          <w:rFonts w:ascii="Cambria" w:hAnsi="Cambria"/>
          <w:sz w:val="20"/>
          <w:szCs w:val="20"/>
        </w:rPr>
        <w:lastRenderedPageBreak/>
        <w:t>wystąpienia okoliczności, których strony umowy nie były w stanie przewidzieć, pomimo</w:t>
      </w:r>
      <w:r w:rsidR="003A277B">
        <w:rPr>
          <w:rFonts w:ascii="Cambria" w:hAnsi="Cambria"/>
          <w:sz w:val="20"/>
          <w:szCs w:val="20"/>
        </w:rPr>
        <w:t xml:space="preserve"> </w:t>
      </w:r>
      <w:r w:rsidRPr="00EA6A83">
        <w:rPr>
          <w:rFonts w:ascii="Cambria" w:hAnsi="Cambria"/>
          <w:sz w:val="20"/>
          <w:szCs w:val="20"/>
        </w:rPr>
        <w:t xml:space="preserve">zachowania należytej staranności, </w:t>
      </w:r>
    </w:p>
    <w:p w14:paraId="09FC1D1B" w14:textId="77777777" w:rsidR="00EA6A83" w:rsidRDefault="00F32B35" w:rsidP="00BC7E3B">
      <w:pPr>
        <w:numPr>
          <w:ilvl w:val="0"/>
          <w:numId w:val="38"/>
        </w:numPr>
        <w:spacing w:line="276" w:lineRule="auto"/>
        <w:ind w:left="993" w:hanging="284"/>
        <w:jc w:val="both"/>
        <w:rPr>
          <w:rFonts w:ascii="Cambria" w:hAnsi="Cambria"/>
          <w:sz w:val="20"/>
          <w:szCs w:val="20"/>
        </w:rPr>
      </w:pPr>
      <w:r w:rsidRPr="00EA6A83">
        <w:rPr>
          <w:rFonts w:ascii="Cambria" w:hAnsi="Cambria"/>
          <w:sz w:val="20"/>
          <w:szCs w:val="20"/>
        </w:rPr>
        <w:t xml:space="preserve">wykopalisk archeologicznych lub niewypałów uniemożliwiających wykonanie dalszych robót </w:t>
      </w:r>
    </w:p>
    <w:p w14:paraId="27F55ADE" w14:textId="341805AB" w:rsidR="001C6069" w:rsidRPr="001C6069" w:rsidRDefault="001C6069" w:rsidP="00BC7E3B">
      <w:pPr>
        <w:numPr>
          <w:ilvl w:val="0"/>
          <w:numId w:val="38"/>
        </w:numPr>
        <w:spacing w:line="276" w:lineRule="auto"/>
        <w:ind w:left="993" w:hanging="284"/>
        <w:jc w:val="both"/>
        <w:rPr>
          <w:rFonts w:ascii="Cambria" w:hAnsi="Cambria"/>
          <w:sz w:val="20"/>
          <w:szCs w:val="20"/>
        </w:rPr>
      </w:pPr>
      <w:r w:rsidRPr="001C6069">
        <w:rPr>
          <w:rFonts w:ascii="Cambria" w:hAnsi="Cambria"/>
          <w:sz w:val="20"/>
          <w:szCs w:val="20"/>
        </w:rPr>
        <w:t>wydłużenie o czas powstały w wyniku nie zawarcia umowy w pierwotnym terminie związania ofert</w:t>
      </w:r>
      <w:r w:rsidR="000A4202">
        <w:rPr>
          <w:rFonts w:ascii="Cambria" w:hAnsi="Cambria"/>
          <w:sz w:val="20"/>
          <w:szCs w:val="20"/>
        </w:rPr>
        <w:t>ą</w:t>
      </w:r>
      <w:r w:rsidRPr="001C6069">
        <w:rPr>
          <w:rFonts w:ascii="Cambria" w:hAnsi="Cambria"/>
          <w:sz w:val="20"/>
          <w:szCs w:val="20"/>
        </w:rPr>
        <w:t>,</w:t>
      </w:r>
    </w:p>
    <w:p w14:paraId="0AABCA1F" w14:textId="77777777" w:rsidR="001C6069" w:rsidRPr="001C6069" w:rsidRDefault="001C6069" w:rsidP="00BC7E3B">
      <w:pPr>
        <w:numPr>
          <w:ilvl w:val="0"/>
          <w:numId w:val="38"/>
        </w:numPr>
        <w:spacing w:line="276" w:lineRule="auto"/>
        <w:ind w:left="993" w:hanging="284"/>
        <w:jc w:val="both"/>
        <w:rPr>
          <w:rFonts w:ascii="Cambria" w:hAnsi="Cambria"/>
          <w:sz w:val="20"/>
          <w:szCs w:val="20"/>
        </w:rPr>
      </w:pPr>
      <w:r w:rsidRPr="001C6069">
        <w:rPr>
          <w:rFonts w:ascii="Cambria" w:hAnsi="Cambria"/>
          <w:sz w:val="20"/>
          <w:szCs w:val="20"/>
        </w:rPr>
        <w:t> czas niezbędny na wykonanie robót zamiennych lub dodatkowych,</w:t>
      </w:r>
    </w:p>
    <w:p w14:paraId="7B75C812" w14:textId="77777777" w:rsidR="00F32B35" w:rsidRPr="00EA6A83" w:rsidRDefault="00F32B35" w:rsidP="00BC7E3B">
      <w:pPr>
        <w:numPr>
          <w:ilvl w:val="0"/>
          <w:numId w:val="38"/>
        </w:numPr>
        <w:spacing w:line="276" w:lineRule="auto"/>
        <w:ind w:left="993" w:hanging="284"/>
        <w:jc w:val="both"/>
        <w:rPr>
          <w:rFonts w:ascii="Cambria" w:hAnsi="Cambria"/>
          <w:sz w:val="20"/>
          <w:szCs w:val="20"/>
        </w:rPr>
      </w:pPr>
      <w:r w:rsidRPr="00EA6A83">
        <w:rPr>
          <w:rFonts w:ascii="Cambria" w:hAnsi="Cambria" w:cs="Calibri"/>
          <w:sz w:val="20"/>
          <w:szCs w:val="20"/>
          <w:lang w:eastAsia="en-US"/>
        </w:rPr>
        <w:t xml:space="preserve">Zmiany będące następstwem działania organów </w:t>
      </w:r>
      <w:r w:rsidR="00EA6A83">
        <w:rPr>
          <w:rFonts w:ascii="Cambria" w:hAnsi="Cambria" w:cs="Calibri"/>
          <w:sz w:val="20"/>
          <w:szCs w:val="20"/>
          <w:lang w:eastAsia="en-US"/>
        </w:rPr>
        <w:t>administracji, w szczególności:</w:t>
      </w:r>
    </w:p>
    <w:p w14:paraId="70895F4F" w14:textId="77777777" w:rsidR="00EA6A83" w:rsidRDefault="00F32B35" w:rsidP="00BC7E3B">
      <w:pPr>
        <w:numPr>
          <w:ilvl w:val="0"/>
          <w:numId w:val="39"/>
        </w:numPr>
        <w:spacing w:line="276" w:lineRule="auto"/>
        <w:ind w:left="1276" w:hanging="283"/>
        <w:jc w:val="both"/>
        <w:rPr>
          <w:rFonts w:ascii="Cambria" w:hAnsi="Cambria"/>
          <w:sz w:val="20"/>
          <w:szCs w:val="20"/>
        </w:rPr>
      </w:pPr>
      <w:r w:rsidRPr="007D6960">
        <w:rPr>
          <w:rFonts w:ascii="Cambria" w:hAnsi="Cambria"/>
          <w:sz w:val="20"/>
          <w:szCs w:val="20"/>
        </w:rPr>
        <w:t xml:space="preserve">przekroczenia zakreślonych przez prawo </w:t>
      </w:r>
      <w:r w:rsidR="00EA6A83">
        <w:rPr>
          <w:rFonts w:ascii="Cambria" w:hAnsi="Cambria"/>
          <w:sz w:val="20"/>
          <w:szCs w:val="20"/>
        </w:rPr>
        <w:t xml:space="preserve">terminów wydawania przez organy </w:t>
      </w:r>
      <w:r w:rsidRPr="007D6960">
        <w:rPr>
          <w:rFonts w:ascii="Cambria" w:hAnsi="Cambria"/>
          <w:sz w:val="20"/>
          <w:szCs w:val="20"/>
        </w:rPr>
        <w:t>administracji decyzji, zezwoleń itp.</w:t>
      </w:r>
    </w:p>
    <w:p w14:paraId="611A54CE" w14:textId="77777777" w:rsidR="00F32B35" w:rsidRPr="00EA6A83" w:rsidRDefault="00F32B35" w:rsidP="00BC7E3B">
      <w:pPr>
        <w:numPr>
          <w:ilvl w:val="0"/>
          <w:numId w:val="39"/>
        </w:numPr>
        <w:spacing w:line="276" w:lineRule="auto"/>
        <w:ind w:left="1276" w:hanging="283"/>
        <w:jc w:val="both"/>
        <w:rPr>
          <w:rFonts w:ascii="Cambria" w:hAnsi="Cambria"/>
          <w:sz w:val="20"/>
          <w:szCs w:val="20"/>
        </w:rPr>
      </w:pPr>
      <w:r w:rsidRPr="00EA6A83">
        <w:rPr>
          <w:rFonts w:ascii="Cambria" w:hAnsi="Cambria"/>
          <w:sz w:val="20"/>
          <w:szCs w:val="20"/>
        </w:rPr>
        <w:t>odmowa wydania przez organ administracji wymaganych decyzji, zezwoleń, uzgodnień na skutek błędów w OPZ.</w:t>
      </w:r>
    </w:p>
    <w:p w14:paraId="4A344D75" w14:textId="77777777" w:rsidR="00EA6A83" w:rsidRDefault="00F52E72" w:rsidP="00BC7E3B">
      <w:pPr>
        <w:numPr>
          <w:ilvl w:val="0"/>
          <w:numId w:val="38"/>
        </w:numPr>
        <w:spacing w:line="276" w:lineRule="auto"/>
        <w:ind w:left="993" w:hanging="284"/>
        <w:jc w:val="both"/>
        <w:rPr>
          <w:rFonts w:ascii="Cambria" w:hAnsi="Cambria" w:cs="Calibri"/>
          <w:sz w:val="20"/>
          <w:szCs w:val="20"/>
          <w:lang w:eastAsia="en-US"/>
        </w:rPr>
      </w:pPr>
      <w:r w:rsidRPr="007D6960">
        <w:rPr>
          <w:rFonts w:ascii="Cambria" w:hAnsi="Cambria" w:cs="Calibri"/>
          <w:sz w:val="20"/>
          <w:szCs w:val="20"/>
          <w:lang w:eastAsia="en-US"/>
        </w:rPr>
        <w:t>s</w:t>
      </w:r>
      <w:r w:rsidR="00F32B35" w:rsidRPr="007D6960">
        <w:rPr>
          <w:rFonts w:ascii="Cambria" w:hAnsi="Cambria" w:cs="Calibri"/>
          <w:sz w:val="20"/>
          <w:szCs w:val="20"/>
          <w:lang w:eastAsia="en-US"/>
        </w:rPr>
        <w:t>krócenie terminu realizacji zakresów czę</w:t>
      </w:r>
      <w:r w:rsidR="00EA6A83">
        <w:rPr>
          <w:rFonts w:ascii="Cambria" w:hAnsi="Cambria" w:cs="Calibri"/>
          <w:sz w:val="20"/>
          <w:szCs w:val="20"/>
          <w:lang w:eastAsia="en-US"/>
        </w:rPr>
        <w:t>ściowych oraz terminu końcowego,</w:t>
      </w:r>
    </w:p>
    <w:p w14:paraId="4D539137" w14:textId="40F9257F" w:rsidR="00F32B35" w:rsidRPr="000A4202" w:rsidRDefault="00F52E72" w:rsidP="000A4202">
      <w:pPr>
        <w:numPr>
          <w:ilvl w:val="0"/>
          <w:numId w:val="38"/>
        </w:numPr>
        <w:spacing w:line="276" w:lineRule="auto"/>
        <w:ind w:left="993" w:hanging="284"/>
        <w:jc w:val="both"/>
        <w:rPr>
          <w:rFonts w:ascii="Cambria" w:hAnsi="Cambria" w:cs="Calibri"/>
          <w:sz w:val="20"/>
          <w:szCs w:val="20"/>
          <w:lang w:eastAsia="en-US"/>
        </w:rPr>
      </w:pPr>
      <w:r w:rsidRPr="00EA6A83">
        <w:rPr>
          <w:rFonts w:ascii="Cambria" w:hAnsi="Cambria"/>
          <w:sz w:val="20"/>
          <w:szCs w:val="20"/>
        </w:rPr>
        <w:t>z</w:t>
      </w:r>
      <w:r w:rsidR="00F32B35" w:rsidRPr="00EA6A83">
        <w:rPr>
          <w:rFonts w:ascii="Cambria" w:hAnsi="Cambria"/>
          <w:sz w:val="20"/>
          <w:szCs w:val="20"/>
        </w:rPr>
        <w:t xml:space="preserve">miana terminów cząstkowych bez zmiany terminu końcowego jest dopuszczalna </w:t>
      </w:r>
      <w:r w:rsidR="00EA6A83">
        <w:rPr>
          <w:rFonts w:ascii="Cambria" w:hAnsi="Cambria"/>
          <w:sz w:val="20"/>
          <w:szCs w:val="20"/>
        </w:rPr>
        <w:br/>
      </w:r>
      <w:r w:rsidR="00F32B35" w:rsidRPr="00EA6A83">
        <w:rPr>
          <w:rFonts w:ascii="Cambria" w:hAnsi="Cambria"/>
          <w:sz w:val="20"/>
          <w:szCs w:val="20"/>
        </w:rPr>
        <w:t>w</w:t>
      </w:r>
      <w:r w:rsidR="003A277B">
        <w:rPr>
          <w:rFonts w:ascii="Cambria" w:hAnsi="Cambria"/>
          <w:sz w:val="20"/>
          <w:szCs w:val="20"/>
        </w:rPr>
        <w:t xml:space="preserve"> </w:t>
      </w:r>
      <w:r w:rsidR="00F32B35" w:rsidRPr="00EA6A83">
        <w:rPr>
          <w:rFonts w:ascii="Cambria" w:hAnsi="Cambria"/>
          <w:sz w:val="20"/>
          <w:szCs w:val="20"/>
        </w:rPr>
        <w:t xml:space="preserve">okolicznościach </w:t>
      </w:r>
      <w:r w:rsidR="000A4202">
        <w:rPr>
          <w:rFonts w:ascii="Cambria" w:hAnsi="Cambria"/>
          <w:sz w:val="20"/>
          <w:szCs w:val="20"/>
        </w:rPr>
        <w:t xml:space="preserve">nie leżących po stronie </w:t>
      </w:r>
      <w:r w:rsidR="00EA6A83">
        <w:rPr>
          <w:rFonts w:ascii="Cambria" w:hAnsi="Cambria"/>
          <w:sz w:val="20"/>
          <w:szCs w:val="20"/>
        </w:rPr>
        <w:t>Wykonawcy,</w:t>
      </w:r>
    </w:p>
    <w:p w14:paraId="19F6C067" w14:textId="77777777" w:rsidR="00F32B35" w:rsidRPr="007D6960" w:rsidRDefault="00F32B35" w:rsidP="00BC7E3B">
      <w:pPr>
        <w:numPr>
          <w:ilvl w:val="0"/>
          <w:numId w:val="33"/>
        </w:numPr>
        <w:spacing w:line="276" w:lineRule="auto"/>
        <w:ind w:left="426" w:hanging="426"/>
        <w:jc w:val="both"/>
        <w:rPr>
          <w:rFonts w:ascii="Cambria" w:hAnsi="Cambria" w:cs="Arial"/>
          <w:bCs/>
          <w:sz w:val="20"/>
          <w:szCs w:val="20"/>
        </w:rPr>
      </w:pPr>
      <w:r w:rsidRPr="007D6960">
        <w:rPr>
          <w:rFonts w:ascii="Cambria" w:hAnsi="Cambria" w:cs="Arial"/>
          <w:bCs/>
          <w:sz w:val="20"/>
          <w:szCs w:val="20"/>
        </w:rPr>
        <w:t>Zmiany materiałowe, dopuszcza się wprowadzenie zmiany materiałów i urządzeń przedstawion</w:t>
      </w:r>
      <w:r w:rsidR="00EA6A83">
        <w:rPr>
          <w:rFonts w:ascii="Cambria" w:hAnsi="Cambria" w:cs="Arial"/>
          <w:bCs/>
          <w:sz w:val="20"/>
          <w:szCs w:val="20"/>
        </w:rPr>
        <w:t>ych w ofercie pod warunkiem, że:</w:t>
      </w:r>
      <w:r w:rsidRPr="007D6960">
        <w:rPr>
          <w:rFonts w:ascii="Cambria" w:hAnsi="Cambria" w:cs="Arial"/>
          <w:bCs/>
          <w:sz w:val="20"/>
          <w:szCs w:val="20"/>
        </w:rPr>
        <w:t xml:space="preserve"> </w:t>
      </w:r>
    </w:p>
    <w:p w14:paraId="2A3FE598" w14:textId="77777777" w:rsidR="00EA6A83" w:rsidRDefault="00F32B35" w:rsidP="00BC7E3B">
      <w:pPr>
        <w:numPr>
          <w:ilvl w:val="5"/>
          <w:numId w:val="19"/>
        </w:numPr>
        <w:spacing w:line="276" w:lineRule="auto"/>
        <w:ind w:left="567" w:hanging="283"/>
        <w:jc w:val="both"/>
        <w:rPr>
          <w:rFonts w:ascii="Cambria" w:hAnsi="Cambria" w:cs="Arial"/>
          <w:bCs/>
          <w:sz w:val="20"/>
          <w:szCs w:val="20"/>
        </w:rPr>
      </w:pPr>
      <w:r w:rsidRPr="007D6960">
        <w:rPr>
          <w:rFonts w:ascii="Cambria" w:hAnsi="Cambria" w:cs="Arial"/>
          <w:bCs/>
          <w:sz w:val="20"/>
          <w:szCs w:val="20"/>
        </w:rPr>
        <w:t xml:space="preserve">spowodują obniżenie kosztów ponoszonych przez Zamawiającego na eksploatację i konserwację wykonanego przedmiotu umowy; </w:t>
      </w:r>
    </w:p>
    <w:p w14:paraId="7057B834" w14:textId="77777777" w:rsidR="00EA6A83" w:rsidRDefault="00F32B35" w:rsidP="00BC7E3B">
      <w:pPr>
        <w:numPr>
          <w:ilvl w:val="5"/>
          <w:numId w:val="19"/>
        </w:numPr>
        <w:spacing w:line="276" w:lineRule="auto"/>
        <w:ind w:left="567" w:hanging="283"/>
        <w:jc w:val="both"/>
        <w:rPr>
          <w:rFonts w:ascii="Cambria" w:hAnsi="Cambria" w:cs="Arial"/>
          <w:bCs/>
          <w:sz w:val="20"/>
          <w:szCs w:val="20"/>
        </w:rPr>
      </w:pPr>
      <w:r w:rsidRPr="00EA6A83">
        <w:rPr>
          <w:rFonts w:ascii="Cambria" w:hAnsi="Cambria" w:cs="Arial"/>
          <w:bCs/>
          <w:sz w:val="20"/>
          <w:szCs w:val="20"/>
        </w:rPr>
        <w:t>wynikają z aktualizacji rozwiązań z uwagi na postęp technologiczny lub zmiany obowiązujących przepisów (następca zmienia</w:t>
      </w:r>
      <w:r w:rsidR="00EA6A83">
        <w:rPr>
          <w:rFonts w:ascii="Cambria" w:hAnsi="Cambria" w:cs="Arial"/>
          <w:bCs/>
          <w:sz w:val="20"/>
          <w:szCs w:val="20"/>
        </w:rPr>
        <w:t>nego materiału lub urządzenia);</w:t>
      </w:r>
    </w:p>
    <w:p w14:paraId="7042A7BC" w14:textId="77777777" w:rsidR="00EA6A83" w:rsidRDefault="00EA6A83" w:rsidP="00BC7E3B">
      <w:pPr>
        <w:numPr>
          <w:ilvl w:val="5"/>
          <w:numId w:val="19"/>
        </w:numPr>
        <w:spacing w:line="276" w:lineRule="auto"/>
        <w:ind w:left="567" w:hanging="283"/>
        <w:jc w:val="both"/>
        <w:rPr>
          <w:rFonts w:ascii="Cambria" w:hAnsi="Cambria" w:cs="Arial"/>
          <w:bCs/>
          <w:sz w:val="20"/>
          <w:szCs w:val="20"/>
        </w:rPr>
      </w:pPr>
      <w:r>
        <w:rPr>
          <w:rFonts w:ascii="Cambria" w:hAnsi="Cambria" w:cs="Arial"/>
          <w:bCs/>
          <w:sz w:val="20"/>
          <w:szCs w:val="20"/>
        </w:rPr>
        <w:t>z</w:t>
      </w:r>
      <w:r w:rsidR="00F32B35" w:rsidRPr="00EA6A83">
        <w:rPr>
          <w:rFonts w:ascii="Cambria" w:hAnsi="Cambria" w:cs="Arial"/>
          <w:bCs/>
          <w:sz w:val="20"/>
          <w:szCs w:val="20"/>
        </w:rPr>
        <w:t>miana materiałów lub urządzeń o parametrach tożsamych lub lepszych od przyjętych w ofercie w przypadku wycofania lub niedostępność na rynku mater</w:t>
      </w:r>
      <w:r>
        <w:rPr>
          <w:rFonts w:ascii="Cambria" w:hAnsi="Cambria" w:cs="Arial"/>
          <w:bCs/>
          <w:sz w:val="20"/>
          <w:szCs w:val="20"/>
        </w:rPr>
        <w:t>iału lub urządzenia oferowanego;</w:t>
      </w:r>
    </w:p>
    <w:p w14:paraId="4829D972" w14:textId="77777777" w:rsidR="00F32B35" w:rsidRPr="00EA6A83" w:rsidRDefault="00F32B35" w:rsidP="00BC7E3B">
      <w:pPr>
        <w:numPr>
          <w:ilvl w:val="5"/>
          <w:numId w:val="19"/>
        </w:numPr>
        <w:spacing w:line="276" w:lineRule="auto"/>
        <w:ind w:left="567" w:hanging="283"/>
        <w:jc w:val="both"/>
        <w:rPr>
          <w:rFonts w:ascii="Cambria" w:hAnsi="Cambria" w:cs="Arial"/>
          <w:bCs/>
          <w:sz w:val="20"/>
          <w:szCs w:val="20"/>
        </w:rPr>
      </w:pPr>
      <w:r w:rsidRPr="00EA6A83">
        <w:rPr>
          <w:rFonts w:ascii="Cambria" w:hAnsi="Cambria" w:cs="Arial"/>
          <w:bCs/>
          <w:sz w:val="20"/>
          <w:szCs w:val="20"/>
        </w:rPr>
        <w:t>zmiana materiałów lub urządzeń o parametrach tożsamych lub lepszych od przyjętych w ofercie po uzyskaniu pisemnej zgody Zamawiającego, pod warunkiem iż niniejsza zmiana nie</w:t>
      </w:r>
      <w:r w:rsidR="00EA6A83">
        <w:rPr>
          <w:rFonts w:ascii="Cambria" w:hAnsi="Cambria" w:cs="Arial"/>
          <w:bCs/>
          <w:sz w:val="20"/>
          <w:szCs w:val="20"/>
        </w:rPr>
        <w:t xml:space="preserve"> powoduje zmiany ceny ofertowej;</w:t>
      </w:r>
    </w:p>
    <w:p w14:paraId="0887D7E3" w14:textId="77777777" w:rsidR="00EA6A83" w:rsidRDefault="00F32B35" w:rsidP="00F03F76">
      <w:pPr>
        <w:tabs>
          <w:tab w:val="num" w:pos="426"/>
        </w:tabs>
        <w:spacing w:line="276" w:lineRule="auto"/>
        <w:ind w:left="426" w:hanging="426"/>
        <w:jc w:val="both"/>
        <w:rPr>
          <w:rFonts w:ascii="Cambria" w:hAnsi="Cambria" w:cs="Arial"/>
          <w:sz w:val="20"/>
          <w:szCs w:val="20"/>
        </w:rPr>
      </w:pPr>
      <w:r w:rsidRPr="007D6960">
        <w:rPr>
          <w:rFonts w:ascii="Cambria" w:hAnsi="Cambria" w:cs="Arial"/>
          <w:sz w:val="20"/>
          <w:szCs w:val="20"/>
        </w:rPr>
        <w:t>5.</w:t>
      </w:r>
      <w:r w:rsidRPr="007D6960">
        <w:rPr>
          <w:rFonts w:ascii="Cambria" w:hAnsi="Cambria" w:cs="Arial"/>
          <w:sz w:val="20"/>
          <w:szCs w:val="20"/>
        </w:rPr>
        <w:tab/>
        <w:t>Dokonanie zamiany kierownika budowy (robót) na osobę o kwalifikacjach wymaganych w SWZ oraz zmianę osób zatrudnionych na umowę o pracę.</w:t>
      </w:r>
    </w:p>
    <w:p w14:paraId="5E71E166" w14:textId="77777777" w:rsidR="00EA6A83" w:rsidRDefault="00EA6A83" w:rsidP="00F03F76">
      <w:pPr>
        <w:tabs>
          <w:tab w:val="num" w:pos="426"/>
        </w:tabs>
        <w:spacing w:line="276" w:lineRule="auto"/>
        <w:jc w:val="both"/>
        <w:rPr>
          <w:rFonts w:ascii="Cambria" w:hAnsi="Cambria" w:cs="Arial"/>
          <w:sz w:val="20"/>
          <w:szCs w:val="20"/>
        </w:rPr>
      </w:pPr>
    </w:p>
    <w:p w14:paraId="51E10043" w14:textId="07B607A4" w:rsidR="00443744" w:rsidRPr="00EA6A83" w:rsidRDefault="00F32B35" w:rsidP="00F03F76">
      <w:pPr>
        <w:tabs>
          <w:tab w:val="num" w:pos="426"/>
        </w:tabs>
        <w:spacing w:line="276" w:lineRule="auto"/>
        <w:jc w:val="both"/>
        <w:rPr>
          <w:rFonts w:ascii="Cambria" w:hAnsi="Cambria" w:cs="Arial"/>
          <w:sz w:val="20"/>
          <w:szCs w:val="20"/>
        </w:rPr>
      </w:pPr>
      <w:r w:rsidRPr="007D6960">
        <w:rPr>
          <w:rFonts w:ascii="Cambria" w:hAnsi="Cambria" w:cs="Arial"/>
          <w:bCs/>
          <w:sz w:val="20"/>
          <w:szCs w:val="20"/>
        </w:rPr>
        <w:t>Wszystkie powyższe postanowienia stanowią katalog zmian, poza zapisami ustawy, które przed wprowadzeniem do umowy wymagają zgodnej akceptacji stron umowy</w:t>
      </w:r>
      <w:r w:rsidR="000A4202">
        <w:rPr>
          <w:rFonts w:ascii="Cambria" w:hAnsi="Cambria" w:cs="Arial"/>
          <w:bCs/>
          <w:sz w:val="20"/>
          <w:szCs w:val="20"/>
        </w:rPr>
        <w:t xml:space="preserve"> i podpisania pisemnego aneksu do umowy, </w:t>
      </w:r>
      <w:r w:rsidRPr="007D6960">
        <w:rPr>
          <w:rFonts w:ascii="Cambria" w:hAnsi="Cambria" w:cs="Arial"/>
          <w:bCs/>
          <w:sz w:val="20"/>
          <w:szCs w:val="20"/>
        </w:rPr>
        <w:t xml:space="preserve"> z wyłączeniem postanowień określonych w ust. 2, gdzie podjęcie decyzji o zmniej</w:t>
      </w:r>
      <w:r w:rsidR="00EA6A83">
        <w:rPr>
          <w:rFonts w:ascii="Cambria" w:hAnsi="Cambria" w:cs="Arial"/>
          <w:bCs/>
          <w:sz w:val="20"/>
          <w:szCs w:val="20"/>
        </w:rPr>
        <w:t>szeniu wynagrodzenia nie wymaga</w:t>
      </w:r>
      <w:r w:rsidRPr="007D6960">
        <w:rPr>
          <w:rFonts w:ascii="Cambria" w:hAnsi="Cambria" w:cs="Arial"/>
          <w:bCs/>
          <w:sz w:val="20"/>
          <w:szCs w:val="20"/>
        </w:rPr>
        <w:t xml:space="preserve"> akceptacji Wykonawcy.</w:t>
      </w:r>
    </w:p>
    <w:p w14:paraId="3FD3EDFF" w14:textId="77777777" w:rsidR="004B53E1" w:rsidRPr="007D6960" w:rsidRDefault="004B53E1" w:rsidP="00F03F76">
      <w:pPr>
        <w:spacing w:line="276" w:lineRule="auto"/>
        <w:ind w:left="709" w:right="-2"/>
        <w:jc w:val="both"/>
        <w:rPr>
          <w:rFonts w:ascii="Cambria" w:hAnsi="Cambria" w:cs="Arial"/>
          <w:sz w:val="20"/>
          <w:szCs w:val="20"/>
        </w:rPr>
      </w:pPr>
    </w:p>
    <w:p w14:paraId="405E1971" w14:textId="77777777" w:rsidR="00EA6A83" w:rsidRPr="007D6960" w:rsidRDefault="00EA6A83" w:rsidP="00BC7E3B">
      <w:pPr>
        <w:widowControl w:val="0"/>
        <w:numPr>
          <w:ilvl w:val="0"/>
          <w:numId w:val="30"/>
        </w:numPr>
        <w:shd w:val="clear" w:color="auto" w:fill="BFBFBF"/>
        <w:spacing w:after="72" w:line="276" w:lineRule="auto"/>
        <w:ind w:left="426" w:hanging="426"/>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Pr>
          <w:rFonts w:ascii="Cambria" w:eastAsia="Trebuchet MS" w:hAnsi="Cambria" w:cs="Trebuchet MS"/>
          <w:b/>
          <w:lang w:bidi="pl-PL"/>
        </w:rPr>
        <w:t>.</w:t>
      </w:r>
    </w:p>
    <w:p w14:paraId="7502DAAA" w14:textId="77777777" w:rsidR="001B6080" w:rsidRPr="007D6960" w:rsidRDefault="001B6080" w:rsidP="00F03F76">
      <w:pPr>
        <w:widowControl w:val="0"/>
        <w:tabs>
          <w:tab w:val="left" w:pos="1135"/>
        </w:tabs>
        <w:spacing w:after="72" w:line="276" w:lineRule="auto"/>
        <w:ind w:left="4244"/>
        <w:rPr>
          <w:rFonts w:ascii="Cambria" w:eastAsia="Trebuchet MS" w:hAnsi="Cambria" w:cs="Trebuchet MS"/>
          <w:b/>
          <w:lang w:bidi="pl-PL"/>
        </w:rPr>
      </w:pPr>
    </w:p>
    <w:p w14:paraId="3731DDA5" w14:textId="77777777" w:rsidR="00BC7E3B" w:rsidRDefault="00BC7E3B" w:rsidP="00BC7E3B">
      <w:pPr>
        <w:widowControl w:val="0"/>
        <w:numPr>
          <w:ilvl w:val="0"/>
          <w:numId w:val="18"/>
        </w:numPr>
        <w:spacing w:after="159"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w:t>
      </w:r>
      <w:r>
        <w:rPr>
          <w:rFonts w:ascii="Cambria" w:eastAsia="Trebuchet MS" w:hAnsi="Cambria" w:cs="Trebuchet MS"/>
          <w:sz w:val="20"/>
          <w:szCs w:val="20"/>
          <w:lang w:bidi="pl-PL"/>
        </w:rPr>
        <w:t xml:space="preserve"> oraz innemu podmiotowi</w:t>
      </w:r>
      <w:r w:rsidRPr="007D6960">
        <w:rPr>
          <w:rFonts w:ascii="Cambria" w:eastAsia="Trebuchet MS" w:hAnsi="Cambria" w:cs="Trebuchet MS"/>
          <w:sz w:val="20"/>
          <w:szCs w:val="20"/>
          <w:lang w:bidi="pl-PL"/>
        </w:rPr>
        <w:t xml:space="preserve">, jeżeli ma lub miał interes w uzyskaniu zamówienia oraz poniósł lub może ponieść szkodę w wyniku naruszenia przez Zamawiającego przepisów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w:t>
      </w:r>
    </w:p>
    <w:p w14:paraId="0F10C2B5" w14:textId="77777777" w:rsidR="00BC7E3B" w:rsidRPr="00D96B66" w:rsidRDefault="00BC7E3B" w:rsidP="00BC7E3B">
      <w:pPr>
        <w:widowControl w:val="0"/>
        <w:numPr>
          <w:ilvl w:val="0"/>
          <w:numId w:val="18"/>
        </w:numPr>
        <w:spacing w:after="159"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Odwołanie przysługuje na:</w:t>
      </w:r>
    </w:p>
    <w:p w14:paraId="110A6356" w14:textId="77777777" w:rsidR="00BC7E3B" w:rsidRDefault="00BC7E3B" w:rsidP="00BC7E3B">
      <w:pPr>
        <w:widowControl w:val="0"/>
        <w:numPr>
          <w:ilvl w:val="0"/>
          <w:numId w:val="40"/>
        </w:numPr>
        <w:spacing w:after="120" w:line="276" w:lineRule="auto"/>
        <w:ind w:left="709" w:right="40" w:hanging="283"/>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14:paraId="56919BF4" w14:textId="77777777" w:rsidR="00BC7E3B" w:rsidRPr="00D96B66" w:rsidRDefault="00BC7E3B" w:rsidP="00BC7E3B">
      <w:pPr>
        <w:widowControl w:val="0"/>
        <w:numPr>
          <w:ilvl w:val="0"/>
          <w:numId w:val="40"/>
        </w:numPr>
        <w:spacing w:after="120" w:line="276" w:lineRule="auto"/>
        <w:ind w:left="709" w:right="40" w:hanging="283"/>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zaniechanie czynności w postępowaniu o udzielenie zamówienia, do której Zamawiający był obowiązany na podstawie ustawy.</w:t>
      </w:r>
    </w:p>
    <w:p w14:paraId="2B18C4F2" w14:textId="6D4FD98B" w:rsidR="00BC7E3B" w:rsidRDefault="00BC7E3B" w:rsidP="00BC7E3B">
      <w:pPr>
        <w:pStyle w:val="Akapitzlist"/>
        <w:numPr>
          <w:ilvl w:val="0"/>
          <w:numId w:val="73"/>
        </w:numPr>
        <w:spacing w:after="3" w:line="249" w:lineRule="auto"/>
        <w:ind w:left="426" w:right="14" w:hanging="426"/>
        <w:jc w:val="both"/>
        <w:rPr>
          <w:rFonts w:ascii="Cambria Math" w:hAnsi="Cambria Math"/>
          <w:sz w:val="20"/>
          <w:szCs w:val="20"/>
        </w:rPr>
      </w:pPr>
      <w:r w:rsidRPr="003E3341">
        <w:rPr>
          <w:rFonts w:ascii="Cambria" w:eastAsia="Trebuchet MS" w:hAnsi="Cambria" w:cs="Trebuchet MS"/>
          <w:sz w:val="20"/>
          <w:szCs w:val="20"/>
          <w:lang w:bidi="pl-PL"/>
        </w:rPr>
        <w:t xml:space="preserve">Odwołanie wnosi się do Prezesa Krajowej Izby Odwoławczej w formie pisemnej albo w formie elektronicznej albo w postaci elektronicznej. </w:t>
      </w:r>
      <w:r w:rsidRPr="003E3341">
        <w:rPr>
          <w:rFonts w:ascii="Cambria Math" w:hAnsi="Cambria Math"/>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w:t>
      </w:r>
      <w:r w:rsidRPr="003E3341">
        <w:rPr>
          <w:rFonts w:ascii="Cambria Math" w:hAnsi="Cambria Math"/>
          <w:sz w:val="20"/>
          <w:szCs w:val="20"/>
        </w:rPr>
        <w:lastRenderedPageBreak/>
        <w:t>przekazanie odpowiednio odwołania albo jego kopii nastąpiło przed upływem terminu do jego wniesienia przy użyciu środków komunikacji elektronicznej.</w:t>
      </w:r>
    </w:p>
    <w:p w14:paraId="70484191" w14:textId="77777777" w:rsidR="00BC7E3B" w:rsidRDefault="00BC7E3B" w:rsidP="00BC7E3B">
      <w:pPr>
        <w:pStyle w:val="Akapitzlist"/>
        <w:numPr>
          <w:ilvl w:val="0"/>
          <w:numId w:val="73"/>
        </w:numPr>
        <w:spacing w:after="3" w:line="249" w:lineRule="auto"/>
        <w:ind w:left="426" w:right="14" w:hanging="426"/>
        <w:jc w:val="both"/>
        <w:rPr>
          <w:rFonts w:ascii="Cambria Math" w:hAnsi="Cambria Math"/>
          <w:sz w:val="20"/>
          <w:szCs w:val="20"/>
        </w:rPr>
      </w:pPr>
      <w:r w:rsidRPr="003E3341">
        <w:rPr>
          <w:rFonts w:ascii="Cambria Math" w:hAnsi="Cambria Math"/>
          <w:sz w:val="20"/>
          <w:szCs w:val="20"/>
        </w:rPr>
        <w:t xml:space="preserve">Odwołanie wobec treści ogłoszenia lub treści dokumentów zamówienia w tym SWZ wnosi się w terminie 5 dni od dnia zamieszczenia ogłoszenia w Biuletynie Zamówień Publicznych lub dokumentów zamówienia w tym SWZ na stronie internetowej. </w:t>
      </w:r>
    </w:p>
    <w:p w14:paraId="1F0846B9" w14:textId="77777777" w:rsidR="00BC7E3B" w:rsidRPr="003E3341" w:rsidRDefault="00BC7E3B" w:rsidP="00BC7E3B">
      <w:pPr>
        <w:pStyle w:val="Akapitzlist"/>
        <w:numPr>
          <w:ilvl w:val="0"/>
          <w:numId w:val="73"/>
        </w:numPr>
        <w:spacing w:after="3" w:line="249" w:lineRule="auto"/>
        <w:ind w:left="426" w:right="14" w:hanging="426"/>
        <w:jc w:val="both"/>
        <w:rPr>
          <w:rFonts w:ascii="Cambria Math" w:hAnsi="Cambria Math"/>
          <w:sz w:val="20"/>
          <w:szCs w:val="20"/>
        </w:rPr>
      </w:pPr>
      <w:r w:rsidRPr="003E3341">
        <w:rPr>
          <w:rFonts w:ascii="Cambria Math" w:hAnsi="Cambria Math"/>
          <w:sz w:val="20"/>
          <w:szCs w:val="20"/>
        </w:rPr>
        <w:t xml:space="preserve">Odwołanie wnosi się w terminie: </w:t>
      </w:r>
    </w:p>
    <w:p w14:paraId="1B8DE22E" w14:textId="77777777" w:rsidR="00BC7E3B" w:rsidRPr="004B603E" w:rsidRDefault="00BC7E3B" w:rsidP="00BC7E3B">
      <w:pPr>
        <w:ind w:left="426" w:right="14" w:hanging="299"/>
        <w:jc w:val="both"/>
        <w:rPr>
          <w:rFonts w:ascii="Cambria Math" w:hAnsi="Cambria Math"/>
          <w:sz w:val="20"/>
          <w:szCs w:val="20"/>
        </w:rPr>
      </w:pPr>
      <w:r w:rsidRPr="004B603E">
        <w:rPr>
          <w:rFonts w:ascii="Cambria Math" w:hAnsi="Cambria Math"/>
          <w:sz w:val="20"/>
          <w:szCs w:val="20"/>
        </w:rPr>
        <w:t xml:space="preserve">1) 5 dni od dnia przekazania informacji o czynności zamawiającego stanowiącej podstawę jego wniesienia, jeżeli informacja została przekazana przy użyciu środków komunikacji elektronicznej, </w:t>
      </w:r>
    </w:p>
    <w:p w14:paraId="2D2AB051" w14:textId="77777777" w:rsidR="00BC7E3B" w:rsidRPr="004B603E" w:rsidRDefault="00BC7E3B" w:rsidP="00BC7E3B">
      <w:pPr>
        <w:ind w:left="426" w:right="14" w:hanging="299"/>
        <w:jc w:val="both"/>
        <w:rPr>
          <w:rFonts w:ascii="Cambria Math" w:hAnsi="Cambria Math"/>
          <w:sz w:val="20"/>
          <w:szCs w:val="20"/>
        </w:rPr>
      </w:pPr>
      <w:r w:rsidRPr="004B603E">
        <w:rPr>
          <w:rFonts w:ascii="Cambria Math" w:hAnsi="Cambria Math"/>
          <w:sz w:val="20"/>
          <w:szCs w:val="20"/>
        </w:rPr>
        <w:t xml:space="preserve">2) 10 dni od dnia przekazania informacji o czynności zamawiającego stanowiącej podstawę jego wniesienia, jeżeli informacja została przekazana w sposób inny niż określony w pkt 1). </w:t>
      </w:r>
    </w:p>
    <w:p w14:paraId="59BAD057" w14:textId="77777777" w:rsidR="00BC7E3B" w:rsidRDefault="00BC7E3B" w:rsidP="00BC7E3B">
      <w:pPr>
        <w:widowControl w:val="0"/>
        <w:spacing w:line="276" w:lineRule="auto"/>
        <w:ind w:left="425" w:right="40"/>
        <w:jc w:val="both"/>
        <w:rPr>
          <w:rFonts w:ascii="Cambria" w:hAnsi="Cambria"/>
          <w:sz w:val="20"/>
          <w:szCs w:val="20"/>
          <w:lang w:bidi="pl-PL"/>
        </w:rPr>
      </w:pPr>
      <w:r w:rsidRPr="004B603E">
        <w:rPr>
          <w:rFonts w:ascii="Cambria Math" w:hAnsi="Cambria Math"/>
          <w:sz w:val="20"/>
          <w:szCs w:val="20"/>
        </w:rPr>
        <w:t xml:space="preserve">Odwołanie w przypadkach innych niż określone w pkt </w:t>
      </w:r>
      <w:r>
        <w:rPr>
          <w:rFonts w:ascii="Cambria Math" w:hAnsi="Cambria Math"/>
          <w:sz w:val="20"/>
          <w:szCs w:val="20"/>
        </w:rPr>
        <w:t>4 i 5 powyżej</w:t>
      </w:r>
      <w:r w:rsidRPr="004B603E">
        <w:rPr>
          <w:rFonts w:ascii="Cambria Math" w:hAnsi="Cambria Math"/>
          <w:sz w:val="20"/>
          <w:szCs w:val="20"/>
        </w:rPr>
        <w:t xml:space="preserve"> wnosi się w terminie 5 dni od dnia, w którym powzięto lub przy zachowaniu należytej staranności można było powziąć wiadomość o okolicznościach stanowiących podstawę jego wniesienia.</w:t>
      </w:r>
    </w:p>
    <w:p w14:paraId="6ED78D4B" w14:textId="77777777" w:rsidR="00BC7E3B" w:rsidRPr="003E3341" w:rsidRDefault="00BC7E3B" w:rsidP="00BC7E3B">
      <w:pPr>
        <w:pStyle w:val="Akapitzlist"/>
        <w:widowControl w:val="0"/>
        <w:numPr>
          <w:ilvl w:val="0"/>
          <w:numId w:val="73"/>
        </w:numPr>
        <w:spacing w:after="0"/>
        <w:ind w:left="425" w:right="40" w:hanging="426"/>
        <w:jc w:val="both"/>
        <w:rPr>
          <w:rFonts w:ascii="Cambria" w:eastAsia="Trebuchet MS" w:hAnsi="Cambria" w:cs="Trebuchet MS"/>
          <w:sz w:val="20"/>
          <w:szCs w:val="20"/>
          <w:lang w:bidi="pl-PL"/>
        </w:rPr>
      </w:pPr>
      <w:r w:rsidRPr="003E3341">
        <w:rPr>
          <w:rFonts w:ascii="Cambria" w:hAnsi="Cambria"/>
          <w:sz w:val="20"/>
          <w:szCs w:val="20"/>
          <w:lang w:bidi="pl-PL"/>
        </w:rPr>
        <w:t xml:space="preserve">Na orzeczenie Krajowej Izby Odwoławczej oraz postanowienie Prezesa Krajowej Izby Odwoławczej, o którym mowa w art. 519 ust. 1 ustawy </w:t>
      </w:r>
      <w:proofErr w:type="spellStart"/>
      <w:r w:rsidRPr="003E3341">
        <w:rPr>
          <w:rFonts w:ascii="Cambria" w:hAnsi="Cambria"/>
          <w:sz w:val="20"/>
          <w:szCs w:val="20"/>
          <w:lang w:bidi="pl-PL"/>
        </w:rPr>
        <w:t>Pzp</w:t>
      </w:r>
      <w:proofErr w:type="spellEnd"/>
      <w:r w:rsidRPr="003E3341">
        <w:rPr>
          <w:rFonts w:ascii="Cambria" w:hAnsi="Cambria"/>
          <w:sz w:val="20"/>
          <w:szCs w:val="20"/>
          <w:lang w:bidi="pl-PL"/>
        </w:rPr>
        <w:t>, stronom oraz uczestni</w:t>
      </w:r>
      <w:r w:rsidRPr="003E3341">
        <w:rPr>
          <w:rFonts w:ascii="Cambria" w:hAnsi="Cambria"/>
          <w:sz w:val="20"/>
          <w:szCs w:val="20"/>
          <w:lang w:bidi="pl-PL"/>
        </w:rPr>
        <w:softHyphen/>
        <w:t xml:space="preserve">kom postępowania odwoławczego przysługuje skarga do </w:t>
      </w:r>
      <w:r w:rsidRPr="003E3341">
        <w:rPr>
          <w:rFonts w:ascii="Cambria" w:hAnsi="Cambria"/>
          <w:sz w:val="20"/>
          <w:szCs w:val="20"/>
        </w:rPr>
        <w:t>sądu. Skargę wnosi się do Sądu Okręgowego</w:t>
      </w:r>
      <w:r w:rsidRPr="003E3341">
        <w:rPr>
          <w:rFonts w:ascii="Cambria" w:hAnsi="Cambria"/>
          <w:sz w:val="20"/>
          <w:szCs w:val="20"/>
          <w:lang w:bidi="pl-PL"/>
        </w:rPr>
        <w:t xml:space="preserve"> w Warszawie za pośrednictwem Prezesa Krajowej Izby Od</w:t>
      </w:r>
      <w:r w:rsidRPr="003E3341">
        <w:rPr>
          <w:rFonts w:ascii="Cambria" w:hAnsi="Cambria"/>
          <w:sz w:val="20"/>
          <w:szCs w:val="20"/>
          <w:lang w:bidi="pl-PL"/>
        </w:rPr>
        <w:softHyphen/>
        <w:t>woławczej.</w:t>
      </w:r>
    </w:p>
    <w:p w14:paraId="5E546178" w14:textId="77777777" w:rsidR="00BC7E3B" w:rsidRPr="003E3341" w:rsidRDefault="00BC7E3B" w:rsidP="00BC7E3B">
      <w:pPr>
        <w:pStyle w:val="Akapitzlist"/>
        <w:widowControl w:val="0"/>
        <w:numPr>
          <w:ilvl w:val="0"/>
          <w:numId w:val="73"/>
        </w:numPr>
        <w:spacing w:after="120"/>
        <w:ind w:left="426" w:right="40" w:hanging="426"/>
        <w:jc w:val="both"/>
        <w:rPr>
          <w:rFonts w:ascii="Cambria" w:eastAsia="Trebuchet MS" w:hAnsi="Cambria" w:cs="Trebuchet MS"/>
          <w:sz w:val="20"/>
          <w:szCs w:val="20"/>
          <w:lang w:bidi="pl-PL"/>
        </w:rPr>
      </w:pPr>
      <w:r w:rsidRPr="003E3341">
        <w:rPr>
          <w:rFonts w:ascii="Cambria" w:eastAsia="Trebuchet MS" w:hAnsi="Cambria" w:cs="Trebuchet MS"/>
          <w:sz w:val="20"/>
          <w:szCs w:val="20"/>
          <w:lang w:bidi="pl-PL"/>
        </w:rPr>
        <w:t xml:space="preserve">Szczegółowe informacje dotyczące środków ochrony prawnej określone są w Dziale IX „Środki ochrony prawnej” ustawy </w:t>
      </w:r>
      <w:proofErr w:type="spellStart"/>
      <w:r w:rsidRPr="003E3341">
        <w:rPr>
          <w:rFonts w:ascii="Cambria" w:eastAsia="Trebuchet MS" w:hAnsi="Cambria" w:cs="Trebuchet MS"/>
          <w:sz w:val="20"/>
          <w:szCs w:val="20"/>
          <w:lang w:bidi="pl-PL"/>
        </w:rPr>
        <w:t>Pzp</w:t>
      </w:r>
      <w:proofErr w:type="spellEnd"/>
      <w:r w:rsidRPr="003E3341">
        <w:rPr>
          <w:rFonts w:ascii="Cambria" w:eastAsia="Trebuchet MS" w:hAnsi="Cambria" w:cs="Trebuchet MS"/>
          <w:sz w:val="20"/>
          <w:szCs w:val="20"/>
          <w:lang w:bidi="pl-PL"/>
        </w:rPr>
        <w:t>.</w:t>
      </w:r>
    </w:p>
    <w:p w14:paraId="13CED7AA" w14:textId="77777777" w:rsidR="00553673" w:rsidRPr="007D6960" w:rsidRDefault="00553673" w:rsidP="00F03F76">
      <w:pPr>
        <w:widowControl w:val="0"/>
        <w:spacing w:line="276" w:lineRule="auto"/>
        <w:ind w:left="284" w:right="40"/>
        <w:jc w:val="both"/>
        <w:rPr>
          <w:rFonts w:ascii="Cambria" w:eastAsia="Trebuchet MS" w:hAnsi="Cambria" w:cs="Trebuchet MS"/>
          <w:sz w:val="20"/>
          <w:szCs w:val="20"/>
          <w:lang w:bidi="pl-PL"/>
        </w:rPr>
      </w:pPr>
    </w:p>
    <w:p w14:paraId="01346190" w14:textId="77777777" w:rsidR="003051A1" w:rsidRDefault="00FD620D" w:rsidP="00F03F76">
      <w:pPr>
        <w:widowControl w:val="0"/>
        <w:shd w:val="clear" w:color="auto" w:fill="C9C9C9"/>
        <w:spacing w:line="276" w:lineRule="auto"/>
        <w:ind w:right="40"/>
        <w:rPr>
          <w:rFonts w:ascii="Cambria" w:eastAsia="Trebuchet MS" w:hAnsi="Cambria" w:cs="Trebuchet MS"/>
          <w:b/>
          <w:lang w:bidi="pl-PL"/>
        </w:rPr>
      </w:pPr>
      <w:r w:rsidRPr="007D6960">
        <w:rPr>
          <w:rFonts w:ascii="Cambria" w:eastAsia="Trebuchet MS" w:hAnsi="Cambria" w:cs="Trebuchet MS"/>
          <w:b/>
          <w:lang w:bidi="pl-PL"/>
        </w:rPr>
        <w:t>XX</w:t>
      </w:r>
      <w:r w:rsidR="001B6080" w:rsidRPr="007D6960">
        <w:rPr>
          <w:rFonts w:ascii="Cambria" w:eastAsia="Trebuchet MS" w:hAnsi="Cambria" w:cs="Trebuchet MS"/>
          <w:b/>
          <w:lang w:bidi="pl-PL"/>
        </w:rPr>
        <w:t>I</w:t>
      </w:r>
      <w:r w:rsidR="006518B2">
        <w:rPr>
          <w:rFonts w:ascii="Cambria" w:eastAsia="Trebuchet MS" w:hAnsi="Cambria" w:cs="Trebuchet MS"/>
          <w:b/>
          <w:lang w:bidi="pl-PL"/>
        </w:rPr>
        <w:t>V</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D96B66">
        <w:rPr>
          <w:rFonts w:ascii="Cambria" w:eastAsia="Trebuchet MS" w:hAnsi="Cambria" w:cs="Trebuchet MS"/>
          <w:b/>
          <w:lang w:bidi="pl-PL"/>
        </w:rPr>
        <w:t>.</w:t>
      </w:r>
    </w:p>
    <w:p w14:paraId="1AD3D0F2" w14:textId="77777777" w:rsidR="007179BB" w:rsidRDefault="007179BB" w:rsidP="007179BB">
      <w:pPr>
        <w:widowControl w:val="0"/>
        <w:spacing w:line="276" w:lineRule="auto"/>
        <w:ind w:left="426" w:right="40"/>
        <w:jc w:val="both"/>
        <w:rPr>
          <w:rFonts w:ascii="Cambria" w:eastAsia="Trebuchet MS" w:hAnsi="Cambria" w:cs="Trebuchet MS"/>
          <w:sz w:val="20"/>
          <w:szCs w:val="20"/>
          <w:lang w:bidi="pl-PL"/>
        </w:rPr>
      </w:pPr>
    </w:p>
    <w:p w14:paraId="518F8BC1" w14:textId="40731AB1" w:rsidR="00D96B66" w:rsidRDefault="003051A1" w:rsidP="00BC7E3B">
      <w:pPr>
        <w:widowControl w:val="0"/>
        <w:numPr>
          <w:ilvl w:val="0"/>
          <w:numId w:val="28"/>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14:paraId="0AF15F08" w14:textId="77777777" w:rsidR="00D96B66" w:rsidRDefault="003051A1" w:rsidP="00BC7E3B">
      <w:pPr>
        <w:widowControl w:val="0"/>
        <w:numPr>
          <w:ilvl w:val="0"/>
          <w:numId w:val="28"/>
        </w:numPr>
        <w:spacing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Wykonawca przedstawia ofertę zgodnie z wymaganiami określonymi w niniejszej</w:t>
      </w:r>
      <w:r w:rsidR="003A277B">
        <w:rPr>
          <w:rFonts w:ascii="Cambria" w:eastAsia="Trebuchet MS" w:hAnsi="Cambria" w:cs="Trebuchet MS"/>
          <w:sz w:val="20"/>
          <w:szCs w:val="20"/>
          <w:lang w:bidi="pl-PL"/>
        </w:rPr>
        <w:t xml:space="preserve"> </w:t>
      </w:r>
      <w:r w:rsidR="00FD620D" w:rsidRPr="00D96B66">
        <w:rPr>
          <w:rFonts w:ascii="Cambria" w:eastAsia="Trebuchet MS" w:hAnsi="Cambria" w:cs="Trebuchet MS"/>
          <w:sz w:val="20"/>
          <w:szCs w:val="20"/>
          <w:lang w:bidi="pl-PL"/>
        </w:rPr>
        <w:t>SWZ</w:t>
      </w:r>
      <w:r w:rsidRPr="00D96B66">
        <w:rPr>
          <w:rFonts w:ascii="Cambria" w:eastAsia="Trebuchet MS" w:hAnsi="Cambria" w:cs="Trebuchet MS"/>
          <w:sz w:val="20"/>
          <w:szCs w:val="20"/>
          <w:lang w:bidi="pl-PL"/>
        </w:rPr>
        <w:t>.</w:t>
      </w:r>
      <w:r w:rsidR="003A277B">
        <w:rPr>
          <w:rFonts w:ascii="Cambria" w:eastAsia="Trebuchet MS" w:hAnsi="Cambria" w:cs="Trebuchet MS"/>
          <w:sz w:val="20"/>
          <w:szCs w:val="20"/>
          <w:lang w:bidi="pl-PL"/>
        </w:rPr>
        <w:t xml:space="preserve"> </w:t>
      </w:r>
    </w:p>
    <w:p w14:paraId="68D774C5" w14:textId="77777777" w:rsidR="00D96B66" w:rsidRDefault="003051A1" w:rsidP="00BC7E3B">
      <w:pPr>
        <w:widowControl w:val="0"/>
        <w:numPr>
          <w:ilvl w:val="0"/>
          <w:numId w:val="28"/>
        </w:numPr>
        <w:spacing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Wykonawca ponosi wszystkie koszty związane z przygotowaniem i złożeniem oferty</w:t>
      </w:r>
      <w:r w:rsidR="00D96B66">
        <w:rPr>
          <w:rFonts w:ascii="Cambria" w:eastAsia="Trebuchet MS" w:hAnsi="Cambria" w:cs="Trebuchet MS"/>
          <w:sz w:val="20"/>
          <w:szCs w:val="20"/>
          <w:lang w:bidi="pl-PL"/>
        </w:rPr>
        <w:t>,</w:t>
      </w:r>
      <w:r w:rsidR="00FD620D" w:rsidRPr="00D96B66">
        <w:rPr>
          <w:rFonts w:ascii="Cambria" w:eastAsia="Trebuchet MS" w:hAnsi="Cambria" w:cs="Trebuchet MS"/>
          <w:sz w:val="20"/>
          <w:szCs w:val="20"/>
          <w:lang w:bidi="pl-PL"/>
        </w:rPr>
        <w:t xml:space="preserve"> Zamawiający nie przewiduje zwrotu kosztów udziału w postępowaniu</w:t>
      </w:r>
      <w:r w:rsidRPr="00D96B66">
        <w:rPr>
          <w:rFonts w:ascii="Cambria" w:eastAsia="Trebuchet MS" w:hAnsi="Cambria" w:cs="Trebuchet MS"/>
          <w:sz w:val="20"/>
          <w:szCs w:val="20"/>
          <w:lang w:bidi="pl-PL"/>
        </w:rPr>
        <w:t>.</w:t>
      </w:r>
    </w:p>
    <w:p w14:paraId="2CA7929E" w14:textId="77777777" w:rsidR="00D96B66" w:rsidRDefault="00FD620D" w:rsidP="00BC7E3B">
      <w:pPr>
        <w:widowControl w:val="0"/>
        <w:numPr>
          <w:ilvl w:val="0"/>
          <w:numId w:val="28"/>
        </w:numPr>
        <w:spacing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Zamawiający nie przewiduje składania ofert wariantowych.</w:t>
      </w:r>
    </w:p>
    <w:p w14:paraId="33B08433" w14:textId="1B7E1735" w:rsidR="007D455B" w:rsidRDefault="00FD620D" w:rsidP="00BC7E3B">
      <w:pPr>
        <w:widowControl w:val="0"/>
        <w:numPr>
          <w:ilvl w:val="0"/>
          <w:numId w:val="28"/>
        </w:numPr>
        <w:spacing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Zamawiający nie przewiduje aukcji elektronicznej</w:t>
      </w:r>
      <w:r w:rsidR="00B25C04">
        <w:rPr>
          <w:rFonts w:ascii="Cambria" w:eastAsia="Trebuchet MS" w:hAnsi="Cambria" w:cs="Trebuchet MS"/>
          <w:sz w:val="20"/>
          <w:szCs w:val="20"/>
          <w:lang w:bidi="pl-PL"/>
        </w:rPr>
        <w:t>.</w:t>
      </w:r>
    </w:p>
    <w:p w14:paraId="2FFB2033" w14:textId="77777777" w:rsidR="00B25C04" w:rsidRPr="00872097" w:rsidRDefault="00B25C04" w:rsidP="00B25C04">
      <w:pPr>
        <w:widowControl w:val="0"/>
        <w:numPr>
          <w:ilvl w:val="0"/>
          <w:numId w:val="28"/>
        </w:numPr>
        <w:ind w:left="426" w:right="40" w:hanging="426"/>
        <w:jc w:val="both"/>
        <w:rPr>
          <w:rFonts w:ascii="Cambria Math" w:eastAsia="Trebuchet MS" w:hAnsi="Cambria Math" w:cs="Trebuchet MS"/>
          <w:sz w:val="20"/>
          <w:szCs w:val="20"/>
          <w:lang w:bidi="pl-PL"/>
        </w:rPr>
      </w:pPr>
      <w:r w:rsidRPr="00C85C87">
        <w:rPr>
          <w:rFonts w:ascii="Cambria Math" w:hAnsi="Cambria Math"/>
          <w:sz w:val="20"/>
          <w:szCs w:val="20"/>
        </w:rPr>
        <w:t xml:space="preserve">Zamawiający dopuszcza wyłącznie rozliczenia w PLN, Zamawiający nie przewiduje rozliczeń w walutach obcych. </w:t>
      </w:r>
    </w:p>
    <w:p w14:paraId="500F09C3" w14:textId="77777777" w:rsidR="00B25C04" w:rsidRPr="00872097" w:rsidRDefault="00B25C04" w:rsidP="00B25C04">
      <w:pPr>
        <w:widowControl w:val="0"/>
        <w:numPr>
          <w:ilvl w:val="0"/>
          <w:numId w:val="28"/>
        </w:numPr>
        <w:ind w:left="426" w:right="40" w:hanging="426"/>
        <w:jc w:val="both"/>
        <w:rPr>
          <w:rFonts w:ascii="Cambria Math" w:eastAsia="Trebuchet MS" w:hAnsi="Cambria Math" w:cs="Trebuchet MS"/>
          <w:sz w:val="20"/>
          <w:szCs w:val="20"/>
          <w:lang w:bidi="pl-PL"/>
        </w:rPr>
      </w:pPr>
      <w:r w:rsidRPr="00C85C87">
        <w:rPr>
          <w:rFonts w:ascii="Cambria Math" w:hAnsi="Cambria Math"/>
          <w:sz w:val="20"/>
          <w:szCs w:val="20"/>
        </w:rPr>
        <w:t xml:space="preserve">Zamawiający nie przewiduje zwrotu kosztów udziału w postępowaniu. Wykonawca ponosi wszelkie koszty związane z przygotowaniem i złożeniem oferty. </w:t>
      </w:r>
    </w:p>
    <w:p w14:paraId="6BF65162" w14:textId="77777777" w:rsidR="00B25C04" w:rsidRPr="00C85C87" w:rsidRDefault="00B25C04" w:rsidP="00B25C04">
      <w:pPr>
        <w:widowControl w:val="0"/>
        <w:numPr>
          <w:ilvl w:val="0"/>
          <w:numId w:val="28"/>
        </w:numPr>
        <w:ind w:left="426" w:right="40" w:hanging="426"/>
        <w:jc w:val="both"/>
        <w:rPr>
          <w:rFonts w:ascii="Cambria Math" w:eastAsia="Trebuchet MS" w:hAnsi="Cambria Math" w:cs="Trebuchet MS"/>
          <w:sz w:val="20"/>
          <w:szCs w:val="20"/>
          <w:lang w:bidi="pl-PL"/>
        </w:rPr>
      </w:pPr>
      <w:r w:rsidRPr="00C85C87">
        <w:rPr>
          <w:rFonts w:ascii="Cambria Math" w:hAnsi="Cambria Math"/>
          <w:sz w:val="20"/>
          <w:szCs w:val="20"/>
        </w:rPr>
        <w:t xml:space="preserve">Zamawiający nie ustala i nie dopuszcza możliwości przedstawienia informacji zawartych w ofercie w postaci katalogu elektronicznego lub dołączenia katalogu elektronicznego do oferty. </w:t>
      </w:r>
    </w:p>
    <w:p w14:paraId="4F4D11C9" w14:textId="77777777" w:rsidR="00B25C04" w:rsidRDefault="00B25C04" w:rsidP="00E172FD">
      <w:pPr>
        <w:widowControl w:val="0"/>
        <w:spacing w:line="276" w:lineRule="auto"/>
        <w:ind w:left="426" w:right="40"/>
        <w:jc w:val="both"/>
        <w:rPr>
          <w:rFonts w:ascii="Cambria" w:eastAsia="Trebuchet MS" w:hAnsi="Cambria" w:cs="Trebuchet MS"/>
          <w:sz w:val="20"/>
          <w:szCs w:val="20"/>
          <w:lang w:bidi="pl-PL"/>
        </w:rPr>
      </w:pPr>
    </w:p>
    <w:p w14:paraId="3DCCFD3E" w14:textId="77777777" w:rsidR="003051A1" w:rsidRPr="007D6960" w:rsidRDefault="003051A1" w:rsidP="00F03F76">
      <w:pPr>
        <w:widowControl w:val="0"/>
        <w:spacing w:line="276" w:lineRule="auto"/>
        <w:ind w:left="284" w:right="40"/>
        <w:jc w:val="both"/>
        <w:rPr>
          <w:rFonts w:ascii="Cambria" w:eastAsia="Trebuchet MS" w:hAnsi="Cambria" w:cs="Trebuchet MS"/>
          <w:sz w:val="20"/>
          <w:szCs w:val="20"/>
          <w:lang w:bidi="pl-PL"/>
        </w:rPr>
      </w:pPr>
    </w:p>
    <w:p w14:paraId="7C1C0FFB" w14:textId="77777777" w:rsidR="009D6B0C" w:rsidRPr="007D6960" w:rsidRDefault="009D6B0C" w:rsidP="00BC7E3B">
      <w:pPr>
        <w:pStyle w:val="Tekstpodstawowy"/>
        <w:numPr>
          <w:ilvl w:val="0"/>
          <w:numId w:val="31"/>
        </w:numPr>
        <w:shd w:val="clear" w:color="auto" w:fill="C9C9C9"/>
        <w:spacing w:line="276" w:lineRule="auto"/>
        <w:ind w:left="0" w:firstLine="0"/>
        <w:jc w:val="left"/>
        <w:rPr>
          <w:rFonts w:ascii="Cambria" w:hAnsi="Cambria" w:cs="Arial"/>
          <w:b/>
          <w:smallCaps w:val="0"/>
          <w:sz w:val="24"/>
          <w:szCs w:val="24"/>
          <w:lang w:val="pl-PL"/>
        </w:rPr>
      </w:pPr>
      <w:r w:rsidRPr="00904A7D">
        <w:rPr>
          <w:rFonts w:ascii="Cambria" w:hAnsi="Cambria" w:cs="Arial"/>
          <w:b/>
          <w:smallCaps w:val="0"/>
          <w:sz w:val="24"/>
          <w:szCs w:val="24"/>
          <w:shd w:val="clear" w:color="auto" w:fill="C9C9C9"/>
          <w:lang w:val="pl-PL"/>
        </w:rPr>
        <w:t>Klauzula informacyjna dotycząca RODO</w:t>
      </w:r>
      <w:r w:rsidR="00D96B66" w:rsidRPr="00904A7D">
        <w:rPr>
          <w:rFonts w:ascii="Cambria" w:hAnsi="Cambria" w:cs="Arial"/>
          <w:b/>
          <w:smallCaps w:val="0"/>
          <w:sz w:val="24"/>
          <w:szCs w:val="24"/>
          <w:shd w:val="clear" w:color="auto" w:fill="C9C9C9"/>
          <w:lang w:val="pl-PL"/>
        </w:rPr>
        <w:t>.</w:t>
      </w:r>
    </w:p>
    <w:p w14:paraId="5B9E15EE" w14:textId="77777777" w:rsidR="001B6080" w:rsidRPr="007D6960" w:rsidRDefault="001B6080" w:rsidP="00F03F76">
      <w:pPr>
        <w:pStyle w:val="Tekstpodstawowy"/>
        <w:spacing w:line="276" w:lineRule="auto"/>
        <w:ind w:left="4244"/>
        <w:jc w:val="left"/>
        <w:rPr>
          <w:rFonts w:ascii="Cambria" w:hAnsi="Cambria" w:cs="Arial"/>
          <w:b/>
          <w:smallCaps w:val="0"/>
          <w:sz w:val="24"/>
          <w:szCs w:val="24"/>
          <w:lang w:val="pl-PL"/>
        </w:rPr>
      </w:pPr>
    </w:p>
    <w:p w14:paraId="0120ADBA" w14:textId="77777777" w:rsidR="00BC7E3B" w:rsidRPr="00E50471" w:rsidRDefault="00BC7E3B" w:rsidP="00BC7E3B">
      <w:pPr>
        <w:spacing w:line="276" w:lineRule="auto"/>
        <w:ind w:left="426" w:firstLine="1"/>
        <w:jc w:val="both"/>
        <w:rPr>
          <w:rFonts w:ascii="Cambria" w:hAnsi="Cambria"/>
          <w:sz w:val="20"/>
          <w:szCs w:val="20"/>
          <w:lang w:eastAsia="x-none"/>
        </w:rPr>
      </w:pPr>
      <w:r w:rsidRPr="00E50471">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DB55FFB" w14:textId="77777777" w:rsidR="00BC7E3B" w:rsidRDefault="00BC7E3B" w:rsidP="00BC7E3B">
      <w:pPr>
        <w:numPr>
          <w:ilvl w:val="2"/>
          <w:numId w:val="5"/>
        </w:numPr>
        <w:spacing w:line="276" w:lineRule="auto"/>
        <w:ind w:left="993"/>
        <w:jc w:val="both"/>
        <w:rPr>
          <w:rFonts w:ascii="Cambria" w:hAnsi="Cambria" w:cs="Arial"/>
          <w:b/>
          <w:bCs/>
          <w:sz w:val="20"/>
          <w:szCs w:val="20"/>
        </w:rPr>
      </w:pPr>
      <w:r w:rsidRPr="00E50471">
        <w:rPr>
          <w:rFonts w:ascii="Cambria" w:hAnsi="Cambria"/>
          <w:sz w:val="20"/>
          <w:szCs w:val="20"/>
          <w:lang w:eastAsia="x-none"/>
        </w:rPr>
        <w:t xml:space="preserve">administratorem Pani/Pana danych osobowych jest </w:t>
      </w:r>
      <w:r w:rsidRPr="00DA5501">
        <w:rPr>
          <w:rFonts w:ascii="Cambria" w:hAnsi="Cambria"/>
          <w:b/>
          <w:sz w:val="20"/>
          <w:szCs w:val="20"/>
        </w:rPr>
        <w:t xml:space="preserve">Gmina </w:t>
      </w:r>
      <w:r w:rsidRPr="00DA5501">
        <w:rPr>
          <w:rFonts w:ascii="Cambria" w:hAnsi="Cambria" w:cs="Tahoma"/>
          <w:b/>
          <w:bCs/>
          <w:sz w:val="20"/>
          <w:szCs w:val="20"/>
        </w:rPr>
        <w:t>Działoszyce, ul. Skalbmierska 5, 28-440 Działoszyce</w:t>
      </w:r>
      <w:r w:rsidRPr="00E50471">
        <w:rPr>
          <w:rFonts w:ascii="Cambria" w:hAnsi="Cambria" w:cs="Arial"/>
          <w:b/>
          <w:bCs/>
          <w:sz w:val="20"/>
          <w:szCs w:val="20"/>
        </w:rPr>
        <w:t>.</w:t>
      </w:r>
    </w:p>
    <w:p w14:paraId="12300EDB" w14:textId="77777777" w:rsidR="00BC7E3B" w:rsidRPr="00DA5501" w:rsidRDefault="00BC7E3B" w:rsidP="00BC7E3B">
      <w:pPr>
        <w:numPr>
          <w:ilvl w:val="2"/>
          <w:numId w:val="5"/>
        </w:numPr>
        <w:spacing w:line="276" w:lineRule="auto"/>
        <w:ind w:left="993"/>
        <w:jc w:val="both"/>
        <w:rPr>
          <w:rFonts w:ascii="Cambria" w:hAnsi="Cambria" w:cs="Arial"/>
          <w:b/>
          <w:bCs/>
          <w:sz w:val="20"/>
          <w:szCs w:val="20"/>
        </w:rPr>
      </w:pPr>
      <w:r>
        <w:rPr>
          <w:rFonts w:ascii="Cambria" w:hAnsi="Cambria"/>
          <w:sz w:val="20"/>
        </w:rPr>
        <w:t>w</w:t>
      </w:r>
      <w:r w:rsidRPr="00DA5501">
        <w:rPr>
          <w:rFonts w:ascii="Cambria" w:hAnsi="Cambria"/>
          <w:sz w:val="20"/>
        </w:rPr>
        <w:t xml:space="preserve"> sprawach z zakresu ochrony danych osobowych mogą Państwo kontaktować się z Inspektorem Ochrony Danych pod adresem e-mail: </w:t>
      </w:r>
      <w:r w:rsidRPr="000459B4">
        <w:rPr>
          <w:rFonts w:ascii="Cambria" w:hAnsi="Cambria"/>
          <w:b/>
          <w:sz w:val="20"/>
        </w:rPr>
        <w:t>inspektor@cbi24.pl.</w:t>
      </w:r>
    </w:p>
    <w:p w14:paraId="58B6B15D" w14:textId="77777777" w:rsidR="00BC7E3B" w:rsidRPr="00E50471" w:rsidRDefault="00BC7E3B" w:rsidP="00BC7E3B">
      <w:pPr>
        <w:numPr>
          <w:ilvl w:val="0"/>
          <w:numId w:val="6"/>
        </w:numPr>
        <w:spacing w:line="276" w:lineRule="auto"/>
        <w:ind w:left="993"/>
        <w:jc w:val="both"/>
        <w:rPr>
          <w:rFonts w:ascii="Cambria" w:hAnsi="Cambria"/>
          <w:sz w:val="20"/>
          <w:szCs w:val="20"/>
          <w:lang w:eastAsia="x-none"/>
        </w:rPr>
      </w:pPr>
      <w:r w:rsidRPr="00E50471">
        <w:rPr>
          <w:rFonts w:ascii="Cambria" w:hAnsi="Cambria"/>
          <w:sz w:val="20"/>
          <w:szCs w:val="20"/>
          <w:lang w:eastAsia="x-none"/>
        </w:rPr>
        <w:t>Pani/Pana dane osobowe przetwarzane będą na podstawie art. 6 ust. 1 lit. c</w:t>
      </w:r>
      <w:r w:rsidRPr="00E50471">
        <w:rPr>
          <w:rFonts w:ascii="Cambria" w:hAnsi="Cambria"/>
          <w:i/>
          <w:sz w:val="20"/>
          <w:szCs w:val="20"/>
          <w:lang w:eastAsia="x-none"/>
        </w:rPr>
        <w:t xml:space="preserve"> </w:t>
      </w:r>
      <w:r w:rsidRPr="00E50471">
        <w:rPr>
          <w:rFonts w:ascii="Cambria" w:hAnsi="Cambria"/>
          <w:sz w:val="20"/>
          <w:szCs w:val="20"/>
          <w:lang w:eastAsia="x-none"/>
        </w:rPr>
        <w:t>RODO w celu związanym z niniejszym postępowaniem o ud</w:t>
      </w:r>
      <w:r>
        <w:rPr>
          <w:rFonts w:ascii="Cambria" w:hAnsi="Cambria"/>
          <w:sz w:val="20"/>
          <w:szCs w:val="20"/>
          <w:lang w:eastAsia="x-none"/>
        </w:rPr>
        <w:t>zielenie zamówienia publicznego oraz na podstawie art. 6 ust. lit. b RODO  w celu zawarcia i wykonania umowy.</w:t>
      </w:r>
    </w:p>
    <w:p w14:paraId="73BF1366" w14:textId="77777777" w:rsidR="00BC7E3B" w:rsidRPr="00E50471" w:rsidRDefault="00BC7E3B" w:rsidP="00BC7E3B">
      <w:pPr>
        <w:numPr>
          <w:ilvl w:val="0"/>
          <w:numId w:val="6"/>
        </w:numPr>
        <w:spacing w:line="276" w:lineRule="auto"/>
        <w:ind w:left="993"/>
        <w:jc w:val="both"/>
        <w:rPr>
          <w:rFonts w:ascii="Cambria" w:hAnsi="Cambria"/>
          <w:sz w:val="20"/>
          <w:szCs w:val="20"/>
          <w:lang w:eastAsia="x-none"/>
        </w:rPr>
      </w:pPr>
      <w:r w:rsidRPr="00E50471">
        <w:rPr>
          <w:rFonts w:ascii="Cambria" w:hAnsi="Cambria"/>
          <w:sz w:val="20"/>
          <w:szCs w:val="20"/>
          <w:lang w:eastAsia="x-none"/>
        </w:rPr>
        <w:lastRenderedPageBreak/>
        <w:t xml:space="preserve">odbiorcami Pani/Pana danych osobowych będą osoby lub podmioty, którym udostępniona zostanie dokumentacja postępowania w oparciu o art. 74 ustawy z dnia 11 września 2019 r. – Prawo zamówień publicznych (Dz. U. z 2019 r. poz. 2019 z </w:t>
      </w:r>
      <w:proofErr w:type="spellStart"/>
      <w:r w:rsidRPr="00E50471">
        <w:rPr>
          <w:rFonts w:ascii="Cambria" w:hAnsi="Cambria"/>
          <w:sz w:val="20"/>
          <w:szCs w:val="20"/>
          <w:lang w:eastAsia="x-none"/>
        </w:rPr>
        <w:t>późn</w:t>
      </w:r>
      <w:proofErr w:type="spellEnd"/>
      <w:r w:rsidRPr="00E50471">
        <w:rPr>
          <w:rFonts w:ascii="Cambria" w:hAnsi="Cambria"/>
          <w:sz w:val="20"/>
          <w:szCs w:val="20"/>
          <w:lang w:eastAsia="x-none"/>
        </w:rPr>
        <w:t xml:space="preserve">. zm.);  </w:t>
      </w:r>
    </w:p>
    <w:p w14:paraId="04582F5D" w14:textId="77777777" w:rsidR="00BC7E3B" w:rsidRPr="00E50471" w:rsidRDefault="00BC7E3B" w:rsidP="00BC7E3B">
      <w:pPr>
        <w:numPr>
          <w:ilvl w:val="0"/>
          <w:numId w:val="6"/>
        </w:numPr>
        <w:spacing w:line="276" w:lineRule="auto"/>
        <w:ind w:left="993"/>
        <w:jc w:val="both"/>
        <w:rPr>
          <w:rFonts w:ascii="Cambria" w:hAnsi="Cambria"/>
          <w:sz w:val="20"/>
          <w:szCs w:val="20"/>
          <w:lang w:eastAsia="x-none"/>
        </w:rPr>
      </w:pPr>
      <w:r w:rsidRPr="00E50471">
        <w:rPr>
          <w:rFonts w:ascii="Cambria" w:hAnsi="Cambria"/>
          <w:sz w:val="20"/>
          <w:szCs w:val="20"/>
          <w:lang w:eastAsia="x-none"/>
        </w:rPr>
        <w:t xml:space="preserve">Pani/Pana dane osobowe będą przechowywane, zgodnie z art. 78 ust. 1 ustawy </w:t>
      </w:r>
      <w:proofErr w:type="spellStart"/>
      <w:r w:rsidRPr="00E50471">
        <w:rPr>
          <w:rFonts w:ascii="Cambria" w:hAnsi="Cambria"/>
          <w:sz w:val="20"/>
          <w:szCs w:val="20"/>
          <w:lang w:eastAsia="x-none"/>
        </w:rPr>
        <w:t>Pzp</w:t>
      </w:r>
      <w:proofErr w:type="spellEnd"/>
      <w:r w:rsidRPr="00E50471">
        <w:rPr>
          <w:rFonts w:ascii="Cambria" w:hAnsi="Cambria"/>
          <w:sz w:val="20"/>
          <w:szCs w:val="20"/>
          <w:lang w:eastAsia="x-none"/>
        </w:rPr>
        <w:t>, przez okres 4 lat od dnia zakończenia postępowania o udzielenie zamówienia lub na okres przechowywania tych danych zgodnie z wytycznymi o dofinansowania z środków UE</w:t>
      </w:r>
      <w:r>
        <w:rPr>
          <w:rFonts w:ascii="Cambria" w:hAnsi="Cambria"/>
          <w:sz w:val="20"/>
          <w:szCs w:val="20"/>
          <w:lang w:eastAsia="x-none"/>
        </w:rPr>
        <w:t>, przez okres przedawnienia roszczeń i przechowywania określonych w przepisach odrębnych w tym przepisach archiwalnych.</w:t>
      </w:r>
    </w:p>
    <w:p w14:paraId="461DA746" w14:textId="77777777" w:rsidR="00BC7E3B" w:rsidRPr="00E50471" w:rsidRDefault="00BC7E3B" w:rsidP="00BC7E3B">
      <w:pPr>
        <w:numPr>
          <w:ilvl w:val="0"/>
          <w:numId w:val="6"/>
        </w:numPr>
        <w:spacing w:line="276" w:lineRule="auto"/>
        <w:ind w:left="993"/>
        <w:jc w:val="both"/>
        <w:rPr>
          <w:rFonts w:ascii="Cambria" w:hAnsi="Cambria"/>
          <w:b/>
          <w:i/>
          <w:sz w:val="20"/>
          <w:szCs w:val="20"/>
          <w:lang w:eastAsia="x-none"/>
        </w:rPr>
      </w:pPr>
      <w:r w:rsidRPr="00E50471">
        <w:rPr>
          <w:rFonts w:ascii="Cambria" w:hAnsi="Cambria"/>
          <w:sz w:val="20"/>
          <w:szCs w:val="20"/>
          <w:lang w:eastAsia="x-none"/>
        </w:rPr>
        <w:t xml:space="preserve">obowiązek podania przez Panią/Pana danych osobowych bezpośrednio Pani/Pana dotyczących jest wymogiem ustawowym określonym w przepisach ustawy </w:t>
      </w:r>
      <w:proofErr w:type="spellStart"/>
      <w:r w:rsidRPr="00E50471">
        <w:rPr>
          <w:rFonts w:ascii="Cambria" w:hAnsi="Cambria"/>
          <w:sz w:val="20"/>
          <w:szCs w:val="20"/>
          <w:lang w:eastAsia="x-none"/>
        </w:rPr>
        <w:t>Pzp</w:t>
      </w:r>
      <w:proofErr w:type="spellEnd"/>
      <w:r w:rsidRPr="00E50471">
        <w:rPr>
          <w:rFonts w:ascii="Cambria" w:hAnsi="Cambria"/>
          <w:sz w:val="20"/>
          <w:szCs w:val="20"/>
          <w:lang w:eastAsia="x-none"/>
        </w:rPr>
        <w:t xml:space="preserve">, związanym z udziałem w postępowaniu o udzielenie zamówienia publicznego; konsekwencje niepodania określonych danych wynikają z ustawy </w:t>
      </w:r>
      <w:proofErr w:type="spellStart"/>
      <w:r w:rsidRPr="00E50471">
        <w:rPr>
          <w:rFonts w:ascii="Cambria" w:hAnsi="Cambria"/>
          <w:sz w:val="20"/>
          <w:szCs w:val="20"/>
          <w:lang w:eastAsia="x-none"/>
        </w:rPr>
        <w:t>Pzp</w:t>
      </w:r>
      <w:proofErr w:type="spellEnd"/>
      <w:r w:rsidRPr="00E50471">
        <w:rPr>
          <w:rFonts w:ascii="Cambria" w:hAnsi="Cambria"/>
          <w:sz w:val="20"/>
          <w:szCs w:val="20"/>
          <w:lang w:eastAsia="x-none"/>
        </w:rPr>
        <w:t xml:space="preserve">;  </w:t>
      </w:r>
    </w:p>
    <w:p w14:paraId="7AA713E0" w14:textId="77777777" w:rsidR="00BC7E3B" w:rsidRPr="00E50471" w:rsidRDefault="00BC7E3B" w:rsidP="00BC7E3B">
      <w:pPr>
        <w:numPr>
          <w:ilvl w:val="0"/>
          <w:numId w:val="6"/>
        </w:numPr>
        <w:spacing w:line="276" w:lineRule="auto"/>
        <w:ind w:left="993"/>
        <w:jc w:val="both"/>
        <w:rPr>
          <w:rFonts w:ascii="Cambria" w:hAnsi="Cambria"/>
          <w:sz w:val="20"/>
          <w:szCs w:val="20"/>
          <w:lang w:eastAsia="x-none"/>
        </w:rPr>
      </w:pPr>
      <w:r w:rsidRPr="00E50471">
        <w:rPr>
          <w:rFonts w:ascii="Cambria" w:hAnsi="Cambria"/>
          <w:sz w:val="20"/>
          <w:szCs w:val="20"/>
          <w:lang w:eastAsia="x-none"/>
        </w:rPr>
        <w:t>w odniesieniu do Pani/Pana danych osobowych decyzje nie będą podejmowane w sposób zautomatyzowany, stosowanie do art. 22 RODO;</w:t>
      </w:r>
    </w:p>
    <w:p w14:paraId="76B26458" w14:textId="77777777" w:rsidR="00BC7E3B" w:rsidRPr="00E50471" w:rsidRDefault="00BC7E3B" w:rsidP="00BC7E3B">
      <w:pPr>
        <w:numPr>
          <w:ilvl w:val="0"/>
          <w:numId w:val="6"/>
        </w:numPr>
        <w:spacing w:line="276" w:lineRule="auto"/>
        <w:ind w:left="993"/>
        <w:jc w:val="both"/>
        <w:rPr>
          <w:rFonts w:ascii="Cambria" w:hAnsi="Cambria"/>
          <w:sz w:val="20"/>
          <w:szCs w:val="20"/>
          <w:lang w:eastAsia="x-none"/>
        </w:rPr>
      </w:pPr>
      <w:r w:rsidRPr="00E50471">
        <w:rPr>
          <w:rFonts w:ascii="Cambria" w:hAnsi="Cambria"/>
          <w:sz w:val="20"/>
          <w:szCs w:val="20"/>
          <w:lang w:eastAsia="x-none"/>
        </w:rPr>
        <w:t>posiada Pani/Pan:</w:t>
      </w:r>
    </w:p>
    <w:p w14:paraId="34C07A6E" w14:textId="77777777" w:rsidR="00BC7E3B" w:rsidRPr="00E50471" w:rsidRDefault="00BC7E3B" w:rsidP="00BC7E3B">
      <w:pPr>
        <w:numPr>
          <w:ilvl w:val="0"/>
          <w:numId w:val="7"/>
        </w:numPr>
        <w:spacing w:line="276" w:lineRule="auto"/>
        <w:ind w:left="1276"/>
        <w:jc w:val="both"/>
        <w:rPr>
          <w:rFonts w:ascii="Cambria" w:hAnsi="Cambria"/>
          <w:sz w:val="20"/>
          <w:szCs w:val="20"/>
          <w:lang w:eastAsia="x-none"/>
        </w:rPr>
      </w:pPr>
      <w:r w:rsidRPr="00E50471">
        <w:rPr>
          <w:rFonts w:ascii="Cambria" w:hAnsi="Cambria"/>
          <w:sz w:val="20"/>
          <w:szCs w:val="20"/>
          <w:lang w:eastAsia="x-none"/>
        </w:rPr>
        <w:t>na podstawie art. 15 RODO prawo dostępu do danych osobowych Pani/Pana dotyczących;</w:t>
      </w:r>
    </w:p>
    <w:p w14:paraId="5725AE8B" w14:textId="77777777" w:rsidR="00BC7E3B" w:rsidRPr="00E50471" w:rsidRDefault="00BC7E3B" w:rsidP="00BC7E3B">
      <w:pPr>
        <w:numPr>
          <w:ilvl w:val="0"/>
          <w:numId w:val="7"/>
        </w:numPr>
        <w:spacing w:line="276" w:lineRule="auto"/>
        <w:ind w:left="1276"/>
        <w:jc w:val="both"/>
        <w:rPr>
          <w:rFonts w:ascii="Cambria" w:hAnsi="Cambria"/>
          <w:sz w:val="20"/>
          <w:szCs w:val="20"/>
          <w:lang w:eastAsia="x-none"/>
        </w:rPr>
      </w:pPr>
      <w:r w:rsidRPr="00E50471">
        <w:rPr>
          <w:rFonts w:ascii="Cambria" w:hAnsi="Cambria"/>
          <w:sz w:val="20"/>
          <w:szCs w:val="20"/>
          <w:lang w:eastAsia="x-none"/>
        </w:rPr>
        <w:t xml:space="preserve">na podstawie art. 16 RODO prawo do sprostowania Pani/Pana danych osobowych </w:t>
      </w:r>
      <w:r w:rsidRPr="00E50471">
        <w:rPr>
          <w:rFonts w:ascii="Cambria" w:hAnsi="Cambria"/>
          <w:b/>
          <w:sz w:val="20"/>
          <w:szCs w:val="20"/>
          <w:vertAlign w:val="superscript"/>
          <w:lang w:eastAsia="x-none"/>
        </w:rPr>
        <w:t>**</w:t>
      </w:r>
      <w:r w:rsidRPr="00E50471">
        <w:rPr>
          <w:rFonts w:ascii="Cambria" w:hAnsi="Cambria"/>
          <w:sz w:val="20"/>
          <w:szCs w:val="20"/>
          <w:lang w:eastAsia="x-none"/>
        </w:rPr>
        <w:t>;</w:t>
      </w:r>
    </w:p>
    <w:p w14:paraId="5BA5E981" w14:textId="77777777" w:rsidR="00BC7E3B" w:rsidRPr="00E50471" w:rsidRDefault="00BC7E3B" w:rsidP="00BC7E3B">
      <w:pPr>
        <w:numPr>
          <w:ilvl w:val="0"/>
          <w:numId w:val="7"/>
        </w:numPr>
        <w:spacing w:line="276" w:lineRule="auto"/>
        <w:ind w:left="1276"/>
        <w:jc w:val="both"/>
        <w:rPr>
          <w:rFonts w:ascii="Cambria" w:hAnsi="Cambria"/>
          <w:sz w:val="20"/>
          <w:szCs w:val="20"/>
          <w:lang w:eastAsia="x-none"/>
        </w:rPr>
      </w:pPr>
      <w:r w:rsidRPr="00E50471">
        <w:rPr>
          <w:rFonts w:ascii="Cambria" w:hAnsi="Cambria"/>
          <w:sz w:val="20"/>
          <w:szCs w:val="20"/>
          <w:lang w:eastAsia="x-none"/>
        </w:rPr>
        <w:t xml:space="preserve">na podstawie art. 18 RODO prawo żądania od administratora ograniczenia przetwarzania danych osobowych z zastrzeżeniem przypadków, o których mowa w art. 18 ust. 2 RODO ***;  </w:t>
      </w:r>
    </w:p>
    <w:p w14:paraId="06FBDFFF" w14:textId="77777777" w:rsidR="00BC7E3B" w:rsidRPr="00E50471" w:rsidRDefault="00BC7E3B" w:rsidP="00BC7E3B">
      <w:pPr>
        <w:numPr>
          <w:ilvl w:val="0"/>
          <w:numId w:val="7"/>
        </w:numPr>
        <w:spacing w:line="276" w:lineRule="auto"/>
        <w:ind w:left="1276"/>
        <w:jc w:val="both"/>
        <w:rPr>
          <w:rFonts w:ascii="Cambria" w:hAnsi="Cambria"/>
          <w:i/>
          <w:sz w:val="20"/>
          <w:szCs w:val="20"/>
          <w:lang w:eastAsia="x-none"/>
        </w:rPr>
      </w:pPr>
      <w:r w:rsidRPr="00E50471">
        <w:rPr>
          <w:rFonts w:ascii="Cambria" w:hAnsi="Cambria"/>
          <w:sz w:val="20"/>
          <w:szCs w:val="20"/>
          <w:lang w:eastAsia="x-none"/>
        </w:rPr>
        <w:t>prawo do wniesienia skargi do Prezesa Urzędu Ochrony Danych Osobowych, gdy uzna Pani/Pan, że przetwarzanie danych osobowych Pani/Pana dotyczących narusza przepisy RODO;</w:t>
      </w:r>
    </w:p>
    <w:p w14:paraId="07CCDCDB" w14:textId="77777777" w:rsidR="00BC7E3B" w:rsidRPr="00E50471" w:rsidRDefault="00BC7E3B" w:rsidP="00BC7E3B">
      <w:pPr>
        <w:numPr>
          <w:ilvl w:val="0"/>
          <w:numId w:val="6"/>
        </w:numPr>
        <w:spacing w:line="276" w:lineRule="auto"/>
        <w:ind w:left="993"/>
        <w:jc w:val="both"/>
        <w:rPr>
          <w:rFonts w:ascii="Cambria" w:hAnsi="Cambria"/>
          <w:i/>
          <w:sz w:val="20"/>
          <w:szCs w:val="20"/>
          <w:lang w:eastAsia="x-none"/>
        </w:rPr>
      </w:pPr>
      <w:r w:rsidRPr="00E50471">
        <w:rPr>
          <w:rFonts w:ascii="Cambria" w:hAnsi="Cambria"/>
          <w:sz w:val="20"/>
          <w:szCs w:val="20"/>
          <w:lang w:eastAsia="x-none"/>
        </w:rPr>
        <w:t>nie przysługuje Pani/Panu:</w:t>
      </w:r>
    </w:p>
    <w:p w14:paraId="59417F45" w14:textId="77777777" w:rsidR="00BC7E3B" w:rsidRPr="00E50471" w:rsidRDefault="00BC7E3B" w:rsidP="00BC7E3B">
      <w:pPr>
        <w:numPr>
          <w:ilvl w:val="0"/>
          <w:numId w:val="8"/>
        </w:numPr>
        <w:spacing w:line="276" w:lineRule="auto"/>
        <w:ind w:left="1276"/>
        <w:jc w:val="both"/>
        <w:rPr>
          <w:rFonts w:ascii="Cambria" w:hAnsi="Cambria"/>
          <w:i/>
          <w:sz w:val="20"/>
          <w:szCs w:val="20"/>
          <w:lang w:eastAsia="x-none"/>
        </w:rPr>
      </w:pPr>
      <w:r w:rsidRPr="00E50471">
        <w:rPr>
          <w:rFonts w:ascii="Cambria" w:hAnsi="Cambria"/>
          <w:sz w:val="20"/>
          <w:szCs w:val="20"/>
          <w:lang w:eastAsia="x-none"/>
        </w:rPr>
        <w:t>w związku z art. 17 ust. 3 lit. b, d lub e RODO prawo do usunięcia danych osobowych;</w:t>
      </w:r>
    </w:p>
    <w:p w14:paraId="40BC5F5F" w14:textId="77777777" w:rsidR="00BC7E3B" w:rsidRPr="00E50471" w:rsidRDefault="00BC7E3B" w:rsidP="00BC7E3B">
      <w:pPr>
        <w:numPr>
          <w:ilvl w:val="0"/>
          <w:numId w:val="8"/>
        </w:numPr>
        <w:spacing w:line="276" w:lineRule="auto"/>
        <w:ind w:left="1276"/>
        <w:jc w:val="both"/>
        <w:rPr>
          <w:rFonts w:ascii="Cambria" w:hAnsi="Cambria"/>
          <w:b/>
          <w:i/>
          <w:sz w:val="20"/>
          <w:szCs w:val="20"/>
          <w:lang w:eastAsia="x-none"/>
        </w:rPr>
      </w:pPr>
      <w:r w:rsidRPr="00E50471">
        <w:rPr>
          <w:rFonts w:ascii="Cambria" w:hAnsi="Cambria"/>
          <w:sz w:val="20"/>
          <w:szCs w:val="20"/>
          <w:lang w:eastAsia="x-none"/>
        </w:rPr>
        <w:t>prawo do przenoszenia danych osobowych, o którym mowa w art. 20 RODO;</w:t>
      </w:r>
    </w:p>
    <w:p w14:paraId="15A3892B" w14:textId="77777777" w:rsidR="00BC7E3B" w:rsidRPr="00E50471" w:rsidRDefault="00BC7E3B" w:rsidP="00BC7E3B">
      <w:pPr>
        <w:numPr>
          <w:ilvl w:val="0"/>
          <w:numId w:val="8"/>
        </w:numPr>
        <w:spacing w:line="276" w:lineRule="auto"/>
        <w:ind w:left="1276"/>
        <w:jc w:val="both"/>
        <w:rPr>
          <w:rFonts w:ascii="Cambria" w:hAnsi="Cambria"/>
          <w:b/>
          <w:i/>
          <w:sz w:val="20"/>
          <w:szCs w:val="20"/>
          <w:lang w:eastAsia="x-none"/>
        </w:rPr>
      </w:pPr>
      <w:r w:rsidRPr="00E50471">
        <w:rPr>
          <w:rFonts w:ascii="Cambria" w:hAnsi="Cambria"/>
          <w:b/>
          <w:sz w:val="20"/>
          <w:szCs w:val="20"/>
          <w:lang w:eastAsia="x-none"/>
        </w:rPr>
        <w:t>na podstawie art. 21 RODO prawo sprzeciwu, wobec przetwarzania danych osobowych, gdyż podstawą prawną przetwarzania Pani/Pana danych osobowych jest art. 6 ust. 1 lit. c RODO</w:t>
      </w:r>
      <w:r w:rsidRPr="00E50471">
        <w:rPr>
          <w:rFonts w:ascii="Cambria" w:hAnsi="Cambria"/>
          <w:sz w:val="20"/>
          <w:szCs w:val="20"/>
          <w:lang w:eastAsia="x-none"/>
        </w:rPr>
        <w:t>.</w:t>
      </w:r>
      <w:r w:rsidRPr="00E50471">
        <w:rPr>
          <w:rFonts w:ascii="Cambria" w:hAnsi="Cambria"/>
          <w:b/>
          <w:sz w:val="20"/>
          <w:szCs w:val="20"/>
          <w:lang w:eastAsia="x-none"/>
        </w:rPr>
        <w:t xml:space="preserve"> </w:t>
      </w:r>
    </w:p>
    <w:p w14:paraId="3DD1FF4D" w14:textId="77777777" w:rsidR="00BC7E3B" w:rsidRPr="00E50471" w:rsidRDefault="00BC7E3B" w:rsidP="00BC7E3B">
      <w:pPr>
        <w:spacing w:line="276" w:lineRule="auto"/>
        <w:ind w:left="567"/>
        <w:jc w:val="both"/>
        <w:rPr>
          <w:rFonts w:ascii="Cambria" w:hAnsi="Cambria"/>
          <w:b/>
          <w:i/>
          <w:sz w:val="20"/>
          <w:szCs w:val="20"/>
          <w:lang w:eastAsia="x-none"/>
        </w:rPr>
      </w:pPr>
      <w:r w:rsidRPr="00E50471">
        <w:rPr>
          <w:rFonts w:ascii="Cambria" w:hAnsi="Cambria"/>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3C3C0E28" w14:textId="77777777" w:rsidR="00BC7E3B" w:rsidRPr="00E50471" w:rsidRDefault="00BC7E3B" w:rsidP="00BC7E3B">
      <w:pPr>
        <w:spacing w:line="276" w:lineRule="auto"/>
        <w:ind w:left="851" w:hanging="142"/>
        <w:jc w:val="both"/>
        <w:rPr>
          <w:rFonts w:ascii="Cambria" w:hAnsi="Cambria"/>
          <w:sz w:val="14"/>
          <w:szCs w:val="14"/>
          <w:lang w:eastAsia="x-none"/>
        </w:rPr>
      </w:pPr>
      <w:r w:rsidRPr="00E50471">
        <w:rPr>
          <w:rFonts w:ascii="Cambria" w:hAnsi="Cambria"/>
          <w:sz w:val="14"/>
          <w:szCs w:val="14"/>
          <w:lang w:eastAsia="x-none"/>
        </w:rPr>
        <w:t>*  Wyjaśnienie: informacja w tym zakresie jest wymagana, jeżeli w odniesieniu do danego administratora lub podmiotu  przetwarzającego istnieje obowiązek wyznaczenia inspektora ochrony danych osobowych.</w:t>
      </w:r>
    </w:p>
    <w:p w14:paraId="66F7DE8F" w14:textId="77777777" w:rsidR="00BC7E3B" w:rsidRPr="00E50471" w:rsidRDefault="00BC7E3B" w:rsidP="00BC7E3B">
      <w:pPr>
        <w:spacing w:line="276" w:lineRule="auto"/>
        <w:ind w:left="851" w:hanging="142"/>
        <w:jc w:val="both"/>
        <w:rPr>
          <w:rFonts w:ascii="Cambria" w:hAnsi="Cambria"/>
          <w:sz w:val="14"/>
          <w:szCs w:val="14"/>
          <w:lang w:eastAsia="x-none"/>
        </w:rPr>
      </w:pPr>
      <w:r w:rsidRPr="00E50471">
        <w:rPr>
          <w:rFonts w:ascii="Cambria" w:hAnsi="Cambria"/>
          <w:sz w:val="14"/>
          <w:szCs w:val="14"/>
          <w:lang w:eastAsia="x-none"/>
        </w:rPr>
        <w:t>** Wyjaśnienie: skorzystanie z prawa do sprostowania nie może skutkować zmianą wyniku postępowania</w:t>
      </w:r>
    </w:p>
    <w:p w14:paraId="4E21FF79" w14:textId="77777777" w:rsidR="00BC7E3B" w:rsidRPr="00E50471" w:rsidRDefault="00BC7E3B" w:rsidP="00BC7E3B">
      <w:pPr>
        <w:spacing w:line="276" w:lineRule="auto"/>
        <w:ind w:left="851" w:hanging="142"/>
        <w:jc w:val="both"/>
        <w:rPr>
          <w:rFonts w:ascii="Cambria" w:hAnsi="Cambria"/>
          <w:sz w:val="14"/>
          <w:szCs w:val="14"/>
          <w:lang w:eastAsia="x-none"/>
        </w:rPr>
      </w:pPr>
      <w:r w:rsidRPr="00E50471">
        <w:rPr>
          <w:rFonts w:ascii="Cambria" w:hAnsi="Cambria"/>
          <w:sz w:val="14"/>
          <w:szCs w:val="14"/>
          <w:lang w:eastAsia="x-none"/>
        </w:rPr>
        <w:t xml:space="preserve">     o udzielenie zamówienia publicznego ani zmianą postanowień umowy w zakresie niezgodnym z ustawą </w:t>
      </w:r>
      <w:proofErr w:type="spellStart"/>
      <w:r w:rsidRPr="00E50471">
        <w:rPr>
          <w:rFonts w:ascii="Cambria" w:hAnsi="Cambria"/>
          <w:sz w:val="14"/>
          <w:szCs w:val="14"/>
          <w:lang w:eastAsia="x-none"/>
        </w:rPr>
        <w:t>Pzp</w:t>
      </w:r>
      <w:proofErr w:type="spellEnd"/>
      <w:r w:rsidRPr="00E50471">
        <w:rPr>
          <w:rFonts w:ascii="Cambria" w:hAnsi="Cambria"/>
          <w:sz w:val="14"/>
          <w:szCs w:val="14"/>
          <w:lang w:eastAsia="x-none"/>
        </w:rPr>
        <w:t xml:space="preserve"> oraz nie może naruszać  integralności protokołu oraz jego załączników.</w:t>
      </w:r>
    </w:p>
    <w:p w14:paraId="0952918A" w14:textId="77777777" w:rsidR="00BC7E3B" w:rsidRPr="00E50471" w:rsidRDefault="00BC7E3B" w:rsidP="00BC7E3B">
      <w:pPr>
        <w:spacing w:line="276" w:lineRule="auto"/>
        <w:ind w:left="851" w:hanging="142"/>
        <w:jc w:val="both"/>
        <w:rPr>
          <w:rFonts w:ascii="Cambria" w:hAnsi="Cambria"/>
          <w:sz w:val="14"/>
          <w:szCs w:val="14"/>
          <w:lang w:eastAsia="x-none"/>
        </w:rPr>
      </w:pPr>
      <w:r w:rsidRPr="00E50471">
        <w:rPr>
          <w:rFonts w:ascii="Cambria" w:hAnsi="Cambria"/>
          <w:sz w:val="14"/>
          <w:szCs w:val="14"/>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D05AF0A" w14:textId="059AEAB8" w:rsidR="009D6B0C" w:rsidRPr="007D6960" w:rsidRDefault="009D6B0C" w:rsidP="00BC7E3B">
      <w:pPr>
        <w:spacing w:line="276" w:lineRule="auto"/>
        <w:jc w:val="both"/>
        <w:rPr>
          <w:rFonts w:ascii="Cambria" w:hAnsi="Cambria"/>
          <w:sz w:val="14"/>
          <w:szCs w:val="14"/>
          <w:lang w:eastAsia="x-none"/>
        </w:rPr>
      </w:pPr>
    </w:p>
    <w:p w14:paraId="5E191B27" w14:textId="77777777" w:rsidR="001B6080" w:rsidRPr="007D6960" w:rsidRDefault="001B6080" w:rsidP="00F03F76">
      <w:pPr>
        <w:spacing w:line="276" w:lineRule="auto"/>
        <w:ind w:left="993" w:hanging="284"/>
        <w:jc w:val="both"/>
        <w:rPr>
          <w:rFonts w:ascii="Cambria" w:hAnsi="Cambria"/>
          <w:sz w:val="14"/>
          <w:szCs w:val="14"/>
          <w:lang w:eastAsia="x-none"/>
        </w:rPr>
      </w:pPr>
    </w:p>
    <w:p w14:paraId="04337F36" w14:textId="77777777" w:rsidR="00CE5B34" w:rsidRPr="00D96B66" w:rsidRDefault="00553673" w:rsidP="00F03F76">
      <w:pPr>
        <w:pStyle w:val="Tekstpodstawowy"/>
        <w:shd w:val="clear" w:color="auto" w:fill="C9C9C9"/>
        <w:spacing w:after="120" w:line="276" w:lineRule="auto"/>
        <w:jc w:val="left"/>
        <w:rPr>
          <w:rFonts w:ascii="Cambria" w:hAnsi="Cambria" w:cs="Arial"/>
          <w:b/>
          <w:bCs/>
          <w:smallCaps w:val="0"/>
          <w:sz w:val="24"/>
          <w:szCs w:val="24"/>
        </w:rPr>
      </w:pPr>
      <w:r w:rsidRPr="00D96B66">
        <w:rPr>
          <w:rFonts w:ascii="Cambria" w:hAnsi="Cambria" w:cs="Arial"/>
          <w:b/>
          <w:bCs/>
          <w:smallCaps w:val="0"/>
          <w:sz w:val="24"/>
          <w:szCs w:val="24"/>
          <w:lang w:val="pl-PL"/>
        </w:rPr>
        <w:t>X</w:t>
      </w:r>
      <w:r w:rsidR="001B6080" w:rsidRPr="00D96B66">
        <w:rPr>
          <w:rFonts w:ascii="Cambria" w:hAnsi="Cambria" w:cs="Arial"/>
          <w:b/>
          <w:bCs/>
          <w:smallCaps w:val="0"/>
          <w:sz w:val="24"/>
          <w:szCs w:val="24"/>
          <w:lang w:val="pl-PL"/>
        </w:rPr>
        <w:t>V</w:t>
      </w:r>
      <w:r w:rsidR="006518B2" w:rsidRPr="00D96B66">
        <w:rPr>
          <w:rFonts w:ascii="Cambria" w:hAnsi="Cambria" w:cs="Arial"/>
          <w:b/>
          <w:bCs/>
          <w:smallCaps w:val="0"/>
          <w:sz w:val="24"/>
          <w:szCs w:val="24"/>
          <w:lang w:val="pl-PL"/>
        </w:rPr>
        <w:t>I</w:t>
      </w:r>
      <w:r w:rsidR="009D6B0C" w:rsidRPr="00D96B66">
        <w:rPr>
          <w:rFonts w:ascii="Cambria" w:hAnsi="Cambria" w:cs="Arial"/>
          <w:b/>
          <w:bCs/>
          <w:smallCaps w:val="0"/>
          <w:sz w:val="24"/>
          <w:szCs w:val="24"/>
          <w:lang w:val="pl-PL"/>
        </w:rPr>
        <w:t>.</w:t>
      </w:r>
      <w:r w:rsidR="001B6080" w:rsidRPr="00D96B66">
        <w:rPr>
          <w:rFonts w:ascii="Cambria" w:hAnsi="Cambria" w:cs="Arial"/>
          <w:b/>
          <w:bCs/>
          <w:smallCaps w:val="0"/>
          <w:sz w:val="24"/>
          <w:szCs w:val="24"/>
          <w:lang w:val="pl-PL"/>
        </w:rPr>
        <w:tab/>
      </w:r>
      <w:r w:rsidR="009D6B0C" w:rsidRPr="00D96B66">
        <w:rPr>
          <w:rFonts w:ascii="Cambria" w:hAnsi="Cambria" w:cs="Arial"/>
          <w:smallCaps w:val="0"/>
          <w:sz w:val="24"/>
          <w:szCs w:val="24"/>
          <w:lang w:val="pl-PL"/>
        </w:rPr>
        <w:t xml:space="preserve"> </w:t>
      </w:r>
      <w:r w:rsidR="00CE5B34" w:rsidRPr="00D96B66">
        <w:rPr>
          <w:rFonts w:ascii="Cambria" w:hAnsi="Cambria" w:cs="Arial"/>
          <w:b/>
          <w:bCs/>
          <w:smallCaps w:val="0"/>
          <w:sz w:val="24"/>
          <w:szCs w:val="24"/>
        </w:rPr>
        <w:t>Załączniki stanowiące integralną część Specyfikacji (SWZ).</w:t>
      </w:r>
    </w:p>
    <w:p w14:paraId="46A3FE81" w14:textId="77777777" w:rsidR="00BF57AC" w:rsidRPr="007D6960"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Załącznik nr 1</w:t>
      </w:r>
      <w:r w:rsidRPr="007D6960">
        <w:rPr>
          <w:rFonts w:ascii="Cambria" w:hAnsi="Cambria" w:cs="Arial"/>
          <w:sz w:val="20"/>
          <w:szCs w:val="20"/>
        </w:rPr>
        <w:tab/>
        <w:t>Formularz oferty</w:t>
      </w:r>
    </w:p>
    <w:p w14:paraId="1C676412" w14:textId="04B172EB" w:rsidR="00F63CD0" w:rsidRDefault="00BF57AC" w:rsidP="00F03F76">
      <w:pPr>
        <w:pStyle w:val="Bezodstpw"/>
        <w:spacing w:line="276" w:lineRule="auto"/>
        <w:ind w:left="2124" w:hanging="1698"/>
        <w:rPr>
          <w:rFonts w:ascii="Cambria" w:hAnsi="Cambria" w:cs="Arial"/>
          <w:sz w:val="20"/>
          <w:szCs w:val="20"/>
        </w:rPr>
      </w:pPr>
      <w:r w:rsidRPr="007D6960">
        <w:rPr>
          <w:rFonts w:ascii="Cambria" w:hAnsi="Cambria" w:cs="Arial"/>
          <w:sz w:val="20"/>
          <w:szCs w:val="20"/>
        </w:rPr>
        <w:t>Załącznik nr 2</w:t>
      </w:r>
      <w:r w:rsidRPr="007D6960">
        <w:rPr>
          <w:rFonts w:ascii="Cambria" w:hAnsi="Cambria" w:cs="Arial"/>
          <w:sz w:val="20"/>
          <w:szCs w:val="20"/>
        </w:rPr>
        <w:tab/>
      </w:r>
      <w:r w:rsidR="006F6E2D" w:rsidRPr="007D6960">
        <w:rPr>
          <w:rFonts w:ascii="Cambria" w:hAnsi="Cambria" w:cs="Arial"/>
          <w:sz w:val="20"/>
          <w:szCs w:val="20"/>
        </w:rPr>
        <w:t>Wykaz osób,</w:t>
      </w:r>
      <w:r w:rsidR="006F6E2D">
        <w:rPr>
          <w:rFonts w:ascii="Cambria" w:hAnsi="Cambria" w:cs="Arial"/>
          <w:sz w:val="20"/>
          <w:szCs w:val="20"/>
        </w:rPr>
        <w:t xml:space="preserve"> </w:t>
      </w:r>
      <w:r w:rsidR="006F6E2D" w:rsidRPr="007D6960">
        <w:rPr>
          <w:rFonts w:ascii="Cambria" w:hAnsi="Cambria" w:cs="Arial"/>
          <w:sz w:val="20"/>
          <w:szCs w:val="20"/>
        </w:rPr>
        <w:t>które będą uczestniczyć w wykonywaniu zamówienia</w:t>
      </w:r>
    </w:p>
    <w:p w14:paraId="4576CBC6" w14:textId="77777777" w:rsidR="00BF57AC"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Załącznik nr 3</w:t>
      </w:r>
      <w:r>
        <w:rPr>
          <w:rFonts w:ascii="Cambria" w:hAnsi="Cambria" w:cs="Arial"/>
          <w:sz w:val="20"/>
          <w:szCs w:val="20"/>
        </w:rPr>
        <w:tab/>
        <w:t>Oświadczenie W</w:t>
      </w:r>
      <w:r w:rsidRPr="007D6960">
        <w:rPr>
          <w:rFonts w:ascii="Cambria" w:hAnsi="Cambria" w:cs="Arial"/>
          <w:sz w:val="20"/>
          <w:szCs w:val="20"/>
        </w:rPr>
        <w:t>ykonawcy o spełnieniu warunków udziału w postępowaniu</w:t>
      </w:r>
    </w:p>
    <w:p w14:paraId="79743E79" w14:textId="77777777" w:rsidR="00BF57AC" w:rsidRPr="007D6960" w:rsidRDefault="00BF57AC" w:rsidP="00F03F76">
      <w:pPr>
        <w:pStyle w:val="Bezodstpw"/>
        <w:spacing w:line="276" w:lineRule="auto"/>
        <w:ind w:left="2124" w:hanging="1698"/>
        <w:rPr>
          <w:rFonts w:ascii="Cambria" w:hAnsi="Cambria" w:cs="Arial"/>
          <w:sz w:val="20"/>
          <w:szCs w:val="20"/>
        </w:rPr>
      </w:pPr>
      <w:r>
        <w:rPr>
          <w:rFonts w:ascii="Cambria" w:hAnsi="Cambria" w:cs="Arial"/>
          <w:sz w:val="20"/>
          <w:szCs w:val="20"/>
        </w:rPr>
        <w:t>Załącznik nr 3a</w:t>
      </w:r>
      <w:r>
        <w:rPr>
          <w:rFonts w:ascii="Cambria" w:hAnsi="Cambria" w:cs="Arial"/>
          <w:sz w:val="20"/>
          <w:szCs w:val="20"/>
        </w:rPr>
        <w:tab/>
        <w:t>Oświadczenie Podmiotu udostępniającego zasoby</w:t>
      </w:r>
      <w:r w:rsidRPr="007D6960">
        <w:rPr>
          <w:rFonts w:ascii="Cambria" w:hAnsi="Cambria" w:cs="Arial"/>
          <w:sz w:val="20"/>
          <w:szCs w:val="20"/>
        </w:rPr>
        <w:t xml:space="preserve"> o spełnieniu warunków udziału w postępowaniu</w:t>
      </w:r>
    </w:p>
    <w:p w14:paraId="7B8D9619" w14:textId="77777777" w:rsidR="00BF57AC"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Załącznik nr 4</w:t>
      </w:r>
      <w:r w:rsidRPr="007D6960">
        <w:rPr>
          <w:rFonts w:ascii="Cambria" w:hAnsi="Cambria" w:cs="Arial"/>
          <w:sz w:val="20"/>
          <w:szCs w:val="20"/>
        </w:rPr>
        <w:tab/>
        <w:t xml:space="preserve">Oświadczenie </w:t>
      </w:r>
      <w:r>
        <w:rPr>
          <w:rFonts w:ascii="Cambria" w:hAnsi="Cambria" w:cs="Arial"/>
          <w:sz w:val="20"/>
          <w:szCs w:val="20"/>
        </w:rPr>
        <w:t>W</w:t>
      </w:r>
      <w:r w:rsidRPr="007D6960">
        <w:rPr>
          <w:rFonts w:ascii="Cambria" w:hAnsi="Cambria" w:cs="Arial"/>
          <w:sz w:val="20"/>
          <w:szCs w:val="20"/>
        </w:rPr>
        <w:t xml:space="preserve">ykonawcy o </w:t>
      </w:r>
      <w:r>
        <w:rPr>
          <w:rFonts w:ascii="Cambria" w:hAnsi="Cambria" w:cs="Arial"/>
          <w:sz w:val="20"/>
          <w:szCs w:val="20"/>
        </w:rPr>
        <w:t xml:space="preserve">braku podstaw do </w:t>
      </w:r>
      <w:r w:rsidRPr="007D6960">
        <w:rPr>
          <w:rFonts w:ascii="Cambria" w:hAnsi="Cambria" w:cs="Arial"/>
          <w:sz w:val="20"/>
          <w:szCs w:val="20"/>
        </w:rPr>
        <w:t>wykluczeni</w:t>
      </w:r>
      <w:r>
        <w:rPr>
          <w:rFonts w:ascii="Cambria" w:hAnsi="Cambria" w:cs="Arial"/>
          <w:sz w:val="20"/>
          <w:szCs w:val="20"/>
        </w:rPr>
        <w:t>a</w:t>
      </w:r>
    </w:p>
    <w:p w14:paraId="01C43DE3" w14:textId="77777777" w:rsidR="00BF57AC" w:rsidRDefault="00BF57AC" w:rsidP="00F03F76">
      <w:pPr>
        <w:pStyle w:val="Bezodstpw"/>
        <w:spacing w:line="276" w:lineRule="auto"/>
        <w:ind w:left="2124" w:hanging="1698"/>
        <w:rPr>
          <w:rFonts w:ascii="Cambria" w:hAnsi="Cambria" w:cs="Arial"/>
          <w:sz w:val="20"/>
          <w:szCs w:val="20"/>
        </w:rPr>
      </w:pPr>
      <w:r>
        <w:rPr>
          <w:rFonts w:ascii="Cambria" w:hAnsi="Cambria" w:cs="Arial"/>
          <w:sz w:val="20"/>
          <w:szCs w:val="20"/>
        </w:rPr>
        <w:t>Załącznik nr 4a</w:t>
      </w:r>
      <w:r>
        <w:rPr>
          <w:rFonts w:ascii="Cambria" w:hAnsi="Cambria" w:cs="Arial"/>
          <w:sz w:val="20"/>
          <w:szCs w:val="20"/>
        </w:rPr>
        <w:tab/>
      </w:r>
      <w:r w:rsidRPr="007D6960">
        <w:rPr>
          <w:rFonts w:ascii="Cambria" w:hAnsi="Cambria" w:cs="Arial"/>
          <w:sz w:val="20"/>
          <w:szCs w:val="20"/>
        </w:rPr>
        <w:t xml:space="preserve">Oświadczenie </w:t>
      </w:r>
      <w:r>
        <w:rPr>
          <w:rFonts w:ascii="Cambria" w:hAnsi="Cambria" w:cs="Arial"/>
          <w:sz w:val="20"/>
          <w:szCs w:val="20"/>
        </w:rPr>
        <w:t>Podmiotu udostępniającego zasoby</w:t>
      </w:r>
      <w:r w:rsidRPr="007D6960">
        <w:rPr>
          <w:rFonts w:ascii="Cambria" w:hAnsi="Cambria" w:cs="Arial"/>
          <w:sz w:val="20"/>
          <w:szCs w:val="20"/>
        </w:rPr>
        <w:t xml:space="preserve"> o </w:t>
      </w:r>
      <w:r>
        <w:rPr>
          <w:rFonts w:ascii="Cambria" w:hAnsi="Cambria" w:cs="Arial"/>
          <w:sz w:val="20"/>
          <w:szCs w:val="20"/>
        </w:rPr>
        <w:t xml:space="preserve">braku podstaw do </w:t>
      </w:r>
      <w:r w:rsidRPr="007D6960">
        <w:rPr>
          <w:rFonts w:ascii="Cambria" w:hAnsi="Cambria" w:cs="Arial"/>
          <w:sz w:val="20"/>
          <w:szCs w:val="20"/>
        </w:rPr>
        <w:t>wykluczeni</w:t>
      </w:r>
      <w:r>
        <w:rPr>
          <w:rFonts w:ascii="Cambria" w:hAnsi="Cambria" w:cs="Arial"/>
          <w:sz w:val="20"/>
          <w:szCs w:val="20"/>
        </w:rPr>
        <w:t>a</w:t>
      </w:r>
    </w:p>
    <w:p w14:paraId="6086EA3B" w14:textId="77777777" w:rsidR="00BF57AC" w:rsidRPr="007D6960" w:rsidRDefault="00BF57AC" w:rsidP="00F03F76">
      <w:pPr>
        <w:pStyle w:val="Bezodstpw"/>
        <w:spacing w:line="276" w:lineRule="auto"/>
        <w:ind w:left="2124" w:hanging="1698"/>
        <w:rPr>
          <w:rFonts w:ascii="Cambria" w:hAnsi="Cambria" w:cs="Arial"/>
          <w:sz w:val="20"/>
          <w:szCs w:val="20"/>
        </w:rPr>
      </w:pPr>
      <w:r>
        <w:rPr>
          <w:rFonts w:ascii="Cambria" w:hAnsi="Cambria" w:cs="Arial"/>
          <w:sz w:val="20"/>
          <w:szCs w:val="20"/>
        </w:rPr>
        <w:t>Załącznik nr 5</w:t>
      </w:r>
      <w:r>
        <w:rPr>
          <w:rFonts w:ascii="Cambria" w:hAnsi="Cambria" w:cs="Arial"/>
          <w:sz w:val="20"/>
          <w:szCs w:val="20"/>
        </w:rPr>
        <w:tab/>
        <w:t>Oświadczenie Wykonawców wspólnie ubiegających się o udzielenie postępowania</w:t>
      </w:r>
    </w:p>
    <w:p w14:paraId="26B7788B" w14:textId="01EDCCA1" w:rsidR="00BF57AC"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 xml:space="preserve">Załącznik nr </w:t>
      </w:r>
      <w:r w:rsidR="00115C6F">
        <w:rPr>
          <w:rFonts w:ascii="Cambria" w:hAnsi="Cambria" w:cs="Arial"/>
          <w:sz w:val="20"/>
          <w:szCs w:val="20"/>
        </w:rPr>
        <w:t>6</w:t>
      </w:r>
      <w:r w:rsidRPr="007D6960">
        <w:rPr>
          <w:rFonts w:ascii="Cambria" w:hAnsi="Cambria" w:cs="Arial"/>
          <w:sz w:val="20"/>
          <w:szCs w:val="20"/>
        </w:rPr>
        <w:tab/>
        <w:t>Wzór umowy</w:t>
      </w:r>
      <w:r>
        <w:rPr>
          <w:rFonts w:ascii="Cambria" w:hAnsi="Cambria" w:cs="Arial"/>
          <w:sz w:val="20"/>
          <w:szCs w:val="20"/>
        </w:rPr>
        <w:t xml:space="preserve"> </w:t>
      </w:r>
    </w:p>
    <w:p w14:paraId="679839BF" w14:textId="386BEEEE" w:rsidR="00BF57AC" w:rsidRPr="007D6960"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lastRenderedPageBreak/>
        <w:t xml:space="preserve">Załącznik nr </w:t>
      </w:r>
      <w:r w:rsidR="00115C6F">
        <w:rPr>
          <w:rFonts w:ascii="Cambria" w:hAnsi="Cambria" w:cs="Arial"/>
          <w:sz w:val="20"/>
          <w:szCs w:val="20"/>
        </w:rPr>
        <w:t>7</w:t>
      </w:r>
      <w:r w:rsidRPr="007D6960">
        <w:rPr>
          <w:rFonts w:ascii="Cambria" w:hAnsi="Cambria" w:cs="Arial"/>
          <w:sz w:val="20"/>
          <w:szCs w:val="20"/>
        </w:rPr>
        <w:tab/>
        <w:t>Wykaz robót budowlanych</w:t>
      </w:r>
    </w:p>
    <w:p w14:paraId="55EC38A4" w14:textId="397713AB" w:rsidR="00BF57AC" w:rsidRPr="008A13AE"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 xml:space="preserve">Załącznik nr </w:t>
      </w:r>
      <w:r w:rsidR="00115C6F">
        <w:rPr>
          <w:rFonts w:ascii="Cambria" w:hAnsi="Cambria" w:cs="Arial"/>
          <w:sz w:val="20"/>
          <w:szCs w:val="20"/>
        </w:rPr>
        <w:t>8</w:t>
      </w:r>
      <w:r w:rsidRPr="007D6960">
        <w:rPr>
          <w:rFonts w:ascii="Cambria" w:hAnsi="Cambria" w:cs="Arial"/>
          <w:sz w:val="20"/>
          <w:szCs w:val="20"/>
        </w:rPr>
        <w:tab/>
      </w:r>
      <w:r w:rsidRPr="001E4DFF">
        <w:rPr>
          <w:rFonts w:ascii="Cambria" w:hAnsi="Cambria" w:cs="Arial"/>
          <w:sz w:val="20"/>
          <w:szCs w:val="20"/>
        </w:rPr>
        <w:t>Oświadczenie o podwykonawcach</w:t>
      </w:r>
    </w:p>
    <w:p w14:paraId="6245C6C4" w14:textId="66474C13" w:rsidR="00BF57AC" w:rsidRDefault="00BF57AC" w:rsidP="00F03F76">
      <w:pPr>
        <w:spacing w:line="276" w:lineRule="auto"/>
        <w:ind w:left="2127" w:hanging="1701"/>
        <w:jc w:val="both"/>
        <w:rPr>
          <w:rFonts w:ascii="Cambria" w:hAnsi="Cambria" w:cs="Arial"/>
          <w:bCs/>
          <w:sz w:val="20"/>
          <w:szCs w:val="20"/>
        </w:rPr>
      </w:pPr>
      <w:r>
        <w:rPr>
          <w:rFonts w:ascii="Cambria" w:hAnsi="Cambria" w:cs="Arial"/>
          <w:bCs/>
          <w:sz w:val="20"/>
          <w:szCs w:val="20"/>
        </w:rPr>
        <w:t xml:space="preserve">Załącznik nr </w:t>
      </w:r>
      <w:r w:rsidR="00115C6F">
        <w:rPr>
          <w:rFonts w:ascii="Cambria" w:hAnsi="Cambria" w:cs="Arial"/>
          <w:bCs/>
          <w:sz w:val="20"/>
          <w:szCs w:val="20"/>
        </w:rPr>
        <w:t>9</w:t>
      </w:r>
      <w:r w:rsidRPr="007D6960">
        <w:rPr>
          <w:rFonts w:ascii="Cambria" w:hAnsi="Cambria" w:cs="Arial"/>
          <w:bCs/>
          <w:sz w:val="20"/>
          <w:szCs w:val="20"/>
        </w:rPr>
        <w:t xml:space="preserve"> </w:t>
      </w:r>
      <w:r w:rsidRPr="007D6960">
        <w:rPr>
          <w:rFonts w:ascii="Cambria" w:hAnsi="Cambria" w:cs="Arial"/>
          <w:bCs/>
          <w:sz w:val="20"/>
          <w:szCs w:val="20"/>
        </w:rPr>
        <w:tab/>
        <w:t>Istotne postanowienia umowy o podwykonawstwo</w:t>
      </w:r>
    </w:p>
    <w:p w14:paraId="05D90162" w14:textId="6C84D38A" w:rsidR="00D96B66" w:rsidRPr="00767C0D" w:rsidRDefault="00BF57AC" w:rsidP="00767C0D">
      <w:pPr>
        <w:spacing w:line="276" w:lineRule="auto"/>
        <w:ind w:left="2127" w:hanging="1701"/>
        <w:jc w:val="both"/>
        <w:rPr>
          <w:rFonts w:ascii="Cambria" w:hAnsi="Cambria" w:cs="Arial"/>
          <w:bCs/>
          <w:sz w:val="20"/>
          <w:szCs w:val="20"/>
        </w:rPr>
      </w:pPr>
      <w:r w:rsidRPr="007D6960">
        <w:rPr>
          <w:rFonts w:ascii="Cambria" w:hAnsi="Cambria" w:cs="Arial"/>
          <w:sz w:val="20"/>
          <w:szCs w:val="20"/>
        </w:rPr>
        <w:t xml:space="preserve">Załącznik nr </w:t>
      </w:r>
      <w:r w:rsidR="00115C6F">
        <w:rPr>
          <w:rFonts w:ascii="Cambria" w:hAnsi="Cambria" w:cs="Arial"/>
          <w:sz w:val="20"/>
          <w:szCs w:val="20"/>
        </w:rPr>
        <w:t>10</w:t>
      </w:r>
      <w:r w:rsidRPr="007D6960">
        <w:rPr>
          <w:rFonts w:ascii="Cambria" w:hAnsi="Cambria" w:cs="Arial"/>
          <w:sz w:val="20"/>
          <w:szCs w:val="20"/>
        </w:rPr>
        <w:tab/>
      </w:r>
      <w:r w:rsidR="000E4400">
        <w:rPr>
          <w:rFonts w:ascii="Cambria" w:hAnsi="Cambria" w:cs="Arial"/>
          <w:bCs/>
          <w:sz w:val="20"/>
          <w:szCs w:val="20"/>
        </w:rPr>
        <w:t xml:space="preserve">Dokumentacja projektowa </w:t>
      </w:r>
      <w:r w:rsidR="000F168E" w:rsidRPr="00EA3D03">
        <w:rPr>
          <w:rFonts w:ascii="Cambria" w:hAnsi="Cambria" w:cs="Arial"/>
          <w:bCs/>
          <w:sz w:val="20"/>
          <w:szCs w:val="20"/>
        </w:rPr>
        <w:t xml:space="preserve"> </w:t>
      </w:r>
    </w:p>
    <w:p w14:paraId="7116C279" w14:textId="77777777" w:rsidR="00582308" w:rsidRPr="007D6960" w:rsidRDefault="00582308" w:rsidP="00F03F76">
      <w:pPr>
        <w:spacing w:line="276" w:lineRule="auto"/>
        <w:ind w:left="2127" w:hanging="1701"/>
        <w:jc w:val="both"/>
        <w:rPr>
          <w:rFonts w:ascii="Cambria" w:hAnsi="Cambria" w:cs="Arial"/>
          <w:b/>
          <w:bCs/>
          <w:i/>
          <w:iCs/>
          <w:sz w:val="20"/>
          <w:szCs w:val="20"/>
          <w:u w:val="single"/>
        </w:rPr>
      </w:pPr>
    </w:p>
    <w:p w14:paraId="112F8CCD" w14:textId="4D141F52" w:rsidR="001C213A" w:rsidRDefault="00944CC6" w:rsidP="00F03F76">
      <w:pPr>
        <w:pStyle w:val="Tekstpodstawowy"/>
        <w:spacing w:after="60" w:line="276" w:lineRule="auto"/>
        <w:ind w:left="6372" w:firstLine="291"/>
        <w:jc w:val="left"/>
        <w:rPr>
          <w:rFonts w:ascii="Cambria" w:hAnsi="Cambria" w:cs="Arial"/>
          <w:b/>
          <w:bCs/>
          <w:smallCaps w:val="0"/>
          <w:sz w:val="20"/>
          <w:szCs w:val="20"/>
          <w:lang w:val="pl-PL"/>
        </w:rPr>
      </w:pPr>
      <w:r w:rsidRPr="007D6960">
        <w:rPr>
          <w:rFonts w:ascii="Cambria" w:hAnsi="Cambria" w:cs="Arial"/>
          <w:b/>
          <w:bCs/>
          <w:smallCaps w:val="0"/>
          <w:sz w:val="20"/>
          <w:szCs w:val="20"/>
          <w:lang w:val="pl-PL"/>
        </w:rPr>
        <w:t>ZATWIERDZAM:</w:t>
      </w:r>
    </w:p>
    <w:p w14:paraId="18027B16" w14:textId="77777777" w:rsidR="00BC7E3B" w:rsidRPr="007D6960" w:rsidRDefault="00BC7E3B" w:rsidP="00F03F76">
      <w:pPr>
        <w:pStyle w:val="Tekstpodstawowy"/>
        <w:spacing w:after="60" w:line="276" w:lineRule="auto"/>
        <w:ind w:left="6372" w:firstLine="291"/>
        <w:jc w:val="left"/>
        <w:rPr>
          <w:rFonts w:ascii="Cambria" w:hAnsi="Cambria" w:cs="Arial"/>
          <w:b/>
          <w:bCs/>
          <w:smallCaps w:val="0"/>
          <w:sz w:val="20"/>
          <w:szCs w:val="20"/>
          <w:lang w:val="pl-PL"/>
        </w:rPr>
      </w:pPr>
    </w:p>
    <w:p w14:paraId="68395D3A" w14:textId="77777777" w:rsidR="00944CC6" w:rsidRPr="007D6960" w:rsidRDefault="00944CC6" w:rsidP="00F03F76">
      <w:pPr>
        <w:pStyle w:val="Tekstpodstawowy"/>
        <w:spacing w:after="60" w:line="276" w:lineRule="auto"/>
        <w:ind w:left="5664" w:firstLine="708"/>
        <w:rPr>
          <w:rFonts w:ascii="Cambria" w:hAnsi="Cambria" w:cs="Arial"/>
          <w:b/>
          <w:bCs/>
          <w:smallCaps w:val="0"/>
          <w:sz w:val="20"/>
          <w:szCs w:val="20"/>
          <w:lang w:val="pl-PL"/>
        </w:rPr>
      </w:pPr>
    </w:p>
    <w:p w14:paraId="7BBA6238" w14:textId="77777777" w:rsidR="00582308" w:rsidRPr="007D6960" w:rsidRDefault="00582308" w:rsidP="00F03F76">
      <w:pPr>
        <w:pStyle w:val="Tekstpodstawowy"/>
        <w:spacing w:after="60" w:line="276" w:lineRule="auto"/>
        <w:ind w:left="5664" w:firstLine="708"/>
        <w:rPr>
          <w:rFonts w:ascii="Cambria" w:hAnsi="Cambria" w:cs="Arial"/>
          <w:b/>
          <w:bCs/>
          <w:smallCaps w:val="0"/>
          <w:sz w:val="20"/>
          <w:szCs w:val="20"/>
          <w:lang w:val="pl-PL"/>
        </w:rPr>
      </w:pPr>
    </w:p>
    <w:p w14:paraId="2E86AF1E" w14:textId="77777777" w:rsidR="00BC7E3B" w:rsidRPr="009E4CDC" w:rsidRDefault="00BC7E3B" w:rsidP="00BC7E3B">
      <w:pPr>
        <w:tabs>
          <w:tab w:val="left" w:pos="2552"/>
        </w:tabs>
        <w:spacing w:line="276" w:lineRule="auto"/>
        <w:jc w:val="right"/>
        <w:rPr>
          <w:rFonts w:ascii="Georgia" w:hAnsi="Georgia"/>
        </w:rPr>
      </w:pPr>
      <w:r w:rsidRPr="009E4CDC">
        <w:rPr>
          <w:rFonts w:ascii="Georgia" w:hAnsi="Georgia"/>
          <w:b/>
        </w:rPr>
        <w:t xml:space="preserve">Burmistrz Miasta i Gminy Działoszyce </w:t>
      </w:r>
    </w:p>
    <w:p w14:paraId="7FF8EE0F" w14:textId="77777777" w:rsidR="00BC7E3B" w:rsidRPr="009E4CDC" w:rsidRDefault="00BC7E3B" w:rsidP="00BC7E3B">
      <w:pPr>
        <w:spacing w:line="276" w:lineRule="auto"/>
        <w:ind w:left="4395"/>
        <w:jc w:val="right"/>
        <w:rPr>
          <w:rFonts w:ascii="Georgia" w:hAnsi="Georgia"/>
          <w:b/>
          <w:i/>
        </w:rPr>
      </w:pPr>
      <w:r w:rsidRPr="009E4CDC">
        <w:rPr>
          <w:rFonts w:ascii="Georgia" w:hAnsi="Georgia"/>
          <w:b/>
          <w:i/>
        </w:rPr>
        <w:t xml:space="preserve">/-/ Stanisław Porada </w:t>
      </w:r>
      <w:r w:rsidRPr="009E4CDC">
        <w:rPr>
          <w:rFonts w:ascii="Georgia" w:hAnsi="Georgia"/>
        </w:rPr>
        <w:t xml:space="preserve">      </w:t>
      </w:r>
    </w:p>
    <w:p w14:paraId="040E2AA5" w14:textId="77777777" w:rsidR="00BC7E3B" w:rsidRPr="007C414C" w:rsidRDefault="00BC7E3B" w:rsidP="00F03F76">
      <w:pPr>
        <w:pStyle w:val="Tekstpodstawowy"/>
        <w:spacing w:after="60" w:line="276" w:lineRule="auto"/>
        <w:ind w:left="5664" w:firstLine="708"/>
        <w:jc w:val="left"/>
        <w:rPr>
          <w:rFonts w:ascii="Cambria" w:hAnsi="Cambria" w:cs="Arial"/>
          <w:b/>
          <w:bCs/>
          <w:smallCaps w:val="0"/>
          <w:sz w:val="20"/>
          <w:szCs w:val="20"/>
          <w:lang w:val="pl-PL"/>
        </w:rPr>
      </w:pPr>
    </w:p>
    <w:sectPr w:rsidR="00BC7E3B" w:rsidRPr="007C414C" w:rsidSect="00C82F1F">
      <w:headerReference w:type="default" r:id="rId30"/>
      <w:footerReference w:type="even" r:id="rId31"/>
      <w:footerReference w:type="default" r:id="rId32"/>
      <w:pgSz w:w="11906" w:h="16838"/>
      <w:pgMar w:top="1276" w:right="1418" w:bottom="851" w:left="1418"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C7D73" w14:textId="77777777" w:rsidR="0081712C" w:rsidRDefault="0081712C">
      <w:r>
        <w:separator/>
      </w:r>
    </w:p>
  </w:endnote>
  <w:endnote w:type="continuationSeparator" w:id="0">
    <w:p w14:paraId="4B34E194" w14:textId="77777777" w:rsidR="0081712C" w:rsidRDefault="0081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altName w:val="Yu Gothic"/>
    <w:panose1 w:val="020B0604020202020204"/>
    <w:charset w:val="00"/>
    <w:family w:val="roman"/>
    <w:pitch w:val="variable"/>
    <w:sig w:usb0="00000003" w:usb1="08070000" w:usb2="00000010" w:usb3="00000000" w:csb0="00020001" w:csb1="00000000"/>
  </w:font>
  <w:font w:name="Bookman Old Style">
    <w:panose1 w:val="02050604050505020204"/>
    <w:charset w:val="EE"/>
    <w:family w:val="roman"/>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Franklin Gothic Book">
    <w:panose1 w:val="020B0503020102020204"/>
    <w:charset w:val="EE"/>
    <w:family w:val="swiss"/>
    <w:pitch w:val="variable"/>
    <w:sig w:usb0="00000287" w:usb1="00000000" w:usb2="00000000" w:usb3="00000000" w:csb0="0000009F" w:csb1="00000000"/>
  </w:font>
  <w:font w:name="Avenir-Light">
    <w:altName w:val="Calibri"/>
    <w:charset w:val="00"/>
    <w:family w:val="swiss"/>
    <w:pitch w:val="variable"/>
    <w:sig w:usb0="800000AF" w:usb1="5000204A" w:usb2="00000000" w:usb3="00000000" w:csb0="0000009B" w:csb1="00000000"/>
  </w:font>
  <w:font w:name="ApoloniaNovaOT">
    <w:altName w:val="Calibri"/>
    <w:panose1 w:val="00000000000000000000"/>
    <w:charset w:val="EE"/>
    <w:family w:val="auto"/>
    <w:notTrueType/>
    <w:pitch w:val="default"/>
    <w:sig w:usb0="00000005" w:usb1="00000000" w:usb2="00000000" w:usb3="00000000" w:csb0="00000002" w:csb1="00000000"/>
  </w:font>
  <w:font w:name="ApoloniaNovaOTBold">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OpenSymbol">
    <w:altName w:val="Calibri"/>
    <w:panose1 w:val="00000000000000000000"/>
    <w:charset w:val="EE"/>
    <w:family w:val="auto"/>
    <w:notTrueType/>
    <w:pitch w:val="default"/>
    <w:sig w:usb0="00000005" w:usb1="00000000" w:usb2="00000000" w:usb3="00000000" w:csb0="00000002" w:csb1="00000000"/>
  </w:font>
  <w:font w:name="ISOCPEUR">
    <w:altName w:val="Arial"/>
    <w:panose1 w:val="00000000000000000000"/>
    <w:charset w:val="80"/>
    <w:family w:val="auto"/>
    <w:notTrueType/>
    <w:pitch w:val="default"/>
    <w:sig w:usb0="00000001" w:usb1="08070000" w:usb2="00000010" w:usb3="00000000" w:csb0="00020000" w:csb1="00000000"/>
  </w:font>
  <w:font w:name="Roboto">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CAD0" w14:textId="77777777" w:rsidR="00276FBB" w:rsidRDefault="00276FBB"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B5ABE" w14:textId="77777777" w:rsidR="00276FBB" w:rsidRDefault="00276FBB"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1FDAC" w14:textId="77777777" w:rsidR="00E435B8" w:rsidRPr="00E435B8" w:rsidRDefault="00E435B8" w:rsidP="00E435B8">
    <w:pPr>
      <w:widowControl w:val="0"/>
      <w:pBdr>
        <w:top w:val="single" w:sz="4" w:space="1" w:color="auto"/>
      </w:pBdr>
      <w:autoSpaceDE w:val="0"/>
      <w:autoSpaceDN w:val="0"/>
      <w:adjustRightInd w:val="0"/>
      <w:ind w:right="-428" w:hanging="567"/>
      <w:jc w:val="center"/>
      <w:rPr>
        <w:b/>
        <w:sz w:val="18"/>
        <w:szCs w:val="18"/>
      </w:rPr>
    </w:pPr>
    <w:bookmarkStart w:id="19" w:name="_Hlk115084070"/>
    <w:r w:rsidRPr="00E435B8">
      <w:rPr>
        <w:b/>
        <w:sz w:val="18"/>
        <w:szCs w:val="18"/>
      </w:rPr>
      <w:t>Projekt realizowany w ramach RPOWŚ na lata 2014-2020, oznaczony  nr RPSW.06.05.00-26-0014/17</w:t>
    </w:r>
  </w:p>
  <w:p w14:paraId="511D794A" w14:textId="376F7731" w:rsidR="00E435B8" w:rsidRPr="00E435B8" w:rsidRDefault="00E435B8" w:rsidP="00E435B8">
    <w:pPr>
      <w:widowControl w:val="0"/>
      <w:autoSpaceDE w:val="0"/>
      <w:autoSpaceDN w:val="0"/>
      <w:adjustRightInd w:val="0"/>
      <w:jc w:val="center"/>
      <w:rPr>
        <w:b/>
        <w:sz w:val="28"/>
        <w:szCs w:val="28"/>
      </w:rPr>
    </w:pPr>
    <w:r w:rsidRPr="00E435B8">
      <w:rPr>
        <w:b/>
        <w:sz w:val="18"/>
        <w:szCs w:val="18"/>
      </w:rPr>
      <w:t>Tytuł projektu</w:t>
    </w:r>
    <w:bookmarkStart w:id="20" w:name="_Hlk115083706"/>
    <w:r w:rsidRPr="00E435B8">
      <w:rPr>
        <w:b/>
        <w:sz w:val="18"/>
        <w:szCs w:val="18"/>
      </w:rPr>
      <w:t>: Kompleksowa rewitalizacja miasta Działoszyce- etap II</w:t>
    </w:r>
    <w:bookmarkEnd w:id="20"/>
  </w:p>
  <w:bookmarkEnd w:id="19"/>
  <w:p w14:paraId="709168E5" w14:textId="77777777" w:rsidR="00E435B8" w:rsidRPr="00E435B8" w:rsidRDefault="00E435B8" w:rsidP="00E435B8">
    <w:pPr>
      <w:pStyle w:val="Stopka"/>
      <w:jc w:val="right"/>
      <w:rPr>
        <w:rFonts w:ascii="Cambria" w:hAnsi="Cambria"/>
        <w:bCs/>
        <w:sz w:val="20"/>
        <w:szCs w:val="20"/>
      </w:rPr>
    </w:pPr>
  </w:p>
  <w:p w14:paraId="0BACE03A" w14:textId="06C938B7" w:rsidR="00276FBB" w:rsidRPr="00CC222D" w:rsidRDefault="00276FBB">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B417E5" w:rsidRPr="00B417E5">
      <w:rPr>
        <w:rFonts w:ascii="Cambria" w:hAnsi="Cambria"/>
        <w:noProof/>
        <w:sz w:val="20"/>
        <w:szCs w:val="20"/>
        <w:lang w:val="pl-PL"/>
      </w:rPr>
      <w:t>22</w:t>
    </w:r>
    <w:r w:rsidRPr="00CC222D">
      <w:rPr>
        <w:rFonts w:ascii="Cambria" w:hAnsi="Cambria"/>
        <w:sz w:val="20"/>
        <w:szCs w:val="20"/>
      </w:rPr>
      <w:fldChar w:fldCharType="end"/>
    </w:r>
  </w:p>
  <w:p w14:paraId="0222C659" w14:textId="77777777" w:rsidR="00276FBB" w:rsidRDefault="00276FBB"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D216E" w14:textId="77777777" w:rsidR="0081712C" w:rsidRDefault="0081712C">
      <w:bookmarkStart w:id="0" w:name="_Hlk114747487"/>
      <w:bookmarkEnd w:id="0"/>
      <w:r>
        <w:separator/>
      </w:r>
    </w:p>
  </w:footnote>
  <w:footnote w:type="continuationSeparator" w:id="0">
    <w:p w14:paraId="588CCB8A" w14:textId="77777777" w:rsidR="0081712C" w:rsidRDefault="00817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7E94" w14:textId="48389583" w:rsidR="00E84B6E" w:rsidRDefault="00EF65E5" w:rsidP="00E435B8">
    <w:pPr>
      <w:pBdr>
        <w:bottom w:val="single" w:sz="4" w:space="1" w:color="auto"/>
      </w:pBdr>
      <w:tabs>
        <w:tab w:val="left" w:pos="5400"/>
      </w:tabs>
      <w:rPr>
        <w:rFonts w:ascii="Cambria" w:hAnsi="Cambria"/>
        <w:sz w:val="20"/>
      </w:rPr>
    </w:pPr>
    <w:r w:rsidRPr="004A4903">
      <w:rPr>
        <w:noProof/>
      </w:rPr>
      <w:drawing>
        <wp:inline distT="0" distB="0" distL="0" distR="0" wp14:anchorId="3DCC8D72" wp14:editId="6B5B137F">
          <wp:extent cx="5716905" cy="492760"/>
          <wp:effectExtent l="0" t="0" r="0" b="2540"/>
          <wp:docPr id="1" name="Obraz 1" descr="rpo_ws_znaki_promocyjne_zestawienie3_pog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rpo_ws_znaki_promocyjne_zestawienie3_pog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6905" cy="492760"/>
                  </a:xfrm>
                  <a:prstGeom prst="rect">
                    <a:avLst/>
                  </a:prstGeom>
                  <a:noFill/>
                  <a:ln>
                    <a:noFill/>
                  </a:ln>
                </pic:spPr>
              </pic:pic>
            </a:graphicData>
          </a:graphic>
        </wp:inline>
      </w:drawing>
    </w:r>
  </w:p>
  <w:p w14:paraId="3232C9F9" w14:textId="5ABE339B" w:rsidR="00E74713" w:rsidRPr="00EF65E5" w:rsidRDefault="00EF65E5" w:rsidP="00E435B8">
    <w:pPr>
      <w:pStyle w:val="Standard"/>
      <w:tabs>
        <w:tab w:val="left" w:pos="3594"/>
      </w:tabs>
      <w:rPr>
        <w:rFonts w:ascii="Cambria" w:hAnsi="Cambria"/>
        <w:sz w:val="20"/>
        <w:szCs w:val="20"/>
      </w:rPr>
    </w:pPr>
    <w:bookmarkStart w:id="17" w:name="_Hlk99472347"/>
    <w:bookmarkStart w:id="18" w:name="_Hlk99472348"/>
    <w:r>
      <w:rPr>
        <w:rFonts w:ascii="Cambria" w:hAnsi="Cambria"/>
        <w:sz w:val="20"/>
        <w:szCs w:val="20"/>
      </w:rPr>
      <w:tab/>
    </w:r>
    <w:bookmarkEnd w:id="17"/>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49548BA8"/>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F"/>
    <w:multiLevelType w:val="multilevel"/>
    <w:tmpl w:val="AFCEE61A"/>
    <w:name w:val="WW8Num17"/>
    <w:lvl w:ilvl="0">
      <w:start w:val="13"/>
      <w:numFmt w:val="decimal"/>
      <w:lvlText w:val="%1."/>
      <w:lvlJc w:val="left"/>
      <w:pPr>
        <w:tabs>
          <w:tab w:val="num" w:pos="540"/>
        </w:tabs>
        <w:ind w:left="540" w:hanging="54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5"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15:restartNumberingAfterBreak="0">
    <w:nsid w:val="00000013"/>
    <w:multiLevelType w:val="multilevel"/>
    <w:tmpl w:val="9C36405E"/>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9"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0" w15:restartNumberingAfterBreak="0">
    <w:nsid w:val="00000022"/>
    <w:multiLevelType w:val="singleLevel"/>
    <w:tmpl w:val="00000022"/>
    <w:name w:val="WW8Num51"/>
    <w:lvl w:ilvl="0">
      <w:start w:val="1"/>
      <w:numFmt w:val="bullet"/>
      <w:lvlText w:val=""/>
      <w:lvlJc w:val="left"/>
      <w:pPr>
        <w:tabs>
          <w:tab w:val="num" w:pos="0"/>
        </w:tabs>
        <w:ind w:left="720" w:hanging="360"/>
      </w:pPr>
      <w:rPr>
        <w:rFonts w:ascii="Symbol" w:hAnsi="Symbol" w:cs="Symbol" w:hint="default"/>
        <w:sz w:val="20"/>
        <w:szCs w:val="20"/>
      </w:rPr>
    </w:lvl>
  </w:abstractNum>
  <w:abstractNum w:abstractNumId="11"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2" w15:restartNumberingAfterBreak="0">
    <w:nsid w:val="058313E7"/>
    <w:multiLevelType w:val="hybridMultilevel"/>
    <w:tmpl w:val="5ED0E94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3" w15:restartNumberingAfterBreak="0">
    <w:nsid w:val="077E2A1A"/>
    <w:multiLevelType w:val="hybridMultilevel"/>
    <w:tmpl w:val="DAB61916"/>
    <w:lvl w:ilvl="0" w:tplc="D29C5EE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747B4C"/>
    <w:multiLevelType w:val="hybridMultilevel"/>
    <w:tmpl w:val="A978123E"/>
    <w:lvl w:ilvl="0" w:tplc="33E06A70">
      <w:start w:val="1"/>
      <w:numFmt w:val="upperRoman"/>
      <w:lvlText w:val="%1."/>
      <w:lvlJc w:val="left"/>
      <w:pPr>
        <w:ind w:left="1004" w:hanging="720"/>
      </w:pPr>
      <w:rPr>
        <w:rFonts w:cs="Times New Roman"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0A20118E"/>
    <w:multiLevelType w:val="hybridMultilevel"/>
    <w:tmpl w:val="34EEE7B0"/>
    <w:lvl w:ilvl="0" w:tplc="04150011">
      <w:start w:val="1"/>
      <w:numFmt w:val="decimal"/>
      <w:lvlText w:val="%1)"/>
      <w:lvlJc w:val="left"/>
      <w:pPr>
        <w:ind w:left="1429" w:hanging="360"/>
      </w:pPr>
      <w:rPr>
        <w:rFonts w:hint="default"/>
        <w:color w:val="auto"/>
        <w:kern w:val="1"/>
        <w:sz w:val="20"/>
        <w:szCs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AA57AC4"/>
    <w:multiLevelType w:val="hybridMultilevel"/>
    <w:tmpl w:val="FD9E1B4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15:restartNumberingAfterBreak="0">
    <w:nsid w:val="0F06790A"/>
    <w:multiLevelType w:val="hybridMultilevel"/>
    <w:tmpl w:val="06E85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EB6263"/>
    <w:multiLevelType w:val="hybridMultilevel"/>
    <w:tmpl w:val="C6542EB8"/>
    <w:lvl w:ilvl="0" w:tplc="676E746C">
      <w:start w:val="3"/>
      <w:numFmt w:val="decimal"/>
      <w:lvlText w:val="%1."/>
      <w:lvlJc w:val="left"/>
      <w:pPr>
        <w:ind w:left="240"/>
      </w:pPr>
      <w:rPr>
        <w:rFonts w:ascii="Cambria Math" w:eastAsia="Times New Roman" w:hAnsi="Cambria Math" w:cs="Times New Roman" w:hint="default"/>
        <w:b w:val="0"/>
        <w:i w:val="0"/>
        <w:strike w:val="0"/>
        <w:dstrike w:val="0"/>
        <w:color w:val="000000"/>
        <w:sz w:val="20"/>
        <w:szCs w:val="20"/>
        <w:u w:val="none" w:color="000000"/>
        <w:bdr w:val="none" w:sz="0" w:space="0" w:color="auto"/>
        <w:shd w:val="clear" w:color="auto" w:fill="auto"/>
        <w:vertAlign w:val="baseline"/>
      </w:rPr>
    </w:lvl>
    <w:lvl w:ilvl="1" w:tplc="451215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EC4E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F40C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F23C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849A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C665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E42B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34D2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1245824"/>
    <w:multiLevelType w:val="multilevel"/>
    <w:tmpl w:val="22DCD170"/>
    <w:lvl w:ilvl="0">
      <w:start w:val="1"/>
      <w:numFmt w:val="upperRoman"/>
      <w:lvlText w:val="%1."/>
      <w:lvlJc w:val="left"/>
      <w:pPr>
        <w:ind w:left="1080"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0" w15:restartNumberingAfterBreak="0">
    <w:nsid w:val="14CD25D8"/>
    <w:multiLevelType w:val="hybridMultilevel"/>
    <w:tmpl w:val="B492E98C"/>
    <w:lvl w:ilvl="0" w:tplc="C1543B64">
      <w:start w:val="21"/>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C2A1EB1"/>
    <w:multiLevelType w:val="hybridMultilevel"/>
    <w:tmpl w:val="E3D2962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1EA270FE"/>
    <w:multiLevelType w:val="hybridMultilevel"/>
    <w:tmpl w:val="A48620A8"/>
    <w:lvl w:ilvl="0" w:tplc="C3286B2A">
      <w:start w:val="25"/>
      <w:numFmt w:val="upperRoman"/>
      <w:lvlText w:val="%1."/>
      <w:lvlJc w:val="left"/>
      <w:pPr>
        <w:ind w:left="7124" w:hanging="720"/>
      </w:pPr>
      <w:rPr>
        <w:rFonts w:hint="default"/>
      </w:rPr>
    </w:lvl>
    <w:lvl w:ilvl="1" w:tplc="04150019" w:tentative="1">
      <w:start w:val="1"/>
      <w:numFmt w:val="lowerLetter"/>
      <w:lvlText w:val="%2."/>
      <w:lvlJc w:val="left"/>
      <w:pPr>
        <w:ind w:left="7484" w:hanging="360"/>
      </w:pPr>
    </w:lvl>
    <w:lvl w:ilvl="2" w:tplc="0415001B" w:tentative="1">
      <w:start w:val="1"/>
      <w:numFmt w:val="lowerRoman"/>
      <w:lvlText w:val="%3."/>
      <w:lvlJc w:val="right"/>
      <w:pPr>
        <w:ind w:left="8204" w:hanging="180"/>
      </w:pPr>
    </w:lvl>
    <w:lvl w:ilvl="3" w:tplc="0415000F" w:tentative="1">
      <w:start w:val="1"/>
      <w:numFmt w:val="decimal"/>
      <w:lvlText w:val="%4."/>
      <w:lvlJc w:val="left"/>
      <w:pPr>
        <w:ind w:left="8924" w:hanging="360"/>
      </w:pPr>
    </w:lvl>
    <w:lvl w:ilvl="4" w:tplc="04150019" w:tentative="1">
      <w:start w:val="1"/>
      <w:numFmt w:val="lowerLetter"/>
      <w:lvlText w:val="%5."/>
      <w:lvlJc w:val="left"/>
      <w:pPr>
        <w:ind w:left="9644" w:hanging="360"/>
      </w:pPr>
    </w:lvl>
    <w:lvl w:ilvl="5" w:tplc="0415001B" w:tentative="1">
      <w:start w:val="1"/>
      <w:numFmt w:val="lowerRoman"/>
      <w:lvlText w:val="%6."/>
      <w:lvlJc w:val="right"/>
      <w:pPr>
        <w:ind w:left="10364" w:hanging="180"/>
      </w:pPr>
    </w:lvl>
    <w:lvl w:ilvl="6" w:tplc="0415000F" w:tentative="1">
      <w:start w:val="1"/>
      <w:numFmt w:val="decimal"/>
      <w:lvlText w:val="%7."/>
      <w:lvlJc w:val="left"/>
      <w:pPr>
        <w:ind w:left="11084" w:hanging="360"/>
      </w:pPr>
    </w:lvl>
    <w:lvl w:ilvl="7" w:tplc="04150019" w:tentative="1">
      <w:start w:val="1"/>
      <w:numFmt w:val="lowerLetter"/>
      <w:lvlText w:val="%8."/>
      <w:lvlJc w:val="left"/>
      <w:pPr>
        <w:ind w:left="11804" w:hanging="360"/>
      </w:pPr>
    </w:lvl>
    <w:lvl w:ilvl="8" w:tplc="0415001B" w:tentative="1">
      <w:start w:val="1"/>
      <w:numFmt w:val="lowerRoman"/>
      <w:lvlText w:val="%9."/>
      <w:lvlJc w:val="right"/>
      <w:pPr>
        <w:ind w:left="12524" w:hanging="180"/>
      </w:pPr>
    </w:lvl>
  </w:abstractNum>
  <w:abstractNum w:abstractNumId="24"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6A24567"/>
    <w:multiLevelType w:val="hybridMultilevel"/>
    <w:tmpl w:val="2A161342"/>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7" w15:restartNumberingAfterBreak="0">
    <w:nsid w:val="27DC5542"/>
    <w:multiLevelType w:val="multilevel"/>
    <w:tmpl w:val="9C36405E"/>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2A7D3E91"/>
    <w:multiLevelType w:val="multilevel"/>
    <w:tmpl w:val="89CCBA7C"/>
    <w:lvl w:ilvl="0">
      <w:start w:val="1"/>
      <w:numFmt w:val="bullet"/>
      <w:lvlText w:val=""/>
      <w:lvlJc w:val="left"/>
      <w:rPr>
        <w:rFonts w:ascii="Symbol" w:hAnsi="Symbol" w:hint="default"/>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15:restartNumberingAfterBreak="0">
    <w:nsid w:val="2D512D1A"/>
    <w:multiLevelType w:val="multilevel"/>
    <w:tmpl w:val="833CF302"/>
    <w:lvl w:ilvl="0">
      <w:start w:val="15"/>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ascii="Cambria" w:eastAsia="Times New Roman" w:hAnsi="Cambria" w:cs="Calibri" w:hint="default"/>
      </w:rPr>
    </w:lvl>
    <w:lvl w:ilvl="3">
      <w:start w:val="1"/>
      <w:numFmt w:val="lowerLetter"/>
      <w:lvlText w:val="%4)"/>
      <w:lvlJc w:val="left"/>
      <w:pPr>
        <w:ind w:left="1728" w:hanging="648"/>
      </w:pPr>
      <w:rPr>
        <w:rFonts w:ascii="Cambria" w:eastAsia="Times New Roman" w:hAnsi="Cambria" w:cs="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DAE1D2F"/>
    <w:multiLevelType w:val="multilevel"/>
    <w:tmpl w:val="9C4EC6B0"/>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2F7A25C0"/>
    <w:multiLevelType w:val="hybridMultilevel"/>
    <w:tmpl w:val="4B184E4C"/>
    <w:lvl w:ilvl="0" w:tplc="00000004">
      <w:start w:val="1"/>
      <w:numFmt w:val="bullet"/>
      <w:lvlText w:val="−"/>
      <w:lvlJc w:val="left"/>
      <w:pPr>
        <w:ind w:left="1353"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4BA0752"/>
    <w:multiLevelType w:val="hybridMultilevel"/>
    <w:tmpl w:val="6B006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942CF4"/>
    <w:multiLevelType w:val="hybridMultilevel"/>
    <w:tmpl w:val="AC687CFE"/>
    <w:lvl w:ilvl="0" w:tplc="04150001">
      <w:start w:val="1"/>
      <w:numFmt w:val="bullet"/>
      <w:lvlText w:val=""/>
      <w:lvlJc w:val="left"/>
      <w:pPr>
        <w:ind w:left="700" w:hanging="360"/>
      </w:pPr>
      <w:rPr>
        <w:rFonts w:ascii="Symbol" w:hAnsi="Symbol" w:hint="default"/>
      </w:rPr>
    </w:lvl>
    <w:lvl w:ilvl="1" w:tplc="04150003">
      <w:start w:val="1"/>
      <w:numFmt w:val="bullet"/>
      <w:lvlText w:val="o"/>
      <w:lvlJc w:val="left"/>
      <w:pPr>
        <w:ind w:left="1420" w:hanging="360"/>
      </w:pPr>
      <w:rPr>
        <w:rFonts w:ascii="Courier New" w:hAnsi="Courier New" w:cs="Courier New" w:hint="default"/>
      </w:rPr>
    </w:lvl>
    <w:lvl w:ilvl="2" w:tplc="04150005">
      <w:start w:val="1"/>
      <w:numFmt w:val="bullet"/>
      <w:lvlText w:val=""/>
      <w:lvlJc w:val="left"/>
      <w:pPr>
        <w:ind w:left="2140" w:hanging="360"/>
      </w:pPr>
      <w:rPr>
        <w:rFonts w:ascii="Wingdings" w:hAnsi="Wingdings" w:hint="default"/>
      </w:rPr>
    </w:lvl>
    <w:lvl w:ilvl="3" w:tplc="0415000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37"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8165189"/>
    <w:multiLevelType w:val="hybridMultilevel"/>
    <w:tmpl w:val="F2FA1AF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2177F9"/>
    <w:multiLevelType w:val="hybridMultilevel"/>
    <w:tmpl w:val="E1A6518E"/>
    <w:lvl w:ilvl="0" w:tplc="547EB56E">
      <w:start w:val="1"/>
      <w:numFmt w:val="lowerLetter"/>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40" w15:restartNumberingAfterBreak="0">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9AF2CE8"/>
    <w:multiLevelType w:val="hybridMultilevel"/>
    <w:tmpl w:val="FDDA1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FA54F1"/>
    <w:multiLevelType w:val="hybridMultilevel"/>
    <w:tmpl w:val="36EA1B16"/>
    <w:lvl w:ilvl="0" w:tplc="89227924">
      <w:start w:val="7"/>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43" w15:restartNumberingAfterBreak="0">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5"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E45267"/>
    <w:multiLevelType w:val="hybridMultilevel"/>
    <w:tmpl w:val="E48C86B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7" w15:restartNumberingAfterBreak="0">
    <w:nsid w:val="420A34EA"/>
    <w:multiLevelType w:val="hybridMultilevel"/>
    <w:tmpl w:val="3216D4B6"/>
    <w:name w:val="WW8Num243"/>
    <w:lvl w:ilvl="0" w:tplc="C256D0C6">
      <w:start w:val="1"/>
      <w:numFmt w:val="bullet"/>
      <w:pStyle w:val="Punktory"/>
      <w:lvlText w:val=""/>
      <w:lvlJc w:val="left"/>
      <w:pPr>
        <w:ind w:left="1571" w:hanging="360"/>
      </w:pPr>
      <w:rPr>
        <w:rFonts w:ascii="Wingdings" w:hAnsi="Wingdings" w:hint="default"/>
        <w:sz w:val="24"/>
      </w:rPr>
    </w:lvl>
    <w:lvl w:ilvl="1" w:tplc="04150003">
      <w:start w:val="1"/>
      <w:numFmt w:val="bullet"/>
      <w:pStyle w:val="Punktory2"/>
      <w:lvlText w:val=""/>
      <w:lvlJc w:val="left"/>
      <w:pPr>
        <w:ind w:left="2291" w:hanging="360"/>
      </w:pPr>
      <w:rPr>
        <w:rFonts w:ascii="Symbol" w:hAnsi="Symbol" w:hint="default"/>
      </w:rPr>
    </w:lvl>
    <w:lvl w:ilvl="2" w:tplc="04150005">
      <w:numFmt w:val="bullet"/>
      <w:lvlText w:val=""/>
      <w:lvlJc w:val="left"/>
      <w:pPr>
        <w:ind w:left="3011" w:hanging="360"/>
      </w:pPr>
      <w:rPr>
        <w:rFonts w:ascii="Times New Roman" w:eastAsia="Calibri" w:hAnsi="Times New Roman" w:cs="Times New Roman" w:hint="default"/>
      </w:rPr>
    </w:lvl>
    <w:lvl w:ilvl="3" w:tplc="0415000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15:restartNumberingAfterBreak="0">
    <w:nsid w:val="432F2A5B"/>
    <w:multiLevelType w:val="hybridMultilevel"/>
    <w:tmpl w:val="633A39FC"/>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9" w15:restartNumberingAfterBreak="0">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4884600"/>
    <w:multiLevelType w:val="multilevel"/>
    <w:tmpl w:val="0E9E07D4"/>
    <w:lvl w:ilvl="0">
      <w:start w:val="1"/>
      <w:numFmt w:val="lowerLetter"/>
      <w:lvlText w:val="%1)"/>
      <w:lvlJc w:val="left"/>
      <w:pPr>
        <w:tabs>
          <w:tab w:val="decimal" w:pos="432"/>
        </w:tabs>
        <w:ind w:left="720"/>
      </w:pPr>
      <w:rPr>
        <w:rFonts w:ascii="Cambria" w:hAnsi="Cambria" w:hint="default"/>
        <w:strike w:val="0"/>
        <w:color w:val="000000"/>
        <w:spacing w:val="-5"/>
        <w:w w:val="100"/>
        <w:sz w:val="20"/>
        <w:szCs w:val="1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5896A7C"/>
    <w:multiLevelType w:val="hybridMultilevel"/>
    <w:tmpl w:val="2918E9BA"/>
    <w:lvl w:ilvl="0" w:tplc="C5C83B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4629477A"/>
    <w:multiLevelType w:val="hybridMultilevel"/>
    <w:tmpl w:val="A4D6462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3" w15:restartNumberingAfterBreak="0">
    <w:nsid w:val="46945560"/>
    <w:multiLevelType w:val="multilevel"/>
    <w:tmpl w:val="D5BAD5F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70D77EF"/>
    <w:multiLevelType w:val="hybridMultilevel"/>
    <w:tmpl w:val="D018D508"/>
    <w:lvl w:ilvl="0" w:tplc="4418B942">
      <w:start w:val="1"/>
      <w:numFmt w:val="bullet"/>
      <w:lvlText w:val=""/>
      <w:lvlJc w:val="left"/>
      <w:pPr>
        <w:ind w:left="720" w:hanging="360"/>
      </w:pPr>
      <w:rPr>
        <w:rFonts w:ascii="Symbol" w:hAnsi="Symbol" w:hint="default"/>
      </w:rPr>
    </w:lvl>
    <w:lvl w:ilvl="1" w:tplc="90D0F69A" w:tentative="1">
      <w:start w:val="1"/>
      <w:numFmt w:val="bullet"/>
      <w:lvlText w:val="o"/>
      <w:lvlJc w:val="left"/>
      <w:pPr>
        <w:ind w:left="1440" w:hanging="360"/>
      </w:pPr>
      <w:rPr>
        <w:rFonts w:ascii="Courier New" w:hAnsi="Courier New" w:cs="Courier New" w:hint="default"/>
      </w:rPr>
    </w:lvl>
    <w:lvl w:ilvl="2" w:tplc="2794CD1A" w:tentative="1">
      <w:start w:val="1"/>
      <w:numFmt w:val="bullet"/>
      <w:lvlText w:val=""/>
      <w:lvlJc w:val="left"/>
      <w:pPr>
        <w:ind w:left="2160" w:hanging="360"/>
      </w:pPr>
      <w:rPr>
        <w:rFonts w:ascii="Wingdings" w:hAnsi="Wingdings" w:hint="default"/>
      </w:rPr>
    </w:lvl>
    <w:lvl w:ilvl="3" w:tplc="DCAC6BE4" w:tentative="1">
      <w:start w:val="1"/>
      <w:numFmt w:val="bullet"/>
      <w:lvlText w:val=""/>
      <w:lvlJc w:val="left"/>
      <w:pPr>
        <w:ind w:left="2880" w:hanging="360"/>
      </w:pPr>
      <w:rPr>
        <w:rFonts w:ascii="Symbol" w:hAnsi="Symbol" w:hint="default"/>
      </w:rPr>
    </w:lvl>
    <w:lvl w:ilvl="4" w:tplc="849CD8A0" w:tentative="1">
      <w:start w:val="1"/>
      <w:numFmt w:val="bullet"/>
      <w:lvlText w:val="o"/>
      <w:lvlJc w:val="left"/>
      <w:pPr>
        <w:ind w:left="3600" w:hanging="360"/>
      </w:pPr>
      <w:rPr>
        <w:rFonts w:ascii="Courier New" w:hAnsi="Courier New" w:cs="Courier New" w:hint="default"/>
      </w:rPr>
    </w:lvl>
    <w:lvl w:ilvl="5" w:tplc="EC3EA920" w:tentative="1">
      <w:start w:val="1"/>
      <w:numFmt w:val="bullet"/>
      <w:lvlText w:val=""/>
      <w:lvlJc w:val="left"/>
      <w:pPr>
        <w:ind w:left="4320" w:hanging="360"/>
      </w:pPr>
      <w:rPr>
        <w:rFonts w:ascii="Wingdings" w:hAnsi="Wingdings" w:hint="default"/>
      </w:rPr>
    </w:lvl>
    <w:lvl w:ilvl="6" w:tplc="E5D842A8" w:tentative="1">
      <w:start w:val="1"/>
      <w:numFmt w:val="bullet"/>
      <w:lvlText w:val=""/>
      <w:lvlJc w:val="left"/>
      <w:pPr>
        <w:ind w:left="5040" w:hanging="360"/>
      </w:pPr>
      <w:rPr>
        <w:rFonts w:ascii="Symbol" w:hAnsi="Symbol" w:hint="default"/>
      </w:rPr>
    </w:lvl>
    <w:lvl w:ilvl="7" w:tplc="B3C06CA2" w:tentative="1">
      <w:start w:val="1"/>
      <w:numFmt w:val="bullet"/>
      <w:lvlText w:val="o"/>
      <w:lvlJc w:val="left"/>
      <w:pPr>
        <w:ind w:left="5760" w:hanging="360"/>
      </w:pPr>
      <w:rPr>
        <w:rFonts w:ascii="Courier New" w:hAnsi="Courier New" w:cs="Courier New" w:hint="default"/>
      </w:rPr>
    </w:lvl>
    <w:lvl w:ilvl="8" w:tplc="E8C0C530" w:tentative="1">
      <w:start w:val="1"/>
      <w:numFmt w:val="bullet"/>
      <w:lvlText w:val=""/>
      <w:lvlJc w:val="left"/>
      <w:pPr>
        <w:ind w:left="6480" w:hanging="360"/>
      </w:pPr>
      <w:rPr>
        <w:rFonts w:ascii="Wingdings" w:hAnsi="Wingdings" w:hint="default"/>
      </w:rPr>
    </w:lvl>
  </w:abstractNum>
  <w:abstractNum w:abstractNumId="55"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6" w15:restartNumberingAfterBreak="0">
    <w:nsid w:val="4A27751F"/>
    <w:multiLevelType w:val="hybridMultilevel"/>
    <w:tmpl w:val="78A27C86"/>
    <w:lvl w:ilvl="0" w:tplc="C54EB926">
      <w:start w:val="6"/>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8D46BF"/>
    <w:multiLevelType w:val="hybridMultilevel"/>
    <w:tmpl w:val="AD1C84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1">
      <w:start w:val="1"/>
      <w:numFmt w:val="decimal"/>
      <w:lvlText w:val="%6)"/>
      <w:lvlJc w:val="lef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4B663A24"/>
    <w:multiLevelType w:val="hybridMultilevel"/>
    <w:tmpl w:val="7FFEDAE4"/>
    <w:lvl w:ilvl="0" w:tplc="00000004">
      <w:start w:val="1"/>
      <w:numFmt w:val="bullet"/>
      <w:lvlText w:val="−"/>
      <w:lvlJc w:val="left"/>
      <w:pPr>
        <w:ind w:left="720"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BC057CB"/>
    <w:multiLevelType w:val="hybridMultilevel"/>
    <w:tmpl w:val="80A225EC"/>
    <w:lvl w:ilvl="0" w:tplc="B5FE66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714089"/>
    <w:multiLevelType w:val="hybridMultilevel"/>
    <w:tmpl w:val="2988D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045227C"/>
    <w:multiLevelType w:val="hybridMultilevel"/>
    <w:tmpl w:val="3028B8B4"/>
    <w:lvl w:ilvl="0" w:tplc="53A699D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3A6910"/>
    <w:multiLevelType w:val="multilevel"/>
    <w:tmpl w:val="336AB1EC"/>
    <w:lvl w:ilvl="0">
      <w:start w:val="17"/>
      <w:numFmt w:val="decimal"/>
      <w:lvlText w:val="%1."/>
      <w:lvlJc w:val="left"/>
      <w:pPr>
        <w:ind w:left="600" w:hanging="600"/>
      </w:pPr>
      <w:rPr>
        <w:rFonts w:hint="default"/>
      </w:rPr>
    </w:lvl>
    <w:lvl w:ilvl="1">
      <w:start w:val="5"/>
      <w:numFmt w:val="decimal"/>
      <w:lvlText w:val="%2."/>
      <w:lvlJc w:val="left"/>
      <w:pPr>
        <w:ind w:left="5824"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64" w15:restartNumberingAfterBreak="0">
    <w:nsid w:val="570A6230"/>
    <w:multiLevelType w:val="multilevel"/>
    <w:tmpl w:val="F93E4290"/>
    <w:lvl w:ilvl="0">
      <w:start w:val="1"/>
      <w:numFmt w:val="decimal"/>
      <w:pStyle w:val="TableParagraph"/>
      <w:lvlText w:val="%1."/>
      <w:lvlJc w:val="left"/>
      <w:pPr>
        <w:ind w:left="360" w:hanging="360"/>
      </w:pPr>
    </w:lvl>
    <w:lvl w:ilvl="1">
      <w:start w:val="1"/>
      <w:numFmt w:val="decimal"/>
      <w:lvlText w:val="%2)"/>
      <w:lvlJc w:val="left"/>
      <w:pPr>
        <w:ind w:left="792" w:hanging="432"/>
      </w:pPr>
      <w:rPr>
        <w:rFonts w:ascii="Cambria" w:eastAsia="Times New Roman" w:hAnsi="Cambria"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77A1F42"/>
    <w:multiLevelType w:val="hybridMultilevel"/>
    <w:tmpl w:val="12A804AC"/>
    <w:lvl w:ilvl="0" w:tplc="AD62373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6" w15:restartNumberingAfterBreak="0">
    <w:nsid w:val="58933543"/>
    <w:multiLevelType w:val="hybridMultilevel"/>
    <w:tmpl w:val="28BAE8F2"/>
    <w:lvl w:ilvl="0" w:tplc="DE064A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8"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69" w15:restartNumberingAfterBreak="0">
    <w:nsid w:val="59CC314F"/>
    <w:multiLevelType w:val="hybridMultilevel"/>
    <w:tmpl w:val="E0F6DC38"/>
    <w:lvl w:ilvl="0" w:tplc="DB644C0E">
      <w:start w:val="1"/>
      <w:numFmt w:val="decimal"/>
      <w:lvlText w:val="%1."/>
      <w:lvlJc w:val="left"/>
      <w:pPr>
        <w:ind w:left="360" w:hanging="360"/>
      </w:pPr>
      <w:rPr>
        <w:rFonts w:ascii="Cambria" w:eastAsia="Times New Roman" w:hAnsi="Cambria" w:cs="Calibri"/>
        <w:b w:val="0"/>
      </w:rPr>
    </w:lvl>
    <w:lvl w:ilvl="1" w:tplc="BA5832C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0C09C4"/>
    <w:multiLevelType w:val="hybridMultilevel"/>
    <w:tmpl w:val="AEFEFC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64571DD3"/>
    <w:multiLevelType w:val="hybridMultilevel"/>
    <w:tmpl w:val="AC5E2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50373CF"/>
    <w:multiLevelType w:val="hybridMultilevel"/>
    <w:tmpl w:val="E06629FC"/>
    <w:lvl w:ilvl="0" w:tplc="02061838">
      <w:start w:val="13"/>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start w:val="1"/>
      <w:numFmt w:val="lowerRoman"/>
      <w:lvlText w:val="%3."/>
      <w:lvlJc w:val="right"/>
      <w:pPr>
        <w:ind w:left="5324" w:hanging="180"/>
      </w:pPr>
    </w:lvl>
    <w:lvl w:ilvl="3" w:tplc="0415000F">
      <w:start w:val="1"/>
      <w:numFmt w:val="decimal"/>
      <w:lvlText w:val="%4."/>
      <w:lvlJc w:val="left"/>
      <w:pPr>
        <w:ind w:left="6173"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73" w15:restartNumberingAfterBreak="0">
    <w:nsid w:val="67237083"/>
    <w:multiLevelType w:val="hybridMultilevel"/>
    <w:tmpl w:val="C6E00D48"/>
    <w:lvl w:ilvl="0" w:tplc="DB6EC78C">
      <w:start w:val="1"/>
      <w:numFmt w:val="upperRoman"/>
      <w:lvlText w:val="%1."/>
      <w:lvlJc w:val="left"/>
      <w:pPr>
        <w:ind w:left="1080" w:hanging="720"/>
      </w:pPr>
      <w:rPr>
        <w:rFonts w:hint="default"/>
        <w:b/>
        <w:i/>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926702"/>
    <w:multiLevelType w:val="hybridMultilevel"/>
    <w:tmpl w:val="67C67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8A015FB"/>
    <w:multiLevelType w:val="multilevel"/>
    <w:tmpl w:val="96BC515A"/>
    <w:lvl w:ilvl="0">
      <w:start w:val="1"/>
      <w:numFmt w:val="bullet"/>
      <w:pStyle w:val="PUNKT-"/>
      <w:lvlText w:val=""/>
      <w:lvlJc w:val="left"/>
      <w:pPr>
        <w:tabs>
          <w:tab w:val="num" w:pos="720"/>
        </w:tabs>
        <w:ind w:left="0" w:firstLine="0"/>
      </w:pPr>
      <w:rPr>
        <w:rFonts w:ascii="Symbol" w:hAnsi="Symbol" w:cs="Book Antiqua"/>
        <w:color w:val="000000"/>
        <w:spacing w:val="0"/>
        <w:w w:val="100"/>
        <w:position w:val="0"/>
        <w:sz w:val="22"/>
        <w:szCs w:val="22"/>
        <w:u w:val="none"/>
        <w:vertAlign w:val="baseline"/>
      </w:rPr>
    </w:lvl>
    <w:lvl w:ilvl="1">
      <w:start w:val="1"/>
      <w:numFmt w:val="bullet"/>
      <w:lvlText w:val=""/>
      <w:lvlJc w:val="left"/>
      <w:pPr>
        <w:tabs>
          <w:tab w:val="num" w:pos="1080"/>
        </w:tabs>
        <w:ind w:left="0" w:firstLine="0"/>
      </w:pPr>
      <w:rPr>
        <w:rFonts w:ascii="Symbol" w:hAnsi="Symbol" w:cs="Book Antiqua"/>
        <w:color w:val="000000"/>
        <w:spacing w:val="0"/>
        <w:w w:val="100"/>
        <w:position w:val="0"/>
        <w:sz w:val="22"/>
        <w:szCs w:val="22"/>
        <w:u w:val="none"/>
        <w:vertAlign w:val="baseline"/>
      </w:rPr>
    </w:lvl>
    <w:lvl w:ilvl="2">
      <w:start w:val="1"/>
      <w:numFmt w:val="bullet"/>
      <w:lvlText w:val=""/>
      <w:lvlJc w:val="left"/>
      <w:pPr>
        <w:tabs>
          <w:tab w:val="num" w:pos="1440"/>
        </w:tabs>
        <w:ind w:left="0" w:firstLine="0"/>
      </w:pPr>
      <w:rPr>
        <w:rFonts w:ascii="Symbol" w:hAnsi="Symbol" w:cs="Book Antiqua"/>
        <w:color w:val="000000"/>
        <w:spacing w:val="0"/>
        <w:w w:val="100"/>
        <w:position w:val="0"/>
        <w:sz w:val="22"/>
        <w:szCs w:val="22"/>
        <w:u w:val="none"/>
        <w:vertAlign w:val="baseline"/>
      </w:rPr>
    </w:lvl>
    <w:lvl w:ilvl="3">
      <w:start w:val="1"/>
      <w:numFmt w:val="bullet"/>
      <w:lvlText w:val=""/>
      <w:lvlJc w:val="left"/>
      <w:pPr>
        <w:tabs>
          <w:tab w:val="num" w:pos="1800"/>
        </w:tabs>
        <w:ind w:left="0" w:firstLine="0"/>
      </w:pPr>
      <w:rPr>
        <w:rFonts w:ascii="Symbol" w:hAnsi="Symbol" w:cs="Book Antiqua"/>
        <w:color w:val="000000"/>
        <w:spacing w:val="0"/>
        <w:w w:val="100"/>
        <w:position w:val="0"/>
        <w:sz w:val="22"/>
        <w:szCs w:val="22"/>
        <w:u w:val="none"/>
        <w:vertAlign w:val="baseline"/>
      </w:rPr>
    </w:lvl>
    <w:lvl w:ilvl="4">
      <w:start w:val="1"/>
      <w:numFmt w:val="bullet"/>
      <w:lvlText w:val=""/>
      <w:lvlJc w:val="left"/>
      <w:pPr>
        <w:tabs>
          <w:tab w:val="num" w:pos="2160"/>
        </w:tabs>
        <w:ind w:left="0" w:firstLine="0"/>
      </w:pPr>
      <w:rPr>
        <w:rFonts w:ascii="Symbol" w:hAnsi="Symbol" w:cs="Book Antiqua"/>
        <w:color w:val="000000"/>
        <w:spacing w:val="0"/>
        <w:w w:val="100"/>
        <w:position w:val="0"/>
        <w:sz w:val="22"/>
        <w:szCs w:val="22"/>
        <w:u w:val="none"/>
        <w:vertAlign w:val="baseline"/>
      </w:rPr>
    </w:lvl>
    <w:lvl w:ilvl="5">
      <w:start w:val="1"/>
      <w:numFmt w:val="bullet"/>
      <w:lvlText w:val=""/>
      <w:lvlJc w:val="left"/>
      <w:pPr>
        <w:tabs>
          <w:tab w:val="num" w:pos="2520"/>
        </w:tabs>
        <w:ind w:left="0" w:firstLine="0"/>
      </w:pPr>
      <w:rPr>
        <w:rFonts w:ascii="Symbol" w:hAnsi="Symbol" w:cs="Book Antiqua"/>
        <w:color w:val="000000"/>
        <w:spacing w:val="0"/>
        <w:w w:val="100"/>
        <w:position w:val="0"/>
        <w:sz w:val="22"/>
        <w:szCs w:val="22"/>
        <w:u w:val="none"/>
        <w:vertAlign w:val="baseline"/>
      </w:rPr>
    </w:lvl>
    <w:lvl w:ilvl="6">
      <w:start w:val="1"/>
      <w:numFmt w:val="bullet"/>
      <w:lvlText w:val=""/>
      <w:lvlJc w:val="left"/>
      <w:pPr>
        <w:tabs>
          <w:tab w:val="num" w:pos="2880"/>
        </w:tabs>
        <w:ind w:left="0" w:firstLine="0"/>
      </w:pPr>
      <w:rPr>
        <w:rFonts w:ascii="Symbol" w:hAnsi="Symbol" w:cs="Book Antiqua"/>
        <w:color w:val="000000"/>
        <w:spacing w:val="0"/>
        <w:w w:val="100"/>
        <w:position w:val="0"/>
        <w:sz w:val="22"/>
        <w:szCs w:val="22"/>
        <w:u w:val="none"/>
        <w:vertAlign w:val="baseline"/>
      </w:rPr>
    </w:lvl>
    <w:lvl w:ilvl="7">
      <w:start w:val="1"/>
      <w:numFmt w:val="bullet"/>
      <w:lvlText w:val=""/>
      <w:lvlJc w:val="left"/>
      <w:pPr>
        <w:tabs>
          <w:tab w:val="num" w:pos="3240"/>
        </w:tabs>
        <w:ind w:left="0" w:firstLine="0"/>
      </w:pPr>
      <w:rPr>
        <w:rFonts w:ascii="Symbol" w:hAnsi="Symbol" w:cs="Book Antiqua"/>
        <w:color w:val="000000"/>
        <w:spacing w:val="0"/>
        <w:w w:val="100"/>
        <w:position w:val="0"/>
        <w:sz w:val="22"/>
        <w:szCs w:val="22"/>
        <w:u w:val="none"/>
        <w:vertAlign w:val="baseline"/>
      </w:rPr>
    </w:lvl>
    <w:lvl w:ilvl="8">
      <w:start w:val="1"/>
      <w:numFmt w:val="bullet"/>
      <w:lvlText w:val=""/>
      <w:lvlJc w:val="left"/>
      <w:pPr>
        <w:tabs>
          <w:tab w:val="num" w:pos="3600"/>
        </w:tabs>
        <w:ind w:left="0" w:firstLine="0"/>
      </w:pPr>
      <w:rPr>
        <w:rFonts w:ascii="Symbol" w:hAnsi="Symbol" w:cs="Book Antiqua"/>
        <w:color w:val="000000"/>
        <w:spacing w:val="0"/>
        <w:w w:val="100"/>
        <w:position w:val="0"/>
        <w:sz w:val="22"/>
        <w:szCs w:val="22"/>
        <w:u w:val="none"/>
        <w:vertAlign w:val="baseline"/>
      </w:rPr>
    </w:lvl>
  </w:abstractNum>
  <w:abstractNum w:abstractNumId="76" w15:restartNumberingAfterBreak="0">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A8365A1"/>
    <w:multiLevelType w:val="multilevel"/>
    <w:tmpl w:val="85243858"/>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8" w15:restartNumberingAfterBreak="0">
    <w:nsid w:val="6AB15D44"/>
    <w:multiLevelType w:val="multilevel"/>
    <w:tmpl w:val="89CCBA7C"/>
    <w:lvl w:ilvl="0">
      <w:start w:val="1"/>
      <w:numFmt w:val="bullet"/>
      <w:lvlText w:val=""/>
      <w:lvlJc w:val="left"/>
      <w:rPr>
        <w:rFonts w:ascii="Symbol" w:hAnsi="Symbol" w:hint="default"/>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9" w15:restartNumberingAfterBreak="0">
    <w:nsid w:val="6B5570C7"/>
    <w:multiLevelType w:val="hybridMultilevel"/>
    <w:tmpl w:val="A3684D42"/>
    <w:lvl w:ilvl="0" w:tplc="3BE2CD92">
      <w:start w:val="1"/>
      <w:numFmt w:val="decimal"/>
      <w:lvlText w:val="%1."/>
      <w:lvlJc w:val="left"/>
      <w:pPr>
        <w:ind w:left="4244" w:hanging="720"/>
      </w:pPr>
      <w:rPr>
        <w:rFonts w:hint="default"/>
        <w:sz w:val="20"/>
        <w:szCs w:val="20"/>
      </w:rPr>
    </w:lvl>
    <w:lvl w:ilvl="1" w:tplc="FFFFFFFF" w:tentative="1">
      <w:start w:val="1"/>
      <w:numFmt w:val="lowerLetter"/>
      <w:lvlText w:val="%2."/>
      <w:lvlJc w:val="left"/>
      <w:pPr>
        <w:ind w:left="4604" w:hanging="360"/>
      </w:pPr>
    </w:lvl>
    <w:lvl w:ilvl="2" w:tplc="FFFFFFFF">
      <w:start w:val="1"/>
      <w:numFmt w:val="lowerRoman"/>
      <w:lvlText w:val="%3."/>
      <w:lvlJc w:val="right"/>
      <w:pPr>
        <w:ind w:left="5324" w:hanging="180"/>
      </w:pPr>
    </w:lvl>
    <w:lvl w:ilvl="3" w:tplc="FFFFFFFF">
      <w:start w:val="1"/>
      <w:numFmt w:val="decimal"/>
      <w:lvlText w:val="%4."/>
      <w:lvlJc w:val="left"/>
      <w:pPr>
        <w:ind w:left="6173" w:hanging="360"/>
      </w:pPr>
    </w:lvl>
    <w:lvl w:ilvl="4" w:tplc="FFFFFFFF" w:tentative="1">
      <w:start w:val="1"/>
      <w:numFmt w:val="lowerLetter"/>
      <w:lvlText w:val="%5."/>
      <w:lvlJc w:val="left"/>
      <w:pPr>
        <w:ind w:left="6764" w:hanging="360"/>
      </w:pPr>
    </w:lvl>
    <w:lvl w:ilvl="5" w:tplc="FFFFFFFF" w:tentative="1">
      <w:start w:val="1"/>
      <w:numFmt w:val="lowerRoman"/>
      <w:lvlText w:val="%6."/>
      <w:lvlJc w:val="right"/>
      <w:pPr>
        <w:ind w:left="7484" w:hanging="180"/>
      </w:pPr>
    </w:lvl>
    <w:lvl w:ilvl="6" w:tplc="FFFFFFFF" w:tentative="1">
      <w:start w:val="1"/>
      <w:numFmt w:val="decimal"/>
      <w:lvlText w:val="%7."/>
      <w:lvlJc w:val="left"/>
      <w:pPr>
        <w:ind w:left="8204" w:hanging="360"/>
      </w:pPr>
    </w:lvl>
    <w:lvl w:ilvl="7" w:tplc="FFFFFFFF" w:tentative="1">
      <w:start w:val="1"/>
      <w:numFmt w:val="lowerLetter"/>
      <w:lvlText w:val="%8."/>
      <w:lvlJc w:val="left"/>
      <w:pPr>
        <w:ind w:left="8924" w:hanging="360"/>
      </w:pPr>
    </w:lvl>
    <w:lvl w:ilvl="8" w:tplc="FFFFFFFF" w:tentative="1">
      <w:start w:val="1"/>
      <w:numFmt w:val="lowerRoman"/>
      <w:lvlText w:val="%9."/>
      <w:lvlJc w:val="right"/>
      <w:pPr>
        <w:ind w:left="9644" w:hanging="180"/>
      </w:pPr>
    </w:lvl>
  </w:abstractNum>
  <w:abstractNum w:abstractNumId="80" w15:restartNumberingAfterBreak="0">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12E51EB"/>
    <w:multiLevelType w:val="hybridMultilevel"/>
    <w:tmpl w:val="BB344D8A"/>
    <w:lvl w:ilvl="0" w:tplc="E20EF0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13A1B53"/>
    <w:multiLevelType w:val="hybridMultilevel"/>
    <w:tmpl w:val="FC70F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15:restartNumberingAfterBreak="0">
    <w:nsid w:val="73D031BB"/>
    <w:multiLevelType w:val="hybridMultilevel"/>
    <w:tmpl w:val="45D8E33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74E72204"/>
    <w:multiLevelType w:val="hybridMultilevel"/>
    <w:tmpl w:val="4AB0C54A"/>
    <w:lvl w:ilvl="0" w:tplc="04150017">
      <w:start w:val="1"/>
      <w:numFmt w:val="lowerLetter"/>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86"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7" w15:restartNumberingAfterBreak="0">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9C004DF"/>
    <w:multiLevelType w:val="multilevel"/>
    <w:tmpl w:val="D374A020"/>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ascii="Cambria" w:eastAsia="Times New Roman" w:hAnsi="Cambria" w:cs="Calibri" w:hint="default"/>
      </w:rPr>
    </w:lvl>
    <w:lvl w:ilvl="3">
      <w:start w:val="1"/>
      <w:numFmt w:val="lowerLetter"/>
      <w:lvlText w:val="%4)"/>
      <w:lvlJc w:val="left"/>
      <w:pPr>
        <w:ind w:left="1728" w:hanging="648"/>
      </w:pPr>
      <w:rPr>
        <w:rFonts w:ascii="Cambria" w:eastAsia="Times New Roman" w:hAnsi="Cambria" w:cs="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7A862749"/>
    <w:multiLevelType w:val="hybridMultilevel"/>
    <w:tmpl w:val="AB88FED4"/>
    <w:lvl w:ilvl="0" w:tplc="04150011">
      <w:start w:val="1"/>
      <w:numFmt w:val="decimal"/>
      <w:lvlText w:val="%1)"/>
      <w:lvlJc w:val="left"/>
      <w:pPr>
        <w:ind w:left="3873" w:hanging="360"/>
      </w:pPr>
    </w:lvl>
    <w:lvl w:ilvl="1" w:tplc="04150019" w:tentative="1">
      <w:start w:val="1"/>
      <w:numFmt w:val="lowerLetter"/>
      <w:lvlText w:val="%2."/>
      <w:lvlJc w:val="left"/>
      <w:pPr>
        <w:ind w:left="4593" w:hanging="360"/>
      </w:pPr>
    </w:lvl>
    <w:lvl w:ilvl="2" w:tplc="0415001B" w:tentative="1">
      <w:start w:val="1"/>
      <w:numFmt w:val="lowerRoman"/>
      <w:lvlText w:val="%3."/>
      <w:lvlJc w:val="right"/>
      <w:pPr>
        <w:ind w:left="5313" w:hanging="180"/>
      </w:pPr>
    </w:lvl>
    <w:lvl w:ilvl="3" w:tplc="0415000F" w:tentative="1">
      <w:start w:val="1"/>
      <w:numFmt w:val="decimal"/>
      <w:lvlText w:val="%4."/>
      <w:lvlJc w:val="left"/>
      <w:pPr>
        <w:ind w:left="6033" w:hanging="360"/>
      </w:pPr>
    </w:lvl>
    <w:lvl w:ilvl="4" w:tplc="04150019" w:tentative="1">
      <w:start w:val="1"/>
      <w:numFmt w:val="lowerLetter"/>
      <w:lvlText w:val="%5."/>
      <w:lvlJc w:val="left"/>
      <w:pPr>
        <w:ind w:left="6753" w:hanging="360"/>
      </w:pPr>
    </w:lvl>
    <w:lvl w:ilvl="5" w:tplc="0415001B" w:tentative="1">
      <w:start w:val="1"/>
      <w:numFmt w:val="lowerRoman"/>
      <w:lvlText w:val="%6."/>
      <w:lvlJc w:val="right"/>
      <w:pPr>
        <w:ind w:left="7473" w:hanging="180"/>
      </w:pPr>
    </w:lvl>
    <w:lvl w:ilvl="6" w:tplc="0415000F" w:tentative="1">
      <w:start w:val="1"/>
      <w:numFmt w:val="decimal"/>
      <w:lvlText w:val="%7."/>
      <w:lvlJc w:val="left"/>
      <w:pPr>
        <w:ind w:left="8193" w:hanging="360"/>
      </w:pPr>
    </w:lvl>
    <w:lvl w:ilvl="7" w:tplc="04150019" w:tentative="1">
      <w:start w:val="1"/>
      <w:numFmt w:val="lowerLetter"/>
      <w:lvlText w:val="%8."/>
      <w:lvlJc w:val="left"/>
      <w:pPr>
        <w:ind w:left="8913" w:hanging="360"/>
      </w:pPr>
    </w:lvl>
    <w:lvl w:ilvl="8" w:tplc="0415001B" w:tentative="1">
      <w:start w:val="1"/>
      <w:numFmt w:val="lowerRoman"/>
      <w:lvlText w:val="%9."/>
      <w:lvlJc w:val="right"/>
      <w:pPr>
        <w:ind w:left="9633" w:hanging="180"/>
      </w:pPr>
    </w:lvl>
  </w:abstractNum>
  <w:abstractNum w:abstractNumId="92" w15:restartNumberingAfterBreak="0">
    <w:nsid w:val="7AB84239"/>
    <w:multiLevelType w:val="hybridMultilevel"/>
    <w:tmpl w:val="AC663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B885814"/>
    <w:multiLevelType w:val="hybridMultilevel"/>
    <w:tmpl w:val="DB56F3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F57114A"/>
    <w:multiLevelType w:val="hybridMultilevel"/>
    <w:tmpl w:val="CD40C778"/>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num w:numId="1" w16cid:durableId="44525825">
    <w:abstractNumId w:val="44"/>
  </w:num>
  <w:num w:numId="2" w16cid:durableId="230310403">
    <w:abstractNumId w:val="2"/>
  </w:num>
  <w:num w:numId="3" w16cid:durableId="233051305">
    <w:abstractNumId w:val="11"/>
  </w:num>
  <w:num w:numId="4" w16cid:durableId="994339277">
    <w:abstractNumId w:val="74"/>
  </w:num>
  <w:num w:numId="5" w16cid:durableId="1926453301">
    <w:abstractNumId w:val="57"/>
  </w:num>
  <w:num w:numId="6" w16cid:durableId="300161162">
    <w:abstractNumId w:val="25"/>
  </w:num>
  <w:num w:numId="7" w16cid:durableId="3871978">
    <w:abstractNumId w:val="21"/>
  </w:num>
  <w:num w:numId="8" w16cid:durableId="712005550">
    <w:abstractNumId w:val="34"/>
  </w:num>
  <w:num w:numId="9" w16cid:durableId="760637454">
    <w:abstractNumId w:val="12"/>
  </w:num>
  <w:num w:numId="10" w16cid:durableId="133440951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8827841">
    <w:abstractNumId w:val="19"/>
  </w:num>
  <w:num w:numId="12" w16cid:durableId="96368589">
    <w:abstractNumId w:val="69"/>
  </w:num>
  <w:num w:numId="13" w16cid:durableId="1306084341">
    <w:abstractNumId w:val="94"/>
  </w:num>
  <w:num w:numId="14" w16cid:durableId="888030208">
    <w:abstractNumId w:val="90"/>
  </w:num>
  <w:num w:numId="15" w16cid:durableId="945115042">
    <w:abstractNumId w:val="40"/>
  </w:num>
  <w:num w:numId="16" w16cid:durableId="425342893">
    <w:abstractNumId w:val="87"/>
  </w:num>
  <w:num w:numId="17" w16cid:durableId="1189027672">
    <w:abstractNumId w:val="43"/>
  </w:num>
  <w:num w:numId="18" w16cid:durableId="1125922983">
    <w:abstractNumId w:val="53"/>
  </w:num>
  <w:num w:numId="19" w16cid:durableId="1848672047">
    <w:abstractNumId w:val="58"/>
  </w:num>
  <w:num w:numId="20" w16cid:durableId="45758996">
    <w:abstractNumId w:val="66"/>
  </w:num>
  <w:num w:numId="21" w16cid:durableId="1508442179">
    <w:abstractNumId w:val="46"/>
  </w:num>
  <w:num w:numId="22" w16cid:durableId="1831291406">
    <w:abstractNumId w:val="48"/>
  </w:num>
  <w:num w:numId="23" w16cid:durableId="1574318396">
    <w:abstractNumId w:val="37"/>
  </w:num>
  <w:num w:numId="24" w16cid:durableId="182791976">
    <w:abstractNumId w:val="42"/>
  </w:num>
  <w:num w:numId="25" w16cid:durableId="2004969199">
    <w:abstractNumId w:val="51"/>
  </w:num>
  <w:num w:numId="26" w16cid:durableId="1084036112">
    <w:abstractNumId w:val="16"/>
  </w:num>
  <w:num w:numId="27" w16cid:durableId="943922828">
    <w:abstractNumId w:val="56"/>
  </w:num>
  <w:num w:numId="28" w16cid:durableId="1239483196">
    <w:abstractNumId w:val="89"/>
  </w:num>
  <w:num w:numId="29" w16cid:durableId="1560896269">
    <w:abstractNumId w:val="72"/>
  </w:num>
  <w:num w:numId="30" w16cid:durableId="1896699251">
    <w:abstractNumId w:val="20"/>
  </w:num>
  <w:num w:numId="31" w16cid:durableId="261493157">
    <w:abstractNumId w:val="23"/>
  </w:num>
  <w:num w:numId="32" w16cid:durableId="779177811">
    <w:abstractNumId w:val="70"/>
  </w:num>
  <w:num w:numId="33" w16cid:durableId="328752077">
    <w:abstractNumId w:val="17"/>
  </w:num>
  <w:num w:numId="34" w16cid:durableId="484780594">
    <w:abstractNumId w:val="27"/>
  </w:num>
  <w:num w:numId="35" w16cid:durableId="178590541">
    <w:abstractNumId w:val="80"/>
  </w:num>
  <w:num w:numId="36" w16cid:durableId="1091704946">
    <w:abstractNumId w:val="24"/>
  </w:num>
  <w:num w:numId="37" w16cid:durableId="900209588">
    <w:abstractNumId w:val="71"/>
  </w:num>
  <w:num w:numId="38" w16cid:durableId="1011832338">
    <w:abstractNumId w:val="22"/>
  </w:num>
  <w:num w:numId="39" w16cid:durableId="300352440">
    <w:abstractNumId w:val="52"/>
  </w:num>
  <w:num w:numId="40" w16cid:durableId="1205948269">
    <w:abstractNumId w:val="82"/>
  </w:num>
  <w:num w:numId="41" w16cid:durableId="115299375">
    <w:abstractNumId w:val="93"/>
  </w:num>
  <w:num w:numId="42" w16cid:durableId="2090930925">
    <w:abstractNumId w:val="33"/>
  </w:num>
  <w:num w:numId="43" w16cid:durableId="319695712">
    <w:abstractNumId w:val="35"/>
  </w:num>
  <w:num w:numId="44" w16cid:durableId="814029839">
    <w:abstractNumId w:val="15"/>
  </w:num>
  <w:num w:numId="45" w16cid:durableId="890581767">
    <w:abstractNumId w:val="61"/>
  </w:num>
  <w:num w:numId="46" w16cid:durableId="979309056">
    <w:abstractNumId w:val="28"/>
  </w:num>
  <w:num w:numId="47" w16cid:durableId="746727165">
    <w:abstractNumId w:val="78"/>
  </w:num>
  <w:num w:numId="48" w16cid:durableId="1200320948">
    <w:abstractNumId w:val="26"/>
  </w:num>
  <w:num w:numId="49" w16cid:durableId="1010838473">
    <w:abstractNumId w:val="36"/>
  </w:num>
  <w:num w:numId="50" w16cid:durableId="459885717">
    <w:abstractNumId w:val="64"/>
  </w:num>
  <w:num w:numId="51" w16cid:durableId="1927881981">
    <w:abstractNumId w:val="88"/>
  </w:num>
  <w:num w:numId="52" w16cid:durableId="805319519">
    <w:abstractNumId w:val="41"/>
  </w:num>
  <w:num w:numId="53" w16cid:durableId="200169565">
    <w:abstractNumId w:val="49"/>
  </w:num>
  <w:num w:numId="54" w16cid:durableId="15057022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21171482">
    <w:abstractNumId w:val="30"/>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41152634">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51807485">
    <w:abstractNumId w:val="63"/>
    <w:lvlOverride w:ilvl="0">
      <w:startOverride w:val="1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3287507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7656600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22525207">
    <w:abstractNumId w:val="75"/>
  </w:num>
  <w:num w:numId="61" w16cid:durableId="1866481163">
    <w:abstractNumId w:val="47"/>
  </w:num>
  <w:num w:numId="62" w16cid:durableId="1937785206">
    <w:abstractNumId w:val="50"/>
  </w:num>
  <w:num w:numId="63" w16cid:durableId="1380401618">
    <w:abstractNumId w:val="67"/>
  </w:num>
  <w:num w:numId="64" w16cid:durableId="1422217625">
    <w:abstractNumId w:val="77"/>
  </w:num>
  <w:num w:numId="65" w16cid:durableId="1410158244">
    <w:abstractNumId w:val="54"/>
  </w:num>
  <w:num w:numId="66" w16cid:durableId="597913318">
    <w:abstractNumId w:val="76"/>
  </w:num>
  <w:num w:numId="67" w16cid:durableId="944002527">
    <w:abstractNumId w:val="84"/>
  </w:num>
  <w:num w:numId="68" w16cid:durableId="379280174">
    <w:abstractNumId w:val="39"/>
  </w:num>
  <w:num w:numId="69" w16cid:durableId="335152819">
    <w:abstractNumId w:val="29"/>
  </w:num>
  <w:num w:numId="70" w16cid:durableId="1621033346">
    <w:abstractNumId w:val="79"/>
  </w:num>
  <w:num w:numId="71" w16cid:durableId="1731230390">
    <w:abstractNumId w:val="38"/>
  </w:num>
  <w:num w:numId="72" w16cid:durableId="1670208225">
    <w:abstractNumId w:val="85"/>
  </w:num>
  <w:num w:numId="73" w16cid:durableId="284505013">
    <w:abstractNumId w:val="18"/>
  </w:num>
  <w:num w:numId="74" w16cid:durableId="666590895">
    <w:abstractNumId w:val="14"/>
  </w:num>
  <w:num w:numId="75" w16cid:durableId="165440813">
    <w:abstractNumId w:val="59"/>
  </w:num>
  <w:num w:numId="76" w16cid:durableId="1553812347">
    <w:abstractNumId w:val="31"/>
  </w:num>
  <w:num w:numId="77" w16cid:durableId="914556126">
    <w:abstractNumId w:val="13"/>
  </w:num>
  <w:num w:numId="78" w16cid:durableId="39332619">
    <w:abstractNumId w:val="81"/>
  </w:num>
  <w:num w:numId="79" w16cid:durableId="610548055">
    <w:abstractNumId w:val="73"/>
  </w:num>
  <w:num w:numId="80" w16cid:durableId="1117456379">
    <w:abstractNumId w:val="60"/>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l F">
    <w15:presenceInfo w15:providerId="Windows Live" w15:userId="421a9cd502e3cd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932"/>
    <w:rsid w:val="0000347E"/>
    <w:rsid w:val="000043DE"/>
    <w:rsid w:val="00005154"/>
    <w:rsid w:val="0000622B"/>
    <w:rsid w:val="000065EB"/>
    <w:rsid w:val="000066DD"/>
    <w:rsid w:val="00006898"/>
    <w:rsid w:val="00006A8C"/>
    <w:rsid w:val="00006D71"/>
    <w:rsid w:val="00007AF7"/>
    <w:rsid w:val="00007CBC"/>
    <w:rsid w:val="000102C3"/>
    <w:rsid w:val="00010A2B"/>
    <w:rsid w:val="0001195B"/>
    <w:rsid w:val="000128DB"/>
    <w:rsid w:val="00014E5F"/>
    <w:rsid w:val="00016876"/>
    <w:rsid w:val="00016984"/>
    <w:rsid w:val="00020C53"/>
    <w:rsid w:val="00021C26"/>
    <w:rsid w:val="000231AC"/>
    <w:rsid w:val="000239D4"/>
    <w:rsid w:val="00023C51"/>
    <w:rsid w:val="00023D68"/>
    <w:rsid w:val="00023F47"/>
    <w:rsid w:val="00024437"/>
    <w:rsid w:val="00025401"/>
    <w:rsid w:val="00025659"/>
    <w:rsid w:val="00026E3B"/>
    <w:rsid w:val="00027244"/>
    <w:rsid w:val="00027826"/>
    <w:rsid w:val="0002797A"/>
    <w:rsid w:val="00027A9D"/>
    <w:rsid w:val="00027CE9"/>
    <w:rsid w:val="000302A6"/>
    <w:rsid w:val="000316C2"/>
    <w:rsid w:val="000323DE"/>
    <w:rsid w:val="000327D4"/>
    <w:rsid w:val="00033513"/>
    <w:rsid w:val="00033E37"/>
    <w:rsid w:val="000344FB"/>
    <w:rsid w:val="000353A4"/>
    <w:rsid w:val="00035DBC"/>
    <w:rsid w:val="000368C1"/>
    <w:rsid w:val="0003703F"/>
    <w:rsid w:val="00037432"/>
    <w:rsid w:val="000379F7"/>
    <w:rsid w:val="00037DBA"/>
    <w:rsid w:val="000408B8"/>
    <w:rsid w:val="00041617"/>
    <w:rsid w:val="00041F57"/>
    <w:rsid w:val="00042263"/>
    <w:rsid w:val="00042B17"/>
    <w:rsid w:val="00042C43"/>
    <w:rsid w:val="0004361F"/>
    <w:rsid w:val="00043DFF"/>
    <w:rsid w:val="0004419F"/>
    <w:rsid w:val="00044B6B"/>
    <w:rsid w:val="00046BB9"/>
    <w:rsid w:val="000479C5"/>
    <w:rsid w:val="00047EF2"/>
    <w:rsid w:val="000508DD"/>
    <w:rsid w:val="00051053"/>
    <w:rsid w:val="00051E57"/>
    <w:rsid w:val="0005412E"/>
    <w:rsid w:val="00054797"/>
    <w:rsid w:val="00054BF5"/>
    <w:rsid w:val="0005523A"/>
    <w:rsid w:val="00055851"/>
    <w:rsid w:val="00056E74"/>
    <w:rsid w:val="000570B7"/>
    <w:rsid w:val="00057C4C"/>
    <w:rsid w:val="00057FB0"/>
    <w:rsid w:val="00060D92"/>
    <w:rsid w:val="0006172F"/>
    <w:rsid w:val="00061F88"/>
    <w:rsid w:val="00063849"/>
    <w:rsid w:val="00064D9F"/>
    <w:rsid w:val="00065717"/>
    <w:rsid w:val="00067389"/>
    <w:rsid w:val="000675E7"/>
    <w:rsid w:val="00067890"/>
    <w:rsid w:val="00067A8B"/>
    <w:rsid w:val="00070743"/>
    <w:rsid w:val="00070A29"/>
    <w:rsid w:val="00071D82"/>
    <w:rsid w:val="00071F01"/>
    <w:rsid w:val="000726CE"/>
    <w:rsid w:val="000747E7"/>
    <w:rsid w:val="00075847"/>
    <w:rsid w:val="0007653A"/>
    <w:rsid w:val="000778A0"/>
    <w:rsid w:val="000778A8"/>
    <w:rsid w:val="00077A2A"/>
    <w:rsid w:val="00080D85"/>
    <w:rsid w:val="00080E73"/>
    <w:rsid w:val="00081DA9"/>
    <w:rsid w:val="00081E04"/>
    <w:rsid w:val="00081EF7"/>
    <w:rsid w:val="00081FED"/>
    <w:rsid w:val="00082B52"/>
    <w:rsid w:val="00084151"/>
    <w:rsid w:val="0008444F"/>
    <w:rsid w:val="000845C2"/>
    <w:rsid w:val="000858B3"/>
    <w:rsid w:val="000858C1"/>
    <w:rsid w:val="00085CD9"/>
    <w:rsid w:val="00086D31"/>
    <w:rsid w:val="000870C5"/>
    <w:rsid w:val="0008770D"/>
    <w:rsid w:val="000902D9"/>
    <w:rsid w:val="00090A82"/>
    <w:rsid w:val="000910E3"/>
    <w:rsid w:val="00093EDF"/>
    <w:rsid w:val="00096298"/>
    <w:rsid w:val="00096981"/>
    <w:rsid w:val="000970DD"/>
    <w:rsid w:val="000A0528"/>
    <w:rsid w:val="000A0539"/>
    <w:rsid w:val="000A1940"/>
    <w:rsid w:val="000A1981"/>
    <w:rsid w:val="000A27ED"/>
    <w:rsid w:val="000A30DC"/>
    <w:rsid w:val="000A3BB7"/>
    <w:rsid w:val="000A4202"/>
    <w:rsid w:val="000A46EE"/>
    <w:rsid w:val="000A4E66"/>
    <w:rsid w:val="000A55CA"/>
    <w:rsid w:val="000A660B"/>
    <w:rsid w:val="000A7925"/>
    <w:rsid w:val="000B0B94"/>
    <w:rsid w:val="000B0BD7"/>
    <w:rsid w:val="000B0FF6"/>
    <w:rsid w:val="000B23C2"/>
    <w:rsid w:val="000B2658"/>
    <w:rsid w:val="000B2A1C"/>
    <w:rsid w:val="000B2EE7"/>
    <w:rsid w:val="000B30AD"/>
    <w:rsid w:val="000B37AC"/>
    <w:rsid w:val="000B38DA"/>
    <w:rsid w:val="000B3FF9"/>
    <w:rsid w:val="000B4269"/>
    <w:rsid w:val="000B52B2"/>
    <w:rsid w:val="000B62BE"/>
    <w:rsid w:val="000B68AE"/>
    <w:rsid w:val="000B7726"/>
    <w:rsid w:val="000C152C"/>
    <w:rsid w:val="000C1FE3"/>
    <w:rsid w:val="000C2744"/>
    <w:rsid w:val="000C3646"/>
    <w:rsid w:val="000C5498"/>
    <w:rsid w:val="000C71F9"/>
    <w:rsid w:val="000C7737"/>
    <w:rsid w:val="000C7AA0"/>
    <w:rsid w:val="000D0AD6"/>
    <w:rsid w:val="000D0AF3"/>
    <w:rsid w:val="000D2D21"/>
    <w:rsid w:val="000D40FD"/>
    <w:rsid w:val="000D5319"/>
    <w:rsid w:val="000D595C"/>
    <w:rsid w:val="000D6556"/>
    <w:rsid w:val="000D6731"/>
    <w:rsid w:val="000D6D5C"/>
    <w:rsid w:val="000D6E55"/>
    <w:rsid w:val="000E05B9"/>
    <w:rsid w:val="000E1A9F"/>
    <w:rsid w:val="000E1B87"/>
    <w:rsid w:val="000E3107"/>
    <w:rsid w:val="000E344F"/>
    <w:rsid w:val="000E3E42"/>
    <w:rsid w:val="000E4400"/>
    <w:rsid w:val="000E4E2A"/>
    <w:rsid w:val="000E522B"/>
    <w:rsid w:val="000E7F53"/>
    <w:rsid w:val="000F01F6"/>
    <w:rsid w:val="000F1100"/>
    <w:rsid w:val="000F168E"/>
    <w:rsid w:val="000F1E5A"/>
    <w:rsid w:val="000F210A"/>
    <w:rsid w:val="000F2110"/>
    <w:rsid w:val="000F2308"/>
    <w:rsid w:val="000F37A4"/>
    <w:rsid w:val="000F37DA"/>
    <w:rsid w:val="000F6341"/>
    <w:rsid w:val="000F7159"/>
    <w:rsid w:val="000F7C21"/>
    <w:rsid w:val="0010039D"/>
    <w:rsid w:val="001003DB"/>
    <w:rsid w:val="001008AB"/>
    <w:rsid w:val="00102744"/>
    <w:rsid w:val="0010294D"/>
    <w:rsid w:val="00102A85"/>
    <w:rsid w:val="00102C0C"/>
    <w:rsid w:val="00103155"/>
    <w:rsid w:val="0010337B"/>
    <w:rsid w:val="001033F9"/>
    <w:rsid w:val="001054D9"/>
    <w:rsid w:val="001058D3"/>
    <w:rsid w:val="00107451"/>
    <w:rsid w:val="00110287"/>
    <w:rsid w:val="001109E2"/>
    <w:rsid w:val="0011102C"/>
    <w:rsid w:val="00111384"/>
    <w:rsid w:val="00111F2A"/>
    <w:rsid w:val="00112636"/>
    <w:rsid w:val="001138AB"/>
    <w:rsid w:val="001141F3"/>
    <w:rsid w:val="00114AAA"/>
    <w:rsid w:val="00114EE9"/>
    <w:rsid w:val="001155BD"/>
    <w:rsid w:val="00115C6F"/>
    <w:rsid w:val="001160E1"/>
    <w:rsid w:val="00116CDD"/>
    <w:rsid w:val="001201D6"/>
    <w:rsid w:val="00121446"/>
    <w:rsid w:val="001218E1"/>
    <w:rsid w:val="001218FB"/>
    <w:rsid w:val="00122276"/>
    <w:rsid w:val="001239A0"/>
    <w:rsid w:val="00124732"/>
    <w:rsid w:val="00125F38"/>
    <w:rsid w:val="00126A93"/>
    <w:rsid w:val="00126E65"/>
    <w:rsid w:val="001271CE"/>
    <w:rsid w:val="00127AC1"/>
    <w:rsid w:val="00130D9C"/>
    <w:rsid w:val="00130DC6"/>
    <w:rsid w:val="00130DE3"/>
    <w:rsid w:val="00131262"/>
    <w:rsid w:val="001313AD"/>
    <w:rsid w:val="0013178C"/>
    <w:rsid w:val="0013187F"/>
    <w:rsid w:val="00131C88"/>
    <w:rsid w:val="00131CF4"/>
    <w:rsid w:val="001322F7"/>
    <w:rsid w:val="0013262A"/>
    <w:rsid w:val="00133B36"/>
    <w:rsid w:val="00134189"/>
    <w:rsid w:val="00134702"/>
    <w:rsid w:val="0013470A"/>
    <w:rsid w:val="00135101"/>
    <w:rsid w:val="001357B0"/>
    <w:rsid w:val="00135BB5"/>
    <w:rsid w:val="00136003"/>
    <w:rsid w:val="00136223"/>
    <w:rsid w:val="00136C5B"/>
    <w:rsid w:val="00136D09"/>
    <w:rsid w:val="00137870"/>
    <w:rsid w:val="00137C22"/>
    <w:rsid w:val="001405D1"/>
    <w:rsid w:val="00140C68"/>
    <w:rsid w:val="00140DF0"/>
    <w:rsid w:val="00141F58"/>
    <w:rsid w:val="00142498"/>
    <w:rsid w:val="001429E9"/>
    <w:rsid w:val="00142F0E"/>
    <w:rsid w:val="00143610"/>
    <w:rsid w:val="0014366A"/>
    <w:rsid w:val="00143B0D"/>
    <w:rsid w:val="00143E91"/>
    <w:rsid w:val="0014449D"/>
    <w:rsid w:val="0014451C"/>
    <w:rsid w:val="00145AEA"/>
    <w:rsid w:val="00145F79"/>
    <w:rsid w:val="00146024"/>
    <w:rsid w:val="0014707D"/>
    <w:rsid w:val="00150D07"/>
    <w:rsid w:val="00151D41"/>
    <w:rsid w:val="001527D4"/>
    <w:rsid w:val="00154AD3"/>
    <w:rsid w:val="00155802"/>
    <w:rsid w:val="00155D56"/>
    <w:rsid w:val="001562D6"/>
    <w:rsid w:val="00156304"/>
    <w:rsid w:val="00156396"/>
    <w:rsid w:val="001568FB"/>
    <w:rsid w:val="00156E0C"/>
    <w:rsid w:val="00156F11"/>
    <w:rsid w:val="00157704"/>
    <w:rsid w:val="00157AB1"/>
    <w:rsid w:val="00160035"/>
    <w:rsid w:val="001612B4"/>
    <w:rsid w:val="0016212F"/>
    <w:rsid w:val="001622AF"/>
    <w:rsid w:val="00162505"/>
    <w:rsid w:val="00162560"/>
    <w:rsid w:val="00162F12"/>
    <w:rsid w:val="0016386E"/>
    <w:rsid w:val="00164F38"/>
    <w:rsid w:val="00164FC3"/>
    <w:rsid w:val="00165D29"/>
    <w:rsid w:val="00166882"/>
    <w:rsid w:val="00166C90"/>
    <w:rsid w:val="00167AEE"/>
    <w:rsid w:val="00167DA4"/>
    <w:rsid w:val="0017104B"/>
    <w:rsid w:val="001720B9"/>
    <w:rsid w:val="00172F48"/>
    <w:rsid w:val="0017416A"/>
    <w:rsid w:val="00174344"/>
    <w:rsid w:val="00174747"/>
    <w:rsid w:val="00177C54"/>
    <w:rsid w:val="00180D33"/>
    <w:rsid w:val="00181631"/>
    <w:rsid w:val="001816EE"/>
    <w:rsid w:val="00181A5D"/>
    <w:rsid w:val="00182D24"/>
    <w:rsid w:val="001850ED"/>
    <w:rsid w:val="00185AD1"/>
    <w:rsid w:val="0018611C"/>
    <w:rsid w:val="001866AD"/>
    <w:rsid w:val="001869BC"/>
    <w:rsid w:val="00186D2F"/>
    <w:rsid w:val="00186E41"/>
    <w:rsid w:val="00187A6F"/>
    <w:rsid w:val="00191641"/>
    <w:rsid w:val="00191FF7"/>
    <w:rsid w:val="00192C7B"/>
    <w:rsid w:val="00194797"/>
    <w:rsid w:val="0019498B"/>
    <w:rsid w:val="00194CF3"/>
    <w:rsid w:val="0019530C"/>
    <w:rsid w:val="001967B6"/>
    <w:rsid w:val="00197122"/>
    <w:rsid w:val="0019763C"/>
    <w:rsid w:val="001979DB"/>
    <w:rsid w:val="001A1942"/>
    <w:rsid w:val="001A2BA6"/>
    <w:rsid w:val="001A3B10"/>
    <w:rsid w:val="001A47CE"/>
    <w:rsid w:val="001A4C70"/>
    <w:rsid w:val="001A4E88"/>
    <w:rsid w:val="001A5611"/>
    <w:rsid w:val="001A575D"/>
    <w:rsid w:val="001A5F1E"/>
    <w:rsid w:val="001A64CB"/>
    <w:rsid w:val="001A6625"/>
    <w:rsid w:val="001A75B2"/>
    <w:rsid w:val="001A7A82"/>
    <w:rsid w:val="001B000A"/>
    <w:rsid w:val="001B1081"/>
    <w:rsid w:val="001B1EA4"/>
    <w:rsid w:val="001B3135"/>
    <w:rsid w:val="001B32D4"/>
    <w:rsid w:val="001B403A"/>
    <w:rsid w:val="001B4D3A"/>
    <w:rsid w:val="001B5DC5"/>
    <w:rsid w:val="001B5FB8"/>
    <w:rsid w:val="001B6080"/>
    <w:rsid w:val="001B65FF"/>
    <w:rsid w:val="001B6D96"/>
    <w:rsid w:val="001B7A68"/>
    <w:rsid w:val="001C0405"/>
    <w:rsid w:val="001C12C8"/>
    <w:rsid w:val="001C13DB"/>
    <w:rsid w:val="001C213A"/>
    <w:rsid w:val="001C256F"/>
    <w:rsid w:val="001C27CF"/>
    <w:rsid w:val="001C2F27"/>
    <w:rsid w:val="001C33AC"/>
    <w:rsid w:val="001C3C1E"/>
    <w:rsid w:val="001C43F3"/>
    <w:rsid w:val="001C4E52"/>
    <w:rsid w:val="001C5510"/>
    <w:rsid w:val="001C5E7E"/>
    <w:rsid w:val="001C6069"/>
    <w:rsid w:val="001C67DA"/>
    <w:rsid w:val="001C6A57"/>
    <w:rsid w:val="001C7926"/>
    <w:rsid w:val="001C7C3F"/>
    <w:rsid w:val="001C7C5A"/>
    <w:rsid w:val="001D03B2"/>
    <w:rsid w:val="001D32DE"/>
    <w:rsid w:val="001D6CF9"/>
    <w:rsid w:val="001D71C2"/>
    <w:rsid w:val="001E0FBD"/>
    <w:rsid w:val="001E13BE"/>
    <w:rsid w:val="001E16C8"/>
    <w:rsid w:val="001E1AD3"/>
    <w:rsid w:val="001E2809"/>
    <w:rsid w:val="001E302B"/>
    <w:rsid w:val="001E319E"/>
    <w:rsid w:val="001E328B"/>
    <w:rsid w:val="001E4B3B"/>
    <w:rsid w:val="001E4DFF"/>
    <w:rsid w:val="001E5B85"/>
    <w:rsid w:val="001E6C02"/>
    <w:rsid w:val="001E6F1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1F7C26"/>
    <w:rsid w:val="0020044D"/>
    <w:rsid w:val="0020063A"/>
    <w:rsid w:val="002009F0"/>
    <w:rsid w:val="00200BA2"/>
    <w:rsid w:val="00201143"/>
    <w:rsid w:val="002013CA"/>
    <w:rsid w:val="00201D06"/>
    <w:rsid w:val="00201F0D"/>
    <w:rsid w:val="0020288A"/>
    <w:rsid w:val="00204600"/>
    <w:rsid w:val="00205194"/>
    <w:rsid w:val="002064E0"/>
    <w:rsid w:val="00206F44"/>
    <w:rsid w:val="00207F90"/>
    <w:rsid w:val="002100C2"/>
    <w:rsid w:val="0021127B"/>
    <w:rsid w:val="00211D44"/>
    <w:rsid w:val="0021225A"/>
    <w:rsid w:val="00213968"/>
    <w:rsid w:val="00213FEA"/>
    <w:rsid w:val="00215E22"/>
    <w:rsid w:val="00217D7F"/>
    <w:rsid w:val="00220C98"/>
    <w:rsid w:val="00220FB1"/>
    <w:rsid w:val="0022129C"/>
    <w:rsid w:val="0022237D"/>
    <w:rsid w:val="002232E2"/>
    <w:rsid w:val="0022347B"/>
    <w:rsid w:val="00223750"/>
    <w:rsid w:val="00223B7B"/>
    <w:rsid w:val="0022435A"/>
    <w:rsid w:val="002248A3"/>
    <w:rsid w:val="00224C77"/>
    <w:rsid w:val="00225324"/>
    <w:rsid w:val="00225C56"/>
    <w:rsid w:val="0022630E"/>
    <w:rsid w:val="00226424"/>
    <w:rsid w:val="00227E39"/>
    <w:rsid w:val="002300B2"/>
    <w:rsid w:val="002304DC"/>
    <w:rsid w:val="0023135E"/>
    <w:rsid w:val="00231BBE"/>
    <w:rsid w:val="00232B28"/>
    <w:rsid w:val="002330D7"/>
    <w:rsid w:val="00233770"/>
    <w:rsid w:val="00233EA3"/>
    <w:rsid w:val="002344B2"/>
    <w:rsid w:val="00234E10"/>
    <w:rsid w:val="00235435"/>
    <w:rsid w:val="0023642F"/>
    <w:rsid w:val="002379F6"/>
    <w:rsid w:val="00237A4D"/>
    <w:rsid w:val="00240427"/>
    <w:rsid w:val="0024138D"/>
    <w:rsid w:val="00241C6C"/>
    <w:rsid w:val="00242EE5"/>
    <w:rsid w:val="00243166"/>
    <w:rsid w:val="00243818"/>
    <w:rsid w:val="00243F5A"/>
    <w:rsid w:val="0024453F"/>
    <w:rsid w:val="002447F6"/>
    <w:rsid w:val="00246909"/>
    <w:rsid w:val="00246A11"/>
    <w:rsid w:val="00252051"/>
    <w:rsid w:val="002526DF"/>
    <w:rsid w:val="002541CE"/>
    <w:rsid w:val="00254667"/>
    <w:rsid w:val="00254BC5"/>
    <w:rsid w:val="00255734"/>
    <w:rsid w:val="00255743"/>
    <w:rsid w:val="00256EDD"/>
    <w:rsid w:val="00257369"/>
    <w:rsid w:val="00261B89"/>
    <w:rsid w:val="002622E7"/>
    <w:rsid w:val="00262CCC"/>
    <w:rsid w:val="002649E6"/>
    <w:rsid w:val="00264B3B"/>
    <w:rsid w:val="00264E8E"/>
    <w:rsid w:val="0026502C"/>
    <w:rsid w:val="0026568F"/>
    <w:rsid w:val="00265CFD"/>
    <w:rsid w:val="0026706B"/>
    <w:rsid w:val="002678AB"/>
    <w:rsid w:val="0027109B"/>
    <w:rsid w:val="00271D38"/>
    <w:rsid w:val="00272E2B"/>
    <w:rsid w:val="002731AD"/>
    <w:rsid w:val="002731B0"/>
    <w:rsid w:val="00273226"/>
    <w:rsid w:val="00273300"/>
    <w:rsid w:val="002747AD"/>
    <w:rsid w:val="00275421"/>
    <w:rsid w:val="00276CA0"/>
    <w:rsid w:val="00276FBB"/>
    <w:rsid w:val="002814D4"/>
    <w:rsid w:val="0028157B"/>
    <w:rsid w:val="002819D1"/>
    <w:rsid w:val="002828FE"/>
    <w:rsid w:val="00282BD7"/>
    <w:rsid w:val="002837ED"/>
    <w:rsid w:val="00283B68"/>
    <w:rsid w:val="00283ED5"/>
    <w:rsid w:val="00284192"/>
    <w:rsid w:val="0028426D"/>
    <w:rsid w:val="00285261"/>
    <w:rsid w:val="002854E6"/>
    <w:rsid w:val="00286B44"/>
    <w:rsid w:val="002914DF"/>
    <w:rsid w:val="00291719"/>
    <w:rsid w:val="00291C88"/>
    <w:rsid w:val="002939D4"/>
    <w:rsid w:val="00293A3D"/>
    <w:rsid w:val="00293AC7"/>
    <w:rsid w:val="002948D5"/>
    <w:rsid w:val="002953C0"/>
    <w:rsid w:val="00296305"/>
    <w:rsid w:val="002A0F2C"/>
    <w:rsid w:val="002A133A"/>
    <w:rsid w:val="002A201E"/>
    <w:rsid w:val="002A2237"/>
    <w:rsid w:val="002A2640"/>
    <w:rsid w:val="002A2CC6"/>
    <w:rsid w:val="002A3682"/>
    <w:rsid w:val="002A3C61"/>
    <w:rsid w:val="002A4751"/>
    <w:rsid w:val="002A4C80"/>
    <w:rsid w:val="002A4CEF"/>
    <w:rsid w:val="002A5066"/>
    <w:rsid w:val="002A5876"/>
    <w:rsid w:val="002A5C96"/>
    <w:rsid w:val="002A6879"/>
    <w:rsid w:val="002A7769"/>
    <w:rsid w:val="002A7CE1"/>
    <w:rsid w:val="002A7F4E"/>
    <w:rsid w:val="002A7F7C"/>
    <w:rsid w:val="002B2FCF"/>
    <w:rsid w:val="002B3578"/>
    <w:rsid w:val="002B6740"/>
    <w:rsid w:val="002B7841"/>
    <w:rsid w:val="002C0285"/>
    <w:rsid w:val="002C0BDC"/>
    <w:rsid w:val="002C2605"/>
    <w:rsid w:val="002C2A2B"/>
    <w:rsid w:val="002C49D9"/>
    <w:rsid w:val="002C6978"/>
    <w:rsid w:val="002C6B65"/>
    <w:rsid w:val="002C6F90"/>
    <w:rsid w:val="002C75A5"/>
    <w:rsid w:val="002D1EAC"/>
    <w:rsid w:val="002D2B30"/>
    <w:rsid w:val="002D2C9F"/>
    <w:rsid w:val="002D4B0F"/>
    <w:rsid w:val="002D4E75"/>
    <w:rsid w:val="002D5F39"/>
    <w:rsid w:val="002D645D"/>
    <w:rsid w:val="002D67E0"/>
    <w:rsid w:val="002D6BEA"/>
    <w:rsid w:val="002D70D6"/>
    <w:rsid w:val="002D74BE"/>
    <w:rsid w:val="002D7AED"/>
    <w:rsid w:val="002D7FD7"/>
    <w:rsid w:val="002E0A89"/>
    <w:rsid w:val="002E0D60"/>
    <w:rsid w:val="002E1480"/>
    <w:rsid w:val="002E14A5"/>
    <w:rsid w:val="002E1E88"/>
    <w:rsid w:val="002E2079"/>
    <w:rsid w:val="002E234F"/>
    <w:rsid w:val="002E2A57"/>
    <w:rsid w:val="002E2E7D"/>
    <w:rsid w:val="002E35F8"/>
    <w:rsid w:val="002E5EDF"/>
    <w:rsid w:val="002E70DA"/>
    <w:rsid w:val="002E70F0"/>
    <w:rsid w:val="002F0291"/>
    <w:rsid w:val="002F0FC0"/>
    <w:rsid w:val="002F1247"/>
    <w:rsid w:val="002F16D6"/>
    <w:rsid w:val="002F26C4"/>
    <w:rsid w:val="002F27B2"/>
    <w:rsid w:val="002F3400"/>
    <w:rsid w:val="002F42EB"/>
    <w:rsid w:val="002F51A0"/>
    <w:rsid w:val="002F6479"/>
    <w:rsid w:val="002F6FC2"/>
    <w:rsid w:val="002F79CA"/>
    <w:rsid w:val="00300CE7"/>
    <w:rsid w:val="00302515"/>
    <w:rsid w:val="00302624"/>
    <w:rsid w:val="0030295E"/>
    <w:rsid w:val="00302B07"/>
    <w:rsid w:val="00304FBF"/>
    <w:rsid w:val="003051A1"/>
    <w:rsid w:val="003062AC"/>
    <w:rsid w:val="00306AEB"/>
    <w:rsid w:val="003072AF"/>
    <w:rsid w:val="00307A10"/>
    <w:rsid w:val="00310A34"/>
    <w:rsid w:val="00312063"/>
    <w:rsid w:val="0031206A"/>
    <w:rsid w:val="00312AD4"/>
    <w:rsid w:val="0031370D"/>
    <w:rsid w:val="00313801"/>
    <w:rsid w:val="00313888"/>
    <w:rsid w:val="00315058"/>
    <w:rsid w:val="003150D3"/>
    <w:rsid w:val="00315155"/>
    <w:rsid w:val="00315240"/>
    <w:rsid w:val="003161B8"/>
    <w:rsid w:val="003168C7"/>
    <w:rsid w:val="00320DC8"/>
    <w:rsid w:val="00323453"/>
    <w:rsid w:val="00323A5B"/>
    <w:rsid w:val="0032495A"/>
    <w:rsid w:val="00324C9E"/>
    <w:rsid w:val="00324D9D"/>
    <w:rsid w:val="00325720"/>
    <w:rsid w:val="0032706F"/>
    <w:rsid w:val="003273CC"/>
    <w:rsid w:val="00330A77"/>
    <w:rsid w:val="003315B9"/>
    <w:rsid w:val="0033195F"/>
    <w:rsid w:val="00331D6C"/>
    <w:rsid w:val="00331DD6"/>
    <w:rsid w:val="00332B4A"/>
    <w:rsid w:val="0033312E"/>
    <w:rsid w:val="0033364D"/>
    <w:rsid w:val="00333E3F"/>
    <w:rsid w:val="00333F61"/>
    <w:rsid w:val="00334980"/>
    <w:rsid w:val="00334999"/>
    <w:rsid w:val="00335276"/>
    <w:rsid w:val="00336369"/>
    <w:rsid w:val="00336760"/>
    <w:rsid w:val="003371D8"/>
    <w:rsid w:val="0033745F"/>
    <w:rsid w:val="003374E1"/>
    <w:rsid w:val="00341028"/>
    <w:rsid w:val="003415A9"/>
    <w:rsid w:val="00341DF1"/>
    <w:rsid w:val="003429D7"/>
    <w:rsid w:val="00343424"/>
    <w:rsid w:val="00344010"/>
    <w:rsid w:val="00345D7E"/>
    <w:rsid w:val="00350282"/>
    <w:rsid w:val="003508E4"/>
    <w:rsid w:val="00351E47"/>
    <w:rsid w:val="00352948"/>
    <w:rsid w:val="00353E34"/>
    <w:rsid w:val="00354735"/>
    <w:rsid w:val="00356071"/>
    <w:rsid w:val="003564AE"/>
    <w:rsid w:val="00356E26"/>
    <w:rsid w:val="003574C5"/>
    <w:rsid w:val="003600E2"/>
    <w:rsid w:val="00360407"/>
    <w:rsid w:val="00361467"/>
    <w:rsid w:val="00361CFA"/>
    <w:rsid w:val="00361DC2"/>
    <w:rsid w:val="00362B68"/>
    <w:rsid w:val="00362C90"/>
    <w:rsid w:val="00362CD7"/>
    <w:rsid w:val="00363AF3"/>
    <w:rsid w:val="00363E4A"/>
    <w:rsid w:val="0036405B"/>
    <w:rsid w:val="00364AEE"/>
    <w:rsid w:val="00365834"/>
    <w:rsid w:val="00366630"/>
    <w:rsid w:val="003668E8"/>
    <w:rsid w:val="0036703F"/>
    <w:rsid w:val="00367880"/>
    <w:rsid w:val="00367A44"/>
    <w:rsid w:val="00367DFE"/>
    <w:rsid w:val="003702E8"/>
    <w:rsid w:val="00370F1A"/>
    <w:rsid w:val="003717FF"/>
    <w:rsid w:val="00371B1F"/>
    <w:rsid w:val="00375058"/>
    <w:rsid w:val="003772DF"/>
    <w:rsid w:val="00377689"/>
    <w:rsid w:val="00377783"/>
    <w:rsid w:val="003809D8"/>
    <w:rsid w:val="00380DA4"/>
    <w:rsid w:val="00380E01"/>
    <w:rsid w:val="00381AA1"/>
    <w:rsid w:val="00382285"/>
    <w:rsid w:val="003822DC"/>
    <w:rsid w:val="00382504"/>
    <w:rsid w:val="00382708"/>
    <w:rsid w:val="0038355F"/>
    <w:rsid w:val="00383D3C"/>
    <w:rsid w:val="003849D3"/>
    <w:rsid w:val="00384AF7"/>
    <w:rsid w:val="00384D76"/>
    <w:rsid w:val="00385274"/>
    <w:rsid w:val="00386C8E"/>
    <w:rsid w:val="00387243"/>
    <w:rsid w:val="00390487"/>
    <w:rsid w:val="00390F20"/>
    <w:rsid w:val="00392B0F"/>
    <w:rsid w:val="00392B43"/>
    <w:rsid w:val="00392F4F"/>
    <w:rsid w:val="00394CB7"/>
    <w:rsid w:val="00396AE5"/>
    <w:rsid w:val="00396B4D"/>
    <w:rsid w:val="003A0974"/>
    <w:rsid w:val="003A1A6D"/>
    <w:rsid w:val="003A21AC"/>
    <w:rsid w:val="003A2551"/>
    <w:rsid w:val="003A277B"/>
    <w:rsid w:val="003A2B03"/>
    <w:rsid w:val="003A4190"/>
    <w:rsid w:val="003A41B1"/>
    <w:rsid w:val="003A4502"/>
    <w:rsid w:val="003A4919"/>
    <w:rsid w:val="003A4DC1"/>
    <w:rsid w:val="003A55CF"/>
    <w:rsid w:val="003A5A9D"/>
    <w:rsid w:val="003A5E55"/>
    <w:rsid w:val="003A77F1"/>
    <w:rsid w:val="003B0A57"/>
    <w:rsid w:val="003B13A9"/>
    <w:rsid w:val="003B2410"/>
    <w:rsid w:val="003B2755"/>
    <w:rsid w:val="003B297F"/>
    <w:rsid w:val="003B348E"/>
    <w:rsid w:val="003B3ADB"/>
    <w:rsid w:val="003B41BE"/>
    <w:rsid w:val="003B5FD3"/>
    <w:rsid w:val="003B6291"/>
    <w:rsid w:val="003B63BF"/>
    <w:rsid w:val="003B6ECD"/>
    <w:rsid w:val="003B6F73"/>
    <w:rsid w:val="003B72DB"/>
    <w:rsid w:val="003B7DF0"/>
    <w:rsid w:val="003C015E"/>
    <w:rsid w:val="003C1B8C"/>
    <w:rsid w:val="003C48F1"/>
    <w:rsid w:val="003C4A44"/>
    <w:rsid w:val="003C4B19"/>
    <w:rsid w:val="003C5008"/>
    <w:rsid w:val="003C5F1D"/>
    <w:rsid w:val="003C659A"/>
    <w:rsid w:val="003C7514"/>
    <w:rsid w:val="003D0087"/>
    <w:rsid w:val="003D0860"/>
    <w:rsid w:val="003D1863"/>
    <w:rsid w:val="003D1ED1"/>
    <w:rsid w:val="003D1FB1"/>
    <w:rsid w:val="003D44D8"/>
    <w:rsid w:val="003D4FCB"/>
    <w:rsid w:val="003D5CB1"/>
    <w:rsid w:val="003D736E"/>
    <w:rsid w:val="003D7B0E"/>
    <w:rsid w:val="003E0A2A"/>
    <w:rsid w:val="003E1403"/>
    <w:rsid w:val="003E175F"/>
    <w:rsid w:val="003E194C"/>
    <w:rsid w:val="003E1A93"/>
    <w:rsid w:val="003E1CB8"/>
    <w:rsid w:val="003E1F4D"/>
    <w:rsid w:val="003E3274"/>
    <w:rsid w:val="003E3CB3"/>
    <w:rsid w:val="003E464A"/>
    <w:rsid w:val="003E46A7"/>
    <w:rsid w:val="003E47C9"/>
    <w:rsid w:val="003E4FD3"/>
    <w:rsid w:val="003E56D3"/>
    <w:rsid w:val="003E5B49"/>
    <w:rsid w:val="003E719D"/>
    <w:rsid w:val="003E7381"/>
    <w:rsid w:val="003E7944"/>
    <w:rsid w:val="003F00D5"/>
    <w:rsid w:val="003F0396"/>
    <w:rsid w:val="003F0669"/>
    <w:rsid w:val="003F1B00"/>
    <w:rsid w:val="003F2938"/>
    <w:rsid w:val="003F293F"/>
    <w:rsid w:val="003F3E9E"/>
    <w:rsid w:val="003F49E2"/>
    <w:rsid w:val="003F4FEC"/>
    <w:rsid w:val="003F503B"/>
    <w:rsid w:val="003F5826"/>
    <w:rsid w:val="003F5C0C"/>
    <w:rsid w:val="003F60D2"/>
    <w:rsid w:val="003F673E"/>
    <w:rsid w:val="003F6A84"/>
    <w:rsid w:val="003F6F43"/>
    <w:rsid w:val="00400735"/>
    <w:rsid w:val="004008E8"/>
    <w:rsid w:val="00401DB3"/>
    <w:rsid w:val="00402EC5"/>
    <w:rsid w:val="004039E4"/>
    <w:rsid w:val="00404595"/>
    <w:rsid w:val="00405505"/>
    <w:rsid w:val="004060A5"/>
    <w:rsid w:val="0040660A"/>
    <w:rsid w:val="00406856"/>
    <w:rsid w:val="00410D38"/>
    <w:rsid w:val="00410D59"/>
    <w:rsid w:val="004113E3"/>
    <w:rsid w:val="004123F1"/>
    <w:rsid w:val="00412B9C"/>
    <w:rsid w:val="0041331B"/>
    <w:rsid w:val="0041389E"/>
    <w:rsid w:val="0041442A"/>
    <w:rsid w:val="00414CF9"/>
    <w:rsid w:val="00415736"/>
    <w:rsid w:val="004166A7"/>
    <w:rsid w:val="00416B60"/>
    <w:rsid w:val="00420580"/>
    <w:rsid w:val="00422FC5"/>
    <w:rsid w:val="00423451"/>
    <w:rsid w:val="00423457"/>
    <w:rsid w:val="0042388A"/>
    <w:rsid w:val="00423BC5"/>
    <w:rsid w:val="004245B7"/>
    <w:rsid w:val="00424BC3"/>
    <w:rsid w:val="00426CB9"/>
    <w:rsid w:val="00426DB1"/>
    <w:rsid w:val="00427742"/>
    <w:rsid w:val="00427A12"/>
    <w:rsid w:val="0043096A"/>
    <w:rsid w:val="0043126D"/>
    <w:rsid w:val="0043289B"/>
    <w:rsid w:val="00434506"/>
    <w:rsid w:val="00436078"/>
    <w:rsid w:val="00436EA3"/>
    <w:rsid w:val="00436F25"/>
    <w:rsid w:val="00437C20"/>
    <w:rsid w:val="004409ED"/>
    <w:rsid w:val="00442FFC"/>
    <w:rsid w:val="004430B7"/>
    <w:rsid w:val="0044326C"/>
    <w:rsid w:val="00443740"/>
    <w:rsid w:val="00443744"/>
    <w:rsid w:val="0044374E"/>
    <w:rsid w:val="004438F1"/>
    <w:rsid w:val="00443B60"/>
    <w:rsid w:val="0044434A"/>
    <w:rsid w:val="00445639"/>
    <w:rsid w:val="00446E5C"/>
    <w:rsid w:val="004501D1"/>
    <w:rsid w:val="00450CE7"/>
    <w:rsid w:val="004513F5"/>
    <w:rsid w:val="0045165D"/>
    <w:rsid w:val="004519E7"/>
    <w:rsid w:val="0045230C"/>
    <w:rsid w:val="004538F2"/>
    <w:rsid w:val="0045619C"/>
    <w:rsid w:val="004569A9"/>
    <w:rsid w:val="004569B4"/>
    <w:rsid w:val="00456AA6"/>
    <w:rsid w:val="00456F61"/>
    <w:rsid w:val="00460E98"/>
    <w:rsid w:val="00460EBC"/>
    <w:rsid w:val="0046111F"/>
    <w:rsid w:val="004617BB"/>
    <w:rsid w:val="00461C1B"/>
    <w:rsid w:val="004627EE"/>
    <w:rsid w:val="00462A4F"/>
    <w:rsid w:val="004639B5"/>
    <w:rsid w:val="00464809"/>
    <w:rsid w:val="0047062C"/>
    <w:rsid w:val="00471694"/>
    <w:rsid w:val="00471696"/>
    <w:rsid w:val="00472601"/>
    <w:rsid w:val="00473D18"/>
    <w:rsid w:val="00474280"/>
    <w:rsid w:val="004746DE"/>
    <w:rsid w:val="00475DFF"/>
    <w:rsid w:val="00476298"/>
    <w:rsid w:val="004778DB"/>
    <w:rsid w:val="00477ADD"/>
    <w:rsid w:val="00477F6A"/>
    <w:rsid w:val="004801B0"/>
    <w:rsid w:val="00480382"/>
    <w:rsid w:val="00480774"/>
    <w:rsid w:val="004810D5"/>
    <w:rsid w:val="0048210C"/>
    <w:rsid w:val="004825FF"/>
    <w:rsid w:val="00482FC6"/>
    <w:rsid w:val="00483B12"/>
    <w:rsid w:val="00484103"/>
    <w:rsid w:val="00484A5A"/>
    <w:rsid w:val="00485B52"/>
    <w:rsid w:val="00486B38"/>
    <w:rsid w:val="00487409"/>
    <w:rsid w:val="004877C4"/>
    <w:rsid w:val="00487839"/>
    <w:rsid w:val="00490A75"/>
    <w:rsid w:val="00490F36"/>
    <w:rsid w:val="00491D29"/>
    <w:rsid w:val="00491D62"/>
    <w:rsid w:val="004934C5"/>
    <w:rsid w:val="0049390B"/>
    <w:rsid w:val="00494A82"/>
    <w:rsid w:val="00494BF8"/>
    <w:rsid w:val="0049543B"/>
    <w:rsid w:val="0049686E"/>
    <w:rsid w:val="00497282"/>
    <w:rsid w:val="00497BD0"/>
    <w:rsid w:val="004A0838"/>
    <w:rsid w:val="004A1963"/>
    <w:rsid w:val="004A2FBC"/>
    <w:rsid w:val="004A37BF"/>
    <w:rsid w:val="004A50BC"/>
    <w:rsid w:val="004A57A5"/>
    <w:rsid w:val="004A6C35"/>
    <w:rsid w:val="004A731F"/>
    <w:rsid w:val="004A76EB"/>
    <w:rsid w:val="004A7E36"/>
    <w:rsid w:val="004B0CB7"/>
    <w:rsid w:val="004B3243"/>
    <w:rsid w:val="004B3464"/>
    <w:rsid w:val="004B3B59"/>
    <w:rsid w:val="004B461E"/>
    <w:rsid w:val="004B4E2B"/>
    <w:rsid w:val="004B5018"/>
    <w:rsid w:val="004B50F0"/>
    <w:rsid w:val="004B53E1"/>
    <w:rsid w:val="004B5569"/>
    <w:rsid w:val="004B5913"/>
    <w:rsid w:val="004B6749"/>
    <w:rsid w:val="004C0C45"/>
    <w:rsid w:val="004C1036"/>
    <w:rsid w:val="004C10D6"/>
    <w:rsid w:val="004C1D3F"/>
    <w:rsid w:val="004C23C1"/>
    <w:rsid w:val="004C2620"/>
    <w:rsid w:val="004C36F9"/>
    <w:rsid w:val="004C4FE4"/>
    <w:rsid w:val="004C52C0"/>
    <w:rsid w:val="004C6693"/>
    <w:rsid w:val="004C6D21"/>
    <w:rsid w:val="004C6EE4"/>
    <w:rsid w:val="004C6FE0"/>
    <w:rsid w:val="004C6FFE"/>
    <w:rsid w:val="004C7F14"/>
    <w:rsid w:val="004D235A"/>
    <w:rsid w:val="004D2C27"/>
    <w:rsid w:val="004D455D"/>
    <w:rsid w:val="004D4CCE"/>
    <w:rsid w:val="004D63E9"/>
    <w:rsid w:val="004D75B4"/>
    <w:rsid w:val="004D7938"/>
    <w:rsid w:val="004D7C69"/>
    <w:rsid w:val="004D7D13"/>
    <w:rsid w:val="004E17DC"/>
    <w:rsid w:val="004E244C"/>
    <w:rsid w:val="004E3410"/>
    <w:rsid w:val="004E468A"/>
    <w:rsid w:val="004E4827"/>
    <w:rsid w:val="004E4C1E"/>
    <w:rsid w:val="004E5608"/>
    <w:rsid w:val="004E5DD6"/>
    <w:rsid w:val="004E6D1D"/>
    <w:rsid w:val="004E7F21"/>
    <w:rsid w:val="004E7F7A"/>
    <w:rsid w:val="004F1B19"/>
    <w:rsid w:val="004F1DB6"/>
    <w:rsid w:val="004F1F4A"/>
    <w:rsid w:val="004F2F7E"/>
    <w:rsid w:val="004F31B5"/>
    <w:rsid w:val="004F35BE"/>
    <w:rsid w:val="004F4AC8"/>
    <w:rsid w:val="004F755C"/>
    <w:rsid w:val="0050183C"/>
    <w:rsid w:val="00501BDA"/>
    <w:rsid w:val="00501D6C"/>
    <w:rsid w:val="005038D7"/>
    <w:rsid w:val="00503A20"/>
    <w:rsid w:val="00503D6D"/>
    <w:rsid w:val="00504AE6"/>
    <w:rsid w:val="00504EB6"/>
    <w:rsid w:val="00504F00"/>
    <w:rsid w:val="00505351"/>
    <w:rsid w:val="005067C8"/>
    <w:rsid w:val="00510327"/>
    <w:rsid w:val="005104E0"/>
    <w:rsid w:val="00511D6F"/>
    <w:rsid w:val="005127C5"/>
    <w:rsid w:val="005128AA"/>
    <w:rsid w:val="005131C0"/>
    <w:rsid w:val="00514091"/>
    <w:rsid w:val="005140D4"/>
    <w:rsid w:val="00515C54"/>
    <w:rsid w:val="00515E60"/>
    <w:rsid w:val="0051628C"/>
    <w:rsid w:val="00516445"/>
    <w:rsid w:val="005164D5"/>
    <w:rsid w:val="0051672A"/>
    <w:rsid w:val="00516A79"/>
    <w:rsid w:val="0051755C"/>
    <w:rsid w:val="00517B38"/>
    <w:rsid w:val="00522BE4"/>
    <w:rsid w:val="00523174"/>
    <w:rsid w:val="00527D0A"/>
    <w:rsid w:val="0053036C"/>
    <w:rsid w:val="0053064F"/>
    <w:rsid w:val="005315A2"/>
    <w:rsid w:val="00532191"/>
    <w:rsid w:val="005327E3"/>
    <w:rsid w:val="00532C85"/>
    <w:rsid w:val="00532D41"/>
    <w:rsid w:val="00532DC9"/>
    <w:rsid w:val="00534B80"/>
    <w:rsid w:val="00534E6E"/>
    <w:rsid w:val="00535B3B"/>
    <w:rsid w:val="005363D6"/>
    <w:rsid w:val="0053641C"/>
    <w:rsid w:val="00537301"/>
    <w:rsid w:val="00537A0E"/>
    <w:rsid w:val="00537FBF"/>
    <w:rsid w:val="005414B2"/>
    <w:rsid w:val="0054161F"/>
    <w:rsid w:val="00541932"/>
    <w:rsid w:val="0054224E"/>
    <w:rsid w:val="00543B3A"/>
    <w:rsid w:val="005440FB"/>
    <w:rsid w:val="00545BD7"/>
    <w:rsid w:val="00546BDE"/>
    <w:rsid w:val="00546FE9"/>
    <w:rsid w:val="0054753F"/>
    <w:rsid w:val="00550837"/>
    <w:rsid w:val="0055188B"/>
    <w:rsid w:val="005520C9"/>
    <w:rsid w:val="00552213"/>
    <w:rsid w:val="005522C9"/>
    <w:rsid w:val="00552BB2"/>
    <w:rsid w:val="00552CB7"/>
    <w:rsid w:val="0055350C"/>
    <w:rsid w:val="005535C0"/>
    <w:rsid w:val="00553673"/>
    <w:rsid w:val="00553D81"/>
    <w:rsid w:val="005545B3"/>
    <w:rsid w:val="0055474D"/>
    <w:rsid w:val="005548F0"/>
    <w:rsid w:val="00554CFC"/>
    <w:rsid w:val="0055512B"/>
    <w:rsid w:val="00555914"/>
    <w:rsid w:val="00555DC7"/>
    <w:rsid w:val="00556165"/>
    <w:rsid w:val="005564F7"/>
    <w:rsid w:val="00557836"/>
    <w:rsid w:val="005578DF"/>
    <w:rsid w:val="00560C22"/>
    <w:rsid w:val="00562ABE"/>
    <w:rsid w:val="005630E8"/>
    <w:rsid w:val="0056359E"/>
    <w:rsid w:val="00563C92"/>
    <w:rsid w:val="00564049"/>
    <w:rsid w:val="005640E5"/>
    <w:rsid w:val="00564ED6"/>
    <w:rsid w:val="0056591F"/>
    <w:rsid w:val="00565F2E"/>
    <w:rsid w:val="005679E6"/>
    <w:rsid w:val="00567F40"/>
    <w:rsid w:val="005703C1"/>
    <w:rsid w:val="00571358"/>
    <w:rsid w:val="005724C6"/>
    <w:rsid w:val="00572C35"/>
    <w:rsid w:val="00572CE9"/>
    <w:rsid w:val="00573061"/>
    <w:rsid w:val="0057348E"/>
    <w:rsid w:val="0057411C"/>
    <w:rsid w:val="0057425C"/>
    <w:rsid w:val="005748ED"/>
    <w:rsid w:val="00575DE5"/>
    <w:rsid w:val="0057644B"/>
    <w:rsid w:val="0057670A"/>
    <w:rsid w:val="00576C74"/>
    <w:rsid w:val="00577205"/>
    <w:rsid w:val="00577484"/>
    <w:rsid w:val="00577FC4"/>
    <w:rsid w:val="00580642"/>
    <w:rsid w:val="00580CA3"/>
    <w:rsid w:val="005811DB"/>
    <w:rsid w:val="00581CA3"/>
    <w:rsid w:val="00582308"/>
    <w:rsid w:val="00582873"/>
    <w:rsid w:val="00582D56"/>
    <w:rsid w:val="00583D06"/>
    <w:rsid w:val="0058413A"/>
    <w:rsid w:val="00584AA0"/>
    <w:rsid w:val="00584C78"/>
    <w:rsid w:val="005855B2"/>
    <w:rsid w:val="00586D59"/>
    <w:rsid w:val="00586F80"/>
    <w:rsid w:val="005874D8"/>
    <w:rsid w:val="00590EC3"/>
    <w:rsid w:val="005916C5"/>
    <w:rsid w:val="00591EB3"/>
    <w:rsid w:val="005921A0"/>
    <w:rsid w:val="00592FE4"/>
    <w:rsid w:val="00593ACF"/>
    <w:rsid w:val="00595B3A"/>
    <w:rsid w:val="00595F14"/>
    <w:rsid w:val="00596C55"/>
    <w:rsid w:val="00597283"/>
    <w:rsid w:val="005A1915"/>
    <w:rsid w:val="005A22D9"/>
    <w:rsid w:val="005A252A"/>
    <w:rsid w:val="005A2652"/>
    <w:rsid w:val="005A2EB9"/>
    <w:rsid w:val="005A3A47"/>
    <w:rsid w:val="005A3AF6"/>
    <w:rsid w:val="005A4DC0"/>
    <w:rsid w:val="005A4EF6"/>
    <w:rsid w:val="005A61D5"/>
    <w:rsid w:val="005A6779"/>
    <w:rsid w:val="005A71A4"/>
    <w:rsid w:val="005A7D9C"/>
    <w:rsid w:val="005B0043"/>
    <w:rsid w:val="005B02F7"/>
    <w:rsid w:val="005B125B"/>
    <w:rsid w:val="005B1C65"/>
    <w:rsid w:val="005B2226"/>
    <w:rsid w:val="005B2EB4"/>
    <w:rsid w:val="005B588A"/>
    <w:rsid w:val="005B5C35"/>
    <w:rsid w:val="005B6066"/>
    <w:rsid w:val="005B767F"/>
    <w:rsid w:val="005B770B"/>
    <w:rsid w:val="005B7C57"/>
    <w:rsid w:val="005B7E90"/>
    <w:rsid w:val="005C01B4"/>
    <w:rsid w:val="005C02F8"/>
    <w:rsid w:val="005C13F5"/>
    <w:rsid w:val="005C159F"/>
    <w:rsid w:val="005C1C2E"/>
    <w:rsid w:val="005C22E7"/>
    <w:rsid w:val="005C2468"/>
    <w:rsid w:val="005C292A"/>
    <w:rsid w:val="005C2B74"/>
    <w:rsid w:val="005C3566"/>
    <w:rsid w:val="005C48BC"/>
    <w:rsid w:val="005C52B4"/>
    <w:rsid w:val="005C6377"/>
    <w:rsid w:val="005C6C83"/>
    <w:rsid w:val="005C74D9"/>
    <w:rsid w:val="005D0B54"/>
    <w:rsid w:val="005D34BD"/>
    <w:rsid w:val="005D3855"/>
    <w:rsid w:val="005D3E53"/>
    <w:rsid w:val="005D49B2"/>
    <w:rsid w:val="005D4F33"/>
    <w:rsid w:val="005D53A5"/>
    <w:rsid w:val="005D5699"/>
    <w:rsid w:val="005D77AB"/>
    <w:rsid w:val="005E042D"/>
    <w:rsid w:val="005E0641"/>
    <w:rsid w:val="005E0AAB"/>
    <w:rsid w:val="005E0EA4"/>
    <w:rsid w:val="005E109B"/>
    <w:rsid w:val="005E18FB"/>
    <w:rsid w:val="005E1B4E"/>
    <w:rsid w:val="005E25BB"/>
    <w:rsid w:val="005E3A67"/>
    <w:rsid w:val="005E3CCB"/>
    <w:rsid w:val="005E4747"/>
    <w:rsid w:val="005E4B8C"/>
    <w:rsid w:val="005E4E25"/>
    <w:rsid w:val="005E646B"/>
    <w:rsid w:val="005E73FC"/>
    <w:rsid w:val="005E7D7E"/>
    <w:rsid w:val="005F03DC"/>
    <w:rsid w:val="005F16A3"/>
    <w:rsid w:val="005F248D"/>
    <w:rsid w:val="005F3C52"/>
    <w:rsid w:val="005F3F0C"/>
    <w:rsid w:val="005F4472"/>
    <w:rsid w:val="005F51FC"/>
    <w:rsid w:val="005F53FF"/>
    <w:rsid w:val="005F5B39"/>
    <w:rsid w:val="005F6BC4"/>
    <w:rsid w:val="005F7B0D"/>
    <w:rsid w:val="006001E6"/>
    <w:rsid w:val="006014A0"/>
    <w:rsid w:val="00601F95"/>
    <w:rsid w:val="00601FA4"/>
    <w:rsid w:val="006020D6"/>
    <w:rsid w:val="00603663"/>
    <w:rsid w:val="00603A8F"/>
    <w:rsid w:val="00603EB9"/>
    <w:rsid w:val="006040B1"/>
    <w:rsid w:val="006042A2"/>
    <w:rsid w:val="00605579"/>
    <w:rsid w:val="00606915"/>
    <w:rsid w:val="00607529"/>
    <w:rsid w:val="00607D14"/>
    <w:rsid w:val="00607E94"/>
    <w:rsid w:val="00610B28"/>
    <w:rsid w:val="00611CD5"/>
    <w:rsid w:val="006135C9"/>
    <w:rsid w:val="00613DD3"/>
    <w:rsid w:val="006146D9"/>
    <w:rsid w:val="00616593"/>
    <w:rsid w:val="00616AEE"/>
    <w:rsid w:val="00617300"/>
    <w:rsid w:val="00620FE0"/>
    <w:rsid w:val="006230E3"/>
    <w:rsid w:val="00623DBA"/>
    <w:rsid w:val="00624219"/>
    <w:rsid w:val="006248A3"/>
    <w:rsid w:val="00625636"/>
    <w:rsid w:val="0062628A"/>
    <w:rsid w:val="0062780F"/>
    <w:rsid w:val="00627D28"/>
    <w:rsid w:val="00627DE1"/>
    <w:rsid w:val="006309EC"/>
    <w:rsid w:val="006318C8"/>
    <w:rsid w:val="00631F41"/>
    <w:rsid w:val="00632B2B"/>
    <w:rsid w:val="00633F9C"/>
    <w:rsid w:val="006352BE"/>
    <w:rsid w:val="0063769C"/>
    <w:rsid w:val="006403EC"/>
    <w:rsid w:val="00640D5F"/>
    <w:rsid w:val="00641351"/>
    <w:rsid w:val="00641360"/>
    <w:rsid w:val="00642664"/>
    <w:rsid w:val="00642955"/>
    <w:rsid w:val="006440B0"/>
    <w:rsid w:val="006442EB"/>
    <w:rsid w:val="0064444E"/>
    <w:rsid w:val="00644938"/>
    <w:rsid w:val="00645158"/>
    <w:rsid w:val="0064532E"/>
    <w:rsid w:val="006518B2"/>
    <w:rsid w:val="006519B5"/>
    <w:rsid w:val="006524E0"/>
    <w:rsid w:val="00652ADE"/>
    <w:rsid w:val="00652FBA"/>
    <w:rsid w:val="0065381F"/>
    <w:rsid w:val="006542AE"/>
    <w:rsid w:val="0065444D"/>
    <w:rsid w:val="00655E21"/>
    <w:rsid w:val="0065636D"/>
    <w:rsid w:val="00657045"/>
    <w:rsid w:val="006575DF"/>
    <w:rsid w:val="00661160"/>
    <w:rsid w:val="006615B0"/>
    <w:rsid w:val="00662BA0"/>
    <w:rsid w:val="0066323E"/>
    <w:rsid w:val="006640B8"/>
    <w:rsid w:val="0066423F"/>
    <w:rsid w:val="00664AC0"/>
    <w:rsid w:val="00664BD3"/>
    <w:rsid w:val="0066528F"/>
    <w:rsid w:val="0066597B"/>
    <w:rsid w:val="0066631A"/>
    <w:rsid w:val="00667D80"/>
    <w:rsid w:val="00667F63"/>
    <w:rsid w:val="00670104"/>
    <w:rsid w:val="006701F1"/>
    <w:rsid w:val="006704B7"/>
    <w:rsid w:val="006705DF"/>
    <w:rsid w:val="00671330"/>
    <w:rsid w:val="006719BD"/>
    <w:rsid w:val="00671C98"/>
    <w:rsid w:val="00671DD0"/>
    <w:rsid w:val="00672FAA"/>
    <w:rsid w:val="00674C94"/>
    <w:rsid w:val="0067561C"/>
    <w:rsid w:val="0067766E"/>
    <w:rsid w:val="00677BE0"/>
    <w:rsid w:val="006800B9"/>
    <w:rsid w:val="00680380"/>
    <w:rsid w:val="00681012"/>
    <w:rsid w:val="0068177E"/>
    <w:rsid w:val="00682577"/>
    <w:rsid w:val="00682CD1"/>
    <w:rsid w:val="00682EC1"/>
    <w:rsid w:val="00683021"/>
    <w:rsid w:val="006835EC"/>
    <w:rsid w:val="00683B60"/>
    <w:rsid w:val="006841D2"/>
    <w:rsid w:val="0068497A"/>
    <w:rsid w:val="00685194"/>
    <w:rsid w:val="00685B3C"/>
    <w:rsid w:val="00685B8D"/>
    <w:rsid w:val="0068677E"/>
    <w:rsid w:val="00686C1A"/>
    <w:rsid w:val="0069093B"/>
    <w:rsid w:val="00690E74"/>
    <w:rsid w:val="006920A6"/>
    <w:rsid w:val="0069213F"/>
    <w:rsid w:val="00692607"/>
    <w:rsid w:val="00694955"/>
    <w:rsid w:val="00694EFF"/>
    <w:rsid w:val="006952AC"/>
    <w:rsid w:val="00696298"/>
    <w:rsid w:val="00696558"/>
    <w:rsid w:val="00696A41"/>
    <w:rsid w:val="00697CEE"/>
    <w:rsid w:val="006A2662"/>
    <w:rsid w:val="006A26EF"/>
    <w:rsid w:val="006A30D9"/>
    <w:rsid w:val="006A3283"/>
    <w:rsid w:val="006A43B9"/>
    <w:rsid w:val="006A5FEA"/>
    <w:rsid w:val="006A68EF"/>
    <w:rsid w:val="006A71EB"/>
    <w:rsid w:val="006B004E"/>
    <w:rsid w:val="006B1923"/>
    <w:rsid w:val="006B48EB"/>
    <w:rsid w:val="006B4AF8"/>
    <w:rsid w:val="006B4AF9"/>
    <w:rsid w:val="006B4E7B"/>
    <w:rsid w:val="006B5479"/>
    <w:rsid w:val="006B65EA"/>
    <w:rsid w:val="006B6D15"/>
    <w:rsid w:val="006C01CD"/>
    <w:rsid w:val="006C12D2"/>
    <w:rsid w:val="006C1399"/>
    <w:rsid w:val="006C1E64"/>
    <w:rsid w:val="006C2ED7"/>
    <w:rsid w:val="006C318B"/>
    <w:rsid w:val="006C3D0A"/>
    <w:rsid w:val="006C3D86"/>
    <w:rsid w:val="006C437F"/>
    <w:rsid w:val="006C569A"/>
    <w:rsid w:val="006C5B73"/>
    <w:rsid w:val="006C5D47"/>
    <w:rsid w:val="006D03D8"/>
    <w:rsid w:val="006D0804"/>
    <w:rsid w:val="006D2130"/>
    <w:rsid w:val="006D23DD"/>
    <w:rsid w:val="006D24FA"/>
    <w:rsid w:val="006D262F"/>
    <w:rsid w:val="006D2F13"/>
    <w:rsid w:val="006D3E0D"/>
    <w:rsid w:val="006D4C80"/>
    <w:rsid w:val="006D6572"/>
    <w:rsid w:val="006D69E0"/>
    <w:rsid w:val="006D7942"/>
    <w:rsid w:val="006E1106"/>
    <w:rsid w:val="006E16B6"/>
    <w:rsid w:val="006E19ED"/>
    <w:rsid w:val="006E1C58"/>
    <w:rsid w:val="006E1E83"/>
    <w:rsid w:val="006E27FB"/>
    <w:rsid w:val="006E2914"/>
    <w:rsid w:val="006E2B79"/>
    <w:rsid w:val="006E31F8"/>
    <w:rsid w:val="006E3411"/>
    <w:rsid w:val="006E3851"/>
    <w:rsid w:val="006E491A"/>
    <w:rsid w:val="006E4D45"/>
    <w:rsid w:val="006E500A"/>
    <w:rsid w:val="006E5C44"/>
    <w:rsid w:val="006E7876"/>
    <w:rsid w:val="006E797B"/>
    <w:rsid w:val="006E7DEE"/>
    <w:rsid w:val="006E7E6C"/>
    <w:rsid w:val="006F0298"/>
    <w:rsid w:val="006F02D0"/>
    <w:rsid w:val="006F1FCC"/>
    <w:rsid w:val="006F4070"/>
    <w:rsid w:val="006F47D3"/>
    <w:rsid w:val="006F4BF3"/>
    <w:rsid w:val="006F4D47"/>
    <w:rsid w:val="006F4FC8"/>
    <w:rsid w:val="006F5C85"/>
    <w:rsid w:val="006F5D12"/>
    <w:rsid w:val="006F6350"/>
    <w:rsid w:val="006F6825"/>
    <w:rsid w:val="006F691A"/>
    <w:rsid w:val="006F6E2D"/>
    <w:rsid w:val="006F6EBE"/>
    <w:rsid w:val="006F7A97"/>
    <w:rsid w:val="007003FF"/>
    <w:rsid w:val="00701049"/>
    <w:rsid w:val="007017B5"/>
    <w:rsid w:val="00702164"/>
    <w:rsid w:val="00702416"/>
    <w:rsid w:val="007028A7"/>
    <w:rsid w:val="00702C55"/>
    <w:rsid w:val="00703292"/>
    <w:rsid w:val="00703B58"/>
    <w:rsid w:val="00703CB8"/>
    <w:rsid w:val="0070555D"/>
    <w:rsid w:val="00706AFC"/>
    <w:rsid w:val="00706ED2"/>
    <w:rsid w:val="00707223"/>
    <w:rsid w:val="00707B92"/>
    <w:rsid w:val="007105BD"/>
    <w:rsid w:val="00711380"/>
    <w:rsid w:val="00711655"/>
    <w:rsid w:val="007118E7"/>
    <w:rsid w:val="00711A5E"/>
    <w:rsid w:val="00711D8C"/>
    <w:rsid w:val="007125C8"/>
    <w:rsid w:val="00713299"/>
    <w:rsid w:val="007137B7"/>
    <w:rsid w:val="00713F34"/>
    <w:rsid w:val="007152BC"/>
    <w:rsid w:val="007156EA"/>
    <w:rsid w:val="007179BB"/>
    <w:rsid w:val="00717E59"/>
    <w:rsid w:val="00720BCF"/>
    <w:rsid w:val="00720FCE"/>
    <w:rsid w:val="007212D4"/>
    <w:rsid w:val="0072140B"/>
    <w:rsid w:val="00722E1D"/>
    <w:rsid w:val="00725372"/>
    <w:rsid w:val="007257F5"/>
    <w:rsid w:val="00725AC4"/>
    <w:rsid w:val="0072747E"/>
    <w:rsid w:val="0072783D"/>
    <w:rsid w:val="007308DE"/>
    <w:rsid w:val="00730AD1"/>
    <w:rsid w:val="00730CDE"/>
    <w:rsid w:val="00731893"/>
    <w:rsid w:val="00731A03"/>
    <w:rsid w:val="0073327C"/>
    <w:rsid w:val="00733CAD"/>
    <w:rsid w:val="00733CAF"/>
    <w:rsid w:val="0073444A"/>
    <w:rsid w:val="00734452"/>
    <w:rsid w:val="00734D6E"/>
    <w:rsid w:val="007358E6"/>
    <w:rsid w:val="00735FC7"/>
    <w:rsid w:val="007374B8"/>
    <w:rsid w:val="00737587"/>
    <w:rsid w:val="0073766E"/>
    <w:rsid w:val="007422C0"/>
    <w:rsid w:val="00742646"/>
    <w:rsid w:val="007436EB"/>
    <w:rsid w:val="0074444F"/>
    <w:rsid w:val="00744583"/>
    <w:rsid w:val="00744888"/>
    <w:rsid w:val="00746B4B"/>
    <w:rsid w:val="00746F3E"/>
    <w:rsid w:val="00747E30"/>
    <w:rsid w:val="0075026C"/>
    <w:rsid w:val="00750389"/>
    <w:rsid w:val="007506BD"/>
    <w:rsid w:val="0075085F"/>
    <w:rsid w:val="0075289B"/>
    <w:rsid w:val="00753F6B"/>
    <w:rsid w:val="007548DB"/>
    <w:rsid w:val="0075499B"/>
    <w:rsid w:val="00755014"/>
    <w:rsid w:val="00755404"/>
    <w:rsid w:val="007572CC"/>
    <w:rsid w:val="00757525"/>
    <w:rsid w:val="00757E30"/>
    <w:rsid w:val="00760F63"/>
    <w:rsid w:val="00761290"/>
    <w:rsid w:val="0076187B"/>
    <w:rsid w:val="0076188F"/>
    <w:rsid w:val="00762138"/>
    <w:rsid w:val="00762698"/>
    <w:rsid w:val="00763938"/>
    <w:rsid w:val="007646D7"/>
    <w:rsid w:val="00765721"/>
    <w:rsid w:val="00767954"/>
    <w:rsid w:val="00767A53"/>
    <w:rsid w:val="00767C0D"/>
    <w:rsid w:val="00770C2E"/>
    <w:rsid w:val="007711C5"/>
    <w:rsid w:val="00771554"/>
    <w:rsid w:val="00771A18"/>
    <w:rsid w:val="00773B67"/>
    <w:rsid w:val="0077517C"/>
    <w:rsid w:val="007763E7"/>
    <w:rsid w:val="00777209"/>
    <w:rsid w:val="00777472"/>
    <w:rsid w:val="007774A6"/>
    <w:rsid w:val="007775B9"/>
    <w:rsid w:val="0077778F"/>
    <w:rsid w:val="00780827"/>
    <w:rsid w:val="00780A2C"/>
    <w:rsid w:val="007810D0"/>
    <w:rsid w:val="0078139A"/>
    <w:rsid w:val="00781C76"/>
    <w:rsid w:val="00781F45"/>
    <w:rsid w:val="00782195"/>
    <w:rsid w:val="00782695"/>
    <w:rsid w:val="0078338B"/>
    <w:rsid w:val="00784738"/>
    <w:rsid w:val="00785C3B"/>
    <w:rsid w:val="0078679A"/>
    <w:rsid w:val="007877E3"/>
    <w:rsid w:val="00787E16"/>
    <w:rsid w:val="0079016F"/>
    <w:rsid w:val="007920D8"/>
    <w:rsid w:val="007928FE"/>
    <w:rsid w:val="00792EE6"/>
    <w:rsid w:val="00793775"/>
    <w:rsid w:val="00793EA2"/>
    <w:rsid w:val="0079444B"/>
    <w:rsid w:val="00797BF1"/>
    <w:rsid w:val="007A0335"/>
    <w:rsid w:val="007A2095"/>
    <w:rsid w:val="007A2358"/>
    <w:rsid w:val="007A28CE"/>
    <w:rsid w:val="007A333D"/>
    <w:rsid w:val="007A37E3"/>
    <w:rsid w:val="007A4CDF"/>
    <w:rsid w:val="007A644E"/>
    <w:rsid w:val="007A78D5"/>
    <w:rsid w:val="007A7C26"/>
    <w:rsid w:val="007B0260"/>
    <w:rsid w:val="007B21B2"/>
    <w:rsid w:val="007B24DD"/>
    <w:rsid w:val="007B2741"/>
    <w:rsid w:val="007B4400"/>
    <w:rsid w:val="007B47B9"/>
    <w:rsid w:val="007B6428"/>
    <w:rsid w:val="007B7A20"/>
    <w:rsid w:val="007C0CCF"/>
    <w:rsid w:val="007C12D2"/>
    <w:rsid w:val="007C2D95"/>
    <w:rsid w:val="007C2F08"/>
    <w:rsid w:val="007C414C"/>
    <w:rsid w:val="007C4815"/>
    <w:rsid w:val="007C5461"/>
    <w:rsid w:val="007C574B"/>
    <w:rsid w:val="007C5DAE"/>
    <w:rsid w:val="007C63BD"/>
    <w:rsid w:val="007C665E"/>
    <w:rsid w:val="007C73C6"/>
    <w:rsid w:val="007D0191"/>
    <w:rsid w:val="007D107B"/>
    <w:rsid w:val="007D29F5"/>
    <w:rsid w:val="007D2EDC"/>
    <w:rsid w:val="007D33F9"/>
    <w:rsid w:val="007D36EB"/>
    <w:rsid w:val="007D455B"/>
    <w:rsid w:val="007D4D0C"/>
    <w:rsid w:val="007D5D10"/>
    <w:rsid w:val="007D68F0"/>
    <w:rsid w:val="007D6960"/>
    <w:rsid w:val="007E08D6"/>
    <w:rsid w:val="007E0AF1"/>
    <w:rsid w:val="007E1078"/>
    <w:rsid w:val="007E2DAC"/>
    <w:rsid w:val="007E4364"/>
    <w:rsid w:val="007E6310"/>
    <w:rsid w:val="007F081C"/>
    <w:rsid w:val="007F1E38"/>
    <w:rsid w:val="007F34EC"/>
    <w:rsid w:val="007F3FE7"/>
    <w:rsid w:val="007F461E"/>
    <w:rsid w:val="007F48F2"/>
    <w:rsid w:val="007F4967"/>
    <w:rsid w:val="007F4FAE"/>
    <w:rsid w:val="007F4FD5"/>
    <w:rsid w:val="007F76A1"/>
    <w:rsid w:val="007F7A95"/>
    <w:rsid w:val="008007E3"/>
    <w:rsid w:val="0080135B"/>
    <w:rsid w:val="008018CA"/>
    <w:rsid w:val="00801FBA"/>
    <w:rsid w:val="00802839"/>
    <w:rsid w:val="00802C0B"/>
    <w:rsid w:val="00802F09"/>
    <w:rsid w:val="0080322C"/>
    <w:rsid w:val="00803828"/>
    <w:rsid w:val="00804D18"/>
    <w:rsid w:val="00805B4B"/>
    <w:rsid w:val="0080686B"/>
    <w:rsid w:val="00806BED"/>
    <w:rsid w:val="008079C8"/>
    <w:rsid w:val="00807F68"/>
    <w:rsid w:val="008100B2"/>
    <w:rsid w:val="00810A21"/>
    <w:rsid w:val="008115F9"/>
    <w:rsid w:val="00811E27"/>
    <w:rsid w:val="00812831"/>
    <w:rsid w:val="008140DB"/>
    <w:rsid w:val="00814E4F"/>
    <w:rsid w:val="00814EB0"/>
    <w:rsid w:val="0081712C"/>
    <w:rsid w:val="008200A8"/>
    <w:rsid w:val="00820E6A"/>
    <w:rsid w:val="008215CC"/>
    <w:rsid w:val="00822B63"/>
    <w:rsid w:val="00822E1A"/>
    <w:rsid w:val="00822E62"/>
    <w:rsid w:val="00823981"/>
    <w:rsid w:val="00824780"/>
    <w:rsid w:val="00824F4A"/>
    <w:rsid w:val="008252D5"/>
    <w:rsid w:val="00825EA0"/>
    <w:rsid w:val="00826A43"/>
    <w:rsid w:val="00826C7F"/>
    <w:rsid w:val="00827735"/>
    <w:rsid w:val="00827951"/>
    <w:rsid w:val="00827FD2"/>
    <w:rsid w:val="0083007C"/>
    <w:rsid w:val="00831253"/>
    <w:rsid w:val="0083191C"/>
    <w:rsid w:val="00831C4C"/>
    <w:rsid w:val="00831C8F"/>
    <w:rsid w:val="008332AA"/>
    <w:rsid w:val="0083365D"/>
    <w:rsid w:val="008343AC"/>
    <w:rsid w:val="008344A7"/>
    <w:rsid w:val="008354F8"/>
    <w:rsid w:val="00837220"/>
    <w:rsid w:val="008375EC"/>
    <w:rsid w:val="008377B8"/>
    <w:rsid w:val="008403FC"/>
    <w:rsid w:val="008409B8"/>
    <w:rsid w:val="00840D42"/>
    <w:rsid w:val="00840E8D"/>
    <w:rsid w:val="0084123F"/>
    <w:rsid w:val="008416C0"/>
    <w:rsid w:val="00841D43"/>
    <w:rsid w:val="0084214D"/>
    <w:rsid w:val="00842EFE"/>
    <w:rsid w:val="008430E2"/>
    <w:rsid w:val="00844001"/>
    <w:rsid w:val="00844B67"/>
    <w:rsid w:val="008454AD"/>
    <w:rsid w:val="0084551C"/>
    <w:rsid w:val="00845544"/>
    <w:rsid w:val="008458F9"/>
    <w:rsid w:val="00850446"/>
    <w:rsid w:val="008509C7"/>
    <w:rsid w:val="00851265"/>
    <w:rsid w:val="008514EB"/>
    <w:rsid w:val="00852689"/>
    <w:rsid w:val="008528BD"/>
    <w:rsid w:val="008539E9"/>
    <w:rsid w:val="00854866"/>
    <w:rsid w:val="00855CCF"/>
    <w:rsid w:val="0085612C"/>
    <w:rsid w:val="00857561"/>
    <w:rsid w:val="008575A9"/>
    <w:rsid w:val="008575C7"/>
    <w:rsid w:val="00857B69"/>
    <w:rsid w:val="008603A0"/>
    <w:rsid w:val="00860A81"/>
    <w:rsid w:val="0086122E"/>
    <w:rsid w:val="00861434"/>
    <w:rsid w:val="00861991"/>
    <w:rsid w:val="008620C2"/>
    <w:rsid w:val="00862263"/>
    <w:rsid w:val="00862DFF"/>
    <w:rsid w:val="00863213"/>
    <w:rsid w:val="00864457"/>
    <w:rsid w:val="00864EEC"/>
    <w:rsid w:val="00865840"/>
    <w:rsid w:val="0086672E"/>
    <w:rsid w:val="0086676F"/>
    <w:rsid w:val="00866CAE"/>
    <w:rsid w:val="008673F9"/>
    <w:rsid w:val="008674E4"/>
    <w:rsid w:val="0086783D"/>
    <w:rsid w:val="00870445"/>
    <w:rsid w:val="008708F6"/>
    <w:rsid w:val="00872D84"/>
    <w:rsid w:val="00873EC2"/>
    <w:rsid w:val="00874FA6"/>
    <w:rsid w:val="0087523B"/>
    <w:rsid w:val="00875317"/>
    <w:rsid w:val="008759C6"/>
    <w:rsid w:val="00875A2D"/>
    <w:rsid w:val="00877C90"/>
    <w:rsid w:val="008804DE"/>
    <w:rsid w:val="008824D5"/>
    <w:rsid w:val="00882612"/>
    <w:rsid w:val="00882779"/>
    <w:rsid w:val="00882C2F"/>
    <w:rsid w:val="00882DD2"/>
    <w:rsid w:val="00883368"/>
    <w:rsid w:val="00884C55"/>
    <w:rsid w:val="00885210"/>
    <w:rsid w:val="00887F61"/>
    <w:rsid w:val="008902E3"/>
    <w:rsid w:val="008908A7"/>
    <w:rsid w:val="00891639"/>
    <w:rsid w:val="00892051"/>
    <w:rsid w:val="00892186"/>
    <w:rsid w:val="0089251F"/>
    <w:rsid w:val="008925BD"/>
    <w:rsid w:val="00894282"/>
    <w:rsid w:val="008949B3"/>
    <w:rsid w:val="00896C0F"/>
    <w:rsid w:val="00897B66"/>
    <w:rsid w:val="008A0763"/>
    <w:rsid w:val="008A10C0"/>
    <w:rsid w:val="008A1345"/>
    <w:rsid w:val="008A27B1"/>
    <w:rsid w:val="008A3E25"/>
    <w:rsid w:val="008A41DF"/>
    <w:rsid w:val="008A50BA"/>
    <w:rsid w:val="008A5C55"/>
    <w:rsid w:val="008A7A7D"/>
    <w:rsid w:val="008B11F9"/>
    <w:rsid w:val="008B1990"/>
    <w:rsid w:val="008B19A1"/>
    <w:rsid w:val="008B1ED0"/>
    <w:rsid w:val="008B2865"/>
    <w:rsid w:val="008B2872"/>
    <w:rsid w:val="008B2B40"/>
    <w:rsid w:val="008B314D"/>
    <w:rsid w:val="008B3B91"/>
    <w:rsid w:val="008B4678"/>
    <w:rsid w:val="008B504A"/>
    <w:rsid w:val="008B579D"/>
    <w:rsid w:val="008B7CDE"/>
    <w:rsid w:val="008B7D2F"/>
    <w:rsid w:val="008C1A1B"/>
    <w:rsid w:val="008C2A6B"/>
    <w:rsid w:val="008C2B31"/>
    <w:rsid w:val="008C5A0B"/>
    <w:rsid w:val="008C5EBB"/>
    <w:rsid w:val="008C6142"/>
    <w:rsid w:val="008C7516"/>
    <w:rsid w:val="008D1905"/>
    <w:rsid w:val="008D1ABD"/>
    <w:rsid w:val="008D1DD2"/>
    <w:rsid w:val="008D1F48"/>
    <w:rsid w:val="008D2479"/>
    <w:rsid w:val="008D319E"/>
    <w:rsid w:val="008D38B4"/>
    <w:rsid w:val="008D43EC"/>
    <w:rsid w:val="008D496D"/>
    <w:rsid w:val="008D4D94"/>
    <w:rsid w:val="008D5AC9"/>
    <w:rsid w:val="008D60FF"/>
    <w:rsid w:val="008D6F0F"/>
    <w:rsid w:val="008D7041"/>
    <w:rsid w:val="008D7669"/>
    <w:rsid w:val="008E22EE"/>
    <w:rsid w:val="008E404C"/>
    <w:rsid w:val="008E5B27"/>
    <w:rsid w:val="008E6F75"/>
    <w:rsid w:val="008E6FA8"/>
    <w:rsid w:val="008E7094"/>
    <w:rsid w:val="008F0BFB"/>
    <w:rsid w:val="008F1AD4"/>
    <w:rsid w:val="008F21F2"/>
    <w:rsid w:val="008F2E6F"/>
    <w:rsid w:val="008F3D5D"/>
    <w:rsid w:val="008F436E"/>
    <w:rsid w:val="00900B5A"/>
    <w:rsid w:val="00901EC6"/>
    <w:rsid w:val="009023E2"/>
    <w:rsid w:val="00902957"/>
    <w:rsid w:val="0090338E"/>
    <w:rsid w:val="00903537"/>
    <w:rsid w:val="009037D7"/>
    <w:rsid w:val="0090440F"/>
    <w:rsid w:val="009047D0"/>
    <w:rsid w:val="00904A7D"/>
    <w:rsid w:val="009062BC"/>
    <w:rsid w:val="00906CDD"/>
    <w:rsid w:val="00906D94"/>
    <w:rsid w:val="00910219"/>
    <w:rsid w:val="00910F57"/>
    <w:rsid w:val="0091104C"/>
    <w:rsid w:val="009137CE"/>
    <w:rsid w:val="00913C92"/>
    <w:rsid w:val="00915BB4"/>
    <w:rsid w:val="009171F8"/>
    <w:rsid w:val="00917F68"/>
    <w:rsid w:val="0092033A"/>
    <w:rsid w:val="0092052A"/>
    <w:rsid w:val="009218A5"/>
    <w:rsid w:val="00921AA6"/>
    <w:rsid w:val="00921B5B"/>
    <w:rsid w:val="00922357"/>
    <w:rsid w:val="00923EF8"/>
    <w:rsid w:val="00924CFA"/>
    <w:rsid w:val="00925415"/>
    <w:rsid w:val="0092597A"/>
    <w:rsid w:val="00925B72"/>
    <w:rsid w:val="00925FAA"/>
    <w:rsid w:val="00925FBA"/>
    <w:rsid w:val="00926112"/>
    <w:rsid w:val="00926A77"/>
    <w:rsid w:val="00930CC4"/>
    <w:rsid w:val="009317F0"/>
    <w:rsid w:val="009321DA"/>
    <w:rsid w:val="00932EAF"/>
    <w:rsid w:val="00933B65"/>
    <w:rsid w:val="00935D86"/>
    <w:rsid w:val="00935D95"/>
    <w:rsid w:val="00936437"/>
    <w:rsid w:val="00936F40"/>
    <w:rsid w:val="00937018"/>
    <w:rsid w:val="009370DA"/>
    <w:rsid w:val="00937821"/>
    <w:rsid w:val="00937E37"/>
    <w:rsid w:val="0094005B"/>
    <w:rsid w:val="00940AB9"/>
    <w:rsid w:val="00941815"/>
    <w:rsid w:val="009427CB"/>
    <w:rsid w:val="009433BE"/>
    <w:rsid w:val="00943906"/>
    <w:rsid w:val="00944BC6"/>
    <w:rsid w:val="00944CC6"/>
    <w:rsid w:val="00944D3F"/>
    <w:rsid w:val="0094611C"/>
    <w:rsid w:val="009478D6"/>
    <w:rsid w:val="00947F1F"/>
    <w:rsid w:val="009504FB"/>
    <w:rsid w:val="0095086C"/>
    <w:rsid w:val="009510D6"/>
    <w:rsid w:val="009516CD"/>
    <w:rsid w:val="00951F68"/>
    <w:rsid w:val="00952F96"/>
    <w:rsid w:val="0095353E"/>
    <w:rsid w:val="00953919"/>
    <w:rsid w:val="00953976"/>
    <w:rsid w:val="00953D93"/>
    <w:rsid w:val="00953DD8"/>
    <w:rsid w:val="00954099"/>
    <w:rsid w:val="00954462"/>
    <w:rsid w:val="009546B8"/>
    <w:rsid w:val="009549EE"/>
    <w:rsid w:val="009568DB"/>
    <w:rsid w:val="0095725E"/>
    <w:rsid w:val="009575DB"/>
    <w:rsid w:val="00960328"/>
    <w:rsid w:val="0096046C"/>
    <w:rsid w:val="00960760"/>
    <w:rsid w:val="0096108A"/>
    <w:rsid w:val="00961247"/>
    <w:rsid w:val="0096263A"/>
    <w:rsid w:val="00962E2A"/>
    <w:rsid w:val="00962E41"/>
    <w:rsid w:val="009630DB"/>
    <w:rsid w:val="00963663"/>
    <w:rsid w:val="009645F8"/>
    <w:rsid w:val="0096538C"/>
    <w:rsid w:val="009660DD"/>
    <w:rsid w:val="00966BB2"/>
    <w:rsid w:val="009670E4"/>
    <w:rsid w:val="009672CC"/>
    <w:rsid w:val="0096749F"/>
    <w:rsid w:val="009703D7"/>
    <w:rsid w:val="0097059F"/>
    <w:rsid w:val="00970AAC"/>
    <w:rsid w:val="00970B8D"/>
    <w:rsid w:val="0097205E"/>
    <w:rsid w:val="0097332A"/>
    <w:rsid w:val="00973777"/>
    <w:rsid w:val="00975670"/>
    <w:rsid w:val="00975DD0"/>
    <w:rsid w:val="0097632B"/>
    <w:rsid w:val="00976C06"/>
    <w:rsid w:val="009803A2"/>
    <w:rsid w:val="00980B26"/>
    <w:rsid w:val="00980F63"/>
    <w:rsid w:val="0098133F"/>
    <w:rsid w:val="009813E1"/>
    <w:rsid w:val="00981F1A"/>
    <w:rsid w:val="009829D9"/>
    <w:rsid w:val="00983423"/>
    <w:rsid w:val="00983606"/>
    <w:rsid w:val="00983D87"/>
    <w:rsid w:val="0098520E"/>
    <w:rsid w:val="0098603A"/>
    <w:rsid w:val="00987421"/>
    <w:rsid w:val="0098787D"/>
    <w:rsid w:val="00990790"/>
    <w:rsid w:val="009919BD"/>
    <w:rsid w:val="00992C9F"/>
    <w:rsid w:val="00993C1F"/>
    <w:rsid w:val="00994077"/>
    <w:rsid w:val="0099418B"/>
    <w:rsid w:val="009952C7"/>
    <w:rsid w:val="00996CFD"/>
    <w:rsid w:val="00996D85"/>
    <w:rsid w:val="009970AA"/>
    <w:rsid w:val="009A0530"/>
    <w:rsid w:val="009A223E"/>
    <w:rsid w:val="009A29DE"/>
    <w:rsid w:val="009A2C23"/>
    <w:rsid w:val="009A410D"/>
    <w:rsid w:val="009A4BC0"/>
    <w:rsid w:val="009A4C9A"/>
    <w:rsid w:val="009A5616"/>
    <w:rsid w:val="009A63E0"/>
    <w:rsid w:val="009A6B4B"/>
    <w:rsid w:val="009A7E35"/>
    <w:rsid w:val="009B00B1"/>
    <w:rsid w:val="009B08D3"/>
    <w:rsid w:val="009B2C86"/>
    <w:rsid w:val="009B3B48"/>
    <w:rsid w:val="009B52C9"/>
    <w:rsid w:val="009B5DFC"/>
    <w:rsid w:val="009C0A20"/>
    <w:rsid w:val="009C25F4"/>
    <w:rsid w:val="009C390D"/>
    <w:rsid w:val="009C437F"/>
    <w:rsid w:val="009C5089"/>
    <w:rsid w:val="009C50A2"/>
    <w:rsid w:val="009C58F9"/>
    <w:rsid w:val="009C5B47"/>
    <w:rsid w:val="009C6657"/>
    <w:rsid w:val="009C7250"/>
    <w:rsid w:val="009C72CF"/>
    <w:rsid w:val="009C7B80"/>
    <w:rsid w:val="009C7EB8"/>
    <w:rsid w:val="009D0427"/>
    <w:rsid w:val="009D0A67"/>
    <w:rsid w:val="009D16EE"/>
    <w:rsid w:val="009D187D"/>
    <w:rsid w:val="009D22B6"/>
    <w:rsid w:val="009D2716"/>
    <w:rsid w:val="009D293A"/>
    <w:rsid w:val="009D31A2"/>
    <w:rsid w:val="009D3370"/>
    <w:rsid w:val="009D3D77"/>
    <w:rsid w:val="009D4639"/>
    <w:rsid w:val="009D4D28"/>
    <w:rsid w:val="009D535D"/>
    <w:rsid w:val="009D5F18"/>
    <w:rsid w:val="009D6455"/>
    <w:rsid w:val="009D6B0C"/>
    <w:rsid w:val="009D6C0A"/>
    <w:rsid w:val="009D6F3F"/>
    <w:rsid w:val="009E13F4"/>
    <w:rsid w:val="009E15CF"/>
    <w:rsid w:val="009E2591"/>
    <w:rsid w:val="009E2B26"/>
    <w:rsid w:val="009E3C0C"/>
    <w:rsid w:val="009E4570"/>
    <w:rsid w:val="009E51CF"/>
    <w:rsid w:val="009E5297"/>
    <w:rsid w:val="009E565F"/>
    <w:rsid w:val="009E5981"/>
    <w:rsid w:val="009E5B12"/>
    <w:rsid w:val="009E6B1D"/>
    <w:rsid w:val="009E7F33"/>
    <w:rsid w:val="009F0824"/>
    <w:rsid w:val="009F0B33"/>
    <w:rsid w:val="009F0CF4"/>
    <w:rsid w:val="009F0E8D"/>
    <w:rsid w:val="009F1AB4"/>
    <w:rsid w:val="009F246A"/>
    <w:rsid w:val="009F2A13"/>
    <w:rsid w:val="009F2C22"/>
    <w:rsid w:val="009F3788"/>
    <w:rsid w:val="009F41F4"/>
    <w:rsid w:val="009F4264"/>
    <w:rsid w:val="009F7296"/>
    <w:rsid w:val="009F7330"/>
    <w:rsid w:val="00A01864"/>
    <w:rsid w:val="00A01BDD"/>
    <w:rsid w:val="00A01CDD"/>
    <w:rsid w:val="00A01D73"/>
    <w:rsid w:val="00A0223C"/>
    <w:rsid w:val="00A02EBE"/>
    <w:rsid w:val="00A02FF5"/>
    <w:rsid w:val="00A03D33"/>
    <w:rsid w:val="00A0497D"/>
    <w:rsid w:val="00A05C0F"/>
    <w:rsid w:val="00A06B79"/>
    <w:rsid w:val="00A06C60"/>
    <w:rsid w:val="00A1134B"/>
    <w:rsid w:val="00A1180F"/>
    <w:rsid w:val="00A136DA"/>
    <w:rsid w:val="00A14EE6"/>
    <w:rsid w:val="00A1543E"/>
    <w:rsid w:val="00A156FB"/>
    <w:rsid w:val="00A16DD5"/>
    <w:rsid w:val="00A17D18"/>
    <w:rsid w:val="00A20240"/>
    <w:rsid w:val="00A20380"/>
    <w:rsid w:val="00A20B08"/>
    <w:rsid w:val="00A20E8F"/>
    <w:rsid w:val="00A2116D"/>
    <w:rsid w:val="00A216E6"/>
    <w:rsid w:val="00A224C2"/>
    <w:rsid w:val="00A22DF4"/>
    <w:rsid w:val="00A2390B"/>
    <w:rsid w:val="00A25019"/>
    <w:rsid w:val="00A26017"/>
    <w:rsid w:val="00A26626"/>
    <w:rsid w:val="00A266B8"/>
    <w:rsid w:val="00A27D93"/>
    <w:rsid w:val="00A30042"/>
    <w:rsid w:val="00A30E35"/>
    <w:rsid w:val="00A31170"/>
    <w:rsid w:val="00A3160B"/>
    <w:rsid w:val="00A330D6"/>
    <w:rsid w:val="00A33342"/>
    <w:rsid w:val="00A338D5"/>
    <w:rsid w:val="00A36B36"/>
    <w:rsid w:val="00A3787E"/>
    <w:rsid w:val="00A4101C"/>
    <w:rsid w:val="00A41D3B"/>
    <w:rsid w:val="00A424E4"/>
    <w:rsid w:val="00A430EA"/>
    <w:rsid w:val="00A431D6"/>
    <w:rsid w:val="00A43661"/>
    <w:rsid w:val="00A43D15"/>
    <w:rsid w:val="00A445A8"/>
    <w:rsid w:val="00A446C8"/>
    <w:rsid w:val="00A45C0C"/>
    <w:rsid w:val="00A45ED0"/>
    <w:rsid w:val="00A46337"/>
    <w:rsid w:val="00A46A06"/>
    <w:rsid w:val="00A46A52"/>
    <w:rsid w:val="00A46A6D"/>
    <w:rsid w:val="00A531D9"/>
    <w:rsid w:val="00A5424F"/>
    <w:rsid w:val="00A54CA2"/>
    <w:rsid w:val="00A5579E"/>
    <w:rsid w:val="00A568EB"/>
    <w:rsid w:val="00A5736C"/>
    <w:rsid w:val="00A5746E"/>
    <w:rsid w:val="00A578F5"/>
    <w:rsid w:val="00A6013A"/>
    <w:rsid w:val="00A62E79"/>
    <w:rsid w:val="00A63DDC"/>
    <w:rsid w:val="00A64438"/>
    <w:rsid w:val="00A64552"/>
    <w:rsid w:val="00A652B3"/>
    <w:rsid w:val="00A671E1"/>
    <w:rsid w:val="00A674D2"/>
    <w:rsid w:val="00A7056A"/>
    <w:rsid w:val="00A71CB4"/>
    <w:rsid w:val="00A7348E"/>
    <w:rsid w:val="00A73563"/>
    <w:rsid w:val="00A73A04"/>
    <w:rsid w:val="00A7404C"/>
    <w:rsid w:val="00A743ED"/>
    <w:rsid w:val="00A74A76"/>
    <w:rsid w:val="00A74B97"/>
    <w:rsid w:val="00A7629F"/>
    <w:rsid w:val="00A7645F"/>
    <w:rsid w:val="00A806F2"/>
    <w:rsid w:val="00A80777"/>
    <w:rsid w:val="00A8102D"/>
    <w:rsid w:val="00A81BE2"/>
    <w:rsid w:val="00A831F1"/>
    <w:rsid w:val="00A84C83"/>
    <w:rsid w:val="00A85586"/>
    <w:rsid w:val="00A85618"/>
    <w:rsid w:val="00A8672C"/>
    <w:rsid w:val="00A87D37"/>
    <w:rsid w:val="00A900F1"/>
    <w:rsid w:val="00A90EB0"/>
    <w:rsid w:val="00A9175F"/>
    <w:rsid w:val="00A91D87"/>
    <w:rsid w:val="00A91FE0"/>
    <w:rsid w:val="00A92025"/>
    <w:rsid w:val="00A9202A"/>
    <w:rsid w:val="00A92647"/>
    <w:rsid w:val="00A9571F"/>
    <w:rsid w:val="00A97561"/>
    <w:rsid w:val="00A9769E"/>
    <w:rsid w:val="00A97990"/>
    <w:rsid w:val="00A97F70"/>
    <w:rsid w:val="00AA02F5"/>
    <w:rsid w:val="00AA0C77"/>
    <w:rsid w:val="00AA250C"/>
    <w:rsid w:val="00AA2837"/>
    <w:rsid w:val="00AA3B1F"/>
    <w:rsid w:val="00AA4266"/>
    <w:rsid w:val="00AA5BBA"/>
    <w:rsid w:val="00AA768D"/>
    <w:rsid w:val="00AB0F7C"/>
    <w:rsid w:val="00AB2527"/>
    <w:rsid w:val="00AB3044"/>
    <w:rsid w:val="00AB6620"/>
    <w:rsid w:val="00AC06E3"/>
    <w:rsid w:val="00AC0C2C"/>
    <w:rsid w:val="00AC2D83"/>
    <w:rsid w:val="00AC313C"/>
    <w:rsid w:val="00AC4555"/>
    <w:rsid w:val="00AC4C9D"/>
    <w:rsid w:val="00AC4DA1"/>
    <w:rsid w:val="00AC5669"/>
    <w:rsid w:val="00AC56CC"/>
    <w:rsid w:val="00AC5747"/>
    <w:rsid w:val="00AC68FF"/>
    <w:rsid w:val="00AC754C"/>
    <w:rsid w:val="00AC7618"/>
    <w:rsid w:val="00AC780F"/>
    <w:rsid w:val="00AD1C75"/>
    <w:rsid w:val="00AD2551"/>
    <w:rsid w:val="00AD2B88"/>
    <w:rsid w:val="00AD2E2D"/>
    <w:rsid w:val="00AD3296"/>
    <w:rsid w:val="00AD34D0"/>
    <w:rsid w:val="00AD35CA"/>
    <w:rsid w:val="00AD3A10"/>
    <w:rsid w:val="00AD3D26"/>
    <w:rsid w:val="00AD3D33"/>
    <w:rsid w:val="00AD4CF1"/>
    <w:rsid w:val="00AD55FC"/>
    <w:rsid w:val="00AD66A6"/>
    <w:rsid w:val="00AD7480"/>
    <w:rsid w:val="00AD79A7"/>
    <w:rsid w:val="00AD7B3F"/>
    <w:rsid w:val="00AE02C5"/>
    <w:rsid w:val="00AE1AB6"/>
    <w:rsid w:val="00AE1DEB"/>
    <w:rsid w:val="00AE22C8"/>
    <w:rsid w:val="00AE25F5"/>
    <w:rsid w:val="00AE267D"/>
    <w:rsid w:val="00AE2D8D"/>
    <w:rsid w:val="00AE3179"/>
    <w:rsid w:val="00AE3E2B"/>
    <w:rsid w:val="00AE40A8"/>
    <w:rsid w:val="00AE4196"/>
    <w:rsid w:val="00AE5784"/>
    <w:rsid w:val="00AE5A4A"/>
    <w:rsid w:val="00AE5AA4"/>
    <w:rsid w:val="00AE5AB8"/>
    <w:rsid w:val="00AE6EDA"/>
    <w:rsid w:val="00AE6FEB"/>
    <w:rsid w:val="00AE7615"/>
    <w:rsid w:val="00AE7807"/>
    <w:rsid w:val="00AF039E"/>
    <w:rsid w:val="00AF0521"/>
    <w:rsid w:val="00AF0C3F"/>
    <w:rsid w:val="00AF0EDA"/>
    <w:rsid w:val="00AF205F"/>
    <w:rsid w:val="00AF23AF"/>
    <w:rsid w:val="00AF2E5E"/>
    <w:rsid w:val="00AF31F0"/>
    <w:rsid w:val="00AF3A8C"/>
    <w:rsid w:val="00AF3BC2"/>
    <w:rsid w:val="00AF3ECB"/>
    <w:rsid w:val="00AF4A33"/>
    <w:rsid w:val="00AF4F4E"/>
    <w:rsid w:val="00AF5415"/>
    <w:rsid w:val="00AF5FBA"/>
    <w:rsid w:val="00AF6582"/>
    <w:rsid w:val="00AF668A"/>
    <w:rsid w:val="00AF712B"/>
    <w:rsid w:val="00B01A2A"/>
    <w:rsid w:val="00B01BC7"/>
    <w:rsid w:val="00B01C65"/>
    <w:rsid w:val="00B02E5B"/>
    <w:rsid w:val="00B02F5A"/>
    <w:rsid w:val="00B0402C"/>
    <w:rsid w:val="00B045E0"/>
    <w:rsid w:val="00B04961"/>
    <w:rsid w:val="00B04B8D"/>
    <w:rsid w:val="00B04D72"/>
    <w:rsid w:val="00B04E14"/>
    <w:rsid w:val="00B07FFD"/>
    <w:rsid w:val="00B104C5"/>
    <w:rsid w:val="00B1091F"/>
    <w:rsid w:val="00B109E1"/>
    <w:rsid w:val="00B11808"/>
    <w:rsid w:val="00B119CC"/>
    <w:rsid w:val="00B11C33"/>
    <w:rsid w:val="00B11DC3"/>
    <w:rsid w:val="00B13F56"/>
    <w:rsid w:val="00B1499E"/>
    <w:rsid w:val="00B153AF"/>
    <w:rsid w:val="00B15D77"/>
    <w:rsid w:val="00B16DEE"/>
    <w:rsid w:val="00B170AC"/>
    <w:rsid w:val="00B20941"/>
    <w:rsid w:val="00B20976"/>
    <w:rsid w:val="00B20BCF"/>
    <w:rsid w:val="00B21CB9"/>
    <w:rsid w:val="00B21D2F"/>
    <w:rsid w:val="00B21E12"/>
    <w:rsid w:val="00B2267B"/>
    <w:rsid w:val="00B23E54"/>
    <w:rsid w:val="00B24A7E"/>
    <w:rsid w:val="00B24B09"/>
    <w:rsid w:val="00B25090"/>
    <w:rsid w:val="00B2594C"/>
    <w:rsid w:val="00B25C04"/>
    <w:rsid w:val="00B2696B"/>
    <w:rsid w:val="00B26FE4"/>
    <w:rsid w:val="00B270EB"/>
    <w:rsid w:val="00B31C1C"/>
    <w:rsid w:val="00B325D8"/>
    <w:rsid w:val="00B333E3"/>
    <w:rsid w:val="00B33839"/>
    <w:rsid w:val="00B3383A"/>
    <w:rsid w:val="00B34273"/>
    <w:rsid w:val="00B35D4F"/>
    <w:rsid w:val="00B36246"/>
    <w:rsid w:val="00B369E8"/>
    <w:rsid w:val="00B37FE3"/>
    <w:rsid w:val="00B40062"/>
    <w:rsid w:val="00B4095C"/>
    <w:rsid w:val="00B40AD6"/>
    <w:rsid w:val="00B41734"/>
    <w:rsid w:val="00B417E5"/>
    <w:rsid w:val="00B42D21"/>
    <w:rsid w:val="00B4301E"/>
    <w:rsid w:val="00B43451"/>
    <w:rsid w:val="00B44649"/>
    <w:rsid w:val="00B47146"/>
    <w:rsid w:val="00B471FE"/>
    <w:rsid w:val="00B4741E"/>
    <w:rsid w:val="00B516B2"/>
    <w:rsid w:val="00B51AEE"/>
    <w:rsid w:val="00B52106"/>
    <w:rsid w:val="00B52161"/>
    <w:rsid w:val="00B5261B"/>
    <w:rsid w:val="00B527E8"/>
    <w:rsid w:val="00B52D91"/>
    <w:rsid w:val="00B53422"/>
    <w:rsid w:val="00B53D88"/>
    <w:rsid w:val="00B544FE"/>
    <w:rsid w:val="00B5465B"/>
    <w:rsid w:val="00B55B34"/>
    <w:rsid w:val="00B56142"/>
    <w:rsid w:val="00B567DA"/>
    <w:rsid w:val="00B57C21"/>
    <w:rsid w:val="00B60471"/>
    <w:rsid w:val="00B604FC"/>
    <w:rsid w:val="00B6181B"/>
    <w:rsid w:val="00B61A09"/>
    <w:rsid w:val="00B61D21"/>
    <w:rsid w:val="00B6243F"/>
    <w:rsid w:val="00B629A2"/>
    <w:rsid w:val="00B63075"/>
    <w:rsid w:val="00B64E61"/>
    <w:rsid w:val="00B65757"/>
    <w:rsid w:val="00B65AFC"/>
    <w:rsid w:val="00B65F3A"/>
    <w:rsid w:val="00B661D9"/>
    <w:rsid w:val="00B66418"/>
    <w:rsid w:val="00B66CF9"/>
    <w:rsid w:val="00B66F2C"/>
    <w:rsid w:val="00B702A4"/>
    <w:rsid w:val="00B70675"/>
    <w:rsid w:val="00B71B9B"/>
    <w:rsid w:val="00B71D43"/>
    <w:rsid w:val="00B71E17"/>
    <w:rsid w:val="00B720DD"/>
    <w:rsid w:val="00B72784"/>
    <w:rsid w:val="00B736C3"/>
    <w:rsid w:val="00B73CB3"/>
    <w:rsid w:val="00B74E80"/>
    <w:rsid w:val="00B75E0A"/>
    <w:rsid w:val="00B765C2"/>
    <w:rsid w:val="00B7769F"/>
    <w:rsid w:val="00B80FF6"/>
    <w:rsid w:val="00B8148C"/>
    <w:rsid w:val="00B8216F"/>
    <w:rsid w:val="00B828B4"/>
    <w:rsid w:val="00B83427"/>
    <w:rsid w:val="00B84913"/>
    <w:rsid w:val="00B84DB4"/>
    <w:rsid w:val="00B8549E"/>
    <w:rsid w:val="00B85841"/>
    <w:rsid w:val="00B85AE1"/>
    <w:rsid w:val="00B87B18"/>
    <w:rsid w:val="00B87C19"/>
    <w:rsid w:val="00B906F6"/>
    <w:rsid w:val="00B90CAF"/>
    <w:rsid w:val="00B90F66"/>
    <w:rsid w:val="00B9124A"/>
    <w:rsid w:val="00B914B6"/>
    <w:rsid w:val="00B918E9"/>
    <w:rsid w:val="00B91D9F"/>
    <w:rsid w:val="00B92782"/>
    <w:rsid w:val="00B92EE3"/>
    <w:rsid w:val="00B9332D"/>
    <w:rsid w:val="00B95476"/>
    <w:rsid w:val="00B95477"/>
    <w:rsid w:val="00B95B0A"/>
    <w:rsid w:val="00B9651A"/>
    <w:rsid w:val="00B96752"/>
    <w:rsid w:val="00B969EC"/>
    <w:rsid w:val="00B96C44"/>
    <w:rsid w:val="00BA0395"/>
    <w:rsid w:val="00BA0B11"/>
    <w:rsid w:val="00BA1A68"/>
    <w:rsid w:val="00BA1A8D"/>
    <w:rsid w:val="00BA2601"/>
    <w:rsid w:val="00BA3337"/>
    <w:rsid w:val="00BA4BBD"/>
    <w:rsid w:val="00BA5C7E"/>
    <w:rsid w:val="00BA7062"/>
    <w:rsid w:val="00BB012C"/>
    <w:rsid w:val="00BB09AE"/>
    <w:rsid w:val="00BB0F45"/>
    <w:rsid w:val="00BB0FA6"/>
    <w:rsid w:val="00BB14BE"/>
    <w:rsid w:val="00BB19B8"/>
    <w:rsid w:val="00BB28A8"/>
    <w:rsid w:val="00BB2BF3"/>
    <w:rsid w:val="00BB3034"/>
    <w:rsid w:val="00BB4ABC"/>
    <w:rsid w:val="00BB5FBA"/>
    <w:rsid w:val="00BB67C8"/>
    <w:rsid w:val="00BB7015"/>
    <w:rsid w:val="00BC077D"/>
    <w:rsid w:val="00BC20D2"/>
    <w:rsid w:val="00BC2737"/>
    <w:rsid w:val="00BC2E8A"/>
    <w:rsid w:val="00BC3478"/>
    <w:rsid w:val="00BC41C9"/>
    <w:rsid w:val="00BC4A55"/>
    <w:rsid w:val="00BC5453"/>
    <w:rsid w:val="00BC7E3B"/>
    <w:rsid w:val="00BD03FB"/>
    <w:rsid w:val="00BD1112"/>
    <w:rsid w:val="00BD131E"/>
    <w:rsid w:val="00BD280C"/>
    <w:rsid w:val="00BD2CB6"/>
    <w:rsid w:val="00BD2D8F"/>
    <w:rsid w:val="00BD4BEB"/>
    <w:rsid w:val="00BD6757"/>
    <w:rsid w:val="00BD7949"/>
    <w:rsid w:val="00BE0766"/>
    <w:rsid w:val="00BE087A"/>
    <w:rsid w:val="00BE0A7B"/>
    <w:rsid w:val="00BE0FE1"/>
    <w:rsid w:val="00BE1BB0"/>
    <w:rsid w:val="00BE28EE"/>
    <w:rsid w:val="00BE32A8"/>
    <w:rsid w:val="00BE38A8"/>
    <w:rsid w:val="00BE514D"/>
    <w:rsid w:val="00BE6211"/>
    <w:rsid w:val="00BF1030"/>
    <w:rsid w:val="00BF1289"/>
    <w:rsid w:val="00BF1436"/>
    <w:rsid w:val="00BF15F1"/>
    <w:rsid w:val="00BF1BAE"/>
    <w:rsid w:val="00BF23DD"/>
    <w:rsid w:val="00BF3169"/>
    <w:rsid w:val="00BF3244"/>
    <w:rsid w:val="00BF344B"/>
    <w:rsid w:val="00BF353D"/>
    <w:rsid w:val="00BF3A25"/>
    <w:rsid w:val="00BF4047"/>
    <w:rsid w:val="00BF54CF"/>
    <w:rsid w:val="00BF55B5"/>
    <w:rsid w:val="00BF57AC"/>
    <w:rsid w:val="00BF5D78"/>
    <w:rsid w:val="00BF78FD"/>
    <w:rsid w:val="00C00306"/>
    <w:rsid w:val="00C003AA"/>
    <w:rsid w:val="00C015A6"/>
    <w:rsid w:val="00C0164D"/>
    <w:rsid w:val="00C01C57"/>
    <w:rsid w:val="00C02EF7"/>
    <w:rsid w:val="00C02FE9"/>
    <w:rsid w:val="00C03318"/>
    <w:rsid w:val="00C0454F"/>
    <w:rsid w:val="00C05713"/>
    <w:rsid w:val="00C069B3"/>
    <w:rsid w:val="00C06EDA"/>
    <w:rsid w:val="00C1046A"/>
    <w:rsid w:val="00C10AD2"/>
    <w:rsid w:val="00C10C91"/>
    <w:rsid w:val="00C12D87"/>
    <w:rsid w:val="00C14458"/>
    <w:rsid w:val="00C14484"/>
    <w:rsid w:val="00C14687"/>
    <w:rsid w:val="00C153BB"/>
    <w:rsid w:val="00C20683"/>
    <w:rsid w:val="00C20F78"/>
    <w:rsid w:val="00C21DC6"/>
    <w:rsid w:val="00C22A28"/>
    <w:rsid w:val="00C22C35"/>
    <w:rsid w:val="00C22F62"/>
    <w:rsid w:val="00C23245"/>
    <w:rsid w:val="00C23E47"/>
    <w:rsid w:val="00C24130"/>
    <w:rsid w:val="00C243C7"/>
    <w:rsid w:val="00C244CC"/>
    <w:rsid w:val="00C244E8"/>
    <w:rsid w:val="00C25A7D"/>
    <w:rsid w:val="00C25F89"/>
    <w:rsid w:val="00C26FBF"/>
    <w:rsid w:val="00C270A6"/>
    <w:rsid w:val="00C275B7"/>
    <w:rsid w:val="00C27669"/>
    <w:rsid w:val="00C27B65"/>
    <w:rsid w:val="00C27BFA"/>
    <w:rsid w:val="00C3079F"/>
    <w:rsid w:val="00C30986"/>
    <w:rsid w:val="00C31DF3"/>
    <w:rsid w:val="00C31EC8"/>
    <w:rsid w:val="00C32A7C"/>
    <w:rsid w:val="00C34684"/>
    <w:rsid w:val="00C34DE1"/>
    <w:rsid w:val="00C353CF"/>
    <w:rsid w:val="00C359DA"/>
    <w:rsid w:val="00C36678"/>
    <w:rsid w:val="00C374A8"/>
    <w:rsid w:val="00C41354"/>
    <w:rsid w:val="00C418A1"/>
    <w:rsid w:val="00C41E33"/>
    <w:rsid w:val="00C4291D"/>
    <w:rsid w:val="00C42E4D"/>
    <w:rsid w:val="00C4348A"/>
    <w:rsid w:val="00C4401F"/>
    <w:rsid w:val="00C44E81"/>
    <w:rsid w:val="00C451BB"/>
    <w:rsid w:val="00C455EC"/>
    <w:rsid w:val="00C45738"/>
    <w:rsid w:val="00C4613B"/>
    <w:rsid w:val="00C473B5"/>
    <w:rsid w:val="00C4790D"/>
    <w:rsid w:val="00C5116A"/>
    <w:rsid w:val="00C5124D"/>
    <w:rsid w:val="00C5144F"/>
    <w:rsid w:val="00C51525"/>
    <w:rsid w:val="00C51D0A"/>
    <w:rsid w:val="00C51F8C"/>
    <w:rsid w:val="00C524B6"/>
    <w:rsid w:val="00C536CE"/>
    <w:rsid w:val="00C543DF"/>
    <w:rsid w:val="00C5533B"/>
    <w:rsid w:val="00C5719D"/>
    <w:rsid w:val="00C5769E"/>
    <w:rsid w:val="00C57F0E"/>
    <w:rsid w:val="00C62585"/>
    <w:rsid w:val="00C6357F"/>
    <w:rsid w:val="00C63789"/>
    <w:rsid w:val="00C64003"/>
    <w:rsid w:val="00C640EF"/>
    <w:rsid w:val="00C641DC"/>
    <w:rsid w:val="00C6454F"/>
    <w:rsid w:val="00C65225"/>
    <w:rsid w:val="00C652B5"/>
    <w:rsid w:val="00C656C8"/>
    <w:rsid w:val="00C67F59"/>
    <w:rsid w:val="00C67F72"/>
    <w:rsid w:val="00C70026"/>
    <w:rsid w:val="00C7042E"/>
    <w:rsid w:val="00C70D8D"/>
    <w:rsid w:val="00C71407"/>
    <w:rsid w:val="00C71DB7"/>
    <w:rsid w:val="00C734AB"/>
    <w:rsid w:val="00C742A0"/>
    <w:rsid w:val="00C74421"/>
    <w:rsid w:val="00C74C62"/>
    <w:rsid w:val="00C75108"/>
    <w:rsid w:val="00C753C2"/>
    <w:rsid w:val="00C75766"/>
    <w:rsid w:val="00C75E5C"/>
    <w:rsid w:val="00C7601A"/>
    <w:rsid w:val="00C7710A"/>
    <w:rsid w:val="00C80160"/>
    <w:rsid w:val="00C810D6"/>
    <w:rsid w:val="00C815BD"/>
    <w:rsid w:val="00C8174F"/>
    <w:rsid w:val="00C823A0"/>
    <w:rsid w:val="00C82F0B"/>
    <w:rsid w:val="00C82F1F"/>
    <w:rsid w:val="00C840C0"/>
    <w:rsid w:val="00C871CD"/>
    <w:rsid w:val="00C907B0"/>
    <w:rsid w:val="00C9173B"/>
    <w:rsid w:val="00C917D3"/>
    <w:rsid w:val="00C9266C"/>
    <w:rsid w:val="00C9322A"/>
    <w:rsid w:val="00C935A2"/>
    <w:rsid w:val="00C93A21"/>
    <w:rsid w:val="00C93A35"/>
    <w:rsid w:val="00C95DEA"/>
    <w:rsid w:val="00C96149"/>
    <w:rsid w:val="00C96384"/>
    <w:rsid w:val="00C96CCA"/>
    <w:rsid w:val="00C96F26"/>
    <w:rsid w:val="00C9701E"/>
    <w:rsid w:val="00C97232"/>
    <w:rsid w:val="00C97AFB"/>
    <w:rsid w:val="00C97C1D"/>
    <w:rsid w:val="00CA152F"/>
    <w:rsid w:val="00CA187E"/>
    <w:rsid w:val="00CA23BA"/>
    <w:rsid w:val="00CA2A6C"/>
    <w:rsid w:val="00CA2CD6"/>
    <w:rsid w:val="00CA3722"/>
    <w:rsid w:val="00CA4619"/>
    <w:rsid w:val="00CA4C6A"/>
    <w:rsid w:val="00CA6EF4"/>
    <w:rsid w:val="00CA7D2E"/>
    <w:rsid w:val="00CB1BDB"/>
    <w:rsid w:val="00CB1C7D"/>
    <w:rsid w:val="00CB252F"/>
    <w:rsid w:val="00CB31EB"/>
    <w:rsid w:val="00CB3B1D"/>
    <w:rsid w:val="00CB49E0"/>
    <w:rsid w:val="00CB4B87"/>
    <w:rsid w:val="00CB6070"/>
    <w:rsid w:val="00CB6437"/>
    <w:rsid w:val="00CB6C60"/>
    <w:rsid w:val="00CB71FF"/>
    <w:rsid w:val="00CB7D3E"/>
    <w:rsid w:val="00CC062A"/>
    <w:rsid w:val="00CC0C51"/>
    <w:rsid w:val="00CC222D"/>
    <w:rsid w:val="00CC2AFD"/>
    <w:rsid w:val="00CC2C7F"/>
    <w:rsid w:val="00CC302C"/>
    <w:rsid w:val="00CC41E1"/>
    <w:rsid w:val="00CC43FF"/>
    <w:rsid w:val="00CC453F"/>
    <w:rsid w:val="00CC45C2"/>
    <w:rsid w:val="00CC47EA"/>
    <w:rsid w:val="00CC4B12"/>
    <w:rsid w:val="00CC5528"/>
    <w:rsid w:val="00CC63D6"/>
    <w:rsid w:val="00CC6CCD"/>
    <w:rsid w:val="00CC755C"/>
    <w:rsid w:val="00CC75AE"/>
    <w:rsid w:val="00CC7EDE"/>
    <w:rsid w:val="00CD029E"/>
    <w:rsid w:val="00CD0315"/>
    <w:rsid w:val="00CD0C28"/>
    <w:rsid w:val="00CD194B"/>
    <w:rsid w:val="00CD1B83"/>
    <w:rsid w:val="00CD258E"/>
    <w:rsid w:val="00CD267E"/>
    <w:rsid w:val="00CD2686"/>
    <w:rsid w:val="00CD3089"/>
    <w:rsid w:val="00CD3240"/>
    <w:rsid w:val="00CD3717"/>
    <w:rsid w:val="00CD4519"/>
    <w:rsid w:val="00CD4E49"/>
    <w:rsid w:val="00CD59F0"/>
    <w:rsid w:val="00CD6773"/>
    <w:rsid w:val="00CD7043"/>
    <w:rsid w:val="00CD7851"/>
    <w:rsid w:val="00CD7BC4"/>
    <w:rsid w:val="00CE0610"/>
    <w:rsid w:val="00CE1706"/>
    <w:rsid w:val="00CE1BA2"/>
    <w:rsid w:val="00CE2168"/>
    <w:rsid w:val="00CE2211"/>
    <w:rsid w:val="00CE222D"/>
    <w:rsid w:val="00CE37D9"/>
    <w:rsid w:val="00CE3AAE"/>
    <w:rsid w:val="00CE4E70"/>
    <w:rsid w:val="00CE507A"/>
    <w:rsid w:val="00CE5A77"/>
    <w:rsid w:val="00CE5B34"/>
    <w:rsid w:val="00CE5ED5"/>
    <w:rsid w:val="00CE7014"/>
    <w:rsid w:val="00CE75B6"/>
    <w:rsid w:val="00CE7A69"/>
    <w:rsid w:val="00CE7C03"/>
    <w:rsid w:val="00CF04AF"/>
    <w:rsid w:val="00CF1627"/>
    <w:rsid w:val="00CF2B9E"/>
    <w:rsid w:val="00CF2E3A"/>
    <w:rsid w:val="00CF3E72"/>
    <w:rsid w:val="00CF4432"/>
    <w:rsid w:val="00CF48C6"/>
    <w:rsid w:val="00CF505D"/>
    <w:rsid w:val="00CF507B"/>
    <w:rsid w:val="00CF6167"/>
    <w:rsid w:val="00CF6561"/>
    <w:rsid w:val="00D00795"/>
    <w:rsid w:val="00D00978"/>
    <w:rsid w:val="00D00F5D"/>
    <w:rsid w:val="00D01BAF"/>
    <w:rsid w:val="00D03B6F"/>
    <w:rsid w:val="00D03EDE"/>
    <w:rsid w:val="00D04517"/>
    <w:rsid w:val="00D04654"/>
    <w:rsid w:val="00D0511E"/>
    <w:rsid w:val="00D06863"/>
    <w:rsid w:val="00D1025F"/>
    <w:rsid w:val="00D11492"/>
    <w:rsid w:val="00D1158F"/>
    <w:rsid w:val="00D12DCC"/>
    <w:rsid w:val="00D12F0F"/>
    <w:rsid w:val="00D13A44"/>
    <w:rsid w:val="00D14073"/>
    <w:rsid w:val="00D1415B"/>
    <w:rsid w:val="00D14A2D"/>
    <w:rsid w:val="00D14DCB"/>
    <w:rsid w:val="00D16E6D"/>
    <w:rsid w:val="00D20AB2"/>
    <w:rsid w:val="00D21BA7"/>
    <w:rsid w:val="00D22195"/>
    <w:rsid w:val="00D22683"/>
    <w:rsid w:val="00D22F4E"/>
    <w:rsid w:val="00D24228"/>
    <w:rsid w:val="00D249D3"/>
    <w:rsid w:val="00D25F02"/>
    <w:rsid w:val="00D26CB4"/>
    <w:rsid w:val="00D30F40"/>
    <w:rsid w:val="00D30F8F"/>
    <w:rsid w:val="00D31919"/>
    <w:rsid w:val="00D323C0"/>
    <w:rsid w:val="00D32776"/>
    <w:rsid w:val="00D32BB1"/>
    <w:rsid w:val="00D339E1"/>
    <w:rsid w:val="00D33A2E"/>
    <w:rsid w:val="00D33E63"/>
    <w:rsid w:val="00D34237"/>
    <w:rsid w:val="00D3459A"/>
    <w:rsid w:val="00D353E1"/>
    <w:rsid w:val="00D3546B"/>
    <w:rsid w:val="00D35DF6"/>
    <w:rsid w:val="00D379CD"/>
    <w:rsid w:val="00D37E9A"/>
    <w:rsid w:val="00D37EDC"/>
    <w:rsid w:val="00D4042C"/>
    <w:rsid w:val="00D40B46"/>
    <w:rsid w:val="00D41179"/>
    <w:rsid w:val="00D4235E"/>
    <w:rsid w:val="00D43B7C"/>
    <w:rsid w:val="00D44325"/>
    <w:rsid w:val="00D4448C"/>
    <w:rsid w:val="00D44BF1"/>
    <w:rsid w:val="00D45251"/>
    <w:rsid w:val="00D45C9B"/>
    <w:rsid w:val="00D45FA3"/>
    <w:rsid w:val="00D4687A"/>
    <w:rsid w:val="00D46968"/>
    <w:rsid w:val="00D47C49"/>
    <w:rsid w:val="00D50365"/>
    <w:rsid w:val="00D50738"/>
    <w:rsid w:val="00D51386"/>
    <w:rsid w:val="00D5232D"/>
    <w:rsid w:val="00D52D85"/>
    <w:rsid w:val="00D5313C"/>
    <w:rsid w:val="00D53879"/>
    <w:rsid w:val="00D5522B"/>
    <w:rsid w:val="00D554BB"/>
    <w:rsid w:val="00D56446"/>
    <w:rsid w:val="00D57B25"/>
    <w:rsid w:val="00D6108E"/>
    <w:rsid w:val="00D61235"/>
    <w:rsid w:val="00D61562"/>
    <w:rsid w:val="00D62614"/>
    <w:rsid w:val="00D62C30"/>
    <w:rsid w:val="00D62EF0"/>
    <w:rsid w:val="00D62FF6"/>
    <w:rsid w:val="00D637CC"/>
    <w:rsid w:val="00D64008"/>
    <w:rsid w:val="00D64B74"/>
    <w:rsid w:val="00D66C5E"/>
    <w:rsid w:val="00D67073"/>
    <w:rsid w:val="00D7087D"/>
    <w:rsid w:val="00D71C5B"/>
    <w:rsid w:val="00D73731"/>
    <w:rsid w:val="00D7378A"/>
    <w:rsid w:val="00D74199"/>
    <w:rsid w:val="00D744B1"/>
    <w:rsid w:val="00D7526C"/>
    <w:rsid w:val="00D75890"/>
    <w:rsid w:val="00D763BF"/>
    <w:rsid w:val="00D763E4"/>
    <w:rsid w:val="00D76BD7"/>
    <w:rsid w:val="00D76F9B"/>
    <w:rsid w:val="00D7723B"/>
    <w:rsid w:val="00D776F8"/>
    <w:rsid w:val="00D77B5D"/>
    <w:rsid w:val="00D77E3D"/>
    <w:rsid w:val="00D80548"/>
    <w:rsid w:val="00D823C9"/>
    <w:rsid w:val="00D82FD3"/>
    <w:rsid w:val="00D834EA"/>
    <w:rsid w:val="00D838D5"/>
    <w:rsid w:val="00D84681"/>
    <w:rsid w:val="00D87117"/>
    <w:rsid w:val="00D8717A"/>
    <w:rsid w:val="00D871CB"/>
    <w:rsid w:val="00D91670"/>
    <w:rsid w:val="00D93276"/>
    <w:rsid w:val="00D93CF7"/>
    <w:rsid w:val="00D94961"/>
    <w:rsid w:val="00D95B6E"/>
    <w:rsid w:val="00D96061"/>
    <w:rsid w:val="00D96540"/>
    <w:rsid w:val="00D96754"/>
    <w:rsid w:val="00D96B66"/>
    <w:rsid w:val="00D97696"/>
    <w:rsid w:val="00DA068F"/>
    <w:rsid w:val="00DA08D0"/>
    <w:rsid w:val="00DA0D71"/>
    <w:rsid w:val="00DA1915"/>
    <w:rsid w:val="00DA3046"/>
    <w:rsid w:val="00DA4856"/>
    <w:rsid w:val="00DA509A"/>
    <w:rsid w:val="00DA5956"/>
    <w:rsid w:val="00DA6ED6"/>
    <w:rsid w:val="00DA77BA"/>
    <w:rsid w:val="00DA7DDD"/>
    <w:rsid w:val="00DB0961"/>
    <w:rsid w:val="00DB17AA"/>
    <w:rsid w:val="00DB1BDE"/>
    <w:rsid w:val="00DB1FC3"/>
    <w:rsid w:val="00DB2AC9"/>
    <w:rsid w:val="00DB2BA9"/>
    <w:rsid w:val="00DB33DF"/>
    <w:rsid w:val="00DB394F"/>
    <w:rsid w:val="00DB3C30"/>
    <w:rsid w:val="00DB4875"/>
    <w:rsid w:val="00DB5A7C"/>
    <w:rsid w:val="00DB5CBB"/>
    <w:rsid w:val="00DB6B37"/>
    <w:rsid w:val="00DB72A1"/>
    <w:rsid w:val="00DB7C9B"/>
    <w:rsid w:val="00DB7F36"/>
    <w:rsid w:val="00DC067B"/>
    <w:rsid w:val="00DC08B6"/>
    <w:rsid w:val="00DC0F2F"/>
    <w:rsid w:val="00DC1420"/>
    <w:rsid w:val="00DC1741"/>
    <w:rsid w:val="00DC2553"/>
    <w:rsid w:val="00DC2739"/>
    <w:rsid w:val="00DC3754"/>
    <w:rsid w:val="00DC628D"/>
    <w:rsid w:val="00DC6907"/>
    <w:rsid w:val="00DC6FCE"/>
    <w:rsid w:val="00DC74EF"/>
    <w:rsid w:val="00DD0167"/>
    <w:rsid w:val="00DD0320"/>
    <w:rsid w:val="00DD1E19"/>
    <w:rsid w:val="00DD24BE"/>
    <w:rsid w:val="00DD2EAB"/>
    <w:rsid w:val="00DD3005"/>
    <w:rsid w:val="00DD31EE"/>
    <w:rsid w:val="00DD35D3"/>
    <w:rsid w:val="00DD36CA"/>
    <w:rsid w:val="00DD3AAC"/>
    <w:rsid w:val="00DD4414"/>
    <w:rsid w:val="00DD607E"/>
    <w:rsid w:val="00DD71FD"/>
    <w:rsid w:val="00DD7668"/>
    <w:rsid w:val="00DE00DD"/>
    <w:rsid w:val="00DE0673"/>
    <w:rsid w:val="00DE0AD0"/>
    <w:rsid w:val="00DE0EA5"/>
    <w:rsid w:val="00DE192E"/>
    <w:rsid w:val="00DE2261"/>
    <w:rsid w:val="00DE236F"/>
    <w:rsid w:val="00DE314F"/>
    <w:rsid w:val="00DE3B04"/>
    <w:rsid w:val="00DE3B9B"/>
    <w:rsid w:val="00DE3CE6"/>
    <w:rsid w:val="00DE40A0"/>
    <w:rsid w:val="00DE54EF"/>
    <w:rsid w:val="00DE5733"/>
    <w:rsid w:val="00DE5A75"/>
    <w:rsid w:val="00DE67E4"/>
    <w:rsid w:val="00DE70CB"/>
    <w:rsid w:val="00DE75D3"/>
    <w:rsid w:val="00DE7784"/>
    <w:rsid w:val="00DE79C9"/>
    <w:rsid w:val="00DE7EFD"/>
    <w:rsid w:val="00DF01CD"/>
    <w:rsid w:val="00DF027E"/>
    <w:rsid w:val="00DF0634"/>
    <w:rsid w:val="00DF13E1"/>
    <w:rsid w:val="00DF1AE3"/>
    <w:rsid w:val="00DF260E"/>
    <w:rsid w:val="00DF3937"/>
    <w:rsid w:val="00DF430E"/>
    <w:rsid w:val="00DF4F23"/>
    <w:rsid w:val="00DF5D0D"/>
    <w:rsid w:val="00DF68C8"/>
    <w:rsid w:val="00DF728A"/>
    <w:rsid w:val="00E00090"/>
    <w:rsid w:val="00E000D6"/>
    <w:rsid w:val="00E028DD"/>
    <w:rsid w:val="00E03A55"/>
    <w:rsid w:val="00E03CA9"/>
    <w:rsid w:val="00E03FD8"/>
    <w:rsid w:val="00E07764"/>
    <w:rsid w:val="00E107FD"/>
    <w:rsid w:val="00E110B9"/>
    <w:rsid w:val="00E11444"/>
    <w:rsid w:val="00E12A92"/>
    <w:rsid w:val="00E1314C"/>
    <w:rsid w:val="00E1364F"/>
    <w:rsid w:val="00E1387B"/>
    <w:rsid w:val="00E13B60"/>
    <w:rsid w:val="00E1562E"/>
    <w:rsid w:val="00E169E9"/>
    <w:rsid w:val="00E16EF2"/>
    <w:rsid w:val="00E172FD"/>
    <w:rsid w:val="00E175F7"/>
    <w:rsid w:val="00E176CD"/>
    <w:rsid w:val="00E176E4"/>
    <w:rsid w:val="00E21662"/>
    <w:rsid w:val="00E21C70"/>
    <w:rsid w:val="00E23049"/>
    <w:rsid w:val="00E2384B"/>
    <w:rsid w:val="00E23C67"/>
    <w:rsid w:val="00E23DFE"/>
    <w:rsid w:val="00E2408B"/>
    <w:rsid w:val="00E24B13"/>
    <w:rsid w:val="00E25E93"/>
    <w:rsid w:val="00E262FC"/>
    <w:rsid w:val="00E266AD"/>
    <w:rsid w:val="00E27464"/>
    <w:rsid w:val="00E274B5"/>
    <w:rsid w:val="00E27D50"/>
    <w:rsid w:val="00E27E4E"/>
    <w:rsid w:val="00E306A1"/>
    <w:rsid w:val="00E306CF"/>
    <w:rsid w:val="00E30921"/>
    <w:rsid w:val="00E315F1"/>
    <w:rsid w:val="00E3172A"/>
    <w:rsid w:val="00E31776"/>
    <w:rsid w:val="00E32DC4"/>
    <w:rsid w:val="00E333F5"/>
    <w:rsid w:val="00E358C3"/>
    <w:rsid w:val="00E359BD"/>
    <w:rsid w:val="00E35D31"/>
    <w:rsid w:val="00E3633F"/>
    <w:rsid w:val="00E3643B"/>
    <w:rsid w:val="00E37FE6"/>
    <w:rsid w:val="00E40BB6"/>
    <w:rsid w:val="00E40EA1"/>
    <w:rsid w:val="00E410E9"/>
    <w:rsid w:val="00E41F34"/>
    <w:rsid w:val="00E43040"/>
    <w:rsid w:val="00E435B8"/>
    <w:rsid w:val="00E444BA"/>
    <w:rsid w:val="00E449A6"/>
    <w:rsid w:val="00E44E6C"/>
    <w:rsid w:val="00E45537"/>
    <w:rsid w:val="00E4596C"/>
    <w:rsid w:val="00E45A31"/>
    <w:rsid w:val="00E46201"/>
    <w:rsid w:val="00E46519"/>
    <w:rsid w:val="00E47F4A"/>
    <w:rsid w:val="00E50BDA"/>
    <w:rsid w:val="00E512F7"/>
    <w:rsid w:val="00E51662"/>
    <w:rsid w:val="00E51A55"/>
    <w:rsid w:val="00E5386E"/>
    <w:rsid w:val="00E548BA"/>
    <w:rsid w:val="00E556CC"/>
    <w:rsid w:val="00E55C88"/>
    <w:rsid w:val="00E5600C"/>
    <w:rsid w:val="00E56429"/>
    <w:rsid w:val="00E57D0E"/>
    <w:rsid w:val="00E6178E"/>
    <w:rsid w:val="00E61D08"/>
    <w:rsid w:val="00E61DB6"/>
    <w:rsid w:val="00E62A4C"/>
    <w:rsid w:val="00E630F3"/>
    <w:rsid w:val="00E63AE8"/>
    <w:rsid w:val="00E6447A"/>
    <w:rsid w:val="00E64D1E"/>
    <w:rsid w:val="00E652F6"/>
    <w:rsid w:val="00E66C50"/>
    <w:rsid w:val="00E70BF5"/>
    <w:rsid w:val="00E73219"/>
    <w:rsid w:val="00E73A59"/>
    <w:rsid w:val="00E73DDD"/>
    <w:rsid w:val="00E74713"/>
    <w:rsid w:val="00E7496F"/>
    <w:rsid w:val="00E75EB7"/>
    <w:rsid w:val="00E75EED"/>
    <w:rsid w:val="00E76879"/>
    <w:rsid w:val="00E76A60"/>
    <w:rsid w:val="00E76BC2"/>
    <w:rsid w:val="00E77486"/>
    <w:rsid w:val="00E775AF"/>
    <w:rsid w:val="00E80EE3"/>
    <w:rsid w:val="00E81CE2"/>
    <w:rsid w:val="00E821E8"/>
    <w:rsid w:val="00E82432"/>
    <w:rsid w:val="00E82F92"/>
    <w:rsid w:val="00E83564"/>
    <w:rsid w:val="00E835D8"/>
    <w:rsid w:val="00E83F5C"/>
    <w:rsid w:val="00E84110"/>
    <w:rsid w:val="00E84B6E"/>
    <w:rsid w:val="00E85655"/>
    <w:rsid w:val="00E85AF5"/>
    <w:rsid w:val="00E8697B"/>
    <w:rsid w:val="00E87B49"/>
    <w:rsid w:val="00E87C3A"/>
    <w:rsid w:val="00E90116"/>
    <w:rsid w:val="00E905A6"/>
    <w:rsid w:val="00E90B88"/>
    <w:rsid w:val="00E91F7D"/>
    <w:rsid w:val="00E928B8"/>
    <w:rsid w:val="00E92DEF"/>
    <w:rsid w:val="00E92F3D"/>
    <w:rsid w:val="00E93718"/>
    <w:rsid w:val="00E9373C"/>
    <w:rsid w:val="00E954D2"/>
    <w:rsid w:val="00E95AD0"/>
    <w:rsid w:val="00E97562"/>
    <w:rsid w:val="00EA065A"/>
    <w:rsid w:val="00EA0715"/>
    <w:rsid w:val="00EA227D"/>
    <w:rsid w:val="00EA2BDF"/>
    <w:rsid w:val="00EA3362"/>
    <w:rsid w:val="00EA3A13"/>
    <w:rsid w:val="00EA4074"/>
    <w:rsid w:val="00EA4106"/>
    <w:rsid w:val="00EA4C1A"/>
    <w:rsid w:val="00EA55F6"/>
    <w:rsid w:val="00EA6A83"/>
    <w:rsid w:val="00EB0797"/>
    <w:rsid w:val="00EB1584"/>
    <w:rsid w:val="00EB26BF"/>
    <w:rsid w:val="00EB3469"/>
    <w:rsid w:val="00EB4D4B"/>
    <w:rsid w:val="00EB567B"/>
    <w:rsid w:val="00EB5DC0"/>
    <w:rsid w:val="00EB68E8"/>
    <w:rsid w:val="00EB6A66"/>
    <w:rsid w:val="00EB6F6F"/>
    <w:rsid w:val="00EC0516"/>
    <w:rsid w:val="00EC0C3C"/>
    <w:rsid w:val="00EC1621"/>
    <w:rsid w:val="00EC1820"/>
    <w:rsid w:val="00EC2D36"/>
    <w:rsid w:val="00EC2EF0"/>
    <w:rsid w:val="00EC307A"/>
    <w:rsid w:val="00EC32F1"/>
    <w:rsid w:val="00EC4352"/>
    <w:rsid w:val="00EC538A"/>
    <w:rsid w:val="00EC63D8"/>
    <w:rsid w:val="00EC6D20"/>
    <w:rsid w:val="00EC7265"/>
    <w:rsid w:val="00ED07E2"/>
    <w:rsid w:val="00ED0823"/>
    <w:rsid w:val="00ED0928"/>
    <w:rsid w:val="00ED1435"/>
    <w:rsid w:val="00ED14FE"/>
    <w:rsid w:val="00ED28F3"/>
    <w:rsid w:val="00ED2C06"/>
    <w:rsid w:val="00ED2D16"/>
    <w:rsid w:val="00ED4C88"/>
    <w:rsid w:val="00ED610A"/>
    <w:rsid w:val="00ED67FA"/>
    <w:rsid w:val="00ED6A74"/>
    <w:rsid w:val="00ED6C00"/>
    <w:rsid w:val="00ED71E3"/>
    <w:rsid w:val="00ED7EFC"/>
    <w:rsid w:val="00EE04BD"/>
    <w:rsid w:val="00EE083E"/>
    <w:rsid w:val="00EE1022"/>
    <w:rsid w:val="00EE2833"/>
    <w:rsid w:val="00EE2F22"/>
    <w:rsid w:val="00EE318B"/>
    <w:rsid w:val="00EE3C74"/>
    <w:rsid w:val="00EE3F7E"/>
    <w:rsid w:val="00EE54E7"/>
    <w:rsid w:val="00EE5C15"/>
    <w:rsid w:val="00EE5FF2"/>
    <w:rsid w:val="00EE7A93"/>
    <w:rsid w:val="00EF01E5"/>
    <w:rsid w:val="00EF0410"/>
    <w:rsid w:val="00EF0428"/>
    <w:rsid w:val="00EF07E9"/>
    <w:rsid w:val="00EF0C90"/>
    <w:rsid w:val="00EF1B4A"/>
    <w:rsid w:val="00EF2590"/>
    <w:rsid w:val="00EF2963"/>
    <w:rsid w:val="00EF2B35"/>
    <w:rsid w:val="00EF2DD7"/>
    <w:rsid w:val="00EF3882"/>
    <w:rsid w:val="00EF39FF"/>
    <w:rsid w:val="00EF64F4"/>
    <w:rsid w:val="00EF65E5"/>
    <w:rsid w:val="00EF6AD6"/>
    <w:rsid w:val="00F0084C"/>
    <w:rsid w:val="00F01789"/>
    <w:rsid w:val="00F024C2"/>
    <w:rsid w:val="00F033AF"/>
    <w:rsid w:val="00F03DF3"/>
    <w:rsid w:val="00F03F76"/>
    <w:rsid w:val="00F042DF"/>
    <w:rsid w:val="00F0443B"/>
    <w:rsid w:val="00F05931"/>
    <w:rsid w:val="00F05B87"/>
    <w:rsid w:val="00F05BE3"/>
    <w:rsid w:val="00F05C67"/>
    <w:rsid w:val="00F074A1"/>
    <w:rsid w:val="00F11020"/>
    <w:rsid w:val="00F12E44"/>
    <w:rsid w:val="00F12E69"/>
    <w:rsid w:val="00F1323B"/>
    <w:rsid w:val="00F135ED"/>
    <w:rsid w:val="00F14FAA"/>
    <w:rsid w:val="00F15D75"/>
    <w:rsid w:val="00F16616"/>
    <w:rsid w:val="00F16D3B"/>
    <w:rsid w:val="00F16D4D"/>
    <w:rsid w:val="00F171AD"/>
    <w:rsid w:val="00F173E8"/>
    <w:rsid w:val="00F176D5"/>
    <w:rsid w:val="00F17DE6"/>
    <w:rsid w:val="00F20CC9"/>
    <w:rsid w:val="00F21C6C"/>
    <w:rsid w:val="00F21EE8"/>
    <w:rsid w:val="00F226D3"/>
    <w:rsid w:val="00F23550"/>
    <w:rsid w:val="00F237E1"/>
    <w:rsid w:val="00F23D66"/>
    <w:rsid w:val="00F23F43"/>
    <w:rsid w:val="00F24E27"/>
    <w:rsid w:val="00F254D4"/>
    <w:rsid w:val="00F25E65"/>
    <w:rsid w:val="00F26F8C"/>
    <w:rsid w:val="00F270B2"/>
    <w:rsid w:val="00F27175"/>
    <w:rsid w:val="00F277AE"/>
    <w:rsid w:val="00F27C17"/>
    <w:rsid w:val="00F303B8"/>
    <w:rsid w:val="00F31378"/>
    <w:rsid w:val="00F31F89"/>
    <w:rsid w:val="00F325F7"/>
    <w:rsid w:val="00F32A32"/>
    <w:rsid w:val="00F32B35"/>
    <w:rsid w:val="00F3327F"/>
    <w:rsid w:val="00F33FDE"/>
    <w:rsid w:val="00F34659"/>
    <w:rsid w:val="00F34C2C"/>
    <w:rsid w:val="00F352B5"/>
    <w:rsid w:val="00F35450"/>
    <w:rsid w:val="00F37CEB"/>
    <w:rsid w:val="00F402F9"/>
    <w:rsid w:val="00F4055B"/>
    <w:rsid w:val="00F4067B"/>
    <w:rsid w:val="00F41173"/>
    <w:rsid w:val="00F419FE"/>
    <w:rsid w:val="00F41A6A"/>
    <w:rsid w:val="00F41D8C"/>
    <w:rsid w:val="00F41E2A"/>
    <w:rsid w:val="00F42F45"/>
    <w:rsid w:val="00F45126"/>
    <w:rsid w:val="00F455E4"/>
    <w:rsid w:val="00F45687"/>
    <w:rsid w:val="00F46439"/>
    <w:rsid w:val="00F46DDC"/>
    <w:rsid w:val="00F47E66"/>
    <w:rsid w:val="00F5157E"/>
    <w:rsid w:val="00F52839"/>
    <w:rsid w:val="00F52E72"/>
    <w:rsid w:val="00F53688"/>
    <w:rsid w:val="00F53BCC"/>
    <w:rsid w:val="00F53E1F"/>
    <w:rsid w:val="00F54288"/>
    <w:rsid w:val="00F55344"/>
    <w:rsid w:val="00F55409"/>
    <w:rsid w:val="00F5604F"/>
    <w:rsid w:val="00F566FC"/>
    <w:rsid w:val="00F56C48"/>
    <w:rsid w:val="00F56EDC"/>
    <w:rsid w:val="00F572F3"/>
    <w:rsid w:val="00F60CB8"/>
    <w:rsid w:val="00F60FDC"/>
    <w:rsid w:val="00F6150A"/>
    <w:rsid w:val="00F62868"/>
    <w:rsid w:val="00F63CD0"/>
    <w:rsid w:val="00F63CF2"/>
    <w:rsid w:val="00F642A5"/>
    <w:rsid w:val="00F64355"/>
    <w:rsid w:val="00F65D5A"/>
    <w:rsid w:val="00F6644A"/>
    <w:rsid w:val="00F66BC0"/>
    <w:rsid w:val="00F67034"/>
    <w:rsid w:val="00F6704D"/>
    <w:rsid w:val="00F67B46"/>
    <w:rsid w:val="00F70D9D"/>
    <w:rsid w:val="00F710EC"/>
    <w:rsid w:val="00F713BE"/>
    <w:rsid w:val="00F71A64"/>
    <w:rsid w:val="00F71CC6"/>
    <w:rsid w:val="00F71DEB"/>
    <w:rsid w:val="00F722E1"/>
    <w:rsid w:val="00F72305"/>
    <w:rsid w:val="00F72671"/>
    <w:rsid w:val="00F728E0"/>
    <w:rsid w:val="00F7515A"/>
    <w:rsid w:val="00F75362"/>
    <w:rsid w:val="00F76C62"/>
    <w:rsid w:val="00F7713A"/>
    <w:rsid w:val="00F77636"/>
    <w:rsid w:val="00F80B9A"/>
    <w:rsid w:val="00F81012"/>
    <w:rsid w:val="00F81D19"/>
    <w:rsid w:val="00F821EC"/>
    <w:rsid w:val="00F82685"/>
    <w:rsid w:val="00F82C49"/>
    <w:rsid w:val="00F8383A"/>
    <w:rsid w:val="00F83BCA"/>
    <w:rsid w:val="00F83E7C"/>
    <w:rsid w:val="00F86936"/>
    <w:rsid w:val="00F876D9"/>
    <w:rsid w:val="00F87A65"/>
    <w:rsid w:val="00F90568"/>
    <w:rsid w:val="00F91F81"/>
    <w:rsid w:val="00F91FFE"/>
    <w:rsid w:val="00F920EB"/>
    <w:rsid w:val="00F92BD6"/>
    <w:rsid w:val="00F93276"/>
    <w:rsid w:val="00F94251"/>
    <w:rsid w:val="00F97CB5"/>
    <w:rsid w:val="00FA00BE"/>
    <w:rsid w:val="00FA0DB0"/>
    <w:rsid w:val="00FA12D9"/>
    <w:rsid w:val="00FA16B0"/>
    <w:rsid w:val="00FA1C7E"/>
    <w:rsid w:val="00FA2296"/>
    <w:rsid w:val="00FA317F"/>
    <w:rsid w:val="00FA3ADF"/>
    <w:rsid w:val="00FA47D1"/>
    <w:rsid w:val="00FA4A51"/>
    <w:rsid w:val="00FA58FA"/>
    <w:rsid w:val="00FA5A39"/>
    <w:rsid w:val="00FA75AF"/>
    <w:rsid w:val="00FA7FB3"/>
    <w:rsid w:val="00FB092D"/>
    <w:rsid w:val="00FB1331"/>
    <w:rsid w:val="00FB1653"/>
    <w:rsid w:val="00FB2E1F"/>
    <w:rsid w:val="00FB61BE"/>
    <w:rsid w:val="00FB6A7C"/>
    <w:rsid w:val="00FB6B4D"/>
    <w:rsid w:val="00FB6D5E"/>
    <w:rsid w:val="00FB72B8"/>
    <w:rsid w:val="00FB74C9"/>
    <w:rsid w:val="00FB779C"/>
    <w:rsid w:val="00FB7C22"/>
    <w:rsid w:val="00FC01E7"/>
    <w:rsid w:val="00FC139D"/>
    <w:rsid w:val="00FC2611"/>
    <w:rsid w:val="00FC29F2"/>
    <w:rsid w:val="00FC51CC"/>
    <w:rsid w:val="00FC5D63"/>
    <w:rsid w:val="00FC5F41"/>
    <w:rsid w:val="00FC74DA"/>
    <w:rsid w:val="00FD0E61"/>
    <w:rsid w:val="00FD24DC"/>
    <w:rsid w:val="00FD2552"/>
    <w:rsid w:val="00FD27EC"/>
    <w:rsid w:val="00FD4F88"/>
    <w:rsid w:val="00FD586D"/>
    <w:rsid w:val="00FD5FEF"/>
    <w:rsid w:val="00FD620D"/>
    <w:rsid w:val="00FD778C"/>
    <w:rsid w:val="00FD77B3"/>
    <w:rsid w:val="00FE0AE3"/>
    <w:rsid w:val="00FE1B66"/>
    <w:rsid w:val="00FE3192"/>
    <w:rsid w:val="00FE39AD"/>
    <w:rsid w:val="00FE3D47"/>
    <w:rsid w:val="00FE4054"/>
    <w:rsid w:val="00FE407F"/>
    <w:rsid w:val="00FE4CFE"/>
    <w:rsid w:val="00FF01AA"/>
    <w:rsid w:val="00FF0D98"/>
    <w:rsid w:val="00FF1B19"/>
    <w:rsid w:val="00FF1B4E"/>
    <w:rsid w:val="00FF27A4"/>
    <w:rsid w:val="00FF2BB9"/>
    <w:rsid w:val="00FF3E9A"/>
    <w:rsid w:val="00FF40AB"/>
    <w:rsid w:val="00FF4295"/>
    <w:rsid w:val="00FF43C3"/>
    <w:rsid w:val="00FF5EF5"/>
    <w:rsid w:val="00FF618F"/>
    <w:rsid w:val="00FF62A7"/>
    <w:rsid w:val="00FF6AA8"/>
    <w:rsid w:val="00FF73B4"/>
    <w:rsid w:val="00FF7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D16622"/>
  <w15:chartTrackingRefBased/>
  <w15:docId w15:val="{F78E7AEC-0991-4E71-9868-27348E6C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caption" w:semiHidden="1" w:unhideWhenUsed="1" w:qFormat="1"/>
    <w:lsdException w:name="annotation reference" w:uiPriority="99"/>
    <w:lsdException w:name="List 5" w:uiPriority="99"/>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2597A"/>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customStyle="1" w:styleId="Akapitzlist1">
    <w:name w:val="Akapit z listą1"/>
    <w:aliases w:val="Nagłowek 3,Numerowanie,L1,Preambuła,Akapit z listą BS,Kolorowa lista — akcent 11,Dot pt,F5 List Paragraph,Recommendation,List Paragraph11,lp1,maz_wyliczenie,opis dzialania,K-P_odwolanie,A_wyliczenie,Akapit z listą 1,CW_Lista"/>
    <w:basedOn w:val="Normalny"/>
    <w:link w:val="AkapitzlistZnak"/>
    <w:uiPriority w:val="34"/>
    <w:qFormat/>
    <w:rsid w:val="001816EE"/>
    <w:pPr>
      <w:spacing w:after="200" w:line="276" w:lineRule="auto"/>
      <w:ind w:left="720"/>
    </w:pPr>
    <w:rPr>
      <w:rFonts w:ascii="Calibri" w:hAnsi="Calibri"/>
      <w:sz w:val="22"/>
      <w:szCs w:val="22"/>
      <w:lang w:val="x-none"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uiPriority w:val="99"/>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64"/>
      </w:numPr>
    </w:pPr>
  </w:style>
  <w:style w:type="numbering" w:customStyle="1" w:styleId="WW8Num13">
    <w:name w:val="WW8Num13"/>
    <w:basedOn w:val="Bezlisty"/>
    <w:rsid w:val="00D47C49"/>
    <w:pPr>
      <w:numPr>
        <w:numId w:val="63"/>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1"/>
    <w:uiPriority w:val="34"/>
    <w:qFormat/>
    <w:locked/>
    <w:rsid w:val="004113E3"/>
    <w:rPr>
      <w:rFonts w:ascii="Calibri" w:hAnsi="Calibri" w:cs="Calibri"/>
      <w:sz w:val="22"/>
      <w:szCs w:val="22"/>
      <w:lang w:eastAsia="en-US"/>
    </w:rPr>
  </w:style>
  <w:style w:type="paragraph" w:customStyle="1" w:styleId="TableParagraph">
    <w:name w:val="Table Paragraph"/>
    <w:basedOn w:val="Normalny"/>
    <w:uiPriority w:val="1"/>
    <w:qFormat/>
    <w:rsid w:val="004113E3"/>
    <w:pPr>
      <w:widowControl w:val="0"/>
      <w:numPr>
        <w:numId w:val="50"/>
      </w:numPr>
      <w:autoSpaceDE w:val="0"/>
      <w:autoSpaceDN w:val="0"/>
    </w:pPr>
    <w:rPr>
      <w:rFonts w:ascii="Avenir-Light" w:eastAsia="Avenir-Light" w:hAnsi="Avenir-Light" w:cs="Avenir-Light"/>
      <w:sz w:val="22"/>
      <w:szCs w:val="22"/>
      <w:lang w:val="en-US" w:eastAsia="en-US"/>
    </w:rPr>
  </w:style>
  <w:style w:type="character" w:customStyle="1" w:styleId="FontStyle28">
    <w:name w:val="Font Style28"/>
    <w:uiPriority w:val="99"/>
    <w:rsid w:val="001C0405"/>
    <w:rPr>
      <w:rFonts w:ascii="Arial Unicode MS" w:eastAsia="Arial Unicode MS" w:cs="Arial Unicode MS"/>
      <w:b/>
      <w:bCs/>
      <w:color w:val="000000"/>
      <w:sz w:val="18"/>
      <w:szCs w:val="18"/>
    </w:rPr>
  </w:style>
  <w:style w:type="paragraph" w:customStyle="1" w:styleId="NORMA">
    <w:name w:val="NORMA"/>
    <w:basedOn w:val="Normalny"/>
    <w:link w:val="NORMAZnak"/>
    <w:qFormat/>
    <w:rsid w:val="00D37EDC"/>
    <w:pPr>
      <w:shd w:val="clear" w:color="auto" w:fill="FFFFFF"/>
      <w:suppressAutoHyphens/>
      <w:autoSpaceDE w:val="0"/>
      <w:spacing w:line="360" w:lineRule="auto"/>
      <w:ind w:firstLine="567"/>
      <w:jc w:val="both"/>
    </w:pPr>
    <w:rPr>
      <w:lang w:eastAsia="ar-SA"/>
    </w:rPr>
  </w:style>
  <w:style w:type="character" w:customStyle="1" w:styleId="NORMAZnak">
    <w:name w:val="NORMA Znak"/>
    <w:link w:val="NORMA"/>
    <w:rsid w:val="00D37EDC"/>
    <w:rPr>
      <w:sz w:val="24"/>
      <w:szCs w:val="24"/>
      <w:shd w:val="clear" w:color="auto" w:fill="FFFFFF"/>
      <w:lang w:eastAsia="ar-SA"/>
    </w:rPr>
  </w:style>
  <w:style w:type="paragraph" w:customStyle="1" w:styleId="PUNKT-">
    <w:name w:val="PUNKT -"/>
    <w:basedOn w:val="Normalny"/>
    <w:link w:val="PUNKT-Znak"/>
    <w:qFormat/>
    <w:rsid w:val="00D37EDC"/>
    <w:pPr>
      <w:numPr>
        <w:numId w:val="60"/>
      </w:numPr>
      <w:suppressAutoHyphens/>
      <w:autoSpaceDE w:val="0"/>
      <w:spacing w:before="40" w:line="360" w:lineRule="auto"/>
      <w:jc w:val="both"/>
    </w:pPr>
    <w:rPr>
      <w:bCs/>
      <w:lang w:eastAsia="ar-SA"/>
    </w:rPr>
  </w:style>
  <w:style w:type="character" w:customStyle="1" w:styleId="PUNKT-Znak">
    <w:name w:val="PUNKT - Znak"/>
    <w:link w:val="PUNKT-"/>
    <w:rsid w:val="00D37EDC"/>
    <w:rPr>
      <w:bCs/>
      <w:sz w:val="24"/>
      <w:szCs w:val="24"/>
      <w:lang w:eastAsia="ar-SA"/>
    </w:rPr>
  </w:style>
  <w:style w:type="paragraph" w:customStyle="1" w:styleId="Punktory">
    <w:name w:val="Punktory"/>
    <w:basedOn w:val="Normalny"/>
    <w:qFormat/>
    <w:rsid w:val="001562D6"/>
    <w:pPr>
      <w:numPr>
        <w:numId w:val="61"/>
      </w:numPr>
      <w:spacing w:line="276" w:lineRule="auto"/>
      <w:ind w:left="567"/>
      <w:jc w:val="both"/>
    </w:pPr>
    <w:rPr>
      <w:rFonts w:eastAsia="Calibri"/>
      <w:szCs w:val="22"/>
      <w:lang w:eastAsia="en-US"/>
    </w:rPr>
  </w:style>
  <w:style w:type="paragraph" w:customStyle="1" w:styleId="Punktory2">
    <w:name w:val="Punktory 2"/>
    <w:basedOn w:val="Punktory"/>
    <w:qFormat/>
    <w:rsid w:val="001562D6"/>
    <w:pPr>
      <w:numPr>
        <w:ilvl w:val="1"/>
      </w:numPr>
      <w:tabs>
        <w:tab w:val="num" w:pos="743"/>
      </w:tabs>
      <w:ind w:left="709" w:hanging="283"/>
    </w:pPr>
  </w:style>
  <w:style w:type="paragraph" w:styleId="Poprawka">
    <w:name w:val="Revision"/>
    <w:hidden/>
    <w:uiPriority w:val="99"/>
    <w:semiHidden/>
    <w:rsid w:val="00DA4856"/>
    <w:rPr>
      <w:sz w:val="24"/>
      <w:szCs w:val="24"/>
    </w:rPr>
  </w:style>
  <w:style w:type="paragraph" w:styleId="Akapitzlist">
    <w:name w:val="List Paragraph"/>
    <w:aliases w:val="zwykły tekst,List Paragraph1,BulletC,normalny tekst,Obiekt"/>
    <w:basedOn w:val="Normalny"/>
    <w:uiPriority w:val="34"/>
    <w:qFormat/>
    <w:rsid w:val="0032706F"/>
    <w:pPr>
      <w:spacing w:after="200" w:line="276" w:lineRule="auto"/>
      <w:ind w:left="720"/>
      <w:contextualSpacing/>
    </w:pPr>
    <w:rPr>
      <w:rFonts w:ascii="Calibri" w:eastAsia="Calibri" w:hAnsi="Calibri"/>
      <w:sz w:val="22"/>
      <w:szCs w:val="22"/>
      <w:lang w:eastAsia="en-US"/>
    </w:rPr>
  </w:style>
  <w:style w:type="character" w:styleId="Nierozpoznanawzmianka">
    <w:name w:val="Unresolved Mention"/>
    <w:basedOn w:val="Domylnaczcionkaakapitu"/>
    <w:uiPriority w:val="99"/>
    <w:semiHidden/>
    <w:unhideWhenUsed/>
    <w:rsid w:val="00CA7D2E"/>
    <w:rPr>
      <w:color w:val="605E5C"/>
      <w:shd w:val="clear" w:color="auto" w:fill="E1DFDD"/>
    </w:rPr>
  </w:style>
  <w:style w:type="character" w:customStyle="1" w:styleId="FontStyle55">
    <w:name w:val="Font Style55"/>
    <w:rsid w:val="0072783D"/>
    <w:rPr>
      <w:rFonts w:ascii="Franklin Gothic Book" w:hAnsi="Franklin Gothic Book" w:cs="Franklin Gothic Book"/>
      <w:sz w:val="22"/>
      <w:szCs w:val="22"/>
    </w:rPr>
  </w:style>
  <w:style w:type="character" w:customStyle="1" w:styleId="hgkelc">
    <w:name w:val="hgkelc"/>
    <w:rsid w:val="00D12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49943856">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dzialoszyc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microsoft.com/office/2011/relationships/people" Target="people.xml"/><Relationship Id="rId7" Type="http://schemas.openxmlformats.org/officeDocument/2006/relationships/hyperlink" Target="http://www.dzialoszyce.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dzialoszyce/proceedings" TargetMode="External"/><Relationship Id="rId24" Type="http://schemas.openxmlformats.org/officeDocument/2006/relationships/hyperlink" Target="http://platformazakupowa.pl"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gmina@dzialoszyce.pl" TargetMode="External"/><Relationship Id="rId19" Type="http://schemas.openxmlformats.org/officeDocument/2006/relationships/hyperlink" Target="https://platformazakupowa.p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zialoszy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dzialoszyce"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mailto:gmina@dzialoszyc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24</Pages>
  <Words>9836</Words>
  <Characters>65569</Characters>
  <Application>Microsoft Office Word</Application>
  <DocSecurity>0</DocSecurity>
  <Lines>546</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75255</CharactersWithSpaces>
  <SharedDoc>false</SharedDoc>
  <HLinks>
    <vt:vector size="60" baseType="variant">
      <vt:variant>
        <vt:i4>983073</vt:i4>
      </vt:variant>
      <vt:variant>
        <vt:i4>27</vt:i4>
      </vt:variant>
      <vt:variant>
        <vt:i4>0</vt:i4>
      </vt:variant>
      <vt:variant>
        <vt:i4>5</vt:i4>
      </vt:variant>
      <vt:variant>
        <vt:lpwstr>mailto:przetargi@kancelariajiz.pl</vt:lpwstr>
      </vt:variant>
      <vt:variant>
        <vt:lpwstr/>
      </vt:variant>
      <vt:variant>
        <vt:i4>2883699</vt:i4>
      </vt:variant>
      <vt:variant>
        <vt:i4>24</vt:i4>
      </vt:variant>
      <vt:variant>
        <vt:i4>0</vt:i4>
      </vt:variant>
      <vt:variant>
        <vt:i4>5</vt:i4>
      </vt:variant>
      <vt:variant>
        <vt:lpwstr>https://miniportal.uzp.gov.pl/WarunkiUslugi</vt:lpwstr>
      </vt:variant>
      <vt:variant>
        <vt:lpwstr/>
      </vt:variant>
      <vt:variant>
        <vt:i4>6553642</vt:i4>
      </vt:variant>
      <vt:variant>
        <vt:i4>21</vt:i4>
      </vt:variant>
      <vt:variant>
        <vt:i4>0</vt:i4>
      </vt:variant>
      <vt:variant>
        <vt:i4>5</vt:i4>
      </vt:variant>
      <vt:variant>
        <vt:lpwstr>https://epuap.gov.pl/wps/portal</vt:lpwstr>
      </vt:variant>
      <vt:variant>
        <vt:lpwstr/>
      </vt:variant>
      <vt:variant>
        <vt:i4>2949239</vt:i4>
      </vt:variant>
      <vt:variant>
        <vt:i4>18</vt:i4>
      </vt:variant>
      <vt:variant>
        <vt:i4>0</vt:i4>
      </vt:variant>
      <vt:variant>
        <vt:i4>5</vt:i4>
      </vt:variant>
      <vt:variant>
        <vt:lpwstr>https://miniportal.uzp.gov.pl/</vt:lpwstr>
      </vt:variant>
      <vt:variant>
        <vt:lpwstr/>
      </vt:variant>
      <vt:variant>
        <vt:i4>65539</vt:i4>
      </vt:variant>
      <vt:variant>
        <vt:i4>15</vt:i4>
      </vt:variant>
      <vt:variant>
        <vt:i4>0</vt:i4>
      </vt:variant>
      <vt:variant>
        <vt:i4>5</vt:i4>
      </vt:variant>
      <vt:variant>
        <vt:lpwstr>https://bip.malopolska.pl/ugmedrzechow,m,403401,2022.html</vt:lpwstr>
      </vt:variant>
      <vt:variant>
        <vt:lpwstr/>
      </vt:variant>
      <vt:variant>
        <vt:i4>4063350</vt:i4>
      </vt:variant>
      <vt:variant>
        <vt:i4>12</vt:i4>
      </vt:variant>
      <vt:variant>
        <vt:i4>0</vt:i4>
      </vt:variant>
      <vt:variant>
        <vt:i4>5</vt:i4>
      </vt:variant>
      <vt:variant>
        <vt:lpwstr>https://miniportal.uzp.gov.pl/Postepowania</vt:lpwstr>
      </vt:variant>
      <vt:variant>
        <vt:lpwstr/>
      </vt:variant>
      <vt:variant>
        <vt:i4>983073</vt:i4>
      </vt:variant>
      <vt:variant>
        <vt:i4>9</vt:i4>
      </vt:variant>
      <vt:variant>
        <vt:i4>0</vt:i4>
      </vt:variant>
      <vt:variant>
        <vt:i4>5</vt:i4>
      </vt:variant>
      <vt:variant>
        <vt:lpwstr>mailto:przetargi@kancelariajiz.pl</vt:lpwstr>
      </vt:variant>
      <vt:variant>
        <vt:lpwstr/>
      </vt:variant>
      <vt:variant>
        <vt:i4>786438</vt:i4>
      </vt:variant>
      <vt:variant>
        <vt:i4>6</vt:i4>
      </vt:variant>
      <vt:variant>
        <vt:i4>0</vt:i4>
      </vt:variant>
      <vt:variant>
        <vt:i4>5</vt:i4>
      </vt:variant>
      <vt:variant>
        <vt:lpwstr>http://www.kancelariajiz.pl/</vt:lpwstr>
      </vt:variant>
      <vt:variant>
        <vt:lpwstr/>
      </vt:variant>
      <vt:variant>
        <vt:i4>3145767</vt:i4>
      </vt:variant>
      <vt:variant>
        <vt:i4>3</vt:i4>
      </vt:variant>
      <vt:variant>
        <vt:i4>0</vt:i4>
      </vt:variant>
      <vt:variant>
        <vt:i4>5</vt:i4>
      </vt:variant>
      <vt:variant>
        <vt:lpwstr>http://www.medrzechow.net/</vt:lpwstr>
      </vt:variant>
      <vt:variant>
        <vt:lpwstr/>
      </vt:variant>
      <vt:variant>
        <vt:i4>5636130</vt:i4>
      </vt:variant>
      <vt:variant>
        <vt:i4>0</vt:i4>
      </vt:variant>
      <vt:variant>
        <vt:i4>0</vt:i4>
      </vt:variant>
      <vt:variant>
        <vt:i4>5</vt:i4>
      </vt:variant>
      <vt:variant>
        <vt:lpwstr>mailto:medrzechow@zgwrp.org.pl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MICHALF</dc:creator>
  <cp:keywords/>
  <cp:lastModifiedBy>Michal F</cp:lastModifiedBy>
  <cp:revision>11</cp:revision>
  <cp:lastPrinted>2022-09-14T11:18:00Z</cp:lastPrinted>
  <dcterms:created xsi:type="dcterms:W3CDTF">2022-09-30T10:59:00Z</dcterms:created>
  <dcterms:modified xsi:type="dcterms:W3CDTF">2022-10-10T13:06:00Z</dcterms:modified>
</cp:coreProperties>
</file>