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1CB0" w14:textId="4EEB8A75" w:rsidR="00AE509E" w:rsidRPr="00501E46" w:rsidRDefault="00FD1D44" w:rsidP="000D4588">
      <w:pPr>
        <w:pStyle w:val="Nagwek1"/>
        <w:jc w:val="left"/>
        <w:rPr>
          <w:rFonts w:ascii="Tahoma" w:hAnsi="Tahoma" w:cs="Tahoma"/>
          <w:sz w:val="24"/>
          <w:szCs w:val="24"/>
        </w:rPr>
      </w:pPr>
      <w:r w:rsidRPr="00501E46">
        <w:rPr>
          <w:rFonts w:ascii="Tahoma" w:hAnsi="Tahoma" w:cs="Tahoma"/>
          <w:sz w:val="24"/>
          <w:szCs w:val="24"/>
        </w:rPr>
        <w:t>PROJEKTOWANE POSTANOWIENIA UMOWY</w:t>
      </w:r>
      <w:r w:rsidR="00501E46">
        <w:rPr>
          <w:sz w:val="24"/>
          <w:szCs w:val="24"/>
        </w:rPr>
        <w:tab/>
      </w:r>
      <w:r w:rsidR="00501E46">
        <w:rPr>
          <w:sz w:val="24"/>
          <w:szCs w:val="24"/>
        </w:rPr>
        <w:tab/>
      </w:r>
      <w:r w:rsidR="00501E46">
        <w:rPr>
          <w:sz w:val="24"/>
          <w:szCs w:val="24"/>
        </w:rPr>
        <w:tab/>
      </w:r>
      <w:r w:rsidR="00501E46" w:rsidRPr="00501E46">
        <w:rPr>
          <w:rFonts w:ascii="Tahoma" w:hAnsi="Tahoma" w:cs="Tahoma"/>
          <w:sz w:val="24"/>
          <w:szCs w:val="24"/>
        </w:rPr>
        <w:t>Załącznik nr 2</w:t>
      </w:r>
    </w:p>
    <w:p w14:paraId="67274F4C" w14:textId="77777777" w:rsidR="00AE509E" w:rsidRPr="00903E49" w:rsidRDefault="00AE509E">
      <w:pPr>
        <w:pStyle w:val="Standard"/>
        <w:spacing w:after="0" w:line="240" w:lineRule="auto"/>
        <w:rPr>
          <w:rFonts w:ascii="Tahoma" w:hAnsi="Tahoma" w:cs="Tahoma"/>
          <w:b/>
          <w:bCs/>
        </w:rPr>
      </w:pPr>
    </w:p>
    <w:p w14:paraId="01DC49ED" w14:textId="77777777" w:rsidR="00AE509E" w:rsidRPr="00903E49" w:rsidRDefault="00AE509E">
      <w:pPr>
        <w:pStyle w:val="Standard"/>
        <w:spacing w:after="0" w:line="240" w:lineRule="auto"/>
        <w:ind w:left="5664"/>
        <w:jc w:val="both"/>
        <w:rPr>
          <w:rFonts w:ascii="Tahoma" w:hAnsi="Tahoma" w:cs="Tahoma"/>
        </w:rPr>
      </w:pPr>
    </w:p>
    <w:p w14:paraId="7B0CB3A7" w14:textId="77777777" w:rsidR="00AE509E" w:rsidRPr="00903E49" w:rsidRDefault="00AE509E">
      <w:pPr>
        <w:pStyle w:val="Standard"/>
        <w:suppressAutoHyphens w:val="0"/>
        <w:spacing w:after="0" w:line="240" w:lineRule="auto"/>
        <w:jc w:val="center"/>
        <w:rPr>
          <w:rFonts w:ascii="Tahoma" w:eastAsia="Times New Roman" w:hAnsi="Tahoma" w:cs="Tahoma"/>
          <w:color w:val="000000"/>
        </w:rPr>
      </w:pPr>
    </w:p>
    <w:p w14:paraId="31551478" w14:textId="77777777" w:rsidR="00AE509E" w:rsidRPr="00903E49" w:rsidRDefault="00AE509E">
      <w:pPr>
        <w:pStyle w:val="Standard"/>
        <w:suppressAutoHyphens w:val="0"/>
        <w:spacing w:after="0" w:line="240" w:lineRule="auto"/>
        <w:jc w:val="center"/>
        <w:rPr>
          <w:rFonts w:ascii="Tahoma" w:eastAsia="Times New Roman" w:hAnsi="Tahoma" w:cs="Tahoma"/>
          <w:b/>
          <w:bCs/>
          <w:color w:val="000000"/>
        </w:rPr>
      </w:pPr>
      <w:r w:rsidRPr="00903E49">
        <w:rPr>
          <w:rFonts w:ascii="Tahoma" w:eastAsia="Times New Roman" w:hAnsi="Tahoma" w:cs="Tahoma"/>
          <w:b/>
          <w:bCs/>
          <w:color w:val="000000"/>
        </w:rPr>
        <w:t>UMOWA nr ….……/……......</w:t>
      </w:r>
    </w:p>
    <w:p w14:paraId="27FF014F" w14:textId="77777777" w:rsidR="00AE509E" w:rsidRPr="00903E49" w:rsidRDefault="00AE509E">
      <w:pPr>
        <w:pStyle w:val="Standard"/>
        <w:suppressAutoHyphens w:val="0"/>
        <w:spacing w:after="0" w:line="240" w:lineRule="auto"/>
        <w:jc w:val="center"/>
        <w:rPr>
          <w:rFonts w:ascii="Tahoma" w:eastAsia="Times New Roman" w:hAnsi="Tahoma" w:cs="Tahoma"/>
          <w:b/>
          <w:bCs/>
          <w:color w:val="000000"/>
        </w:rPr>
      </w:pPr>
    </w:p>
    <w:p w14:paraId="7CE1F2A3" w14:textId="77777777" w:rsidR="00797E1E" w:rsidRPr="00797E1E" w:rsidRDefault="00797E1E" w:rsidP="00797E1E">
      <w:pPr>
        <w:widowControl/>
        <w:autoSpaceDE w:val="0"/>
        <w:jc w:val="both"/>
        <w:textAlignment w:val="auto"/>
        <w:rPr>
          <w:rFonts w:ascii="Tahoma" w:eastAsia="Calibri" w:hAnsi="Tahoma" w:cs="Tahoma"/>
          <w:color w:val="000000"/>
          <w:kern w:val="0"/>
          <w:sz w:val="22"/>
          <w:szCs w:val="22"/>
        </w:rPr>
      </w:pPr>
      <w:r w:rsidRPr="00797E1E">
        <w:rPr>
          <w:rFonts w:ascii="Tahoma" w:eastAsia="Calibri" w:hAnsi="Tahoma" w:cs="Tahoma"/>
          <w:color w:val="000000"/>
          <w:kern w:val="0"/>
          <w:sz w:val="22"/>
          <w:szCs w:val="22"/>
        </w:rPr>
        <w:t>Zawarta w dniu ............... 20</w:t>
      </w:r>
      <w:r w:rsidR="002101F6">
        <w:rPr>
          <w:rFonts w:ascii="Tahoma" w:eastAsia="Calibri" w:hAnsi="Tahoma" w:cs="Tahoma"/>
          <w:color w:val="000000"/>
          <w:kern w:val="0"/>
          <w:sz w:val="22"/>
          <w:szCs w:val="22"/>
        </w:rPr>
        <w:t>…</w:t>
      </w:r>
      <w:r w:rsidRPr="00797E1E">
        <w:rPr>
          <w:rFonts w:ascii="Tahoma" w:eastAsia="Calibri" w:hAnsi="Tahoma" w:cs="Tahoma"/>
          <w:color w:val="000000"/>
          <w:kern w:val="0"/>
          <w:sz w:val="22"/>
          <w:szCs w:val="22"/>
        </w:rPr>
        <w:t xml:space="preserve"> roku, we Wronkach pomiędzy Gminą Wronki ul. Ratuszowa 5 64-510 Wronki NIP: 763 10 02 006 reprezentowaną przez Szkołę Podstawową im. Wincentego Witosa w Biezdrowie, Biezdrowo 9 64-510 Wronki, której Dyrektorem jest p. ……………., zwanym dalej Zamawiającym,  przy kontrasygnacie Głównego Księgowego – p. ……………………..</w:t>
      </w:r>
    </w:p>
    <w:p w14:paraId="0326473D" w14:textId="77777777" w:rsidR="00AE509E" w:rsidRPr="00903E49" w:rsidRDefault="00AE509E" w:rsidP="000C0FAA">
      <w:pPr>
        <w:pStyle w:val="Standard"/>
        <w:suppressAutoHyphens w:val="0"/>
        <w:spacing w:after="0" w:line="240" w:lineRule="auto"/>
        <w:jc w:val="both"/>
        <w:rPr>
          <w:rFonts w:ascii="Tahoma" w:eastAsia="Times New Roman" w:hAnsi="Tahoma" w:cs="Tahoma"/>
          <w:color w:val="000000"/>
        </w:rPr>
      </w:pPr>
      <w:r w:rsidRPr="00903E49">
        <w:rPr>
          <w:rFonts w:ascii="Tahoma" w:eastAsia="Times New Roman" w:hAnsi="Tahoma" w:cs="Tahoma"/>
          <w:color w:val="000000"/>
        </w:rPr>
        <w:t>a:</w:t>
      </w:r>
    </w:p>
    <w:p w14:paraId="6E87918D" w14:textId="77777777" w:rsidR="00AE509E" w:rsidRPr="00903E49" w:rsidRDefault="000C0FAA" w:rsidP="000C0FAA">
      <w:pPr>
        <w:pStyle w:val="Standard"/>
        <w:suppressAutoHyphens w:val="0"/>
        <w:spacing w:after="0" w:line="240" w:lineRule="auto"/>
        <w:jc w:val="both"/>
        <w:rPr>
          <w:rFonts w:ascii="Tahoma" w:eastAsia="Times New Roman" w:hAnsi="Tahoma" w:cs="Tahoma"/>
          <w:color w:val="000000"/>
        </w:rPr>
      </w:pPr>
      <w:r w:rsidRPr="00903E49">
        <w:rPr>
          <w:rFonts w:ascii="Tahoma" w:eastAsia="Times New Roman" w:hAnsi="Tahoma" w:cs="Tahoma"/>
          <w:color w:val="000000"/>
        </w:rPr>
        <w:t>firmą (nazwa podmiotu)…………………………………………………………………………</w:t>
      </w:r>
      <w:r w:rsidR="00797E1E">
        <w:rPr>
          <w:rFonts w:ascii="Tahoma" w:eastAsia="Times New Roman" w:hAnsi="Tahoma" w:cs="Tahoma"/>
          <w:color w:val="000000"/>
        </w:rPr>
        <w:t>………………………</w:t>
      </w:r>
      <w:r w:rsidR="00AE509E" w:rsidRPr="00903E49">
        <w:rPr>
          <w:rFonts w:ascii="Tahoma" w:eastAsia="Times New Roman" w:hAnsi="Tahoma" w:cs="Tahoma"/>
          <w:color w:val="000000"/>
        </w:rPr>
        <w:t xml:space="preserve"> </w:t>
      </w:r>
    </w:p>
    <w:p w14:paraId="61E7B660" w14:textId="77777777" w:rsidR="00AE509E" w:rsidRPr="00903E49" w:rsidRDefault="00AE509E" w:rsidP="000C0FAA">
      <w:pPr>
        <w:pStyle w:val="Standard"/>
        <w:suppressAutoHyphens w:val="0"/>
        <w:spacing w:after="0" w:line="240" w:lineRule="auto"/>
        <w:jc w:val="both"/>
        <w:rPr>
          <w:rFonts w:ascii="Tahoma" w:eastAsia="Times New Roman" w:hAnsi="Tahoma" w:cs="Tahoma"/>
          <w:color w:val="000000"/>
        </w:rPr>
      </w:pPr>
      <w:r w:rsidRPr="00903E49">
        <w:rPr>
          <w:rFonts w:ascii="Tahoma" w:eastAsia="Times New Roman" w:hAnsi="Tahoma" w:cs="Tahoma"/>
          <w:color w:val="000000"/>
        </w:rPr>
        <w:t>reprezentowanym przez: .....................................................................................</w:t>
      </w:r>
      <w:r w:rsidR="000C0FAA" w:rsidRPr="00903E49">
        <w:rPr>
          <w:rFonts w:ascii="Tahoma" w:eastAsia="Times New Roman" w:hAnsi="Tahoma" w:cs="Tahoma"/>
          <w:color w:val="000000"/>
        </w:rPr>
        <w:t>.............</w:t>
      </w:r>
    </w:p>
    <w:p w14:paraId="114C5DDD" w14:textId="77777777" w:rsidR="00AE509E" w:rsidRPr="00903E49" w:rsidRDefault="00AE509E" w:rsidP="000C0FAA">
      <w:pPr>
        <w:pStyle w:val="Standard"/>
        <w:suppressAutoHyphens w:val="0"/>
        <w:spacing w:after="0" w:line="240" w:lineRule="auto"/>
        <w:jc w:val="both"/>
        <w:rPr>
          <w:rFonts w:ascii="Tahoma" w:eastAsia="Times New Roman" w:hAnsi="Tahoma" w:cs="Tahoma"/>
          <w:color w:val="000000"/>
        </w:rPr>
      </w:pPr>
      <w:r w:rsidRPr="00903E49">
        <w:rPr>
          <w:rFonts w:ascii="Tahoma" w:eastAsia="Times New Roman" w:hAnsi="Tahoma" w:cs="Tahoma"/>
          <w:color w:val="000000"/>
        </w:rPr>
        <w:t>numery identyfikacyjne NIP: ….................................... REGON …..............................</w:t>
      </w:r>
      <w:r w:rsidR="00797E1E">
        <w:rPr>
          <w:rFonts w:ascii="Tahoma" w:eastAsia="Times New Roman" w:hAnsi="Tahoma" w:cs="Tahoma"/>
          <w:color w:val="000000"/>
        </w:rPr>
        <w:t>........</w:t>
      </w:r>
    </w:p>
    <w:p w14:paraId="39B9AAB9" w14:textId="77777777" w:rsidR="00AE509E" w:rsidRPr="00903E49" w:rsidRDefault="00AE509E" w:rsidP="000C0FAA">
      <w:pPr>
        <w:pStyle w:val="Standard"/>
        <w:suppressAutoHyphens w:val="0"/>
        <w:spacing w:after="0" w:line="240" w:lineRule="auto"/>
        <w:jc w:val="both"/>
        <w:rPr>
          <w:rFonts w:ascii="Tahoma" w:eastAsia="Times New Roman" w:hAnsi="Tahoma" w:cs="Tahoma"/>
          <w:b/>
          <w:bCs/>
          <w:color w:val="000000"/>
        </w:rPr>
      </w:pPr>
      <w:r w:rsidRPr="00903E49">
        <w:rPr>
          <w:rFonts w:ascii="Tahoma" w:eastAsia="Times New Roman" w:hAnsi="Tahoma" w:cs="Tahoma"/>
          <w:color w:val="000000"/>
        </w:rPr>
        <w:t xml:space="preserve">- zwanym dalej </w:t>
      </w:r>
      <w:r w:rsidR="008A71D9" w:rsidRPr="00903E49">
        <w:rPr>
          <w:rFonts w:ascii="Tahoma" w:eastAsia="Times New Roman" w:hAnsi="Tahoma" w:cs="Tahoma"/>
          <w:b/>
          <w:bCs/>
          <w:color w:val="000000"/>
        </w:rPr>
        <w:t>Wykonawcą,</w:t>
      </w:r>
    </w:p>
    <w:p w14:paraId="22D740F8" w14:textId="6CAE4776" w:rsidR="008A71D9" w:rsidRPr="00903E49" w:rsidRDefault="008A71D9" w:rsidP="000C0FAA">
      <w:pPr>
        <w:autoSpaceDE w:val="0"/>
        <w:jc w:val="both"/>
        <w:rPr>
          <w:rFonts w:ascii="Tahoma" w:hAnsi="Tahoma" w:cs="Tahoma"/>
          <w:color w:val="000000"/>
          <w:sz w:val="22"/>
          <w:szCs w:val="22"/>
        </w:rPr>
      </w:pPr>
      <w:r w:rsidRPr="00903E49">
        <w:rPr>
          <w:rFonts w:ascii="Tahoma" w:hAnsi="Tahoma" w:cs="Tahoma"/>
          <w:color w:val="000000"/>
          <w:sz w:val="22"/>
          <w:szCs w:val="22"/>
        </w:rPr>
        <w:t xml:space="preserve">który wyłoniony został w postępowaniu o udzielenie zamówienia publicznego w trybie </w:t>
      </w:r>
      <w:r w:rsidR="006F5942">
        <w:rPr>
          <w:rFonts w:ascii="Tahoma" w:hAnsi="Tahoma" w:cs="Tahoma"/>
          <w:sz w:val="22"/>
          <w:szCs w:val="22"/>
        </w:rPr>
        <w:t>podstawowym bez negocjacji na podstawie art. 275 pkt 1</w:t>
      </w:r>
      <w:r w:rsidRPr="00903E49">
        <w:rPr>
          <w:rFonts w:ascii="Tahoma" w:hAnsi="Tahoma" w:cs="Tahoma"/>
          <w:color w:val="000000"/>
          <w:sz w:val="22"/>
          <w:szCs w:val="22"/>
        </w:rPr>
        <w:t xml:space="preserve"> ustawy z dnia </w:t>
      </w:r>
      <w:r w:rsidR="006F5942">
        <w:rPr>
          <w:rFonts w:ascii="Tahoma" w:hAnsi="Tahoma" w:cs="Tahoma"/>
          <w:color w:val="000000"/>
          <w:sz w:val="22"/>
          <w:szCs w:val="22"/>
        </w:rPr>
        <w:t>11 września</w:t>
      </w:r>
      <w:r w:rsidRPr="00903E49">
        <w:rPr>
          <w:rFonts w:ascii="Tahoma" w:hAnsi="Tahoma" w:cs="Tahoma"/>
          <w:color w:val="000000"/>
          <w:sz w:val="22"/>
          <w:szCs w:val="22"/>
        </w:rPr>
        <w:t xml:space="preserve"> 20</w:t>
      </w:r>
      <w:r w:rsidR="006F5942">
        <w:rPr>
          <w:rFonts w:ascii="Tahoma" w:hAnsi="Tahoma" w:cs="Tahoma"/>
          <w:color w:val="000000"/>
          <w:sz w:val="22"/>
          <w:szCs w:val="22"/>
        </w:rPr>
        <w:t>19</w:t>
      </w:r>
      <w:r w:rsidRPr="00903E49">
        <w:rPr>
          <w:rFonts w:ascii="Tahoma" w:hAnsi="Tahoma" w:cs="Tahoma"/>
          <w:color w:val="000000"/>
          <w:sz w:val="22"/>
          <w:szCs w:val="22"/>
        </w:rPr>
        <w:t>r. Prawo zamówień publicznych</w:t>
      </w:r>
      <w:r w:rsidR="000F16AF">
        <w:rPr>
          <w:rFonts w:ascii="Tahoma" w:hAnsi="Tahoma" w:cs="Tahoma"/>
          <w:color w:val="000000"/>
          <w:sz w:val="22"/>
          <w:szCs w:val="22"/>
        </w:rPr>
        <w:t xml:space="preserve"> </w:t>
      </w:r>
      <w:r w:rsidR="000F16AF" w:rsidRPr="00FD1D44">
        <w:rPr>
          <w:rFonts w:ascii="Tahoma" w:hAnsi="Tahoma" w:cs="Tahoma"/>
          <w:kern w:val="0"/>
          <w:sz w:val="22"/>
          <w:szCs w:val="22"/>
          <w:lang w:eastAsia="pl-PL"/>
        </w:rPr>
        <w:t>(tj. Dz. U.  z 2021 r.  poz. 1129 ze zm.)</w:t>
      </w:r>
      <w:r w:rsidRPr="00903E49">
        <w:rPr>
          <w:rFonts w:ascii="Tahoma" w:hAnsi="Tahoma" w:cs="Tahoma"/>
          <w:color w:val="000000"/>
          <w:sz w:val="22"/>
          <w:szCs w:val="22"/>
        </w:rPr>
        <w:t>, zawarto umowę o następującej treści.</w:t>
      </w:r>
    </w:p>
    <w:p w14:paraId="36E421B1" w14:textId="77777777" w:rsidR="00AE509E" w:rsidRPr="00903E49" w:rsidRDefault="00AE509E">
      <w:pPr>
        <w:pStyle w:val="Standard"/>
        <w:suppressAutoHyphens w:val="0"/>
        <w:spacing w:after="0" w:line="240" w:lineRule="auto"/>
        <w:ind w:left="709"/>
        <w:jc w:val="center"/>
        <w:rPr>
          <w:rFonts w:ascii="Tahoma" w:eastAsia="Times New Roman" w:hAnsi="Tahoma" w:cs="Tahoma"/>
          <w:color w:val="FF0000"/>
        </w:rPr>
      </w:pPr>
    </w:p>
    <w:p w14:paraId="68ED5499" w14:textId="77777777" w:rsidR="00AE509E" w:rsidRPr="00903E49" w:rsidRDefault="00AE509E">
      <w:pPr>
        <w:pStyle w:val="Standard"/>
        <w:suppressAutoHyphens w:val="0"/>
        <w:spacing w:after="0" w:line="240" w:lineRule="auto"/>
        <w:jc w:val="center"/>
        <w:rPr>
          <w:rFonts w:ascii="Tahoma" w:eastAsia="Times New Roman" w:hAnsi="Tahoma" w:cs="Tahoma"/>
          <w:b/>
          <w:bCs/>
          <w:color w:val="000000"/>
        </w:rPr>
      </w:pPr>
      <w:r w:rsidRPr="00903E49">
        <w:rPr>
          <w:rFonts w:ascii="Tahoma" w:eastAsia="Times New Roman" w:hAnsi="Tahoma" w:cs="Tahoma"/>
          <w:b/>
          <w:bCs/>
          <w:color w:val="000000"/>
        </w:rPr>
        <w:t>§ 1</w:t>
      </w:r>
    </w:p>
    <w:p w14:paraId="73D34E7E" w14:textId="77777777" w:rsidR="00AE509E" w:rsidRPr="00903E49" w:rsidRDefault="00AE509E">
      <w:pPr>
        <w:pStyle w:val="Standard"/>
        <w:suppressAutoHyphens w:val="0"/>
        <w:spacing w:after="0" w:line="240" w:lineRule="auto"/>
        <w:jc w:val="center"/>
        <w:rPr>
          <w:rFonts w:ascii="Tahoma" w:eastAsia="Times New Roman" w:hAnsi="Tahoma" w:cs="Tahoma"/>
          <w:b/>
          <w:bCs/>
          <w:color w:val="000000"/>
        </w:rPr>
      </w:pPr>
    </w:p>
    <w:p w14:paraId="4821D0DA" w14:textId="77777777" w:rsidR="00FD1D44" w:rsidRPr="00FD1D44" w:rsidRDefault="00FD1D44" w:rsidP="00FD1D44">
      <w:pPr>
        <w:widowControl/>
        <w:tabs>
          <w:tab w:val="left" w:pos="4536"/>
        </w:tabs>
        <w:suppressAutoHyphens w:val="0"/>
        <w:ind w:left="284" w:hanging="284"/>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Przedmiot umowy</w:t>
      </w:r>
    </w:p>
    <w:p w14:paraId="545611BD" w14:textId="5F087C04"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Zamawiający zamawia, a Wykonawca przyjmuje do wykonania zamówienie pn</w:t>
      </w:r>
      <w:r w:rsidRPr="003B1146">
        <w:rPr>
          <w:rFonts w:ascii="Tahoma" w:hAnsi="Tahoma" w:cs="Tahoma"/>
          <w:kern w:val="0"/>
          <w:sz w:val="22"/>
          <w:szCs w:val="22"/>
          <w:lang w:eastAsia="pl-PL"/>
        </w:rPr>
        <w:t>.</w:t>
      </w:r>
      <w:r w:rsidRPr="00FD1D44">
        <w:rPr>
          <w:rFonts w:ascii="Tahoma" w:hAnsi="Tahoma" w:cs="Tahoma"/>
          <w:b/>
          <w:bCs/>
          <w:kern w:val="0"/>
          <w:sz w:val="22"/>
          <w:szCs w:val="22"/>
          <w:lang w:eastAsia="pl-PL"/>
        </w:rPr>
        <w:t xml:space="preserve"> </w:t>
      </w:r>
      <w:r w:rsidR="003B1146">
        <w:rPr>
          <w:rFonts w:ascii="Tahoma" w:hAnsi="Tahoma" w:cs="Tahoma"/>
          <w:b/>
          <w:bCs/>
          <w:kern w:val="0"/>
          <w:sz w:val="22"/>
          <w:szCs w:val="22"/>
          <w:lang w:eastAsia="pl-PL"/>
        </w:rPr>
        <w:t>„</w:t>
      </w:r>
      <w:r w:rsidR="003B1146" w:rsidRPr="003B1146">
        <w:rPr>
          <w:rFonts w:ascii="Tahoma" w:hAnsi="Tahoma" w:cs="Tahoma"/>
          <w:b/>
          <w:bCs/>
          <w:kern w:val="0"/>
          <w:sz w:val="22"/>
          <w:szCs w:val="22"/>
          <w:lang w:eastAsia="pl-PL"/>
        </w:rPr>
        <w:t>Remont nawierzchni pieszej i montaż elementów rekreacyjnych na boisku przy Szkole Podstawowej im. Wincentego Witosa  w Biezdrowie</w:t>
      </w:r>
      <w:r w:rsidRPr="00FD1D44">
        <w:rPr>
          <w:rFonts w:ascii="Tahoma" w:hAnsi="Tahoma" w:cs="Tahoma"/>
          <w:b/>
          <w:bCs/>
          <w:kern w:val="0"/>
          <w:sz w:val="22"/>
          <w:szCs w:val="22"/>
          <w:lang w:eastAsia="pl-PL"/>
        </w:rPr>
        <w:t>”</w:t>
      </w:r>
      <w:r w:rsidRPr="00FD1D44">
        <w:rPr>
          <w:rFonts w:ascii="Tahoma" w:hAnsi="Tahoma" w:cs="Tahoma"/>
          <w:kern w:val="0"/>
          <w:sz w:val="22"/>
          <w:szCs w:val="22"/>
          <w:lang w:eastAsia="pl-PL"/>
        </w:rPr>
        <w:t xml:space="preserve"> </w:t>
      </w:r>
      <w:r w:rsidRPr="00FD1D44">
        <w:rPr>
          <w:rFonts w:ascii="Tahoma" w:hAnsi="Tahoma" w:cs="Tahoma"/>
          <w:bCs/>
          <w:kern w:val="0"/>
          <w:sz w:val="22"/>
          <w:szCs w:val="22"/>
          <w:lang w:eastAsia="pl-PL"/>
        </w:rPr>
        <w:t>zgodnie z zasadami wiedzy technicznej i sztuki budowlanej, obowiązującymi przepisami polskimi, normami, projektem budowlanym, specyfikacją techniczną wykonania i odbioru robót budowlanych, kosztorys</w:t>
      </w:r>
      <w:r w:rsidR="000F16AF">
        <w:rPr>
          <w:rFonts w:ascii="Tahoma" w:hAnsi="Tahoma" w:cs="Tahoma"/>
          <w:bCs/>
          <w:kern w:val="0"/>
          <w:sz w:val="22"/>
          <w:szCs w:val="22"/>
          <w:lang w:eastAsia="pl-PL"/>
        </w:rPr>
        <w:t>em</w:t>
      </w:r>
      <w:r w:rsidRPr="00FD1D44">
        <w:rPr>
          <w:rFonts w:ascii="Tahoma" w:hAnsi="Tahoma" w:cs="Tahoma"/>
          <w:bCs/>
          <w:kern w:val="0"/>
          <w:sz w:val="22"/>
          <w:szCs w:val="22"/>
          <w:lang w:eastAsia="pl-PL"/>
        </w:rPr>
        <w:t xml:space="preserve"> ofertowym z dnia ………………., które stanowią integralną część umowy.</w:t>
      </w:r>
    </w:p>
    <w:p w14:paraId="058F82C1" w14:textId="77777777"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Szczegółowy opis przedmiotu zamówienia zawarty został w załącznikach do niniejszej umowy</w:t>
      </w:r>
    </w:p>
    <w:p w14:paraId="6D97E3DA" w14:textId="77777777"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 Przedmiot umowy zostanie wykonany na warunkach określonych w:</w:t>
      </w:r>
    </w:p>
    <w:p w14:paraId="770D15CE" w14:textId="09D3025D" w:rsidR="00FD1D44" w:rsidRPr="00FD1D44" w:rsidRDefault="003B1146" w:rsidP="008E146F">
      <w:pPr>
        <w:widowControl/>
        <w:numPr>
          <w:ilvl w:val="0"/>
          <w:numId w:val="30"/>
        </w:numPr>
        <w:suppressAutoHyphens w:val="0"/>
        <w:ind w:left="709" w:hanging="284"/>
        <w:jc w:val="both"/>
        <w:textAlignment w:val="auto"/>
        <w:rPr>
          <w:rFonts w:ascii="Tahoma" w:hAnsi="Tahoma" w:cs="Tahoma"/>
          <w:kern w:val="0"/>
          <w:sz w:val="22"/>
          <w:szCs w:val="22"/>
          <w:lang w:eastAsia="pl-PL"/>
        </w:rPr>
      </w:pPr>
      <w:r>
        <w:rPr>
          <w:rFonts w:ascii="Tahoma" w:hAnsi="Tahoma" w:cs="Tahoma"/>
          <w:kern w:val="0"/>
          <w:sz w:val="22"/>
          <w:szCs w:val="22"/>
          <w:lang w:eastAsia="pl-PL"/>
        </w:rPr>
        <w:t>Dokumentacji projektowej</w:t>
      </w:r>
      <w:r w:rsidR="00FD1D44" w:rsidRPr="00FD1D44">
        <w:rPr>
          <w:rFonts w:ascii="Tahoma" w:hAnsi="Tahoma" w:cs="Tahoma"/>
          <w:kern w:val="0"/>
          <w:sz w:val="22"/>
          <w:szCs w:val="22"/>
          <w:lang w:eastAsia="pl-PL"/>
        </w:rPr>
        <w:t>,</w:t>
      </w:r>
    </w:p>
    <w:p w14:paraId="4C0A8A87" w14:textId="77777777" w:rsidR="00FD1D44" w:rsidRPr="00FD1D44" w:rsidRDefault="00FD1D44" w:rsidP="008E146F">
      <w:pPr>
        <w:widowControl/>
        <w:numPr>
          <w:ilvl w:val="0"/>
          <w:numId w:val="30"/>
        </w:numPr>
        <w:suppressAutoHyphens w:val="0"/>
        <w:ind w:left="709"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specyfikacji technicznej wykonania i odbioru robót budowlanych,</w:t>
      </w:r>
    </w:p>
    <w:p w14:paraId="4B713F46" w14:textId="77777777" w:rsidR="00FD1D44" w:rsidRPr="00FD1D44" w:rsidRDefault="00FD1D44" w:rsidP="008E146F">
      <w:pPr>
        <w:widowControl/>
        <w:numPr>
          <w:ilvl w:val="0"/>
          <w:numId w:val="30"/>
        </w:numPr>
        <w:suppressAutoHyphens w:val="0"/>
        <w:ind w:left="709"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specyfikacji warunków zamówienia, w tym ewentualnymi wyjaśnieniami treści specyfikacji warunków zamówienia,</w:t>
      </w:r>
    </w:p>
    <w:p w14:paraId="52953F4A" w14:textId="77777777" w:rsidR="00FD1D44" w:rsidRPr="00FD1D44" w:rsidRDefault="00FD1D44" w:rsidP="008E146F">
      <w:pPr>
        <w:widowControl/>
        <w:numPr>
          <w:ilvl w:val="0"/>
          <w:numId w:val="30"/>
        </w:numPr>
        <w:suppressAutoHyphens w:val="0"/>
        <w:ind w:left="709"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złożonej przez Wykonawcę ofercie,</w:t>
      </w:r>
    </w:p>
    <w:p w14:paraId="42A9D213" w14:textId="77777777" w:rsidR="00FD1D44" w:rsidRPr="00FD1D44" w:rsidRDefault="00FD1D44" w:rsidP="008E146F">
      <w:pPr>
        <w:widowControl/>
        <w:numPr>
          <w:ilvl w:val="0"/>
          <w:numId w:val="30"/>
        </w:numPr>
        <w:suppressAutoHyphens w:val="0"/>
        <w:ind w:left="709"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złożonym kosztorysie ofertowym z dnia ……………………... </w:t>
      </w:r>
    </w:p>
    <w:p w14:paraId="07ECF4BA" w14:textId="6FCE4AD0"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Wymienione w ust. </w:t>
      </w:r>
      <w:r w:rsidR="000F16AF">
        <w:rPr>
          <w:rFonts w:ascii="Tahoma" w:hAnsi="Tahoma" w:cs="Tahoma"/>
          <w:kern w:val="0"/>
          <w:sz w:val="22"/>
          <w:szCs w:val="22"/>
          <w:lang w:eastAsia="pl-PL"/>
        </w:rPr>
        <w:t>3</w:t>
      </w:r>
      <w:r w:rsidRPr="00FD1D44">
        <w:rPr>
          <w:rFonts w:ascii="Tahoma" w:hAnsi="Tahoma" w:cs="Tahoma"/>
          <w:kern w:val="0"/>
          <w:sz w:val="22"/>
          <w:szCs w:val="22"/>
          <w:lang w:eastAsia="pl-PL"/>
        </w:rPr>
        <w:t xml:space="preserve"> dokumenty, traktowane będą jako wzajemnie się objaśniające. Do celów interpretacyjnych umowy, załączniki te będą miały pierwszeństwo zgodnie z kolejnością wynikającą z ich numeracji.</w:t>
      </w:r>
    </w:p>
    <w:p w14:paraId="28754489" w14:textId="77777777"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Osoby wyznaczone do koordynacji zamówienia:</w:t>
      </w:r>
    </w:p>
    <w:p w14:paraId="35D301C1" w14:textId="77777777" w:rsidR="00FD1D44" w:rsidRPr="00FD1D44" w:rsidRDefault="00FD1D44" w:rsidP="008E146F">
      <w:pPr>
        <w:widowControl/>
        <w:numPr>
          <w:ilvl w:val="0"/>
          <w:numId w:val="4"/>
        </w:numPr>
        <w:tabs>
          <w:tab w:val="left" w:pos="1134"/>
        </w:tabs>
        <w:suppressAutoHyphens w:val="0"/>
        <w:ind w:left="567"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ze strony Zamawiającego:</w:t>
      </w:r>
    </w:p>
    <w:p w14:paraId="74051354" w14:textId="6A935F24" w:rsidR="00FD1D44" w:rsidRPr="000F16AF" w:rsidRDefault="000F16AF" w:rsidP="008E146F">
      <w:pPr>
        <w:pStyle w:val="Akapitzlist"/>
        <w:numPr>
          <w:ilvl w:val="0"/>
          <w:numId w:val="25"/>
        </w:numPr>
        <w:ind w:left="993"/>
        <w:rPr>
          <w:rFonts w:ascii="Tahoma" w:hAnsi="Tahoma" w:cs="Tahoma"/>
          <w:sz w:val="22"/>
          <w:szCs w:val="22"/>
        </w:rPr>
      </w:pPr>
      <w:r w:rsidRPr="000F16AF">
        <w:rPr>
          <w:rFonts w:ascii="Tahoma" w:hAnsi="Tahoma" w:cs="Tahoma"/>
          <w:sz w:val="22"/>
          <w:szCs w:val="22"/>
        </w:rPr>
        <w:t>osoba odpowiedzialna za koordynację zamówienia: p.………….. tel. …………, e-mail: …………</w:t>
      </w:r>
      <w:r>
        <w:rPr>
          <w:rFonts w:ascii="Tahoma" w:hAnsi="Tahoma" w:cs="Tahoma"/>
          <w:sz w:val="22"/>
          <w:szCs w:val="22"/>
        </w:rPr>
        <w:t>……………………..</w:t>
      </w:r>
    </w:p>
    <w:p w14:paraId="01C381EB" w14:textId="585078D8" w:rsidR="00FD1D44" w:rsidRPr="00FD1D44" w:rsidRDefault="00FD1D44" w:rsidP="000F16AF">
      <w:pPr>
        <w:widowControl/>
        <w:tabs>
          <w:tab w:val="left" w:pos="1134"/>
        </w:tabs>
        <w:suppressAutoHyphens w:val="0"/>
        <w:jc w:val="both"/>
        <w:textAlignment w:val="auto"/>
        <w:rPr>
          <w:rFonts w:ascii="Tahoma" w:hAnsi="Tahoma" w:cs="Tahoma"/>
          <w:kern w:val="0"/>
          <w:sz w:val="22"/>
          <w:szCs w:val="22"/>
          <w:lang w:eastAsia="pl-PL"/>
        </w:rPr>
      </w:pPr>
    </w:p>
    <w:p w14:paraId="445BC659" w14:textId="77777777" w:rsidR="00FD1D44" w:rsidRPr="00FD1D44" w:rsidRDefault="00FD1D44" w:rsidP="008E146F">
      <w:pPr>
        <w:widowControl/>
        <w:numPr>
          <w:ilvl w:val="0"/>
          <w:numId w:val="25"/>
        </w:numPr>
        <w:suppressAutoHyphens w:val="0"/>
        <w:ind w:left="993" w:hanging="284"/>
        <w:jc w:val="both"/>
        <w:textAlignment w:val="auto"/>
        <w:rPr>
          <w:rFonts w:ascii="Tahoma" w:hAnsi="Tahoma" w:cs="Tahoma"/>
          <w:kern w:val="0"/>
          <w:sz w:val="22"/>
          <w:szCs w:val="22"/>
          <w:lang w:eastAsia="pl-PL"/>
        </w:rPr>
      </w:pPr>
      <w:bookmarkStart w:id="0" w:name="_Hlk48296443"/>
      <w:r w:rsidRPr="00FD1D44">
        <w:rPr>
          <w:rFonts w:ascii="Tahoma" w:hAnsi="Tahoma" w:cs="Tahoma"/>
          <w:kern w:val="0"/>
          <w:sz w:val="22"/>
          <w:szCs w:val="22"/>
          <w:lang w:eastAsia="pl-PL"/>
        </w:rPr>
        <w:t xml:space="preserve">inspektor nadzoru inwestorskiego </w:t>
      </w:r>
      <w:bookmarkEnd w:id="0"/>
      <w:r w:rsidRPr="00FD1D44">
        <w:rPr>
          <w:rFonts w:ascii="Tahoma" w:hAnsi="Tahoma" w:cs="Tahoma"/>
          <w:kern w:val="0"/>
          <w:sz w:val="22"/>
          <w:szCs w:val="22"/>
          <w:lang w:eastAsia="pl-PL"/>
        </w:rPr>
        <w:t xml:space="preserve">branży budowlanej posiadający uprawnienia budowlane </w:t>
      </w:r>
      <w:r w:rsidRPr="00FD1D44">
        <w:rPr>
          <w:rFonts w:ascii="Tahoma" w:hAnsi="Tahoma" w:cs="Tahoma"/>
          <w:kern w:val="0"/>
          <w:sz w:val="22"/>
          <w:szCs w:val="22"/>
          <w:lang w:eastAsia="pl-PL"/>
        </w:rPr>
        <w:br/>
        <w:t xml:space="preserve">do kierowania robotami budowlanymi w specjalności konstrukcyjno-budowlanej:  </w:t>
      </w:r>
      <w:r w:rsidRPr="00FD1D44">
        <w:rPr>
          <w:rFonts w:ascii="Tahoma" w:hAnsi="Tahoma" w:cs="Tahoma"/>
          <w:kern w:val="0"/>
          <w:sz w:val="22"/>
          <w:szCs w:val="22"/>
          <w:lang w:eastAsia="pl-PL"/>
        </w:rPr>
        <w:br/>
        <w:t>p. …………………….., tel. .……., e-mail: ………</w:t>
      </w:r>
      <w:r w:rsidRPr="00FD1D44">
        <w:rPr>
          <w:rFonts w:ascii="Tahoma" w:hAnsi="Tahoma" w:cs="Tahoma"/>
          <w:i/>
          <w:color w:val="1F497D"/>
          <w:kern w:val="0"/>
          <w:sz w:val="22"/>
          <w:szCs w:val="22"/>
          <w:lang w:eastAsia="pl-PL"/>
        </w:rPr>
        <w:t xml:space="preserve"> </w:t>
      </w:r>
    </w:p>
    <w:p w14:paraId="0570DF15" w14:textId="77777777" w:rsidR="00FD1D44" w:rsidRPr="00FD1D44" w:rsidRDefault="00FD1D44" w:rsidP="008E146F">
      <w:pPr>
        <w:widowControl/>
        <w:numPr>
          <w:ilvl w:val="0"/>
          <w:numId w:val="4"/>
        </w:numPr>
        <w:tabs>
          <w:tab w:val="left" w:pos="1134"/>
        </w:tabs>
        <w:suppressAutoHyphens w:val="0"/>
        <w:ind w:left="709" w:hanging="284"/>
        <w:jc w:val="both"/>
        <w:textAlignment w:val="auto"/>
        <w:rPr>
          <w:rFonts w:ascii="Tahoma" w:hAnsi="Tahoma" w:cs="Tahoma"/>
          <w:kern w:val="0"/>
          <w:sz w:val="22"/>
          <w:szCs w:val="22"/>
          <w:lang w:eastAsia="pl-PL"/>
        </w:rPr>
      </w:pPr>
      <w:r w:rsidRPr="00FD1D44">
        <w:rPr>
          <w:rFonts w:ascii="Tahoma" w:hAnsi="Tahoma" w:cs="Tahoma"/>
          <w:bCs/>
          <w:kern w:val="0"/>
          <w:sz w:val="22"/>
          <w:szCs w:val="22"/>
          <w:lang w:eastAsia="pl-PL"/>
        </w:rPr>
        <w:lastRenderedPageBreak/>
        <w:t xml:space="preserve">ze strony Wykonawcy: </w:t>
      </w:r>
    </w:p>
    <w:p w14:paraId="562AEEFC" w14:textId="77777777" w:rsidR="00FD1D44" w:rsidRPr="00FD1D44" w:rsidRDefault="00FD1D44" w:rsidP="008E146F">
      <w:pPr>
        <w:widowControl/>
        <w:numPr>
          <w:ilvl w:val="0"/>
          <w:numId w:val="32"/>
        </w:numPr>
        <w:suppressAutoHyphens w:val="0"/>
        <w:ind w:left="993" w:hanging="284"/>
        <w:jc w:val="both"/>
        <w:textAlignment w:val="auto"/>
        <w:rPr>
          <w:rFonts w:ascii="Tahoma" w:hAnsi="Tahoma" w:cs="Tahoma"/>
          <w:kern w:val="0"/>
          <w:sz w:val="22"/>
          <w:szCs w:val="22"/>
          <w:lang w:eastAsia="pl-PL"/>
        </w:rPr>
      </w:pPr>
      <w:bookmarkStart w:id="1" w:name="_Hlk104804404"/>
      <w:r w:rsidRPr="00FD1D44">
        <w:rPr>
          <w:rFonts w:ascii="Tahoma" w:hAnsi="Tahoma" w:cs="Tahoma"/>
          <w:kern w:val="0"/>
          <w:sz w:val="22"/>
          <w:szCs w:val="22"/>
          <w:lang w:eastAsia="pl-PL"/>
        </w:rPr>
        <w:t>osoba odpowiedzialna za koordynację zamówienia: p.………….. tel. …………, e-mail: …………</w:t>
      </w:r>
    </w:p>
    <w:bookmarkEnd w:id="1"/>
    <w:p w14:paraId="481F28E4" w14:textId="77777777" w:rsidR="00FD1D44" w:rsidRPr="00FD1D44" w:rsidRDefault="00FD1D44" w:rsidP="008E146F">
      <w:pPr>
        <w:widowControl/>
        <w:numPr>
          <w:ilvl w:val="0"/>
          <w:numId w:val="32"/>
        </w:numPr>
        <w:suppressAutoHyphens w:val="0"/>
        <w:ind w:left="993"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osoba posiadająca uprawnienia do kierowania robotami budowlanymi w specjalności konstrukcyjno-budowlanej   p. ……………..  tel. ……………………, e-mail: ………</w:t>
      </w:r>
    </w:p>
    <w:p w14:paraId="5714DEBA" w14:textId="3E83923F"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Materiały i urządzenia użyte do realizacji umowy muszą być nowe, w I gatunku </w:t>
      </w:r>
      <w:r w:rsidRPr="00FD1D44">
        <w:rPr>
          <w:rFonts w:ascii="Tahoma" w:hAnsi="Tahoma" w:cs="Tahoma"/>
          <w:kern w:val="0"/>
          <w:sz w:val="22"/>
          <w:szCs w:val="22"/>
          <w:lang w:eastAsia="pl-PL"/>
        </w:rPr>
        <w:br/>
        <w:t>i posiadać świadectwa jakości, certyfikaty kraju pochodzenia oraz powinny odpowiadać: Polskim Normom, wymaganiom dokumentacji projektowej, wymogom wyrobów dopuszczonych do obrotu i stosowania w budownictwie. Wykonawca zobowiązuje się wykonać przedmiot umowy przy użyciu materiałów własnych, zakupionych przez siebie i zgodnych z dokumentacją projektową.</w:t>
      </w:r>
    </w:p>
    <w:p w14:paraId="56B16A7F" w14:textId="588E4FC8"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Na każde żądanie Zamawiającego, Wykonawca zobowiązany jest okazać właściwe dokumenty oraz umożliwić Zamawiającemu prowadzenie bieżącej kontroli jakości materiałów używanych do wykonania robót.</w:t>
      </w:r>
    </w:p>
    <w:p w14:paraId="6F4F7DAC" w14:textId="66977DC7"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Materiały pochodzące z rozbiórki nadające się do ponownego wbudowania należy zeskładować w miejscu wskazanym przez Zamawiającego.</w:t>
      </w:r>
    </w:p>
    <w:p w14:paraId="57953322" w14:textId="77777777" w:rsidR="00FD1D44" w:rsidRPr="00FD1D44" w:rsidRDefault="00FD1D44" w:rsidP="00FD1D44">
      <w:pPr>
        <w:widowControl/>
        <w:tabs>
          <w:tab w:val="left" w:pos="4536"/>
        </w:tabs>
        <w:suppressAutoHyphens w:val="0"/>
        <w:spacing w:line="360" w:lineRule="auto"/>
        <w:jc w:val="center"/>
        <w:textAlignment w:val="auto"/>
        <w:rPr>
          <w:rFonts w:ascii="Arial" w:hAnsi="Arial" w:cs="Arial"/>
          <w:b/>
          <w:kern w:val="0"/>
          <w:sz w:val="18"/>
          <w:szCs w:val="18"/>
          <w:lang w:eastAsia="pl-PL"/>
        </w:rPr>
      </w:pPr>
    </w:p>
    <w:p w14:paraId="11D77EBD" w14:textId="77777777" w:rsidR="00FD1D44" w:rsidRPr="00FD1D44" w:rsidRDefault="00FD1D44" w:rsidP="00FD1D44">
      <w:pPr>
        <w:widowControl/>
        <w:tabs>
          <w:tab w:val="left" w:pos="4536"/>
        </w:tabs>
        <w:suppressAutoHyphens w:val="0"/>
        <w:spacing w:line="360" w:lineRule="auto"/>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§2</w:t>
      </w:r>
    </w:p>
    <w:p w14:paraId="1325D4E8" w14:textId="77777777" w:rsidR="00FD1D44" w:rsidRPr="00FD1D44" w:rsidRDefault="00FD1D44" w:rsidP="00FD1D44">
      <w:pPr>
        <w:widowControl/>
        <w:tabs>
          <w:tab w:val="left" w:pos="4536"/>
          <w:tab w:val="right" w:pos="9072"/>
        </w:tabs>
        <w:suppressAutoHyphens w:val="0"/>
        <w:spacing w:line="360" w:lineRule="auto"/>
        <w:jc w:val="center"/>
        <w:textAlignment w:val="auto"/>
        <w:rPr>
          <w:rFonts w:ascii="Tahoma" w:hAnsi="Tahoma" w:cs="Tahoma"/>
          <w:b/>
          <w:kern w:val="0"/>
          <w:sz w:val="22"/>
          <w:szCs w:val="22"/>
          <w:lang w:eastAsia="x-none"/>
        </w:rPr>
      </w:pPr>
      <w:r w:rsidRPr="00FD1D44">
        <w:rPr>
          <w:rFonts w:ascii="Tahoma" w:hAnsi="Tahoma" w:cs="Tahoma"/>
          <w:b/>
          <w:kern w:val="0"/>
          <w:sz w:val="22"/>
          <w:szCs w:val="22"/>
          <w:lang w:val="x-none" w:eastAsia="x-none"/>
        </w:rPr>
        <w:t>Termin realizacji przedmiotu umow</w:t>
      </w:r>
      <w:r w:rsidRPr="00FD1D44">
        <w:rPr>
          <w:rFonts w:ascii="Tahoma" w:hAnsi="Tahoma" w:cs="Tahoma"/>
          <w:b/>
          <w:kern w:val="0"/>
          <w:sz w:val="22"/>
          <w:szCs w:val="22"/>
          <w:lang w:eastAsia="x-none"/>
        </w:rPr>
        <w:t>y</w:t>
      </w:r>
    </w:p>
    <w:p w14:paraId="5CB47A71" w14:textId="48238DD8" w:rsidR="00FD1D44" w:rsidRPr="00FD1D44" w:rsidRDefault="00FD1D44" w:rsidP="000B1E0D">
      <w:pPr>
        <w:widowControl/>
        <w:suppressAutoHyphens w:val="0"/>
        <w:spacing w:line="360" w:lineRule="auto"/>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Wykonawca zobowiązuje się do wykonania przedmiotu umowy w terminie </w:t>
      </w:r>
      <w:r w:rsidR="000B1E0D" w:rsidRPr="000B1E0D">
        <w:rPr>
          <w:rFonts w:ascii="Tahoma" w:hAnsi="Tahoma" w:cs="Tahoma"/>
          <w:b/>
          <w:bCs/>
          <w:kern w:val="0"/>
          <w:sz w:val="22"/>
          <w:szCs w:val="22"/>
          <w:lang w:eastAsia="pl-PL"/>
        </w:rPr>
        <w:t>5</w:t>
      </w:r>
      <w:r w:rsidRPr="00FD1D44">
        <w:rPr>
          <w:rFonts w:ascii="Tahoma" w:hAnsi="Tahoma" w:cs="Tahoma"/>
          <w:b/>
          <w:bCs/>
          <w:kern w:val="0"/>
          <w:sz w:val="22"/>
          <w:szCs w:val="22"/>
          <w:lang w:eastAsia="pl-PL"/>
        </w:rPr>
        <w:t>0 dni</w:t>
      </w:r>
      <w:r w:rsidRPr="00FD1D44">
        <w:rPr>
          <w:rFonts w:ascii="Tahoma" w:hAnsi="Tahoma" w:cs="Tahoma"/>
          <w:kern w:val="0"/>
          <w:sz w:val="22"/>
          <w:szCs w:val="22"/>
          <w:lang w:eastAsia="pl-PL"/>
        </w:rPr>
        <w:t xml:space="preserve"> od dnia podpisania umowy, tj. do dnia ……….</w:t>
      </w:r>
    </w:p>
    <w:p w14:paraId="12CA3977" w14:textId="77777777" w:rsidR="00FD1D44" w:rsidRPr="00FD1D44" w:rsidRDefault="00FD1D44" w:rsidP="00FD1D44">
      <w:pPr>
        <w:widowControl/>
        <w:tabs>
          <w:tab w:val="left" w:pos="4536"/>
        </w:tabs>
        <w:suppressAutoHyphens w:val="0"/>
        <w:spacing w:line="360" w:lineRule="auto"/>
        <w:jc w:val="center"/>
        <w:textAlignment w:val="auto"/>
        <w:rPr>
          <w:rFonts w:ascii="Arial" w:hAnsi="Arial" w:cs="Arial"/>
          <w:b/>
          <w:kern w:val="0"/>
          <w:sz w:val="18"/>
          <w:szCs w:val="18"/>
          <w:lang w:eastAsia="pl-PL"/>
        </w:rPr>
      </w:pPr>
    </w:p>
    <w:p w14:paraId="730B39BB" w14:textId="77777777" w:rsidR="00FD1D44" w:rsidRPr="00FD1D44" w:rsidRDefault="00FD1D44" w:rsidP="000B1E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§3</w:t>
      </w:r>
    </w:p>
    <w:p w14:paraId="10B2C149" w14:textId="77777777" w:rsidR="00FD1D44" w:rsidRPr="00FD1D44" w:rsidRDefault="00FD1D44" w:rsidP="000B1E0D">
      <w:pPr>
        <w:widowControl/>
        <w:tabs>
          <w:tab w:val="left" w:pos="4536"/>
          <w:tab w:val="right" w:pos="9072"/>
        </w:tabs>
        <w:suppressAutoHyphens w:val="0"/>
        <w:jc w:val="center"/>
        <w:textAlignment w:val="auto"/>
        <w:rPr>
          <w:rFonts w:ascii="Tahoma" w:hAnsi="Tahoma" w:cs="Tahoma"/>
          <w:b/>
          <w:kern w:val="0"/>
          <w:sz w:val="22"/>
          <w:szCs w:val="22"/>
          <w:lang w:eastAsia="x-none"/>
        </w:rPr>
      </w:pPr>
      <w:r w:rsidRPr="00FD1D44">
        <w:rPr>
          <w:rFonts w:ascii="Tahoma" w:hAnsi="Tahoma" w:cs="Tahoma"/>
          <w:b/>
          <w:kern w:val="0"/>
          <w:sz w:val="22"/>
          <w:szCs w:val="22"/>
          <w:lang w:val="x-none" w:eastAsia="x-none"/>
        </w:rPr>
        <w:t>Wynagrodzenie i warunki płatności</w:t>
      </w:r>
    </w:p>
    <w:p w14:paraId="34ADB4DC" w14:textId="77777777" w:rsidR="00FD1D44" w:rsidRPr="00FD1D44" w:rsidRDefault="00FD1D44" w:rsidP="008E146F">
      <w:pPr>
        <w:widowControl/>
        <w:numPr>
          <w:ilvl w:val="0"/>
          <w:numId w:val="16"/>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 wykonanie przedmiotu umowy, określonego w §1 pkt niniejszej umowy, Strony ustalają wynagrodzenie kosztorysowe w wysokości: </w:t>
      </w:r>
    </w:p>
    <w:p w14:paraId="07001D43" w14:textId="56D94C82" w:rsidR="00FD1D44" w:rsidRPr="00FD1D44" w:rsidRDefault="00FD1D44" w:rsidP="000B1E0D">
      <w:pPr>
        <w:widowControl/>
        <w:suppressAutoHyphens w:val="0"/>
        <w:ind w:left="72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a) netto: ………………………………. złotych </w:t>
      </w:r>
      <w:r w:rsidRPr="00FD1D44">
        <w:rPr>
          <w:rFonts w:ascii="Tahoma" w:hAnsi="Tahoma" w:cs="Tahoma"/>
          <w:i/>
          <w:kern w:val="0"/>
          <w:sz w:val="22"/>
          <w:szCs w:val="22"/>
          <w:lang w:eastAsia="pl-PL"/>
        </w:rPr>
        <w:t>(słownie:</w:t>
      </w:r>
      <w:r w:rsidR="000B1E0D">
        <w:rPr>
          <w:rFonts w:ascii="Tahoma" w:hAnsi="Tahoma" w:cs="Tahoma"/>
          <w:i/>
          <w:kern w:val="0"/>
          <w:sz w:val="22"/>
          <w:szCs w:val="22"/>
          <w:lang w:eastAsia="pl-PL"/>
        </w:rPr>
        <w:t xml:space="preserve"> </w:t>
      </w:r>
      <w:r w:rsidRPr="00FD1D44">
        <w:rPr>
          <w:rFonts w:ascii="Tahoma" w:hAnsi="Tahoma" w:cs="Tahoma"/>
          <w:i/>
          <w:kern w:val="0"/>
          <w:sz w:val="22"/>
          <w:szCs w:val="22"/>
          <w:lang w:eastAsia="pl-PL"/>
        </w:rPr>
        <w:t>……………………………………………………),</w:t>
      </w:r>
    </w:p>
    <w:p w14:paraId="2A6F55CE" w14:textId="77777777" w:rsidR="00FD1D44" w:rsidRPr="00FD1D44" w:rsidRDefault="00FD1D44" w:rsidP="000B1E0D">
      <w:pPr>
        <w:widowControl/>
        <w:suppressAutoHyphens w:val="0"/>
        <w:ind w:left="72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b) wartość podatku VAT: ……………….  złotych </w:t>
      </w:r>
      <w:r w:rsidRPr="00FD1D44">
        <w:rPr>
          <w:rFonts w:ascii="Tahoma" w:hAnsi="Tahoma" w:cs="Tahoma"/>
          <w:i/>
          <w:kern w:val="0"/>
          <w:sz w:val="22"/>
          <w:szCs w:val="22"/>
          <w:lang w:eastAsia="pl-PL"/>
        </w:rPr>
        <w:t>(słownie:  …………………………………….)</w:t>
      </w:r>
      <w:r w:rsidRPr="00FD1D44">
        <w:rPr>
          <w:rFonts w:ascii="Tahoma" w:hAnsi="Tahoma" w:cs="Tahoma"/>
          <w:kern w:val="0"/>
          <w:sz w:val="22"/>
          <w:szCs w:val="22"/>
          <w:lang w:eastAsia="pl-PL"/>
        </w:rPr>
        <w:t>,</w:t>
      </w:r>
    </w:p>
    <w:p w14:paraId="0C3B77BC" w14:textId="77777777" w:rsidR="00FD1D44" w:rsidRPr="00FD1D44" w:rsidRDefault="00FD1D44" w:rsidP="000B1E0D">
      <w:pPr>
        <w:widowControl/>
        <w:suppressAutoHyphens w:val="0"/>
        <w:ind w:left="72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c) </w:t>
      </w:r>
      <w:r w:rsidRPr="00FD1D44">
        <w:rPr>
          <w:rFonts w:ascii="Tahoma" w:hAnsi="Tahoma" w:cs="Tahoma"/>
          <w:b/>
          <w:kern w:val="0"/>
          <w:sz w:val="22"/>
          <w:szCs w:val="22"/>
          <w:lang w:eastAsia="pl-PL"/>
        </w:rPr>
        <w:t xml:space="preserve">brutto: ………………… złotych </w:t>
      </w:r>
      <w:r w:rsidRPr="00FD1D44">
        <w:rPr>
          <w:rFonts w:ascii="Tahoma" w:hAnsi="Tahoma" w:cs="Tahoma"/>
          <w:i/>
          <w:kern w:val="0"/>
          <w:sz w:val="22"/>
          <w:szCs w:val="22"/>
          <w:lang w:eastAsia="pl-PL"/>
        </w:rPr>
        <w:t>(słownie: …………………………………………………………).</w:t>
      </w:r>
    </w:p>
    <w:p w14:paraId="606D2E1A" w14:textId="13AF1027" w:rsidR="00FD1D44" w:rsidRPr="00FD1D44" w:rsidRDefault="00FD1D44" w:rsidP="008E146F">
      <w:pPr>
        <w:widowControl/>
        <w:numPr>
          <w:ilvl w:val="0"/>
          <w:numId w:val="16"/>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Wynagrodzenie Wykonawcy obejmuje </w:t>
      </w:r>
      <w:r w:rsidRPr="00FD1D44">
        <w:rPr>
          <w:rFonts w:ascii="Tahoma" w:eastAsia="TimesNewRoman" w:hAnsi="Tahoma" w:cs="Tahoma"/>
          <w:kern w:val="0"/>
          <w:sz w:val="22"/>
          <w:szCs w:val="22"/>
          <w:lang w:eastAsia="pl-PL"/>
        </w:rPr>
        <w:t>wszystkie koszty związane z realizacją zamówienia (m.in. koszty wykonania robót wynikające z dokumentacji, specyfikacji technicznej wykonania i odbioru robót budowlanych, koszty wszystkich robót przygotowawczych, demontażowych, porządkowych, oznakowania i zagospodarowania placu budowy, utrzymania i likwidacji zaplecza budowy, doprowadzenia i wykorzystania mediów, dozorowania budowy, transportu materiałów i ich składowania, koszty ewentualnych odszkodowań powstałych z winy Wykonawcy, zorganizowania odbiorów). W zaoferowanej cenie Wykonawca uwzględnił koszty płatnych odbiorów.</w:t>
      </w:r>
    </w:p>
    <w:p w14:paraId="578E8E3C" w14:textId="3E0B6AB4" w:rsidR="00FD1D44" w:rsidRPr="00FD1D44" w:rsidRDefault="00FD1D44" w:rsidP="008E146F">
      <w:pPr>
        <w:widowControl/>
        <w:numPr>
          <w:ilvl w:val="0"/>
          <w:numId w:val="16"/>
        </w:numPr>
        <w:suppressAutoHyphens w:val="0"/>
        <w:ind w:left="284" w:hanging="284"/>
        <w:jc w:val="both"/>
        <w:textAlignment w:val="auto"/>
        <w:rPr>
          <w:rFonts w:ascii="Tahoma" w:hAnsi="Tahoma" w:cs="Tahoma"/>
          <w:color w:val="000000"/>
          <w:kern w:val="0"/>
          <w:sz w:val="22"/>
          <w:szCs w:val="22"/>
          <w:lang w:eastAsia="pl-PL"/>
        </w:rPr>
      </w:pPr>
      <w:r w:rsidRPr="00FD1D44">
        <w:rPr>
          <w:rFonts w:ascii="Tahoma" w:hAnsi="Tahoma" w:cs="Tahoma"/>
          <w:color w:val="000000"/>
          <w:kern w:val="0"/>
          <w:sz w:val="22"/>
          <w:szCs w:val="22"/>
          <w:lang w:eastAsia="pl-PL"/>
        </w:rPr>
        <w:t>Ostateczna wysokość wynagrodzenia kosztorysowego zostanie obliczona po ukończeniu robót na podstawie kosztorysu powykonawczego sporządzonego na zasadach określonych w niniejszej umowie, zaakceptowanego przez Zamawiającego.</w:t>
      </w:r>
    </w:p>
    <w:p w14:paraId="12F37821" w14:textId="77777777" w:rsidR="00FD1D44" w:rsidRPr="00FD1D44" w:rsidRDefault="00FD1D44" w:rsidP="008E146F">
      <w:pPr>
        <w:widowControl/>
        <w:numPr>
          <w:ilvl w:val="0"/>
          <w:numId w:val="16"/>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Faktura końcowa wystawiona zostanie przez Wykonawcę po protokólarnym końcowym odbiorze robót budowlanych. Jeżeli zamówienie wykonywane jest przy pomocy podwykonawcy lub dalszego podwykonawcy, warunkiem wypłaty wynagrodzenia Wykonawcy za fakturę końcową jest również przedstawienie przez Wykonawcę Zamawiającemu dowodów zapłaty wymagalnego wynagrodzenia podwykonawcom i dalszym podwykonawcom. </w:t>
      </w:r>
      <w:r w:rsidRPr="00FD1D44">
        <w:rPr>
          <w:rFonts w:ascii="Tahoma" w:hAnsi="Tahoma" w:cs="Tahoma"/>
          <w:i/>
          <w:color w:val="1F497D"/>
          <w:kern w:val="0"/>
          <w:sz w:val="22"/>
          <w:szCs w:val="22"/>
          <w:lang w:eastAsia="pl-PL"/>
        </w:rPr>
        <w:t xml:space="preserve"> </w:t>
      </w:r>
    </w:p>
    <w:p w14:paraId="215445C9" w14:textId="77777777" w:rsidR="00FD1D44" w:rsidRPr="00FD1D44" w:rsidRDefault="00FD1D44" w:rsidP="008E146F">
      <w:pPr>
        <w:widowControl/>
        <w:numPr>
          <w:ilvl w:val="0"/>
          <w:numId w:val="16"/>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 xml:space="preserve">Faktura płatna będzie przelewem w terminie do 14 dni, licząc od daty otrzymania przez Zamawiającego prawidłowo wystawionej faktury VAT. Za datę zapłaty uważać się będzie dzień obciążenia rachunku bankowego Zamawiającego. </w:t>
      </w:r>
    </w:p>
    <w:p w14:paraId="3905E18C" w14:textId="487E97CD" w:rsidR="00FD1D44" w:rsidRPr="00FD1D44" w:rsidRDefault="00FD1D44" w:rsidP="008E146F">
      <w:pPr>
        <w:widowControl/>
        <w:numPr>
          <w:ilvl w:val="0"/>
          <w:numId w:val="16"/>
        </w:numPr>
        <w:suppressAutoHyphens w:val="0"/>
        <w:ind w:left="284" w:hanging="284"/>
        <w:jc w:val="both"/>
        <w:textAlignment w:val="auto"/>
        <w:rPr>
          <w:rFonts w:ascii="Tahoma" w:hAnsi="Tahoma" w:cs="Tahoma"/>
          <w:color w:val="000000"/>
          <w:kern w:val="0"/>
          <w:sz w:val="22"/>
          <w:szCs w:val="22"/>
          <w:lang w:eastAsia="pl-PL"/>
        </w:rPr>
      </w:pPr>
      <w:r w:rsidRPr="00FD1D44">
        <w:rPr>
          <w:rFonts w:ascii="Tahoma" w:hAnsi="Tahoma" w:cs="Tahoma"/>
          <w:color w:val="000000"/>
          <w:kern w:val="0"/>
          <w:sz w:val="22"/>
          <w:szCs w:val="22"/>
          <w:lang w:eastAsia="pl-PL"/>
        </w:rPr>
        <w:t>Wykonawca zobowiązany jest do doręczenia Zamawiającemu faktury VAT wraz z dokumentami, o których mowa w § 5 ust. 10 (jeżeli wykonuje roboty z udziałem podwykonawców) na co najmniej 10 dni przed określonym na fakturze VAT terminem płatności, a w razie niezachowania tego terminu, termin płatności wskazany w fakturze VAT zostanie automatycznie przedłużony o czas zwłoki doręczenia faktury VAT.</w:t>
      </w:r>
    </w:p>
    <w:p w14:paraId="31AA942C" w14:textId="1A1FEA52" w:rsidR="00FD1D44" w:rsidRPr="00FD1D44" w:rsidRDefault="00FD1D44" w:rsidP="008E146F">
      <w:pPr>
        <w:widowControl/>
        <w:numPr>
          <w:ilvl w:val="0"/>
          <w:numId w:val="16"/>
        </w:numPr>
        <w:suppressAutoHyphens w:val="0"/>
        <w:ind w:left="284" w:hanging="284"/>
        <w:jc w:val="both"/>
        <w:textAlignment w:val="auto"/>
        <w:rPr>
          <w:rFonts w:ascii="Tahoma" w:hAnsi="Tahoma" w:cs="Tahoma"/>
          <w:color w:val="000000"/>
          <w:kern w:val="0"/>
          <w:sz w:val="22"/>
          <w:szCs w:val="22"/>
          <w:lang w:eastAsia="pl-PL"/>
        </w:rPr>
      </w:pPr>
      <w:r w:rsidRPr="00FD1D44">
        <w:rPr>
          <w:rFonts w:ascii="Tahoma" w:hAnsi="Tahoma" w:cs="Tahoma"/>
          <w:color w:val="000000"/>
          <w:kern w:val="0"/>
          <w:sz w:val="22"/>
          <w:szCs w:val="22"/>
          <w:lang w:eastAsia="pl-PL"/>
        </w:rPr>
        <w:t>W przypadku przedstawienia przez Wykonawcę nieprawidłowo (w rozumieniu umowy i/lub przepisów o VAT) wystawionej faktury VAT, Zamawiający ma prawo odmówić jej przyjęcia bez negatywnych dla siebie konsekwencji. W takim wypadku objęte fakturą należności nie będą traktowane jako wymagalne i nie będą pociągać za sobą obciążenia Zamawiającego ewentualnymi odsetkami za opóźnienie  w płatności.</w:t>
      </w:r>
    </w:p>
    <w:p w14:paraId="50E2ECE0" w14:textId="77777777" w:rsidR="000B1E0D" w:rsidRDefault="00FD1D44" w:rsidP="008E146F">
      <w:pPr>
        <w:widowControl/>
        <w:numPr>
          <w:ilvl w:val="0"/>
          <w:numId w:val="16"/>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Fakturę należy wystawić na: </w:t>
      </w:r>
    </w:p>
    <w:p w14:paraId="791E5A93" w14:textId="77777777" w:rsidR="000B1E0D" w:rsidRDefault="000B1E0D" w:rsidP="008E146F">
      <w:pPr>
        <w:widowControl/>
        <w:suppressAutoHyphens w:val="0"/>
        <w:ind w:left="284"/>
        <w:jc w:val="both"/>
        <w:textAlignment w:val="auto"/>
        <w:rPr>
          <w:rFonts w:ascii="Tahoma" w:hAnsi="Tahoma" w:cs="Tahoma"/>
          <w:kern w:val="0"/>
          <w:sz w:val="22"/>
          <w:szCs w:val="22"/>
          <w:lang w:eastAsia="pl-PL"/>
        </w:rPr>
      </w:pPr>
      <w:r>
        <w:rPr>
          <w:rFonts w:ascii="Tahoma" w:hAnsi="Tahoma" w:cs="Tahoma"/>
          <w:kern w:val="0"/>
          <w:sz w:val="22"/>
          <w:szCs w:val="22"/>
          <w:lang w:eastAsia="pl-PL"/>
        </w:rPr>
        <w:t xml:space="preserve">Nabywca: </w:t>
      </w:r>
      <w:r w:rsidR="00FD1D44" w:rsidRPr="00FD1D44">
        <w:rPr>
          <w:rFonts w:ascii="Tahoma" w:hAnsi="Tahoma" w:cs="Tahoma"/>
          <w:kern w:val="0"/>
          <w:sz w:val="22"/>
          <w:szCs w:val="22"/>
          <w:lang w:eastAsia="pl-PL"/>
        </w:rPr>
        <w:t xml:space="preserve">Gmina Wronki </w:t>
      </w:r>
    </w:p>
    <w:p w14:paraId="50C6C5B6" w14:textId="749BB261" w:rsidR="000B1E0D" w:rsidRDefault="00FD1D44" w:rsidP="008E146F">
      <w:pPr>
        <w:widowControl/>
        <w:suppressAutoHyphens w:val="0"/>
        <w:ind w:left="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ul. Ratuszowa 5 </w:t>
      </w:r>
    </w:p>
    <w:p w14:paraId="5412EC1C" w14:textId="77777777" w:rsidR="000B1E0D" w:rsidRDefault="00FD1D44" w:rsidP="008E146F">
      <w:pPr>
        <w:widowControl/>
        <w:suppressAutoHyphens w:val="0"/>
        <w:ind w:left="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64-510 Wronki</w:t>
      </w:r>
    </w:p>
    <w:p w14:paraId="78032D6E" w14:textId="63427AA0" w:rsidR="00FD1D44" w:rsidRDefault="00FD1D44" w:rsidP="008E146F">
      <w:pPr>
        <w:widowControl/>
        <w:suppressAutoHyphens w:val="0"/>
        <w:ind w:left="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NIP 763-10-02-006</w:t>
      </w:r>
    </w:p>
    <w:p w14:paraId="086724B2" w14:textId="01786B4F" w:rsidR="000B1E0D" w:rsidRDefault="000B1E0D" w:rsidP="008E146F">
      <w:pPr>
        <w:widowControl/>
        <w:suppressAutoHyphens w:val="0"/>
        <w:ind w:left="284"/>
        <w:jc w:val="both"/>
        <w:textAlignment w:val="auto"/>
        <w:rPr>
          <w:rFonts w:ascii="Tahoma" w:hAnsi="Tahoma" w:cs="Tahoma"/>
          <w:kern w:val="0"/>
          <w:sz w:val="22"/>
          <w:szCs w:val="22"/>
          <w:lang w:eastAsia="pl-PL"/>
        </w:rPr>
      </w:pPr>
      <w:r>
        <w:rPr>
          <w:rFonts w:ascii="Tahoma" w:hAnsi="Tahoma" w:cs="Tahoma"/>
          <w:kern w:val="0"/>
          <w:sz w:val="22"/>
          <w:szCs w:val="22"/>
          <w:lang w:eastAsia="pl-PL"/>
        </w:rPr>
        <w:t>Odbiorca: Szkoła Podstawowa im. Wincentego Witosa w Biezdrowie</w:t>
      </w:r>
    </w:p>
    <w:p w14:paraId="5BF68582" w14:textId="09635C98" w:rsidR="000B1E0D" w:rsidRDefault="000B1E0D" w:rsidP="008E146F">
      <w:pPr>
        <w:widowControl/>
        <w:suppressAutoHyphens w:val="0"/>
        <w:ind w:left="284"/>
        <w:jc w:val="both"/>
        <w:textAlignment w:val="auto"/>
        <w:rPr>
          <w:rFonts w:ascii="Tahoma" w:hAnsi="Tahoma" w:cs="Tahoma"/>
          <w:kern w:val="0"/>
          <w:sz w:val="22"/>
          <w:szCs w:val="22"/>
          <w:lang w:eastAsia="pl-PL"/>
        </w:rPr>
      </w:pPr>
      <w:r>
        <w:rPr>
          <w:rFonts w:ascii="Tahoma" w:hAnsi="Tahoma" w:cs="Tahoma"/>
          <w:kern w:val="0"/>
          <w:sz w:val="22"/>
          <w:szCs w:val="22"/>
          <w:lang w:eastAsia="pl-PL"/>
        </w:rPr>
        <w:t>Biezdrowo 9</w:t>
      </w:r>
    </w:p>
    <w:p w14:paraId="43E3EF89" w14:textId="749162BA" w:rsidR="000B1E0D" w:rsidRPr="00FD1D44" w:rsidRDefault="000B1E0D" w:rsidP="008E146F">
      <w:pPr>
        <w:widowControl/>
        <w:suppressAutoHyphens w:val="0"/>
        <w:ind w:left="284"/>
        <w:jc w:val="both"/>
        <w:textAlignment w:val="auto"/>
        <w:rPr>
          <w:rFonts w:ascii="Tahoma" w:hAnsi="Tahoma" w:cs="Tahoma"/>
          <w:kern w:val="0"/>
          <w:sz w:val="22"/>
          <w:szCs w:val="22"/>
          <w:lang w:eastAsia="pl-PL"/>
        </w:rPr>
      </w:pPr>
      <w:r>
        <w:rPr>
          <w:rFonts w:ascii="Tahoma" w:hAnsi="Tahoma" w:cs="Tahoma"/>
          <w:kern w:val="0"/>
          <w:sz w:val="22"/>
          <w:szCs w:val="22"/>
          <w:lang w:eastAsia="pl-PL"/>
        </w:rPr>
        <w:t>64-510 Wronki</w:t>
      </w:r>
    </w:p>
    <w:p w14:paraId="2CF2BFCF" w14:textId="77777777" w:rsidR="00FD1D44" w:rsidRPr="00FD1D44" w:rsidRDefault="00FD1D44" w:rsidP="008E146F">
      <w:pPr>
        <w:widowControl/>
        <w:numPr>
          <w:ilvl w:val="0"/>
          <w:numId w:val="16"/>
        </w:numPr>
        <w:suppressAutoHyphens w:val="0"/>
        <w:ind w:left="284" w:hanging="284"/>
        <w:jc w:val="both"/>
        <w:textAlignment w:val="auto"/>
        <w:rPr>
          <w:rFonts w:ascii="Tahoma" w:hAnsi="Tahoma" w:cs="Tahoma"/>
          <w:b/>
          <w:color w:val="000000"/>
          <w:kern w:val="0"/>
          <w:sz w:val="22"/>
          <w:szCs w:val="22"/>
          <w:lang w:eastAsia="pl-PL"/>
        </w:rPr>
      </w:pPr>
      <w:r w:rsidRPr="00FD1D44">
        <w:rPr>
          <w:rFonts w:ascii="Tahoma" w:hAnsi="Tahoma" w:cs="Tahoma"/>
          <w:kern w:val="0"/>
          <w:sz w:val="22"/>
          <w:szCs w:val="22"/>
          <w:lang w:eastAsia="pl-PL"/>
        </w:rPr>
        <w:t>Wykonawca nie ma prawa do przeniesienia wierzytelności z tytułu wynagrodzenia za zrealizowany przedmiot umowy na osobę trzecią (przelew, cesja).</w:t>
      </w:r>
    </w:p>
    <w:p w14:paraId="47A9BF90" w14:textId="77777777" w:rsidR="00FD1D44" w:rsidRPr="00FD1D44" w:rsidRDefault="00FD1D44" w:rsidP="000B1E0D">
      <w:pPr>
        <w:widowControl/>
        <w:tabs>
          <w:tab w:val="left" w:pos="4536"/>
        </w:tabs>
        <w:suppressAutoHyphens w:val="0"/>
        <w:textAlignment w:val="auto"/>
        <w:rPr>
          <w:rFonts w:ascii="Tahoma" w:hAnsi="Tahoma" w:cs="Tahoma"/>
          <w:b/>
          <w:kern w:val="0"/>
          <w:sz w:val="22"/>
          <w:szCs w:val="22"/>
          <w:lang w:eastAsia="pl-PL"/>
        </w:rPr>
      </w:pPr>
    </w:p>
    <w:p w14:paraId="5626D80B" w14:textId="77777777" w:rsidR="00FD1D44" w:rsidRPr="00FD1D44" w:rsidRDefault="00FD1D44" w:rsidP="000B1E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§4</w:t>
      </w:r>
    </w:p>
    <w:p w14:paraId="2B3B0AF2" w14:textId="77777777" w:rsidR="00FD1D44" w:rsidRPr="00FD1D44" w:rsidRDefault="00FD1D44" w:rsidP="000B1E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Czynności odbioru</w:t>
      </w:r>
    </w:p>
    <w:p w14:paraId="131F9D70" w14:textId="77777777" w:rsidR="00FD1D44" w:rsidRPr="00FD1D44" w:rsidRDefault="00FD1D44" w:rsidP="008E146F">
      <w:pPr>
        <w:widowControl/>
        <w:numPr>
          <w:ilvl w:val="0"/>
          <w:numId w:val="10"/>
        </w:numPr>
        <w:suppressAutoHyphens w:val="0"/>
        <w:jc w:val="both"/>
        <w:textAlignment w:val="auto"/>
        <w:rPr>
          <w:rFonts w:ascii="Tahoma" w:hAnsi="Tahoma" w:cs="Tahoma"/>
          <w:b/>
          <w:kern w:val="0"/>
          <w:sz w:val="22"/>
          <w:szCs w:val="22"/>
          <w:lang w:eastAsia="pl-PL"/>
        </w:rPr>
      </w:pPr>
      <w:r w:rsidRPr="00FD1D44">
        <w:rPr>
          <w:rFonts w:ascii="Tahoma" w:hAnsi="Tahoma" w:cs="Tahoma"/>
          <w:kern w:val="0"/>
          <w:sz w:val="22"/>
          <w:szCs w:val="22"/>
          <w:lang w:eastAsia="pl-PL"/>
        </w:rPr>
        <w:t>Strony ustalają, że będą stosowane następujące rodzaje odbiorów:</w:t>
      </w:r>
    </w:p>
    <w:p w14:paraId="3EE79C04" w14:textId="77777777" w:rsidR="00FD1D44" w:rsidRPr="00FD1D44" w:rsidRDefault="00FD1D44" w:rsidP="008E146F">
      <w:pPr>
        <w:widowControl/>
        <w:numPr>
          <w:ilvl w:val="0"/>
          <w:numId w:val="11"/>
        </w:numPr>
        <w:suppressAutoHyphens w:val="0"/>
        <w:jc w:val="both"/>
        <w:textAlignment w:val="auto"/>
        <w:rPr>
          <w:rFonts w:ascii="Tahoma" w:hAnsi="Tahoma" w:cs="Tahoma"/>
          <w:b/>
          <w:kern w:val="0"/>
          <w:sz w:val="22"/>
          <w:szCs w:val="22"/>
          <w:lang w:eastAsia="pl-PL"/>
        </w:rPr>
      </w:pPr>
      <w:r w:rsidRPr="00FD1D44">
        <w:rPr>
          <w:rFonts w:ascii="Tahoma" w:hAnsi="Tahoma" w:cs="Tahoma"/>
          <w:kern w:val="0"/>
          <w:sz w:val="22"/>
          <w:szCs w:val="22"/>
          <w:lang w:eastAsia="pl-PL"/>
        </w:rPr>
        <w:t>odbiory robót zanikających lub ulegających zakryciu,</w:t>
      </w:r>
    </w:p>
    <w:p w14:paraId="5659267C" w14:textId="77777777" w:rsidR="00FD1D44" w:rsidRPr="00FD1D44" w:rsidRDefault="00FD1D44" w:rsidP="008E146F">
      <w:pPr>
        <w:widowControl/>
        <w:numPr>
          <w:ilvl w:val="0"/>
          <w:numId w:val="11"/>
        </w:numPr>
        <w:suppressAutoHyphens w:val="0"/>
        <w:jc w:val="both"/>
        <w:textAlignment w:val="auto"/>
        <w:rPr>
          <w:rFonts w:ascii="Tahoma" w:hAnsi="Tahoma" w:cs="Tahoma"/>
          <w:b/>
          <w:kern w:val="0"/>
          <w:sz w:val="22"/>
          <w:szCs w:val="22"/>
          <w:lang w:eastAsia="pl-PL"/>
        </w:rPr>
      </w:pPr>
      <w:r w:rsidRPr="00FD1D44">
        <w:rPr>
          <w:rFonts w:ascii="Tahoma" w:hAnsi="Tahoma" w:cs="Tahoma"/>
          <w:kern w:val="0"/>
          <w:sz w:val="22"/>
          <w:szCs w:val="22"/>
          <w:lang w:eastAsia="pl-PL"/>
        </w:rPr>
        <w:t>odbiór końcowy.</w:t>
      </w:r>
    </w:p>
    <w:p w14:paraId="35264581" w14:textId="77777777" w:rsidR="00FD1D44" w:rsidRPr="00FD1D44" w:rsidRDefault="00FD1D44" w:rsidP="008E146F">
      <w:pPr>
        <w:widowControl/>
        <w:numPr>
          <w:ilvl w:val="0"/>
          <w:numId w:val="10"/>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Odbiory robót zanikających lub ulegających zakryciu:</w:t>
      </w:r>
    </w:p>
    <w:p w14:paraId="18453344" w14:textId="3762863D" w:rsidR="00FD1D44" w:rsidRPr="00FD1D44" w:rsidRDefault="00FD1D44" w:rsidP="008E146F">
      <w:pPr>
        <w:widowControl/>
        <w:numPr>
          <w:ilvl w:val="0"/>
          <w:numId w:val="1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 wykonaniu robót zanikających i ulegających zakryciu Wykonawca zawiadomi Zamawiającego z wyprzedzeniem do trzech dni roboczych, umożliwiając ich odbiór przez inspektora nadzoru inwestorskiego. Jeżeli Wykonawca nie dopełni tego obowiązku jest zobowiązany na żądanie Zamawiającego lub inspektora nadzoru inwestorskiego odkryć elementy lub wykonać otwory niezbędne do zbadania robót, a następnie przywrócić elementy do stanu poprzedniego na swój koszt,</w:t>
      </w:r>
    </w:p>
    <w:p w14:paraId="31CC8388" w14:textId="59C4936C" w:rsidR="00FD1D44" w:rsidRPr="00FD1D44" w:rsidRDefault="00FD1D44" w:rsidP="008E146F">
      <w:pPr>
        <w:widowControl/>
        <w:numPr>
          <w:ilvl w:val="0"/>
          <w:numId w:val="1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odbiór robót przez Zamawiającego nastąpi niezwłocznie po zgłoszeniu przez Wykonawcę, jednak w terminie nie dłuższym niż 7 dni od tego zgłoszenia.</w:t>
      </w:r>
    </w:p>
    <w:p w14:paraId="0DDECB5B" w14:textId="77777777" w:rsidR="00FD1D44" w:rsidRPr="00FD1D44" w:rsidRDefault="00FD1D44" w:rsidP="008E146F">
      <w:pPr>
        <w:widowControl/>
        <w:numPr>
          <w:ilvl w:val="0"/>
          <w:numId w:val="1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 każdej czynności odbioru zostanie sporządzony protokół podpisany przez Wykonawcę, Inspektora nadzoru inwestorskiego i Zamawiającego, który zawierać będzie wszystkie ustalenia i zalecenia poczynione w trakcie odbioru.</w:t>
      </w:r>
    </w:p>
    <w:p w14:paraId="372C1875" w14:textId="77777777"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Odbiór końcowy:</w:t>
      </w:r>
    </w:p>
    <w:p w14:paraId="31B31566" w14:textId="77777777"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odbiór końcowy wykonanych robót nastąpi po wykonaniu wszystkich robót budowlanych objętych przedmiotem zamówienia,</w:t>
      </w:r>
    </w:p>
    <w:p w14:paraId="3E48BC2D" w14:textId="77777777"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odbiór robót będzie dokonany przez komisję wyznaczoną przez Zamawiającego. W czynnościach odbioru końcowego muszą uczestniczyć również przedstawiciele Wykonawcy oraz jednostek, których udział nakazują odrębne przepisy,</w:t>
      </w:r>
    </w:p>
    <w:p w14:paraId="0767E730" w14:textId="77777777"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jest zobowiązany zgłosić pisemnie gotowość odbioru wykonanych robót budowlanych wraz z dokumentami, o których mowa w ust. 3 pkt 5 najpóźniej na 7 dni przed upływem terminu wskazanego w §2 niniejszej umowy,</w:t>
      </w:r>
    </w:p>
    <w:p w14:paraId="381CD1F0" w14:textId="77777777"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 xml:space="preserve">Zamawiający zobowiązany jest dokonać rozpoczęcia czynności końcowego odbioru robót budowlanych po spełnieniu przez Wykonawcę warunku określonego w ust. 3 pkt 5 w terminie nie dłuższym niż 7 dni. </w:t>
      </w:r>
    </w:p>
    <w:p w14:paraId="44AEB230" w14:textId="77777777"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Wraz ze zgłoszeniem gotowości do odbioru końcowego Wykonawca przedłoży Zamawiającemu wszelkie dokumenty pozwalające na ocenę prawidłowości wykonania przedmiotu odbioru, a w szczególności:</w:t>
      </w:r>
    </w:p>
    <w:p w14:paraId="7CF6B8A5" w14:textId="77777777" w:rsidR="00FD1D44" w:rsidRPr="00FD1D44" w:rsidRDefault="00FD1D44" w:rsidP="008E146F">
      <w:pPr>
        <w:widowControl/>
        <w:numPr>
          <w:ilvl w:val="0"/>
          <w:numId w:val="1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świadectwa jakości, certyfikaty, atesty, aprobaty techniczne, deklaracje,</w:t>
      </w:r>
    </w:p>
    <w:p w14:paraId="201690A6" w14:textId="77777777" w:rsidR="00FD1D44" w:rsidRPr="00FD1D44" w:rsidRDefault="00FD1D44" w:rsidP="008E146F">
      <w:pPr>
        <w:widowControl/>
        <w:numPr>
          <w:ilvl w:val="0"/>
          <w:numId w:val="1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obmiar wykonanych robót i szczegółowy kosztorys powykonawczy zatwierdzony przez Zamawiającego, inspektora nadzoru inwestorskiego i kierownika budowy, obejmujący zakres robót faktycznie wykonanych z uwzględnieniem danych cen przyjętych w kosztorysie ofertowym,</w:t>
      </w:r>
    </w:p>
    <w:p w14:paraId="1CB7E9C7" w14:textId="0E03ECBD" w:rsidR="00FD1D44" w:rsidRPr="00FD1D44" w:rsidRDefault="00FD1D44" w:rsidP="008E146F">
      <w:pPr>
        <w:widowControl/>
        <w:numPr>
          <w:ilvl w:val="0"/>
          <w:numId w:val="1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oświadczenia Wykonawcy (kierownika budowy) o zgodności wykonania obiektu budowlanego z projektem budowlanym oraz obowiązującymi przepisami, a także o doprowadzeniu do należytego stanu i porządku terenu budowy,</w:t>
      </w:r>
    </w:p>
    <w:p w14:paraId="569036FB" w14:textId="77777777" w:rsidR="00FD1D44" w:rsidRPr="00FD1D44" w:rsidRDefault="00FD1D44" w:rsidP="008E146F">
      <w:pPr>
        <w:widowControl/>
        <w:numPr>
          <w:ilvl w:val="0"/>
          <w:numId w:val="1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oświadczenie Wykonawcy o użytych materiałach.</w:t>
      </w:r>
    </w:p>
    <w:p w14:paraId="759A2428" w14:textId="479DD518"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Rozpoczęcie czynności odbiorowych nastąpi po dostarczeniu dokumentów o których mowa w ust. 3 pkt 5 lit. a-d,</w:t>
      </w:r>
    </w:p>
    <w:p w14:paraId="3569FEBB" w14:textId="0D04C9AC"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przypadku niezłożenia dokumentów w trakcie zgłoszenia zakończenia robót, o których mowa w punkcie ust. 3 pkt 5 lit. a-d, Zamawiający odmówi rozpoczęcia czynności odbiorowych.</w:t>
      </w:r>
    </w:p>
    <w:p w14:paraId="3E5E0A80" w14:textId="77777777"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Przedmiot umowy w dniu odbioru winien być w stanie umożliwiającym dokonanie w całości oceny prawidłowości wykonania przedmiotu odbioru, np. uprzątnięcie terenu należy do obowiązków Wykonawcy.</w:t>
      </w:r>
    </w:p>
    <w:p w14:paraId="38C59DAD" w14:textId="7D45CE0E"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Jeżeli w toku czynności odbioru zostanie stwierdzone, że przedmiot odbioru nie osiągnął gotowości</w:t>
      </w:r>
      <w:r w:rsidR="00C4736C">
        <w:rPr>
          <w:rFonts w:ascii="Tahoma" w:hAnsi="Tahoma" w:cs="Tahoma"/>
          <w:kern w:val="0"/>
          <w:sz w:val="22"/>
          <w:szCs w:val="22"/>
          <w:lang w:eastAsia="pl-PL"/>
        </w:rPr>
        <w:t xml:space="preserve"> </w:t>
      </w:r>
      <w:r w:rsidRPr="00FD1D44">
        <w:rPr>
          <w:rFonts w:ascii="Tahoma" w:hAnsi="Tahoma" w:cs="Tahoma"/>
          <w:kern w:val="0"/>
          <w:sz w:val="22"/>
          <w:szCs w:val="22"/>
          <w:lang w:eastAsia="pl-PL"/>
        </w:rPr>
        <w:t>do odbioru z powodu niezakończenia robót lub jego wadliwego</w:t>
      </w:r>
      <w:r w:rsidR="00C4736C">
        <w:rPr>
          <w:rFonts w:ascii="Tahoma" w:hAnsi="Tahoma" w:cs="Tahoma"/>
          <w:kern w:val="0"/>
          <w:sz w:val="22"/>
          <w:szCs w:val="22"/>
          <w:lang w:eastAsia="pl-PL"/>
        </w:rPr>
        <w:t xml:space="preserve"> </w:t>
      </w:r>
      <w:r w:rsidRPr="00FD1D44">
        <w:rPr>
          <w:rFonts w:ascii="Tahoma" w:hAnsi="Tahoma" w:cs="Tahoma"/>
          <w:kern w:val="0"/>
          <w:sz w:val="22"/>
          <w:szCs w:val="22"/>
          <w:lang w:eastAsia="pl-PL"/>
        </w:rPr>
        <w:t>wykonania niezgodnego z umową lub przeznaczeniem rzeczy, oraz nie dostarczył dokumentów o których mowa w ust. 3 pkt 5 Zamawiający może odmówić odbioru z winy Wykonawcy, sporządzając stosowną notatkę.</w:t>
      </w:r>
    </w:p>
    <w:p w14:paraId="103ED323" w14:textId="77777777"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Jeżeli w toku czynności odbioru zostaną stwierdzone wady:</w:t>
      </w:r>
    </w:p>
    <w:p w14:paraId="55369EA9" w14:textId="1E1E5F7A" w:rsidR="00FD1D44" w:rsidRPr="00FD1D44" w:rsidRDefault="00FD1D44" w:rsidP="008E146F">
      <w:pPr>
        <w:widowControl/>
        <w:numPr>
          <w:ilvl w:val="0"/>
          <w:numId w:val="15"/>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nadające się do usunięcia, to Zamawiający zażąda usunięcia wad w terminie określonym w protokole odbioru; Wykonawca jest zobowiązany do pisemnego zawiadomienia</w:t>
      </w:r>
      <w:r w:rsidR="00C4736C">
        <w:rPr>
          <w:rFonts w:ascii="Tahoma" w:hAnsi="Tahoma" w:cs="Tahoma"/>
          <w:kern w:val="0"/>
          <w:sz w:val="22"/>
          <w:szCs w:val="22"/>
          <w:lang w:eastAsia="pl-PL"/>
        </w:rPr>
        <w:t xml:space="preserve"> </w:t>
      </w:r>
      <w:r w:rsidRPr="00FD1D44">
        <w:rPr>
          <w:rFonts w:ascii="Tahoma" w:hAnsi="Tahoma" w:cs="Tahoma"/>
          <w:kern w:val="0"/>
          <w:sz w:val="22"/>
          <w:szCs w:val="22"/>
          <w:lang w:eastAsia="pl-PL"/>
        </w:rPr>
        <w:t>Zamawiającego o usunięciu wad. Fakt usunięcia wad zostanie stwierdzony protokolarnie. Usunięcie wad po terminie określonym w protokole odbioru przedmiotu umowy, będzie podstawą do naliczenia kar umownych,</w:t>
      </w:r>
    </w:p>
    <w:p w14:paraId="2B719509" w14:textId="0E419DD2" w:rsidR="00FD1D44" w:rsidRPr="00FD1D44" w:rsidRDefault="00FD1D44" w:rsidP="008E146F">
      <w:pPr>
        <w:widowControl/>
        <w:numPr>
          <w:ilvl w:val="0"/>
          <w:numId w:val="15"/>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nienadające się do usunięcia, to Zamawiający może zażądać wykonania przedmiotu umowy lub jego wadliwej części po raz drugi, zachowując prawo do naliczenia Wykonawcy zastrzeżonych kar umownych i odszkodowań. W przypadku niewykonania w ustalonym terminie przedmiotu umowy po raz drugi, Zamawiający może odstąpić od umowy z winy Wykonawcy, obciążając go również karami umownymi.</w:t>
      </w:r>
    </w:p>
    <w:p w14:paraId="3F6F335E" w14:textId="77777777"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nie może odmówić usunięcia wad, bez względu na wysokość związanych z tym kosztów.</w:t>
      </w:r>
    </w:p>
    <w:p w14:paraId="2812605C" w14:textId="4DF0F5C8"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Po bezskutecznym upływie terminu na usunięcie wad, Zamawiający może w zastępstwie Wykonawcy usunąć wady na jego koszt i ryzyko. Wykonawca zobowiązany jest do zwrotu kosztów wykonania zastępczego w terminie 7 dni od daty wezwania go do zapłaty. Wykonanie zastępcze nie zwalnia Wykonawcy od zapłaty kar umownych.</w:t>
      </w:r>
    </w:p>
    <w:p w14:paraId="356D3203" w14:textId="77777777" w:rsidR="00C4736C" w:rsidRDefault="00C4736C" w:rsidP="00FD1D44">
      <w:pPr>
        <w:widowControl/>
        <w:tabs>
          <w:tab w:val="left" w:pos="4536"/>
        </w:tabs>
        <w:suppressAutoHyphens w:val="0"/>
        <w:spacing w:line="360" w:lineRule="auto"/>
        <w:jc w:val="center"/>
        <w:textAlignment w:val="auto"/>
        <w:rPr>
          <w:rFonts w:ascii="Arial" w:hAnsi="Arial" w:cs="Arial"/>
          <w:b/>
          <w:bCs/>
          <w:kern w:val="0"/>
          <w:sz w:val="18"/>
          <w:szCs w:val="18"/>
          <w:lang w:eastAsia="pl-PL"/>
        </w:rPr>
      </w:pPr>
    </w:p>
    <w:p w14:paraId="640780A3" w14:textId="3011C988" w:rsidR="00FD1D44" w:rsidRPr="00FD1D44" w:rsidRDefault="00FD1D44" w:rsidP="00C4736C">
      <w:pPr>
        <w:widowControl/>
        <w:tabs>
          <w:tab w:val="left" w:pos="4536"/>
        </w:tabs>
        <w:suppressAutoHyphens w:val="0"/>
        <w:jc w:val="center"/>
        <w:textAlignment w:val="auto"/>
        <w:rPr>
          <w:rFonts w:ascii="Tahoma" w:hAnsi="Tahoma" w:cs="Tahoma"/>
          <w:b/>
          <w:bCs/>
          <w:kern w:val="0"/>
          <w:sz w:val="22"/>
          <w:szCs w:val="22"/>
          <w:lang w:eastAsia="pl-PL"/>
        </w:rPr>
      </w:pPr>
      <w:r w:rsidRPr="00FD1D44">
        <w:rPr>
          <w:rFonts w:ascii="Tahoma" w:hAnsi="Tahoma" w:cs="Tahoma"/>
          <w:b/>
          <w:bCs/>
          <w:kern w:val="0"/>
          <w:sz w:val="22"/>
          <w:szCs w:val="22"/>
          <w:lang w:eastAsia="pl-PL"/>
        </w:rPr>
        <w:t>§5</w:t>
      </w:r>
    </w:p>
    <w:p w14:paraId="0EDED78B" w14:textId="77777777" w:rsidR="00FD1D44" w:rsidRPr="00FD1D44" w:rsidRDefault="00FD1D44" w:rsidP="00C4736C">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Podwykonawcy</w:t>
      </w:r>
    </w:p>
    <w:p w14:paraId="15FF994F"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wykona przedmiot umowy bez udziału / z udziałem Podwykonawcy.</w:t>
      </w:r>
    </w:p>
    <w:p w14:paraId="09A92CD1" w14:textId="2CD680F6"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Wykonawca, podwykonawca lub dalszy podwykonawca zamówienia zamierzający zawrzeć umowę o podwykonawstwo, której przedmiotem są roboty budowlane jest </w:t>
      </w:r>
      <w:r w:rsidRPr="00FD1D44">
        <w:rPr>
          <w:rFonts w:ascii="Tahoma" w:hAnsi="Tahoma" w:cs="Tahoma"/>
          <w:kern w:val="0"/>
          <w:sz w:val="22"/>
          <w:szCs w:val="22"/>
          <w:lang w:eastAsia="pl-PL"/>
        </w:rPr>
        <w:lastRenderedPageBreak/>
        <w:t>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A28FB7C" w14:textId="3C1E2EAA"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Termin zapłaty wynagrodzenia podwykonawcy lub dalszemu podwykonawcy przewidziany w umowie o podwykonawstwo nie może być dłuższy niż 7 dni od dnia doręczenia Wykonawcy, podwykonawcy lub dalszemu podwykonawcy faktury lub rachunku, potwierdzających wykonanie zleconej podwykonawcy lub dalszemu podwykonawcy dostawy, usługi lub roboty budowlanej.</w:t>
      </w:r>
    </w:p>
    <w:p w14:paraId="5144884E"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Zamawiający, w terminie 14 dni, zgłosi pisemne zastrzeżenia lub sprzeciw do projektu umowy </w:t>
      </w:r>
      <w:r w:rsidRPr="00FD1D44">
        <w:rPr>
          <w:rFonts w:ascii="Tahoma" w:hAnsi="Tahoma" w:cs="Tahoma"/>
          <w:kern w:val="0"/>
          <w:sz w:val="22"/>
          <w:szCs w:val="22"/>
          <w:lang w:eastAsia="pl-PL"/>
        </w:rPr>
        <w:br/>
        <w:t>o podwykonawstwo, której przedmiotem są roboty budowlane:</w:t>
      </w:r>
    </w:p>
    <w:p w14:paraId="4D2E0462" w14:textId="3879BF52" w:rsidR="00FD1D44" w:rsidRPr="00FD1D44" w:rsidRDefault="00FD1D44" w:rsidP="008E146F">
      <w:pPr>
        <w:widowControl/>
        <w:numPr>
          <w:ilvl w:val="0"/>
          <w:numId w:val="7"/>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niespełniającej wymagań określonych w specyfikacji warunków zamówienia,</w:t>
      </w:r>
    </w:p>
    <w:p w14:paraId="796AFA97" w14:textId="77777777" w:rsidR="00FD1D44" w:rsidRPr="00FD1D44" w:rsidRDefault="00FD1D44" w:rsidP="008E146F">
      <w:pPr>
        <w:widowControl/>
        <w:numPr>
          <w:ilvl w:val="0"/>
          <w:numId w:val="7"/>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przewiduje termin zapłaty wynagrodzenia dłuższy niż określony w ust. 2.</w:t>
      </w:r>
    </w:p>
    <w:p w14:paraId="181C6EA4"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Niezgłoszenie pisemnych zastrzeżeń lub sprzeciwu do przedłożonego projektu umowy </w:t>
      </w:r>
      <w:r w:rsidRPr="00FD1D44">
        <w:rPr>
          <w:rFonts w:ascii="Tahoma" w:hAnsi="Tahoma" w:cs="Tahoma"/>
          <w:kern w:val="0"/>
          <w:sz w:val="22"/>
          <w:szCs w:val="22"/>
          <w:lang w:eastAsia="pl-PL"/>
        </w:rPr>
        <w:br/>
        <w:t>o podwykonawstwo, której przedmiotem są roboty budowlane, w terminie określonym w ust. 3, uważa się za akceptację projektu umowy przez Zamawiającego.</w:t>
      </w:r>
    </w:p>
    <w:p w14:paraId="15CD3FC1"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138F19" w14:textId="6CF10CAB"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Zamawiający, w terminie 14 dni, zgłosi pisemne zastrzeżenie lub sprzeciw do umowy </w:t>
      </w:r>
      <w:r w:rsidRPr="00FD1D44">
        <w:rPr>
          <w:rFonts w:ascii="Tahoma" w:hAnsi="Tahoma" w:cs="Tahoma"/>
          <w:kern w:val="0"/>
          <w:sz w:val="22"/>
          <w:szCs w:val="22"/>
          <w:lang w:eastAsia="pl-PL"/>
        </w:rPr>
        <w:br/>
        <w:t>o podwykonawstwo, której przedmiotem są roboty budowlane, w przypadkach, o których mowa w ust. 3.</w:t>
      </w:r>
    </w:p>
    <w:p w14:paraId="4F65B6EE" w14:textId="22990099"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w:t>
      </w:r>
    </w:p>
    <w:p w14:paraId="0C27A440" w14:textId="62B8ABD8"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 przypadku, o którym mowa w ust. 7, jeżeli termin zapłaty wynagrodzenia jest dłuższy </w:t>
      </w:r>
      <w:r w:rsidRPr="00FD1D44">
        <w:rPr>
          <w:rFonts w:ascii="Tahoma" w:hAnsi="Tahoma" w:cs="Tahoma"/>
          <w:kern w:val="0"/>
          <w:sz w:val="22"/>
          <w:szCs w:val="22"/>
          <w:lang w:eastAsia="pl-PL"/>
        </w:rPr>
        <w:br/>
        <w:t>niż określony w ust. 2, Zamawiający poinformuje o tym Wykonawcę i wezwie go do doprowadzenia do zmiany tej umowy pod rygorem wystąpienia o zapłatę kary umownej, o której mowa w §9 ust. 1 pkt 4 lit. d.</w:t>
      </w:r>
    </w:p>
    <w:p w14:paraId="67D4F248"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Przepisy ust. 1-8 stosuje się odpowiednio do zmian umowy o podwykonawstwo.</w:t>
      </w:r>
    </w:p>
    <w:p w14:paraId="6F5F957C"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Zapłata wynagrodzenia Wykonawcy za roboty budowlane, dostawy lub usługi, dla których zawarto zaakceptowaną przez Zamawiającego umowę o podwykonawstwo nastąpi pod warunkiem przedstawienia przez Wykonawcę dowodów potwierdzających zapłatę wymagalnego wynagrodzenia podwykonawcom lub dalszym podwykonawcom, tj.:</w:t>
      </w:r>
    </w:p>
    <w:p w14:paraId="40F6B460" w14:textId="77777777" w:rsidR="00FD1D44" w:rsidRPr="00FD1D44" w:rsidRDefault="00FD1D44" w:rsidP="008E146F">
      <w:pPr>
        <w:widowControl/>
        <w:numPr>
          <w:ilvl w:val="0"/>
          <w:numId w:val="8"/>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kserokopii faktury (rachunku), wystawionego przez podwykonawcę lub dalszego podwykonawcę,</w:t>
      </w:r>
    </w:p>
    <w:p w14:paraId="5372AA4E" w14:textId="77777777" w:rsidR="00FD1D44" w:rsidRPr="00FD1D44" w:rsidRDefault="00FD1D44" w:rsidP="008E146F">
      <w:pPr>
        <w:widowControl/>
        <w:numPr>
          <w:ilvl w:val="0"/>
          <w:numId w:val="8"/>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kserokopii dowodu zapłaty faktury (rachunku) lub oświadczenia podwykonawcy lub  dalszego podwykonawcy o otrzymaniu wynagrodzenia.</w:t>
      </w:r>
    </w:p>
    <w:p w14:paraId="70FC4D99"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przypadku niedostarczenia dokumentów, o których mowa w ust. 10, w terminie płatności faktury VAT, Zamawiający uprawniony jest do:</w:t>
      </w:r>
    </w:p>
    <w:p w14:paraId="1A39C991" w14:textId="77777777" w:rsidR="00FD1D44" w:rsidRPr="00FD1D44" w:rsidRDefault="00FD1D44" w:rsidP="008E146F">
      <w:pPr>
        <w:widowControl/>
        <w:numPr>
          <w:ilvl w:val="0"/>
          <w:numId w:val="9"/>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wszczęcia procedury bezpośredniej zapłaty wymagalnego wynagrodzenia przysługującego podwykonawcy lub dalszemu podwykonawcy, w trybie art. 465 ustawy Prawo zamówień publicznych,</w:t>
      </w:r>
    </w:p>
    <w:p w14:paraId="35F67134" w14:textId="61A57B7F" w:rsidR="00FD1D44" w:rsidRPr="00FD1D44" w:rsidRDefault="00FD1D44" w:rsidP="008E146F">
      <w:pPr>
        <w:widowControl/>
        <w:numPr>
          <w:ilvl w:val="0"/>
          <w:numId w:val="9"/>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wstrzymania zapłaty całości wynagrodzenia Wykonawcy do czasu zakończenia procedury, o której mowa w pkt 1 – w takim wypadku objęta fakturą należność nie </w:t>
      </w:r>
      <w:r w:rsidRPr="00FD1D44">
        <w:rPr>
          <w:rFonts w:ascii="Tahoma" w:hAnsi="Tahoma" w:cs="Tahoma"/>
          <w:kern w:val="0"/>
          <w:sz w:val="22"/>
          <w:szCs w:val="22"/>
          <w:lang w:eastAsia="pl-PL"/>
        </w:rPr>
        <w:lastRenderedPageBreak/>
        <w:t>będzie traktowana jako wymagalna i nie będzie pociągać za sobą obciążenia Zamawiających ewentualnymi odsetkami za zwłokę w płatności,</w:t>
      </w:r>
    </w:p>
    <w:p w14:paraId="4A61B434" w14:textId="77777777" w:rsidR="00FD1D44" w:rsidRPr="00FD1D44" w:rsidRDefault="00FD1D44" w:rsidP="008E146F">
      <w:pPr>
        <w:widowControl/>
        <w:numPr>
          <w:ilvl w:val="0"/>
          <w:numId w:val="9"/>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naliczenia Wykonawcy kar umownych określonych w § 9 ust. 1 pkt 4 lit. a.</w:t>
      </w:r>
    </w:p>
    <w:p w14:paraId="214B0057" w14:textId="247FA4E9"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 przypadku dokonania przez Zamawiającego bezpośredniej zapłaty podwykonawcy </w:t>
      </w:r>
      <w:r w:rsidRPr="00FD1D44">
        <w:rPr>
          <w:rFonts w:ascii="Tahoma" w:hAnsi="Tahoma" w:cs="Tahoma"/>
          <w:kern w:val="0"/>
          <w:sz w:val="22"/>
          <w:szCs w:val="22"/>
          <w:lang w:eastAsia="pl-PL"/>
        </w:rPr>
        <w:br/>
        <w:t>lub dalszemu podwykonawcy, Zamawiający potrąca kwotę wypłacanego wynagrodzenia z wynagrodzenia należnego Wykonawcy.</w:t>
      </w:r>
    </w:p>
    <w:p w14:paraId="5558CE17"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Wynagrodzenie przysługujące podwykonawcy lub dalszemu podwykonawcy (w tym ich sumy) nie może przekraczać wynagrodzenia Wykonawcy określonego w §3 ust. 1 lit. c niniejszej umowy. Wynagrodzenie nie obejmuje odsetek należnych podwykonawcy lub dalszemu podwykonawcy.</w:t>
      </w:r>
    </w:p>
    <w:p w14:paraId="4AE722F2"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Zapisy §5 ust. 1 – 13 niniejszej umowy obowiązują jedynie w przypadku wykonywania przedmiotu umowy z udziałem podwykonawcy, który wskazany został w złożonej przez Wykonawcę ofercie.</w:t>
      </w:r>
    </w:p>
    <w:p w14:paraId="47B41347" w14:textId="77777777" w:rsidR="00C4736C" w:rsidRDefault="00C4736C" w:rsidP="00C4736C">
      <w:pPr>
        <w:widowControl/>
        <w:tabs>
          <w:tab w:val="left" w:pos="4536"/>
        </w:tabs>
        <w:suppressAutoHyphens w:val="0"/>
        <w:jc w:val="center"/>
        <w:textAlignment w:val="auto"/>
        <w:rPr>
          <w:rFonts w:ascii="Tahoma" w:hAnsi="Tahoma" w:cs="Tahoma"/>
          <w:b/>
          <w:kern w:val="0"/>
          <w:sz w:val="22"/>
          <w:szCs w:val="22"/>
          <w:lang w:eastAsia="pl-PL"/>
        </w:rPr>
      </w:pPr>
    </w:p>
    <w:p w14:paraId="2034688B" w14:textId="7FFDD3D2" w:rsidR="00FD1D44" w:rsidRPr="00FD1D44" w:rsidRDefault="00FD1D44" w:rsidP="00C4736C">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§6</w:t>
      </w:r>
    </w:p>
    <w:p w14:paraId="159B730B" w14:textId="77777777" w:rsidR="00FD1D44" w:rsidRPr="00FD1D44" w:rsidRDefault="00FD1D44" w:rsidP="00C4736C">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Obowiązki stron</w:t>
      </w:r>
    </w:p>
    <w:p w14:paraId="0799189C" w14:textId="77777777" w:rsidR="00FD1D44" w:rsidRPr="00FD1D44" w:rsidRDefault="00FD1D44" w:rsidP="00C4736C">
      <w:pPr>
        <w:widowControl/>
        <w:tabs>
          <w:tab w:val="left" w:pos="2505"/>
        </w:tabs>
        <w:suppressAutoHyphens w:val="0"/>
        <w:jc w:val="both"/>
        <w:textAlignment w:val="auto"/>
        <w:rPr>
          <w:rFonts w:ascii="Tahoma" w:hAnsi="Tahoma" w:cs="Tahoma"/>
          <w:kern w:val="0"/>
          <w:sz w:val="22"/>
          <w:szCs w:val="22"/>
          <w:u w:val="single"/>
          <w:lang w:eastAsia="pl-PL"/>
        </w:rPr>
      </w:pPr>
      <w:r w:rsidRPr="00FD1D44">
        <w:rPr>
          <w:rFonts w:ascii="Tahoma" w:hAnsi="Tahoma" w:cs="Tahoma"/>
          <w:kern w:val="0"/>
          <w:sz w:val="22"/>
          <w:szCs w:val="22"/>
          <w:u w:val="single"/>
          <w:lang w:eastAsia="pl-PL"/>
        </w:rPr>
        <w:t>1. Zobowiązania Wykonawcy.</w:t>
      </w:r>
    </w:p>
    <w:p w14:paraId="1751C136" w14:textId="77777777" w:rsidR="00FD1D44" w:rsidRPr="00FD1D44" w:rsidRDefault="00FD1D44" w:rsidP="00C4736C">
      <w:pPr>
        <w:widowControl/>
        <w:tabs>
          <w:tab w:val="left" w:pos="2505"/>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1) Do obowiązków Wykonawcy należy: </w:t>
      </w:r>
    </w:p>
    <w:p w14:paraId="366DF25C"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bCs/>
          <w:kern w:val="0"/>
          <w:sz w:val="22"/>
          <w:szCs w:val="22"/>
          <w:lang w:eastAsia="pl-PL"/>
        </w:rPr>
        <w:t>Przejąć teren robót od Zamawiającego,</w:t>
      </w:r>
    </w:p>
    <w:p w14:paraId="32F780AD"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Wykonać roboty budowlane w zakresie wynikającym z dokumentacji technicznej przy użyciu materiałów własnych zakupionych przez siebie.</w:t>
      </w:r>
    </w:p>
    <w:p w14:paraId="5C102ABD"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Wykonać czynności wynikające z obowiązujących przepisów prawa.</w:t>
      </w:r>
    </w:p>
    <w:p w14:paraId="73446FD8" w14:textId="5BADE0A0"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Wykonać przedmiot  umowy w oparciu o dokumenty, o których mowa w § 1 ust. </w:t>
      </w:r>
      <w:r w:rsidR="00C4736C">
        <w:rPr>
          <w:rFonts w:ascii="Tahoma" w:hAnsi="Tahoma" w:cs="Tahoma"/>
          <w:kern w:val="0"/>
          <w:sz w:val="22"/>
          <w:szCs w:val="22"/>
          <w:lang w:eastAsia="pl-PL"/>
        </w:rPr>
        <w:t>3</w:t>
      </w:r>
      <w:r w:rsidRPr="00FD1D44">
        <w:rPr>
          <w:rFonts w:ascii="Tahoma" w:hAnsi="Tahoma" w:cs="Tahoma"/>
          <w:kern w:val="0"/>
          <w:sz w:val="22"/>
          <w:szCs w:val="22"/>
          <w:lang w:eastAsia="pl-PL"/>
        </w:rPr>
        <w:t xml:space="preserve"> umowy.</w:t>
      </w:r>
    </w:p>
    <w:p w14:paraId="2383B3D9"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Skompletować i przedstawić Zamawiającemu dokumenty pozwalające na ocenę prawidłowego wykonania przedmiotu odbioru robót.</w:t>
      </w:r>
    </w:p>
    <w:p w14:paraId="0E974169"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Utrzymać na własny koszt ład i porządek na terenie budowy, a po zakończeniu robót usunąć poza teren budowy wszelkie urządzenia tymczasowego zaplecza oraz pozostawić cały teren budowy i robót uporządkowany, nadający się do użytkowania.</w:t>
      </w:r>
    </w:p>
    <w:p w14:paraId="5BB507C0"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Informować Zamawiającego o terminie zakrycia robót ulegających zakryciu.</w:t>
      </w:r>
    </w:p>
    <w:p w14:paraId="4AF729D7"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Niezwłocznie Informować Zamawiającego o problemach lub okolicznościach mogących wpłynąć na jakość robót lub termin zakończenia robót.</w:t>
      </w:r>
    </w:p>
    <w:p w14:paraId="070CF5D3"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Niezwłoczne informować Zamawiającego o zaistniałych na terenie budowy kontrolach </w:t>
      </w:r>
      <w:r w:rsidRPr="00FD1D44">
        <w:rPr>
          <w:rFonts w:ascii="Tahoma" w:hAnsi="Tahoma" w:cs="Tahoma"/>
          <w:kern w:val="0"/>
          <w:sz w:val="22"/>
          <w:szCs w:val="22"/>
          <w:lang w:eastAsia="pl-PL"/>
        </w:rPr>
        <w:br/>
        <w:t>i wypadkach.</w:t>
      </w:r>
    </w:p>
    <w:p w14:paraId="173F5587"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Zorganizować, utrzymać i zlikwidować własnym staraniem zaplecze budowy.</w:t>
      </w:r>
    </w:p>
    <w:p w14:paraId="73C0E685"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Sporządzić przed rozpoczęciem robót plan bezpieczeństwa i ochrony zdrowia.</w:t>
      </w:r>
    </w:p>
    <w:p w14:paraId="4A586B49"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Zabezpieczyć plac budowy, w tym wszelkich instalacji, urządzeń i innych elementów na terenie placu budowy.</w:t>
      </w:r>
    </w:p>
    <w:p w14:paraId="3D18A9CF"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Zapewnić dozór mienia na terenie placu budowy na własny koszt.</w:t>
      </w:r>
    </w:p>
    <w:p w14:paraId="76373F51"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Wykonać przedmiot umowy z materiałów odpowiadających wymaganiom określonym w art. 10 ustawy z dnia 7 lipca 1994 r. Prawo budowlane (tekst jednolity Dz.U. z 2021r. poz. 2351 ze zm.).</w:t>
      </w:r>
    </w:p>
    <w:p w14:paraId="4084ED74" w14:textId="388F3803"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Wykonawca  przedłoży Zamawiającemu wykaz materiałów wraz z ich certyfikatami zgodności z polską normą lub aprobatą techniczną. </w:t>
      </w:r>
    </w:p>
    <w:p w14:paraId="46964BB0"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Zapewnić na własny koszt transportu odpadów do miejsc ich wykorzystania lub utylizacji, łącznie z kosztami utylizacji, jeżeli zajdzie taka konieczność.</w:t>
      </w:r>
    </w:p>
    <w:p w14:paraId="0EE282E5"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Jako wytwarzający odpady – do przestrzegania przepisów obowiązujących w tym zakresie.</w:t>
      </w:r>
    </w:p>
    <w:p w14:paraId="22C44A82"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Ponoszenia pełnej odpowiedzialności za stan i dozór mienia oraz przestrzeganie przepisów bhp, ochronę p.poż na terenie placu budowy, jak i za wszelkie szkody powstałe w trakcie trwania robót na terenie przyjętym od Zamawiającego lub mających związek z prowadzonymi robotami.</w:t>
      </w:r>
    </w:p>
    <w:p w14:paraId="5F6B235C"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Terminowego wykonania i przekazania do użytkowania przedmiotu umowy oraz złożenia pisemnego  oświadczenia, że roboty ukończone przez niego są zgodne z umową.</w:t>
      </w:r>
    </w:p>
    <w:p w14:paraId="2C385ADD"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Ponoszenia pełnej odpowiedzialności za podejmowanie i bezpieczeństwo wszelkich działań prowadzonych na terenie robót i poza nim, a związanych z wykonaniem przedmiotu umowy.</w:t>
      </w:r>
    </w:p>
    <w:p w14:paraId="09028CFB"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Ponoszenia pełnej odpowiedzialności za szkody oraz następstwa nieszczęśliwych wypadków pracowników i osób trzecich, powstałe w związku z prowadzonymi robotami, w tym także ruchem pojazdów.</w:t>
      </w:r>
    </w:p>
    <w:p w14:paraId="41E7319B"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Dostarczanie niezbędnych dokumentów potwierdzających parametry techniczne oraz wymagane normy stosowanych materiałów, w tym np. wyników oraz protokołów badań, sprawozdań i prób dotyczących realizowanego przedmiotu niniejszej Umowy.</w:t>
      </w:r>
    </w:p>
    <w:p w14:paraId="5D66D888"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Zabezpieczenie instalacji, urządzeń i obiektów na placu budowy i w jego bezpośrednim otoczeniu, przed ich zniszczeniem lub uszkodzeniem w trakcie wykonywania robót.</w:t>
      </w:r>
    </w:p>
    <w:p w14:paraId="4D8DAF59"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Utrzymywanie terenu robót w należytym stanie i porządku oraz w stanie wolnym od przeszkód komunikacyjnych.</w:t>
      </w:r>
    </w:p>
    <w:p w14:paraId="4F8CD048"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Uporządkowanie po zakończeniu robót terenu budowy, zaplecza budowy, jak również terenów sąsiadujących zajętych lub użytkowanych przez Wykonawcę w tym dokonania na własny koszt renowacji zniszczonych lub uszkodzonych w wyniku prowadzonych prac obiektów, fragmentów terenu dróg, trawników nawierzchni lub instalacji bądź urządzeń.</w:t>
      </w:r>
    </w:p>
    <w:p w14:paraId="681F4A06"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Kompletowanie w trakcie realizacji robót wszelkiej dokumentacji zgodnie z przepisami Prawa budowlanego oraz przygotowanie do odbioru końcowego kompletu protokołów niezbędnych przy odbiorze.</w:t>
      </w:r>
    </w:p>
    <w:p w14:paraId="1367A94A" w14:textId="4F8AC49C" w:rsidR="00FD1D44" w:rsidRPr="00FD1D44" w:rsidRDefault="00FD1D44" w:rsidP="00C4736C">
      <w:pPr>
        <w:widowControl/>
        <w:suppressAutoHyphens w:val="0"/>
        <w:ind w:left="397"/>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 Usunięcie wszelkich wad i usterek stwierdzonych przez Zamawiającego w trakcie trwania robót w terminie nie dłuższym niż termin technicznie uzasadniony i konieczny do ich usunięcia.</w:t>
      </w:r>
    </w:p>
    <w:p w14:paraId="0AD63EF2" w14:textId="77777777" w:rsidR="00FD1D44" w:rsidRPr="00FD1D44" w:rsidRDefault="00FD1D44" w:rsidP="00C4736C">
      <w:pPr>
        <w:widowControl/>
        <w:suppressAutoHyphens w:val="0"/>
        <w:ind w:left="397"/>
        <w:jc w:val="both"/>
        <w:textAlignment w:val="auto"/>
        <w:rPr>
          <w:rFonts w:ascii="Tahoma" w:hAnsi="Tahoma" w:cs="Tahoma"/>
          <w:kern w:val="0"/>
          <w:sz w:val="22"/>
          <w:szCs w:val="22"/>
          <w:lang w:eastAsia="pl-PL"/>
        </w:rPr>
      </w:pPr>
      <w:proofErr w:type="spellStart"/>
      <w:r w:rsidRPr="00FD1D44">
        <w:rPr>
          <w:rFonts w:ascii="Tahoma" w:hAnsi="Tahoma" w:cs="Tahoma"/>
          <w:kern w:val="0"/>
          <w:sz w:val="22"/>
          <w:szCs w:val="22"/>
          <w:lang w:eastAsia="pl-PL"/>
        </w:rPr>
        <w:t>zb</w:t>
      </w:r>
      <w:proofErr w:type="spellEnd"/>
      <w:r w:rsidRPr="00FD1D44">
        <w:rPr>
          <w:rFonts w:ascii="Tahoma" w:hAnsi="Tahoma" w:cs="Tahoma"/>
          <w:kern w:val="0"/>
          <w:sz w:val="22"/>
          <w:szCs w:val="22"/>
          <w:lang w:eastAsia="pl-PL"/>
        </w:rPr>
        <w:t>) Ponoszenie wyłącznej odpowiedzialności za wszelkie szkody będące następstwem niewykonania lub nienależytego wykonania przedmiotu umowy, które to szkody Wykonawca zobowiązuje się pokryć w pełnej wysokości.</w:t>
      </w:r>
    </w:p>
    <w:p w14:paraId="58399331" w14:textId="77777777" w:rsidR="00FD1D44" w:rsidRPr="00FD1D44" w:rsidRDefault="00FD1D44" w:rsidP="00C4736C">
      <w:pPr>
        <w:widowControl/>
        <w:suppressAutoHyphens w:val="0"/>
        <w:ind w:firstLine="397"/>
        <w:jc w:val="both"/>
        <w:textAlignment w:val="auto"/>
        <w:rPr>
          <w:rFonts w:ascii="Tahoma" w:hAnsi="Tahoma" w:cs="Tahoma"/>
          <w:kern w:val="0"/>
          <w:sz w:val="22"/>
          <w:szCs w:val="22"/>
          <w:lang w:eastAsia="pl-PL"/>
        </w:rPr>
      </w:pPr>
      <w:proofErr w:type="spellStart"/>
      <w:r w:rsidRPr="00FD1D44">
        <w:rPr>
          <w:rFonts w:ascii="Tahoma" w:hAnsi="Tahoma" w:cs="Tahoma"/>
          <w:kern w:val="0"/>
          <w:sz w:val="22"/>
          <w:szCs w:val="22"/>
          <w:lang w:eastAsia="pl-PL"/>
        </w:rPr>
        <w:t>zc</w:t>
      </w:r>
      <w:proofErr w:type="spellEnd"/>
      <w:r w:rsidRPr="00FD1D44">
        <w:rPr>
          <w:rFonts w:ascii="Tahoma" w:hAnsi="Tahoma" w:cs="Tahoma"/>
          <w:kern w:val="0"/>
          <w:sz w:val="22"/>
          <w:szCs w:val="22"/>
          <w:lang w:eastAsia="pl-PL"/>
        </w:rPr>
        <w:t xml:space="preserve">) Wydania Zamawiającemu wszystkich certyfikatów, zaświadczeń i instrukcji obsługi. </w:t>
      </w:r>
    </w:p>
    <w:p w14:paraId="33D0B15E"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2) Wykonawca bierze na siebie pełną odpowiedzialność za właściwe wykonanie robót, zapewnienie warunków bezpieczeństwa (warunków p-</w:t>
      </w:r>
      <w:proofErr w:type="spellStart"/>
      <w:r w:rsidRPr="00FD1D44">
        <w:rPr>
          <w:rFonts w:ascii="Tahoma" w:hAnsi="Tahoma" w:cs="Tahoma"/>
          <w:kern w:val="0"/>
          <w:sz w:val="22"/>
          <w:szCs w:val="22"/>
          <w:lang w:eastAsia="pl-PL"/>
        </w:rPr>
        <w:t>poż</w:t>
      </w:r>
      <w:proofErr w:type="spellEnd"/>
      <w:r w:rsidRPr="00FD1D44">
        <w:rPr>
          <w:rFonts w:ascii="Tahoma" w:hAnsi="Tahoma" w:cs="Tahoma"/>
          <w:kern w:val="0"/>
          <w:sz w:val="22"/>
          <w:szCs w:val="22"/>
          <w:lang w:eastAsia="pl-PL"/>
        </w:rPr>
        <w:t>., BHP), zapewnienie bezpieczeństwa osób postronnych przebywających na terenie wykonywanych robót, wykonanie i utrzymanie na swój koszt wszystkich osłon, ogrodzeń na terenie robót i w jego otoczeniu, oznakowanie terenu robót oraz jest zobowiązany do naprawienia powstałych szkód i strat.</w:t>
      </w:r>
    </w:p>
    <w:p w14:paraId="68313292"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3) Wykonawca powinien chronić przed uszkodzeniem wykonane przez siebie roboty do czasu ich odbioru.</w:t>
      </w:r>
    </w:p>
    <w:p w14:paraId="426DF98F"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4) Wszelkie straty lub uszkodzenia w robotach i materiałach powstałe w okresie, w którym Wykonawca jest za nie odpowiedzialny, powinien on, niezależnie od tego z jakich przyczyn powstały (włącznie z działaniem siły wyższej) naprawić na własny koszt w taki sposób aby roboty i materiały odpowiadały pod każdym względem wymogom specyfikacji technicznej, dokumentacji projektowej, zasadom wiedzy technicznej i normom.</w:t>
      </w:r>
    </w:p>
    <w:p w14:paraId="100BB9B8"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5) Wykonawca ponosi odpowiedzialność również za szkody i straty w robotach spowodowane przez siebie podczas usuwania wad w okresie gwarancji.</w:t>
      </w:r>
    </w:p>
    <w:p w14:paraId="2CE0885C"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u w:val="single"/>
          <w:lang w:eastAsia="pl-PL"/>
        </w:rPr>
      </w:pPr>
      <w:r w:rsidRPr="00FD1D44">
        <w:rPr>
          <w:rFonts w:ascii="Tahoma" w:hAnsi="Tahoma" w:cs="Tahoma"/>
          <w:kern w:val="0"/>
          <w:sz w:val="22"/>
          <w:szCs w:val="22"/>
          <w:u w:val="single"/>
          <w:lang w:eastAsia="pl-PL"/>
        </w:rPr>
        <w:t>2. Zobowiązania Zamawiającego.</w:t>
      </w:r>
      <w:r w:rsidRPr="00FD1D44">
        <w:rPr>
          <w:rFonts w:ascii="Tahoma" w:hAnsi="Tahoma" w:cs="Tahoma"/>
          <w:kern w:val="0"/>
          <w:sz w:val="22"/>
          <w:szCs w:val="22"/>
          <w:lang w:eastAsia="pl-PL"/>
        </w:rPr>
        <w:t xml:space="preserve"> Zamawiający zobowiązany jest do:</w:t>
      </w:r>
    </w:p>
    <w:p w14:paraId="3CDBF3F5" w14:textId="77777777" w:rsidR="00FD1D44" w:rsidRPr="00FD1D44" w:rsidRDefault="00FD1D44" w:rsidP="00C4736C">
      <w:pPr>
        <w:widowControl/>
        <w:tabs>
          <w:tab w:val="left" w:pos="4536"/>
        </w:tabs>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a) dostarczenia dokumentacji Wykonawcy </w:t>
      </w:r>
    </w:p>
    <w:p w14:paraId="5D2AE33B" w14:textId="77777777" w:rsidR="00FD1D44" w:rsidRPr="00FD1D44" w:rsidRDefault="00FD1D44" w:rsidP="00C4736C">
      <w:pPr>
        <w:widowControl/>
        <w:tabs>
          <w:tab w:val="left" w:pos="4536"/>
        </w:tabs>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 protokolarnego przekazania Wykonawcy terenu robót,</w:t>
      </w:r>
    </w:p>
    <w:p w14:paraId="515C377B" w14:textId="77777777" w:rsidR="00FD1D44" w:rsidRPr="00FD1D44" w:rsidRDefault="00FD1D44" w:rsidP="00C4736C">
      <w:pPr>
        <w:widowControl/>
        <w:tabs>
          <w:tab w:val="left" w:pos="4536"/>
        </w:tabs>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c) dokonania odbiorów wykonanych robót, po sprawdzeniu jego należytego wykonania,</w:t>
      </w:r>
    </w:p>
    <w:p w14:paraId="59C95CD9" w14:textId="77777777" w:rsidR="00FD1D44" w:rsidRPr="00FD1D44" w:rsidRDefault="00FD1D44" w:rsidP="00C4736C">
      <w:pPr>
        <w:widowControl/>
        <w:tabs>
          <w:tab w:val="left" w:pos="4536"/>
        </w:tabs>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d) terminowej zapłaty wynagrodzenia za wykonane i odebrane roboty.</w:t>
      </w:r>
    </w:p>
    <w:p w14:paraId="1CFBD1A4" w14:textId="77777777" w:rsidR="00FD1D44" w:rsidRPr="00FD1D44" w:rsidRDefault="00FD1D44" w:rsidP="00FD1D44">
      <w:pPr>
        <w:widowControl/>
        <w:tabs>
          <w:tab w:val="left" w:pos="4536"/>
        </w:tabs>
        <w:suppressAutoHyphens w:val="0"/>
        <w:spacing w:line="360" w:lineRule="auto"/>
        <w:jc w:val="center"/>
        <w:textAlignment w:val="auto"/>
        <w:rPr>
          <w:rFonts w:ascii="Arial" w:hAnsi="Arial" w:cs="Arial"/>
          <w:b/>
          <w:bCs/>
          <w:kern w:val="0"/>
          <w:sz w:val="18"/>
          <w:szCs w:val="18"/>
          <w:lang w:eastAsia="pl-PL"/>
        </w:rPr>
      </w:pPr>
    </w:p>
    <w:p w14:paraId="03A64E22" w14:textId="77777777" w:rsidR="00FD1D44" w:rsidRPr="00FD1D44" w:rsidRDefault="00FD1D44" w:rsidP="00FD1D44">
      <w:pPr>
        <w:widowControl/>
        <w:tabs>
          <w:tab w:val="left" w:pos="4536"/>
        </w:tabs>
        <w:suppressAutoHyphens w:val="0"/>
        <w:spacing w:line="360" w:lineRule="auto"/>
        <w:jc w:val="center"/>
        <w:textAlignment w:val="auto"/>
        <w:rPr>
          <w:rFonts w:ascii="Arial" w:hAnsi="Arial" w:cs="Arial"/>
          <w:b/>
          <w:bCs/>
          <w:kern w:val="0"/>
          <w:sz w:val="18"/>
          <w:szCs w:val="18"/>
          <w:lang w:eastAsia="pl-PL"/>
        </w:rPr>
      </w:pPr>
    </w:p>
    <w:p w14:paraId="1E1021C1" w14:textId="77777777" w:rsidR="00FD1D44" w:rsidRPr="00FD1D44" w:rsidRDefault="00FD1D44" w:rsidP="0019750D">
      <w:pPr>
        <w:widowControl/>
        <w:tabs>
          <w:tab w:val="left" w:pos="4536"/>
        </w:tabs>
        <w:suppressAutoHyphens w:val="0"/>
        <w:jc w:val="center"/>
        <w:textAlignment w:val="auto"/>
        <w:rPr>
          <w:rFonts w:ascii="Tahoma" w:hAnsi="Tahoma" w:cs="Tahoma"/>
          <w:b/>
          <w:bCs/>
          <w:kern w:val="0"/>
          <w:sz w:val="22"/>
          <w:szCs w:val="22"/>
          <w:lang w:eastAsia="pl-PL"/>
        </w:rPr>
      </w:pPr>
      <w:r w:rsidRPr="00FD1D44">
        <w:rPr>
          <w:rFonts w:ascii="Tahoma" w:hAnsi="Tahoma" w:cs="Tahoma"/>
          <w:b/>
          <w:bCs/>
          <w:kern w:val="0"/>
          <w:sz w:val="22"/>
          <w:szCs w:val="22"/>
          <w:lang w:eastAsia="pl-PL"/>
        </w:rPr>
        <w:lastRenderedPageBreak/>
        <w:t>§7</w:t>
      </w:r>
    </w:p>
    <w:p w14:paraId="6BEBB3D0" w14:textId="77777777" w:rsidR="00FD1D44" w:rsidRPr="00FD1D44" w:rsidRDefault="00FD1D44" w:rsidP="0019750D">
      <w:pPr>
        <w:widowControl/>
        <w:tabs>
          <w:tab w:val="left" w:pos="4536"/>
        </w:tabs>
        <w:suppressAutoHyphens w:val="0"/>
        <w:jc w:val="center"/>
        <w:textAlignment w:val="auto"/>
        <w:rPr>
          <w:rFonts w:ascii="Tahoma" w:hAnsi="Tahoma" w:cs="Tahoma"/>
          <w:b/>
          <w:bCs/>
          <w:kern w:val="0"/>
          <w:sz w:val="22"/>
          <w:szCs w:val="22"/>
          <w:lang w:eastAsia="pl-PL"/>
        </w:rPr>
      </w:pPr>
      <w:r w:rsidRPr="00FD1D44">
        <w:rPr>
          <w:rFonts w:ascii="Tahoma" w:hAnsi="Tahoma" w:cs="Tahoma"/>
          <w:b/>
          <w:bCs/>
          <w:kern w:val="0"/>
          <w:sz w:val="22"/>
          <w:szCs w:val="22"/>
          <w:lang w:eastAsia="pl-PL"/>
        </w:rPr>
        <w:t xml:space="preserve">Gwarancja jakości </w:t>
      </w:r>
    </w:p>
    <w:p w14:paraId="4C5E3670"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udziela Zamawiającemu gwarancji na wykonany przedmiot zamówienia, która wynosi …</w:t>
      </w:r>
      <w:r w:rsidRPr="00FD1D44">
        <w:rPr>
          <w:rFonts w:ascii="Tahoma" w:hAnsi="Tahoma" w:cs="Tahoma"/>
          <w:b/>
          <w:bCs/>
          <w:kern w:val="0"/>
          <w:sz w:val="22"/>
          <w:szCs w:val="22"/>
          <w:lang w:eastAsia="pl-PL"/>
        </w:rPr>
        <w:t xml:space="preserve"> </w:t>
      </w:r>
      <w:r w:rsidRPr="00FD1D44">
        <w:rPr>
          <w:rFonts w:ascii="Tahoma" w:hAnsi="Tahoma" w:cs="Tahoma"/>
          <w:b/>
          <w:kern w:val="0"/>
          <w:sz w:val="22"/>
          <w:szCs w:val="22"/>
          <w:lang w:eastAsia="pl-PL"/>
        </w:rPr>
        <w:t xml:space="preserve">miesięcy </w:t>
      </w:r>
      <w:r w:rsidRPr="00FD1D44">
        <w:rPr>
          <w:rFonts w:ascii="Tahoma" w:hAnsi="Tahoma" w:cs="Tahoma"/>
          <w:kern w:val="0"/>
          <w:sz w:val="22"/>
          <w:szCs w:val="22"/>
          <w:lang w:eastAsia="pl-PL"/>
        </w:rPr>
        <w:t>na wykonane roboty budowlane i zainstalowane materiały, urządzenia licząc od dnia protokólarnego odbioru końcowego przedmiotu umowy.</w:t>
      </w:r>
    </w:p>
    <w:p w14:paraId="555B3489"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okresie gwarancji Wykonawca zobowiązuje się do bezpłatnego usunięcia wad  w terminach określonych w załączniku do niniejszej umowy – Pisemnej gwarancji. Okres gwarancji zostanie przedłużony o czas naprawy.</w:t>
      </w:r>
    </w:p>
    <w:p w14:paraId="26FB6169"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nie może odmówić usunięcia wad bez względu na związane z tym koszty.</w:t>
      </w:r>
    </w:p>
    <w:p w14:paraId="14D4B35E"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Zamawiający w razie wystąpienia zwłoki bądź nieusunięcia wad w terminie wskazanym przez Zamawiającego może wyznaczyć dodatkowy termin wykonania robót, nie rezygnując z kary umownej i odszkodowania oraz zlecić jej wykonanie na koszt i ryzyko Wykonawcy. Zamawiający powiadomi pisemnie Wykonawcę o skorzystaniu z powyższego uprawnienia. Wykonawca zobowiązany jest do zwrotu kosztów wykonania zastępczego w terminie 7 dni od daty wezwania go do zapłaty, pod rygorem zapłaty odsetek ustawowych w transakcjach handlowych za czas opóźnienia w zapłacie.</w:t>
      </w:r>
    </w:p>
    <w:p w14:paraId="3EF1D5CB"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przypadku nie usunięcia wad w terminie, Zamawiający może naliczyć karę umowną zgodnie z § 9 ust. 1 pkt 3.</w:t>
      </w:r>
    </w:p>
    <w:p w14:paraId="5EA3B2DF"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Roszczenia z tytułu gwarancji mogą być dochodzone także po upływie terminu gwarancji, jeżeli Zamawiający zgłosił Wykonawcy istnienie wady w okresie gwarancji.</w:t>
      </w:r>
    </w:p>
    <w:p w14:paraId="491204F4"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niedołożenia należytej staranności przez Wykonawcę lub jego Podwykonawcę przy wykonaniu przedmiotu umowy.</w:t>
      </w:r>
    </w:p>
    <w:p w14:paraId="5354ECB7" w14:textId="77777777" w:rsidR="00FD1D44" w:rsidRPr="00FD1D44" w:rsidRDefault="00FD1D44" w:rsidP="008E146F">
      <w:pPr>
        <w:widowControl/>
        <w:numPr>
          <w:ilvl w:val="0"/>
          <w:numId w:val="2"/>
        </w:numPr>
        <w:tabs>
          <w:tab w:val="left" w:pos="4536"/>
        </w:tabs>
        <w:suppressAutoHyphens w:val="0"/>
        <w:jc w:val="both"/>
        <w:textAlignment w:val="auto"/>
        <w:rPr>
          <w:rFonts w:ascii="Arial" w:hAnsi="Arial" w:cs="Arial"/>
          <w:kern w:val="0"/>
          <w:sz w:val="18"/>
          <w:szCs w:val="18"/>
          <w:lang w:eastAsia="pl-PL"/>
        </w:rPr>
      </w:pPr>
      <w:r w:rsidRPr="00FD1D44">
        <w:rPr>
          <w:rFonts w:ascii="Tahoma" w:hAnsi="Tahoma" w:cs="Tahoma"/>
          <w:kern w:val="0"/>
          <w:sz w:val="22"/>
          <w:szCs w:val="22"/>
          <w:lang w:eastAsia="pl-PL"/>
        </w:rPr>
        <w:t>Pisemna gwarancja , która stanowi załącznik do niniejszej umowy, zostanie podpisana przez Wykonawcę i dołączona do protokołu odbioru końcowego robót.</w:t>
      </w:r>
    </w:p>
    <w:p w14:paraId="4B879DBA" w14:textId="77777777" w:rsidR="0019750D" w:rsidRDefault="0019750D" w:rsidP="00FD1D44">
      <w:pPr>
        <w:widowControl/>
        <w:tabs>
          <w:tab w:val="left" w:pos="4536"/>
        </w:tabs>
        <w:suppressAutoHyphens w:val="0"/>
        <w:spacing w:line="360" w:lineRule="auto"/>
        <w:jc w:val="center"/>
        <w:textAlignment w:val="auto"/>
        <w:rPr>
          <w:rFonts w:ascii="Arial" w:hAnsi="Arial" w:cs="Arial"/>
          <w:b/>
          <w:kern w:val="0"/>
          <w:sz w:val="18"/>
          <w:szCs w:val="18"/>
          <w:lang w:eastAsia="pl-PL"/>
        </w:rPr>
      </w:pPr>
    </w:p>
    <w:p w14:paraId="7C0A0DC8" w14:textId="6D3CAB61"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§8</w:t>
      </w:r>
    </w:p>
    <w:p w14:paraId="28BFA1AD" w14:textId="77777777"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Odstąpienie od umowy</w:t>
      </w:r>
    </w:p>
    <w:p w14:paraId="5AAA329A"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Oprócz przypadków wymienionych w treści tytułu XVI Kodeksu cywilnego stronom przysługuje prawo odstąpienia od umowy w następujących sytuacjach:</w:t>
      </w:r>
    </w:p>
    <w:p w14:paraId="4E642618" w14:textId="77777777"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Zamawiającemu przysługuje prawo do odstąpienia od umowy:</w:t>
      </w:r>
    </w:p>
    <w:p w14:paraId="731652FD" w14:textId="77777777"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warunkach określonych w art. 456 ustawy Prawo zamówień publicznych,</w:t>
      </w:r>
    </w:p>
    <w:p w14:paraId="3A7A9FCF" w14:textId="77777777"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Wykonawca nie stawił się do przekazania placu budowy w wyznaczonym przez Zamawiającego terminie lub nie rozpoczął robót bez uzasadnionej przyczyny,</w:t>
      </w:r>
    </w:p>
    <w:p w14:paraId="0D519142" w14:textId="77777777"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Wykonawca przerwał realizację robót bez uzasadnionej przyczyny i przerwa trwa dłużej niż 7 dni, pomimo pisemnego wezwania go do wznowienia robót przez Zamawiającego,</w:t>
      </w:r>
    </w:p>
    <w:p w14:paraId="0D3E4847" w14:textId="31AD7924"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Wykonawca powierza wykonanie przedmiotu niniejszej umowy podwykonawcom z naruszeniem przepisów określonych w § 5 umowy,</w:t>
      </w:r>
    </w:p>
    <w:p w14:paraId="29678138" w14:textId="77777777"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Wykonawca realizuje przedmiot umowy niezgodnie z istotnymi postanowieniami niniejszej umowy,</w:t>
      </w:r>
    </w:p>
    <w:p w14:paraId="02D50861" w14:textId="670D3770"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Wykonawca nie wykonuje w terminach określonych umową robót budowlanych będących przedmiotem niniejszej umowy,</w:t>
      </w:r>
    </w:p>
    <w:p w14:paraId="41AF2C35" w14:textId="77777777"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zachodzi konieczność wielokrotnego dokonywania przez Zamawiającego bezpośredniej zapłaty wynagrodzenia podwykonawcy lub dalszemu podwykonawcy, o których mowa w § 5, lub konieczność dokonania bezpośrednich zapłat na sumę większą niż 5% wartości niniejszej umowy.</w:t>
      </w:r>
    </w:p>
    <w:p w14:paraId="783FC538" w14:textId="77777777"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Wykonawcy przysługuje prawo do odstąpienia od umowy, jeżeli:</w:t>
      </w:r>
    </w:p>
    <w:p w14:paraId="417DEFA1" w14:textId="77777777" w:rsidR="00FD1D44" w:rsidRPr="00FD1D44" w:rsidRDefault="00FD1D44" w:rsidP="008E146F">
      <w:pPr>
        <w:widowControl/>
        <w:numPr>
          <w:ilvl w:val="0"/>
          <w:numId w:val="19"/>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Zamawiający odmawia bez uzasadnionej przyczyny odbioru robót lub podpisania protokołu odbioru robót,</w:t>
      </w:r>
    </w:p>
    <w:p w14:paraId="175EB7C0" w14:textId="5EC73802" w:rsidR="00FD1D44" w:rsidRPr="00FD1D44" w:rsidRDefault="00FD1D44" w:rsidP="008E146F">
      <w:pPr>
        <w:widowControl/>
        <w:numPr>
          <w:ilvl w:val="0"/>
          <w:numId w:val="19"/>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Zamawiający nie wywiązuje się z obowiązku zapłaty zaakceptowanej faktury mimo dodatkowego pisemnego wezwania w terminie 30 dni licząc od upływu terminu na zapłatę faktury określonego w niniejszej umowie.</w:t>
      </w:r>
    </w:p>
    <w:p w14:paraId="27BC066F" w14:textId="1BBC992B"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Odstąpienie od umowy powinno nastąpić w formie pisemnej pod rygorem nieważności takiego oświadczenia i musi zawierać uzasadnienie. Odstąpienie od umowy możliwe jest w terminie 21 dni od dnia, w którym uprawniony pozyskał informację o zaistnieniu przesłanki do odstąpienia. </w:t>
      </w:r>
    </w:p>
    <w:p w14:paraId="734FA750" w14:textId="77777777"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przypadku odstąpienia od umowy, Wykonawcę oraz Zamawiającego obciążają następujące obowiązki szczegółowe:</w:t>
      </w:r>
    </w:p>
    <w:p w14:paraId="51D2A3D8" w14:textId="2D4CC470" w:rsidR="00FD1D44" w:rsidRPr="00FD1D44" w:rsidRDefault="00FD1D44" w:rsidP="008E146F">
      <w:pPr>
        <w:widowControl/>
        <w:numPr>
          <w:ilvl w:val="0"/>
          <w:numId w:val="20"/>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zabezpieczy przerwane roboty w zakresie obustronnie uzgodnionym na swój koszt, w przypadku gdy odstąpienie nastąpiło z przyczyn leżących po stronie Wykonawcy,</w:t>
      </w:r>
    </w:p>
    <w:p w14:paraId="18E47202" w14:textId="77777777" w:rsidR="00FD1D44" w:rsidRPr="00FD1D44" w:rsidRDefault="00FD1D44" w:rsidP="008E146F">
      <w:pPr>
        <w:widowControl/>
        <w:numPr>
          <w:ilvl w:val="0"/>
          <w:numId w:val="20"/>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terminie 14 dni od daty odstąpienia od umowy Wykonawca sporządzi szczegółowy protokół inwentaryzacji robót w toku wraz z zestawieniem wartości wykonanych robót według stanu na dzień odstąpienia; protokół inwentaryzacji robót w toku potwierdzony przez inspektora nadzoru inwestorskiego stanowić będzie podstawę do wystawienia faktury VAT przez Wykonawcę,</w:t>
      </w:r>
    </w:p>
    <w:p w14:paraId="0EF676B8" w14:textId="77777777" w:rsidR="00FD1D44" w:rsidRPr="00FD1D44" w:rsidRDefault="00FD1D44" w:rsidP="008E146F">
      <w:pPr>
        <w:widowControl/>
        <w:numPr>
          <w:ilvl w:val="0"/>
          <w:numId w:val="20"/>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przekaże Zamawiającemu wykonane roboty, zafakturowane i wbudowane materiały, atesty, gwarancje, instrukcje obsługi oraz wszelkie dokumenty związane z realizacją umowy,</w:t>
      </w:r>
    </w:p>
    <w:p w14:paraId="203528F8" w14:textId="77777777" w:rsidR="00FD1D44" w:rsidRPr="00FD1D44" w:rsidRDefault="00FD1D44" w:rsidP="008E146F">
      <w:pPr>
        <w:widowControl/>
        <w:numPr>
          <w:ilvl w:val="0"/>
          <w:numId w:val="20"/>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niezwłocznie, nie później jednak niż w terminie 14 dni, usunie z terenu budowy urządzenia zaplecza przez niego dostarczone i uporządkuje teren budowy,</w:t>
      </w:r>
    </w:p>
    <w:p w14:paraId="32716772" w14:textId="77777777" w:rsidR="00FD1D44" w:rsidRPr="00FD1D44" w:rsidRDefault="00FD1D44" w:rsidP="008E146F">
      <w:pPr>
        <w:widowControl/>
        <w:numPr>
          <w:ilvl w:val="0"/>
          <w:numId w:val="20"/>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Zamawiający dokona odbioru robót i zapłaci należycie ustalone wynagrodzenie za roboty, które zostały wykonane prawidłowo do dnia odstąpienia.</w:t>
      </w:r>
    </w:p>
    <w:p w14:paraId="439A407A" w14:textId="77777777"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Odstąpienie od umowy nie powoduje utraty możliwości dochodzenia przez Zamawiającego oprócz kary za odstąpienie od umowy również odszkodowania i kar umownych, określonych w §9.</w:t>
      </w:r>
    </w:p>
    <w:p w14:paraId="0FA86DC7" w14:textId="77777777"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Zamawiającemu przysługuje prawo rozwiązania umowy z zachowaniem 7-dniowego okresu wypowiedzenia, w przypadku, gdy przeciwko Wykonawcy wszczęto postępowanie o ogłoszenie upadłości bądź likwidacji, lub w przypadku zasadniczej reorganizacji firmy Wykonawcy (np. poprzez podział lub połączenie) oraz postawienia z jakiejkolwiek przyczyny Wykonawcy w stan likwidacji.</w:t>
      </w:r>
    </w:p>
    <w:p w14:paraId="728B8860" w14:textId="77777777" w:rsidR="0019750D" w:rsidRDefault="0019750D" w:rsidP="0019750D">
      <w:pPr>
        <w:widowControl/>
        <w:tabs>
          <w:tab w:val="left" w:pos="4536"/>
        </w:tabs>
        <w:suppressAutoHyphens w:val="0"/>
        <w:jc w:val="center"/>
        <w:textAlignment w:val="auto"/>
        <w:rPr>
          <w:rFonts w:ascii="Tahoma" w:hAnsi="Tahoma" w:cs="Tahoma"/>
          <w:b/>
          <w:kern w:val="0"/>
          <w:sz w:val="22"/>
          <w:szCs w:val="22"/>
          <w:lang w:eastAsia="pl-PL"/>
        </w:rPr>
      </w:pPr>
    </w:p>
    <w:p w14:paraId="4B881C85" w14:textId="1F49F011"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§9</w:t>
      </w:r>
    </w:p>
    <w:p w14:paraId="3FBB011E" w14:textId="77777777"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Kary umowne</w:t>
      </w:r>
    </w:p>
    <w:p w14:paraId="0426BDD5"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zapłaci Zamawiającemu karę umowną:</w:t>
      </w:r>
    </w:p>
    <w:p w14:paraId="5D4D575D" w14:textId="77777777"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 odstąpienie od umowy przez Zamawiającego z przyczyn, za które ponosi odpowiedzialność Wykonawca, w wysokości 20% od wynagrodzenia umownego brutto, określonego w §3 ust. 1 lit. c,    </w:t>
      </w:r>
    </w:p>
    <w:p w14:paraId="7B1D7375" w14:textId="77777777"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 zwłokę w wykonaniu przedmiotu umowy w terminie określonym w § 2 niniejszej umowy, </w:t>
      </w:r>
      <w:r w:rsidRPr="00FD1D44">
        <w:rPr>
          <w:rFonts w:ascii="Tahoma" w:hAnsi="Tahoma" w:cs="Tahoma"/>
          <w:kern w:val="0"/>
          <w:sz w:val="22"/>
          <w:szCs w:val="22"/>
          <w:lang w:eastAsia="pl-PL"/>
        </w:rPr>
        <w:br/>
        <w:t>w wysokości 0,2% wynagrodzenia  umownego brutto określonego w §3 ust. 1 lit. c - za każdy dzień zwłoki,</w:t>
      </w:r>
    </w:p>
    <w:p w14:paraId="33E34631" w14:textId="77777777"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 zwłokę w usuwaniu wad stwierdzonych przy odbiorze lub w okresie gwarancji </w:t>
      </w:r>
      <w:r w:rsidRPr="00FD1D44">
        <w:rPr>
          <w:rFonts w:ascii="Tahoma" w:hAnsi="Tahoma" w:cs="Tahoma"/>
          <w:kern w:val="0"/>
          <w:sz w:val="22"/>
          <w:szCs w:val="22"/>
          <w:lang w:eastAsia="pl-PL"/>
        </w:rPr>
        <w:br/>
        <w:t>w wysokości 0,2% wynagrodzenia umownego brutto określonego w §3 ust. 1 lit. c, za każdy dzień zwłoki liczonej od dnia wyznaczonego na usunięcie wad,</w:t>
      </w:r>
    </w:p>
    <w:p w14:paraId="310894DA" w14:textId="77777777"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 naruszenie przepisów określonych w § 5 umowy tj.:</w:t>
      </w:r>
    </w:p>
    <w:p w14:paraId="31433AE0" w14:textId="77777777" w:rsidR="00FD1D44" w:rsidRPr="00FD1D44" w:rsidRDefault="00FD1D44" w:rsidP="008E146F">
      <w:pPr>
        <w:widowControl/>
        <w:numPr>
          <w:ilvl w:val="0"/>
          <w:numId w:val="2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brak zapłaty lub nieterminowej zapłaty wynagrodzenia należnego podwykonawcom </w:t>
      </w:r>
      <w:r w:rsidRPr="00FD1D44">
        <w:rPr>
          <w:rFonts w:ascii="Tahoma" w:hAnsi="Tahoma" w:cs="Tahoma"/>
          <w:kern w:val="0"/>
          <w:sz w:val="22"/>
          <w:szCs w:val="22"/>
          <w:lang w:eastAsia="pl-PL"/>
        </w:rPr>
        <w:br/>
        <w:t>lub dalszym podwykonawcom,</w:t>
      </w:r>
    </w:p>
    <w:p w14:paraId="7B366861" w14:textId="77777777" w:rsidR="00FD1D44" w:rsidRPr="00FD1D44" w:rsidRDefault="00FD1D44" w:rsidP="008E146F">
      <w:pPr>
        <w:widowControl/>
        <w:numPr>
          <w:ilvl w:val="0"/>
          <w:numId w:val="2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nie przedłożenie do zaakceptowania projektu umowy o podwykonawstwo, której przedmiotem są roboty budowlane, lub projektu jej zmiany,</w:t>
      </w:r>
    </w:p>
    <w:p w14:paraId="714F5C9A" w14:textId="77777777" w:rsidR="00FD1D44" w:rsidRPr="00FD1D44" w:rsidRDefault="00FD1D44" w:rsidP="008E146F">
      <w:pPr>
        <w:widowControl/>
        <w:numPr>
          <w:ilvl w:val="0"/>
          <w:numId w:val="2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nieprzedłożenie potwierdzonej za zgodność z oryginałem kopii umowy o podwykonawstwo lub jej zmiany,</w:t>
      </w:r>
    </w:p>
    <w:p w14:paraId="0CA07A75" w14:textId="77777777" w:rsidR="00FD1D44" w:rsidRPr="00FD1D44" w:rsidRDefault="00FD1D44" w:rsidP="008E146F">
      <w:pPr>
        <w:widowControl/>
        <w:numPr>
          <w:ilvl w:val="0"/>
          <w:numId w:val="2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braku zmiany umowy o podwykonawstwo w zakresie terminu zapłaty, w wysokości 0,2% wynagrodzenia umownego brutto określonego w §3 ust. 1 lit. c - za każdy dzień zwłoki.</w:t>
      </w:r>
    </w:p>
    <w:p w14:paraId="03868D62" w14:textId="77777777"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 nieprzedłożenie dokumentów, o których mowa w § 5 ust. 10 pkt 1 i 2, w wysokości 0,1% wynagrodzenia brutto za przedmiot umowy, o którym mowa w §3 ust. 1 lit. c umowy, za każdy dzień zwłoki, z zastrzeżeniem, że w przypadku nie dokonania bezpośredniej zapłaty wynagrodzenia podwykonawcy lub dalszemu podwykonawcy po zakończeniu procedury określonej w art. 465 ustawy Prawo zamówień publicznych, kary określonej w lit. a nie nalicza się,</w:t>
      </w:r>
    </w:p>
    <w:p w14:paraId="5BEAA8E3" w14:textId="1D2544DA"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 przypadku nie przedstawienia w wyznaczonym przez Zamawiającego terminie dowodów, </w:t>
      </w:r>
      <w:r w:rsidRPr="00FD1D44">
        <w:rPr>
          <w:rFonts w:ascii="Tahoma" w:hAnsi="Tahoma" w:cs="Tahoma"/>
          <w:kern w:val="0"/>
          <w:sz w:val="22"/>
          <w:szCs w:val="22"/>
          <w:lang w:eastAsia="pl-PL"/>
        </w:rPr>
        <w:br/>
        <w:t xml:space="preserve">o których mowa w §12 ust. 3 niniejszej umowy, w celu potwierdzenia spełnienia wymogu zatrudnienia na podstawie umowy o pracę przez wykonawcę lub podwykonawcę osób wykonujących wskazane w § 12 ust. 1 czynności w trakcie realizacji zamówienia, a także wyjaśnień, Wykonawca zapłaci Zamawiającemu za każdy dzień zwłoki karę w wysokości 200,00 zł. W przypadku nie zatrudnienia przy realizacji wymaganych czynności osób na podstawie umowy o pracę, Wykonawca zapłaci karę umowną Zamawiającemu, w wysokości 1.000,00 zł za każdy przypadek stwierdzenia, że czynności przy wykonywaniu przedmiotu umowy wykonuje osoba </w:t>
      </w:r>
      <w:r w:rsidRPr="00FD1D44">
        <w:rPr>
          <w:rFonts w:ascii="Tahoma" w:hAnsi="Tahoma" w:cs="Tahoma"/>
          <w:kern w:val="0"/>
          <w:sz w:val="22"/>
          <w:szCs w:val="22"/>
          <w:lang w:eastAsia="pl-PL"/>
        </w:rPr>
        <w:br/>
        <w:t>w oparciu o inny stosunek prawny niż stosunek pracy. Naliczenie kary w wysokości minimum 5.000,00 zł może być podstawą do odstąpienia przez Zamawiającego od umowy z przyczyn leżących po stronie Wykonawcy i naliczenia kar umownych.</w:t>
      </w:r>
    </w:p>
    <w:p w14:paraId="545E06D2"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Łączna wartość kar umownych nie może przekroczyć 70% kwoty określonej w § 3 ust. 1 lit. c.</w:t>
      </w:r>
    </w:p>
    <w:p w14:paraId="363897E2"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wyraża zgodę na potrącanie kar umownych z przysługującego jemu wynagrodzenia.</w:t>
      </w:r>
    </w:p>
    <w:p w14:paraId="34277AAA"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Strony zgodnie postanawiają, że w okresie gwarancji zapłata kary umownej nastąpi w terminie 7 dni od daty wystąpienia przez Zamawiającego z żądaniem zapłacenia kary. </w:t>
      </w:r>
    </w:p>
    <w:p w14:paraId="6999A31F"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Strony zastrzegają sobie prawo do dochodzenia odszkodowania uzupełniającego przewyższającego wysokość kar umownych do wysokości poniesionej szkody.</w:t>
      </w:r>
    </w:p>
    <w:p w14:paraId="4613D486"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 przypadku uzgodnienia zmiany terminów realizacji umowy, kary umowne będą liczone od nowych terminów wykonania umowy.  </w:t>
      </w:r>
    </w:p>
    <w:p w14:paraId="01CCE09D" w14:textId="5B0E7F7F" w:rsidR="00FD1D44" w:rsidRPr="00FD1D44" w:rsidRDefault="00FD1D44" w:rsidP="008E146F">
      <w:pPr>
        <w:widowControl/>
        <w:numPr>
          <w:ilvl w:val="0"/>
          <w:numId w:val="21"/>
        </w:numPr>
        <w:suppressAutoHyphens w:val="0"/>
        <w:jc w:val="both"/>
        <w:textAlignment w:val="auto"/>
        <w:rPr>
          <w:rFonts w:ascii="Tahoma" w:hAnsi="Tahoma" w:cs="Tahoma"/>
          <w:bCs/>
          <w:iCs/>
          <w:kern w:val="0"/>
          <w:sz w:val="22"/>
          <w:szCs w:val="22"/>
          <w:lang w:eastAsia="pl-PL"/>
        </w:rPr>
      </w:pPr>
      <w:r w:rsidRPr="00FD1D44">
        <w:rPr>
          <w:rFonts w:ascii="Tahoma" w:hAnsi="Tahoma" w:cs="Tahoma"/>
          <w:bCs/>
          <w:iCs/>
          <w:kern w:val="0"/>
          <w:sz w:val="22"/>
          <w:szCs w:val="22"/>
          <w:lang w:eastAsia="pl-PL"/>
        </w:rPr>
        <w:t>W przypadku nieuregulowania zapłaty kar umownych, w wyznaczonym przez Zamawiającego terminie określonym w wezwaniu do zapłaty, Zamawiający zastrzega sobie możliwość naliczenia odsetek w wysokości ustawowej w transakcjach handlowych, za czas opóźnienia w spełnieniu świadczenia pieniężnego oraz równoważności kwoty o której mowa w art. 10  ust. 1 ustawy z dnia 8 marca 2013 r. o przeciw działaniu nadmiernym opóźnieniom w transakcjach handlowych.</w:t>
      </w:r>
    </w:p>
    <w:p w14:paraId="2BD1A8E6" w14:textId="2576EF4E"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przypadku wadliwego lub sprzecznego z umową wykonywania robót lub 14-o dniowej zwłoki w wykonywaniu robót, Zamawiającemu przysługuje prawo odstąpienia od umowy. Oświadczenie o odstąpieniu należy złożyć z zachowaniem warunków i terminie określonym w § 8 ust. 3.</w:t>
      </w:r>
    </w:p>
    <w:p w14:paraId="25494C6F" w14:textId="77777777"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§10</w:t>
      </w:r>
    </w:p>
    <w:p w14:paraId="080616BE" w14:textId="77777777"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Zmiana umowy</w:t>
      </w:r>
    </w:p>
    <w:p w14:paraId="6CA33762" w14:textId="77777777" w:rsidR="00FD1D44" w:rsidRPr="00FD1D44" w:rsidRDefault="00FD1D44" w:rsidP="0019750D">
      <w:pPr>
        <w:widowControl/>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 Zmiany umowy mogą być dokonywane jedynie w sposób zgodny art. 455 ustawy Prawo zamówień publicznych i mogą być wprowadzane w przypadkach niżej opisanych. Zmiany przewidziane w umowie mogą być inicjowane przez Zamawiającego lub przez Wykonawcę.</w:t>
      </w:r>
      <w:r w:rsidRPr="00FD1D44">
        <w:rPr>
          <w:rFonts w:ascii="Tahoma" w:hAnsi="Tahoma" w:cs="Tahoma"/>
          <w:i/>
          <w:kern w:val="0"/>
          <w:sz w:val="22"/>
          <w:szCs w:val="22"/>
          <w:lang w:eastAsia="pl-PL"/>
        </w:rPr>
        <w:t xml:space="preserve"> </w:t>
      </w:r>
      <w:r w:rsidRPr="00FD1D44">
        <w:rPr>
          <w:rFonts w:ascii="Tahoma" w:hAnsi="Tahoma" w:cs="Tahoma"/>
          <w:kern w:val="0"/>
          <w:sz w:val="22"/>
          <w:szCs w:val="22"/>
          <w:lang w:eastAsia="pl-PL"/>
        </w:rPr>
        <w:lastRenderedPageBreak/>
        <w:t xml:space="preserve">Warunkiem dokonania zmian jest złożenie pisemnego wniosku przez stronę inicjującą zmianę zawierającego: </w:t>
      </w:r>
    </w:p>
    <w:p w14:paraId="4C90ABED" w14:textId="77777777" w:rsidR="00FD1D44" w:rsidRPr="00FD1D44" w:rsidRDefault="00FD1D44" w:rsidP="0019750D">
      <w:pPr>
        <w:widowControl/>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1) opis propozycji zmiany, </w:t>
      </w:r>
    </w:p>
    <w:p w14:paraId="652090B7" w14:textId="77777777" w:rsidR="00FD1D44" w:rsidRPr="00FD1D44" w:rsidRDefault="00FD1D44" w:rsidP="0019750D">
      <w:pPr>
        <w:widowControl/>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2) uzasadnienie zmiany, </w:t>
      </w:r>
    </w:p>
    <w:p w14:paraId="2D5CB2B8" w14:textId="77777777" w:rsidR="00FD1D44" w:rsidRPr="00FD1D44" w:rsidRDefault="00FD1D44" w:rsidP="0019750D">
      <w:pPr>
        <w:widowControl/>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3) obliczenie kosztów zmiany zgodnie z zasadami określonymi w umowie, jeżeli zmiana będzie miała wpływ na wynagrodzenie Wykonawcy, </w:t>
      </w:r>
    </w:p>
    <w:p w14:paraId="58410872" w14:textId="77777777" w:rsidR="00FD1D44" w:rsidRPr="00FD1D44" w:rsidRDefault="00FD1D44" w:rsidP="0019750D">
      <w:pPr>
        <w:widowControl/>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4) opis wpływu zmiany na terminy wykonania robót budowlanych. </w:t>
      </w:r>
    </w:p>
    <w:p w14:paraId="51EDE1D1"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2. Zamawiający dopuszcza zmianę niniejszej umowy w przypadku konieczności dokonania zmian projektowych, które są niezbędne dla prawidłowego wykonania przedmiotu umowy, przeprowadzonego zgodnie z przepisami Prawa Budowlanego lub usuwania błędów w tej dokumentacji.</w:t>
      </w:r>
    </w:p>
    <w:p w14:paraId="2DFCF80D"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3. Zamawiający dopuszcza zmianę niniejszej umowy w przypadku zmiany w zakresie i wykonywaniu robót, wynikające z przeprowadzonych ekspertyz stanu technicznego obiektu/ów znajdującego/</w:t>
      </w:r>
      <w:proofErr w:type="spellStart"/>
      <w:r w:rsidRPr="00FD1D44">
        <w:rPr>
          <w:rFonts w:ascii="Tahoma" w:hAnsi="Tahoma" w:cs="Tahoma"/>
          <w:kern w:val="0"/>
          <w:sz w:val="22"/>
          <w:szCs w:val="22"/>
          <w:lang w:eastAsia="pl-PL"/>
        </w:rPr>
        <w:t>ych</w:t>
      </w:r>
      <w:proofErr w:type="spellEnd"/>
      <w:r w:rsidRPr="00FD1D44">
        <w:rPr>
          <w:rFonts w:ascii="Tahoma" w:hAnsi="Tahoma" w:cs="Tahoma"/>
          <w:kern w:val="0"/>
          <w:sz w:val="22"/>
          <w:szCs w:val="22"/>
          <w:lang w:eastAsia="pl-PL"/>
        </w:rPr>
        <w:t xml:space="preserve"> się w strefie oddziaływania wykopu, ekspertyz geotechnicznych oraz innych ekspertyz wskazujących na konieczność zmian sposobu wykonywania robót budowlanych.</w:t>
      </w:r>
    </w:p>
    <w:p w14:paraId="5CC4DE7E" w14:textId="7B66EC4C"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4. Jeżeli zmiany, o których mowa w niniejszej umowie wymagają zmiany dokumentacji projektowej lub Specyfikacji technicznej wykonania i odbioru robót budowlanych, strona inicjująca zmianę przedstawia projekt zamienny (zatwierdzony przez organ </w:t>
      </w:r>
      <w:proofErr w:type="spellStart"/>
      <w:r w:rsidRPr="00FD1D44">
        <w:rPr>
          <w:rFonts w:ascii="Tahoma" w:hAnsi="Tahoma" w:cs="Tahoma"/>
          <w:kern w:val="0"/>
          <w:sz w:val="22"/>
          <w:szCs w:val="22"/>
          <w:lang w:eastAsia="pl-PL"/>
        </w:rPr>
        <w:t>architektoniczno</w:t>
      </w:r>
      <w:proofErr w:type="spellEnd"/>
      <w:r w:rsidRPr="00FD1D44">
        <w:rPr>
          <w:rFonts w:ascii="Tahoma" w:hAnsi="Tahoma" w:cs="Tahoma"/>
          <w:kern w:val="0"/>
          <w:sz w:val="22"/>
          <w:szCs w:val="22"/>
          <w:lang w:eastAsia="pl-PL"/>
        </w:rPr>
        <w:t xml:space="preserve"> – budowlany – jeżeli wymagają tego przepisy prawa budowlanego) zawierający opis proponowanych zmian i niezbędne rysunki. Projekt taki wymaga akceptacji autora projektu i zatwierdzenia do realizacji przez Zamawiającego.</w:t>
      </w:r>
    </w:p>
    <w:p w14:paraId="07986477"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5. W szczególności Zamawiający dopuszcza </w:t>
      </w:r>
      <w:r w:rsidRPr="00FD1D44">
        <w:rPr>
          <w:rFonts w:ascii="Tahoma" w:hAnsi="Tahoma" w:cs="Tahoma"/>
          <w:kern w:val="0"/>
          <w:sz w:val="22"/>
          <w:szCs w:val="22"/>
          <w:u w:val="single"/>
          <w:lang w:eastAsia="pl-PL"/>
        </w:rPr>
        <w:t>zmianę terminu wykonania</w:t>
      </w:r>
      <w:r w:rsidRPr="00FD1D44">
        <w:rPr>
          <w:rFonts w:ascii="Tahoma" w:hAnsi="Tahoma" w:cs="Tahoma"/>
          <w:kern w:val="0"/>
          <w:sz w:val="22"/>
          <w:szCs w:val="22"/>
          <w:lang w:eastAsia="pl-PL"/>
        </w:rPr>
        <w:t xml:space="preserve"> przedmiotu umowy w następujących przypadkach:</w:t>
      </w:r>
    </w:p>
    <w:p w14:paraId="7C52D0CA" w14:textId="77777777" w:rsidR="00FD1D44" w:rsidRPr="00FD1D44" w:rsidRDefault="00FD1D44" w:rsidP="0019750D">
      <w:pPr>
        <w:widowControl/>
        <w:tabs>
          <w:tab w:val="left" w:pos="284"/>
        </w:tabs>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1) </w:t>
      </w:r>
      <w:r w:rsidRPr="00FD1D44">
        <w:rPr>
          <w:rFonts w:ascii="Tahoma" w:hAnsi="Tahoma" w:cs="Tahoma"/>
          <w:kern w:val="0"/>
          <w:sz w:val="22"/>
          <w:szCs w:val="22"/>
          <w:u w:val="single"/>
          <w:lang w:eastAsia="pl-PL"/>
        </w:rPr>
        <w:t>Zmiany spowodowane warunkami atmosferycznymi, geologicznymi, archeologicznymi</w:t>
      </w:r>
      <w:r w:rsidRPr="00FD1D44">
        <w:rPr>
          <w:rFonts w:ascii="Tahoma" w:hAnsi="Tahoma" w:cs="Tahoma"/>
          <w:kern w:val="0"/>
          <w:sz w:val="22"/>
          <w:szCs w:val="22"/>
          <w:lang w:eastAsia="pl-PL"/>
        </w:rPr>
        <w:t>, a w szczególności:</w:t>
      </w:r>
    </w:p>
    <w:p w14:paraId="1020D1FE" w14:textId="77777777" w:rsidR="00FD1D44" w:rsidRPr="00FD1D44" w:rsidRDefault="00FD1D44" w:rsidP="0019750D">
      <w:pPr>
        <w:widowControl/>
        <w:suppressAutoHyphens w:val="0"/>
        <w:autoSpaceDE w:val="0"/>
        <w:autoSpaceDN w:val="0"/>
        <w:adjustRightInd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a) klęski żywiołowe;</w:t>
      </w:r>
    </w:p>
    <w:p w14:paraId="5624B372" w14:textId="77777777" w:rsidR="00FD1D44" w:rsidRPr="00FD1D44" w:rsidRDefault="00FD1D44" w:rsidP="0019750D">
      <w:pPr>
        <w:widowControl/>
        <w:suppressAutoHyphens w:val="0"/>
        <w:autoSpaceDE w:val="0"/>
        <w:autoSpaceDN w:val="0"/>
        <w:adjustRightInd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 warunki atmosferyczne uniemożliwiające przez okres co najmniej np. 14 dni prowadzenie robót budowlanych, przeprowadzanie prób i sprawdzeń, dokonywanie odbiorów, w szczególności: ujemna temperatura powietrza, wiatr uniemożliwiający pracę maszyn budowlanych, obfite opady deszczu, gradobicie, burze z wyładowaniami atmosferycznymi;</w:t>
      </w:r>
    </w:p>
    <w:p w14:paraId="590502C4" w14:textId="77777777" w:rsidR="00FD1D44" w:rsidRPr="00FD1D44" w:rsidRDefault="00FD1D44" w:rsidP="0019750D">
      <w:pPr>
        <w:widowControl/>
        <w:suppressAutoHyphens w:val="0"/>
        <w:autoSpaceDE w:val="0"/>
        <w:autoSpaceDN w:val="0"/>
        <w:adjustRightInd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c) niewypały i niewybuchy;</w:t>
      </w:r>
    </w:p>
    <w:p w14:paraId="3047F7B0" w14:textId="77777777" w:rsidR="00FD1D44" w:rsidRPr="00FD1D44" w:rsidRDefault="00FD1D44" w:rsidP="0019750D">
      <w:pPr>
        <w:widowControl/>
        <w:suppressAutoHyphens w:val="0"/>
        <w:autoSpaceDE w:val="0"/>
        <w:autoSpaceDN w:val="0"/>
        <w:adjustRightInd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d) wykopaliska archeologiczne, występowanie źródeł podziemnych;</w:t>
      </w:r>
    </w:p>
    <w:p w14:paraId="53F5F6A6" w14:textId="36841553" w:rsidR="00FD1D44" w:rsidRPr="00FD1D44" w:rsidRDefault="00FD1D44" w:rsidP="0019750D">
      <w:pPr>
        <w:widowControl/>
        <w:suppressAutoHyphens w:val="0"/>
        <w:autoSpaceDE w:val="0"/>
        <w:autoSpaceDN w:val="0"/>
        <w:adjustRightInd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e) odmienne od przyjętych w dokumentacji przedstawionej przez Zamawiającego warunki terenowe, w szczególności istnienie podziemnych sieci, instalacji, urządzeń lub niezinwentaryzowanych obiektów budowlanych.</w:t>
      </w:r>
    </w:p>
    <w:p w14:paraId="1E0424BC"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2) </w:t>
      </w:r>
      <w:r w:rsidRPr="00FD1D44">
        <w:rPr>
          <w:rFonts w:ascii="Tahoma" w:hAnsi="Tahoma" w:cs="Tahoma"/>
          <w:kern w:val="0"/>
          <w:sz w:val="22"/>
          <w:szCs w:val="22"/>
          <w:u w:val="single"/>
          <w:lang w:eastAsia="pl-PL"/>
        </w:rPr>
        <w:t>Zmiany będące następstwem okoliczności leżących po stronie Zamawiającego</w:t>
      </w:r>
      <w:r w:rsidRPr="00FD1D44">
        <w:rPr>
          <w:rFonts w:ascii="Tahoma" w:hAnsi="Tahoma" w:cs="Tahoma"/>
          <w:kern w:val="0"/>
          <w:sz w:val="22"/>
          <w:szCs w:val="22"/>
          <w:lang w:eastAsia="pl-PL"/>
        </w:rPr>
        <w:t>, a w szczególności wstrzymanie robót przez Zamawiającego przez okres co najmniej 14 dni.</w:t>
      </w:r>
    </w:p>
    <w:p w14:paraId="2001FF64"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3) </w:t>
      </w:r>
      <w:r w:rsidRPr="00FD1D44">
        <w:rPr>
          <w:rFonts w:ascii="Tahoma" w:hAnsi="Tahoma" w:cs="Tahoma"/>
          <w:kern w:val="0"/>
          <w:sz w:val="22"/>
          <w:szCs w:val="22"/>
          <w:u w:val="single"/>
          <w:lang w:eastAsia="pl-PL"/>
        </w:rPr>
        <w:t>Przyczyny zewnętrzne</w:t>
      </w:r>
      <w:r w:rsidRPr="00FD1D44">
        <w:rPr>
          <w:rFonts w:ascii="Tahoma" w:hAnsi="Tahoma" w:cs="Tahoma"/>
          <w:kern w:val="0"/>
          <w:sz w:val="22"/>
          <w:szCs w:val="22"/>
          <w:lang w:eastAsia="pl-PL"/>
        </w:rPr>
        <w:t xml:space="preserve"> niezależne od Zamawiającego oraz Wykonawcy skutkujące niemożliwością prowadzenia prac w szczególności brak możliwości dojazdu oraz transportu materiałów na teren budowy spowodowany awariami, remontami lub przebudowami dróg dojazdowych;</w:t>
      </w:r>
    </w:p>
    <w:p w14:paraId="07AF508F"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4) </w:t>
      </w:r>
      <w:r w:rsidRPr="00FD1D44">
        <w:rPr>
          <w:rFonts w:ascii="Tahoma" w:hAnsi="Tahoma" w:cs="Tahoma"/>
          <w:kern w:val="0"/>
          <w:sz w:val="22"/>
          <w:szCs w:val="22"/>
          <w:u w:val="single"/>
          <w:lang w:eastAsia="pl-PL"/>
        </w:rPr>
        <w:t>Inne:</w:t>
      </w:r>
    </w:p>
    <w:p w14:paraId="6BB23E63" w14:textId="77777777" w:rsidR="00FD1D44" w:rsidRPr="00FD1D44" w:rsidRDefault="00FD1D44" w:rsidP="0019750D">
      <w:pPr>
        <w:widowControl/>
        <w:suppressAutoHyphens w:val="0"/>
        <w:autoSpaceDE w:val="0"/>
        <w:autoSpaceDN w:val="0"/>
        <w:adjustRightInd w:val="0"/>
        <w:ind w:firstLine="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a) wykonanie koniecznych robót zamiennych, </w:t>
      </w:r>
    </w:p>
    <w:p w14:paraId="30103DE6" w14:textId="77777777" w:rsidR="00FD1D44" w:rsidRPr="00FD1D44" w:rsidRDefault="00FD1D44" w:rsidP="0019750D">
      <w:pPr>
        <w:widowControl/>
        <w:suppressAutoHyphens w:val="0"/>
        <w:autoSpaceDE w:val="0"/>
        <w:autoSpaceDN w:val="0"/>
        <w:adjustRightInd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b) wystąpienie robót dodatkowych, których wykonanie jest niezbędne do prawidłowego wykonania zamówienia podstawowego. </w:t>
      </w:r>
    </w:p>
    <w:p w14:paraId="7A23639D" w14:textId="77777777" w:rsidR="00FD1D44" w:rsidRPr="00FD1D44" w:rsidRDefault="00FD1D44" w:rsidP="008E146F">
      <w:pPr>
        <w:widowControl/>
        <w:numPr>
          <w:ilvl w:val="0"/>
          <w:numId w:val="31"/>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bCs/>
          <w:kern w:val="0"/>
          <w:sz w:val="22"/>
          <w:szCs w:val="22"/>
          <w:lang w:eastAsia="pl-PL"/>
        </w:rPr>
        <w:t>przedłużanie się procedur administracyjnych nie wynikających z wyłącznej winy Wykonawcy.</w:t>
      </w:r>
    </w:p>
    <w:p w14:paraId="3AB16DAE"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6. Ponadto Zamawiający dopuszcza zmiany skutkujące </w:t>
      </w:r>
      <w:r w:rsidRPr="00FD1D44">
        <w:rPr>
          <w:rFonts w:ascii="Tahoma" w:hAnsi="Tahoma" w:cs="Tahoma"/>
          <w:kern w:val="0"/>
          <w:sz w:val="22"/>
          <w:szCs w:val="22"/>
          <w:u w:val="single"/>
          <w:lang w:eastAsia="pl-PL"/>
        </w:rPr>
        <w:t>zmianą wysokości wynagrodzenia</w:t>
      </w:r>
      <w:r w:rsidRPr="00FD1D44">
        <w:rPr>
          <w:rFonts w:ascii="Tahoma" w:hAnsi="Tahoma" w:cs="Tahoma"/>
          <w:kern w:val="0"/>
          <w:sz w:val="22"/>
          <w:szCs w:val="22"/>
          <w:lang w:eastAsia="pl-PL"/>
        </w:rPr>
        <w:t xml:space="preserve"> w następujących przypadkach:</w:t>
      </w:r>
    </w:p>
    <w:p w14:paraId="43C97890" w14:textId="0432D26B" w:rsidR="00FD1D44" w:rsidRPr="00FD1D44" w:rsidRDefault="00FD1D44" w:rsidP="000E31C4">
      <w:pPr>
        <w:widowControl/>
        <w:suppressAutoHyphens w:val="0"/>
        <w:autoSpaceDE w:val="0"/>
        <w:autoSpaceDN w:val="0"/>
        <w:adjustRightInd w:val="0"/>
        <w:ind w:left="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 zmian w ilości i jakości robót budowlanych lub innych czynności jakie Zamawiający uzna za niezbędne, które mogą polegać na:</w:t>
      </w:r>
    </w:p>
    <w:p w14:paraId="232309AD"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a) zmniejszeniu lub zwiększeniu ilości, zakresu prac, robót, czynności,</w:t>
      </w:r>
    </w:p>
    <w:p w14:paraId="1236F1C4"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 pominięciu poszczególnych prac, robót, czynności,</w:t>
      </w:r>
    </w:p>
    <w:p w14:paraId="60E59D5B" w14:textId="0A1D77C2"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c) zmianie kolejności wykonywania prac, robót, czynności, gdy wpłyną one na wartość zamówienia,</w:t>
      </w:r>
    </w:p>
    <w:p w14:paraId="63D28BE4"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d) wykonaniu robót zamiennych, gdy wpłyną one na podwyższenie wartości zamówienia,</w:t>
      </w:r>
    </w:p>
    <w:p w14:paraId="1F4D8FE2"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e) wykonaniu robót dodatkowych, których wykonanie jest niezbędne do prawidłowego wykonania zamówienia podstawowego.</w:t>
      </w:r>
    </w:p>
    <w:p w14:paraId="7D9593B6" w14:textId="77777777" w:rsidR="00FD1D44" w:rsidRPr="00FD1D44" w:rsidRDefault="00FD1D44" w:rsidP="000E31C4">
      <w:pPr>
        <w:widowControl/>
        <w:suppressAutoHyphens w:val="0"/>
        <w:autoSpaceDE w:val="0"/>
        <w:autoSpaceDN w:val="0"/>
        <w:adjustRightInd w:val="0"/>
        <w:ind w:left="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2) dokonania zmiany technologicznej, a w szczególności:</w:t>
      </w:r>
    </w:p>
    <w:p w14:paraId="6E509950" w14:textId="2917B11D"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a) niedostępność na rynku materiałów wskazanych w dokumentacji zamówienia, w szczególności w dokumentacji projektowej, a spowodowana zaprzestaniem produkcji lub wycofaniem z rynku tych materiałów;</w:t>
      </w:r>
    </w:p>
    <w:p w14:paraId="251676FE"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 pojawienie się na rynku materiałów nowszej generacji pozwalających na zaoszczędzenie kosztów realizacji przedmiotu zamówienia lub kosztów eksploatacji wykonanego przedmiotu zamówienia;</w:t>
      </w:r>
    </w:p>
    <w:p w14:paraId="69DFBB86" w14:textId="0CF273EA"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c) pojawienie się nowszej technologii wykonania zaprojektowanych robót pozwalającej na zaoszczędzenie czasu realizacji zamówienia lub kosztów wykonywanych robót, jak również kosztów eksploatacji wykonanego przedmiotu zamówienia;</w:t>
      </w:r>
    </w:p>
    <w:p w14:paraId="4729E7EF" w14:textId="08CF25FB"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d) konieczność zrealizowania zamówienia przy zastosowaniu innych rozwiązań technicznych/technologicznych lub materiałowych niż wskazane </w:t>
      </w:r>
      <w:proofErr w:type="spellStart"/>
      <w:r w:rsidRPr="00FD1D44">
        <w:rPr>
          <w:rFonts w:ascii="Tahoma" w:hAnsi="Tahoma" w:cs="Tahoma"/>
          <w:kern w:val="0"/>
          <w:sz w:val="22"/>
          <w:szCs w:val="22"/>
          <w:lang w:eastAsia="pl-PL"/>
        </w:rPr>
        <w:t>wdokumentacji</w:t>
      </w:r>
      <w:proofErr w:type="spellEnd"/>
      <w:r w:rsidRPr="00FD1D44">
        <w:rPr>
          <w:rFonts w:ascii="Tahoma" w:hAnsi="Tahoma" w:cs="Tahoma"/>
          <w:kern w:val="0"/>
          <w:sz w:val="22"/>
          <w:szCs w:val="22"/>
          <w:lang w:eastAsia="pl-PL"/>
        </w:rPr>
        <w:t xml:space="preserve"> zamówienia, w szczególności w dokumentacji projektowej, w sytuacji, gdyby zastosowanie przewidzianych rozwiązań groziło niewykonaniem lub wadliwym wykonaniem zamówienia,</w:t>
      </w:r>
    </w:p>
    <w:p w14:paraId="2DB39703"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e) odmienne od przyjętych w dokumentacji zamówienia warunki terenowe, w szczególności istnienie podziemnych sieci, instalacji, urządzeń, nie zinwentaryzowanych obiektów budowlanych, skutkujące niemożliwością wykonania zamówienia przy dotychczasowych założeniach technologicznych lub materiałowych;</w:t>
      </w:r>
    </w:p>
    <w:p w14:paraId="5DB52A1A" w14:textId="0DF0C975"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f) konieczność zrealizowania zamówienia przy zastosowaniu innych rozwiązań technicznych lub materiałowych ze względu na zmiany obowiązującego prawa.</w:t>
      </w:r>
    </w:p>
    <w:p w14:paraId="0A1D0363"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7. Wykonawca może proponować wprowadzenie zmian w zakresie określonym w ust. 6 pkt 1. Wprowadzenie takich zmian może nastąpić wyłącznie na podstawie uprzedniej pisemnej zgody Zamawiającego.</w:t>
      </w:r>
    </w:p>
    <w:p w14:paraId="16179B93"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8. Wykonawca nie jest upoważniony do wprowadzania jakichkolwiek zmian dotyczących wykonywanych prac, robót, czynności bez pisemnego polecenia lub pisemnej zgody Zamawiającego.</w:t>
      </w:r>
    </w:p>
    <w:p w14:paraId="22B80922" w14:textId="21CCB6F1" w:rsidR="00FD1D44" w:rsidRPr="00501E46"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9. Wszystkie wprowadzone zgodnie z powyższymi przepisami zmiany dotyczące prac, robót, czynności związanych z realizacją inwestycji zostaną niezwłocznie ujęte przez Wykonawcę w </w:t>
      </w:r>
      <w:r w:rsidRPr="00501E46">
        <w:rPr>
          <w:rFonts w:ascii="Tahoma" w:hAnsi="Tahoma" w:cs="Tahoma"/>
          <w:kern w:val="0"/>
          <w:sz w:val="22"/>
          <w:szCs w:val="22"/>
          <w:lang w:eastAsia="pl-PL"/>
        </w:rPr>
        <w:t xml:space="preserve">harmonogramie </w:t>
      </w:r>
      <w:r w:rsidR="000E31C4" w:rsidRPr="00501E46">
        <w:rPr>
          <w:rFonts w:ascii="Tahoma" w:hAnsi="Tahoma" w:cs="Tahoma"/>
          <w:kern w:val="0"/>
          <w:sz w:val="22"/>
          <w:szCs w:val="22"/>
          <w:lang w:eastAsia="pl-PL"/>
        </w:rPr>
        <w:t>prac</w:t>
      </w:r>
      <w:r w:rsidRPr="00501E46">
        <w:rPr>
          <w:rFonts w:ascii="Tahoma" w:hAnsi="Tahoma" w:cs="Tahoma"/>
          <w:kern w:val="0"/>
          <w:sz w:val="22"/>
          <w:szCs w:val="22"/>
          <w:lang w:eastAsia="pl-PL"/>
        </w:rPr>
        <w:t>.</w:t>
      </w:r>
    </w:p>
    <w:p w14:paraId="09430FB5" w14:textId="048813A1" w:rsidR="00FD1D44" w:rsidRPr="00FD1D44" w:rsidRDefault="00FD1D44" w:rsidP="008E146F">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10. W przypadku gdy zmiany o których mowa w ust. 6 pkt 1 doprowadzą do zmiany w taki sposób, że wartość prac i robót w nim przewidzianych ulegnie zmniejszeniu lub zwiększeniu, w sposób proporcjonalny ulegnie zmniejszeniu lub zwiększeniu wynagrodzenie, o którym mowa w § 3 ust 1 umowy.</w:t>
      </w:r>
    </w:p>
    <w:p w14:paraId="6CBE48A0" w14:textId="7365C1EE"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11. Zmiany, o których mowa w ust. 6 pkt 2 lit. a) mogą być podstawą zwiększenia wynagrodzenia wyłącznie w przypadku, w którym Wykonawca udowodni, iż ceny materiałów lub urządzeń zastępujących wycofane z produkcji lub rynku są wyższe od proponowanych w ofercie, o co najmniej 10%. Wzrost wynagrodzenia może zostać wówczas ustalony o nie więcej</w:t>
      </w:r>
      <w:r w:rsidR="00501E46">
        <w:rPr>
          <w:rFonts w:ascii="Tahoma" w:hAnsi="Tahoma" w:cs="Tahoma"/>
          <w:kern w:val="0"/>
          <w:sz w:val="22"/>
          <w:szCs w:val="22"/>
          <w:lang w:eastAsia="pl-PL"/>
        </w:rPr>
        <w:t xml:space="preserve"> </w:t>
      </w:r>
      <w:r w:rsidRPr="00FD1D44">
        <w:rPr>
          <w:rFonts w:ascii="Tahoma" w:hAnsi="Tahoma" w:cs="Tahoma"/>
          <w:kern w:val="0"/>
          <w:sz w:val="22"/>
          <w:szCs w:val="22"/>
          <w:lang w:eastAsia="pl-PL"/>
        </w:rPr>
        <w:t xml:space="preserve">niż 10 % różnicy w cenie. </w:t>
      </w:r>
    </w:p>
    <w:p w14:paraId="5AF512F7"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12. Zmiany, o których mowa w ust. 6 pkt 2 lit. e  mogą być wprowadzane w sytuacjach, odpowiadających przesłankom do udzielenia zamówień dodatkowych, oraz w innych sytuacjach, jednakże w tym ostatnim przypadku Zamawiający może ponieść ryzyko zwiększenia wynagrodzenia z tytułu takich zmian wyłącznie w kwocie równej zwiększonym z tego powodu kosztom. </w:t>
      </w:r>
    </w:p>
    <w:p w14:paraId="06E57CDA"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13. Każda ze wskazywanych w ust. 6 pkt 2 lit. a - f) zmian może być powiązana z obniżeniem wynagrodzenia.</w:t>
      </w:r>
    </w:p>
    <w:p w14:paraId="2CF378FC"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14. Zamawiający dopuszcza zmiany niniejszej umowy w następującym innym zakresie:</w:t>
      </w:r>
    </w:p>
    <w:p w14:paraId="13752175" w14:textId="77777777" w:rsidR="00FD1D44" w:rsidRPr="00FD1D44" w:rsidRDefault="00FD1D44" w:rsidP="000E31C4">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 siła wyższa uniemożliwiająca wykonanie przedmiotu zamówienia zgodnie ze SWZ;</w:t>
      </w:r>
    </w:p>
    <w:p w14:paraId="0F914B0A" w14:textId="57477877" w:rsidR="00FD1D44" w:rsidRPr="00FD1D44" w:rsidRDefault="00FD1D44" w:rsidP="000E31C4">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2) zmiana obowiązującej stawki VAT w następstwie zmiany przepisów o podatku od towarów i usług (VAT). W przypadku podwyższenia stawki VAT wynagrodzenie w zł brutto ulegnie podwyższeniu, a w przypadku obniżenia – zmniejszeniu. Zmiana stawki VAT nie wpłynie na zmianę kwoty w zł netto;</w:t>
      </w:r>
    </w:p>
    <w:p w14:paraId="53F887B0" w14:textId="6BE551B5" w:rsidR="00FD1D44" w:rsidRPr="00FD1D44" w:rsidRDefault="00FD1D44" w:rsidP="000E31C4">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3)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007A489A" w14:textId="77777777" w:rsidR="00FD1D44" w:rsidRPr="00FD1D44" w:rsidRDefault="00FD1D44" w:rsidP="000E31C4">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4) zmiana podwykonawców, których udział w realizacji przedmiotu umowy zaakceptował Zamawiający.</w:t>
      </w:r>
    </w:p>
    <w:p w14:paraId="6E3FF15E"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15. Wszystkie powyższe postanowienia niniejszego § stanowią katalog zmian, na które Zamawiający może wyrazić zgodę. Nie stanowią jednocześnie zobowiązania do wyrażenia takiej zgody.</w:t>
      </w:r>
    </w:p>
    <w:p w14:paraId="261B908C"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16. Nie stanowi zmiany umowy w rozumieniu art. 455 ustawy Prawo zamówień publicznych:</w:t>
      </w:r>
    </w:p>
    <w:p w14:paraId="0A85115F" w14:textId="77777777" w:rsidR="00FD1D44" w:rsidRPr="00FD1D44" w:rsidRDefault="00FD1D44" w:rsidP="008E146F">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a) zmiana danych związanych z obsługą administracyjno-organizacyjną umowy (np. zmiana numeru rachunku bankowego, zmiana dokumentów potwierdzających uregulowanie płatności wobec podwykonawców);</w:t>
      </w:r>
    </w:p>
    <w:p w14:paraId="2DF81A11" w14:textId="77777777" w:rsidR="00FD1D44" w:rsidRPr="00FD1D44" w:rsidRDefault="00FD1D44" w:rsidP="008E146F">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 zmiany danych teleadresowych, zmiany osób wskazanych do kontaktów między Stronami;</w:t>
      </w:r>
    </w:p>
    <w:p w14:paraId="220CCCA1" w14:textId="77777777" w:rsidR="00FD1D44" w:rsidRPr="00FD1D44" w:rsidRDefault="00FD1D44" w:rsidP="008E146F">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c) udzielenie zamówień dodatkowych określonych w przepisach o zamówieniach publicznych.</w:t>
      </w:r>
    </w:p>
    <w:p w14:paraId="6012F6C8"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17. Zmiany mogą być dokonane tylko, jeżeli jest to niezbędne dla prawidłowego wykonania przedmiotu umowy.</w:t>
      </w:r>
    </w:p>
    <w:p w14:paraId="52923CA2" w14:textId="577C7CD8"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18. Zmiana terminu wykonania przedmiotu umowy z przyczyn, o których mowa w niniejszym §, może nastąpić tylko i wyłącznie o okres niezbędny do wykonania przedmiotu umowy w sposób należyty, nie dłużej jednak niż o okres uwzględniający faktyczną niemożność wykonania przedmiotu umowy.</w:t>
      </w:r>
    </w:p>
    <w:p w14:paraId="4F2CF4DB"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19. W zakresie zlecania przez Zamawiającego dodatkowych prac, robót, czynności Zamawiający jest zobowiązany uwzględnić przepisy ustawy z dnia 11 września 2019 r. Prawo zamówień publicznych. Wykonawca zobowiązany jest wykonać na dodatkowe zlecenie Zamawiającego prace dodatkowe, przy zachowaniu tych samych norm, parametrów i standardów, po podpisaniu przez strony umowy, ustalającej zakres rzeczowy, finansowy i termin realizacji. </w:t>
      </w:r>
    </w:p>
    <w:p w14:paraId="16FFDBC3" w14:textId="77777777" w:rsidR="005503C9" w:rsidRDefault="005503C9" w:rsidP="005503C9">
      <w:pPr>
        <w:widowControl/>
        <w:tabs>
          <w:tab w:val="left" w:pos="4536"/>
        </w:tabs>
        <w:suppressAutoHyphens w:val="0"/>
        <w:jc w:val="center"/>
        <w:textAlignment w:val="auto"/>
        <w:rPr>
          <w:rFonts w:ascii="Tahoma" w:hAnsi="Tahoma" w:cs="Tahoma"/>
          <w:b/>
          <w:kern w:val="0"/>
          <w:sz w:val="22"/>
          <w:szCs w:val="22"/>
          <w:lang w:eastAsia="pl-PL"/>
        </w:rPr>
      </w:pPr>
    </w:p>
    <w:p w14:paraId="0ABA65E1" w14:textId="79D90E20" w:rsidR="00FD1D44" w:rsidRPr="00FD1D44" w:rsidRDefault="00FD1D44" w:rsidP="005503C9">
      <w:pPr>
        <w:widowControl/>
        <w:tabs>
          <w:tab w:val="left" w:pos="4536"/>
        </w:tabs>
        <w:suppressAutoHyphens w:val="0"/>
        <w:jc w:val="center"/>
        <w:textAlignment w:val="auto"/>
        <w:rPr>
          <w:rFonts w:ascii="Tahoma" w:hAnsi="Tahoma" w:cs="Tahoma"/>
          <w:kern w:val="0"/>
          <w:sz w:val="22"/>
          <w:szCs w:val="22"/>
          <w:lang w:eastAsia="pl-PL"/>
        </w:rPr>
      </w:pPr>
      <w:r w:rsidRPr="00FD1D44">
        <w:rPr>
          <w:rFonts w:ascii="Tahoma" w:hAnsi="Tahoma" w:cs="Tahoma"/>
          <w:b/>
          <w:kern w:val="0"/>
          <w:sz w:val="22"/>
          <w:szCs w:val="22"/>
          <w:lang w:eastAsia="pl-PL"/>
        </w:rPr>
        <w:t>§11</w:t>
      </w:r>
    </w:p>
    <w:p w14:paraId="2BE326EE" w14:textId="77777777" w:rsidR="00FD1D44" w:rsidRPr="00FD1D44" w:rsidRDefault="00FD1D44" w:rsidP="005503C9">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Odpowiedzialność Wykonawcy</w:t>
      </w:r>
    </w:p>
    <w:p w14:paraId="44594929" w14:textId="709E7E4F" w:rsidR="00FD1D44" w:rsidRPr="00FD1D44" w:rsidRDefault="00FD1D44" w:rsidP="008E146F">
      <w:pPr>
        <w:widowControl/>
        <w:numPr>
          <w:ilvl w:val="0"/>
          <w:numId w:val="2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ponosi pełną odpowiedzialność za szkody powstałe na terenie przekazanego placu budowy, na zasadach ogólnych, od chwili przekazania placu budowy.</w:t>
      </w:r>
    </w:p>
    <w:p w14:paraId="3058756C" w14:textId="0B609EEE" w:rsidR="00FD1D44" w:rsidRPr="00FD1D44" w:rsidRDefault="00FD1D44" w:rsidP="008E146F">
      <w:pPr>
        <w:widowControl/>
        <w:numPr>
          <w:ilvl w:val="0"/>
          <w:numId w:val="2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powinien zawrzeć na własny koszt odpowiednie umowy ubezpieczenia z tytułu szkód, które mogą zaistnieć w związku z określonymi zdarzeniami losowymi oraz od odpowiedzialności cywilnej i NW na czas do zakończenia realizacji robót objętych umową.</w:t>
      </w:r>
    </w:p>
    <w:p w14:paraId="4C9D8DAB" w14:textId="77777777" w:rsidR="00FD1D44" w:rsidRPr="00FD1D44" w:rsidRDefault="00FD1D44" w:rsidP="008E146F">
      <w:pPr>
        <w:widowControl/>
        <w:numPr>
          <w:ilvl w:val="0"/>
          <w:numId w:val="2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Na każde żądanie Zamawiającego, Wykonawca zobowiązany jest okazać właściwy dokument potwierdzający ubezpieczenie, o którym mowa w ust. 2.</w:t>
      </w:r>
    </w:p>
    <w:p w14:paraId="4D523409" w14:textId="77777777" w:rsidR="005503C9" w:rsidRDefault="005503C9" w:rsidP="00FD1D44">
      <w:pPr>
        <w:widowControl/>
        <w:tabs>
          <w:tab w:val="left" w:pos="4536"/>
        </w:tabs>
        <w:suppressAutoHyphens w:val="0"/>
        <w:spacing w:line="360" w:lineRule="auto"/>
        <w:jc w:val="center"/>
        <w:textAlignment w:val="auto"/>
        <w:rPr>
          <w:rFonts w:ascii="Arial" w:hAnsi="Arial" w:cs="Arial"/>
          <w:b/>
          <w:kern w:val="0"/>
          <w:sz w:val="18"/>
          <w:szCs w:val="18"/>
          <w:lang w:eastAsia="pl-PL"/>
        </w:rPr>
      </w:pPr>
    </w:p>
    <w:p w14:paraId="5350C65E" w14:textId="14BDB840" w:rsidR="00FD1D44" w:rsidRPr="00FD1D44" w:rsidRDefault="00FD1D44" w:rsidP="005503C9">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§12</w:t>
      </w:r>
    </w:p>
    <w:p w14:paraId="61880EEB" w14:textId="60286940" w:rsidR="00FD1D44" w:rsidRPr="003B1146" w:rsidRDefault="00FD1D44" w:rsidP="003B1146">
      <w:pPr>
        <w:widowControl/>
        <w:numPr>
          <w:ilvl w:val="0"/>
          <w:numId w:val="28"/>
        </w:numPr>
        <w:suppressAutoHyphens w:val="0"/>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lastRenderedPageBreak/>
        <w:t>Zamawiający wymaga zatrudnienia na podstawie umowy o pracę przez wykonawcę lub podwykonawcę osób wykonujących wskazane poniżej czynności w trakcie realizacji zamówienia</w:t>
      </w:r>
      <w:r w:rsidR="003B1146">
        <w:rPr>
          <w:rFonts w:ascii="Tahoma" w:eastAsia="Calibri" w:hAnsi="Tahoma" w:cs="Tahoma"/>
          <w:kern w:val="0"/>
          <w:sz w:val="22"/>
          <w:szCs w:val="22"/>
          <w:lang w:eastAsia="en-US"/>
        </w:rPr>
        <w:t xml:space="preserve"> dot. nawierzchni boiska oraz montażu małej architektury</w:t>
      </w:r>
      <w:r w:rsidRPr="003B1146">
        <w:rPr>
          <w:rFonts w:ascii="Tahoma" w:eastAsia="Calibri" w:hAnsi="Tahoma" w:cs="Tahoma"/>
          <w:i/>
          <w:iCs/>
          <w:kern w:val="0"/>
          <w:sz w:val="22"/>
          <w:szCs w:val="22"/>
          <w:lang w:eastAsia="en-US"/>
        </w:rPr>
        <w:t>.</w:t>
      </w:r>
    </w:p>
    <w:p w14:paraId="3BB1481B" w14:textId="4D97141E" w:rsidR="00FD1D44" w:rsidRPr="00FD1D44" w:rsidRDefault="00FD1D44" w:rsidP="008E146F">
      <w:pPr>
        <w:widowControl/>
        <w:numPr>
          <w:ilvl w:val="0"/>
          <w:numId w:val="29"/>
        </w:numPr>
        <w:suppressAutoHyphens w:val="0"/>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 xml:space="preserve">W trakcie realizacji zamówienia zamawiający uprawniony jest do wykonywania czynności kontrolnych </w:t>
      </w:r>
      <w:r w:rsidRPr="00FD1D44">
        <w:rPr>
          <w:rFonts w:ascii="Tahoma" w:eastAsia="Calibri" w:hAnsi="Tahoma" w:cs="Tahoma"/>
          <w:color w:val="000000"/>
          <w:kern w:val="0"/>
          <w:sz w:val="22"/>
          <w:szCs w:val="22"/>
          <w:lang w:eastAsia="en-US"/>
        </w:rPr>
        <w:t>wobec wykonawcy odnośnie</w:t>
      </w:r>
      <w:r w:rsidRPr="00FD1D44">
        <w:rPr>
          <w:rFonts w:ascii="Tahoma" w:eastAsia="Calibri" w:hAnsi="Tahoma" w:cs="Tahoma"/>
          <w:kern w:val="0"/>
          <w:sz w:val="22"/>
          <w:szCs w:val="22"/>
          <w:lang w:eastAsia="en-US"/>
        </w:rPr>
        <w:t xml:space="preserve"> spełniania przez wykonawcę lub podwykonawcę wymogu zatrudnienia na podstawie umowy o pracę osób wykonujących wskazane w punkcie 1 czynności. Zamawiający uprawniony jest w szczególności do: </w:t>
      </w:r>
    </w:p>
    <w:p w14:paraId="1B27FB84" w14:textId="77777777" w:rsidR="00FD1D44" w:rsidRPr="00FD1D44" w:rsidRDefault="00FD1D44" w:rsidP="008E146F">
      <w:pPr>
        <w:widowControl/>
        <w:numPr>
          <w:ilvl w:val="0"/>
          <w:numId w:val="27"/>
        </w:numPr>
        <w:suppressAutoHyphens w:val="0"/>
        <w:ind w:left="851"/>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 xml:space="preserve">żądania oświadczeń i dokumentów w zakresie potwierdzenia spełniania ww. wymogów </w:t>
      </w:r>
      <w:r w:rsidRPr="00FD1D44">
        <w:rPr>
          <w:rFonts w:ascii="Tahoma" w:eastAsia="Calibri" w:hAnsi="Tahoma" w:cs="Tahoma"/>
          <w:kern w:val="0"/>
          <w:sz w:val="22"/>
          <w:szCs w:val="22"/>
          <w:lang w:eastAsia="en-US"/>
        </w:rPr>
        <w:br/>
        <w:t>i dokonywania ich oceny,</w:t>
      </w:r>
    </w:p>
    <w:p w14:paraId="67E8CA45" w14:textId="77777777" w:rsidR="00FD1D44" w:rsidRPr="00FD1D44" w:rsidRDefault="00FD1D44" w:rsidP="008E146F">
      <w:pPr>
        <w:widowControl/>
        <w:numPr>
          <w:ilvl w:val="0"/>
          <w:numId w:val="27"/>
        </w:numPr>
        <w:suppressAutoHyphens w:val="0"/>
        <w:ind w:left="851"/>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 xml:space="preserve">żądania wyjaśnień w przypadku wątpliwości w zakresie potwierdzenia spełniania </w:t>
      </w:r>
      <w:r w:rsidRPr="00FD1D44">
        <w:rPr>
          <w:rFonts w:ascii="Tahoma" w:eastAsia="Calibri" w:hAnsi="Tahoma" w:cs="Tahoma"/>
          <w:kern w:val="0"/>
          <w:sz w:val="22"/>
          <w:szCs w:val="22"/>
          <w:lang w:eastAsia="en-US"/>
        </w:rPr>
        <w:br/>
        <w:t>ww. wymogów,</w:t>
      </w:r>
    </w:p>
    <w:p w14:paraId="68A4B8AB" w14:textId="77777777" w:rsidR="00FD1D44" w:rsidRPr="00FD1D44" w:rsidRDefault="00FD1D44" w:rsidP="008E146F">
      <w:pPr>
        <w:widowControl/>
        <w:numPr>
          <w:ilvl w:val="0"/>
          <w:numId w:val="27"/>
        </w:numPr>
        <w:suppressAutoHyphens w:val="0"/>
        <w:ind w:left="851"/>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przeprowadzania kontroli na miejscu wykonywania świadczenia.</w:t>
      </w:r>
    </w:p>
    <w:p w14:paraId="124D5EC7" w14:textId="77777777" w:rsidR="00FD1D44" w:rsidRPr="00FD1D44" w:rsidRDefault="00FD1D44" w:rsidP="008E146F">
      <w:pPr>
        <w:widowControl/>
        <w:numPr>
          <w:ilvl w:val="0"/>
          <w:numId w:val="29"/>
        </w:numPr>
        <w:suppressAutoHyphens w:val="0"/>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ust. 1 czynności w trakcie realizacji zamówienia:</w:t>
      </w:r>
    </w:p>
    <w:p w14:paraId="3D39A5ED" w14:textId="341743AD" w:rsidR="00FD1D44" w:rsidRPr="00FD1D44" w:rsidRDefault="00FD1D44" w:rsidP="005503C9">
      <w:pPr>
        <w:widowControl/>
        <w:suppressAutoHyphens w:val="0"/>
        <w:ind w:left="426"/>
        <w:contextualSpacing/>
        <w:jc w:val="both"/>
        <w:textAlignment w:val="auto"/>
        <w:rPr>
          <w:rFonts w:ascii="Tahoma" w:eastAsia="Calibri" w:hAnsi="Tahoma" w:cs="Tahoma"/>
          <w:i/>
          <w:kern w:val="0"/>
          <w:sz w:val="22"/>
          <w:szCs w:val="22"/>
          <w:lang w:eastAsia="en-US"/>
        </w:rPr>
      </w:pPr>
      <w:r w:rsidRPr="003B1146">
        <w:rPr>
          <w:rFonts w:ascii="Tahoma" w:eastAsia="Calibri" w:hAnsi="Tahoma" w:cs="Tahoma"/>
          <w:bCs/>
          <w:kern w:val="0"/>
          <w:sz w:val="22"/>
          <w:szCs w:val="22"/>
          <w:lang w:eastAsia="en-US"/>
        </w:rPr>
        <w:t>1)</w:t>
      </w:r>
      <w:r w:rsidRPr="00FD1D44">
        <w:rPr>
          <w:rFonts w:ascii="Tahoma" w:eastAsia="Calibri" w:hAnsi="Tahoma" w:cs="Tahoma"/>
          <w:b/>
          <w:kern w:val="0"/>
          <w:sz w:val="22"/>
          <w:szCs w:val="22"/>
          <w:lang w:eastAsia="en-US"/>
        </w:rPr>
        <w:t xml:space="preserve"> oświadczenie wykonawcy lub podwykonawcy </w:t>
      </w:r>
      <w:r w:rsidRPr="00FD1D44">
        <w:rPr>
          <w:rFonts w:ascii="Tahoma" w:eastAsia="Calibri" w:hAnsi="Tahoma" w:cs="Tahoma"/>
          <w:kern w:val="0"/>
          <w:sz w:val="22"/>
          <w:szCs w:val="22"/>
          <w:lang w:eastAsia="en-US"/>
        </w:rPr>
        <w:t>o zatrudnieniu na podstawie umowy o pracę osób wykonujących czynności, których dotyczy pisemne wezwanie Zamawiającego.</w:t>
      </w:r>
      <w:r w:rsidRPr="00FD1D44">
        <w:rPr>
          <w:rFonts w:ascii="Tahoma" w:eastAsia="Calibri" w:hAnsi="Tahoma" w:cs="Tahoma"/>
          <w:b/>
          <w:kern w:val="0"/>
          <w:sz w:val="22"/>
          <w:szCs w:val="22"/>
          <w:lang w:eastAsia="en-US"/>
        </w:rPr>
        <w:t xml:space="preserve"> </w:t>
      </w:r>
      <w:r w:rsidRPr="00FD1D44">
        <w:rPr>
          <w:rFonts w:ascii="Tahoma" w:eastAsia="Calibri" w:hAnsi="Tahoma" w:cs="Tahoma"/>
          <w:kern w:val="0"/>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79F4053" w14:textId="77777777" w:rsidR="00FD1D44" w:rsidRPr="00FD1D44" w:rsidRDefault="00FD1D44" w:rsidP="005503C9">
      <w:pPr>
        <w:widowControl/>
        <w:suppressAutoHyphens w:val="0"/>
        <w:ind w:left="426"/>
        <w:contextualSpacing/>
        <w:jc w:val="both"/>
        <w:textAlignment w:val="auto"/>
        <w:rPr>
          <w:rFonts w:ascii="Tahoma" w:eastAsia="Calibri" w:hAnsi="Tahoma" w:cs="Tahoma"/>
          <w:i/>
          <w:kern w:val="0"/>
          <w:sz w:val="22"/>
          <w:szCs w:val="22"/>
          <w:lang w:eastAsia="en-US"/>
        </w:rPr>
      </w:pPr>
      <w:r w:rsidRPr="00FD1D44">
        <w:rPr>
          <w:rFonts w:ascii="Tahoma" w:eastAsia="Calibri" w:hAnsi="Tahoma" w:cs="Tahoma"/>
          <w:kern w:val="0"/>
          <w:sz w:val="22"/>
          <w:szCs w:val="22"/>
          <w:lang w:eastAsia="en-US"/>
        </w:rPr>
        <w:t>2) poświadczoną za zgodność z oryginałem odpowiednio przez wykonawcę lub podwykonawcę</w:t>
      </w:r>
      <w:r w:rsidRPr="00FD1D44">
        <w:rPr>
          <w:rFonts w:ascii="Tahoma" w:eastAsia="Calibri" w:hAnsi="Tahoma" w:cs="Tahoma"/>
          <w:b/>
          <w:kern w:val="0"/>
          <w:sz w:val="22"/>
          <w:szCs w:val="22"/>
          <w:lang w:eastAsia="en-US"/>
        </w:rPr>
        <w:t xml:space="preserve"> kopię umowy/umów o pracę</w:t>
      </w:r>
      <w:r w:rsidRPr="00FD1D44">
        <w:rPr>
          <w:rFonts w:ascii="Tahoma" w:eastAsia="Calibri" w:hAnsi="Tahoma" w:cs="Tahoma"/>
          <w:kern w:val="0"/>
          <w:sz w:val="22"/>
          <w:szCs w:val="22"/>
          <w:lang w:eastAsia="en-US"/>
        </w:rPr>
        <w:t xml:space="preserve"> osób wykonujących w trakcie realizacji zamówienia czynności, których dotyczy ww. oświadczenie wykonawcy lub </w:t>
      </w:r>
      <w:r w:rsidRPr="00FD1D44">
        <w:rPr>
          <w:rFonts w:ascii="Tahoma" w:eastAsia="Calibri" w:hAnsi="Tahoma" w:cs="Tahoma"/>
          <w:color w:val="000000"/>
          <w:kern w:val="0"/>
          <w:sz w:val="22"/>
          <w:szCs w:val="22"/>
          <w:lang w:eastAsia="en-US"/>
        </w:rPr>
        <w:t>podwykonawcy (wraz z dokumentem regulującym zakres obowiązków, jeżeli został sporządzony). Kopia</w:t>
      </w:r>
      <w:r w:rsidRPr="00FD1D44">
        <w:rPr>
          <w:rFonts w:ascii="Tahoma" w:eastAsia="Calibri" w:hAnsi="Tahoma" w:cs="Tahoma"/>
          <w:kern w:val="0"/>
          <w:sz w:val="22"/>
          <w:szCs w:val="22"/>
          <w:lang w:eastAsia="en-US"/>
        </w:rPr>
        <w:t xml:space="preserve"> umowy/umów powinna zostać zanonimizowana w sposób zapewniający ochronę danych osobowych pracowników. Imię i nazwisko pracownika nie podlega </w:t>
      </w:r>
      <w:proofErr w:type="spellStart"/>
      <w:r w:rsidRPr="00FD1D44">
        <w:rPr>
          <w:rFonts w:ascii="Tahoma" w:eastAsia="Calibri" w:hAnsi="Tahoma" w:cs="Tahoma"/>
          <w:kern w:val="0"/>
          <w:sz w:val="22"/>
          <w:szCs w:val="22"/>
          <w:lang w:eastAsia="en-US"/>
        </w:rPr>
        <w:t>anonimizacji</w:t>
      </w:r>
      <w:proofErr w:type="spellEnd"/>
      <w:r w:rsidRPr="00FD1D44">
        <w:rPr>
          <w:rFonts w:ascii="Tahoma" w:eastAsia="Calibri" w:hAnsi="Tahoma" w:cs="Tahoma"/>
          <w:kern w:val="0"/>
          <w:sz w:val="22"/>
          <w:szCs w:val="22"/>
          <w:lang w:eastAsia="en-US"/>
        </w:rPr>
        <w:t>. Informacje takie jak: data zawarcia umowy, rodzaj umowy o pracę i wymiar etatu powinny być możliwe do zidentyfikowania;</w:t>
      </w:r>
    </w:p>
    <w:p w14:paraId="63739813" w14:textId="77777777" w:rsidR="00FD1D44" w:rsidRPr="00FD1D44" w:rsidRDefault="00FD1D44" w:rsidP="005503C9">
      <w:pPr>
        <w:widowControl/>
        <w:suppressAutoHyphens w:val="0"/>
        <w:ind w:left="426"/>
        <w:contextualSpacing/>
        <w:jc w:val="both"/>
        <w:textAlignment w:val="auto"/>
        <w:rPr>
          <w:rFonts w:ascii="Tahoma" w:eastAsia="Calibri" w:hAnsi="Tahoma" w:cs="Tahoma"/>
          <w:kern w:val="0"/>
          <w:sz w:val="22"/>
          <w:szCs w:val="22"/>
          <w:lang w:eastAsia="en-US"/>
        </w:rPr>
      </w:pPr>
      <w:r w:rsidRPr="003B1146">
        <w:rPr>
          <w:rFonts w:ascii="Tahoma" w:eastAsia="Calibri" w:hAnsi="Tahoma" w:cs="Tahoma"/>
          <w:bCs/>
          <w:kern w:val="0"/>
          <w:sz w:val="22"/>
          <w:szCs w:val="22"/>
          <w:lang w:eastAsia="en-US"/>
        </w:rPr>
        <w:t>3)</w:t>
      </w:r>
      <w:r w:rsidRPr="00FD1D44">
        <w:rPr>
          <w:rFonts w:ascii="Tahoma" w:eastAsia="Calibri" w:hAnsi="Tahoma" w:cs="Tahoma"/>
          <w:b/>
          <w:kern w:val="0"/>
          <w:sz w:val="22"/>
          <w:szCs w:val="22"/>
          <w:lang w:eastAsia="en-US"/>
        </w:rPr>
        <w:t xml:space="preserve"> zaświadczenie właściwego oddziału ZUS,</w:t>
      </w:r>
      <w:r w:rsidRPr="00FD1D44">
        <w:rPr>
          <w:rFonts w:ascii="Tahoma" w:eastAsia="Calibri" w:hAnsi="Tahoma" w:cs="Tahoma"/>
          <w:kern w:val="0"/>
          <w:sz w:val="22"/>
          <w:szCs w:val="22"/>
          <w:lang w:eastAsia="en-US"/>
        </w:rPr>
        <w:t xml:space="preserve"> potwierdzające opłacanie </w:t>
      </w:r>
      <w:r w:rsidRPr="00FD1D44">
        <w:rPr>
          <w:rFonts w:ascii="Tahoma" w:eastAsia="Calibri" w:hAnsi="Tahoma" w:cs="Tahoma"/>
          <w:color w:val="000000"/>
          <w:kern w:val="0"/>
          <w:sz w:val="22"/>
          <w:szCs w:val="22"/>
          <w:lang w:eastAsia="en-US"/>
        </w:rPr>
        <w:t>przez wykonawcę lub podwykonawcę składek na ubezpieczenia</w:t>
      </w:r>
      <w:r w:rsidRPr="00FD1D44">
        <w:rPr>
          <w:rFonts w:ascii="Tahoma" w:eastAsia="Calibri" w:hAnsi="Tahoma" w:cs="Tahoma"/>
          <w:kern w:val="0"/>
          <w:sz w:val="22"/>
          <w:szCs w:val="22"/>
          <w:lang w:eastAsia="en-US"/>
        </w:rPr>
        <w:t xml:space="preserve"> społeczne i zdrowotne z tytułu zatrudnienia na podstawie umów o pracę za ostatni okres rozliczeniowy;</w:t>
      </w:r>
    </w:p>
    <w:p w14:paraId="649E0EA1" w14:textId="77777777" w:rsidR="00FD1D44" w:rsidRPr="00FD1D44" w:rsidRDefault="00FD1D44" w:rsidP="005503C9">
      <w:pPr>
        <w:widowControl/>
        <w:suppressAutoHyphens w:val="0"/>
        <w:ind w:left="426"/>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4) poświadczoną za zgodność z oryginałem odpowiednio przez wykonawcę lub podwykonawcę</w:t>
      </w:r>
      <w:r w:rsidRPr="00FD1D44">
        <w:rPr>
          <w:rFonts w:ascii="Tahoma" w:eastAsia="Calibri" w:hAnsi="Tahoma" w:cs="Tahoma"/>
          <w:b/>
          <w:kern w:val="0"/>
          <w:sz w:val="22"/>
          <w:szCs w:val="22"/>
          <w:lang w:eastAsia="en-US"/>
        </w:rPr>
        <w:t xml:space="preserve"> kopię dowodu potwierdzającego zgłoszenie pracownika przez pracodawcę do ubezpieczeń</w:t>
      </w:r>
      <w:r w:rsidRPr="00FD1D44">
        <w:rPr>
          <w:rFonts w:ascii="Tahoma" w:eastAsia="Calibri" w:hAnsi="Tahoma" w:cs="Tahoma"/>
          <w:kern w:val="0"/>
          <w:sz w:val="22"/>
          <w:szCs w:val="22"/>
          <w:lang w:eastAsia="en-US"/>
        </w:rPr>
        <w:t xml:space="preserve">, zanonimizowaną w sposób zapewniający ochronę danych osobowych pracowników. Imię i nazwisko pracownika nie podlega </w:t>
      </w:r>
      <w:proofErr w:type="spellStart"/>
      <w:r w:rsidRPr="00FD1D44">
        <w:rPr>
          <w:rFonts w:ascii="Tahoma" w:eastAsia="Calibri" w:hAnsi="Tahoma" w:cs="Tahoma"/>
          <w:kern w:val="0"/>
          <w:sz w:val="22"/>
          <w:szCs w:val="22"/>
          <w:lang w:eastAsia="en-US"/>
        </w:rPr>
        <w:t>anonimizacji</w:t>
      </w:r>
      <w:proofErr w:type="spellEnd"/>
      <w:r w:rsidRPr="00FD1D44">
        <w:rPr>
          <w:rFonts w:ascii="Tahoma" w:eastAsia="Calibri" w:hAnsi="Tahoma" w:cs="Tahoma"/>
          <w:kern w:val="0"/>
          <w:sz w:val="22"/>
          <w:szCs w:val="22"/>
          <w:lang w:eastAsia="en-US"/>
        </w:rPr>
        <w:t>.</w:t>
      </w:r>
    </w:p>
    <w:p w14:paraId="1EA42EC0" w14:textId="00320D8A" w:rsidR="00FD1D44" w:rsidRDefault="00FD1D44" w:rsidP="008E146F">
      <w:pPr>
        <w:widowControl/>
        <w:numPr>
          <w:ilvl w:val="0"/>
          <w:numId w:val="29"/>
        </w:numPr>
        <w:suppressAutoHyphens w:val="0"/>
        <w:contextualSpacing/>
        <w:jc w:val="both"/>
        <w:textAlignment w:val="auto"/>
        <w:rPr>
          <w:rFonts w:ascii="Tahoma" w:eastAsia="Calibri" w:hAnsi="Tahoma" w:cs="Tahoma"/>
          <w:kern w:val="0"/>
          <w:sz w:val="22"/>
          <w:szCs w:val="22"/>
          <w:lang w:eastAsia="en-US"/>
        </w:rPr>
      </w:pPr>
      <w:r w:rsidRPr="00FD1D44">
        <w:rPr>
          <w:rFonts w:ascii="Tahoma" w:eastAsia="Calibri" w:hAnsi="Tahoma" w:cs="Tahoma"/>
          <w:color w:val="000000"/>
          <w:kern w:val="0"/>
          <w:sz w:val="22"/>
          <w:szCs w:val="22"/>
          <w:lang w:eastAsia="en-US"/>
        </w:rPr>
        <w:t>W przypadku uzasadnionych wątpliwości co do przestrzegania prawa pracy przez wykonawcę lub podwykonawcę, zamawiający może zwrócić się o przeprowadzenie kontroli przez Państwową</w:t>
      </w:r>
      <w:r w:rsidRPr="00FD1D44">
        <w:rPr>
          <w:rFonts w:ascii="Tahoma" w:eastAsia="Calibri" w:hAnsi="Tahoma" w:cs="Tahoma"/>
          <w:kern w:val="0"/>
          <w:sz w:val="22"/>
          <w:szCs w:val="22"/>
          <w:lang w:eastAsia="en-US"/>
        </w:rPr>
        <w:t xml:space="preserve"> Inspekcję Pracy.</w:t>
      </w:r>
    </w:p>
    <w:p w14:paraId="27CD0EEF" w14:textId="77777777" w:rsidR="00AA5B01" w:rsidRDefault="00AA5B01" w:rsidP="00AA5B01">
      <w:pPr>
        <w:widowControl/>
        <w:suppressAutoHyphens w:val="0"/>
        <w:ind w:left="435"/>
        <w:contextualSpacing/>
        <w:jc w:val="both"/>
        <w:textAlignment w:val="auto"/>
        <w:rPr>
          <w:rFonts w:ascii="Tahoma" w:eastAsia="Calibri" w:hAnsi="Tahoma" w:cs="Tahoma"/>
          <w:color w:val="000000"/>
          <w:kern w:val="0"/>
          <w:sz w:val="22"/>
          <w:szCs w:val="22"/>
          <w:lang w:eastAsia="en-US"/>
        </w:rPr>
      </w:pPr>
    </w:p>
    <w:p w14:paraId="1B3E057B" w14:textId="602C8A93" w:rsidR="00AA5B01" w:rsidRPr="00AA5B01" w:rsidRDefault="00AA5B01" w:rsidP="00AA5B01">
      <w:pPr>
        <w:widowControl/>
        <w:suppressAutoHyphens w:val="0"/>
        <w:ind w:left="435"/>
        <w:contextualSpacing/>
        <w:jc w:val="center"/>
        <w:textAlignment w:val="auto"/>
        <w:rPr>
          <w:rFonts w:ascii="Tahoma" w:eastAsia="Calibri" w:hAnsi="Tahoma" w:cs="Tahoma"/>
          <w:b/>
          <w:bCs/>
          <w:color w:val="000000"/>
          <w:kern w:val="0"/>
          <w:sz w:val="22"/>
          <w:szCs w:val="22"/>
          <w:lang w:eastAsia="en-US"/>
        </w:rPr>
      </w:pPr>
      <w:r w:rsidRPr="00AA5B01">
        <w:rPr>
          <w:rFonts w:ascii="Tahoma" w:eastAsia="Calibri" w:hAnsi="Tahoma" w:cs="Tahoma"/>
          <w:b/>
          <w:bCs/>
          <w:color w:val="000000"/>
          <w:kern w:val="0"/>
          <w:sz w:val="22"/>
          <w:szCs w:val="22"/>
          <w:lang w:eastAsia="en-US"/>
        </w:rPr>
        <w:t>§ 13</w:t>
      </w:r>
    </w:p>
    <w:p w14:paraId="647A984E" w14:textId="77777777" w:rsidR="00AA5B01" w:rsidRDefault="00AA5B01" w:rsidP="008E146F">
      <w:pPr>
        <w:pStyle w:val="Akapitzlist"/>
        <w:numPr>
          <w:ilvl w:val="1"/>
          <w:numId w:val="28"/>
        </w:numPr>
        <w:ind w:left="426" w:hanging="426"/>
        <w:jc w:val="both"/>
        <w:rPr>
          <w:rFonts w:ascii="Tahoma" w:eastAsiaTheme="minorHAnsi" w:hAnsi="Tahoma" w:cs="Tahoma"/>
          <w:sz w:val="22"/>
          <w:szCs w:val="22"/>
          <w:lang w:eastAsia="en-US"/>
        </w:rPr>
      </w:pPr>
      <w:r w:rsidRPr="00AA5B01">
        <w:rPr>
          <w:rFonts w:ascii="Tahoma" w:eastAsiaTheme="minorHAnsi" w:hAnsi="Tahoma" w:cs="Tahoma"/>
          <w:sz w:val="22"/>
          <w:szCs w:val="22"/>
          <w:lang w:eastAsia="en-US"/>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w:t>
      </w:r>
      <w:r w:rsidRPr="00AA5B01">
        <w:rPr>
          <w:rFonts w:ascii="Tahoma" w:eastAsiaTheme="minorHAnsi" w:hAnsi="Tahoma" w:cs="Tahoma"/>
          <w:sz w:val="22"/>
          <w:szCs w:val="22"/>
          <w:lang w:eastAsia="en-US"/>
        </w:rPr>
        <w:lastRenderedPageBreak/>
        <w:t xml:space="preserve">swobodnego przepływu takich danych oraz uchylenia dyrektywy 95/46/WE, zapisami Ustawy z dnia 10.05.2018 r. o ochronie danych osobowych (Dz. U. z 2018 r. poz.1000) lub innymi przepisami prawa polskiego. </w:t>
      </w:r>
    </w:p>
    <w:p w14:paraId="63FE013C" w14:textId="77777777" w:rsidR="00AA5B01" w:rsidRDefault="00AA5B01" w:rsidP="008E146F">
      <w:pPr>
        <w:pStyle w:val="Akapitzlist"/>
        <w:numPr>
          <w:ilvl w:val="1"/>
          <w:numId w:val="28"/>
        </w:numPr>
        <w:ind w:left="426" w:hanging="426"/>
        <w:jc w:val="both"/>
        <w:rPr>
          <w:rFonts w:ascii="Tahoma" w:eastAsiaTheme="minorHAnsi" w:hAnsi="Tahoma" w:cs="Tahoma"/>
          <w:sz w:val="22"/>
          <w:szCs w:val="22"/>
          <w:lang w:eastAsia="en-US"/>
        </w:rPr>
      </w:pPr>
      <w:r w:rsidRPr="00AA5B01">
        <w:rPr>
          <w:rFonts w:ascii="Tahoma" w:eastAsiaTheme="minorHAnsi" w:hAnsi="Tahoma" w:cs="Tahoma"/>
          <w:sz w:val="22"/>
          <w:szCs w:val="22"/>
          <w:lang w:eastAsia="en-US"/>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75D247FB" w14:textId="77777777" w:rsidR="00AA5B01" w:rsidRDefault="00AA5B01" w:rsidP="008E146F">
      <w:pPr>
        <w:pStyle w:val="Akapitzlist"/>
        <w:numPr>
          <w:ilvl w:val="1"/>
          <w:numId w:val="28"/>
        </w:numPr>
        <w:ind w:left="426" w:hanging="426"/>
        <w:jc w:val="both"/>
        <w:rPr>
          <w:rFonts w:ascii="Tahoma" w:eastAsiaTheme="minorHAnsi" w:hAnsi="Tahoma" w:cs="Tahoma"/>
          <w:sz w:val="22"/>
          <w:szCs w:val="22"/>
          <w:lang w:eastAsia="en-US"/>
        </w:rPr>
      </w:pPr>
      <w:r w:rsidRPr="00AA5B01">
        <w:rPr>
          <w:rFonts w:ascii="Tahoma" w:eastAsiaTheme="minorHAnsi" w:hAnsi="Tahoma" w:cs="Tahoma"/>
          <w:sz w:val="22"/>
          <w:szCs w:val="22"/>
          <w:lang w:eastAsia="en-US"/>
        </w:rPr>
        <w:t xml:space="preserve">Każda Strona oświadcza, że w celu wykonania obowiązków informacyjnych określonych w RODO osobom, których dane będą udostępnione, przedstawiona zostanie (do zapoznania się) treść klauzuli informacyjnej. </w:t>
      </w:r>
    </w:p>
    <w:p w14:paraId="578FFAA0" w14:textId="50700DE7" w:rsidR="00AA5B01" w:rsidRPr="00AA5B01" w:rsidRDefault="00AA5B01" w:rsidP="008E146F">
      <w:pPr>
        <w:pStyle w:val="Akapitzlist"/>
        <w:numPr>
          <w:ilvl w:val="1"/>
          <w:numId w:val="28"/>
        </w:numPr>
        <w:ind w:left="426" w:hanging="426"/>
        <w:jc w:val="both"/>
        <w:rPr>
          <w:rFonts w:ascii="Tahoma" w:eastAsiaTheme="minorHAnsi" w:hAnsi="Tahoma" w:cs="Tahoma"/>
          <w:sz w:val="22"/>
          <w:szCs w:val="22"/>
          <w:lang w:eastAsia="en-US"/>
        </w:rPr>
      </w:pPr>
      <w:r w:rsidRPr="00AA5B01">
        <w:rPr>
          <w:rFonts w:ascii="Tahoma" w:eastAsiaTheme="minorHAnsi" w:hAnsi="Tahoma" w:cs="Tahoma"/>
          <w:sz w:val="22"/>
          <w:szCs w:val="22"/>
          <w:lang w:eastAsia="en-US"/>
        </w:rPr>
        <w:t>Każda ze Stron będzie przetwarzała udostępnione jej dane osobowe na własną odpowiedzialność i w zgodzie z przepisami prawa.</w:t>
      </w:r>
    </w:p>
    <w:p w14:paraId="00100695" w14:textId="77777777" w:rsidR="00AA5B01" w:rsidRPr="00FD1D44" w:rsidRDefault="00AA5B01" w:rsidP="00AA5B01">
      <w:pPr>
        <w:widowControl/>
        <w:suppressAutoHyphens w:val="0"/>
        <w:ind w:left="435"/>
        <w:contextualSpacing/>
        <w:jc w:val="center"/>
        <w:textAlignment w:val="auto"/>
        <w:rPr>
          <w:rFonts w:ascii="Tahoma" w:eastAsia="Calibri" w:hAnsi="Tahoma" w:cs="Tahoma"/>
          <w:kern w:val="0"/>
          <w:sz w:val="22"/>
          <w:szCs w:val="22"/>
          <w:lang w:eastAsia="en-US"/>
        </w:rPr>
      </w:pPr>
    </w:p>
    <w:p w14:paraId="0430E323" w14:textId="77777777" w:rsidR="005503C9" w:rsidRDefault="005503C9" w:rsidP="00FD1D44">
      <w:pPr>
        <w:widowControl/>
        <w:tabs>
          <w:tab w:val="left" w:pos="4536"/>
        </w:tabs>
        <w:suppressAutoHyphens w:val="0"/>
        <w:spacing w:line="360" w:lineRule="auto"/>
        <w:jc w:val="center"/>
        <w:textAlignment w:val="auto"/>
        <w:rPr>
          <w:rFonts w:ascii="Arial" w:hAnsi="Arial" w:cs="Arial"/>
          <w:b/>
          <w:kern w:val="0"/>
          <w:sz w:val="18"/>
          <w:szCs w:val="18"/>
          <w:lang w:eastAsia="pl-PL"/>
        </w:rPr>
      </w:pPr>
    </w:p>
    <w:p w14:paraId="1BA243AF" w14:textId="6AB1FDC9" w:rsidR="00FD1D44" w:rsidRPr="00FD1D44" w:rsidRDefault="00FD1D44" w:rsidP="005503C9">
      <w:pPr>
        <w:widowControl/>
        <w:tabs>
          <w:tab w:val="left" w:pos="4536"/>
        </w:tabs>
        <w:suppressAutoHyphens w:val="0"/>
        <w:jc w:val="center"/>
        <w:textAlignment w:val="auto"/>
        <w:rPr>
          <w:rFonts w:ascii="Tahoma" w:hAnsi="Tahoma" w:cs="Tahoma"/>
          <w:kern w:val="0"/>
          <w:sz w:val="22"/>
          <w:szCs w:val="22"/>
          <w:lang w:eastAsia="pl-PL"/>
        </w:rPr>
      </w:pPr>
      <w:r w:rsidRPr="00FD1D44">
        <w:rPr>
          <w:rFonts w:ascii="Tahoma" w:hAnsi="Tahoma" w:cs="Tahoma"/>
          <w:b/>
          <w:kern w:val="0"/>
          <w:sz w:val="22"/>
          <w:szCs w:val="22"/>
          <w:lang w:eastAsia="pl-PL"/>
        </w:rPr>
        <w:t>§1</w:t>
      </w:r>
      <w:r w:rsidR="00AA5B01">
        <w:rPr>
          <w:rFonts w:ascii="Tahoma" w:hAnsi="Tahoma" w:cs="Tahoma"/>
          <w:b/>
          <w:kern w:val="0"/>
          <w:sz w:val="22"/>
          <w:szCs w:val="22"/>
          <w:lang w:eastAsia="pl-PL"/>
        </w:rPr>
        <w:t>4</w:t>
      </w:r>
    </w:p>
    <w:p w14:paraId="3B0B5270" w14:textId="77777777" w:rsidR="00FD1D44" w:rsidRPr="00FD1D44" w:rsidRDefault="00FD1D44" w:rsidP="005503C9">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Postanowienia końcowe</w:t>
      </w:r>
    </w:p>
    <w:p w14:paraId="3C665F91" w14:textId="77777777" w:rsidR="00FD1D44" w:rsidRPr="00FD1D44" w:rsidRDefault="00FD1D44" w:rsidP="008E146F">
      <w:pPr>
        <w:widowControl/>
        <w:tabs>
          <w:tab w:val="left" w:pos="4536"/>
        </w:tabs>
        <w:suppressAutoHyphens w:val="0"/>
        <w:ind w:left="426" w:hanging="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 W sprawach nie uregulowanych umową mają zastosowanie przepisy Kodeksu cywilnego, ustawy Prawo budowlane i ustawy Prawo zamówień publicznych.</w:t>
      </w:r>
    </w:p>
    <w:p w14:paraId="3E6CFF17" w14:textId="7DE14411" w:rsidR="00FD1D44" w:rsidRPr="00FD1D44" w:rsidRDefault="00FD1D44" w:rsidP="008E146F">
      <w:pPr>
        <w:widowControl/>
        <w:tabs>
          <w:tab w:val="left" w:pos="4536"/>
        </w:tabs>
        <w:suppressAutoHyphens w:val="0"/>
        <w:ind w:left="426" w:hanging="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2. Spory, jakie mogą wyniknąć z realizacji umowy, strony poddają rozstrzygnięciu Sądowi właściwemu dla Zamawiającego.</w:t>
      </w:r>
    </w:p>
    <w:p w14:paraId="7682DEC8" w14:textId="77777777" w:rsidR="00FD1D44" w:rsidRPr="00FD1D44" w:rsidRDefault="00FD1D44" w:rsidP="008E146F">
      <w:pPr>
        <w:widowControl/>
        <w:tabs>
          <w:tab w:val="left" w:pos="4536"/>
        </w:tabs>
        <w:suppressAutoHyphens w:val="0"/>
        <w:ind w:left="426" w:hanging="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3.  Strony niniejszym poddają ewentualnym sporom roszczenia cywilnoprawne w sprawach, w których zawarcie ugody jest dopuszczalne, mediacjom lub innemu polubownemu rozwiązaniu sporu przed Sądem Polubownym przy Prokuratorii Rzeczypospolitej Polskiej, wybranym mediatorem albo osobą prowadzącą inne polubowne rozwiązania sporu.</w:t>
      </w:r>
    </w:p>
    <w:p w14:paraId="15A99F29" w14:textId="77777777" w:rsidR="00FD1D44" w:rsidRPr="00FD1D44" w:rsidRDefault="00FD1D44" w:rsidP="008E146F">
      <w:pPr>
        <w:widowControl/>
        <w:tabs>
          <w:tab w:val="left" w:pos="4536"/>
        </w:tabs>
        <w:suppressAutoHyphens w:val="0"/>
        <w:ind w:left="426" w:hanging="426"/>
        <w:jc w:val="both"/>
        <w:textAlignment w:val="auto"/>
        <w:rPr>
          <w:rFonts w:ascii="Tahoma" w:hAnsi="Tahoma" w:cs="Tahoma"/>
          <w:bCs/>
          <w:kern w:val="0"/>
          <w:sz w:val="22"/>
          <w:szCs w:val="22"/>
          <w:lang w:eastAsia="pl-PL"/>
        </w:rPr>
      </w:pPr>
      <w:r w:rsidRPr="00FD1D44">
        <w:rPr>
          <w:rFonts w:ascii="Tahoma" w:hAnsi="Tahoma" w:cs="Tahoma"/>
          <w:kern w:val="0"/>
          <w:sz w:val="22"/>
          <w:szCs w:val="22"/>
          <w:lang w:eastAsia="pl-PL"/>
        </w:rPr>
        <w:t>4. Umowę sporządzono w dwóch jednobrzmiących egzemplarzach, jeden egzemplarz dla Zamawiającego i jeden egzemplarz dla Wykonawcy.</w:t>
      </w:r>
    </w:p>
    <w:p w14:paraId="1478261B" w14:textId="77777777" w:rsidR="00CD7930" w:rsidRDefault="00CD7930" w:rsidP="005503C9">
      <w:pPr>
        <w:widowControl/>
        <w:tabs>
          <w:tab w:val="left" w:pos="4536"/>
        </w:tabs>
        <w:suppressAutoHyphens w:val="0"/>
        <w:textAlignment w:val="auto"/>
        <w:rPr>
          <w:rFonts w:ascii="Tahoma" w:hAnsi="Tahoma" w:cs="Tahoma"/>
          <w:bCs/>
          <w:kern w:val="0"/>
          <w:sz w:val="22"/>
          <w:szCs w:val="22"/>
          <w:u w:val="single"/>
          <w:lang w:eastAsia="pl-PL"/>
        </w:rPr>
      </w:pPr>
    </w:p>
    <w:p w14:paraId="274BAF27" w14:textId="6B2F6665" w:rsidR="00FD1D44" w:rsidRPr="00FD1D44" w:rsidRDefault="00FD1D44" w:rsidP="005503C9">
      <w:pPr>
        <w:widowControl/>
        <w:tabs>
          <w:tab w:val="left" w:pos="4536"/>
        </w:tabs>
        <w:suppressAutoHyphens w:val="0"/>
        <w:textAlignment w:val="auto"/>
        <w:rPr>
          <w:rFonts w:ascii="Tahoma" w:hAnsi="Tahoma" w:cs="Tahoma"/>
          <w:bCs/>
          <w:kern w:val="0"/>
          <w:sz w:val="22"/>
          <w:szCs w:val="22"/>
          <w:u w:val="single"/>
          <w:lang w:eastAsia="pl-PL"/>
        </w:rPr>
      </w:pPr>
      <w:r w:rsidRPr="00FD1D44">
        <w:rPr>
          <w:rFonts w:ascii="Tahoma" w:hAnsi="Tahoma" w:cs="Tahoma"/>
          <w:bCs/>
          <w:kern w:val="0"/>
          <w:sz w:val="22"/>
          <w:szCs w:val="22"/>
          <w:u w:val="single"/>
          <w:lang w:eastAsia="pl-PL"/>
        </w:rPr>
        <w:t xml:space="preserve">Załączniki: </w:t>
      </w:r>
    </w:p>
    <w:p w14:paraId="0164E09A" w14:textId="424A99DA" w:rsidR="00FD1D44" w:rsidRPr="00FD1D44" w:rsidRDefault="00FD1D44" w:rsidP="005503C9">
      <w:pPr>
        <w:widowControl/>
        <w:tabs>
          <w:tab w:val="left" w:pos="4536"/>
        </w:tabs>
        <w:suppressAutoHyphens w:val="0"/>
        <w:textAlignment w:val="auto"/>
        <w:rPr>
          <w:rFonts w:ascii="Tahoma" w:hAnsi="Tahoma" w:cs="Tahoma"/>
          <w:bCs/>
          <w:kern w:val="0"/>
          <w:sz w:val="22"/>
          <w:szCs w:val="22"/>
          <w:lang w:eastAsia="pl-PL"/>
        </w:rPr>
      </w:pPr>
      <w:r w:rsidRPr="00FD1D44">
        <w:rPr>
          <w:rFonts w:ascii="Tahoma" w:hAnsi="Tahoma" w:cs="Tahoma"/>
          <w:bCs/>
          <w:kern w:val="0"/>
          <w:sz w:val="22"/>
          <w:szCs w:val="22"/>
          <w:lang w:eastAsia="pl-PL"/>
        </w:rPr>
        <w:t>1) Kosztorysy ofertowe z dnia ………………………..</w:t>
      </w:r>
    </w:p>
    <w:p w14:paraId="160931FD" w14:textId="00A66D6D" w:rsidR="00FD1D44" w:rsidRPr="00FD1D44" w:rsidRDefault="00CD7930" w:rsidP="005503C9">
      <w:pPr>
        <w:widowControl/>
        <w:tabs>
          <w:tab w:val="left" w:pos="4536"/>
        </w:tabs>
        <w:suppressAutoHyphens w:val="0"/>
        <w:textAlignment w:val="auto"/>
        <w:rPr>
          <w:rFonts w:ascii="Tahoma" w:hAnsi="Tahoma" w:cs="Tahoma"/>
          <w:kern w:val="0"/>
          <w:sz w:val="22"/>
          <w:szCs w:val="22"/>
          <w:lang w:eastAsia="pl-PL"/>
        </w:rPr>
      </w:pPr>
      <w:r>
        <w:rPr>
          <w:rFonts w:ascii="Tahoma" w:hAnsi="Tahoma" w:cs="Tahoma"/>
          <w:bCs/>
          <w:kern w:val="0"/>
          <w:sz w:val="22"/>
          <w:szCs w:val="22"/>
          <w:lang w:eastAsia="pl-PL"/>
        </w:rPr>
        <w:t>2</w:t>
      </w:r>
      <w:r w:rsidR="00FD1D44" w:rsidRPr="00FD1D44">
        <w:rPr>
          <w:rFonts w:ascii="Tahoma" w:hAnsi="Tahoma" w:cs="Tahoma"/>
          <w:bCs/>
          <w:kern w:val="0"/>
          <w:sz w:val="22"/>
          <w:szCs w:val="22"/>
          <w:lang w:eastAsia="pl-PL"/>
        </w:rPr>
        <w:t xml:space="preserve">) </w:t>
      </w:r>
      <w:r w:rsidR="00FD1D44" w:rsidRPr="00FD1D44">
        <w:rPr>
          <w:rFonts w:ascii="Tahoma" w:hAnsi="Tahoma" w:cs="Tahoma"/>
          <w:kern w:val="0"/>
          <w:sz w:val="22"/>
          <w:szCs w:val="22"/>
          <w:lang w:eastAsia="pl-PL"/>
        </w:rPr>
        <w:t>Warunki gwarancji</w:t>
      </w:r>
    </w:p>
    <w:p w14:paraId="79CF79AB" w14:textId="77980A43" w:rsidR="00FD1D44" w:rsidRPr="00FD1D44" w:rsidRDefault="00CD7930" w:rsidP="005503C9">
      <w:pPr>
        <w:widowControl/>
        <w:tabs>
          <w:tab w:val="left" w:pos="4536"/>
        </w:tabs>
        <w:suppressAutoHyphens w:val="0"/>
        <w:textAlignment w:val="auto"/>
        <w:rPr>
          <w:rFonts w:ascii="Tahoma" w:hAnsi="Tahoma" w:cs="Tahoma"/>
          <w:kern w:val="0"/>
          <w:sz w:val="22"/>
          <w:szCs w:val="22"/>
          <w:lang w:eastAsia="pl-PL"/>
        </w:rPr>
      </w:pPr>
      <w:r>
        <w:rPr>
          <w:rFonts w:ascii="Tahoma" w:hAnsi="Tahoma" w:cs="Tahoma"/>
          <w:kern w:val="0"/>
          <w:sz w:val="22"/>
          <w:szCs w:val="22"/>
          <w:lang w:eastAsia="pl-PL"/>
        </w:rPr>
        <w:t>3</w:t>
      </w:r>
      <w:r w:rsidR="00FD1D44" w:rsidRPr="00FD1D44">
        <w:rPr>
          <w:rFonts w:ascii="Tahoma" w:hAnsi="Tahoma" w:cs="Tahoma"/>
          <w:kern w:val="0"/>
          <w:sz w:val="22"/>
          <w:szCs w:val="22"/>
          <w:lang w:eastAsia="pl-PL"/>
        </w:rPr>
        <w:t>) Informacja o przetwarzaniu danych osobowych</w:t>
      </w:r>
    </w:p>
    <w:p w14:paraId="277B9AC2" w14:textId="77777777" w:rsidR="00FD1D44" w:rsidRPr="00FD1D44" w:rsidRDefault="00FD1D44" w:rsidP="005503C9">
      <w:pPr>
        <w:widowControl/>
        <w:suppressAutoHyphens w:val="0"/>
        <w:jc w:val="center"/>
        <w:textAlignment w:val="auto"/>
        <w:rPr>
          <w:rFonts w:ascii="Tahoma" w:hAnsi="Tahoma" w:cs="Tahoma"/>
          <w:b/>
          <w:kern w:val="0"/>
          <w:sz w:val="22"/>
          <w:szCs w:val="22"/>
          <w:lang w:eastAsia="pl-PL"/>
        </w:rPr>
      </w:pPr>
    </w:p>
    <w:p w14:paraId="4BECC97C" w14:textId="71275A7D" w:rsidR="00FD1D44" w:rsidRPr="00FD1D44" w:rsidRDefault="00FD1D44" w:rsidP="005503C9">
      <w:pPr>
        <w:widowControl/>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 xml:space="preserve">Zamawiający:                         </w:t>
      </w:r>
      <w:r w:rsidR="00CD7930">
        <w:rPr>
          <w:rFonts w:ascii="Tahoma" w:hAnsi="Tahoma" w:cs="Tahoma"/>
          <w:b/>
          <w:kern w:val="0"/>
          <w:sz w:val="22"/>
          <w:szCs w:val="22"/>
          <w:lang w:eastAsia="pl-PL"/>
        </w:rPr>
        <w:t>Kontrasygnata</w:t>
      </w:r>
      <w:r w:rsidRPr="00FD1D44">
        <w:rPr>
          <w:rFonts w:ascii="Tahoma" w:hAnsi="Tahoma" w:cs="Tahoma"/>
          <w:b/>
          <w:kern w:val="0"/>
          <w:sz w:val="22"/>
          <w:szCs w:val="22"/>
          <w:lang w:eastAsia="pl-PL"/>
        </w:rPr>
        <w:t xml:space="preserve">                            Wykonawca</w:t>
      </w:r>
    </w:p>
    <w:p w14:paraId="55FA7F0D" w14:textId="4C4330E8" w:rsidR="00FD1D44" w:rsidRDefault="00FD1D44" w:rsidP="00FD1D44">
      <w:pPr>
        <w:widowControl/>
        <w:suppressAutoHyphens w:val="0"/>
        <w:spacing w:line="360" w:lineRule="auto"/>
        <w:jc w:val="center"/>
        <w:textAlignment w:val="auto"/>
        <w:rPr>
          <w:rFonts w:ascii="Arial" w:hAnsi="Arial" w:cs="Arial"/>
          <w:b/>
          <w:kern w:val="0"/>
          <w:sz w:val="18"/>
          <w:szCs w:val="18"/>
          <w:lang w:eastAsia="pl-PL"/>
        </w:rPr>
      </w:pPr>
    </w:p>
    <w:p w14:paraId="48B80068" w14:textId="55F48499"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208FD439" w14:textId="48CD6519"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0AAC5A7C" w14:textId="1117F7D4"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5F8B3D01" w14:textId="7BB04A04"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351488EB" w14:textId="6FD576CF"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6B3BE26D" w14:textId="736A59EB"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520882FB" w14:textId="2B95C5B4"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2BCE6129" w14:textId="27722269"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609ED8AE" w14:textId="48EB7070"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0B4561BE" w14:textId="7FC35C75"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04BEFBAE" w14:textId="2DC9E966"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360BC7D2" w14:textId="7CFD8DFD"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263D26C9" w14:textId="1305BAE0"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5DDECC49" w14:textId="474FED1A"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331BA506" w14:textId="4696961F" w:rsidR="00CD7930" w:rsidRDefault="00CD7930" w:rsidP="003B1146">
      <w:pPr>
        <w:widowControl/>
        <w:suppressAutoHyphens w:val="0"/>
        <w:spacing w:line="360" w:lineRule="auto"/>
        <w:textAlignment w:val="auto"/>
        <w:rPr>
          <w:rFonts w:ascii="Arial" w:hAnsi="Arial" w:cs="Arial"/>
          <w:b/>
          <w:kern w:val="0"/>
          <w:sz w:val="18"/>
          <w:szCs w:val="18"/>
          <w:lang w:eastAsia="pl-PL"/>
        </w:rPr>
      </w:pPr>
    </w:p>
    <w:p w14:paraId="1A09ECEB" w14:textId="77777777" w:rsidR="00CD7930" w:rsidRPr="00FD1D44"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05E8E9DF" w14:textId="77777777" w:rsidR="00FD1D44" w:rsidRPr="00FD1D44" w:rsidRDefault="00FD1D44" w:rsidP="00FD1D44">
      <w:pPr>
        <w:widowControl/>
        <w:suppressAutoHyphens w:val="0"/>
        <w:textAlignment w:val="auto"/>
        <w:rPr>
          <w:rFonts w:ascii="Arial" w:hAnsi="Arial" w:cs="Arial"/>
          <w:b/>
          <w:kern w:val="0"/>
          <w:sz w:val="18"/>
          <w:szCs w:val="18"/>
          <w:lang w:eastAsia="pl-PL"/>
        </w:rPr>
      </w:pPr>
    </w:p>
    <w:p w14:paraId="5360C2D0" w14:textId="2F6F6EDA"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Załącznik nr 1</w:t>
      </w:r>
    </w:p>
    <w:p w14:paraId="421E853F" w14:textId="0268D98A"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do umowy Nr </w:t>
      </w:r>
      <w:r w:rsidR="00CD7930" w:rsidRPr="00A5398E">
        <w:rPr>
          <w:rFonts w:ascii="Tahoma" w:hAnsi="Tahoma" w:cs="Tahoma"/>
          <w:bCs/>
          <w:kern w:val="0"/>
          <w:sz w:val="18"/>
          <w:szCs w:val="18"/>
          <w:lang w:eastAsia="pl-PL"/>
        </w:rPr>
        <w:t>…/2022</w:t>
      </w:r>
    </w:p>
    <w:p w14:paraId="27EA9A01" w14:textId="77777777"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z dnia ……………………. r. </w:t>
      </w:r>
    </w:p>
    <w:p w14:paraId="6E22E337"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B73A06D"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2DDE61B8"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757ADCE"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9B38923"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7A0BA43"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7C167F2B"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61984DE"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1C0AF006" w14:textId="4AAE3BE9" w:rsidR="00FD1D44" w:rsidRPr="00A5398E" w:rsidRDefault="00FD1D44" w:rsidP="00FD1D44">
      <w:pPr>
        <w:widowControl/>
        <w:suppressAutoHyphens w:val="0"/>
        <w:autoSpaceDE w:val="0"/>
        <w:autoSpaceDN w:val="0"/>
        <w:adjustRightInd w:val="0"/>
        <w:spacing w:line="360" w:lineRule="auto"/>
        <w:jc w:val="center"/>
        <w:textAlignment w:val="auto"/>
        <w:rPr>
          <w:rFonts w:ascii="Tahoma" w:hAnsi="Tahoma" w:cs="Tahoma"/>
          <w:b/>
          <w:bCs/>
          <w:kern w:val="0"/>
          <w:sz w:val="28"/>
          <w:szCs w:val="28"/>
          <w:lang w:eastAsia="pl-PL"/>
        </w:rPr>
      </w:pPr>
      <w:r w:rsidRPr="00A5398E">
        <w:rPr>
          <w:rFonts w:ascii="Tahoma" w:hAnsi="Tahoma" w:cs="Tahoma"/>
          <w:b/>
          <w:bCs/>
          <w:kern w:val="0"/>
          <w:sz w:val="28"/>
          <w:szCs w:val="28"/>
          <w:lang w:eastAsia="pl-PL"/>
        </w:rPr>
        <w:t>Kosztorys ofertow</w:t>
      </w:r>
      <w:r w:rsidR="00AA5B01" w:rsidRPr="00A5398E">
        <w:rPr>
          <w:rFonts w:ascii="Tahoma" w:hAnsi="Tahoma" w:cs="Tahoma"/>
          <w:b/>
          <w:bCs/>
          <w:kern w:val="0"/>
          <w:sz w:val="28"/>
          <w:szCs w:val="28"/>
          <w:lang w:eastAsia="pl-PL"/>
        </w:rPr>
        <w:t>y</w:t>
      </w:r>
    </w:p>
    <w:p w14:paraId="6AA6D292"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1CE91451"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34BD22C5"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56EBB402"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2B65A5C4"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75951F66"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74E28C08"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3222F20A"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1AC291A"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4B17827"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675B425D"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330DE498"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370769E5"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32764564"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7E50E6F0"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0B88EAF"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3468F0A"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4EA46B5"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2AA7450D"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6E10DF82"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185B6BA0"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63C9419"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5D0A34AF"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6B9400DA"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27F19EE3"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7B692F52"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D495A39"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5216F2E1"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1456C28" w14:textId="0B6E309E" w:rsidR="00FD1D44" w:rsidRDefault="00FD1D44" w:rsidP="00FD1D44">
      <w:pPr>
        <w:widowControl/>
        <w:suppressAutoHyphens w:val="0"/>
        <w:textAlignment w:val="auto"/>
        <w:rPr>
          <w:rFonts w:ascii="Arial" w:hAnsi="Arial" w:cs="Arial"/>
          <w:b/>
          <w:kern w:val="0"/>
          <w:sz w:val="18"/>
          <w:szCs w:val="18"/>
          <w:lang w:eastAsia="pl-PL"/>
        </w:rPr>
      </w:pPr>
    </w:p>
    <w:p w14:paraId="18C1E9CC" w14:textId="079F3B76" w:rsidR="00FD1D44" w:rsidRDefault="00FD1D44" w:rsidP="00FD1D44">
      <w:pPr>
        <w:widowControl/>
        <w:suppressAutoHyphens w:val="0"/>
        <w:textAlignment w:val="auto"/>
        <w:rPr>
          <w:rFonts w:ascii="Arial" w:hAnsi="Arial" w:cs="Arial"/>
          <w:b/>
          <w:kern w:val="0"/>
          <w:sz w:val="18"/>
          <w:szCs w:val="18"/>
          <w:lang w:eastAsia="pl-PL"/>
        </w:rPr>
      </w:pPr>
    </w:p>
    <w:p w14:paraId="02B8E461" w14:textId="77777777" w:rsidR="003B1146" w:rsidRPr="00FD1D44" w:rsidRDefault="003B1146" w:rsidP="00FD1D44">
      <w:pPr>
        <w:widowControl/>
        <w:suppressAutoHyphens w:val="0"/>
        <w:textAlignment w:val="auto"/>
        <w:rPr>
          <w:rFonts w:ascii="Arial" w:hAnsi="Arial" w:cs="Arial"/>
          <w:b/>
          <w:kern w:val="0"/>
          <w:sz w:val="18"/>
          <w:szCs w:val="18"/>
          <w:lang w:eastAsia="pl-PL"/>
        </w:rPr>
      </w:pPr>
    </w:p>
    <w:p w14:paraId="6232F5D3" w14:textId="77777777" w:rsidR="00FD1D44" w:rsidRPr="00FD1D44" w:rsidRDefault="00FD1D44" w:rsidP="00FD1D44">
      <w:pPr>
        <w:widowControl/>
        <w:suppressAutoHyphens w:val="0"/>
        <w:textAlignment w:val="auto"/>
        <w:rPr>
          <w:rFonts w:ascii="Arial" w:hAnsi="Arial" w:cs="Arial"/>
          <w:b/>
          <w:kern w:val="0"/>
          <w:sz w:val="18"/>
          <w:szCs w:val="18"/>
          <w:lang w:eastAsia="pl-PL"/>
        </w:rPr>
      </w:pPr>
    </w:p>
    <w:p w14:paraId="580D7AC4" w14:textId="6221D8D4"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lastRenderedPageBreak/>
        <w:t xml:space="preserve">Załącznik </w:t>
      </w:r>
      <w:r w:rsidR="00CD7930" w:rsidRPr="00A5398E">
        <w:rPr>
          <w:rFonts w:ascii="Tahoma" w:hAnsi="Tahoma" w:cs="Tahoma"/>
          <w:bCs/>
          <w:kern w:val="0"/>
          <w:sz w:val="18"/>
          <w:szCs w:val="18"/>
          <w:lang w:eastAsia="pl-PL"/>
        </w:rPr>
        <w:t>nr 2</w:t>
      </w:r>
    </w:p>
    <w:p w14:paraId="182B8640" w14:textId="329D6B78"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do umowy Nr </w:t>
      </w:r>
      <w:r w:rsidR="00CD7930" w:rsidRPr="00A5398E">
        <w:rPr>
          <w:rFonts w:ascii="Tahoma" w:hAnsi="Tahoma" w:cs="Tahoma"/>
          <w:bCs/>
          <w:kern w:val="0"/>
          <w:sz w:val="18"/>
          <w:szCs w:val="18"/>
          <w:lang w:eastAsia="pl-PL"/>
        </w:rPr>
        <w:t>……../</w:t>
      </w:r>
      <w:r w:rsidRPr="00A5398E">
        <w:rPr>
          <w:rFonts w:ascii="Tahoma" w:hAnsi="Tahoma" w:cs="Tahoma"/>
          <w:bCs/>
          <w:kern w:val="0"/>
          <w:sz w:val="18"/>
          <w:szCs w:val="18"/>
          <w:lang w:eastAsia="pl-PL"/>
        </w:rPr>
        <w:t>2022</w:t>
      </w:r>
    </w:p>
    <w:p w14:paraId="58C9FEF2" w14:textId="77777777"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z dnia ………….. r. </w:t>
      </w:r>
    </w:p>
    <w:p w14:paraId="58465E82" w14:textId="77777777" w:rsidR="00FD1D44" w:rsidRPr="00A5398E" w:rsidRDefault="00FD1D44" w:rsidP="00FD1D44">
      <w:pPr>
        <w:widowControl/>
        <w:suppressAutoHyphens w:val="0"/>
        <w:autoSpaceDE w:val="0"/>
        <w:autoSpaceDN w:val="0"/>
        <w:adjustRightInd w:val="0"/>
        <w:spacing w:line="360" w:lineRule="auto"/>
        <w:jc w:val="center"/>
        <w:textAlignment w:val="auto"/>
        <w:rPr>
          <w:rFonts w:ascii="Tahoma" w:hAnsi="Tahoma" w:cs="Tahoma"/>
          <w:b/>
          <w:bCs/>
          <w:kern w:val="0"/>
          <w:lang w:eastAsia="pl-PL"/>
        </w:rPr>
      </w:pPr>
      <w:r w:rsidRPr="00A5398E">
        <w:rPr>
          <w:rFonts w:ascii="Tahoma" w:hAnsi="Tahoma" w:cs="Tahoma"/>
          <w:b/>
          <w:bCs/>
          <w:kern w:val="0"/>
          <w:lang w:eastAsia="pl-PL"/>
        </w:rPr>
        <w:t xml:space="preserve">Warunki gwarancji </w:t>
      </w:r>
    </w:p>
    <w:p w14:paraId="1EA47DD7"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b/>
          <w:bCs/>
          <w:kern w:val="0"/>
          <w:lang w:eastAsia="pl-PL"/>
        </w:rPr>
      </w:pPr>
      <w:r w:rsidRPr="00A5398E">
        <w:rPr>
          <w:rFonts w:ascii="Tahoma" w:hAnsi="Tahoma" w:cs="Tahoma"/>
          <w:b/>
          <w:bCs/>
          <w:kern w:val="0"/>
          <w:lang w:eastAsia="pl-PL"/>
        </w:rPr>
        <w:t>Wykonawca:</w:t>
      </w:r>
    </w:p>
    <w:p w14:paraId="277C6810"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Firma……………………………………………………………………………………………………………………,</w:t>
      </w:r>
    </w:p>
    <w:p w14:paraId="6AB1082C"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Adres .................................................................................................,</w:t>
      </w:r>
    </w:p>
    <w:p w14:paraId="24938270"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Telefon ....................................., e-mail .................. FAX………………………………..</w:t>
      </w:r>
    </w:p>
    <w:p w14:paraId="49FFBF3B"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 xml:space="preserve">udziela na okres ..................... gwarancji </w:t>
      </w:r>
      <w:r w:rsidRPr="00A5398E">
        <w:rPr>
          <w:rFonts w:ascii="Tahoma" w:hAnsi="Tahoma" w:cs="Tahoma"/>
          <w:i/>
          <w:iCs/>
          <w:kern w:val="0"/>
          <w:lang w:eastAsia="pl-PL"/>
        </w:rPr>
        <w:t>(którego początek liczony od dnia ........................... końcowego odbioru),</w:t>
      </w:r>
    </w:p>
    <w:p w14:paraId="73580B47"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na wykonane roboty budowlane pn.</w:t>
      </w:r>
    </w:p>
    <w:p w14:paraId="13B5A2A0"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w:t>
      </w:r>
    </w:p>
    <w:p w14:paraId="3A2C831B"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w:t>
      </w:r>
    </w:p>
    <w:p w14:paraId="58AE7860"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w:t>
      </w:r>
    </w:p>
    <w:p w14:paraId="384CE559"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w:t>
      </w:r>
    </w:p>
    <w:p w14:paraId="79076570"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w ................................ adres:..............................................................................,</w:t>
      </w:r>
    </w:p>
    <w:p w14:paraId="2BCB7F49"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 xml:space="preserve">zgodnie z umową zawartą z </w:t>
      </w:r>
      <w:r w:rsidRPr="00A5398E">
        <w:rPr>
          <w:rFonts w:ascii="Tahoma" w:hAnsi="Tahoma" w:cs="Tahoma"/>
          <w:b/>
          <w:bCs/>
          <w:kern w:val="0"/>
          <w:lang w:eastAsia="pl-PL"/>
        </w:rPr>
        <w:t xml:space="preserve">Zamawiającym </w:t>
      </w:r>
      <w:r w:rsidRPr="00A5398E">
        <w:rPr>
          <w:rFonts w:ascii="Tahoma" w:hAnsi="Tahoma" w:cs="Tahoma"/>
          <w:kern w:val="0"/>
          <w:lang w:eastAsia="pl-PL"/>
        </w:rPr>
        <w:t>– Gminą Wronki,</w:t>
      </w:r>
    </w:p>
    <w:p w14:paraId="38DEE844"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nr ……………............................, z dnia ………………………….,</w:t>
      </w:r>
    </w:p>
    <w:p w14:paraId="5A813CE3"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b/>
          <w:bCs/>
          <w:kern w:val="0"/>
          <w:lang w:eastAsia="pl-PL"/>
        </w:rPr>
      </w:pPr>
      <w:r w:rsidRPr="00A5398E">
        <w:rPr>
          <w:rFonts w:ascii="Tahoma" w:hAnsi="Tahoma" w:cs="Tahoma"/>
          <w:kern w:val="0"/>
          <w:lang w:eastAsia="pl-PL"/>
        </w:rPr>
        <w:t xml:space="preserve">zwana dalej </w:t>
      </w:r>
      <w:r w:rsidRPr="00A5398E">
        <w:rPr>
          <w:rFonts w:ascii="Tahoma" w:hAnsi="Tahoma" w:cs="Tahoma"/>
          <w:b/>
          <w:bCs/>
          <w:kern w:val="0"/>
          <w:lang w:eastAsia="pl-PL"/>
        </w:rPr>
        <w:t>Umową.</w:t>
      </w:r>
    </w:p>
    <w:p w14:paraId="2B09B58B"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 xml:space="preserve">1. Gwarancja obejmują swoim zakresem rzeczowym wykonane roboty budowlane, montażowe oraz zainstalowane materiały, urządzenia i instalacje zawarte w przedmiocie umowy. </w:t>
      </w:r>
    </w:p>
    <w:p w14:paraId="2E86709C"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2. Wykonawca oświadcza że wykonane roboty i użyte materiały posiadają dopuszczenia do obrotu w myśl prawa budowlanego i pozwalają na prawidłowe użytkowanie obiektu.</w:t>
      </w:r>
    </w:p>
    <w:p w14:paraId="769AE5B6" w14:textId="2A05E58E"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3. W przypadku ujawnienia się wady w zakresie przedmiotowym objętym gwarancją Zamawiający dokona zgłoszenia Wykonawcy tego faktu w terminie 3 dni roboczych od jego wystąpienia. Zgłoszenie dokonane zostanie telefoniczne, faxem, e-mailem lub pisemnie – zgodnie z danymi wskazanym przez Wykonawcę w nagłówku niniejszej gwarancji. Wykonawca zobowiązany jest usunąć na własny koszt zgłoszoną wadę w terminie wynikającym z pkt. 4 i pkt 5.</w:t>
      </w:r>
    </w:p>
    <w:p w14:paraId="2F6B7D8A"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4. W przypadku zgłoszenia wady uniemożliwiającej dalszą prawidłową eksploatację lub powodującą zagrożenie bezpieczeństwa ludzi lub mienia, wada zostanie usunięta niezwłocznie – nie później niż do 3 dni od daty zawiadomienia.</w:t>
      </w:r>
    </w:p>
    <w:p w14:paraId="49BBEBE0"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 xml:space="preserve">5. Pozostałe wady nie skutkujące zagrożeniem określone w punkcie 4, i nie powodujące niemożliwość eksploatacji przedmiotu zamówienia, </w:t>
      </w:r>
      <w:r w:rsidRPr="00A5398E">
        <w:rPr>
          <w:rFonts w:ascii="Tahoma" w:hAnsi="Tahoma" w:cs="Tahoma"/>
          <w:b/>
          <w:bCs/>
          <w:kern w:val="0"/>
          <w:lang w:eastAsia="pl-PL"/>
        </w:rPr>
        <w:t xml:space="preserve">Wykonawca </w:t>
      </w:r>
      <w:r w:rsidRPr="00A5398E">
        <w:rPr>
          <w:rFonts w:ascii="Tahoma" w:hAnsi="Tahoma" w:cs="Tahoma"/>
          <w:kern w:val="0"/>
          <w:lang w:eastAsia="pl-PL"/>
        </w:rPr>
        <w:t xml:space="preserve">usunie w terminie do 14 dni roboczych od daty zgłoszenia przez </w:t>
      </w:r>
      <w:r w:rsidRPr="00A5398E">
        <w:rPr>
          <w:rFonts w:ascii="Tahoma" w:hAnsi="Tahoma" w:cs="Tahoma"/>
          <w:b/>
          <w:bCs/>
          <w:kern w:val="0"/>
          <w:lang w:eastAsia="pl-PL"/>
        </w:rPr>
        <w:t xml:space="preserve">Zamawiającego </w:t>
      </w:r>
      <w:r w:rsidRPr="00A5398E">
        <w:rPr>
          <w:rFonts w:ascii="Tahoma" w:hAnsi="Tahoma" w:cs="Tahoma"/>
          <w:kern w:val="0"/>
          <w:lang w:eastAsia="pl-PL"/>
        </w:rPr>
        <w:t>lub Użytkownika.</w:t>
      </w:r>
    </w:p>
    <w:p w14:paraId="4954DAEC"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6. W uzasadnionych przypadkach na wniosek Wykonawcy, Zamawiający może ustalić inne niż w punkcie 4 i 5 terminy usunięcia wad.</w:t>
      </w:r>
    </w:p>
    <w:p w14:paraId="575F74D0"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 xml:space="preserve">7. Jeżeli </w:t>
      </w:r>
      <w:r w:rsidRPr="00A5398E">
        <w:rPr>
          <w:rFonts w:ascii="Tahoma" w:hAnsi="Tahoma" w:cs="Tahoma"/>
          <w:b/>
          <w:bCs/>
          <w:kern w:val="0"/>
          <w:lang w:eastAsia="pl-PL"/>
        </w:rPr>
        <w:t xml:space="preserve">Wykonawca </w:t>
      </w:r>
      <w:r w:rsidRPr="00A5398E">
        <w:rPr>
          <w:rFonts w:ascii="Tahoma" w:hAnsi="Tahoma" w:cs="Tahoma"/>
          <w:kern w:val="0"/>
          <w:lang w:eastAsia="pl-PL"/>
        </w:rPr>
        <w:t xml:space="preserve">nie usunie wady w ww. terminach, </w:t>
      </w:r>
      <w:r w:rsidRPr="00A5398E">
        <w:rPr>
          <w:rFonts w:ascii="Tahoma" w:hAnsi="Tahoma" w:cs="Tahoma"/>
          <w:b/>
          <w:bCs/>
          <w:kern w:val="0"/>
          <w:lang w:eastAsia="pl-PL"/>
        </w:rPr>
        <w:t xml:space="preserve">Zamawiający </w:t>
      </w:r>
      <w:r w:rsidRPr="00A5398E">
        <w:rPr>
          <w:rFonts w:ascii="Tahoma" w:hAnsi="Tahoma" w:cs="Tahoma"/>
          <w:kern w:val="0"/>
          <w:lang w:eastAsia="pl-PL"/>
        </w:rPr>
        <w:t xml:space="preserve">po uprzednim wezwaniu Wykonawcy do usunięcia wady w terminie 14 dni, będzie miał prawo usunąć wadę: we własnym zakresie na koszt Wykonawcy, lub przez podmiot trzeci również na koszt </w:t>
      </w:r>
      <w:r w:rsidRPr="00A5398E">
        <w:rPr>
          <w:rFonts w:ascii="Tahoma" w:hAnsi="Tahoma" w:cs="Tahoma"/>
          <w:b/>
          <w:bCs/>
          <w:kern w:val="0"/>
          <w:lang w:eastAsia="pl-PL"/>
        </w:rPr>
        <w:t>Wykonawcy</w:t>
      </w:r>
      <w:r w:rsidRPr="00A5398E">
        <w:rPr>
          <w:rFonts w:ascii="Tahoma" w:hAnsi="Tahoma" w:cs="Tahoma"/>
          <w:kern w:val="0"/>
          <w:lang w:eastAsia="pl-PL"/>
        </w:rPr>
        <w:t>, poprzez wystawienie faktury obciążającej Wykonawcę robót, zgodnie z zawartą umową między Zamawiającym , a Wykonawcą, bądź wystawienia dowodu księgowego P.K.</w:t>
      </w:r>
    </w:p>
    <w:p w14:paraId="04112AAE"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 xml:space="preserve">8. 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z gwarancji nie mógł z niej korzystać. </w:t>
      </w:r>
    </w:p>
    <w:p w14:paraId="219F03E5"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lastRenderedPageBreak/>
        <w:t>9. W ramach gwarancji Wykonawca zobowiązany jest do skutecznego usunięcia wszystkich zgłoszonych wad o których został powiadomiony przez Zamawiającego.</w:t>
      </w:r>
    </w:p>
    <w:p w14:paraId="6C6521E2"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b/>
          <w:kern w:val="0"/>
          <w:lang w:eastAsia="pl-PL"/>
        </w:rPr>
      </w:pPr>
      <w:r w:rsidRPr="00A5398E">
        <w:rPr>
          <w:rFonts w:ascii="Tahoma" w:hAnsi="Tahoma" w:cs="Tahoma"/>
          <w:kern w:val="0"/>
          <w:lang w:eastAsia="pl-PL"/>
        </w:rPr>
        <w:t>10. Fakt skutecznego usunięcia wady każdorazowo wymaga potwierdzenia na piśmie przez Wykonawcę i Zamawiającego.</w:t>
      </w:r>
    </w:p>
    <w:p w14:paraId="7ED1D60E" w14:textId="5C30B688" w:rsidR="00FD1D44" w:rsidRPr="00A5398E" w:rsidRDefault="00FD1D44" w:rsidP="00FD1D44">
      <w:pPr>
        <w:widowControl/>
        <w:suppressAutoHyphens w:val="0"/>
        <w:spacing w:line="360" w:lineRule="auto"/>
        <w:textAlignment w:val="auto"/>
        <w:rPr>
          <w:rFonts w:ascii="Tahoma" w:hAnsi="Tahoma" w:cs="Tahoma"/>
          <w:b/>
          <w:kern w:val="0"/>
          <w:lang w:eastAsia="pl-PL"/>
        </w:rPr>
      </w:pPr>
    </w:p>
    <w:p w14:paraId="53D75460" w14:textId="1A333AD0" w:rsidR="00CD7930" w:rsidRDefault="00CD7930" w:rsidP="00FD1D44">
      <w:pPr>
        <w:widowControl/>
        <w:suppressAutoHyphens w:val="0"/>
        <w:spacing w:line="360" w:lineRule="auto"/>
        <w:textAlignment w:val="auto"/>
        <w:rPr>
          <w:rFonts w:ascii="Arial" w:hAnsi="Arial" w:cs="Arial"/>
          <w:b/>
          <w:kern w:val="0"/>
          <w:sz w:val="18"/>
          <w:szCs w:val="18"/>
          <w:lang w:eastAsia="pl-PL"/>
        </w:rPr>
      </w:pPr>
    </w:p>
    <w:p w14:paraId="3A63F310" w14:textId="27707AD1"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21245AC7" w14:textId="0ABB3646"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B1DD4D3" w14:textId="527A81BC"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0CFF665" w14:textId="052C4627"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E8C0842" w14:textId="2D258765"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13C8091B" w14:textId="7C121B5C"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5DB08E5C" w14:textId="595235A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1E19738" w14:textId="06731EBB"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96EA82E" w14:textId="7536A1AF"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BE5A086" w14:textId="434C0886"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56EFE055" w14:textId="4B7E0D0C"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3DC75BFA" w14:textId="24205EC3"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8E0299F" w14:textId="1AA976E1"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2425F77" w14:textId="77554E3D"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1EA77DA9" w14:textId="1A8C8DD8"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1D2A5BF5" w14:textId="7D167A3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625BF40F" w14:textId="7CAEE05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5BE1D507" w14:textId="01B662F6"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CFF1CAE" w14:textId="71FC2A95"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1FA9222" w14:textId="34C513DE"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7980CAF" w14:textId="6F2B51A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6BE8DA85" w14:textId="5F141295"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2019B81F" w14:textId="15B93683"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D6CEA5F" w14:textId="566833D9"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699F70D" w14:textId="0BA7AB28"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3A5DD3B5" w14:textId="3C8F86BE"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69310581" w14:textId="18AD27F1"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5E2089D" w14:textId="6AEC4269"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4BCB082" w14:textId="55CC102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10950A28" w14:textId="40B34D6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39ADADC8" w14:textId="56F09611"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66B9DDCB" w14:textId="037EA9DD"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2D473317" w14:textId="1F7FCED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52F3E57" w14:textId="00774B7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B973FD0" w14:textId="77777777"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15C31701" w14:textId="77777777"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7ED3F71" w14:textId="63A7D4A6" w:rsidR="00CD7930" w:rsidRDefault="00CD7930" w:rsidP="00FD1D44">
      <w:pPr>
        <w:widowControl/>
        <w:suppressAutoHyphens w:val="0"/>
        <w:spacing w:line="360" w:lineRule="auto"/>
        <w:textAlignment w:val="auto"/>
        <w:rPr>
          <w:rFonts w:ascii="Arial" w:hAnsi="Arial" w:cs="Arial"/>
          <w:b/>
          <w:kern w:val="0"/>
          <w:sz w:val="18"/>
          <w:szCs w:val="18"/>
          <w:lang w:eastAsia="pl-PL"/>
        </w:rPr>
      </w:pPr>
    </w:p>
    <w:p w14:paraId="3895D539" w14:textId="6721BB47" w:rsidR="00CD7930" w:rsidRDefault="00CD7930" w:rsidP="00FD1D44">
      <w:pPr>
        <w:widowControl/>
        <w:suppressAutoHyphens w:val="0"/>
        <w:spacing w:line="360" w:lineRule="auto"/>
        <w:textAlignment w:val="auto"/>
        <w:rPr>
          <w:rFonts w:ascii="Arial" w:hAnsi="Arial" w:cs="Arial"/>
          <w:b/>
          <w:kern w:val="0"/>
          <w:sz w:val="18"/>
          <w:szCs w:val="18"/>
          <w:lang w:eastAsia="pl-PL"/>
        </w:rPr>
      </w:pPr>
    </w:p>
    <w:p w14:paraId="141A8F40" w14:textId="77777777" w:rsidR="00CD7930" w:rsidRPr="00FD1D44" w:rsidRDefault="00CD7930" w:rsidP="00FD1D44">
      <w:pPr>
        <w:widowControl/>
        <w:suppressAutoHyphens w:val="0"/>
        <w:spacing w:line="360" w:lineRule="auto"/>
        <w:textAlignment w:val="auto"/>
        <w:rPr>
          <w:rFonts w:ascii="Arial" w:hAnsi="Arial" w:cs="Arial"/>
          <w:b/>
          <w:kern w:val="0"/>
          <w:sz w:val="18"/>
          <w:szCs w:val="18"/>
          <w:lang w:eastAsia="pl-PL"/>
        </w:rPr>
      </w:pPr>
    </w:p>
    <w:p w14:paraId="530DDA22" w14:textId="74CEA870"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lastRenderedPageBreak/>
        <w:t xml:space="preserve">Załącznik nr </w:t>
      </w:r>
      <w:r w:rsidR="00CD7930" w:rsidRPr="00A5398E">
        <w:rPr>
          <w:rFonts w:ascii="Tahoma" w:hAnsi="Tahoma" w:cs="Tahoma"/>
          <w:bCs/>
          <w:kern w:val="0"/>
          <w:sz w:val="18"/>
          <w:szCs w:val="18"/>
          <w:lang w:eastAsia="pl-PL"/>
        </w:rPr>
        <w:t>3</w:t>
      </w:r>
    </w:p>
    <w:p w14:paraId="55763EB7" w14:textId="3982ED4A"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do umowy Nr </w:t>
      </w:r>
      <w:r w:rsidR="00CD7930" w:rsidRPr="00A5398E">
        <w:rPr>
          <w:rFonts w:ascii="Tahoma" w:hAnsi="Tahoma" w:cs="Tahoma"/>
          <w:bCs/>
          <w:kern w:val="0"/>
          <w:sz w:val="18"/>
          <w:szCs w:val="18"/>
          <w:lang w:eastAsia="pl-PL"/>
        </w:rPr>
        <w:t>……./</w:t>
      </w:r>
      <w:r w:rsidRPr="00A5398E">
        <w:rPr>
          <w:rFonts w:ascii="Tahoma" w:hAnsi="Tahoma" w:cs="Tahoma"/>
          <w:bCs/>
          <w:kern w:val="0"/>
          <w:sz w:val="18"/>
          <w:szCs w:val="18"/>
          <w:lang w:eastAsia="pl-PL"/>
        </w:rPr>
        <w:t>2022</w:t>
      </w:r>
    </w:p>
    <w:p w14:paraId="3450CFB1" w14:textId="77777777"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z dnia ………….. r. </w:t>
      </w:r>
    </w:p>
    <w:p w14:paraId="1B3C91A5"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24"/>
          <w:szCs w:val="24"/>
          <w:lang w:eastAsia="pl-PL"/>
        </w:rPr>
      </w:pPr>
    </w:p>
    <w:p w14:paraId="7DAC2055" w14:textId="77777777" w:rsidR="00FD1D44" w:rsidRPr="00A5398E" w:rsidRDefault="00FD1D44" w:rsidP="00FD1D44">
      <w:pPr>
        <w:widowControl/>
        <w:suppressAutoHyphens w:val="0"/>
        <w:spacing w:line="360" w:lineRule="auto"/>
        <w:jc w:val="center"/>
        <w:textAlignment w:val="auto"/>
        <w:rPr>
          <w:rFonts w:ascii="Tahoma" w:hAnsi="Tahoma" w:cs="Tahoma"/>
          <w:b/>
          <w:bCs/>
          <w:kern w:val="0"/>
          <w:lang w:eastAsia="pl-PL"/>
        </w:rPr>
      </w:pPr>
      <w:r w:rsidRPr="00A5398E">
        <w:rPr>
          <w:rFonts w:ascii="Tahoma" w:hAnsi="Tahoma" w:cs="Tahoma"/>
          <w:b/>
          <w:bCs/>
          <w:kern w:val="0"/>
          <w:lang w:eastAsia="pl-PL"/>
        </w:rPr>
        <w:t>Informacja o przetwarzaniu danych osobowych</w:t>
      </w:r>
    </w:p>
    <w:p w14:paraId="4F616253" w14:textId="77777777" w:rsidR="00FD1D44" w:rsidRPr="00A5398E" w:rsidRDefault="00FD1D44" w:rsidP="00FD1D44">
      <w:pPr>
        <w:widowControl/>
        <w:suppressAutoHyphens w:val="0"/>
        <w:jc w:val="center"/>
        <w:textAlignment w:val="auto"/>
        <w:rPr>
          <w:rFonts w:ascii="Tahoma" w:hAnsi="Tahoma" w:cs="Tahoma"/>
          <w:b/>
          <w:bCs/>
          <w:iCs/>
          <w:kern w:val="0"/>
          <w:lang w:eastAsia="pl-PL"/>
        </w:rPr>
      </w:pPr>
    </w:p>
    <w:p w14:paraId="67C4C3E9" w14:textId="0EF7902B" w:rsidR="00AA5B01" w:rsidRPr="00A5398E" w:rsidRDefault="00AA5B01" w:rsidP="00AA5B01">
      <w:pPr>
        <w:ind w:firstLine="360"/>
        <w:jc w:val="both"/>
        <w:textAlignment w:val="auto"/>
        <w:rPr>
          <w:rFonts w:ascii="Tahoma" w:hAnsi="Tahoma" w:cs="Tahoma"/>
          <w:bCs/>
          <w:kern w:val="0"/>
          <w:lang w:eastAsia="en-US"/>
        </w:rPr>
      </w:pPr>
      <w:bookmarkStart w:id="2" w:name="_Hlk88808723"/>
      <w:r w:rsidRPr="00A5398E">
        <w:rPr>
          <w:rFonts w:ascii="Tahoma" w:eastAsia="Andale Sans UI" w:hAnsi="Tahoma" w:cs="Tahoma"/>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dalej RODO) (Dz. U. UE. L. z 2016 r. Nr 119, str. 1 z późn. zm) </w:t>
      </w:r>
      <w:r w:rsidRPr="00A5398E">
        <w:rPr>
          <w:rFonts w:ascii="Tahoma" w:hAnsi="Tahoma" w:cs="Tahoma"/>
          <w:bCs/>
          <w:kern w:val="0"/>
          <w:lang w:eastAsia="en-US"/>
        </w:rPr>
        <w:t>informuje, że:</w:t>
      </w:r>
    </w:p>
    <w:p w14:paraId="029CACDF" w14:textId="77777777" w:rsidR="00AA5B01" w:rsidRPr="00A5398E" w:rsidRDefault="00AA5B01" w:rsidP="00AA5B01">
      <w:pPr>
        <w:tabs>
          <w:tab w:val="num" w:pos="0"/>
        </w:tabs>
        <w:spacing w:line="276" w:lineRule="auto"/>
        <w:ind w:left="709"/>
        <w:jc w:val="both"/>
        <w:textAlignment w:val="auto"/>
        <w:rPr>
          <w:rFonts w:ascii="Tahoma" w:eastAsia="Calibri" w:hAnsi="Tahoma" w:cs="Tahoma"/>
          <w:kern w:val="0"/>
          <w:lang w:eastAsia="en-US"/>
        </w:rPr>
      </w:pPr>
    </w:p>
    <w:p w14:paraId="1588FD44" w14:textId="77777777" w:rsidR="00123E62" w:rsidRPr="00A5398E" w:rsidRDefault="00123E62" w:rsidP="00123E62">
      <w:pPr>
        <w:widowControl/>
        <w:numPr>
          <w:ilvl w:val="0"/>
          <w:numId w:val="34"/>
        </w:numPr>
        <w:suppressAutoHyphens w:val="0"/>
        <w:autoSpaceDN w:val="0"/>
        <w:spacing w:after="160" w:line="259" w:lineRule="auto"/>
        <w:contextualSpacing/>
        <w:jc w:val="both"/>
        <w:textAlignment w:val="auto"/>
        <w:rPr>
          <w:rFonts w:ascii="Tahoma" w:hAnsi="Tahoma" w:cs="Tahoma"/>
          <w:kern w:val="0"/>
          <w:lang w:eastAsia="en-US"/>
        </w:rPr>
      </w:pPr>
      <w:r w:rsidRPr="00A5398E">
        <w:rPr>
          <w:rFonts w:ascii="Tahoma" w:hAnsi="Tahoma" w:cs="Tahoma"/>
          <w:kern w:val="0"/>
          <w:lang w:eastAsia="en-US"/>
        </w:rPr>
        <w:t>Administratorem Pani/Pana danych osobowych jest Szkoła Podstawowa im. Wincentego Witosa w Biezdrowie Biezdrowo 9 64-510 Wronki.</w:t>
      </w:r>
    </w:p>
    <w:p w14:paraId="5EE923DE" w14:textId="7DF1712E" w:rsidR="00AA5B01" w:rsidRPr="00A5398E" w:rsidRDefault="00123E62" w:rsidP="00123E62">
      <w:pPr>
        <w:widowControl/>
        <w:numPr>
          <w:ilvl w:val="0"/>
          <w:numId w:val="34"/>
        </w:numPr>
        <w:suppressAutoHyphens w:val="0"/>
        <w:autoSpaceDN w:val="0"/>
        <w:spacing w:after="160" w:line="259" w:lineRule="auto"/>
        <w:contextualSpacing/>
        <w:jc w:val="both"/>
        <w:textAlignment w:val="auto"/>
        <w:rPr>
          <w:rFonts w:ascii="Tahoma" w:eastAsia="Calibri" w:hAnsi="Tahoma" w:cs="Tahoma"/>
          <w:kern w:val="0"/>
          <w:lang w:eastAsia="en-US"/>
        </w:rPr>
      </w:pPr>
      <w:r w:rsidRPr="00A5398E">
        <w:rPr>
          <w:rFonts w:ascii="Tahoma" w:eastAsia="Calibri" w:hAnsi="Tahoma" w:cs="Tahoma"/>
          <w:kern w:val="0"/>
          <w:lang w:eastAsia="en-US"/>
        </w:rPr>
        <w:t>Administrator wyznaczył inspektora ochrony danych osobowych</w:t>
      </w:r>
      <w:r w:rsidRPr="00A5398E">
        <w:rPr>
          <w:rFonts w:ascii="Tahoma" w:hAnsi="Tahoma" w:cs="Tahoma"/>
          <w:kern w:val="0"/>
          <w:lang w:eastAsia="en-US"/>
        </w:rPr>
        <w:t xml:space="preserve">, z którym może się </w:t>
      </w:r>
      <w:r w:rsidRPr="00A5398E">
        <w:rPr>
          <w:rFonts w:ascii="Tahoma" w:hAnsi="Tahoma" w:cs="Tahoma"/>
          <w:kern w:val="0"/>
          <w:lang w:eastAsia="en-US"/>
        </w:rPr>
        <w:t>Pa</w:t>
      </w:r>
      <w:r w:rsidRPr="00A5398E">
        <w:rPr>
          <w:rFonts w:ascii="Tahoma" w:hAnsi="Tahoma" w:cs="Tahoma"/>
          <w:kern w:val="0"/>
          <w:lang w:eastAsia="en-US"/>
        </w:rPr>
        <w:t xml:space="preserve">n/Pani kontaktować pod </w:t>
      </w:r>
      <w:r w:rsidRPr="00A5398E">
        <w:rPr>
          <w:rFonts w:ascii="Tahoma" w:hAnsi="Tahoma" w:cs="Tahoma"/>
          <w:kern w:val="0"/>
          <w:lang w:eastAsia="en-US"/>
        </w:rPr>
        <w:t xml:space="preserve">adresem email: iod.r.andrzejewski@szkoleniaprawnicze.com.pl </w:t>
      </w:r>
      <w:r w:rsidR="00AA5B01" w:rsidRPr="00A5398E">
        <w:rPr>
          <w:rFonts w:ascii="Tahoma" w:eastAsia="Calibri" w:hAnsi="Tahoma" w:cs="Tahoma"/>
          <w:kern w:val="0"/>
          <w:lang w:eastAsia="en-US"/>
        </w:rPr>
        <w:t xml:space="preserve">lub pisemnie na adres Administratora. </w:t>
      </w:r>
    </w:p>
    <w:p w14:paraId="3111EB11" w14:textId="77777777" w:rsidR="00AA5B01" w:rsidRPr="00A5398E" w:rsidRDefault="00AA5B01" w:rsidP="008E146F">
      <w:pPr>
        <w:widowControl/>
        <w:numPr>
          <w:ilvl w:val="0"/>
          <w:numId w:val="34"/>
        </w:numPr>
        <w:suppressAutoHyphens w:val="0"/>
        <w:autoSpaceDN w:val="0"/>
        <w:spacing w:after="160" w:line="259" w:lineRule="auto"/>
        <w:contextualSpacing/>
        <w:jc w:val="both"/>
        <w:textAlignment w:val="auto"/>
        <w:rPr>
          <w:rFonts w:ascii="Tahoma" w:hAnsi="Tahoma" w:cs="Tahoma"/>
          <w:b/>
          <w:bCs/>
          <w:kern w:val="0"/>
          <w:lang w:eastAsia="en-US"/>
        </w:rPr>
      </w:pPr>
      <w:r w:rsidRPr="00A5398E">
        <w:rPr>
          <w:rFonts w:ascii="Tahoma" w:eastAsia="Calibri" w:hAnsi="Tahoma" w:cs="Tahoma"/>
          <w:spacing w:val="-6"/>
          <w:kern w:val="0"/>
          <w:lang w:eastAsia="en-US"/>
        </w:rPr>
        <w:t>Dane osobowe: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73"/>
      </w:tblGrid>
      <w:tr w:rsidR="00123E62" w:rsidRPr="00A5398E" w14:paraId="16708D42" w14:textId="77777777" w:rsidTr="00244321">
        <w:tc>
          <w:tcPr>
            <w:tcW w:w="4606" w:type="dxa"/>
            <w:shd w:val="clear" w:color="auto" w:fill="auto"/>
          </w:tcPr>
          <w:p w14:paraId="1773C8D7" w14:textId="77777777" w:rsidR="00AA5B01" w:rsidRPr="00A5398E" w:rsidRDefault="00AA5B01" w:rsidP="00AA5B01">
            <w:pPr>
              <w:autoSpaceDN w:val="0"/>
              <w:contextualSpacing/>
              <w:jc w:val="both"/>
              <w:textAlignment w:val="auto"/>
              <w:rPr>
                <w:rFonts w:ascii="Tahoma" w:hAnsi="Tahoma" w:cs="Tahoma"/>
                <w:kern w:val="0"/>
                <w:lang w:eastAsia="en-US"/>
              </w:rPr>
            </w:pPr>
            <w:r w:rsidRPr="00A5398E">
              <w:rPr>
                <w:rFonts w:ascii="Tahoma" w:hAnsi="Tahoma" w:cs="Tahoma"/>
                <w:b/>
                <w:bCs/>
                <w:kern w:val="0"/>
                <w:lang w:eastAsia="en-US"/>
              </w:rPr>
              <w:t>Wykonawcy</w:t>
            </w:r>
            <w:r w:rsidRPr="00A5398E">
              <w:rPr>
                <w:rFonts w:ascii="Tahoma" w:hAnsi="Tahoma" w:cs="Tahoma"/>
                <w:kern w:val="0"/>
                <w:lang w:eastAsia="en-US"/>
              </w:rPr>
              <w:t xml:space="preserve"> będą przetwarzane </w:t>
            </w:r>
            <w:r w:rsidRPr="00A5398E">
              <w:rPr>
                <w:rFonts w:ascii="Tahoma" w:hAnsi="Tahoma" w:cs="Tahoma"/>
                <w:b/>
                <w:bCs/>
                <w:kern w:val="0"/>
                <w:lang w:eastAsia="en-US"/>
              </w:rPr>
              <w:t>w celu</w:t>
            </w:r>
            <w:r w:rsidRPr="00A5398E">
              <w:rPr>
                <w:rFonts w:ascii="Tahoma" w:hAnsi="Tahoma" w:cs="Tahoma"/>
                <w:kern w:val="0"/>
                <w:lang w:eastAsia="en-US"/>
              </w:rPr>
              <w:t xml:space="preserve"> zawarcia oraz realizacji umowy. Podstawą prawną przetwarzania danych osobowych jest zawarta ze Wykonawcą umowa lub działania prowadzące do zawarcia takiej umowy (art. 6 ust. 1. lit b RODO). </w:t>
            </w:r>
          </w:p>
          <w:p w14:paraId="4FEC9587" w14:textId="77777777" w:rsidR="00AA5B01" w:rsidRPr="00A5398E" w:rsidRDefault="00AA5B01" w:rsidP="00AA5B01">
            <w:pPr>
              <w:autoSpaceDN w:val="0"/>
              <w:contextualSpacing/>
              <w:jc w:val="both"/>
              <w:textAlignment w:val="auto"/>
              <w:rPr>
                <w:rFonts w:ascii="Tahoma" w:hAnsi="Tahoma" w:cs="Tahoma"/>
                <w:b/>
                <w:bCs/>
                <w:kern w:val="0"/>
                <w:lang w:eastAsia="en-US"/>
              </w:rPr>
            </w:pPr>
            <w:r w:rsidRPr="00A5398E">
              <w:rPr>
                <w:rFonts w:ascii="Tahoma" w:hAnsi="Tahoma" w:cs="Tahoma"/>
                <w:kern w:val="0"/>
                <w:lang w:eastAsia="en-US"/>
              </w:rPr>
              <w:t>Dane osobowe będą przetwarzane także w celu wypełniania obowiązków prawnych ciążących na Administratorze związanych z rachunkowością, prawem podatkowym (w celu rozliczenia za wykonaną usługę itp.), na podstawie art. 6 ust. 1 lit. c RODO oraz inne akty prawne, a także w celach archiwalnych (po ustaniu celu pierwotnego) – na podstawie art. 6 ust. 1 lit. c RODO w zw. z właściwymi przepisami szczególnymi. Dane mogą być przetwarzane (w przypadku konieczności) w celu dochodzenia lub obrony przed roszczeniami, co stanowi uzasadniony interes Administratora w oparciu o art. 6 ust. 1 lit. f RODO.</w:t>
            </w:r>
          </w:p>
        </w:tc>
        <w:tc>
          <w:tcPr>
            <w:tcW w:w="4606" w:type="dxa"/>
            <w:shd w:val="clear" w:color="auto" w:fill="auto"/>
          </w:tcPr>
          <w:p w14:paraId="42314970" w14:textId="77777777" w:rsidR="00AA5B01" w:rsidRPr="00A5398E" w:rsidRDefault="00AA5B01" w:rsidP="00AA5B01">
            <w:pPr>
              <w:autoSpaceDN w:val="0"/>
              <w:contextualSpacing/>
              <w:jc w:val="both"/>
              <w:textAlignment w:val="auto"/>
              <w:rPr>
                <w:rFonts w:ascii="Tahoma" w:hAnsi="Tahoma" w:cs="Tahoma"/>
                <w:kern w:val="0"/>
                <w:lang w:eastAsia="en-US"/>
              </w:rPr>
            </w:pPr>
            <w:r w:rsidRPr="00A5398E">
              <w:rPr>
                <w:rFonts w:ascii="Tahoma" w:hAnsi="Tahoma" w:cs="Tahoma"/>
                <w:b/>
                <w:bCs/>
                <w:kern w:val="0"/>
                <w:lang w:eastAsia="en-US"/>
              </w:rPr>
              <w:t>a)</w:t>
            </w:r>
            <w:r w:rsidRPr="00A5398E">
              <w:rPr>
                <w:rFonts w:ascii="Tahoma" w:hAnsi="Tahoma" w:cs="Tahoma"/>
                <w:b/>
                <w:bCs/>
                <w:kern w:val="0"/>
                <w:lang w:eastAsia="en-US"/>
              </w:rPr>
              <w:tab/>
              <w:t xml:space="preserve">osób reprezentujących Wykonawcę, </w:t>
            </w:r>
            <w:r w:rsidRPr="00A5398E">
              <w:rPr>
                <w:rFonts w:ascii="Tahoma" w:hAnsi="Tahoma" w:cs="Tahoma"/>
                <w:kern w:val="0"/>
                <w:lang w:eastAsia="en-US"/>
              </w:rPr>
              <w:t xml:space="preserve">będą przetwarzane na podstawie obowiązku prawnego, o którym mowa w art. 6 ust. 1 lit. c RODO wynikającego z  przepisów prawa określających umocowanie do reprezentowania – w zakresie ważności umów i właściwej reprezentacji stron w celu zawarcia oraz należytej realizacji niniejszej umowy. Podane tych danych jest warunkiem zawarcia umowy lub ważności podejmowanych czynności. </w:t>
            </w:r>
          </w:p>
          <w:p w14:paraId="77DB2F04" w14:textId="77777777" w:rsidR="00AA5B01" w:rsidRPr="00A5398E" w:rsidRDefault="00AA5B01" w:rsidP="00AA5B01">
            <w:pPr>
              <w:autoSpaceDN w:val="0"/>
              <w:contextualSpacing/>
              <w:jc w:val="both"/>
              <w:textAlignment w:val="auto"/>
              <w:rPr>
                <w:rFonts w:ascii="Tahoma" w:hAnsi="Tahoma" w:cs="Tahoma"/>
                <w:kern w:val="0"/>
                <w:lang w:eastAsia="en-US"/>
              </w:rPr>
            </w:pPr>
            <w:r w:rsidRPr="00A5398E">
              <w:rPr>
                <w:rFonts w:ascii="Tahoma" w:hAnsi="Tahoma" w:cs="Tahoma"/>
                <w:b/>
                <w:bCs/>
                <w:kern w:val="0"/>
                <w:lang w:eastAsia="en-US"/>
              </w:rPr>
              <w:t>b)</w:t>
            </w:r>
            <w:r w:rsidRPr="00A5398E">
              <w:rPr>
                <w:rFonts w:ascii="Tahoma" w:hAnsi="Tahoma" w:cs="Tahoma"/>
                <w:b/>
                <w:bCs/>
                <w:kern w:val="0"/>
                <w:lang w:eastAsia="en-US"/>
              </w:rPr>
              <w:tab/>
              <w:t xml:space="preserve">osób wskazanych przez Wykonawcę, jako osoby do kontaktu/realizacji umowy </w:t>
            </w:r>
            <w:r w:rsidRPr="00A5398E">
              <w:rPr>
                <w:rFonts w:ascii="Tahoma" w:hAnsi="Tahoma" w:cs="Tahoma"/>
                <w:kern w:val="0"/>
                <w:lang w:eastAsia="en-US"/>
              </w:rPr>
              <w:t xml:space="preserve">(imię i nazwisko, służbowe dane kontaktowe, miejsce pracy) będą przetwarzane w prawnie uzasadnionym interesie, o którym mowa w art. 6 ust. 1 lit. f RODO, w celu zawarcia oraz należytej realizacji niniejszej umowy (art. 6 ust. 1 lit. b RODO). </w:t>
            </w:r>
          </w:p>
          <w:p w14:paraId="2EA7AAC9" w14:textId="77777777" w:rsidR="00AA5B01" w:rsidRPr="00A5398E" w:rsidRDefault="00AA5B01" w:rsidP="00AA5B01">
            <w:pPr>
              <w:autoSpaceDN w:val="0"/>
              <w:contextualSpacing/>
              <w:jc w:val="both"/>
              <w:textAlignment w:val="auto"/>
              <w:rPr>
                <w:rFonts w:ascii="Tahoma" w:hAnsi="Tahoma" w:cs="Tahoma"/>
                <w:kern w:val="0"/>
                <w:lang w:eastAsia="en-US"/>
              </w:rPr>
            </w:pPr>
            <w:r w:rsidRPr="00A5398E">
              <w:rPr>
                <w:rFonts w:ascii="Tahoma" w:hAnsi="Tahoma" w:cs="Tahoma"/>
                <w:kern w:val="0"/>
                <w:lang w:eastAsia="en-US"/>
              </w:rPr>
              <w:t>Dane mogą być przetwarzane (w przypadku konieczności) w celu dochodzenia lub obrony przed roszczeniami, co stanowi uzasadniony interes Administratora w oparciu o art. 6 ust. 1 lit. f RODO.</w:t>
            </w:r>
          </w:p>
          <w:p w14:paraId="714F9E15" w14:textId="77777777" w:rsidR="00AA5B01" w:rsidRPr="00A5398E" w:rsidRDefault="00AA5B01" w:rsidP="00AA5B01">
            <w:pPr>
              <w:autoSpaceDN w:val="0"/>
              <w:contextualSpacing/>
              <w:jc w:val="both"/>
              <w:textAlignment w:val="auto"/>
              <w:rPr>
                <w:rFonts w:ascii="Tahoma" w:hAnsi="Tahoma" w:cs="Tahoma"/>
                <w:b/>
                <w:bCs/>
                <w:kern w:val="0"/>
                <w:lang w:eastAsia="en-US"/>
              </w:rPr>
            </w:pPr>
            <w:r w:rsidRPr="00A5398E">
              <w:rPr>
                <w:rFonts w:ascii="Tahoma" w:hAnsi="Tahoma" w:cs="Tahoma"/>
                <w:b/>
                <w:bCs/>
                <w:kern w:val="0"/>
                <w:lang w:eastAsia="en-US"/>
              </w:rPr>
              <w:t>Dane osobowe Administrator danych pozyskał od Wykonawcy, który wskazał Pana/Panią jako osobę upoważnioną do reprezentowania / kontaktu czy realizacji umowy.</w:t>
            </w:r>
          </w:p>
        </w:tc>
      </w:tr>
    </w:tbl>
    <w:p w14:paraId="76E7D9BE" w14:textId="77777777" w:rsidR="00AA5B01" w:rsidRPr="00A5398E" w:rsidRDefault="00AA5B01" w:rsidP="008E146F">
      <w:pPr>
        <w:widowControl/>
        <w:numPr>
          <w:ilvl w:val="0"/>
          <w:numId w:val="34"/>
        </w:numPr>
        <w:suppressAutoHyphens w:val="0"/>
        <w:autoSpaceDN w:val="0"/>
        <w:spacing w:after="160" w:line="259" w:lineRule="auto"/>
        <w:contextualSpacing/>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Dane osobowe będą ujawniane osobom upoważnionym przez administratora danych osobowych, podmiotom upoważnionym na podstawie przepisów prawa. Nadto dane będą powierzone na podstawie odpowiedniego instrumentu prawnego tzw. podmiotom przetwarzającym, chodzi głównie o dostawców / serwisantów oprogramowania informatycznego / obsługę księgowo-finansową, obsługę  z zakresu ochrony danych osobowych.  Ponadto w zakresie stanowiącym informację </w:t>
      </w:r>
      <w:r w:rsidRPr="00A5398E">
        <w:rPr>
          <w:rFonts w:ascii="Tahoma" w:eastAsia="Calibri" w:hAnsi="Tahoma" w:cs="Tahoma"/>
          <w:kern w:val="0"/>
          <w:lang w:eastAsia="en-US"/>
        </w:rPr>
        <w:lastRenderedPageBreak/>
        <w:t xml:space="preserve">publiczną dane będą ujawniane każdemu zainteresowanemu taką informacją lub publikowane w BIP Administratora. </w:t>
      </w:r>
    </w:p>
    <w:p w14:paraId="379933C7" w14:textId="77777777" w:rsidR="00AA5B01" w:rsidRPr="00A5398E" w:rsidRDefault="00AA5B01" w:rsidP="00123E62">
      <w:pPr>
        <w:widowControl/>
        <w:numPr>
          <w:ilvl w:val="0"/>
          <w:numId w:val="34"/>
        </w:numPr>
        <w:suppressAutoHyphens w:val="0"/>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Pani/Pana dane osobowe będą przechowywane przez czas trwania umowy oraz przez wymagany w świetle obowiązującego prawa okres po jej wygaśnięciu, w celu archiwizowania danych lub dochodzenia roszczeń. Dane będą przechowywane w celu archiwalnym nie dłużej niż to wynika z przepisów ustawy z dnia 14 lipca 1983 r. o narodowym zasobie archiwalnym i archiwach. </w:t>
      </w:r>
    </w:p>
    <w:p w14:paraId="0B64268C" w14:textId="77777777" w:rsidR="00AA5B01" w:rsidRPr="00A5398E" w:rsidRDefault="00AA5B01" w:rsidP="00123E62">
      <w:pPr>
        <w:widowControl/>
        <w:numPr>
          <w:ilvl w:val="0"/>
          <w:numId w:val="34"/>
        </w:numPr>
        <w:suppressAutoHyphens w:val="0"/>
        <w:contextualSpacing/>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Przysługuje Pani/Panu prawo: </w:t>
      </w:r>
    </w:p>
    <w:p w14:paraId="1C2786C1" w14:textId="77777777" w:rsidR="00AA5B01" w:rsidRPr="00A5398E" w:rsidRDefault="00AA5B01" w:rsidP="00123E62">
      <w:pPr>
        <w:widowControl/>
        <w:numPr>
          <w:ilvl w:val="0"/>
          <w:numId w:val="33"/>
        </w:numPr>
        <w:suppressAutoHyphens w:val="0"/>
        <w:ind w:left="567" w:hanging="141"/>
        <w:jc w:val="both"/>
        <w:textAlignment w:val="auto"/>
        <w:rPr>
          <w:rFonts w:ascii="Tahoma" w:eastAsia="Calibri" w:hAnsi="Tahoma" w:cs="Tahoma"/>
          <w:kern w:val="0"/>
          <w:lang w:eastAsia="en-US"/>
        </w:rPr>
      </w:pPr>
      <w:bookmarkStart w:id="3" w:name="_Hlk14283109"/>
      <w:bookmarkStart w:id="4" w:name="_Hlk16246549"/>
      <w:r w:rsidRPr="00A5398E">
        <w:rPr>
          <w:rFonts w:ascii="Tahoma" w:eastAsia="Calibri" w:hAnsi="Tahoma" w:cs="Tahoma"/>
          <w:kern w:val="0"/>
          <w:lang w:eastAsia="en-US"/>
        </w:rPr>
        <w:t>na podstawie art. 15 RODO prawo dostępu do danych osobowych Pani/Pana dotyczących, w tym prawo do uzyskania kopii danych;</w:t>
      </w:r>
    </w:p>
    <w:p w14:paraId="33694EF0" w14:textId="77777777" w:rsidR="00AA5B01" w:rsidRPr="00A5398E" w:rsidRDefault="00AA5B01" w:rsidP="00123E62">
      <w:pPr>
        <w:widowControl/>
        <w:numPr>
          <w:ilvl w:val="0"/>
          <w:numId w:val="33"/>
        </w:numPr>
        <w:suppressAutoHyphens w:val="0"/>
        <w:ind w:left="709" w:hanging="283"/>
        <w:jc w:val="both"/>
        <w:textAlignment w:val="auto"/>
        <w:rPr>
          <w:rFonts w:ascii="Tahoma" w:eastAsia="Calibri" w:hAnsi="Tahoma" w:cs="Tahoma"/>
          <w:kern w:val="0"/>
          <w:lang w:eastAsia="en-US"/>
        </w:rPr>
      </w:pPr>
      <w:r w:rsidRPr="00A5398E">
        <w:rPr>
          <w:rFonts w:ascii="Tahoma" w:eastAsia="Calibri" w:hAnsi="Tahoma" w:cs="Tahoma"/>
          <w:kern w:val="0"/>
          <w:lang w:eastAsia="en-US"/>
        </w:rPr>
        <w:t>na podstawie art. 16 RODO prawo do żądania sprostowania (poprawienia) danych osobowych;</w:t>
      </w:r>
    </w:p>
    <w:p w14:paraId="6A062932" w14:textId="77777777" w:rsidR="00AA5B01" w:rsidRPr="00A5398E" w:rsidRDefault="00AA5B01" w:rsidP="00123E62">
      <w:pPr>
        <w:widowControl/>
        <w:numPr>
          <w:ilvl w:val="0"/>
          <w:numId w:val="33"/>
        </w:numPr>
        <w:suppressAutoHyphens w:val="0"/>
        <w:ind w:left="709" w:hanging="283"/>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prawo do usunięcia danych – przysługuje w ramach przesłanek i na warunkach określonych w art. 17 RODO, </w:t>
      </w:r>
    </w:p>
    <w:p w14:paraId="09676578" w14:textId="77777777" w:rsidR="00AA5B01" w:rsidRPr="00A5398E" w:rsidRDefault="00AA5B01" w:rsidP="00123E62">
      <w:pPr>
        <w:widowControl/>
        <w:numPr>
          <w:ilvl w:val="0"/>
          <w:numId w:val="33"/>
        </w:numPr>
        <w:suppressAutoHyphens w:val="0"/>
        <w:ind w:left="709" w:hanging="283"/>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prawo ograniczenia przetwarzania – przysługuje w ramach przesłanek </w:t>
      </w:r>
      <w:r w:rsidRPr="00A5398E">
        <w:rPr>
          <w:rFonts w:ascii="Tahoma" w:eastAsia="Calibri" w:hAnsi="Tahoma" w:cs="Tahoma"/>
          <w:kern w:val="0"/>
          <w:lang w:eastAsia="en-US"/>
        </w:rPr>
        <w:br/>
        <w:t>i na warunkach określonych w art. 18 RODO,</w:t>
      </w:r>
    </w:p>
    <w:p w14:paraId="5EAC5B33" w14:textId="77777777" w:rsidR="00AA5B01" w:rsidRPr="00A5398E" w:rsidRDefault="00AA5B01" w:rsidP="00123E62">
      <w:pPr>
        <w:widowControl/>
        <w:numPr>
          <w:ilvl w:val="0"/>
          <w:numId w:val="33"/>
        </w:numPr>
        <w:suppressAutoHyphens w:val="0"/>
        <w:ind w:left="709" w:hanging="283"/>
        <w:jc w:val="both"/>
        <w:textAlignment w:val="auto"/>
        <w:rPr>
          <w:rFonts w:ascii="Tahoma" w:eastAsia="Calibri" w:hAnsi="Tahoma" w:cs="Tahoma"/>
          <w:kern w:val="0"/>
          <w:lang w:eastAsia="en-US"/>
        </w:rPr>
      </w:pPr>
      <w:r w:rsidRPr="00A5398E">
        <w:rPr>
          <w:rFonts w:ascii="Tahoma" w:eastAsia="Calibri" w:hAnsi="Tahoma" w:cs="Tahoma"/>
          <w:kern w:val="0"/>
          <w:lang w:eastAsia="en-US"/>
        </w:rPr>
        <w:t>prawo do przenoszenia danych osobowych – przysługuje w ramach przesłanek i na warunkach określonych w art. 20 RODO,</w:t>
      </w:r>
    </w:p>
    <w:p w14:paraId="15338C9F" w14:textId="77777777" w:rsidR="00AA5B01" w:rsidRPr="00A5398E" w:rsidRDefault="00AA5B01" w:rsidP="00123E62">
      <w:pPr>
        <w:widowControl/>
        <w:numPr>
          <w:ilvl w:val="0"/>
          <w:numId w:val="33"/>
        </w:numPr>
        <w:suppressAutoHyphens w:val="0"/>
        <w:ind w:left="709" w:hanging="283"/>
        <w:jc w:val="both"/>
        <w:textAlignment w:val="auto"/>
        <w:rPr>
          <w:rFonts w:ascii="Tahoma" w:eastAsia="Calibri" w:hAnsi="Tahoma" w:cs="Tahoma"/>
          <w:kern w:val="0"/>
          <w:lang w:eastAsia="en-US"/>
        </w:rPr>
      </w:pPr>
      <w:r w:rsidRPr="00A5398E">
        <w:rPr>
          <w:rFonts w:ascii="Tahoma" w:hAnsi="Tahoma" w:cs="Tahoma"/>
          <w:kern w:val="0"/>
          <w:lang w:eastAsia="en-US"/>
        </w:rPr>
        <w:t xml:space="preserve">wniesienia sprzeciwu wobec przetwarzania danych (art. 21 RODO), sprzeciw przysługuje wobec przetwarzania przez Administratora danych w prawnie uzasadnionych celach Administratora z przyczyn związanych z Pani/Pana szczególną sytuacją.  </w:t>
      </w:r>
    </w:p>
    <w:p w14:paraId="75A6621C" w14:textId="77777777" w:rsidR="00AA5B01" w:rsidRPr="00A5398E" w:rsidRDefault="00AA5B01" w:rsidP="00123E62">
      <w:pPr>
        <w:widowControl/>
        <w:numPr>
          <w:ilvl w:val="0"/>
          <w:numId w:val="33"/>
        </w:numPr>
        <w:suppressAutoHyphens w:val="0"/>
        <w:ind w:left="426"/>
        <w:jc w:val="both"/>
        <w:textAlignment w:val="auto"/>
        <w:rPr>
          <w:rFonts w:ascii="Tahoma" w:eastAsia="Calibri" w:hAnsi="Tahoma" w:cs="Tahoma"/>
          <w:kern w:val="0"/>
          <w:lang w:eastAsia="en-US"/>
        </w:rPr>
      </w:pPr>
      <w:bookmarkStart w:id="5" w:name="_Hlk7376800"/>
      <w:r w:rsidRPr="00A5398E">
        <w:rPr>
          <w:rFonts w:ascii="Tahoma" w:eastAsia="Calibri" w:hAnsi="Tahoma" w:cs="Tahoma"/>
          <w:kern w:val="0"/>
          <w:lang w:eastAsia="en-US"/>
        </w:rPr>
        <w:t xml:space="preserve">prawo wniesienia skargi do organu nadzorczego (Prezes Urzędu Ochrony Danych Osobowych), </w:t>
      </w:r>
    </w:p>
    <w:bookmarkEnd w:id="3"/>
    <w:bookmarkEnd w:id="4"/>
    <w:bookmarkEnd w:id="5"/>
    <w:p w14:paraId="0B0ECEC7" w14:textId="77777777" w:rsidR="00AA5B01" w:rsidRPr="00A5398E" w:rsidRDefault="00AA5B01" w:rsidP="00123E62">
      <w:pPr>
        <w:widowControl/>
        <w:numPr>
          <w:ilvl w:val="0"/>
          <w:numId w:val="34"/>
        </w:numPr>
        <w:suppressAutoHyphens w:val="0"/>
        <w:contextualSpacing/>
        <w:jc w:val="both"/>
        <w:textAlignment w:val="auto"/>
        <w:rPr>
          <w:rFonts w:ascii="Tahoma" w:eastAsia="Calibri" w:hAnsi="Tahoma" w:cs="Tahoma"/>
          <w:kern w:val="0"/>
          <w:lang w:eastAsia="en-US"/>
        </w:rPr>
      </w:pPr>
      <w:r w:rsidRPr="00A5398E">
        <w:rPr>
          <w:rFonts w:ascii="Tahoma" w:eastAsia="Calibri" w:hAnsi="Tahoma" w:cs="Tahoma"/>
          <w:kern w:val="0"/>
          <w:lang w:eastAsia="en-US"/>
        </w:rPr>
        <w:t>Dane osobowe nie będą wykorzystywane do zautomatyzowanego podejmowania decyzji ani profilowania, o którym mowa w art. 22.</w:t>
      </w:r>
    </w:p>
    <w:p w14:paraId="521F4C7C" w14:textId="77777777" w:rsidR="00AA5B01" w:rsidRPr="00A5398E" w:rsidRDefault="00AA5B01" w:rsidP="00123E62">
      <w:pPr>
        <w:widowControl/>
        <w:numPr>
          <w:ilvl w:val="0"/>
          <w:numId w:val="34"/>
        </w:numPr>
        <w:suppressAutoHyphens w:val="0"/>
        <w:contextualSpacing/>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Podanie danych osobowych </w:t>
      </w:r>
      <w:r w:rsidRPr="00A5398E">
        <w:rPr>
          <w:rFonts w:ascii="Tahoma" w:eastAsia="Calibri" w:hAnsi="Tahoma" w:cs="Tahoma"/>
          <w:b/>
          <w:bCs/>
          <w:kern w:val="0"/>
          <w:lang w:eastAsia="en-US"/>
        </w:rPr>
        <w:t>Wykonawcy</w:t>
      </w:r>
      <w:r w:rsidRPr="00A5398E">
        <w:rPr>
          <w:rFonts w:ascii="Tahoma" w:eastAsia="Calibri" w:hAnsi="Tahoma" w:cs="Tahoma"/>
          <w:kern w:val="0"/>
          <w:lang w:eastAsia="en-US"/>
        </w:rPr>
        <w:t xml:space="preserve"> jest dobrowolne, jednak jest warunkiem zawarcia i realizacji umowy. Konsekwencją niepodania danych osobowych jest brak możliwości zawarcia i realizacji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23E62" w:rsidRPr="00A5398E" w14:paraId="54CEDE41" w14:textId="77777777" w:rsidTr="00244321">
        <w:trPr>
          <w:trHeight w:val="2964"/>
        </w:trPr>
        <w:tc>
          <w:tcPr>
            <w:tcW w:w="9353" w:type="dxa"/>
            <w:shd w:val="clear" w:color="auto" w:fill="auto"/>
          </w:tcPr>
          <w:p w14:paraId="15C600A0" w14:textId="77777777" w:rsidR="00AA5B01" w:rsidRPr="00A5398E" w:rsidRDefault="00AA5B01" w:rsidP="00AA5B01">
            <w:pPr>
              <w:widowControl/>
              <w:suppressAutoHyphens w:val="0"/>
              <w:spacing w:line="259" w:lineRule="auto"/>
              <w:textAlignment w:val="auto"/>
              <w:rPr>
                <w:rFonts w:ascii="Tahoma" w:hAnsi="Tahoma" w:cs="Tahoma"/>
                <w:b/>
                <w:bCs/>
                <w:kern w:val="0"/>
                <w:lang w:eastAsia="en-US"/>
              </w:rPr>
            </w:pPr>
            <w:r w:rsidRPr="00A5398E">
              <w:rPr>
                <w:rFonts w:ascii="Tahoma" w:hAnsi="Tahoma" w:cs="Tahoma"/>
                <w:b/>
                <w:bCs/>
                <w:kern w:val="0"/>
                <w:lang w:eastAsia="en-US"/>
              </w:rPr>
              <w:t>Tutaj dowiesz się więcej na temat prawa do wniesienia sprzeciwu wobec przetwarzania danych:</w:t>
            </w:r>
          </w:p>
          <w:p w14:paraId="6812A9DA" w14:textId="77777777" w:rsidR="00AA5B01" w:rsidRPr="00A5398E" w:rsidRDefault="00AA5B01" w:rsidP="00AA5B01">
            <w:pPr>
              <w:widowControl/>
              <w:suppressAutoHyphens w:val="0"/>
              <w:spacing w:line="259" w:lineRule="auto"/>
              <w:jc w:val="both"/>
              <w:textAlignment w:val="auto"/>
              <w:rPr>
                <w:rFonts w:ascii="Tahoma" w:hAnsi="Tahoma" w:cs="Tahoma"/>
                <w:kern w:val="0"/>
                <w:lang w:eastAsia="en-US"/>
              </w:rPr>
            </w:pPr>
            <w:r w:rsidRPr="00A5398E">
              <w:rPr>
                <w:rFonts w:ascii="Tahoma" w:hAnsi="Tahoma" w:cs="Tahoma"/>
                <w:kern w:val="0"/>
                <w:lang w:eastAsia="en-US"/>
              </w:rPr>
              <w:t xml:space="preserve">Przysługuje Pani/Panu: </w:t>
            </w:r>
          </w:p>
          <w:p w14:paraId="2F0B0516" w14:textId="77777777" w:rsidR="00AA5B01" w:rsidRPr="00A5398E" w:rsidRDefault="00AA5B01" w:rsidP="00AA5B01">
            <w:pPr>
              <w:widowControl/>
              <w:suppressAutoHyphens w:val="0"/>
              <w:spacing w:line="259" w:lineRule="auto"/>
              <w:jc w:val="both"/>
              <w:textAlignment w:val="auto"/>
              <w:rPr>
                <w:rFonts w:ascii="Tahoma" w:hAnsi="Tahoma" w:cs="Tahoma"/>
                <w:kern w:val="0"/>
                <w:lang w:eastAsia="en-US"/>
              </w:rPr>
            </w:pPr>
            <w:r w:rsidRPr="00A5398E">
              <w:rPr>
                <w:rFonts w:ascii="Tahoma" w:hAnsi="Tahoma" w:cs="Tahoma"/>
                <w:kern w:val="0"/>
                <w:lang w:eastAsia="en-US"/>
              </w:rPr>
              <w:t>•</w:t>
            </w:r>
            <w:r w:rsidRPr="00A5398E">
              <w:rPr>
                <w:rFonts w:ascii="Tahoma" w:hAnsi="Tahoma" w:cs="Tahoma"/>
                <w:kern w:val="0"/>
                <w:lang w:eastAsia="en-US"/>
              </w:rP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rsidRPr="00A5398E">
              <w:rPr>
                <w:rFonts w:ascii="Tahoma" w:hAnsi="Tahoma" w:cs="Tahoma"/>
                <w:kern w:val="0"/>
                <w:lang w:eastAsia="en-US"/>
              </w:rPr>
              <w:t>ien</w:t>
            </w:r>
            <w:proofErr w:type="spellEnd"/>
            <w:r w:rsidRPr="00A5398E">
              <w:rPr>
                <w:rFonts w:ascii="Tahoma" w:hAnsi="Tahoma" w:cs="Tahoma"/>
                <w:kern w:val="0"/>
                <w:lang w:eastAsia="en-US"/>
              </w:rP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w:t>
            </w:r>
          </w:p>
        </w:tc>
      </w:tr>
      <w:bookmarkEnd w:id="2"/>
    </w:tbl>
    <w:p w14:paraId="6206B4D0" w14:textId="77777777" w:rsidR="00AA5B01" w:rsidRDefault="00AA5B01" w:rsidP="00FD1D44">
      <w:pPr>
        <w:widowControl/>
        <w:suppressAutoHyphens w:val="0"/>
        <w:jc w:val="center"/>
        <w:textAlignment w:val="auto"/>
        <w:rPr>
          <w:rFonts w:ascii="Arial" w:hAnsi="Arial" w:cs="Arial"/>
          <w:kern w:val="0"/>
          <w:sz w:val="18"/>
          <w:szCs w:val="18"/>
          <w:lang w:eastAsia="pl-PL"/>
        </w:rPr>
      </w:pPr>
    </w:p>
    <w:p w14:paraId="3B948858" w14:textId="77777777" w:rsidR="00AA5B01" w:rsidRDefault="00AA5B01" w:rsidP="00FD1D44">
      <w:pPr>
        <w:widowControl/>
        <w:suppressAutoHyphens w:val="0"/>
        <w:jc w:val="center"/>
        <w:textAlignment w:val="auto"/>
        <w:rPr>
          <w:rFonts w:ascii="Arial" w:hAnsi="Arial" w:cs="Arial"/>
          <w:kern w:val="0"/>
          <w:sz w:val="18"/>
          <w:szCs w:val="18"/>
          <w:lang w:eastAsia="pl-PL"/>
        </w:rPr>
      </w:pPr>
    </w:p>
    <w:p w14:paraId="3A9BD140" w14:textId="77777777" w:rsidR="00AA5B01" w:rsidRDefault="00AA5B01" w:rsidP="00FD1D44">
      <w:pPr>
        <w:widowControl/>
        <w:suppressAutoHyphens w:val="0"/>
        <w:jc w:val="center"/>
        <w:textAlignment w:val="auto"/>
        <w:rPr>
          <w:rFonts w:ascii="Arial" w:hAnsi="Arial" w:cs="Arial"/>
          <w:kern w:val="0"/>
          <w:sz w:val="18"/>
          <w:szCs w:val="18"/>
          <w:lang w:eastAsia="pl-PL"/>
        </w:rPr>
      </w:pPr>
    </w:p>
    <w:sectPr w:rsidR="00AA5B01">
      <w:headerReference w:type="default" r:id="rId8"/>
      <w:footerReference w:type="default" r:id="rId9"/>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544D" w14:textId="77777777" w:rsidR="000F0BC6" w:rsidRDefault="000F0BC6" w:rsidP="008A71D9">
      <w:r>
        <w:separator/>
      </w:r>
    </w:p>
  </w:endnote>
  <w:endnote w:type="continuationSeparator" w:id="0">
    <w:p w14:paraId="26B8773D" w14:textId="77777777" w:rsidR="000F0BC6" w:rsidRDefault="000F0BC6" w:rsidP="008A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charset w:val="EE"/>
    <w:family w:val="auto"/>
    <w:pitch w:val="default"/>
    <w:sig w:usb0="00000005" w:usb1="08070000" w:usb2="00000010" w:usb3="00000000" w:csb0="00020002"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4861" w14:textId="77777777" w:rsidR="008A71D9" w:rsidRPr="00903E49" w:rsidRDefault="008A71D9" w:rsidP="008A71D9">
    <w:pPr>
      <w:pStyle w:val="Stopka"/>
      <w:jc w:val="center"/>
      <w:rPr>
        <w:rFonts w:ascii="Tahoma" w:hAnsi="Tahoma" w:cs="Tahoma"/>
        <w:sz w:val="16"/>
        <w:szCs w:val="16"/>
      </w:rPr>
    </w:pPr>
    <w:r w:rsidRPr="00903E49">
      <w:rPr>
        <w:rFonts w:ascii="Tahoma" w:hAnsi="Tahoma" w:cs="Tahoma"/>
        <w:sz w:val="16"/>
        <w:szCs w:val="16"/>
      </w:rPr>
      <w:t xml:space="preserve">Strona </w:t>
    </w:r>
    <w:r w:rsidRPr="00903E49">
      <w:rPr>
        <w:rFonts w:ascii="Tahoma" w:hAnsi="Tahoma" w:cs="Tahoma"/>
        <w:sz w:val="16"/>
        <w:szCs w:val="16"/>
      </w:rPr>
      <w:fldChar w:fldCharType="begin"/>
    </w:r>
    <w:r w:rsidRPr="00903E49">
      <w:rPr>
        <w:rFonts w:ascii="Tahoma" w:hAnsi="Tahoma" w:cs="Tahoma"/>
        <w:sz w:val="16"/>
        <w:szCs w:val="16"/>
      </w:rPr>
      <w:instrText xml:space="preserve"> PAGE </w:instrText>
    </w:r>
    <w:r w:rsidRPr="00903E49">
      <w:rPr>
        <w:rFonts w:ascii="Tahoma" w:hAnsi="Tahoma" w:cs="Tahoma"/>
        <w:sz w:val="16"/>
        <w:szCs w:val="16"/>
      </w:rPr>
      <w:fldChar w:fldCharType="separate"/>
    </w:r>
    <w:r w:rsidR="00290C9D" w:rsidRPr="00903E49">
      <w:rPr>
        <w:rFonts w:ascii="Tahoma" w:hAnsi="Tahoma" w:cs="Tahoma"/>
        <w:noProof/>
        <w:sz w:val="16"/>
        <w:szCs w:val="16"/>
      </w:rPr>
      <w:t>4</w:t>
    </w:r>
    <w:r w:rsidRPr="00903E49">
      <w:rPr>
        <w:rFonts w:ascii="Tahoma" w:hAnsi="Tahoma" w:cs="Tahoma"/>
        <w:sz w:val="16"/>
        <w:szCs w:val="16"/>
      </w:rPr>
      <w:fldChar w:fldCharType="end"/>
    </w:r>
  </w:p>
  <w:p w14:paraId="071A8C48" w14:textId="77777777" w:rsidR="008A71D9" w:rsidRDefault="008A71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0A8E" w14:textId="77777777" w:rsidR="000F0BC6" w:rsidRDefault="000F0BC6" w:rsidP="008A71D9">
      <w:r>
        <w:separator/>
      </w:r>
    </w:p>
  </w:footnote>
  <w:footnote w:type="continuationSeparator" w:id="0">
    <w:p w14:paraId="7234DC33" w14:textId="77777777" w:rsidR="000F0BC6" w:rsidRDefault="000F0BC6" w:rsidP="008A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EE24" w14:textId="56069990" w:rsidR="000D4588" w:rsidRPr="000D4588" w:rsidRDefault="00FD1D44" w:rsidP="000D4588">
    <w:pPr>
      <w:pStyle w:val="Nagwek1"/>
      <w:jc w:val="left"/>
      <w:rPr>
        <w:rFonts w:ascii="Tahoma" w:hAnsi="Tahoma" w:cs="Tahoma"/>
        <w:b w:val="0"/>
        <w:bCs w:val="0"/>
        <w:sz w:val="16"/>
        <w:szCs w:val="16"/>
      </w:rPr>
    </w:pPr>
    <w:r>
      <w:rPr>
        <w:rFonts w:ascii="Tahoma" w:hAnsi="Tahoma" w:cs="Tahoma"/>
        <w:b w:val="0"/>
        <w:bCs w:val="0"/>
        <w:sz w:val="16"/>
        <w:szCs w:val="16"/>
      </w:rPr>
      <w:t xml:space="preserve">Projektowane postanowienia umowy </w:t>
    </w:r>
    <w:r>
      <w:rPr>
        <w:rFonts w:ascii="Tahoma" w:hAnsi="Tahoma" w:cs="Tahoma"/>
        <w:b w:val="0"/>
        <w:bCs w:val="0"/>
        <w:sz w:val="16"/>
        <w:szCs w:val="16"/>
      </w:rPr>
      <w:tab/>
    </w:r>
    <w:r>
      <w:rPr>
        <w:rFonts w:ascii="Tahoma" w:hAnsi="Tahoma" w:cs="Tahoma"/>
        <w:b w:val="0"/>
        <w:bCs w:val="0"/>
        <w:sz w:val="16"/>
        <w:szCs w:val="16"/>
      </w:rPr>
      <w:tab/>
    </w:r>
    <w:r>
      <w:rPr>
        <w:rFonts w:ascii="Tahoma" w:hAnsi="Tahoma" w:cs="Tahoma"/>
        <w:b w:val="0"/>
        <w:bCs w:val="0"/>
        <w:sz w:val="16"/>
        <w:szCs w:val="16"/>
      </w:rPr>
      <w:tab/>
    </w:r>
    <w:r>
      <w:rPr>
        <w:rFonts w:ascii="Tahoma" w:hAnsi="Tahoma" w:cs="Tahoma"/>
        <w:b w:val="0"/>
        <w:bCs w:val="0"/>
        <w:sz w:val="16"/>
        <w:szCs w:val="16"/>
      </w:rPr>
      <w:tab/>
    </w:r>
    <w:r>
      <w:rPr>
        <w:rFonts w:ascii="Tahoma" w:hAnsi="Tahoma" w:cs="Tahoma"/>
        <w:b w:val="0"/>
        <w:bCs w:val="0"/>
        <w:sz w:val="16"/>
        <w:szCs w:val="16"/>
      </w:rPr>
      <w:tab/>
    </w:r>
    <w:r>
      <w:rPr>
        <w:rFonts w:ascii="Tahoma" w:hAnsi="Tahoma" w:cs="Tahoma"/>
        <w:b w:val="0"/>
        <w:bCs w:val="0"/>
        <w:sz w:val="16"/>
        <w:szCs w:val="16"/>
      </w:rPr>
      <w:tab/>
    </w:r>
    <w:r>
      <w:rPr>
        <w:rFonts w:ascii="Tahoma" w:hAnsi="Tahoma" w:cs="Tahoma"/>
        <w:b w:val="0"/>
        <w:bCs w:val="0"/>
        <w:sz w:val="16"/>
        <w:szCs w:val="16"/>
      </w:rPr>
      <w:tab/>
      <w:t>Załącznik nr 2</w:t>
    </w:r>
  </w:p>
  <w:p w14:paraId="6206A042" w14:textId="1C565536" w:rsidR="000D4588" w:rsidRDefault="000D4588">
    <w:pPr>
      <w:pStyle w:val="Nagwek"/>
    </w:pPr>
  </w:p>
  <w:p w14:paraId="3D2BBBE2" w14:textId="77777777" w:rsidR="000D4588" w:rsidRDefault="000D45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eastAsia="Times New Roman"/>
        <w:color w:val="000000"/>
        <w:sz w:val="24"/>
        <w:szCs w:val="24"/>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 w15:restartNumberingAfterBreak="0">
    <w:nsid w:val="00000003"/>
    <w:multiLevelType w:val="multilevel"/>
    <w:tmpl w:val="F03606BA"/>
    <w:name w:val="WW8Num3"/>
    <w:lvl w:ilvl="0">
      <w:start w:val="1"/>
      <w:numFmt w:val="decimal"/>
      <w:lvlText w:val="%1."/>
      <w:lvlJc w:val="left"/>
      <w:pPr>
        <w:tabs>
          <w:tab w:val="num" w:pos="0"/>
        </w:tabs>
        <w:ind w:left="0" w:firstLine="0"/>
      </w:pPr>
      <w:rPr>
        <w:rFonts w:eastAsia="Times New Roman"/>
        <w:b/>
        <w:bCs/>
        <w:color w:val="000000"/>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multilevel"/>
    <w:tmpl w:val="90D83D12"/>
    <w:name w:val="WW8Num4"/>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eastAsia="Times New Roman"/>
        <w:color w:val="000000"/>
        <w:sz w:val="24"/>
        <w:szCs w:val="24"/>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eastAsia="Times New Roman"/>
        <w:bCs/>
        <w:color w:val="000000"/>
        <w:sz w:val="24"/>
        <w:szCs w:val="24"/>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7"/>
    <w:multiLevelType w:val="multilevel"/>
    <w:tmpl w:val="DF96005C"/>
    <w:name w:val="WW8Num7"/>
    <w:lvl w:ilvl="0">
      <w:start w:val="1"/>
      <w:numFmt w:val="decimal"/>
      <w:lvlText w:val="%1."/>
      <w:lvlJc w:val="left"/>
      <w:pPr>
        <w:tabs>
          <w:tab w:val="num" w:pos="0"/>
        </w:tabs>
        <w:ind w:left="0" w:firstLine="0"/>
      </w:pPr>
      <w:rPr>
        <w:color w:val="auto"/>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69CC1E66"/>
    <w:name w:val="WW8Num8"/>
    <w:lvl w:ilvl="0">
      <w:start w:val="1"/>
      <w:numFmt w:val="decimal"/>
      <w:lvlText w:val="%1."/>
      <w:lvlJc w:val="left"/>
      <w:pPr>
        <w:tabs>
          <w:tab w:val="num" w:pos="0"/>
        </w:tabs>
        <w:ind w:left="0" w:firstLine="0"/>
      </w:pPr>
      <w:rPr>
        <w:b w:val="0"/>
        <w:bCs/>
        <w:color w:val="auto"/>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0" w:firstLine="0"/>
      </w:pPr>
      <w:rPr>
        <w:color w:val="000000"/>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15:restartNumberingAfterBreak="0">
    <w:nsid w:val="0000000A"/>
    <w:multiLevelType w:val="multilevel"/>
    <w:tmpl w:val="4950FCD0"/>
    <w:name w:val="WW8Num10"/>
    <w:lvl w:ilvl="0">
      <w:start w:val="2"/>
      <w:numFmt w:val="decimal"/>
      <w:lvlText w:val="%1."/>
      <w:lvlJc w:val="left"/>
      <w:pPr>
        <w:tabs>
          <w:tab w:val="num" w:pos="0"/>
        </w:tabs>
        <w:ind w:left="0" w:firstLine="0"/>
      </w:pPr>
      <w:rPr>
        <w:rFonts w:eastAsia="Times New Roman"/>
        <w:b w:val="0"/>
        <w:bCs w:val="0"/>
        <w:color w:val="000000"/>
        <w:sz w:val="24"/>
        <w:szCs w:val="24"/>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0" w:firstLine="0"/>
      </w:pPr>
      <w:rPr>
        <w:rFonts w:eastAsia="Times New Roman"/>
        <w:bCs/>
        <w:color w:val="000000"/>
        <w:sz w:val="24"/>
        <w:szCs w:val="24"/>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rPr>
        <w:bCs/>
        <w:color w:val="000000"/>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0D743D23"/>
    <w:multiLevelType w:val="hybridMultilevel"/>
    <w:tmpl w:val="707E0BEC"/>
    <w:lvl w:ilvl="0" w:tplc="28DCED2A">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6A3ECA"/>
    <w:multiLevelType w:val="hybridMultilevel"/>
    <w:tmpl w:val="32BA8F42"/>
    <w:lvl w:ilvl="0" w:tplc="D53A8E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5C01A9F"/>
    <w:multiLevelType w:val="hybridMultilevel"/>
    <w:tmpl w:val="F82E8AE2"/>
    <w:lvl w:ilvl="0" w:tplc="0C72C5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cs="Wingdings" w:hint="default"/>
      </w:rPr>
    </w:lvl>
    <w:lvl w:ilvl="3" w:tplc="04150001">
      <w:start w:val="1"/>
      <w:numFmt w:val="bullet"/>
      <w:lvlText w:val=""/>
      <w:lvlJc w:val="left"/>
      <w:pPr>
        <w:ind w:left="3796" w:hanging="360"/>
      </w:pPr>
      <w:rPr>
        <w:rFonts w:ascii="Symbol" w:hAnsi="Symbol" w:cs="Symbol" w:hint="default"/>
      </w:rPr>
    </w:lvl>
    <w:lvl w:ilvl="4" w:tplc="04150003">
      <w:start w:val="1"/>
      <w:numFmt w:val="bullet"/>
      <w:lvlText w:val="o"/>
      <w:lvlJc w:val="left"/>
      <w:pPr>
        <w:ind w:left="4516" w:hanging="360"/>
      </w:pPr>
      <w:rPr>
        <w:rFonts w:ascii="Courier New" w:hAnsi="Courier New" w:cs="Courier New" w:hint="default"/>
      </w:rPr>
    </w:lvl>
    <w:lvl w:ilvl="5" w:tplc="04150005">
      <w:start w:val="1"/>
      <w:numFmt w:val="bullet"/>
      <w:lvlText w:val=""/>
      <w:lvlJc w:val="left"/>
      <w:pPr>
        <w:ind w:left="5236" w:hanging="360"/>
      </w:pPr>
      <w:rPr>
        <w:rFonts w:ascii="Wingdings" w:hAnsi="Wingdings" w:cs="Wingdings" w:hint="default"/>
      </w:rPr>
    </w:lvl>
    <w:lvl w:ilvl="6" w:tplc="04150001">
      <w:start w:val="1"/>
      <w:numFmt w:val="bullet"/>
      <w:lvlText w:val=""/>
      <w:lvlJc w:val="left"/>
      <w:pPr>
        <w:ind w:left="5956" w:hanging="360"/>
      </w:pPr>
      <w:rPr>
        <w:rFonts w:ascii="Symbol" w:hAnsi="Symbol" w:cs="Symbol" w:hint="default"/>
      </w:rPr>
    </w:lvl>
    <w:lvl w:ilvl="7" w:tplc="04150003">
      <w:start w:val="1"/>
      <w:numFmt w:val="bullet"/>
      <w:lvlText w:val="o"/>
      <w:lvlJc w:val="left"/>
      <w:pPr>
        <w:ind w:left="6676" w:hanging="360"/>
      </w:pPr>
      <w:rPr>
        <w:rFonts w:ascii="Courier New" w:hAnsi="Courier New" w:cs="Courier New" w:hint="default"/>
      </w:rPr>
    </w:lvl>
    <w:lvl w:ilvl="8" w:tplc="04150005">
      <w:start w:val="1"/>
      <w:numFmt w:val="bullet"/>
      <w:lvlText w:val=""/>
      <w:lvlJc w:val="left"/>
      <w:pPr>
        <w:ind w:left="7396" w:hanging="360"/>
      </w:pPr>
      <w:rPr>
        <w:rFonts w:ascii="Wingdings" w:hAnsi="Wingdings" w:cs="Wingdings" w:hint="default"/>
      </w:rPr>
    </w:lvl>
  </w:abstractNum>
  <w:abstractNum w:abstractNumId="17" w15:restartNumberingAfterBreak="0">
    <w:nsid w:val="1BF25128"/>
    <w:multiLevelType w:val="multilevel"/>
    <w:tmpl w:val="B4BC36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97"/>
        </w:tabs>
        <w:ind w:left="397" w:hanging="397"/>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397"/>
        </w:tabs>
        <w:ind w:left="397" w:hanging="397"/>
      </w:pPr>
      <w:rPr>
        <w:rFonts w:hint="default"/>
      </w:rPr>
    </w:lvl>
    <w:lvl w:ilvl="4">
      <w:start w:val="1"/>
      <w:numFmt w:val="bullet"/>
      <w:lvlText w:val=""/>
      <w:lvlJc w:val="left"/>
      <w:pPr>
        <w:tabs>
          <w:tab w:val="num" w:pos="3750"/>
        </w:tabs>
        <w:ind w:left="3750" w:hanging="510"/>
      </w:pPr>
      <w:rPr>
        <w:rFonts w:ascii="Symbol" w:eastAsia="SimSun" w:hAnsi="Symbol" w:cs="Times New Roman"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C5C3DE3"/>
    <w:multiLevelType w:val="hybridMultilevel"/>
    <w:tmpl w:val="F46098A6"/>
    <w:lvl w:ilvl="0" w:tplc="DE7A82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F287784"/>
    <w:multiLevelType w:val="hybridMultilevel"/>
    <w:tmpl w:val="70D8889E"/>
    <w:lvl w:ilvl="0" w:tplc="A92EF5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2C1888"/>
    <w:multiLevelType w:val="hybridMultilevel"/>
    <w:tmpl w:val="D2604A08"/>
    <w:lvl w:ilvl="0" w:tplc="A52C30A6">
      <w:start w:val="3"/>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21253A"/>
    <w:multiLevelType w:val="hybridMultilevel"/>
    <w:tmpl w:val="894828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271AAB"/>
    <w:multiLevelType w:val="hybridMultilevel"/>
    <w:tmpl w:val="FF82B51C"/>
    <w:lvl w:ilvl="0" w:tplc="2898CF52">
      <w:start w:val="1"/>
      <w:numFmt w:val="decimal"/>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3DA0C6B"/>
    <w:multiLevelType w:val="hybridMultilevel"/>
    <w:tmpl w:val="FDA4344E"/>
    <w:lvl w:ilvl="0" w:tplc="A7E8E5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737743"/>
    <w:multiLevelType w:val="hybridMultilevel"/>
    <w:tmpl w:val="43604FC0"/>
    <w:lvl w:ilvl="0" w:tplc="FC7A61E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745312E"/>
    <w:multiLevelType w:val="hybridMultilevel"/>
    <w:tmpl w:val="EE8E61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9321778"/>
    <w:multiLevelType w:val="hybridMultilevel"/>
    <w:tmpl w:val="0B5AED62"/>
    <w:lvl w:ilvl="0" w:tplc="D35283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7515C0"/>
    <w:multiLevelType w:val="multilevel"/>
    <w:tmpl w:val="DBB6521A"/>
    <w:lvl w:ilvl="0">
      <w:start w:val="1"/>
      <w:numFmt w:val="decimal"/>
      <w:lvlText w:val="%1."/>
      <w:lvlJc w:val="left"/>
      <w:pPr>
        <w:ind w:left="435" w:hanging="435"/>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D2C221C"/>
    <w:multiLevelType w:val="hybridMultilevel"/>
    <w:tmpl w:val="35F8BD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EAA5A90"/>
    <w:multiLevelType w:val="multilevel"/>
    <w:tmpl w:val="24C888B0"/>
    <w:lvl w:ilvl="0">
      <w:start w:val="2"/>
      <w:numFmt w:val="decimal"/>
      <w:lvlText w:val="%1."/>
      <w:lvlJc w:val="left"/>
      <w:pPr>
        <w:ind w:left="435" w:hanging="435"/>
      </w:pPr>
      <w:rPr>
        <w:rFonts w:hint="default"/>
      </w:rPr>
    </w:lvl>
    <w:lvl w:ilvl="1">
      <w:start w:val="2"/>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5AF365F"/>
    <w:multiLevelType w:val="hybridMultilevel"/>
    <w:tmpl w:val="88D61522"/>
    <w:lvl w:ilvl="0" w:tplc="0E82F2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7B42E5A"/>
    <w:multiLevelType w:val="hybridMultilevel"/>
    <w:tmpl w:val="314A595C"/>
    <w:lvl w:ilvl="0" w:tplc="4F4A60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95D5DA1"/>
    <w:multiLevelType w:val="hybridMultilevel"/>
    <w:tmpl w:val="BE48438C"/>
    <w:lvl w:ilvl="0" w:tplc="46BE6C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5F72C3"/>
    <w:multiLevelType w:val="hybridMultilevel"/>
    <w:tmpl w:val="774AAE82"/>
    <w:lvl w:ilvl="0" w:tplc="260010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D6587F"/>
    <w:multiLevelType w:val="hybridMultilevel"/>
    <w:tmpl w:val="89AE5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EE33FB"/>
    <w:multiLevelType w:val="hybridMultilevel"/>
    <w:tmpl w:val="4AFACCF2"/>
    <w:lvl w:ilvl="0" w:tplc="5DC4C55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E9357C"/>
    <w:multiLevelType w:val="hybridMultilevel"/>
    <w:tmpl w:val="7034FD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B5D5B77"/>
    <w:multiLevelType w:val="hybridMultilevel"/>
    <w:tmpl w:val="40E05ED4"/>
    <w:lvl w:ilvl="0" w:tplc="169004F6">
      <w:start w:val="3"/>
      <w:numFmt w:val="lowerLetter"/>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8" w15:restartNumberingAfterBreak="0">
    <w:nsid w:val="63EA608E"/>
    <w:multiLevelType w:val="hybridMultilevel"/>
    <w:tmpl w:val="AA5AB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CE0883"/>
    <w:multiLevelType w:val="hybridMultilevel"/>
    <w:tmpl w:val="731A13D0"/>
    <w:lvl w:ilvl="0" w:tplc="5260C43C">
      <w:start w:val="1"/>
      <w:numFmt w:val="decimal"/>
      <w:lvlText w:val="%1)"/>
      <w:lvlJc w:val="left"/>
      <w:pPr>
        <w:ind w:left="1185" w:hanging="360"/>
      </w:pPr>
      <w:rPr>
        <w:rFonts w:ascii="Arial" w:hAnsi="Arial" w:cs="Arial"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40" w15:restartNumberingAfterBreak="0">
    <w:nsid w:val="684574C1"/>
    <w:multiLevelType w:val="hybridMultilevel"/>
    <w:tmpl w:val="33B4E6CC"/>
    <w:lvl w:ilvl="0" w:tplc="7B2814C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4F0255"/>
    <w:multiLevelType w:val="hybridMultilevel"/>
    <w:tmpl w:val="A9A0DEF2"/>
    <w:lvl w:ilvl="0" w:tplc="15E0B2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63816CA"/>
    <w:multiLevelType w:val="hybridMultilevel"/>
    <w:tmpl w:val="0A885804"/>
    <w:lvl w:ilvl="0" w:tplc="E366541C">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EC2B83"/>
    <w:multiLevelType w:val="hybridMultilevel"/>
    <w:tmpl w:val="70E8E5FE"/>
    <w:lvl w:ilvl="0" w:tplc="ECA8929A">
      <w:start w:val="1"/>
      <w:numFmt w:val="decimal"/>
      <w:lvlText w:val="%1."/>
      <w:lvlJc w:val="left"/>
      <w:pPr>
        <w:ind w:left="825" w:hanging="465"/>
      </w:pPr>
      <w:rPr>
        <w:rFonts w:ascii="Tahoma" w:hAnsi="Tahoma" w:cs="Tahom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0E4427"/>
    <w:multiLevelType w:val="hybridMultilevel"/>
    <w:tmpl w:val="10A6225A"/>
    <w:lvl w:ilvl="0" w:tplc="421E02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0970505">
    <w:abstractNumId w:val="0"/>
  </w:num>
  <w:num w:numId="2" w16cid:durableId="1809056934">
    <w:abstractNumId w:val="17"/>
  </w:num>
  <w:num w:numId="3" w16cid:durableId="159587026">
    <w:abstractNumId w:val="12"/>
  </w:num>
  <w:num w:numId="4" w16cid:durableId="549923234">
    <w:abstractNumId w:val="42"/>
  </w:num>
  <w:num w:numId="5" w16cid:durableId="374351373">
    <w:abstractNumId w:val="43"/>
  </w:num>
  <w:num w:numId="6" w16cid:durableId="1893075954">
    <w:abstractNumId w:val="34"/>
  </w:num>
  <w:num w:numId="7" w16cid:durableId="2010595669">
    <w:abstractNumId w:val="19"/>
  </w:num>
  <w:num w:numId="8" w16cid:durableId="340283901">
    <w:abstractNumId w:val="41"/>
  </w:num>
  <w:num w:numId="9" w16cid:durableId="369182732">
    <w:abstractNumId w:val="14"/>
  </w:num>
  <w:num w:numId="10" w16cid:durableId="1040789906">
    <w:abstractNumId w:val="35"/>
  </w:num>
  <w:num w:numId="11" w16cid:durableId="1964339918">
    <w:abstractNumId w:val="44"/>
  </w:num>
  <w:num w:numId="12" w16cid:durableId="489370652">
    <w:abstractNumId w:val="23"/>
  </w:num>
  <w:num w:numId="13" w16cid:durableId="1629162069">
    <w:abstractNumId w:val="26"/>
  </w:num>
  <w:num w:numId="14" w16cid:durableId="384909161">
    <w:abstractNumId w:val="31"/>
  </w:num>
  <w:num w:numId="15" w16cid:durableId="1699818254">
    <w:abstractNumId w:val="32"/>
  </w:num>
  <w:num w:numId="16" w16cid:durableId="80757785">
    <w:abstractNumId w:val="40"/>
  </w:num>
  <w:num w:numId="17" w16cid:durableId="931276233">
    <w:abstractNumId w:val="38"/>
  </w:num>
  <w:num w:numId="18" w16cid:durableId="1412896757">
    <w:abstractNumId w:val="18"/>
  </w:num>
  <w:num w:numId="19" w16cid:durableId="1353072636">
    <w:abstractNumId w:val="30"/>
  </w:num>
  <w:num w:numId="20" w16cid:durableId="1487087179">
    <w:abstractNumId w:val="22"/>
  </w:num>
  <w:num w:numId="21" w16cid:durableId="871962189">
    <w:abstractNumId w:val="21"/>
  </w:num>
  <w:num w:numId="22" w16cid:durableId="856503615">
    <w:abstractNumId w:val="33"/>
  </w:num>
  <w:num w:numId="23" w16cid:durableId="2106800758">
    <w:abstractNumId w:val="15"/>
  </w:num>
  <w:num w:numId="24" w16cid:durableId="2028095511">
    <w:abstractNumId w:val="36"/>
  </w:num>
  <w:num w:numId="25" w16cid:durableId="1626961621">
    <w:abstractNumId w:val="28"/>
  </w:num>
  <w:num w:numId="26" w16cid:durableId="591470311">
    <w:abstractNumId w:val="20"/>
  </w:num>
  <w:num w:numId="27" w16cid:durableId="838038756">
    <w:abstractNumId w:val="13"/>
  </w:num>
  <w:num w:numId="28" w16cid:durableId="479347692">
    <w:abstractNumId w:val="27"/>
  </w:num>
  <w:num w:numId="29" w16cid:durableId="961303843">
    <w:abstractNumId w:val="29"/>
  </w:num>
  <w:num w:numId="30" w16cid:durableId="17864586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1712567">
    <w:abstractNumId w:val="37"/>
  </w:num>
  <w:num w:numId="32" w16cid:durableId="1380931236">
    <w:abstractNumId w:val="25"/>
  </w:num>
  <w:num w:numId="33" w16cid:durableId="51733256">
    <w:abstractNumId w:val="16"/>
    <w:lvlOverride w:ilvl="0">
      <w:startOverride w:val="1"/>
    </w:lvlOverride>
    <w:lvlOverride w:ilvl="1"/>
    <w:lvlOverride w:ilvl="2"/>
    <w:lvlOverride w:ilvl="3"/>
    <w:lvlOverride w:ilvl="4"/>
    <w:lvlOverride w:ilvl="5"/>
    <w:lvlOverride w:ilvl="6"/>
    <w:lvlOverride w:ilvl="7"/>
    <w:lvlOverride w:ilvl="8"/>
  </w:num>
  <w:num w:numId="34" w16cid:durableId="448208730">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D9"/>
    <w:rsid w:val="0000041F"/>
    <w:rsid w:val="00012689"/>
    <w:rsid w:val="00031208"/>
    <w:rsid w:val="0004157E"/>
    <w:rsid w:val="000613CF"/>
    <w:rsid w:val="000B1E0D"/>
    <w:rsid w:val="000C0FAA"/>
    <w:rsid w:val="000C10FB"/>
    <w:rsid w:val="000D4588"/>
    <w:rsid w:val="000E31C4"/>
    <w:rsid w:val="000E47F0"/>
    <w:rsid w:val="000E75D5"/>
    <w:rsid w:val="000F0BC6"/>
    <w:rsid w:val="000F16AF"/>
    <w:rsid w:val="000F7C76"/>
    <w:rsid w:val="00123E62"/>
    <w:rsid w:val="001350FA"/>
    <w:rsid w:val="00187D83"/>
    <w:rsid w:val="0019750D"/>
    <w:rsid w:val="001A05BF"/>
    <w:rsid w:val="001E3CD0"/>
    <w:rsid w:val="001E77E3"/>
    <w:rsid w:val="002101F6"/>
    <w:rsid w:val="00290C9D"/>
    <w:rsid w:val="002B167C"/>
    <w:rsid w:val="002E3A87"/>
    <w:rsid w:val="002E412F"/>
    <w:rsid w:val="003B1146"/>
    <w:rsid w:val="003D3FED"/>
    <w:rsid w:val="003F33FC"/>
    <w:rsid w:val="00414005"/>
    <w:rsid w:val="0046225F"/>
    <w:rsid w:val="00485AAF"/>
    <w:rsid w:val="004A2862"/>
    <w:rsid w:val="004F34F7"/>
    <w:rsid w:val="00501E46"/>
    <w:rsid w:val="005124B3"/>
    <w:rsid w:val="005348DA"/>
    <w:rsid w:val="005503C9"/>
    <w:rsid w:val="00561CAF"/>
    <w:rsid w:val="00596A20"/>
    <w:rsid w:val="005C03D0"/>
    <w:rsid w:val="005D655A"/>
    <w:rsid w:val="005D67D3"/>
    <w:rsid w:val="00602603"/>
    <w:rsid w:val="00623378"/>
    <w:rsid w:val="00671012"/>
    <w:rsid w:val="00676446"/>
    <w:rsid w:val="006A2296"/>
    <w:rsid w:val="006E2A48"/>
    <w:rsid w:val="006F5942"/>
    <w:rsid w:val="007346FD"/>
    <w:rsid w:val="0077131C"/>
    <w:rsid w:val="00781D15"/>
    <w:rsid w:val="00797E1E"/>
    <w:rsid w:val="007B7607"/>
    <w:rsid w:val="007C2B26"/>
    <w:rsid w:val="00835856"/>
    <w:rsid w:val="00835ED6"/>
    <w:rsid w:val="00845F0E"/>
    <w:rsid w:val="00886E92"/>
    <w:rsid w:val="008A71D9"/>
    <w:rsid w:val="008E146F"/>
    <w:rsid w:val="008F743F"/>
    <w:rsid w:val="00903E49"/>
    <w:rsid w:val="00991619"/>
    <w:rsid w:val="009D3426"/>
    <w:rsid w:val="00A03376"/>
    <w:rsid w:val="00A07812"/>
    <w:rsid w:val="00A422B8"/>
    <w:rsid w:val="00A43AFA"/>
    <w:rsid w:val="00A5398E"/>
    <w:rsid w:val="00AA5B01"/>
    <w:rsid w:val="00AE509E"/>
    <w:rsid w:val="00B248A2"/>
    <w:rsid w:val="00B24C73"/>
    <w:rsid w:val="00B278C7"/>
    <w:rsid w:val="00B72D9B"/>
    <w:rsid w:val="00BC58E7"/>
    <w:rsid w:val="00C4736C"/>
    <w:rsid w:val="00CA4CF0"/>
    <w:rsid w:val="00CD7930"/>
    <w:rsid w:val="00D13FC8"/>
    <w:rsid w:val="00D44C0F"/>
    <w:rsid w:val="00D730DF"/>
    <w:rsid w:val="00DB1A60"/>
    <w:rsid w:val="00DB72B5"/>
    <w:rsid w:val="00E05A08"/>
    <w:rsid w:val="00E73E5D"/>
    <w:rsid w:val="00E85CE6"/>
    <w:rsid w:val="00EA3F04"/>
    <w:rsid w:val="00EE18B9"/>
    <w:rsid w:val="00F65D62"/>
    <w:rsid w:val="00F7029E"/>
    <w:rsid w:val="00FD1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825BEE"/>
  <w15:chartTrackingRefBased/>
  <w15:docId w15:val="{DE40A7DC-9D0C-4EE6-8F25-BC591CE0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1"/>
      <w:lang w:eastAsia="ar-SA"/>
    </w:rPr>
  </w:style>
  <w:style w:type="paragraph" w:styleId="Nagwek1">
    <w:name w:val="heading 1"/>
    <w:basedOn w:val="Standard"/>
    <w:next w:val="Textbody"/>
    <w:qFormat/>
    <w:pPr>
      <w:keepNext/>
      <w:numPr>
        <w:numId w:val="1"/>
      </w:numPr>
      <w:jc w:val="center"/>
      <w:outlineLvl w:val="0"/>
    </w:pPr>
    <w:rPr>
      <w:b/>
      <w:bCs/>
      <w:sz w:val="32"/>
    </w:rPr>
  </w:style>
  <w:style w:type="paragraph" w:styleId="Nagwek2">
    <w:name w:val="heading 2"/>
    <w:basedOn w:val="Standard"/>
    <w:next w:val="Textbody"/>
    <w:qFormat/>
    <w:pPr>
      <w:keepNext/>
      <w:numPr>
        <w:ilvl w:val="1"/>
        <w:numId w:val="1"/>
      </w:numPr>
      <w:jc w:val="center"/>
      <w:outlineLvl w:val="1"/>
    </w:pPr>
    <w:rPr>
      <w:sz w:val="32"/>
    </w:rPr>
  </w:style>
  <w:style w:type="paragraph" w:styleId="Nagwek3">
    <w:name w:val="heading 3"/>
    <w:basedOn w:val="Standard"/>
    <w:next w:val="Textbody"/>
    <w:qFormat/>
    <w:pPr>
      <w:keepNext/>
      <w:numPr>
        <w:ilvl w:val="2"/>
        <w:numId w:val="1"/>
      </w:numPr>
      <w:jc w:val="center"/>
      <w:outlineLvl w:val="2"/>
    </w:pPr>
    <w:rPr>
      <w:b/>
      <w:bCs/>
    </w:rPr>
  </w:style>
  <w:style w:type="paragraph" w:styleId="Nagwek4">
    <w:name w:val="heading 4"/>
    <w:basedOn w:val="Standard"/>
    <w:next w:val="Textbody"/>
    <w:qFormat/>
    <w:pPr>
      <w:keepNext/>
      <w:numPr>
        <w:ilvl w:val="3"/>
        <w:numId w:val="1"/>
      </w:numPr>
      <w:jc w:val="center"/>
      <w:outlineLvl w:val="3"/>
    </w:pPr>
    <w:rPr>
      <w:b/>
      <w:bCs/>
      <w:sz w:val="110"/>
    </w:rPr>
  </w:style>
  <w:style w:type="paragraph" w:styleId="Nagwek5">
    <w:name w:val="heading 5"/>
    <w:basedOn w:val="Standard"/>
    <w:next w:val="Textbody"/>
    <w:qFormat/>
    <w:pPr>
      <w:keepNext/>
      <w:numPr>
        <w:ilvl w:val="4"/>
        <w:numId w:val="1"/>
      </w:numPr>
      <w:spacing w:before="240" w:after="120"/>
      <w:outlineLvl w:val="4"/>
    </w:pPr>
    <w:rPr>
      <w:rFonts w:ascii="Arial" w:eastAsia="Lucida Sans Unicode" w:hAnsi="Arial" w:cs="Tahoma"/>
      <w:b/>
      <w:bCs/>
    </w:rPr>
  </w:style>
  <w:style w:type="paragraph" w:styleId="Nagwek6">
    <w:name w:val="heading 6"/>
    <w:basedOn w:val="Standard"/>
    <w:next w:val="Textbody"/>
    <w:qFormat/>
    <w:pPr>
      <w:keepNext/>
      <w:numPr>
        <w:ilvl w:val="5"/>
        <w:numId w:val="1"/>
      </w:numPr>
      <w:spacing w:before="240" w:after="120"/>
      <w:outlineLvl w:val="5"/>
    </w:pPr>
    <w:rPr>
      <w:rFonts w:ascii="Arial" w:eastAsia="Lucida Sans Unicode" w:hAnsi="Arial" w:cs="Tahoma"/>
      <w:b/>
      <w:bCs/>
      <w:sz w:val="21"/>
      <w:szCs w:val="21"/>
    </w:rPr>
  </w:style>
  <w:style w:type="paragraph" w:styleId="Nagwek7">
    <w:name w:val="heading 7"/>
    <w:basedOn w:val="Standard"/>
    <w:next w:val="Textbody"/>
    <w:qFormat/>
    <w:pPr>
      <w:keepNext/>
      <w:numPr>
        <w:ilvl w:val="6"/>
        <w:numId w:val="1"/>
      </w:numPr>
      <w:spacing w:before="240" w:after="120"/>
      <w:outlineLvl w:val="6"/>
    </w:pPr>
    <w:rPr>
      <w:rFonts w:ascii="Arial" w:eastAsia="Lucida Sans Unicode" w:hAnsi="Arial" w:cs="Tahoma"/>
      <w:b/>
      <w:bCs/>
      <w:sz w:val="21"/>
      <w:szCs w:val="21"/>
    </w:rPr>
  </w:style>
  <w:style w:type="paragraph" w:styleId="Nagwek8">
    <w:name w:val="heading 8"/>
    <w:basedOn w:val="Standard"/>
    <w:next w:val="Textbody"/>
    <w:qFormat/>
    <w:pPr>
      <w:keepNext/>
      <w:numPr>
        <w:ilvl w:val="7"/>
        <w:numId w:val="1"/>
      </w:numPr>
      <w:spacing w:before="240" w:after="120"/>
      <w:outlineLvl w:val="7"/>
    </w:pPr>
    <w:rPr>
      <w:rFonts w:ascii="Arial" w:eastAsia="Lucida Sans Unicode" w:hAnsi="Arial" w:cs="Tahoma"/>
      <w:b/>
      <w:bCs/>
      <w:sz w:val="21"/>
      <w:szCs w:val="21"/>
    </w:rPr>
  </w:style>
  <w:style w:type="paragraph" w:styleId="Nagwek9">
    <w:name w:val="heading 9"/>
    <w:basedOn w:val="Standard"/>
    <w:next w:val="Textbody"/>
    <w:qFormat/>
    <w:pPr>
      <w:keepNext/>
      <w:numPr>
        <w:ilvl w:val="8"/>
        <w:numId w:val="1"/>
      </w:numPr>
      <w:spacing w:before="240" w:after="120"/>
      <w:outlineLvl w:val="8"/>
    </w:pPr>
    <w:rPr>
      <w:rFonts w:ascii="Arial" w:eastAsia="Lucida Sans Unicode" w:hAnsi="Arial" w:cs="Tahoma"/>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b/>
      <w:bCs/>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bC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olor w:val="00000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bCs/>
      <w:color w:val="00000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color w:val="000000"/>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eastAsia="Times New Roman"/>
      <w:bCs/>
      <w:color w:val="00000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Cs/>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Times New Roman"/>
      <w:color w:val="000000"/>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b/>
      <w:bCs/>
      <w:color w:val="00000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bC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Times New Roman"/>
      <w:bCs/>
      <w:color w:val="00000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Times New Roman"/>
      <w:bCs/>
      <w:color w:val="000000"/>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Times New Roman"/>
      <w:color w:val="000000"/>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Times New Roman"/>
      <w:color w:val="000000"/>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Times New Roman"/>
      <w:bCs/>
      <w:color w:val="000000"/>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Times New Roman"/>
      <w:bCs/>
      <w:color w:val="00000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color w:val="00000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Cs/>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Nagwek1Znak">
    <w:name w:val="Nagłówek 1 Znak"/>
    <w:rPr>
      <w:b/>
      <w:bCs/>
      <w:sz w:val="32"/>
      <w:szCs w:val="24"/>
    </w:rPr>
  </w:style>
  <w:style w:type="character" w:customStyle="1" w:styleId="Nagwek2Znak">
    <w:name w:val="Nagłówek 2 Znak"/>
    <w:rPr>
      <w:sz w:val="32"/>
      <w:szCs w:val="24"/>
    </w:rPr>
  </w:style>
  <w:style w:type="character" w:customStyle="1" w:styleId="Nagwek3Znak">
    <w:name w:val="Nagłówek 3 Znak"/>
    <w:rPr>
      <w:b/>
      <w:bCs/>
      <w:sz w:val="24"/>
      <w:szCs w:val="24"/>
    </w:rPr>
  </w:style>
  <w:style w:type="character" w:customStyle="1" w:styleId="Nagwek4Znak">
    <w:name w:val="Nagłówek 4 Znak"/>
    <w:rPr>
      <w:b/>
      <w:bCs/>
      <w:sz w:val="110"/>
      <w:szCs w:val="24"/>
    </w:rPr>
  </w:style>
  <w:style w:type="character" w:customStyle="1" w:styleId="Nagwek5Znak">
    <w:name w:val="Nagłówek 5 Znak"/>
    <w:rPr>
      <w:rFonts w:ascii="Arial" w:eastAsia="Lucida Sans Unicode" w:hAnsi="Arial" w:cs="Tahoma"/>
      <w:b/>
      <w:bCs/>
      <w:sz w:val="24"/>
      <w:szCs w:val="24"/>
    </w:rPr>
  </w:style>
  <w:style w:type="character" w:customStyle="1" w:styleId="TekstpodstawowyZnak">
    <w:name w:val="Tekst podstawowy Znak"/>
    <w:rPr>
      <w:sz w:val="24"/>
      <w:szCs w:val="24"/>
    </w:rPr>
  </w:style>
  <w:style w:type="character" w:customStyle="1" w:styleId="Nagwek6Znak">
    <w:name w:val="Nagłówek 6 Znak"/>
    <w:rPr>
      <w:rFonts w:ascii="Arial" w:eastAsia="Lucida Sans Unicode" w:hAnsi="Arial" w:cs="Tahoma"/>
      <w:b/>
      <w:bCs/>
      <w:sz w:val="21"/>
      <w:szCs w:val="21"/>
    </w:rPr>
  </w:style>
  <w:style w:type="character" w:customStyle="1" w:styleId="Nagwek7Znak">
    <w:name w:val="Nagłówek 7 Znak"/>
    <w:rPr>
      <w:rFonts w:ascii="Arial" w:eastAsia="Lucida Sans Unicode" w:hAnsi="Arial" w:cs="Tahoma"/>
      <w:b/>
      <w:bCs/>
      <w:sz w:val="21"/>
      <w:szCs w:val="21"/>
    </w:rPr>
  </w:style>
  <w:style w:type="character" w:customStyle="1" w:styleId="Nagwek8Znak">
    <w:name w:val="Nagłówek 8 Znak"/>
    <w:rPr>
      <w:rFonts w:ascii="Arial" w:eastAsia="Lucida Sans Unicode" w:hAnsi="Arial" w:cs="Tahoma"/>
      <w:b/>
      <w:bCs/>
      <w:sz w:val="21"/>
      <w:szCs w:val="21"/>
    </w:rPr>
  </w:style>
  <w:style w:type="character" w:customStyle="1" w:styleId="Nagwek9Znak">
    <w:name w:val="Nagłówek 9 Znak"/>
    <w:rPr>
      <w:rFonts w:ascii="Arial" w:eastAsia="Lucida Sans Unicode" w:hAnsi="Arial" w:cs="Tahoma"/>
      <w:b/>
      <w:bCs/>
      <w:sz w:val="21"/>
      <w:szCs w:val="21"/>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xtbod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suppressAutoHyphens/>
      <w:spacing w:after="200" w:line="276" w:lineRule="auto"/>
      <w:textAlignment w:val="baseline"/>
    </w:pPr>
    <w:rPr>
      <w:rFonts w:eastAsia="Calibri" w:cs="Calibri"/>
      <w:kern w:val="1"/>
      <w:sz w:val="22"/>
      <w:szCs w:val="22"/>
      <w:lang w:eastAsia="ar-SA"/>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Legenda1">
    <w:name w:val="Legenda1"/>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nyWeb">
    <w:name w:val="Normal (Web)"/>
    <w:basedOn w:val="Standard"/>
    <w:pPr>
      <w:spacing w:before="280" w:after="119" w:line="240" w:lineRule="auto"/>
    </w:pPr>
    <w:rPr>
      <w:rFonts w:eastAsia="Times New Roman"/>
      <w:sz w:val="24"/>
      <w:szCs w:val="24"/>
    </w:rPr>
  </w:style>
  <w:style w:type="paragraph" w:styleId="Nagwek">
    <w:name w:val="header"/>
    <w:basedOn w:val="Normalny"/>
    <w:link w:val="NagwekZnak"/>
    <w:uiPriority w:val="99"/>
    <w:unhideWhenUsed/>
    <w:rsid w:val="008A71D9"/>
    <w:pPr>
      <w:tabs>
        <w:tab w:val="center" w:pos="4536"/>
        <w:tab w:val="right" w:pos="9072"/>
      </w:tabs>
    </w:pPr>
  </w:style>
  <w:style w:type="character" w:customStyle="1" w:styleId="NagwekZnak">
    <w:name w:val="Nagłówek Znak"/>
    <w:link w:val="Nagwek"/>
    <w:uiPriority w:val="99"/>
    <w:rsid w:val="008A71D9"/>
    <w:rPr>
      <w:kern w:val="1"/>
      <w:lang w:eastAsia="ar-SA"/>
    </w:rPr>
  </w:style>
  <w:style w:type="paragraph" w:styleId="Stopka">
    <w:name w:val="footer"/>
    <w:basedOn w:val="Normalny"/>
    <w:link w:val="StopkaZnak"/>
    <w:uiPriority w:val="99"/>
    <w:unhideWhenUsed/>
    <w:rsid w:val="008A71D9"/>
    <w:pPr>
      <w:tabs>
        <w:tab w:val="center" w:pos="4536"/>
        <w:tab w:val="right" w:pos="9072"/>
      </w:tabs>
    </w:pPr>
  </w:style>
  <w:style w:type="character" w:customStyle="1" w:styleId="StopkaZnak">
    <w:name w:val="Stopka Znak"/>
    <w:link w:val="Stopka"/>
    <w:uiPriority w:val="99"/>
    <w:rsid w:val="008A71D9"/>
    <w:rPr>
      <w:kern w:val="1"/>
      <w:lang w:eastAsia="ar-SA"/>
    </w:rPr>
  </w:style>
  <w:style w:type="paragraph" w:styleId="Tekstdymka">
    <w:name w:val="Balloon Text"/>
    <w:basedOn w:val="Normalny"/>
    <w:link w:val="TekstdymkaZnak"/>
    <w:uiPriority w:val="99"/>
    <w:semiHidden/>
    <w:unhideWhenUsed/>
    <w:rsid w:val="008A71D9"/>
    <w:rPr>
      <w:rFonts w:ascii="Tahoma" w:hAnsi="Tahoma" w:cs="Tahoma"/>
      <w:sz w:val="16"/>
      <w:szCs w:val="16"/>
    </w:rPr>
  </w:style>
  <w:style w:type="character" w:customStyle="1" w:styleId="TekstdymkaZnak">
    <w:name w:val="Tekst dymka Znak"/>
    <w:link w:val="Tekstdymka"/>
    <w:uiPriority w:val="99"/>
    <w:semiHidden/>
    <w:rsid w:val="008A71D9"/>
    <w:rPr>
      <w:rFonts w:ascii="Tahoma" w:hAnsi="Tahoma" w:cs="Tahoma"/>
      <w:kern w:val="1"/>
      <w:sz w:val="16"/>
      <w:szCs w:val="16"/>
      <w:lang w:eastAsia="ar-SA"/>
    </w:rPr>
  </w:style>
  <w:style w:type="paragraph" w:customStyle="1" w:styleId="western">
    <w:name w:val="western"/>
    <w:basedOn w:val="Normalny"/>
    <w:rsid w:val="001350FA"/>
    <w:pPr>
      <w:widowControl/>
      <w:spacing w:before="280" w:after="280"/>
      <w:jc w:val="center"/>
      <w:textAlignment w:val="auto"/>
    </w:pPr>
    <w:rPr>
      <w:rFonts w:cs="Calibri"/>
      <w:b/>
      <w:bCs/>
      <w:kern w:val="0"/>
      <w:sz w:val="48"/>
      <w:szCs w:val="48"/>
    </w:rPr>
  </w:style>
  <w:style w:type="numbering" w:customStyle="1" w:styleId="Bezlisty1">
    <w:name w:val="Bez listy1"/>
    <w:next w:val="Bezlisty"/>
    <w:uiPriority w:val="99"/>
    <w:semiHidden/>
    <w:unhideWhenUsed/>
    <w:rsid w:val="00FD1D44"/>
  </w:style>
  <w:style w:type="paragraph" w:styleId="Tekstpodstawowywcity">
    <w:name w:val="Body Text Indent"/>
    <w:basedOn w:val="Normalny"/>
    <w:link w:val="TekstpodstawowywcityZnak"/>
    <w:semiHidden/>
    <w:rsid w:val="00FD1D44"/>
    <w:pPr>
      <w:widowControl/>
      <w:suppressAutoHyphens w:val="0"/>
      <w:spacing w:line="360" w:lineRule="auto"/>
      <w:ind w:firstLine="708"/>
      <w:jc w:val="center"/>
      <w:textAlignment w:val="auto"/>
    </w:pPr>
    <w:rPr>
      <w:b/>
      <w:bCs/>
      <w:kern w:val="0"/>
      <w:sz w:val="24"/>
      <w:szCs w:val="24"/>
      <w:lang w:val="x-none" w:eastAsia="x-none"/>
    </w:rPr>
  </w:style>
  <w:style w:type="character" w:customStyle="1" w:styleId="TekstpodstawowywcityZnak">
    <w:name w:val="Tekst podstawowy wcięty Znak"/>
    <w:basedOn w:val="Domylnaczcionkaakapitu"/>
    <w:link w:val="Tekstpodstawowywcity"/>
    <w:semiHidden/>
    <w:rsid w:val="00FD1D44"/>
    <w:rPr>
      <w:b/>
      <w:bCs/>
      <w:sz w:val="24"/>
      <w:szCs w:val="24"/>
      <w:lang w:val="x-none" w:eastAsia="x-none"/>
    </w:rPr>
  </w:style>
  <w:style w:type="paragraph" w:styleId="Tytu">
    <w:name w:val="Title"/>
    <w:basedOn w:val="Normalny"/>
    <w:link w:val="TytuZnak"/>
    <w:qFormat/>
    <w:rsid w:val="00FD1D44"/>
    <w:pPr>
      <w:widowControl/>
      <w:suppressAutoHyphens w:val="0"/>
      <w:jc w:val="center"/>
      <w:textAlignment w:val="auto"/>
    </w:pPr>
    <w:rPr>
      <w:b/>
      <w:bCs/>
      <w:kern w:val="0"/>
      <w:sz w:val="28"/>
      <w:szCs w:val="24"/>
      <w:lang w:val="x-none" w:eastAsia="x-none"/>
    </w:rPr>
  </w:style>
  <w:style w:type="character" w:customStyle="1" w:styleId="TytuZnak">
    <w:name w:val="Tytuł Znak"/>
    <w:basedOn w:val="Domylnaczcionkaakapitu"/>
    <w:link w:val="Tytu"/>
    <w:rsid w:val="00FD1D44"/>
    <w:rPr>
      <w:b/>
      <w:bCs/>
      <w:sz w:val="28"/>
      <w:szCs w:val="24"/>
      <w:lang w:val="x-none" w:eastAsia="x-none"/>
    </w:rPr>
  </w:style>
  <w:style w:type="paragraph" w:styleId="Tekstblokowy">
    <w:name w:val="Block Text"/>
    <w:basedOn w:val="Normalny"/>
    <w:rsid w:val="00FD1D44"/>
    <w:pPr>
      <w:widowControl/>
      <w:suppressAutoHyphens w:val="0"/>
      <w:ind w:left="5400" w:right="70"/>
      <w:jc w:val="center"/>
      <w:textAlignment w:val="auto"/>
    </w:pPr>
    <w:rPr>
      <w:i/>
      <w:kern w:val="0"/>
      <w:sz w:val="24"/>
      <w:szCs w:val="18"/>
      <w:lang w:eastAsia="pl-PL"/>
    </w:r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34"/>
    <w:qFormat/>
    <w:rsid w:val="00FD1D44"/>
    <w:pPr>
      <w:widowControl/>
      <w:suppressAutoHyphens w:val="0"/>
      <w:ind w:left="708"/>
      <w:textAlignment w:val="auto"/>
    </w:pPr>
    <w:rPr>
      <w:kern w:val="0"/>
      <w:sz w:val="24"/>
      <w:szCs w:val="24"/>
      <w:lang w:eastAsia="pl-PL"/>
    </w:rPr>
  </w:style>
  <w:style w:type="character" w:customStyle="1" w:styleId="highlight">
    <w:name w:val="highlight"/>
    <w:basedOn w:val="Domylnaczcionkaakapitu"/>
    <w:rsid w:val="00FD1D44"/>
  </w:style>
  <w:style w:type="paragraph" w:styleId="Tekstprzypisudolnego">
    <w:name w:val="footnote text"/>
    <w:basedOn w:val="Normalny"/>
    <w:link w:val="TekstprzypisudolnegoZnak"/>
    <w:uiPriority w:val="99"/>
    <w:unhideWhenUsed/>
    <w:rsid w:val="00FD1D44"/>
    <w:pPr>
      <w:widowControl/>
      <w:suppressAutoHyphens w:val="0"/>
      <w:textAlignment w:val="auto"/>
    </w:pPr>
    <w:rPr>
      <w:rFonts w:ascii="Trebuchet MS" w:hAnsi="Trebuchet MS"/>
      <w:kern w:val="0"/>
      <w:lang w:val="x-none" w:eastAsia="x-none"/>
    </w:rPr>
  </w:style>
  <w:style w:type="character" w:customStyle="1" w:styleId="TekstprzypisudolnegoZnak">
    <w:name w:val="Tekst przypisu dolnego Znak"/>
    <w:basedOn w:val="Domylnaczcionkaakapitu"/>
    <w:link w:val="Tekstprzypisudolnego"/>
    <w:uiPriority w:val="99"/>
    <w:rsid w:val="00FD1D44"/>
    <w:rPr>
      <w:rFonts w:ascii="Trebuchet MS" w:hAnsi="Trebuchet MS"/>
      <w:lang w:val="x-none" w:eastAsia="x-none"/>
    </w:rPr>
  </w:style>
  <w:style w:type="character" w:styleId="Odwoanieprzypisudolnego">
    <w:name w:val="footnote reference"/>
    <w:uiPriority w:val="99"/>
    <w:semiHidden/>
    <w:rsid w:val="00FD1D44"/>
    <w:rPr>
      <w:vertAlign w:val="superscript"/>
    </w:rPr>
  </w:style>
  <w:style w:type="paragraph" w:styleId="Tekstpodstawowy3">
    <w:name w:val="Body Text 3"/>
    <w:basedOn w:val="Normalny"/>
    <w:link w:val="Tekstpodstawowy3Znak"/>
    <w:uiPriority w:val="99"/>
    <w:semiHidden/>
    <w:unhideWhenUsed/>
    <w:rsid w:val="00FD1D44"/>
    <w:pPr>
      <w:widowControl/>
      <w:suppressAutoHyphens w:val="0"/>
      <w:spacing w:after="120"/>
      <w:textAlignment w:val="auto"/>
    </w:pPr>
    <w:rPr>
      <w:kern w:val="0"/>
      <w:sz w:val="16"/>
      <w:szCs w:val="16"/>
      <w:lang w:eastAsia="pl-PL"/>
    </w:rPr>
  </w:style>
  <w:style w:type="character" w:customStyle="1" w:styleId="Tekstpodstawowy3Znak">
    <w:name w:val="Tekst podstawowy 3 Znak"/>
    <w:basedOn w:val="Domylnaczcionkaakapitu"/>
    <w:link w:val="Tekstpodstawowy3"/>
    <w:uiPriority w:val="99"/>
    <w:semiHidden/>
    <w:rsid w:val="00FD1D44"/>
    <w:rPr>
      <w:sz w:val="16"/>
      <w:szCs w:val="16"/>
    </w:rPr>
  </w:style>
  <w:style w:type="paragraph" w:styleId="Tekstprzypisukocowego">
    <w:name w:val="endnote text"/>
    <w:basedOn w:val="Normalny"/>
    <w:link w:val="TekstprzypisukocowegoZnak"/>
    <w:uiPriority w:val="99"/>
    <w:semiHidden/>
    <w:unhideWhenUsed/>
    <w:rsid w:val="00FD1D44"/>
    <w:pPr>
      <w:widowControl/>
      <w:suppressAutoHyphens w:val="0"/>
      <w:textAlignment w:val="auto"/>
    </w:pPr>
    <w:rPr>
      <w:kern w:val="0"/>
      <w:lang w:eastAsia="pl-PL"/>
    </w:rPr>
  </w:style>
  <w:style w:type="character" w:customStyle="1" w:styleId="TekstprzypisukocowegoZnak">
    <w:name w:val="Tekst przypisu końcowego Znak"/>
    <w:basedOn w:val="Domylnaczcionkaakapitu"/>
    <w:link w:val="Tekstprzypisukocowego"/>
    <w:uiPriority w:val="99"/>
    <w:semiHidden/>
    <w:rsid w:val="00FD1D44"/>
  </w:style>
  <w:style w:type="character" w:styleId="Odwoanieprzypisukocowego">
    <w:name w:val="endnote reference"/>
    <w:uiPriority w:val="99"/>
    <w:semiHidden/>
    <w:unhideWhenUsed/>
    <w:rsid w:val="00FD1D44"/>
    <w:rPr>
      <w:vertAlign w:val="superscript"/>
    </w:rPr>
  </w:style>
  <w:style w:type="paragraph" w:customStyle="1" w:styleId="Default">
    <w:name w:val="Default"/>
    <w:rsid w:val="00FD1D44"/>
    <w:pPr>
      <w:autoSpaceDE w:val="0"/>
      <w:autoSpaceDN w:val="0"/>
      <w:adjustRightInd w:val="0"/>
    </w:pPr>
    <w:rPr>
      <w:rFonts w:ascii="Arial" w:eastAsia="Calibri" w:hAnsi="Arial" w:cs="Arial"/>
      <w:color w:val="000000"/>
      <w:sz w:val="24"/>
      <w:szCs w:val="24"/>
    </w:rPr>
  </w:style>
  <w:style w:type="character" w:styleId="Pogrubienie">
    <w:name w:val="Strong"/>
    <w:aliases w:val="Normalny + 11 pt,Interlinia:  Co najmniej 5 pt"/>
    <w:uiPriority w:val="22"/>
    <w:qFormat/>
    <w:rsid w:val="00FD1D44"/>
    <w:rPr>
      <w:b/>
      <w:bCs/>
    </w:rPr>
  </w:style>
  <w:style w:type="character" w:styleId="Hipercze">
    <w:name w:val="Hyperlink"/>
    <w:uiPriority w:val="99"/>
    <w:unhideWhenUsed/>
    <w:rsid w:val="00FD1D44"/>
    <w:rPr>
      <w:color w:val="0000FF"/>
      <w:u w:val="single"/>
    </w:rPr>
  </w:style>
  <w:style w:type="paragraph" w:customStyle="1" w:styleId="gwp6281619emsonormal">
    <w:name w:val="gwp6281619e_msonormal"/>
    <w:basedOn w:val="Normalny"/>
    <w:rsid w:val="00FD1D44"/>
    <w:pPr>
      <w:widowControl/>
      <w:suppressAutoHyphens w:val="0"/>
      <w:spacing w:before="100" w:beforeAutospacing="1" w:after="100" w:afterAutospacing="1"/>
      <w:textAlignment w:val="auto"/>
    </w:pPr>
    <w:rPr>
      <w:kern w:val="0"/>
      <w:sz w:val="24"/>
      <w:szCs w:val="24"/>
      <w:lang w:eastAsia="pl-PL"/>
    </w:rPr>
  </w:style>
  <w:style w:type="character" w:styleId="Nierozpoznanawzmianka">
    <w:name w:val="Unresolved Mention"/>
    <w:uiPriority w:val="99"/>
    <w:semiHidden/>
    <w:unhideWhenUsed/>
    <w:rsid w:val="00FD1D44"/>
    <w:rPr>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FD1D44"/>
    <w:rPr>
      <w:sz w:val="24"/>
      <w:szCs w:val="24"/>
    </w:rPr>
  </w:style>
  <w:style w:type="paragraph" w:customStyle="1" w:styleId="ust">
    <w:name w:val="ust"/>
    <w:rsid w:val="00CD7930"/>
    <w:pPr>
      <w:suppressAutoHyphens/>
      <w:spacing w:before="60" w:after="60"/>
      <w:ind w:left="426" w:hanging="284"/>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C8DA-37D2-4F2C-B58F-DECEC38B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20</Pages>
  <Words>7936</Words>
  <Characters>47616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SAPO</Company>
  <LinksUpToDate>false</LinksUpToDate>
  <CharactersWithSpaces>55442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MERITUM</dc:creator>
  <cp:keywords/>
  <cp:lastModifiedBy>Mariola Zastróżna-Prostak</cp:lastModifiedBy>
  <cp:revision>5</cp:revision>
  <cp:lastPrinted>2021-10-26T13:59:00Z</cp:lastPrinted>
  <dcterms:created xsi:type="dcterms:W3CDTF">2021-11-09T10:11:00Z</dcterms:created>
  <dcterms:modified xsi:type="dcterms:W3CDTF">2022-06-01T07:51:00Z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