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D0494" w14:textId="071CB40D" w:rsidR="00412A1B" w:rsidRPr="001566AF" w:rsidRDefault="00412A1B" w:rsidP="006333AA">
      <w:pPr>
        <w:jc w:val="right"/>
        <w:rPr>
          <w:sz w:val="16"/>
          <w:szCs w:val="16"/>
        </w:rPr>
      </w:pPr>
      <w:bookmarkStart w:id="0" w:name="_GoBack"/>
      <w:bookmarkEnd w:id="0"/>
      <w:r w:rsidRPr="001566AF">
        <w:rPr>
          <w:sz w:val="16"/>
          <w:szCs w:val="16"/>
        </w:rPr>
        <w:t xml:space="preserve">Załącznik nr 1 </w:t>
      </w:r>
      <w:r w:rsidRPr="001566AF">
        <w:rPr>
          <w:rFonts w:eastAsia="Times New Roman"/>
          <w:bCs/>
          <w:spacing w:val="-1"/>
          <w:sz w:val="16"/>
          <w:szCs w:val="16"/>
        </w:rPr>
        <w:t>do Og</w:t>
      </w:r>
      <w:r w:rsidRPr="001566AF">
        <w:rPr>
          <w:rFonts w:eastAsia="Times New Roman" w:cs="Times New Roman"/>
          <w:bCs/>
          <w:spacing w:val="-1"/>
          <w:sz w:val="16"/>
          <w:szCs w:val="16"/>
        </w:rPr>
        <w:t>ł</w:t>
      </w:r>
      <w:r w:rsidRPr="001566AF">
        <w:rPr>
          <w:rFonts w:eastAsia="Times New Roman"/>
          <w:bCs/>
          <w:spacing w:val="-1"/>
          <w:sz w:val="16"/>
          <w:szCs w:val="16"/>
        </w:rPr>
        <w:t xml:space="preserve">oszenia </w:t>
      </w:r>
      <w:r w:rsidR="001566AF" w:rsidRPr="001566AF">
        <w:rPr>
          <w:rFonts w:eastAsia="Times New Roman"/>
          <w:bCs/>
          <w:spacing w:val="-1"/>
          <w:sz w:val="16"/>
          <w:szCs w:val="16"/>
        </w:rPr>
        <w:t xml:space="preserve"> wzór Formularza Ofertowego/ załącznik nr 6 do umowy</w:t>
      </w:r>
      <w:r w:rsidRPr="001566AF">
        <w:rPr>
          <w:rFonts w:eastAsia="Times New Roman"/>
          <w:spacing w:val="-1"/>
          <w:sz w:val="16"/>
          <w:szCs w:val="16"/>
        </w:rPr>
        <w:t xml:space="preserve"> </w:t>
      </w:r>
    </w:p>
    <w:p w14:paraId="5CE57C47" w14:textId="77777777" w:rsidR="00412A1B" w:rsidRPr="00C64B57" w:rsidRDefault="00412A1B" w:rsidP="00412A1B">
      <w:pPr>
        <w:jc w:val="both"/>
      </w:pPr>
    </w:p>
    <w:p w14:paraId="45626934" w14:textId="77777777" w:rsidR="00412A1B" w:rsidRPr="00C64B57" w:rsidRDefault="00412A1B" w:rsidP="00412A1B">
      <w:pPr>
        <w:pStyle w:val="Nagwek3"/>
        <w:jc w:val="center"/>
        <w:rPr>
          <w:rFonts w:ascii="Arial" w:hAnsi="Arial" w:cs="Arial"/>
          <w:smallCaps/>
          <w:sz w:val="20"/>
        </w:rPr>
      </w:pPr>
      <w:r w:rsidRPr="00C64B57">
        <w:rPr>
          <w:rFonts w:ascii="Arial" w:hAnsi="Arial" w:cs="Arial"/>
          <w:smallCaps/>
          <w:sz w:val="20"/>
        </w:rPr>
        <w:t xml:space="preserve">Formularz Ofertowy </w:t>
      </w:r>
    </w:p>
    <w:p w14:paraId="5055F1DA" w14:textId="77777777" w:rsidR="00412A1B" w:rsidRPr="00C64B57" w:rsidRDefault="00412A1B" w:rsidP="00412A1B">
      <w:pPr>
        <w:spacing w:line="360" w:lineRule="auto"/>
      </w:pPr>
    </w:p>
    <w:p w14:paraId="0C2C1E07" w14:textId="22DA0EF5" w:rsidR="00412A1B" w:rsidRPr="00C64B57" w:rsidRDefault="00412A1B" w:rsidP="00412A1B">
      <w:pPr>
        <w:spacing w:line="360" w:lineRule="auto"/>
        <w:rPr>
          <w:b/>
        </w:rPr>
      </w:pPr>
      <w:r w:rsidRPr="00C64B57">
        <w:t>My (ja), niżej podpisani(y)</w:t>
      </w:r>
      <w:r w:rsidRPr="00C64B57">
        <w:rPr>
          <w:b/>
        </w:rPr>
        <w:t xml:space="preserve"> </w:t>
      </w:r>
      <w:r w:rsidRPr="00C64B57">
        <w:t>...............................................................................................................................................................</w:t>
      </w:r>
      <w:r w:rsidR="00C511D5" w:rsidRPr="00C64B57">
        <w:t>…………………..</w:t>
      </w:r>
      <w:r w:rsidRPr="00C64B57">
        <w:t>działając w imieniu i na rzecz:</w:t>
      </w:r>
      <w:r w:rsidRPr="00C64B57">
        <w:rPr>
          <w:b/>
        </w:rPr>
        <w:t xml:space="preserve"> </w:t>
      </w:r>
      <w:r w:rsidRPr="00C64B5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788971" w14:textId="5DAA2F77" w:rsidR="00412A1B" w:rsidRPr="00C64B57" w:rsidRDefault="00412A1B" w:rsidP="006333AA">
      <w:pPr>
        <w:jc w:val="center"/>
        <w:rPr>
          <w:i/>
          <w:sz w:val="16"/>
          <w:szCs w:val="16"/>
        </w:rPr>
      </w:pPr>
      <w:r w:rsidRPr="00C64B57">
        <w:rPr>
          <w:i/>
          <w:sz w:val="16"/>
          <w:szCs w:val="16"/>
        </w:rPr>
        <w:t>(pełna nazwa Wykonawcy, adres i siedziba Wykonawcy, REGON, NIP, w przypadku składania oferty przez podmioty występujące wspólnie podać nazwy i dokładne adresy wszystkich podmiotów )</w:t>
      </w:r>
    </w:p>
    <w:p w14:paraId="0685C7C2" w14:textId="77777777" w:rsidR="00FD5048" w:rsidRPr="00C64B57" w:rsidRDefault="00FD5048" w:rsidP="00412A1B">
      <w:pPr>
        <w:pStyle w:val="Tekstpodstawowy"/>
        <w:jc w:val="both"/>
        <w:rPr>
          <w:b/>
        </w:rPr>
      </w:pPr>
    </w:p>
    <w:p w14:paraId="5AD10E4A" w14:textId="4D499B9B" w:rsidR="00FE4CF0" w:rsidRPr="00C64B57" w:rsidRDefault="00412A1B" w:rsidP="00412A1B">
      <w:pPr>
        <w:pStyle w:val="Tekstpodstawowy"/>
        <w:jc w:val="both"/>
      </w:pPr>
      <w:r w:rsidRPr="00C64B57">
        <w:rPr>
          <w:b/>
        </w:rPr>
        <w:t xml:space="preserve">W odpowiedzi na ogłoszenie o postępowaniu </w:t>
      </w:r>
      <w:r w:rsidR="00EA1886">
        <w:rPr>
          <w:b/>
          <w:bCs/>
          <w:caps/>
        </w:rPr>
        <w:t>BOR06.2618.02</w:t>
      </w:r>
      <w:r w:rsidRPr="00C64B57">
        <w:rPr>
          <w:b/>
          <w:bCs/>
          <w:caps/>
        </w:rPr>
        <w:t xml:space="preserve">.2020 </w:t>
      </w:r>
      <w:r w:rsidRPr="00C64B57">
        <w:rPr>
          <w:b/>
        </w:rPr>
        <w:t>prowadzon</w:t>
      </w:r>
      <w:r w:rsidR="00C40316" w:rsidRPr="00C64B57">
        <w:rPr>
          <w:b/>
        </w:rPr>
        <w:t>ym</w:t>
      </w:r>
      <w:r w:rsidRPr="00C64B57">
        <w:rPr>
          <w:b/>
        </w:rPr>
        <w:t xml:space="preserve">  na podstawie art. 138o ustawy z dnia 29 stycznia 2004 r. Prawo zamówień publicznych na </w:t>
      </w:r>
      <w:r w:rsidRPr="00C64B57">
        <w:rPr>
          <w:i/>
        </w:rPr>
        <w:t xml:space="preserve">„Świadczenie usług pocztowych w </w:t>
      </w:r>
      <w:r w:rsidR="00672794" w:rsidRPr="00C64B57">
        <w:rPr>
          <w:i/>
        </w:rPr>
        <w:t>obrocie krajowym i zagranicznym</w:t>
      </w:r>
      <w:r w:rsidRPr="00C64B57">
        <w:rPr>
          <w:i/>
        </w:rPr>
        <w:t xml:space="preserve"> dla Małopolskiego Oddziału Regionalnego ARiMR i Biur Powiatowych</w:t>
      </w:r>
      <w:r w:rsidR="00F8479D" w:rsidRPr="00C64B57">
        <w:rPr>
          <w:i/>
          <w:spacing w:val="-4"/>
        </w:rPr>
        <w:t xml:space="preserve"> ARiMR w </w:t>
      </w:r>
      <w:r w:rsidRPr="00C64B57">
        <w:rPr>
          <w:i/>
          <w:spacing w:val="-4"/>
        </w:rPr>
        <w:t>województwie małopolskim</w:t>
      </w:r>
      <w:r w:rsidR="0021309A" w:rsidRPr="00C64B57">
        <w:rPr>
          <w:i/>
          <w:spacing w:val="-4"/>
        </w:rPr>
        <w:t xml:space="preserve"> na lata 2021-2022</w:t>
      </w:r>
      <w:r w:rsidRPr="00C64B57">
        <w:rPr>
          <w:i/>
          <w:spacing w:val="-4"/>
        </w:rPr>
        <w:t>”</w:t>
      </w:r>
      <w:r w:rsidRPr="00C64B57">
        <w:rPr>
          <w:b/>
          <w:i/>
          <w:spacing w:val="-4"/>
        </w:rPr>
        <w:t xml:space="preserve"> </w:t>
      </w:r>
      <w:r w:rsidRPr="00C64B57">
        <w:rPr>
          <w:b/>
          <w:bCs/>
        </w:rPr>
        <w:t xml:space="preserve"> </w:t>
      </w:r>
      <w:r w:rsidRPr="00C64B57">
        <w:rPr>
          <w:bCs/>
          <w:smallCaps/>
        </w:rPr>
        <w:t>z</w:t>
      </w:r>
      <w:r w:rsidRPr="00C64B57">
        <w:t>godnie z wymaganiami określonymi w </w:t>
      </w:r>
      <w:r w:rsidR="00C40316" w:rsidRPr="00C64B57">
        <w:t>Ogłoszeniu o zamówieniu</w:t>
      </w:r>
      <w:r w:rsidR="00BB65E1" w:rsidRPr="00C64B57">
        <w:t xml:space="preserve"> i wzorze umowy</w:t>
      </w:r>
      <w:r w:rsidRPr="00C64B57">
        <w:t>, oferujemy wykonanie przedmiotu zamówienia za cenę ofertową:</w:t>
      </w:r>
    </w:p>
    <w:p w14:paraId="622575C6" w14:textId="77777777" w:rsidR="00CC5B72" w:rsidRPr="00C64B57" w:rsidRDefault="00CC5B72" w:rsidP="00CC5B72">
      <w:pPr>
        <w:pStyle w:val="Tekstpodstawowy"/>
        <w:spacing w:after="0"/>
        <w:jc w:val="both"/>
      </w:pP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298"/>
        <w:gridCol w:w="3118"/>
        <w:gridCol w:w="1276"/>
        <w:gridCol w:w="1276"/>
        <w:gridCol w:w="850"/>
        <w:gridCol w:w="992"/>
        <w:gridCol w:w="1560"/>
        <w:gridCol w:w="1134"/>
        <w:gridCol w:w="567"/>
        <w:gridCol w:w="992"/>
        <w:gridCol w:w="1134"/>
      </w:tblGrid>
      <w:tr w:rsidR="00C64B57" w:rsidRPr="00C64B57" w14:paraId="60415EF4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66D1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bookmarkStart w:id="1" w:name="_Hlk36796164"/>
            <w:r w:rsidRPr="00C64B57">
              <w:rPr>
                <w:sz w:val="18"/>
                <w:szCs w:val="18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C72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Rodzaj przesyłki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D4B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Format/ waga przesyłki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B8D0E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  <w:p w14:paraId="602F042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Ilość przesyłek*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E997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jednostkowa netto za 1 szt.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15F0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Podatek VAT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6E39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jednostkowa brutto za 1 szt.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04CD4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  <w:p w14:paraId="6942E41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35506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93CAF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  <w:p w14:paraId="2879B5D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ofertowa brutto (zł)</w:t>
            </w:r>
          </w:p>
        </w:tc>
      </w:tr>
      <w:tr w:rsidR="00C64B57" w:rsidRPr="00C64B57" w14:paraId="51BBBAF1" w14:textId="77777777" w:rsidTr="00C40316">
        <w:trPr>
          <w:cantSplit/>
        </w:trPr>
        <w:tc>
          <w:tcPr>
            <w:tcW w:w="3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4A7C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5882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4707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A951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563DF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552C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5844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10F9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F94E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0509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  <w:p w14:paraId="3AF06F3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  <w:p w14:paraId="34E6AFC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30EC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  <w:p w14:paraId="578A06A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  <w:p w14:paraId="652E679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2921" w14:textId="77777777" w:rsidR="00577417" w:rsidRPr="00C64B57" w:rsidRDefault="00577417" w:rsidP="0027233D">
            <w:pPr>
              <w:rPr>
                <w:sz w:val="18"/>
                <w:szCs w:val="18"/>
              </w:rPr>
            </w:pPr>
          </w:p>
        </w:tc>
      </w:tr>
      <w:tr w:rsidR="00C64B57" w:rsidRPr="00C64B57" w14:paraId="2A918AA0" w14:textId="77777777" w:rsidTr="00C40316">
        <w:trPr>
          <w:cantSplit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953B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[a]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BE91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[b]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9B1C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[c]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8A97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[d]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A1CB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[e]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A18A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[f]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1F32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[g]=[e]*[f]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A8DE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[h]=[e]+[g]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80F1C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[i]=[d]*[e]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8836E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[j]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70021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[k]=[i]*[j]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CE4C7" w14:textId="77777777" w:rsidR="00577417" w:rsidRPr="00C64B57" w:rsidRDefault="00577417" w:rsidP="0027233D">
            <w:pPr>
              <w:jc w:val="center"/>
              <w:rPr>
                <w:b/>
                <w:bCs/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[l]=[i]+[k]</w:t>
            </w:r>
          </w:p>
        </w:tc>
      </w:tr>
      <w:tr w:rsidR="00C64B57" w:rsidRPr="00C64B57" w14:paraId="21892744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FD7E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B2A43" w14:textId="078F5A73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Przesyłki listowe krajowe rejestrowane </w:t>
            </w:r>
            <w:r w:rsidRPr="00C64B57">
              <w:rPr>
                <w:sz w:val="18"/>
                <w:szCs w:val="18"/>
              </w:rPr>
              <w:br/>
              <w:t>- ekonomiczne</w:t>
            </w:r>
            <w:r w:rsidR="00667BBF" w:rsidRPr="00C64B57">
              <w:rPr>
                <w:sz w:val="18"/>
                <w:szCs w:val="18"/>
              </w:rPr>
              <w:t xml:space="preserve"> (wymagane nadanie u </w:t>
            </w:r>
            <w:r w:rsidR="00985D77" w:rsidRPr="00C64B57">
              <w:rPr>
                <w:sz w:val="18"/>
                <w:szCs w:val="18"/>
              </w:rPr>
              <w:t>Operatora Wyznaczonego)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128A6" w14:textId="245E8123" w:rsidR="00577417" w:rsidRPr="00C64B57" w:rsidRDefault="00577417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S do 500g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0E1601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1236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413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CBF8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B955F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2AE51B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821BE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75EDEC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3551A0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bookmarkEnd w:id="1"/>
      <w:tr w:rsidR="00C64B57" w:rsidRPr="00C64B57" w14:paraId="6996E187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421C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0095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202E0" w14:textId="685BC9ED" w:rsidR="00577417" w:rsidRPr="00C64B57" w:rsidRDefault="00577417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M ponad 500g do 1000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6529CA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0D8C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89B6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E0A0A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4231C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13BE3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475240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F4683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4F55AE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625E5AEE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6F8C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279A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1DE94" w14:textId="1B06A104" w:rsidR="00577417" w:rsidRPr="00C64B57" w:rsidRDefault="00577417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L ponad 1000g do 2000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CD47E4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C36B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BEB2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883B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0FF6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42238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59AC1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32CA5B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DCF98D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3161582F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34BF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3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5B44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Zwrot przesyłki listowej krajowej rejestrowanej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192BD" w14:textId="65842EDC" w:rsidR="00577417" w:rsidRPr="00C64B57" w:rsidRDefault="00577417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S do 500g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56FDB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FC03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D4E4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FD26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79B8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5554E8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4B1458A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C58C1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9BF060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158E8553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0DD9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1AD8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A7BB2" w14:textId="64106F21" w:rsidR="00577417" w:rsidRPr="00C64B57" w:rsidRDefault="00577417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M ponad 500g do 1000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D80DDE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8CBF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4FC0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453D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1D9D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2DF7E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8D002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B4B0BAA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0B6781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50ECE1D4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D833E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09CF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1A4F7" w14:textId="0A43BF59" w:rsidR="00577417" w:rsidRPr="00C64B57" w:rsidRDefault="00577417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L ponad 1000g do 2000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32624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15A1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20F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F59D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5F96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CDA0A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994EB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56E45E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7BC2CC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61E8DA81" w14:textId="77777777" w:rsidTr="00C40316">
        <w:trPr>
          <w:cantSplit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BB3F5" w14:textId="75D2CB5F" w:rsidR="00577417" w:rsidRPr="00C64B57" w:rsidRDefault="00E122C9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4</w:t>
            </w: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38C0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Zwrotne potwierdzenie odbioru (ZPO) w obrocie krajowym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8EDF9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3E2B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E72C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41E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A9C8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3297DF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F8F06C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2C31B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7CAC3F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43AE5006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7D2D" w14:textId="03401DBB" w:rsidR="00577417" w:rsidRPr="00C64B57" w:rsidRDefault="00241C6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5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5F9EC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Przesyłki listowe rejestrowane do krajów europejskich </w:t>
            </w:r>
            <w:r w:rsidRPr="00C64B57">
              <w:rPr>
                <w:sz w:val="18"/>
                <w:szCs w:val="18"/>
              </w:rPr>
              <w:br/>
              <w:t>( Europa łącznie z Cyprem, całą Rosją i Izraelem)</w:t>
            </w:r>
            <w:r w:rsidRPr="00C64B57">
              <w:rPr>
                <w:sz w:val="18"/>
                <w:szCs w:val="18"/>
              </w:rPr>
              <w:br/>
              <w:t>najszybszej kategorii - priorytetowe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18CA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do 50g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BDCC2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E5DDE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3FC1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AF4A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916B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D8649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9791B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BD7D9C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888DA1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7B9030E5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0DDA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449F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5D9E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50g do 100g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755389A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94E7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472B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0B82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5B7C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68916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9E1DB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1E6C96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C938AE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6AD15B80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0AF2F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D90CA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872BE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100g do 350g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A86C94C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5667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9A93F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E959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D116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507C12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B4A378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EFFFC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3405DA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356705F8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3F7F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0F10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BB08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350g do 500g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E9FDEB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1059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0B20C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B4CAD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96C4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ABBB0E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33EB10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CDC2FE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BE5F9E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7480C746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CBF3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00C01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93B3B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500g do 1000g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E24177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655F6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C8F2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2A94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A22B9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32B41A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341953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BC35E5" w14:textId="77777777" w:rsidR="00577417" w:rsidRPr="00C64B57" w:rsidRDefault="00577417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6C5EE1" w14:textId="77777777" w:rsidR="00577417" w:rsidRPr="00C64B57" w:rsidRDefault="00577417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68CD3F1A" w14:textId="77777777" w:rsidTr="004C35CC">
        <w:trPr>
          <w:cantSplit/>
          <w:trHeight w:val="625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9AF62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A0C41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508A9" w14:textId="30E1F129" w:rsidR="00F07314" w:rsidRPr="00C64B57" w:rsidRDefault="002117B0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1000g do 2000g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99F65D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D25C0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E1A08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9723C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02CA7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CE0019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CE69B78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E72303" w14:textId="77777777" w:rsidR="00F07314" w:rsidRPr="00C64B57" w:rsidRDefault="00F07314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36EA74" w14:textId="77777777" w:rsidR="00F07314" w:rsidRPr="00C64B57" w:rsidRDefault="00F07314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01FB4443" w14:textId="77777777" w:rsidTr="00C40316">
        <w:trPr>
          <w:cantSplit/>
          <w:trHeight w:val="60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586FE0" w14:textId="554D1825" w:rsidR="00060A06" w:rsidRPr="00C64B57" w:rsidRDefault="00FD5048" w:rsidP="0027233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6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C88BB6" w14:textId="3A16C3E9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Przesyłki listowe krajowe nierejestrowane </w:t>
            </w:r>
            <w:r w:rsidRPr="00C64B57">
              <w:rPr>
                <w:sz w:val="18"/>
                <w:szCs w:val="18"/>
              </w:rPr>
              <w:br/>
              <w:t>- ekonomiczne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C0B3" w14:textId="77777777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6B6C1" w14:textId="197164EE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DC215" w14:textId="77777777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B93C4" w14:textId="77777777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0B4DF" w14:textId="77777777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7B3B8" w14:textId="3B7109E9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F6521E" w14:textId="77777777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90C2F" w14:textId="77777777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154541" w14:textId="77777777" w:rsidR="00060A06" w:rsidRPr="00C64B57" w:rsidRDefault="00060A06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0EDB2F" w14:textId="77777777" w:rsidR="00060A06" w:rsidRPr="00C64B57" w:rsidRDefault="00060A06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33958634" w14:textId="77777777" w:rsidTr="00C40316">
        <w:trPr>
          <w:cantSplit/>
          <w:trHeight w:val="70"/>
        </w:trPr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D9AF04" w14:textId="77777777" w:rsidR="001D39B5" w:rsidRPr="00C64B57" w:rsidRDefault="001D39B5" w:rsidP="0027233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1C2FCD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62B558" w14:textId="68C38363" w:rsidR="001D39B5" w:rsidRPr="00C64B57" w:rsidRDefault="001D39B5" w:rsidP="003D58CB">
            <w:pPr>
              <w:jc w:val="center"/>
              <w:rPr>
                <w:b/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S do 500g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3E422" w14:textId="3D59CB16" w:rsidR="001D39B5" w:rsidRPr="001566AF" w:rsidRDefault="00EA1886" w:rsidP="0027233D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17 400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E3CD29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426B72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20CE2D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2856B" w14:textId="1EC38B8A" w:rsidR="001D39B5" w:rsidRPr="00C64B57" w:rsidRDefault="007048AF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151104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ABAAA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180179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FD4038" w14:textId="77777777" w:rsidR="001D39B5" w:rsidRPr="00C64B57" w:rsidRDefault="001D39B5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41764906" w14:textId="77777777" w:rsidTr="00C40316">
        <w:trPr>
          <w:cantSplit/>
          <w:trHeight w:val="70"/>
        </w:trPr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4A34E9" w14:textId="77777777" w:rsidR="001D39B5" w:rsidRPr="00C64B57" w:rsidRDefault="001D39B5" w:rsidP="0027233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DC9513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4FF037" w14:textId="4669B138" w:rsidR="001D39B5" w:rsidRPr="00C64B57" w:rsidRDefault="001D39B5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Format M ponad 500g do 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DBF408D" w14:textId="11480FF9" w:rsidR="001D39B5" w:rsidRPr="001566AF" w:rsidRDefault="001D39B5" w:rsidP="0027233D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1C4181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9DB71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342EE8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83E3E" w14:textId="4ECCF2F7" w:rsidR="001D39B5" w:rsidRPr="00C64B57" w:rsidRDefault="007048AF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78A0B3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9B9B424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409CFF" w14:textId="77777777" w:rsidR="001D39B5" w:rsidRPr="00C64B57" w:rsidRDefault="001D39B5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D3CD42" w14:textId="77777777" w:rsidR="001D39B5" w:rsidRPr="00C64B57" w:rsidRDefault="001D39B5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13D529A3" w14:textId="77777777" w:rsidTr="004C35CC">
        <w:trPr>
          <w:cantSplit/>
          <w:trHeight w:val="530"/>
        </w:trPr>
        <w:tc>
          <w:tcPr>
            <w:tcW w:w="3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767BEF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7D3F25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C2537" w14:textId="1C3A8A37" w:rsidR="00614410" w:rsidRPr="00C64B57" w:rsidRDefault="00614410" w:rsidP="000E7300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L ponad 1000g do 2000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85C805A" w14:textId="77777777" w:rsidR="00614410" w:rsidRPr="001566AF" w:rsidRDefault="00614410" w:rsidP="0027233D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4E092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8461E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690CB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D6F72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194EFD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F84A4E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4758B2" w14:textId="77777777" w:rsidR="00614410" w:rsidRPr="00C64B57" w:rsidRDefault="00614410" w:rsidP="00272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226DA6" w14:textId="77777777" w:rsidR="00614410" w:rsidRPr="00C64B57" w:rsidRDefault="00614410" w:rsidP="0027233D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218EEDC9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E783B" w14:textId="35CCA996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7229B" w14:textId="0792B36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Rodzaj przesyłki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796D5" w14:textId="21F9ADC5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Format/ waga przesyłki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AAAE8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  <w:p w14:paraId="46D25367" w14:textId="34AB5C4D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Ilość przesyłek*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67116" w14:textId="7831983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jednostkowa netto za 1 szt.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7F77E" w14:textId="011667D9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Podatek VAT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6F1E" w14:textId="2953A1A9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jednostkowa brutto za 1 szt.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93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  <w:p w14:paraId="55B9C3A3" w14:textId="6F9C0ED3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E063" w14:textId="5098338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82EFA" w14:textId="0BAFB69D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Cena ofertowa brutto (zł)</w:t>
            </w:r>
          </w:p>
        </w:tc>
      </w:tr>
      <w:tr w:rsidR="00C64B57" w:rsidRPr="00C64B57" w14:paraId="075B4954" w14:textId="77777777" w:rsidTr="00C40316">
        <w:trPr>
          <w:cantSplit/>
        </w:trPr>
        <w:tc>
          <w:tcPr>
            <w:tcW w:w="3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C27FB" w14:textId="2E3912C9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E69476" w14:textId="3C1289B1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DA4943" w14:textId="11927EAE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39535F" w14:textId="2C36586A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406104" w14:textId="21092DDF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D6B9D0" w14:textId="2EE035D9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09214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  <w:p w14:paraId="014D706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  <w:p w14:paraId="48A30E7E" w14:textId="147F29D5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6FDEE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C61A4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EB0D01" w14:textId="5730D3C5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63876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  <w:p w14:paraId="404EBF2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  <w:p w14:paraId="7E5EB8D3" w14:textId="0739001E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2E57236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273CF861" w14:textId="77777777" w:rsidTr="00C40316">
        <w:trPr>
          <w:cantSplit/>
          <w:trHeight w:val="254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337B4" w14:textId="777171A0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[a]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CC2B1" w14:textId="562106A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[b]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5D306" w14:textId="4C091480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[c]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5509" w14:textId="1364588E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bCs/>
                <w:sz w:val="18"/>
                <w:szCs w:val="18"/>
              </w:rPr>
              <w:t>[d]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41B86" w14:textId="0BA60233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[e]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0DB0B" w14:textId="7AAF245B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[f]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F61D" w14:textId="2C12C25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[g]=[e]*[f]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16417" w14:textId="66B6C3F2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[h]=[e]+[g]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9B0FA" w14:textId="0C87FF2C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[i]=[d]*[e]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752F2" w14:textId="5854EFCF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[j]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C582" w14:textId="4D80B436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[k]=[i]*[j]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03E3" w14:textId="5D8E578D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  <w:r w:rsidRPr="00C64B57">
              <w:rPr>
                <w:b/>
                <w:bCs/>
                <w:sz w:val="18"/>
                <w:szCs w:val="18"/>
              </w:rPr>
              <w:t>[l]=[i]+[k]</w:t>
            </w:r>
          </w:p>
        </w:tc>
      </w:tr>
      <w:tr w:rsidR="00C64B57" w:rsidRPr="00C64B57" w14:paraId="4AA7D2AD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B0BC2" w14:textId="7280AF98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7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EFE8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Przesyłki listowe krajowe nierejestrowane </w:t>
            </w:r>
            <w:r w:rsidRPr="00C64B57">
              <w:rPr>
                <w:sz w:val="18"/>
                <w:szCs w:val="18"/>
              </w:rPr>
              <w:br/>
              <w:t>najszybszej kategorii  - priorytetowe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63312" w14:textId="7020250E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S do 500g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01E05A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8B9F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3C87F" w14:textId="3B6BBA8B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BF82B5" w14:textId="1D45A95E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63A0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ED54C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D9D9D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85EF0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2EEF86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164A6558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A1F6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684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6A9A3" w14:textId="2D4FF96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M ponad 500g do 1000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B2676DA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A829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04B7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D17E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B182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69F67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E2127D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016F0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0DC4F9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69BDA608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E8F2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5944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5E625" w14:textId="47AF5B5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L ponad 1000g do 2000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8AF36E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9A293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E8C3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4DC6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8933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64947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A0E19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FB2C7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AE54CBD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5C998754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763AA" w14:textId="3F6FB828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8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733A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Przesyłki listowe krajowe rejestrowane </w:t>
            </w:r>
            <w:r w:rsidRPr="00C64B57">
              <w:rPr>
                <w:sz w:val="18"/>
                <w:szCs w:val="18"/>
              </w:rPr>
              <w:br/>
              <w:t>- ekonomiczne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608D3" w14:textId="2F9456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S do 500g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ED8176" w14:textId="11D54236" w:rsidR="009D0F99" w:rsidRPr="001566AF" w:rsidRDefault="00EA1886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152 000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C5A9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D359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CD12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1422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02A7D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EE5B6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35FB9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00A3D2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1D9C6059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98BC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3A76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A2C60" w14:textId="3ADF36DB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M ponad 500g do 1000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6558CA" w14:textId="42BC1BF9" w:rsidR="009D0F99" w:rsidRPr="001566AF" w:rsidRDefault="00EA1886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BF5C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1B10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2626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57D5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F6DC8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772A6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A2282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EA3FC0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1A305A80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907A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6886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B93E4" w14:textId="11E98C12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L ponad 1000g do 2000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E53558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C4E8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E726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7CAF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113C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70BB2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C84BF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170E2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87F78B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48296004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CB385" w14:textId="4B82417D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9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FD90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Przesyłki listowe krajowe rejestrowane</w:t>
            </w:r>
            <w:r w:rsidRPr="00C64B57">
              <w:rPr>
                <w:sz w:val="18"/>
                <w:szCs w:val="18"/>
              </w:rPr>
              <w:br/>
              <w:t>najszybszej kategorii  - priorytetowe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67221" w14:textId="369E606E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S do 500g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9554D9" w14:textId="562E2CCF" w:rsidR="009D0F99" w:rsidRPr="001566AF" w:rsidRDefault="00EA1886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720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4E23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772E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069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627B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1F84E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3A8CE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3B49F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9235DF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26780F55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5462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22C8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3EEF7" w14:textId="4EA8A3BD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M ponad 500g do 1000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938074" w14:textId="15AED3F3" w:rsidR="009D0F99" w:rsidRPr="001566AF" w:rsidRDefault="00EA1886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3AC6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978C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A6AB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BD55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E3C6D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50F3D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A733A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4748DFE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2BC3AB2F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1035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A548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8DDA3" w14:textId="3DADC699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L ponad 1000g do 2000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CB8AF6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EC38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0DD4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AE1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1570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DF4D45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826F1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ED61C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CD22F9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0624A2EB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E2682" w14:textId="19BE5E1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10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8338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Zwrot przesyłki listowej krajowej rejestrowanej z ZPO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E7866" w14:textId="01E8A6CC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S do 500g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0DA252" w14:textId="4C2BC858" w:rsidR="009D0F99" w:rsidRPr="001566AF" w:rsidRDefault="00EA1886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8DF4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AAF8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D07A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AF57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38D79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B3763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CB55A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A1C58E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47A08053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ACC0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27E1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C05C2" w14:textId="59508AC6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M ponad 500g do 1000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25AF4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3164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AA4E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5A04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222D3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AED57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40F84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81636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D0502B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07E689C2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CFF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2DC9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5C2B5" w14:textId="35500159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Format L ponad 1000g do 2000 g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3B6D9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86A3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06FF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42D5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C884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BA4B03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08C5B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396871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C9C70F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38228700" w14:textId="77777777" w:rsidTr="00C40316">
        <w:trPr>
          <w:cantSplit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F7BF8" w14:textId="4EA1A77F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11</w:t>
            </w: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39E2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Zwrotne potwierdzenie odbioru (ZPO) w obrocie krajowym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581051" w14:textId="39DCB28F" w:rsidR="009D0F99" w:rsidRPr="001566AF" w:rsidRDefault="00136078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121 440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6E9D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4AA1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E839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BBB2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EC8C6C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7F804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6A4EC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5E3BA3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7ABF9727" w14:textId="77777777" w:rsidTr="00C40316">
        <w:trPr>
          <w:cantSplit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13B43D" w14:textId="5E8C8E31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12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03C46" w14:textId="4A5D068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Elektroniczne zwrotne potwierdzenie odbioru (EPO) w obrocie krajowym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6787B" w14:textId="6EAC87BA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878C4F3" w14:textId="367F7288" w:rsidR="009D0F99" w:rsidRPr="001566AF" w:rsidRDefault="00EA1886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60 000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2875F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418C53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B1039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E3EE4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3A0B7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D79C7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B9B5EB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8CB319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57E52C4E" w14:textId="77777777" w:rsidTr="00C40316">
        <w:trPr>
          <w:cantSplit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1D9FA" w14:textId="6434CD46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13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4108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 xml:space="preserve">Przesyłki listowe rejestrowane do krajów europejskich </w:t>
            </w:r>
            <w:r w:rsidRPr="00C64B57">
              <w:rPr>
                <w:sz w:val="18"/>
                <w:szCs w:val="18"/>
              </w:rPr>
              <w:br/>
              <w:t>(Europa łącznie z Cyprem, całą Rosją i Izraelem)</w:t>
            </w:r>
            <w:r w:rsidRPr="00C64B57">
              <w:rPr>
                <w:sz w:val="18"/>
                <w:szCs w:val="18"/>
              </w:rPr>
              <w:br/>
              <w:t>najszybszej kategorii - priorytetowe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AFA8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do 50g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1A3E66" w14:textId="4E9F78B6" w:rsidR="009D0F99" w:rsidRPr="001566AF" w:rsidRDefault="007742B5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8A6B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0CE9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3AD8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55A3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11EEF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08E8B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D4D22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8E1C6C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47D61048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9AB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8DA9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6753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50g do 100g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2CDA0A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778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7D50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5CF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F271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2BF33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71DD4C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799E2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B61F28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21660877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B705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0F5A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C9E8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100g do 350g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8A3D85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6CBB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11DD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39BF3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28C1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4483B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7E53B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5E183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1D34761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19DE38F4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87DC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BF07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4F48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350g do 500g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CD4A239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48B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3410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225C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0D9F3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562D32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10C2E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12462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191F99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6C9FBA60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BB29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F55C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A5DC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500g do 1000g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7C74D5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AEB9D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DD6E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93E5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9902E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BD293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E35AE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24338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D99E6E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4D2BE56E" w14:textId="77777777" w:rsidTr="00C40316">
        <w:trPr>
          <w:cantSplit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DDB9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E7DF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3FA9F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ponad 1000g do 2000g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C28A18" w14:textId="77777777" w:rsidR="009D0F99" w:rsidRPr="001566AF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768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7577B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3E600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B3915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B9C57A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BD9B3E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D7BC4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5E9FF9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0B1CB565" w14:textId="77777777" w:rsidTr="00C40316">
        <w:trPr>
          <w:cantSplit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D7BDD" w14:textId="08437678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14</w:t>
            </w: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58B07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Zwrotne potwierdzenie odbioru (ZPO) w obrocie zagranicznym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C358CB" w14:textId="6FC0FA6B" w:rsidR="009D0F99" w:rsidRPr="001566AF" w:rsidRDefault="007742B5" w:rsidP="009D0F99">
            <w:pPr>
              <w:jc w:val="center"/>
              <w:rPr>
                <w:sz w:val="18"/>
                <w:szCs w:val="18"/>
              </w:rPr>
            </w:pPr>
            <w:r w:rsidRPr="001566A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2480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1035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9E43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3FFA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  <w:r w:rsidRPr="00C64B5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D34099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61F763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25C6794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DFE9811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  <w:tr w:rsidR="00C64B57" w:rsidRPr="00C64B57" w14:paraId="4B5FE6FA" w14:textId="77777777" w:rsidTr="00C40316">
        <w:trPr>
          <w:cantSplit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67A8C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C29FE8" w14:textId="77777777" w:rsidR="009D0F99" w:rsidRPr="00C64B57" w:rsidRDefault="009D0F99" w:rsidP="009D0F99">
            <w:pPr>
              <w:jc w:val="center"/>
              <w:rPr>
                <w:b/>
                <w:sz w:val="18"/>
                <w:szCs w:val="18"/>
              </w:rPr>
            </w:pPr>
            <w:r w:rsidRPr="00C64B5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B7D30F1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CCB6716" w14:textId="77777777" w:rsidR="009D0F99" w:rsidRPr="00C64B57" w:rsidRDefault="009D0F99" w:rsidP="009D0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3EB984" w14:textId="77777777" w:rsidR="009D0F99" w:rsidRPr="00C64B57" w:rsidRDefault="009D0F99" w:rsidP="009D0F99">
            <w:pPr>
              <w:jc w:val="right"/>
              <w:rPr>
                <w:sz w:val="18"/>
                <w:szCs w:val="18"/>
              </w:rPr>
            </w:pPr>
          </w:p>
        </w:tc>
      </w:tr>
    </w:tbl>
    <w:p w14:paraId="26198267" w14:textId="77777777" w:rsidR="00D04EA4" w:rsidRPr="00C64B57" w:rsidRDefault="00D04EA4"/>
    <w:p w14:paraId="3608FC40" w14:textId="62E88131" w:rsidR="00A60833" w:rsidRPr="00C64B57" w:rsidRDefault="00D04EA4">
      <w:r w:rsidRPr="00C64B57">
        <w:t>Cena ofertowa brutto słownie złotych………………………………………………………………………………………………………………..</w:t>
      </w:r>
    </w:p>
    <w:p w14:paraId="3DD45548" w14:textId="77777777" w:rsidR="006122E8" w:rsidRPr="00C64B57" w:rsidRDefault="006122E8"/>
    <w:p w14:paraId="11C1EF75" w14:textId="4B47FD30" w:rsidR="00A60833" w:rsidRPr="00C64B57" w:rsidRDefault="00A60833" w:rsidP="00A60833">
      <w:pPr>
        <w:pStyle w:val="Akapitzlist"/>
        <w:numPr>
          <w:ilvl w:val="0"/>
          <w:numId w:val="10"/>
        </w:numPr>
        <w:jc w:val="both"/>
      </w:pPr>
      <w:r w:rsidRPr="00C64B57">
        <w:t>Podane przez Zamawiającego ilości poszczególnych pozycji przesyłek wyszczególnionych w formularzu ofer</w:t>
      </w:r>
      <w:r w:rsidR="008A4DA9" w:rsidRPr="00C64B57">
        <w:t>towym mają charakter szacunkowy.</w:t>
      </w:r>
    </w:p>
    <w:p w14:paraId="4648D30D" w14:textId="23C908BC" w:rsidR="00A60833" w:rsidRPr="00C64B57" w:rsidRDefault="00A60833" w:rsidP="00A60833">
      <w:pPr>
        <w:pStyle w:val="Akapitzlist"/>
        <w:numPr>
          <w:ilvl w:val="0"/>
          <w:numId w:val="10"/>
        </w:numPr>
        <w:jc w:val="both"/>
      </w:pPr>
      <w:r w:rsidRPr="00C64B57">
        <w:rPr>
          <w:spacing w:val="2"/>
        </w:rPr>
        <w:t>Zamawiaj</w:t>
      </w:r>
      <w:r w:rsidRPr="00C64B57">
        <w:rPr>
          <w:rFonts w:eastAsia="Times New Roman" w:cs="Times New Roman"/>
          <w:spacing w:val="2"/>
        </w:rPr>
        <w:t>ą</w:t>
      </w:r>
      <w:r w:rsidRPr="00C64B57">
        <w:rPr>
          <w:rFonts w:eastAsia="Times New Roman"/>
          <w:spacing w:val="2"/>
        </w:rPr>
        <w:t>cy zastrzega sobie prawo niewykorzystania ilo</w:t>
      </w:r>
      <w:r w:rsidRPr="00C64B57">
        <w:rPr>
          <w:rFonts w:eastAsia="Times New Roman" w:cs="Times New Roman"/>
          <w:spacing w:val="2"/>
        </w:rPr>
        <w:t>ś</w:t>
      </w:r>
      <w:r w:rsidRPr="00C64B57">
        <w:rPr>
          <w:rFonts w:eastAsia="Times New Roman"/>
          <w:spacing w:val="2"/>
        </w:rPr>
        <w:t>ci wskazanych w Formularzu ofertowym</w:t>
      </w:r>
      <w:r w:rsidR="008A4DA9" w:rsidRPr="00C64B57">
        <w:rPr>
          <w:rFonts w:eastAsia="Times New Roman"/>
          <w:spacing w:val="2"/>
        </w:rPr>
        <w:t>.</w:t>
      </w:r>
    </w:p>
    <w:p w14:paraId="24148D7D" w14:textId="7260D628" w:rsidR="00D04EA4" w:rsidRPr="00C64B57" w:rsidRDefault="00D04EA4" w:rsidP="00A60833">
      <w:pPr>
        <w:pStyle w:val="Akapitzlist"/>
        <w:numPr>
          <w:ilvl w:val="0"/>
          <w:numId w:val="10"/>
        </w:numPr>
        <w:jc w:val="both"/>
      </w:pPr>
      <w:r w:rsidRPr="00C64B57">
        <w:rPr>
          <w:spacing w:val="-1"/>
        </w:rPr>
        <w:t>Okre</w:t>
      </w:r>
      <w:r w:rsidRPr="00C64B57">
        <w:rPr>
          <w:rFonts w:eastAsia="Times New Roman" w:cs="Times New Roman"/>
          <w:spacing w:val="-1"/>
        </w:rPr>
        <w:t>ś</w:t>
      </w:r>
      <w:r w:rsidRPr="00C64B57">
        <w:rPr>
          <w:rFonts w:eastAsia="Times New Roman"/>
          <w:spacing w:val="-1"/>
        </w:rPr>
        <w:t>lone rodzaje i ilo</w:t>
      </w:r>
      <w:r w:rsidRPr="00C64B57">
        <w:rPr>
          <w:rFonts w:eastAsia="Times New Roman" w:cs="Times New Roman"/>
          <w:spacing w:val="-1"/>
        </w:rPr>
        <w:t>ś</w:t>
      </w:r>
      <w:r w:rsidRPr="00C64B57">
        <w:rPr>
          <w:rFonts w:eastAsia="Times New Roman"/>
          <w:spacing w:val="-1"/>
        </w:rPr>
        <w:t>ci poszczeg</w:t>
      </w:r>
      <w:r w:rsidRPr="00C64B57">
        <w:rPr>
          <w:rFonts w:eastAsia="Times New Roman" w:cs="Times New Roman"/>
          <w:spacing w:val="-1"/>
        </w:rPr>
        <w:t>ó</w:t>
      </w:r>
      <w:r w:rsidRPr="00C64B57">
        <w:rPr>
          <w:rFonts w:eastAsia="Times New Roman"/>
          <w:spacing w:val="-1"/>
        </w:rPr>
        <w:t>lnych przesy</w:t>
      </w:r>
      <w:r w:rsidRPr="00C64B57">
        <w:rPr>
          <w:rFonts w:eastAsia="Times New Roman" w:cs="Times New Roman"/>
          <w:spacing w:val="-1"/>
        </w:rPr>
        <w:t>ł</w:t>
      </w:r>
      <w:r w:rsidRPr="00C64B57">
        <w:rPr>
          <w:rFonts w:eastAsia="Times New Roman"/>
          <w:spacing w:val="-1"/>
        </w:rPr>
        <w:t xml:space="preserve">ek w ramach </w:t>
      </w:r>
      <w:r w:rsidRPr="00C64B57">
        <w:rPr>
          <w:rFonts w:eastAsia="Times New Roman" w:cs="Times New Roman"/>
          <w:spacing w:val="-1"/>
        </w:rPr>
        <w:t>ś</w:t>
      </w:r>
      <w:r w:rsidRPr="00C64B57">
        <w:rPr>
          <w:rFonts w:eastAsia="Times New Roman"/>
          <w:spacing w:val="-1"/>
        </w:rPr>
        <w:t>wiadczonych us</w:t>
      </w:r>
      <w:r w:rsidRPr="00C64B57">
        <w:rPr>
          <w:rFonts w:eastAsia="Times New Roman" w:cs="Times New Roman"/>
          <w:spacing w:val="-1"/>
        </w:rPr>
        <w:t>ł</w:t>
      </w:r>
      <w:r w:rsidRPr="00C64B57">
        <w:rPr>
          <w:rFonts w:eastAsia="Times New Roman"/>
          <w:spacing w:val="-1"/>
        </w:rPr>
        <w:t>ug s</w:t>
      </w:r>
      <w:r w:rsidRPr="00C64B57">
        <w:rPr>
          <w:rFonts w:eastAsia="Times New Roman" w:cs="Times New Roman"/>
          <w:spacing w:val="-1"/>
        </w:rPr>
        <w:t>ą</w:t>
      </w:r>
      <w:r w:rsidRPr="00C64B57">
        <w:rPr>
          <w:rFonts w:eastAsia="Times New Roman"/>
          <w:spacing w:val="-1"/>
        </w:rPr>
        <w:t xml:space="preserve"> odmienne dla jednostek Zamawiaj</w:t>
      </w:r>
      <w:r w:rsidRPr="00C64B57">
        <w:rPr>
          <w:rFonts w:eastAsia="Times New Roman" w:cs="Times New Roman"/>
          <w:spacing w:val="-1"/>
        </w:rPr>
        <w:t>ą</w:t>
      </w:r>
      <w:r w:rsidRPr="00C64B57">
        <w:rPr>
          <w:rFonts w:eastAsia="Times New Roman"/>
          <w:spacing w:val="-1"/>
        </w:rPr>
        <w:t>cego i mog</w:t>
      </w:r>
      <w:r w:rsidRPr="00C64B57">
        <w:rPr>
          <w:rFonts w:eastAsia="Times New Roman" w:cs="Times New Roman"/>
          <w:spacing w:val="-1"/>
        </w:rPr>
        <w:t>ą</w:t>
      </w:r>
      <w:r w:rsidRPr="00C64B57">
        <w:rPr>
          <w:rFonts w:eastAsia="Times New Roman"/>
          <w:spacing w:val="-1"/>
        </w:rPr>
        <w:t xml:space="preserve"> ulec zmianie w zale</w:t>
      </w:r>
      <w:r w:rsidRPr="00C64B57">
        <w:rPr>
          <w:rFonts w:eastAsia="Times New Roman" w:cs="Times New Roman"/>
          <w:spacing w:val="-1"/>
        </w:rPr>
        <w:t>ż</w:t>
      </w:r>
      <w:r w:rsidRPr="00C64B57">
        <w:rPr>
          <w:rFonts w:eastAsia="Times New Roman"/>
          <w:spacing w:val="-1"/>
        </w:rPr>
        <w:t>no</w:t>
      </w:r>
      <w:r w:rsidRPr="00C64B57">
        <w:rPr>
          <w:rFonts w:eastAsia="Times New Roman" w:cs="Times New Roman"/>
          <w:spacing w:val="-1"/>
        </w:rPr>
        <w:t>ś</w:t>
      </w:r>
      <w:r w:rsidRPr="00C64B57">
        <w:rPr>
          <w:rFonts w:eastAsia="Times New Roman"/>
          <w:spacing w:val="-1"/>
        </w:rPr>
        <w:t xml:space="preserve">ci od ich potrzeb, na co Wykonawca </w:t>
      </w:r>
      <w:r w:rsidRPr="00C64B57">
        <w:rPr>
          <w:rFonts w:eastAsia="Times New Roman"/>
          <w:spacing w:val="2"/>
        </w:rPr>
        <w:t>wyra</w:t>
      </w:r>
      <w:r w:rsidRPr="00C64B57">
        <w:rPr>
          <w:rFonts w:eastAsia="Times New Roman" w:cs="Times New Roman"/>
          <w:spacing w:val="2"/>
        </w:rPr>
        <w:t>ż</w:t>
      </w:r>
      <w:r w:rsidRPr="00C64B57">
        <w:rPr>
          <w:rFonts w:eastAsia="Times New Roman"/>
          <w:spacing w:val="2"/>
        </w:rPr>
        <w:t>a zgod</w:t>
      </w:r>
      <w:r w:rsidRPr="00C64B57">
        <w:rPr>
          <w:rFonts w:eastAsia="Times New Roman" w:cs="Times New Roman"/>
          <w:spacing w:val="2"/>
        </w:rPr>
        <w:t>ę</w:t>
      </w:r>
      <w:r w:rsidRPr="00C64B57">
        <w:rPr>
          <w:rFonts w:eastAsia="Times New Roman"/>
          <w:spacing w:val="2"/>
        </w:rPr>
        <w:t xml:space="preserve"> i nie b</w:t>
      </w:r>
      <w:r w:rsidRPr="00C64B57">
        <w:rPr>
          <w:rFonts w:eastAsia="Times New Roman" w:cs="Times New Roman"/>
          <w:spacing w:val="2"/>
        </w:rPr>
        <w:t>ę</w:t>
      </w:r>
      <w:r w:rsidRPr="00C64B57">
        <w:rPr>
          <w:rFonts w:eastAsia="Times New Roman"/>
          <w:spacing w:val="2"/>
        </w:rPr>
        <w:t>dzie dochodzi</w:t>
      </w:r>
      <w:r w:rsidRPr="00C64B57">
        <w:rPr>
          <w:rFonts w:eastAsia="Times New Roman" w:cs="Times New Roman"/>
          <w:spacing w:val="2"/>
        </w:rPr>
        <w:t>ł</w:t>
      </w:r>
      <w:r w:rsidRPr="00C64B57">
        <w:rPr>
          <w:rFonts w:eastAsia="Times New Roman"/>
          <w:spacing w:val="2"/>
        </w:rPr>
        <w:t xml:space="preserve"> roszcze</w:t>
      </w:r>
      <w:r w:rsidRPr="00C64B57">
        <w:rPr>
          <w:rFonts w:eastAsia="Times New Roman" w:cs="Times New Roman"/>
          <w:spacing w:val="2"/>
        </w:rPr>
        <w:t>ń</w:t>
      </w:r>
      <w:r w:rsidRPr="00C64B57">
        <w:rPr>
          <w:rFonts w:eastAsia="Times New Roman"/>
          <w:spacing w:val="2"/>
        </w:rPr>
        <w:t xml:space="preserve"> z tytu</w:t>
      </w:r>
      <w:r w:rsidRPr="00C64B57">
        <w:rPr>
          <w:rFonts w:eastAsia="Times New Roman" w:cs="Times New Roman"/>
          <w:spacing w:val="2"/>
        </w:rPr>
        <w:t>ł</w:t>
      </w:r>
      <w:r w:rsidRPr="00C64B57">
        <w:rPr>
          <w:rFonts w:eastAsia="Times New Roman"/>
          <w:spacing w:val="2"/>
        </w:rPr>
        <w:t>u zmian ilo</w:t>
      </w:r>
      <w:r w:rsidRPr="00C64B57">
        <w:rPr>
          <w:rFonts w:eastAsia="Times New Roman" w:cs="Times New Roman"/>
          <w:spacing w:val="2"/>
        </w:rPr>
        <w:t>ś</w:t>
      </w:r>
      <w:r w:rsidRPr="00C64B57">
        <w:rPr>
          <w:rFonts w:eastAsia="Times New Roman"/>
          <w:spacing w:val="2"/>
        </w:rPr>
        <w:t>ciowych i rodzajowych w trakcie realizacji Umowy</w:t>
      </w:r>
      <w:r w:rsidR="008A4DA9" w:rsidRPr="00C64B57">
        <w:rPr>
          <w:rFonts w:eastAsia="Times New Roman"/>
          <w:spacing w:val="2"/>
        </w:rPr>
        <w:t>.</w:t>
      </w:r>
    </w:p>
    <w:p w14:paraId="77849BF4" w14:textId="0804AFC6" w:rsidR="00D04EA4" w:rsidRPr="00C64B57" w:rsidRDefault="00D04EA4" w:rsidP="00A60833">
      <w:pPr>
        <w:pStyle w:val="Akapitzlist"/>
        <w:numPr>
          <w:ilvl w:val="0"/>
          <w:numId w:val="10"/>
        </w:numPr>
        <w:jc w:val="both"/>
      </w:pPr>
      <w:r w:rsidRPr="00C64B57">
        <w:rPr>
          <w:spacing w:val="2"/>
        </w:rPr>
        <w:t>Liczby wpisane i kolumnie "d" stanowi</w:t>
      </w:r>
      <w:r w:rsidRPr="00C64B57">
        <w:rPr>
          <w:rFonts w:eastAsia="Times New Roman" w:cs="Times New Roman"/>
          <w:spacing w:val="2"/>
        </w:rPr>
        <w:t>ą</w:t>
      </w:r>
      <w:r w:rsidRPr="00C64B57">
        <w:rPr>
          <w:rFonts w:eastAsia="Times New Roman"/>
          <w:spacing w:val="2"/>
        </w:rPr>
        <w:t xml:space="preserve"> szacunkow</w:t>
      </w:r>
      <w:r w:rsidRPr="00C64B57">
        <w:rPr>
          <w:rFonts w:eastAsia="Times New Roman" w:cs="Times New Roman"/>
          <w:spacing w:val="2"/>
        </w:rPr>
        <w:t>ą</w:t>
      </w:r>
      <w:r w:rsidRPr="00C64B57">
        <w:rPr>
          <w:rFonts w:eastAsia="Times New Roman"/>
          <w:spacing w:val="2"/>
        </w:rPr>
        <w:t xml:space="preserve"> ilo</w:t>
      </w:r>
      <w:r w:rsidRPr="00C64B57">
        <w:rPr>
          <w:rFonts w:eastAsia="Times New Roman" w:cs="Times New Roman"/>
          <w:spacing w:val="2"/>
        </w:rPr>
        <w:t>ść</w:t>
      </w:r>
      <w:r w:rsidRPr="00C64B57">
        <w:rPr>
          <w:rFonts w:eastAsia="Times New Roman"/>
          <w:spacing w:val="2"/>
        </w:rPr>
        <w:t xml:space="preserve"> przesy</w:t>
      </w:r>
      <w:r w:rsidRPr="00C64B57">
        <w:rPr>
          <w:rFonts w:eastAsia="Times New Roman" w:cs="Times New Roman"/>
          <w:spacing w:val="2"/>
        </w:rPr>
        <w:t>ł</w:t>
      </w:r>
      <w:r w:rsidRPr="00C64B57">
        <w:rPr>
          <w:rFonts w:eastAsia="Times New Roman"/>
          <w:spacing w:val="2"/>
        </w:rPr>
        <w:t>ek nadawanych przez Zamawiaj</w:t>
      </w:r>
      <w:r w:rsidRPr="00C64B57">
        <w:rPr>
          <w:rFonts w:eastAsia="Times New Roman" w:cs="Times New Roman"/>
          <w:spacing w:val="2"/>
        </w:rPr>
        <w:t>ą</w:t>
      </w:r>
      <w:r w:rsidRPr="00C64B57">
        <w:rPr>
          <w:rFonts w:eastAsia="Times New Roman"/>
          <w:spacing w:val="2"/>
        </w:rPr>
        <w:t>cego w trakcie trwania Umowy</w:t>
      </w:r>
      <w:r w:rsidR="008A4DA9" w:rsidRPr="00C64B57">
        <w:rPr>
          <w:rFonts w:eastAsia="Times New Roman"/>
          <w:spacing w:val="2"/>
        </w:rPr>
        <w:t>.</w:t>
      </w:r>
    </w:p>
    <w:p w14:paraId="6C4BF8F1" w14:textId="36D8007E" w:rsidR="00593C2F" w:rsidRPr="00C64B57" w:rsidRDefault="00D04EA4" w:rsidP="00593C2F">
      <w:pPr>
        <w:pStyle w:val="Akapitzlist"/>
        <w:numPr>
          <w:ilvl w:val="0"/>
          <w:numId w:val="10"/>
        </w:numPr>
        <w:jc w:val="both"/>
      </w:pPr>
      <w:r w:rsidRPr="00C64B57">
        <w:rPr>
          <w:spacing w:val="2"/>
        </w:rPr>
        <w:t>Ceny wpisane w kolumnie "e" b</w:t>
      </w:r>
      <w:r w:rsidRPr="00C64B57">
        <w:rPr>
          <w:rFonts w:eastAsia="Times New Roman" w:cs="Times New Roman"/>
          <w:spacing w:val="2"/>
        </w:rPr>
        <w:t>ę</w:t>
      </w:r>
      <w:r w:rsidRPr="00C64B57">
        <w:rPr>
          <w:rFonts w:eastAsia="Times New Roman"/>
          <w:spacing w:val="2"/>
        </w:rPr>
        <w:t>d</w:t>
      </w:r>
      <w:r w:rsidRPr="00C64B57">
        <w:rPr>
          <w:rFonts w:eastAsia="Times New Roman" w:cs="Times New Roman"/>
          <w:spacing w:val="2"/>
        </w:rPr>
        <w:t>ą</w:t>
      </w:r>
      <w:r w:rsidRPr="00C64B57">
        <w:rPr>
          <w:rFonts w:eastAsia="Times New Roman"/>
          <w:spacing w:val="2"/>
        </w:rPr>
        <w:t xml:space="preserve"> stanowi</w:t>
      </w:r>
      <w:r w:rsidRPr="00C64B57">
        <w:rPr>
          <w:rFonts w:eastAsia="Times New Roman" w:cs="Times New Roman"/>
          <w:spacing w:val="2"/>
        </w:rPr>
        <w:t>ć</w:t>
      </w:r>
      <w:r w:rsidRPr="00C64B57">
        <w:rPr>
          <w:rFonts w:eastAsia="Times New Roman"/>
          <w:spacing w:val="2"/>
        </w:rPr>
        <w:t xml:space="preserve"> podstaw</w:t>
      </w:r>
      <w:r w:rsidRPr="00C64B57">
        <w:rPr>
          <w:rFonts w:eastAsia="Times New Roman" w:cs="Times New Roman"/>
          <w:spacing w:val="2"/>
        </w:rPr>
        <w:t>ę</w:t>
      </w:r>
      <w:r w:rsidRPr="00C64B57">
        <w:rPr>
          <w:rFonts w:eastAsia="Times New Roman"/>
          <w:spacing w:val="2"/>
        </w:rPr>
        <w:t xml:space="preserve"> do rozlicze</w:t>
      </w:r>
      <w:r w:rsidRPr="00C64B57">
        <w:rPr>
          <w:rFonts w:eastAsia="Times New Roman" w:cs="Times New Roman"/>
          <w:spacing w:val="2"/>
        </w:rPr>
        <w:t>ń</w:t>
      </w:r>
      <w:r w:rsidRPr="00C64B57">
        <w:rPr>
          <w:rFonts w:eastAsia="Times New Roman"/>
          <w:spacing w:val="2"/>
        </w:rPr>
        <w:t xml:space="preserve"> z Wykonawc</w:t>
      </w:r>
      <w:r w:rsidRPr="00C64B57">
        <w:rPr>
          <w:rFonts w:eastAsia="Times New Roman" w:cs="Times New Roman"/>
          <w:spacing w:val="2"/>
        </w:rPr>
        <w:t>ą</w:t>
      </w:r>
      <w:r w:rsidRPr="00C64B57">
        <w:rPr>
          <w:rFonts w:eastAsia="Times New Roman"/>
          <w:spacing w:val="2"/>
        </w:rPr>
        <w:t xml:space="preserve"> po podpisaniu Umowy</w:t>
      </w:r>
      <w:r w:rsidR="008A4DA9" w:rsidRPr="00C64B57">
        <w:rPr>
          <w:rFonts w:eastAsia="Times New Roman"/>
          <w:spacing w:val="2"/>
        </w:rPr>
        <w:t>.</w:t>
      </w:r>
    </w:p>
    <w:p w14:paraId="15D88A9E" w14:textId="177660E7" w:rsidR="006122E8" w:rsidRPr="00C64B57" w:rsidRDefault="00D04EA4" w:rsidP="008B7F55">
      <w:pPr>
        <w:pStyle w:val="Akapitzlist"/>
        <w:numPr>
          <w:ilvl w:val="0"/>
          <w:numId w:val="10"/>
        </w:numPr>
        <w:jc w:val="both"/>
      </w:pPr>
      <w:r w:rsidRPr="00C64B57">
        <w:rPr>
          <w:spacing w:val="1"/>
        </w:rPr>
        <w:t>W przypadkach, gdy dla przedzia</w:t>
      </w:r>
      <w:r w:rsidRPr="00C64B57">
        <w:rPr>
          <w:rFonts w:eastAsia="Times New Roman" w:cs="Times New Roman"/>
          <w:spacing w:val="1"/>
        </w:rPr>
        <w:t>ł</w:t>
      </w:r>
      <w:r w:rsidRPr="00C64B57">
        <w:rPr>
          <w:rFonts w:eastAsia="Times New Roman"/>
          <w:spacing w:val="1"/>
        </w:rPr>
        <w:t>u wagowego zostanie przekroczony format przesy</w:t>
      </w:r>
      <w:r w:rsidRPr="00C64B57">
        <w:rPr>
          <w:rFonts w:eastAsia="Times New Roman" w:cs="Times New Roman"/>
          <w:spacing w:val="1"/>
        </w:rPr>
        <w:t>ł</w:t>
      </w:r>
      <w:r w:rsidRPr="00C64B57">
        <w:rPr>
          <w:rFonts w:eastAsia="Times New Roman"/>
          <w:spacing w:val="1"/>
        </w:rPr>
        <w:t>ki, ceny naliczane b</w:t>
      </w:r>
      <w:r w:rsidRPr="00C64B57">
        <w:rPr>
          <w:rFonts w:eastAsia="Times New Roman" w:cs="Times New Roman"/>
          <w:spacing w:val="1"/>
        </w:rPr>
        <w:t>ę</w:t>
      </w:r>
      <w:r w:rsidRPr="00C64B57">
        <w:rPr>
          <w:rFonts w:eastAsia="Times New Roman"/>
          <w:spacing w:val="1"/>
        </w:rPr>
        <w:t>d</w:t>
      </w:r>
      <w:r w:rsidRPr="00C64B57">
        <w:rPr>
          <w:rFonts w:eastAsia="Times New Roman" w:cs="Times New Roman"/>
          <w:spacing w:val="1"/>
        </w:rPr>
        <w:t>ą</w:t>
      </w:r>
      <w:r w:rsidRPr="00C64B57">
        <w:rPr>
          <w:rFonts w:eastAsia="Times New Roman"/>
          <w:spacing w:val="1"/>
        </w:rPr>
        <w:t xml:space="preserve"> jak dla formatu zgodnego z opisem wymiar</w:t>
      </w:r>
      <w:r w:rsidRPr="00C64B57">
        <w:rPr>
          <w:rFonts w:eastAsia="Times New Roman" w:cs="Times New Roman"/>
          <w:spacing w:val="1"/>
        </w:rPr>
        <w:t>ó</w:t>
      </w:r>
      <w:r w:rsidRPr="00C64B57">
        <w:rPr>
          <w:rFonts w:eastAsia="Times New Roman"/>
          <w:spacing w:val="1"/>
        </w:rPr>
        <w:t>w i ma on pierwsze</w:t>
      </w:r>
      <w:r w:rsidRPr="00C64B57">
        <w:rPr>
          <w:rFonts w:eastAsia="Times New Roman" w:cs="Times New Roman"/>
          <w:spacing w:val="1"/>
        </w:rPr>
        <w:t>ń</w:t>
      </w:r>
      <w:r w:rsidRPr="00C64B57">
        <w:rPr>
          <w:rFonts w:eastAsia="Times New Roman"/>
          <w:spacing w:val="1"/>
        </w:rPr>
        <w:t>stwo przed wag</w:t>
      </w:r>
      <w:r w:rsidRPr="00C64B57">
        <w:rPr>
          <w:rFonts w:eastAsia="Times New Roman" w:cs="Times New Roman"/>
          <w:spacing w:val="1"/>
        </w:rPr>
        <w:t xml:space="preserve">ą </w:t>
      </w:r>
      <w:r w:rsidRPr="00C64B57">
        <w:rPr>
          <w:rFonts w:eastAsia="Times New Roman"/>
          <w:spacing w:val="2"/>
        </w:rPr>
        <w:t>przesy</w:t>
      </w:r>
      <w:r w:rsidRPr="00C64B57">
        <w:rPr>
          <w:rFonts w:eastAsia="Times New Roman" w:cs="Times New Roman"/>
          <w:spacing w:val="2"/>
        </w:rPr>
        <w:t>ł</w:t>
      </w:r>
      <w:r w:rsidRPr="00C64B57">
        <w:rPr>
          <w:rFonts w:eastAsia="Times New Roman"/>
          <w:spacing w:val="2"/>
        </w:rPr>
        <w:t>ki, przy czym format nie mo</w:t>
      </w:r>
      <w:r w:rsidRPr="00C64B57">
        <w:rPr>
          <w:rFonts w:eastAsia="Times New Roman" w:cs="Times New Roman"/>
          <w:spacing w:val="2"/>
        </w:rPr>
        <w:t>ż</w:t>
      </w:r>
      <w:r w:rsidRPr="00C64B57">
        <w:rPr>
          <w:rFonts w:eastAsia="Times New Roman"/>
          <w:spacing w:val="2"/>
        </w:rPr>
        <w:t>e przekroczy</w:t>
      </w:r>
      <w:r w:rsidRPr="00C64B57">
        <w:rPr>
          <w:rFonts w:eastAsia="Times New Roman" w:cs="Times New Roman"/>
          <w:spacing w:val="2"/>
        </w:rPr>
        <w:t>ć</w:t>
      </w:r>
      <w:r w:rsidRPr="00C64B57">
        <w:rPr>
          <w:rFonts w:eastAsia="Times New Roman"/>
          <w:spacing w:val="2"/>
        </w:rPr>
        <w:t xml:space="preserve"> wymiar</w:t>
      </w:r>
      <w:r w:rsidRPr="00C64B57">
        <w:rPr>
          <w:rFonts w:eastAsia="Times New Roman" w:cs="Times New Roman"/>
          <w:spacing w:val="2"/>
        </w:rPr>
        <w:t>ó</w:t>
      </w:r>
      <w:r w:rsidRPr="00C64B57">
        <w:rPr>
          <w:rFonts w:eastAsia="Times New Roman"/>
          <w:spacing w:val="2"/>
        </w:rPr>
        <w:t>w przewidzianych dla przesy</w:t>
      </w:r>
      <w:r w:rsidRPr="00C64B57">
        <w:rPr>
          <w:rFonts w:eastAsia="Times New Roman" w:cs="Times New Roman"/>
          <w:spacing w:val="2"/>
        </w:rPr>
        <w:t>ł</w:t>
      </w:r>
      <w:r w:rsidRPr="00C64B57">
        <w:rPr>
          <w:rFonts w:eastAsia="Times New Roman"/>
          <w:spacing w:val="2"/>
        </w:rPr>
        <w:t>ek o formacie L</w:t>
      </w:r>
      <w:r w:rsidR="008A4DA9" w:rsidRPr="00C64B57">
        <w:rPr>
          <w:rFonts w:eastAsia="Times New Roman"/>
          <w:spacing w:val="2"/>
        </w:rPr>
        <w:t>.</w:t>
      </w:r>
    </w:p>
    <w:p w14:paraId="2E94C6B6" w14:textId="242810CA" w:rsidR="00D04EA4" w:rsidRPr="00C64B57" w:rsidRDefault="00D04EA4" w:rsidP="00593C2F">
      <w:pPr>
        <w:pStyle w:val="Akapitzlist"/>
        <w:numPr>
          <w:ilvl w:val="0"/>
          <w:numId w:val="10"/>
        </w:numPr>
        <w:jc w:val="both"/>
      </w:pPr>
      <w:r w:rsidRPr="00C64B57">
        <w:rPr>
          <w:spacing w:val="2"/>
        </w:rPr>
        <w:t>Zamawiaj</w:t>
      </w:r>
      <w:r w:rsidRPr="00C64B57">
        <w:rPr>
          <w:rFonts w:eastAsia="Times New Roman" w:cs="Times New Roman"/>
          <w:spacing w:val="2"/>
        </w:rPr>
        <w:t>ą</w:t>
      </w:r>
      <w:r w:rsidRPr="00C64B57">
        <w:rPr>
          <w:rFonts w:eastAsia="Times New Roman"/>
          <w:spacing w:val="2"/>
        </w:rPr>
        <w:t>cy dopuszcza wpisanie do pozycji Formularza ofertowego ceny jednostkowej r</w:t>
      </w:r>
      <w:r w:rsidRPr="00C64B57">
        <w:rPr>
          <w:rFonts w:eastAsia="Times New Roman" w:cs="Times New Roman"/>
          <w:spacing w:val="2"/>
        </w:rPr>
        <w:t>ó</w:t>
      </w:r>
      <w:r w:rsidRPr="00C64B57">
        <w:rPr>
          <w:rFonts w:eastAsia="Times New Roman"/>
          <w:spacing w:val="2"/>
        </w:rPr>
        <w:t>wnej 0,00 zł, w przypadku, kiedy us</w:t>
      </w:r>
      <w:r w:rsidRPr="00C64B57">
        <w:rPr>
          <w:rFonts w:eastAsia="Times New Roman" w:cs="Times New Roman"/>
          <w:spacing w:val="2"/>
        </w:rPr>
        <w:t>ł</w:t>
      </w:r>
      <w:r w:rsidRPr="00C64B57">
        <w:rPr>
          <w:rFonts w:eastAsia="Times New Roman"/>
          <w:spacing w:val="2"/>
        </w:rPr>
        <w:t>uga b</w:t>
      </w:r>
      <w:r w:rsidRPr="00C64B57">
        <w:rPr>
          <w:rFonts w:eastAsia="Times New Roman" w:cs="Times New Roman"/>
          <w:spacing w:val="2"/>
        </w:rPr>
        <w:t>ę</w:t>
      </w:r>
      <w:r w:rsidRPr="00C64B57">
        <w:rPr>
          <w:rFonts w:eastAsia="Times New Roman"/>
          <w:spacing w:val="2"/>
        </w:rPr>
        <w:t xml:space="preserve">dzie </w:t>
      </w:r>
      <w:r w:rsidRPr="00C64B57">
        <w:rPr>
          <w:rFonts w:eastAsia="Times New Roman" w:cs="Times New Roman"/>
          <w:spacing w:val="2"/>
        </w:rPr>
        <w:t>ś</w:t>
      </w:r>
      <w:r w:rsidRPr="00C64B57">
        <w:rPr>
          <w:rFonts w:eastAsia="Times New Roman"/>
          <w:spacing w:val="2"/>
        </w:rPr>
        <w:t>wiadczona bez pobierania op</w:t>
      </w:r>
      <w:r w:rsidRPr="00C64B57">
        <w:rPr>
          <w:rFonts w:eastAsia="Times New Roman" w:cs="Times New Roman"/>
          <w:spacing w:val="2"/>
        </w:rPr>
        <w:t>ł</w:t>
      </w:r>
      <w:r w:rsidRPr="00C64B57">
        <w:rPr>
          <w:rFonts w:eastAsia="Times New Roman"/>
          <w:spacing w:val="2"/>
        </w:rPr>
        <w:t>aty.</w:t>
      </w:r>
    </w:p>
    <w:p w14:paraId="372FF39D" w14:textId="77777777" w:rsidR="00B36779" w:rsidRPr="00C64B57" w:rsidRDefault="00B36779"/>
    <w:p w14:paraId="22D48817" w14:textId="77777777" w:rsidR="00896989" w:rsidRPr="00C64B57" w:rsidRDefault="00B36779" w:rsidP="00896989">
      <w:pPr>
        <w:pStyle w:val="Tekstpodstawowywcity2"/>
        <w:spacing w:after="0" w:line="240" w:lineRule="auto"/>
        <w:ind w:left="0"/>
        <w:rPr>
          <w:rFonts w:ascii="Arial" w:hAnsi="Arial" w:cs="Arial"/>
          <w:b/>
        </w:rPr>
      </w:pPr>
      <w:r w:rsidRPr="00C64B57">
        <w:rPr>
          <w:rFonts w:ascii="Arial" w:hAnsi="Arial" w:cs="Arial"/>
          <w:b/>
        </w:rPr>
        <w:t>Oświadczamy, że:</w:t>
      </w:r>
    </w:p>
    <w:p w14:paraId="41D56BE2" w14:textId="210A4237" w:rsidR="00C40316" w:rsidRPr="00C64B57" w:rsidRDefault="00896989" w:rsidP="00896989">
      <w:pPr>
        <w:pStyle w:val="Tekstpodstawowywcity2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C64B57">
        <w:rPr>
          <w:rFonts w:ascii="Arial" w:hAnsi="Arial" w:cs="Arial"/>
          <w:b/>
          <w:bCs/>
          <w:i/>
        </w:rPr>
        <w:t>W ramach zaoferowanej ceny oferujemy śledzenie nadanych przesyłek rejestrowanych przez stronę internetową</w:t>
      </w:r>
      <w:r w:rsidR="00C40316" w:rsidRPr="00C64B57">
        <w:rPr>
          <w:rFonts w:ascii="Arial" w:hAnsi="Arial" w:cs="Arial"/>
          <w:b/>
        </w:rPr>
        <w:t>*</w:t>
      </w:r>
      <w:r w:rsidRPr="00C64B57">
        <w:rPr>
          <w:rFonts w:ascii="Arial" w:hAnsi="Arial" w:cs="Arial"/>
          <w:b/>
          <w:bCs/>
          <w:i/>
        </w:rPr>
        <w:t>:</w:t>
      </w:r>
      <w:r w:rsidR="00C40316" w:rsidRPr="00C64B57">
        <w:rPr>
          <w:rFonts w:ascii="Arial" w:hAnsi="Arial" w:cs="Arial"/>
          <w:b/>
        </w:rPr>
        <w:t xml:space="preserve"> </w:t>
      </w:r>
      <w:r w:rsidR="00C40316" w:rsidRPr="00C64B57">
        <w:rPr>
          <w:rFonts w:ascii="Arial" w:hAnsi="Arial" w:cs="Arial"/>
          <w:i/>
        </w:rPr>
        <w:t>(</w:t>
      </w:r>
      <w:r w:rsidR="00C40316" w:rsidRPr="00C64B57">
        <w:rPr>
          <w:i/>
        </w:rPr>
        <w:t>zaznaczyć właściwe)</w:t>
      </w:r>
    </w:p>
    <w:p w14:paraId="7B943A66" w14:textId="77777777" w:rsidR="00C40316" w:rsidRPr="00C64B57" w:rsidRDefault="00C40316" w:rsidP="00C40316">
      <w:pPr>
        <w:pStyle w:val="Tekstpodstawowywcity2"/>
        <w:spacing w:after="0" w:line="240" w:lineRule="auto"/>
        <w:ind w:left="720"/>
        <w:rPr>
          <w:rFonts w:ascii="Arial" w:hAnsi="Arial" w:cs="Arial"/>
          <w:b/>
          <w:bCs/>
          <w:i/>
        </w:rPr>
      </w:pPr>
      <w:r w:rsidRPr="00C64B57">
        <w:rPr>
          <w:rFonts w:ascii="Arial" w:hAnsi="Arial" w:cs="Arial"/>
          <w:b/>
          <w:bCs/>
          <w:i/>
        </w:rPr>
        <w:sym w:font="Wingdings" w:char="F06F"/>
      </w:r>
      <w:r w:rsidRPr="00C64B57">
        <w:rPr>
          <w:rFonts w:ascii="Arial" w:hAnsi="Arial" w:cs="Arial"/>
          <w:b/>
          <w:bCs/>
          <w:i/>
        </w:rPr>
        <w:t xml:space="preserve"> TAK</w:t>
      </w:r>
    </w:p>
    <w:p w14:paraId="58B9575C" w14:textId="32A29558" w:rsidR="00896989" w:rsidRPr="00C64B57" w:rsidRDefault="00C40316" w:rsidP="00C40316">
      <w:pPr>
        <w:pStyle w:val="Tekstpodstawowywcity2"/>
        <w:spacing w:after="0" w:line="240" w:lineRule="auto"/>
        <w:ind w:left="720"/>
        <w:rPr>
          <w:rFonts w:ascii="Arial" w:hAnsi="Arial" w:cs="Arial"/>
          <w:b/>
        </w:rPr>
      </w:pPr>
      <w:r w:rsidRPr="00C64B57">
        <w:rPr>
          <w:rFonts w:ascii="Arial" w:hAnsi="Arial" w:cs="Arial"/>
          <w:b/>
          <w:bCs/>
          <w:i/>
        </w:rPr>
        <w:sym w:font="Wingdings" w:char="F06F"/>
      </w:r>
      <w:r w:rsidRPr="00C64B57">
        <w:rPr>
          <w:rFonts w:ascii="Arial" w:hAnsi="Arial" w:cs="Arial"/>
          <w:b/>
          <w:bCs/>
          <w:i/>
        </w:rPr>
        <w:t xml:space="preserve"> </w:t>
      </w:r>
      <w:r w:rsidR="00896989" w:rsidRPr="00C64B57">
        <w:rPr>
          <w:rFonts w:ascii="Arial" w:hAnsi="Arial" w:cs="Arial"/>
          <w:b/>
          <w:bCs/>
          <w:i/>
        </w:rPr>
        <w:t>NIE</w:t>
      </w:r>
      <w:r w:rsidR="00896989" w:rsidRPr="00C64B57" w:rsidDel="00F01EDD">
        <w:rPr>
          <w:rFonts w:ascii="Arial" w:hAnsi="Arial" w:cs="Arial"/>
          <w:b/>
        </w:rPr>
        <w:t xml:space="preserve"> </w:t>
      </w:r>
    </w:p>
    <w:p w14:paraId="52514402" w14:textId="629FF039" w:rsidR="00896989" w:rsidRPr="00C64B57" w:rsidRDefault="00896989" w:rsidP="00C40316">
      <w:pPr>
        <w:ind w:left="709"/>
        <w:jc w:val="both"/>
        <w:rPr>
          <w:u w:val="single"/>
        </w:rPr>
      </w:pPr>
      <w:r w:rsidRPr="00C64B57">
        <w:rPr>
          <w:u w:val="single"/>
        </w:rPr>
        <w:t>Uwagi:</w:t>
      </w:r>
    </w:p>
    <w:p w14:paraId="3632DF9D" w14:textId="422EB5A8" w:rsidR="00896989" w:rsidRPr="00C64B57" w:rsidRDefault="00896989" w:rsidP="00C40316">
      <w:pPr>
        <w:widowControl/>
        <w:autoSpaceDE/>
        <w:autoSpaceDN/>
        <w:adjustRightInd/>
        <w:ind w:left="1080"/>
        <w:jc w:val="both"/>
        <w:rPr>
          <w:bCs/>
        </w:rPr>
      </w:pPr>
      <w:r w:rsidRPr="00C64B57">
        <w:rPr>
          <w:i/>
        </w:rPr>
        <w:t xml:space="preserve">Jeżeli Wykonawca nie wskaże, że oferuje możliwość śledzenia nadanych </w:t>
      </w:r>
      <w:r w:rsidRPr="00C64B57">
        <w:rPr>
          <w:bCs/>
          <w:i/>
        </w:rPr>
        <w:t>przesyłek poprzez stronę internetową</w:t>
      </w:r>
      <w:r w:rsidRPr="00C64B57">
        <w:rPr>
          <w:i/>
        </w:rPr>
        <w:t xml:space="preserve">, Zamawiający uzna, że </w:t>
      </w:r>
      <w:r w:rsidRPr="00C64B57">
        <w:rPr>
          <w:bCs/>
          <w:i/>
        </w:rPr>
        <w:t>brak jest takiej możliwości i oferta tego Wykonawcy otrzyma 0 punktów w kryterium - śledzenie nadanych przesyłek poprzez stronę internetową</w:t>
      </w:r>
      <w:r w:rsidRPr="00C64B57">
        <w:rPr>
          <w:bCs/>
        </w:rPr>
        <w:t>.</w:t>
      </w:r>
    </w:p>
    <w:p w14:paraId="63D28C83" w14:textId="77777777" w:rsidR="0089698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</w:rPr>
        <w:t xml:space="preserve">Usługę stanowiącą przedmiot zamówienia wykonamy w terminach określonych w </w:t>
      </w:r>
      <w:r w:rsidR="003E0EE0" w:rsidRPr="00C64B57">
        <w:rPr>
          <w:rFonts w:ascii="Arial" w:hAnsi="Arial" w:cs="Arial"/>
        </w:rPr>
        <w:t>Ogłoszeniu</w:t>
      </w:r>
      <w:r w:rsidRPr="00C64B57">
        <w:rPr>
          <w:rFonts w:ascii="Arial" w:hAnsi="Arial" w:cs="Arial"/>
        </w:rPr>
        <w:t xml:space="preserve"> oraz </w:t>
      </w:r>
      <w:r w:rsidR="00A4455D" w:rsidRPr="00C64B57">
        <w:rPr>
          <w:rFonts w:ascii="Arial" w:hAnsi="Arial" w:cs="Arial"/>
        </w:rPr>
        <w:t xml:space="preserve">wzorze umowy. </w:t>
      </w:r>
    </w:p>
    <w:p w14:paraId="0A50E067" w14:textId="77777777" w:rsidR="0089698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  <w:bCs/>
        </w:rPr>
        <w:t xml:space="preserve">Pozyskaliśmy wszystkie informacje pozwalające na sporządzenie oferty oraz wykonanie zamówienia, </w:t>
      </w:r>
    </w:p>
    <w:p w14:paraId="57217C92" w14:textId="77777777" w:rsidR="0089698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</w:rPr>
        <w:t>Oświadczamy, że w cenie naszej oferty zostały uwzględnione wszystkie koszty wykonania zamówienia.</w:t>
      </w:r>
    </w:p>
    <w:p w14:paraId="6DA3ECDC" w14:textId="76D1698C" w:rsidR="0089698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</w:rPr>
        <w:t xml:space="preserve">Oświadczamy, że zapoznaliśmy się z treścią </w:t>
      </w:r>
      <w:r w:rsidR="00C40316" w:rsidRPr="00C64B57">
        <w:rPr>
          <w:rFonts w:ascii="Arial" w:hAnsi="Arial" w:cs="Arial"/>
          <w:b/>
        </w:rPr>
        <w:t>Ogłoszenia o zamówieniu</w:t>
      </w:r>
      <w:r w:rsidR="00C40316" w:rsidRPr="00C64B57">
        <w:rPr>
          <w:rFonts w:ascii="Arial" w:hAnsi="Arial" w:cs="Arial"/>
        </w:rPr>
        <w:t xml:space="preserve"> </w:t>
      </w:r>
      <w:r w:rsidRPr="00C64B57">
        <w:rPr>
          <w:rFonts w:ascii="Arial" w:hAnsi="Arial" w:cs="Arial"/>
        </w:rPr>
        <w:t xml:space="preserve"> (w tym ze </w:t>
      </w:r>
      <w:r w:rsidR="00A4455D" w:rsidRPr="00C64B57">
        <w:rPr>
          <w:rFonts w:ascii="Arial" w:hAnsi="Arial" w:cs="Arial"/>
        </w:rPr>
        <w:t>wzorem umowy)</w:t>
      </w:r>
      <w:r w:rsidRPr="00C64B57">
        <w:rPr>
          <w:rFonts w:ascii="Arial" w:hAnsi="Arial" w:cs="Arial"/>
        </w:rPr>
        <w:t xml:space="preserve"> i nie wnosimy do niej zastrzeżeń oraz przyjmujemy warunki w niej zawarte.</w:t>
      </w:r>
    </w:p>
    <w:p w14:paraId="51FA2952" w14:textId="77777777" w:rsidR="0089698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</w:rPr>
        <w:t xml:space="preserve">Oświadczamy, że uważamy się za związanych niniejszą ofertą na czas wskazany w </w:t>
      </w:r>
      <w:r w:rsidR="003E0EE0" w:rsidRPr="00C64B57">
        <w:rPr>
          <w:rFonts w:ascii="Arial" w:hAnsi="Arial" w:cs="Arial"/>
        </w:rPr>
        <w:t>Ogłoszeniu o zamówieniu.</w:t>
      </w:r>
    </w:p>
    <w:p w14:paraId="0AB3C14A" w14:textId="60CA4ADC" w:rsidR="0089698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</w:rPr>
        <w:t>Akceptuję/my* w pełni i bez żadnych zastrzeżeń warunki umowy na wykonanie zamówienia zapisane w</w:t>
      </w:r>
      <w:r w:rsidR="00C40316" w:rsidRPr="00C64B57">
        <w:rPr>
          <w:rFonts w:ascii="Arial" w:hAnsi="Arial" w:cs="Arial"/>
        </w:rPr>
        <w:t xml:space="preserve"> Ogłoszeniu o zamówieniu </w:t>
      </w:r>
      <w:r w:rsidRPr="00C64B57">
        <w:rPr>
          <w:rFonts w:ascii="Arial" w:hAnsi="Arial" w:cs="Arial"/>
        </w:rPr>
        <w:t xml:space="preserve"> w tym warunki płatności opisane </w:t>
      </w:r>
      <w:r w:rsidR="00C40316" w:rsidRPr="00C64B57">
        <w:rPr>
          <w:rFonts w:ascii="Arial" w:hAnsi="Arial" w:cs="Arial"/>
        </w:rPr>
        <w:br/>
      </w:r>
      <w:r w:rsidRPr="00C64B57">
        <w:rPr>
          <w:rFonts w:ascii="Arial" w:hAnsi="Arial" w:cs="Arial"/>
        </w:rPr>
        <w:t xml:space="preserve">w umowie (zapłata nastąpi w terminie 21 dni od dnia otrzymania przez Zamawiającego prawidłowo wystawionej faktury VAT). </w:t>
      </w:r>
    </w:p>
    <w:p w14:paraId="2BCC85CC" w14:textId="58B7CA11" w:rsidR="00896989" w:rsidRPr="00C64B57" w:rsidRDefault="007C5658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</w:rPr>
        <w:t xml:space="preserve">W przypadku przyznania zamówienia zobowiązujemy się do </w:t>
      </w:r>
      <w:r w:rsidR="00C40316" w:rsidRPr="00C64B57">
        <w:rPr>
          <w:rFonts w:ascii="Arial" w:hAnsi="Arial" w:cs="Arial"/>
        </w:rPr>
        <w:t xml:space="preserve">zawarcia umowy w miejscu </w:t>
      </w:r>
      <w:r w:rsidR="00B36779" w:rsidRPr="00C64B57">
        <w:rPr>
          <w:rFonts w:ascii="Arial" w:hAnsi="Arial" w:cs="Arial"/>
        </w:rPr>
        <w:t>i terminie wyznaczonym przez Zamawiającego</w:t>
      </w:r>
      <w:r w:rsidRPr="00C64B57">
        <w:rPr>
          <w:rFonts w:ascii="Arial" w:hAnsi="Arial" w:cs="Arial"/>
        </w:rPr>
        <w:t xml:space="preserve">, w tym zawarcia umowy na odległość. </w:t>
      </w:r>
    </w:p>
    <w:p w14:paraId="013FD886" w14:textId="6035A86B" w:rsidR="00B3677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64B57">
        <w:rPr>
          <w:rFonts w:ascii="Arial" w:hAnsi="Arial" w:cs="Arial"/>
        </w:rPr>
        <w:t xml:space="preserve">Wypełniłem obowiązki informacyjne przewidziane w art. 13 lub art. 14 RODO)* wobec osób fizycznych, od których dane osobowe bezpośrednio lub pośrednio pozyskałem w celu ubiegania się o udzielenie zamówienia publicznego w niniejszym postępowaniu.** </w:t>
      </w:r>
    </w:p>
    <w:p w14:paraId="0962342C" w14:textId="77777777" w:rsidR="00B36779" w:rsidRPr="00C64B57" w:rsidRDefault="00B36779" w:rsidP="00B36779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C64B57">
        <w:rPr>
          <w:rFonts w:ascii="Arial" w:hAnsi="Arial" w:cs="Arial"/>
          <w:sz w:val="16"/>
          <w:szCs w:val="16"/>
        </w:rPr>
        <w:t xml:space="preserve">*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177824E6" w14:textId="77777777" w:rsidR="00B36779" w:rsidRPr="00C64B57" w:rsidRDefault="00B36779" w:rsidP="00B36779">
      <w:pPr>
        <w:pStyle w:val="Tekstpodstawowywcity2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C64B57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72C5146" w14:textId="77777777" w:rsidR="00B36779" w:rsidRPr="00C64B57" w:rsidRDefault="00B36779" w:rsidP="00896989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64B57">
        <w:rPr>
          <w:rFonts w:ascii="Arial" w:hAnsi="Arial" w:cs="Arial"/>
        </w:rPr>
        <w:t>Wybór naszej oferty</w:t>
      </w:r>
      <w:r w:rsidRPr="00C64B57">
        <w:rPr>
          <w:rStyle w:val="Odwoanieprzypisudolnego"/>
          <w:rFonts w:ascii="Arial" w:eastAsiaTheme="minorEastAsia" w:hAnsi="Arial" w:cs="Arial"/>
        </w:rPr>
        <w:footnoteReference w:id="1"/>
      </w:r>
      <w:r w:rsidRPr="00C64B57">
        <w:rPr>
          <w:rFonts w:ascii="Arial" w:hAnsi="Arial" w:cs="Arial"/>
        </w:rPr>
        <w:t>:</w:t>
      </w:r>
    </w:p>
    <w:p w14:paraId="7A36D816" w14:textId="4883A441" w:rsidR="00B36779" w:rsidRPr="00C64B57" w:rsidRDefault="00B36779" w:rsidP="00B36779">
      <w:pPr>
        <w:pStyle w:val="Tekstpodstawowywcity2"/>
        <w:numPr>
          <w:ilvl w:val="1"/>
          <w:numId w:val="5"/>
        </w:num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C64B57">
        <w:rPr>
          <w:rFonts w:ascii="Arial" w:hAnsi="Arial" w:cs="Arial"/>
          <w:b/>
        </w:rPr>
        <w:t xml:space="preserve"> nie spowoduje powstania </w:t>
      </w:r>
      <w:r w:rsidRPr="00C64B57">
        <w:rPr>
          <w:rFonts w:ascii="Arial" w:hAnsi="Arial" w:cs="Arial"/>
        </w:rPr>
        <w:t xml:space="preserve">u Zamawiającego </w:t>
      </w:r>
      <w:r w:rsidR="00C40316" w:rsidRPr="00C64B57">
        <w:rPr>
          <w:rFonts w:ascii="Arial" w:hAnsi="Arial" w:cs="Arial"/>
        </w:rPr>
        <w:t xml:space="preserve">obowiązku podatkowego, zgodnie </w:t>
      </w:r>
      <w:r w:rsidRPr="00C64B57">
        <w:rPr>
          <w:rFonts w:ascii="Arial" w:hAnsi="Arial" w:cs="Arial"/>
        </w:rPr>
        <w:t>z przepisami o podatku od towarów i usług,</w:t>
      </w:r>
    </w:p>
    <w:p w14:paraId="250CAA92" w14:textId="77777777" w:rsidR="00B36779" w:rsidRPr="00C64B57" w:rsidRDefault="00B36779" w:rsidP="00B36779">
      <w:pPr>
        <w:pStyle w:val="Tekstpodstawowywcity2"/>
        <w:numPr>
          <w:ilvl w:val="1"/>
          <w:numId w:val="5"/>
        </w:num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C64B57">
        <w:rPr>
          <w:rFonts w:ascii="Arial" w:hAnsi="Arial" w:cs="Arial"/>
          <w:b/>
        </w:rPr>
        <w:t xml:space="preserve">spowoduje powstanie </w:t>
      </w:r>
      <w:r w:rsidRPr="00C64B57">
        <w:rPr>
          <w:rFonts w:ascii="Arial" w:hAnsi="Arial" w:cs="Arial"/>
        </w:rPr>
        <w:t>u Zamawiającego obowiązku podatkowego, zgodnie z przepisami o podatku od towarów i usług – dotyczy pozycji: ………………………………………………………………………………………Formularza ofertowego, a wartość wskazana w tych pozycjach nie obejmuje kwoty podatku.</w:t>
      </w:r>
    </w:p>
    <w:p w14:paraId="62F2EB65" w14:textId="77777777" w:rsidR="00B36779" w:rsidRPr="00C64B57" w:rsidRDefault="00B36779" w:rsidP="00993184">
      <w:pPr>
        <w:pStyle w:val="Tekstpodstawowywcit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64B57">
        <w:rPr>
          <w:rFonts w:ascii="Arial" w:hAnsi="Arial" w:cs="Arial"/>
        </w:rPr>
        <w:t>Wskazanym podwykonawcom zamierzamy powierzyć wykonanie następującego zakresu zamówienia*:</w:t>
      </w:r>
    </w:p>
    <w:p w14:paraId="1C3D6520" w14:textId="77777777" w:rsidR="00B36779" w:rsidRPr="00C64B57" w:rsidRDefault="00B36779" w:rsidP="00B36779">
      <w:pPr>
        <w:pStyle w:val="Tekstpodstawowywcity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64B57">
        <w:rPr>
          <w:rFonts w:ascii="Arial" w:hAnsi="Arial" w:cs="Arial"/>
        </w:rPr>
        <w:t>……………………………………- …………………………………………………….</w:t>
      </w:r>
    </w:p>
    <w:p w14:paraId="7A5D3185" w14:textId="77777777" w:rsidR="00B36779" w:rsidRPr="00C64B57" w:rsidRDefault="00B36779" w:rsidP="00B36779">
      <w:pPr>
        <w:pStyle w:val="Tekstpodstawowywcity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64B57">
        <w:rPr>
          <w:rFonts w:ascii="Arial" w:hAnsi="Arial" w:cs="Arial"/>
        </w:rPr>
        <w:t>……………………………………- …………………………………………………….</w:t>
      </w:r>
    </w:p>
    <w:p w14:paraId="6441C4A8" w14:textId="77777777" w:rsidR="00B36779" w:rsidRPr="00C64B57" w:rsidRDefault="00B36779" w:rsidP="00B36779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i/>
        </w:rPr>
      </w:pPr>
      <w:r w:rsidRPr="00C64B57">
        <w:rPr>
          <w:rFonts w:ascii="Arial" w:hAnsi="Arial" w:cs="Arial"/>
          <w:i/>
        </w:rPr>
        <w:tab/>
        <w:t>(nazwa i adres podwykonawcy)</w:t>
      </w:r>
      <w:r w:rsidRPr="00C64B57">
        <w:rPr>
          <w:rFonts w:ascii="Arial" w:hAnsi="Arial" w:cs="Arial"/>
        </w:rPr>
        <w:tab/>
      </w:r>
      <w:r w:rsidRPr="00C64B57">
        <w:rPr>
          <w:rFonts w:ascii="Arial" w:hAnsi="Arial" w:cs="Arial"/>
        </w:rPr>
        <w:tab/>
      </w:r>
      <w:r w:rsidRPr="00C64B57">
        <w:rPr>
          <w:rFonts w:ascii="Arial" w:hAnsi="Arial" w:cs="Arial"/>
        </w:rPr>
        <w:tab/>
      </w:r>
      <w:r w:rsidRPr="00C64B57">
        <w:rPr>
          <w:rFonts w:ascii="Arial" w:hAnsi="Arial" w:cs="Arial"/>
          <w:i/>
        </w:rPr>
        <w:t>(powierzony zakres zamówienia)</w:t>
      </w:r>
    </w:p>
    <w:p w14:paraId="4A225F49" w14:textId="77777777" w:rsidR="00B36779" w:rsidRPr="00C64B57" w:rsidRDefault="00B36779" w:rsidP="00B3677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i/>
          <w:sz w:val="16"/>
          <w:szCs w:val="16"/>
        </w:rPr>
      </w:pPr>
    </w:p>
    <w:p w14:paraId="71396FD3" w14:textId="2F4A929C" w:rsidR="00B36779" w:rsidRPr="00C64B57" w:rsidRDefault="00B36779" w:rsidP="00B3677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C64B57">
        <w:rPr>
          <w:rFonts w:ascii="Arial" w:hAnsi="Arial" w:cs="Arial"/>
          <w:b/>
          <w:i/>
          <w:sz w:val="16"/>
          <w:szCs w:val="16"/>
        </w:rPr>
        <w:t>*</w:t>
      </w:r>
      <w:r w:rsidRPr="00C64B57">
        <w:rPr>
          <w:rFonts w:ascii="Arial" w:hAnsi="Arial" w:cs="Arial"/>
          <w:i/>
          <w:sz w:val="16"/>
          <w:szCs w:val="16"/>
        </w:rPr>
        <w:t xml:space="preserve"> w przypadku niewypełnienia zamawiający uzna, że Wykonawca nie zamierza powierzyć wykonania żadnej części zamówienia podwykonawcom.</w:t>
      </w:r>
    </w:p>
    <w:p w14:paraId="4AA4C128" w14:textId="78F8257A" w:rsidR="004A65AA" w:rsidRPr="00C64B57" w:rsidRDefault="00B36779" w:rsidP="004A65A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C64B57">
        <w:rPr>
          <w:rFonts w:ascii="Arial" w:hAnsi="Arial" w:cs="Arial"/>
          <w:i/>
          <w:sz w:val="16"/>
          <w:szCs w:val="16"/>
        </w:rPr>
        <w:t xml:space="preserve">UWAGA: </w:t>
      </w:r>
      <w:r w:rsidR="004A65AA" w:rsidRPr="00C64B57">
        <w:rPr>
          <w:rFonts w:ascii="Arial" w:hAnsi="Arial" w:cs="Arial"/>
          <w:i/>
          <w:sz w:val="16"/>
          <w:szCs w:val="16"/>
        </w:rPr>
        <w:t xml:space="preserve"> </w:t>
      </w:r>
      <w:r w:rsidR="004A65AA" w:rsidRPr="00C64B57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</w:t>
      </w:r>
      <w:r w:rsidR="004A65AA" w:rsidRPr="00C64B57">
        <w:rPr>
          <w:rFonts w:ascii="Arial" w:hAnsi="Arial" w:cs="Arial"/>
          <w:b/>
          <w:bCs/>
          <w:i/>
          <w:iCs/>
          <w:sz w:val="16"/>
          <w:szCs w:val="16"/>
        </w:rPr>
        <w:t xml:space="preserve">zamówienia, </w:t>
      </w:r>
      <w:r w:rsidR="004A65AA" w:rsidRPr="00C64B57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a także mając na uwadze</w:t>
      </w:r>
      <w:r w:rsidR="004A65AA" w:rsidRPr="00C64B57">
        <w:rPr>
          <w:rFonts w:ascii="Arial" w:hAnsi="Arial" w:cs="Arial"/>
          <w:b/>
          <w:bCs/>
          <w:i/>
          <w:iCs/>
          <w:sz w:val="16"/>
          <w:szCs w:val="16"/>
        </w:rPr>
        <w:t xml:space="preserve"> treść art. 22a ust. </w:t>
      </w:r>
      <w:r w:rsidR="004A65AA" w:rsidRPr="00C64B57">
        <w:rPr>
          <w:rFonts w:ascii="Arial" w:hAnsi="Arial" w:cs="Arial"/>
          <w:b/>
          <w:bCs/>
          <w:sz w:val="16"/>
          <w:szCs w:val="16"/>
        </w:rPr>
        <w:t xml:space="preserve">4 </w:t>
      </w:r>
      <w:r w:rsidR="004A65AA" w:rsidRPr="00C64B57">
        <w:rPr>
          <w:rFonts w:ascii="Arial" w:hAnsi="Arial" w:cs="Arial"/>
          <w:b/>
          <w:bCs/>
          <w:i/>
          <w:iCs/>
          <w:sz w:val="16"/>
          <w:szCs w:val="16"/>
        </w:rPr>
        <w:t xml:space="preserve">ustawy cyt.: </w:t>
      </w:r>
      <w:r w:rsidR="004A65AA" w:rsidRPr="00C64B57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„W odniesieniu do warunków dotyczących wykształcenia, kwalifikacji zawodowych lub </w:t>
      </w:r>
      <w:r w:rsidR="004A65AA" w:rsidRPr="00C64B57"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doświadczenia,</w:t>
      </w:r>
      <w:r w:rsidR="004A65AA" w:rsidRPr="00C64B57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Wykonawcy mogą polegać na zdolnościach innych podmiotów, jeśli podmioty te </w:t>
      </w:r>
      <w:r w:rsidR="004A65AA" w:rsidRPr="00C64B57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zrealizują roboty budowlane lub </w:t>
      </w:r>
      <w:r w:rsidR="004A65AA" w:rsidRPr="00C64B57">
        <w:rPr>
          <w:rFonts w:ascii="Arial" w:hAnsi="Arial" w:cs="Arial"/>
          <w:b/>
          <w:bCs/>
          <w:i/>
          <w:iCs/>
          <w:spacing w:val="-3"/>
          <w:sz w:val="16"/>
          <w:szCs w:val="16"/>
          <w:u w:val="single"/>
        </w:rPr>
        <w:t>usługi,</w:t>
      </w:r>
      <w:r w:rsidR="004A65AA" w:rsidRPr="00C64B57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do realizacji których te zdolności są wymagane." </w:t>
      </w:r>
      <w:r w:rsidR="004A65AA" w:rsidRPr="00C64B57">
        <w:rPr>
          <w:rFonts w:ascii="Arial" w:hAnsi="Arial" w:cs="Arial"/>
          <w:b/>
          <w:bCs/>
          <w:spacing w:val="-3"/>
          <w:sz w:val="16"/>
          <w:szCs w:val="16"/>
        </w:rPr>
        <w:t xml:space="preserve">Udział podmiotu trzeciego w realizacji zamówienia w odniesieniu do warunków winien mieć charakter </w:t>
      </w:r>
      <w:r w:rsidR="004A65AA" w:rsidRPr="00C64B57">
        <w:rPr>
          <w:rFonts w:ascii="Arial" w:hAnsi="Arial" w:cs="Arial"/>
          <w:b/>
          <w:bCs/>
          <w:spacing w:val="-1"/>
          <w:sz w:val="16"/>
          <w:szCs w:val="16"/>
        </w:rPr>
        <w:t>podwykonawstwa, w związku z</w:t>
      </w:r>
      <w:r w:rsidR="00460F14" w:rsidRPr="00C64B57">
        <w:rPr>
          <w:rFonts w:ascii="Arial" w:hAnsi="Arial" w:cs="Arial"/>
          <w:b/>
          <w:bCs/>
          <w:spacing w:val="-1"/>
          <w:sz w:val="16"/>
          <w:szCs w:val="16"/>
        </w:rPr>
        <w:t xml:space="preserve"> czym wypełnieniu podlega pkt 12 </w:t>
      </w:r>
      <w:r w:rsidR="004A65AA" w:rsidRPr="00C64B57">
        <w:rPr>
          <w:rFonts w:ascii="Arial" w:hAnsi="Arial" w:cs="Arial"/>
          <w:b/>
          <w:bCs/>
          <w:spacing w:val="-1"/>
          <w:sz w:val="16"/>
          <w:szCs w:val="16"/>
        </w:rPr>
        <w:t>Formularza Ofertowego.</w:t>
      </w:r>
    </w:p>
    <w:p w14:paraId="2D232020" w14:textId="77777777" w:rsidR="004A65AA" w:rsidRPr="00C64B57" w:rsidRDefault="004A65AA" w:rsidP="00B3677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34AEF53D" w14:textId="77777777" w:rsidR="00B36779" w:rsidRPr="00C64B57" w:rsidRDefault="00B36779" w:rsidP="00B3677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14:paraId="61875BB4" w14:textId="77777777" w:rsidR="00993184" w:rsidRPr="00C64B57" w:rsidRDefault="00B36779" w:rsidP="00993184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64B57">
        <w:rPr>
          <w:rFonts w:ascii="Arial" w:hAnsi="Arial" w:cs="Arial"/>
        </w:rPr>
        <w:t xml:space="preserve">Zakres powierzony podwykonawcom stanowi …… % całości. </w:t>
      </w:r>
    </w:p>
    <w:p w14:paraId="54C20D18" w14:textId="77777777" w:rsidR="00993184" w:rsidRPr="00C64B57" w:rsidRDefault="00B36779" w:rsidP="00993184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64B57">
        <w:rPr>
          <w:rFonts w:ascii="Arial" w:hAnsi="Arial" w:cs="Arial"/>
        </w:rPr>
        <w:t xml:space="preserve">Oferta została złożona na </w:t>
      </w:r>
      <w:r w:rsidRPr="00C64B57">
        <w:rPr>
          <w:rFonts w:ascii="Arial" w:hAnsi="Arial" w:cs="Arial"/>
          <w:u w:val="single"/>
        </w:rPr>
        <w:t xml:space="preserve">          </w:t>
      </w:r>
      <w:r w:rsidRPr="00C64B57">
        <w:rPr>
          <w:rFonts w:ascii="Arial" w:hAnsi="Arial" w:cs="Arial"/>
        </w:rPr>
        <w:t xml:space="preserve"> stronach kolejno ponumerowanych od nr </w:t>
      </w:r>
      <w:r w:rsidRPr="00C64B57">
        <w:rPr>
          <w:rFonts w:ascii="Arial" w:hAnsi="Arial" w:cs="Arial"/>
          <w:u w:val="single"/>
        </w:rPr>
        <w:t xml:space="preserve">          </w:t>
      </w:r>
      <w:r w:rsidRPr="00C64B57">
        <w:rPr>
          <w:rFonts w:ascii="Arial" w:hAnsi="Arial" w:cs="Arial"/>
        </w:rPr>
        <w:t xml:space="preserve">do nr </w:t>
      </w:r>
      <w:r w:rsidRPr="00C64B57">
        <w:rPr>
          <w:rFonts w:ascii="Arial" w:hAnsi="Arial" w:cs="Arial"/>
          <w:u w:val="single"/>
        </w:rPr>
        <w:t xml:space="preserve">            </w:t>
      </w:r>
      <w:r w:rsidRPr="00C64B57">
        <w:rPr>
          <w:rFonts w:ascii="Arial" w:hAnsi="Arial" w:cs="Arial"/>
        </w:rPr>
        <w:t xml:space="preserve"> ,</w:t>
      </w:r>
    </w:p>
    <w:p w14:paraId="2BC4BBBC" w14:textId="337D3945" w:rsidR="00B36779" w:rsidRPr="00C64B57" w:rsidRDefault="00B36779" w:rsidP="00993184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64B57">
        <w:rPr>
          <w:rFonts w:ascii="Arial" w:hAnsi="Arial" w:cs="Arial"/>
        </w:rPr>
        <w:t xml:space="preserve">Informacje zawarte na stronach od …….. do ……… stanowią tajemnicę przedsiębiorstwa </w:t>
      </w:r>
      <w:r w:rsidRPr="00C64B57">
        <w:rPr>
          <w:rFonts w:ascii="Arial" w:hAnsi="Arial" w:cs="Arial"/>
        </w:rPr>
        <w:br/>
      </w:r>
      <w:r w:rsidRPr="00C64B57">
        <w:rPr>
          <w:rFonts w:ascii="Arial" w:hAnsi="Arial" w:cs="Arial"/>
          <w:bCs/>
        </w:rPr>
        <w:t>w rozumieniu przepisów, art. 11 ust. 4 ustawy z dnia 16 kwietnia 1993 r. o zwalczaniu nieuczciwej konkurencji (tekst jednolity: Dz. U. z 2018 r., poz. 419 ze zm.) i nie mogą być ujawnione pozostałym uczestnikom postępowania.</w:t>
      </w:r>
    </w:p>
    <w:p w14:paraId="3562E327" w14:textId="77777777" w:rsidR="00B36779" w:rsidRPr="00C64B57" w:rsidRDefault="00B36779" w:rsidP="00B36779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2DB1306D" w14:textId="77777777" w:rsidR="00B36779" w:rsidRPr="00C64B57" w:rsidRDefault="00B36779" w:rsidP="00B36779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64B57">
        <w:rPr>
          <w:rFonts w:ascii="Arial" w:hAnsi="Arial" w:cs="Arial"/>
          <w:bCs/>
        </w:rPr>
        <w:t>UWAGA:</w:t>
      </w:r>
      <w:r w:rsidRPr="00C64B57">
        <w:rPr>
          <w:rFonts w:ascii="Arial" w:hAnsi="Arial" w:cs="Arial"/>
          <w:b/>
          <w:i/>
        </w:rPr>
        <w:t xml:space="preserve"> </w:t>
      </w:r>
      <w:r w:rsidRPr="00C64B57">
        <w:rPr>
          <w:rFonts w:ascii="Arial" w:hAnsi="Arial" w:cs="Arial"/>
          <w:i/>
        </w:rPr>
        <w:t xml:space="preserve">Zamawiający przypomina, że stosownie do art. 8 ust. 3 ustawy Wykonawca winien nie później niż w terminie składania ofert </w:t>
      </w:r>
      <w:r w:rsidRPr="00C64B57">
        <w:rPr>
          <w:rFonts w:ascii="Arial" w:hAnsi="Arial" w:cs="Arial"/>
          <w:i/>
          <w:u w:val="single"/>
        </w:rPr>
        <w:t>wykazać</w:t>
      </w:r>
      <w:r w:rsidRPr="00C64B57">
        <w:rPr>
          <w:rFonts w:ascii="Arial" w:hAnsi="Arial" w:cs="Arial"/>
          <w:i/>
        </w:rPr>
        <w:t>, że zastrzeżone informacje stanowią tajemnicę przedsiębiorstwa.</w:t>
      </w:r>
    </w:p>
    <w:p w14:paraId="019B9699" w14:textId="77777777" w:rsidR="00B36779" w:rsidRPr="00C64B57" w:rsidRDefault="00B36779" w:rsidP="00B36779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b/>
          <w:i/>
        </w:rPr>
      </w:pPr>
    </w:p>
    <w:p w14:paraId="48ED2C9F" w14:textId="77777777" w:rsidR="00B36779" w:rsidRPr="00C64B57" w:rsidRDefault="00B36779" w:rsidP="00993184">
      <w:pPr>
        <w:pStyle w:val="Tekstpodstawowywcit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64B57">
        <w:rPr>
          <w:rFonts w:ascii="Arial" w:hAnsi="Arial" w:cs="Arial"/>
        </w:rPr>
        <w:t>Czy Wykonawca jest mikroprzedsiębiorstwem bądź małym lub średnim przedsiębiorstwem?</w:t>
      </w:r>
    </w:p>
    <w:p w14:paraId="4DD59CB7" w14:textId="77777777" w:rsidR="00B36779" w:rsidRPr="00C64B57" w:rsidRDefault="00B36779" w:rsidP="00B36779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</w:rPr>
      </w:pPr>
      <w:r w:rsidRPr="00C64B57">
        <w:rPr>
          <w:rFonts w:ascii="Arial" w:hAnsi="Arial" w:cs="Arial"/>
        </w:rPr>
        <w:sym w:font="Wingdings" w:char="F06F"/>
      </w:r>
      <w:r w:rsidRPr="00C64B57">
        <w:rPr>
          <w:rFonts w:ascii="Arial" w:hAnsi="Arial" w:cs="Arial"/>
        </w:rPr>
        <w:t xml:space="preserve"> TAK</w:t>
      </w:r>
    </w:p>
    <w:p w14:paraId="16E9EC54" w14:textId="77777777" w:rsidR="00B36779" w:rsidRPr="00C64B57" w:rsidRDefault="00B36779" w:rsidP="00B36779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</w:rPr>
      </w:pPr>
      <w:r w:rsidRPr="00C64B57">
        <w:rPr>
          <w:rFonts w:ascii="Arial" w:hAnsi="Arial" w:cs="Arial"/>
        </w:rPr>
        <w:sym w:font="Wingdings" w:char="F06F"/>
      </w:r>
      <w:r w:rsidRPr="00C64B57">
        <w:rPr>
          <w:rFonts w:ascii="Arial" w:hAnsi="Arial" w:cs="Arial"/>
        </w:rPr>
        <w:t xml:space="preserve"> NIE</w:t>
      </w:r>
    </w:p>
    <w:p w14:paraId="271C0FCF" w14:textId="77777777" w:rsidR="00B36779" w:rsidRPr="00C64B57" w:rsidRDefault="00B36779" w:rsidP="00B36779">
      <w:pPr>
        <w:pStyle w:val="Tekstpodstawowywcity2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974200" w14:textId="77777777" w:rsidR="00B36779" w:rsidRPr="00C64B57" w:rsidRDefault="00B36779" w:rsidP="00B36779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64B57">
        <w:rPr>
          <w:rFonts w:ascii="Arial" w:hAnsi="Arial" w:cs="Arial"/>
          <w:sz w:val="16"/>
          <w:szCs w:val="16"/>
        </w:rPr>
        <w:t>(</w:t>
      </w:r>
      <w:r w:rsidRPr="00C64B57">
        <w:rPr>
          <w:rFonts w:ascii="Arial" w:hAnsi="Arial" w:cs="Arial"/>
          <w:i/>
          <w:sz w:val="16"/>
          <w:szCs w:val="16"/>
        </w:rPr>
        <w:t>por. Zalecenie Komisji z dnia 06 maja 2003 r. dotyczące definicji mikroprzedsiębiorstw oraz małych i średnich przedsiębiorstw (Dz. U. L124 z 20 maja 2003 r., s. 36) Informacje te pozyskuje Zamawiający wyłącznie do celów statystycznych.</w:t>
      </w:r>
    </w:p>
    <w:p w14:paraId="17CBF6FC" w14:textId="77777777" w:rsidR="00B36779" w:rsidRPr="00C64B57" w:rsidRDefault="00B36779" w:rsidP="00B36779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64B57">
        <w:rPr>
          <w:rFonts w:ascii="Arial" w:hAnsi="Arial" w:cs="Arial"/>
          <w:b/>
          <w:i/>
          <w:sz w:val="16"/>
          <w:szCs w:val="16"/>
        </w:rPr>
        <w:t>Mikroprzedsiębiorstwo:</w:t>
      </w:r>
      <w:r w:rsidRPr="00C64B57">
        <w:rPr>
          <w:rFonts w:ascii="Arial" w:hAnsi="Arial" w:cs="Arial"/>
          <w:i/>
          <w:sz w:val="16"/>
          <w:szCs w:val="16"/>
        </w:rPr>
        <w:t xml:space="preserve"> przedsiębiorstwo, które zatrudnia mniej niż 10 osób i którego obrót roczny lub roczna suma bilansowa nie przekracza 2 mln euro,</w:t>
      </w:r>
    </w:p>
    <w:p w14:paraId="06CED421" w14:textId="77777777" w:rsidR="00B36779" w:rsidRPr="00C64B57" w:rsidRDefault="00B36779" w:rsidP="00B36779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64B57">
        <w:rPr>
          <w:rFonts w:ascii="Arial" w:hAnsi="Arial" w:cs="Arial"/>
          <w:b/>
          <w:i/>
          <w:sz w:val="16"/>
          <w:szCs w:val="16"/>
        </w:rPr>
        <w:t>Małe przedsiębiorstwo</w:t>
      </w:r>
      <w:r w:rsidRPr="00C64B57">
        <w:rPr>
          <w:rFonts w:ascii="Arial" w:hAnsi="Arial" w:cs="Arial"/>
          <w:i/>
          <w:sz w:val="16"/>
          <w:szCs w:val="16"/>
        </w:rPr>
        <w:t>: przedsiębiorstwo, które zatrudnia mniej niż 50 osób i którego obrót roczny lub roczna suma bilansowa nie przekracza 10 mln euro</w:t>
      </w:r>
    </w:p>
    <w:p w14:paraId="47AC9A67" w14:textId="77777777" w:rsidR="00B36779" w:rsidRPr="00C64B57" w:rsidRDefault="00B36779" w:rsidP="00B36779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64B57">
        <w:rPr>
          <w:rFonts w:ascii="Arial" w:hAnsi="Arial" w:cs="Arial"/>
          <w:b/>
          <w:i/>
          <w:sz w:val="16"/>
          <w:szCs w:val="16"/>
        </w:rPr>
        <w:t>Średnie przedsiębiorstwo:</w:t>
      </w:r>
      <w:r w:rsidRPr="00C64B57">
        <w:rPr>
          <w:rFonts w:ascii="Arial" w:hAnsi="Arial" w:cs="Arial"/>
          <w:i/>
          <w:sz w:val="16"/>
          <w:szCs w:val="16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43AC45E6" w14:textId="77777777" w:rsidR="00B36779" w:rsidRPr="00C64B57" w:rsidRDefault="00B36779" w:rsidP="00B36779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3025249" w14:textId="77777777" w:rsidR="00B36779" w:rsidRPr="00C64B57" w:rsidRDefault="00B36779" w:rsidP="00993184">
      <w:pPr>
        <w:pStyle w:val="Tekstpodstawowywcity2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C64B57">
        <w:rPr>
          <w:rFonts w:ascii="Arial" w:hAnsi="Arial" w:cs="Arial"/>
        </w:rPr>
        <w:t xml:space="preserve">Adres korespondencyjny: </w:t>
      </w:r>
    </w:p>
    <w:p w14:paraId="7A9070AE" w14:textId="03B0B50D" w:rsidR="00B36779" w:rsidRPr="00C64B57" w:rsidRDefault="00B36779" w:rsidP="00B3677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C64B57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5AA" w:rsidRPr="00C64B57">
        <w:rPr>
          <w:rFonts w:ascii="Arial" w:hAnsi="Arial" w:cs="Arial"/>
          <w:lang w:val="en-US"/>
        </w:rPr>
        <w:t xml:space="preserve"> </w:t>
      </w:r>
      <w:proofErr w:type="spellStart"/>
      <w:r w:rsidRPr="00C64B57">
        <w:rPr>
          <w:rFonts w:ascii="Arial" w:hAnsi="Arial" w:cs="Arial"/>
          <w:lang w:val="en-US"/>
        </w:rPr>
        <w:t>nr</w:t>
      </w:r>
      <w:proofErr w:type="spellEnd"/>
      <w:r w:rsidRPr="00C64B57">
        <w:rPr>
          <w:rFonts w:ascii="Arial" w:hAnsi="Arial" w:cs="Arial"/>
          <w:lang w:val="en-US"/>
        </w:rPr>
        <w:t xml:space="preserve"> </w:t>
      </w:r>
      <w:proofErr w:type="spellStart"/>
      <w:r w:rsidRPr="00C64B57">
        <w:rPr>
          <w:rFonts w:ascii="Arial" w:hAnsi="Arial" w:cs="Arial"/>
          <w:lang w:val="en-US"/>
        </w:rPr>
        <w:t>tel</w:t>
      </w:r>
      <w:proofErr w:type="spellEnd"/>
      <w:r w:rsidRPr="00C64B57">
        <w:rPr>
          <w:rFonts w:ascii="Arial" w:hAnsi="Arial" w:cs="Arial"/>
          <w:lang w:val="en-US"/>
        </w:rPr>
        <w:t>: ……………………………., email: ……………………………</w:t>
      </w:r>
    </w:p>
    <w:p w14:paraId="123FB3FB" w14:textId="77777777" w:rsidR="00B36779" w:rsidRPr="00C64B57" w:rsidRDefault="00B36779" w:rsidP="00B36779">
      <w:pPr>
        <w:pStyle w:val="Tekstpodstawowywcity2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14:paraId="5152BCCA" w14:textId="7C702C96" w:rsidR="00B36779" w:rsidRPr="00C64B57" w:rsidRDefault="00B36779" w:rsidP="00A624D8">
      <w:pPr>
        <w:spacing w:after="60"/>
        <w:jc w:val="both"/>
        <w:rPr>
          <w:b/>
          <w:i/>
          <w:sz w:val="16"/>
          <w:szCs w:val="16"/>
        </w:rPr>
      </w:pPr>
      <w:r w:rsidRPr="00C64B57">
        <w:rPr>
          <w:i/>
          <w:sz w:val="16"/>
          <w:szCs w:val="16"/>
        </w:rPr>
        <w:t>Świadom odpowiedzialności karnej oświadczam, że załączone do oferty dokumenty opisują stan prawny i faktyczny, aktualny na dzień złożenia oferty (art. 297 k.k.).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807"/>
        <w:gridCol w:w="4913"/>
      </w:tblGrid>
      <w:tr w:rsidR="00C64B57" w:rsidRPr="00C64B57" w14:paraId="72573EF8" w14:textId="77777777" w:rsidTr="001E0BE2">
        <w:trPr>
          <w:trHeight w:val="2140"/>
        </w:trPr>
        <w:tc>
          <w:tcPr>
            <w:tcW w:w="4807" w:type="dxa"/>
          </w:tcPr>
          <w:p w14:paraId="6E21806D" w14:textId="77777777" w:rsidR="00B36779" w:rsidRPr="00C64B57" w:rsidRDefault="00B36779" w:rsidP="001E0BE2">
            <w:pPr>
              <w:tabs>
                <w:tab w:val="left" w:pos="1080"/>
              </w:tabs>
              <w:jc w:val="both"/>
              <w:rPr>
                <w:b/>
                <w:bCs/>
                <w:iCs/>
                <w:sz w:val="19"/>
                <w:szCs w:val="19"/>
              </w:rPr>
            </w:pPr>
          </w:p>
          <w:p w14:paraId="1648B6C8" w14:textId="77777777" w:rsidR="00B36779" w:rsidRPr="00C64B57" w:rsidRDefault="00B36779" w:rsidP="001E0BE2">
            <w:pPr>
              <w:tabs>
                <w:tab w:val="left" w:pos="1080"/>
              </w:tabs>
              <w:jc w:val="both"/>
              <w:rPr>
                <w:b/>
                <w:bCs/>
                <w:iCs/>
                <w:sz w:val="19"/>
                <w:szCs w:val="19"/>
              </w:rPr>
            </w:pPr>
          </w:p>
          <w:p w14:paraId="7E98E0C2" w14:textId="77777777" w:rsidR="00B36779" w:rsidRPr="00C64B57" w:rsidRDefault="00B36779" w:rsidP="001E0BE2">
            <w:pPr>
              <w:tabs>
                <w:tab w:val="left" w:pos="1080"/>
              </w:tabs>
              <w:jc w:val="both"/>
              <w:rPr>
                <w:b/>
                <w:sz w:val="19"/>
                <w:szCs w:val="19"/>
              </w:rPr>
            </w:pPr>
            <w:r w:rsidRPr="00C64B57">
              <w:rPr>
                <w:bCs/>
                <w:iCs/>
                <w:sz w:val="19"/>
                <w:szCs w:val="19"/>
              </w:rPr>
              <w:t>__________________</w:t>
            </w:r>
            <w:r w:rsidRPr="00C64B57">
              <w:rPr>
                <w:sz w:val="19"/>
                <w:szCs w:val="19"/>
              </w:rPr>
              <w:t xml:space="preserve">, dn. </w:t>
            </w:r>
            <w:r w:rsidRPr="00C64B57">
              <w:rPr>
                <w:bCs/>
                <w:iCs/>
                <w:sz w:val="19"/>
                <w:szCs w:val="19"/>
              </w:rPr>
              <w:t>____________</w:t>
            </w:r>
            <w:r w:rsidRPr="00C64B57">
              <w:rPr>
                <w:sz w:val="19"/>
                <w:szCs w:val="19"/>
              </w:rPr>
              <w:t xml:space="preserve"> </w:t>
            </w:r>
          </w:p>
        </w:tc>
        <w:tc>
          <w:tcPr>
            <w:tcW w:w="4913" w:type="dxa"/>
          </w:tcPr>
          <w:p w14:paraId="49F364F7" w14:textId="77777777" w:rsidR="00B36779" w:rsidRPr="00C64B57" w:rsidRDefault="00B36779" w:rsidP="001E0BE2">
            <w:pPr>
              <w:tabs>
                <w:tab w:val="left" w:pos="1080"/>
              </w:tabs>
              <w:jc w:val="both"/>
              <w:rPr>
                <w:b/>
                <w:bCs/>
                <w:iCs/>
                <w:sz w:val="19"/>
                <w:szCs w:val="19"/>
              </w:rPr>
            </w:pPr>
          </w:p>
          <w:p w14:paraId="1975468D" w14:textId="77777777" w:rsidR="00B36779" w:rsidRPr="00C64B57" w:rsidRDefault="00B36779" w:rsidP="001E0BE2">
            <w:pPr>
              <w:tabs>
                <w:tab w:val="left" w:pos="1080"/>
              </w:tabs>
              <w:jc w:val="both"/>
              <w:rPr>
                <w:b/>
                <w:bCs/>
                <w:iCs/>
                <w:sz w:val="19"/>
                <w:szCs w:val="19"/>
              </w:rPr>
            </w:pPr>
          </w:p>
          <w:p w14:paraId="43205B80" w14:textId="77777777" w:rsidR="00B36779" w:rsidRPr="00C64B57" w:rsidRDefault="00B36779" w:rsidP="001E0BE2">
            <w:pPr>
              <w:tabs>
                <w:tab w:val="left" w:pos="1080"/>
              </w:tabs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C64B57">
              <w:rPr>
                <w:bCs/>
                <w:iCs/>
                <w:sz w:val="19"/>
                <w:szCs w:val="19"/>
              </w:rPr>
              <w:t>____________________________________</w:t>
            </w:r>
          </w:p>
          <w:p w14:paraId="4B6313E4" w14:textId="77777777" w:rsidR="00B36779" w:rsidRPr="00C64B57" w:rsidRDefault="00B36779" w:rsidP="001E0BE2">
            <w:pPr>
              <w:tabs>
                <w:tab w:val="left" w:pos="1080"/>
              </w:tabs>
              <w:jc w:val="center"/>
              <w:rPr>
                <w:b/>
                <w:sz w:val="19"/>
                <w:szCs w:val="19"/>
                <w:vertAlign w:val="superscript"/>
              </w:rPr>
            </w:pPr>
            <w:r w:rsidRPr="00C64B57">
              <w:rPr>
                <w:i/>
                <w:sz w:val="18"/>
                <w:szCs w:val="18"/>
              </w:rPr>
              <w:t>(podpis osoby/osób upoważnionych do składania oświadczeń w imieniu Wykonawcy)</w:t>
            </w:r>
            <w:r w:rsidRPr="00C64B57">
              <w:rPr>
                <w:sz w:val="19"/>
                <w:szCs w:val="19"/>
                <w:vertAlign w:val="superscript"/>
              </w:rPr>
              <w:footnoteReference w:id="2"/>
            </w:r>
            <w:r w:rsidRPr="00C64B57">
              <w:rPr>
                <w:sz w:val="19"/>
                <w:szCs w:val="19"/>
                <w:vertAlign w:val="superscript"/>
              </w:rPr>
              <w:t xml:space="preserve"> </w:t>
            </w:r>
          </w:p>
          <w:p w14:paraId="32FEFC3A" w14:textId="77777777" w:rsidR="00B36779" w:rsidRPr="00C64B57" w:rsidRDefault="00B36779" w:rsidP="001E0BE2">
            <w:pPr>
              <w:tabs>
                <w:tab w:val="left" w:pos="1080"/>
              </w:tabs>
              <w:jc w:val="center"/>
              <w:rPr>
                <w:b/>
                <w:sz w:val="19"/>
                <w:szCs w:val="19"/>
              </w:rPr>
            </w:pPr>
          </w:p>
          <w:p w14:paraId="7B1F1435" w14:textId="77777777" w:rsidR="00B36779" w:rsidRPr="00C64B57" w:rsidRDefault="00B36779" w:rsidP="001E0BE2">
            <w:pPr>
              <w:tabs>
                <w:tab w:val="left" w:pos="1080"/>
              </w:tabs>
              <w:rPr>
                <w:bCs/>
                <w:i/>
                <w:iCs/>
                <w:sz w:val="19"/>
                <w:szCs w:val="19"/>
              </w:rPr>
            </w:pPr>
          </w:p>
        </w:tc>
      </w:tr>
    </w:tbl>
    <w:p w14:paraId="1817AAE7" w14:textId="77777777" w:rsidR="00B36779" w:rsidRPr="00C64B57" w:rsidRDefault="00B36779" w:rsidP="006122E8"/>
    <w:sectPr w:rsidR="00B36779" w:rsidRPr="00C64B57" w:rsidSect="00DD5A3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2B285" w14:textId="77777777" w:rsidR="003428BC" w:rsidRDefault="003428BC" w:rsidP="00B36779">
      <w:r>
        <w:separator/>
      </w:r>
    </w:p>
  </w:endnote>
  <w:endnote w:type="continuationSeparator" w:id="0">
    <w:p w14:paraId="688BAA0D" w14:textId="77777777" w:rsidR="003428BC" w:rsidRDefault="003428BC" w:rsidP="00B3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647383"/>
      <w:docPartObj>
        <w:docPartGallery w:val="Page Numbers (Bottom of Page)"/>
        <w:docPartUnique/>
      </w:docPartObj>
    </w:sdtPr>
    <w:sdtEndPr/>
    <w:sdtContent>
      <w:p w14:paraId="6A741992" w14:textId="1288CAF4" w:rsidR="003D3515" w:rsidRDefault="003D3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689">
          <w:rPr>
            <w:noProof/>
          </w:rPr>
          <w:t>2</w:t>
        </w:r>
        <w:r>
          <w:fldChar w:fldCharType="end"/>
        </w:r>
      </w:p>
    </w:sdtContent>
  </w:sdt>
  <w:p w14:paraId="6EA4B744" w14:textId="77777777" w:rsidR="003D3515" w:rsidRDefault="003D35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15BF6" w14:textId="77777777" w:rsidR="003428BC" w:rsidRDefault="003428BC" w:rsidP="00B36779">
      <w:r>
        <w:separator/>
      </w:r>
    </w:p>
  </w:footnote>
  <w:footnote w:type="continuationSeparator" w:id="0">
    <w:p w14:paraId="082A18B1" w14:textId="77777777" w:rsidR="003428BC" w:rsidRDefault="003428BC" w:rsidP="00B36779">
      <w:r>
        <w:continuationSeparator/>
      </w:r>
    </w:p>
  </w:footnote>
  <w:footnote w:id="1">
    <w:p w14:paraId="18CD1569" w14:textId="77777777" w:rsidR="00B36779" w:rsidRDefault="00B36779" w:rsidP="00B36779">
      <w:pPr>
        <w:pStyle w:val="Tekstprzypisudolnego"/>
        <w:numPr>
          <w:ilvl w:val="0"/>
          <w:numId w:val="7"/>
        </w:numPr>
        <w:rPr>
          <w:rFonts w:ascii="Arial" w:hAnsi="Arial" w:cs="Arial"/>
          <w:b w:val="0"/>
          <w:sz w:val="16"/>
          <w:szCs w:val="16"/>
        </w:rPr>
      </w:pPr>
      <w:r w:rsidRPr="00C119FF">
        <w:rPr>
          <w:rFonts w:ascii="Arial" w:hAnsi="Arial" w:cs="Arial"/>
          <w:b w:val="0"/>
          <w:sz w:val="16"/>
          <w:szCs w:val="16"/>
        </w:rPr>
        <w:t>Niewłaściwe skreślić</w:t>
      </w:r>
    </w:p>
    <w:p w14:paraId="0EBB2634" w14:textId="77777777" w:rsidR="00B36779" w:rsidRPr="00C93655" w:rsidRDefault="00B36779" w:rsidP="00B36779">
      <w:pPr>
        <w:pStyle w:val="Tekstprzypisudolnego"/>
        <w:rPr>
          <w:rFonts w:ascii="Calibri" w:hAnsi="Calibri"/>
        </w:rPr>
      </w:pPr>
    </w:p>
  </w:footnote>
  <w:footnote w:id="2">
    <w:p w14:paraId="522234F9" w14:textId="27E68A5B" w:rsidR="00B36779" w:rsidRPr="002E1C5D" w:rsidRDefault="00B36779" w:rsidP="002E1C5D">
      <w:pPr>
        <w:pStyle w:val="Tekstprzypisudolnego"/>
        <w:rPr>
          <w:rFonts w:ascii="Arial" w:hAnsi="Arial" w:cs="Arial"/>
          <w:b w:val="0"/>
          <w:sz w:val="16"/>
          <w:szCs w:val="16"/>
        </w:rPr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Powyższy formularz ofertowy można przekazać Zamawiającemu:</w:t>
      </w:r>
    </w:p>
    <w:p w14:paraId="3E22B477" w14:textId="77777777" w:rsidR="002E1C5D" w:rsidRPr="009E7956" w:rsidRDefault="002E1C5D" w:rsidP="002E1C5D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9E7956">
        <w:rPr>
          <w:sz w:val="16"/>
          <w:szCs w:val="16"/>
        </w:rPr>
        <w:t>w oryginale w postaci dokumentu elektronicznego podpisanego kwalifikowanym podpisem elektronicznym lub w elektronicznej kopii oświadczenia poświadczonej za zgodność z oryginałem. Poświadczenie za zgodność z oryginałem elektronicznej kopii oświadczenia następuje przy użyciu kwalifikowanego podpisu elektronicznego</w:t>
      </w:r>
    </w:p>
    <w:p w14:paraId="5B0F246B" w14:textId="0A45FED3" w:rsidR="00A4455D" w:rsidRPr="002E1C5D" w:rsidRDefault="002E1C5D" w:rsidP="002E1C5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9E7956">
        <w:rPr>
          <w:sz w:val="16"/>
          <w:szCs w:val="16"/>
        </w:rPr>
        <w:t>w oryginale lub kopii poświadczonej za zgodność z oryginałem, za pośrednictwem oper</w:t>
      </w:r>
      <w:r w:rsidR="00C40316">
        <w:rPr>
          <w:sz w:val="16"/>
          <w:szCs w:val="16"/>
        </w:rPr>
        <w:t xml:space="preserve">atora pocztowego, osobiście lub </w:t>
      </w:r>
      <w:r w:rsidRPr="009E7956">
        <w:rPr>
          <w:sz w:val="16"/>
          <w:szCs w:val="16"/>
        </w:rPr>
        <w:t xml:space="preserve">za pośrednictwem posłańca do siedziby zamawiającego MOR ARiMR w Krakowie </w:t>
      </w:r>
      <w:r w:rsidR="00C40316">
        <w:rPr>
          <w:sz w:val="16"/>
          <w:szCs w:val="16"/>
        </w:rPr>
        <w:br/>
      </w:r>
      <w:r w:rsidRPr="009E7956">
        <w:rPr>
          <w:sz w:val="16"/>
          <w:szCs w:val="16"/>
        </w:rPr>
        <w:t>ul. Promienistych 1, 31-481 Kraków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41DE8"/>
    <w:multiLevelType w:val="hybridMultilevel"/>
    <w:tmpl w:val="17FEEE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A4CA2"/>
    <w:multiLevelType w:val="hybridMultilevel"/>
    <w:tmpl w:val="4F40AA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440B1"/>
    <w:multiLevelType w:val="hybridMultilevel"/>
    <w:tmpl w:val="CFFE0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F27A8"/>
    <w:multiLevelType w:val="hybridMultilevel"/>
    <w:tmpl w:val="49606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D1CC2"/>
    <w:multiLevelType w:val="hybridMultilevel"/>
    <w:tmpl w:val="D9DEC3D2"/>
    <w:lvl w:ilvl="0" w:tplc="6B8E9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421C"/>
    <w:multiLevelType w:val="hybridMultilevel"/>
    <w:tmpl w:val="05F4AEE2"/>
    <w:lvl w:ilvl="0" w:tplc="82D8038C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6885"/>
    <w:multiLevelType w:val="multilevel"/>
    <w:tmpl w:val="FFEE14C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D1117"/>
    <w:multiLevelType w:val="hybridMultilevel"/>
    <w:tmpl w:val="2132E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67ED4"/>
    <w:multiLevelType w:val="singleLevel"/>
    <w:tmpl w:val="DD56D1A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0" w15:restartNumberingAfterBreak="0">
    <w:nsid w:val="40944095"/>
    <w:multiLevelType w:val="hybridMultilevel"/>
    <w:tmpl w:val="8AE880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96031"/>
    <w:multiLevelType w:val="hybridMultilevel"/>
    <w:tmpl w:val="F72E6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777E"/>
    <w:multiLevelType w:val="singleLevel"/>
    <w:tmpl w:val="E50A723A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4A611DFE"/>
    <w:multiLevelType w:val="hybridMultilevel"/>
    <w:tmpl w:val="C8224094"/>
    <w:lvl w:ilvl="0" w:tplc="D8EA19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B56F3"/>
    <w:multiLevelType w:val="singleLevel"/>
    <w:tmpl w:val="CBCA8850"/>
    <w:lvl w:ilvl="0">
      <w:start w:val="1"/>
      <w:numFmt w:val="lowerLetter"/>
      <w:lvlText w:val="%1)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15" w15:restartNumberingAfterBreak="0">
    <w:nsid w:val="575E7DC5"/>
    <w:multiLevelType w:val="hybridMultilevel"/>
    <w:tmpl w:val="5E845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367309"/>
    <w:multiLevelType w:val="hybridMultilevel"/>
    <w:tmpl w:val="4C4A0E9A"/>
    <w:lvl w:ilvl="0" w:tplc="A7E6BE9C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585E"/>
    <w:multiLevelType w:val="hybridMultilevel"/>
    <w:tmpl w:val="D3A0554E"/>
    <w:lvl w:ilvl="0" w:tplc="EDB28C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13151D"/>
    <w:multiLevelType w:val="hybridMultilevel"/>
    <w:tmpl w:val="A26A6C6C"/>
    <w:lvl w:ilvl="0" w:tplc="D2DE26EA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F7B0D"/>
    <w:multiLevelType w:val="singleLevel"/>
    <w:tmpl w:val="E9BEA24A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7F094621"/>
    <w:multiLevelType w:val="hybridMultilevel"/>
    <w:tmpl w:val="60CE2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8"/>
  </w:num>
  <w:num w:numId="12">
    <w:abstractNumId w:val="7"/>
  </w:num>
  <w:num w:numId="13">
    <w:abstractNumId w:val="10"/>
  </w:num>
  <w:num w:numId="14">
    <w:abstractNumId w:val="3"/>
  </w:num>
  <w:num w:numId="15">
    <w:abstractNumId w:val="13"/>
  </w:num>
  <w:num w:numId="16">
    <w:abstractNumId w:val="1"/>
  </w:num>
  <w:num w:numId="17">
    <w:abstractNumId w:val="21"/>
  </w:num>
  <w:num w:numId="18">
    <w:abstractNumId w:val="15"/>
  </w:num>
  <w:num w:numId="19">
    <w:abstractNumId w:val="6"/>
  </w:num>
  <w:num w:numId="20">
    <w:abstractNumId w:val="2"/>
  </w:num>
  <w:num w:numId="21">
    <w:abstractNumId w:val="19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7F"/>
    <w:rsid w:val="00023C48"/>
    <w:rsid w:val="00027445"/>
    <w:rsid w:val="00044CCB"/>
    <w:rsid w:val="00060A06"/>
    <w:rsid w:val="00070E6C"/>
    <w:rsid w:val="000779C5"/>
    <w:rsid w:val="000C10E4"/>
    <w:rsid w:val="000E7300"/>
    <w:rsid w:val="000F3025"/>
    <w:rsid w:val="000F727E"/>
    <w:rsid w:val="0012558D"/>
    <w:rsid w:val="001312B1"/>
    <w:rsid w:val="00136078"/>
    <w:rsid w:val="00153D43"/>
    <w:rsid w:val="001566AF"/>
    <w:rsid w:val="0016789C"/>
    <w:rsid w:val="00184556"/>
    <w:rsid w:val="001D39B5"/>
    <w:rsid w:val="001D7410"/>
    <w:rsid w:val="001E0BE2"/>
    <w:rsid w:val="001F3FCA"/>
    <w:rsid w:val="002117B0"/>
    <w:rsid w:val="0021309A"/>
    <w:rsid w:val="002208BF"/>
    <w:rsid w:val="00241C67"/>
    <w:rsid w:val="0027233D"/>
    <w:rsid w:val="0029706C"/>
    <w:rsid w:val="002A4701"/>
    <w:rsid w:val="002E1C5D"/>
    <w:rsid w:val="003428BC"/>
    <w:rsid w:val="00357B07"/>
    <w:rsid w:val="00373C1E"/>
    <w:rsid w:val="003868E2"/>
    <w:rsid w:val="00397869"/>
    <w:rsid w:val="003A69FF"/>
    <w:rsid w:val="003B2E36"/>
    <w:rsid w:val="003B7A7A"/>
    <w:rsid w:val="003D3515"/>
    <w:rsid w:val="003D58CB"/>
    <w:rsid w:val="003E0EE0"/>
    <w:rsid w:val="003F2074"/>
    <w:rsid w:val="00412A1B"/>
    <w:rsid w:val="00420DCE"/>
    <w:rsid w:val="00460F14"/>
    <w:rsid w:val="00482CF4"/>
    <w:rsid w:val="004A2ABA"/>
    <w:rsid w:val="004A65AA"/>
    <w:rsid w:val="004C35CC"/>
    <w:rsid w:val="00561CD0"/>
    <w:rsid w:val="005648E3"/>
    <w:rsid w:val="00577417"/>
    <w:rsid w:val="0058463D"/>
    <w:rsid w:val="00593C2F"/>
    <w:rsid w:val="005C6FD9"/>
    <w:rsid w:val="006122E8"/>
    <w:rsid w:val="00614410"/>
    <w:rsid w:val="006333AA"/>
    <w:rsid w:val="00655D1C"/>
    <w:rsid w:val="00667BBF"/>
    <w:rsid w:val="00672794"/>
    <w:rsid w:val="006B56F1"/>
    <w:rsid w:val="006F5404"/>
    <w:rsid w:val="007048AF"/>
    <w:rsid w:val="0075746F"/>
    <w:rsid w:val="0076594A"/>
    <w:rsid w:val="007742B5"/>
    <w:rsid w:val="00781423"/>
    <w:rsid w:val="00786E64"/>
    <w:rsid w:val="007A17CB"/>
    <w:rsid w:val="007B4C76"/>
    <w:rsid w:val="007C5658"/>
    <w:rsid w:val="007D5700"/>
    <w:rsid w:val="007D6ECF"/>
    <w:rsid w:val="007F10D6"/>
    <w:rsid w:val="00861261"/>
    <w:rsid w:val="00870E3C"/>
    <w:rsid w:val="008733BF"/>
    <w:rsid w:val="00894EF9"/>
    <w:rsid w:val="00896989"/>
    <w:rsid w:val="008A4DA9"/>
    <w:rsid w:val="008B22AB"/>
    <w:rsid w:val="008B7F55"/>
    <w:rsid w:val="008E4ACA"/>
    <w:rsid w:val="00971689"/>
    <w:rsid w:val="00985D77"/>
    <w:rsid w:val="00993184"/>
    <w:rsid w:val="009C51A4"/>
    <w:rsid w:val="009C5E4B"/>
    <w:rsid w:val="009C79F7"/>
    <w:rsid w:val="009D0F99"/>
    <w:rsid w:val="00A01911"/>
    <w:rsid w:val="00A42766"/>
    <w:rsid w:val="00A4455D"/>
    <w:rsid w:val="00A60833"/>
    <w:rsid w:val="00A624D8"/>
    <w:rsid w:val="00A91FBC"/>
    <w:rsid w:val="00AD69B3"/>
    <w:rsid w:val="00AE577F"/>
    <w:rsid w:val="00B14A8A"/>
    <w:rsid w:val="00B15377"/>
    <w:rsid w:val="00B33214"/>
    <w:rsid w:val="00B36779"/>
    <w:rsid w:val="00B6731D"/>
    <w:rsid w:val="00BB65E1"/>
    <w:rsid w:val="00BE36EA"/>
    <w:rsid w:val="00C344D8"/>
    <w:rsid w:val="00C40316"/>
    <w:rsid w:val="00C511D5"/>
    <w:rsid w:val="00C5140A"/>
    <w:rsid w:val="00C61734"/>
    <w:rsid w:val="00C64B57"/>
    <w:rsid w:val="00C86766"/>
    <w:rsid w:val="00CB3DB6"/>
    <w:rsid w:val="00CC5B72"/>
    <w:rsid w:val="00D029CC"/>
    <w:rsid w:val="00D04EA4"/>
    <w:rsid w:val="00D15E71"/>
    <w:rsid w:val="00D436A8"/>
    <w:rsid w:val="00D46DDF"/>
    <w:rsid w:val="00D60189"/>
    <w:rsid w:val="00D67F45"/>
    <w:rsid w:val="00D7216E"/>
    <w:rsid w:val="00D75B1D"/>
    <w:rsid w:val="00D872E5"/>
    <w:rsid w:val="00D92952"/>
    <w:rsid w:val="00DB31E3"/>
    <w:rsid w:val="00DD5A34"/>
    <w:rsid w:val="00DF762A"/>
    <w:rsid w:val="00E122C9"/>
    <w:rsid w:val="00E32492"/>
    <w:rsid w:val="00E4740B"/>
    <w:rsid w:val="00E536FC"/>
    <w:rsid w:val="00E8339E"/>
    <w:rsid w:val="00EA1886"/>
    <w:rsid w:val="00EB617A"/>
    <w:rsid w:val="00EC03E0"/>
    <w:rsid w:val="00ED5024"/>
    <w:rsid w:val="00EF1AC9"/>
    <w:rsid w:val="00F07314"/>
    <w:rsid w:val="00F47522"/>
    <w:rsid w:val="00F71148"/>
    <w:rsid w:val="00F8479D"/>
    <w:rsid w:val="00F9545F"/>
    <w:rsid w:val="00FD5048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E3AA"/>
  <w15:chartTrackingRefBased/>
  <w15:docId w15:val="{22A8073D-288D-4571-AE39-90F7994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12A1B"/>
    <w:pPr>
      <w:keepNext/>
      <w:widowControl/>
      <w:autoSpaceDE/>
      <w:autoSpaceDN/>
      <w:adjustRightInd/>
      <w:outlineLvl w:val="2"/>
    </w:pPr>
    <w:rPr>
      <w:rFonts w:ascii="Times New Roman" w:eastAsia="Times New Roman" w:hAnsi="Times New Roman" w:cs="Times New Roman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6779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6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p">
    <w:name w:val="ustęp"/>
    <w:basedOn w:val="Normalny"/>
    <w:rsid w:val="00B36779"/>
    <w:pPr>
      <w:widowControl/>
      <w:tabs>
        <w:tab w:val="left" w:pos="1080"/>
      </w:tabs>
      <w:autoSpaceDE/>
      <w:autoSpaceDN/>
      <w:adjustRightInd/>
      <w:spacing w:after="120" w:line="312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rsid w:val="00B36779"/>
    <w:pPr>
      <w:widowControl/>
      <w:autoSpaceDE/>
      <w:autoSpaceDN/>
      <w:adjustRightInd/>
    </w:pPr>
    <w:rPr>
      <w:rFonts w:ascii="Times New (W1)" w:eastAsia="Times New Roman" w:hAnsi="Times New (W1)" w:cs="Times New Roman"/>
      <w:b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B36779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67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77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79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6083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2A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2A1B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12A1B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D72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16E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16E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A139-0138-4C5E-A91E-23983236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Gugulska Klaudia</cp:lastModifiedBy>
  <cp:revision>65</cp:revision>
  <cp:lastPrinted>2020-10-28T07:54:00Z</cp:lastPrinted>
  <dcterms:created xsi:type="dcterms:W3CDTF">2020-10-12T05:04:00Z</dcterms:created>
  <dcterms:modified xsi:type="dcterms:W3CDTF">2020-11-27T13:19:00Z</dcterms:modified>
</cp:coreProperties>
</file>