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51" w:rsidRDefault="00546E06">
      <w:pPr>
        <w:spacing w:after="134" w:line="259" w:lineRule="auto"/>
        <w:ind w:left="721"/>
        <w:jc w:val="center"/>
      </w:pPr>
      <w:r>
        <w:rPr>
          <w:sz w:val="28"/>
          <w:u w:val="single" w:color="000000"/>
        </w:rPr>
        <w:t xml:space="preserve">   </w:t>
      </w:r>
      <w:r w:rsidR="007A2046">
        <w:rPr>
          <w:sz w:val="28"/>
          <w:u w:val="single" w:color="000000"/>
        </w:rPr>
        <w:t>11 WOJSKOWY ODDZIAŁ GOSPODARCZY</w:t>
      </w:r>
      <w:r w:rsidR="007A2046">
        <w:rPr>
          <w:sz w:val="28"/>
        </w:rPr>
        <w:t xml:space="preserve"> </w:t>
      </w:r>
    </w:p>
    <w:p w:rsidR="00942151" w:rsidRDefault="007A2046">
      <w:pPr>
        <w:spacing w:after="98" w:line="259" w:lineRule="auto"/>
        <w:ind w:left="789" w:firstLine="0"/>
        <w:jc w:val="center"/>
      </w:pPr>
      <w:r>
        <w:rPr>
          <w:sz w:val="28"/>
        </w:rPr>
        <w:t xml:space="preserve"> </w:t>
      </w:r>
    </w:p>
    <w:p w:rsidR="00942151" w:rsidRDefault="007A2046">
      <w:pPr>
        <w:spacing w:after="106"/>
        <w:ind w:left="715" w:right="127"/>
      </w:pPr>
      <w:r>
        <w:rPr>
          <w:b/>
        </w:rPr>
        <w:t xml:space="preserve">           ZATWIERDZAM  </w:t>
      </w:r>
    </w:p>
    <w:p w:rsidR="00942151" w:rsidRDefault="007A2046">
      <w:pPr>
        <w:spacing w:after="115" w:line="259" w:lineRule="auto"/>
        <w:ind w:left="708" w:firstLine="0"/>
        <w:jc w:val="left"/>
      </w:pPr>
      <w:r>
        <w:rPr>
          <w:b/>
        </w:rPr>
        <w:t xml:space="preserve"> </w:t>
      </w:r>
    </w:p>
    <w:p w:rsidR="00942151" w:rsidRDefault="007A2046">
      <w:pPr>
        <w:spacing w:after="1"/>
        <w:ind w:left="711" w:right="131"/>
      </w:pPr>
      <w:r>
        <w:t xml:space="preserve">     Komendant 11 Wojskowego </w:t>
      </w:r>
    </w:p>
    <w:p w:rsidR="00942151" w:rsidRDefault="007A2046">
      <w:pPr>
        <w:spacing w:after="0"/>
        <w:ind w:left="711" w:right="131"/>
      </w:pPr>
      <w:r>
        <w:t xml:space="preserve">        Oddziału Gospodarczego </w:t>
      </w:r>
    </w:p>
    <w:p w:rsidR="00942151" w:rsidRDefault="007A2046">
      <w:pPr>
        <w:spacing w:after="0" w:line="259" w:lineRule="auto"/>
        <w:ind w:left="708" w:firstLine="0"/>
        <w:jc w:val="left"/>
      </w:pPr>
      <w:r>
        <w:t xml:space="preserve"> </w:t>
      </w:r>
    </w:p>
    <w:p w:rsidR="00942151" w:rsidRDefault="007A2046">
      <w:pPr>
        <w:spacing w:after="14" w:line="259" w:lineRule="auto"/>
        <w:ind w:left="708" w:firstLine="0"/>
        <w:jc w:val="left"/>
      </w:pPr>
      <w:r>
        <w:t xml:space="preserve"> </w:t>
      </w:r>
    </w:p>
    <w:p w:rsidR="00942151" w:rsidRDefault="009965BF">
      <w:pPr>
        <w:spacing w:after="0"/>
        <w:ind w:left="711" w:right="131"/>
      </w:pPr>
      <w:r>
        <w:t xml:space="preserve">  </w:t>
      </w:r>
      <w:r w:rsidR="000C3229">
        <w:t>(-)</w:t>
      </w:r>
      <w:r w:rsidR="007A2046">
        <w:t xml:space="preserve"> ppłk Wiesław ZAWIŚLAK </w:t>
      </w:r>
    </w:p>
    <w:p w:rsidR="00942151" w:rsidRDefault="007A2046">
      <w:pPr>
        <w:spacing w:after="50" w:line="259" w:lineRule="auto"/>
        <w:ind w:left="708" w:firstLine="0"/>
        <w:jc w:val="left"/>
      </w:pPr>
      <w:r>
        <w:t xml:space="preserve"> </w:t>
      </w:r>
    </w:p>
    <w:p w:rsidR="00942151" w:rsidRDefault="007A2046">
      <w:pPr>
        <w:spacing w:after="156" w:line="259" w:lineRule="auto"/>
        <w:ind w:left="660" w:firstLine="0"/>
        <w:jc w:val="center"/>
      </w:pPr>
      <w:r>
        <w:rPr>
          <w:b/>
          <w:sz w:val="32"/>
        </w:rPr>
        <w:t xml:space="preserve"> </w:t>
      </w:r>
    </w:p>
    <w:p w:rsidR="00942151" w:rsidRDefault="007A2046" w:rsidP="00DE5C50">
      <w:pPr>
        <w:spacing w:after="0" w:line="259" w:lineRule="auto"/>
        <w:ind w:left="584" w:hanging="11"/>
        <w:jc w:val="center"/>
      </w:pPr>
      <w:r>
        <w:rPr>
          <w:b/>
          <w:sz w:val="32"/>
        </w:rPr>
        <w:t xml:space="preserve">SPECYFIKACJA  </w:t>
      </w:r>
    </w:p>
    <w:p w:rsidR="00942151" w:rsidRDefault="007A2046">
      <w:pPr>
        <w:spacing w:after="156" w:line="259" w:lineRule="auto"/>
        <w:ind w:left="585" w:right="4"/>
        <w:jc w:val="center"/>
      </w:pPr>
      <w:r>
        <w:rPr>
          <w:b/>
          <w:sz w:val="32"/>
        </w:rPr>
        <w:t xml:space="preserve">WARUNKÓW ZAMÓWIENIA </w:t>
      </w:r>
    </w:p>
    <w:p w:rsidR="00836B43" w:rsidRDefault="00836B43">
      <w:pPr>
        <w:spacing w:after="169" w:line="259" w:lineRule="auto"/>
        <w:ind w:left="660" w:firstLine="0"/>
        <w:jc w:val="center"/>
        <w:rPr>
          <w:b/>
          <w:sz w:val="32"/>
        </w:rPr>
      </w:pPr>
      <w:r>
        <w:rPr>
          <w:b/>
          <w:sz w:val="32"/>
        </w:rPr>
        <w:t>NA:</w:t>
      </w:r>
    </w:p>
    <w:p w:rsidR="00942151" w:rsidRDefault="007A2046">
      <w:pPr>
        <w:spacing w:after="169" w:line="259" w:lineRule="auto"/>
        <w:ind w:left="660" w:firstLine="0"/>
        <w:jc w:val="center"/>
      </w:pPr>
      <w:r>
        <w:rPr>
          <w:b/>
          <w:color w:val="FF0000"/>
          <w:sz w:val="32"/>
        </w:rPr>
        <w:t xml:space="preserve"> </w:t>
      </w:r>
    </w:p>
    <w:p w:rsidR="00942151" w:rsidRPr="0042186A" w:rsidRDefault="00FA74A2">
      <w:pPr>
        <w:spacing w:after="98" w:line="259" w:lineRule="auto"/>
        <w:ind w:left="585" w:right="4"/>
        <w:jc w:val="center"/>
        <w:rPr>
          <w:sz w:val="32"/>
          <w:szCs w:val="32"/>
        </w:rPr>
      </w:pPr>
      <w:r>
        <w:rPr>
          <w:b/>
          <w:sz w:val="32"/>
          <w:szCs w:val="32"/>
        </w:rPr>
        <w:t>SUKCESYWNE DOSTAWY</w:t>
      </w:r>
      <w:r w:rsidR="00F544B0">
        <w:rPr>
          <w:b/>
          <w:sz w:val="32"/>
          <w:szCs w:val="32"/>
        </w:rPr>
        <w:t xml:space="preserve"> </w:t>
      </w:r>
      <w:r>
        <w:rPr>
          <w:b/>
          <w:sz w:val="32"/>
          <w:szCs w:val="32"/>
        </w:rPr>
        <w:t>MIĘSA CZERWONEGO, WĘDLIN Z MIĘSA CZE</w:t>
      </w:r>
      <w:r w:rsidR="00F544B0">
        <w:rPr>
          <w:b/>
          <w:sz w:val="32"/>
          <w:szCs w:val="32"/>
        </w:rPr>
        <w:t xml:space="preserve">RWONEGO, </w:t>
      </w:r>
      <w:r>
        <w:rPr>
          <w:b/>
          <w:sz w:val="32"/>
          <w:szCs w:val="32"/>
        </w:rPr>
        <w:t>TŁUSZCZÓW ZWIERZĘCYCH</w:t>
      </w:r>
      <w:r w:rsidR="00F544B0">
        <w:rPr>
          <w:b/>
          <w:sz w:val="32"/>
          <w:szCs w:val="32"/>
        </w:rPr>
        <w:t xml:space="preserve"> ORAZ MIĘSA DROBIOWEGO I PRZETWORÓW DROBIOWYCH</w:t>
      </w:r>
    </w:p>
    <w:p w:rsidR="007A2046" w:rsidRPr="007A2046" w:rsidRDefault="007A2046">
      <w:pPr>
        <w:spacing w:after="70" w:line="361" w:lineRule="auto"/>
        <w:ind w:left="941" w:right="287" w:hanging="86"/>
        <w:jc w:val="center"/>
      </w:pPr>
      <w:r w:rsidRPr="007A2046">
        <w:t xml:space="preserve">o wartości zamówienia powyżej kwot określonych w przepisach wydanych na podstawie ustawy z dnia 11 września 2019 r. </w:t>
      </w:r>
      <w:r w:rsidR="00CA6687">
        <w:t>„Prawo zamówień publicznych”</w:t>
      </w:r>
      <w:r w:rsidRPr="007A2046">
        <w:t xml:space="preserve"> </w:t>
      </w:r>
    </w:p>
    <w:p w:rsidR="00942151" w:rsidRDefault="00370B1C">
      <w:pPr>
        <w:spacing w:after="137" w:line="259" w:lineRule="auto"/>
        <w:ind w:left="660" w:firstLine="0"/>
        <w:jc w:val="center"/>
      </w:pPr>
      <w:r>
        <w:t>(Dz. U. z 2024 r., poz. 1320)</w:t>
      </w:r>
    </w:p>
    <w:p w:rsidR="00E2162B" w:rsidRDefault="00E2162B">
      <w:pPr>
        <w:spacing w:after="137" w:line="259" w:lineRule="auto"/>
        <w:ind w:left="660" w:firstLine="0"/>
        <w:jc w:val="center"/>
      </w:pPr>
    </w:p>
    <w:p w:rsidR="00942151" w:rsidRDefault="00FA74A2">
      <w:pPr>
        <w:pStyle w:val="Nagwek1"/>
        <w:spacing w:after="137"/>
        <w:ind w:left="1005" w:right="425"/>
      </w:pPr>
      <w:r>
        <w:t xml:space="preserve">SPRAWA NR </w:t>
      </w:r>
      <w:r w:rsidR="00502F20">
        <w:t>26/ZP/D/ŻYWN/2024</w:t>
      </w:r>
    </w:p>
    <w:p w:rsidR="00942151" w:rsidRDefault="007A2046">
      <w:pPr>
        <w:spacing w:after="62" w:line="259" w:lineRule="auto"/>
        <w:ind w:left="708" w:firstLine="0"/>
        <w:jc w:val="left"/>
      </w:pPr>
      <w:r>
        <w:rPr>
          <w:color w:val="FF0000"/>
          <w:sz w:val="28"/>
        </w:rPr>
        <w:t xml:space="preserve"> </w:t>
      </w:r>
    </w:p>
    <w:p w:rsidR="007A2046" w:rsidRPr="007A2046" w:rsidRDefault="007A2046" w:rsidP="007A2046">
      <w:pPr>
        <w:widowControl w:val="0"/>
        <w:suppressAutoHyphens/>
        <w:spacing w:after="0" w:line="240" w:lineRule="auto"/>
        <w:ind w:left="0" w:firstLine="0"/>
        <w:jc w:val="center"/>
        <w:rPr>
          <w:rFonts w:eastAsia="Times New Roman"/>
          <w:b/>
          <w:bCs/>
          <w:color w:val="auto"/>
          <w:sz w:val="18"/>
          <w:szCs w:val="18"/>
          <w:lang w:eastAsia="ar-SA"/>
        </w:rPr>
      </w:pPr>
      <w:r w:rsidRPr="007A2046">
        <w:rPr>
          <w:rFonts w:eastAsia="Times New Roman"/>
          <w:b/>
          <w:bCs/>
          <w:color w:val="auto"/>
          <w:sz w:val="18"/>
          <w:szCs w:val="18"/>
          <w:lang w:eastAsia="ar-SA"/>
        </w:rPr>
        <w:t>Postępowanie prowadzone jest w języku polskim w formie elektronicznej za pośrednictwem Platformy Zakupowej (zwaną dalej: Platformą; Systemem) pod adresem:</w:t>
      </w:r>
    </w:p>
    <w:p w:rsidR="00344C0E" w:rsidRDefault="00502F20" w:rsidP="00344C0E">
      <w:pPr>
        <w:widowControl w:val="0"/>
        <w:suppressAutoHyphens/>
        <w:spacing w:after="0" w:line="240" w:lineRule="auto"/>
        <w:ind w:left="0" w:firstLine="0"/>
        <w:jc w:val="center"/>
      </w:pPr>
      <w:r w:rsidRPr="00502F20">
        <w:rPr>
          <w:color w:val="666666"/>
          <w:sz w:val="19"/>
          <w:szCs w:val="19"/>
          <w:shd w:val="clear" w:color="auto" w:fill="FFFFFF"/>
        </w:rPr>
        <w:t> </w:t>
      </w:r>
      <w:hyperlink r:id="rId9" w:history="1">
        <w:r w:rsidRPr="00502F20">
          <w:rPr>
            <w:color w:val="23527C"/>
            <w:sz w:val="19"/>
            <w:szCs w:val="19"/>
            <w:u w:val="single"/>
            <w:shd w:val="clear" w:color="auto" w:fill="FFFFFF"/>
          </w:rPr>
          <w:t>https://platformazakupowa.pl/transakcja/984222</w:t>
        </w:r>
      </w:hyperlink>
    </w:p>
    <w:p w:rsidR="00502F20" w:rsidRDefault="00502F20" w:rsidP="00344C0E">
      <w:pPr>
        <w:widowControl w:val="0"/>
        <w:suppressAutoHyphens/>
        <w:spacing w:after="0" w:line="240" w:lineRule="auto"/>
        <w:ind w:left="0" w:firstLine="0"/>
        <w:jc w:val="center"/>
      </w:pPr>
    </w:p>
    <w:p w:rsidR="00502F20" w:rsidRPr="003F14AA" w:rsidRDefault="00502F20" w:rsidP="00344C0E">
      <w:pPr>
        <w:widowControl w:val="0"/>
        <w:suppressAutoHyphens/>
        <w:spacing w:after="0" w:line="240" w:lineRule="auto"/>
        <w:ind w:left="0" w:firstLine="0"/>
        <w:jc w:val="center"/>
        <w:rPr>
          <w:rFonts w:eastAsia="Times New Roman"/>
          <w:b/>
          <w:bCs/>
          <w:color w:val="auto"/>
          <w:sz w:val="18"/>
          <w:szCs w:val="18"/>
          <w:lang w:eastAsia="ar-SA"/>
        </w:rPr>
      </w:pPr>
    </w:p>
    <w:p w:rsidR="00942151" w:rsidRPr="007A2046" w:rsidRDefault="00344C0E">
      <w:pPr>
        <w:spacing w:after="115" w:line="259" w:lineRule="auto"/>
        <w:ind w:left="638" w:firstLine="0"/>
        <w:jc w:val="center"/>
      </w:pPr>
      <w:r w:rsidRPr="007A2046">
        <w:rPr>
          <w:rFonts w:eastAsia="Calibri"/>
          <w:color w:val="auto"/>
          <w:sz w:val="18"/>
          <w:szCs w:val="18"/>
          <w:lang w:eastAsia="en-US"/>
        </w:rPr>
        <w:t xml:space="preserve">Wykonawca, przystępując do niniejszego postępowania o udzielenie zamówienia publicznego: akceptuje warunki korzystania z </w:t>
      </w:r>
      <w:r w:rsidRPr="007A2046">
        <w:rPr>
          <w:rFonts w:eastAsia="Calibri"/>
          <w:b/>
          <w:color w:val="auto"/>
          <w:sz w:val="18"/>
          <w:szCs w:val="18"/>
          <w:lang w:eastAsia="en-US"/>
        </w:rPr>
        <w:t xml:space="preserve"> </w:t>
      </w:r>
      <w:r>
        <w:rPr>
          <w:rFonts w:eastAsia="Calibri"/>
          <w:b/>
          <w:color w:val="auto"/>
          <w:sz w:val="18"/>
          <w:szCs w:val="18"/>
          <w:lang w:eastAsia="en-US"/>
        </w:rPr>
        <w:t>platformy zakupowej</w:t>
      </w:r>
      <w:r w:rsidRPr="007A2046">
        <w:rPr>
          <w:rFonts w:eastAsia="Calibri"/>
          <w:color w:val="auto"/>
          <w:sz w:val="18"/>
          <w:szCs w:val="18"/>
          <w:lang w:eastAsia="en-US"/>
        </w:rPr>
        <w:t xml:space="preserve"> określone są w Regulaminie zamieszczonym na stronie internetowej </w:t>
      </w:r>
      <w:hyperlink r:id="rId10">
        <w:r w:rsidRPr="007A2046">
          <w:rPr>
            <w:rFonts w:eastAsia="Calibri"/>
            <w:color w:val="auto"/>
            <w:sz w:val="18"/>
            <w:szCs w:val="18"/>
            <w:lang w:eastAsia="en-US"/>
          </w:rPr>
          <w:t>pod linkiem</w:t>
        </w:r>
      </w:hyperlink>
      <w:r w:rsidRPr="007A2046">
        <w:rPr>
          <w:rFonts w:eastAsia="Calibri"/>
          <w:color w:val="auto"/>
          <w:sz w:val="18"/>
          <w:szCs w:val="18"/>
          <w:lang w:eastAsia="en-US"/>
        </w:rPr>
        <w:t xml:space="preserve"> </w:t>
      </w:r>
      <w:hyperlink r:id="rId11" w:history="1">
        <w:r w:rsidRPr="003F14AA">
          <w:rPr>
            <w:rStyle w:val="Hipercze"/>
            <w:sz w:val="18"/>
            <w:szCs w:val="18"/>
          </w:rPr>
          <w:t>https://www.platformazakupowa.pl/</w:t>
        </w:r>
      </w:hyperlink>
      <w:r>
        <w:t xml:space="preserve"> </w:t>
      </w:r>
      <w:r w:rsidRPr="007A2046">
        <w:rPr>
          <w:rFonts w:eastAsia="Calibri"/>
          <w:color w:val="auto"/>
          <w:sz w:val="18"/>
          <w:szCs w:val="18"/>
          <w:lang w:eastAsia="en-US"/>
        </w:rPr>
        <w:t>oraz uznaje go za wiążący</w:t>
      </w:r>
      <w:r w:rsidR="007A2046" w:rsidRPr="007A2046">
        <w:t xml:space="preserve"> </w:t>
      </w:r>
    </w:p>
    <w:p w:rsidR="00942151" w:rsidRPr="007A2046" w:rsidRDefault="007A2046">
      <w:pPr>
        <w:spacing w:after="2" w:line="268" w:lineRule="auto"/>
        <w:ind w:left="769" w:right="308"/>
        <w:jc w:val="center"/>
      </w:pPr>
      <w:r w:rsidRPr="007A2046">
        <w:t xml:space="preserve">Zamawiający oczekuje, że Wykonawcy zapoznają się dokładnie z treścią niniejszej SWZ. Wykonawca ponosi ryzyko związane z niedostarczeniem </w:t>
      </w:r>
    </w:p>
    <w:p w:rsidR="00942151" w:rsidRPr="007A2046" w:rsidRDefault="007A2046">
      <w:pPr>
        <w:spacing w:after="2" w:line="268" w:lineRule="auto"/>
        <w:ind w:left="10"/>
        <w:jc w:val="center"/>
      </w:pPr>
      <w:r w:rsidRPr="007A2046">
        <w:t>wszystkich wymaganych dokumentów i informacji oraz przedłożenia oferty nieodpowiadającej wymaganiom określonym przez Zamawiającego.</w:t>
      </w:r>
      <w:r w:rsidRPr="007A2046">
        <w:rPr>
          <w:sz w:val="28"/>
        </w:rPr>
        <w:t xml:space="preserve"> </w:t>
      </w:r>
    </w:p>
    <w:p w:rsidR="00942151" w:rsidRDefault="007A2046">
      <w:pPr>
        <w:spacing w:after="134" w:line="259" w:lineRule="auto"/>
        <w:ind w:left="650" w:firstLine="0"/>
        <w:jc w:val="center"/>
      </w:pPr>
      <w:r>
        <w:rPr>
          <w:sz w:val="28"/>
        </w:rPr>
        <w:t xml:space="preserve"> </w:t>
      </w:r>
    </w:p>
    <w:p w:rsidR="00942151" w:rsidRDefault="007A2046">
      <w:pPr>
        <w:spacing w:after="136" w:line="259" w:lineRule="auto"/>
        <w:ind w:left="650" w:firstLine="0"/>
        <w:jc w:val="center"/>
      </w:pPr>
      <w:r>
        <w:rPr>
          <w:sz w:val="28"/>
        </w:rPr>
        <w:t xml:space="preserve"> </w:t>
      </w:r>
    </w:p>
    <w:p w:rsidR="00942151" w:rsidRPr="00A0788F" w:rsidRDefault="007A2046" w:rsidP="00A0788F">
      <w:pPr>
        <w:spacing w:after="134" w:line="259" w:lineRule="auto"/>
        <w:ind w:left="721" w:right="138"/>
        <w:jc w:val="center"/>
        <w:rPr>
          <w:b/>
        </w:rPr>
      </w:pPr>
      <w:r w:rsidRPr="007A2046">
        <w:rPr>
          <w:b/>
          <w:sz w:val="28"/>
          <w:u w:val="single" w:color="000000"/>
        </w:rPr>
        <w:t>BYDGOSZCZ 2024 r.</w:t>
      </w:r>
      <w:r w:rsidRPr="007A2046">
        <w:rPr>
          <w:b/>
          <w:sz w:val="28"/>
        </w:rPr>
        <w:t xml:space="preserve"> </w:t>
      </w:r>
      <w:r>
        <w:rPr>
          <w:sz w:val="28"/>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tabs>
          <w:tab w:val="center" w:pos="6589"/>
        </w:tabs>
        <w:spacing w:after="149" w:line="267" w:lineRule="auto"/>
        <w:ind w:left="693" w:right="123" w:firstLine="0"/>
      </w:pPr>
      <w:r>
        <w:rPr>
          <w:b/>
        </w:rPr>
        <w:lastRenderedPageBreak/>
        <w:t xml:space="preserve">Część I. Nazwa oraz adres Zamawiającego. </w:t>
      </w:r>
      <w:r>
        <w:rPr>
          <w:b/>
        </w:rPr>
        <w:tab/>
        <w:t xml:space="preserve"> </w:t>
      </w:r>
    </w:p>
    <w:p w:rsidR="00942151" w:rsidRDefault="007A2046">
      <w:pPr>
        <w:spacing w:after="0"/>
        <w:ind w:left="711" w:right="131"/>
      </w:pPr>
      <w:r>
        <w:t xml:space="preserve">11 Wojskowy Oddział Gospodarczy w Bydgoszczy  </w:t>
      </w:r>
    </w:p>
    <w:p w:rsidR="00942151" w:rsidRDefault="007A2046">
      <w:pPr>
        <w:spacing w:after="0"/>
        <w:ind w:left="711" w:right="131"/>
      </w:pPr>
      <w:r>
        <w:t>ul. Gdańska 147, 85-</w:t>
      </w:r>
      <w:r w:rsidR="00344C0E" w:rsidRPr="00344C0E">
        <w:rPr>
          <w:color w:val="auto"/>
        </w:rPr>
        <w:t>674</w:t>
      </w:r>
      <w:r w:rsidRPr="00344C0E">
        <w:rPr>
          <w:color w:val="auto"/>
        </w:rPr>
        <w:t xml:space="preserve"> Bydgoszcz </w:t>
      </w:r>
    </w:p>
    <w:p w:rsidR="00942151" w:rsidRDefault="007A2046">
      <w:pPr>
        <w:spacing w:after="0"/>
        <w:ind w:left="711" w:right="131"/>
      </w:pPr>
      <w:r>
        <w:t xml:space="preserve">NIP: 967-13-54-089  </w:t>
      </w:r>
    </w:p>
    <w:p w:rsidR="00942151" w:rsidRDefault="007A2046">
      <w:pPr>
        <w:spacing w:after="86"/>
        <w:ind w:left="711" w:right="131"/>
      </w:pPr>
      <w:r>
        <w:t xml:space="preserve">REGON: 341260412 </w:t>
      </w:r>
    </w:p>
    <w:p w:rsidR="00942151" w:rsidRPr="00FA74A2" w:rsidRDefault="007A2046">
      <w:pPr>
        <w:spacing w:after="86"/>
        <w:ind w:left="711" w:right="131"/>
        <w:rPr>
          <w:color w:val="auto"/>
        </w:rPr>
      </w:pPr>
      <w:r>
        <w:t>Tel: 261</w:t>
      </w:r>
      <w:r w:rsidR="00FA74A2">
        <w:t> </w:t>
      </w:r>
      <w:r w:rsidR="00FA74A2" w:rsidRPr="00FA74A2">
        <w:rPr>
          <w:color w:val="auto"/>
        </w:rPr>
        <w:t>411 361</w:t>
      </w:r>
    </w:p>
    <w:p w:rsidR="00942151" w:rsidRDefault="007A2046">
      <w:pPr>
        <w:spacing w:after="86"/>
        <w:ind w:left="711" w:right="131"/>
      </w:pPr>
      <w:r>
        <w:t xml:space="preserve">Adres strony internetowej: </w:t>
      </w:r>
      <w:hyperlink r:id="rId12">
        <w:r>
          <w:rPr>
            <w:u w:val="single" w:color="000000"/>
          </w:rPr>
          <w:t>www.11wog.wp.mil.pl</w:t>
        </w:r>
      </w:hyperlink>
      <w:hyperlink r:id="rId13">
        <w:r>
          <w:t xml:space="preserve"> </w:t>
        </w:r>
      </w:hyperlink>
      <w:r>
        <w:t xml:space="preserve"> </w:t>
      </w:r>
    </w:p>
    <w:p w:rsidR="00344C0E" w:rsidRDefault="007A2046" w:rsidP="00344C0E">
      <w:pPr>
        <w:spacing w:after="85"/>
        <w:ind w:left="711" w:right="131"/>
      </w:pPr>
      <w:r>
        <w:t>Adres strony internetowej, na której udostępnione będą zmiany i wyjaśnienia treści SWZ oraz inne dokumenty zamówienia bezpośrednio związane z postępowaniem o udzielenie zamówieni</w:t>
      </w:r>
      <w:r w:rsidRPr="00502F20">
        <w:rPr>
          <w:szCs w:val="24"/>
        </w:rPr>
        <w:t xml:space="preserve">a:  </w:t>
      </w:r>
      <w:r w:rsidR="00502F20" w:rsidRPr="00502F20">
        <w:rPr>
          <w:color w:val="666666"/>
          <w:szCs w:val="24"/>
          <w:shd w:val="clear" w:color="auto" w:fill="FFFFFF"/>
        </w:rPr>
        <w:t> </w:t>
      </w:r>
      <w:hyperlink r:id="rId14" w:history="1">
        <w:r w:rsidR="00502F20" w:rsidRPr="00502F20">
          <w:rPr>
            <w:rStyle w:val="Hipercze"/>
            <w:szCs w:val="24"/>
            <w:shd w:val="clear" w:color="auto" w:fill="FFFFFF"/>
          </w:rPr>
          <w:t>https://platformazakupowa.pl/transakcja/984222</w:t>
        </w:r>
      </w:hyperlink>
    </w:p>
    <w:p w:rsidR="00942151" w:rsidRPr="009D496E" w:rsidRDefault="007A2046" w:rsidP="00344C0E">
      <w:pPr>
        <w:spacing w:after="85"/>
        <w:ind w:left="711" w:right="131"/>
        <w:rPr>
          <w:color w:val="auto"/>
        </w:rPr>
      </w:pPr>
      <w: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5944B0">
        <w:br/>
      </w:r>
      <w:r w:rsidR="009D496E" w:rsidRPr="009D496E">
        <w:rPr>
          <w:color w:val="auto"/>
        </w:rPr>
        <w:t xml:space="preserve">w Rozdziale </w:t>
      </w:r>
      <w:r w:rsidRPr="009D496E">
        <w:rPr>
          <w:color w:val="auto"/>
        </w:rPr>
        <w:t>X</w:t>
      </w:r>
      <w:r w:rsidR="009D496E" w:rsidRPr="009D496E">
        <w:rPr>
          <w:color w:val="auto"/>
        </w:rPr>
        <w:t>I</w:t>
      </w:r>
      <w:r w:rsidRPr="009D496E">
        <w:rPr>
          <w:color w:val="auto"/>
        </w:rPr>
        <w:t xml:space="preserve"> SWZ.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tabs>
          <w:tab w:val="center" w:pos="6589"/>
        </w:tabs>
        <w:spacing w:after="133" w:line="267" w:lineRule="auto"/>
        <w:ind w:left="693" w:right="123" w:firstLine="0"/>
      </w:pPr>
      <w:r>
        <w:rPr>
          <w:b/>
        </w:rPr>
        <w:t xml:space="preserve">Postanowienia ogólne – wyjaśnienie pojęć </w:t>
      </w:r>
      <w:r>
        <w:rPr>
          <w:b/>
        </w:rPr>
        <w:tab/>
        <w:t xml:space="preserve"> </w:t>
      </w:r>
    </w:p>
    <w:p w:rsidR="00942151" w:rsidRDefault="007A2046">
      <w:pPr>
        <w:spacing w:after="159"/>
        <w:ind w:left="711" w:right="131"/>
      </w:pPr>
      <w:r>
        <w:t xml:space="preserve">Ilekroć w Specyfikacji Warunków Zamówienia - zwanej dalej SWZ i innych dokumentach dotyczących niniejszego postępowania mowa jest o:  </w:t>
      </w:r>
    </w:p>
    <w:p w:rsidR="00942151" w:rsidRDefault="007A2046">
      <w:pPr>
        <w:numPr>
          <w:ilvl w:val="0"/>
          <w:numId w:val="1"/>
        </w:numPr>
        <w:spacing w:after="161"/>
        <w:ind w:right="131" w:hanging="696"/>
      </w:pPr>
      <w:r>
        <w:rPr>
          <w:b/>
        </w:rPr>
        <w:t>ustawie Prawo zamówień pub</w:t>
      </w:r>
      <w:r w:rsidR="009D496E">
        <w:rPr>
          <w:b/>
        </w:rPr>
        <w:t>licznych - zwanej dalej ustawą Pzp</w:t>
      </w:r>
      <w:r>
        <w:rPr>
          <w:b/>
        </w:rPr>
        <w:t>,</w:t>
      </w:r>
      <w:r>
        <w:t xml:space="preserve"> należy przez to rozumieć ustawę z dnia 11 września 2019 r. - Prawo zamówień publicznych (Dz. U. z 202</w:t>
      </w:r>
      <w:r w:rsidR="009D496E">
        <w:t>4</w:t>
      </w:r>
      <w:r>
        <w:t xml:space="preserve"> r., poz. </w:t>
      </w:r>
      <w:r w:rsidR="009D496E">
        <w:t>1320</w:t>
      </w:r>
      <w:r>
        <w:t xml:space="preserve">)  </w:t>
      </w:r>
    </w:p>
    <w:p w:rsidR="00942151" w:rsidRDefault="007A2046">
      <w:pPr>
        <w:numPr>
          <w:ilvl w:val="0"/>
          <w:numId w:val="1"/>
        </w:numPr>
        <w:ind w:right="131" w:hanging="696"/>
      </w:pPr>
      <w:r>
        <w:rPr>
          <w:b/>
        </w:rPr>
        <w:t>ofercie</w:t>
      </w:r>
      <w:r>
        <w:t xml:space="preserve">, należy przez to rozumieć ofertę złożoną w formie elektronicznej za </w:t>
      </w:r>
    </w:p>
    <w:p w:rsidR="00942151" w:rsidRDefault="007A2046" w:rsidP="001C2411">
      <w:pPr>
        <w:spacing w:after="152"/>
        <w:ind w:left="1418" w:right="131" w:firstLine="0"/>
      </w:pPr>
      <w:r>
        <w:t xml:space="preserve">pośrednictwem Platformy zakupowej dostępnej pod adresem </w:t>
      </w:r>
      <w:r w:rsidRPr="00502F20">
        <w:rPr>
          <w:szCs w:val="24"/>
        </w:rPr>
        <w:t xml:space="preserve"> </w:t>
      </w:r>
      <w:r w:rsidR="00502F20" w:rsidRPr="00502F20">
        <w:rPr>
          <w:color w:val="666666"/>
          <w:szCs w:val="24"/>
          <w:shd w:val="clear" w:color="auto" w:fill="FFFFFF"/>
        </w:rPr>
        <w:t> </w:t>
      </w:r>
      <w:hyperlink r:id="rId15" w:history="1">
        <w:r w:rsidR="00502F20" w:rsidRPr="00502F20">
          <w:rPr>
            <w:color w:val="23527C"/>
            <w:szCs w:val="24"/>
            <w:u w:val="single"/>
            <w:shd w:val="clear" w:color="auto" w:fill="FFFFFF"/>
          </w:rPr>
          <w:t>https://platformazakupowa.pl/transakcja/984222</w:t>
        </w:r>
      </w:hyperlink>
      <w:hyperlink r:id="rId16">
        <w:r w:rsidR="00344C0E">
          <w:t xml:space="preserve"> </w:t>
        </w:r>
      </w:hyperlink>
      <w:r w:rsidR="005969A2">
        <w:t xml:space="preserve">, zwaną dalej „Platformą” wraz </w:t>
      </w:r>
      <w:r>
        <w:t xml:space="preserve">z wymaganymi przez Zamawiającego dokumentami </w:t>
      </w:r>
      <w:r w:rsidR="00344C0E">
        <w:br/>
      </w:r>
      <w:r>
        <w:t xml:space="preserve">i oświadczeniami określonymi w SWZ, podpisaną w formie elektronicznej lub w postaci elektronicznej opatrzonej podpisem zaufanym lub podpisem osobistym przez osobę uprawnioną;  </w:t>
      </w:r>
    </w:p>
    <w:p w:rsidR="00942151" w:rsidRDefault="007A2046">
      <w:pPr>
        <w:numPr>
          <w:ilvl w:val="0"/>
          <w:numId w:val="1"/>
        </w:numPr>
        <w:spacing w:after="165"/>
        <w:ind w:right="131" w:hanging="696"/>
      </w:pPr>
      <w:r>
        <w:rPr>
          <w:b/>
        </w:rPr>
        <w:t>osobie uprawnionej</w:t>
      </w:r>
      <w:r>
        <w:t xml:space="preserve">, należy przez to rozumieć osobę uprawnioną do reprezentowania wykonawcy, której uprawnienie Wykonawca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rsidR="00942151" w:rsidRDefault="007A2046">
      <w:pPr>
        <w:numPr>
          <w:ilvl w:val="1"/>
          <w:numId w:val="1"/>
        </w:numPr>
        <w:ind w:right="131"/>
      </w:pPr>
      <w:r>
        <w:t xml:space="preserve">oryginał stosownego pełnomocnictwa w postaci dokumentu elektronicznego (tj. podpisanego kwalifikowanym podpisem elektronicznym, podpisem zaufanym lub podpisem osobistym przez osoby, których umocowanie wynika  </w:t>
      </w:r>
      <w:r w:rsidR="005969A2">
        <w:br/>
      </w:r>
      <w:r>
        <w:t xml:space="preserve">z dokumentów rejestrowych) lub  </w:t>
      </w:r>
    </w:p>
    <w:p w:rsidR="00942151" w:rsidRDefault="007A2046">
      <w:pPr>
        <w:numPr>
          <w:ilvl w:val="1"/>
          <w:numId w:val="1"/>
        </w:numPr>
        <w:spacing w:after="162"/>
        <w:ind w:right="131"/>
      </w:pPr>
      <w:r>
        <w:t xml:space="preserve">elektroniczne poświadczenie zgodności pełnomocnictwa z okazanym dokumentem w postaci papierowej, które notariusz opatruje kwalifikowanym podpisem elektronicznym na podstawie art. 97 § 2 Prawa o notariacie lub  </w:t>
      </w:r>
    </w:p>
    <w:p w:rsidR="00942151" w:rsidRDefault="007A2046">
      <w:pPr>
        <w:numPr>
          <w:ilvl w:val="1"/>
          <w:numId w:val="1"/>
        </w:numPr>
        <w:spacing w:after="164"/>
        <w:ind w:right="131"/>
      </w:pPr>
      <w:r>
        <w:lastRenderedPageBreak/>
        <w:t xml:space="preserve">poświadczenie zgodności cyfrowego odwzorowania z pełnomocnictwem  </w:t>
      </w:r>
      <w:r w:rsidR="000A5749">
        <w:br/>
      </w:r>
      <w:r>
        <w:t xml:space="preserve">w postaci papierowej dokonane przez mocodawcę, opatrzone jego kwalifikowanym podpisem elektronicznym, podpisem zaufanym lub podpisem osobistym.  </w:t>
      </w:r>
    </w:p>
    <w:p w:rsidR="00942151" w:rsidRDefault="007A2046">
      <w:pPr>
        <w:numPr>
          <w:ilvl w:val="0"/>
          <w:numId w:val="1"/>
        </w:numPr>
        <w:spacing w:after="160"/>
        <w:ind w:right="131" w:hanging="696"/>
      </w:pPr>
      <w:r>
        <w:t>„</w:t>
      </w:r>
      <w:r>
        <w:rPr>
          <w:b/>
        </w:rPr>
        <w:t>rozporządzeniu w sprawie sposobu sporządzania i przekazywania informacji”,</w:t>
      </w:r>
      <w:r>
        <w:t xml:space="preserve"> należy przez to rozumieć rozporządzenie Prezesa Rady Ministrów z dnia 30 grudnia 2020 r. w sprawie sposobu sporządzania  </w:t>
      </w:r>
      <w:r w:rsidR="00577087">
        <w:br/>
      </w:r>
      <w:r>
        <w:t xml:space="preserve">i przekazywania informacji oraz wymagań technicznych dla dokumentów elektronicznych oraz środków komunikacji elektronicznej w postępowaniu  </w:t>
      </w:r>
      <w:r w:rsidR="00577087">
        <w:br/>
      </w:r>
      <w:r>
        <w:t xml:space="preserve">o udzielenie zamówienia publicznego lub konkursie (Dz.U. z 2020 r. poz. 2452).  </w:t>
      </w:r>
    </w:p>
    <w:p w:rsidR="00942151" w:rsidRDefault="007A2046" w:rsidP="00577087">
      <w:pPr>
        <w:numPr>
          <w:ilvl w:val="0"/>
          <w:numId w:val="1"/>
        </w:numPr>
        <w:spacing w:after="146"/>
        <w:ind w:right="131" w:hanging="696"/>
      </w:pPr>
      <w:r>
        <w:t>„</w:t>
      </w:r>
      <w:r>
        <w:rPr>
          <w:b/>
        </w:rPr>
        <w:t>rozporządzeniu w sprawie dokumentów</w:t>
      </w:r>
      <w:r>
        <w:t>”, należy przez to rozumieć rozporządzenie Ministra Rozwoju, Pracy i Technologii z dnia 23 grudnia 2020 r. w sprawie podmiotowych środków dowodowych oraz innych dokumentów lub oświadczeń, jakich może żądać zamawiający od wykonaw</w:t>
      </w:r>
      <w:r w:rsidR="00577087">
        <w:t xml:space="preserve">cy (Dz. U. </w:t>
      </w:r>
      <w:r w:rsidR="000A5749">
        <w:br/>
      </w:r>
      <w:r>
        <w:t xml:space="preserve">z 2020 r. poz. 2415); </w:t>
      </w:r>
    </w:p>
    <w:p w:rsidR="00942151" w:rsidRDefault="007A2046">
      <w:pPr>
        <w:numPr>
          <w:ilvl w:val="0"/>
          <w:numId w:val="1"/>
        </w:numPr>
        <w:spacing w:after="127"/>
        <w:ind w:right="131" w:hanging="696"/>
      </w:pPr>
      <w:r>
        <w:rPr>
          <w:b/>
        </w:rPr>
        <w:t>dokumencie elektronicznym</w:t>
      </w:r>
      <w:r>
        <w:t xml:space="preserve"> - należy przez to rozumieć dokument zawierający ofertę, oświadczenie, o którym mowa w art. 125 ust. 1 ustawy pzp, podmiotowe środki dowodowe, przedmiotowe środki dowodowe, oraz inne informacje, oświadczenia lub dokumenty, przekazywane </w:t>
      </w:r>
      <w:r w:rsidR="00577087">
        <w:br/>
      </w:r>
      <w:r>
        <w:t xml:space="preserve">w postępowaniu, sporządzone w postaci elektronicznej lub jako tekst wpisany bezpośrednio  do wiadomości przekazywanej przy użyciu środków komunikacji elektronicznej,  </w:t>
      </w:r>
    </w:p>
    <w:p w:rsidR="00942151" w:rsidRDefault="007A2046">
      <w:pPr>
        <w:numPr>
          <w:ilvl w:val="0"/>
          <w:numId w:val="1"/>
        </w:numPr>
        <w:spacing w:after="166"/>
        <w:ind w:right="131" w:hanging="696"/>
      </w:pPr>
      <w:r>
        <w:rPr>
          <w:b/>
        </w:rPr>
        <w:t>cyfrowym odwzorowaniu dokumentu (KOPIA ELEKTRONICZNA)</w:t>
      </w:r>
      <w:r>
        <w:t xml:space="preserve"> </w:t>
      </w:r>
      <w:r w:rsidR="000A5749">
        <w:br/>
      </w:r>
      <w:r>
        <w:t xml:space="preserve">–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z dokumentem </w:t>
      </w:r>
      <w:r w:rsidR="000A5749">
        <w:br/>
      </w:r>
      <w:r>
        <w:t xml:space="preserve">w postaci papierowej. b) poświadczenia zgodności cyfrowego odwzorowania z dokumentem w postaci papierowej dokonuje w przypadku:  </w:t>
      </w:r>
    </w:p>
    <w:p w:rsidR="00942151" w:rsidRDefault="007A2046">
      <w:pPr>
        <w:numPr>
          <w:ilvl w:val="1"/>
          <w:numId w:val="2"/>
        </w:numPr>
        <w:spacing w:after="179"/>
        <w:ind w:right="131" w:hanging="283"/>
      </w:pPr>
      <w:r>
        <w:t xml:space="preserve">podmiotowych środków dowodowych – odpowiednio wykonawca, wykonawcy wspólnie ubiegający się o udzielenie zamówienia, podmiot udostępniający zasoby lub podwykonawca, w zakresie podmiotowych środków dowodowych, które każdego z nich dotyczą;  </w:t>
      </w:r>
    </w:p>
    <w:p w:rsidR="00942151" w:rsidRDefault="007A2046">
      <w:pPr>
        <w:numPr>
          <w:ilvl w:val="1"/>
          <w:numId w:val="2"/>
        </w:numPr>
        <w:spacing w:after="125"/>
        <w:ind w:right="131" w:hanging="283"/>
      </w:pPr>
      <w:r>
        <w:t xml:space="preserve">przedmiotowego środka dowodowego, oświadczenia, o którym mowa w art. 117 ust. 4 ustawy pzp, lub zobowiązania podmiotu udostępniającego zasoby – odpowiednio wykonawca lub wykonawcy wspólnie ubiegający się  </w:t>
      </w:r>
      <w:r w:rsidR="005944B0">
        <w:br/>
      </w:r>
      <w:r>
        <w:t xml:space="preserve">o udzielenie zamówienia;  </w:t>
      </w:r>
    </w:p>
    <w:p w:rsidR="00942151" w:rsidRDefault="007A2046">
      <w:pPr>
        <w:numPr>
          <w:ilvl w:val="1"/>
          <w:numId w:val="2"/>
        </w:numPr>
        <w:spacing w:after="141"/>
        <w:ind w:right="131" w:hanging="283"/>
      </w:pPr>
      <w:r>
        <w:t xml:space="preserve">pełnomocnictwa – mocodawca.  </w:t>
      </w:r>
    </w:p>
    <w:p w:rsidR="00942151" w:rsidRDefault="007A2046">
      <w:pPr>
        <w:numPr>
          <w:ilvl w:val="1"/>
          <w:numId w:val="2"/>
        </w:numPr>
        <w:spacing w:after="159"/>
        <w:ind w:right="131" w:hanging="283"/>
      </w:pPr>
      <w:r>
        <w:lastRenderedPageBreak/>
        <w:t xml:space="preserve">poświadczenia zgodności cyfrowego odwzorowania z dokumentem  </w:t>
      </w:r>
      <w:r w:rsidR="005944B0">
        <w:br/>
      </w:r>
      <w:r>
        <w:t xml:space="preserve">w postaci papierowej może dokonać również notariusz. </w:t>
      </w:r>
    </w:p>
    <w:p w:rsidR="00942151" w:rsidRDefault="007A2046">
      <w:pPr>
        <w:numPr>
          <w:ilvl w:val="0"/>
          <w:numId w:val="1"/>
        </w:numPr>
        <w:spacing w:after="134"/>
        <w:ind w:right="131" w:hanging="696"/>
      </w:pPr>
      <w:r>
        <w:rPr>
          <w:b/>
        </w:rPr>
        <w:t>poprzez oryginał</w:t>
      </w:r>
      <w:r>
        <w:t xml:space="preserve">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942151" w:rsidRDefault="007A2046">
      <w:pPr>
        <w:numPr>
          <w:ilvl w:val="0"/>
          <w:numId w:val="1"/>
        </w:numPr>
        <w:spacing w:after="158"/>
        <w:ind w:right="131" w:hanging="696"/>
      </w:pPr>
      <w:r>
        <w:rPr>
          <w:b/>
        </w:rPr>
        <w:t>podpisy kwalifikowane</w:t>
      </w:r>
      <w:r>
        <w:t xml:space="preserv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942151" w:rsidRPr="001C2411" w:rsidRDefault="007A2046">
      <w:pPr>
        <w:numPr>
          <w:ilvl w:val="0"/>
          <w:numId w:val="1"/>
        </w:numPr>
        <w:spacing w:after="4"/>
        <w:ind w:right="131" w:hanging="696"/>
      </w:pPr>
      <w:r>
        <w:t xml:space="preserve">Zgodnie z </w:t>
      </w:r>
      <w:r>
        <w:rPr>
          <w:b/>
        </w:rPr>
        <w:t>definicją dokumentu elektronicznego</w:t>
      </w:r>
      <w:r>
        <w:t xml:space="preserve"> z art.3 ustęp 2 Ustawy  </w:t>
      </w:r>
      <w:r w:rsidR="005944B0">
        <w:br/>
      </w:r>
      <w:r>
        <w:t xml:space="preserve">o informatyzacji działalności podmiotów realizujących zadania publiczne, </w:t>
      </w:r>
      <w:r>
        <w:rPr>
          <w:b/>
        </w:rPr>
        <w:t xml:space="preserve">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1C2411" w:rsidRDefault="001C2411" w:rsidP="001C2411">
      <w:pPr>
        <w:spacing w:after="4"/>
        <w:ind w:right="131"/>
        <w:rPr>
          <w:b/>
        </w:rPr>
      </w:pPr>
    </w:p>
    <w:p w:rsidR="001C2411" w:rsidRPr="001C2411" w:rsidRDefault="001C2411" w:rsidP="001C2411">
      <w:pPr>
        <w:pStyle w:val="Akapitzlist"/>
        <w:numPr>
          <w:ilvl w:val="0"/>
          <w:numId w:val="1"/>
        </w:numPr>
        <w:suppressAutoHyphens/>
        <w:spacing w:after="0" w:line="276" w:lineRule="auto"/>
        <w:ind w:left="1418" w:hanging="709"/>
        <w:rPr>
          <w:rFonts w:eastAsiaTheme="minorHAnsi"/>
          <w:b/>
          <w:color w:val="auto"/>
          <w:szCs w:val="24"/>
          <w:lang w:eastAsia="en-US"/>
        </w:rPr>
      </w:pPr>
      <w:r w:rsidRPr="001C2411">
        <w:rPr>
          <w:b/>
        </w:rPr>
        <w:t xml:space="preserve">producencie </w:t>
      </w:r>
      <w:r>
        <w:t>–</w:t>
      </w:r>
      <w:r w:rsidRPr="001C2411">
        <w:t xml:space="preserve"> </w:t>
      </w:r>
      <w:r>
        <w:t xml:space="preserve">zgodnie z ustawą </w:t>
      </w:r>
      <w:r w:rsidRPr="001C2411">
        <w:rPr>
          <w:rFonts w:eastAsiaTheme="minorHAnsi"/>
          <w:color w:val="auto"/>
          <w:szCs w:val="24"/>
          <w:lang w:eastAsia="en-US"/>
        </w:rPr>
        <w:t>z dnia 12 grudnia 2023r. o ogólnym bezpieczeństwie produktów (Dz.U. z dnia 2021 r, poz. 222 t.j.) przez sformułowanie producent należy rozumieć:</w:t>
      </w:r>
    </w:p>
    <w:p w:rsidR="001C2411" w:rsidRPr="001C2411" w:rsidRDefault="001C2411" w:rsidP="006523C6">
      <w:pPr>
        <w:numPr>
          <w:ilvl w:val="0"/>
          <w:numId w:val="59"/>
        </w:numPr>
        <w:suppressAutoHyphens/>
        <w:spacing w:after="0" w:line="276" w:lineRule="auto"/>
        <w:ind w:left="1418" w:hanging="284"/>
        <w:rPr>
          <w:rFonts w:eastAsiaTheme="minorHAnsi"/>
          <w:color w:val="auto"/>
          <w:szCs w:val="24"/>
          <w:lang w:eastAsia="en-US"/>
        </w:rPr>
      </w:pPr>
      <w:r w:rsidRPr="001C2411">
        <w:rPr>
          <w:rFonts w:eastAsiaTheme="minorHAnsi"/>
          <w:color w:val="auto"/>
          <w:szCs w:val="24"/>
          <w:lang w:eastAsia="en-US"/>
        </w:rPr>
        <w:t>przedsiębiorcę prowadzącego w Unii Europejskiej lub na terytorium państw członkowskich Europejskiego Porozumienia o Wolnym Handlu (EFTA) – stron umowy o Europejskim Obszarze Gospodarczym działalność polegającą na wytwarzaniu produktu albo każdą inną osobę, która występuje jako wytwórca, umieszczając na produkcie bądź do niego dołączając swoje nazwisko, nazwę, znak towarowy bądź inne odróżniające oznaczenie, a także osobę, która naprawia lub regeneruje produkt,</w:t>
      </w:r>
    </w:p>
    <w:p w:rsidR="001C2411" w:rsidRPr="001C2411" w:rsidRDefault="001C2411" w:rsidP="006523C6">
      <w:pPr>
        <w:numPr>
          <w:ilvl w:val="0"/>
          <w:numId w:val="59"/>
        </w:numPr>
        <w:suppressAutoHyphens/>
        <w:spacing w:after="0" w:line="276" w:lineRule="auto"/>
        <w:ind w:left="1418" w:hanging="284"/>
        <w:rPr>
          <w:rFonts w:eastAsiaTheme="minorHAnsi"/>
          <w:color w:val="auto"/>
          <w:szCs w:val="24"/>
          <w:lang w:eastAsia="en-US"/>
        </w:rPr>
      </w:pPr>
      <w:r w:rsidRPr="001C2411">
        <w:rPr>
          <w:rFonts w:eastAsiaTheme="minorHAnsi"/>
          <w:color w:val="auto"/>
          <w:szCs w:val="24"/>
          <w:lang w:eastAsia="en-US"/>
        </w:rPr>
        <w:t xml:space="preserve">przedstawiciela wytwórcy, a jeżeli wytwórca nie wyznaczył przedstawiciela </w:t>
      </w:r>
      <w:r w:rsidR="00F841E2">
        <w:rPr>
          <w:rFonts w:eastAsiaTheme="minorHAnsi"/>
          <w:color w:val="auto"/>
          <w:szCs w:val="24"/>
          <w:lang w:eastAsia="en-US"/>
        </w:rPr>
        <w:br/>
      </w:r>
      <w:r w:rsidRPr="001C2411">
        <w:rPr>
          <w:rFonts w:eastAsiaTheme="minorHAnsi"/>
          <w:color w:val="auto"/>
          <w:szCs w:val="24"/>
          <w:lang w:eastAsia="en-US"/>
        </w:rPr>
        <w:t>– importera produktu w przypadkach gdy wytwórca nie prowadzi działalności w Unii Europejskiej lub na terytorium państw członkowskich Europejskiego Porozumienia o Wolnym Handlu (EFTA) – stron umowy o Europejskim Obszarze Gospodarczym,</w:t>
      </w:r>
    </w:p>
    <w:p w:rsidR="001C2411" w:rsidRDefault="001C2411" w:rsidP="00575555">
      <w:pPr>
        <w:numPr>
          <w:ilvl w:val="0"/>
          <w:numId w:val="59"/>
        </w:numPr>
        <w:suppressAutoHyphens/>
        <w:spacing w:after="120" w:line="276" w:lineRule="auto"/>
        <w:ind w:left="1418" w:hanging="284"/>
        <w:rPr>
          <w:rFonts w:eastAsiaTheme="minorHAnsi"/>
          <w:color w:val="auto"/>
          <w:szCs w:val="24"/>
          <w:lang w:eastAsia="en-US"/>
        </w:rPr>
      </w:pPr>
      <w:r w:rsidRPr="001C2411">
        <w:rPr>
          <w:rFonts w:eastAsiaTheme="minorHAnsi"/>
          <w:color w:val="auto"/>
          <w:szCs w:val="24"/>
          <w:lang w:eastAsia="en-US"/>
        </w:rPr>
        <w:t>przedsiębiorcę uczestniczącego w dowolnym etapie procesu dostarczania lub udostępniania produktu, jeżeli jego działanie może wpływać na właściwości produktu związane z jego bezpieczeństwem.</w:t>
      </w:r>
    </w:p>
    <w:p w:rsidR="00575555" w:rsidRDefault="00575555" w:rsidP="00575555">
      <w:pPr>
        <w:pStyle w:val="Akapitzlist"/>
        <w:numPr>
          <w:ilvl w:val="0"/>
          <w:numId w:val="1"/>
        </w:numPr>
        <w:suppressAutoHyphens/>
        <w:spacing w:after="0" w:line="276" w:lineRule="auto"/>
        <w:ind w:hanging="688"/>
        <w:rPr>
          <w:rFonts w:eastAsiaTheme="minorHAnsi"/>
          <w:color w:val="auto"/>
          <w:szCs w:val="24"/>
          <w:lang w:eastAsia="en-US"/>
        </w:rPr>
      </w:pPr>
      <w:r w:rsidRPr="00575555">
        <w:rPr>
          <w:rFonts w:eastAsiaTheme="minorHAnsi"/>
          <w:b/>
          <w:color w:val="auto"/>
          <w:szCs w:val="24"/>
          <w:lang w:eastAsia="en-US"/>
        </w:rPr>
        <w:t>JEDZ –</w:t>
      </w:r>
      <w:r w:rsidRPr="00575555">
        <w:rPr>
          <w:rFonts w:eastAsiaTheme="minorHAnsi"/>
          <w:color w:val="auto"/>
          <w:szCs w:val="24"/>
          <w:lang w:eastAsia="en-US"/>
        </w:rPr>
        <w:t xml:space="preserve"> należy rozumieć Jednolity Europejski Dokument Zamówienia</w:t>
      </w:r>
      <w:r w:rsidR="000C3229">
        <w:rPr>
          <w:rFonts w:eastAsiaTheme="minorHAnsi"/>
          <w:color w:val="auto"/>
          <w:szCs w:val="24"/>
          <w:lang w:eastAsia="en-US"/>
        </w:rPr>
        <w:t>.</w:t>
      </w:r>
    </w:p>
    <w:p w:rsidR="000C3229" w:rsidRDefault="000C3229" w:rsidP="000C3229">
      <w:pPr>
        <w:suppressAutoHyphens/>
        <w:spacing w:after="0" w:line="276" w:lineRule="auto"/>
        <w:rPr>
          <w:rFonts w:eastAsiaTheme="minorHAnsi"/>
          <w:color w:val="auto"/>
          <w:szCs w:val="24"/>
          <w:lang w:eastAsia="en-US"/>
        </w:rPr>
      </w:pPr>
    </w:p>
    <w:p w:rsidR="000C3229" w:rsidRDefault="000C3229" w:rsidP="000C3229">
      <w:pPr>
        <w:suppressAutoHyphens/>
        <w:spacing w:after="0" w:line="276" w:lineRule="auto"/>
        <w:rPr>
          <w:rFonts w:eastAsiaTheme="minorHAnsi"/>
          <w:color w:val="auto"/>
          <w:szCs w:val="24"/>
          <w:lang w:eastAsia="en-US"/>
        </w:rPr>
      </w:pPr>
    </w:p>
    <w:p w:rsidR="000C3229" w:rsidRPr="000C3229" w:rsidRDefault="000C3229" w:rsidP="000C3229">
      <w:pPr>
        <w:suppressAutoHyphens/>
        <w:spacing w:after="0" w:line="276" w:lineRule="auto"/>
        <w:rPr>
          <w:rFonts w:eastAsiaTheme="minorHAnsi"/>
          <w:color w:val="auto"/>
          <w:szCs w:val="24"/>
          <w:lang w:eastAsia="en-US"/>
        </w:rPr>
      </w:pPr>
    </w:p>
    <w:p w:rsidR="00575555" w:rsidRDefault="007A2046" w:rsidP="00A0788F">
      <w:pPr>
        <w:spacing w:after="29" w:line="259" w:lineRule="auto"/>
        <w:ind w:left="0" w:firstLine="0"/>
      </w:pPr>
      <w: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0" w:line="267" w:lineRule="auto"/>
        <w:ind w:left="703" w:right="123"/>
      </w:pPr>
      <w:r w:rsidRPr="0042186A">
        <w:rPr>
          <w:b/>
        </w:rPr>
        <w:lastRenderedPageBreak/>
        <w:t>Część II. Tryb udzielenia zamówienia.</w:t>
      </w:r>
      <w:r>
        <w:t xml:space="preserve"> </w:t>
      </w:r>
    </w:p>
    <w:p w:rsidR="00942151" w:rsidRDefault="007A2046">
      <w:pPr>
        <w:spacing w:after="7" w:line="259" w:lineRule="auto"/>
        <w:ind w:left="708" w:firstLine="0"/>
        <w:jc w:val="left"/>
      </w:pPr>
      <w:r>
        <w:t xml:space="preserve"> </w:t>
      </w:r>
    </w:p>
    <w:p w:rsidR="00942151" w:rsidRPr="00041527" w:rsidRDefault="007A2046">
      <w:pPr>
        <w:numPr>
          <w:ilvl w:val="0"/>
          <w:numId w:val="3"/>
        </w:numPr>
        <w:spacing w:after="159"/>
        <w:ind w:right="131" w:hanging="283"/>
      </w:pPr>
      <w:r w:rsidRPr="00041527">
        <w:t xml:space="preserve">Postępowanie o udzielenie zamówienia prowadzone jest w trybie </w:t>
      </w:r>
      <w:r w:rsidRPr="00041527">
        <w:rPr>
          <w:b/>
        </w:rPr>
        <w:t xml:space="preserve">przetargu nieograniczonego </w:t>
      </w:r>
      <w:r w:rsidRPr="00041527">
        <w:t xml:space="preserve">– na podstawie art. 132 w zw. z art. 129 ust. 1 pkt. 1 ustawy Prawo zamówień publicznych. W sprawach nieuregulowanych zapisami niniejszej SWZ, stosuje się zapisy ustawy Prawo zamówień publicznych, aktów wykonawczych wydanych na podstawie ustawy oraz Kodeksu Cywilnego. </w:t>
      </w:r>
    </w:p>
    <w:p w:rsidR="00942151" w:rsidRDefault="007A2046">
      <w:pPr>
        <w:numPr>
          <w:ilvl w:val="0"/>
          <w:numId w:val="3"/>
        </w:numPr>
        <w:spacing w:after="22"/>
        <w:ind w:right="131" w:hanging="283"/>
      </w:pPr>
      <w:r>
        <w:t xml:space="preserve">W sprawie rodzajów dokumentów, jakich może żądać Zamawiający od Wykonawcy w postępowaniu o udzielenie zamówienia stosuje się rozporządzenie Ministra Rozwoju, Pracy i Technologii z dnia 23 grudnia 2020 r. </w:t>
      </w:r>
    </w:p>
    <w:p w:rsidR="00942151" w:rsidRDefault="007A2046">
      <w:pPr>
        <w:spacing w:after="175"/>
        <w:ind w:left="1002" w:right="131"/>
      </w:pPr>
      <w:r>
        <w:t xml:space="preserve">w sprawie podmiotowych środków dowodowych oraz innych dokumentów lub oświadczeń, jakich może żądać </w:t>
      </w:r>
      <w:r w:rsidR="00123B2F">
        <w:t>Z</w:t>
      </w:r>
      <w:r>
        <w:t xml:space="preserve">amawiający od </w:t>
      </w:r>
      <w:r w:rsidR="00123B2F">
        <w:t>W</w:t>
      </w:r>
      <w:r>
        <w:t>ykonawcy (</w:t>
      </w:r>
      <w:r>
        <w:rPr>
          <w:sz w:val="22"/>
        </w:rPr>
        <w:t>Dz. U. z 2020 r. poz. 2415</w:t>
      </w:r>
      <w:r w:rsidR="00123B2F">
        <w:rPr>
          <w:sz w:val="22"/>
        </w:rPr>
        <w:t>; Dz. U. z 2023 r. poz. 1824</w:t>
      </w:r>
      <w:r>
        <w:rPr>
          <w:sz w:val="22"/>
        </w:rPr>
        <w:t xml:space="preserve">); </w:t>
      </w:r>
    </w:p>
    <w:p w:rsidR="00942151" w:rsidRDefault="007A2046">
      <w:pPr>
        <w:numPr>
          <w:ilvl w:val="0"/>
          <w:numId w:val="3"/>
        </w:numPr>
        <w:spacing w:after="157"/>
        <w:ind w:right="131" w:hanging="283"/>
      </w:pPr>
      <w:r>
        <w:t>Zgodni</w:t>
      </w:r>
      <w:r w:rsidR="00FA74A2">
        <w:t>e z art. 257 P</w:t>
      </w:r>
      <w:r>
        <w:t>z</w:t>
      </w:r>
      <w:r w:rsidR="00FA74A2">
        <w:t>p</w:t>
      </w:r>
      <w:r>
        <w:t xml:space="preserve">, Zamawiający przewiduje możliwość unieważnienia przedmiotowego postępowania, jeżeli środki publiczne, które Zamawiający zamierzał przeznaczyć na sfinansowanie całości lub części zamówienia, nie zostały mu  przyznane. </w:t>
      </w:r>
    </w:p>
    <w:p w:rsidR="00942151" w:rsidRDefault="00123B2F">
      <w:pPr>
        <w:numPr>
          <w:ilvl w:val="0"/>
          <w:numId w:val="3"/>
        </w:numPr>
        <w:ind w:right="131" w:hanging="283"/>
      </w:pPr>
      <w:r>
        <w:t xml:space="preserve">Zgodnie z </w:t>
      </w:r>
      <w:r w:rsidRPr="00DC6148">
        <w:rPr>
          <w:bCs/>
          <w:szCs w:val="24"/>
        </w:rPr>
        <w:t xml:space="preserve"> art. 13</w:t>
      </w:r>
      <w:r w:rsidR="00FA74A2">
        <w:rPr>
          <w:bCs/>
          <w:szCs w:val="24"/>
        </w:rPr>
        <w:t>9 ust. 1 ustawy Pzp</w:t>
      </w:r>
      <w:r w:rsidRPr="00DC6148">
        <w:rPr>
          <w:bCs/>
          <w:szCs w:val="24"/>
        </w:rPr>
        <w:t xml:space="preserve"> Zamawiający informuje, że w pierwszej kolejności dokona badania i oceny ofert, a następnie dokona kwalifikowalności podmiotowej wykonawcy, którego oferta została najwyżej oceniona, w zakresie braku podstaw wykluczenia oraz spełnienia warunków udziału w postępowaniu.</w:t>
      </w:r>
    </w:p>
    <w:p w:rsidR="00942151" w:rsidRDefault="007A2046">
      <w:pPr>
        <w:spacing w:after="48" w:line="259" w:lineRule="auto"/>
        <w:ind w:left="992" w:firstLine="0"/>
        <w:jc w:val="left"/>
      </w:pPr>
      <w:r>
        <w:rPr>
          <w:sz w:val="22"/>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0" w:line="267" w:lineRule="auto"/>
        <w:ind w:left="703" w:right="123"/>
      </w:pPr>
      <w:r>
        <w:rPr>
          <w:b/>
        </w:rPr>
        <w:t xml:space="preserve">Część III. Opis przedmiotu zamówienia. </w:t>
      </w:r>
    </w:p>
    <w:p w:rsidR="00942151" w:rsidRDefault="007A2046">
      <w:pPr>
        <w:spacing w:after="19" w:line="259" w:lineRule="auto"/>
        <w:ind w:left="708" w:firstLine="0"/>
        <w:jc w:val="left"/>
      </w:pPr>
      <w:r>
        <w:rPr>
          <w:color w:val="FF0000"/>
        </w:rPr>
        <w:t xml:space="preserve"> </w:t>
      </w:r>
    </w:p>
    <w:p w:rsidR="00942151" w:rsidRDefault="007A2046" w:rsidP="00F544B0">
      <w:pPr>
        <w:ind w:left="711" w:right="131"/>
      </w:pPr>
      <w:r>
        <w:t xml:space="preserve">Przedmiotem zamówienia </w:t>
      </w:r>
      <w:r w:rsidR="00FA74A2">
        <w:t>są</w:t>
      </w:r>
      <w:r>
        <w:t xml:space="preserve">: </w:t>
      </w:r>
      <w:r w:rsidR="00FA74A2">
        <w:rPr>
          <w:b/>
        </w:rPr>
        <w:t>Sukcesywne dostawy mięsa czerwonego</w:t>
      </w:r>
      <w:r w:rsidR="00F544B0">
        <w:rPr>
          <w:b/>
        </w:rPr>
        <w:t xml:space="preserve">, wędlin z mięsa czerwonego, tłuszczy zwierzęcych oraz mięsa drobiowego </w:t>
      </w:r>
      <w:r w:rsidR="00F544B0">
        <w:rPr>
          <w:b/>
        </w:rPr>
        <w:br/>
        <w:t>i przetworów drobiowych</w:t>
      </w:r>
      <w:r w:rsidR="00FA74A2">
        <w:rPr>
          <w:b/>
        </w:rPr>
        <w:t xml:space="preserve"> </w:t>
      </w:r>
      <w:r w:rsidR="00123B2F">
        <w:t>,k</w:t>
      </w:r>
      <w:r>
        <w:t xml:space="preserve">tórych zakres przedmiotowy oraz ilościowy został określony w </w:t>
      </w:r>
      <w:r w:rsidR="00F544B0">
        <w:rPr>
          <w:b/>
          <w:u w:val="single"/>
        </w:rPr>
        <w:t>załączniku nr 1</w:t>
      </w:r>
      <w:r w:rsidR="009D496E">
        <w:rPr>
          <w:b/>
          <w:u w:val="single"/>
        </w:rPr>
        <w:t>A, 1B</w:t>
      </w:r>
      <w:r>
        <w:rPr>
          <w:b/>
        </w:rPr>
        <w:t xml:space="preserve"> do SWZ -  Opis przedmiotu zamówienia </w:t>
      </w:r>
      <w:r w:rsidR="00123B2F">
        <w:t xml:space="preserve">oraz zgodnie </w:t>
      </w:r>
      <w:r>
        <w:t xml:space="preserve">z -  </w:t>
      </w:r>
      <w:r>
        <w:rPr>
          <w:b/>
          <w:u w:val="single" w:color="000000"/>
        </w:rPr>
        <w:t xml:space="preserve">załącznik nr </w:t>
      </w:r>
      <w:r w:rsidR="00F544B0">
        <w:rPr>
          <w:b/>
          <w:u w:val="single" w:color="000000"/>
        </w:rPr>
        <w:t>2</w:t>
      </w:r>
      <w:r w:rsidR="009D496E">
        <w:rPr>
          <w:b/>
          <w:u w:val="single" w:color="000000"/>
        </w:rPr>
        <w:t>A, 2B</w:t>
      </w:r>
      <w:r w:rsidR="00F544B0">
        <w:rPr>
          <w:b/>
          <w:u w:val="single" w:color="000000"/>
        </w:rPr>
        <w:t xml:space="preserve"> </w:t>
      </w:r>
      <w:r>
        <w:rPr>
          <w:b/>
        </w:rPr>
        <w:t xml:space="preserve"> do </w:t>
      </w:r>
      <w:r w:rsidRPr="00F544B0">
        <w:rPr>
          <w:b/>
        </w:rPr>
        <w:t xml:space="preserve">SWZ </w:t>
      </w:r>
      <w:r w:rsidR="00F544B0" w:rsidRPr="00F544B0">
        <w:rPr>
          <w:b/>
        </w:rPr>
        <w:t>– Zestawienie cenowe.</w:t>
      </w:r>
      <w:r>
        <w:t xml:space="preserve">  </w:t>
      </w:r>
    </w:p>
    <w:p w:rsidR="00942151" w:rsidRDefault="007A2046">
      <w:pPr>
        <w:spacing w:after="22" w:line="259" w:lineRule="auto"/>
        <w:ind w:left="708" w:firstLine="0"/>
        <w:jc w:val="left"/>
      </w:pPr>
      <w:r>
        <w:t xml:space="preserve"> </w:t>
      </w:r>
    </w:p>
    <w:p w:rsidR="00942151" w:rsidRDefault="007A2046">
      <w:pPr>
        <w:spacing w:after="37"/>
        <w:ind w:left="715" w:right="127"/>
      </w:pPr>
      <w:r>
        <w:rPr>
          <w:b/>
        </w:rPr>
        <w:t xml:space="preserve">Główny przedmiot zamówienia: </w:t>
      </w:r>
      <w:r w:rsidR="00123B2F">
        <w:rPr>
          <w:b/>
        </w:rPr>
        <w:tab/>
      </w:r>
      <w:r w:rsidR="00123B2F">
        <w:rPr>
          <w:b/>
        </w:rPr>
        <w:br/>
      </w:r>
      <w:r>
        <w:rPr>
          <w:b/>
        </w:rPr>
        <w:t xml:space="preserve">CPV – </w:t>
      </w:r>
      <w:r w:rsidR="00F544B0">
        <w:rPr>
          <w:b/>
        </w:rPr>
        <w:t xml:space="preserve">15100000-9 </w:t>
      </w:r>
      <w:r>
        <w:rPr>
          <w:b/>
        </w:rPr>
        <w:t xml:space="preserve"> </w:t>
      </w:r>
      <w:r w:rsidR="00F544B0">
        <w:rPr>
          <w:b/>
        </w:rPr>
        <w:t>Produkty zwierzęce, mięso, produkty mięsne</w:t>
      </w:r>
      <w:r>
        <w:rPr>
          <w:b/>
        </w:rPr>
        <w:t xml:space="preserve">.  </w:t>
      </w:r>
    </w:p>
    <w:p w:rsidR="00942151" w:rsidRDefault="007A2046">
      <w:pPr>
        <w:spacing w:after="18"/>
        <w:ind w:left="711" w:right="131"/>
      </w:pPr>
      <w:r>
        <w:t>Dodatkowy przedmiot zamówienia:</w:t>
      </w:r>
      <w:r>
        <w:rPr>
          <w:b/>
        </w:rPr>
        <w:t xml:space="preserve"> </w:t>
      </w:r>
      <w:r w:rsidR="00123B2F">
        <w:rPr>
          <w:b/>
        </w:rPr>
        <w:tab/>
      </w:r>
      <w:r w:rsidR="00123B2F">
        <w:rPr>
          <w:b/>
        </w:rPr>
        <w:br/>
      </w:r>
      <w:r>
        <w:t xml:space="preserve">CPV – </w:t>
      </w:r>
      <w:r w:rsidR="00BA08BF">
        <w:t>15400000-2 Oleje i tłuszcze zwierzęce lub roślinne.</w:t>
      </w:r>
      <w:r>
        <w:t xml:space="preserve">  </w:t>
      </w:r>
    </w:p>
    <w:p w:rsidR="003021E7" w:rsidRDefault="003021E7">
      <w:pPr>
        <w:spacing w:after="18"/>
        <w:ind w:left="711" w:right="131"/>
      </w:pPr>
    </w:p>
    <w:p w:rsidR="003021E7" w:rsidRPr="003021E7" w:rsidRDefault="003021E7" w:rsidP="003021E7">
      <w:pPr>
        <w:spacing w:after="120" w:line="240" w:lineRule="auto"/>
        <w:ind w:left="284" w:firstLine="0"/>
        <w:rPr>
          <w:rFonts w:eastAsia="Times New Roman"/>
          <w:i/>
          <w:color w:val="auto"/>
          <w:szCs w:val="24"/>
        </w:rPr>
      </w:pPr>
      <w:r w:rsidRPr="003021E7">
        <w:rPr>
          <w:rFonts w:eastAsia="Times New Roman"/>
          <w:b/>
          <w:bCs/>
          <w:color w:val="auto"/>
          <w:szCs w:val="24"/>
        </w:rPr>
        <w:t>UWAGA</w:t>
      </w:r>
      <w:r w:rsidRPr="003021E7">
        <w:rPr>
          <w:rFonts w:eastAsia="Times New Roman"/>
          <w:color w:val="auto"/>
          <w:szCs w:val="24"/>
        </w:rPr>
        <w:t xml:space="preserve">: </w:t>
      </w:r>
      <w:r w:rsidRPr="003021E7">
        <w:rPr>
          <w:rFonts w:eastAsia="Times New Roman"/>
          <w:i/>
          <w:color w:val="auto"/>
          <w:szCs w:val="24"/>
        </w:rPr>
        <w:t xml:space="preserve">Podmioty działające na rynku spożywczym, prowadzące zakłady obrotu żywnością lub gastronomii, obowiązane są zapewnić bezpieczeństwo żywności zgodnie </w:t>
      </w:r>
      <w:r>
        <w:rPr>
          <w:rFonts w:eastAsia="Times New Roman"/>
          <w:i/>
          <w:color w:val="auto"/>
          <w:szCs w:val="24"/>
        </w:rPr>
        <w:br/>
      </w:r>
      <w:r w:rsidRPr="003021E7">
        <w:rPr>
          <w:rFonts w:eastAsia="Times New Roman"/>
          <w:i/>
          <w:color w:val="auto"/>
          <w:szCs w:val="24"/>
        </w:rPr>
        <w:t>z zasadami Hazard Analysis and Critical Control Points, zwanym „systemem HACCP” (postępowanie mające na celu zapewnienie bezpieczeństwa żywności przez identyfikację i oszacowanie skali zagrożeń z punktu widzenia wymagań zdrowotnych żywności oraz ryzyka wystąpienia zagrożeń podczas przebiegu wszystkich etapów produkcji i obrotu żywnością; system ten ma również na celu określenie metod eliminacji lub ograniczania zagrożeń oraz ustalenie działań korygujących).</w:t>
      </w:r>
    </w:p>
    <w:p w:rsidR="003021E7" w:rsidRDefault="003021E7" w:rsidP="003021E7">
      <w:pPr>
        <w:spacing w:after="18"/>
        <w:ind w:left="284" w:right="131"/>
      </w:pPr>
    </w:p>
    <w:p w:rsidR="00942151" w:rsidRDefault="007A2046">
      <w:pPr>
        <w:spacing w:after="59" w:line="259" w:lineRule="auto"/>
        <w:ind w:left="571" w:firstLine="0"/>
        <w:jc w:val="center"/>
      </w:pPr>
      <w:r>
        <w:rPr>
          <w:b/>
          <w:u w:val="single" w:color="000000"/>
        </w:rPr>
        <w:lastRenderedPageBreak/>
        <w:t xml:space="preserve">NR SPRAWY: </w:t>
      </w:r>
      <w:r w:rsidR="00BA08BF">
        <w:rPr>
          <w:b/>
          <w:u w:val="single" w:color="000000"/>
        </w:rPr>
        <w:t>26/ZP/D/ŻYWN</w:t>
      </w:r>
      <w:r>
        <w:rPr>
          <w:b/>
          <w:u w:val="single" w:color="000000"/>
        </w:rPr>
        <w:t>/202</w:t>
      </w:r>
      <w:r w:rsidR="00041527">
        <w:rPr>
          <w:b/>
          <w:u w:val="single" w:color="000000"/>
        </w:rPr>
        <w:t>4</w:t>
      </w:r>
    </w:p>
    <w:p w:rsidR="00942151" w:rsidRDefault="007A2046">
      <w:pPr>
        <w:spacing w:after="36" w:line="276" w:lineRule="auto"/>
        <w:ind w:left="701" w:firstLine="0"/>
        <w:jc w:val="center"/>
        <w:rPr>
          <w:color w:val="auto"/>
        </w:rPr>
      </w:pPr>
      <w:r>
        <w:rPr>
          <w:rFonts w:ascii="Times New Roman" w:eastAsia="Times New Roman" w:hAnsi="Times New Roman" w:cs="Times New Roman"/>
          <w:b/>
          <w:i/>
        </w:rPr>
        <w:t>Uwaga</w:t>
      </w:r>
      <w:r>
        <w:rPr>
          <w:rFonts w:ascii="Times New Roman" w:eastAsia="Times New Roman" w:hAnsi="Times New Roman" w:cs="Times New Roman"/>
          <w:b/>
        </w:rPr>
        <w:t xml:space="preserve">: </w:t>
      </w:r>
      <w:r>
        <w:rPr>
          <w:rFonts w:ascii="Times New Roman" w:eastAsia="Times New Roman" w:hAnsi="Times New Roman" w:cs="Times New Roman"/>
          <w:i/>
        </w:rPr>
        <w:t>w korespondencji kierowanej do Zamawiającego należy posługiwać się tym znakiem</w:t>
      </w:r>
      <w:r w:rsidRPr="00A0788F">
        <w:rPr>
          <w:rFonts w:ascii="Times New Roman" w:eastAsia="Times New Roman" w:hAnsi="Times New Roman" w:cs="Times New Roman"/>
          <w:i/>
          <w:color w:val="auto"/>
        </w:rPr>
        <w:t>.</w:t>
      </w:r>
      <w:r w:rsidRPr="00A0788F">
        <w:rPr>
          <w:color w:val="auto"/>
        </w:rPr>
        <w:t xml:space="preserve"> </w:t>
      </w:r>
    </w:p>
    <w:p w:rsidR="00A0788F" w:rsidRDefault="00A0788F">
      <w:pPr>
        <w:spacing w:after="36" w:line="276" w:lineRule="auto"/>
        <w:ind w:left="701" w:firstLine="0"/>
        <w:jc w:val="center"/>
      </w:pPr>
    </w:p>
    <w:p w:rsidR="00942151" w:rsidRDefault="007A2046">
      <w:pPr>
        <w:numPr>
          <w:ilvl w:val="0"/>
          <w:numId w:val="4"/>
        </w:numPr>
        <w:ind w:right="131" w:hanging="425"/>
      </w:pPr>
      <w:r>
        <w:t xml:space="preserve">Zamawiający </w:t>
      </w:r>
      <w:r>
        <w:rPr>
          <w:b/>
        </w:rPr>
        <w:t xml:space="preserve">dopuszcza </w:t>
      </w:r>
      <w:r>
        <w:t>składanie ofert częściowych z podziałem  na 2 części:</w:t>
      </w:r>
      <w:r>
        <w:rPr>
          <w:b/>
        </w:rPr>
        <w:t xml:space="preserve"> </w:t>
      </w:r>
    </w:p>
    <w:p w:rsidR="00942151" w:rsidRDefault="007A2046">
      <w:pPr>
        <w:numPr>
          <w:ilvl w:val="1"/>
          <w:numId w:val="4"/>
        </w:numPr>
        <w:spacing w:after="43"/>
        <w:ind w:right="127" w:hanging="348"/>
      </w:pPr>
      <w:r>
        <w:rPr>
          <w:b/>
        </w:rPr>
        <w:t>Część I: „</w:t>
      </w:r>
      <w:r w:rsidR="003021E7">
        <w:rPr>
          <w:b/>
        </w:rPr>
        <w:t>Sukcesywne dostawy mięsa czerwonego i wędlin z mięsa czerwonego oraz tłuszczów zwierzęcych</w:t>
      </w:r>
      <w:r>
        <w:rPr>
          <w:b/>
        </w:rPr>
        <w:t xml:space="preserve">”  </w:t>
      </w:r>
    </w:p>
    <w:p w:rsidR="00942151" w:rsidRDefault="007A2046">
      <w:pPr>
        <w:numPr>
          <w:ilvl w:val="1"/>
          <w:numId w:val="4"/>
        </w:numPr>
        <w:spacing w:after="46"/>
        <w:ind w:right="127" w:hanging="348"/>
      </w:pPr>
      <w:r>
        <w:rPr>
          <w:b/>
        </w:rPr>
        <w:t>Część II: „</w:t>
      </w:r>
      <w:r w:rsidR="003021E7">
        <w:rPr>
          <w:b/>
        </w:rPr>
        <w:t>Sukcesywne dostawy mięsa drobiowego i przetworów drobiowych”</w:t>
      </w:r>
      <w:r>
        <w:rPr>
          <w:b/>
        </w:rPr>
        <w:t xml:space="preserve"> </w:t>
      </w:r>
    </w:p>
    <w:p w:rsidR="00942151" w:rsidRDefault="007A2046">
      <w:pPr>
        <w:spacing w:after="120" w:line="259" w:lineRule="auto"/>
        <w:ind w:left="582" w:right="114"/>
        <w:jc w:val="center"/>
      </w:pPr>
      <w:r>
        <w:t>Wykonawca może złożyć ofertę na jedn</w:t>
      </w:r>
      <w:r w:rsidR="003021E7">
        <w:t>o</w:t>
      </w:r>
      <w:r>
        <w:t xml:space="preserve">, wybrane lub wszystkie części. </w:t>
      </w:r>
      <w:r>
        <w:rPr>
          <w:b/>
          <w:i/>
        </w:rPr>
        <w:t xml:space="preserve"> </w:t>
      </w:r>
    </w:p>
    <w:p w:rsidR="003F43A4" w:rsidRDefault="007A2046" w:rsidP="00720F4F">
      <w:pPr>
        <w:numPr>
          <w:ilvl w:val="0"/>
          <w:numId w:val="4"/>
        </w:numPr>
        <w:tabs>
          <w:tab w:val="left" w:pos="851"/>
        </w:tabs>
        <w:spacing w:after="160"/>
        <w:ind w:left="1276" w:right="131" w:hanging="426"/>
      </w:pPr>
      <w:r>
        <w:rPr>
          <w:b/>
        </w:rPr>
        <w:t xml:space="preserve">Warunki wykonania zamówienia zawarte są w projektach umów stanowiących załącznik nr </w:t>
      </w:r>
      <w:r w:rsidR="009D496E">
        <w:rPr>
          <w:b/>
        </w:rPr>
        <w:t>4A (część I) i 4B</w:t>
      </w:r>
      <w:r>
        <w:rPr>
          <w:b/>
        </w:rPr>
        <w:t xml:space="preserve"> </w:t>
      </w:r>
      <w:r w:rsidR="009D496E">
        <w:rPr>
          <w:b/>
        </w:rPr>
        <w:t xml:space="preserve">(część II) </w:t>
      </w:r>
      <w:r>
        <w:rPr>
          <w:b/>
        </w:rPr>
        <w:t>do SWZ</w:t>
      </w:r>
      <w:r>
        <w:t xml:space="preserve"> oraz </w:t>
      </w:r>
      <w:r w:rsidR="009D496E">
        <w:br/>
      </w:r>
      <w:r>
        <w:t>w niniejszej specyfikacji warunków zamówienia. Wykonawca zobowiązany jest zrealizować zamówienie na zasadach i warunkach opi</w:t>
      </w:r>
      <w:r w:rsidR="00041527">
        <w:t>sanych w projektach umów i SWZ.</w:t>
      </w:r>
    </w:p>
    <w:p w:rsidR="00942151" w:rsidRDefault="00A44210" w:rsidP="00720F4F">
      <w:pPr>
        <w:numPr>
          <w:ilvl w:val="0"/>
          <w:numId w:val="4"/>
        </w:numPr>
        <w:tabs>
          <w:tab w:val="left" w:pos="851"/>
        </w:tabs>
        <w:spacing w:after="160"/>
        <w:ind w:left="1276" w:right="131" w:hanging="426"/>
      </w:pPr>
      <w:r>
        <w:rPr>
          <w:rFonts w:eastAsia="Times New Roman"/>
          <w:szCs w:val="24"/>
        </w:rPr>
        <w:t>Artykuły spożywcze</w:t>
      </w:r>
      <w:r w:rsidRPr="0081468E">
        <w:rPr>
          <w:szCs w:val="24"/>
        </w:rPr>
        <w:t xml:space="preserve"> </w:t>
      </w:r>
      <w:r>
        <w:rPr>
          <w:szCs w:val="24"/>
        </w:rPr>
        <w:t xml:space="preserve">będą pochodziły z bieżącej produkcji, z wymaganym okresem przydatności do spożycia oraz będą spełniały wymagania określone </w:t>
      </w:r>
      <w:r>
        <w:rPr>
          <w:szCs w:val="24"/>
        </w:rPr>
        <w:br/>
        <w:t>w opisie przedmiotu zamówienia</w:t>
      </w:r>
      <w:r>
        <w:t xml:space="preserve"> stanowiącym załącznik nr </w:t>
      </w:r>
      <w:r w:rsidR="009D496E">
        <w:t>1A i 1B</w:t>
      </w:r>
      <w:r>
        <w:t xml:space="preserve"> do </w:t>
      </w:r>
      <w:r w:rsidR="009D496E">
        <w:t>SWZ</w:t>
      </w:r>
      <w:r>
        <w:t>.</w:t>
      </w:r>
      <w:r w:rsidR="007A2046">
        <w:rPr>
          <w:b/>
        </w:rPr>
        <w:t xml:space="preserve"> </w:t>
      </w:r>
    </w:p>
    <w:p w:rsidR="00942151" w:rsidRDefault="00FC470C">
      <w:pPr>
        <w:numPr>
          <w:ilvl w:val="0"/>
          <w:numId w:val="5"/>
        </w:numPr>
        <w:spacing w:after="161"/>
        <w:ind w:right="131" w:hanging="360"/>
      </w:pPr>
      <w:r>
        <w:rPr>
          <w:szCs w:val="24"/>
        </w:rPr>
        <w:t xml:space="preserve">Dostawy odbywać się będą z sugerowaną częstotliwością określoną w opisie przedmiotu zamówienia, zgodnie z wymaganiami jakościowymi, transportowymi i w opakowaniach, pod rygorem odmowy jej przyjęcia, </w:t>
      </w:r>
      <w:r>
        <w:rPr>
          <w:szCs w:val="24"/>
        </w:rPr>
        <w:br/>
        <w:t>w przypadku opóźnienia niezgodności z zamówieniem lub warunkami umowy</w:t>
      </w:r>
      <w:r w:rsidR="007A2046">
        <w:t>.</w:t>
      </w:r>
      <w:r w:rsidR="007A2046">
        <w:rPr>
          <w:b/>
        </w:rPr>
        <w:t xml:space="preserve"> </w:t>
      </w:r>
    </w:p>
    <w:p w:rsidR="00942151" w:rsidRPr="00FC470C" w:rsidRDefault="00FC470C" w:rsidP="00575555">
      <w:pPr>
        <w:numPr>
          <w:ilvl w:val="0"/>
          <w:numId w:val="5"/>
        </w:numPr>
        <w:spacing w:after="166"/>
        <w:ind w:left="1208" w:right="130" w:hanging="357"/>
      </w:pPr>
      <w:r>
        <w:rPr>
          <w:szCs w:val="24"/>
        </w:rPr>
        <w:t>Wykonawca dostarczy artykuły spożywcze Zamawiającemu własnym transportem, na własny koszt i ryzyko w opakowaniach chroniących dostawę przed zniszczeniem</w:t>
      </w:r>
      <w:r w:rsidR="007A2046">
        <w:t>.</w:t>
      </w:r>
      <w:r w:rsidR="007A2046" w:rsidRPr="00720F4F">
        <w:rPr>
          <w:b/>
        </w:rPr>
        <w:t xml:space="preserve"> </w:t>
      </w:r>
    </w:p>
    <w:p w:rsidR="00FC470C" w:rsidRPr="00FC470C" w:rsidRDefault="00FC470C" w:rsidP="00575555">
      <w:pPr>
        <w:numPr>
          <w:ilvl w:val="0"/>
          <w:numId w:val="5"/>
        </w:numPr>
        <w:spacing w:before="120" w:after="120" w:line="240" w:lineRule="auto"/>
        <w:ind w:left="1135" w:right="130" w:hanging="284"/>
        <w:contextualSpacing/>
        <w:rPr>
          <w:rFonts w:eastAsia="Times New Roman"/>
          <w:color w:val="auto"/>
          <w:szCs w:val="24"/>
        </w:rPr>
      </w:pPr>
      <w:r w:rsidRPr="00FC470C">
        <w:t xml:space="preserve">Wykonawca zobowiązuje </w:t>
      </w:r>
      <w:r w:rsidRPr="00FC470C">
        <w:rPr>
          <w:rFonts w:eastAsiaTheme="minorHAnsi"/>
          <w:color w:val="auto"/>
          <w:szCs w:val="24"/>
          <w:lang w:eastAsia="en-US"/>
        </w:rPr>
        <w:t xml:space="preserve">się, że „artykuły spożywcze” </w:t>
      </w:r>
      <w:r w:rsidRPr="00FC470C">
        <w:rPr>
          <w:rFonts w:eastAsia="HG Mincho Light J"/>
          <w:color w:val="auto"/>
          <w:szCs w:val="24"/>
          <w:lang w:eastAsia="en-US"/>
        </w:rPr>
        <w:t xml:space="preserve">dostarczone będą środkiem transportowym spełniającym wymagania określone w rozdziale IV załącznika nr II do rozporządzenia (WE) nr 852/2004 Parlamentu Europejskiego i Rady Europy z dnia 29.04.2004 r. w sprawie higieny środków spożywczych (Dz. Urz. UE L 139 z 30.04.2004 r., str. 1, z późn. zm.), w związku z ustawą </w:t>
      </w:r>
      <w:r w:rsidR="002969F6">
        <w:rPr>
          <w:rFonts w:eastAsia="HG Mincho Light J"/>
          <w:color w:val="auto"/>
          <w:szCs w:val="24"/>
          <w:lang w:eastAsia="en-US"/>
        </w:rPr>
        <w:br/>
      </w:r>
      <w:r w:rsidRPr="00FC470C">
        <w:rPr>
          <w:rFonts w:eastAsia="HG Mincho Light J"/>
          <w:color w:val="auto"/>
          <w:szCs w:val="24"/>
          <w:lang w:eastAsia="en-US"/>
        </w:rPr>
        <w:t xml:space="preserve">z dnia 10.08.2006 r. o bezpieczeństwie żywności i żywienia </w:t>
      </w:r>
      <w:r w:rsidRPr="00FC470C">
        <w:rPr>
          <w:rFonts w:eastAsia="HG Mincho Light J"/>
          <w:szCs w:val="24"/>
          <w:lang w:eastAsia="en-US"/>
        </w:rPr>
        <w:t>tj. (Dz. U. z 2020 r. poz. 2021).</w:t>
      </w:r>
    </w:p>
    <w:p w:rsidR="00942151" w:rsidRDefault="00FC470C">
      <w:pPr>
        <w:numPr>
          <w:ilvl w:val="0"/>
          <w:numId w:val="5"/>
        </w:numPr>
        <w:ind w:right="131" w:hanging="360"/>
      </w:pPr>
      <w:r>
        <w:rPr>
          <w:szCs w:val="24"/>
        </w:rPr>
        <w:t>Niedopuszczalne jest stosowanie opakowań zastępczych do produktów spożywczych</w:t>
      </w:r>
    </w:p>
    <w:p w:rsidR="005C3FE8" w:rsidRPr="00FD216D" w:rsidRDefault="005C3FE8" w:rsidP="005C3FE8">
      <w:pPr>
        <w:pStyle w:val="Akapitzlist"/>
        <w:numPr>
          <w:ilvl w:val="0"/>
          <w:numId w:val="5"/>
        </w:numPr>
        <w:spacing w:before="120" w:after="120" w:line="240" w:lineRule="auto"/>
        <w:ind w:hanging="284"/>
        <w:rPr>
          <w:rFonts w:eastAsia="Times New Roman"/>
          <w:szCs w:val="24"/>
        </w:rPr>
      </w:pPr>
      <w:r w:rsidRPr="00FD216D">
        <w:rPr>
          <w:szCs w:val="24"/>
        </w:rPr>
        <w:t>Zamawiający zastrzega sobie prawo do dwukrotnego w czasie trwania umowy, pobrania próbek „artykułów spożywczyc</w:t>
      </w:r>
      <w:r>
        <w:rPr>
          <w:szCs w:val="24"/>
        </w:rPr>
        <w:t>h” i ich przebadania na koszt</w:t>
      </w:r>
      <w:r w:rsidRPr="00FD216D">
        <w:rPr>
          <w:szCs w:val="24"/>
        </w:rPr>
        <w:t xml:space="preserve"> Wykonawcy (oprócz badań, o których mowa w </w:t>
      </w:r>
      <w:r w:rsidRPr="00FD216D">
        <w:rPr>
          <w:rFonts w:eastAsia="Times New Roman"/>
          <w:szCs w:val="24"/>
        </w:rPr>
        <w:t>§ 3</w:t>
      </w:r>
      <w:r w:rsidRPr="00FD216D">
        <w:rPr>
          <w:szCs w:val="24"/>
        </w:rPr>
        <w:t xml:space="preserve"> ust 20 umowy), we właściwym dla Zamawiającego laboratorium akredytowanym, w celu określenia zgodności z normami jakościowymi i handlowymi dostarczanych artykułów przez uprawniony organ (np. Inspektora Wojskowego Ośrodka Medycyny Prewencyjnej, zwany dalej „WOMP”, Inspektora Wojewódzkiej Inspekcji Jakości Handlowej Artykułów Rolno-Spożywczych, zwany dalej „WIJHARS”, czy </w:t>
      </w:r>
      <w:r w:rsidRPr="00FD216D">
        <w:rPr>
          <w:szCs w:val="24"/>
        </w:rPr>
        <w:lastRenderedPageBreak/>
        <w:t>uprawnionego rzeczoznawcę). Strony mają prawo uczestnictwa podczas pobierania prób.</w:t>
      </w:r>
    </w:p>
    <w:p w:rsidR="00942151" w:rsidRPr="005C3FE8" w:rsidRDefault="005C3FE8">
      <w:pPr>
        <w:numPr>
          <w:ilvl w:val="0"/>
          <w:numId w:val="5"/>
        </w:numPr>
        <w:spacing w:after="162"/>
        <w:ind w:right="131" w:hanging="360"/>
        <w:rPr>
          <w:color w:val="auto"/>
        </w:rPr>
      </w:pPr>
      <w:r>
        <w:rPr>
          <w:szCs w:val="24"/>
        </w:rPr>
        <w:t xml:space="preserve">Dla określenia </w:t>
      </w:r>
      <w:r w:rsidRPr="00EA7F8B">
        <w:rPr>
          <w:szCs w:val="24"/>
        </w:rPr>
        <w:t xml:space="preserve">jakości odbieranych artykułów spożywczych </w:t>
      </w:r>
      <w:r w:rsidRPr="00FD216D">
        <w:rPr>
          <w:szCs w:val="24"/>
        </w:rPr>
        <w:t xml:space="preserve">Zamawiający zastrzega sobie prawo kontroli podmiotu zaopatrującego przez właściwego miejscowo Państwowego Inspektora Sanitarnego lub Inspektora WOMP, </w:t>
      </w:r>
      <w:r w:rsidRPr="00FD216D">
        <w:rPr>
          <w:szCs w:val="24"/>
        </w:rPr>
        <w:br/>
        <w:t>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oraz w zakresie stosowania</w:t>
      </w:r>
      <w:r>
        <w:rPr>
          <w:szCs w:val="24"/>
        </w:rPr>
        <w:tab/>
        <w:t xml:space="preserve"> </w:t>
      </w:r>
      <w:r w:rsidRPr="00FD216D">
        <w:rPr>
          <w:szCs w:val="24"/>
        </w:rPr>
        <w:t>i funkcjonowania wdrożonego systemu HACCP</w:t>
      </w:r>
      <w:hyperlink r:id="rId17">
        <w:r w:rsidR="007A2046" w:rsidRPr="005C3FE8">
          <w:rPr>
            <w:color w:val="auto"/>
          </w:rPr>
          <w:t>.</w:t>
        </w:r>
      </w:hyperlink>
      <w:r w:rsidR="007A2046" w:rsidRPr="005C3FE8">
        <w:rPr>
          <w:b/>
          <w:color w:val="auto"/>
        </w:rPr>
        <w:t xml:space="preserve"> </w:t>
      </w:r>
    </w:p>
    <w:p w:rsidR="00942151" w:rsidRDefault="005C3FE8">
      <w:pPr>
        <w:numPr>
          <w:ilvl w:val="0"/>
          <w:numId w:val="5"/>
        </w:numPr>
        <w:spacing w:after="131"/>
        <w:ind w:right="131" w:hanging="360"/>
      </w:pPr>
      <w:r w:rsidRPr="00FD216D">
        <w:rPr>
          <w:szCs w:val="24"/>
        </w:rPr>
        <w:t>Wykonawca na żądanie Zamawiającego przedłoży aktualne świadectwa jakości wystawione przez WIJHARS lub akredytowane laboratorium lub laboratorium spełniające wymagania normy PN-EN ISO/IEC 17025, artykułów spożywczych objętych niniejszą umową</w:t>
      </w:r>
      <w:r w:rsidR="007A2046">
        <w:t xml:space="preserve">. </w:t>
      </w:r>
    </w:p>
    <w:p w:rsidR="00942151" w:rsidRDefault="005C3FE8">
      <w:pPr>
        <w:numPr>
          <w:ilvl w:val="0"/>
          <w:numId w:val="5"/>
        </w:numPr>
        <w:spacing w:after="128"/>
        <w:ind w:right="131" w:hanging="360"/>
      </w:pPr>
      <w:r>
        <w:rPr>
          <w:szCs w:val="24"/>
        </w:rPr>
        <w:t>Wszystkie załączniki stanowią integralną część SWZ</w:t>
      </w:r>
      <w:r w:rsidR="007A2046">
        <w:t xml:space="preserve">. </w:t>
      </w:r>
    </w:p>
    <w:p w:rsidR="00B879FB" w:rsidRDefault="00B879FB" w:rsidP="00B879FB">
      <w:pPr>
        <w:numPr>
          <w:ilvl w:val="0"/>
          <w:numId w:val="5"/>
        </w:numPr>
        <w:spacing w:after="128"/>
        <w:ind w:left="1276" w:right="131" w:hanging="435"/>
      </w:pPr>
      <w:r>
        <w:t xml:space="preserve">Zamawiający zastrzega sobie możliwość skorzystania z prawa opcji określonego  odpowiednio w art. 441 Ustawy Pzp. Wykonanie prawa opcji polegać będzie na zwiększeniu do 100 % ilości zamówienia podstawowego, </w:t>
      </w:r>
      <w:r>
        <w:br/>
        <w:t>w sytuacji wyczerpania kwoty, przeznaczonej na wykonanie zamówienia podstawowego, o której mowa w § 6 ust. 1 umowy.</w:t>
      </w:r>
    </w:p>
    <w:p w:rsidR="00B879FB" w:rsidRDefault="00B879FB" w:rsidP="00B879FB">
      <w:pPr>
        <w:numPr>
          <w:ilvl w:val="0"/>
          <w:numId w:val="5"/>
        </w:numPr>
        <w:spacing w:after="128"/>
        <w:ind w:left="1276" w:right="131" w:hanging="435"/>
      </w:pPr>
      <w:r>
        <w:t>Prawo opcji, o którym mowa w ust. 14. wykonywane będzie na następujących zasadach:</w:t>
      </w:r>
    </w:p>
    <w:p w:rsidR="00B879FB" w:rsidRDefault="00B879FB" w:rsidP="00B879FB">
      <w:pPr>
        <w:spacing w:after="128"/>
        <w:ind w:left="1276" w:right="131" w:firstLine="0"/>
      </w:pPr>
      <w:r>
        <w:t>Prawo opcji wykonywane będzie na takich samych warunkach jak zamówienie podstawowe;</w:t>
      </w:r>
    </w:p>
    <w:p w:rsidR="00B879FB" w:rsidRDefault="00B879FB" w:rsidP="00B879FB">
      <w:pPr>
        <w:numPr>
          <w:ilvl w:val="0"/>
          <w:numId w:val="5"/>
        </w:numPr>
        <w:spacing w:after="128"/>
        <w:ind w:left="1276" w:right="131" w:hanging="435"/>
      </w:pPr>
      <w: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 </w:t>
      </w:r>
    </w:p>
    <w:p w:rsidR="00B879FB" w:rsidRDefault="00B879FB" w:rsidP="00B879FB">
      <w:pPr>
        <w:numPr>
          <w:ilvl w:val="0"/>
          <w:numId w:val="5"/>
        </w:numPr>
        <w:spacing w:after="128"/>
        <w:ind w:left="1276" w:right="131" w:hanging="435"/>
      </w:pPr>
      <w:r>
        <w:t xml:space="preserve">Wykonanie prawa opcji nie będzie wymagać wykonania aneksu do nn. umowy, odbywać się będzie w oparciu o skierowaną do Wykonawcy pisemną informację o uruchomieniu prawa opcji oraz pisemne zamówienie. </w:t>
      </w:r>
    </w:p>
    <w:p w:rsidR="00A0788F" w:rsidRDefault="00A0788F" w:rsidP="00A0788F">
      <w:pPr>
        <w:spacing w:after="121"/>
        <w:ind w:left="1210" w:right="131" w:firstLine="0"/>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324" w:line="267" w:lineRule="auto"/>
        <w:ind w:left="703" w:right="123"/>
      </w:pPr>
      <w:r>
        <w:rPr>
          <w:b/>
        </w:rPr>
        <w:t xml:space="preserve">Część IV. </w:t>
      </w:r>
      <w:r w:rsidR="009D496E">
        <w:rPr>
          <w:b/>
        </w:rPr>
        <w:t>TERMIN WYKONANIA ZAMÓWIENIA.</w:t>
      </w:r>
      <w:r w:rsidR="009D496E">
        <w:t xml:space="preserve"> </w:t>
      </w:r>
    </w:p>
    <w:p w:rsidR="005C3FE8" w:rsidRPr="000E3C0A" w:rsidRDefault="005C3FE8" w:rsidP="00575555">
      <w:pPr>
        <w:pStyle w:val="Akapitzlist"/>
        <w:numPr>
          <w:ilvl w:val="0"/>
          <w:numId w:val="62"/>
        </w:numPr>
        <w:spacing w:after="120" w:line="259" w:lineRule="auto"/>
        <w:ind w:left="1066" w:hanging="357"/>
        <w:contextualSpacing w:val="0"/>
        <w:rPr>
          <w:rFonts w:eastAsia="Times New Roman"/>
          <w:color w:val="auto"/>
          <w:szCs w:val="24"/>
        </w:rPr>
      </w:pPr>
      <w:r w:rsidRPr="005C3FE8">
        <w:rPr>
          <w:rFonts w:eastAsia="Times New Roman"/>
          <w:color w:val="auto"/>
          <w:szCs w:val="24"/>
        </w:rPr>
        <w:t>Dostawy artykułów spożywczych wymienionych w załączniku nr 1</w:t>
      </w:r>
      <w:r w:rsidR="00B879FB">
        <w:rPr>
          <w:rFonts w:eastAsia="Times New Roman"/>
          <w:color w:val="auto"/>
          <w:szCs w:val="24"/>
        </w:rPr>
        <w:t>A,B</w:t>
      </w:r>
      <w:r w:rsidRPr="005C3FE8">
        <w:rPr>
          <w:rFonts w:eastAsia="Times New Roman"/>
          <w:color w:val="auto"/>
          <w:szCs w:val="24"/>
        </w:rPr>
        <w:t xml:space="preserve"> do SWZ wykonywane będą sukcesywnie, w okresie od dnia </w:t>
      </w:r>
      <w:r w:rsidRPr="005C3FE8">
        <w:rPr>
          <w:rFonts w:eastAsia="Times New Roman"/>
          <w:b/>
          <w:color w:val="auto"/>
          <w:szCs w:val="24"/>
        </w:rPr>
        <w:t>02.01.202</w:t>
      </w:r>
      <w:r w:rsidR="000E3C0A">
        <w:rPr>
          <w:rFonts w:eastAsia="Times New Roman"/>
          <w:b/>
          <w:color w:val="auto"/>
          <w:szCs w:val="24"/>
        </w:rPr>
        <w:t>5</w:t>
      </w:r>
      <w:r w:rsidRPr="005C3FE8">
        <w:rPr>
          <w:rFonts w:eastAsia="Times New Roman"/>
          <w:b/>
          <w:color w:val="auto"/>
          <w:szCs w:val="24"/>
        </w:rPr>
        <w:t xml:space="preserve"> r. do dnia 2</w:t>
      </w:r>
      <w:r w:rsidR="000E3C0A">
        <w:rPr>
          <w:rFonts w:eastAsia="Times New Roman"/>
          <w:b/>
          <w:color w:val="auto"/>
          <w:szCs w:val="24"/>
        </w:rPr>
        <w:t>9</w:t>
      </w:r>
      <w:r w:rsidRPr="005C3FE8">
        <w:rPr>
          <w:rFonts w:eastAsia="Times New Roman"/>
          <w:b/>
          <w:color w:val="auto"/>
          <w:szCs w:val="24"/>
        </w:rPr>
        <w:t>.12.202</w:t>
      </w:r>
      <w:r w:rsidR="000E3C0A">
        <w:rPr>
          <w:rFonts w:eastAsia="Times New Roman"/>
          <w:b/>
          <w:color w:val="auto"/>
          <w:szCs w:val="24"/>
        </w:rPr>
        <w:t>5</w:t>
      </w:r>
      <w:r w:rsidRPr="005C3FE8">
        <w:rPr>
          <w:rFonts w:eastAsia="Times New Roman"/>
          <w:b/>
          <w:color w:val="auto"/>
          <w:szCs w:val="24"/>
        </w:rPr>
        <w:t xml:space="preserve"> r.</w:t>
      </w:r>
      <w:r w:rsidR="001A5F27">
        <w:rPr>
          <w:rFonts w:eastAsia="Times New Roman"/>
          <w:b/>
          <w:color w:val="auto"/>
          <w:szCs w:val="24"/>
        </w:rPr>
        <w:t xml:space="preserve"> – dotyczy części I i II.</w:t>
      </w:r>
    </w:p>
    <w:p w:rsidR="00B879FB" w:rsidRPr="00B879FB" w:rsidRDefault="00B879FB" w:rsidP="00575555">
      <w:pPr>
        <w:pStyle w:val="Akapitzlist"/>
        <w:numPr>
          <w:ilvl w:val="0"/>
          <w:numId w:val="62"/>
        </w:numPr>
        <w:spacing w:before="120" w:after="120" w:line="259" w:lineRule="auto"/>
        <w:ind w:left="1066" w:hanging="357"/>
        <w:contextualSpacing w:val="0"/>
        <w:rPr>
          <w:rFonts w:eastAsia="Times New Roman"/>
          <w:color w:val="auto"/>
          <w:szCs w:val="24"/>
        </w:rPr>
      </w:pPr>
      <w:r w:rsidRPr="00B879FB">
        <w:rPr>
          <w:rFonts w:eastAsia="HG Mincho Light J"/>
          <w:szCs w:val="24"/>
        </w:rPr>
        <w:t xml:space="preserve">Dostawa „artykułów spożywczych” odbywać się będzie ubezpieczonym </w:t>
      </w:r>
      <w:r>
        <w:rPr>
          <w:rFonts w:eastAsia="HG Mincho Light J"/>
          <w:szCs w:val="24"/>
        </w:rPr>
        <w:br/>
      </w:r>
      <w:r w:rsidRPr="00B879FB">
        <w:rPr>
          <w:rFonts w:eastAsia="HG Mincho Light J"/>
          <w:szCs w:val="24"/>
        </w:rPr>
        <w:t xml:space="preserve">i specjalistycznym transportem, do magazynu Zamawiającego </w:t>
      </w:r>
      <w:r>
        <w:rPr>
          <w:rFonts w:eastAsia="HG Mincho Light J"/>
          <w:szCs w:val="24"/>
        </w:rPr>
        <w:br/>
      </w:r>
      <w:r w:rsidRPr="00B879FB">
        <w:rPr>
          <w:rFonts w:eastAsia="HG Mincho Light J"/>
          <w:szCs w:val="24"/>
        </w:rPr>
        <w:lastRenderedPageBreak/>
        <w:t xml:space="preserve">ul. Dwernickiego 1, 85-915 Bydgoszcz oraz do magazynu znajdującego się </w:t>
      </w:r>
      <w:r>
        <w:rPr>
          <w:rFonts w:eastAsia="HG Mincho Light J"/>
          <w:szCs w:val="24"/>
        </w:rPr>
        <w:br/>
      </w:r>
      <w:r w:rsidRPr="00B879FB">
        <w:rPr>
          <w:rFonts w:eastAsia="HG Mincho Light J"/>
          <w:szCs w:val="24"/>
        </w:rPr>
        <w:t>w siedzibie Zamawiającego przy ul. Gdańskiej 147, 85-915 Bydgoszcz.</w:t>
      </w:r>
    </w:p>
    <w:p w:rsidR="000E3C0A" w:rsidRPr="000E3C0A" w:rsidRDefault="000E3C0A" w:rsidP="00575555">
      <w:pPr>
        <w:pStyle w:val="Akapitzlist"/>
        <w:numPr>
          <w:ilvl w:val="0"/>
          <w:numId w:val="62"/>
        </w:numPr>
        <w:spacing w:before="120" w:after="120" w:line="259" w:lineRule="auto"/>
        <w:ind w:left="1066" w:hanging="357"/>
        <w:rPr>
          <w:rFonts w:eastAsia="Times New Roman"/>
          <w:color w:val="auto"/>
          <w:szCs w:val="24"/>
        </w:rPr>
      </w:pPr>
      <w:r w:rsidRPr="00694089">
        <w:rPr>
          <w:rFonts w:eastAsia="Times New Roman"/>
          <w:szCs w:val="24"/>
        </w:rPr>
        <w:t>W przypadku, gdy termin dostawy przypada na dzień ustawowo wolny od pracy, dostawę należy wykonać w dniu poprzedzającym dzień wolny lub w innym terminie, uzgodnionym między Stronami w formie pisemnej</w:t>
      </w:r>
      <w:r>
        <w:rPr>
          <w:rFonts w:eastAsia="Times New Roman"/>
          <w:szCs w:val="24"/>
        </w:rPr>
        <w:t>.</w:t>
      </w:r>
    </w:p>
    <w:p w:rsidR="00942151" w:rsidRDefault="000E3C0A" w:rsidP="00B879FB">
      <w:pPr>
        <w:spacing w:after="120" w:line="240" w:lineRule="auto"/>
        <w:ind w:left="1072" w:right="130" w:hanging="369"/>
      </w:pPr>
      <w:r>
        <w:t>3</w:t>
      </w:r>
      <w:r>
        <w:tab/>
      </w:r>
      <w:r w:rsidR="007A2046">
        <w:t xml:space="preserve">Za dni robocze uznaje się dni od poniedziałku do piątku, z wyjątkiem dni ustawowo wolnych od pracy przypadających w tym okresie.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02" w:line="267" w:lineRule="auto"/>
        <w:ind w:left="703" w:right="123"/>
      </w:pPr>
      <w:r>
        <w:rPr>
          <w:b/>
        </w:rPr>
        <w:t>Część V.  PODSTAWY WYKLUCZENIA</w:t>
      </w:r>
      <w:r>
        <w:t xml:space="preserve"> </w:t>
      </w:r>
    </w:p>
    <w:p w:rsidR="00942151" w:rsidRDefault="007A2046">
      <w:pPr>
        <w:spacing w:after="142"/>
        <w:ind w:left="711" w:right="131"/>
      </w:pPr>
      <w:r>
        <w:t xml:space="preserve">Zgodnie z art. 57 ustawy z dnia 11 września 2019 roku Prawo zamówień publicznych, o udzielenie zamówienia mogą ubiegać się Wykonawcy, którzy:  </w:t>
      </w:r>
    </w:p>
    <w:p w:rsidR="00942151" w:rsidRDefault="007A2046">
      <w:pPr>
        <w:spacing w:after="130"/>
        <w:ind w:left="1791" w:right="127"/>
      </w:pPr>
      <w:r>
        <w:rPr>
          <w:b/>
        </w:rPr>
        <w:t xml:space="preserve">a) nie podlegają wykluczeniu; </w:t>
      </w:r>
    </w:p>
    <w:p w:rsidR="00942151" w:rsidRDefault="007A2046">
      <w:pPr>
        <w:spacing w:after="124"/>
        <w:ind w:left="1167" w:right="131" w:hanging="466"/>
      </w:pPr>
      <w:r>
        <w:t>1.</w:t>
      </w:r>
      <w:r w:rsidR="00426BDF">
        <w:tab/>
      </w:r>
      <w:r>
        <w:t xml:space="preserve">Z postępowania o udzielenie zamówienia wyklucza się Wykonawcę w stosunku do którego zachodzi którakolwiek z okoliczności określonych: </w:t>
      </w:r>
    </w:p>
    <w:p w:rsidR="00942151" w:rsidRDefault="007A2046">
      <w:pPr>
        <w:numPr>
          <w:ilvl w:val="0"/>
          <w:numId w:val="6"/>
        </w:numPr>
        <w:spacing w:after="127"/>
        <w:ind w:right="131" w:hanging="360"/>
      </w:pPr>
      <w:r>
        <w:t xml:space="preserve">art. 108 ust. 1 pkt. 1 – 6 ustawy Pzp. </w:t>
      </w:r>
    </w:p>
    <w:p w:rsidR="00942151" w:rsidRDefault="007A2046">
      <w:pPr>
        <w:numPr>
          <w:ilvl w:val="0"/>
          <w:numId w:val="6"/>
        </w:numPr>
        <w:spacing w:after="129"/>
        <w:ind w:right="131" w:hanging="360"/>
      </w:pPr>
      <w:r>
        <w:t xml:space="preserve">art. 109 ust. 1 ustawy pkt  1 oraz pkt 4  </w:t>
      </w:r>
    </w:p>
    <w:p w:rsidR="00942151" w:rsidRDefault="007A2046">
      <w:pPr>
        <w:spacing w:after="126"/>
        <w:ind w:left="711" w:right="131"/>
      </w:pPr>
      <w:r>
        <w:t xml:space="preserve">Zamawiający uzna, że Wykonawca nie podlega wykluczeniu z postępowania, zgodnie z art. 108 ust. 1 oraz 109 ust. 1 pkt. 1 i 4 ustawy Pzp, jeżeli </w:t>
      </w:r>
      <w:r w:rsidR="000A5BFA">
        <w:br/>
      </w:r>
      <w:r>
        <w:t xml:space="preserve">z przedstawionych przez Wykonawcę oświadczeń i dokumentów wynikać będzie, że nie występują uwarunkowania określone w art. 108 ust. 1 oraz 109 ust. 1 pkt. 1 </w:t>
      </w:r>
      <w:r w:rsidR="000A5749">
        <w:br/>
      </w:r>
      <w:r>
        <w:t xml:space="preserve">i 4 ustawy Pzp.  </w:t>
      </w:r>
    </w:p>
    <w:p w:rsidR="00942151" w:rsidRDefault="007A2046">
      <w:pPr>
        <w:spacing w:after="124"/>
        <w:ind w:left="711" w:right="131"/>
      </w:pPr>
      <w:r>
        <w:t xml:space="preserve">W przypadkach, gdy Wykonawca wykazując spełnianie warunków, polega na zasobach innych podmiotów, w stosunku do żadnego z tych podmiotów nie mogą występować uwarunkowania art. 108 ust. 1 oraz 109 ust. 1 pkt. 1 i 4 ustawy Pzp. </w:t>
      </w:r>
    </w:p>
    <w:p w:rsidR="00A0788F" w:rsidRDefault="00A0788F">
      <w:pPr>
        <w:spacing w:after="124"/>
        <w:ind w:left="711" w:right="131"/>
      </w:pPr>
    </w:p>
    <w:p w:rsidR="00942151" w:rsidRPr="00426BDF" w:rsidRDefault="007A2046" w:rsidP="00426BDF">
      <w:pPr>
        <w:numPr>
          <w:ilvl w:val="0"/>
          <w:numId w:val="7"/>
        </w:numPr>
        <w:spacing w:after="26"/>
        <w:ind w:left="1134" w:right="129" w:hanging="425"/>
      </w:pPr>
      <w:r w:rsidRPr="00426BDF">
        <w:t xml:space="preserve">PODSTAWY WYKLUCZENIA NA PODST. USTAWY Z DNIA 13 KWIETNIA 2022. ( DZ.U. Z 2022, POZ.835) O SZCZEGÓLNYCH ROZWIĄZANIACH W </w:t>
      </w:r>
    </w:p>
    <w:p w:rsidR="00942151" w:rsidRPr="00426BDF" w:rsidRDefault="007A2046" w:rsidP="00426BDF">
      <w:pPr>
        <w:spacing w:after="307"/>
        <w:ind w:left="1134" w:right="127" w:firstLine="2"/>
      </w:pPr>
      <w:r w:rsidRPr="00426BDF">
        <w:t xml:space="preserve">ZAKRESIE PRZECIWDZIAŁANIA WSPIERANIU AGRESJI NA UKRAINĘ ORAZ SŁUŻĄCYCH OCHRONIE BEZPIECZEŃSTWA NARODOWEGO </w:t>
      </w:r>
    </w:p>
    <w:p w:rsidR="00583C56" w:rsidRPr="00583C56" w:rsidRDefault="00583C56" w:rsidP="00583C56">
      <w:pPr>
        <w:spacing w:before="100" w:beforeAutospacing="1" w:after="100" w:afterAutospacing="1" w:line="276" w:lineRule="auto"/>
        <w:ind w:left="709" w:firstLine="0"/>
        <w:rPr>
          <w:rFonts w:eastAsia="Times New Roman"/>
          <w:color w:val="auto"/>
          <w:szCs w:val="24"/>
        </w:rPr>
      </w:pPr>
      <w:r w:rsidRPr="00583C56">
        <w:rPr>
          <w:rFonts w:eastAsia="Times New Roman"/>
          <w:color w:val="auto"/>
          <w:szCs w:val="24"/>
        </w:rPr>
        <w:t>Na podstawie art. 7 ust. 1 ustawy z postępowania o udzielenie zamówienia publicznego lub konkursu prowadzonego na podstawie ustawy Pzp wyklucza się:</w:t>
      </w:r>
    </w:p>
    <w:p w:rsidR="00583C56" w:rsidRPr="00583C56" w:rsidRDefault="00583C56" w:rsidP="006523C6">
      <w:pPr>
        <w:widowControl w:val="0"/>
        <w:numPr>
          <w:ilvl w:val="0"/>
          <w:numId w:val="60"/>
        </w:numPr>
        <w:tabs>
          <w:tab w:val="clear" w:pos="720"/>
          <w:tab w:val="num" w:pos="1134"/>
        </w:tabs>
        <w:suppressAutoHyphens/>
        <w:spacing w:before="100" w:beforeAutospacing="1" w:after="100" w:afterAutospacing="1" w:line="276" w:lineRule="auto"/>
        <w:ind w:left="1418" w:hanging="284"/>
        <w:rPr>
          <w:rFonts w:eastAsia="Times New Roman"/>
          <w:color w:val="auto"/>
          <w:szCs w:val="24"/>
        </w:rPr>
      </w:pPr>
      <w:r w:rsidRPr="00583C56">
        <w:rPr>
          <w:rFonts w:eastAsia="Times New Roman"/>
          <w:color w:val="auto"/>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83C56" w:rsidRPr="00583C56" w:rsidRDefault="00583C56" w:rsidP="006523C6">
      <w:pPr>
        <w:widowControl w:val="0"/>
        <w:numPr>
          <w:ilvl w:val="0"/>
          <w:numId w:val="60"/>
        </w:numPr>
        <w:tabs>
          <w:tab w:val="clear" w:pos="720"/>
          <w:tab w:val="num" w:pos="1134"/>
        </w:tabs>
        <w:suppressAutoHyphens/>
        <w:spacing w:before="100" w:beforeAutospacing="1" w:after="100" w:afterAutospacing="1" w:line="276" w:lineRule="auto"/>
        <w:ind w:left="1418" w:hanging="284"/>
        <w:rPr>
          <w:rFonts w:eastAsia="Times New Roman"/>
          <w:color w:val="auto"/>
          <w:szCs w:val="24"/>
        </w:rPr>
      </w:pPr>
      <w:r w:rsidRPr="00583C56">
        <w:rPr>
          <w:rFonts w:eastAsia="Times New Roman"/>
          <w:color w:val="auto"/>
          <w:szCs w:val="24"/>
        </w:rPr>
        <w:t xml:space="preserve">Wykonawcę oraz uczestnika konkursu, którego beneficjentem rzeczywistym </w:t>
      </w:r>
      <w:r w:rsidR="00426BDF">
        <w:rPr>
          <w:rFonts w:eastAsia="Times New Roman"/>
          <w:color w:val="auto"/>
          <w:szCs w:val="24"/>
        </w:rPr>
        <w:br/>
      </w:r>
      <w:r w:rsidRPr="00583C56">
        <w:rPr>
          <w:rFonts w:eastAsia="Times New Roman"/>
          <w:color w:val="auto"/>
          <w:szCs w:val="24"/>
        </w:rPr>
        <w:t xml:space="preserve">w rozumieniu ustawy z dnia 1 marca 2018 r. o przeciwdziałaniu praniu pieniędzy oraz finansowaniu terroryzmu (Dz. U. z 2022 r. poz. 593 i 655) jest osoba wymieniona w wykazach określonych w rozporządzeniu 765/2006 </w:t>
      </w:r>
      <w:r w:rsidR="00426BDF">
        <w:rPr>
          <w:rFonts w:eastAsia="Times New Roman"/>
          <w:color w:val="auto"/>
          <w:szCs w:val="24"/>
        </w:rPr>
        <w:br/>
      </w:r>
      <w:r w:rsidRPr="00583C56">
        <w:rPr>
          <w:rFonts w:eastAsia="Times New Roman"/>
          <w:color w:val="auto"/>
          <w:szCs w:val="24"/>
        </w:rPr>
        <w:t xml:space="preserve">i rozporządzeniu 269/2014 albo wpisana na listę lub będąca takim beneficjentem rzeczywistym od dnia 24 lutego 2022 r., o ile została wpisana </w:t>
      </w:r>
      <w:r w:rsidRPr="00583C56">
        <w:rPr>
          <w:rFonts w:eastAsia="Times New Roman"/>
          <w:color w:val="auto"/>
          <w:szCs w:val="24"/>
        </w:rPr>
        <w:lastRenderedPageBreak/>
        <w:t xml:space="preserve">na listę na podstawie decyzji w sprawie wpisu na listę rozstrzygającej </w:t>
      </w:r>
      <w:r w:rsidR="00426BDF">
        <w:rPr>
          <w:rFonts w:eastAsia="Times New Roman"/>
          <w:color w:val="auto"/>
          <w:szCs w:val="24"/>
        </w:rPr>
        <w:br/>
      </w:r>
      <w:r w:rsidRPr="00583C56">
        <w:rPr>
          <w:rFonts w:eastAsia="Times New Roman"/>
          <w:color w:val="auto"/>
          <w:szCs w:val="24"/>
        </w:rPr>
        <w:t>o zastosowaniu środka, o którym mowa w art. 1 pkt 3 ustawy;</w:t>
      </w:r>
    </w:p>
    <w:p w:rsidR="00583C56" w:rsidRPr="00583C56" w:rsidRDefault="00583C56" w:rsidP="006523C6">
      <w:pPr>
        <w:widowControl w:val="0"/>
        <w:numPr>
          <w:ilvl w:val="0"/>
          <w:numId w:val="60"/>
        </w:numPr>
        <w:suppressAutoHyphens/>
        <w:spacing w:before="100" w:beforeAutospacing="1" w:after="100" w:afterAutospacing="1" w:line="276" w:lineRule="auto"/>
        <w:ind w:left="1418" w:hanging="284"/>
        <w:rPr>
          <w:rFonts w:eastAsia="Times New Roman"/>
          <w:color w:val="auto"/>
          <w:szCs w:val="24"/>
        </w:rPr>
      </w:pPr>
      <w:r w:rsidRPr="00583C56">
        <w:rPr>
          <w:rFonts w:eastAsia="Times New Roman"/>
          <w:color w:val="auto"/>
          <w:szCs w:val="24"/>
        </w:rPr>
        <w:t>Wykonawcę oraz uczestnika konkursu, którego jednostką dominującą w rozumieniu art. 3 ust. 1 pkt 37 ustawy z dnia 29 września 1994 r.</w:t>
      </w:r>
      <w:r w:rsidRPr="00583C56">
        <w:rPr>
          <w:rFonts w:eastAsia="Times New Roman"/>
          <w:color w:val="auto"/>
          <w:szCs w:val="24"/>
        </w:rPr>
        <w:br/>
        <w:t xml:space="preserve">o rachunkowości (Dz. U. z 2021 r. poz. 217, 2105 i 2106), jest podmiot wymieniony w wykazach określonych w rozporządzeniu 765/2006 </w:t>
      </w:r>
      <w:r w:rsidRPr="00583C56">
        <w:rPr>
          <w:rFonts w:eastAsia="Times New Roman"/>
          <w:color w:val="auto"/>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83C56" w:rsidRPr="00583C56" w:rsidRDefault="00583C56" w:rsidP="00583C56">
      <w:pPr>
        <w:spacing w:before="100" w:beforeAutospacing="1" w:after="100" w:afterAutospacing="1" w:line="276" w:lineRule="auto"/>
        <w:ind w:left="1418" w:firstLine="0"/>
        <w:rPr>
          <w:rFonts w:eastAsia="Times New Roman"/>
          <w:color w:val="auto"/>
          <w:szCs w:val="24"/>
        </w:rPr>
      </w:pPr>
      <w:r w:rsidRPr="00583C56">
        <w:rPr>
          <w:rFonts w:eastAsia="Times New Roman"/>
          <w:color w:val="auto"/>
          <w:szCs w:val="24"/>
        </w:rPr>
        <w:t xml:space="preserve">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0A5749">
        <w:rPr>
          <w:rFonts w:eastAsia="Times New Roman"/>
          <w:color w:val="auto"/>
          <w:szCs w:val="24"/>
        </w:rPr>
        <w:br/>
      </w:r>
      <w:r w:rsidRPr="00583C56">
        <w:rPr>
          <w:rFonts w:eastAsia="Times New Roman"/>
          <w:color w:val="auto"/>
          <w:szCs w:val="24"/>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 Kontrola udzielania zamówień publicznych</w:t>
      </w:r>
      <w:r>
        <w:rPr>
          <w:rFonts w:eastAsia="Times New Roman"/>
          <w:color w:val="auto"/>
          <w:szCs w:val="24"/>
        </w:rPr>
        <w:t xml:space="preserve"> </w:t>
      </w:r>
      <w:r w:rsidRPr="00583C56">
        <w:rPr>
          <w:rFonts w:eastAsia="Times New Roman"/>
          <w:color w:val="auto"/>
          <w:szCs w:val="24"/>
        </w:rPr>
        <w:t>w zakresie zgodności z art. 7 ust. 1 ustawy będzie wykonywana zgodnie</w:t>
      </w:r>
      <w:r>
        <w:rPr>
          <w:rFonts w:eastAsia="Times New Roman"/>
          <w:color w:val="auto"/>
          <w:szCs w:val="24"/>
        </w:rPr>
        <w:t xml:space="preserve"> </w:t>
      </w:r>
      <w:r w:rsidRPr="00583C56">
        <w:rPr>
          <w:rFonts w:eastAsia="Times New Roman"/>
          <w:color w:val="auto"/>
          <w:szCs w:val="24"/>
        </w:rPr>
        <w:t>z art. 596 ustawy Pzp.</w:t>
      </w:r>
    </w:p>
    <w:p w:rsidR="00583C56" w:rsidRPr="00583C56" w:rsidRDefault="00583C56" w:rsidP="00583C56">
      <w:pPr>
        <w:spacing w:after="100" w:afterAutospacing="1" w:line="276" w:lineRule="auto"/>
        <w:ind w:left="1418" w:firstLine="0"/>
        <w:contextualSpacing/>
        <w:rPr>
          <w:rFonts w:eastAsia="Times New Roman"/>
          <w:color w:val="auto"/>
          <w:szCs w:val="24"/>
        </w:rPr>
      </w:pPr>
      <w:r w:rsidRPr="00583C56">
        <w:rPr>
          <w:rFonts w:eastAsia="Times New Roman"/>
          <w:color w:val="auto"/>
          <w:szCs w:val="24"/>
        </w:rPr>
        <w:t xml:space="preserve">Na mocy art. 1 pkt 23 rozporządzenia 2022/576 do rozporządzenia Rady (UE) nr 833/2014 z dnia 31 lipca 2014 r. dotyczącego środków ograniczających </w:t>
      </w:r>
      <w:r>
        <w:rPr>
          <w:rFonts w:eastAsia="Times New Roman"/>
          <w:color w:val="auto"/>
          <w:szCs w:val="24"/>
        </w:rPr>
        <w:br/>
      </w:r>
      <w:r w:rsidRPr="00583C56">
        <w:rPr>
          <w:rFonts w:eastAsia="Times New Roman"/>
          <w:color w:val="auto"/>
          <w:szCs w:val="24"/>
        </w:rPr>
        <w:t xml:space="preserve">w związku z działaniami Rosji destabilizującymi sytuację na Ukrainie (Dz. Urz. UE nr L 229 z 31 lipca 2014 r.) i dodanego doń przepisu art. 5k,  wyklucza się z postępowania lub dalszego wykonywania wszelkich zamówień publicznych objętych zakresem dyrektyw w sprawie zamówień publicznych na rzecz lub </w:t>
      </w:r>
      <w:r>
        <w:rPr>
          <w:rFonts w:eastAsia="Times New Roman"/>
          <w:color w:val="auto"/>
          <w:szCs w:val="24"/>
        </w:rPr>
        <w:br/>
      </w:r>
      <w:r w:rsidRPr="00583C56">
        <w:rPr>
          <w:rFonts w:eastAsia="Times New Roman"/>
          <w:color w:val="auto"/>
          <w:szCs w:val="24"/>
        </w:rPr>
        <w:t>z udziałem:</w:t>
      </w:r>
    </w:p>
    <w:p w:rsidR="00583C56" w:rsidRPr="00583C56" w:rsidRDefault="00583C56" w:rsidP="00583C56">
      <w:pPr>
        <w:spacing w:after="100" w:afterAutospacing="1" w:line="276" w:lineRule="auto"/>
        <w:ind w:left="1418" w:firstLine="0"/>
        <w:contextualSpacing/>
        <w:rPr>
          <w:rFonts w:eastAsia="Times New Roman"/>
          <w:color w:val="auto"/>
          <w:szCs w:val="24"/>
        </w:rPr>
      </w:pPr>
      <w:r w:rsidRPr="00583C56">
        <w:rPr>
          <w:rFonts w:eastAsia="HG Mincho Light J"/>
          <w:b/>
          <w:i/>
          <w:iCs/>
          <w:color w:val="auto"/>
          <w:szCs w:val="24"/>
        </w:rPr>
        <w:t>a)</w:t>
      </w:r>
      <w:r w:rsidRPr="00583C56">
        <w:rPr>
          <w:rFonts w:eastAsia="HG Mincho Light J"/>
          <w:i/>
          <w:iCs/>
          <w:color w:val="auto"/>
          <w:szCs w:val="24"/>
        </w:rPr>
        <w:t xml:space="preserve"> obywateli rosyjskich lub osób fizycznych lub prawnych, podmiotów lub organów z siedzibą w Rosji;</w:t>
      </w:r>
    </w:p>
    <w:p w:rsidR="00583C56" w:rsidRPr="00583C56" w:rsidRDefault="00583C56" w:rsidP="00583C56">
      <w:pPr>
        <w:spacing w:after="100" w:afterAutospacing="1" w:line="276" w:lineRule="auto"/>
        <w:ind w:left="1418" w:firstLine="0"/>
        <w:contextualSpacing/>
        <w:rPr>
          <w:rFonts w:eastAsia="Times New Roman"/>
          <w:color w:val="auto"/>
          <w:szCs w:val="24"/>
        </w:rPr>
      </w:pPr>
      <w:r w:rsidRPr="00583C56">
        <w:rPr>
          <w:rFonts w:eastAsia="HG Mincho Light J"/>
          <w:b/>
          <w:i/>
          <w:iCs/>
          <w:color w:val="auto"/>
          <w:szCs w:val="24"/>
        </w:rPr>
        <w:t>b)</w:t>
      </w:r>
      <w:r w:rsidRPr="00583C56">
        <w:rPr>
          <w:rFonts w:eastAsia="HG Mincho Light J"/>
          <w:i/>
          <w:iCs/>
          <w:color w:val="auto"/>
          <w:szCs w:val="24"/>
        </w:rPr>
        <w:t xml:space="preserve"> osób prawnych, podmiotów lub organów, do których prawa własności bezpośrednio lub pośrednio w ponad 50 % należą do podmiotu, o którym mowa w lit. a) niniejszego ustępu; lub</w:t>
      </w:r>
    </w:p>
    <w:p w:rsidR="00583C56" w:rsidRPr="00583C56" w:rsidRDefault="00583C56" w:rsidP="00583C56">
      <w:pPr>
        <w:spacing w:after="100" w:afterAutospacing="1" w:line="276" w:lineRule="auto"/>
        <w:ind w:left="1418" w:firstLine="0"/>
        <w:contextualSpacing/>
        <w:rPr>
          <w:rFonts w:eastAsia="HG Mincho Light J"/>
          <w:i/>
          <w:iCs/>
          <w:color w:val="auto"/>
          <w:szCs w:val="24"/>
        </w:rPr>
      </w:pPr>
      <w:r w:rsidRPr="00583C56">
        <w:rPr>
          <w:rFonts w:eastAsia="HG Mincho Light J"/>
          <w:b/>
          <w:i/>
          <w:iCs/>
          <w:color w:val="auto"/>
          <w:szCs w:val="24"/>
        </w:rPr>
        <w:t>c)</w:t>
      </w:r>
      <w:r w:rsidRPr="00583C56">
        <w:rPr>
          <w:rFonts w:eastAsia="HG Mincho Light J"/>
          <w:i/>
          <w:iCs/>
          <w:color w:val="auto"/>
          <w:szCs w:val="24"/>
        </w:rPr>
        <w:t xml:space="preserve"> osób fizycznych lub prawnych, podmiotów lub organów działających </w:t>
      </w:r>
      <w:r>
        <w:rPr>
          <w:rFonts w:eastAsia="HG Mincho Light J"/>
          <w:i/>
          <w:iCs/>
          <w:color w:val="auto"/>
          <w:szCs w:val="24"/>
        </w:rPr>
        <w:br/>
      </w:r>
      <w:r w:rsidRPr="00583C56">
        <w:rPr>
          <w:rFonts w:eastAsia="HG Mincho Light J"/>
          <w:i/>
          <w:iCs/>
          <w:color w:val="auto"/>
          <w:szCs w:val="24"/>
        </w:rPr>
        <w:t xml:space="preserve">w imieniu lub pod kierunkiem podmiotu, o którym mowa w lit. a) lub b) niniejszego ustępu, w tym podwykonawców, dostawców lub podmiotów, </w:t>
      </w:r>
      <w:r>
        <w:rPr>
          <w:rFonts w:eastAsia="HG Mincho Light J"/>
          <w:i/>
          <w:iCs/>
          <w:color w:val="auto"/>
          <w:szCs w:val="24"/>
        </w:rPr>
        <w:br/>
      </w:r>
      <w:r w:rsidRPr="00583C56">
        <w:rPr>
          <w:rFonts w:eastAsia="HG Mincho Light J"/>
          <w:i/>
          <w:iCs/>
          <w:color w:val="auto"/>
          <w:szCs w:val="24"/>
        </w:rPr>
        <w:t>na kt</w:t>
      </w:r>
      <w:r w:rsidRPr="00583C56">
        <w:rPr>
          <w:rFonts w:eastAsia="HG Mincho Light J" w:hint="cs"/>
          <w:i/>
          <w:iCs/>
          <w:color w:val="auto"/>
          <w:szCs w:val="24"/>
        </w:rPr>
        <w:t>ó</w:t>
      </w:r>
      <w:r w:rsidRPr="00583C56">
        <w:rPr>
          <w:rFonts w:eastAsia="HG Mincho Light J"/>
          <w:i/>
          <w:iCs/>
          <w:color w:val="auto"/>
          <w:szCs w:val="24"/>
        </w:rPr>
        <w:t>rych zdolno</w:t>
      </w:r>
      <w:r w:rsidRPr="00583C56">
        <w:rPr>
          <w:rFonts w:eastAsia="HG Mincho Light J" w:hint="cs"/>
          <w:i/>
          <w:iCs/>
          <w:color w:val="auto"/>
          <w:szCs w:val="24"/>
        </w:rPr>
        <w:t>ś</w:t>
      </w:r>
      <w:r w:rsidRPr="00583C56">
        <w:rPr>
          <w:rFonts w:eastAsia="HG Mincho Light J"/>
          <w:i/>
          <w:iCs/>
          <w:color w:val="auto"/>
          <w:szCs w:val="24"/>
        </w:rPr>
        <w:t>ci polega si</w:t>
      </w:r>
      <w:r w:rsidRPr="00583C56">
        <w:rPr>
          <w:rFonts w:eastAsia="HG Mincho Light J" w:hint="cs"/>
          <w:i/>
          <w:iCs/>
          <w:color w:val="auto"/>
          <w:szCs w:val="24"/>
        </w:rPr>
        <w:t>ę</w:t>
      </w:r>
      <w:r w:rsidRPr="00583C56">
        <w:rPr>
          <w:rFonts w:eastAsia="HG Mincho Light J"/>
          <w:i/>
          <w:iCs/>
          <w:color w:val="auto"/>
          <w:szCs w:val="24"/>
        </w:rPr>
        <w:t xml:space="preserve"> w rozumieniu dyrektyw w sprawie zam</w:t>
      </w:r>
      <w:r w:rsidRPr="00583C56">
        <w:rPr>
          <w:rFonts w:eastAsia="HG Mincho Light J" w:hint="cs"/>
          <w:i/>
          <w:iCs/>
          <w:color w:val="auto"/>
          <w:szCs w:val="24"/>
        </w:rPr>
        <w:t>ó</w:t>
      </w:r>
      <w:r w:rsidRPr="00583C56">
        <w:rPr>
          <w:rFonts w:eastAsia="HG Mincho Light J"/>
          <w:i/>
          <w:iCs/>
          <w:color w:val="auto"/>
          <w:szCs w:val="24"/>
        </w:rPr>
        <w:t>wie</w:t>
      </w:r>
      <w:r w:rsidRPr="00583C56">
        <w:rPr>
          <w:rFonts w:eastAsia="HG Mincho Light J" w:hint="cs"/>
          <w:i/>
          <w:iCs/>
          <w:color w:val="auto"/>
          <w:szCs w:val="24"/>
        </w:rPr>
        <w:t>ń</w:t>
      </w:r>
      <w:r w:rsidRPr="00583C56">
        <w:rPr>
          <w:rFonts w:eastAsia="HG Mincho Light J"/>
          <w:i/>
          <w:iCs/>
          <w:color w:val="auto"/>
          <w:szCs w:val="24"/>
        </w:rPr>
        <w:t xml:space="preserve"> publicznych, w przypadku gdy przypada na nich ponad 10% warto</w:t>
      </w:r>
      <w:r w:rsidRPr="00583C56">
        <w:rPr>
          <w:rFonts w:eastAsia="HG Mincho Light J" w:hint="cs"/>
          <w:i/>
          <w:iCs/>
          <w:color w:val="auto"/>
          <w:szCs w:val="24"/>
        </w:rPr>
        <w:t>ś</w:t>
      </w:r>
      <w:r w:rsidRPr="00583C56">
        <w:rPr>
          <w:rFonts w:eastAsia="HG Mincho Light J"/>
          <w:i/>
          <w:iCs/>
          <w:color w:val="auto"/>
          <w:szCs w:val="24"/>
        </w:rPr>
        <w:t>ci zam</w:t>
      </w:r>
      <w:r w:rsidRPr="00583C56">
        <w:rPr>
          <w:rFonts w:eastAsia="HG Mincho Light J" w:hint="cs"/>
          <w:i/>
          <w:iCs/>
          <w:color w:val="auto"/>
          <w:szCs w:val="24"/>
        </w:rPr>
        <w:t>ó</w:t>
      </w:r>
      <w:r w:rsidRPr="00583C56">
        <w:rPr>
          <w:rFonts w:eastAsia="HG Mincho Light J"/>
          <w:i/>
          <w:iCs/>
          <w:color w:val="auto"/>
          <w:szCs w:val="24"/>
        </w:rPr>
        <w:t xml:space="preserve">wienia. </w:t>
      </w:r>
    </w:p>
    <w:p w:rsidR="00583C56" w:rsidRPr="00583C56" w:rsidRDefault="00583C56" w:rsidP="00583C56">
      <w:pPr>
        <w:spacing w:before="100" w:beforeAutospacing="1" w:after="100" w:afterAutospacing="1" w:line="240" w:lineRule="auto"/>
        <w:ind w:left="1418" w:firstLine="0"/>
        <w:rPr>
          <w:rFonts w:eastAsia="HG Mincho Light J"/>
          <w:i/>
          <w:iCs/>
          <w:color w:val="auto"/>
          <w:szCs w:val="24"/>
        </w:rPr>
      </w:pPr>
      <w:r w:rsidRPr="00583C56">
        <w:rPr>
          <w:rFonts w:eastAsia="Times New Roman"/>
          <w:b/>
          <w:i/>
          <w:iCs/>
          <w:color w:val="auto"/>
          <w:szCs w:val="24"/>
        </w:rPr>
        <w:lastRenderedPageBreak/>
        <w:t>Powyższa przesłanka wykluczenia odnosi się również do wykonawców wspólnie ubiegających się o udzielenie zamówienia, podmiotu udostępniającego zasoby oraz podwykonawcy.</w:t>
      </w:r>
    </w:p>
    <w:p w:rsidR="00583C56" w:rsidRDefault="00583C56" w:rsidP="00583C56">
      <w:pPr>
        <w:spacing w:before="100" w:beforeAutospacing="1" w:after="100" w:afterAutospacing="1" w:line="240" w:lineRule="auto"/>
        <w:ind w:left="1418" w:firstLine="0"/>
        <w:rPr>
          <w:rFonts w:eastAsia="Times New Roman"/>
          <w:b/>
          <w:color w:val="auto"/>
          <w:szCs w:val="24"/>
          <w:u w:val="single"/>
        </w:rPr>
      </w:pPr>
      <w:r w:rsidRPr="00583C56">
        <w:rPr>
          <w:rFonts w:eastAsia="Times New Roman"/>
          <w:b/>
          <w:color w:val="auto"/>
          <w:szCs w:val="24"/>
        </w:rPr>
        <w:t>Uwaga</w:t>
      </w:r>
      <w:r w:rsidRPr="00583C56">
        <w:rPr>
          <w:rFonts w:eastAsia="Times New Roman"/>
          <w:color w:val="auto"/>
          <w:szCs w:val="24"/>
        </w:rPr>
        <w:t xml:space="preserve">: </w:t>
      </w:r>
      <w:r w:rsidRPr="00583C56">
        <w:rPr>
          <w:rFonts w:eastAsia="Times New Roman"/>
          <w:b/>
          <w:color w:val="auto"/>
          <w:szCs w:val="24"/>
          <w:u w:val="single"/>
        </w:rPr>
        <w:t xml:space="preserve">Wykonawca może zostać wykluczony przez Zamawiającego </w:t>
      </w:r>
      <w:r>
        <w:rPr>
          <w:rFonts w:eastAsia="Times New Roman"/>
          <w:b/>
          <w:color w:val="auto"/>
          <w:szCs w:val="24"/>
          <w:u w:val="single"/>
        </w:rPr>
        <w:br/>
      </w:r>
      <w:r w:rsidRPr="00583C56">
        <w:rPr>
          <w:rFonts w:eastAsia="Times New Roman"/>
          <w:b/>
          <w:color w:val="auto"/>
          <w:szCs w:val="24"/>
          <w:u w:val="single"/>
        </w:rPr>
        <w:t>na każdym etapie postępowania o udzielenie zamówienia</w:t>
      </w:r>
    </w:p>
    <w:p w:rsidR="00A0788F" w:rsidRPr="00583C56" w:rsidRDefault="00A0788F" w:rsidP="00583C56">
      <w:pPr>
        <w:spacing w:before="100" w:beforeAutospacing="1" w:after="100" w:afterAutospacing="1" w:line="240" w:lineRule="auto"/>
        <w:ind w:left="1418" w:firstLine="0"/>
        <w:rPr>
          <w:rFonts w:eastAsia="Times New Roman"/>
          <w:b/>
          <w:color w:val="auto"/>
          <w:szCs w:val="24"/>
          <w:u w:val="single"/>
        </w:rPr>
      </w:pPr>
    </w:p>
    <w:p w:rsidR="00583C56" w:rsidRPr="00583C56" w:rsidRDefault="00583C56" w:rsidP="00583C56">
      <w:pPr>
        <w:widowControl w:val="0"/>
        <w:suppressAutoHyphens/>
        <w:spacing w:before="120" w:after="120" w:line="20" w:lineRule="atLeast"/>
        <w:ind w:left="360" w:right="-2" w:firstLine="0"/>
        <w:jc w:val="center"/>
        <w:rPr>
          <w:rFonts w:eastAsia="Times New Roman"/>
          <w:b/>
          <w:color w:val="auto"/>
          <w:szCs w:val="24"/>
        </w:rPr>
      </w:pPr>
      <w:r w:rsidRPr="00583C56">
        <w:rPr>
          <w:rFonts w:eastAsia="Times New Roman"/>
          <w:b/>
          <w:color w:val="auto"/>
          <w:szCs w:val="24"/>
        </w:rPr>
        <w:t>PROCEDURA SAMOOCZYSZCZENIA</w:t>
      </w:r>
    </w:p>
    <w:p w:rsidR="00583C56" w:rsidRPr="00583C56" w:rsidRDefault="00583C56" w:rsidP="00583C56">
      <w:pPr>
        <w:widowControl w:val="0"/>
        <w:suppressAutoHyphens/>
        <w:autoSpaceDE w:val="0"/>
        <w:autoSpaceDN w:val="0"/>
        <w:adjustRightInd w:val="0"/>
        <w:spacing w:before="120" w:after="0" w:line="276" w:lineRule="auto"/>
        <w:ind w:left="851" w:firstLine="0"/>
        <w:rPr>
          <w:rFonts w:eastAsia="HG Mincho Light J"/>
          <w:color w:val="auto"/>
          <w:szCs w:val="24"/>
        </w:rPr>
      </w:pPr>
      <w:r w:rsidRPr="00583C56">
        <w:rPr>
          <w:rFonts w:eastAsia="HG Mincho Light J"/>
          <w:color w:val="auto"/>
          <w:szCs w:val="24"/>
        </w:rPr>
        <w:t>Wykonawca nie podlega wykluczeniu w okoliczno</w:t>
      </w:r>
      <w:r w:rsidRPr="00583C56">
        <w:rPr>
          <w:rFonts w:eastAsia="HG Mincho Light J" w:hint="cs"/>
          <w:color w:val="auto"/>
          <w:szCs w:val="24"/>
        </w:rPr>
        <w:t>ś</w:t>
      </w:r>
      <w:r w:rsidRPr="00583C56">
        <w:rPr>
          <w:rFonts w:eastAsia="HG Mincho Light J"/>
          <w:color w:val="auto"/>
          <w:szCs w:val="24"/>
        </w:rPr>
        <w:t>ciach okre</w:t>
      </w:r>
      <w:r w:rsidRPr="00583C56">
        <w:rPr>
          <w:rFonts w:eastAsia="HG Mincho Light J" w:hint="cs"/>
          <w:color w:val="auto"/>
          <w:szCs w:val="24"/>
        </w:rPr>
        <w:t>ś</w:t>
      </w:r>
      <w:r w:rsidRPr="00583C56">
        <w:rPr>
          <w:rFonts w:eastAsia="HG Mincho Light J"/>
          <w:color w:val="auto"/>
          <w:szCs w:val="24"/>
        </w:rPr>
        <w:t>lonych w art. 108 ust. 1 pkt 1, 2 i 5 ustawy Pzp, je</w:t>
      </w:r>
      <w:r w:rsidRPr="00583C56">
        <w:rPr>
          <w:rFonts w:eastAsia="HG Mincho Light J" w:hint="cs"/>
          <w:color w:val="auto"/>
          <w:szCs w:val="24"/>
        </w:rPr>
        <w:t>ż</w:t>
      </w:r>
      <w:r w:rsidRPr="00583C56">
        <w:rPr>
          <w:rFonts w:eastAsia="HG Mincho Light J"/>
          <w:color w:val="auto"/>
          <w:szCs w:val="24"/>
        </w:rPr>
        <w:t>eli udowodni Zamawiaj</w:t>
      </w:r>
      <w:r w:rsidRPr="00583C56">
        <w:rPr>
          <w:rFonts w:eastAsia="HG Mincho Light J" w:hint="cs"/>
          <w:color w:val="auto"/>
          <w:szCs w:val="24"/>
        </w:rPr>
        <w:t>ą</w:t>
      </w:r>
      <w:r w:rsidRPr="00583C56">
        <w:rPr>
          <w:rFonts w:eastAsia="HG Mincho Light J"/>
          <w:color w:val="auto"/>
          <w:szCs w:val="24"/>
        </w:rPr>
        <w:t xml:space="preserve">cemu, </w:t>
      </w:r>
      <w:r w:rsidRPr="00583C56">
        <w:rPr>
          <w:rFonts w:eastAsia="HG Mincho Light J" w:hint="cs"/>
          <w:color w:val="auto"/>
          <w:szCs w:val="24"/>
        </w:rPr>
        <w:t>ż</w:t>
      </w:r>
      <w:r w:rsidRPr="00583C56">
        <w:rPr>
          <w:rFonts w:eastAsia="HG Mincho Light J"/>
          <w:color w:val="auto"/>
          <w:szCs w:val="24"/>
        </w:rPr>
        <w:t>e spe</w:t>
      </w:r>
      <w:r w:rsidRPr="00583C56">
        <w:rPr>
          <w:rFonts w:eastAsia="HG Mincho Light J" w:hint="cs"/>
          <w:color w:val="auto"/>
          <w:szCs w:val="24"/>
        </w:rPr>
        <w:t>ł</w:t>
      </w:r>
      <w:r w:rsidRPr="00583C56">
        <w:rPr>
          <w:rFonts w:eastAsia="HG Mincho Light J"/>
          <w:color w:val="auto"/>
          <w:szCs w:val="24"/>
        </w:rPr>
        <w:t>ni</w:t>
      </w:r>
      <w:r w:rsidRPr="00583C56">
        <w:rPr>
          <w:rFonts w:eastAsia="HG Mincho Light J" w:hint="cs"/>
          <w:color w:val="auto"/>
          <w:szCs w:val="24"/>
        </w:rPr>
        <w:t>ł</w:t>
      </w:r>
      <w:r w:rsidRPr="00583C56">
        <w:rPr>
          <w:rFonts w:eastAsia="HG Mincho Light J"/>
          <w:color w:val="auto"/>
          <w:szCs w:val="24"/>
        </w:rPr>
        <w:t xml:space="preserve"> </w:t>
      </w:r>
      <w:r w:rsidRPr="00583C56">
        <w:rPr>
          <w:rFonts w:eastAsia="HG Mincho Light J" w:hint="cs"/>
          <w:color w:val="auto"/>
          <w:szCs w:val="24"/>
        </w:rPr>
        <w:t>łą</w:t>
      </w:r>
      <w:r w:rsidRPr="00583C56">
        <w:rPr>
          <w:rFonts w:eastAsia="HG Mincho Light J"/>
          <w:color w:val="auto"/>
          <w:szCs w:val="24"/>
        </w:rPr>
        <w:t>cznie nast</w:t>
      </w:r>
      <w:r w:rsidRPr="00583C56">
        <w:rPr>
          <w:rFonts w:eastAsia="HG Mincho Light J" w:hint="cs"/>
          <w:color w:val="auto"/>
          <w:szCs w:val="24"/>
        </w:rPr>
        <w:t>ę</w:t>
      </w:r>
      <w:r w:rsidRPr="00583C56">
        <w:rPr>
          <w:rFonts w:eastAsia="HG Mincho Light J"/>
          <w:color w:val="auto"/>
          <w:szCs w:val="24"/>
        </w:rPr>
        <w:t>puj</w:t>
      </w:r>
      <w:r w:rsidRPr="00583C56">
        <w:rPr>
          <w:rFonts w:eastAsia="HG Mincho Light J" w:hint="cs"/>
          <w:color w:val="auto"/>
          <w:szCs w:val="24"/>
        </w:rPr>
        <w:t>ą</w:t>
      </w:r>
      <w:r w:rsidRPr="00583C56">
        <w:rPr>
          <w:rFonts w:eastAsia="HG Mincho Light J"/>
          <w:color w:val="auto"/>
          <w:szCs w:val="24"/>
        </w:rPr>
        <w:t>ce przes</w:t>
      </w:r>
      <w:r w:rsidRPr="00583C56">
        <w:rPr>
          <w:rFonts w:eastAsia="HG Mincho Light J" w:hint="cs"/>
          <w:color w:val="auto"/>
          <w:szCs w:val="24"/>
        </w:rPr>
        <w:t>ł</w:t>
      </w:r>
      <w:r w:rsidRPr="00583C56">
        <w:rPr>
          <w:rFonts w:eastAsia="HG Mincho Light J"/>
          <w:color w:val="auto"/>
          <w:szCs w:val="24"/>
        </w:rPr>
        <w:t>anki:</w:t>
      </w:r>
    </w:p>
    <w:p w:rsidR="00583C56" w:rsidRPr="00583C56" w:rsidRDefault="00583C56" w:rsidP="006523C6">
      <w:pPr>
        <w:pStyle w:val="Akapitzlist"/>
        <w:widowControl w:val="0"/>
        <w:numPr>
          <w:ilvl w:val="0"/>
          <w:numId w:val="61"/>
        </w:numPr>
        <w:suppressAutoHyphens/>
        <w:autoSpaceDE w:val="0"/>
        <w:autoSpaceDN w:val="0"/>
        <w:adjustRightInd w:val="0"/>
        <w:spacing w:before="120" w:after="0" w:line="276" w:lineRule="auto"/>
        <w:rPr>
          <w:rFonts w:eastAsia="HG Mincho Light J"/>
          <w:color w:val="auto"/>
          <w:szCs w:val="24"/>
        </w:rPr>
      </w:pPr>
      <w:r w:rsidRPr="00583C56">
        <w:rPr>
          <w:rFonts w:eastAsia="HG Mincho Light J"/>
          <w:color w:val="auto"/>
          <w:szCs w:val="24"/>
        </w:rPr>
        <w:t>naprawi</w:t>
      </w:r>
      <w:r w:rsidRPr="00583C56">
        <w:rPr>
          <w:rFonts w:eastAsia="HG Mincho Light J" w:hint="cs"/>
          <w:color w:val="auto"/>
          <w:szCs w:val="24"/>
        </w:rPr>
        <w:t>ł</w:t>
      </w:r>
      <w:r w:rsidRPr="00583C56">
        <w:rPr>
          <w:rFonts w:eastAsia="HG Mincho Light J"/>
          <w:color w:val="auto"/>
          <w:szCs w:val="24"/>
        </w:rPr>
        <w:t xml:space="preserve"> lub zobowi</w:t>
      </w:r>
      <w:r w:rsidRPr="00583C56">
        <w:rPr>
          <w:rFonts w:eastAsia="HG Mincho Light J" w:hint="cs"/>
          <w:color w:val="auto"/>
          <w:szCs w:val="24"/>
        </w:rPr>
        <w:t>ą</w:t>
      </w:r>
      <w:r w:rsidRPr="00583C56">
        <w:rPr>
          <w:rFonts w:eastAsia="HG Mincho Light J"/>
          <w:color w:val="auto"/>
          <w:szCs w:val="24"/>
        </w:rPr>
        <w:t>za</w:t>
      </w:r>
      <w:r w:rsidRPr="00583C56">
        <w:rPr>
          <w:rFonts w:eastAsia="HG Mincho Light J" w:hint="cs"/>
          <w:color w:val="auto"/>
          <w:szCs w:val="24"/>
        </w:rPr>
        <w:t>ł</w:t>
      </w:r>
      <w:r w:rsidRPr="00583C56">
        <w:rPr>
          <w:rFonts w:eastAsia="HG Mincho Light J"/>
          <w:color w:val="auto"/>
          <w:szCs w:val="24"/>
        </w:rPr>
        <w:t xml:space="preserve"> si</w:t>
      </w:r>
      <w:r w:rsidRPr="00583C56">
        <w:rPr>
          <w:rFonts w:eastAsia="HG Mincho Light J" w:hint="cs"/>
          <w:color w:val="auto"/>
          <w:szCs w:val="24"/>
        </w:rPr>
        <w:t>ę</w:t>
      </w:r>
      <w:r w:rsidRPr="00583C56">
        <w:rPr>
          <w:rFonts w:eastAsia="HG Mincho Light J"/>
          <w:color w:val="auto"/>
          <w:szCs w:val="24"/>
        </w:rPr>
        <w:t xml:space="preserve"> do naprawiania szkody wyrz</w:t>
      </w:r>
      <w:r w:rsidRPr="00583C56">
        <w:rPr>
          <w:rFonts w:eastAsia="HG Mincho Light J" w:hint="cs"/>
          <w:color w:val="auto"/>
          <w:szCs w:val="24"/>
        </w:rPr>
        <w:t>ą</w:t>
      </w:r>
      <w:r w:rsidRPr="00583C56">
        <w:rPr>
          <w:rFonts w:eastAsia="HG Mincho Light J"/>
          <w:color w:val="auto"/>
          <w:szCs w:val="24"/>
        </w:rPr>
        <w:t>dzonej przest</w:t>
      </w:r>
      <w:r w:rsidRPr="00583C56">
        <w:rPr>
          <w:rFonts w:eastAsia="HG Mincho Light J" w:hint="cs"/>
          <w:color w:val="auto"/>
          <w:szCs w:val="24"/>
        </w:rPr>
        <w:t>ę</w:t>
      </w:r>
      <w:r w:rsidRPr="00583C56">
        <w:rPr>
          <w:rFonts w:eastAsia="HG Mincho Light J"/>
          <w:color w:val="auto"/>
          <w:szCs w:val="24"/>
        </w:rPr>
        <w:t>pstwem, wykroczeniem lub swoim nieprawid</w:t>
      </w:r>
      <w:r w:rsidRPr="00583C56">
        <w:rPr>
          <w:rFonts w:eastAsia="HG Mincho Light J" w:hint="cs"/>
          <w:color w:val="auto"/>
          <w:szCs w:val="24"/>
        </w:rPr>
        <w:t>ł</w:t>
      </w:r>
      <w:r w:rsidRPr="00583C56">
        <w:rPr>
          <w:rFonts w:eastAsia="HG Mincho Light J"/>
          <w:color w:val="auto"/>
          <w:szCs w:val="24"/>
        </w:rPr>
        <w:t>owym post</w:t>
      </w:r>
      <w:r w:rsidRPr="00583C56">
        <w:rPr>
          <w:rFonts w:eastAsia="HG Mincho Light J" w:hint="cs"/>
          <w:color w:val="auto"/>
          <w:szCs w:val="24"/>
        </w:rPr>
        <w:t>ę</w:t>
      </w:r>
      <w:r w:rsidRPr="00583C56">
        <w:rPr>
          <w:rFonts w:eastAsia="HG Mincho Light J"/>
          <w:color w:val="auto"/>
          <w:szCs w:val="24"/>
        </w:rPr>
        <w:t>powaniem, w tym poprzez zado</w:t>
      </w:r>
      <w:r w:rsidRPr="00583C56">
        <w:rPr>
          <w:rFonts w:eastAsia="HG Mincho Light J" w:hint="cs"/>
          <w:color w:val="auto"/>
          <w:szCs w:val="24"/>
        </w:rPr>
        <w:t>ść</w:t>
      </w:r>
      <w:r w:rsidRPr="00583C56">
        <w:rPr>
          <w:rFonts w:eastAsia="HG Mincho Light J"/>
          <w:color w:val="auto"/>
          <w:szCs w:val="24"/>
        </w:rPr>
        <w:t>uczynienie pieni</w:t>
      </w:r>
      <w:r w:rsidRPr="00583C56">
        <w:rPr>
          <w:rFonts w:eastAsia="HG Mincho Light J" w:hint="cs"/>
          <w:color w:val="auto"/>
          <w:szCs w:val="24"/>
        </w:rPr>
        <w:t>ęż</w:t>
      </w:r>
      <w:r w:rsidRPr="00583C56">
        <w:rPr>
          <w:rFonts w:eastAsia="HG Mincho Light J"/>
          <w:color w:val="auto"/>
          <w:szCs w:val="24"/>
        </w:rPr>
        <w:t>ne;</w:t>
      </w:r>
    </w:p>
    <w:p w:rsidR="00583C56" w:rsidRPr="00583C56" w:rsidRDefault="00583C56" w:rsidP="00583C56">
      <w:pPr>
        <w:widowControl w:val="0"/>
        <w:suppressAutoHyphens/>
        <w:autoSpaceDE w:val="0"/>
        <w:autoSpaceDN w:val="0"/>
        <w:adjustRightInd w:val="0"/>
        <w:spacing w:before="120" w:after="0" w:line="276" w:lineRule="auto"/>
        <w:ind w:left="1701" w:hanging="283"/>
        <w:rPr>
          <w:rFonts w:eastAsia="HG Mincho Light J"/>
          <w:color w:val="auto"/>
          <w:szCs w:val="24"/>
        </w:rPr>
      </w:pPr>
      <w:r w:rsidRPr="00583C56">
        <w:rPr>
          <w:rFonts w:eastAsia="HG Mincho Light J"/>
          <w:color w:val="auto"/>
          <w:szCs w:val="24"/>
        </w:rPr>
        <w:t>2) wyczerpuj</w:t>
      </w:r>
      <w:r w:rsidRPr="00583C56">
        <w:rPr>
          <w:rFonts w:eastAsia="HG Mincho Light J" w:hint="cs"/>
          <w:color w:val="auto"/>
          <w:szCs w:val="24"/>
        </w:rPr>
        <w:t>ą</w:t>
      </w:r>
      <w:r w:rsidRPr="00583C56">
        <w:rPr>
          <w:rFonts w:eastAsia="HG Mincho Light J"/>
          <w:color w:val="auto"/>
          <w:szCs w:val="24"/>
        </w:rPr>
        <w:t>co wyja</w:t>
      </w:r>
      <w:r w:rsidRPr="00583C56">
        <w:rPr>
          <w:rFonts w:eastAsia="HG Mincho Light J" w:hint="cs"/>
          <w:color w:val="auto"/>
          <w:szCs w:val="24"/>
        </w:rPr>
        <w:t>ś</w:t>
      </w:r>
      <w:r w:rsidRPr="00583C56">
        <w:rPr>
          <w:rFonts w:eastAsia="HG Mincho Light J"/>
          <w:color w:val="auto"/>
          <w:szCs w:val="24"/>
        </w:rPr>
        <w:t>ni</w:t>
      </w:r>
      <w:r w:rsidRPr="00583C56">
        <w:rPr>
          <w:rFonts w:eastAsia="HG Mincho Light J" w:hint="cs"/>
          <w:color w:val="auto"/>
          <w:szCs w:val="24"/>
        </w:rPr>
        <w:t>ł</w:t>
      </w:r>
      <w:r w:rsidRPr="00583C56">
        <w:rPr>
          <w:rFonts w:eastAsia="HG Mincho Light J"/>
          <w:color w:val="auto"/>
          <w:szCs w:val="24"/>
        </w:rPr>
        <w:t xml:space="preserve"> fakty i okoliczno</w:t>
      </w:r>
      <w:r w:rsidRPr="00583C56">
        <w:rPr>
          <w:rFonts w:eastAsia="HG Mincho Light J" w:hint="cs"/>
          <w:color w:val="auto"/>
          <w:szCs w:val="24"/>
        </w:rPr>
        <w:t>ś</w:t>
      </w:r>
      <w:r w:rsidRPr="00583C56">
        <w:rPr>
          <w:rFonts w:eastAsia="HG Mincho Light J"/>
          <w:color w:val="auto"/>
          <w:szCs w:val="24"/>
        </w:rPr>
        <w:t>ci zwi</w:t>
      </w:r>
      <w:r w:rsidRPr="00583C56">
        <w:rPr>
          <w:rFonts w:eastAsia="HG Mincho Light J" w:hint="cs"/>
          <w:color w:val="auto"/>
          <w:szCs w:val="24"/>
        </w:rPr>
        <w:t>ą</w:t>
      </w:r>
      <w:r w:rsidRPr="00583C56">
        <w:rPr>
          <w:rFonts w:eastAsia="HG Mincho Light J"/>
          <w:color w:val="auto"/>
          <w:szCs w:val="24"/>
        </w:rPr>
        <w:t>zane z przest</w:t>
      </w:r>
      <w:r w:rsidRPr="00583C56">
        <w:rPr>
          <w:rFonts w:eastAsia="HG Mincho Light J" w:hint="cs"/>
          <w:color w:val="auto"/>
          <w:szCs w:val="24"/>
        </w:rPr>
        <w:t>ę</w:t>
      </w:r>
      <w:r w:rsidRPr="00583C56">
        <w:rPr>
          <w:rFonts w:eastAsia="HG Mincho Light J"/>
          <w:color w:val="auto"/>
          <w:szCs w:val="24"/>
        </w:rPr>
        <w:t>pstwem, wykroczeniem lub swoim nieprawid</w:t>
      </w:r>
      <w:r w:rsidRPr="00583C56">
        <w:rPr>
          <w:rFonts w:eastAsia="HG Mincho Light J" w:hint="cs"/>
          <w:color w:val="auto"/>
          <w:szCs w:val="24"/>
        </w:rPr>
        <w:t>ł</w:t>
      </w:r>
      <w:r w:rsidRPr="00583C56">
        <w:rPr>
          <w:rFonts w:eastAsia="HG Mincho Light J"/>
          <w:color w:val="auto"/>
          <w:szCs w:val="24"/>
        </w:rPr>
        <w:t>owym post</w:t>
      </w:r>
      <w:r w:rsidRPr="00583C56">
        <w:rPr>
          <w:rFonts w:eastAsia="HG Mincho Light J" w:hint="cs"/>
          <w:color w:val="auto"/>
          <w:szCs w:val="24"/>
        </w:rPr>
        <w:t>ę</w:t>
      </w:r>
      <w:r w:rsidRPr="00583C56">
        <w:rPr>
          <w:rFonts w:eastAsia="HG Mincho Light J"/>
          <w:color w:val="auto"/>
          <w:szCs w:val="24"/>
        </w:rPr>
        <w:t>powaniem oraz spowodowanymi przez nie szkodami, aktywnie wsp</w:t>
      </w:r>
      <w:r w:rsidRPr="00583C56">
        <w:rPr>
          <w:rFonts w:eastAsia="HG Mincho Light J" w:hint="cs"/>
          <w:color w:val="auto"/>
          <w:szCs w:val="24"/>
        </w:rPr>
        <w:t>ół</w:t>
      </w:r>
      <w:r w:rsidRPr="00583C56">
        <w:rPr>
          <w:rFonts w:eastAsia="HG Mincho Light J"/>
          <w:color w:val="auto"/>
          <w:szCs w:val="24"/>
        </w:rPr>
        <w:t>pracuj</w:t>
      </w:r>
      <w:r w:rsidRPr="00583C56">
        <w:rPr>
          <w:rFonts w:eastAsia="HG Mincho Light J" w:hint="cs"/>
          <w:color w:val="auto"/>
          <w:szCs w:val="24"/>
        </w:rPr>
        <w:t>ą</w:t>
      </w:r>
      <w:r w:rsidRPr="00583C56">
        <w:rPr>
          <w:rFonts w:eastAsia="HG Mincho Light J"/>
          <w:color w:val="auto"/>
          <w:szCs w:val="24"/>
        </w:rPr>
        <w:t>c odpowiednio z w</w:t>
      </w:r>
      <w:r w:rsidRPr="00583C56">
        <w:rPr>
          <w:rFonts w:eastAsia="HG Mincho Light J" w:hint="cs"/>
          <w:color w:val="auto"/>
          <w:szCs w:val="24"/>
        </w:rPr>
        <w:t>ł</w:t>
      </w:r>
      <w:r w:rsidRPr="00583C56">
        <w:rPr>
          <w:rFonts w:eastAsia="HG Mincho Light J"/>
          <w:color w:val="auto"/>
          <w:szCs w:val="24"/>
        </w:rPr>
        <w:t>a</w:t>
      </w:r>
      <w:r w:rsidRPr="00583C56">
        <w:rPr>
          <w:rFonts w:eastAsia="HG Mincho Light J" w:hint="cs"/>
          <w:color w:val="auto"/>
          <w:szCs w:val="24"/>
        </w:rPr>
        <w:t>ś</w:t>
      </w:r>
      <w:r w:rsidRPr="00583C56">
        <w:rPr>
          <w:rFonts w:eastAsia="HG Mincho Light J"/>
          <w:color w:val="auto"/>
          <w:szCs w:val="24"/>
        </w:rPr>
        <w:t xml:space="preserve">ciwymi organami, w tym organami </w:t>
      </w:r>
      <w:r w:rsidRPr="00583C56">
        <w:rPr>
          <w:rFonts w:eastAsia="HG Mincho Light J" w:hint="cs"/>
          <w:color w:val="auto"/>
          <w:szCs w:val="24"/>
        </w:rPr>
        <w:t>ś</w:t>
      </w:r>
      <w:r w:rsidRPr="00583C56">
        <w:rPr>
          <w:rFonts w:eastAsia="HG Mincho Light J"/>
          <w:color w:val="auto"/>
          <w:szCs w:val="24"/>
        </w:rPr>
        <w:t>cigania lub Zamawiaj</w:t>
      </w:r>
      <w:r w:rsidRPr="00583C56">
        <w:rPr>
          <w:rFonts w:eastAsia="HG Mincho Light J" w:hint="cs"/>
          <w:color w:val="auto"/>
          <w:szCs w:val="24"/>
        </w:rPr>
        <w:t>ą</w:t>
      </w:r>
      <w:r w:rsidRPr="00583C56">
        <w:rPr>
          <w:rFonts w:eastAsia="HG Mincho Light J"/>
          <w:color w:val="auto"/>
          <w:szCs w:val="24"/>
        </w:rPr>
        <w:t>cym;</w:t>
      </w:r>
    </w:p>
    <w:p w:rsidR="00583C56" w:rsidRPr="00583C56" w:rsidRDefault="00583C56" w:rsidP="0041699B">
      <w:pPr>
        <w:widowControl w:val="0"/>
        <w:suppressAutoHyphens/>
        <w:autoSpaceDE w:val="0"/>
        <w:autoSpaceDN w:val="0"/>
        <w:adjustRightInd w:val="0"/>
        <w:spacing w:before="120" w:after="0" w:line="276" w:lineRule="auto"/>
        <w:ind w:left="1701" w:hanging="283"/>
        <w:rPr>
          <w:rFonts w:eastAsia="HG Mincho Light J"/>
          <w:color w:val="auto"/>
          <w:szCs w:val="24"/>
        </w:rPr>
      </w:pPr>
      <w:r w:rsidRPr="00583C56">
        <w:rPr>
          <w:rFonts w:eastAsia="HG Mincho Light J"/>
          <w:color w:val="auto"/>
          <w:szCs w:val="24"/>
        </w:rPr>
        <w:t>3) podj</w:t>
      </w:r>
      <w:r w:rsidRPr="00583C56">
        <w:rPr>
          <w:rFonts w:eastAsia="HG Mincho Light J" w:hint="cs"/>
          <w:color w:val="auto"/>
          <w:szCs w:val="24"/>
        </w:rPr>
        <w:t>ął</w:t>
      </w:r>
      <w:r w:rsidRPr="00583C56">
        <w:rPr>
          <w:rFonts w:eastAsia="HG Mincho Light J"/>
          <w:color w:val="auto"/>
          <w:szCs w:val="24"/>
        </w:rPr>
        <w:t xml:space="preserve"> konkretne </w:t>
      </w:r>
      <w:r w:rsidRPr="00583C56">
        <w:rPr>
          <w:rFonts w:eastAsia="HG Mincho Light J" w:hint="cs"/>
          <w:color w:val="auto"/>
          <w:szCs w:val="24"/>
        </w:rPr>
        <w:t>ś</w:t>
      </w:r>
      <w:r w:rsidRPr="00583C56">
        <w:rPr>
          <w:rFonts w:eastAsia="HG Mincho Light J"/>
          <w:color w:val="auto"/>
          <w:szCs w:val="24"/>
        </w:rPr>
        <w:t>rodki techniczne, organizacyjne i kadrowe, odpowiednie dla zapobiegania dalszym przest</w:t>
      </w:r>
      <w:r w:rsidRPr="00583C56">
        <w:rPr>
          <w:rFonts w:eastAsia="HG Mincho Light J" w:hint="cs"/>
          <w:color w:val="auto"/>
          <w:szCs w:val="24"/>
        </w:rPr>
        <w:t>ę</w:t>
      </w:r>
      <w:r w:rsidRPr="00583C56">
        <w:rPr>
          <w:rFonts w:eastAsia="HG Mincho Light J"/>
          <w:color w:val="auto"/>
          <w:szCs w:val="24"/>
        </w:rPr>
        <w:t>pstwom, wykroczeniom lub nieprawid</w:t>
      </w:r>
      <w:r w:rsidRPr="00583C56">
        <w:rPr>
          <w:rFonts w:eastAsia="HG Mincho Light J" w:hint="cs"/>
          <w:color w:val="auto"/>
          <w:szCs w:val="24"/>
        </w:rPr>
        <w:t>ł</w:t>
      </w:r>
      <w:r w:rsidRPr="00583C56">
        <w:rPr>
          <w:rFonts w:eastAsia="HG Mincho Light J"/>
          <w:color w:val="auto"/>
          <w:szCs w:val="24"/>
        </w:rPr>
        <w:t>owemu post</w:t>
      </w:r>
      <w:r w:rsidRPr="00583C56">
        <w:rPr>
          <w:rFonts w:eastAsia="HG Mincho Light J" w:hint="cs"/>
          <w:color w:val="auto"/>
          <w:szCs w:val="24"/>
        </w:rPr>
        <w:t>ę</w:t>
      </w:r>
      <w:r w:rsidRPr="00583C56">
        <w:rPr>
          <w:rFonts w:eastAsia="HG Mincho Light J"/>
          <w:color w:val="auto"/>
          <w:szCs w:val="24"/>
        </w:rPr>
        <w:t>powaniu, w szczeg</w:t>
      </w:r>
      <w:r w:rsidRPr="00583C56">
        <w:rPr>
          <w:rFonts w:eastAsia="HG Mincho Light J" w:hint="cs"/>
          <w:color w:val="auto"/>
          <w:szCs w:val="24"/>
        </w:rPr>
        <w:t>ó</w:t>
      </w:r>
      <w:r w:rsidRPr="00583C56">
        <w:rPr>
          <w:rFonts w:eastAsia="HG Mincho Light J"/>
          <w:color w:val="auto"/>
          <w:szCs w:val="24"/>
        </w:rPr>
        <w:t>lno</w:t>
      </w:r>
      <w:r w:rsidRPr="00583C56">
        <w:rPr>
          <w:rFonts w:eastAsia="HG Mincho Light J" w:hint="cs"/>
          <w:color w:val="auto"/>
          <w:szCs w:val="24"/>
        </w:rPr>
        <w:t>ś</w:t>
      </w:r>
      <w:r w:rsidRPr="00583C56">
        <w:rPr>
          <w:rFonts w:eastAsia="HG Mincho Light J"/>
          <w:color w:val="auto"/>
          <w:szCs w:val="24"/>
        </w:rPr>
        <w:t>ci:</w:t>
      </w:r>
    </w:p>
    <w:p w:rsidR="00583C56" w:rsidRPr="00583C56" w:rsidRDefault="00583C56" w:rsidP="00F460FE">
      <w:pPr>
        <w:widowControl w:val="0"/>
        <w:suppressAutoHyphens/>
        <w:autoSpaceDE w:val="0"/>
        <w:autoSpaceDN w:val="0"/>
        <w:adjustRightInd w:val="0"/>
        <w:spacing w:before="120" w:after="0" w:line="276" w:lineRule="auto"/>
        <w:ind w:left="2124" w:hanging="281"/>
        <w:rPr>
          <w:rFonts w:eastAsia="HG Mincho Light J"/>
          <w:color w:val="auto"/>
          <w:szCs w:val="24"/>
        </w:rPr>
      </w:pPr>
      <w:r w:rsidRPr="00583C56">
        <w:rPr>
          <w:rFonts w:eastAsia="HG Mincho Light J"/>
          <w:color w:val="auto"/>
          <w:szCs w:val="24"/>
        </w:rPr>
        <w:t>a)</w:t>
      </w:r>
      <w:r w:rsidR="00F460FE">
        <w:rPr>
          <w:rFonts w:eastAsia="HG Mincho Light J"/>
          <w:color w:val="auto"/>
          <w:szCs w:val="24"/>
        </w:rPr>
        <w:tab/>
      </w:r>
      <w:r w:rsidRPr="00583C56">
        <w:rPr>
          <w:rFonts w:eastAsia="HG Mincho Light J"/>
          <w:color w:val="auto"/>
          <w:szCs w:val="24"/>
        </w:rPr>
        <w:t>zerwa</w:t>
      </w:r>
      <w:r w:rsidRPr="00583C56">
        <w:rPr>
          <w:rFonts w:eastAsia="HG Mincho Light J" w:hint="cs"/>
          <w:color w:val="auto"/>
          <w:szCs w:val="24"/>
        </w:rPr>
        <w:t>ł</w:t>
      </w:r>
      <w:r w:rsidRPr="00583C56">
        <w:rPr>
          <w:rFonts w:eastAsia="HG Mincho Light J"/>
          <w:color w:val="auto"/>
          <w:szCs w:val="24"/>
        </w:rPr>
        <w:t xml:space="preserve"> wszelkie powi</w:t>
      </w:r>
      <w:r w:rsidRPr="00583C56">
        <w:rPr>
          <w:rFonts w:eastAsia="HG Mincho Light J" w:hint="cs"/>
          <w:color w:val="auto"/>
          <w:szCs w:val="24"/>
        </w:rPr>
        <w:t>ą</w:t>
      </w:r>
      <w:r w:rsidRPr="00583C56">
        <w:rPr>
          <w:rFonts w:eastAsia="HG Mincho Light J"/>
          <w:color w:val="auto"/>
          <w:szCs w:val="24"/>
        </w:rPr>
        <w:t>zania z osobami lub podmiotami odpowiedzialnymi za nieprawid</w:t>
      </w:r>
      <w:r w:rsidRPr="00583C56">
        <w:rPr>
          <w:rFonts w:eastAsia="HG Mincho Light J" w:hint="cs"/>
          <w:color w:val="auto"/>
          <w:szCs w:val="24"/>
        </w:rPr>
        <w:t>ł</w:t>
      </w:r>
      <w:r w:rsidRPr="00583C56">
        <w:rPr>
          <w:rFonts w:eastAsia="HG Mincho Light J"/>
          <w:color w:val="auto"/>
          <w:szCs w:val="24"/>
        </w:rPr>
        <w:t>owe post</w:t>
      </w:r>
      <w:r w:rsidRPr="00583C56">
        <w:rPr>
          <w:rFonts w:eastAsia="HG Mincho Light J" w:hint="cs"/>
          <w:color w:val="auto"/>
          <w:szCs w:val="24"/>
        </w:rPr>
        <w:t>ę</w:t>
      </w:r>
      <w:r w:rsidRPr="00583C56">
        <w:rPr>
          <w:rFonts w:eastAsia="HG Mincho Light J"/>
          <w:color w:val="auto"/>
          <w:szCs w:val="24"/>
        </w:rPr>
        <w:t>powanie Wykonawcy,</w:t>
      </w:r>
    </w:p>
    <w:p w:rsidR="00583C56" w:rsidRPr="00583C56" w:rsidRDefault="00583C56" w:rsidP="00F460FE">
      <w:pPr>
        <w:widowControl w:val="0"/>
        <w:suppressAutoHyphens/>
        <w:autoSpaceDE w:val="0"/>
        <w:autoSpaceDN w:val="0"/>
        <w:adjustRightInd w:val="0"/>
        <w:spacing w:before="120" w:after="0" w:line="276" w:lineRule="auto"/>
        <w:ind w:left="1843" w:firstLine="0"/>
        <w:rPr>
          <w:rFonts w:eastAsia="HG Mincho Light J"/>
          <w:color w:val="auto"/>
          <w:szCs w:val="24"/>
        </w:rPr>
      </w:pPr>
      <w:r w:rsidRPr="00583C56">
        <w:rPr>
          <w:rFonts w:eastAsia="HG Mincho Light J"/>
          <w:color w:val="auto"/>
          <w:szCs w:val="24"/>
        </w:rPr>
        <w:t>b) zreorganizowa</w:t>
      </w:r>
      <w:r w:rsidRPr="00583C56">
        <w:rPr>
          <w:rFonts w:eastAsia="HG Mincho Light J" w:hint="cs"/>
          <w:color w:val="auto"/>
          <w:szCs w:val="24"/>
        </w:rPr>
        <w:t>ł</w:t>
      </w:r>
      <w:r w:rsidRPr="00583C56">
        <w:rPr>
          <w:rFonts w:eastAsia="HG Mincho Light J"/>
          <w:color w:val="auto"/>
          <w:szCs w:val="24"/>
        </w:rPr>
        <w:t xml:space="preserve"> personel,</w:t>
      </w:r>
    </w:p>
    <w:p w:rsidR="00583C56" w:rsidRPr="00583C56" w:rsidRDefault="00583C56" w:rsidP="00F460FE">
      <w:pPr>
        <w:widowControl w:val="0"/>
        <w:suppressAutoHyphens/>
        <w:autoSpaceDE w:val="0"/>
        <w:autoSpaceDN w:val="0"/>
        <w:adjustRightInd w:val="0"/>
        <w:spacing w:before="120" w:after="0" w:line="276" w:lineRule="auto"/>
        <w:ind w:left="1843" w:firstLine="0"/>
        <w:rPr>
          <w:rFonts w:eastAsia="HG Mincho Light J"/>
          <w:color w:val="auto"/>
          <w:szCs w:val="24"/>
        </w:rPr>
      </w:pPr>
      <w:r w:rsidRPr="00583C56">
        <w:rPr>
          <w:rFonts w:eastAsia="HG Mincho Light J"/>
          <w:color w:val="auto"/>
          <w:szCs w:val="24"/>
        </w:rPr>
        <w:t>c) wdro</w:t>
      </w:r>
      <w:r w:rsidRPr="00583C56">
        <w:rPr>
          <w:rFonts w:eastAsia="HG Mincho Light J" w:hint="cs"/>
          <w:color w:val="auto"/>
          <w:szCs w:val="24"/>
        </w:rPr>
        <w:t>ż</w:t>
      </w:r>
      <w:r w:rsidRPr="00583C56">
        <w:rPr>
          <w:rFonts w:eastAsia="HG Mincho Light J"/>
          <w:color w:val="auto"/>
          <w:szCs w:val="24"/>
        </w:rPr>
        <w:t>y</w:t>
      </w:r>
      <w:r w:rsidRPr="00583C56">
        <w:rPr>
          <w:rFonts w:eastAsia="HG Mincho Light J" w:hint="cs"/>
          <w:color w:val="auto"/>
          <w:szCs w:val="24"/>
        </w:rPr>
        <w:t>ł</w:t>
      </w:r>
      <w:r w:rsidRPr="00583C56">
        <w:rPr>
          <w:rFonts w:eastAsia="HG Mincho Light J"/>
          <w:color w:val="auto"/>
          <w:szCs w:val="24"/>
        </w:rPr>
        <w:t xml:space="preserve"> system sprawozdawczo</w:t>
      </w:r>
      <w:r w:rsidRPr="00583C56">
        <w:rPr>
          <w:rFonts w:eastAsia="HG Mincho Light J" w:hint="cs"/>
          <w:color w:val="auto"/>
          <w:szCs w:val="24"/>
        </w:rPr>
        <w:t>ś</w:t>
      </w:r>
      <w:r w:rsidRPr="00583C56">
        <w:rPr>
          <w:rFonts w:eastAsia="HG Mincho Light J"/>
          <w:color w:val="auto"/>
          <w:szCs w:val="24"/>
        </w:rPr>
        <w:t>ci i kontroli,</w:t>
      </w:r>
    </w:p>
    <w:p w:rsidR="00583C56" w:rsidRPr="00583C56" w:rsidRDefault="00583C56" w:rsidP="00F460FE">
      <w:pPr>
        <w:widowControl w:val="0"/>
        <w:suppressAutoHyphens/>
        <w:autoSpaceDE w:val="0"/>
        <w:autoSpaceDN w:val="0"/>
        <w:adjustRightInd w:val="0"/>
        <w:spacing w:before="120" w:after="0" w:line="276" w:lineRule="auto"/>
        <w:ind w:left="1843" w:firstLine="0"/>
        <w:rPr>
          <w:rFonts w:eastAsia="HG Mincho Light J"/>
          <w:color w:val="auto"/>
          <w:szCs w:val="24"/>
        </w:rPr>
      </w:pPr>
      <w:r w:rsidRPr="00583C56">
        <w:rPr>
          <w:rFonts w:eastAsia="HG Mincho Light J"/>
          <w:color w:val="auto"/>
          <w:szCs w:val="24"/>
        </w:rPr>
        <w:t>d) utworzy</w:t>
      </w:r>
      <w:r w:rsidRPr="00583C56">
        <w:rPr>
          <w:rFonts w:eastAsia="HG Mincho Light J" w:hint="cs"/>
          <w:color w:val="auto"/>
          <w:szCs w:val="24"/>
        </w:rPr>
        <w:t>ł</w:t>
      </w:r>
      <w:r w:rsidRPr="00583C56">
        <w:rPr>
          <w:rFonts w:eastAsia="HG Mincho Light J"/>
          <w:color w:val="auto"/>
          <w:szCs w:val="24"/>
        </w:rPr>
        <w:t xml:space="preserve"> struktury audytu wewn</w:t>
      </w:r>
      <w:r w:rsidRPr="00583C56">
        <w:rPr>
          <w:rFonts w:eastAsia="HG Mincho Light J" w:hint="cs"/>
          <w:color w:val="auto"/>
          <w:szCs w:val="24"/>
        </w:rPr>
        <w:t>ę</w:t>
      </w:r>
      <w:r w:rsidRPr="00583C56">
        <w:rPr>
          <w:rFonts w:eastAsia="HG Mincho Light J"/>
          <w:color w:val="auto"/>
          <w:szCs w:val="24"/>
        </w:rPr>
        <w:t>trznego do monitorowania przestrzegania przepis</w:t>
      </w:r>
      <w:r w:rsidRPr="00583C56">
        <w:rPr>
          <w:rFonts w:eastAsia="HG Mincho Light J" w:hint="cs"/>
          <w:color w:val="auto"/>
          <w:szCs w:val="24"/>
        </w:rPr>
        <w:t>ó</w:t>
      </w:r>
      <w:r w:rsidRPr="00583C56">
        <w:rPr>
          <w:rFonts w:eastAsia="HG Mincho Light J"/>
          <w:color w:val="auto"/>
          <w:szCs w:val="24"/>
        </w:rPr>
        <w:t>w, wewn</w:t>
      </w:r>
      <w:r w:rsidRPr="00583C56">
        <w:rPr>
          <w:rFonts w:eastAsia="HG Mincho Light J" w:hint="cs"/>
          <w:color w:val="auto"/>
          <w:szCs w:val="24"/>
        </w:rPr>
        <w:t>ę</w:t>
      </w:r>
      <w:r w:rsidRPr="00583C56">
        <w:rPr>
          <w:rFonts w:eastAsia="HG Mincho Light J"/>
          <w:color w:val="auto"/>
          <w:szCs w:val="24"/>
        </w:rPr>
        <w:t>trznych regulacji lub standard</w:t>
      </w:r>
      <w:r w:rsidRPr="00583C56">
        <w:rPr>
          <w:rFonts w:eastAsia="HG Mincho Light J" w:hint="cs"/>
          <w:color w:val="auto"/>
          <w:szCs w:val="24"/>
        </w:rPr>
        <w:t>ó</w:t>
      </w:r>
      <w:r w:rsidRPr="00583C56">
        <w:rPr>
          <w:rFonts w:eastAsia="HG Mincho Light J"/>
          <w:color w:val="auto"/>
          <w:szCs w:val="24"/>
        </w:rPr>
        <w:t>w,</w:t>
      </w:r>
    </w:p>
    <w:p w:rsidR="00583C56" w:rsidRPr="00583C56" w:rsidRDefault="00583C56" w:rsidP="00F460FE">
      <w:pPr>
        <w:widowControl w:val="0"/>
        <w:suppressAutoHyphens/>
        <w:autoSpaceDE w:val="0"/>
        <w:autoSpaceDN w:val="0"/>
        <w:adjustRightInd w:val="0"/>
        <w:spacing w:before="120" w:after="0" w:line="276" w:lineRule="auto"/>
        <w:ind w:left="1843" w:firstLine="0"/>
        <w:rPr>
          <w:rFonts w:eastAsia="HG Mincho Light J"/>
          <w:color w:val="auto"/>
          <w:szCs w:val="24"/>
        </w:rPr>
      </w:pPr>
      <w:r w:rsidRPr="00583C56">
        <w:rPr>
          <w:rFonts w:eastAsia="HG Mincho Light J"/>
          <w:color w:val="auto"/>
          <w:szCs w:val="24"/>
        </w:rPr>
        <w:t>e) wprowadzi</w:t>
      </w:r>
      <w:r w:rsidRPr="00583C56">
        <w:rPr>
          <w:rFonts w:eastAsia="HG Mincho Light J" w:hint="cs"/>
          <w:color w:val="auto"/>
          <w:szCs w:val="24"/>
        </w:rPr>
        <w:t>ł</w:t>
      </w:r>
      <w:r w:rsidRPr="00583C56">
        <w:rPr>
          <w:rFonts w:eastAsia="HG Mincho Light J"/>
          <w:color w:val="auto"/>
          <w:szCs w:val="24"/>
        </w:rPr>
        <w:t xml:space="preserve"> wewn</w:t>
      </w:r>
      <w:r w:rsidRPr="00583C56">
        <w:rPr>
          <w:rFonts w:eastAsia="HG Mincho Light J" w:hint="cs"/>
          <w:color w:val="auto"/>
          <w:szCs w:val="24"/>
        </w:rPr>
        <w:t>ę</w:t>
      </w:r>
      <w:r w:rsidRPr="00583C56">
        <w:rPr>
          <w:rFonts w:eastAsia="HG Mincho Light J"/>
          <w:color w:val="auto"/>
          <w:szCs w:val="24"/>
        </w:rPr>
        <w:t>trzne regulacje dotycz</w:t>
      </w:r>
      <w:r w:rsidRPr="00583C56">
        <w:rPr>
          <w:rFonts w:eastAsia="HG Mincho Light J" w:hint="cs"/>
          <w:color w:val="auto"/>
          <w:szCs w:val="24"/>
        </w:rPr>
        <w:t>ą</w:t>
      </w:r>
      <w:r w:rsidRPr="00583C56">
        <w:rPr>
          <w:rFonts w:eastAsia="HG Mincho Light J"/>
          <w:color w:val="auto"/>
          <w:szCs w:val="24"/>
        </w:rPr>
        <w:t>ce odpowiedzialno</w:t>
      </w:r>
      <w:r w:rsidRPr="00583C56">
        <w:rPr>
          <w:rFonts w:eastAsia="HG Mincho Light J" w:hint="cs"/>
          <w:color w:val="auto"/>
          <w:szCs w:val="24"/>
        </w:rPr>
        <w:t>ś</w:t>
      </w:r>
      <w:r w:rsidRPr="00583C56">
        <w:rPr>
          <w:rFonts w:eastAsia="HG Mincho Light J"/>
          <w:color w:val="auto"/>
          <w:szCs w:val="24"/>
        </w:rPr>
        <w:t xml:space="preserve">ci </w:t>
      </w:r>
      <w:r w:rsidRPr="00583C56">
        <w:rPr>
          <w:rFonts w:eastAsia="HG Mincho Light J"/>
          <w:color w:val="auto"/>
          <w:szCs w:val="24"/>
        </w:rPr>
        <w:br/>
        <w:t>i odszkodowa</w:t>
      </w:r>
      <w:r w:rsidRPr="00583C56">
        <w:rPr>
          <w:rFonts w:eastAsia="HG Mincho Light J" w:hint="cs"/>
          <w:color w:val="auto"/>
          <w:szCs w:val="24"/>
        </w:rPr>
        <w:t>ń</w:t>
      </w:r>
      <w:r w:rsidRPr="00583C56">
        <w:rPr>
          <w:rFonts w:eastAsia="HG Mincho Light J"/>
          <w:color w:val="auto"/>
          <w:szCs w:val="24"/>
        </w:rPr>
        <w:t xml:space="preserve"> za nieprzestrzeganie przepis</w:t>
      </w:r>
      <w:r w:rsidRPr="00583C56">
        <w:rPr>
          <w:rFonts w:eastAsia="HG Mincho Light J" w:hint="cs"/>
          <w:color w:val="auto"/>
          <w:szCs w:val="24"/>
        </w:rPr>
        <w:t>ó</w:t>
      </w:r>
      <w:r w:rsidRPr="00583C56">
        <w:rPr>
          <w:rFonts w:eastAsia="HG Mincho Light J"/>
          <w:color w:val="auto"/>
          <w:szCs w:val="24"/>
        </w:rPr>
        <w:t>w, wewn</w:t>
      </w:r>
      <w:r w:rsidRPr="00583C56">
        <w:rPr>
          <w:rFonts w:eastAsia="HG Mincho Light J" w:hint="cs"/>
          <w:color w:val="auto"/>
          <w:szCs w:val="24"/>
        </w:rPr>
        <w:t>ę</w:t>
      </w:r>
      <w:r w:rsidRPr="00583C56">
        <w:rPr>
          <w:rFonts w:eastAsia="HG Mincho Light J"/>
          <w:color w:val="auto"/>
          <w:szCs w:val="24"/>
        </w:rPr>
        <w:t>trznych regulacji lub standard</w:t>
      </w:r>
      <w:r w:rsidRPr="00583C56">
        <w:rPr>
          <w:rFonts w:eastAsia="HG Mincho Light J" w:hint="cs"/>
          <w:color w:val="auto"/>
          <w:szCs w:val="24"/>
        </w:rPr>
        <w:t>ó</w:t>
      </w:r>
      <w:r w:rsidRPr="00583C56">
        <w:rPr>
          <w:rFonts w:eastAsia="HG Mincho Light J"/>
          <w:color w:val="auto"/>
          <w:szCs w:val="24"/>
        </w:rPr>
        <w:t>w.</w:t>
      </w:r>
    </w:p>
    <w:p w:rsidR="00583C56" w:rsidRPr="00583C56" w:rsidRDefault="00583C56" w:rsidP="0041699B">
      <w:pPr>
        <w:widowControl w:val="0"/>
        <w:tabs>
          <w:tab w:val="left" w:pos="426"/>
        </w:tabs>
        <w:suppressAutoHyphens/>
        <w:autoSpaceDE w:val="0"/>
        <w:autoSpaceDN w:val="0"/>
        <w:adjustRightInd w:val="0"/>
        <w:spacing w:after="120" w:line="276" w:lineRule="auto"/>
        <w:ind w:left="851" w:firstLine="0"/>
        <w:rPr>
          <w:rFonts w:eastAsia="HG Mincho Light J"/>
          <w:color w:val="auto"/>
          <w:szCs w:val="24"/>
        </w:rPr>
      </w:pPr>
      <w:r w:rsidRPr="00583C56">
        <w:rPr>
          <w:rFonts w:eastAsia="HG Mincho Light J"/>
          <w:color w:val="auto"/>
          <w:szCs w:val="24"/>
        </w:rPr>
        <w:t>Zamawiaj</w:t>
      </w:r>
      <w:r w:rsidRPr="00583C56">
        <w:rPr>
          <w:rFonts w:eastAsia="HG Mincho Light J" w:hint="cs"/>
          <w:color w:val="auto"/>
          <w:szCs w:val="24"/>
        </w:rPr>
        <w:t>ą</w:t>
      </w:r>
      <w:r w:rsidRPr="00583C56">
        <w:rPr>
          <w:rFonts w:eastAsia="HG Mincho Light J"/>
          <w:color w:val="auto"/>
          <w:szCs w:val="24"/>
        </w:rPr>
        <w:t>cy ocenia, czy podj</w:t>
      </w:r>
      <w:r w:rsidRPr="00583C56">
        <w:rPr>
          <w:rFonts w:eastAsia="HG Mincho Light J" w:hint="cs"/>
          <w:color w:val="auto"/>
          <w:szCs w:val="24"/>
        </w:rPr>
        <w:t>ę</w:t>
      </w:r>
      <w:r w:rsidRPr="00583C56">
        <w:rPr>
          <w:rFonts w:eastAsia="HG Mincho Light J"/>
          <w:color w:val="auto"/>
          <w:szCs w:val="24"/>
        </w:rPr>
        <w:t>te przez Wykonawc</w:t>
      </w:r>
      <w:r w:rsidRPr="00583C56">
        <w:rPr>
          <w:rFonts w:eastAsia="HG Mincho Light J" w:hint="cs"/>
          <w:color w:val="auto"/>
          <w:szCs w:val="24"/>
        </w:rPr>
        <w:t>ę</w:t>
      </w:r>
      <w:r w:rsidRPr="00583C56">
        <w:rPr>
          <w:rFonts w:eastAsia="HG Mincho Light J"/>
          <w:color w:val="auto"/>
          <w:szCs w:val="24"/>
        </w:rPr>
        <w:t xml:space="preserve"> czynno</w:t>
      </w:r>
      <w:r w:rsidRPr="00583C56">
        <w:rPr>
          <w:rFonts w:eastAsia="HG Mincho Light J" w:hint="cs"/>
          <w:color w:val="auto"/>
          <w:szCs w:val="24"/>
        </w:rPr>
        <w:t>ś</w:t>
      </w:r>
      <w:r w:rsidRPr="00583C56">
        <w:rPr>
          <w:rFonts w:eastAsia="HG Mincho Light J"/>
          <w:color w:val="auto"/>
          <w:szCs w:val="24"/>
        </w:rPr>
        <w:t>ci, o kt</w:t>
      </w:r>
      <w:r w:rsidRPr="00583C56">
        <w:rPr>
          <w:rFonts w:eastAsia="HG Mincho Light J" w:hint="cs"/>
          <w:color w:val="auto"/>
          <w:szCs w:val="24"/>
        </w:rPr>
        <w:t>ó</w:t>
      </w:r>
      <w:r w:rsidRPr="00583C56">
        <w:rPr>
          <w:rFonts w:eastAsia="HG Mincho Light J"/>
          <w:color w:val="auto"/>
          <w:szCs w:val="24"/>
        </w:rPr>
        <w:t>rych mowa powyżej, s</w:t>
      </w:r>
      <w:r w:rsidRPr="00583C56">
        <w:rPr>
          <w:rFonts w:eastAsia="HG Mincho Light J" w:hint="cs"/>
          <w:color w:val="auto"/>
          <w:szCs w:val="24"/>
        </w:rPr>
        <w:t>ą</w:t>
      </w:r>
      <w:r w:rsidRPr="00583C56">
        <w:rPr>
          <w:rFonts w:eastAsia="HG Mincho Light J"/>
          <w:color w:val="auto"/>
          <w:szCs w:val="24"/>
        </w:rPr>
        <w:t xml:space="preserve"> wystarczaj</w:t>
      </w:r>
      <w:r w:rsidRPr="00583C56">
        <w:rPr>
          <w:rFonts w:eastAsia="HG Mincho Light J" w:hint="cs"/>
          <w:color w:val="auto"/>
          <w:szCs w:val="24"/>
        </w:rPr>
        <w:t>ą</w:t>
      </w:r>
      <w:r w:rsidRPr="00583C56">
        <w:rPr>
          <w:rFonts w:eastAsia="HG Mincho Light J"/>
          <w:color w:val="auto"/>
          <w:szCs w:val="24"/>
        </w:rPr>
        <w:t>ce do wykazania jego rzetelno</w:t>
      </w:r>
      <w:r w:rsidRPr="00583C56">
        <w:rPr>
          <w:rFonts w:eastAsia="HG Mincho Light J" w:hint="cs"/>
          <w:color w:val="auto"/>
          <w:szCs w:val="24"/>
        </w:rPr>
        <w:t>ś</w:t>
      </w:r>
      <w:r w:rsidRPr="00583C56">
        <w:rPr>
          <w:rFonts w:eastAsia="HG Mincho Light J"/>
          <w:color w:val="auto"/>
          <w:szCs w:val="24"/>
        </w:rPr>
        <w:t>ci, uwzgl</w:t>
      </w:r>
      <w:r w:rsidRPr="00583C56">
        <w:rPr>
          <w:rFonts w:eastAsia="HG Mincho Light J" w:hint="cs"/>
          <w:color w:val="auto"/>
          <w:szCs w:val="24"/>
        </w:rPr>
        <w:t>ę</w:t>
      </w:r>
      <w:r w:rsidRPr="00583C56">
        <w:rPr>
          <w:rFonts w:eastAsia="HG Mincho Light J"/>
          <w:color w:val="auto"/>
          <w:szCs w:val="24"/>
        </w:rPr>
        <w:t>dniaj</w:t>
      </w:r>
      <w:r w:rsidRPr="00583C56">
        <w:rPr>
          <w:rFonts w:eastAsia="HG Mincho Light J" w:hint="cs"/>
          <w:color w:val="auto"/>
          <w:szCs w:val="24"/>
        </w:rPr>
        <w:t>ą</w:t>
      </w:r>
      <w:r w:rsidRPr="00583C56">
        <w:rPr>
          <w:rFonts w:eastAsia="HG Mincho Light J"/>
          <w:color w:val="auto"/>
          <w:szCs w:val="24"/>
        </w:rPr>
        <w:t>c wag</w:t>
      </w:r>
      <w:r w:rsidRPr="00583C56">
        <w:rPr>
          <w:rFonts w:eastAsia="HG Mincho Light J" w:hint="cs"/>
          <w:color w:val="auto"/>
          <w:szCs w:val="24"/>
        </w:rPr>
        <w:t>ę</w:t>
      </w:r>
      <w:r w:rsidRPr="00583C56">
        <w:rPr>
          <w:rFonts w:eastAsia="HG Mincho Light J"/>
          <w:color w:val="auto"/>
          <w:szCs w:val="24"/>
        </w:rPr>
        <w:t xml:space="preserve"> </w:t>
      </w:r>
      <w:r w:rsidRPr="00583C56">
        <w:rPr>
          <w:rFonts w:eastAsia="HG Mincho Light J"/>
          <w:color w:val="auto"/>
          <w:szCs w:val="24"/>
        </w:rPr>
        <w:br/>
        <w:t>i szczeg</w:t>
      </w:r>
      <w:r w:rsidRPr="00583C56">
        <w:rPr>
          <w:rFonts w:eastAsia="HG Mincho Light J" w:hint="cs"/>
          <w:color w:val="auto"/>
          <w:szCs w:val="24"/>
        </w:rPr>
        <w:t>ó</w:t>
      </w:r>
      <w:r w:rsidRPr="00583C56">
        <w:rPr>
          <w:rFonts w:eastAsia="HG Mincho Light J"/>
          <w:color w:val="auto"/>
          <w:szCs w:val="24"/>
        </w:rPr>
        <w:t>lne okoliczno</w:t>
      </w:r>
      <w:r w:rsidRPr="00583C56">
        <w:rPr>
          <w:rFonts w:eastAsia="HG Mincho Light J" w:hint="cs"/>
          <w:color w:val="auto"/>
          <w:szCs w:val="24"/>
        </w:rPr>
        <w:t>ś</w:t>
      </w:r>
      <w:r w:rsidRPr="00583C56">
        <w:rPr>
          <w:rFonts w:eastAsia="HG Mincho Light J"/>
          <w:color w:val="auto"/>
          <w:szCs w:val="24"/>
        </w:rPr>
        <w:t>ci czynu Wykonawcy. Je</w:t>
      </w:r>
      <w:r w:rsidRPr="00583C56">
        <w:rPr>
          <w:rFonts w:eastAsia="HG Mincho Light J" w:hint="cs"/>
          <w:color w:val="auto"/>
          <w:szCs w:val="24"/>
        </w:rPr>
        <w:t>ż</w:t>
      </w:r>
      <w:r w:rsidRPr="00583C56">
        <w:rPr>
          <w:rFonts w:eastAsia="HG Mincho Light J"/>
          <w:color w:val="auto"/>
          <w:szCs w:val="24"/>
        </w:rPr>
        <w:t>eli podj</w:t>
      </w:r>
      <w:r w:rsidRPr="00583C56">
        <w:rPr>
          <w:rFonts w:eastAsia="HG Mincho Light J" w:hint="cs"/>
          <w:color w:val="auto"/>
          <w:szCs w:val="24"/>
        </w:rPr>
        <w:t>ę</w:t>
      </w:r>
      <w:r w:rsidRPr="00583C56">
        <w:rPr>
          <w:rFonts w:eastAsia="HG Mincho Light J"/>
          <w:color w:val="auto"/>
          <w:szCs w:val="24"/>
        </w:rPr>
        <w:t>te przez Wykonawc</w:t>
      </w:r>
      <w:r w:rsidRPr="00583C56">
        <w:rPr>
          <w:rFonts w:eastAsia="HG Mincho Light J" w:hint="cs"/>
          <w:color w:val="auto"/>
          <w:szCs w:val="24"/>
        </w:rPr>
        <w:t>ę</w:t>
      </w:r>
      <w:r w:rsidRPr="00583C56">
        <w:rPr>
          <w:rFonts w:eastAsia="HG Mincho Light J"/>
          <w:color w:val="auto"/>
          <w:szCs w:val="24"/>
        </w:rPr>
        <w:t xml:space="preserve"> czynno</w:t>
      </w:r>
      <w:r w:rsidRPr="00583C56">
        <w:rPr>
          <w:rFonts w:eastAsia="HG Mincho Light J" w:hint="cs"/>
          <w:color w:val="auto"/>
          <w:szCs w:val="24"/>
        </w:rPr>
        <w:t>ś</w:t>
      </w:r>
      <w:r w:rsidRPr="00583C56">
        <w:rPr>
          <w:rFonts w:eastAsia="HG Mincho Light J"/>
          <w:color w:val="auto"/>
          <w:szCs w:val="24"/>
        </w:rPr>
        <w:t>ci, o kt</w:t>
      </w:r>
      <w:r w:rsidRPr="00583C56">
        <w:rPr>
          <w:rFonts w:eastAsia="HG Mincho Light J" w:hint="cs"/>
          <w:color w:val="auto"/>
          <w:szCs w:val="24"/>
        </w:rPr>
        <w:t>ó</w:t>
      </w:r>
      <w:r w:rsidRPr="00583C56">
        <w:rPr>
          <w:rFonts w:eastAsia="HG Mincho Light J"/>
          <w:color w:val="auto"/>
          <w:szCs w:val="24"/>
        </w:rPr>
        <w:t>rych mowa powyżej, nie s</w:t>
      </w:r>
      <w:r w:rsidRPr="00583C56">
        <w:rPr>
          <w:rFonts w:eastAsia="HG Mincho Light J" w:hint="cs"/>
          <w:color w:val="auto"/>
          <w:szCs w:val="24"/>
        </w:rPr>
        <w:t>ą</w:t>
      </w:r>
      <w:r w:rsidRPr="00583C56">
        <w:rPr>
          <w:rFonts w:eastAsia="HG Mincho Light J"/>
          <w:color w:val="auto"/>
          <w:szCs w:val="24"/>
        </w:rPr>
        <w:t xml:space="preserve"> wystarczaj</w:t>
      </w:r>
      <w:r w:rsidRPr="00583C56">
        <w:rPr>
          <w:rFonts w:eastAsia="HG Mincho Light J" w:hint="cs"/>
          <w:color w:val="auto"/>
          <w:szCs w:val="24"/>
        </w:rPr>
        <w:t>ą</w:t>
      </w:r>
      <w:r w:rsidRPr="00583C56">
        <w:rPr>
          <w:rFonts w:eastAsia="HG Mincho Light J"/>
          <w:color w:val="auto"/>
          <w:szCs w:val="24"/>
        </w:rPr>
        <w:t>ce do wykazania jego rzetelno</w:t>
      </w:r>
      <w:r w:rsidRPr="00583C56">
        <w:rPr>
          <w:rFonts w:eastAsia="HG Mincho Light J" w:hint="cs"/>
          <w:color w:val="auto"/>
          <w:szCs w:val="24"/>
        </w:rPr>
        <w:t>ś</w:t>
      </w:r>
      <w:r w:rsidRPr="00583C56">
        <w:rPr>
          <w:rFonts w:eastAsia="HG Mincho Light J"/>
          <w:color w:val="auto"/>
          <w:szCs w:val="24"/>
        </w:rPr>
        <w:t>ci, Zamawiaj</w:t>
      </w:r>
      <w:r w:rsidRPr="00583C56">
        <w:rPr>
          <w:rFonts w:eastAsia="HG Mincho Light J" w:hint="cs"/>
          <w:color w:val="auto"/>
          <w:szCs w:val="24"/>
        </w:rPr>
        <w:t>ą</w:t>
      </w:r>
      <w:r w:rsidRPr="00583C56">
        <w:rPr>
          <w:rFonts w:eastAsia="HG Mincho Light J"/>
          <w:color w:val="auto"/>
          <w:szCs w:val="24"/>
        </w:rPr>
        <w:t>cy wyklucza Wykonawc</w:t>
      </w:r>
      <w:r w:rsidRPr="00583C56">
        <w:rPr>
          <w:rFonts w:eastAsia="HG Mincho Light J" w:hint="cs"/>
          <w:color w:val="auto"/>
          <w:szCs w:val="24"/>
        </w:rPr>
        <w:t>ę</w:t>
      </w:r>
      <w:r w:rsidRPr="00583C56">
        <w:rPr>
          <w:rFonts w:eastAsia="HG Mincho Light J"/>
          <w:color w:val="auto"/>
          <w:szCs w:val="24"/>
        </w:rPr>
        <w:t>.</w:t>
      </w:r>
    </w:p>
    <w:p w:rsidR="00942151" w:rsidRDefault="00942151">
      <w:pPr>
        <w:spacing w:after="70" w:line="259" w:lineRule="auto"/>
        <w:ind w:left="708" w:firstLine="0"/>
        <w:jc w:val="left"/>
      </w:pPr>
    </w:p>
    <w:p w:rsidR="00B879FB" w:rsidRDefault="00B879FB">
      <w:pPr>
        <w:spacing w:after="70" w:line="259" w:lineRule="auto"/>
        <w:ind w:left="708" w:firstLine="0"/>
        <w:jc w:val="left"/>
      </w:pPr>
    </w:p>
    <w:p w:rsidR="00B879FB" w:rsidRDefault="00B879FB">
      <w:pPr>
        <w:spacing w:after="70" w:line="259" w:lineRule="auto"/>
        <w:ind w:left="708" w:firstLine="0"/>
        <w:jc w:val="left"/>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25" w:line="267" w:lineRule="auto"/>
        <w:ind w:left="1593" w:right="123" w:hanging="900"/>
      </w:pPr>
      <w:r>
        <w:rPr>
          <w:b/>
        </w:rPr>
        <w:lastRenderedPageBreak/>
        <w:t xml:space="preserve">Część VI. Wykaz oświadczeń i/lub dokumentów, w tym PODMIOTOWYCH ŚRODKÓW DOWODOWYCH, potwierdzających spełnianie warunków udziału w postępowaniu </w:t>
      </w:r>
      <w:r>
        <w:t xml:space="preserve"> </w:t>
      </w:r>
    </w:p>
    <w:p w:rsidR="00942151" w:rsidRDefault="007A2046" w:rsidP="006523C6">
      <w:pPr>
        <w:numPr>
          <w:ilvl w:val="0"/>
          <w:numId w:val="8"/>
        </w:numPr>
        <w:spacing w:after="128"/>
        <w:ind w:left="1167" w:right="131" w:hanging="466"/>
      </w:pPr>
      <w:r>
        <w:t xml:space="preserve">Zgodnie z art. 57 ustawy </w:t>
      </w:r>
      <w:r>
        <w:rPr>
          <w:b/>
        </w:rPr>
        <w:t xml:space="preserve">o udzielenie zamówienia mogą ubiegać się Wykonawcy, którzy spełniają warunki: </w:t>
      </w:r>
    </w:p>
    <w:p w:rsidR="00942151" w:rsidRPr="00344C0E" w:rsidRDefault="007A2046" w:rsidP="006523C6">
      <w:pPr>
        <w:numPr>
          <w:ilvl w:val="1"/>
          <w:numId w:val="8"/>
        </w:numPr>
        <w:spacing w:after="109" w:line="287" w:lineRule="auto"/>
        <w:ind w:right="131" w:hanging="537"/>
        <w:rPr>
          <w:color w:val="auto"/>
        </w:rPr>
      </w:pPr>
      <w:r w:rsidRPr="00344C0E">
        <w:rPr>
          <w:b/>
          <w:color w:val="auto"/>
          <w:u w:val="single" w:color="000000"/>
        </w:rPr>
        <w:t>zdolności do występowania w obrocie gospodarczym</w:t>
      </w:r>
      <w:r w:rsidRPr="00344C0E">
        <w:rPr>
          <w:color w:val="auto"/>
        </w:rPr>
        <w:t xml:space="preserve"> – Zamawiający nie precyzuje w tym zakresie żadnych wymagań do wykazania w sposób szczególny; </w:t>
      </w:r>
    </w:p>
    <w:p w:rsidR="003E415F" w:rsidRPr="00344C0E" w:rsidRDefault="007A2046" w:rsidP="006523C6">
      <w:pPr>
        <w:numPr>
          <w:ilvl w:val="1"/>
          <w:numId w:val="8"/>
        </w:numPr>
        <w:spacing w:after="145" w:line="269" w:lineRule="auto"/>
        <w:ind w:right="131" w:hanging="537"/>
        <w:rPr>
          <w:b/>
          <w:color w:val="auto"/>
        </w:rPr>
      </w:pPr>
      <w:r w:rsidRPr="00344C0E">
        <w:rPr>
          <w:b/>
          <w:color w:val="auto"/>
          <w:u w:val="single" w:color="000000"/>
        </w:rPr>
        <w:t>uprawnień do prowadzenia określonej działalności gospodarczej lub</w:t>
      </w:r>
      <w:r w:rsidRPr="00344C0E">
        <w:rPr>
          <w:b/>
          <w:color w:val="auto"/>
        </w:rPr>
        <w:t xml:space="preserve"> </w:t>
      </w:r>
      <w:r w:rsidRPr="00344C0E">
        <w:rPr>
          <w:b/>
          <w:color w:val="auto"/>
          <w:u w:val="single" w:color="000000"/>
        </w:rPr>
        <w:t xml:space="preserve">zawodowej, o ile wynika to z odrębnych przepisów </w:t>
      </w:r>
      <w:r w:rsidR="003E415F" w:rsidRPr="00344C0E">
        <w:rPr>
          <w:b/>
          <w:color w:val="auto"/>
        </w:rPr>
        <w:t>–</w:t>
      </w:r>
      <w:r w:rsidRPr="00344C0E">
        <w:rPr>
          <w:b/>
          <w:color w:val="auto"/>
        </w:rPr>
        <w:t xml:space="preserve"> </w:t>
      </w:r>
    </w:p>
    <w:p w:rsidR="003E415F" w:rsidRPr="004B5F5C" w:rsidRDefault="003E415F" w:rsidP="003E415F">
      <w:pPr>
        <w:spacing w:after="145" w:line="269" w:lineRule="auto"/>
        <w:ind w:left="1605" w:right="131" w:firstLine="0"/>
        <w:rPr>
          <w:b/>
          <w:color w:val="auto"/>
          <w:u w:val="single" w:color="000000"/>
        </w:rPr>
      </w:pPr>
      <w:r w:rsidRPr="00EA150D">
        <w:rPr>
          <w:bCs/>
          <w:szCs w:val="24"/>
        </w:rPr>
        <w:t xml:space="preserve">złoży aktualną decyzję administracyjną: Właściwego organu Państwowej Inspekcji Sanitarnej w sprawie zatwierdzenia, warunkowego zatwierdzenia zakładów, które produkują lub wprowadzają do obrotu żywność pochodzenia  nie zwierzęcego lub wprowadzają do obrotu produkty pochodzenia zwierzęcego nie objęte urzędową kontrolą organów Inspekcji Weterynaryjnej, zgodnie z art. 62 ust.1 pkt.2 ustawy z dnia 25 sierpnia </w:t>
      </w:r>
      <w:r>
        <w:rPr>
          <w:bCs/>
          <w:szCs w:val="24"/>
        </w:rPr>
        <w:br/>
      </w:r>
      <w:r w:rsidRPr="00EA150D">
        <w:rPr>
          <w:bCs/>
          <w:szCs w:val="24"/>
        </w:rPr>
        <w:t>2006</w:t>
      </w:r>
      <w:r>
        <w:rPr>
          <w:bCs/>
          <w:szCs w:val="24"/>
        </w:rPr>
        <w:t xml:space="preserve"> </w:t>
      </w:r>
      <w:r w:rsidRPr="00EA150D">
        <w:rPr>
          <w:bCs/>
          <w:szCs w:val="24"/>
        </w:rPr>
        <w:t xml:space="preserve">r. o bezpieczeństwie żywności i żywienia tj. </w:t>
      </w:r>
      <w:r w:rsidRPr="00EA150D">
        <w:rPr>
          <w:b/>
          <w:bCs/>
          <w:szCs w:val="24"/>
        </w:rPr>
        <w:t>(Dz. U. z 2020,  poz. 2021</w:t>
      </w:r>
      <w:r>
        <w:rPr>
          <w:b/>
          <w:bCs/>
          <w:szCs w:val="24"/>
        </w:rPr>
        <w:t xml:space="preserve"> z późn. zm.</w:t>
      </w:r>
      <w:r w:rsidRPr="00EA150D">
        <w:rPr>
          <w:b/>
          <w:bCs/>
          <w:szCs w:val="24"/>
        </w:rPr>
        <w:t xml:space="preserve">) </w:t>
      </w:r>
      <w:r w:rsidRPr="00EA150D">
        <w:rPr>
          <w:bCs/>
          <w:szCs w:val="24"/>
        </w:rPr>
        <w:t>lub zaświadczenie o wpisi</w:t>
      </w:r>
      <w:r>
        <w:rPr>
          <w:bCs/>
          <w:szCs w:val="24"/>
        </w:rPr>
        <w:t xml:space="preserve">e do rejestru zakładów zgodnie </w:t>
      </w:r>
      <w:r>
        <w:rPr>
          <w:bCs/>
          <w:szCs w:val="24"/>
        </w:rPr>
        <w:br/>
      </w:r>
      <w:r w:rsidRPr="00EA150D">
        <w:rPr>
          <w:bCs/>
          <w:szCs w:val="24"/>
        </w:rPr>
        <w:t>z rozporządzeniem Ministra Zdrowia z dnia 29 maja 2007</w:t>
      </w:r>
      <w:r>
        <w:rPr>
          <w:bCs/>
          <w:szCs w:val="24"/>
        </w:rPr>
        <w:t xml:space="preserve"> </w:t>
      </w:r>
      <w:r w:rsidRPr="00EA150D">
        <w:rPr>
          <w:bCs/>
          <w:szCs w:val="24"/>
        </w:rPr>
        <w:t xml:space="preserve">r., w sprawie wzorów dokumentów dotyczących rejestracji  i zatwierdzania zakładów produkujących lub wprowadzających do obrotu żywność podlegających urzędowej kontroli Państwowej Inspekcji Sanitarnej </w:t>
      </w:r>
      <w:r w:rsidRPr="00EA150D">
        <w:rPr>
          <w:b/>
          <w:bCs/>
          <w:szCs w:val="24"/>
        </w:rPr>
        <w:t>(Dz. U . z 2007r. Nr 106 poz. 730)</w:t>
      </w:r>
      <w:r>
        <w:rPr>
          <w:b/>
          <w:bCs/>
          <w:szCs w:val="24"/>
        </w:rPr>
        <w:t xml:space="preserve"> </w:t>
      </w:r>
      <w:r w:rsidRPr="004B5F5C">
        <w:rPr>
          <w:b/>
          <w:bCs/>
          <w:color w:val="auto"/>
          <w:szCs w:val="24"/>
        </w:rPr>
        <w:t xml:space="preserve">– </w:t>
      </w:r>
      <w:r w:rsidR="004B5F5C" w:rsidRPr="004B5F5C">
        <w:rPr>
          <w:b/>
          <w:bCs/>
          <w:color w:val="auto"/>
          <w:szCs w:val="24"/>
        </w:rPr>
        <w:t>oświadczenie zgodnie z pkt 11</w:t>
      </w:r>
      <w:r w:rsidRPr="004B5F5C">
        <w:rPr>
          <w:b/>
          <w:bCs/>
          <w:color w:val="auto"/>
          <w:szCs w:val="24"/>
        </w:rPr>
        <w:tab/>
        <w:t xml:space="preserve"> w formularzu ofertowym (zał. nr </w:t>
      </w:r>
      <w:r w:rsidR="004B5F5C" w:rsidRPr="004B5F5C">
        <w:rPr>
          <w:b/>
          <w:bCs/>
          <w:color w:val="auto"/>
          <w:szCs w:val="24"/>
        </w:rPr>
        <w:t>3</w:t>
      </w:r>
      <w:r w:rsidRPr="004B5F5C">
        <w:rPr>
          <w:b/>
          <w:bCs/>
          <w:color w:val="auto"/>
          <w:szCs w:val="24"/>
        </w:rPr>
        <w:t xml:space="preserve"> do SWZ</w:t>
      </w:r>
      <w:r w:rsidR="007C6EEC">
        <w:rPr>
          <w:b/>
          <w:bCs/>
          <w:color w:val="auto"/>
          <w:szCs w:val="24"/>
        </w:rPr>
        <w:t>)</w:t>
      </w:r>
      <w:r w:rsidR="004B5F5C">
        <w:rPr>
          <w:b/>
          <w:bCs/>
          <w:color w:val="auto"/>
          <w:szCs w:val="24"/>
        </w:rPr>
        <w:t>.</w:t>
      </w:r>
    </w:p>
    <w:p w:rsidR="00942151" w:rsidRPr="003E415F" w:rsidRDefault="003E415F" w:rsidP="003E415F">
      <w:pPr>
        <w:spacing w:after="145" w:line="269" w:lineRule="auto"/>
        <w:ind w:left="1605" w:right="131" w:firstLine="0"/>
        <w:rPr>
          <w:color w:val="auto"/>
        </w:rPr>
      </w:pPr>
      <w:r w:rsidRPr="00492469">
        <w:rPr>
          <w:b/>
          <w:bCs/>
          <w:szCs w:val="24"/>
        </w:rPr>
        <w:t>Wykonawca, którego oferta zostanie najwyżej oceniona na wezwanie Zamawiającego zobowiązany jest przedłożyć dokument potwierdzający posiadanie ww. dokumentu</w:t>
      </w:r>
      <w:r w:rsidR="007A2046" w:rsidRPr="003E415F">
        <w:rPr>
          <w:color w:val="auto"/>
        </w:rPr>
        <w:t xml:space="preserve">; </w:t>
      </w:r>
    </w:p>
    <w:p w:rsidR="00942151" w:rsidRPr="004B5F5C" w:rsidRDefault="007A2046" w:rsidP="006523C6">
      <w:pPr>
        <w:numPr>
          <w:ilvl w:val="1"/>
          <w:numId w:val="8"/>
        </w:numPr>
        <w:spacing w:after="142"/>
        <w:ind w:right="131" w:hanging="537"/>
        <w:rPr>
          <w:color w:val="auto"/>
        </w:rPr>
      </w:pPr>
      <w:r w:rsidRPr="003E415F">
        <w:rPr>
          <w:b/>
          <w:color w:val="auto"/>
          <w:u w:val="single" w:color="000000"/>
        </w:rPr>
        <w:t xml:space="preserve">sytuacji ekonomicznej lub finansowej </w:t>
      </w:r>
      <w:r w:rsidRPr="003E415F">
        <w:rPr>
          <w:color w:val="auto"/>
        </w:rPr>
        <w:t xml:space="preserve">– </w:t>
      </w:r>
      <w:r w:rsidR="003E415F" w:rsidRPr="003E415F">
        <w:rPr>
          <w:bCs/>
          <w:color w:val="auto"/>
          <w:szCs w:val="24"/>
        </w:rPr>
        <w:t>z</w:t>
      </w:r>
      <w:r w:rsidR="003E415F" w:rsidRPr="00EA150D">
        <w:rPr>
          <w:bCs/>
          <w:szCs w:val="24"/>
        </w:rPr>
        <w:t xml:space="preserve">łoży polisę ubezpieczeniową </w:t>
      </w:r>
      <w:r w:rsidR="003E415F">
        <w:rPr>
          <w:bCs/>
          <w:szCs w:val="24"/>
        </w:rPr>
        <w:br/>
      </w:r>
      <w:r w:rsidR="003E415F" w:rsidRPr="00EA150D">
        <w:rPr>
          <w:bCs/>
          <w:szCs w:val="24"/>
        </w:rPr>
        <w:t>z rozszerzonym zakresem ubezpieczenia  o odpowiedzialności za szkody osobowe lub rzeczowe wyrządzone przez produkty dostarczone przez Wykonawcę. Suma gwarancyjna polisy powinna być równa lub wyższa od wartości złożonej oferty</w:t>
      </w:r>
      <w:r w:rsidR="003E415F">
        <w:rPr>
          <w:bCs/>
          <w:szCs w:val="24"/>
        </w:rPr>
        <w:t xml:space="preserve"> </w:t>
      </w:r>
      <w:r w:rsidR="003E415F" w:rsidRPr="004B5F5C">
        <w:rPr>
          <w:bCs/>
          <w:color w:val="auto"/>
          <w:szCs w:val="24"/>
        </w:rPr>
        <w:t xml:space="preserve">– </w:t>
      </w:r>
      <w:r w:rsidR="003E415F" w:rsidRPr="004B5F5C">
        <w:rPr>
          <w:b/>
          <w:bCs/>
          <w:color w:val="auto"/>
          <w:szCs w:val="24"/>
        </w:rPr>
        <w:t xml:space="preserve">zgodnie z oświadczeniem w pkt 21 formularza ofertowego – zał. nr </w:t>
      </w:r>
      <w:r w:rsidR="004B5F5C" w:rsidRPr="004B5F5C">
        <w:rPr>
          <w:b/>
          <w:bCs/>
          <w:color w:val="auto"/>
          <w:szCs w:val="24"/>
        </w:rPr>
        <w:t>3</w:t>
      </w:r>
      <w:r w:rsidR="003E415F" w:rsidRPr="004B5F5C">
        <w:rPr>
          <w:b/>
          <w:bCs/>
          <w:color w:val="auto"/>
          <w:szCs w:val="24"/>
        </w:rPr>
        <w:t xml:space="preserve"> do SWZ</w:t>
      </w:r>
      <w:r w:rsidR="004B5F5C">
        <w:rPr>
          <w:b/>
          <w:bCs/>
          <w:color w:val="auto"/>
          <w:szCs w:val="24"/>
        </w:rPr>
        <w:t>.</w:t>
      </w:r>
    </w:p>
    <w:p w:rsidR="00344C0E" w:rsidRPr="003E415F" w:rsidRDefault="00344C0E" w:rsidP="00344C0E">
      <w:pPr>
        <w:spacing w:after="142"/>
        <w:ind w:left="1605" w:right="131" w:firstLine="0"/>
        <w:rPr>
          <w:color w:val="FF0000"/>
        </w:rPr>
      </w:pPr>
      <w:r>
        <w:rPr>
          <w:b/>
        </w:rPr>
        <w:t xml:space="preserve">Wykonawca </w:t>
      </w:r>
      <w:r w:rsidRPr="00492469">
        <w:rPr>
          <w:b/>
          <w:bCs/>
          <w:szCs w:val="24"/>
        </w:rPr>
        <w:t>którego oferta zostanie najwyżej oceniona na wezwanie Zamawiającego zobowiązany jest przedłożyć dokument potwierdzający posiadanie opłaconej polisy</w:t>
      </w:r>
      <w:r>
        <w:rPr>
          <w:b/>
          <w:bCs/>
          <w:szCs w:val="24"/>
        </w:rPr>
        <w:t>.</w:t>
      </w:r>
    </w:p>
    <w:p w:rsidR="00942151" w:rsidRDefault="007A2046" w:rsidP="006523C6">
      <w:pPr>
        <w:numPr>
          <w:ilvl w:val="1"/>
          <w:numId w:val="8"/>
        </w:numPr>
        <w:spacing w:after="141"/>
        <w:ind w:right="131"/>
      </w:pPr>
      <w:r w:rsidRPr="00344C0E">
        <w:rPr>
          <w:b/>
          <w:color w:val="auto"/>
          <w:u w:val="single" w:color="000000"/>
        </w:rPr>
        <w:t>zdolności technicznej lub zawodowej</w:t>
      </w:r>
      <w:r w:rsidRPr="00344C0E">
        <w:rPr>
          <w:b/>
          <w:color w:val="auto"/>
        </w:rPr>
        <w:t xml:space="preserve"> – </w:t>
      </w:r>
      <w:r w:rsidR="00344C0E">
        <w:t xml:space="preserve">Zamawiający nie precyzuje </w:t>
      </w:r>
      <w:r w:rsidR="00344C0E">
        <w:br/>
        <w:t>w tym zakresie żadnych wymagań do wykazania w sposób szczególny</w:t>
      </w:r>
      <w:r>
        <w:t xml:space="preserve">. </w:t>
      </w:r>
    </w:p>
    <w:p w:rsidR="00942151" w:rsidRDefault="007A2046" w:rsidP="006523C6">
      <w:pPr>
        <w:numPr>
          <w:ilvl w:val="0"/>
          <w:numId w:val="8"/>
        </w:numPr>
        <w:spacing w:after="164"/>
        <w:ind w:left="1167" w:right="131" w:hanging="466"/>
      </w:pPr>
      <w:r>
        <w:t xml:space="preserve">Wykonawcy mogą wspólnie ubiegać się o udzielenie zamówienia w oparciu  </w:t>
      </w:r>
      <w:r w:rsidR="000A5749">
        <w:br/>
      </w:r>
      <w:r>
        <w:t xml:space="preserve">o treść art. 58 ustawy Pzp. W przypadku Wykonawców wspólnie ubiegających się o udzielenie zamówienia publicznego: </w:t>
      </w:r>
    </w:p>
    <w:p w:rsidR="00942151" w:rsidRDefault="007A2046" w:rsidP="006523C6">
      <w:pPr>
        <w:numPr>
          <w:ilvl w:val="1"/>
          <w:numId w:val="8"/>
        </w:numPr>
        <w:spacing w:after="121"/>
        <w:ind w:right="131" w:hanging="537"/>
      </w:pPr>
      <w:r>
        <w:lastRenderedPageBreak/>
        <w:t xml:space="preserve">Wykonawcy ustanawiają pełnomocnika do reprezentowania ich  </w:t>
      </w:r>
      <w:r w:rsidR="000A5749">
        <w:br/>
      </w:r>
      <w:r>
        <w:t xml:space="preserve">w postępowaniu albo reprezentowania w postępowaniu i zawarcia umowy  w sprawie zamówienia publicznego, </w:t>
      </w:r>
    </w:p>
    <w:p w:rsidR="00942151" w:rsidRDefault="007A2046" w:rsidP="006523C6">
      <w:pPr>
        <w:numPr>
          <w:ilvl w:val="1"/>
          <w:numId w:val="8"/>
        </w:numPr>
        <w:ind w:right="131" w:hanging="537"/>
      </w:pPr>
      <w:r>
        <w:t xml:space="preserve">Jeżeli oferta Wykonawców, o których mowa w ust. 2, zostanie wybrana, </w:t>
      </w:r>
    </w:p>
    <w:p w:rsidR="00942151" w:rsidRDefault="007A2046" w:rsidP="002261B2">
      <w:pPr>
        <w:spacing w:after="120"/>
        <w:ind w:left="1145" w:right="130" w:hanging="11"/>
      </w:pPr>
      <w:r>
        <w:t xml:space="preserve">Zamawiający </w:t>
      </w:r>
      <w:r w:rsidR="007D2D5A">
        <w:t>zgodnie z Rozdziałem XVIII SWZ żąda</w:t>
      </w:r>
      <w:r>
        <w:t xml:space="preserve"> przed zawarciem umowy  w sprawie zamówienia publicznego, przedłożenia kopii umowy regulującej współpracę tych Wykonawców. </w:t>
      </w:r>
    </w:p>
    <w:p w:rsidR="00942151" w:rsidRDefault="007A2046" w:rsidP="006523C6">
      <w:pPr>
        <w:numPr>
          <w:ilvl w:val="0"/>
          <w:numId w:val="8"/>
        </w:numPr>
        <w:spacing w:after="14"/>
        <w:ind w:left="1167" w:right="131" w:hanging="466"/>
      </w:pPr>
      <w: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942151" w:rsidRDefault="007A2046" w:rsidP="002261B2">
      <w:pPr>
        <w:spacing w:after="72" w:line="259" w:lineRule="auto"/>
        <w:ind w:left="992" w:firstLine="0"/>
      </w:pPr>
      <w:r>
        <w:t xml:space="preserve"> </w:t>
      </w:r>
    </w:p>
    <w:p w:rsidR="00942151" w:rsidRPr="002261B2" w:rsidRDefault="007A2046" w:rsidP="002261B2">
      <w:pPr>
        <w:pBdr>
          <w:top w:val="single" w:sz="4" w:space="0" w:color="000000"/>
          <w:left w:val="single" w:sz="4" w:space="19" w:color="000000"/>
          <w:bottom w:val="single" w:sz="4" w:space="0" w:color="000000"/>
          <w:right w:val="single" w:sz="4" w:space="0" w:color="000000"/>
        </w:pBdr>
        <w:shd w:val="clear" w:color="auto" w:fill="99CCFF"/>
        <w:spacing w:after="52" w:line="267" w:lineRule="auto"/>
        <w:ind w:left="1161" w:right="123"/>
      </w:pPr>
      <w:r w:rsidRPr="002261B2">
        <w:rPr>
          <w:b/>
        </w:rPr>
        <w:t>Część VII</w:t>
      </w:r>
      <w:r w:rsidRPr="002261B2">
        <w:rPr>
          <w:b/>
          <w:color w:val="FF0000"/>
        </w:rPr>
        <w:t xml:space="preserve"> </w:t>
      </w:r>
      <w:r w:rsidRPr="002261B2">
        <w:rPr>
          <w:b/>
        </w:rPr>
        <w:t xml:space="preserve">Informacja o PRZEDMIOTOWYCH ŚRODKACH DOWODOWYCH </w:t>
      </w:r>
    </w:p>
    <w:p w:rsidR="00942151" w:rsidRDefault="007A2046" w:rsidP="002261B2">
      <w:pPr>
        <w:pBdr>
          <w:top w:val="single" w:sz="4" w:space="0" w:color="000000"/>
          <w:left w:val="single" w:sz="4" w:space="19" w:color="000000"/>
          <w:bottom w:val="single" w:sz="4" w:space="0" w:color="000000"/>
          <w:right w:val="single" w:sz="4" w:space="0" w:color="000000"/>
        </w:pBdr>
        <w:shd w:val="clear" w:color="auto" w:fill="99CCFF"/>
        <w:spacing w:after="21" w:line="267" w:lineRule="auto"/>
        <w:ind w:left="1161" w:right="123"/>
      </w:pPr>
      <w:r w:rsidRPr="002261B2">
        <w:rPr>
          <w:b/>
        </w:rPr>
        <w:t>jakie mają dostarczyć Wykonawcy wraz z ofertą</w:t>
      </w:r>
      <w:r>
        <w:rPr>
          <w:color w:val="FF0000"/>
        </w:rPr>
        <w:t xml:space="preserve"> </w:t>
      </w:r>
    </w:p>
    <w:p w:rsidR="00942151" w:rsidRDefault="007A2046">
      <w:pPr>
        <w:spacing w:after="49" w:line="259" w:lineRule="auto"/>
        <w:ind w:left="708" w:firstLine="0"/>
        <w:jc w:val="left"/>
      </w:pPr>
      <w:r>
        <w:t xml:space="preserve"> </w:t>
      </w:r>
    </w:p>
    <w:p w:rsidR="00CA4574" w:rsidRPr="005C22D1" w:rsidRDefault="007A2046" w:rsidP="00CA4574">
      <w:pPr>
        <w:spacing w:before="120" w:after="120" w:line="20" w:lineRule="atLeast"/>
        <w:ind w:left="1134" w:hanging="425"/>
        <w:textAlignment w:val="baseline"/>
        <w:rPr>
          <w:rFonts w:eastAsiaTheme="minorHAnsi"/>
          <w:color w:val="auto"/>
          <w:lang w:eastAsia="en-US"/>
        </w:rPr>
      </w:pPr>
      <w:r>
        <w:t>1.</w:t>
      </w:r>
      <w:r w:rsidR="00EC18B3">
        <w:tab/>
      </w:r>
      <w:r w:rsidR="00CA4574">
        <w:t xml:space="preserve">Zgodnie </w:t>
      </w:r>
      <w:r w:rsidR="00CA4574" w:rsidRPr="005C22D1">
        <w:rPr>
          <w:rFonts w:eastAsiaTheme="minorHAnsi"/>
          <w:color w:val="auto"/>
          <w:lang w:eastAsia="en-US"/>
        </w:rPr>
        <w:t xml:space="preserve">z art. 106 ust. 1 Ustawy Pzp, w celu potwierdzenia, że oferowany asortyment spełnia określone przez Zamawiającego wymagania oraz cechy Zamawiający żąda od Wykonawcy w oparciu o art. 107 ust. 1 cyt. ustawy </w:t>
      </w:r>
      <w:r w:rsidR="00CA4574" w:rsidRPr="005C22D1">
        <w:rPr>
          <w:rFonts w:eastAsiaTheme="minorHAnsi"/>
          <w:color w:val="auto"/>
          <w:u w:val="single"/>
          <w:lang w:eastAsia="en-US"/>
        </w:rPr>
        <w:t>dołączenia do oferty kopii dokumentów</w:t>
      </w:r>
      <w:r w:rsidR="00CA4574" w:rsidRPr="005C22D1">
        <w:rPr>
          <w:rFonts w:eastAsiaTheme="minorHAnsi"/>
          <w:color w:val="auto"/>
          <w:lang w:eastAsia="en-US"/>
        </w:rPr>
        <w:t>:</w:t>
      </w:r>
    </w:p>
    <w:p w:rsidR="00CA4574" w:rsidRPr="005C22D1" w:rsidRDefault="00CA4574" w:rsidP="006523C6">
      <w:pPr>
        <w:numPr>
          <w:ilvl w:val="1"/>
          <w:numId w:val="65"/>
        </w:numPr>
        <w:tabs>
          <w:tab w:val="left" w:pos="675"/>
        </w:tabs>
        <w:suppressAutoHyphens/>
        <w:spacing w:before="120" w:after="120" w:line="20" w:lineRule="atLeast"/>
        <w:ind w:left="1560" w:hanging="426"/>
        <w:contextualSpacing/>
        <w:rPr>
          <w:rFonts w:eastAsia="HG Mincho Light J"/>
          <w:color w:val="auto"/>
          <w:szCs w:val="24"/>
          <w:lang w:eastAsia="en-US"/>
        </w:rPr>
      </w:pPr>
      <w:r w:rsidRPr="005C22D1">
        <w:rPr>
          <w:rFonts w:eastAsiaTheme="minorHAnsi"/>
          <w:b/>
          <w:color w:val="auto"/>
          <w:lang w:eastAsia="en-US"/>
        </w:rPr>
        <w:t xml:space="preserve">certyfikatu </w:t>
      </w:r>
      <w:r w:rsidRPr="005C22D1">
        <w:rPr>
          <w:rFonts w:eastAsia="HG Mincho Light J"/>
          <w:b/>
          <w:color w:val="auto"/>
          <w:szCs w:val="24"/>
          <w:lang w:eastAsia="en-US"/>
        </w:rPr>
        <w:t>systemu HACCP</w:t>
      </w:r>
      <w:r w:rsidRPr="005C22D1">
        <w:rPr>
          <w:rFonts w:eastAsia="HG Mincho Light J"/>
          <w:color w:val="auto"/>
          <w:szCs w:val="24"/>
          <w:lang w:eastAsia="en-US"/>
        </w:rPr>
        <w:t xml:space="preserve"> wydanego przez firmy posiadające akredytacje i uprawnienia Polskiego Centrum Akredytacji z siedzibą </w:t>
      </w:r>
      <w:r w:rsidRPr="005C22D1">
        <w:rPr>
          <w:rFonts w:eastAsia="HG Mincho Light J"/>
          <w:color w:val="auto"/>
          <w:szCs w:val="24"/>
          <w:lang w:eastAsia="en-US"/>
        </w:rPr>
        <w:br/>
        <w:t>w Warszawie lub krajowej organizacji akredytacyjnej dla danego kraju albo zaświadczenia właściwego organu Państwowej Inspekcji Sanitarnej lub organu Inspekcji Weterynaryjnej</w:t>
      </w:r>
      <w:r>
        <w:rPr>
          <w:rFonts w:eastAsia="HG Mincho Light J"/>
          <w:color w:val="auto"/>
          <w:szCs w:val="24"/>
          <w:lang w:eastAsia="en-US"/>
        </w:rPr>
        <w:t xml:space="preserve"> </w:t>
      </w:r>
      <w:r w:rsidRPr="005C22D1">
        <w:rPr>
          <w:rFonts w:eastAsia="HG Mincho Light J"/>
          <w:color w:val="auto"/>
          <w:szCs w:val="24"/>
          <w:lang w:eastAsia="en-US"/>
        </w:rPr>
        <w:t xml:space="preserve">o sprawowaniu nadzoru nad stosowaniem wdrożonego systemu HACCP, dla produktów pochodzenia zwierzęcego, </w:t>
      </w:r>
      <w:r w:rsidRPr="005C22D1">
        <w:rPr>
          <w:rFonts w:eastAsia="HG Mincho Light J"/>
          <w:b/>
          <w:color w:val="auto"/>
          <w:szCs w:val="24"/>
          <w:lang w:eastAsia="en-US"/>
        </w:rPr>
        <w:t xml:space="preserve">(art. 59-73, Ustawa z dn. 25.08.2006 o bezpieczeństwie żywności </w:t>
      </w:r>
      <w:r w:rsidRPr="005C22D1">
        <w:rPr>
          <w:rFonts w:eastAsia="HG Mincho Light J"/>
          <w:b/>
          <w:color w:val="auto"/>
          <w:szCs w:val="24"/>
          <w:lang w:eastAsia="en-US"/>
        </w:rPr>
        <w:br/>
        <w:t>i żywienia Dz.U.2020, poz. 2021 z późn. zm.).</w:t>
      </w:r>
    </w:p>
    <w:p w:rsidR="00942151" w:rsidRDefault="007A2046" w:rsidP="00CA4574">
      <w:pPr>
        <w:ind w:left="1061" w:right="131" w:hanging="360"/>
      </w:pPr>
      <w:r>
        <w:t xml:space="preserve">: </w:t>
      </w:r>
    </w:p>
    <w:p w:rsidR="00942151" w:rsidRDefault="000B15A4" w:rsidP="006523C6">
      <w:pPr>
        <w:numPr>
          <w:ilvl w:val="0"/>
          <w:numId w:val="9"/>
        </w:numPr>
        <w:spacing w:after="128"/>
        <w:ind w:right="131" w:hanging="427"/>
      </w:pPr>
      <w:r>
        <w:t xml:space="preserve">Zgodnie z art. 107 ust. 2 </w:t>
      </w:r>
      <w:r w:rsidR="00CA4574">
        <w:t xml:space="preserve">ustawy Pzp. </w:t>
      </w:r>
      <w:r>
        <w:t>j</w:t>
      </w:r>
      <w:r w:rsidR="007A2046">
        <w:t xml:space="preserve">eżeli Wykonawca nie złożył przedmiotowych środków dowodowych lub złożone przedmiotowe środki dowodowe są niekompletne, Zamawiający wezwie do ich złożenia lub uzupełnienia w wyznaczonym terminie. </w:t>
      </w:r>
    </w:p>
    <w:p w:rsidR="00942151" w:rsidRDefault="007A2046" w:rsidP="006523C6">
      <w:pPr>
        <w:numPr>
          <w:ilvl w:val="0"/>
          <w:numId w:val="9"/>
        </w:numPr>
        <w:spacing w:after="131"/>
        <w:ind w:right="131" w:hanging="427"/>
      </w:pPr>
      <w:r>
        <w:t xml:space="preserve">Zamawiający </w:t>
      </w:r>
      <w:r w:rsidR="00CA4574">
        <w:t xml:space="preserve">na podstawie art. 107 ust. 4 ustawy Pzp </w:t>
      </w:r>
      <w:r>
        <w:t xml:space="preserve">może żądać od Wykonawców wyjaśnień dotyczących treści przedmiotowych środków dowodowych.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703" w:right="123"/>
      </w:pPr>
      <w:r>
        <w:rPr>
          <w:b/>
        </w:rPr>
        <w:t>Część VIII Procedura odwrócona.</w:t>
      </w:r>
      <w:r>
        <w:t xml:space="preserve"> </w:t>
      </w:r>
    </w:p>
    <w:p w:rsidR="00942151" w:rsidRDefault="007A2046" w:rsidP="00CA4574">
      <w:pPr>
        <w:spacing w:after="120"/>
        <w:ind w:left="714" w:right="130" w:hanging="11"/>
      </w:pPr>
      <w:r>
        <w:t xml:space="preserve">Zamawiający informuje, że zgodnie z art. 139 ust. 1 ustawy, najpierw dokona badania i oceny ofert, a następnie dokona kwalifikacji podmiotowej Wykonawcy, którego oferta została najwyżej oceniona, w zakresie braku podstaw wykluczenia oraz spełnienia warunków udziału w postępowaniu. </w:t>
      </w:r>
    </w:p>
    <w:p w:rsidR="00B879FB" w:rsidRDefault="00B879FB" w:rsidP="00CA4574">
      <w:pPr>
        <w:spacing w:after="120"/>
        <w:ind w:left="714" w:right="130" w:hanging="11"/>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78" w:line="267" w:lineRule="auto"/>
        <w:ind w:left="703" w:right="123"/>
      </w:pPr>
      <w:r>
        <w:rPr>
          <w:b/>
        </w:rPr>
        <w:lastRenderedPageBreak/>
        <w:t>Część IX Wykaz podmiotowych środków dowodowych</w:t>
      </w:r>
      <w:r>
        <w:t xml:space="preserve"> </w:t>
      </w:r>
    </w:p>
    <w:p w:rsidR="00942151" w:rsidRDefault="007A2046">
      <w:pPr>
        <w:spacing w:after="18" w:line="259" w:lineRule="auto"/>
        <w:ind w:left="708" w:firstLine="0"/>
        <w:jc w:val="left"/>
      </w:pPr>
      <w:r>
        <w:rPr>
          <w:color w:val="FF0000"/>
        </w:rPr>
        <w:t xml:space="preserve"> </w:t>
      </w:r>
    </w:p>
    <w:p w:rsidR="00942151" w:rsidRDefault="007A2046" w:rsidP="006523C6">
      <w:pPr>
        <w:numPr>
          <w:ilvl w:val="0"/>
          <w:numId w:val="10"/>
        </w:numPr>
        <w:spacing w:after="0"/>
        <w:ind w:right="131" w:hanging="427"/>
      </w:pPr>
      <w:r>
        <w:t xml:space="preserve">WYKONAWCA ZOBOWIĄZANY JEST DO OFERTY DOŁĄCZYĆ: </w:t>
      </w:r>
    </w:p>
    <w:p w:rsidR="00942151" w:rsidRDefault="007A2046">
      <w:pPr>
        <w:spacing w:after="10" w:line="259" w:lineRule="auto"/>
        <w:ind w:left="708" w:firstLine="0"/>
        <w:jc w:val="left"/>
      </w:pPr>
      <w:r>
        <w:t xml:space="preserve"> </w:t>
      </w:r>
    </w:p>
    <w:p w:rsidR="00942151" w:rsidRDefault="007A2046" w:rsidP="00213A16">
      <w:pPr>
        <w:spacing w:after="45"/>
        <w:ind w:left="709" w:right="127"/>
      </w:pPr>
      <w:r>
        <w:rPr>
          <w:b/>
        </w:rPr>
        <w:t>1.1. aktualne na dzień składania ofert oświadczenie</w:t>
      </w:r>
      <w:r>
        <w:t xml:space="preserve"> - </w:t>
      </w:r>
      <w:r>
        <w:rPr>
          <w:b/>
        </w:rPr>
        <w:t xml:space="preserve">JEDNOLITY </w:t>
      </w:r>
    </w:p>
    <w:p w:rsidR="00074184" w:rsidRDefault="007A2046" w:rsidP="00213A16">
      <w:pPr>
        <w:ind w:left="1134" w:right="131"/>
      </w:pPr>
      <w:r>
        <w:rPr>
          <w:b/>
        </w:rPr>
        <w:t xml:space="preserve">EUROPEJSKI DOKUMENT ZAMÓWIENIA (JEDZ) </w:t>
      </w:r>
      <w:r w:rsidRPr="004B5F5C">
        <w:rPr>
          <w:b/>
          <w:color w:val="auto"/>
        </w:rPr>
        <w:t xml:space="preserve">(załącznik nr </w:t>
      </w:r>
      <w:r w:rsidR="004B5F5C" w:rsidRPr="004B5F5C">
        <w:rPr>
          <w:b/>
          <w:color w:val="auto"/>
        </w:rPr>
        <w:t>5</w:t>
      </w:r>
      <w:r w:rsidRPr="004B5F5C">
        <w:rPr>
          <w:b/>
          <w:color w:val="auto"/>
        </w:rPr>
        <w:t xml:space="preserve">  do SWZ)</w:t>
      </w:r>
      <w:r w:rsidRPr="004B5F5C">
        <w:rPr>
          <w:color w:val="auto"/>
        </w:rPr>
        <w:t xml:space="preserve"> </w:t>
      </w:r>
      <w:r>
        <w:t xml:space="preserve">w postaci elektronicznej, opatrzone kwalifikowanym podpisem elektronicznym, sporządzone według Rozporządzenia Wykonawczego Komisji (UE) 2016/7 </w:t>
      </w:r>
    </w:p>
    <w:p w:rsidR="00942151" w:rsidRDefault="007A2046" w:rsidP="00213A16">
      <w:pPr>
        <w:ind w:left="1134" w:right="131"/>
      </w:pPr>
      <w:r>
        <w:t xml:space="preserve">z dnia 5 stycznia 2016 r. ustanawiającego standardowy formularz jednolitego europejskiego dokumentu zamówienia (Dz. Urz. UE L 3/16), będące wstępnym potwierdzeniem, że Wykonawca nie podlega wykluczeniu oraz spełnia warunki udziału w postępowaniu na dzień składania ofert, tymczasowo zastępując wymagane przez Zamawiającego podmiotowe środki dowodowe. </w:t>
      </w:r>
      <w:r>
        <w:rPr>
          <w:sz w:val="20"/>
        </w:rPr>
        <w:t xml:space="preserve"> </w:t>
      </w:r>
      <w:r>
        <w:t>Oświadczenia podmiotów składających ofertę wspólnie oraz podmiotów udostępniających zasoby składane na formularzu JEDZ powinny mieć formę dokumen</w:t>
      </w:r>
      <w:r w:rsidR="00074184">
        <w:t xml:space="preserve">tu elektronicznego, podpisanego </w:t>
      </w:r>
      <w:r>
        <w:t>kwalifikowanym podpisem elektronicznym p</w:t>
      </w:r>
      <w:r w:rsidR="00074184">
        <w:t xml:space="preserve">rzez każdego z nich w zakresie </w:t>
      </w:r>
      <w:r>
        <w:t>w jakim potwierdzają okoliczności, o których mowa w treści art. 57 Pzp</w:t>
      </w:r>
      <w:r>
        <w:rPr>
          <w:sz w:val="20"/>
        </w:rPr>
        <w:t xml:space="preserve"> </w:t>
      </w:r>
    </w:p>
    <w:p w:rsidR="00942151" w:rsidRDefault="007A2046">
      <w:pPr>
        <w:spacing w:after="45"/>
        <w:ind w:left="1002" w:right="127"/>
      </w:pPr>
      <w:r>
        <w:rPr>
          <w:b/>
        </w:rPr>
        <w:t>Oświadczenie</w:t>
      </w:r>
      <w:r>
        <w:t xml:space="preserve">, w postaci </w:t>
      </w:r>
      <w:r>
        <w:rPr>
          <w:b/>
        </w:rPr>
        <w:t>Jednolitego Europejskiego Dokumentu Zamówienia</w:t>
      </w:r>
      <w:r>
        <w:t xml:space="preserve"> </w:t>
      </w:r>
      <w:r>
        <w:rPr>
          <w:b/>
        </w:rPr>
        <w:t>winno</w:t>
      </w:r>
      <w:r>
        <w:t xml:space="preserve">:  </w:t>
      </w:r>
    </w:p>
    <w:p w:rsidR="00942151" w:rsidRDefault="007A2046">
      <w:pPr>
        <w:spacing w:after="11"/>
        <w:ind w:left="992" w:right="131" w:hanging="77"/>
      </w:pPr>
      <w:r>
        <w:t xml:space="preserve">1) zostać wypełnione przy zastosowaniu postanowień instrukcji Urzędu Zamówień Publicznych, która zamieszczona jest pod niżej wskazanym adresem internetowym:  </w:t>
      </w:r>
      <w:hyperlink r:id="rId18">
        <w:r>
          <w:rPr>
            <w:u w:val="single" w:color="000000"/>
          </w:rPr>
          <w:t>https://www.uzp.gov.pl/__data/assets/pdf_file/0026/45557/Jednolity</w:t>
        </w:r>
      </w:hyperlink>
      <w:hyperlink r:id="rId19"/>
      <w:hyperlink r:id="rId20">
        <w:r>
          <w:rPr>
            <w:u w:val="single" w:color="000000"/>
          </w:rPr>
          <w:t>Europejski</w:t>
        </w:r>
      </w:hyperlink>
      <w:hyperlink r:id="rId21">
        <w:r>
          <w:rPr>
            <w:u w:val="single" w:color="000000"/>
          </w:rPr>
          <w:t>-</w:t>
        </w:r>
      </w:hyperlink>
      <w:hyperlink r:id="rId22">
        <w:r>
          <w:rPr>
            <w:u w:val="single" w:color="000000"/>
          </w:rPr>
          <w:t>Dokument</w:t>
        </w:r>
      </w:hyperlink>
      <w:hyperlink r:id="rId23">
        <w:r>
          <w:rPr>
            <w:u w:val="single" w:color="000000"/>
          </w:rPr>
          <w:t>-</w:t>
        </w:r>
      </w:hyperlink>
      <w:hyperlink r:id="rId24">
        <w:r>
          <w:rPr>
            <w:u w:val="single" w:color="000000"/>
          </w:rPr>
          <w:t>Zamowienia</w:t>
        </w:r>
      </w:hyperlink>
      <w:hyperlink r:id="rId25">
        <w:r>
          <w:rPr>
            <w:u w:val="single" w:color="000000"/>
          </w:rPr>
          <w:t>-</w:t>
        </w:r>
      </w:hyperlink>
      <w:hyperlink r:id="rId26">
        <w:r>
          <w:rPr>
            <w:u w:val="single" w:color="000000"/>
          </w:rPr>
          <w:t>instrukcja</w:t>
        </w:r>
      </w:hyperlink>
      <w:hyperlink r:id="rId27">
        <w:r>
          <w:rPr>
            <w:u w:val="single" w:color="000000"/>
          </w:rPr>
          <w:t>-</w:t>
        </w:r>
      </w:hyperlink>
      <w:hyperlink r:id="rId28">
        <w:r>
          <w:rPr>
            <w:u w:val="single" w:color="000000"/>
          </w:rPr>
          <w:t>2021.01.20.pdf</w:t>
        </w:r>
      </w:hyperlink>
      <w:hyperlink r:id="rId29">
        <w:r>
          <w:t xml:space="preserve"> </w:t>
        </w:r>
      </w:hyperlink>
      <w:r w:rsidR="00074184">
        <w:br/>
      </w:r>
      <w:r>
        <w:t xml:space="preserve">2) zostać wypełnione w narzędziu znajdującym się pod adresem: http://espd.uzp.gov.pl  </w:t>
      </w:r>
    </w:p>
    <w:p w:rsidR="00942151" w:rsidRDefault="007A2046">
      <w:pPr>
        <w:ind w:left="1285" w:right="131"/>
      </w:pPr>
      <w:r>
        <w:t xml:space="preserve">Celem realizacji powyższego Wykonawca pobiera JEDZ w formacie .xml zamieszczony na stronie internetowej Zamawiającego, wypełnia w narzędziu,  o którym mowa powyżej.  </w:t>
      </w:r>
    </w:p>
    <w:p w:rsidR="00942151" w:rsidRDefault="007A2046" w:rsidP="00CA4574">
      <w:pPr>
        <w:spacing w:after="120" w:line="240" w:lineRule="auto"/>
        <w:ind w:left="1003" w:right="130" w:hanging="11"/>
      </w:pPr>
      <w:r>
        <w:t>3) zawierać informacje konieczne do potwierdzenia spe</w:t>
      </w:r>
      <w:r w:rsidR="00074184">
        <w:t>łniania warunków udziału w postę</w:t>
      </w:r>
      <w:r>
        <w:t xml:space="preserve">powaniu oraz do wykazania braku podstaw do wykluczenia;  </w:t>
      </w:r>
      <w:r w:rsidR="00074184">
        <w:br/>
      </w:r>
      <w:r>
        <w:t xml:space="preserve">4) po stworzeniu lub wygenerowaniu go przez wykonawcę, zostać podpisane kwalifikowanym podpisem elektronicznym;  </w:t>
      </w:r>
    </w:p>
    <w:p w:rsidR="00942151" w:rsidRDefault="007A2046" w:rsidP="00074184">
      <w:pPr>
        <w:tabs>
          <w:tab w:val="left" w:pos="993"/>
          <w:tab w:val="left" w:pos="1418"/>
        </w:tabs>
        <w:spacing w:after="12" w:line="269" w:lineRule="auto"/>
        <w:ind w:left="564" w:right="129"/>
        <w:jc w:val="center"/>
      </w:pPr>
      <w:r>
        <w:t xml:space="preserve">5) złożone w jednym z następujących formatów przesyłanych danych: .pdf, </w:t>
      </w:r>
    </w:p>
    <w:p w:rsidR="00942151" w:rsidRDefault="007A2046">
      <w:pPr>
        <w:spacing w:after="7"/>
        <w:ind w:left="1285" w:right="131"/>
      </w:pPr>
      <w:r>
        <w:t xml:space="preserve">.doc, .docx, .rtf, .xps.  </w:t>
      </w:r>
    </w:p>
    <w:p w:rsidR="00942151" w:rsidRDefault="007A2046">
      <w:pPr>
        <w:spacing w:after="61" w:line="259" w:lineRule="auto"/>
        <w:ind w:left="708" w:firstLine="0"/>
        <w:jc w:val="left"/>
      </w:pPr>
      <w:r>
        <w:t xml:space="preserve"> </w:t>
      </w:r>
    </w:p>
    <w:p w:rsidR="00942151" w:rsidRDefault="007A2046">
      <w:pPr>
        <w:spacing w:after="66"/>
        <w:ind w:left="711" w:right="131"/>
      </w:pPr>
      <w:r>
        <w:t xml:space="preserve">Zamawiający udostępnia Wykonawcom plik, w formacie xml, wygenerowany  </w:t>
      </w:r>
      <w:r w:rsidR="00074184">
        <w:br/>
      </w:r>
      <w:r>
        <w:t xml:space="preserve">z narzędzia ESPD, który stanowi </w:t>
      </w:r>
      <w:r w:rsidRPr="004B5F5C">
        <w:rPr>
          <w:b/>
          <w:color w:val="auto"/>
        </w:rPr>
        <w:t xml:space="preserve">załącznik nr </w:t>
      </w:r>
      <w:r w:rsidR="004B5F5C" w:rsidRPr="004B5F5C">
        <w:rPr>
          <w:b/>
          <w:color w:val="auto"/>
        </w:rPr>
        <w:t>5</w:t>
      </w:r>
      <w:r w:rsidRPr="004B5F5C">
        <w:rPr>
          <w:b/>
          <w:color w:val="auto"/>
        </w:rPr>
        <w:t xml:space="preserve"> do SWZ </w:t>
      </w:r>
      <w:r w:rsidRPr="004B5F5C">
        <w:rPr>
          <w:b/>
          <w:i/>
          <w:color w:val="auto"/>
          <w:sz w:val="28"/>
        </w:rPr>
        <w:t xml:space="preserve">według </w:t>
      </w:r>
      <w:r>
        <w:rPr>
          <w:b/>
          <w:i/>
          <w:sz w:val="28"/>
        </w:rPr>
        <w:t xml:space="preserve">porządku, jak poniżej: </w:t>
      </w:r>
    </w:p>
    <w:p w:rsidR="00942151" w:rsidRDefault="007A2046" w:rsidP="006523C6">
      <w:pPr>
        <w:numPr>
          <w:ilvl w:val="0"/>
          <w:numId w:val="11"/>
        </w:numPr>
        <w:spacing w:after="87" w:line="259" w:lineRule="auto"/>
        <w:ind w:hanging="360"/>
        <w:jc w:val="left"/>
      </w:pPr>
      <w:r>
        <w:rPr>
          <w:i/>
          <w:sz w:val="28"/>
        </w:rPr>
        <w:t xml:space="preserve">ze strony Zamawiającego należy pobrać i zapisać na komputerze dokument o nazwie </w:t>
      </w:r>
      <w:r>
        <w:rPr>
          <w:b/>
          <w:sz w:val="28"/>
        </w:rPr>
        <w:t>„JEDZ</w:t>
      </w:r>
      <w:r w:rsidR="000C3229">
        <w:rPr>
          <w:b/>
          <w:sz w:val="28"/>
        </w:rPr>
        <w:t xml:space="preserve"> </w:t>
      </w:r>
      <w:r w:rsidR="00CA4574">
        <w:rPr>
          <w:b/>
          <w:sz w:val="28"/>
        </w:rPr>
        <w:t>26</w:t>
      </w:r>
      <w:r>
        <w:rPr>
          <w:b/>
          <w:sz w:val="28"/>
        </w:rPr>
        <w:t>ZP”;</w:t>
      </w:r>
      <w:r>
        <w:rPr>
          <w:i/>
          <w:sz w:val="28"/>
        </w:rPr>
        <w:t xml:space="preserve"> </w:t>
      </w:r>
    </w:p>
    <w:p w:rsidR="00942151" w:rsidRDefault="007A2046" w:rsidP="006523C6">
      <w:pPr>
        <w:numPr>
          <w:ilvl w:val="0"/>
          <w:numId w:val="11"/>
        </w:numPr>
        <w:spacing w:after="77" w:line="259" w:lineRule="auto"/>
        <w:ind w:hanging="360"/>
        <w:jc w:val="left"/>
      </w:pPr>
      <w:r>
        <w:rPr>
          <w:i/>
          <w:sz w:val="28"/>
        </w:rPr>
        <w:t xml:space="preserve">do </w:t>
      </w:r>
      <w:r>
        <w:rPr>
          <w:i/>
          <w:sz w:val="28"/>
        </w:rPr>
        <w:tab/>
        <w:t xml:space="preserve">okna </w:t>
      </w:r>
      <w:r>
        <w:rPr>
          <w:i/>
          <w:sz w:val="28"/>
        </w:rPr>
        <w:tab/>
        <w:t xml:space="preserve">przeglądarki </w:t>
      </w:r>
      <w:r>
        <w:rPr>
          <w:i/>
          <w:sz w:val="28"/>
        </w:rPr>
        <w:tab/>
        <w:t xml:space="preserve">należy </w:t>
      </w:r>
      <w:r>
        <w:rPr>
          <w:i/>
          <w:sz w:val="28"/>
        </w:rPr>
        <w:tab/>
        <w:t xml:space="preserve">wkleić </w:t>
      </w:r>
      <w:r>
        <w:rPr>
          <w:i/>
          <w:sz w:val="28"/>
        </w:rPr>
        <w:tab/>
        <w:t xml:space="preserve">adres </w:t>
      </w:r>
      <w:r>
        <w:rPr>
          <w:i/>
          <w:sz w:val="28"/>
        </w:rPr>
        <w:tab/>
        <w:t>powyżej  tj.</w:t>
      </w:r>
      <w:hyperlink r:id="rId30">
        <w:r>
          <w:rPr>
            <w:rFonts w:ascii="Times New Roman" w:eastAsia="Times New Roman" w:hAnsi="Times New Roman" w:cs="Times New Roman"/>
            <w:sz w:val="26"/>
          </w:rPr>
          <w:t xml:space="preserve"> </w:t>
        </w:r>
      </w:hyperlink>
      <w:hyperlink r:id="rId31">
        <w:r>
          <w:rPr>
            <w:i/>
            <w:sz w:val="28"/>
            <w:u w:val="single" w:color="000000"/>
          </w:rPr>
          <w:t>https://espd.uzp.gov.pl/filter?lang=pl</w:t>
        </w:r>
      </w:hyperlink>
      <w:hyperlink r:id="rId32">
        <w:r>
          <w:rPr>
            <w:i/>
            <w:sz w:val="28"/>
            <w:u w:val="single" w:color="000000"/>
          </w:rPr>
          <w:t xml:space="preserve"> </w:t>
        </w:r>
      </w:hyperlink>
      <w:r>
        <w:rPr>
          <w:i/>
          <w:sz w:val="28"/>
        </w:rPr>
        <w:t xml:space="preserve"> – otwieramy</w:t>
      </w:r>
      <w:r>
        <w:rPr>
          <w:sz w:val="28"/>
        </w:rPr>
        <w:t xml:space="preserve"> </w:t>
      </w:r>
      <w:r>
        <w:rPr>
          <w:i/>
          <w:sz w:val="28"/>
        </w:rPr>
        <w:t>stronę;</w:t>
      </w:r>
      <w:r>
        <w:rPr>
          <w:sz w:val="28"/>
        </w:rPr>
        <w:t xml:space="preserve"> </w:t>
      </w:r>
      <w:r>
        <w:rPr>
          <w:i/>
          <w:sz w:val="28"/>
        </w:rPr>
        <w:t xml:space="preserve"> </w:t>
      </w:r>
    </w:p>
    <w:p w:rsidR="00942151" w:rsidRDefault="007A2046" w:rsidP="006523C6">
      <w:pPr>
        <w:numPr>
          <w:ilvl w:val="0"/>
          <w:numId w:val="11"/>
        </w:numPr>
        <w:spacing w:after="25" w:line="259" w:lineRule="auto"/>
        <w:ind w:hanging="360"/>
        <w:jc w:val="left"/>
      </w:pPr>
      <w:r>
        <w:rPr>
          <w:i/>
          <w:sz w:val="28"/>
        </w:rPr>
        <w:lastRenderedPageBreak/>
        <w:t xml:space="preserve">zakładka „KIM JESTEŚ” – jestem Wykonawcą; </w:t>
      </w:r>
    </w:p>
    <w:p w:rsidR="00942151" w:rsidRDefault="007A2046" w:rsidP="006523C6">
      <w:pPr>
        <w:numPr>
          <w:ilvl w:val="0"/>
          <w:numId w:val="11"/>
        </w:numPr>
        <w:spacing w:after="25" w:line="259" w:lineRule="auto"/>
        <w:ind w:hanging="360"/>
        <w:jc w:val="left"/>
      </w:pPr>
      <w:r>
        <w:rPr>
          <w:i/>
          <w:sz w:val="28"/>
        </w:rPr>
        <w:t xml:space="preserve">zakładka „co chcesz zrobić” – zaimportować ESPD; </w:t>
      </w:r>
    </w:p>
    <w:p w:rsidR="00942151" w:rsidRDefault="007A2046" w:rsidP="006523C6">
      <w:pPr>
        <w:numPr>
          <w:ilvl w:val="0"/>
          <w:numId w:val="11"/>
        </w:numPr>
        <w:spacing w:after="80" w:line="259" w:lineRule="auto"/>
        <w:ind w:hanging="360"/>
        <w:jc w:val="left"/>
      </w:pPr>
      <w:r>
        <w:rPr>
          <w:i/>
          <w:sz w:val="28"/>
        </w:rPr>
        <w:t xml:space="preserve">załadować pobrany i zapisany dokument </w:t>
      </w:r>
      <w:r>
        <w:rPr>
          <w:b/>
          <w:i/>
          <w:sz w:val="28"/>
        </w:rPr>
        <w:t xml:space="preserve">„JEDZ </w:t>
      </w:r>
      <w:r w:rsidR="00CA4574">
        <w:rPr>
          <w:b/>
          <w:i/>
          <w:sz w:val="28"/>
        </w:rPr>
        <w:t>26</w:t>
      </w:r>
      <w:r>
        <w:rPr>
          <w:b/>
          <w:i/>
          <w:sz w:val="28"/>
        </w:rPr>
        <w:t>ZP”</w:t>
      </w:r>
      <w:r>
        <w:rPr>
          <w:i/>
          <w:sz w:val="28"/>
        </w:rPr>
        <w:t xml:space="preserve"> poprzez funkcję „przeglądaj”; </w:t>
      </w:r>
    </w:p>
    <w:p w:rsidR="00942151" w:rsidRDefault="007A2046" w:rsidP="006523C6">
      <w:pPr>
        <w:numPr>
          <w:ilvl w:val="0"/>
          <w:numId w:val="11"/>
        </w:numPr>
        <w:spacing w:after="52" w:line="259" w:lineRule="auto"/>
        <w:ind w:hanging="360"/>
        <w:jc w:val="left"/>
      </w:pPr>
      <w:r>
        <w:rPr>
          <w:i/>
          <w:sz w:val="28"/>
        </w:rPr>
        <w:t xml:space="preserve">wybrać miejsce wykonywania działalności. </w:t>
      </w:r>
    </w:p>
    <w:p w:rsidR="00942151" w:rsidRDefault="007A2046">
      <w:pPr>
        <w:ind w:left="860" w:right="131"/>
      </w:pPr>
      <w:r>
        <w:t>Po prawidłowym wykonaniu powyższych czynności, kreator jednolitego dokumentu, dzięki zamieszczonym w nim instrukcjom, pozwoli na poprawne sporządzenie JEDZ. Po sporządzeniu dokument (</w:t>
      </w:r>
      <w:r>
        <w:rPr>
          <w:b/>
        </w:rPr>
        <w:t>JEDZ)</w:t>
      </w:r>
      <w:r>
        <w:t xml:space="preserve"> </w:t>
      </w:r>
      <w:r>
        <w:rPr>
          <w:b/>
        </w:rPr>
        <w:t xml:space="preserve">należy podpisać kwalifikowanym podpisem elektronicznym. </w:t>
      </w:r>
    </w:p>
    <w:p w:rsidR="00942151" w:rsidRDefault="007A2046">
      <w:pPr>
        <w:spacing w:after="155"/>
        <w:ind w:left="860" w:right="131"/>
      </w:pPr>
      <w:r>
        <w:t xml:space="preserve">Zamieszczony na stronie Zamawiającego, w zakładce dotyczącej postępowania </w:t>
      </w:r>
      <w:r w:rsidR="00213A16">
        <w:rPr>
          <w:b/>
        </w:rPr>
        <w:t>26</w:t>
      </w:r>
      <w:r>
        <w:rPr>
          <w:b/>
        </w:rPr>
        <w:t>/ZP/D/</w:t>
      </w:r>
      <w:r w:rsidR="00213A16">
        <w:rPr>
          <w:b/>
        </w:rPr>
        <w:t>ŻYWN</w:t>
      </w:r>
      <w:r>
        <w:rPr>
          <w:b/>
        </w:rPr>
        <w:t>/202</w:t>
      </w:r>
      <w:r w:rsidR="00D64E59">
        <w:rPr>
          <w:b/>
        </w:rPr>
        <w:t>4</w:t>
      </w:r>
      <w:r>
        <w:rPr>
          <w:b/>
        </w:rPr>
        <w:t xml:space="preserve"> -</w:t>
      </w:r>
      <w:r>
        <w:t xml:space="preserve"> JEDZ do zaimportowania jest utworzony przez Zamawiającego i określa właściwy zakres jaki ma wypełnić Wykonawca. </w:t>
      </w:r>
    </w:p>
    <w:p w:rsidR="00942151" w:rsidRDefault="007A2046">
      <w:pPr>
        <w:spacing w:after="158"/>
        <w:ind w:left="860" w:right="131"/>
      </w:pPr>
      <w:r>
        <w:t xml:space="preserve">W podobny sposób dokument wypełnia każdy z Wykonawców wspólnie ubiegających się o zamówienie, każdy Podwykonawca i podmiot udostępniający, o którym mowa w art. 118 ustawy Pzp.  </w:t>
      </w:r>
    </w:p>
    <w:p w:rsidR="00942151" w:rsidRDefault="007A2046">
      <w:pPr>
        <w:spacing w:after="122"/>
        <w:ind w:left="715" w:right="127"/>
      </w:pPr>
      <w:r>
        <w:rPr>
          <w:b/>
        </w:rPr>
        <w:t>Podpisany dokument elektroniczny JEDZ powinien zos</w:t>
      </w:r>
      <w:r w:rsidR="00074184">
        <w:rPr>
          <w:b/>
        </w:rPr>
        <w:t xml:space="preserve">tać załączony  do zaszyfrowanej </w:t>
      </w:r>
      <w:r>
        <w:rPr>
          <w:b/>
        </w:rPr>
        <w:t xml:space="preserve">oferty Wykonawcy. Jednolity Europejski Dokument Zamówienia w postaci elektronicznej opatrzonej kwalifikowanym podpisem elektronicznym wraz z plikami stanowiącymi ofertę należy skompresować do jednego pliku archiwum (ZIP). </w:t>
      </w:r>
    </w:p>
    <w:p w:rsidR="00942151" w:rsidRPr="00FC01EF" w:rsidRDefault="007A2046">
      <w:pPr>
        <w:spacing w:after="151"/>
        <w:ind w:left="711" w:right="131"/>
        <w:rPr>
          <w:color w:val="auto"/>
        </w:rPr>
      </w:pPr>
      <w:r w:rsidRPr="00FC01EF">
        <w:rPr>
          <w:color w:val="auto"/>
        </w:rPr>
        <w:t xml:space="preserve">Wykonawca w zakresie części IV dokumentu JEDZ tj. w odniesieniu do kryteriów kwalifikacji wypełnia tylko pkt. </w:t>
      </w:r>
      <w:r w:rsidR="002578B3">
        <w:rPr>
          <w:color w:val="auto"/>
        </w:rPr>
        <w:t>A</w:t>
      </w:r>
      <w:r w:rsidR="00FC01EF" w:rsidRPr="00FC01EF">
        <w:rPr>
          <w:color w:val="auto"/>
        </w:rPr>
        <w:t xml:space="preserve"> i </w:t>
      </w:r>
      <w:r w:rsidR="002578B3">
        <w:rPr>
          <w:color w:val="auto"/>
        </w:rPr>
        <w:t>B</w:t>
      </w:r>
      <w:r w:rsidR="00FC01EF" w:rsidRPr="00FC01EF">
        <w:rPr>
          <w:color w:val="auto"/>
        </w:rPr>
        <w:t>:</w:t>
      </w:r>
    </w:p>
    <w:p w:rsidR="004B5F5C" w:rsidRPr="004842C8" w:rsidRDefault="007A2046" w:rsidP="004B5F5C">
      <w:pPr>
        <w:spacing w:after="179" w:line="259" w:lineRule="auto"/>
        <w:ind w:left="703"/>
        <w:jc w:val="left"/>
        <w:rPr>
          <w:b/>
          <w:color w:val="auto"/>
          <w:u w:val="single"/>
        </w:rPr>
      </w:pPr>
      <w:r w:rsidRPr="004842C8">
        <w:rPr>
          <w:b/>
          <w:color w:val="auto"/>
          <w:u w:val="single"/>
        </w:rPr>
        <w:t xml:space="preserve">W zakresie </w:t>
      </w:r>
      <w:r w:rsidR="002578B3" w:rsidRPr="004842C8">
        <w:rPr>
          <w:b/>
          <w:color w:val="auto"/>
          <w:u w:val="single"/>
        </w:rPr>
        <w:t>A</w:t>
      </w:r>
      <w:r w:rsidRPr="004842C8">
        <w:rPr>
          <w:b/>
          <w:color w:val="auto"/>
          <w:u w:val="single"/>
        </w:rPr>
        <w:t xml:space="preserve">: </w:t>
      </w:r>
      <w:r w:rsidR="002578B3" w:rsidRPr="004842C8">
        <w:rPr>
          <w:b/>
          <w:color w:val="auto"/>
          <w:u w:val="single"/>
        </w:rPr>
        <w:t xml:space="preserve">KOMPETENCJE </w:t>
      </w:r>
      <w:r w:rsidR="004842C8" w:rsidRPr="004842C8">
        <w:rPr>
          <w:b/>
          <w:color w:val="auto"/>
          <w:u w:val="single"/>
        </w:rPr>
        <w:t xml:space="preserve">, </w:t>
      </w:r>
      <w:r w:rsidR="00E2162B">
        <w:rPr>
          <w:b/>
          <w:color w:val="auto"/>
          <w:u w:val="single"/>
        </w:rPr>
        <w:t>B:</w:t>
      </w:r>
      <w:r w:rsidRPr="004842C8">
        <w:rPr>
          <w:b/>
          <w:color w:val="auto"/>
          <w:u w:val="single"/>
        </w:rPr>
        <w:t xml:space="preserve"> </w:t>
      </w:r>
      <w:r w:rsidR="002578B3" w:rsidRPr="004842C8">
        <w:rPr>
          <w:b/>
          <w:color w:val="auto"/>
          <w:u w:val="single"/>
        </w:rPr>
        <w:t>SYTUACJA EKONOMICZNA I FINANSOWA</w:t>
      </w:r>
      <w:r w:rsidR="004B5F5C" w:rsidRPr="004842C8">
        <w:rPr>
          <w:b/>
          <w:color w:val="auto"/>
          <w:u w:val="single"/>
        </w:rPr>
        <w:t xml:space="preserve"> </w:t>
      </w:r>
    </w:p>
    <w:p w:rsidR="00942151" w:rsidRDefault="007A2046">
      <w:pPr>
        <w:spacing w:after="127"/>
        <w:ind w:left="1267" w:right="131" w:hanging="566"/>
      </w:pPr>
      <w:r>
        <w:rPr>
          <w:b/>
        </w:rPr>
        <w:t>1.1.2.</w:t>
      </w:r>
      <w:r w:rsidR="00213A16">
        <w:rPr>
          <w:b/>
        </w:rPr>
        <w:tab/>
      </w:r>
      <w:r>
        <w:t xml:space="preserve">Zamawiający dopuszcza w szczególności następujący format przesyłanych danych: .pdf, .doc, .docx, .rtf, .xps. </w:t>
      </w:r>
    </w:p>
    <w:p w:rsidR="00942151" w:rsidRDefault="007A2046">
      <w:pPr>
        <w:spacing w:after="126"/>
        <w:ind w:left="1409" w:right="131" w:hanging="708"/>
      </w:pPr>
      <w:r>
        <w:rPr>
          <w:b/>
        </w:rPr>
        <w:t>1.1.3.</w:t>
      </w:r>
      <w:r w:rsidR="00213A16">
        <w:rPr>
          <w:b/>
        </w:rPr>
        <w:tab/>
      </w:r>
      <w:r>
        <w:t xml:space="preserve">W przypadku wspólnego ubiegania się o zamówienie przez Wykonawców oświadczenie o którym mowa w pkt 1.1. </w:t>
      </w:r>
      <w:r>
        <w:rPr>
          <w:b/>
        </w:rPr>
        <w:t>(JEDZ)</w:t>
      </w:r>
      <w:r>
        <w:t xml:space="preserve">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w:t>
      </w:r>
    </w:p>
    <w:p w:rsidR="00942151" w:rsidRDefault="007A2046">
      <w:pPr>
        <w:spacing w:after="127"/>
        <w:ind w:left="1409" w:right="131" w:hanging="708"/>
      </w:pPr>
      <w:r>
        <w:rPr>
          <w:b/>
        </w:rPr>
        <w:t>1.1.4.</w:t>
      </w:r>
      <w:r w:rsidR="00213A16">
        <w:rPr>
          <w:b/>
        </w:rPr>
        <w:tab/>
      </w:r>
      <w:r>
        <w:t xml:space="preserve">Wykonawca, który powołuje się na zasoby innych podmiotów, w celu wykazania braku istnienia wobec nich podstaw wykluczenia oraz spełnienia - w zakresie, w jakim powołuje się na ich zasoby - warunków udziału </w:t>
      </w:r>
      <w:r w:rsidR="00213A16">
        <w:br/>
      </w:r>
      <w:r>
        <w:t xml:space="preserve">w postępowaniu składa także oświadczenie o którym mowa w pkt 1.1. </w:t>
      </w:r>
      <w:r>
        <w:rPr>
          <w:b/>
        </w:rPr>
        <w:t>(JEDZ)</w:t>
      </w:r>
      <w:r>
        <w:t xml:space="preserve"> dotyczące tych podmiotów. </w:t>
      </w:r>
    </w:p>
    <w:p w:rsidR="00942151" w:rsidRDefault="007A2046">
      <w:pPr>
        <w:spacing w:after="126"/>
        <w:ind w:left="1421" w:right="131" w:hanging="720"/>
      </w:pPr>
      <w:r>
        <w:rPr>
          <w:b/>
        </w:rPr>
        <w:t>1.</w:t>
      </w:r>
      <w:r w:rsidR="00EE3F2B">
        <w:rPr>
          <w:b/>
        </w:rPr>
        <w:t>1</w:t>
      </w:r>
      <w:r>
        <w:rPr>
          <w:b/>
        </w:rPr>
        <w:t>.5.</w:t>
      </w:r>
      <w:r w:rsidR="00213A16">
        <w:rPr>
          <w:b/>
        </w:rPr>
        <w:tab/>
      </w:r>
      <w:r>
        <w:t xml:space="preserve">Wykonawca, który zamierza powierzyć wykonanie części zamówienia podwykonawcom, w celu wykazania braku istnienia wobec nich podstaw wykluczenia z udziału w postępowaniu składa oświadczenie o którym mowa  w pkt. 1.1 </w:t>
      </w:r>
      <w:r>
        <w:rPr>
          <w:b/>
        </w:rPr>
        <w:t>(JEDZ)</w:t>
      </w:r>
      <w:r>
        <w:t xml:space="preserve">. </w:t>
      </w:r>
    </w:p>
    <w:p w:rsidR="00942151" w:rsidRDefault="007A2046">
      <w:pPr>
        <w:spacing w:after="125"/>
        <w:ind w:left="1421" w:right="131" w:hanging="720"/>
      </w:pPr>
      <w:r>
        <w:rPr>
          <w:b/>
        </w:rPr>
        <w:lastRenderedPageBreak/>
        <w:t>1.</w:t>
      </w:r>
      <w:r w:rsidR="00EE3F2B">
        <w:rPr>
          <w:b/>
        </w:rPr>
        <w:t>1</w:t>
      </w:r>
      <w:r>
        <w:rPr>
          <w:b/>
        </w:rPr>
        <w:t>.6.</w:t>
      </w:r>
      <w:r w:rsidR="00213A16">
        <w:rPr>
          <w:b/>
        </w:rPr>
        <w:tab/>
      </w:r>
      <w:r>
        <w:t xml:space="preserve">W przypadku, gdy Wykonawca nie wskaże w dokumencie </w:t>
      </w:r>
      <w:r>
        <w:rPr>
          <w:b/>
        </w:rPr>
        <w:t>JEDZ</w:t>
      </w:r>
      <w:r>
        <w:t xml:space="preserve"> części zamówienia, której wykonanie powierzy Podwykonawcom Zamawiający uzna, że całość zamówienia Wykonawca wykona samodzielnie. </w:t>
      </w:r>
    </w:p>
    <w:p w:rsidR="00942151" w:rsidRDefault="00213A16">
      <w:pPr>
        <w:spacing w:after="125"/>
        <w:ind w:left="1425" w:right="127" w:hanging="720"/>
      </w:pPr>
      <w:r>
        <w:rPr>
          <w:b/>
        </w:rPr>
        <w:t>1.2</w:t>
      </w:r>
      <w:r w:rsidR="004B5F5C">
        <w:rPr>
          <w:b/>
        </w:rPr>
        <w:t>.</w:t>
      </w:r>
      <w:r w:rsidR="007A2046">
        <w:rPr>
          <w:b/>
        </w:rPr>
        <w:tab/>
        <w:t xml:space="preserve">Dokumenty </w:t>
      </w:r>
      <w:r w:rsidR="007A2046">
        <w:rPr>
          <w:b/>
        </w:rPr>
        <w:tab/>
      </w:r>
      <w:r w:rsidR="00EE3F2B" w:rsidRPr="005E76B9">
        <w:rPr>
          <w:rFonts w:eastAsia="Calibri"/>
          <w:b/>
          <w:color w:val="auto"/>
          <w:szCs w:val="24"/>
        </w:rPr>
        <w:t>potwierdzaj</w:t>
      </w:r>
      <w:r w:rsidR="00EE3F2B" w:rsidRPr="005E76B9">
        <w:rPr>
          <w:rFonts w:eastAsia="Calibri" w:hint="cs"/>
          <w:b/>
          <w:color w:val="auto"/>
          <w:szCs w:val="24"/>
        </w:rPr>
        <w:t>ą</w:t>
      </w:r>
      <w:r w:rsidR="00EE3F2B" w:rsidRPr="005E76B9">
        <w:rPr>
          <w:rFonts w:eastAsia="Calibri"/>
          <w:b/>
          <w:color w:val="auto"/>
          <w:szCs w:val="24"/>
        </w:rPr>
        <w:t>ce umocowanie do reprezentowana Wykonawcy:</w:t>
      </w:r>
    </w:p>
    <w:p w:rsidR="00942151" w:rsidRDefault="007A2046" w:rsidP="006523C6">
      <w:pPr>
        <w:numPr>
          <w:ilvl w:val="0"/>
          <w:numId w:val="13"/>
        </w:numPr>
        <w:spacing w:after="7"/>
        <w:ind w:right="131"/>
      </w:pPr>
      <w:r>
        <w:t xml:space="preserve">W celu potwierdzenia, że osoba działająca w imieniu Wykonawcy, Wykonawcy wspólnie ubiegającego się o zamówienie, podmiotu udostępniającego zasoby jest umocowana do jego reprezentowania, Zamawiający żąda od Wykonawcy </w:t>
      </w:r>
      <w:r>
        <w:rPr>
          <w:b/>
        </w:rPr>
        <w:t xml:space="preserve">odpisu lub informacji z Krajowego </w:t>
      </w:r>
    </w:p>
    <w:p w:rsidR="00942151" w:rsidRDefault="007A2046">
      <w:pPr>
        <w:spacing w:after="4"/>
        <w:ind w:left="1438" w:right="127"/>
      </w:pPr>
      <w:r>
        <w:rPr>
          <w:b/>
        </w:rPr>
        <w:t xml:space="preserve">Rejestru Sądowego, Centralnej Ewidencji i Informacji o Działalności </w:t>
      </w:r>
    </w:p>
    <w:p w:rsidR="00942151" w:rsidRDefault="007A2046">
      <w:pPr>
        <w:spacing w:after="131"/>
        <w:ind w:left="1438" w:right="131"/>
      </w:pPr>
      <w:r>
        <w:rPr>
          <w:b/>
        </w:rPr>
        <w:t>Gospodarczej</w:t>
      </w:r>
      <w:r>
        <w:t xml:space="preserve"> lub innego właściwego rejestru, </w:t>
      </w:r>
    </w:p>
    <w:p w:rsidR="00942151" w:rsidRDefault="007A2046" w:rsidP="006523C6">
      <w:pPr>
        <w:numPr>
          <w:ilvl w:val="0"/>
          <w:numId w:val="13"/>
        </w:numPr>
        <w:spacing w:after="126"/>
        <w:ind w:right="131"/>
      </w:pPr>
      <w:r>
        <w:t xml:space="preserve">Wykonawca nie jest zobowiązany do złożenia dokumentów, o których mowa w lit. a, jeżeli Zamawiający może je uzyskać za pomocą bezpłatnych  i ogólnodostępnych baz danych, o ile Wykonawca wskazał oświadczeniu JEDZ dane umożliwiające dostęp do tych dokumentów; </w:t>
      </w:r>
    </w:p>
    <w:p w:rsidR="00942151" w:rsidRDefault="007A2046">
      <w:pPr>
        <w:spacing w:after="138"/>
        <w:ind w:left="1426" w:right="131"/>
      </w:pPr>
      <w:r>
        <w:t xml:space="preserve">W przypadku, gdy Wykonawca nie wskaże w dokumencie JEDZ części zamówienia, której wykonanie powierzy Podwykonawcom Zamawiający uzna, że całość zamówienia Wykonawca wykona samodzielnie. </w:t>
      </w:r>
    </w:p>
    <w:p w:rsidR="00942151" w:rsidRPr="004B5F5C" w:rsidRDefault="007A2046" w:rsidP="004B5F5C">
      <w:pPr>
        <w:pStyle w:val="Akapitzlist"/>
        <w:numPr>
          <w:ilvl w:val="1"/>
          <w:numId w:val="69"/>
        </w:numPr>
        <w:spacing w:after="240"/>
        <w:ind w:left="1276" w:right="125" w:hanging="567"/>
        <w:rPr>
          <w:color w:val="auto"/>
        </w:rPr>
      </w:pPr>
      <w:r w:rsidRPr="004B5F5C">
        <w:rPr>
          <w:b/>
        </w:rPr>
        <w:t xml:space="preserve">Wypełniony i podpisany </w:t>
      </w:r>
      <w:r w:rsidR="00CB7029" w:rsidRPr="004B5F5C">
        <w:rPr>
          <w:b/>
        </w:rPr>
        <w:t xml:space="preserve">formularz ofertowy wraz z zawartymi </w:t>
      </w:r>
      <w:r w:rsidR="00CB7029" w:rsidRPr="004B5F5C">
        <w:rPr>
          <w:b/>
          <w:color w:val="auto"/>
        </w:rPr>
        <w:t>w nim oświadczeniami</w:t>
      </w:r>
      <w:r w:rsidRPr="004B5F5C">
        <w:rPr>
          <w:b/>
          <w:color w:val="auto"/>
        </w:rPr>
        <w:t xml:space="preserve"> (osobno dla każdej części) –</w:t>
      </w:r>
      <w:r w:rsidR="00CB7029" w:rsidRPr="004B5F5C">
        <w:rPr>
          <w:b/>
          <w:color w:val="auto"/>
        </w:rPr>
        <w:t xml:space="preserve"> </w:t>
      </w:r>
      <w:r w:rsidRPr="004B5F5C">
        <w:rPr>
          <w:b/>
          <w:color w:val="auto"/>
        </w:rPr>
        <w:t xml:space="preserve">załącznik nr </w:t>
      </w:r>
      <w:r w:rsidR="004B5F5C" w:rsidRPr="004B5F5C">
        <w:rPr>
          <w:b/>
          <w:color w:val="auto"/>
        </w:rPr>
        <w:t>3</w:t>
      </w:r>
      <w:r w:rsidRPr="004B5F5C">
        <w:rPr>
          <w:b/>
          <w:color w:val="auto"/>
        </w:rPr>
        <w:t xml:space="preserve"> do SWZ</w:t>
      </w:r>
      <w:r w:rsidRPr="004B5F5C">
        <w:rPr>
          <w:color w:val="auto"/>
        </w:rPr>
        <w:t xml:space="preserve">. </w:t>
      </w:r>
    </w:p>
    <w:p w:rsidR="00942151" w:rsidRDefault="007A2046" w:rsidP="00CA6687">
      <w:pPr>
        <w:pStyle w:val="Akapitzlist"/>
        <w:numPr>
          <w:ilvl w:val="1"/>
          <w:numId w:val="69"/>
        </w:numPr>
        <w:spacing w:before="120" w:after="125"/>
        <w:ind w:left="1271" w:right="127" w:hanging="566"/>
      </w:pPr>
      <w:r w:rsidRPr="004B5F5C">
        <w:rPr>
          <w:b/>
          <w:color w:val="auto"/>
        </w:rPr>
        <w:t>Zestawienie cenowe –</w:t>
      </w:r>
      <w:r w:rsidR="007C6EEC">
        <w:rPr>
          <w:b/>
          <w:color w:val="auto"/>
        </w:rPr>
        <w:t xml:space="preserve"> </w:t>
      </w:r>
      <w:r w:rsidR="00D06CE4" w:rsidRPr="004B5F5C">
        <w:rPr>
          <w:b/>
          <w:color w:val="auto"/>
        </w:rPr>
        <w:t>sporządzone zgodnie z</w:t>
      </w:r>
      <w:r w:rsidRPr="004B5F5C">
        <w:rPr>
          <w:b/>
          <w:color w:val="auto"/>
        </w:rPr>
        <w:t xml:space="preserve"> </w:t>
      </w:r>
      <w:r w:rsidRPr="004B5F5C">
        <w:rPr>
          <w:b/>
          <w:color w:val="auto"/>
          <w:u w:val="single"/>
        </w:rPr>
        <w:t>załącznik</w:t>
      </w:r>
      <w:r w:rsidR="00D06CE4" w:rsidRPr="004B5F5C">
        <w:rPr>
          <w:b/>
          <w:color w:val="auto"/>
          <w:u w:val="single"/>
        </w:rPr>
        <w:t>iem</w:t>
      </w:r>
      <w:r w:rsidRPr="004B5F5C">
        <w:rPr>
          <w:b/>
          <w:color w:val="auto"/>
          <w:u w:val="single"/>
        </w:rPr>
        <w:t xml:space="preserve"> nr </w:t>
      </w:r>
      <w:r w:rsidR="004B5F5C" w:rsidRPr="004B5F5C">
        <w:rPr>
          <w:b/>
          <w:color w:val="auto"/>
          <w:u w:val="single"/>
        </w:rPr>
        <w:t>2A</w:t>
      </w:r>
      <w:r w:rsidR="007C6EEC">
        <w:rPr>
          <w:b/>
          <w:color w:val="auto"/>
          <w:u w:val="single"/>
        </w:rPr>
        <w:t xml:space="preserve"> – </w:t>
      </w:r>
      <w:r w:rsidR="007C6EEC">
        <w:rPr>
          <w:b/>
          <w:color w:val="auto"/>
          <w:u w:val="single"/>
        </w:rPr>
        <w:br/>
        <w:t>część I</w:t>
      </w:r>
      <w:r w:rsidR="004B5F5C" w:rsidRPr="004B5F5C">
        <w:rPr>
          <w:b/>
          <w:color w:val="auto"/>
          <w:u w:val="single"/>
        </w:rPr>
        <w:t xml:space="preserve"> i 2</w:t>
      </w:r>
      <w:r w:rsidRPr="004B5F5C">
        <w:rPr>
          <w:b/>
          <w:color w:val="auto"/>
          <w:u w:val="single"/>
        </w:rPr>
        <w:t>B</w:t>
      </w:r>
      <w:r w:rsidR="007C6EEC">
        <w:rPr>
          <w:b/>
          <w:color w:val="auto"/>
          <w:u w:val="single"/>
        </w:rPr>
        <w:t xml:space="preserve"> – część II</w:t>
      </w:r>
      <w:r w:rsidRPr="004B5F5C">
        <w:rPr>
          <w:b/>
          <w:color w:val="auto"/>
          <w:u w:val="single"/>
        </w:rPr>
        <w:t>)</w:t>
      </w:r>
      <w:r w:rsidRPr="004B5F5C">
        <w:rPr>
          <w:b/>
          <w:color w:val="auto"/>
        </w:rPr>
        <w:t xml:space="preserve"> </w:t>
      </w:r>
      <w:r w:rsidR="00D06CE4" w:rsidRPr="004B5F5C">
        <w:rPr>
          <w:b/>
          <w:color w:val="auto"/>
        </w:rPr>
        <w:t xml:space="preserve"> </w:t>
      </w:r>
      <w:r w:rsidRPr="004B5F5C">
        <w:rPr>
          <w:b/>
        </w:rPr>
        <w:t xml:space="preserve">do SWZ </w:t>
      </w:r>
    </w:p>
    <w:p w:rsidR="00942151" w:rsidRDefault="007A2046" w:rsidP="004B5F5C">
      <w:pPr>
        <w:pStyle w:val="Akapitzlist"/>
        <w:numPr>
          <w:ilvl w:val="1"/>
          <w:numId w:val="69"/>
        </w:numPr>
        <w:spacing w:before="120" w:after="125"/>
        <w:ind w:left="1271" w:right="127" w:hanging="566"/>
      </w:pPr>
      <w:r>
        <w:rPr>
          <w:b/>
        </w:rPr>
        <w:t xml:space="preserve">Oświadczenie Wykonawcy o niepodleganiu wykluczeniu  z postępowania na podstawie art. 5k rozporządzenia Rady UE i art. 7 ust. 1 ustawy </w:t>
      </w:r>
      <w:r w:rsidR="00D06CE4">
        <w:rPr>
          <w:b/>
        </w:rPr>
        <w:br/>
      </w:r>
      <w:r>
        <w:rPr>
          <w:b/>
        </w:rPr>
        <w:t xml:space="preserve">o szczególnych rozwiązaniach w zakresie przeciwdziałania wspieraniu agresji na Ukrainę – zgodnie  z </w:t>
      </w:r>
      <w:r w:rsidRPr="005647ED">
        <w:rPr>
          <w:b/>
          <w:color w:val="auto"/>
          <w:u w:val="single" w:color="000000"/>
        </w:rPr>
        <w:t xml:space="preserve">załącznikiem nr </w:t>
      </w:r>
      <w:r w:rsidR="004B5F5C" w:rsidRPr="005647ED">
        <w:rPr>
          <w:b/>
          <w:color w:val="auto"/>
          <w:u w:val="single" w:color="000000"/>
        </w:rPr>
        <w:t>8</w:t>
      </w:r>
      <w:r w:rsidRPr="005647ED">
        <w:rPr>
          <w:b/>
          <w:color w:val="auto"/>
        </w:rPr>
        <w:t xml:space="preserve"> do SWZ </w:t>
      </w:r>
    </w:p>
    <w:p w:rsidR="00D06CE4" w:rsidRPr="005647ED" w:rsidRDefault="00294058" w:rsidP="00D06CE4">
      <w:pPr>
        <w:spacing w:before="120" w:after="120" w:line="276" w:lineRule="auto"/>
        <w:ind w:left="1276" w:hanging="567"/>
        <w:rPr>
          <w:rFonts w:eastAsia="Calibri"/>
          <w:b/>
          <w:color w:val="auto"/>
          <w:szCs w:val="24"/>
          <w:lang w:eastAsia="en-US"/>
        </w:rPr>
      </w:pPr>
      <w:r>
        <w:rPr>
          <w:b/>
        </w:rPr>
        <w:t>1.5</w:t>
      </w:r>
      <w:r w:rsidR="007A2046">
        <w:rPr>
          <w:b/>
        </w:rPr>
        <w:t xml:space="preserve">. </w:t>
      </w:r>
      <w:r w:rsidR="00D06CE4">
        <w:rPr>
          <w:b/>
        </w:rPr>
        <w:t xml:space="preserve">Informację </w:t>
      </w:r>
      <w:r w:rsidR="00D06CE4" w:rsidRPr="00D06CE4">
        <w:rPr>
          <w:rFonts w:eastAsia="Calibri"/>
          <w:b/>
          <w:bCs/>
          <w:color w:val="auto"/>
          <w:szCs w:val="24"/>
          <w:lang w:eastAsia="en-US"/>
        </w:rPr>
        <w:t xml:space="preserve">o przynależności do grupy kapitałowej – </w:t>
      </w:r>
      <w:r w:rsidR="00D06CE4" w:rsidRPr="005647ED">
        <w:rPr>
          <w:rFonts w:eastAsia="Calibri"/>
          <w:b/>
          <w:bCs/>
          <w:color w:val="auto"/>
          <w:szCs w:val="24"/>
          <w:u w:val="single"/>
          <w:lang w:eastAsia="en-US"/>
        </w:rPr>
        <w:t xml:space="preserve">załącznik nr </w:t>
      </w:r>
      <w:r w:rsidR="005647ED" w:rsidRPr="005647ED">
        <w:rPr>
          <w:rFonts w:eastAsia="Calibri"/>
          <w:b/>
          <w:bCs/>
          <w:color w:val="auto"/>
          <w:szCs w:val="24"/>
          <w:u w:val="single"/>
          <w:lang w:eastAsia="en-US"/>
        </w:rPr>
        <w:t>7</w:t>
      </w:r>
      <w:r w:rsidR="00D06CE4" w:rsidRPr="005647ED">
        <w:rPr>
          <w:rFonts w:eastAsia="Calibri"/>
          <w:b/>
          <w:bCs/>
          <w:color w:val="auto"/>
          <w:szCs w:val="24"/>
          <w:lang w:eastAsia="en-US"/>
        </w:rPr>
        <w:br/>
        <w:t>do SWZ;</w:t>
      </w:r>
    </w:p>
    <w:p w:rsidR="00942151" w:rsidRPr="00D06CE4" w:rsidRDefault="00D06CE4" w:rsidP="00D06CE4">
      <w:pPr>
        <w:widowControl w:val="0"/>
        <w:suppressAutoHyphens/>
        <w:spacing w:before="120" w:after="120" w:line="276" w:lineRule="auto"/>
        <w:ind w:left="1134" w:firstLine="0"/>
        <w:rPr>
          <w:rFonts w:eastAsia="HG Mincho Light J"/>
          <w:b/>
          <w:color w:val="auto"/>
          <w:szCs w:val="24"/>
        </w:rPr>
      </w:pPr>
      <w:r w:rsidRPr="00D06CE4">
        <w:rPr>
          <w:rFonts w:eastAsia="HG Mincho Light J"/>
          <w:color w:val="auto"/>
          <w:szCs w:val="24"/>
        </w:rPr>
        <w:t xml:space="preserve">Oświadczenia Wykonawcy w zakresie art. 108 ust. 1 pkt 5 ustawy, o braku przynależności do tej samej grupy kapitałowej w rozumieniu ustawy z dnia </w:t>
      </w:r>
      <w:r w:rsidRPr="00D06CE4">
        <w:rPr>
          <w:rFonts w:eastAsia="HG Mincho Light J"/>
          <w:color w:val="auto"/>
          <w:szCs w:val="24"/>
        </w:rPr>
        <w:br/>
        <w:t>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p>
    <w:p w:rsidR="00942151" w:rsidRDefault="007A2046">
      <w:pPr>
        <w:spacing w:after="130"/>
        <w:ind w:left="715" w:right="127"/>
      </w:pPr>
      <w:r>
        <w:rPr>
          <w:b/>
        </w:rPr>
        <w:t>1.</w:t>
      </w:r>
      <w:r w:rsidR="00294058">
        <w:rPr>
          <w:b/>
        </w:rPr>
        <w:t>6</w:t>
      </w:r>
      <w:r>
        <w:rPr>
          <w:b/>
        </w:rPr>
        <w:t xml:space="preserve">. Pełnomocnictwa </w:t>
      </w:r>
      <w:r>
        <w:t>(jeżeli dotyczy</w:t>
      </w:r>
      <w:r w:rsidRPr="00D06CE4">
        <w:t xml:space="preserve">): </w:t>
      </w:r>
    </w:p>
    <w:p w:rsidR="00942151" w:rsidRDefault="007A2046" w:rsidP="006523C6">
      <w:pPr>
        <w:numPr>
          <w:ilvl w:val="0"/>
          <w:numId w:val="14"/>
        </w:numPr>
        <w:ind w:left="1701" w:right="131"/>
      </w:pPr>
      <w:r>
        <w:t xml:space="preserve">Jeżeli w imieniu Wykonawcy lub podmiotu udostępniającego zasoby działa osoba, której umocowanie do jego reprezentowania nie wynika  </w:t>
      </w:r>
      <w:r w:rsidR="000A5749">
        <w:br/>
      </w:r>
      <w:r>
        <w:t>z dokumentów, o których mowa w pkt. 1.</w:t>
      </w:r>
      <w:r w:rsidR="00213A16">
        <w:t>2</w:t>
      </w:r>
      <w:r>
        <w:t xml:space="preserve">., należy złożyć pełnomocnictwo lub inny dokument potwierdzający umocowanie do reprezentowania </w:t>
      </w:r>
    </w:p>
    <w:p w:rsidR="00942151" w:rsidRDefault="007A2046" w:rsidP="00213A16">
      <w:pPr>
        <w:spacing w:after="127"/>
        <w:ind w:left="1701" w:right="131"/>
      </w:pPr>
      <w:r>
        <w:lastRenderedPageBreak/>
        <w:t xml:space="preserve">Wykonawcy – oryginał w postaci elektronicznej podpisany elektronicznym podpisem kwalifikowanym. </w:t>
      </w:r>
    </w:p>
    <w:p w:rsidR="00942151" w:rsidRDefault="007A2046" w:rsidP="006523C6">
      <w:pPr>
        <w:numPr>
          <w:ilvl w:val="0"/>
          <w:numId w:val="14"/>
        </w:numPr>
        <w:spacing w:after="141"/>
        <w:ind w:left="1701" w:right="131"/>
      </w:pPr>
      <w:r>
        <w:t>W przypadku Wykonawców wspólnie ubiegających się o udzielenie zamówienia (spółka cywilna, konsorcjum) należy złożyć pełnomocnictwo lub inny dokument potwierdzający umocowanie do reprezentowania wszystkich Wykonawców wspólnie ubiegających się o udzielenie zamówienia (np. umowa o współdziałaniu, umowa spółki cywilnej). Pełnomocnik może być ustanowiony</w:t>
      </w:r>
      <w:r w:rsidR="00213A16">
        <w:t xml:space="preserve"> do reprezentowania Wykonawców </w:t>
      </w:r>
      <w:r w:rsidR="00213A16">
        <w:br/>
      </w:r>
      <w:r>
        <w:t xml:space="preserve">w postępowaniu albo do reprezentowania w postępowaniu i zawarcia umowy; </w:t>
      </w:r>
    </w:p>
    <w:p w:rsidR="00D06CE4" w:rsidRDefault="007A2046" w:rsidP="00D06CE4">
      <w:pPr>
        <w:spacing w:after="4"/>
        <w:ind w:left="1276" w:right="127" w:hanging="567"/>
      </w:pPr>
      <w:r>
        <w:rPr>
          <w:b/>
        </w:rPr>
        <w:t>1.8. Oświadczenie</w:t>
      </w:r>
      <w:r w:rsidR="00D06CE4">
        <w:rPr>
          <w:b/>
        </w:rPr>
        <w:t xml:space="preserve"> dotyczące wspólnego ubiegania się o zamówienie</w:t>
      </w:r>
      <w:r>
        <w:rPr>
          <w:b/>
        </w:rPr>
        <w:t xml:space="preserve"> z art. 117 </w:t>
      </w:r>
      <w:r w:rsidR="00D06CE4">
        <w:rPr>
          <w:b/>
        </w:rPr>
        <w:t xml:space="preserve">     </w:t>
      </w:r>
      <w:r>
        <w:rPr>
          <w:b/>
        </w:rPr>
        <w:t xml:space="preserve">ust. 4 zgodnie z </w:t>
      </w:r>
      <w:r w:rsidRPr="005647ED">
        <w:rPr>
          <w:b/>
          <w:color w:val="auto"/>
          <w:u w:val="single" w:color="000000"/>
        </w:rPr>
        <w:t xml:space="preserve">załącznikiem nr </w:t>
      </w:r>
      <w:r w:rsidR="005647ED" w:rsidRPr="005647ED">
        <w:rPr>
          <w:b/>
          <w:color w:val="auto"/>
          <w:u w:val="single" w:color="000000"/>
        </w:rPr>
        <w:t>10</w:t>
      </w:r>
      <w:r w:rsidRPr="005647ED">
        <w:rPr>
          <w:b/>
          <w:color w:val="auto"/>
        </w:rPr>
        <w:t xml:space="preserve"> do SWZ</w:t>
      </w:r>
      <w:r w:rsidR="00D06CE4" w:rsidRPr="005647ED">
        <w:rPr>
          <w:b/>
          <w:color w:val="auto"/>
        </w:rPr>
        <w:t xml:space="preserve"> </w:t>
      </w:r>
      <w:r w:rsidR="00D06CE4" w:rsidRPr="005647ED">
        <w:rPr>
          <w:color w:val="auto"/>
        </w:rPr>
        <w:t>( o ile dotyczy );</w:t>
      </w:r>
      <w:r w:rsidRPr="005647ED">
        <w:rPr>
          <w:b/>
          <w:color w:val="auto"/>
        </w:rPr>
        <w:t xml:space="preserve">  </w:t>
      </w:r>
    </w:p>
    <w:p w:rsidR="00D06CE4" w:rsidRDefault="00D06CE4" w:rsidP="00D06CE4">
      <w:pPr>
        <w:spacing w:after="4"/>
        <w:ind w:left="715" w:right="127" w:hanging="6"/>
      </w:pPr>
    </w:p>
    <w:p w:rsidR="00942151" w:rsidRDefault="007A2046">
      <w:pPr>
        <w:spacing w:after="27"/>
        <w:ind w:left="715" w:right="127"/>
      </w:pPr>
      <w:r>
        <w:rPr>
          <w:b/>
        </w:rPr>
        <w:t xml:space="preserve">1.9. Zobowiązanie podmiotu udostępniającego zasoby z art.  118 ust. 3  </w:t>
      </w:r>
    </w:p>
    <w:p w:rsidR="00942151" w:rsidRDefault="00D06CE4" w:rsidP="006523C6">
      <w:pPr>
        <w:numPr>
          <w:ilvl w:val="0"/>
          <w:numId w:val="15"/>
        </w:numPr>
        <w:spacing w:after="166"/>
        <w:ind w:left="1418" w:right="131" w:hanging="142"/>
      </w:pPr>
      <w:r w:rsidRPr="005647ED">
        <w:rPr>
          <w:b/>
          <w:color w:val="auto"/>
        </w:rPr>
        <w:t xml:space="preserve"> </w:t>
      </w:r>
      <w:r w:rsidR="007A2046" w:rsidRPr="005647ED">
        <w:rPr>
          <w:b/>
          <w:color w:val="auto"/>
          <w:u w:val="single" w:color="000000"/>
        </w:rPr>
        <w:t>załącznik nr 1</w:t>
      </w:r>
      <w:r w:rsidR="005647ED" w:rsidRPr="005647ED">
        <w:rPr>
          <w:b/>
          <w:color w:val="auto"/>
          <w:u w:val="single" w:color="000000"/>
        </w:rPr>
        <w:t>1</w:t>
      </w:r>
      <w:r w:rsidR="007A2046" w:rsidRPr="005647ED">
        <w:rPr>
          <w:b/>
          <w:color w:val="auto"/>
        </w:rPr>
        <w:t xml:space="preserve"> do SWZ </w:t>
      </w:r>
      <w:r w:rsidR="007A2046" w:rsidRPr="005647ED">
        <w:rPr>
          <w:color w:val="auto"/>
        </w:rPr>
        <w:t>( o ile dotyczy)</w:t>
      </w:r>
      <w:r w:rsidRPr="005647ED">
        <w:rPr>
          <w:color w:val="auto"/>
        </w:rPr>
        <w:t>;</w:t>
      </w:r>
      <w:r w:rsidR="007A2046" w:rsidRPr="005647ED">
        <w:rPr>
          <w:b/>
          <w:color w:val="auto"/>
        </w:rPr>
        <w:t xml:space="preserve"> </w:t>
      </w:r>
    </w:p>
    <w:p w:rsidR="00942151" w:rsidRDefault="007A2046" w:rsidP="00D06CE4">
      <w:pPr>
        <w:spacing w:after="168"/>
        <w:ind w:left="1276" w:right="127" w:hanging="567"/>
      </w:pPr>
      <w:r>
        <w:rPr>
          <w:b/>
        </w:rPr>
        <w:t xml:space="preserve">1.10. </w:t>
      </w:r>
      <w:r w:rsidR="00D06CE4" w:rsidRPr="005647ED">
        <w:rPr>
          <w:b/>
          <w:color w:val="auto"/>
        </w:rPr>
        <w:t xml:space="preserve">Zastrzeżenie </w:t>
      </w:r>
      <w:r w:rsidR="00D06CE4" w:rsidRPr="005647ED">
        <w:rPr>
          <w:rFonts w:eastAsia="Calibri"/>
          <w:b/>
          <w:color w:val="auto"/>
          <w:szCs w:val="24"/>
          <w:lang w:eastAsia="en-US"/>
        </w:rPr>
        <w:t xml:space="preserve">ochrony praw własności intelektualnej i tajemnicy   handlowej  - </w:t>
      </w:r>
      <w:r w:rsidR="00D06CE4" w:rsidRPr="005647ED">
        <w:rPr>
          <w:rFonts w:eastAsia="Calibri"/>
          <w:b/>
          <w:color w:val="auto"/>
          <w:szCs w:val="24"/>
          <w:u w:val="single"/>
          <w:lang w:eastAsia="en-US"/>
        </w:rPr>
        <w:t xml:space="preserve">załącznik nr </w:t>
      </w:r>
      <w:r w:rsidR="005647ED" w:rsidRPr="005647ED">
        <w:rPr>
          <w:rFonts w:eastAsia="Calibri"/>
          <w:b/>
          <w:color w:val="auto"/>
          <w:szCs w:val="24"/>
          <w:u w:val="single"/>
          <w:lang w:eastAsia="en-US"/>
        </w:rPr>
        <w:t>9</w:t>
      </w:r>
      <w:r w:rsidR="00D06CE4" w:rsidRPr="005647ED">
        <w:rPr>
          <w:rFonts w:eastAsia="Calibri"/>
          <w:b/>
          <w:color w:val="auto"/>
          <w:szCs w:val="24"/>
          <w:lang w:eastAsia="en-US"/>
        </w:rPr>
        <w:t xml:space="preserve"> do SWZ </w:t>
      </w:r>
      <w:r w:rsidR="00D06CE4" w:rsidRPr="005647ED">
        <w:rPr>
          <w:rFonts w:eastAsia="Calibri"/>
          <w:color w:val="auto"/>
          <w:szCs w:val="24"/>
          <w:lang w:eastAsia="en-US"/>
        </w:rPr>
        <w:t>(o ile dotyczy)</w:t>
      </w:r>
    </w:p>
    <w:p w:rsidR="00942151" w:rsidRDefault="007A2046" w:rsidP="006523C6">
      <w:pPr>
        <w:numPr>
          <w:ilvl w:val="0"/>
          <w:numId w:val="16"/>
        </w:numPr>
        <w:spacing w:after="31"/>
        <w:ind w:left="1132" w:right="-4" w:hanging="427"/>
      </w:pPr>
      <w:r w:rsidRPr="00CD0FFC">
        <w:rPr>
          <w:b/>
        </w:rPr>
        <w:t>ZAMAWIAJĄCY PRZED WYBOREM NAJKORZYSTNIEJSZEJ OFERTY</w:t>
      </w:r>
      <w:r>
        <w:t xml:space="preserve"> </w:t>
      </w:r>
      <w:r>
        <w:rPr>
          <w:b/>
        </w:rPr>
        <w:t xml:space="preserve">WEZWIE WYKONAWCĘ, KTÓREGO OFERTA ZOSTAŁA NAJWYŻEJ </w:t>
      </w:r>
      <w:r w:rsidRPr="00CD0FFC">
        <w:rPr>
          <w:b/>
        </w:rPr>
        <w:t xml:space="preserve">OCENIONA, DO ZŁOŻENIA W WYZNACZONYM </w:t>
      </w:r>
      <w:r w:rsidRPr="00CD0FFC">
        <w:rPr>
          <w:b/>
          <w:u w:val="single" w:color="000000"/>
        </w:rPr>
        <w:t>NIE KRÓTSZYM NIŻ 10</w:t>
      </w:r>
      <w:r w:rsidRPr="00CD0FFC">
        <w:rPr>
          <w:b/>
        </w:rPr>
        <w:t xml:space="preserve"> </w:t>
      </w:r>
    </w:p>
    <w:p w:rsidR="00942151" w:rsidRDefault="007A2046">
      <w:pPr>
        <w:spacing w:after="158"/>
        <w:ind w:left="1146" w:right="127"/>
      </w:pPr>
      <w:r>
        <w:rPr>
          <w:b/>
          <w:u w:val="single" w:color="000000"/>
        </w:rPr>
        <w:t>DNI</w:t>
      </w:r>
      <w:r>
        <w:rPr>
          <w:b/>
        </w:rPr>
        <w:t>, TERMINIE AKTUALNYCH NA DZIEŃ ZŁOŻENIA NASTĘPUJĄCYCH PODMIOTOWYCH ŚRODKÓW DOWODOWYCH:</w:t>
      </w:r>
      <w:r>
        <w:t xml:space="preserve">  </w:t>
      </w:r>
    </w:p>
    <w:p w:rsidR="002578B3" w:rsidRPr="002578B3" w:rsidRDefault="002578B3" w:rsidP="006523C6">
      <w:pPr>
        <w:numPr>
          <w:ilvl w:val="1"/>
          <w:numId w:val="16"/>
        </w:numPr>
        <w:spacing w:after="241" w:line="269" w:lineRule="auto"/>
        <w:ind w:right="121" w:hanging="566"/>
        <w:rPr>
          <w:b/>
          <w:color w:val="auto"/>
          <w:u w:val="single"/>
        </w:rPr>
      </w:pPr>
      <w:r w:rsidRPr="002578B3">
        <w:rPr>
          <w:b/>
          <w:color w:val="auto"/>
          <w:u w:val="single"/>
        </w:rPr>
        <w:t xml:space="preserve">Oświadczenie o aktualności informacji zawartych w JEDZ – załącznik </w:t>
      </w:r>
      <w:r w:rsidRPr="002578B3">
        <w:rPr>
          <w:b/>
          <w:color w:val="auto"/>
          <w:u w:val="single"/>
        </w:rPr>
        <w:br/>
        <w:t>nr 6 do SWZ;</w:t>
      </w:r>
    </w:p>
    <w:p w:rsidR="002578B3" w:rsidRDefault="002578B3" w:rsidP="006523C6">
      <w:pPr>
        <w:numPr>
          <w:ilvl w:val="1"/>
          <w:numId w:val="16"/>
        </w:numPr>
        <w:spacing w:after="241" w:line="269" w:lineRule="auto"/>
        <w:ind w:right="121" w:hanging="566"/>
        <w:rPr>
          <w:b/>
          <w:color w:val="auto"/>
          <w:u w:val="single"/>
        </w:rPr>
      </w:pPr>
      <w:r w:rsidRPr="002578B3">
        <w:rPr>
          <w:b/>
          <w:color w:val="auto"/>
          <w:u w:val="single"/>
        </w:rPr>
        <w:t xml:space="preserve">W zakresie spełniania warunków – uprawnień do prowadzenia określonej działalności gospodarczej lub zawodowej, o ile wynika to </w:t>
      </w:r>
      <w:r>
        <w:rPr>
          <w:b/>
          <w:color w:val="auto"/>
          <w:u w:val="single"/>
        </w:rPr>
        <w:br/>
      </w:r>
      <w:r w:rsidRPr="002578B3">
        <w:rPr>
          <w:b/>
          <w:color w:val="auto"/>
          <w:u w:val="single"/>
        </w:rPr>
        <w:t>z odrębnych przepisów:</w:t>
      </w:r>
    </w:p>
    <w:p w:rsidR="002578B3" w:rsidRPr="00693F34" w:rsidRDefault="002578B3" w:rsidP="002578B3">
      <w:pPr>
        <w:pStyle w:val="Akapitzlist"/>
        <w:numPr>
          <w:ilvl w:val="2"/>
          <w:numId w:val="16"/>
        </w:numPr>
        <w:spacing w:after="241" w:line="269" w:lineRule="auto"/>
        <w:ind w:right="121"/>
        <w:rPr>
          <w:b/>
          <w:color w:val="auto"/>
          <w:u w:val="single"/>
        </w:rPr>
      </w:pPr>
      <w:r w:rsidRPr="00EA150D">
        <w:rPr>
          <w:bCs/>
          <w:szCs w:val="24"/>
        </w:rPr>
        <w:t xml:space="preserve">aktualną decyzję administracyjną: Właściwego organu Państwowej Inspekcji Sanitarnej w sprawie zatwierdzenia, warunkowego zatwierdzenia zakładów, które produkują lub wprowadzają do obrotu żywność pochodzenia  nie zwierzęcego lub wprowadzają do obrotu produkty pochodzenia zwierzęcego nie objęte urzędową kontrolą organów Inspekcji Weterynaryjnej, zgodnie z art. 62 ust.1 pkt.2 ustawy z dnia 25 sierpnia </w:t>
      </w:r>
      <w:r>
        <w:rPr>
          <w:bCs/>
          <w:szCs w:val="24"/>
        </w:rPr>
        <w:br/>
      </w:r>
      <w:r w:rsidRPr="00EA150D">
        <w:rPr>
          <w:bCs/>
          <w:szCs w:val="24"/>
        </w:rPr>
        <w:t>2006</w:t>
      </w:r>
      <w:r>
        <w:rPr>
          <w:bCs/>
          <w:szCs w:val="24"/>
        </w:rPr>
        <w:t xml:space="preserve"> </w:t>
      </w:r>
      <w:r w:rsidRPr="00EA150D">
        <w:rPr>
          <w:bCs/>
          <w:szCs w:val="24"/>
        </w:rPr>
        <w:t xml:space="preserve">r. o bezpieczeństwie żywności i żywienia tj. </w:t>
      </w:r>
      <w:r w:rsidRPr="00EA150D">
        <w:rPr>
          <w:b/>
          <w:bCs/>
          <w:szCs w:val="24"/>
        </w:rPr>
        <w:t>(Dz. U. z 2020,  poz. 2021</w:t>
      </w:r>
      <w:r>
        <w:rPr>
          <w:b/>
          <w:bCs/>
          <w:szCs w:val="24"/>
        </w:rPr>
        <w:t xml:space="preserve"> z późn. zm.</w:t>
      </w:r>
      <w:r w:rsidRPr="00EA150D">
        <w:rPr>
          <w:b/>
          <w:bCs/>
          <w:szCs w:val="24"/>
        </w:rPr>
        <w:t xml:space="preserve">) </w:t>
      </w:r>
      <w:r w:rsidRPr="00EA150D">
        <w:rPr>
          <w:bCs/>
          <w:szCs w:val="24"/>
        </w:rPr>
        <w:t>lub zaświadczenie o wpisi</w:t>
      </w:r>
      <w:r>
        <w:rPr>
          <w:bCs/>
          <w:szCs w:val="24"/>
        </w:rPr>
        <w:t xml:space="preserve">e do rejestru zakładów zgodnie </w:t>
      </w:r>
      <w:r>
        <w:rPr>
          <w:bCs/>
          <w:szCs w:val="24"/>
        </w:rPr>
        <w:br/>
      </w:r>
      <w:r w:rsidRPr="00EA150D">
        <w:rPr>
          <w:bCs/>
          <w:szCs w:val="24"/>
        </w:rPr>
        <w:t>z rozporządzeniem Ministra Zdrowia z dnia 29 maja 2007</w:t>
      </w:r>
      <w:r>
        <w:rPr>
          <w:bCs/>
          <w:szCs w:val="24"/>
        </w:rPr>
        <w:t xml:space="preserve"> </w:t>
      </w:r>
      <w:r w:rsidRPr="00EA150D">
        <w:rPr>
          <w:bCs/>
          <w:szCs w:val="24"/>
        </w:rPr>
        <w:t xml:space="preserve">r., w sprawie wzorów dokumentów dotyczących rejestracji  i zatwierdzania zakładów produkujących lub wprowadzających do obrotu żywność podlegających urzędowej kontroli Państwowej Inspekcji Sanitarnej </w:t>
      </w:r>
      <w:r w:rsidRPr="00EA150D">
        <w:rPr>
          <w:b/>
          <w:bCs/>
          <w:szCs w:val="24"/>
        </w:rPr>
        <w:t>(Dz. U . z 2007r. Nr 106 poz. 730)</w:t>
      </w:r>
    </w:p>
    <w:p w:rsidR="00693F34" w:rsidRPr="00693F34" w:rsidRDefault="00693F34" w:rsidP="00693F34">
      <w:pPr>
        <w:spacing w:after="241" w:line="269" w:lineRule="auto"/>
        <w:ind w:right="121"/>
        <w:rPr>
          <w:b/>
          <w:color w:val="auto"/>
          <w:u w:val="single"/>
        </w:rPr>
      </w:pPr>
    </w:p>
    <w:p w:rsidR="002578B3" w:rsidRPr="00693F34" w:rsidRDefault="00693F34" w:rsidP="006523C6">
      <w:pPr>
        <w:numPr>
          <w:ilvl w:val="1"/>
          <w:numId w:val="16"/>
        </w:numPr>
        <w:spacing w:after="241" w:line="269" w:lineRule="auto"/>
        <w:ind w:right="121" w:hanging="566"/>
        <w:rPr>
          <w:color w:val="auto"/>
        </w:rPr>
      </w:pPr>
      <w:r w:rsidRPr="00693F34">
        <w:rPr>
          <w:b/>
          <w:color w:val="auto"/>
          <w:u w:val="single"/>
        </w:rPr>
        <w:lastRenderedPageBreak/>
        <w:t>w zakresie spełniania warunków sytuacji</w:t>
      </w:r>
      <w:r w:rsidRPr="00693F34">
        <w:rPr>
          <w:b/>
          <w:color w:val="auto"/>
          <w:u w:val="single" w:color="000000"/>
        </w:rPr>
        <w:t xml:space="preserve"> </w:t>
      </w:r>
      <w:r w:rsidRPr="003E415F">
        <w:rPr>
          <w:b/>
          <w:color w:val="auto"/>
          <w:u w:val="single" w:color="000000"/>
        </w:rPr>
        <w:t xml:space="preserve">ekonomicznej lub </w:t>
      </w:r>
      <w:r w:rsidRPr="00693F34">
        <w:rPr>
          <w:b/>
          <w:color w:val="auto"/>
          <w:u w:val="single" w:color="000000"/>
        </w:rPr>
        <w:t>finansowej</w:t>
      </w:r>
    </w:p>
    <w:p w:rsidR="00693F34" w:rsidRPr="00693F34" w:rsidRDefault="00693F34" w:rsidP="00693F34">
      <w:pPr>
        <w:pStyle w:val="Akapitzlist"/>
        <w:numPr>
          <w:ilvl w:val="2"/>
          <w:numId w:val="16"/>
        </w:numPr>
        <w:spacing w:after="241" w:line="269" w:lineRule="auto"/>
        <w:ind w:right="121"/>
        <w:rPr>
          <w:color w:val="auto"/>
        </w:rPr>
      </w:pPr>
      <w:r w:rsidRPr="00693F34">
        <w:rPr>
          <w:bCs/>
          <w:color w:val="auto"/>
          <w:szCs w:val="24"/>
        </w:rPr>
        <w:t xml:space="preserve">polisę ubezpieczeniową z rozszerzonym zakresem ubezpieczenia </w:t>
      </w:r>
      <w:r w:rsidRPr="00693F34">
        <w:rPr>
          <w:bCs/>
          <w:color w:val="auto"/>
          <w:szCs w:val="24"/>
        </w:rPr>
        <w:br/>
        <w:t>o odpowiedzialności za szkody osobowe lub rzeczowe wyrządzone przez produkty dostarczone przez Wykonawcę. Suma gwarancyjna polisy powinna być równa lub wyższa od wartości złożonej oferty.</w:t>
      </w:r>
    </w:p>
    <w:p w:rsidR="00942151" w:rsidRDefault="007A2046">
      <w:pPr>
        <w:spacing w:after="242"/>
        <w:ind w:left="1416" w:right="131" w:hanging="566"/>
      </w:pPr>
      <w:r>
        <w:rPr>
          <w:b/>
        </w:rPr>
        <w:t>2.</w:t>
      </w:r>
      <w:r w:rsidR="007909E4">
        <w:rPr>
          <w:b/>
        </w:rPr>
        <w:t>4</w:t>
      </w:r>
      <w:r>
        <w:rPr>
          <w:b/>
        </w:rPr>
        <w:t xml:space="preserve"> </w:t>
      </w:r>
      <w:r>
        <w:rPr>
          <w:b/>
          <w:u w:val="single" w:color="000000"/>
        </w:rPr>
        <w:t>w zakresie potwierdzenia braku podstaw wykluczenia Wykonawcy</w:t>
      </w:r>
      <w:r>
        <w:rPr>
          <w:b/>
        </w:rPr>
        <w:t xml:space="preserve">  </w:t>
      </w:r>
      <w:r w:rsidR="005108A5">
        <w:rPr>
          <w:b/>
        </w:rPr>
        <w:br/>
      </w:r>
      <w:r>
        <w:rPr>
          <w:b/>
          <w:u w:val="single" w:color="000000"/>
        </w:rPr>
        <w:t>z postępowania</w:t>
      </w:r>
      <w:r>
        <w:t xml:space="preserve"> - Wykonawca, którego oferta została oceniona jako najkorzystniejsza zobowiązany jest, w celu wykazania braku podstaw wykluczenia, </w:t>
      </w:r>
      <w:r>
        <w:rPr>
          <w:b/>
        </w:rPr>
        <w:t xml:space="preserve">złożyć  aktualne na dzień złożenia następujące dokumenty:  </w:t>
      </w:r>
    </w:p>
    <w:p w:rsidR="00942151" w:rsidRDefault="007A2046" w:rsidP="006523C6">
      <w:pPr>
        <w:numPr>
          <w:ilvl w:val="0"/>
          <w:numId w:val="17"/>
        </w:numPr>
        <w:spacing w:after="165"/>
        <w:ind w:right="131" w:hanging="360"/>
      </w:pPr>
      <w:r>
        <w:t xml:space="preserve">informacji z Krajowego Rejestru Karnego w zakresie określonym w art. 108 ust. 1 pkt 1, 2 i 4 ustawy, sporządzonej </w:t>
      </w:r>
      <w:r>
        <w:rPr>
          <w:b/>
        </w:rPr>
        <w:t>nie wcześniej niż 6 miesięcy przed jej złożeniem</w:t>
      </w:r>
      <w:r>
        <w:t xml:space="preserve">; </w:t>
      </w:r>
    </w:p>
    <w:p w:rsidR="00942151" w:rsidRDefault="007A2046" w:rsidP="006523C6">
      <w:pPr>
        <w:numPr>
          <w:ilvl w:val="0"/>
          <w:numId w:val="17"/>
        </w:numPr>
        <w:ind w:right="131" w:hanging="360"/>
      </w:pPr>
      <w:r>
        <w:t xml:space="preserve">zaświadczenia właściwego naczelnika urzędu skarbowego potwierdzającego, że Wykonawca nie zalega z opłacaniem podatków  i opłat, w zakresie art. 109 ust. 1 pkt 1 ustawy, wystawionego </w:t>
      </w:r>
      <w:r>
        <w:rPr>
          <w:b/>
        </w:rPr>
        <w:t>nie wcześniej niż 3 miesiące przed jego złożeniem</w:t>
      </w:r>
      <w:r w:rsidR="005108A5">
        <w:t>, a w przypadku zalegania z opłacaniem</w:t>
      </w:r>
    </w:p>
    <w:p w:rsidR="00942151" w:rsidRDefault="007A2046" w:rsidP="005108A5">
      <w:pPr>
        <w:ind w:left="1416" w:right="131" w:firstLine="0"/>
      </w:pPr>
      <w:r>
        <w:t xml:space="preserve">podatków lub opłat wraz z zaświadczeniem zamawiający żąda złożenia dokumentów potwierdzających, że przed upływem terminu składania ofert wykonawca dokonał płatności należnych podatków lub opłat </w:t>
      </w:r>
    </w:p>
    <w:p w:rsidR="00942151" w:rsidRDefault="007A2046">
      <w:pPr>
        <w:spacing w:after="160"/>
        <w:ind w:left="1426" w:right="131"/>
      </w:pPr>
      <w:r>
        <w:t xml:space="preserve">wraz z odsetkami lub grzywnami lub zawarł wiążące porozumienie  w sprawie spłat tych należności; </w:t>
      </w:r>
    </w:p>
    <w:p w:rsidR="00942151" w:rsidRDefault="007A2046" w:rsidP="006523C6">
      <w:pPr>
        <w:numPr>
          <w:ilvl w:val="0"/>
          <w:numId w:val="17"/>
        </w:numPr>
        <w:spacing w:after="140"/>
        <w:ind w:right="131" w:hanging="360"/>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CD0FFC">
        <w:br/>
      </w:r>
      <w:r>
        <w:t xml:space="preserve">z opłacaniem składek na ubezpieczenia społeczne i zdrowotne, w zakresie art. 109 ust. 1 pkt 1 ustawy, wystawionego </w:t>
      </w:r>
      <w:r>
        <w:rPr>
          <w:b/>
        </w:rPr>
        <w:t>nie wcześniej niż 3 miesiące przed jego złożeniem</w:t>
      </w:r>
      <w:r>
        <w:t xml:space="preserve">,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rsidR="00942151" w:rsidRDefault="007A2046" w:rsidP="006523C6">
      <w:pPr>
        <w:numPr>
          <w:ilvl w:val="0"/>
          <w:numId w:val="17"/>
        </w:numPr>
        <w:spacing w:after="10" w:line="269" w:lineRule="auto"/>
        <w:ind w:right="-4" w:hanging="360"/>
      </w:pPr>
      <w:r>
        <w:t xml:space="preserve">odpisu lub informacji z Krajowego Rejestru Sądowego lub z Centralnej </w:t>
      </w:r>
    </w:p>
    <w:p w:rsidR="00942151" w:rsidRDefault="007A2046" w:rsidP="007909E4">
      <w:pPr>
        <w:spacing w:after="5"/>
        <w:ind w:left="1426" w:right="131"/>
      </w:pPr>
      <w:r>
        <w:t xml:space="preserve">Ewidencji i Informacji o Działalności Gospodarczej, w zakresie art. 109 ust. 1 pkt 4 ustawy, sporządzonych </w:t>
      </w:r>
      <w:r>
        <w:rPr>
          <w:b/>
        </w:rPr>
        <w:t>nie wcześniej niż 3 miesiące przed jej złożeniem</w:t>
      </w:r>
      <w:r>
        <w:t xml:space="preserve">, jeżeli odrębne przepisy wymagają wpisu do rejestru lub </w:t>
      </w:r>
    </w:p>
    <w:p w:rsidR="00942151" w:rsidRDefault="007A2046" w:rsidP="007909E4">
      <w:pPr>
        <w:spacing w:after="164"/>
        <w:ind w:left="1426" w:right="131"/>
      </w:pPr>
      <w:r>
        <w:t xml:space="preserve">ewidencji; </w:t>
      </w:r>
    </w:p>
    <w:p w:rsidR="00942151" w:rsidRPr="00CC6158" w:rsidRDefault="007A2046">
      <w:pPr>
        <w:spacing w:after="26" w:line="259" w:lineRule="auto"/>
        <w:ind w:left="1423" w:right="123"/>
        <w:rPr>
          <w:color w:val="auto"/>
        </w:rPr>
      </w:pPr>
      <w:r w:rsidRPr="00CC6158">
        <w:rPr>
          <w:b/>
          <w:i/>
          <w:color w:val="auto"/>
          <w:u w:val="single" w:color="000000"/>
        </w:rPr>
        <w:t>Zamawiający zastrzega sobie możliwość niezłożenia przez</w:t>
      </w:r>
      <w:r w:rsidRPr="00CC6158">
        <w:rPr>
          <w:b/>
          <w:i/>
          <w:color w:val="auto"/>
        </w:rPr>
        <w:t xml:space="preserve"> </w:t>
      </w:r>
      <w:r w:rsidRPr="00CC6158">
        <w:rPr>
          <w:b/>
          <w:i/>
          <w:color w:val="auto"/>
          <w:u w:val="single" w:color="000000"/>
        </w:rPr>
        <w:t>Wykonawcę dokumentu, którym mowa w pkt 2.</w:t>
      </w:r>
      <w:r w:rsidR="00CC6158" w:rsidRPr="00CC6158">
        <w:rPr>
          <w:b/>
          <w:i/>
          <w:color w:val="auto"/>
          <w:u w:val="single" w:color="000000"/>
        </w:rPr>
        <w:t>4</w:t>
      </w:r>
      <w:r w:rsidRPr="00CC6158">
        <w:rPr>
          <w:b/>
          <w:i/>
          <w:color w:val="auto"/>
          <w:u w:val="single" w:color="000000"/>
        </w:rPr>
        <w:t xml:space="preserve"> d) w sytuacji, kiedy</w:t>
      </w:r>
      <w:r w:rsidRPr="00CC6158">
        <w:rPr>
          <w:b/>
          <w:i/>
          <w:color w:val="auto"/>
        </w:rPr>
        <w:t xml:space="preserve"> </w:t>
      </w:r>
      <w:r w:rsidRPr="00CC6158">
        <w:rPr>
          <w:b/>
          <w:i/>
          <w:color w:val="auto"/>
          <w:u w:val="single" w:color="000000"/>
        </w:rPr>
        <w:t xml:space="preserve">samodzielnie </w:t>
      </w:r>
      <w:r w:rsidRPr="00CC6158">
        <w:rPr>
          <w:b/>
          <w:i/>
          <w:color w:val="auto"/>
          <w:u w:val="single" w:color="000000"/>
        </w:rPr>
        <w:lastRenderedPageBreak/>
        <w:t>może pobrać powyższy dokument z wskazanego przez</w:t>
      </w:r>
      <w:r w:rsidRPr="00CC6158">
        <w:rPr>
          <w:b/>
          <w:i/>
          <w:color w:val="auto"/>
        </w:rPr>
        <w:t xml:space="preserve"> </w:t>
      </w:r>
      <w:r w:rsidRPr="00CC6158">
        <w:rPr>
          <w:b/>
          <w:i/>
          <w:color w:val="auto"/>
          <w:u w:val="single" w:color="000000"/>
        </w:rPr>
        <w:t>Wykonawcę adresu www (adres www, Wykonawca wpisuje w</w:t>
      </w:r>
      <w:r w:rsidRPr="00CC6158">
        <w:rPr>
          <w:b/>
          <w:i/>
          <w:color w:val="auto"/>
        </w:rPr>
        <w:t xml:space="preserve"> </w:t>
      </w:r>
    </w:p>
    <w:p w:rsidR="00942151" w:rsidRPr="00CC6158" w:rsidRDefault="007A2046">
      <w:pPr>
        <w:spacing w:after="148" w:line="259" w:lineRule="auto"/>
        <w:ind w:left="1423" w:right="123"/>
        <w:rPr>
          <w:color w:val="auto"/>
        </w:rPr>
      </w:pPr>
      <w:r w:rsidRPr="00CC6158">
        <w:rPr>
          <w:b/>
          <w:i/>
          <w:color w:val="auto"/>
          <w:u w:val="single" w:color="000000"/>
        </w:rPr>
        <w:t xml:space="preserve">formularzu JEDZ </w:t>
      </w:r>
      <w:r w:rsidR="007909E4" w:rsidRPr="00CC6158">
        <w:rPr>
          <w:b/>
          <w:i/>
          <w:color w:val="auto"/>
          <w:u w:val="single" w:color="000000"/>
        </w:rPr>
        <w:t>26</w:t>
      </w:r>
      <w:r w:rsidRPr="00CC6158">
        <w:rPr>
          <w:b/>
          <w:i/>
          <w:color w:val="auto"/>
          <w:u w:val="single" w:color="000000"/>
        </w:rPr>
        <w:t xml:space="preserve">ZP – załącznik nr </w:t>
      </w:r>
      <w:r w:rsidR="00CC6158" w:rsidRPr="00CC6158">
        <w:rPr>
          <w:b/>
          <w:i/>
          <w:color w:val="auto"/>
          <w:u w:val="single" w:color="000000"/>
        </w:rPr>
        <w:t>5</w:t>
      </w:r>
      <w:r w:rsidRPr="00CC6158">
        <w:rPr>
          <w:b/>
          <w:i/>
          <w:color w:val="auto"/>
          <w:u w:val="single" w:color="000000"/>
        </w:rPr>
        <w:t xml:space="preserve"> do SWZ.)</w:t>
      </w:r>
      <w:r w:rsidRPr="00CC6158">
        <w:rPr>
          <w:b/>
          <w:i/>
          <w:color w:val="auto"/>
        </w:rPr>
        <w:t xml:space="preserve"> </w:t>
      </w:r>
    </w:p>
    <w:p w:rsidR="00942151" w:rsidRDefault="007A2046" w:rsidP="006523C6">
      <w:pPr>
        <w:numPr>
          <w:ilvl w:val="0"/>
          <w:numId w:val="17"/>
        </w:numPr>
        <w:spacing w:after="162"/>
        <w:ind w:right="131" w:hanging="360"/>
      </w:pPr>
      <w: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zgodnie  z załączonym wzorem  </w:t>
      </w:r>
      <w:r w:rsidRPr="00CC6158">
        <w:rPr>
          <w:color w:val="auto"/>
        </w:rPr>
        <w:t xml:space="preserve">stanowiącym </w:t>
      </w:r>
      <w:r w:rsidRPr="00CC6158">
        <w:rPr>
          <w:b/>
          <w:color w:val="auto"/>
          <w:u w:val="single" w:color="000000"/>
        </w:rPr>
        <w:t xml:space="preserve">załącznik nr </w:t>
      </w:r>
      <w:r w:rsidR="00CC6158" w:rsidRPr="00CC6158">
        <w:rPr>
          <w:b/>
          <w:color w:val="auto"/>
          <w:u w:val="single" w:color="000000"/>
        </w:rPr>
        <w:t>7</w:t>
      </w:r>
      <w:r w:rsidRPr="00CC6158">
        <w:rPr>
          <w:b/>
          <w:color w:val="auto"/>
        </w:rPr>
        <w:t xml:space="preserve"> do SWZ</w:t>
      </w:r>
      <w:r w:rsidRPr="00CC6158">
        <w:rPr>
          <w:b/>
          <w:i/>
          <w:color w:val="auto"/>
        </w:rPr>
        <w:t>.</w:t>
      </w:r>
      <w:r w:rsidRPr="00CC6158">
        <w:rPr>
          <w:b/>
          <w:color w:val="auto"/>
        </w:rPr>
        <w:t xml:space="preserve"> </w:t>
      </w:r>
    </w:p>
    <w:p w:rsidR="00942151" w:rsidRPr="00CC6158" w:rsidRDefault="007A2046">
      <w:pPr>
        <w:spacing w:after="165"/>
        <w:ind w:left="1146" w:right="131"/>
        <w:rPr>
          <w:color w:val="auto"/>
        </w:rPr>
      </w:pPr>
      <w:r>
        <w:rPr>
          <w:b/>
        </w:rPr>
        <w:t xml:space="preserve">UWAGA: </w:t>
      </w:r>
      <w:r>
        <w:t>Zamawiający żąda od Wykonawcy, który polega na zdolnościach technicznych lub zawodowych lub sytuacji finansowej lub ekonomicznej innych podmiotów na zasadach określonych w art. 118 ustawy Prawo zamówień publicznych przedstawienia w odniesieniu do tych podmiotów podmiotowych środków dowodowych wskazanych w pkt</w:t>
      </w:r>
      <w:r w:rsidR="00CC6158" w:rsidRPr="00CC6158">
        <w:rPr>
          <w:color w:val="auto"/>
        </w:rPr>
        <w:t>. 2.4</w:t>
      </w:r>
      <w:r w:rsidRPr="00CC6158">
        <w:rPr>
          <w:color w:val="auto"/>
        </w:rPr>
        <w:t xml:space="preserve">. ppkt od a) do e ). </w:t>
      </w:r>
    </w:p>
    <w:p w:rsidR="00942151" w:rsidRDefault="007A2046" w:rsidP="006523C6">
      <w:pPr>
        <w:numPr>
          <w:ilvl w:val="0"/>
          <w:numId w:val="18"/>
        </w:numPr>
        <w:spacing w:after="123"/>
        <w:ind w:right="131" w:hanging="427"/>
      </w:pPr>
      <w:r>
        <w:rPr>
          <w:b/>
        </w:rPr>
        <w:t>Zamawiający nie wezwie</w:t>
      </w:r>
      <w:r w:rsidR="00CD0FFC">
        <w:rPr>
          <w:b/>
        </w:rPr>
        <w:t xml:space="preserve"> do złożenia podmiotowych </w:t>
      </w:r>
      <w:r>
        <w:rPr>
          <w:b/>
        </w:rPr>
        <w:t>środków dowodowych</w:t>
      </w:r>
      <w:r>
        <w:t xml:space="preserve">, jeżeli można je uzyskać za pomocą bezpłatnych </w:t>
      </w:r>
      <w:r w:rsidR="00CD0FFC">
        <w:br/>
      </w:r>
      <w:r>
        <w:t xml:space="preserve">i ogólnodostępnych baz danych, w szczególności rejestrów publicznych  </w:t>
      </w:r>
      <w:r w:rsidR="000A5749">
        <w:br/>
      </w:r>
      <w:r>
        <w:t xml:space="preserve">w rozumieniu ustawy z dnia 17 lutego 2005 r. o informatyzacji działalności podmiotów realizujących zadania publiczne, </w:t>
      </w:r>
      <w:r>
        <w:rPr>
          <w:b/>
        </w:rPr>
        <w:t xml:space="preserve">o ile Wykonawca wskaże  </w:t>
      </w:r>
      <w:r w:rsidR="000A5749">
        <w:rPr>
          <w:b/>
        </w:rPr>
        <w:br/>
      </w:r>
      <w:r>
        <w:rPr>
          <w:b/>
        </w:rPr>
        <w:t xml:space="preserve">w oświadczeniu, o którym mowa w pkt. 1.1  dane umożliwiające dostęp do tych środków. </w:t>
      </w:r>
    </w:p>
    <w:p w:rsidR="00942151" w:rsidRPr="00CC6158" w:rsidRDefault="007A2046" w:rsidP="006523C6">
      <w:pPr>
        <w:numPr>
          <w:ilvl w:val="0"/>
          <w:numId w:val="18"/>
        </w:numPr>
        <w:spacing w:after="125"/>
        <w:ind w:right="131" w:hanging="427"/>
        <w:rPr>
          <w:color w:val="auto"/>
        </w:rPr>
      </w:pPr>
      <w: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zgodnie  </w:t>
      </w:r>
      <w:r w:rsidR="000A5749">
        <w:br/>
      </w:r>
      <w:r w:rsidRPr="00CC6158">
        <w:rPr>
          <w:color w:val="auto"/>
        </w:rPr>
        <w:t xml:space="preserve">z  </w:t>
      </w:r>
      <w:r w:rsidRPr="00CC6158">
        <w:rPr>
          <w:b/>
          <w:color w:val="auto"/>
          <w:u w:val="single" w:color="000000"/>
        </w:rPr>
        <w:t>załącznikiem nr 1</w:t>
      </w:r>
      <w:r w:rsidR="00CC6158" w:rsidRPr="00CC6158">
        <w:rPr>
          <w:b/>
          <w:color w:val="auto"/>
          <w:u w:val="single" w:color="000000"/>
        </w:rPr>
        <w:t>2</w:t>
      </w:r>
      <w:r w:rsidRPr="00CC6158">
        <w:rPr>
          <w:color w:val="auto"/>
        </w:rPr>
        <w:t xml:space="preserve"> do SWZ. </w:t>
      </w:r>
    </w:p>
    <w:p w:rsidR="00942151" w:rsidRDefault="007A2046" w:rsidP="006523C6">
      <w:pPr>
        <w:numPr>
          <w:ilvl w:val="0"/>
          <w:numId w:val="18"/>
        </w:numPr>
        <w:spacing w:after="127"/>
        <w:ind w:right="131" w:hanging="427"/>
      </w:pPr>
      <w: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942151" w:rsidRDefault="007A2046" w:rsidP="00B879FB">
      <w:pPr>
        <w:numPr>
          <w:ilvl w:val="0"/>
          <w:numId w:val="18"/>
        </w:numPr>
        <w:spacing w:after="128"/>
        <w:ind w:left="1146" w:right="131" w:hanging="427"/>
      </w:pPr>
      <w:r>
        <w:t xml:space="preserve">Jeżeli zachodzą uzasadnione podstawy do uznania, że złożone uprzednio podmiotowe środki dowodowe nie są </w:t>
      </w:r>
      <w:r w:rsidR="00CC6158">
        <w:t xml:space="preserve">już aktualne, Zamawiający może </w:t>
      </w:r>
      <w:r w:rsidR="00CC6158">
        <w:br/>
      </w:r>
      <w:r>
        <w:t xml:space="preserve">w każdym czasie wezwać Wykonawcę lub Wykonawców do złożenia wszystkich lub niektórych podmiotowych środków dowodowych aktualnych na dzień ich złożenia. </w:t>
      </w:r>
    </w:p>
    <w:p w:rsidR="00942151" w:rsidRDefault="007A2046" w:rsidP="006523C6">
      <w:pPr>
        <w:numPr>
          <w:ilvl w:val="0"/>
          <w:numId w:val="18"/>
        </w:numPr>
        <w:spacing w:after="125"/>
        <w:ind w:right="131" w:hanging="427"/>
      </w:pPr>
      <w:r>
        <w:t xml:space="preserve">W przypadku gdy podmiotowe środki dowodowe, w tym oświadczenie,  o którym mowa w art. 117 ust. 4 ustawy - </w:t>
      </w:r>
      <w:r w:rsidRPr="00CC6158">
        <w:rPr>
          <w:b/>
          <w:color w:val="auto"/>
          <w:u w:val="single" w:color="000000"/>
        </w:rPr>
        <w:t xml:space="preserve">załącznik nr </w:t>
      </w:r>
      <w:r w:rsidR="00CC6158" w:rsidRPr="00CC6158">
        <w:rPr>
          <w:b/>
          <w:color w:val="auto"/>
          <w:u w:val="single" w:color="000000"/>
        </w:rPr>
        <w:t>10</w:t>
      </w:r>
      <w:r w:rsidRPr="00CC6158">
        <w:rPr>
          <w:color w:val="auto"/>
        </w:rPr>
        <w:t xml:space="preserve"> do SWZ  oraz zobowiązanie podmiotu udostępniającego zasoby – </w:t>
      </w:r>
      <w:r w:rsidRPr="00CC6158">
        <w:rPr>
          <w:b/>
          <w:color w:val="auto"/>
          <w:u w:val="single" w:color="000000"/>
        </w:rPr>
        <w:t>załącznik nr 1</w:t>
      </w:r>
      <w:r w:rsidR="00CC6158" w:rsidRPr="00CC6158">
        <w:rPr>
          <w:b/>
          <w:color w:val="auto"/>
          <w:u w:val="single" w:color="000000"/>
        </w:rPr>
        <w:t>1</w:t>
      </w:r>
      <w:r w:rsidRPr="00CC6158">
        <w:rPr>
          <w:b/>
          <w:color w:val="auto"/>
          <w:u w:val="single" w:color="000000"/>
        </w:rPr>
        <w:t xml:space="preserve"> </w:t>
      </w:r>
      <w:r w:rsidRPr="00CC6158">
        <w:rPr>
          <w:b/>
          <w:color w:val="auto"/>
        </w:rPr>
        <w:t>do SWZ</w:t>
      </w:r>
      <w:r w:rsidRPr="00CC6158">
        <w:rPr>
          <w:color w:val="auto"/>
        </w:rPr>
        <w:t xml:space="preserve">, </w:t>
      </w:r>
      <w:r>
        <w:t xml:space="preserve">przedmiotowe środki dowodowe, niewystawione przez upoważnione podmioty lub pełnomocnictwo, zostały sporządzone jako dokument w postaci papierowej </w:t>
      </w:r>
      <w:r w:rsidR="00C0767E">
        <w:br/>
      </w:r>
      <w:r>
        <w:lastRenderedPageBreak/>
        <w:t xml:space="preserve">i opatrzone własnoręcznym podpisem, przekazuje się cyfrowe odwzorowanie tego dokumentu opatrzone kwalifikowanym podpisem elektronicznym. </w:t>
      </w:r>
    </w:p>
    <w:p w:rsidR="00942151" w:rsidRDefault="007A2046" w:rsidP="006523C6">
      <w:pPr>
        <w:numPr>
          <w:ilvl w:val="0"/>
          <w:numId w:val="18"/>
        </w:numPr>
        <w:spacing w:after="127"/>
        <w:ind w:right="131" w:hanging="427"/>
      </w:pPr>
      <w:r>
        <w:t xml:space="preserve">Poświadczenia zgodności cyfrowego odwzorowania z dokumentem w postaci papierowej, o którym mowa w pkt. 7, dokonuje w przypadku: </w:t>
      </w:r>
    </w:p>
    <w:p w:rsidR="00942151" w:rsidRDefault="007A2046" w:rsidP="006523C6">
      <w:pPr>
        <w:numPr>
          <w:ilvl w:val="1"/>
          <w:numId w:val="19"/>
        </w:numPr>
        <w:spacing w:after="126"/>
        <w:ind w:right="131" w:hanging="360"/>
      </w:pPr>
      <w:r>
        <w:t xml:space="preserve">podmiotowych środków dowodowych – odpowiednio Wykonawca, Wykonawcy wspólnie ubiegający się o udzielenie zamówienia, podmiot udostępniający zasoby lub Podwykonawca, w zakresie podmiotowych środków dowodowych, które każdego z nich dotyczą; </w:t>
      </w:r>
    </w:p>
    <w:p w:rsidR="00942151" w:rsidRDefault="007A2046" w:rsidP="006523C6">
      <w:pPr>
        <w:numPr>
          <w:ilvl w:val="1"/>
          <w:numId w:val="19"/>
        </w:numPr>
        <w:spacing w:after="126"/>
        <w:ind w:right="131" w:hanging="360"/>
      </w:pPr>
      <w:r>
        <w:t xml:space="preserve">przedmiotowego środka dowodowego, oświadczenia, o którym mowa  </w:t>
      </w:r>
      <w:r w:rsidR="00C0767E">
        <w:br/>
      </w:r>
      <w:r>
        <w:t xml:space="preserve">w art. 117 ust. 4 ustawy, lub zobowiązania podmiotu udostępniającego zasoby – odpowiednio Wykonawca lub Wykonawca wspólnie ubiegający się o udzielenie zamówienia; </w:t>
      </w:r>
    </w:p>
    <w:p w:rsidR="00942151" w:rsidRDefault="007A2046" w:rsidP="006523C6">
      <w:pPr>
        <w:numPr>
          <w:ilvl w:val="1"/>
          <w:numId w:val="19"/>
        </w:numPr>
        <w:spacing w:after="129"/>
        <w:ind w:right="131" w:hanging="360"/>
      </w:pPr>
      <w:r>
        <w:t xml:space="preserve">pełnomocnictwa – mocodawca. </w:t>
      </w:r>
    </w:p>
    <w:p w:rsidR="00942151" w:rsidRDefault="007A2046">
      <w:pPr>
        <w:ind w:left="1510" w:right="131"/>
      </w:pPr>
      <w:r>
        <w:t xml:space="preserve">Poświadczenia zgodności cyfrowego odwzorowania z dokumentem  </w:t>
      </w:r>
      <w:r w:rsidR="00C0767E">
        <w:br/>
      </w:r>
      <w:r>
        <w:t xml:space="preserve">w postaci papierowej, o którym mowa powyżej może dokonać również notariusz. </w:t>
      </w:r>
    </w:p>
    <w:p w:rsidR="00942151" w:rsidRDefault="007A2046" w:rsidP="006523C6">
      <w:pPr>
        <w:numPr>
          <w:ilvl w:val="0"/>
          <w:numId w:val="18"/>
        </w:numPr>
        <w:spacing w:after="160"/>
        <w:ind w:right="131" w:hanging="427"/>
      </w:pPr>
      <w:r>
        <w:t xml:space="preserve">W przypadku przekazywania w postępowaniu dokumentu elektronicznego </w:t>
      </w:r>
      <w:r w:rsidR="00C0767E">
        <w:br/>
      </w:r>
      <w:r>
        <w:t xml:space="preserve">w formacie poddającym dane kompresji, opatrzenie pliku zawierającego skompresowane dokumenty kwalifikowanym podpisem elektronicznym jest równoznaczne z opatrzeniem wszystkich dokumentów zawartych w tym pliku odpowiednio kwalifikowanym podpisem elektronicznym.  </w:t>
      </w:r>
    </w:p>
    <w:p w:rsidR="00A0788F" w:rsidRDefault="00A0788F" w:rsidP="00A0788F">
      <w:pPr>
        <w:spacing w:after="160"/>
        <w:ind w:left="1128" w:right="131" w:firstLine="0"/>
      </w:pPr>
    </w:p>
    <w:p w:rsidR="00942151" w:rsidRDefault="007A2046">
      <w:pPr>
        <w:pStyle w:val="Nagwek1"/>
        <w:spacing w:after="106"/>
        <w:ind w:left="1005"/>
      </w:pPr>
      <w:r>
        <w:t xml:space="preserve">PODMIOTY ZAGRANICZNE </w:t>
      </w:r>
    </w:p>
    <w:p w:rsidR="00942151" w:rsidRDefault="007A2046" w:rsidP="006523C6">
      <w:pPr>
        <w:pStyle w:val="Akapitzlist"/>
        <w:numPr>
          <w:ilvl w:val="0"/>
          <w:numId w:val="66"/>
        </w:numPr>
        <w:spacing w:after="14"/>
        <w:ind w:right="131"/>
      </w:pPr>
      <w:r>
        <w:t>Jeżeli Wykonawca ma siedzibę lub miejsce zamieszkania</w:t>
      </w:r>
      <w:r w:rsidR="00325F34">
        <w:t xml:space="preserve"> lub miejsce zamieszkania ma osoba, której dotyczy informacja albo dokument</w:t>
      </w:r>
      <w:r>
        <w:t xml:space="preserve"> poza granicami Rzeczypospolitej Polskiej, zamiast dokumentów, o których mowa </w:t>
      </w:r>
      <w:r w:rsidR="00325F34">
        <w:br/>
      </w:r>
      <w:r>
        <w:t>w C</w:t>
      </w:r>
      <w:r w:rsidR="00325F34">
        <w:t>zęści IX pkt</w:t>
      </w:r>
      <w:r w:rsidR="00280F2B">
        <w:t xml:space="preserve"> 2.3.</w:t>
      </w:r>
      <w:r>
        <w:t xml:space="preserve">, Zamawiający żąda następujących dokumentów: </w:t>
      </w:r>
    </w:p>
    <w:p w:rsidR="00942151" w:rsidRDefault="007A2046">
      <w:pPr>
        <w:spacing w:after="20" w:line="259" w:lineRule="auto"/>
        <w:ind w:left="1068" w:firstLine="0"/>
        <w:jc w:val="left"/>
      </w:pPr>
      <w:r>
        <w:t xml:space="preserve"> </w:t>
      </w:r>
    </w:p>
    <w:p w:rsidR="00942151" w:rsidRDefault="007A2046" w:rsidP="006523C6">
      <w:pPr>
        <w:numPr>
          <w:ilvl w:val="0"/>
          <w:numId w:val="20"/>
        </w:numPr>
        <w:ind w:left="1701" w:right="131" w:hanging="710"/>
      </w:pPr>
      <w:r>
        <w:t>informacj</w:t>
      </w:r>
      <w:r w:rsidR="00C329D6">
        <w:t>i</w:t>
      </w:r>
      <w:r>
        <w:t xml:space="preserve"> z </w:t>
      </w:r>
      <w:r w:rsidR="00325F34">
        <w:t>Krajowego Rejestru Karnego, o której mowa w pkt 2.3. lit. a</w:t>
      </w:r>
      <w:r w:rsidR="00C329D6">
        <w:t xml:space="preserve"> – składa informację z odpowiedniego rejestru, </w:t>
      </w:r>
      <w:r>
        <w:t>tak</w:t>
      </w:r>
      <w:r w:rsidR="00C329D6">
        <w:t xml:space="preserve">iego jak rejestr sądowy, albo, </w:t>
      </w:r>
      <w:r>
        <w:t>w przypadku braku takiego rejestru, inny równoważny dokument wydany przez właściwy organ sądowy lub administracyjny kraju, w którym wykonawca ma si</w:t>
      </w:r>
      <w:r w:rsidR="00C329D6">
        <w:t>edzibę lub miejsce zamieszkania lub miejsce zamieszkania ma osoba, której dotyczy informacja albo dokument,</w:t>
      </w:r>
      <w:r>
        <w:t xml:space="preserve"> </w:t>
      </w:r>
      <w:r w:rsidR="007909E4">
        <w:br/>
      </w:r>
      <w:r>
        <w:t>w zakresie o</w:t>
      </w:r>
      <w:r w:rsidR="00280F2B">
        <w:t>kreślonym w art. 108 ust. 1 pkt</w:t>
      </w:r>
      <w:r>
        <w:t xml:space="preserve"> 1, 2 i 4 ustawy PZP </w:t>
      </w:r>
    </w:p>
    <w:p w:rsidR="00942151" w:rsidRDefault="007A6CDB" w:rsidP="006523C6">
      <w:pPr>
        <w:numPr>
          <w:ilvl w:val="0"/>
          <w:numId w:val="20"/>
        </w:numPr>
        <w:spacing w:line="287" w:lineRule="auto"/>
        <w:ind w:left="1701" w:right="131" w:hanging="710"/>
      </w:pPr>
      <w:r>
        <w:t xml:space="preserve">zaświadczenie, o którym mowa w pkt 2.3.lit. c, zaświadczenia albo innego dokumentu potwierdzającego, że Wykonawca nie zalega z </w:t>
      </w:r>
      <w:r w:rsidR="00747D4E">
        <w:t xml:space="preserve"> opłaceniem składek na ubezpieczenia społeczne lub zdrowotne,</w:t>
      </w:r>
      <w:r w:rsidR="007909E4">
        <w:t xml:space="preserve"> </w:t>
      </w:r>
      <w:r w:rsidR="00747D4E">
        <w:t xml:space="preserve">o których mowa w pkt 2.3.lit. c lub odpisu albo informacji z Krajowego Rejestru Sądowego lub </w:t>
      </w:r>
      <w:r w:rsidR="007909E4">
        <w:br/>
      </w:r>
      <w:r w:rsidR="00747D4E">
        <w:t xml:space="preserve">z Centralnej Ewidencji i Informacji o Działalności Gospodarczej, o których mowa w pkt 2.3 lit. d – składa dokument lub dokumenty wystawione </w:t>
      </w:r>
      <w:r w:rsidR="007909E4">
        <w:br/>
      </w:r>
      <w:r w:rsidR="00747D4E">
        <w:lastRenderedPageBreak/>
        <w:t>w kraju, w którym Wykonawca ma siedzibę lub miejsce zamieszkania</w:t>
      </w:r>
      <w:r w:rsidR="007A2046">
        <w:t xml:space="preserve">, potwierdzające odpowiednio, że:  </w:t>
      </w:r>
    </w:p>
    <w:p w:rsidR="00942151" w:rsidRDefault="007A2046" w:rsidP="006523C6">
      <w:pPr>
        <w:numPr>
          <w:ilvl w:val="0"/>
          <w:numId w:val="21"/>
        </w:numPr>
        <w:ind w:right="131" w:hanging="569"/>
      </w:pPr>
      <w:r>
        <w:t xml:space="preserve">nie naruszył obowiązków dotyczących płatności podatków, opłat lub składek na ubezpieczenie społeczne lub zdrowotne, </w:t>
      </w:r>
    </w:p>
    <w:p w:rsidR="00942151" w:rsidRDefault="00747D4E" w:rsidP="006523C6">
      <w:pPr>
        <w:numPr>
          <w:ilvl w:val="0"/>
          <w:numId w:val="21"/>
        </w:numPr>
        <w:ind w:right="131" w:hanging="569"/>
      </w:pPr>
      <w:r>
        <w:t xml:space="preserve">nie </w:t>
      </w:r>
      <w:r w:rsidR="007A2046">
        <w:t xml:space="preserve">otwarto jego likwidacji, nie ogłoszono upadłości, jego aktywami nie zarządza likwidator lub sąd, nie zawarł układu z wierzycielami, jego działalność gospodarcza nie jest zawieszona ani nie znajduje się on  </w:t>
      </w:r>
      <w:r>
        <w:br/>
      </w:r>
      <w:r w:rsidR="007A2046">
        <w:t xml:space="preserve">w innej tego rodzaju sytuacji wynikającej z podobnej procedury przewidzianej w przepisach miejsca wszczęcia tej procedury. </w:t>
      </w:r>
    </w:p>
    <w:p w:rsidR="00942151" w:rsidRDefault="007A2046">
      <w:pPr>
        <w:spacing w:after="58" w:line="259" w:lineRule="auto"/>
        <w:ind w:left="1841" w:firstLine="0"/>
        <w:jc w:val="left"/>
      </w:pPr>
      <w:r>
        <w:rPr>
          <w:b/>
        </w:rPr>
        <w:t xml:space="preserve"> </w:t>
      </w:r>
    </w:p>
    <w:p w:rsidR="00942151" w:rsidRDefault="007A2046" w:rsidP="006523C6">
      <w:pPr>
        <w:numPr>
          <w:ilvl w:val="0"/>
          <w:numId w:val="20"/>
        </w:numPr>
        <w:ind w:right="131" w:hanging="710"/>
      </w:pPr>
      <w:r>
        <w:rPr>
          <w:b/>
        </w:rPr>
        <w:t xml:space="preserve">Dokument, o którym mowa w pkt. 1a  powinien być wystawiony nie wcześniej niż </w:t>
      </w:r>
      <w:r>
        <w:t xml:space="preserve">6 miesięcy przed jego złożeniem. Dokumenty,  o których mowa w pkt 1b powinny być wystawione nie wcześniej niż 3 miesiące przed ich złożeniem. </w:t>
      </w:r>
    </w:p>
    <w:p w:rsidR="00942151" w:rsidRDefault="007A2046" w:rsidP="006523C6">
      <w:pPr>
        <w:numPr>
          <w:ilvl w:val="0"/>
          <w:numId w:val="20"/>
        </w:numPr>
        <w:ind w:right="131" w:hanging="710"/>
      </w:pPr>
      <w:r>
        <w:t>Jeżeli w kraju, w którym wykonawca ma si</w:t>
      </w:r>
      <w:r w:rsidR="00E60BA7">
        <w:t xml:space="preserve">edzibę lub miejsce zamieszkania lub miejsce zamieszkania ma osoba, której dokument dotyczy, nie wydaje się dokumentów, </w:t>
      </w:r>
      <w:r>
        <w:t>o których mowa w pkt.1.a lub gdy dokumenty te nie odnoszą się do wszystkich przypadków, o których mowa w art</w:t>
      </w:r>
      <w:r w:rsidR="00E60BA7">
        <w:t>. 108 ust. 1 pkt 1, 2 i 4</w:t>
      </w:r>
      <w:r>
        <w:t>,</w:t>
      </w:r>
      <w:r w:rsidR="00E60BA7">
        <w:t xml:space="preserve"> art. 109 ust. 1 pkt 1, 2 lit. a i b oraz pkt 3 ustawy,</w:t>
      </w:r>
      <w:r>
        <w:t xml:space="preserve"> zastępuje się je odpowiednio w całości lub w części dokumentem zawierającym odpowiednio oświadczenie wykonawcy, ze wskazaniem osoby albo osób uprawnionych do jego</w:t>
      </w:r>
      <w:r>
        <w:rPr>
          <w:rFonts w:ascii="Times New Roman" w:eastAsia="Times New Roman" w:hAnsi="Times New Roman" w:cs="Times New Roman"/>
        </w:rPr>
        <w:t xml:space="preserve"> </w:t>
      </w:r>
      <w:r>
        <w:t>reprezentacji, lub oświadczenie osoby, której dokument miał dotyczyć, złożone pod przysięgą, lub, jeżeli  w kraju, w którym wykonawca ma siedzibę lub miejsce zamieszkania</w:t>
      </w:r>
      <w:r w:rsidR="00E60BA7">
        <w:t xml:space="preserve"> lub miejsce zamieszkania ma osoba, której dokument miał dotyczyć,</w:t>
      </w:r>
      <w:r>
        <w:t xml:space="preserve"> nie ma przepisów o oświadczeniu pod przysięgą, złożone przed organem sądowym lub administracyjnym, notariuszem, organem samorządu zawodowego lub gospodarczego, właściwym ze względu na siedzibę lub miejsce zamieszkania wykonawcy</w:t>
      </w:r>
      <w:r w:rsidR="00E60BA7">
        <w:t xml:space="preserve"> lub miejsce zamieszkania osoby, której dokument miał dotyczyć</w:t>
      </w:r>
      <w:r>
        <w:t xml:space="preserve">. W niniejszym przypadku stosuje się zapisy pkt. 1.c. </w:t>
      </w:r>
    </w:p>
    <w:p w:rsidR="00942151" w:rsidRDefault="007A2046" w:rsidP="006523C6">
      <w:pPr>
        <w:numPr>
          <w:ilvl w:val="0"/>
          <w:numId w:val="20"/>
        </w:numPr>
        <w:spacing w:after="7"/>
        <w:ind w:right="131" w:hanging="710"/>
      </w:pPr>
      <w:r>
        <w:t xml:space="preserve">Do podmiotów udostępniających zasoby na zasadach określonych </w:t>
      </w:r>
      <w:r w:rsidR="00A0788F">
        <w:br/>
      </w:r>
      <w:r>
        <w:t xml:space="preserve">w art. 118 ustawy oraz podwykonawców niebędących podmiotami udostępniającymi zasoby na tych zasadach, mających siedzibę lub miejsce zamieszkania poza terytorium Rzeczypospolitej Polskiej, zapisy pkt. 1 stosuje się odpowiednio. </w:t>
      </w:r>
    </w:p>
    <w:p w:rsidR="00942151" w:rsidRDefault="007A2046" w:rsidP="006523C6">
      <w:pPr>
        <w:numPr>
          <w:ilvl w:val="0"/>
          <w:numId w:val="22"/>
        </w:numPr>
        <w:ind w:left="1167" w:right="127" w:hanging="466"/>
      </w:pPr>
      <w:r>
        <w:t xml:space="preserve">Jeżeli Wykonawca nie złożył oświadczenia, o którym mowa w art. 125, podmiotowych środków dowodowych, przedmiotowych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złożenia, uzupełnienie lub poprawienie lub zachodzą przesłanki unieważnienia postępowania. </w:t>
      </w:r>
    </w:p>
    <w:p w:rsidR="004842C8" w:rsidRDefault="004842C8" w:rsidP="004842C8">
      <w:pPr>
        <w:ind w:right="127"/>
      </w:pPr>
    </w:p>
    <w:p w:rsidR="00942151" w:rsidRDefault="007A2046" w:rsidP="006523C6">
      <w:pPr>
        <w:numPr>
          <w:ilvl w:val="0"/>
          <w:numId w:val="22"/>
        </w:numPr>
        <w:spacing w:after="169"/>
        <w:ind w:left="1167" w:right="127" w:hanging="466"/>
      </w:pPr>
      <w:r>
        <w:rPr>
          <w:b/>
        </w:rPr>
        <w:lastRenderedPageBreak/>
        <w:t xml:space="preserve">Forma składanych oświadczeń i dokumentów: </w:t>
      </w:r>
      <w:r>
        <w:t xml:space="preserve"> </w:t>
      </w:r>
    </w:p>
    <w:p w:rsidR="00942151" w:rsidRDefault="007A2046">
      <w:pPr>
        <w:spacing w:after="162"/>
        <w:ind w:left="1561" w:right="131" w:hanging="286"/>
      </w:pPr>
      <w:r>
        <w:rPr>
          <w:rFonts w:ascii="Segoe UI Symbol" w:eastAsia="Segoe UI Symbol" w:hAnsi="Segoe UI Symbol" w:cs="Segoe UI Symbol"/>
        </w:rPr>
        <w:t></w:t>
      </w:r>
      <w:r>
        <w:rPr>
          <w:b/>
        </w:rPr>
        <w:t xml:space="preserve"> </w:t>
      </w:r>
      <w:r>
        <w:t xml:space="preserve">Ofertę, oświadczenie o którym mowa w art. 125 ust. 1 Pzp. (JEDZ), pozostałe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składa się w formie elektronicznej, tj. </w:t>
      </w:r>
      <w:r w:rsidR="00CD0FFC">
        <w:br/>
      </w:r>
      <w:r>
        <w:rPr>
          <w:b/>
          <w:u w:val="single" w:color="000000"/>
        </w:rPr>
        <w:t>w postaci elektronicznej</w:t>
      </w:r>
      <w:r>
        <w:t xml:space="preserve"> opatrzonej </w:t>
      </w:r>
      <w:r>
        <w:rPr>
          <w:b/>
          <w:u w:val="single" w:color="000000"/>
        </w:rPr>
        <w:t>kwalifikowanym podpisem</w:t>
      </w:r>
      <w:r>
        <w:rPr>
          <w:b/>
        </w:rPr>
        <w:t xml:space="preserve"> </w:t>
      </w:r>
      <w:r>
        <w:rPr>
          <w:b/>
          <w:u w:val="single" w:color="000000"/>
        </w:rPr>
        <w:t>elektronicznym</w:t>
      </w:r>
      <w:r>
        <w:t xml:space="preserve">.  </w:t>
      </w:r>
    </w:p>
    <w:p w:rsidR="00B978E0" w:rsidRDefault="007A2046" w:rsidP="00B978E0">
      <w:pPr>
        <w:spacing w:after="125"/>
        <w:ind w:left="1146" w:right="131"/>
      </w:pPr>
      <w:r>
        <w:t>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 - platforma zakupowa:</w:t>
      </w:r>
    </w:p>
    <w:p w:rsidR="00942151" w:rsidRPr="00502F20" w:rsidRDefault="000C3229">
      <w:pPr>
        <w:spacing w:after="125"/>
        <w:ind w:left="1146" w:right="131"/>
        <w:rPr>
          <w:szCs w:val="24"/>
        </w:rPr>
      </w:pPr>
      <w:hyperlink r:id="rId33">
        <w:r w:rsidR="007A2046" w:rsidRPr="00502F20">
          <w:rPr>
            <w:szCs w:val="24"/>
          </w:rPr>
          <w:t xml:space="preserve"> </w:t>
        </w:r>
      </w:hyperlink>
      <w:r w:rsidR="00502F20" w:rsidRPr="00502F20">
        <w:rPr>
          <w:color w:val="666666"/>
          <w:szCs w:val="24"/>
          <w:shd w:val="clear" w:color="auto" w:fill="FFFFFF"/>
        </w:rPr>
        <w:t> </w:t>
      </w:r>
      <w:hyperlink r:id="rId34" w:history="1">
        <w:r w:rsidR="00502F20" w:rsidRPr="00502F20">
          <w:rPr>
            <w:color w:val="23527C"/>
            <w:szCs w:val="24"/>
            <w:u w:val="single"/>
            <w:shd w:val="clear" w:color="auto" w:fill="FFFFFF"/>
          </w:rPr>
          <w:t>https://platformazakupowa.pl/transakcja/984222</w:t>
        </w:r>
      </w:hyperlink>
    </w:p>
    <w:p w:rsidR="00942151" w:rsidRDefault="007A2046" w:rsidP="006523C6">
      <w:pPr>
        <w:numPr>
          <w:ilvl w:val="0"/>
          <w:numId w:val="22"/>
        </w:numPr>
        <w:spacing w:after="10" w:line="269" w:lineRule="auto"/>
        <w:ind w:left="1167" w:right="127" w:hanging="466"/>
      </w:pPr>
      <w:r>
        <w:rPr>
          <w:b/>
          <w:u w:val="single" w:color="000000"/>
        </w:rPr>
        <w:t>Dokumenty lub oświadczenia sporządzone w języku obcym muszą zostać</w:t>
      </w:r>
      <w:r>
        <w:rPr>
          <w:b/>
        </w:rPr>
        <w:t xml:space="preserve"> </w:t>
      </w:r>
      <w:r>
        <w:rPr>
          <w:b/>
          <w:u w:val="single" w:color="000000"/>
        </w:rPr>
        <w:t>złożone wraz z tłumaczeniem na język polski</w:t>
      </w:r>
      <w:r>
        <w:t xml:space="preserve">.  </w:t>
      </w:r>
    </w:p>
    <w:p w:rsidR="00942151" w:rsidRDefault="007A2046">
      <w:pPr>
        <w:spacing w:after="0" w:line="259" w:lineRule="auto"/>
        <w:ind w:left="1068" w:firstLine="0"/>
        <w:jc w:val="left"/>
      </w:pPr>
      <w:r>
        <w:rPr>
          <w:color w:val="FF0000"/>
        </w:rPr>
        <w:t xml:space="preserve"> </w:t>
      </w:r>
    </w:p>
    <w:tbl>
      <w:tblPr>
        <w:tblStyle w:val="TableGrid"/>
        <w:tblW w:w="9004" w:type="dxa"/>
        <w:tblInd w:w="602" w:type="dxa"/>
        <w:tblCellMar>
          <w:top w:w="51" w:type="dxa"/>
          <w:right w:w="40" w:type="dxa"/>
        </w:tblCellMar>
        <w:tblLook w:val="04A0" w:firstRow="1" w:lastRow="0" w:firstColumn="1" w:lastColumn="0" w:noHBand="0" w:noVBand="1"/>
      </w:tblPr>
      <w:tblGrid>
        <w:gridCol w:w="1067"/>
        <w:gridCol w:w="7937"/>
      </w:tblGrid>
      <w:tr w:rsidR="00942151">
        <w:trPr>
          <w:trHeight w:val="960"/>
        </w:trPr>
        <w:tc>
          <w:tcPr>
            <w:tcW w:w="1067" w:type="dxa"/>
            <w:tcBorders>
              <w:top w:val="single" w:sz="4" w:space="0" w:color="000000"/>
              <w:left w:val="single" w:sz="4" w:space="0" w:color="000000"/>
              <w:bottom w:val="single" w:sz="4" w:space="0" w:color="000000"/>
              <w:right w:val="nil"/>
            </w:tcBorders>
            <w:shd w:val="clear" w:color="auto" w:fill="99CCFF"/>
          </w:tcPr>
          <w:p w:rsidR="00942151" w:rsidRDefault="007A2046">
            <w:pPr>
              <w:spacing w:after="0" w:line="259" w:lineRule="auto"/>
              <w:ind w:left="107" w:firstLine="0"/>
              <w:jc w:val="left"/>
            </w:pPr>
            <w:r>
              <w:rPr>
                <w:b/>
              </w:rPr>
              <w:t xml:space="preserve">Część </w:t>
            </w:r>
          </w:p>
        </w:tc>
        <w:tc>
          <w:tcPr>
            <w:tcW w:w="7937" w:type="dxa"/>
            <w:tcBorders>
              <w:top w:val="single" w:sz="4" w:space="0" w:color="000000"/>
              <w:left w:val="nil"/>
              <w:bottom w:val="single" w:sz="4" w:space="0" w:color="000000"/>
              <w:right w:val="single" w:sz="4" w:space="0" w:color="000000"/>
            </w:tcBorders>
            <w:shd w:val="clear" w:color="auto" w:fill="99CCFF"/>
          </w:tcPr>
          <w:p w:rsidR="00942151" w:rsidRDefault="007A2046">
            <w:pPr>
              <w:spacing w:after="0" w:line="259" w:lineRule="auto"/>
              <w:ind w:left="118" w:right="64" w:hanging="118"/>
            </w:pPr>
            <w:r>
              <w:rPr>
                <w:b/>
              </w:rPr>
              <w:t xml:space="preserve">X. Informacje dla Wykonawców wspólnie ubiegających się o udzielenie zamówienia (konsorcjum, spółka cywilna) i Wykonawców polegających na zasobach innych podmiotów </w:t>
            </w:r>
            <w:r>
              <w:t xml:space="preserve"> </w:t>
            </w:r>
          </w:p>
        </w:tc>
      </w:tr>
    </w:tbl>
    <w:p w:rsidR="00942151" w:rsidRDefault="007A2046">
      <w:pPr>
        <w:spacing w:after="142" w:line="259" w:lineRule="auto"/>
        <w:ind w:left="1133" w:firstLine="0"/>
        <w:jc w:val="left"/>
      </w:pPr>
      <w:r>
        <w:rPr>
          <w:b/>
        </w:rPr>
        <w:t xml:space="preserve"> </w:t>
      </w:r>
    </w:p>
    <w:p w:rsidR="00942151" w:rsidRDefault="007A2046" w:rsidP="006523C6">
      <w:pPr>
        <w:numPr>
          <w:ilvl w:val="0"/>
          <w:numId w:val="23"/>
        </w:numPr>
        <w:spacing w:after="127"/>
        <w:ind w:right="131" w:hanging="360"/>
      </w:pPr>
      <w:r>
        <w:t xml:space="preserve">Wykonawcy mogą wspólnie ubiegać się o udzielenie zamówienia. W takim przypadku Wykonawcy ustanawiają pełnomocnika do reprezentowania ich  </w:t>
      </w:r>
      <w:r w:rsidR="00CD0FFC">
        <w:br/>
      </w:r>
      <w:r>
        <w:t xml:space="preserve">w postępowaniu o udzielenie zamówienia albo do reprezentowania  </w:t>
      </w:r>
      <w:r w:rsidR="00CD0FFC">
        <w:br/>
      </w:r>
      <w:r>
        <w:t>w postępowaniu i zawarcia umowy w sprawie zamówienia publicznego.</w:t>
      </w:r>
      <w:r w:rsidRPr="00CD0FFC">
        <w:rPr>
          <w:b/>
        </w:rPr>
        <w:t xml:space="preserve"> </w:t>
      </w:r>
    </w:p>
    <w:p w:rsidR="00942151" w:rsidRDefault="007A2046" w:rsidP="006523C6">
      <w:pPr>
        <w:numPr>
          <w:ilvl w:val="0"/>
          <w:numId w:val="23"/>
        </w:numPr>
        <w:spacing w:after="126"/>
        <w:ind w:right="131" w:hanging="360"/>
      </w:pPr>
      <w:r>
        <w:t xml:space="preserve">W przypadku wykonawców wspólnie ubiegających się o udzielenie zamówienia, żaden z nich nie może podlegać wykluczeniu na podstawie okoliczności wskazanych w rozdz. V SWZ. </w:t>
      </w:r>
    </w:p>
    <w:p w:rsidR="00942151" w:rsidRDefault="007A2046" w:rsidP="006523C6">
      <w:pPr>
        <w:numPr>
          <w:ilvl w:val="0"/>
          <w:numId w:val="23"/>
        </w:numPr>
        <w:spacing w:after="109" w:line="287" w:lineRule="auto"/>
        <w:ind w:right="131" w:hanging="360"/>
      </w:pPr>
      <w:r>
        <w:t xml:space="preserve">W przypadku wspólnego ubiegania się o zamówienie publiczne przez Wykonawców </w:t>
      </w:r>
      <w:r>
        <w:rPr>
          <w:b/>
        </w:rPr>
        <w:t>Oświadczenie</w:t>
      </w:r>
      <w:r>
        <w:t xml:space="preserve"> </w:t>
      </w:r>
      <w:r w:rsidRPr="00CC6158">
        <w:rPr>
          <w:b/>
          <w:color w:val="auto"/>
        </w:rPr>
        <w:t>JEDZ</w:t>
      </w:r>
      <w:r w:rsidRPr="00CC6158">
        <w:rPr>
          <w:color w:val="auto"/>
        </w:rPr>
        <w:t xml:space="preserve"> </w:t>
      </w:r>
      <w:r w:rsidRPr="00CC6158">
        <w:rPr>
          <w:b/>
          <w:color w:val="auto"/>
          <w:u w:val="single" w:color="000000"/>
        </w:rPr>
        <w:t xml:space="preserve">załącznik nr </w:t>
      </w:r>
      <w:r w:rsidR="00CC6158" w:rsidRPr="00CC6158">
        <w:rPr>
          <w:b/>
          <w:color w:val="auto"/>
          <w:u w:val="single" w:color="000000"/>
        </w:rPr>
        <w:t>5</w:t>
      </w:r>
      <w:r w:rsidRPr="00CC6158">
        <w:rPr>
          <w:color w:val="auto"/>
        </w:rPr>
        <w:t xml:space="preserve"> do </w:t>
      </w:r>
      <w:r>
        <w:t xml:space="preserve">SWZ składa każdy </w:t>
      </w:r>
      <w:r w:rsidR="00C0767E">
        <w:br/>
      </w:r>
      <w:r>
        <w:t xml:space="preserve">z Wykonawców wspólnie ubiegających się o zamówienie np.: każdy członek konsorcjum i każdy wspólnik spółki cywilnej. Oświadczenia te potwierdzają brak podstaw wykluczenia oraz spełnianie warunków udziału w postępowaniu w zakresie, w jakim każdy z wykonawców (np. członek konsorcjum/ wspólnik spółki cywilnej) wykazuje spełnianie tych warunków. </w:t>
      </w:r>
    </w:p>
    <w:p w:rsidR="00942151" w:rsidRDefault="007A2046" w:rsidP="006523C6">
      <w:pPr>
        <w:numPr>
          <w:ilvl w:val="0"/>
          <w:numId w:val="23"/>
        </w:numPr>
        <w:spacing w:after="128"/>
        <w:ind w:right="131" w:hanging="360"/>
      </w:pPr>
      <w:r>
        <w:t xml:space="preserve">Zgodnie z art. 117 ust. 4 ustawy Prawo zamówień publicznych (dalej zwanej: „Pzp”), Wykonawcy wspólnie ubiegający się o udzielenie zamówienia publicznego, w okolicznościach  gdy Zamawiający określa warunki udziału  </w:t>
      </w:r>
      <w:r w:rsidR="00C0767E">
        <w:br/>
      </w:r>
      <w:r>
        <w:t xml:space="preserve">w postępowaniu dotyczące uprawnień do prowadzenia określonej działalności gospodarczej lub zawodowej, o którym mowa w art. 112 ust. 2 pkt 2 ustawy Pzp lub warunki dotyczące wykształcenia, kwalifikacji zawodowych lub </w:t>
      </w:r>
      <w:r>
        <w:lastRenderedPageBreak/>
        <w:t xml:space="preserve">doświadczenia, zobowiązani są do dołączenia do wniosku o dopuszczenie do udziału w postępowaniu albo </w:t>
      </w:r>
      <w:r>
        <w:rPr>
          <w:sz w:val="22"/>
        </w:rPr>
        <w:t xml:space="preserve">do oferty </w:t>
      </w:r>
      <w:r>
        <w:t xml:space="preserve">oświadczenia, z którego wynika, które roboty budowlane, dostawy lub usługi wykonają poszczególni Wykonawcy </w:t>
      </w:r>
      <w:r w:rsidR="00C0767E">
        <w:br/>
      </w:r>
      <w:r>
        <w:t xml:space="preserve">– oświadczenie zgodnie z </w:t>
      </w:r>
      <w:r w:rsidRPr="00CC6158">
        <w:rPr>
          <w:b/>
          <w:color w:val="auto"/>
          <w:u w:val="single" w:color="000000"/>
        </w:rPr>
        <w:t xml:space="preserve">załącznikiem nr </w:t>
      </w:r>
      <w:r w:rsidR="00CC6158" w:rsidRPr="00CC6158">
        <w:rPr>
          <w:b/>
          <w:color w:val="auto"/>
          <w:u w:val="single" w:color="000000"/>
        </w:rPr>
        <w:t>10</w:t>
      </w:r>
      <w:r w:rsidRPr="00CC6158">
        <w:rPr>
          <w:color w:val="auto"/>
        </w:rPr>
        <w:t xml:space="preserve"> </w:t>
      </w:r>
      <w:r>
        <w:t xml:space="preserve">do SWZ. </w:t>
      </w:r>
    </w:p>
    <w:p w:rsidR="00942151" w:rsidRDefault="007A2046" w:rsidP="006523C6">
      <w:pPr>
        <w:numPr>
          <w:ilvl w:val="0"/>
          <w:numId w:val="23"/>
        </w:numPr>
        <w:spacing w:after="126"/>
        <w:ind w:right="131" w:hanging="360"/>
      </w:pPr>
      <w:r>
        <w:t xml:space="preserve">Wykonawca może w celu potwierdzenia spełniania warunków udziału  </w:t>
      </w:r>
      <w:r w:rsidR="00CD0FFC">
        <w:br/>
      </w:r>
      <w: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zgodnie z art. 118 ust. 1.  </w:t>
      </w:r>
    </w:p>
    <w:p w:rsidR="00942151" w:rsidRDefault="007A2046" w:rsidP="006523C6">
      <w:pPr>
        <w:numPr>
          <w:ilvl w:val="0"/>
          <w:numId w:val="23"/>
        </w:numPr>
        <w:spacing w:after="166"/>
        <w:ind w:right="131" w:hanging="360"/>
      </w:pPr>
      <w:r>
        <w:t xml:space="preserve">Wykonawca, który polega na zdolnościach lub sytuacji podmiotów udostępniających zasoby, składa wraz z ofertą </w:t>
      </w:r>
      <w:r>
        <w:rPr>
          <w:b/>
        </w:rPr>
        <w:t>ZOBOWIĄZANIE</w:t>
      </w:r>
      <w: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 (art. 118 ust. 3) – </w:t>
      </w:r>
      <w:r w:rsidRPr="00CC6158">
        <w:rPr>
          <w:b/>
          <w:color w:val="auto"/>
          <w:u w:val="single" w:color="000000"/>
        </w:rPr>
        <w:t>załącznik nr 1</w:t>
      </w:r>
      <w:r w:rsidR="00CC6158" w:rsidRPr="00CC6158">
        <w:rPr>
          <w:b/>
          <w:color w:val="auto"/>
          <w:u w:val="single" w:color="000000"/>
        </w:rPr>
        <w:t>1</w:t>
      </w:r>
      <w:r w:rsidRPr="00CC6158">
        <w:rPr>
          <w:color w:val="auto"/>
        </w:rPr>
        <w:t xml:space="preserve">  do </w:t>
      </w:r>
      <w:r>
        <w:t xml:space="preserve">SWZ. </w:t>
      </w:r>
    </w:p>
    <w:p w:rsidR="00942151" w:rsidRDefault="007A2046" w:rsidP="006523C6">
      <w:pPr>
        <w:numPr>
          <w:ilvl w:val="0"/>
          <w:numId w:val="23"/>
        </w:numPr>
        <w:spacing w:after="121"/>
        <w:ind w:right="131" w:hanging="360"/>
      </w:pPr>
      <w:r>
        <w:t xml:space="preserve">Zobowiązanie podmiotu udostepniającego zasoby, o którym mowa w pkt.6, potwierdza, że stosunek łączący Wykonawcę z podmiotami udostępniającymi zasoby gwarantuje rzeczywisty dostęp do tych zasobów oraz określa,  </w:t>
      </w:r>
      <w:r w:rsidR="00341D3B">
        <w:br/>
      </w:r>
      <w:r>
        <w:t xml:space="preserve">w szczególności:  </w:t>
      </w:r>
    </w:p>
    <w:p w:rsidR="00942151" w:rsidRDefault="007A2046" w:rsidP="006523C6">
      <w:pPr>
        <w:numPr>
          <w:ilvl w:val="1"/>
          <w:numId w:val="23"/>
        </w:numPr>
        <w:spacing w:after="0" w:line="259" w:lineRule="auto"/>
        <w:ind w:left="1468" w:right="131" w:hanging="400"/>
        <w:jc w:val="left"/>
      </w:pPr>
      <w:r>
        <w:t xml:space="preserve">zakres dostępnych Wykonawcy zasobów podmiotu udostępniającego </w:t>
      </w:r>
    </w:p>
    <w:p w:rsidR="00942151" w:rsidRDefault="007A2046" w:rsidP="00B73362">
      <w:pPr>
        <w:ind w:left="1418" w:right="131" w:firstLine="0"/>
      </w:pPr>
      <w:r>
        <w:t xml:space="preserve">zasoby;  </w:t>
      </w:r>
    </w:p>
    <w:p w:rsidR="00942151" w:rsidRDefault="007A2046" w:rsidP="006523C6">
      <w:pPr>
        <w:numPr>
          <w:ilvl w:val="1"/>
          <w:numId w:val="23"/>
        </w:numPr>
        <w:ind w:left="1468" w:right="131" w:hanging="400"/>
      </w:pPr>
      <w:r>
        <w:t xml:space="preserve">sposób i okres udostępnienia Wykonawcy i wykorzystania przez niego zasobów podmiotu udostępniającego te zasoby przy wykonywaniu zamówienia; </w:t>
      </w:r>
    </w:p>
    <w:p w:rsidR="00942151" w:rsidRDefault="007A2046" w:rsidP="006523C6">
      <w:pPr>
        <w:numPr>
          <w:ilvl w:val="1"/>
          <w:numId w:val="23"/>
        </w:numPr>
        <w:ind w:left="1468" w:right="131" w:hanging="400"/>
      </w:pPr>
      <w:r>
        <w:t xml:space="preserve">czy i w jakim zakresie podmiot udostępniający zasoby, na zdolnościach którego Wykonawca polega w odniesieniu do warunków udziału   </w:t>
      </w:r>
      <w:r w:rsidR="00341D3B">
        <w:br/>
      </w:r>
      <w:r>
        <w:t xml:space="preserve">w postępowaniu dotyczących wykształcenia, kwalifikacji zawodowych lub doświadczenia, zrealizuje roboty budowlane lub usługi, których wskazane zdolności dotyczą. </w:t>
      </w:r>
    </w:p>
    <w:p w:rsidR="00942151" w:rsidRDefault="007A2046" w:rsidP="006523C6">
      <w:pPr>
        <w:numPr>
          <w:ilvl w:val="0"/>
          <w:numId w:val="23"/>
        </w:numPr>
        <w:spacing w:after="32" w:line="287" w:lineRule="auto"/>
        <w:ind w:right="131" w:hanging="360"/>
      </w:pPr>
      <w:r>
        <w:t xml:space="preserve">Podmiot, który zobowiązał się do udostepnienia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42151" w:rsidRDefault="007A2046" w:rsidP="006523C6">
      <w:pPr>
        <w:numPr>
          <w:ilvl w:val="0"/>
          <w:numId w:val="23"/>
        </w:numPr>
        <w:ind w:right="131" w:hanging="360"/>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00341D3B">
        <w:br/>
      </w:r>
      <w:r>
        <w:t xml:space="preserve">w terminie określonym przez zamawiającego zastąpił ten podmiot innym podmiotem lub podmiotami albo wykazał, że samodzielnie spełnia warunki udziału w postępowaniu.  </w:t>
      </w:r>
    </w:p>
    <w:p w:rsidR="00942151" w:rsidRDefault="007A2046" w:rsidP="006523C6">
      <w:pPr>
        <w:numPr>
          <w:ilvl w:val="0"/>
          <w:numId w:val="23"/>
        </w:numPr>
        <w:ind w:right="131" w:hanging="360"/>
      </w:pPr>
      <w:r>
        <w:lastRenderedPageBreak/>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942151" w:rsidRDefault="007A2046" w:rsidP="006523C6">
      <w:pPr>
        <w:numPr>
          <w:ilvl w:val="0"/>
          <w:numId w:val="23"/>
        </w:numPr>
        <w:ind w:right="131" w:hanging="360"/>
      </w:pPr>
      <w:r>
        <w:t xml:space="preserve">Zamawiający ocenia, czy udostępniane wykonawcy przez podmioty udostępniając zasoby zdolności techniczne lub zawodowe lub ich sytuacja finansowa lub ekonomiczna pozwalają na wykazanie przez wykonawcę spełnienia warunków udziału w postępowaniu, a także bada, czy nie zachodzą wobec tego podmiotu podstawy wykluczenia, które zostały przewidziane względem Wykonawcy.  </w:t>
      </w:r>
    </w:p>
    <w:p w:rsidR="00CD0FFC" w:rsidRDefault="007A2046" w:rsidP="006523C6">
      <w:pPr>
        <w:numPr>
          <w:ilvl w:val="0"/>
          <w:numId w:val="23"/>
        </w:numPr>
        <w:spacing w:after="22"/>
        <w:ind w:right="131" w:hanging="360"/>
      </w:pPr>
      <w:r>
        <w:t xml:space="preserve">Ocena spełniania warunków udziału w postępowaniu dokonana zostanie  </w:t>
      </w:r>
    </w:p>
    <w:p w:rsidR="00942151" w:rsidRDefault="007A2046" w:rsidP="00CD0FFC">
      <w:pPr>
        <w:spacing w:after="22"/>
        <w:ind w:left="1210" w:right="131" w:firstLine="0"/>
      </w:pPr>
      <w:r>
        <w:t xml:space="preserve">w oparciu o przedłożone podmiotowe środki dowodowe w formule: spełnia/nie spełnia.  </w:t>
      </w:r>
    </w:p>
    <w:p w:rsidR="00CD0FFC" w:rsidRPr="00C0767E" w:rsidRDefault="007A2046" w:rsidP="00C0767E">
      <w:pPr>
        <w:spacing w:after="58" w:line="259" w:lineRule="auto"/>
        <w:ind w:left="1133"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69" w:line="267" w:lineRule="auto"/>
        <w:ind w:left="1771" w:right="123" w:hanging="1078"/>
      </w:pPr>
      <w:r>
        <w:rPr>
          <w:b/>
        </w:rPr>
        <w:t xml:space="preserve">Część XI. Informacja o sposobie porozumiewania się Zamawiającego </w:t>
      </w:r>
      <w:r w:rsidR="00682E86">
        <w:rPr>
          <w:b/>
        </w:rPr>
        <w:br/>
      </w:r>
      <w:r>
        <w:rPr>
          <w:b/>
        </w:rPr>
        <w:t>z Wykonawcami oraz przekazywania oświadczeń i dokumentów</w:t>
      </w:r>
      <w:r>
        <w:t xml:space="preserve"> </w:t>
      </w:r>
    </w:p>
    <w:p w:rsidR="00942151" w:rsidRDefault="007A2046">
      <w:pPr>
        <w:spacing w:after="21" w:line="259" w:lineRule="auto"/>
        <w:ind w:left="708" w:firstLine="0"/>
        <w:jc w:val="left"/>
      </w:pPr>
      <w:r>
        <w:t xml:space="preserve"> </w:t>
      </w:r>
    </w:p>
    <w:p w:rsidR="00942151" w:rsidRDefault="007A2046" w:rsidP="006523C6">
      <w:pPr>
        <w:numPr>
          <w:ilvl w:val="0"/>
          <w:numId w:val="24"/>
        </w:numPr>
        <w:spacing w:after="127"/>
        <w:ind w:right="131" w:hanging="283"/>
      </w:pPr>
      <w:r>
        <w:t xml:space="preserve">W postępowaniu o udzielenie zamówienia komunikacja między Zamawiającym </w:t>
      </w:r>
      <w:r w:rsidR="00682E86">
        <w:br/>
      </w:r>
      <w:r>
        <w:t xml:space="preserve">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 </w:t>
      </w:r>
    </w:p>
    <w:p w:rsidR="00942151" w:rsidRDefault="007A2046">
      <w:pPr>
        <w:spacing w:after="161"/>
        <w:ind w:left="984" w:right="131" w:hanging="283"/>
      </w:pPr>
      <w:r>
        <w:t xml:space="preserve">    Platforma </w:t>
      </w:r>
      <w:r>
        <w:tab/>
        <w:t xml:space="preserve">zakupowa </w:t>
      </w:r>
      <w:r>
        <w:tab/>
        <w:t xml:space="preserve">jest </w:t>
      </w:r>
      <w:r>
        <w:tab/>
        <w:t xml:space="preserve">dostępna </w:t>
      </w:r>
      <w:r>
        <w:tab/>
        <w:t xml:space="preserve">pod </w:t>
      </w:r>
      <w:r>
        <w:tab/>
        <w:t xml:space="preserve">adresem: </w:t>
      </w:r>
      <w:hyperlink r:id="rId35" w:history="1">
        <w:r w:rsidR="00B73362" w:rsidRPr="002242C0">
          <w:rPr>
            <w:rStyle w:val="Hipercze"/>
            <w:rFonts w:eastAsia="Times New Roman"/>
            <w:bCs/>
            <w:szCs w:val="24"/>
            <w:lang w:eastAsia="ar-SA"/>
          </w:rPr>
          <w:t>https://platformazakupowa.pl/pn/11wog</w:t>
        </w:r>
      </w:hyperlink>
      <w:r w:rsidR="00B73362" w:rsidRPr="002242C0">
        <w:rPr>
          <w:rFonts w:eastAsia="Times New Roman"/>
          <w:bCs/>
          <w:szCs w:val="24"/>
          <w:lang w:eastAsia="ar-SA"/>
        </w:rPr>
        <w:tab/>
      </w:r>
      <w:hyperlink r:id="rId36">
        <w:r>
          <w:t xml:space="preserve"> </w:t>
        </w:r>
      </w:hyperlink>
    </w:p>
    <w:p w:rsidR="00942151" w:rsidRDefault="007A2046">
      <w:pPr>
        <w:spacing w:after="0" w:line="287" w:lineRule="auto"/>
        <w:ind w:left="2127" w:right="122" w:hanging="1135"/>
        <w:jc w:val="left"/>
      </w:pPr>
      <w:r>
        <w:rPr>
          <w:b/>
        </w:rPr>
        <w:t>UWAGA:</w:t>
      </w:r>
      <w:r>
        <w:t xml:space="preserve"> Zamawiający informuje, że instrukcje korzystania z Platformy dotyczące  w szczególności logowania, składania wniosków o wyjaśnienie treści SWZ, składania ofert oraz innych czynności podejmowanych w niniejszym postępowaniu przy użyciu Platformy znajdują się na stronie </w:t>
      </w:r>
      <w:r>
        <w:tab/>
        <w:t xml:space="preserve">internetowej </w:t>
      </w:r>
      <w:r>
        <w:tab/>
        <w:t xml:space="preserve">pod </w:t>
      </w:r>
      <w:r>
        <w:tab/>
        <w:t xml:space="preserve">adresem: </w:t>
      </w:r>
    </w:p>
    <w:p w:rsidR="00B73362" w:rsidRDefault="000C3229" w:rsidP="00B73362">
      <w:pPr>
        <w:pStyle w:val="Akapitzlist"/>
        <w:spacing w:after="0" w:line="259" w:lineRule="auto"/>
        <w:ind w:left="1692" w:firstLine="432"/>
        <w:jc w:val="left"/>
      </w:pPr>
      <w:hyperlink r:id="rId37" w:history="1">
        <w:r w:rsidR="00B73362" w:rsidRPr="00B73362">
          <w:rPr>
            <w:rStyle w:val="Hipercze"/>
            <w:szCs w:val="24"/>
          </w:rPr>
          <w:t>https://platformazakupowa.pl/strona/45-instrukcje</w:t>
        </w:r>
      </w:hyperlink>
    </w:p>
    <w:p w:rsidR="00942151" w:rsidRDefault="007A2046" w:rsidP="006523C6">
      <w:pPr>
        <w:numPr>
          <w:ilvl w:val="0"/>
          <w:numId w:val="24"/>
        </w:numPr>
        <w:spacing w:after="7"/>
        <w:ind w:right="131" w:hanging="283"/>
      </w:pPr>
      <w:r>
        <w:rPr>
          <w:b/>
        </w:rPr>
        <w:t>W sytuacjach awaryjnych</w:t>
      </w:r>
      <w:r>
        <w:t xml:space="preserve"> np. w przypadku braku działania platformy zakupowej Zamawiający może również komunikować się z Wykonawcami za pomocą poczty elektronicznej e-mail: </w:t>
      </w:r>
      <w:r>
        <w:rPr>
          <w:b/>
        </w:rPr>
        <w:t>11wog.szpub@ron.mil.pl</w:t>
      </w:r>
      <w:r>
        <w:t xml:space="preserve"> </w:t>
      </w:r>
    </w:p>
    <w:p w:rsidR="00942151" w:rsidRDefault="007A2046">
      <w:pPr>
        <w:spacing w:after="28" w:line="259" w:lineRule="auto"/>
        <w:ind w:left="992" w:firstLine="0"/>
        <w:jc w:val="left"/>
      </w:pPr>
      <w:r>
        <w:t xml:space="preserve"> </w:t>
      </w:r>
    </w:p>
    <w:p w:rsidR="00942151" w:rsidRDefault="007A2046">
      <w:pPr>
        <w:pBdr>
          <w:top w:val="single" w:sz="4" w:space="0" w:color="000000"/>
          <w:left w:val="single" w:sz="4" w:space="0" w:color="000000"/>
          <w:bottom w:val="single" w:sz="4" w:space="0" w:color="000000"/>
          <w:right w:val="single" w:sz="4" w:space="0" w:color="000000"/>
        </w:pBdr>
        <w:spacing w:after="39" w:line="305" w:lineRule="auto"/>
        <w:ind w:left="848" w:right="46" w:firstLine="0"/>
        <w:jc w:val="center"/>
      </w:pPr>
      <w:r>
        <w:rPr>
          <w:i/>
        </w:rPr>
        <w:t>We wszelkiej korespondencji związanej z niniejszym postępowaniem Zamawiający i Wykonawcy posługują się numerem referencyjnym postępowania</w:t>
      </w:r>
      <w:r w:rsidR="00CD0FFC">
        <w:rPr>
          <w:i/>
        </w:rPr>
        <w:br/>
      </w:r>
      <w:r>
        <w:rPr>
          <w:i/>
        </w:rPr>
        <w:t xml:space="preserve"> – </w:t>
      </w:r>
      <w:r w:rsidR="00B73362">
        <w:rPr>
          <w:b/>
        </w:rPr>
        <w:t>26</w:t>
      </w:r>
      <w:r>
        <w:rPr>
          <w:b/>
        </w:rPr>
        <w:t xml:space="preserve">/ZP/D/ </w:t>
      </w:r>
      <w:r w:rsidR="00B73362">
        <w:rPr>
          <w:b/>
        </w:rPr>
        <w:t>ŻYWN</w:t>
      </w:r>
      <w:r>
        <w:rPr>
          <w:b/>
        </w:rPr>
        <w:t>/202</w:t>
      </w:r>
      <w:r w:rsidR="00CD0FFC">
        <w:rPr>
          <w:b/>
        </w:rPr>
        <w:t>4</w:t>
      </w:r>
      <w:r>
        <w:rPr>
          <w:b/>
          <w:i/>
        </w:rPr>
        <w:t xml:space="preserve"> CZ</w:t>
      </w:r>
      <w:r w:rsidR="00B73362">
        <w:rPr>
          <w:b/>
          <w:i/>
        </w:rPr>
        <w:t>ĘŚĆ ….</w:t>
      </w:r>
      <w:r>
        <w:rPr>
          <w:i/>
        </w:rPr>
        <w:t xml:space="preserve"> </w:t>
      </w:r>
    </w:p>
    <w:p w:rsidR="00942151" w:rsidRDefault="007A2046">
      <w:pPr>
        <w:spacing w:after="60" w:line="259" w:lineRule="auto"/>
        <w:ind w:left="992" w:firstLine="0"/>
        <w:jc w:val="left"/>
      </w:pPr>
      <w:r>
        <w:rPr>
          <w:b/>
        </w:rPr>
        <w:t xml:space="preserve"> </w:t>
      </w:r>
    </w:p>
    <w:p w:rsidR="0005344B" w:rsidRPr="0009145B" w:rsidRDefault="0005344B" w:rsidP="0005344B">
      <w:pPr>
        <w:numPr>
          <w:ilvl w:val="0"/>
          <w:numId w:val="24"/>
        </w:numPr>
        <w:ind w:right="131" w:hanging="275"/>
      </w:pPr>
      <w:r>
        <w:t xml:space="preserve">W celu </w:t>
      </w:r>
      <w:r w:rsidRPr="007D1E7D">
        <w:rPr>
          <w:szCs w:val="24"/>
        </w:rPr>
        <w:t>skrócenia czasu udzielenia odpowiedzi na pytania, komunikacja między Zamawiającym a Wykonawcami, w zakresie:</w:t>
      </w:r>
    </w:p>
    <w:p w:rsidR="0005344B" w:rsidRDefault="0005344B" w:rsidP="0005344B">
      <w:pPr>
        <w:pStyle w:val="Akapitzlist"/>
        <w:numPr>
          <w:ilvl w:val="1"/>
          <w:numId w:val="67"/>
        </w:numPr>
        <w:spacing w:after="160" w:line="259" w:lineRule="auto"/>
        <w:ind w:left="1134" w:hanging="425"/>
        <w:rPr>
          <w:szCs w:val="24"/>
        </w:rPr>
      </w:pPr>
      <w:r w:rsidRPr="00E46351">
        <w:rPr>
          <w:szCs w:val="24"/>
        </w:rPr>
        <w:t xml:space="preserve">przesyłania Zamawiającemu pytań do treści SWZ; </w:t>
      </w:r>
    </w:p>
    <w:p w:rsidR="0005344B" w:rsidRDefault="0005344B" w:rsidP="0005344B">
      <w:pPr>
        <w:pStyle w:val="Akapitzlist"/>
        <w:numPr>
          <w:ilvl w:val="1"/>
          <w:numId w:val="67"/>
        </w:numPr>
        <w:spacing w:after="160" w:line="259" w:lineRule="auto"/>
        <w:ind w:left="1134" w:hanging="425"/>
        <w:rPr>
          <w:szCs w:val="24"/>
        </w:rPr>
      </w:pPr>
      <w:r w:rsidRPr="00E46351">
        <w:rPr>
          <w:szCs w:val="24"/>
        </w:rPr>
        <w:lastRenderedPageBreak/>
        <w:t>przesyłania odpowiedzi na wezwanie Zamawiającego do złożenia podmiotowych środków dowodowych;</w:t>
      </w:r>
    </w:p>
    <w:p w:rsidR="0005344B" w:rsidRDefault="0005344B" w:rsidP="0005344B">
      <w:pPr>
        <w:pStyle w:val="Akapitzlist"/>
        <w:numPr>
          <w:ilvl w:val="1"/>
          <w:numId w:val="67"/>
        </w:numPr>
        <w:spacing w:after="160" w:line="259" w:lineRule="auto"/>
        <w:ind w:left="1134" w:hanging="425"/>
        <w:rPr>
          <w:szCs w:val="24"/>
        </w:rPr>
      </w:pPr>
      <w:r w:rsidRPr="00E46351">
        <w:rPr>
          <w:szCs w:val="24"/>
        </w:rPr>
        <w:t>przesyłania odpowiedzi na wezwanie Zamawiającego do złożenia/poprawienia/uzupełnienia oświadczenia, o którym mowa w art. 125 ust. 1, podmiotowych środków dowodowych, innych dokumentów lub oświadczeń składanych w postępowaniu;</w:t>
      </w:r>
    </w:p>
    <w:p w:rsidR="0005344B" w:rsidRDefault="0005344B" w:rsidP="0005344B">
      <w:pPr>
        <w:pStyle w:val="Akapitzlist"/>
        <w:numPr>
          <w:ilvl w:val="1"/>
          <w:numId w:val="67"/>
        </w:numPr>
        <w:spacing w:after="160" w:line="259" w:lineRule="auto"/>
        <w:ind w:left="1134" w:hanging="425"/>
        <w:rPr>
          <w:szCs w:val="24"/>
        </w:rPr>
      </w:pPr>
      <w:r w:rsidRPr="00E46351">
        <w:rPr>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44B" w:rsidRDefault="0005344B" w:rsidP="0005344B">
      <w:pPr>
        <w:pStyle w:val="Akapitzlist"/>
        <w:numPr>
          <w:ilvl w:val="1"/>
          <w:numId w:val="67"/>
        </w:numPr>
        <w:spacing w:after="160" w:line="259" w:lineRule="auto"/>
        <w:ind w:left="1134" w:hanging="425"/>
        <w:rPr>
          <w:szCs w:val="24"/>
        </w:rPr>
      </w:pPr>
      <w:r w:rsidRPr="00E46351">
        <w:rPr>
          <w:szCs w:val="24"/>
        </w:rPr>
        <w:t xml:space="preserve">przesyłania odpowiedzi na wezwanie Zamawiającego do złożenia wyjaśnień dot. treści przedmiotowych środków dowodowych; </w:t>
      </w:r>
    </w:p>
    <w:p w:rsidR="0005344B" w:rsidRDefault="0005344B" w:rsidP="0005344B">
      <w:pPr>
        <w:pStyle w:val="Akapitzlist"/>
        <w:numPr>
          <w:ilvl w:val="1"/>
          <w:numId w:val="67"/>
        </w:numPr>
        <w:spacing w:after="160" w:line="259" w:lineRule="auto"/>
        <w:ind w:left="1134" w:hanging="425"/>
        <w:rPr>
          <w:szCs w:val="24"/>
        </w:rPr>
      </w:pPr>
      <w:r w:rsidRPr="00E46351">
        <w:rPr>
          <w:szCs w:val="24"/>
        </w:rPr>
        <w:t xml:space="preserve">przesyłania odpowiedzi na inne wezwania Zamawiającego wynikające </w:t>
      </w:r>
      <w:r>
        <w:rPr>
          <w:szCs w:val="24"/>
        </w:rPr>
        <w:br/>
      </w:r>
      <w:r w:rsidRPr="00E46351">
        <w:rPr>
          <w:szCs w:val="24"/>
        </w:rPr>
        <w:t xml:space="preserve">z ustawy – Prawo zamówień publicznych; </w:t>
      </w:r>
    </w:p>
    <w:p w:rsidR="0005344B" w:rsidRDefault="0005344B" w:rsidP="0005344B">
      <w:pPr>
        <w:pStyle w:val="Akapitzlist"/>
        <w:numPr>
          <w:ilvl w:val="1"/>
          <w:numId w:val="67"/>
        </w:numPr>
        <w:spacing w:after="160" w:line="259" w:lineRule="auto"/>
        <w:ind w:left="1134" w:hanging="425"/>
        <w:rPr>
          <w:szCs w:val="24"/>
        </w:rPr>
      </w:pPr>
      <w:r w:rsidRPr="00E46351">
        <w:rPr>
          <w:szCs w:val="24"/>
        </w:rPr>
        <w:t xml:space="preserve"> przesyłania wniosków, informacji, oświadczeń Wykonawcy; </w:t>
      </w:r>
    </w:p>
    <w:p w:rsidR="0005344B" w:rsidRDefault="0005344B" w:rsidP="0005344B">
      <w:pPr>
        <w:pStyle w:val="Akapitzlist"/>
        <w:numPr>
          <w:ilvl w:val="1"/>
          <w:numId w:val="67"/>
        </w:numPr>
        <w:spacing w:after="160" w:line="259" w:lineRule="auto"/>
        <w:ind w:left="1134" w:hanging="425"/>
        <w:rPr>
          <w:szCs w:val="24"/>
        </w:rPr>
      </w:pPr>
      <w:r w:rsidRPr="00E46351">
        <w:rPr>
          <w:szCs w:val="24"/>
        </w:rPr>
        <w:t xml:space="preserve">przesyłania odwołania/inne, </w:t>
      </w:r>
    </w:p>
    <w:p w:rsidR="0005344B" w:rsidRPr="0009145B" w:rsidRDefault="0005344B" w:rsidP="0005344B">
      <w:pPr>
        <w:spacing w:after="160" w:line="259" w:lineRule="auto"/>
        <w:ind w:left="709" w:firstLine="0"/>
        <w:rPr>
          <w:szCs w:val="24"/>
        </w:rPr>
      </w:pPr>
      <w:r>
        <w:rPr>
          <w:szCs w:val="24"/>
        </w:rPr>
        <w:t xml:space="preserve">odbywa </w:t>
      </w:r>
      <w:r w:rsidRPr="00E46351">
        <w:rPr>
          <w:szCs w:val="24"/>
        </w:rPr>
        <w:t>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05344B" w:rsidRPr="00775D36" w:rsidRDefault="0005344B" w:rsidP="0005344B">
      <w:pPr>
        <w:numPr>
          <w:ilvl w:val="0"/>
          <w:numId w:val="24"/>
        </w:numPr>
        <w:ind w:right="131" w:hanging="275"/>
      </w:pPr>
      <w:r>
        <w:rPr>
          <w:rFonts w:eastAsia="Times New Roman"/>
          <w:bCs/>
          <w:color w:val="auto"/>
          <w:szCs w:val="24"/>
        </w:rPr>
        <w:t xml:space="preserve">Uwaga! </w:t>
      </w:r>
      <w:r w:rsidRPr="00FA2063">
        <w:rPr>
          <w:szCs w:val="24"/>
        </w:rPr>
        <w:t xml:space="preserve">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 </w:t>
      </w:r>
    </w:p>
    <w:p w:rsidR="0005344B" w:rsidRDefault="0005344B" w:rsidP="0005344B">
      <w:pPr>
        <w:numPr>
          <w:ilvl w:val="0"/>
          <w:numId w:val="24"/>
        </w:numPr>
        <w:ind w:right="131" w:hanging="275"/>
      </w:pPr>
      <w:r>
        <w:rPr>
          <w:rFonts w:eastAsia="Times New Roman"/>
          <w:bCs/>
          <w:color w:val="auto"/>
          <w:szCs w:val="24"/>
        </w:rPr>
        <w:t xml:space="preserve">Zamawiający </w:t>
      </w:r>
      <w:r w:rsidRPr="00FA2063">
        <w:rPr>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r>
        <w:rPr>
          <w:szCs w:val="24"/>
        </w:rPr>
        <w:br/>
      </w:r>
      <w:r w:rsidRPr="00FA2063">
        <w:rPr>
          <w:szCs w:val="24"/>
        </w:rPr>
        <w:t xml:space="preserve">Nr referencyjny – </w:t>
      </w:r>
      <w:r w:rsidR="00576501">
        <w:rPr>
          <w:b/>
          <w:szCs w:val="24"/>
        </w:rPr>
        <w:t>26</w:t>
      </w:r>
      <w:r w:rsidRPr="00775D36">
        <w:rPr>
          <w:b/>
          <w:szCs w:val="24"/>
        </w:rPr>
        <w:t>/ZP/D/ŻYWN/2024</w:t>
      </w:r>
      <w:r>
        <w:rPr>
          <w:szCs w:val="24"/>
        </w:rPr>
        <w:t>.</w:t>
      </w:r>
    </w:p>
    <w:p w:rsidR="0005344B" w:rsidRDefault="0005344B" w:rsidP="0005344B">
      <w:pPr>
        <w:numPr>
          <w:ilvl w:val="0"/>
          <w:numId w:val="24"/>
        </w:numPr>
        <w:spacing w:after="5"/>
        <w:ind w:right="131" w:hanging="283"/>
      </w:pPr>
      <w:r>
        <w:t xml:space="preserve">Wykonawca </w:t>
      </w:r>
      <w:r w:rsidRPr="00FA2063">
        <w:rPr>
          <w:szCs w:val="24"/>
        </w:rPr>
        <w:t>jako podmiot profesjonalny ma obowiązek sprawdzania komunikatów i wiadomości bezpośrednio na platformazakupowa.pl przesłanych przez Zamawiającego, gdyż system powiadomień może ulec awarii lub powiadomienie może trafić do folderu SPAM.</w:t>
      </w:r>
    </w:p>
    <w:p w:rsidR="0005344B" w:rsidRDefault="0005344B" w:rsidP="0005344B">
      <w:pPr>
        <w:numPr>
          <w:ilvl w:val="0"/>
          <w:numId w:val="24"/>
        </w:numPr>
        <w:spacing w:after="4"/>
        <w:ind w:right="131" w:hanging="283"/>
      </w:pPr>
      <w:r>
        <w:t xml:space="preserve">Zamawiający, </w:t>
      </w:r>
      <w:r w:rsidRPr="00FA2063">
        <w:rPr>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w:t>
      </w:r>
      <w:r w:rsidRPr="00FA2063">
        <w:rPr>
          <w:szCs w:val="24"/>
        </w:rPr>
        <w:lastRenderedPageBreak/>
        <w:t xml:space="preserve">środków komunikacji”), określa niezbędne wymagania sprzętowo - aplikacyjne umożliwiające pracę na platformazakupowa.pl, tj.: a. stały dostęp do sieci Internet o gwarantowanej przepustowości nie mniejszej niż 512 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Pr>
          <w:szCs w:val="24"/>
        </w:rPr>
        <w:t>z zegarem Głównego Urzędu Miar.</w:t>
      </w:r>
    </w:p>
    <w:p w:rsidR="0005344B" w:rsidRDefault="0005344B" w:rsidP="0005344B">
      <w:pPr>
        <w:numPr>
          <w:ilvl w:val="0"/>
          <w:numId w:val="24"/>
        </w:numPr>
        <w:ind w:right="131" w:hanging="283"/>
      </w:pPr>
      <w:r>
        <w:t xml:space="preserve">Wykonawca, </w:t>
      </w:r>
      <w:r w:rsidRPr="00FA2063">
        <w:rPr>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szCs w:val="24"/>
        </w:rPr>
        <w:t>wniosków dostępnej pod linkiem.</w:t>
      </w:r>
    </w:p>
    <w:p w:rsidR="0005344B" w:rsidRPr="00775D36" w:rsidRDefault="0005344B" w:rsidP="0005344B">
      <w:pPr>
        <w:numPr>
          <w:ilvl w:val="0"/>
          <w:numId w:val="24"/>
        </w:numPr>
        <w:ind w:right="131" w:hanging="275"/>
      </w:pPr>
      <w:r>
        <w:t xml:space="preserve">Zamawiający </w:t>
      </w:r>
      <w:r w:rsidRPr="00775D36">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05344B" w:rsidRDefault="0005344B" w:rsidP="0005344B">
      <w:pPr>
        <w:numPr>
          <w:ilvl w:val="0"/>
          <w:numId w:val="24"/>
        </w:numPr>
        <w:ind w:right="131" w:hanging="417"/>
      </w:pPr>
      <w:r>
        <w:t xml:space="preserve">Zamawiający </w:t>
      </w:r>
      <w:r w:rsidRPr="00FA2063">
        <w:rPr>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8" w:history="1">
        <w:r w:rsidRPr="00FA2063">
          <w:rPr>
            <w:rStyle w:val="Hipercze"/>
            <w:szCs w:val="24"/>
          </w:rPr>
          <w:t>https://platformazakupowa.pl/strona/45-instrukcje</w:t>
        </w:r>
      </w:hyperlink>
    </w:p>
    <w:p w:rsidR="0005344B" w:rsidRDefault="0005344B" w:rsidP="0005344B">
      <w:pPr>
        <w:pStyle w:val="Akapitzlist"/>
        <w:numPr>
          <w:ilvl w:val="0"/>
          <w:numId w:val="24"/>
        </w:numPr>
        <w:spacing w:after="17"/>
        <w:ind w:right="131" w:hanging="350"/>
      </w:pPr>
      <w:r w:rsidRPr="001709A2">
        <w:t xml:space="preserve">Zamawiający </w:t>
      </w:r>
      <w:r>
        <w:t xml:space="preserve"> nie przewiduje sposobu komunikowania się z Wykonawcami </w:t>
      </w:r>
    </w:p>
    <w:p w:rsidR="0005344B" w:rsidRDefault="0005344B" w:rsidP="0005344B">
      <w:pPr>
        <w:pStyle w:val="Akapitzlist"/>
        <w:spacing w:after="17"/>
        <w:ind w:left="1059" w:right="131" w:firstLine="0"/>
      </w:pPr>
      <w:r>
        <w:t xml:space="preserve">w inny sposób niż przy użyciu środków komunikacji elektronicznej, wskazanych w SWZ. </w:t>
      </w:r>
    </w:p>
    <w:p w:rsidR="0005344B" w:rsidRDefault="0005344B" w:rsidP="0005344B">
      <w:pPr>
        <w:pStyle w:val="Akapitzlist"/>
        <w:numPr>
          <w:ilvl w:val="0"/>
          <w:numId w:val="24"/>
        </w:numPr>
        <w:spacing w:after="17"/>
        <w:ind w:right="131" w:hanging="417"/>
      </w:pPr>
      <w:r>
        <w:t xml:space="preserve">Osobą uprawnioną przez Zamawiającego do porozumiewania się </w:t>
      </w:r>
    </w:p>
    <w:p w:rsidR="0005344B" w:rsidRPr="001709A2" w:rsidRDefault="0005344B" w:rsidP="004842C8">
      <w:pPr>
        <w:pStyle w:val="Akapitzlist"/>
        <w:spacing w:after="120"/>
        <w:ind w:left="1060" w:right="130" w:firstLine="0"/>
        <w:contextualSpacing w:val="0"/>
      </w:pPr>
      <w:r>
        <w:t xml:space="preserve">z Wykonawcami jest w kwestiach formalnych – </w:t>
      </w:r>
      <w:r w:rsidR="00DE5C50">
        <w:rPr>
          <w:b/>
          <w:color w:val="auto"/>
        </w:rPr>
        <w:t>Jolanta RÓŻ</w:t>
      </w:r>
      <w:r w:rsidR="00576501">
        <w:rPr>
          <w:b/>
          <w:color w:val="auto"/>
        </w:rPr>
        <w:t>YŃSKA</w:t>
      </w:r>
      <w:r>
        <w:t xml:space="preserve">. </w:t>
      </w:r>
    </w:p>
    <w:p w:rsidR="00942151" w:rsidRDefault="0005344B" w:rsidP="004842C8">
      <w:pPr>
        <w:pStyle w:val="Akapitzlist"/>
        <w:numPr>
          <w:ilvl w:val="0"/>
          <w:numId w:val="24"/>
        </w:numPr>
        <w:spacing w:after="17"/>
        <w:ind w:right="131" w:hanging="417"/>
        <w:rPr>
          <w:color w:val="auto"/>
        </w:rPr>
      </w:pPr>
      <w:r>
        <w:t xml:space="preserve">Jednocześnie Zamawiający informuje, że przepisy ustawy Pzp nie pozwalają na jakikolwiek inny kontakt – zarówno z Zamawiającym jak i osobami uprawnionymi do porozumiewania się z Wykonawcami – niż wskazany w niniejszym rozdziale SWZ. </w:t>
      </w:r>
      <w:r>
        <w:rPr>
          <w:b/>
        </w:rPr>
        <w:t xml:space="preserve">Oznacza to, że Zamawiający nie będzie reagował na inne formy kontaktowania się z nim, w szczególności na kontakt telefoniczny lub/i osobisty w swojej </w:t>
      </w:r>
      <w:r w:rsidRPr="00576501">
        <w:rPr>
          <w:b/>
          <w:color w:val="auto"/>
        </w:rPr>
        <w:t>siedzibie</w:t>
      </w:r>
      <w:r w:rsidR="007A2046" w:rsidRPr="00576501">
        <w:rPr>
          <w:color w:val="auto"/>
        </w:rPr>
        <w:t xml:space="preserve">.  </w:t>
      </w:r>
    </w:p>
    <w:p w:rsidR="004842C8" w:rsidRDefault="004842C8" w:rsidP="004842C8">
      <w:pPr>
        <w:spacing w:after="5"/>
        <w:ind w:right="131"/>
        <w:rPr>
          <w:color w:val="auto"/>
        </w:rPr>
      </w:pPr>
    </w:p>
    <w:p w:rsidR="004842C8" w:rsidRDefault="004842C8" w:rsidP="004842C8">
      <w:pPr>
        <w:spacing w:after="5"/>
        <w:ind w:right="131"/>
        <w:rPr>
          <w:color w:val="auto"/>
        </w:rPr>
      </w:pPr>
    </w:p>
    <w:p w:rsidR="004842C8" w:rsidRPr="00576501" w:rsidRDefault="004842C8" w:rsidP="004842C8">
      <w:pPr>
        <w:spacing w:after="5"/>
        <w:ind w:right="131"/>
        <w:rPr>
          <w:color w:val="auto"/>
        </w:rPr>
      </w:pPr>
    </w:p>
    <w:p w:rsidR="00942151" w:rsidRPr="00576501" w:rsidRDefault="007A2046">
      <w:pPr>
        <w:spacing w:after="45" w:line="259" w:lineRule="auto"/>
        <w:ind w:left="708" w:firstLine="0"/>
        <w:jc w:val="left"/>
        <w:rPr>
          <w:color w:val="auto"/>
        </w:rPr>
      </w:pPr>
      <w:r w:rsidRPr="00576501">
        <w:rPr>
          <w:color w:val="auto"/>
        </w:rPr>
        <w:lastRenderedPageBreak/>
        <w:t xml:space="preserve"> </w:t>
      </w:r>
    </w:p>
    <w:p w:rsidR="00942151" w:rsidRDefault="007A2046" w:rsidP="00682E86">
      <w:pPr>
        <w:pBdr>
          <w:top w:val="single" w:sz="4" w:space="0" w:color="000000"/>
          <w:left w:val="single" w:sz="4" w:space="0" w:color="000000"/>
          <w:bottom w:val="single" w:sz="4" w:space="0" w:color="000000"/>
          <w:right w:val="single" w:sz="4" w:space="0" w:color="000000"/>
        </w:pBdr>
        <w:shd w:val="clear" w:color="auto" w:fill="99CCFF"/>
        <w:spacing w:after="304" w:line="267" w:lineRule="auto"/>
        <w:ind w:left="703" w:right="123"/>
      </w:pPr>
      <w:r>
        <w:rPr>
          <w:b/>
        </w:rPr>
        <w:t>Część XII. Złożenie oferty – opis sposobu przygotowania oferty</w:t>
      </w:r>
      <w:r>
        <w:t xml:space="preserve"> </w:t>
      </w:r>
      <w:r>
        <w:rPr>
          <w:color w:val="FF0000"/>
        </w:rPr>
        <w:t xml:space="preserve"> </w:t>
      </w:r>
    </w:p>
    <w:p w:rsidR="00942151" w:rsidRDefault="007A2046" w:rsidP="00576501">
      <w:pPr>
        <w:pStyle w:val="Akapitzlist"/>
        <w:numPr>
          <w:ilvl w:val="0"/>
          <w:numId w:val="68"/>
        </w:numPr>
        <w:ind w:right="131"/>
      </w:pPr>
      <w:r>
        <w:t xml:space="preserve">Oferta powinna być sporządzona w języku polskim, z zachowaniem formy elektronicznej pod rygorem nieważności i podpisana kwalifikowanym podpisem elektronicznym, w sposób i formatach opisanych powyżej (w </w:t>
      </w:r>
      <w:r w:rsidRPr="00576501">
        <w:rPr>
          <w:u w:val="single" w:color="000000"/>
        </w:rPr>
        <w:t>formacie danych: pdf, .doc, .docx) a następnie wraz z plikami stanowiącymi</w:t>
      </w:r>
      <w:r>
        <w:t xml:space="preserve"> </w:t>
      </w:r>
      <w:r w:rsidRPr="00576501">
        <w:rPr>
          <w:u w:val="single" w:color="000000"/>
        </w:rPr>
        <w:t>ofertę skompresowana do jednego pliku archiwum (np. ZIP</w:t>
      </w:r>
      <w:r>
        <w:t xml:space="preserve">). Jeśli Wykonawca pakuje dokumenty np. </w:t>
      </w:r>
      <w:r w:rsidR="002D75D5">
        <w:br/>
      </w:r>
      <w:r>
        <w:t xml:space="preserve">w plik ZIP </w:t>
      </w:r>
      <w:r w:rsidRPr="00576501">
        <w:rPr>
          <w:u w:val="single" w:color="000000"/>
        </w:rPr>
        <w:t>zalecamy wcześniejsze podpisanie każdego</w:t>
      </w:r>
      <w:r>
        <w:t xml:space="preserve"> </w:t>
      </w:r>
      <w:r w:rsidRPr="00576501">
        <w:rPr>
          <w:u w:val="single" w:color="000000"/>
        </w:rPr>
        <w:t>ze skompresowanych plików.</w:t>
      </w:r>
      <w:r>
        <w:t xml:space="preserve"> </w:t>
      </w:r>
    </w:p>
    <w:p w:rsidR="00942151" w:rsidRDefault="007A2046">
      <w:pPr>
        <w:spacing w:after="24" w:line="259" w:lineRule="auto"/>
        <w:ind w:left="992" w:firstLine="0"/>
        <w:jc w:val="left"/>
      </w:pPr>
      <w:r>
        <w:t xml:space="preserve"> </w:t>
      </w:r>
    </w:p>
    <w:p w:rsidR="00942151" w:rsidRDefault="007A2046">
      <w:pPr>
        <w:spacing w:after="10"/>
        <w:ind w:left="2127" w:right="131" w:hanging="852"/>
      </w:pPr>
      <w:r>
        <w:rPr>
          <w:b/>
          <w:sz w:val="20"/>
        </w:rPr>
        <w:t xml:space="preserve">UWAGA: </w:t>
      </w:r>
      <w:r>
        <w:t>W celu ewentualnej kompresji danych Zamawiający rekomenduje wykorzystanie jednego z rozszerzeń: zip lub 7Z</w:t>
      </w:r>
      <w:r>
        <w:rPr>
          <w:b/>
          <w:sz w:val="20"/>
        </w:rPr>
        <w:t xml:space="preserve">  </w:t>
      </w:r>
    </w:p>
    <w:p w:rsidR="00942151" w:rsidRDefault="007A2046">
      <w:pPr>
        <w:spacing w:after="29" w:line="259" w:lineRule="auto"/>
        <w:ind w:left="1275" w:firstLine="0"/>
        <w:jc w:val="left"/>
      </w:pPr>
      <w:r>
        <w:rPr>
          <w:b/>
          <w:sz w:val="20"/>
        </w:rPr>
        <w:t xml:space="preserve"> </w:t>
      </w:r>
    </w:p>
    <w:p w:rsidR="00942151" w:rsidRDefault="007A2046" w:rsidP="00502E50">
      <w:pPr>
        <w:spacing w:after="45" w:line="259" w:lineRule="auto"/>
        <w:ind w:left="703"/>
      </w:pPr>
      <w:r>
        <w:rPr>
          <w:b/>
          <w:sz w:val="20"/>
        </w:rPr>
        <w:t xml:space="preserve">Z UWAGI NA CZYTELNOŚĆ ZAPISÓW ZAMAWIAJĄCY ZALECA WYPEŁNIANE WASZYSTKICH FORMULARZY PRZY UŻYCIU KLAWIATURY KOMPUTEROWEJ ! </w:t>
      </w:r>
    </w:p>
    <w:p w:rsidR="00942151" w:rsidRDefault="007A2046">
      <w:pPr>
        <w:spacing w:after="94" w:line="259" w:lineRule="auto"/>
        <w:ind w:left="708" w:firstLine="0"/>
        <w:jc w:val="left"/>
      </w:pPr>
      <w:r>
        <w:rPr>
          <w:sz w:val="20"/>
        </w:rPr>
        <w:t xml:space="preserve"> </w:t>
      </w:r>
    </w:p>
    <w:p w:rsidR="00942151" w:rsidRDefault="007A2046" w:rsidP="006523C6">
      <w:pPr>
        <w:numPr>
          <w:ilvl w:val="0"/>
          <w:numId w:val="30"/>
        </w:numPr>
        <w:ind w:right="131" w:hanging="360"/>
      </w:pPr>
      <w:r>
        <w:t xml:space="preserve">Dokumenty sporządzone w języku obcym są składane wraz z tłumaczeniem na język polski. Jeżeli złożona przez Wykonawcę kopia dokumentów lub oświadczeń będzie nieczytelna lub będzie budzić uzasadnione wątpliwości, co do jej prawdziwości, Zamawiający zażąda przedstawienia oryginału lub notarialnie potwierdzonej kopii dokumentów </w:t>
      </w:r>
      <w:r w:rsidR="002D75D5">
        <w:t xml:space="preserve">lub oświadczeń, o których mowa </w:t>
      </w:r>
      <w:r w:rsidR="002D75D5">
        <w:br/>
      </w:r>
      <w:r>
        <w:t xml:space="preserve">w rozporządzeniu w sprawie rodzajów dokumentów, jakich może żądać Zamawiający od Wykonawcy w postępowaniu. </w:t>
      </w:r>
    </w:p>
    <w:p w:rsidR="00502E50" w:rsidRDefault="007A2046" w:rsidP="006523C6">
      <w:pPr>
        <w:numPr>
          <w:ilvl w:val="0"/>
          <w:numId w:val="30"/>
        </w:numPr>
        <w:spacing w:after="47"/>
        <w:ind w:right="131" w:hanging="360"/>
      </w:pPr>
      <w:r>
        <w:rPr>
          <w:b/>
        </w:rPr>
        <w:t>Ofertę wraz z załącznikami należy złożyć w oryginale, tj. w postaci elektronicznej opatrzonej kwalifikowanym podpisem elektronicznym</w:t>
      </w:r>
      <w:r>
        <w:rPr>
          <w:rFonts w:ascii="Times New Roman" w:eastAsia="Times New Roman" w:hAnsi="Times New Roman" w:cs="Times New Roman"/>
        </w:rPr>
        <w:t xml:space="preserve"> </w:t>
      </w:r>
      <w:r>
        <w:rPr>
          <w:b/>
        </w:rPr>
        <w:t xml:space="preserve">za pośrednictwem platformy zakupowej </w:t>
      </w:r>
      <w:r w:rsidR="004842C8">
        <w:rPr>
          <w:b/>
        </w:rPr>
        <w:t>wskazanej w SWZ.</w:t>
      </w:r>
    </w:p>
    <w:p w:rsidR="00942151" w:rsidRDefault="007A2046" w:rsidP="006523C6">
      <w:pPr>
        <w:numPr>
          <w:ilvl w:val="0"/>
          <w:numId w:val="30"/>
        </w:numPr>
        <w:ind w:right="131" w:hanging="360"/>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Pr>
          <w:sz w:val="18"/>
        </w:rPr>
        <w:t xml:space="preserve">(Zgodnie z ROZPORZĄDZENIEM PREZESA RADY MINISTRÓW </w:t>
      </w:r>
    </w:p>
    <w:p w:rsidR="00942151" w:rsidRDefault="007A2046">
      <w:pPr>
        <w:spacing w:after="28" w:line="260" w:lineRule="auto"/>
        <w:ind w:left="1146" w:right="132"/>
      </w:pPr>
      <w:r>
        <w:rPr>
          <w:sz w:val="18"/>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Pr>
          <w:sz w:val="20"/>
        </w:rPr>
        <w:t xml:space="preserve"> </w:t>
      </w:r>
      <w:r>
        <w:t xml:space="preserve"> </w:t>
      </w:r>
    </w:p>
    <w:p w:rsidR="00942151" w:rsidRDefault="007A2046" w:rsidP="006523C6">
      <w:pPr>
        <w:numPr>
          <w:ilvl w:val="0"/>
          <w:numId w:val="30"/>
        </w:numPr>
        <w:ind w:right="131" w:hanging="360"/>
      </w:pPr>
      <w:r>
        <w:t xml:space="preserve">Wykonawca poniesie wszelkie koszty związane z przygotowaniem i złożeniem oferty. Zamawiający nie przewiduje zwrotu kosztów udziału w postępowaniu, </w:t>
      </w:r>
      <w:r w:rsidR="002D75D5">
        <w:br/>
      </w:r>
      <w:r>
        <w:t xml:space="preserve">w tym zwrotu kosztów poniesionych z tytułu nabycia kwalifikowanego podpisu elektronicznego. </w:t>
      </w:r>
    </w:p>
    <w:p w:rsidR="00942151" w:rsidRDefault="007A2046" w:rsidP="006523C6">
      <w:pPr>
        <w:numPr>
          <w:ilvl w:val="0"/>
          <w:numId w:val="30"/>
        </w:numPr>
        <w:spacing w:after="20"/>
        <w:ind w:right="131" w:hanging="360"/>
      </w:pPr>
      <w:r>
        <w:t xml:space="preserve">Wykonawca ma prawo złożyć tylko jedną ofertę na każdą z części, zawierającą jedną, jednoznacznie opisaną propozycję. Złożenie większej liczby ofert lub </w:t>
      </w:r>
      <w:r>
        <w:lastRenderedPageBreak/>
        <w:t xml:space="preserve">oferty zawierającej propozycje wariantowe spowoduje odrzucenie wszystkich ofert złożonych przez danego Wykonawcę. </w:t>
      </w:r>
    </w:p>
    <w:p w:rsidR="00942151" w:rsidRDefault="007A2046" w:rsidP="006523C6">
      <w:pPr>
        <w:numPr>
          <w:ilvl w:val="0"/>
          <w:numId w:val="30"/>
        </w:numPr>
        <w:ind w:right="131" w:hanging="360"/>
      </w:pPr>
      <w:r>
        <w:t xml:space="preserve">Treść złożonej oferty musi odpowiadać treści SWZ. Każdy Wykonawca zobowiązany jest zapoznać się dokładnie z informacjami zawartymi w SWZ  </w:t>
      </w:r>
      <w:r w:rsidR="002D75D5">
        <w:br/>
      </w:r>
      <w:r>
        <w:t xml:space="preserve">i przygotować ofertę zgodną z jej postanowieniami. Zaleca się przy sporządzeniu oferty skorzystanie ze wzorów formularzy przygotowanych przez Zamawiającego. </w:t>
      </w:r>
    </w:p>
    <w:p w:rsidR="00942151" w:rsidRDefault="007A2046" w:rsidP="006523C6">
      <w:pPr>
        <w:numPr>
          <w:ilvl w:val="0"/>
          <w:numId w:val="30"/>
        </w:numPr>
        <w:ind w:right="131" w:hanging="360"/>
      </w:pPr>
      <w:r>
        <w:t xml:space="preserve">Oferta winna być podpisana kwalifikowanym podpisem elektronicznym  i złożona przez osobę(y)umocowane do  reprezentowania Wykonawcy na zewnątrz oraz składania oświadczeń woli i zaciągania zobowiązań w imieniu Wykonawcy </w:t>
      </w:r>
      <w:r w:rsidR="002D75D5">
        <w:br/>
      </w:r>
      <w:r>
        <w:t xml:space="preserve">w wysokości odpowiadającej cenie oferty. </w:t>
      </w:r>
    </w:p>
    <w:p w:rsidR="00942151" w:rsidRDefault="007A2046" w:rsidP="006523C6">
      <w:pPr>
        <w:numPr>
          <w:ilvl w:val="0"/>
          <w:numId w:val="30"/>
        </w:numPr>
        <w:ind w:right="131" w:hanging="360"/>
      </w:pPr>
      <w:r>
        <w:t xml:space="preserve">Oświadczenie o wycofaniu oferty musi pochodzić od osoby umocowanej do reprezentowania Wykonawcy – w razie potrzeby do oświadczenia należy dołączyć pełnomocnictwo. </w:t>
      </w:r>
    </w:p>
    <w:p w:rsidR="00942151" w:rsidRDefault="007A2046" w:rsidP="006523C6">
      <w:pPr>
        <w:numPr>
          <w:ilvl w:val="0"/>
          <w:numId w:val="30"/>
        </w:numPr>
        <w:ind w:right="131" w:hanging="360"/>
      </w:pPr>
      <w:r>
        <w:t xml:space="preserve">W przypadku złożenia oferty i składających się na nią dokumentów  i oświadczeń przez osob(ę) niewymienion(ą)e w dokumencie rejestracyjnym (ewidencyjnym) Wykonawcy, należy do oferty dołączyć stosowne pełnomocnictwo opatrzone kwalifikowanym podpisem elektronicznym. </w:t>
      </w:r>
    </w:p>
    <w:p w:rsidR="00942151" w:rsidRDefault="007A2046" w:rsidP="006523C6">
      <w:pPr>
        <w:numPr>
          <w:ilvl w:val="0"/>
          <w:numId w:val="30"/>
        </w:numPr>
        <w:ind w:right="131" w:hanging="360"/>
      </w:pPr>
      <w:r>
        <w:t xml:space="preserve">Zgodnie z art. 18 ust. 3 ustawy Pzp, nie ujawnia się informacji stanowiących tajemnicę przedsiębiorstwa, w rozumieniu przepisów o zwalczaniu nieuczciwej konkurencji. Jeżeli Wykonawca, nie później niż w terminie składania ofert,  </w:t>
      </w:r>
      <w:r w:rsidR="002D75D5">
        <w:br/>
      </w:r>
      <w: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942151" w:rsidRDefault="007A2046" w:rsidP="006523C6">
      <w:pPr>
        <w:numPr>
          <w:ilvl w:val="0"/>
          <w:numId w:val="30"/>
        </w:numPr>
        <w:ind w:right="131" w:hanging="360"/>
      </w:pPr>
      <w: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942151" w:rsidRDefault="007A2046" w:rsidP="006523C6">
      <w:pPr>
        <w:numPr>
          <w:ilvl w:val="0"/>
          <w:numId w:val="30"/>
        </w:numPr>
        <w:spacing w:after="12" w:line="269" w:lineRule="auto"/>
        <w:ind w:right="131" w:hanging="360"/>
      </w:pPr>
      <w:r>
        <w:rPr>
          <w:sz w:val="25"/>
        </w:rPr>
        <w:t xml:space="preserve">Wszelkie informacje stanowiące tajemnicę przedsiębiorstwa w rozumieniu ustawy z dnia 16 kwietnia 1993 r. o zwalczaniu nieuczciwej konkurencji </w:t>
      </w:r>
      <w:r w:rsidR="004842C8">
        <w:rPr>
          <w:sz w:val="25"/>
        </w:rPr>
        <w:br/>
      </w:r>
      <w:r>
        <w:t xml:space="preserve">(Dz. U. z 2022 poz. 1233), </w:t>
      </w:r>
      <w:r>
        <w:rPr>
          <w:sz w:val="25"/>
        </w:rPr>
        <w:t>które Wykonawca pragnie zastrzec jako tajemnicę przedsiębiorstwa, powinny zostać załączone w osobnym pliku:</w:t>
      </w:r>
      <w:r>
        <w:t xml:space="preserve"> </w:t>
      </w:r>
    </w:p>
    <w:p w:rsidR="00942151" w:rsidRDefault="007A2046">
      <w:pPr>
        <w:spacing w:after="66" w:line="259" w:lineRule="auto"/>
        <w:ind w:left="0" w:firstLine="0"/>
        <w:jc w:val="left"/>
      </w:pPr>
      <w:r>
        <w:rPr>
          <w:b/>
        </w:rPr>
        <w:t xml:space="preserve"> </w:t>
      </w:r>
      <w:r>
        <w:rPr>
          <w:b/>
        </w:rPr>
        <w:tab/>
        <w:t xml:space="preserve"> </w:t>
      </w:r>
    </w:p>
    <w:p w:rsidR="00942151" w:rsidRDefault="007A2046" w:rsidP="00682E86">
      <w:pPr>
        <w:tabs>
          <w:tab w:val="center" w:pos="1780"/>
          <w:tab w:val="right" w:pos="9635"/>
        </w:tabs>
        <w:spacing w:after="12" w:line="269" w:lineRule="auto"/>
        <w:ind w:left="1276" w:hanging="1291"/>
        <w:jc w:val="left"/>
      </w:pPr>
      <w:r>
        <w:rPr>
          <w:b/>
        </w:rPr>
        <w:t xml:space="preserve"> </w:t>
      </w:r>
      <w:r>
        <w:rPr>
          <w:b/>
        </w:rPr>
        <w:tab/>
        <w:t>UWAGA!</w:t>
      </w:r>
      <w:r w:rsidR="00682E86">
        <w:t xml:space="preserve">  </w:t>
      </w:r>
      <w:r>
        <w:rPr>
          <w:sz w:val="25"/>
        </w:rPr>
        <w:t xml:space="preserve">Wszelkie informacje które Wykonawca zastrzeże jako </w:t>
      </w:r>
    </w:p>
    <w:p w:rsidR="00942151" w:rsidRDefault="007A2046">
      <w:pPr>
        <w:spacing w:after="6" w:line="275" w:lineRule="auto"/>
        <w:ind w:left="1275" w:firstLine="0"/>
        <w:jc w:val="left"/>
      </w:pPr>
      <w:r>
        <w:rPr>
          <w:sz w:val="25"/>
        </w:rPr>
        <w:t xml:space="preserve">tajemnicę przedsiębiorstwa, powinny zostać </w:t>
      </w:r>
      <w:r>
        <w:rPr>
          <w:b/>
          <w:sz w:val="25"/>
        </w:rPr>
        <w:t xml:space="preserve">złożone w osobnym  skompresowanym do jednego pliku archiwum (np. ZIP) </w:t>
      </w:r>
      <w:r>
        <w:t xml:space="preserve"> </w:t>
      </w:r>
    </w:p>
    <w:p w:rsidR="00942151" w:rsidRDefault="007A2046" w:rsidP="00682E86">
      <w:pPr>
        <w:spacing w:after="54" w:line="269" w:lineRule="auto"/>
        <w:ind w:left="1145" w:right="122" w:hanging="152"/>
      </w:pPr>
      <w:r>
        <w:rPr>
          <w:sz w:val="25"/>
        </w:rPr>
        <w:t xml:space="preserve"> Wykonawca nie może zastrzec informacji, o których mowa w art. 222 ust. 5 ustawy Pzp (</w:t>
      </w:r>
      <w:r>
        <w:t>udostępnianych na stronie internetowej (Platformie) niezwłocznie po otwarciu ofert przez Zamawiającego)</w:t>
      </w:r>
      <w:r>
        <w:rPr>
          <w:sz w:val="25"/>
        </w:rPr>
        <w:t xml:space="preserve">. Dotyczy to także czynność po otwarciu ofert. Po otwarciu ofert należy opisać plik lub folder w taki sposób, aby jasno wskazywał, iż niniejsza wiadomość stanowi tajemnicę przedsiębiorstwa. Zamawiający nie ujawni informacji stanowiących </w:t>
      </w:r>
      <w:r>
        <w:rPr>
          <w:sz w:val="25"/>
        </w:rPr>
        <w:lastRenderedPageBreak/>
        <w:t xml:space="preserve">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ustawy Pzp. </w:t>
      </w:r>
    </w:p>
    <w:p w:rsidR="00942151" w:rsidRDefault="007A2046" w:rsidP="006523C6">
      <w:pPr>
        <w:numPr>
          <w:ilvl w:val="0"/>
          <w:numId w:val="30"/>
        </w:numPr>
        <w:spacing w:after="19"/>
        <w:ind w:right="131" w:hanging="360"/>
      </w:pPr>
      <w:r>
        <w:t xml:space="preserve">Zamawiający informuje, że w przypadku kiedy Wykonawca otrzyma od niego wezwanie w trybie art. 224 ustawy Pzp, a złożone przez niego wyjaśnienia i/lub dowody stanowić będą tajemnicę przedsiębiorstwa w rozumieniu ustawy  </w:t>
      </w:r>
      <w:r w:rsidR="00682E86">
        <w:br/>
      </w:r>
      <w:r>
        <w:t>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Pr>
          <w:sz w:val="25"/>
        </w:rPr>
        <w:t xml:space="preserve"> </w:t>
      </w:r>
    </w:p>
    <w:p w:rsidR="00942151" w:rsidRDefault="007A2046" w:rsidP="006523C6">
      <w:pPr>
        <w:numPr>
          <w:ilvl w:val="0"/>
          <w:numId w:val="30"/>
        </w:numPr>
        <w:ind w:right="131" w:hanging="360"/>
      </w:pPr>
      <w:r>
        <w:t xml:space="preserve">W procesie składania oferty za pośrednictwem Platformy Wykonawca może złożyć podpis w następujący sposób: bezpośrednio na dokumencie przesłanym do Platformy lub/ i dla całego pakietu dokumentów. </w:t>
      </w:r>
    </w:p>
    <w:p w:rsidR="00942151" w:rsidRDefault="007A2046" w:rsidP="006523C6">
      <w:pPr>
        <w:numPr>
          <w:ilvl w:val="0"/>
          <w:numId w:val="30"/>
        </w:numPr>
        <w:ind w:right="131" w:hanging="360"/>
      </w:pPr>
      <w:r>
        <w:t xml:space="preserve">Za datę przekazania oferty przyjmuje się datę jej przekazania w systemie (Platformie). </w:t>
      </w:r>
    </w:p>
    <w:p w:rsidR="00942151" w:rsidRDefault="007A2046" w:rsidP="006523C6">
      <w:pPr>
        <w:numPr>
          <w:ilvl w:val="0"/>
          <w:numId w:val="30"/>
        </w:numPr>
        <w:spacing w:after="25" w:line="269" w:lineRule="auto"/>
        <w:ind w:right="131" w:hanging="360"/>
      </w:pPr>
      <w:r>
        <w:rPr>
          <w:b/>
          <w:u w:val="single" w:color="000000"/>
        </w:rPr>
        <w:t>Oferta musi zawierać następujące oświadczenia i dokumenty w postaci</w:t>
      </w:r>
      <w:r>
        <w:rPr>
          <w:b/>
        </w:rPr>
        <w:t xml:space="preserve"> </w:t>
      </w:r>
      <w:r>
        <w:rPr>
          <w:b/>
          <w:u w:val="single" w:color="000000"/>
        </w:rPr>
        <w:t>elektronicznej, podpisane kwalifikowanym podpisem elektronicznym,</w:t>
      </w:r>
      <w:r>
        <w:rPr>
          <w:b/>
        </w:rPr>
        <w:t xml:space="preserve"> </w:t>
      </w:r>
      <w:r>
        <w:rPr>
          <w:b/>
          <w:u w:val="single" w:color="000000"/>
        </w:rPr>
        <w:t>przez osoby upoważnione:</w:t>
      </w:r>
      <w:r>
        <w:t xml:space="preserve">  </w:t>
      </w:r>
    </w:p>
    <w:p w:rsidR="00942151" w:rsidRDefault="007A2046" w:rsidP="006523C6">
      <w:pPr>
        <w:numPr>
          <w:ilvl w:val="1"/>
          <w:numId w:val="31"/>
        </w:numPr>
        <w:spacing w:after="32"/>
        <w:ind w:right="127" w:hanging="353"/>
      </w:pPr>
      <w:r>
        <w:rPr>
          <w:b/>
        </w:rPr>
        <w:t>wypełniony formularz ofertowy</w:t>
      </w:r>
      <w:r>
        <w:t xml:space="preserve"> sporządzony na podstawie wzoru stanowiącego </w:t>
      </w:r>
      <w:r>
        <w:rPr>
          <w:b/>
        </w:rPr>
        <w:t xml:space="preserve">załącznik nr </w:t>
      </w:r>
      <w:r w:rsidR="000A25CC">
        <w:rPr>
          <w:b/>
        </w:rPr>
        <w:t>3</w:t>
      </w:r>
      <w:r>
        <w:rPr>
          <w:b/>
        </w:rPr>
        <w:t xml:space="preserve"> do SWZ</w:t>
      </w:r>
      <w:r>
        <w:t xml:space="preserve">,  </w:t>
      </w:r>
    </w:p>
    <w:p w:rsidR="00942151" w:rsidRDefault="007A2046" w:rsidP="006523C6">
      <w:pPr>
        <w:numPr>
          <w:ilvl w:val="1"/>
          <w:numId w:val="31"/>
        </w:numPr>
        <w:spacing w:after="40"/>
        <w:ind w:right="127" w:hanging="353"/>
      </w:pPr>
      <w:r>
        <w:rPr>
          <w:b/>
        </w:rPr>
        <w:t xml:space="preserve">Zestawienie cenowe </w:t>
      </w:r>
      <w:r>
        <w:t xml:space="preserve">sporządzone na podstawie wzoru stanowiącego </w:t>
      </w:r>
      <w:r>
        <w:rPr>
          <w:b/>
        </w:rPr>
        <w:t xml:space="preserve">załącznik nr </w:t>
      </w:r>
      <w:r w:rsidR="000A25CC">
        <w:rPr>
          <w:b/>
        </w:rPr>
        <w:t>2</w:t>
      </w:r>
      <w:r>
        <w:rPr>
          <w:b/>
        </w:rPr>
        <w:t>A do SWZ dla</w:t>
      </w:r>
      <w:r w:rsidR="000A25CC">
        <w:rPr>
          <w:b/>
        </w:rPr>
        <w:t xml:space="preserve"> Części I oraz 2</w:t>
      </w:r>
      <w:r>
        <w:rPr>
          <w:b/>
        </w:rPr>
        <w:t>B do SWZ dla Części II .</w:t>
      </w:r>
      <w:r>
        <w:t xml:space="preserve"> </w:t>
      </w:r>
    </w:p>
    <w:p w:rsidR="00682E86" w:rsidRPr="00682E86" w:rsidRDefault="007A2046" w:rsidP="006523C6">
      <w:pPr>
        <w:numPr>
          <w:ilvl w:val="1"/>
          <w:numId w:val="31"/>
        </w:numPr>
        <w:spacing w:after="55" w:line="259" w:lineRule="auto"/>
        <w:ind w:right="127" w:hanging="353"/>
      </w:pPr>
      <w:r>
        <w:rPr>
          <w:b/>
        </w:rPr>
        <w:t xml:space="preserve">oświadczenie JEDZ </w:t>
      </w:r>
      <w:r>
        <w:t xml:space="preserve">- Jednolity Europejski Dokument Zamówienia), sporządzone na podstawie wzoru stanowiącego </w:t>
      </w:r>
      <w:r>
        <w:rPr>
          <w:b/>
        </w:rPr>
        <w:t xml:space="preserve">załącznik nr </w:t>
      </w:r>
      <w:r w:rsidR="000A25CC">
        <w:rPr>
          <w:b/>
        </w:rPr>
        <w:t>5</w:t>
      </w:r>
      <w:r>
        <w:rPr>
          <w:b/>
        </w:rPr>
        <w:t xml:space="preserve"> do SWZ;</w:t>
      </w:r>
    </w:p>
    <w:p w:rsidR="00486463" w:rsidRPr="00486463" w:rsidRDefault="00682E86" w:rsidP="006523C6">
      <w:pPr>
        <w:numPr>
          <w:ilvl w:val="1"/>
          <w:numId w:val="31"/>
        </w:numPr>
        <w:spacing w:after="55" w:line="259" w:lineRule="auto"/>
        <w:ind w:right="127" w:hanging="353"/>
      </w:pPr>
      <w:r>
        <w:t xml:space="preserve">Zastrzeżenie </w:t>
      </w:r>
      <w:r>
        <w:rPr>
          <w:color w:val="auto"/>
        </w:rPr>
        <w:t>ochrony praw własności intelektualnej i tajemnicy handlowej</w:t>
      </w:r>
      <w:r w:rsidRPr="00D44D19">
        <w:rPr>
          <w:color w:val="FF0000"/>
        </w:rPr>
        <w:t xml:space="preserve"> </w:t>
      </w:r>
      <w:r>
        <w:rPr>
          <w:color w:val="auto"/>
        </w:rPr>
        <w:t>jeżeli dotyczy</w:t>
      </w:r>
      <w:r w:rsidRPr="00D44D19">
        <w:rPr>
          <w:color w:val="auto"/>
        </w:rPr>
        <w:t xml:space="preserve"> –</w:t>
      </w:r>
      <w:r>
        <w:rPr>
          <w:color w:val="auto"/>
        </w:rPr>
        <w:t xml:space="preserve"> </w:t>
      </w:r>
      <w:r w:rsidRPr="00D44D19">
        <w:rPr>
          <w:b/>
          <w:color w:val="auto"/>
          <w:u w:val="single"/>
        </w:rPr>
        <w:t xml:space="preserve">załącznik nr </w:t>
      </w:r>
      <w:r w:rsidR="000A25CC">
        <w:rPr>
          <w:b/>
          <w:color w:val="auto"/>
          <w:u w:val="single"/>
        </w:rPr>
        <w:t>9</w:t>
      </w:r>
      <w:r w:rsidRPr="00D44D19">
        <w:rPr>
          <w:b/>
          <w:color w:val="auto"/>
          <w:u w:val="single"/>
        </w:rPr>
        <w:t xml:space="preserve"> do SWZ</w:t>
      </w:r>
      <w:r w:rsidR="00486463">
        <w:rPr>
          <w:b/>
          <w:color w:val="auto"/>
          <w:u w:val="single"/>
        </w:rPr>
        <w:t>;</w:t>
      </w:r>
    </w:p>
    <w:p w:rsidR="00942151" w:rsidRDefault="00486463" w:rsidP="006523C6">
      <w:pPr>
        <w:numPr>
          <w:ilvl w:val="1"/>
          <w:numId w:val="31"/>
        </w:numPr>
        <w:spacing w:after="55" w:line="259" w:lineRule="auto"/>
        <w:ind w:right="127" w:hanging="353"/>
      </w:pPr>
      <w:r>
        <w:rPr>
          <w:color w:val="auto"/>
        </w:rPr>
        <w:t xml:space="preserve">Informacja </w:t>
      </w:r>
      <w:r w:rsidRPr="00D44D19">
        <w:rPr>
          <w:color w:val="auto"/>
        </w:rPr>
        <w:t>o przynależności do grupy kapitałowej</w:t>
      </w:r>
      <w:r w:rsidRPr="00D44D19">
        <w:rPr>
          <w:b/>
          <w:color w:val="auto"/>
        </w:rPr>
        <w:t xml:space="preserve"> </w:t>
      </w:r>
      <w:r w:rsidRPr="00D44D19">
        <w:rPr>
          <w:color w:val="auto"/>
        </w:rPr>
        <w:t xml:space="preserve">– </w:t>
      </w:r>
      <w:r>
        <w:rPr>
          <w:b/>
          <w:color w:val="auto"/>
          <w:u w:val="single"/>
        </w:rPr>
        <w:t xml:space="preserve">załącznik nr </w:t>
      </w:r>
      <w:r w:rsidR="000A25CC">
        <w:rPr>
          <w:b/>
          <w:color w:val="auto"/>
          <w:u w:val="single"/>
        </w:rPr>
        <w:t>7</w:t>
      </w:r>
      <w:r>
        <w:rPr>
          <w:b/>
          <w:color w:val="auto"/>
          <w:u w:val="single"/>
        </w:rPr>
        <w:t xml:space="preserve"> do SWZ;</w:t>
      </w:r>
      <w:r w:rsidR="007A2046">
        <w:t xml:space="preserve">  </w:t>
      </w:r>
    </w:p>
    <w:p w:rsidR="00942151" w:rsidRDefault="007A2046" w:rsidP="006523C6">
      <w:pPr>
        <w:numPr>
          <w:ilvl w:val="1"/>
          <w:numId w:val="31"/>
        </w:numPr>
        <w:spacing w:after="40"/>
        <w:ind w:right="127" w:hanging="353"/>
      </w:pPr>
      <w:r>
        <w:rPr>
          <w:b/>
        </w:rPr>
        <w:t>oryginał gwarancji/poręczenia jeżeli wykonawca wnosi wadium w innej formie niż pieniężna</w:t>
      </w:r>
      <w:r>
        <w:t xml:space="preserve"> – jeżeli dotyczy;  </w:t>
      </w:r>
    </w:p>
    <w:p w:rsidR="00942151" w:rsidRDefault="007A2046" w:rsidP="006523C6">
      <w:pPr>
        <w:numPr>
          <w:ilvl w:val="1"/>
          <w:numId w:val="31"/>
        </w:numPr>
        <w:ind w:right="127" w:hanging="353"/>
      </w:pPr>
      <w:r>
        <w:rPr>
          <w:b/>
        </w:rPr>
        <w:t xml:space="preserve">przedmiotowe środki dowodowe </w:t>
      </w:r>
      <w:r>
        <w:t xml:space="preserve">– zgodnie z rozdziałem VII SWZ </w:t>
      </w:r>
    </w:p>
    <w:p w:rsidR="00942151" w:rsidRDefault="007A2046" w:rsidP="006523C6">
      <w:pPr>
        <w:numPr>
          <w:ilvl w:val="1"/>
          <w:numId w:val="31"/>
        </w:numPr>
        <w:ind w:right="127" w:hanging="353"/>
      </w:pPr>
      <w:r>
        <w:rPr>
          <w:b/>
        </w:rPr>
        <w:t>pełnomocnictwo</w:t>
      </w:r>
      <w:r>
        <w:t xml:space="preserve"> – jeżeli dotyczy;  </w:t>
      </w:r>
    </w:p>
    <w:p w:rsidR="00942151" w:rsidRDefault="007A2046" w:rsidP="006523C6">
      <w:pPr>
        <w:numPr>
          <w:ilvl w:val="1"/>
          <w:numId w:val="31"/>
        </w:numPr>
        <w:spacing w:after="46"/>
        <w:ind w:right="127" w:hanging="353"/>
      </w:pPr>
      <w:r>
        <w:rPr>
          <w:b/>
        </w:rPr>
        <w:t>zobowiązanie podmiotu trzeciego</w:t>
      </w:r>
      <w:r>
        <w:t xml:space="preserve"> – jeżeli dotyczy – </w:t>
      </w:r>
      <w:r>
        <w:rPr>
          <w:b/>
          <w:u w:val="single" w:color="000000"/>
        </w:rPr>
        <w:t>załącznik nr 1</w:t>
      </w:r>
      <w:r w:rsidR="000A25CC">
        <w:rPr>
          <w:b/>
          <w:u w:val="single" w:color="000000"/>
        </w:rPr>
        <w:t>1</w:t>
      </w:r>
      <w:r>
        <w:t xml:space="preserve">  </w:t>
      </w:r>
      <w:r w:rsidR="00577087">
        <w:br/>
      </w:r>
      <w:r>
        <w:t xml:space="preserve">do SWZ;  </w:t>
      </w:r>
    </w:p>
    <w:p w:rsidR="00942151" w:rsidRDefault="007A2046" w:rsidP="006523C6">
      <w:pPr>
        <w:numPr>
          <w:ilvl w:val="1"/>
          <w:numId w:val="31"/>
        </w:numPr>
        <w:spacing w:after="50"/>
        <w:ind w:right="127" w:hanging="353"/>
      </w:pPr>
      <w:r>
        <w:rPr>
          <w:b/>
        </w:rPr>
        <w:t xml:space="preserve">dokument stwierdzający ustanowienie przez Wykonawców wspólnie </w:t>
      </w:r>
    </w:p>
    <w:p w:rsidR="00942151" w:rsidRDefault="007A2046">
      <w:pPr>
        <w:spacing w:after="42"/>
        <w:ind w:left="1146" w:right="127"/>
      </w:pPr>
      <w:r>
        <w:rPr>
          <w:b/>
        </w:rPr>
        <w:t xml:space="preserve">ubiegających się o zamówienie pełnomocnika do reprezentowania ich  </w:t>
      </w:r>
      <w:r w:rsidR="00577087">
        <w:rPr>
          <w:b/>
        </w:rPr>
        <w:br/>
      </w:r>
      <w:r>
        <w:rPr>
          <w:b/>
        </w:rPr>
        <w:t>w postępowaniu o udzielenie zamówienia</w:t>
      </w:r>
      <w:r>
        <w:t xml:space="preserve"> – jeżeli dotyczy; </w:t>
      </w:r>
    </w:p>
    <w:p w:rsidR="00942151" w:rsidRDefault="007A2046" w:rsidP="006523C6">
      <w:pPr>
        <w:numPr>
          <w:ilvl w:val="1"/>
          <w:numId w:val="31"/>
        </w:numPr>
        <w:spacing w:after="37"/>
        <w:ind w:right="127" w:hanging="353"/>
      </w:pPr>
      <w:r>
        <w:rPr>
          <w:b/>
        </w:rPr>
        <w:t xml:space="preserve">informację o złożeniu oferty, której wybór prowadzi do powstania  </w:t>
      </w:r>
      <w:r w:rsidR="00577087">
        <w:rPr>
          <w:b/>
        </w:rPr>
        <w:br/>
      </w:r>
      <w:r>
        <w:rPr>
          <w:b/>
        </w:rPr>
        <w:t>u Zamawiającego obowiązku podatkowego zgodnie</w:t>
      </w:r>
      <w:r>
        <w:t xml:space="preserve"> z przepisami  </w:t>
      </w:r>
      <w:r w:rsidR="00577087">
        <w:br/>
      </w:r>
      <w:r>
        <w:t xml:space="preserve">o podatku od towarów i usług – jeżeli dotyczy. </w:t>
      </w:r>
    </w:p>
    <w:p w:rsidR="00577087" w:rsidRDefault="007A2046" w:rsidP="006523C6">
      <w:pPr>
        <w:numPr>
          <w:ilvl w:val="1"/>
          <w:numId w:val="31"/>
        </w:numPr>
        <w:spacing w:after="34"/>
        <w:ind w:right="127" w:hanging="353"/>
      </w:pPr>
      <w:r>
        <w:rPr>
          <w:b/>
        </w:rPr>
        <w:t>dokumenty, z których wynika umocowanie do składania oświadczeń woli  w imieniu Wykonawcy (przynajmniej do złożenia oferty)</w:t>
      </w:r>
      <w:r>
        <w:t xml:space="preserve"> - np. odpis  </w:t>
      </w:r>
    </w:p>
    <w:p w:rsidR="00942151" w:rsidRDefault="007A2046" w:rsidP="00577087">
      <w:pPr>
        <w:spacing w:after="34"/>
        <w:ind w:left="1203" w:right="127" w:firstLine="0"/>
      </w:pPr>
      <w:r>
        <w:lastRenderedPageBreak/>
        <w:t xml:space="preserve">z Krajowego Rejestru Sądowego lub CEIDG, umowa spółki cywilnej – jeżeli dotyczy; </w:t>
      </w:r>
    </w:p>
    <w:p w:rsidR="00942151" w:rsidRDefault="007A2046" w:rsidP="006523C6">
      <w:pPr>
        <w:numPr>
          <w:ilvl w:val="1"/>
          <w:numId w:val="31"/>
        </w:numPr>
        <w:spacing w:after="8"/>
        <w:ind w:right="127" w:hanging="353"/>
      </w:pPr>
      <w:r>
        <w:rPr>
          <w:b/>
        </w:rPr>
        <w:t>oświadczenie</w:t>
      </w:r>
      <w:r w:rsidR="00682E86">
        <w:rPr>
          <w:b/>
        </w:rPr>
        <w:t xml:space="preserve"> Wykonawców wspólnie ubiegających się o zamówienie</w:t>
      </w:r>
      <w:r>
        <w:rPr>
          <w:b/>
        </w:rPr>
        <w:t xml:space="preserve"> </w:t>
      </w:r>
      <w:r w:rsidR="00577087">
        <w:rPr>
          <w:b/>
        </w:rPr>
        <w:br/>
      </w:r>
      <w:r>
        <w:rPr>
          <w:b/>
        </w:rPr>
        <w:t>z art</w:t>
      </w:r>
      <w:r>
        <w:t xml:space="preserve">. </w:t>
      </w:r>
      <w:r>
        <w:rPr>
          <w:b/>
        </w:rPr>
        <w:t>117 ust.4</w:t>
      </w:r>
      <w:r>
        <w:t xml:space="preserve"> – jeżeli dotyczy - </w:t>
      </w:r>
      <w:r>
        <w:rPr>
          <w:b/>
          <w:u w:val="single" w:color="000000"/>
        </w:rPr>
        <w:t xml:space="preserve">załącznik nr </w:t>
      </w:r>
      <w:r w:rsidR="000A25CC">
        <w:rPr>
          <w:b/>
          <w:u w:val="single" w:color="000000"/>
        </w:rPr>
        <w:t>10</w:t>
      </w:r>
      <w:r>
        <w:t xml:space="preserve"> do SWZ; </w:t>
      </w:r>
    </w:p>
    <w:p w:rsidR="00942151" w:rsidRDefault="007A2046" w:rsidP="006523C6">
      <w:pPr>
        <w:numPr>
          <w:ilvl w:val="1"/>
          <w:numId w:val="31"/>
        </w:numPr>
        <w:spacing w:after="320"/>
        <w:ind w:right="127" w:hanging="353"/>
      </w:pPr>
      <w:r>
        <w:rPr>
          <w:b/>
        </w:rPr>
        <w:t xml:space="preserve">Oświadczenie Wykonawcy o nie podleganiu wykluczeniu  z postępowania na podstawie art. 5k </w:t>
      </w:r>
      <w:r>
        <w:t xml:space="preserve">rozporządzenia Rady UE i art. 7 ust. 1 ustawy </w:t>
      </w:r>
      <w:r w:rsidR="00577087">
        <w:br/>
      </w:r>
      <w:r>
        <w:t xml:space="preserve">o szczególnych rozwiązaniach w zakresie przeciwdziałania wspieraniu agresji na Ukrainę – zgodnie z </w:t>
      </w:r>
      <w:r>
        <w:rPr>
          <w:b/>
        </w:rPr>
        <w:t xml:space="preserve">załącznikiem nr </w:t>
      </w:r>
      <w:r w:rsidR="000A25CC">
        <w:rPr>
          <w:b/>
        </w:rPr>
        <w:t>8</w:t>
      </w:r>
      <w:r>
        <w:t xml:space="preserve"> do SWZ; </w:t>
      </w:r>
    </w:p>
    <w:p w:rsidR="00942151" w:rsidRDefault="007A2046" w:rsidP="006523C6">
      <w:pPr>
        <w:numPr>
          <w:ilvl w:val="0"/>
          <w:numId w:val="30"/>
        </w:numPr>
        <w:ind w:right="131" w:hanging="360"/>
      </w:pPr>
      <w:r>
        <w:t>Oferta, której treść jest niezgodna z warunkami zamówienia, z zastrzeżeniem art. 223 ust. 2 pkt. 3 zostanie odrzucona na podstawie art. 226 ust. 1 pkt. 5 ustawy PZP. Wszelkie niejasności i obiekcje dotyczące treści zapisów SWZ warunków zamówienia należy zatem wyjaśnić z Zamawiającym przed terminem składania ofert w trybie przewidzianym w Części X</w:t>
      </w:r>
      <w:r w:rsidR="00486463">
        <w:t>V</w:t>
      </w:r>
      <w:r>
        <w:t xml:space="preserve"> niniejszej SWZ. </w:t>
      </w:r>
    </w:p>
    <w:p w:rsidR="00942151" w:rsidRDefault="007A2046" w:rsidP="006523C6">
      <w:pPr>
        <w:numPr>
          <w:ilvl w:val="0"/>
          <w:numId w:val="30"/>
        </w:numPr>
        <w:ind w:right="131" w:hanging="360"/>
      </w:pPr>
      <w:r>
        <w:rPr>
          <w:b/>
        </w:rPr>
        <w:t xml:space="preserve">Uwaga: </w:t>
      </w:r>
      <w: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w:t>
      </w:r>
      <w:r w:rsidR="00577087">
        <w:br/>
      </w:r>
      <w:r>
        <w:t xml:space="preserve">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rsidR="00942151" w:rsidRDefault="007A2046" w:rsidP="006523C6">
      <w:pPr>
        <w:numPr>
          <w:ilvl w:val="0"/>
          <w:numId w:val="30"/>
        </w:numPr>
        <w:ind w:right="131" w:hanging="360"/>
      </w:pPr>
      <w:r>
        <w:t xml:space="preserve">Oświadczenia, o których mowa w SWZ, dotyczące Wykonawcy i innych podmiotów, na których zdolnościach lub sytuacji polega Wykonawca na zasadach określonych w art. 118 ustawy Pzp,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w:t>
      </w:r>
      <w:r w:rsidR="00486463">
        <w:t>się o udzielenie zamówienia publicznego albo Podwykonawca, w zakresie dokumentów, które każdego z nich dotyczą.</w:t>
      </w:r>
    </w:p>
    <w:p w:rsidR="00942151" w:rsidRDefault="007A2046" w:rsidP="006523C6">
      <w:pPr>
        <w:numPr>
          <w:ilvl w:val="0"/>
          <w:numId w:val="30"/>
        </w:numPr>
        <w:spacing w:after="124"/>
        <w:ind w:right="131" w:hanging="360"/>
      </w:pPr>
      <w:r>
        <w:t xml:space="preserve">Wykonawca winien wczytać ofertę jako załącznik na Platformie, według „Instrukcji korzystania z Platformy”. </w:t>
      </w:r>
    </w:p>
    <w:p w:rsidR="00942151" w:rsidRDefault="007A2046" w:rsidP="00576501">
      <w:pPr>
        <w:numPr>
          <w:ilvl w:val="0"/>
          <w:numId w:val="30"/>
        </w:numPr>
        <w:spacing w:after="240"/>
        <w:ind w:left="1060" w:right="130" w:hanging="357"/>
      </w:pPr>
      <w:r>
        <w:t xml:space="preserve">Zamawiający nie ponosi odpowiedzialności za złożenie oferty w sposób niezgodny z Instrukcją korzystania z Platformy.   </w:t>
      </w:r>
    </w:p>
    <w:p w:rsidR="00942151" w:rsidRDefault="007A2046" w:rsidP="00486463">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703" w:right="123"/>
      </w:pPr>
      <w:r>
        <w:rPr>
          <w:b/>
        </w:rPr>
        <w:t>Część XIII Wymagania dotyczące wadium.</w:t>
      </w:r>
      <w:r>
        <w:t xml:space="preserve"> </w:t>
      </w:r>
    </w:p>
    <w:p w:rsidR="00576501" w:rsidRDefault="00576501" w:rsidP="00576501">
      <w:pPr>
        <w:numPr>
          <w:ilvl w:val="0"/>
          <w:numId w:val="32"/>
        </w:numPr>
        <w:spacing w:after="120" w:line="300" w:lineRule="auto"/>
        <w:ind w:right="131" w:hanging="360"/>
      </w:pPr>
      <w:r>
        <w:t>Zamawiający nie wymaga wniesienia wadium.</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64" w:line="267" w:lineRule="auto"/>
        <w:ind w:left="703" w:right="123"/>
      </w:pPr>
      <w:r>
        <w:rPr>
          <w:b/>
        </w:rPr>
        <w:t>Część XIV Termin związania ofertą.</w:t>
      </w:r>
      <w:r>
        <w:t xml:space="preserve"> </w:t>
      </w:r>
    </w:p>
    <w:p w:rsidR="00942151" w:rsidRDefault="007A2046" w:rsidP="006523C6">
      <w:pPr>
        <w:numPr>
          <w:ilvl w:val="0"/>
          <w:numId w:val="33"/>
        </w:numPr>
        <w:spacing w:after="165"/>
        <w:ind w:left="1059" w:right="131" w:hanging="358"/>
      </w:pPr>
      <w:r>
        <w:t xml:space="preserve">Wykonawcy będą związani ofertą przez okres </w:t>
      </w:r>
      <w:r>
        <w:rPr>
          <w:b/>
        </w:rPr>
        <w:t>90 dni</w:t>
      </w:r>
      <w:r>
        <w:t xml:space="preserve"> od dnia upływu terminu składania ofert tj. do dnia </w:t>
      </w:r>
      <w:r w:rsidR="00353958" w:rsidRPr="00353958">
        <w:rPr>
          <w:b/>
        </w:rPr>
        <w:t>22</w:t>
      </w:r>
      <w:r w:rsidR="00BA566C" w:rsidRPr="00353958">
        <w:rPr>
          <w:b/>
        </w:rPr>
        <w:t>.</w:t>
      </w:r>
      <w:r w:rsidR="00353958" w:rsidRPr="00353958">
        <w:rPr>
          <w:b/>
        </w:rPr>
        <w:t>01</w:t>
      </w:r>
      <w:r w:rsidR="00BA566C" w:rsidRPr="00353958">
        <w:rPr>
          <w:b/>
        </w:rPr>
        <w:t>.202</w:t>
      </w:r>
      <w:r w:rsidR="00353958" w:rsidRPr="00353958">
        <w:rPr>
          <w:b/>
        </w:rPr>
        <w:t>5</w:t>
      </w:r>
      <w:r w:rsidR="00BA566C" w:rsidRPr="00353958">
        <w:rPr>
          <w:b/>
        </w:rPr>
        <w:t xml:space="preserve"> r.</w:t>
      </w:r>
      <w:r>
        <w:t xml:space="preserve"> (art. 220 ust.1 pkt. 1 i ust. 2 ustawy P</w:t>
      </w:r>
      <w:r w:rsidR="00576501">
        <w:t>zp</w:t>
      </w:r>
      <w:r>
        <w:t xml:space="preserve">). </w:t>
      </w:r>
    </w:p>
    <w:p w:rsidR="00942151" w:rsidRDefault="007A2046" w:rsidP="006523C6">
      <w:pPr>
        <w:numPr>
          <w:ilvl w:val="0"/>
          <w:numId w:val="33"/>
        </w:numPr>
        <w:spacing w:after="121"/>
        <w:ind w:left="1059" w:right="131" w:hanging="358"/>
      </w:pPr>
      <w:r>
        <w:lastRenderedPageBreak/>
        <w:t xml:space="preserve">Bieg terminu związania ofertą rozpoczyna się wraz z upływem terminu składania ofert. </w:t>
      </w:r>
    </w:p>
    <w:p w:rsidR="00576501" w:rsidRDefault="007A2046" w:rsidP="00CA6687">
      <w:pPr>
        <w:numPr>
          <w:ilvl w:val="0"/>
          <w:numId w:val="33"/>
        </w:numPr>
        <w:spacing w:after="169"/>
        <w:ind w:left="1059" w:right="131" w:hanging="358"/>
      </w:pPr>
      <w: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rsidR="00486463" w:rsidRDefault="007A2046" w:rsidP="00CA6687">
      <w:pPr>
        <w:numPr>
          <w:ilvl w:val="0"/>
          <w:numId w:val="33"/>
        </w:numPr>
        <w:spacing w:after="169"/>
        <w:ind w:left="1059" w:right="131" w:hanging="358"/>
      </w:pPr>
      <w:r>
        <w:t xml:space="preserve">Zamawiający, na podstawie art. 226 ust. 1 pkt 12 ustawy PZP odrzuci ofertę Wykonawcy, który nie zgodził się na przedłużenie terminu związania ofertą.  </w:t>
      </w:r>
    </w:p>
    <w:p w:rsidR="00942151" w:rsidRDefault="007A2046" w:rsidP="006523C6">
      <w:pPr>
        <w:numPr>
          <w:ilvl w:val="0"/>
          <w:numId w:val="33"/>
        </w:numPr>
        <w:spacing w:after="169"/>
        <w:ind w:left="1059" w:right="131" w:hanging="358"/>
      </w:pPr>
      <w:r>
        <w:t>W przypadku wniesienia odwołania po upływie terminu składania ofert bieg terminu związania ofertą ulega zawieszeniu do czasu ogłoszenia przez Izbę orzeczenia.</w:t>
      </w:r>
      <w:r>
        <w:rPr>
          <w:rFonts w:ascii="Times New Roman" w:eastAsia="Times New Roman" w:hAnsi="Times New Roman" w:cs="Times New Roman"/>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8" w:line="267" w:lineRule="auto"/>
        <w:ind w:left="703" w:right="123"/>
      </w:pPr>
      <w:r>
        <w:rPr>
          <w:b/>
        </w:rPr>
        <w:t>Część XV Sposób oraz termin składania i otwarcia ofert.</w:t>
      </w:r>
      <w:r>
        <w:t xml:space="preserve"> </w:t>
      </w:r>
    </w:p>
    <w:p w:rsidR="00942151" w:rsidRDefault="007A2046">
      <w:pPr>
        <w:spacing w:after="39" w:line="259" w:lineRule="auto"/>
        <w:ind w:left="708" w:firstLine="0"/>
        <w:jc w:val="left"/>
      </w:pPr>
      <w:r>
        <w:rPr>
          <w:rFonts w:ascii="Times New Roman" w:eastAsia="Times New Roman" w:hAnsi="Times New Roman" w:cs="Times New Roman"/>
          <w:color w:val="FF0000"/>
        </w:rPr>
        <w:t xml:space="preserve"> </w:t>
      </w:r>
    </w:p>
    <w:p w:rsidR="00942151" w:rsidRPr="00353958" w:rsidRDefault="007A2046" w:rsidP="006523C6">
      <w:pPr>
        <w:numPr>
          <w:ilvl w:val="0"/>
          <w:numId w:val="34"/>
        </w:numPr>
        <w:spacing w:after="145"/>
        <w:ind w:right="131" w:hanging="427"/>
      </w:pPr>
      <w:r>
        <w:t xml:space="preserve">Termin składania ofert upływa w </w:t>
      </w:r>
      <w:r w:rsidRPr="00353958">
        <w:t xml:space="preserve">dniu </w:t>
      </w:r>
      <w:r w:rsidR="00353958" w:rsidRPr="00353958">
        <w:rPr>
          <w:b/>
        </w:rPr>
        <w:t>25.10</w:t>
      </w:r>
      <w:r w:rsidRPr="00353958">
        <w:rPr>
          <w:b/>
        </w:rPr>
        <w:t>.202</w:t>
      </w:r>
      <w:r w:rsidR="00486463" w:rsidRPr="00353958">
        <w:rPr>
          <w:b/>
        </w:rPr>
        <w:t>4</w:t>
      </w:r>
      <w:r w:rsidRPr="00353958">
        <w:rPr>
          <w:b/>
        </w:rPr>
        <w:t xml:space="preserve"> r.</w:t>
      </w:r>
      <w:r w:rsidRPr="00353958">
        <w:t xml:space="preserve"> o godzinie </w:t>
      </w:r>
      <w:r w:rsidRPr="00353958">
        <w:rPr>
          <w:b/>
        </w:rPr>
        <w:t xml:space="preserve">9:30 </w:t>
      </w:r>
    </w:p>
    <w:p w:rsidR="00942151" w:rsidRDefault="007A2046" w:rsidP="006523C6">
      <w:pPr>
        <w:numPr>
          <w:ilvl w:val="0"/>
          <w:numId w:val="34"/>
        </w:numPr>
        <w:spacing w:after="127"/>
        <w:ind w:right="131" w:hanging="427"/>
      </w:pPr>
      <w:r w:rsidRPr="00353958">
        <w:t xml:space="preserve">Otwarcie ofert nastąpi w dniu </w:t>
      </w:r>
      <w:r w:rsidR="00353958" w:rsidRPr="00353958">
        <w:rPr>
          <w:b/>
        </w:rPr>
        <w:t>25.</w:t>
      </w:r>
      <w:r w:rsidR="00576501" w:rsidRPr="00353958">
        <w:rPr>
          <w:b/>
        </w:rPr>
        <w:t>1</w:t>
      </w:r>
      <w:r w:rsidR="00353958" w:rsidRPr="00353958">
        <w:rPr>
          <w:b/>
        </w:rPr>
        <w:t>0</w:t>
      </w:r>
      <w:r w:rsidRPr="00353958">
        <w:rPr>
          <w:b/>
        </w:rPr>
        <w:t>.202</w:t>
      </w:r>
      <w:r w:rsidR="00486463" w:rsidRPr="00353958">
        <w:rPr>
          <w:b/>
        </w:rPr>
        <w:t>4</w:t>
      </w:r>
      <w:r w:rsidRPr="00353958">
        <w:rPr>
          <w:b/>
        </w:rPr>
        <w:t xml:space="preserve"> r.</w:t>
      </w:r>
      <w:r>
        <w:t xml:space="preserve"> </w:t>
      </w:r>
      <w:r>
        <w:rPr>
          <w:b/>
        </w:rPr>
        <w:t>o godz. 10:00</w:t>
      </w:r>
      <w:r>
        <w:t xml:space="preserve"> w siedzibie Zamawiającego za pośrednictwem platformy pod adresem </w:t>
      </w:r>
      <w:r w:rsidR="00502F20" w:rsidRPr="00502F20">
        <w:rPr>
          <w:color w:val="666666"/>
          <w:szCs w:val="24"/>
          <w:shd w:val="clear" w:color="auto" w:fill="FFFFFF"/>
        </w:rPr>
        <w:t> </w:t>
      </w:r>
      <w:hyperlink r:id="rId39" w:history="1">
        <w:r w:rsidR="00502F20" w:rsidRPr="00502F20">
          <w:rPr>
            <w:color w:val="23527C"/>
            <w:szCs w:val="24"/>
            <w:u w:val="single"/>
            <w:shd w:val="clear" w:color="auto" w:fill="FFFFFF"/>
          </w:rPr>
          <w:t>https://platformazakupowa.pl/transakcja/984222</w:t>
        </w:r>
      </w:hyperlink>
    </w:p>
    <w:p w:rsidR="00942151" w:rsidRDefault="007A2046" w:rsidP="006523C6">
      <w:pPr>
        <w:numPr>
          <w:ilvl w:val="0"/>
          <w:numId w:val="34"/>
        </w:numPr>
        <w:spacing w:after="166"/>
        <w:ind w:right="131" w:hanging="427"/>
      </w:pPr>
      <w:r>
        <w:t xml:space="preserve">Zamawiający najpóźniej przed otwarciem ofert, udostępni na stronie internetowej prowadzonego postępowania informację o kwocie, jaką zamierza przeznaczyć na sfinansowanie zamówienia. </w:t>
      </w:r>
    </w:p>
    <w:p w:rsidR="00942151" w:rsidRDefault="007A2046" w:rsidP="006523C6">
      <w:pPr>
        <w:numPr>
          <w:ilvl w:val="0"/>
          <w:numId w:val="34"/>
        </w:numPr>
        <w:spacing w:after="126"/>
        <w:ind w:right="131" w:hanging="427"/>
      </w:pPr>
      <w:r>
        <w:t xml:space="preserve">Sesja otwarcia ofert nie ma charakteru jawnego z udziałem Wykonawców oraz nie  będzie transmitowana za pośrednictwem elektronicznych narzędzi  do przekazu wideo on-line. </w:t>
      </w:r>
    </w:p>
    <w:p w:rsidR="00942151" w:rsidRDefault="007A2046" w:rsidP="006523C6">
      <w:pPr>
        <w:numPr>
          <w:ilvl w:val="0"/>
          <w:numId w:val="34"/>
        </w:numPr>
        <w:spacing w:after="125"/>
        <w:ind w:right="131" w:hanging="427"/>
      </w:pPr>
      <w:r>
        <w:t xml:space="preserve">Niezwłocznie po otwarciu ofert Zamawiający zamieści na stronie internetowej prowadzonego postępowania informacje o: </w:t>
      </w:r>
    </w:p>
    <w:p w:rsidR="00942151" w:rsidRDefault="007A2046" w:rsidP="00576501">
      <w:pPr>
        <w:numPr>
          <w:ilvl w:val="1"/>
          <w:numId w:val="34"/>
        </w:numPr>
        <w:spacing w:after="127"/>
        <w:ind w:left="1418" w:right="131" w:hanging="284"/>
      </w:pPr>
      <w:r>
        <w:t xml:space="preserve">nazwach albo imionach i nazwiskach oraz siedzibach lub miejscach prowadzonej działalności gospodarczej albo miejscach zamieszkania wykonawców, których oferty zostały otwarte; </w:t>
      </w:r>
    </w:p>
    <w:p w:rsidR="00942151" w:rsidRDefault="007A2046" w:rsidP="006523C6">
      <w:pPr>
        <w:numPr>
          <w:ilvl w:val="1"/>
          <w:numId w:val="34"/>
        </w:numPr>
        <w:spacing w:after="176"/>
        <w:ind w:right="131" w:firstLine="83"/>
      </w:pPr>
      <w:r>
        <w:t xml:space="preserve">cenach lub kosztach zawartych w ofertach. </w:t>
      </w:r>
    </w:p>
    <w:p w:rsidR="00942151" w:rsidRDefault="007A2046" w:rsidP="006523C6">
      <w:pPr>
        <w:numPr>
          <w:ilvl w:val="0"/>
          <w:numId w:val="34"/>
        </w:numPr>
        <w:spacing w:after="163"/>
        <w:ind w:right="131" w:hanging="427"/>
      </w:pPr>
      <w:r>
        <w:t xml:space="preserve">W przypadku wystąpienia awarii systemu teleinformatycznego, która spowoduje  brak możliwości otwarcia ofert w terminie określonym przez Zamawiającego, otwarcie ofert nastąpi niezwłocznie po usunięciu awarii. </w:t>
      </w:r>
    </w:p>
    <w:p w:rsidR="00942151" w:rsidRDefault="007A2046" w:rsidP="006523C6">
      <w:pPr>
        <w:numPr>
          <w:ilvl w:val="0"/>
          <w:numId w:val="34"/>
        </w:numPr>
        <w:spacing w:after="139"/>
        <w:ind w:right="131" w:hanging="427"/>
      </w:pPr>
      <w:r>
        <w:t xml:space="preserve">Zamawiający poinformuje o zmianie terminu otwarcia ofert na stronie internetowej prowadzonego postępowania. </w:t>
      </w:r>
    </w:p>
    <w:p w:rsidR="00942151" w:rsidRDefault="007A2046" w:rsidP="00CA6687">
      <w:pPr>
        <w:numPr>
          <w:ilvl w:val="0"/>
          <w:numId w:val="34"/>
        </w:numPr>
        <w:spacing w:after="163"/>
        <w:ind w:left="1146" w:right="131" w:hanging="427"/>
      </w:pPr>
      <w:r>
        <w:t xml:space="preserve">Zamawiający informuje, że szczegółowa instrukcja dotycząca złożenia, zmiany i wycofania oferty znajduje się na stronie internetowej pod adresem: </w:t>
      </w:r>
      <w:hyperlink r:id="rId40" w:history="1">
        <w:r w:rsidR="00576501" w:rsidRPr="00FB3A27">
          <w:rPr>
            <w:rStyle w:val="Hipercze"/>
            <w:szCs w:val="24"/>
          </w:rPr>
          <w:t>https://platformazakupowa.pl/strona/45-instrukcje</w:t>
        </w:r>
      </w:hyperlink>
      <w:hyperlink r:id="rId41">
        <w:r w:rsidR="00576501">
          <w:t>.</w:t>
        </w:r>
      </w:hyperlink>
      <w:r w:rsidR="00FB3A27">
        <w:t xml:space="preserve"> </w:t>
      </w:r>
      <w:r>
        <w:t xml:space="preserve">Z uwagi na to, że oferta Wykonawcy jest zaszyfrowana nie można jej edytować. Przez zmianę oferty </w:t>
      </w:r>
      <w:r>
        <w:lastRenderedPageBreak/>
        <w:t xml:space="preserve">rozumie się złożenie nowej oferty i wycofanie poprzedniej, jednak należy to zrobić przed upływem terminu zakończenia składania ofert w postępowaniu. </w:t>
      </w:r>
    </w:p>
    <w:p w:rsidR="00942151" w:rsidRDefault="007A2046" w:rsidP="006523C6">
      <w:pPr>
        <w:numPr>
          <w:ilvl w:val="0"/>
          <w:numId w:val="34"/>
        </w:numPr>
        <w:spacing w:after="126"/>
        <w:ind w:right="131" w:hanging="427"/>
      </w:pPr>
      <w:r>
        <w:t xml:space="preserve">Złożenie nowej oferty i wycofanie poprzedniej w postępowaniu, w którym Zamawiający dopuszcza złożenie tylko jednej oferty przed upływem terminu zakończenia składania ofert w postępowaniu powoduje wycofanie oferty uprzednio złożonej. </w:t>
      </w:r>
    </w:p>
    <w:p w:rsidR="00942151" w:rsidRDefault="007A2046" w:rsidP="006523C6">
      <w:pPr>
        <w:numPr>
          <w:ilvl w:val="0"/>
          <w:numId w:val="34"/>
        </w:numPr>
        <w:spacing w:after="128"/>
        <w:ind w:right="131" w:hanging="427"/>
      </w:pPr>
      <w:r>
        <w:t xml:space="preserve">Oferty są jawne od chwili ich otwarcia.  </w:t>
      </w:r>
    </w:p>
    <w:p w:rsidR="00942151" w:rsidRDefault="007A2046" w:rsidP="006523C6">
      <w:pPr>
        <w:numPr>
          <w:ilvl w:val="0"/>
          <w:numId w:val="34"/>
        </w:numPr>
        <w:spacing w:after="7"/>
        <w:ind w:right="131" w:hanging="427"/>
      </w:pPr>
      <w:r>
        <w:t xml:space="preserve">Zawiadomienie o wyborze najkorzystniejszej oferty zostanie wysłane  po rozstrzygnięciu postępowania, a informacja o powyższym zostanie umieszczona na platformazakupowa.pl w sekcji „Komunikaty” na stronie danego postępowania. </w:t>
      </w:r>
    </w:p>
    <w:p w:rsidR="00942151" w:rsidRDefault="00942151" w:rsidP="00A0788F">
      <w:pPr>
        <w:spacing w:after="38" w:line="259" w:lineRule="auto"/>
        <w:ind w:left="0" w:firstLine="0"/>
        <w:jc w:val="left"/>
      </w:pPr>
    </w:p>
    <w:p w:rsidR="00942151" w:rsidRDefault="007A2046" w:rsidP="00486463">
      <w:pPr>
        <w:pBdr>
          <w:top w:val="single" w:sz="4" w:space="0" w:color="000000"/>
          <w:left w:val="single" w:sz="4" w:space="0" w:color="000000"/>
          <w:bottom w:val="single" w:sz="4" w:space="0" w:color="000000"/>
          <w:right w:val="single" w:sz="4" w:space="0" w:color="000000"/>
        </w:pBdr>
        <w:shd w:val="clear" w:color="auto" w:fill="99CCFF"/>
        <w:spacing w:after="23" w:line="267" w:lineRule="auto"/>
        <w:ind w:left="703" w:right="123"/>
      </w:pPr>
      <w:r>
        <w:rPr>
          <w:b/>
        </w:rPr>
        <w:t>Część XVI Opis sposobu obliczenia ceny.</w:t>
      </w:r>
      <w:r>
        <w:t xml:space="preserve"> </w:t>
      </w:r>
    </w:p>
    <w:p w:rsidR="00942151" w:rsidRDefault="007A2046" w:rsidP="006523C6">
      <w:pPr>
        <w:numPr>
          <w:ilvl w:val="0"/>
          <w:numId w:val="35"/>
        </w:numPr>
        <w:ind w:right="131" w:hanging="434"/>
      </w:pPr>
      <w:r>
        <w:t xml:space="preserve">Cena oferty za wykonanie zamówienia podana w ofercie musi być ceną brutto (razem z podatkiem VAT). Wykonawcy zobowiązani są do bardzo starannego zapoznania się z przedmiotem zamówienia, warunkami wykonania i wszystkimi czynnikami mogącymi mieć wpływ na cenę ofertową brutto za wykonanie zamówienia.  </w:t>
      </w:r>
    </w:p>
    <w:p w:rsidR="00942151" w:rsidRDefault="007A2046" w:rsidP="006523C6">
      <w:pPr>
        <w:numPr>
          <w:ilvl w:val="0"/>
          <w:numId w:val="35"/>
        </w:numPr>
        <w:ind w:right="131" w:hanging="434"/>
      </w:pPr>
      <w:r>
        <w:t xml:space="preserve">Przez cenę oferty brutto za wykonanie zamówienia należy rozumieć cenę  </w:t>
      </w:r>
      <w:r w:rsidR="00577087">
        <w:br/>
      </w:r>
      <w:r>
        <w:t xml:space="preserve">w rozumieniu art. 3 ust. 1 pkt 1 i ust. 2 ustawy z dnia 9 maja 2014 r.  </w:t>
      </w:r>
      <w:r w:rsidR="00577087">
        <w:br/>
      </w:r>
      <w:r>
        <w:t xml:space="preserve">o informowaniu o cenach towarów i usług (Dz. U. z 2023 r., poz. 168). </w:t>
      </w:r>
    </w:p>
    <w:p w:rsidR="00577087" w:rsidRDefault="007A2046">
      <w:pPr>
        <w:spacing w:after="21"/>
        <w:ind w:left="1146" w:right="131"/>
      </w:pPr>
      <w:r>
        <w:t xml:space="preserve">Wykonawca zobowiązany jest skalkulować cenę ofertową brutto za wykonanie zamówienia tak, aby obejmowała wszystkie koszty i składniki związane  </w:t>
      </w:r>
    </w:p>
    <w:p w:rsidR="00942151" w:rsidRDefault="007A2046">
      <w:pPr>
        <w:spacing w:after="21"/>
        <w:ind w:left="1146" w:right="131"/>
      </w:pPr>
      <w:r>
        <w:t xml:space="preserve">z wykonaniem przedmiotu zamówienia tj. wszystkie koszty związane </w:t>
      </w:r>
      <w:r w:rsidR="00577087">
        <w:br/>
      </w:r>
      <w:r>
        <w:t>z wykonaniem zamówienia, w tym cła (w przypadku Wykonawcy spoza wspólnego obszaru celnego Unii Europejskiej również opłaty celne), koszty ubezpieczenia przedmiotu zamówienia, koszty załadunku, rozładunku, koszty transportu, podatki (Vat, obliczony zgodnie z zasadami ustawy o podatku od towarów i usług z dnia 11.03.2004r. (Dz.U. z 202</w:t>
      </w:r>
      <w:r w:rsidR="005647ED">
        <w:t>4</w:t>
      </w:r>
      <w:r>
        <w:t xml:space="preserve"> poz.</w:t>
      </w:r>
      <w:r w:rsidR="005647ED">
        <w:t xml:space="preserve"> 361 t.j.</w:t>
      </w:r>
      <w:r>
        <w:t xml:space="preserve">) i inne opłaty, koszty prowadzenia działalności w tym: płace, koszty komunalne, ubezpieczenie działalności gospodarczej i inne oraz warunki stawiane przez Zamawiającego. </w:t>
      </w:r>
    </w:p>
    <w:p w:rsidR="00942151" w:rsidRDefault="007A2046" w:rsidP="006523C6">
      <w:pPr>
        <w:numPr>
          <w:ilvl w:val="0"/>
          <w:numId w:val="35"/>
        </w:numPr>
        <w:ind w:right="131" w:hanging="434"/>
      </w:pPr>
      <w:r>
        <w:t xml:space="preserve">Cena  oferty to cena brutto. Jest to cena całkowita przedmiotu zamówienia, ustalona poprzez  pomnożenie ceny jednostkowej (brutto) przez ilość sztuk (wyszczególnionych w opisie przedmiotu zamówienia). Stanowi ona podstawę oceny i porównania ofert w kryterium cena, w zakresie każdej części oddzielnie. </w:t>
      </w:r>
    </w:p>
    <w:p w:rsidR="00942151" w:rsidRDefault="007A2046" w:rsidP="006523C6">
      <w:pPr>
        <w:numPr>
          <w:ilvl w:val="0"/>
          <w:numId w:val="35"/>
        </w:numPr>
        <w:ind w:right="131" w:hanging="434"/>
      </w:pPr>
      <w:r>
        <w:t xml:space="preserve">Każdą pozycję zestawienia cenowego stanowiącego </w:t>
      </w:r>
      <w:r w:rsidRPr="000A25CC">
        <w:rPr>
          <w:b/>
          <w:color w:val="auto"/>
        </w:rPr>
        <w:t xml:space="preserve">załącznik </w:t>
      </w:r>
      <w:r w:rsidR="000A25CC" w:rsidRPr="000A25CC">
        <w:rPr>
          <w:b/>
          <w:color w:val="auto"/>
        </w:rPr>
        <w:t>2</w:t>
      </w:r>
      <w:r w:rsidRPr="000A25CC">
        <w:rPr>
          <w:b/>
          <w:color w:val="auto"/>
        </w:rPr>
        <w:t>(A,B) do SWZ</w:t>
      </w:r>
      <w:r w:rsidRPr="000A25CC">
        <w:rPr>
          <w:color w:val="auto"/>
        </w:rPr>
        <w:t xml:space="preserve"> </w:t>
      </w:r>
      <w:r>
        <w:t xml:space="preserve">należy obliczyć w następujący sposób: </w:t>
      </w:r>
    </w:p>
    <w:p w:rsidR="00942151" w:rsidRDefault="00046BF1" w:rsidP="00046BF1">
      <w:pPr>
        <w:spacing w:after="59" w:line="259" w:lineRule="auto"/>
        <w:ind w:left="1276" w:firstLine="0"/>
        <w:jc w:val="left"/>
      </w:pPr>
      <w:r>
        <w:rPr>
          <w:b/>
        </w:rPr>
        <w:t>Wartość brutto należy obliczyć zgodnie z poniższym wzorem (dotyczy części I i II)</w:t>
      </w:r>
    </w:p>
    <w:p w:rsidR="00942151" w:rsidRPr="000C3229" w:rsidRDefault="00046BF1" w:rsidP="00046BF1">
      <w:pPr>
        <w:pStyle w:val="Akapitzlist"/>
        <w:numPr>
          <w:ilvl w:val="2"/>
          <w:numId w:val="67"/>
        </w:numPr>
        <w:spacing w:after="4"/>
        <w:ind w:left="1985" w:right="127" w:hanging="425"/>
        <w:rPr>
          <w:color w:val="auto"/>
        </w:rPr>
      </w:pPr>
      <w:r w:rsidRPr="000C3229">
        <w:rPr>
          <w:color w:val="auto"/>
        </w:rPr>
        <w:t>Cena jednostkowa netto</w:t>
      </w:r>
      <w:r w:rsidR="007A2046" w:rsidRPr="000C3229">
        <w:rPr>
          <w:color w:val="auto"/>
        </w:rPr>
        <w:t xml:space="preserve"> </w:t>
      </w:r>
      <w:r w:rsidR="000C3229" w:rsidRPr="000C3229">
        <w:rPr>
          <w:color w:val="auto"/>
        </w:rPr>
        <w:t>x</w:t>
      </w:r>
      <w:r w:rsidR="007A2046" w:rsidRPr="000C3229">
        <w:rPr>
          <w:color w:val="auto"/>
        </w:rPr>
        <w:t xml:space="preserve"> </w:t>
      </w:r>
      <w:r w:rsidRPr="000C3229">
        <w:rPr>
          <w:color w:val="auto"/>
        </w:rPr>
        <w:t>stawka VAT%</w:t>
      </w:r>
      <w:r w:rsidR="007A2046" w:rsidRPr="000C3229">
        <w:rPr>
          <w:color w:val="auto"/>
        </w:rPr>
        <w:t xml:space="preserve"> = </w:t>
      </w:r>
      <w:r w:rsidRPr="000C3229">
        <w:rPr>
          <w:color w:val="auto"/>
        </w:rPr>
        <w:t xml:space="preserve">Cena jednostkowa </w:t>
      </w:r>
      <w:r w:rsidR="007A2046" w:rsidRPr="000C3229">
        <w:rPr>
          <w:color w:val="auto"/>
        </w:rPr>
        <w:t xml:space="preserve">brutto </w:t>
      </w:r>
      <w:r w:rsidR="000C3229">
        <w:rPr>
          <w:color w:val="auto"/>
        </w:rPr>
        <w:br/>
      </w:r>
      <w:r w:rsidR="007A2046" w:rsidRPr="000C3229">
        <w:rPr>
          <w:color w:val="auto"/>
        </w:rPr>
        <w:t xml:space="preserve">w zł </w:t>
      </w:r>
    </w:p>
    <w:p w:rsidR="00046BF1" w:rsidRPr="000A25CC" w:rsidRDefault="00046BF1" w:rsidP="00046BF1">
      <w:pPr>
        <w:pStyle w:val="Akapitzlist"/>
        <w:numPr>
          <w:ilvl w:val="2"/>
          <w:numId w:val="67"/>
        </w:numPr>
        <w:spacing w:after="4"/>
        <w:ind w:left="1985" w:right="127" w:hanging="425"/>
        <w:rPr>
          <w:color w:val="auto"/>
        </w:rPr>
      </w:pPr>
      <w:r w:rsidRPr="000A25CC">
        <w:rPr>
          <w:color w:val="auto"/>
        </w:rPr>
        <w:t>Ilość x cena jednostkowa netto = Wartość netto</w:t>
      </w:r>
    </w:p>
    <w:p w:rsidR="00046BF1" w:rsidRPr="000A25CC" w:rsidRDefault="00046BF1" w:rsidP="00046BF1">
      <w:pPr>
        <w:pStyle w:val="Akapitzlist"/>
        <w:numPr>
          <w:ilvl w:val="2"/>
          <w:numId w:val="67"/>
        </w:numPr>
        <w:spacing w:after="4"/>
        <w:ind w:left="1985" w:right="127" w:hanging="425"/>
        <w:rPr>
          <w:color w:val="auto"/>
        </w:rPr>
      </w:pPr>
      <w:r w:rsidRPr="000A25CC">
        <w:rPr>
          <w:color w:val="auto"/>
        </w:rPr>
        <w:t>Wartość netto x stawka VAT% = Wartość brutto.</w:t>
      </w:r>
    </w:p>
    <w:p w:rsidR="00046BF1" w:rsidRPr="000A25CC" w:rsidRDefault="00046BF1" w:rsidP="000A25CC">
      <w:pPr>
        <w:pStyle w:val="Akapitzlist"/>
        <w:spacing w:after="4"/>
        <w:ind w:left="1985" w:right="127" w:firstLine="0"/>
        <w:rPr>
          <w:color w:val="auto"/>
        </w:rPr>
      </w:pPr>
    </w:p>
    <w:p w:rsidR="00942151" w:rsidRDefault="007A2046" w:rsidP="004842C8">
      <w:pPr>
        <w:spacing w:after="33" w:line="259" w:lineRule="auto"/>
        <w:ind w:left="992" w:firstLine="0"/>
        <w:jc w:val="left"/>
      </w:pPr>
      <w:r>
        <w:rPr>
          <w:rFonts w:ascii="Times New Roman" w:eastAsia="Times New Roman" w:hAnsi="Times New Roman" w:cs="Times New Roman"/>
          <w:b/>
          <w:sz w:val="22"/>
        </w:rPr>
        <w:t xml:space="preserve"> </w:t>
      </w:r>
      <w:r>
        <w:rPr>
          <w:b/>
        </w:rPr>
        <w:t xml:space="preserve">UWAGA! </w:t>
      </w:r>
    </w:p>
    <w:p w:rsidR="00942151" w:rsidRDefault="007A2046">
      <w:pPr>
        <w:spacing w:after="145" w:line="276" w:lineRule="auto"/>
        <w:ind w:left="1068" w:right="140" w:firstLine="0"/>
      </w:pPr>
      <w:r>
        <w:rPr>
          <w:b/>
          <w:sz w:val="22"/>
        </w:rPr>
        <w:t xml:space="preserve">Z UWAGI NA DUŻĄ LICZBĘ POZYCJI ZAMAWIAJĄCY ZALECA UŻYCIE </w:t>
      </w:r>
      <w:r>
        <w:rPr>
          <w:b/>
          <w:sz w:val="22"/>
          <w:u w:val="single" w:color="000000"/>
        </w:rPr>
        <w:t>CZYTELNEJ CZCIONKI KOMPUTEROWEJ</w:t>
      </w:r>
      <w:r>
        <w:rPr>
          <w:b/>
          <w:color w:val="FF0000"/>
          <w:sz w:val="22"/>
        </w:rPr>
        <w:t xml:space="preserve"> </w:t>
      </w:r>
      <w:r>
        <w:rPr>
          <w:b/>
          <w:sz w:val="22"/>
        </w:rPr>
        <w:t xml:space="preserve">W CELU WPROWADZENIA DANYCH LICZBOWYCH I OPISOWYCH DO ZESTAWIENIA CENOWEGO. </w:t>
      </w:r>
    </w:p>
    <w:p w:rsidR="00942151" w:rsidRDefault="007A2046" w:rsidP="006523C6">
      <w:pPr>
        <w:numPr>
          <w:ilvl w:val="0"/>
          <w:numId w:val="35"/>
        </w:numPr>
        <w:spacing w:after="16"/>
        <w:ind w:right="131" w:hanging="434"/>
      </w:pPr>
      <w:r>
        <w:t xml:space="preserve">Wykonawca wpisuje w </w:t>
      </w:r>
      <w:r w:rsidRPr="004842C8">
        <w:rPr>
          <w:color w:val="auto"/>
        </w:rPr>
        <w:t xml:space="preserve">punkcie </w:t>
      </w:r>
      <w:r w:rsidRPr="004842C8">
        <w:rPr>
          <w:b/>
          <w:color w:val="auto"/>
        </w:rPr>
        <w:t>6</w:t>
      </w:r>
      <w:r w:rsidRPr="004842C8">
        <w:rPr>
          <w:color w:val="auto"/>
        </w:rPr>
        <w:t xml:space="preserve"> </w:t>
      </w:r>
      <w:r w:rsidRPr="004842C8">
        <w:rPr>
          <w:b/>
          <w:color w:val="auto"/>
          <w:u w:val="single" w:color="000000"/>
        </w:rPr>
        <w:t>formularza ofertowego</w:t>
      </w:r>
      <w:r w:rsidRPr="004842C8">
        <w:rPr>
          <w:color w:val="auto"/>
        </w:rPr>
        <w:t xml:space="preserve"> (zał. nr </w:t>
      </w:r>
      <w:r w:rsidR="000A25CC" w:rsidRPr="004842C8">
        <w:rPr>
          <w:color w:val="auto"/>
        </w:rPr>
        <w:t xml:space="preserve">3 </w:t>
      </w:r>
      <w:r w:rsidRPr="004842C8">
        <w:rPr>
          <w:color w:val="auto"/>
        </w:rPr>
        <w:t xml:space="preserve">do SWZ) wartość oferty netto, VAT oraz  kwotę brutto wynikającą z podsumowania </w:t>
      </w:r>
      <w:r>
        <w:t xml:space="preserve">zestawienia </w:t>
      </w:r>
      <w:r w:rsidRPr="000A25CC">
        <w:rPr>
          <w:color w:val="auto"/>
        </w:rPr>
        <w:t xml:space="preserve">cenowego (załącznik nr </w:t>
      </w:r>
      <w:r w:rsidR="000A25CC" w:rsidRPr="000A25CC">
        <w:rPr>
          <w:color w:val="auto"/>
        </w:rPr>
        <w:t>2</w:t>
      </w:r>
      <w:r w:rsidRPr="000A25CC">
        <w:rPr>
          <w:color w:val="auto"/>
        </w:rPr>
        <w:t xml:space="preserve"> A,B do SWZ), z dokładnością </w:t>
      </w:r>
      <w:r>
        <w:t>do dwóch miejsc po przecinku</w:t>
      </w:r>
      <w:r>
        <w:rPr>
          <w:rFonts w:ascii="Times New Roman" w:eastAsia="Times New Roman" w:hAnsi="Times New Roman" w:cs="Times New Roman"/>
        </w:rPr>
        <w:t xml:space="preserve"> </w:t>
      </w:r>
      <w:r>
        <w:t xml:space="preserve">(zasada zaokrąglenia: poniżej 5 należy końcówkę pominąć, powyżej i równe 5 należy zaokrąglić w górę). W zestawieniu cenowym, Wykonawca sumuje wszystkie pozycje ujęte w wykazie cenowym </w:t>
      </w:r>
    </w:p>
    <w:p w:rsidR="00577087" w:rsidRDefault="007A2046">
      <w:pPr>
        <w:spacing w:after="9" w:line="269" w:lineRule="auto"/>
        <w:ind w:left="1078" w:right="121"/>
        <w:rPr>
          <w:b/>
          <w:u w:val="single" w:color="000000"/>
        </w:rPr>
      </w:pPr>
      <w:r>
        <w:t xml:space="preserve">produktów stanowiących przedmiot zamówienia. </w:t>
      </w:r>
      <w:r>
        <w:rPr>
          <w:b/>
          <w:u w:val="single" w:color="000000"/>
        </w:rPr>
        <w:t>W</w:t>
      </w:r>
      <w:r w:rsidR="00B31E9B">
        <w:rPr>
          <w:b/>
          <w:u w:val="single" w:color="000000"/>
        </w:rPr>
        <w:t xml:space="preserve"> przypadku różnic </w:t>
      </w:r>
    </w:p>
    <w:p w:rsidR="00942151" w:rsidRDefault="00B31E9B" w:rsidP="00FB3A27">
      <w:pPr>
        <w:spacing w:after="9" w:line="269" w:lineRule="auto"/>
        <w:ind w:left="1078" w:right="121"/>
      </w:pPr>
      <w:r>
        <w:rPr>
          <w:b/>
          <w:u w:val="single" w:color="000000"/>
        </w:rPr>
        <w:t xml:space="preserve">w zapisach </w:t>
      </w:r>
      <w:r w:rsidR="007A2046">
        <w:rPr>
          <w:b/>
          <w:u w:val="single" w:color="000000"/>
        </w:rPr>
        <w:t xml:space="preserve">ceny ofertowej w zestawieniu </w:t>
      </w:r>
      <w:r w:rsidR="007A2046" w:rsidRPr="00B31E9B">
        <w:rPr>
          <w:b/>
          <w:u w:val="single"/>
        </w:rPr>
        <w:t xml:space="preserve">cenowym </w:t>
      </w:r>
      <w:r w:rsidRPr="00B31E9B">
        <w:rPr>
          <w:b/>
          <w:u w:val="single"/>
        </w:rPr>
        <w:t>i formularzu ofertowym,</w:t>
      </w:r>
      <w:r w:rsidR="00FB3A27">
        <w:rPr>
          <w:b/>
          <w:u w:val="single"/>
        </w:rPr>
        <w:t xml:space="preserve"> </w:t>
      </w:r>
      <w:r w:rsidR="007A2046">
        <w:rPr>
          <w:b/>
          <w:u w:val="single" w:color="000000"/>
        </w:rPr>
        <w:t>Zamawiający będzie brał pod uwagę cenę</w:t>
      </w:r>
      <w:r w:rsidR="007A2046">
        <w:rPr>
          <w:b/>
        </w:rPr>
        <w:t xml:space="preserve"> </w:t>
      </w:r>
      <w:r w:rsidR="007A2046">
        <w:rPr>
          <w:b/>
          <w:u w:val="single" w:color="000000"/>
        </w:rPr>
        <w:t xml:space="preserve">wynikającą </w:t>
      </w:r>
      <w:r w:rsidR="00FB3A27">
        <w:rPr>
          <w:b/>
          <w:u w:val="single" w:color="000000"/>
        </w:rPr>
        <w:br/>
      </w:r>
      <w:r w:rsidR="007A2046">
        <w:rPr>
          <w:b/>
          <w:u w:val="single" w:color="000000"/>
        </w:rPr>
        <w:t>z podsumowania zestawienia cenowego</w:t>
      </w:r>
      <w:r w:rsidR="007A2046">
        <w:rPr>
          <w:b/>
        </w:rPr>
        <w:t xml:space="preserve">. </w:t>
      </w:r>
    </w:p>
    <w:p w:rsidR="00FB3A27" w:rsidRDefault="007A2046">
      <w:pPr>
        <w:spacing w:after="163"/>
        <w:ind w:left="1078" w:right="127"/>
        <w:rPr>
          <w:b/>
          <w:color w:val="FF0000"/>
        </w:rPr>
      </w:pPr>
      <w:r>
        <w:rPr>
          <w:b/>
        </w:rPr>
        <w:t xml:space="preserve">Zamawiający wymaga wpisania nazwy </w:t>
      </w:r>
      <w:r w:rsidR="00FB3A27">
        <w:rPr>
          <w:b/>
        </w:rPr>
        <w:t xml:space="preserve">producenta </w:t>
      </w:r>
      <w:r>
        <w:rPr>
          <w:b/>
        </w:rPr>
        <w:t xml:space="preserve">zaoferowanego </w:t>
      </w:r>
      <w:r w:rsidRPr="004842C8">
        <w:rPr>
          <w:b/>
          <w:color w:val="auto"/>
        </w:rPr>
        <w:t xml:space="preserve">produktu oraz wyceny wszystkich pozycji zestawienia cenowego (załącznik nr </w:t>
      </w:r>
      <w:r w:rsidR="004842C8" w:rsidRPr="004842C8">
        <w:rPr>
          <w:b/>
          <w:color w:val="auto"/>
        </w:rPr>
        <w:t>2</w:t>
      </w:r>
      <w:r w:rsidRPr="004842C8">
        <w:rPr>
          <w:b/>
          <w:color w:val="auto"/>
        </w:rPr>
        <w:t xml:space="preserve"> A,B do SWZ) </w:t>
      </w:r>
    </w:p>
    <w:p w:rsidR="00942151" w:rsidRDefault="007A2046">
      <w:pPr>
        <w:spacing w:after="163"/>
        <w:ind w:left="1078" w:right="127"/>
      </w:pPr>
      <w:r>
        <w:rPr>
          <w:b/>
        </w:rPr>
        <w:t>dla poszczególnych części.</w:t>
      </w:r>
      <w:r>
        <w:t xml:space="preserve"> </w:t>
      </w:r>
    </w:p>
    <w:tbl>
      <w:tblPr>
        <w:tblStyle w:val="Tabela-Siatka"/>
        <w:tblW w:w="0" w:type="auto"/>
        <w:tblInd w:w="704" w:type="dxa"/>
        <w:tblLook w:val="04A0" w:firstRow="1" w:lastRow="0" w:firstColumn="1" w:lastColumn="0" w:noHBand="0" w:noVBand="1"/>
      </w:tblPr>
      <w:tblGrid>
        <w:gridCol w:w="8906"/>
      </w:tblGrid>
      <w:tr w:rsidR="00C0767E" w:rsidRPr="00C0767E" w:rsidTr="00DA077D">
        <w:trPr>
          <w:trHeight w:val="411"/>
        </w:trPr>
        <w:tc>
          <w:tcPr>
            <w:tcW w:w="8906" w:type="dxa"/>
            <w:vMerge w:val="restart"/>
            <w:hideMark/>
          </w:tcPr>
          <w:p w:rsidR="00C0767E" w:rsidRPr="00C0767E" w:rsidRDefault="00DA077D" w:rsidP="00C0767E">
            <w:pPr>
              <w:spacing w:before="120" w:after="120" w:line="276" w:lineRule="auto"/>
              <w:ind w:left="426" w:firstLine="0"/>
              <w:rPr>
                <w:rFonts w:eastAsiaTheme="minorHAnsi"/>
                <w:b/>
                <w:bCs/>
                <w:color w:val="auto"/>
                <w:sz w:val="22"/>
              </w:rPr>
            </w:pPr>
            <w:r w:rsidRPr="00C0767E">
              <w:rPr>
                <w:rFonts w:eastAsiaTheme="minorHAnsi"/>
                <w:b/>
                <w:bCs/>
                <w:color w:val="auto"/>
                <w:sz w:val="22"/>
              </w:rPr>
              <w:t xml:space="preserve">UWAGA: Zamawiający bezwzględnie wymaga uzupełnienia </w:t>
            </w:r>
            <w:r>
              <w:rPr>
                <w:rFonts w:eastAsiaTheme="minorHAnsi"/>
                <w:b/>
                <w:bCs/>
                <w:color w:val="auto"/>
                <w:sz w:val="22"/>
              </w:rPr>
              <w:t>kolumny</w:t>
            </w:r>
            <w:r w:rsidRPr="00C0767E">
              <w:rPr>
                <w:rFonts w:eastAsiaTheme="minorHAnsi"/>
                <w:b/>
                <w:bCs/>
                <w:color w:val="auto"/>
                <w:sz w:val="22"/>
              </w:rPr>
              <w:t xml:space="preserve">: </w:t>
            </w:r>
            <w:r>
              <w:rPr>
                <w:rFonts w:eastAsiaTheme="minorHAnsi"/>
                <w:b/>
                <w:bCs/>
                <w:color w:val="auto"/>
                <w:sz w:val="22"/>
              </w:rPr>
              <w:t>NAZWA PRODUCENTA</w:t>
            </w:r>
            <w:r w:rsidRPr="00C0767E">
              <w:rPr>
                <w:rFonts w:eastAsiaTheme="minorHAnsi"/>
                <w:b/>
                <w:bCs/>
                <w:color w:val="auto"/>
                <w:sz w:val="22"/>
              </w:rPr>
              <w:t xml:space="preserve"> w celu zapewnienia Zamawiającemu możliwości weryfikacji oferowanego produktu. Brak podania nazwy producenta będzie skutkował odrzuceniem oferty na podstawie art. 226 ust. 1 pkt 5 ustawy Pzp</w:t>
            </w:r>
          </w:p>
        </w:tc>
      </w:tr>
      <w:tr w:rsidR="00C0767E" w:rsidRPr="00C0767E" w:rsidTr="00DA077D">
        <w:trPr>
          <w:trHeight w:val="531"/>
        </w:trPr>
        <w:tc>
          <w:tcPr>
            <w:tcW w:w="8906" w:type="dxa"/>
            <w:vMerge/>
            <w:hideMark/>
          </w:tcPr>
          <w:p w:rsidR="00C0767E" w:rsidRPr="00C0767E" w:rsidRDefault="00C0767E" w:rsidP="00C0767E">
            <w:pPr>
              <w:spacing w:before="120" w:after="120" w:line="276" w:lineRule="auto"/>
              <w:ind w:left="426" w:firstLine="0"/>
              <w:rPr>
                <w:rFonts w:eastAsiaTheme="minorHAnsi"/>
                <w:b/>
                <w:bCs/>
                <w:color w:val="auto"/>
                <w:sz w:val="22"/>
              </w:rPr>
            </w:pPr>
          </w:p>
        </w:tc>
      </w:tr>
      <w:tr w:rsidR="00C0767E" w:rsidRPr="00C0767E" w:rsidTr="00DA077D">
        <w:trPr>
          <w:trHeight w:val="776"/>
        </w:trPr>
        <w:tc>
          <w:tcPr>
            <w:tcW w:w="8906" w:type="dxa"/>
            <w:vMerge/>
            <w:hideMark/>
          </w:tcPr>
          <w:p w:rsidR="00C0767E" w:rsidRPr="00C0767E" w:rsidRDefault="00C0767E" w:rsidP="00C0767E">
            <w:pPr>
              <w:spacing w:before="120" w:after="120" w:line="276" w:lineRule="auto"/>
              <w:ind w:left="426" w:firstLine="0"/>
              <w:rPr>
                <w:rFonts w:eastAsiaTheme="minorHAnsi"/>
                <w:b/>
                <w:bCs/>
                <w:color w:val="auto"/>
                <w:sz w:val="22"/>
              </w:rPr>
            </w:pPr>
          </w:p>
        </w:tc>
      </w:tr>
    </w:tbl>
    <w:p w:rsidR="00C0767E" w:rsidRDefault="00C0767E">
      <w:pPr>
        <w:spacing w:after="163"/>
        <w:ind w:left="1078" w:right="127"/>
      </w:pPr>
    </w:p>
    <w:p w:rsidR="00942151" w:rsidRDefault="007A2046" w:rsidP="006523C6">
      <w:pPr>
        <w:numPr>
          <w:ilvl w:val="0"/>
          <w:numId w:val="35"/>
        </w:numPr>
        <w:spacing w:after="145" w:line="269" w:lineRule="auto"/>
        <w:ind w:right="131" w:hanging="434"/>
      </w:pPr>
      <w:r>
        <w:rPr>
          <w:b/>
          <w:u w:val="single" w:color="000000"/>
        </w:rPr>
        <w:t>Cena wpisana do oferty winna być wartością dodatnią i różną od zera,</w:t>
      </w:r>
      <w:r>
        <w:rPr>
          <w:b/>
        </w:rPr>
        <w:t xml:space="preserve">  </w:t>
      </w:r>
      <w:r w:rsidR="00577087">
        <w:rPr>
          <w:b/>
        </w:rPr>
        <w:br/>
      </w:r>
      <w:r>
        <w:rPr>
          <w:b/>
          <w:u w:val="single" w:color="000000"/>
        </w:rPr>
        <w:t xml:space="preserve">w przeciwnym przypadku oferta zostanie odrzucona jako niezgodna </w:t>
      </w:r>
      <w:r w:rsidR="00577087">
        <w:rPr>
          <w:b/>
          <w:u w:val="single" w:color="000000"/>
        </w:rPr>
        <w:br/>
      </w:r>
      <w:r>
        <w:rPr>
          <w:b/>
          <w:u w:val="single" w:color="000000"/>
        </w:rPr>
        <w:t>z</w:t>
      </w:r>
      <w:r>
        <w:rPr>
          <w:b/>
        </w:rPr>
        <w:t xml:space="preserve"> </w:t>
      </w:r>
      <w:r>
        <w:rPr>
          <w:b/>
          <w:u w:val="single" w:color="000000"/>
        </w:rPr>
        <w:t>SWZ.</w:t>
      </w:r>
      <w:r>
        <w:t xml:space="preserve"> </w:t>
      </w:r>
    </w:p>
    <w:p w:rsidR="00942151" w:rsidRPr="000A25CC" w:rsidRDefault="007A2046" w:rsidP="006523C6">
      <w:pPr>
        <w:numPr>
          <w:ilvl w:val="0"/>
          <w:numId w:val="35"/>
        </w:numPr>
        <w:spacing w:after="126"/>
        <w:ind w:right="131" w:hanging="434"/>
        <w:rPr>
          <w:color w:val="auto"/>
        </w:rPr>
      </w:pPr>
      <w:r>
        <w:t xml:space="preserve">Do Formularza oferty Wykonawca dołączy Zestawienie cenowe - </w:t>
      </w:r>
      <w:r w:rsidRPr="000A25CC">
        <w:rPr>
          <w:color w:val="auto"/>
        </w:rPr>
        <w:t xml:space="preserve">(załącznik </w:t>
      </w:r>
      <w:r w:rsidR="000A25CC" w:rsidRPr="000A25CC">
        <w:rPr>
          <w:color w:val="auto"/>
        </w:rPr>
        <w:br/>
      </w:r>
      <w:r w:rsidRPr="000A25CC">
        <w:rPr>
          <w:color w:val="auto"/>
        </w:rPr>
        <w:t xml:space="preserve">nr </w:t>
      </w:r>
      <w:r w:rsidR="00E76FD3">
        <w:rPr>
          <w:color w:val="auto"/>
        </w:rPr>
        <w:t>2</w:t>
      </w:r>
      <w:r w:rsidRPr="000A25CC">
        <w:rPr>
          <w:color w:val="auto"/>
        </w:rPr>
        <w:t xml:space="preserve"> A,B do SWZ). </w:t>
      </w:r>
    </w:p>
    <w:p w:rsidR="00942151" w:rsidRDefault="007A2046" w:rsidP="006523C6">
      <w:pPr>
        <w:numPr>
          <w:ilvl w:val="0"/>
          <w:numId w:val="35"/>
        </w:numPr>
        <w:spacing w:after="147"/>
        <w:ind w:right="131" w:hanging="434"/>
      </w:pPr>
      <w:r>
        <w:t xml:space="preserve">W przypadku gdy cena brutto w ofercie złożonej w terminie, jest niższa o co najmniej 30%: </w:t>
      </w:r>
    </w:p>
    <w:p w:rsidR="00942151" w:rsidRDefault="007A2046" w:rsidP="006523C6">
      <w:pPr>
        <w:numPr>
          <w:ilvl w:val="1"/>
          <w:numId w:val="37"/>
        </w:numPr>
        <w:spacing w:after="145"/>
        <w:ind w:right="131" w:hanging="360"/>
      </w:pPr>
      <w:r>
        <w:t xml:space="preserve">od wartości szacunkowej ceny brutto zamówienia, powiększonej </w:t>
      </w:r>
      <w:r w:rsidR="00577087">
        <w:br/>
      </w:r>
      <w:r>
        <w:t>o należny podatek od towarów i usług, ustalonej przed wszczęciem postępowania lub średniej arytmetycznej cen brutto wszystkich złożonych ofert niepodlegających odrzuceniu na podstawie art. 226 ust. 1 pkt 1 i 10, Zamawiający zwraca się o udzielenie wyjaśnie</w:t>
      </w:r>
      <w:r w:rsidR="00BA4FFF">
        <w:t xml:space="preserve">ń w zakresie rażąco niskiej ceny, </w:t>
      </w:r>
      <w:r>
        <w:t xml:space="preserve">chyba że rozbieżność wynika z okoliczności oczywistych, które nie wymagają wyjaśnienia; </w:t>
      </w:r>
    </w:p>
    <w:p w:rsidR="00942151" w:rsidRDefault="007A2046" w:rsidP="006523C6">
      <w:pPr>
        <w:numPr>
          <w:ilvl w:val="1"/>
          <w:numId w:val="37"/>
        </w:numPr>
        <w:spacing w:after="165"/>
        <w:ind w:right="131" w:hanging="360"/>
      </w:pPr>
      <w:r>
        <w:t xml:space="preserve">od wartości szacunkowej zamówienia powiększonej o należny podatek od towarów i usług, zaktualizowanej z uwzględnieniem okoliczności, które nastąpiły po wszczęciu postępowania, w szczególności istotnej zmiany </w:t>
      </w:r>
      <w:r>
        <w:lastRenderedPageBreak/>
        <w:t>cen rynkowych, Zamawiający może zwró</w:t>
      </w:r>
      <w:r w:rsidR="00BA4FFF">
        <w:t xml:space="preserve">cić się o udzielenie wyjaśnień </w:t>
      </w:r>
      <w:r w:rsidR="00BA4FFF">
        <w:br/>
        <w:t>w zakresie rażąco niskiej ceny.</w:t>
      </w:r>
      <w:r>
        <w:t xml:space="preserve"> </w:t>
      </w:r>
    </w:p>
    <w:p w:rsidR="00942151" w:rsidRDefault="007A2046" w:rsidP="006523C6">
      <w:pPr>
        <w:numPr>
          <w:ilvl w:val="0"/>
          <w:numId w:val="35"/>
        </w:numPr>
        <w:spacing w:after="160"/>
        <w:ind w:right="131" w:hanging="434"/>
      </w:pPr>
      <w:r>
        <w:rPr>
          <w:b/>
        </w:rPr>
        <w:t>Obowiązek wykazania, że oferta nie zawiera rażąco niskiej ceny lub kosztu spoczywa na Wykonawcy.</w:t>
      </w:r>
      <w:r>
        <w:t xml:space="preserve"> Jeżeli zaoferowana cena lub koszt, lub ich istotne części składowe, wydają się </w:t>
      </w:r>
      <w:r>
        <w:rPr>
          <w:b/>
        </w:rPr>
        <w:t>rażąco niskie</w:t>
      </w:r>
      <w:r>
        <w:t xml:space="preserv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rsidR="00942151" w:rsidRDefault="007A2046" w:rsidP="006523C6">
      <w:pPr>
        <w:numPr>
          <w:ilvl w:val="0"/>
          <w:numId w:val="35"/>
        </w:numPr>
        <w:spacing w:after="119"/>
        <w:ind w:right="131" w:hanging="434"/>
      </w:pPr>
      <w:r>
        <w:t xml:space="preserve">Zamawiający, oceniając wyjaśnienia Wykonawcy, weźmie pod uwagę złożone dowody w zakresie wyliczenia ceny lub kosztu, lub ich istotnych części składowych. Mogą one dotyczyć w szczególności:  </w:t>
      </w:r>
    </w:p>
    <w:p w:rsidR="00942151" w:rsidRDefault="007A2046" w:rsidP="006523C6">
      <w:pPr>
        <w:numPr>
          <w:ilvl w:val="1"/>
          <w:numId w:val="38"/>
        </w:numPr>
        <w:spacing w:after="127"/>
        <w:ind w:left="1977" w:right="131" w:hanging="417"/>
      </w:pPr>
      <w:r>
        <w:t xml:space="preserve">zarządzania procesem produkcji, świadczonych usług lub metody budowy;  </w:t>
      </w:r>
    </w:p>
    <w:p w:rsidR="00942151" w:rsidRDefault="007A2046" w:rsidP="006523C6">
      <w:pPr>
        <w:numPr>
          <w:ilvl w:val="1"/>
          <w:numId w:val="38"/>
        </w:numPr>
        <w:spacing w:after="142"/>
        <w:ind w:left="1977" w:right="131" w:hanging="417"/>
      </w:pPr>
      <w:r>
        <w:t xml:space="preserve">wybranych rozwiązań technicznych, wyjątkowo korzystnych warunków dostaw, usług albo związanych z realizacją robót budowlanych;  </w:t>
      </w:r>
    </w:p>
    <w:p w:rsidR="00942151" w:rsidRDefault="007A2046" w:rsidP="006523C6">
      <w:pPr>
        <w:numPr>
          <w:ilvl w:val="1"/>
          <w:numId w:val="38"/>
        </w:numPr>
        <w:spacing w:after="122"/>
        <w:ind w:left="1977" w:right="131" w:hanging="417"/>
      </w:pPr>
      <w:r>
        <w:t xml:space="preserve">oryginalności dostaw, usług lub robót budowlanych oferowanych przez Wykonawcę;  </w:t>
      </w:r>
    </w:p>
    <w:p w:rsidR="00942151" w:rsidRDefault="007A2046" w:rsidP="006523C6">
      <w:pPr>
        <w:numPr>
          <w:ilvl w:val="1"/>
          <w:numId w:val="38"/>
        </w:numPr>
        <w:spacing w:after="164"/>
        <w:ind w:left="1977" w:right="131" w:hanging="417"/>
      </w:pPr>
      <w: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00577087">
        <w:br/>
      </w:r>
      <w:r>
        <w:t>o minimalnym wynagrodzeniu za pracę (Dz. U. z 2020 r. poz. 2207</w:t>
      </w:r>
      <w:r w:rsidR="00B613C2">
        <w:t xml:space="preserve"> oraz z 2023 r. poz. 1667</w:t>
      </w:r>
      <w:r>
        <w:t xml:space="preserve">) lub przepisów odrębnych właściwych dla spraw, </w:t>
      </w:r>
      <w:r w:rsidR="00B613C2">
        <w:br/>
      </w:r>
      <w:r>
        <w:t xml:space="preserve">z którymi związane jest realizowane zamówienie;  </w:t>
      </w:r>
    </w:p>
    <w:p w:rsidR="00942151" w:rsidRDefault="007A2046" w:rsidP="006523C6">
      <w:pPr>
        <w:numPr>
          <w:ilvl w:val="1"/>
          <w:numId w:val="38"/>
        </w:numPr>
        <w:spacing w:after="119"/>
        <w:ind w:left="1977" w:right="131" w:hanging="417"/>
      </w:pPr>
      <w:r>
        <w:t xml:space="preserve">zgodności z prawem w rozumieniu przepisów o postępowaniu  </w:t>
      </w:r>
      <w:r w:rsidR="00577087">
        <w:br/>
      </w:r>
      <w:r>
        <w:t xml:space="preserve">w sprawach dotyczących pomocy publicznej;  </w:t>
      </w:r>
    </w:p>
    <w:p w:rsidR="00942151" w:rsidRDefault="007A2046" w:rsidP="006523C6">
      <w:pPr>
        <w:numPr>
          <w:ilvl w:val="1"/>
          <w:numId w:val="38"/>
        </w:numPr>
        <w:spacing w:after="164"/>
        <w:ind w:left="1977" w:right="131" w:hanging="417"/>
      </w:pPr>
      <w:r>
        <w:t xml:space="preserve">zgodności z przepisami z zakresu prawa pracy i zabezpieczenia społecznego, obowiązującymi w miejscu, w którym realizowane jest zamówienie;  </w:t>
      </w:r>
    </w:p>
    <w:p w:rsidR="00942151" w:rsidRDefault="007A2046" w:rsidP="006523C6">
      <w:pPr>
        <w:numPr>
          <w:ilvl w:val="1"/>
          <w:numId w:val="38"/>
        </w:numPr>
        <w:spacing w:after="129"/>
        <w:ind w:left="1977" w:right="131" w:hanging="417"/>
      </w:pPr>
      <w:r>
        <w:t xml:space="preserve">zgodności z przepisami z zakresu ochrony środowiska;  </w:t>
      </w:r>
    </w:p>
    <w:p w:rsidR="00942151" w:rsidRDefault="007A2046" w:rsidP="006523C6">
      <w:pPr>
        <w:numPr>
          <w:ilvl w:val="1"/>
          <w:numId w:val="38"/>
        </w:numPr>
        <w:spacing w:after="163"/>
        <w:ind w:left="1977" w:right="131" w:hanging="417"/>
      </w:pPr>
      <w:r>
        <w:t xml:space="preserve">wypełniania obowiązków związanych z powierzeniem wykonania części zamówienia Podwykonawcy.  </w:t>
      </w:r>
    </w:p>
    <w:p w:rsidR="00942151" w:rsidRDefault="007A2046" w:rsidP="006523C6">
      <w:pPr>
        <w:numPr>
          <w:ilvl w:val="0"/>
          <w:numId w:val="35"/>
        </w:numPr>
        <w:spacing w:after="162"/>
        <w:ind w:right="131" w:hanging="434"/>
      </w:pPr>
      <w:r>
        <w:t xml:space="preserve">Zamawiający odrzuci ofertę Wykonawcy, który nie udzielił wyjaśnień lub jeżeli dokonana ocena wyjaśnień wraz ze złożonymi dowodami potwierdza, że oferta zawiera rażąco niską cenę lub koszt w stosunku do przedmiotu zamówienia. </w:t>
      </w:r>
    </w:p>
    <w:p w:rsidR="00942151" w:rsidRDefault="007A2046" w:rsidP="006523C6">
      <w:pPr>
        <w:numPr>
          <w:ilvl w:val="0"/>
          <w:numId w:val="35"/>
        </w:numPr>
        <w:spacing w:after="109" w:line="287" w:lineRule="auto"/>
        <w:ind w:right="131" w:hanging="434"/>
      </w:pPr>
      <w:r>
        <w:t xml:space="preserve">W przypadku Wykonawców zagranicznych podających stawkę podatku VAT UE w wysokości - 0 %, Wykonawca musi podać całkowitą cenę przedmiotu zamówienia, łącznie z wartością tego podatku, który będzie musiał zapłacić Zamawiający </w:t>
      </w:r>
    </w:p>
    <w:p w:rsidR="00942151" w:rsidRDefault="007A2046" w:rsidP="006523C6">
      <w:pPr>
        <w:numPr>
          <w:ilvl w:val="0"/>
          <w:numId w:val="35"/>
        </w:numPr>
        <w:ind w:right="131" w:hanging="434"/>
      </w:pPr>
      <w:r>
        <w:lastRenderedPageBreak/>
        <w:t xml:space="preserve">Jeżeli w postępowaniu zostanie złożona oferta, której wybór prowadziłby do powstania obowiązku podatkowego Zamawiającego zgodnie z przepisami  </w:t>
      </w:r>
      <w:r w:rsidR="00577087">
        <w:br/>
      </w:r>
      <w:r>
        <w:t xml:space="preserve">o podatku od towarów i usług w zakresie dotyczącym wewnątrzwspólnotowego nabycia towarów, Zamawiający w celu oceny takiej oferty doliczy do przedstawionej w niej ceny, podatek od towarów i usług, który miałby obowiązek wpłacić zgodnie z obowiązującymi przepisami. </w:t>
      </w:r>
    </w:p>
    <w:p w:rsidR="00942151" w:rsidRDefault="007A2046" w:rsidP="006523C6">
      <w:pPr>
        <w:numPr>
          <w:ilvl w:val="0"/>
          <w:numId w:val="35"/>
        </w:numPr>
        <w:ind w:right="131" w:hanging="434"/>
      </w:pPr>
      <w:r>
        <w:t xml:space="preserve">W ofercie, o której mowa w ust. 13, Wykonawca ma obowiązek: </w:t>
      </w:r>
    </w:p>
    <w:p w:rsidR="00942151" w:rsidRDefault="007A2046" w:rsidP="006523C6">
      <w:pPr>
        <w:numPr>
          <w:ilvl w:val="1"/>
          <w:numId w:val="36"/>
        </w:numPr>
        <w:spacing w:after="23"/>
        <w:ind w:right="131" w:hanging="348"/>
      </w:pPr>
      <w:r>
        <w:t xml:space="preserve">poinformowania Zamawiającego, że wybór jego oferty będzie prowadził do powstania u Zamawiającego obowiązku podatkowego; </w:t>
      </w:r>
    </w:p>
    <w:p w:rsidR="00942151" w:rsidRDefault="007A2046" w:rsidP="006523C6">
      <w:pPr>
        <w:numPr>
          <w:ilvl w:val="1"/>
          <w:numId w:val="36"/>
        </w:numPr>
        <w:spacing w:after="68"/>
        <w:ind w:right="131" w:hanging="348"/>
      </w:pPr>
      <w:r>
        <w:t xml:space="preserve">wskazania nazwy (rodzaju) towaru lub usługi, których dostawa lub świadczenie będą̨ prowadziły do powstania obowiązku podatkowego; </w:t>
      </w:r>
    </w:p>
    <w:p w:rsidR="00942151" w:rsidRDefault="007A2046" w:rsidP="006523C6">
      <w:pPr>
        <w:numPr>
          <w:ilvl w:val="1"/>
          <w:numId w:val="36"/>
        </w:numPr>
        <w:ind w:right="131" w:hanging="348"/>
      </w:pPr>
      <w:r>
        <w:t xml:space="preserve">wskazania wartości towaru lub usługi objętego obowiązkiem podatkowym Zamawiającego, bez kwoty podatku; </w:t>
      </w:r>
    </w:p>
    <w:p w:rsidR="00942151" w:rsidRDefault="007A2046" w:rsidP="006523C6">
      <w:pPr>
        <w:numPr>
          <w:ilvl w:val="1"/>
          <w:numId w:val="36"/>
        </w:numPr>
        <w:spacing w:after="165"/>
        <w:ind w:right="131" w:hanging="348"/>
      </w:pPr>
      <w:r>
        <w:t xml:space="preserve">wskazania stawki podatku od towarów i usług, która zgodnie z wiedzą Wykonawcy, będzie miała zastosowanie. </w:t>
      </w:r>
    </w:p>
    <w:p w:rsidR="00942151" w:rsidRDefault="007A2046" w:rsidP="006523C6">
      <w:pPr>
        <w:numPr>
          <w:ilvl w:val="0"/>
          <w:numId w:val="35"/>
        </w:numPr>
        <w:spacing w:after="163"/>
        <w:ind w:right="131" w:hanging="434"/>
      </w:pPr>
      <w:r>
        <w:t xml:space="preserve">Jeżeli w ofercie nastąpią omyłki rachunkowe w obliczeniu ceny, Zamawiający poprawi je zgodnie z art. 223 ust. 2 pkt 2 ustawy Pzp. </w:t>
      </w:r>
    </w:p>
    <w:p w:rsidR="00942151" w:rsidRDefault="007A2046" w:rsidP="006523C6">
      <w:pPr>
        <w:numPr>
          <w:ilvl w:val="0"/>
          <w:numId w:val="35"/>
        </w:numPr>
        <w:spacing w:after="133"/>
        <w:ind w:right="131" w:hanging="434"/>
      </w:pPr>
      <w:r>
        <w:t xml:space="preserve">Cena w czasie obowiązywania umowy jest stała. </w:t>
      </w:r>
    </w:p>
    <w:p w:rsidR="00942151" w:rsidRDefault="007A2046" w:rsidP="006523C6">
      <w:pPr>
        <w:numPr>
          <w:ilvl w:val="0"/>
          <w:numId w:val="35"/>
        </w:numPr>
        <w:spacing w:after="125"/>
        <w:ind w:right="131" w:hanging="434"/>
      </w:pPr>
      <w:r>
        <w:t xml:space="preserve">Rozliczenia pomiędzy Zamawiającym i Wykonawcą prowadzone będą w złotych polskich. </w:t>
      </w:r>
    </w:p>
    <w:p w:rsidR="00A82571" w:rsidRDefault="00A82571" w:rsidP="00A82571">
      <w:pPr>
        <w:spacing w:after="125"/>
        <w:ind w:left="1135" w:right="131" w:firstLine="0"/>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742" w:right="123" w:hanging="1049"/>
      </w:pPr>
      <w:r>
        <w:rPr>
          <w:b/>
        </w:rPr>
        <w:t xml:space="preserve">Część XVII Opis kryteriów oceny ofert, którymi Zamawiający będzie się kierował przy wyborze oferty, wraz z podaniem wag tych kryteriów  </w:t>
      </w:r>
      <w:r w:rsidR="00577087">
        <w:rPr>
          <w:b/>
        </w:rPr>
        <w:br/>
      </w:r>
      <w:r>
        <w:rPr>
          <w:b/>
        </w:rPr>
        <w:t>i sposobu oceny ofert.</w:t>
      </w:r>
      <w:r>
        <w:t xml:space="preserve"> </w:t>
      </w:r>
    </w:p>
    <w:p w:rsidR="00942151" w:rsidRDefault="007A2046">
      <w:pPr>
        <w:spacing w:after="119"/>
        <w:ind w:left="711" w:right="131"/>
      </w:pPr>
      <w:r>
        <w:t xml:space="preserve">Po stwierdzeniu ważności złożonej oferty, Zamawiający wybierze ofertę według poniższych kryteriów oceny ofert dla każdej części osobno. </w:t>
      </w:r>
    </w:p>
    <w:p w:rsidR="00942151" w:rsidRDefault="007A2046">
      <w:pPr>
        <w:spacing w:after="167"/>
        <w:ind w:left="711" w:right="131"/>
      </w:pPr>
      <w:r>
        <w:t xml:space="preserve">1. Kryteria wyboru ofert. </w:t>
      </w:r>
    </w:p>
    <w:p w:rsidR="00942151" w:rsidRDefault="007A2046">
      <w:pPr>
        <w:spacing w:after="145" w:line="269" w:lineRule="auto"/>
        <w:ind w:left="703" w:right="121"/>
      </w:pPr>
      <w:r>
        <w:rPr>
          <w:b/>
          <w:u w:val="single" w:color="000000"/>
        </w:rPr>
        <w:t>DLA WSZYSTKICH CZĘŚCI:</w:t>
      </w:r>
      <w:r>
        <w:rPr>
          <w:b/>
        </w:rPr>
        <w:t xml:space="preserve"> </w:t>
      </w:r>
    </w:p>
    <w:p w:rsidR="00942151" w:rsidRDefault="007A2046" w:rsidP="006523C6">
      <w:pPr>
        <w:numPr>
          <w:ilvl w:val="0"/>
          <w:numId w:val="39"/>
        </w:numPr>
        <w:spacing w:after="162"/>
        <w:ind w:right="131" w:hanging="348"/>
      </w:pPr>
      <w:r>
        <w:t xml:space="preserve">CENA OFERTY BRUTO - </w:t>
      </w:r>
      <w:r w:rsidR="00F8494D">
        <w:t>100</w:t>
      </w:r>
      <w:r>
        <w:rPr>
          <w:b/>
        </w:rPr>
        <w:t xml:space="preserve"> %</w:t>
      </w:r>
      <w:r>
        <w:t xml:space="preserve"> </w:t>
      </w:r>
    </w:p>
    <w:p w:rsidR="00942151" w:rsidRDefault="00942151" w:rsidP="00F8494D">
      <w:pPr>
        <w:spacing w:after="168"/>
        <w:ind w:left="1416" w:right="131" w:firstLine="0"/>
      </w:pPr>
    </w:p>
    <w:tbl>
      <w:tblPr>
        <w:tblStyle w:val="Tabela-Siatka1"/>
        <w:tblpPr w:leftFromText="141" w:rightFromText="141" w:vertAnchor="text" w:horzAnchor="margin" w:tblpX="416" w:tblpY="28"/>
        <w:tblW w:w="4784" w:type="pct"/>
        <w:tblLook w:val="04A0" w:firstRow="1" w:lastRow="0" w:firstColumn="1" w:lastColumn="0" w:noHBand="0" w:noVBand="1"/>
      </w:tblPr>
      <w:tblGrid>
        <w:gridCol w:w="2267"/>
        <w:gridCol w:w="6942"/>
      </w:tblGrid>
      <w:tr w:rsidR="00F8494D" w:rsidRPr="00F8494D" w:rsidTr="00F8494D">
        <w:trPr>
          <w:trHeight w:val="397"/>
        </w:trPr>
        <w:tc>
          <w:tcPr>
            <w:tcW w:w="1231" w:type="pct"/>
            <w:vAlign w:val="center"/>
          </w:tcPr>
          <w:p w:rsidR="00F8494D" w:rsidRPr="00F8494D" w:rsidRDefault="00F8494D" w:rsidP="00F8494D">
            <w:pPr>
              <w:spacing w:before="120" w:after="120" w:line="240" w:lineRule="auto"/>
              <w:ind w:left="0" w:firstLine="0"/>
              <w:contextualSpacing/>
              <w:jc w:val="center"/>
              <w:rPr>
                <w:rFonts w:eastAsia="Calibri"/>
                <w:b/>
                <w:i/>
                <w:color w:val="auto"/>
                <w:sz w:val="20"/>
                <w:lang w:eastAsia="en-US"/>
              </w:rPr>
            </w:pPr>
            <w:r w:rsidRPr="00F8494D">
              <w:rPr>
                <w:rFonts w:eastAsia="Calibri"/>
                <w:b/>
                <w:i/>
                <w:color w:val="auto"/>
                <w:sz w:val="20"/>
                <w:lang w:eastAsia="en-US"/>
              </w:rPr>
              <w:t>C</w:t>
            </w:r>
          </w:p>
        </w:tc>
        <w:tc>
          <w:tcPr>
            <w:tcW w:w="3769" w:type="pct"/>
            <w:vAlign w:val="center"/>
          </w:tcPr>
          <w:p w:rsidR="00F8494D" w:rsidRPr="00F8494D" w:rsidRDefault="00F8494D" w:rsidP="00F8494D">
            <w:pPr>
              <w:spacing w:before="120" w:after="120" w:line="240" w:lineRule="auto"/>
              <w:ind w:left="0" w:firstLine="0"/>
              <w:contextualSpacing/>
              <w:jc w:val="center"/>
              <w:rPr>
                <w:rFonts w:eastAsia="Calibri"/>
                <w:b/>
                <w:i/>
                <w:color w:val="auto"/>
                <w:sz w:val="20"/>
                <w:lang w:eastAsia="en-US"/>
              </w:rPr>
            </w:pPr>
            <w:r w:rsidRPr="00F8494D">
              <w:rPr>
                <w:rFonts w:eastAsia="Calibri"/>
                <w:b/>
                <w:i/>
                <w:color w:val="auto"/>
                <w:sz w:val="20"/>
                <w:lang w:eastAsia="en-US"/>
              </w:rPr>
              <w:t>CENA OFERTY BRUTTO</w:t>
            </w:r>
          </w:p>
        </w:tc>
      </w:tr>
      <w:tr w:rsidR="00F8494D" w:rsidRPr="00F8494D" w:rsidTr="00F8494D">
        <w:trPr>
          <w:trHeight w:val="1256"/>
        </w:trPr>
        <w:tc>
          <w:tcPr>
            <w:tcW w:w="1231" w:type="pct"/>
            <w:vAlign w:val="center"/>
          </w:tcPr>
          <w:p w:rsidR="00F8494D" w:rsidRPr="00F8494D" w:rsidRDefault="00F8494D" w:rsidP="00F8494D">
            <w:pPr>
              <w:spacing w:before="120" w:after="120" w:line="240" w:lineRule="auto"/>
              <w:ind w:left="0" w:firstLine="0"/>
              <w:contextualSpacing/>
              <w:jc w:val="center"/>
              <w:rPr>
                <w:rFonts w:eastAsia="Calibri"/>
                <w:i/>
                <w:color w:val="auto"/>
                <w:sz w:val="22"/>
                <w:lang w:eastAsia="en-US"/>
              </w:rPr>
            </w:pPr>
            <w:r w:rsidRPr="00F8494D">
              <w:rPr>
                <w:rFonts w:eastAsia="Calibri"/>
                <w:i/>
                <w:color w:val="auto"/>
                <w:sz w:val="22"/>
                <w:lang w:eastAsia="en-US"/>
              </w:rPr>
              <w:t>Ocena kryterium wg wzoru</w:t>
            </w:r>
          </w:p>
        </w:tc>
        <w:tc>
          <w:tcPr>
            <w:tcW w:w="3769" w:type="pct"/>
            <w:vAlign w:val="center"/>
          </w:tcPr>
          <w:p w:rsidR="00F8494D" w:rsidRPr="00F8494D" w:rsidRDefault="00F8494D" w:rsidP="00F8494D">
            <w:pPr>
              <w:spacing w:before="120" w:after="120" w:line="240" w:lineRule="auto"/>
              <w:ind w:left="0" w:firstLine="0"/>
              <w:contextualSpacing/>
              <w:jc w:val="left"/>
              <w:rPr>
                <w:rFonts w:eastAsia="Calibri"/>
                <w:i/>
                <w:color w:val="auto"/>
                <w:sz w:val="22"/>
                <w:lang w:eastAsia="en-US"/>
              </w:rPr>
            </w:pPr>
            <m:oMathPara>
              <m:oMath>
                <m:r>
                  <w:rPr>
                    <w:rFonts w:ascii="Cambria Math" w:eastAsia="Calibri" w:hAnsi="Cambria Math"/>
                    <w:color w:val="auto"/>
                    <w:sz w:val="22"/>
                    <w:lang w:eastAsia="en-US"/>
                  </w:rPr>
                  <m:t>C=</m:t>
                </m:r>
                <m:f>
                  <m:fPr>
                    <m:ctrlPr>
                      <w:rPr>
                        <w:rFonts w:ascii="Cambria Math" w:eastAsia="Calibri" w:hAnsi="Cambria Math"/>
                        <w:i/>
                        <w:color w:val="auto"/>
                        <w:sz w:val="22"/>
                        <w:lang w:eastAsia="en-US"/>
                      </w:rPr>
                    </m:ctrlPr>
                  </m:fPr>
                  <m:num>
                    <m:eqArr>
                      <m:eqArrPr>
                        <m:ctrlPr>
                          <w:rPr>
                            <w:rFonts w:ascii="Cambria Math" w:eastAsia="Calibri" w:hAnsi="Cambria Math"/>
                            <w:i/>
                            <w:color w:val="auto"/>
                            <w:sz w:val="22"/>
                            <w:lang w:eastAsia="en-US"/>
                          </w:rPr>
                        </m:ctrlPr>
                      </m:eqArrPr>
                      <m:e>
                        <m:r>
                          <w:rPr>
                            <w:rFonts w:ascii="Cambria Math" w:eastAsia="Calibri" w:hAnsi="Cambria Math"/>
                            <w:color w:val="auto"/>
                            <w:sz w:val="22"/>
                            <w:lang w:eastAsia="en-US"/>
                          </w:rPr>
                          <m:t xml:space="preserve">wartość oferty brutto </m:t>
                        </m:r>
                      </m:e>
                      <m:e>
                        <m:r>
                          <w:rPr>
                            <w:rFonts w:ascii="Cambria Math" w:eastAsia="Calibri" w:hAnsi="Cambria Math"/>
                            <w:color w:val="auto"/>
                            <w:sz w:val="22"/>
                            <w:lang w:eastAsia="en-US"/>
                          </w:rPr>
                          <m:t>z najniższą ceną [zł]</m:t>
                        </m:r>
                      </m:e>
                    </m:eqArr>
                  </m:num>
                  <m:den>
                    <m:eqArr>
                      <m:eqArrPr>
                        <m:ctrlPr>
                          <w:rPr>
                            <w:rFonts w:ascii="Cambria Math" w:eastAsia="Calibri" w:hAnsi="Cambria Math"/>
                            <w:i/>
                            <w:color w:val="auto"/>
                            <w:sz w:val="22"/>
                            <w:lang w:eastAsia="en-US"/>
                          </w:rPr>
                        </m:ctrlPr>
                      </m:eqArrPr>
                      <m:e>
                        <m:r>
                          <w:rPr>
                            <w:rFonts w:ascii="Cambria Math" w:eastAsia="Calibri" w:hAnsi="Cambria Math"/>
                            <w:color w:val="auto"/>
                            <w:sz w:val="22"/>
                            <w:lang w:eastAsia="en-US"/>
                          </w:rPr>
                          <m:t xml:space="preserve">wartość oferty brutto </m:t>
                        </m:r>
                      </m:e>
                      <m:e>
                        <m:r>
                          <w:rPr>
                            <w:rFonts w:ascii="Cambria Math" w:eastAsia="Calibri" w:hAnsi="Cambria Math"/>
                            <w:color w:val="auto"/>
                            <w:sz w:val="22"/>
                            <w:lang w:eastAsia="en-US"/>
                          </w:rPr>
                          <m:t>oferty ocenianej [zł]</m:t>
                        </m:r>
                      </m:e>
                    </m:eqArr>
                  </m:den>
                </m:f>
                <m:r>
                  <w:rPr>
                    <w:rFonts w:ascii="Cambria Math" w:eastAsia="Calibri" w:hAnsi="Cambria Math"/>
                    <w:color w:val="auto"/>
                    <w:sz w:val="22"/>
                    <w:lang w:eastAsia="en-US"/>
                  </w:rPr>
                  <m:t xml:space="preserve"> x 100 x Wk [%]</m:t>
                </m:r>
              </m:oMath>
            </m:oMathPara>
          </w:p>
        </w:tc>
      </w:tr>
      <w:tr w:rsidR="00F8494D" w:rsidRPr="00F8494D" w:rsidTr="00F8494D">
        <w:trPr>
          <w:trHeight w:val="283"/>
        </w:trPr>
        <w:tc>
          <w:tcPr>
            <w:tcW w:w="1231" w:type="pct"/>
            <w:vAlign w:val="center"/>
          </w:tcPr>
          <w:p w:rsidR="00F8494D" w:rsidRPr="00F8494D" w:rsidRDefault="00F8494D" w:rsidP="00F8494D">
            <w:pPr>
              <w:spacing w:before="120" w:after="120" w:line="240" w:lineRule="auto"/>
              <w:ind w:left="0" w:firstLine="0"/>
              <w:contextualSpacing/>
              <w:jc w:val="center"/>
              <w:rPr>
                <w:rFonts w:eastAsia="Calibri"/>
                <w:i/>
                <w:color w:val="auto"/>
                <w:sz w:val="22"/>
                <w:lang w:eastAsia="en-US"/>
              </w:rPr>
            </w:pPr>
            <w:r w:rsidRPr="00F8494D">
              <w:rPr>
                <w:rFonts w:eastAsia="Calibri"/>
                <w:i/>
                <w:color w:val="auto"/>
                <w:sz w:val="22"/>
                <w:lang w:eastAsia="en-US"/>
              </w:rPr>
              <w:t>Waga kryterium</w:t>
            </w:r>
          </w:p>
        </w:tc>
        <w:tc>
          <w:tcPr>
            <w:tcW w:w="3769" w:type="pct"/>
            <w:vAlign w:val="center"/>
          </w:tcPr>
          <w:p w:rsidR="00F8494D" w:rsidRPr="00F8494D" w:rsidRDefault="00F8494D" w:rsidP="00F8494D">
            <w:pPr>
              <w:spacing w:before="120" w:after="120" w:line="240" w:lineRule="auto"/>
              <w:ind w:left="0" w:firstLine="0"/>
              <w:contextualSpacing/>
              <w:jc w:val="left"/>
              <w:rPr>
                <w:rFonts w:eastAsia="Calibri"/>
                <w:i/>
                <w:color w:val="auto"/>
                <w:sz w:val="22"/>
                <w:lang w:eastAsia="en-US"/>
              </w:rPr>
            </w:pPr>
            <w:r w:rsidRPr="00F8494D">
              <w:rPr>
                <w:rFonts w:eastAsia="Calibri"/>
                <w:i/>
                <w:color w:val="auto"/>
                <w:sz w:val="22"/>
                <w:lang w:eastAsia="en-US"/>
              </w:rPr>
              <w:t>100 %</w:t>
            </w:r>
          </w:p>
        </w:tc>
      </w:tr>
      <w:tr w:rsidR="00F8494D" w:rsidRPr="00F8494D" w:rsidTr="00F8494D">
        <w:trPr>
          <w:trHeight w:val="283"/>
        </w:trPr>
        <w:tc>
          <w:tcPr>
            <w:tcW w:w="1231" w:type="pct"/>
            <w:vAlign w:val="center"/>
          </w:tcPr>
          <w:p w:rsidR="00F8494D" w:rsidRPr="00F8494D" w:rsidRDefault="00F8494D" w:rsidP="00F8494D">
            <w:pPr>
              <w:spacing w:before="120" w:after="120" w:line="240" w:lineRule="auto"/>
              <w:ind w:left="0" w:firstLine="0"/>
              <w:contextualSpacing/>
              <w:jc w:val="center"/>
              <w:rPr>
                <w:rFonts w:eastAsia="Calibri"/>
                <w:i/>
                <w:color w:val="auto"/>
                <w:sz w:val="22"/>
                <w:lang w:eastAsia="en-US"/>
              </w:rPr>
            </w:pPr>
            <w:r w:rsidRPr="00F8494D">
              <w:rPr>
                <w:rFonts w:eastAsia="Calibri"/>
                <w:i/>
                <w:color w:val="auto"/>
                <w:sz w:val="22"/>
                <w:lang w:eastAsia="en-US"/>
              </w:rPr>
              <w:t>Liczba punktów</w:t>
            </w:r>
          </w:p>
        </w:tc>
        <w:tc>
          <w:tcPr>
            <w:tcW w:w="3769" w:type="pct"/>
            <w:vAlign w:val="center"/>
          </w:tcPr>
          <w:p w:rsidR="00F8494D" w:rsidRPr="00F8494D" w:rsidRDefault="00F8494D" w:rsidP="00F8494D">
            <w:pPr>
              <w:spacing w:before="120" w:after="120" w:line="240" w:lineRule="auto"/>
              <w:ind w:left="0" w:firstLine="0"/>
              <w:contextualSpacing/>
              <w:jc w:val="left"/>
              <w:rPr>
                <w:rFonts w:eastAsia="Calibri"/>
                <w:i/>
                <w:color w:val="auto"/>
                <w:sz w:val="22"/>
                <w:lang w:eastAsia="en-US"/>
              </w:rPr>
            </w:pPr>
            <w:r w:rsidRPr="00F8494D">
              <w:rPr>
                <w:rFonts w:eastAsia="Calibri"/>
                <w:i/>
                <w:color w:val="auto"/>
                <w:sz w:val="22"/>
                <w:lang w:eastAsia="en-US"/>
              </w:rPr>
              <w:t>100 pkt</w:t>
            </w:r>
          </w:p>
        </w:tc>
      </w:tr>
      <w:tr w:rsidR="00F8494D" w:rsidRPr="00F8494D" w:rsidTr="00F8494D">
        <w:trPr>
          <w:trHeight w:val="714"/>
        </w:trPr>
        <w:tc>
          <w:tcPr>
            <w:tcW w:w="1231" w:type="pct"/>
            <w:vAlign w:val="center"/>
          </w:tcPr>
          <w:p w:rsidR="00F8494D" w:rsidRPr="00F8494D" w:rsidRDefault="00F8494D" w:rsidP="00F8494D">
            <w:pPr>
              <w:spacing w:before="120" w:after="120" w:line="240" w:lineRule="auto"/>
              <w:ind w:left="0" w:firstLine="0"/>
              <w:contextualSpacing/>
              <w:jc w:val="center"/>
              <w:rPr>
                <w:rFonts w:eastAsia="Calibri"/>
                <w:i/>
                <w:color w:val="auto"/>
                <w:sz w:val="22"/>
                <w:lang w:eastAsia="en-US"/>
              </w:rPr>
            </w:pPr>
            <w:r w:rsidRPr="00F8494D">
              <w:rPr>
                <w:rFonts w:eastAsia="Calibri"/>
                <w:i/>
                <w:color w:val="auto"/>
                <w:sz w:val="22"/>
                <w:lang w:eastAsia="en-US"/>
              </w:rPr>
              <w:t>Uwaga</w:t>
            </w:r>
          </w:p>
        </w:tc>
        <w:tc>
          <w:tcPr>
            <w:tcW w:w="3769" w:type="pct"/>
            <w:vAlign w:val="center"/>
          </w:tcPr>
          <w:p w:rsidR="00F8494D" w:rsidRPr="00F8494D" w:rsidRDefault="00F8494D" w:rsidP="006523C6">
            <w:pPr>
              <w:numPr>
                <w:ilvl w:val="5"/>
                <w:numId w:val="64"/>
              </w:numPr>
              <w:spacing w:before="120" w:after="120" w:line="240" w:lineRule="auto"/>
              <w:ind w:left="273" w:hanging="284"/>
              <w:contextualSpacing/>
              <w:jc w:val="left"/>
              <w:rPr>
                <w:rFonts w:eastAsia="Calibri"/>
                <w:i/>
                <w:color w:val="auto"/>
                <w:sz w:val="22"/>
                <w:lang w:eastAsia="en-US"/>
              </w:rPr>
            </w:pPr>
            <w:r w:rsidRPr="00F8494D">
              <w:rPr>
                <w:rFonts w:eastAsia="Calibri"/>
                <w:i/>
                <w:color w:val="auto"/>
                <w:sz w:val="20"/>
                <w:szCs w:val="24"/>
              </w:rPr>
              <w:t>Oferta z najniższą ceną otrzyma maksymalną liczbę punktów (100 pkt.), a każda następna będzie przeliczana według powyższego wzoru.</w:t>
            </w:r>
          </w:p>
        </w:tc>
      </w:tr>
    </w:tbl>
    <w:p w:rsidR="00942151" w:rsidRDefault="007A2046">
      <w:pPr>
        <w:spacing w:after="29" w:line="259" w:lineRule="auto"/>
        <w:ind w:left="992" w:firstLine="0"/>
        <w:jc w:val="left"/>
      </w:pPr>
      <w:r>
        <w:rPr>
          <w:b/>
          <w:color w:val="FF0000"/>
        </w:rPr>
        <w:t xml:space="preserve"> </w:t>
      </w:r>
      <w:r>
        <w:rPr>
          <w:b/>
          <w:color w:val="FF0000"/>
        </w:rPr>
        <w:tab/>
        <w:t xml:space="preserve"> </w:t>
      </w:r>
    </w:p>
    <w:p w:rsidR="00942151" w:rsidRPr="00F8494D" w:rsidRDefault="007A2046" w:rsidP="006523C6">
      <w:pPr>
        <w:numPr>
          <w:ilvl w:val="0"/>
          <w:numId w:val="40"/>
        </w:numPr>
        <w:spacing w:after="163"/>
        <w:ind w:right="131" w:hanging="566"/>
        <w:rPr>
          <w:u w:val="single"/>
        </w:rPr>
      </w:pPr>
      <w:r w:rsidRPr="00F8494D">
        <w:rPr>
          <w:u w:val="single"/>
        </w:rPr>
        <w:lastRenderedPageBreak/>
        <w:t>Jako najkorzystniejsza uznana zostanie oferta, która spełni wszystkie warunki określone przez Zamawiającego i uzyska najwyższ</w:t>
      </w:r>
      <w:r w:rsidR="00F8494D" w:rsidRPr="00F8494D">
        <w:rPr>
          <w:u w:val="single"/>
        </w:rPr>
        <w:t>ą</w:t>
      </w:r>
      <w:r w:rsidRPr="00F8494D">
        <w:rPr>
          <w:u w:val="single"/>
        </w:rPr>
        <w:t xml:space="preserve"> </w:t>
      </w:r>
      <w:r w:rsidR="00F8494D" w:rsidRPr="00F8494D">
        <w:rPr>
          <w:u w:val="single"/>
        </w:rPr>
        <w:t xml:space="preserve">ilość </w:t>
      </w:r>
      <w:r w:rsidRPr="00F8494D">
        <w:rPr>
          <w:u w:val="single"/>
        </w:rPr>
        <w:t xml:space="preserve">punktów </w:t>
      </w:r>
      <w:r w:rsidR="00F8494D" w:rsidRPr="00F8494D">
        <w:rPr>
          <w:u w:val="single"/>
        </w:rPr>
        <w:t>w</w:t>
      </w:r>
      <w:r w:rsidRPr="00F8494D">
        <w:rPr>
          <w:u w:val="single"/>
        </w:rPr>
        <w:t xml:space="preserve"> kryteri</w:t>
      </w:r>
      <w:r w:rsidR="00F8494D" w:rsidRPr="00F8494D">
        <w:rPr>
          <w:u w:val="single"/>
        </w:rPr>
        <w:t>um</w:t>
      </w:r>
      <w:r w:rsidRPr="00F8494D">
        <w:rPr>
          <w:u w:val="single"/>
        </w:rPr>
        <w:t xml:space="preserve"> </w:t>
      </w:r>
      <w:r w:rsidR="00F8494D" w:rsidRPr="00F8494D">
        <w:rPr>
          <w:u w:val="single"/>
        </w:rPr>
        <w:t>CENA</w:t>
      </w:r>
      <w:r w:rsidRPr="00F8494D">
        <w:rPr>
          <w:u w:val="single"/>
        </w:rPr>
        <w:t xml:space="preserve"> </w:t>
      </w:r>
    </w:p>
    <w:p w:rsidR="00942151" w:rsidRDefault="00F8494D" w:rsidP="006523C6">
      <w:pPr>
        <w:numPr>
          <w:ilvl w:val="0"/>
          <w:numId w:val="40"/>
        </w:numPr>
        <w:spacing w:after="128"/>
        <w:ind w:right="131" w:hanging="566"/>
      </w:pPr>
      <w:r w:rsidRPr="00876F8D">
        <w:rPr>
          <w:szCs w:val="24"/>
        </w:rPr>
        <w:t>Jeżeli</w:t>
      </w:r>
      <w:r>
        <w:rPr>
          <w:szCs w:val="24"/>
        </w:rPr>
        <w:t xml:space="preserve"> w postępowaniu </w:t>
      </w:r>
      <w:r w:rsidRPr="00876F8D">
        <w:rPr>
          <w:szCs w:val="24"/>
        </w:rPr>
        <w:t xml:space="preserve"> </w:t>
      </w:r>
      <w:r w:rsidRPr="0010753F">
        <w:rPr>
          <w:szCs w:val="24"/>
        </w:rPr>
        <w:t>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r w:rsidR="007A2046">
        <w:t xml:space="preserve">.  </w:t>
      </w:r>
    </w:p>
    <w:p w:rsidR="00942151" w:rsidRDefault="007A2046" w:rsidP="006523C6">
      <w:pPr>
        <w:numPr>
          <w:ilvl w:val="0"/>
          <w:numId w:val="40"/>
        </w:numPr>
        <w:spacing w:after="124"/>
        <w:ind w:right="131" w:hanging="566"/>
      </w:pPr>
      <w:r>
        <w:t xml:space="preserve">Wykonawcy, składając oferty dodatkowe, nie mogą oferować cen lub kosztów wyższych niż zaoferowane w uprzednio złożonych przez nich ofertach. </w:t>
      </w:r>
    </w:p>
    <w:p w:rsidR="00942151" w:rsidRDefault="007A2046" w:rsidP="006523C6">
      <w:pPr>
        <w:numPr>
          <w:ilvl w:val="0"/>
          <w:numId w:val="40"/>
        </w:numPr>
        <w:spacing w:after="175"/>
        <w:ind w:right="131" w:hanging="566"/>
      </w:pPr>
      <w:r>
        <w:t xml:space="preserve">Obliczenia będą prowadzone z dokładnością do 2 miejsc po przecinku. </w:t>
      </w:r>
    </w:p>
    <w:p w:rsidR="00942151" w:rsidRDefault="007A2046" w:rsidP="006523C6">
      <w:pPr>
        <w:numPr>
          <w:ilvl w:val="0"/>
          <w:numId w:val="40"/>
        </w:numPr>
        <w:ind w:right="131" w:hanging="566"/>
      </w:pPr>
      <w:r>
        <w:t xml:space="preserve">Jeżeli w postępowaniu złożona będzie oferta, której wybór prowadziłby do powstania u Zamawiającego obowiązku podatkowego zgodnie z przepisami  </w:t>
      </w:r>
    </w:p>
    <w:p w:rsidR="00942151" w:rsidRDefault="007A2046">
      <w:pPr>
        <w:spacing w:after="162"/>
        <w:ind w:left="1146" w:right="131"/>
      </w:pPr>
      <w:r>
        <w:t xml:space="preserve">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Pr>
          <w:b/>
        </w:rPr>
        <w:t>(rodzaj) dostawy</w:t>
      </w:r>
      <w:r>
        <w:t xml:space="preserve">, których </w:t>
      </w:r>
      <w:r>
        <w:rPr>
          <w:b/>
        </w:rPr>
        <w:t xml:space="preserve">realizacja </w:t>
      </w:r>
      <w:r>
        <w:t xml:space="preserve">będzie prowadzić do jego powstania, oraz wskazując ich wartość bez kwoty podatku. </w:t>
      </w:r>
    </w:p>
    <w:p w:rsidR="00942151" w:rsidRDefault="007A2046" w:rsidP="006523C6">
      <w:pPr>
        <w:numPr>
          <w:ilvl w:val="0"/>
          <w:numId w:val="40"/>
        </w:numPr>
        <w:ind w:right="131" w:hanging="566"/>
      </w:pPr>
      <w:r>
        <w:t xml:space="preserve">Zamawiający poprawi w ofercie: </w:t>
      </w:r>
    </w:p>
    <w:p w:rsidR="00942151" w:rsidRDefault="007A2046" w:rsidP="006523C6">
      <w:pPr>
        <w:numPr>
          <w:ilvl w:val="1"/>
          <w:numId w:val="41"/>
        </w:numPr>
        <w:ind w:left="1417" w:right="131" w:hanging="281"/>
      </w:pPr>
      <w:r>
        <w:t xml:space="preserve">oczywiste omyłki pisarskie, </w:t>
      </w:r>
    </w:p>
    <w:p w:rsidR="00942151" w:rsidRDefault="007A2046" w:rsidP="006523C6">
      <w:pPr>
        <w:numPr>
          <w:ilvl w:val="1"/>
          <w:numId w:val="41"/>
        </w:numPr>
        <w:ind w:left="1417" w:right="131" w:hanging="281"/>
      </w:pPr>
      <w:r>
        <w:t xml:space="preserve">oczywiste omyłki rachunkowe z uwzględnieniem konsekwencji rachunkowych dokonanych poprawek,  </w:t>
      </w:r>
    </w:p>
    <w:p w:rsidR="00942151" w:rsidRDefault="007A2046" w:rsidP="006523C6">
      <w:pPr>
        <w:numPr>
          <w:ilvl w:val="1"/>
          <w:numId w:val="41"/>
        </w:numPr>
        <w:spacing w:after="160"/>
        <w:ind w:left="1417" w:right="131" w:hanging="281"/>
      </w:pPr>
      <w:r>
        <w:t xml:space="preserve">inne omyłki polegające na niezgodności oferty z dokumentami zamówienia, niepowodujące istotnych zmian w treści oferty </w:t>
      </w:r>
    </w:p>
    <w:p w:rsidR="00942151" w:rsidRDefault="007A2046">
      <w:pPr>
        <w:spacing w:after="152"/>
        <w:ind w:left="1143" w:right="131"/>
      </w:pPr>
      <w:r>
        <w:t xml:space="preserve">W przypadku b i c Zamawiający wyznaczy wykonawcy odpowiedni termin na wyrażenie zgody na poprawienie w ofercie omyłki lub zakwestionowanie sposobu jej poprawienia. Brak odpowiedzi w wyznaczonym terminie uznaje się za wyrażenie zgody na poprawienie omyłki. </w:t>
      </w:r>
    </w:p>
    <w:p w:rsidR="00942151" w:rsidRDefault="007A2046">
      <w:pPr>
        <w:spacing w:after="168"/>
        <w:ind w:left="1143" w:right="127"/>
      </w:pPr>
      <w:r>
        <w:rPr>
          <w:b/>
        </w:rPr>
        <w:t>Oferta zawierająca błędy w obliczeniu ceny lub kosztu zostanie odrzucona na podstawie art. 226 ust. 1 pkt. 10 ustawy Pzp</w:t>
      </w:r>
      <w:r>
        <w:t xml:space="preserve">.  </w:t>
      </w:r>
    </w:p>
    <w:p w:rsidR="00942151" w:rsidRDefault="007A2046" w:rsidP="006523C6">
      <w:pPr>
        <w:numPr>
          <w:ilvl w:val="0"/>
          <w:numId w:val="40"/>
        </w:numPr>
        <w:ind w:right="131" w:hanging="566"/>
      </w:pPr>
      <w:r>
        <w:t xml:space="preserve">W toku dokonywania badania i oceny ofert Zamawiający może żądać udzielenia przez Wykonawcę wyjaśnień treści złożonych przez niego oferty. </w:t>
      </w:r>
    </w:p>
    <w:p w:rsidR="00942151" w:rsidRDefault="007A2046">
      <w:pPr>
        <w:spacing w:after="68" w:line="259" w:lineRule="auto"/>
        <w:ind w:left="708" w:firstLine="0"/>
        <w:jc w:val="left"/>
        <w:rPr>
          <w:color w:val="FF0000"/>
        </w:rPr>
      </w:pPr>
      <w:r>
        <w:rPr>
          <w:color w:val="FF0000"/>
        </w:rPr>
        <w:t xml:space="preserve"> </w:t>
      </w:r>
    </w:p>
    <w:p w:rsidR="004842C8" w:rsidRDefault="004842C8">
      <w:pPr>
        <w:spacing w:after="68" w:line="259" w:lineRule="auto"/>
        <w:ind w:left="708" w:firstLine="0"/>
        <w:jc w:val="left"/>
        <w:rPr>
          <w:color w:val="FF0000"/>
        </w:rPr>
      </w:pPr>
    </w:p>
    <w:p w:rsidR="004842C8" w:rsidRDefault="004842C8">
      <w:pPr>
        <w:spacing w:after="68" w:line="259" w:lineRule="auto"/>
        <w:ind w:left="708" w:firstLine="0"/>
        <w:jc w:val="left"/>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 w:line="267" w:lineRule="auto"/>
        <w:ind w:left="1826" w:right="123" w:hanging="1133"/>
      </w:pPr>
      <w:r>
        <w:rPr>
          <w:b/>
        </w:rPr>
        <w:lastRenderedPageBreak/>
        <w:t>Część XVIII Informacje o formalnościach, jakie muszą zostać dopełnione po wyborze oferty w</w:t>
      </w:r>
      <w:r>
        <w:t xml:space="preserve"> </w:t>
      </w:r>
      <w:r>
        <w:rPr>
          <w:b/>
        </w:rPr>
        <w:t>celu zawarcia umowy w sprawie zamówienia publicznego.</w:t>
      </w:r>
      <w:r>
        <w:t xml:space="preserve"> </w:t>
      </w:r>
    </w:p>
    <w:p w:rsidR="00942151" w:rsidRDefault="007A2046">
      <w:pPr>
        <w:spacing w:after="65" w:line="259" w:lineRule="auto"/>
        <w:ind w:left="708" w:firstLine="0"/>
        <w:jc w:val="left"/>
      </w:pPr>
      <w:r>
        <w:rPr>
          <w:rFonts w:ascii="Times New Roman" w:eastAsia="Times New Roman" w:hAnsi="Times New Roman" w:cs="Times New Roman"/>
        </w:rPr>
        <w:t xml:space="preserve"> </w:t>
      </w:r>
    </w:p>
    <w:p w:rsidR="00942151" w:rsidRDefault="007A2046" w:rsidP="006523C6">
      <w:pPr>
        <w:numPr>
          <w:ilvl w:val="0"/>
          <w:numId w:val="42"/>
        </w:numPr>
        <w:spacing w:after="163"/>
        <w:ind w:right="131" w:hanging="360"/>
      </w:pPr>
      <w:r>
        <w:t xml:space="preserve">Niezwłocznie po dokonaniu wyboru najkorzystniejszej oferty, Zamawiający zawiadomi Wykonawców, którzy złożyli oferty, o wynikach postępowania zgodnie z art. 253 ustawy Pzp oraz udostępni tę informację na stronie internetowej prowadzonego postępowania (platforma zakupowa). </w:t>
      </w:r>
    </w:p>
    <w:p w:rsidR="00942151" w:rsidRDefault="007A2046" w:rsidP="006523C6">
      <w:pPr>
        <w:numPr>
          <w:ilvl w:val="0"/>
          <w:numId w:val="42"/>
        </w:numPr>
        <w:spacing w:after="0"/>
        <w:ind w:right="131" w:hanging="360"/>
      </w:pPr>
      <w:r>
        <w:t xml:space="preserve">Przed podpisaniem umowy Wykonawcy wspólnie ubiegający się o udzielenie zamówienia (w przypadku wyboru ich oferty jako najkorzystniejszej) przedstawią Zamawiającemu umowę regulującą współpracę tych Wykonawców.  </w:t>
      </w:r>
    </w:p>
    <w:p w:rsidR="00942151" w:rsidRDefault="007A2046">
      <w:pPr>
        <w:spacing w:after="62" w:line="259" w:lineRule="auto"/>
        <w:ind w:left="708" w:firstLine="0"/>
        <w:jc w:val="left"/>
      </w:pPr>
      <w:r>
        <w:t xml:space="preserve"> </w:t>
      </w:r>
    </w:p>
    <w:p w:rsidR="00942151" w:rsidRDefault="007A2046" w:rsidP="006523C6">
      <w:pPr>
        <w:numPr>
          <w:ilvl w:val="0"/>
          <w:numId w:val="42"/>
        </w:numPr>
        <w:spacing w:after="125"/>
        <w:ind w:right="131" w:hanging="360"/>
      </w:pPr>
      <w:r>
        <w:t xml:space="preserve">Umowa w sprawie zamówienia publicznego zostanie zawarta z Wykonawcą, którego oferta będzie wybrana jako najkorzystniejsza, podczas oceny ofert na podstawie kryteriów wymienionych w Części XVII SWZ z uwzględnieniem postanowień wynikających z treści SWZ oraz danych zawartych w ofercie Wykonawcy. </w:t>
      </w:r>
    </w:p>
    <w:p w:rsidR="00942151" w:rsidRDefault="007A2046" w:rsidP="006523C6">
      <w:pPr>
        <w:numPr>
          <w:ilvl w:val="0"/>
          <w:numId w:val="42"/>
        </w:numPr>
        <w:spacing w:after="160"/>
        <w:ind w:right="131" w:hanging="360"/>
      </w:pPr>
      <w:r>
        <w:t xml:space="preserve">Zamawiający zawrze umowę w sprawie przedmiotowego zamówienia publicznego, z wybranym Wykonawcą w terminie nie krótszym niż 10 dni od dnia przesłania zawiadomienia o wyborze najkorzystniejszej oferty, jeżeli zawiadomienie to zostało przesłane przy użyciu środków komunikacji elektronicznej, albo 15 dni – jeżeli zostało przesłane w inny sposób, nie później jednak niż przed upływem terminu związania ofertą. </w:t>
      </w:r>
    </w:p>
    <w:p w:rsidR="00942151" w:rsidRDefault="007A2046" w:rsidP="006523C6">
      <w:pPr>
        <w:numPr>
          <w:ilvl w:val="0"/>
          <w:numId w:val="42"/>
        </w:numPr>
        <w:spacing w:after="127"/>
        <w:ind w:right="131" w:hanging="360"/>
      </w:pPr>
      <w:r>
        <w:t xml:space="preserve">Zamawiający zawrze umowę w sprawie zamówienia publicznego w terminie nie krótszym niż 10 dni od dnia przesłania zawiadomienia o wyborze najkorzystniejszej oferty. Zamawiający może zawrzeć umowę w sprawie zamówienia publicznego przed upływem terminu 10 dni, jeżeli złożono tylko jedną ofertę.  </w:t>
      </w:r>
    </w:p>
    <w:p w:rsidR="00942151" w:rsidRDefault="007A2046" w:rsidP="006523C6">
      <w:pPr>
        <w:numPr>
          <w:ilvl w:val="0"/>
          <w:numId w:val="42"/>
        </w:numPr>
        <w:spacing w:after="165"/>
        <w:ind w:right="131" w:hanging="360"/>
      </w:pPr>
      <w:r>
        <w:t xml:space="preserve">Zamawiający zawiadomi poprzez platformę zakupową wybranego Wykonawcę  </w:t>
      </w:r>
      <w:r w:rsidR="002D75D5">
        <w:br/>
      </w:r>
      <w:r>
        <w:t xml:space="preserve">o miejscu i terminie zawarcia umowy. </w:t>
      </w:r>
    </w:p>
    <w:p w:rsidR="00942151" w:rsidRDefault="007A2046" w:rsidP="006523C6">
      <w:pPr>
        <w:numPr>
          <w:ilvl w:val="0"/>
          <w:numId w:val="42"/>
        </w:numPr>
        <w:spacing w:after="161"/>
        <w:ind w:right="131" w:hanging="360"/>
      </w:pPr>
      <w:r>
        <w:t xml:space="preserve">Osoby reprezentujące Wykonawcę przy podpisywaniu umowy powinny posiadać ze sobą dokumenty potwierdzające ich umocowanie do podpisania umowy, o ile umocowanie to nie będzie wynikać z dokumentów już złożonych przez Wykonawcę. </w:t>
      </w:r>
    </w:p>
    <w:p w:rsidR="00942151" w:rsidRDefault="007A2046" w:rsidP="006523C6">
      <w:pPr>
        <w:numPr>
          <w:ilvl w:val="0"/>
          <w:numId w:val="42"/>
        </w:numPr>
        <w:spacing w:after="147"/>
        <w:ind w:right="131" w:hanging="360"/>
      </w:pPr>
      <w: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225 ustawy Pzp. </w:t>
      </w:r>
    </w:p>
    <w:p w:rsidR="00942151" w:rsidRDefault="007A2046" w:rsidP="006523C6">
      <w:pPr>
        <w:numPr>
          <w:ilvl w:val="0"/>
          <w:numId w:val="42"/>
        </w:numPr>
        <w:spacing w:after="293"/>
        <w:ind w:right="131" w:hanging="360"/>
      </w:pPr>
      <w:r>
        <w:t xml:space="preserve">Postanowienia ustalone we wzorze umowy nie podlegają negocjacjom.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2253" w:right="123" w:hanging="1560"/>
      </w:pPr>
      <w:r>
        <w:rPr>
          <w:b/>
        </w:rPr>
        <w:lastRenderedPageBreak/>
        <w:t>Część XIX Informacje dotyczące zabezpieczenia należytego wykonania umowy.</w:t>
      </w:r>
      <w:r>
        <w:t xml:space="preserve"> </w:t>
      </w:r>
    </w:p>
    <w:p w:rsidR="00942151" w:rsidRDefault="007A2046" w:rsidP="006523C6">
      <w:pPr>
        <w:numPr>
          <w:ilvl w:val="0"/>
          <w:numId w:val="43"/>
        </w:numPr>
        <w:spacing w:after="124"/>
        <w:ind w:left="1126" w:right="131" w:hanging="425"/>
      </w:pPr>
      <w:r>
        <w:t xml:space="preserve">Wykonawca, którego ofertę wybrano, przed zawarciem umowy, wniesie zabezpieczenie należytego wykonania umowy w wysokości </w:t>
      </w:r>
      <w:r>
        <w:rPr>
          <w:b/>
        </w:rPr>
        <w:t>5%</w:t>
      </w:r>
      <w:r>
        <w:t xml:space="preserve"> ceny oferty brutto – </w:t>
      </w:r>
      <w:r>
        <w:rPr>
          <w:b/>
        </w:rPr>
        <w:t>dla Części I</w:t>
      </w:r>
      <w:r w:rsidR="00223E2D">
        <w:rPr>
          <w:b/>
        </w:rPr>
        <w:t xml:space="preserve"> </w:t>
      </w:r>
      <w:r w:rsidR="00223E2D" w:rsidRPr="00223E2D">
        <w:t>i</w:t>
      </w:r>
      <w:r w:rsidR="00223E2D">
        <w:rPr>
          <w:b/>
        </w:rPr>
        <w:t xml:space="preserve"> 5%</w:t>
      </w:r>
      <w:r w:rsidR="00223E2D">
        <w:t xml:space="preserve"> ceny oferty brutto – </w:t>
      </w:r>
      <w:r w:rsidR="00223E2D">
        <w:rPr>
          <w:b/>
        </w:rPr>
        <w:t>dla Części II</w:t>
      </w:r>
      <w:r>
        <w:rPr>
          <w:b/>
        </w:rPr>
        <w:t xml:space="preserve">. </w:t>
      </w:r>
    </w:p>
    <w:p w:rsidR="00942151" w:rsidRDefault="007A2046">
      <w:pPr>
        <w:spacing w:after="171" w:line="268" w:lineRule="auto"/>
        <w:ind w:left="769"/>
        <w:jc w:val="center"/>
      </w:pPr>
      <w:r>
        <w:rPr>
          <w:b/>
        </w:rPr>
        <w:t xml:space="preserve">Zabezpieczenie należytego wykonania umowy należy wnieść przed podpisaniem umowy. </w:t>
      </w:r>
    </w:p>
    <w:p w:rsidR="00A82571" w:rsidRDefault="007A2046" w:rsidP="006523C6">
      <w:pPr>
        <w:numPr>
          <w:ilvl w:val="0"/>
          <w:numId w:val="43"/>
        </w:numPr>
        <w:spacing w:after="0" w:line="363" w:lineRule="auto"/>
        <w:ind w:left="1126" w:right="131" w:hanging="425"/>
      </w:pPr>
      <w:r>
        <w:t xml:space="preserve">Zabezpieczenie może być wnoszone według wyboru Wykonawcy w jednej lub kilku następujących formach: </w:t>
      </w:r>
    </w:p>
    <w:p w:rsidR="00942151" w:rsidRDefault="007A2046" w:rsidP="00A82571">
      <w:pPr>
        <w:spacing w:after="0" w:line="363" w:lineRule="auto"/>
        <w:ind w:left="1126" w:right="131" w:firstLine="0"/>
      </w:pPr>
      <w:r>
        <w:t xml:space="preserve">a) pieniądzu: </w:t>
      </w:r>
    </w:p>
    <w:p w:rsidR="00942151" w:rsidRDefault="007A2046">
      <w:pPr>
        <w:ind w:left="1426" w:right="131"/>
      </w:pPr>
      <w:r>
        <w:t xml:space="preserve">Zabezpieczenie wnoszone w pieniądzu Wykonawca wpłaca przelewem na rachunek bankowy Zamawiającego: 11 Wojskowy Oddział Gospodarczy  </w:t>
      </w:r>
      <w:r w:rsidR="00577087">
        <w:br/>
      </w:r>
      <w:r>
        <w:t xml:space="preserve">– NBP O/Okręgowy Bydgoszcz </w:t>
      </w:r>
      <w:r>
        <w:rPr>
          <w:b/>
        </w:rPr>
        <w:t>27 1010 1078 0106 2113 9120 1000</w:t>
      </w:r>
      <w:r w:rsidR="00577087">
        <w:rPr>
          <w:b/>
        </w:rPr>
        <w:br/>
      </w:r>
      <w:r>
        <w:t xml:space="preserve">– zabezpieczenie n.w.u. – </w:t>
      </w:r>
      <w:r>
        <w:rPr>
          <w:b/>
        </w:rPr>
        <w:t xml:space="preserve">nr sprawy </w:t>
      </w:r>
      <w:r w:rsidR="00223E2D">
        <w:rPr>
          <w:b/>
        </w:rPr>
        <w:t>26</w:t>
      </w:r>
      <w:r w:rsidR="004C3638">
        <w:rPr>
          <w:b/>
        </w:rPr>
        <w:t>/ZP/D/</w:t>
      </w:r>
      <w:r w:rsidR="00223E2D">
        <w:rPr>
          <w:b/>
        </w:rPr>
        <w:t>ŻYWN</w:t>
      </w:r>
      <w:r>
        <w:rPr>
          <w:b/>
        </w:rPr>
        <w:t>/202</w:t>
      </w:r>
      <w:r w:rsidR="00B31E9B">
        <w:rPr>
          <w:b/>
        </w:rPr>
        <w:t>4</w:t>
      </w:r>
      <w:r>
        <w:rPr>
          <w:b/>
        </w:rPr>
        <w:t xml:space="preserve"> </w:t>
      </w:r>
      <w:r w:rsidR="00577087">
        <w:rPr>
          <w:b/>
        </w:rPr>
        <w:br/>
      </w:r>
      <w:r>
        <w:t xml:space="preserve">Kserokopię dowodu wpłaty potwierdzoną za zgodność z oryginałem należy dostarczyć do Zamawiającego (sekcja zam. publicznych) w dniu zawarcia umowy. </w:t>
      </w:r>
    </w:p>
    <w:p w:rsidR="00942151" w:rsidRDefault="007A2046" w:rsidP="006523C6">
      <w:pPr>
        <w:numPr>
          <w:ilvl w:val="1"/>
          <w:numId w:val="43"/>
        </w:numPr>
        <w:ind w:right="131" w:hanging="283"/>
      </w:pPr>
      <w:r>
        <w:t xml:space="preserve">poręczeniach bankowych lub poręczeniach spółdzielczej kasy oszczędnościowo – kredytowej, z tym że zobowiązanie kasy jest zawsze zobowiązaniem pieniężnym; </w:t>
      </w:r>
    </w:p>
    <w:p w:rsidR="00942151" w:rsidRDefault="007A2046" w:rsidP="006523C6">
      <w:pPr>
        <w:numPr>
          <w:ilvl w:val="1"/>
          <w:numId w:val="43"/>
        </w:numPr>
        <w:ind w:right="131" w:hanging="283"/>
      </w:pPr>
      <w:r>
        <w:t xml:space="preserve">gwarancjach bankowych; </w:t>
      </w:r>
    </w:p>
    <w:p w:rsidR="00942151" w:rsidRDefault="007A2046" w:rsidP="006523C6">
      <w:pPr>
        <w:numPr>
          <w:ilvl w:val="1"/>
          <w:numId w:val="43"/>
        </w:numPr>
        <w:spacing w:after="7"/>
        <w:ind w:right="131" w:hanging="283"/>
      </w:pPr>
      <w:r>
        <w:t xml:space="preserve">gwarancjach ubezpieczeniowych; </w:t>
      </w:r>
    </w:p>
    <w:p w:rsidR="00942151" w:rsidRDefault="007A2046" w:rsidP="006523C6">
      <w:pPr>
        <w:numPr>
          <w:ilvl w:val="1"/>
          <w:numId w:val="43"/>
        </w:numPr>
        <w:spacing w:after="165"/>
        <w:ind w:right="131" w:hanging="283"/>
      </w:pPr>
      <w:r>
        <w:t xml:space="preserve">poręczeniach udzielanych przez podmioty, o których mowa w art. 6 b ust. 5 pkt 2 ustawy z dnia 9 listopada 2000 r. o utworzeniu Polskiej Agencji Rozwoju Przedsiębiorczości. </w:t>
      </w:r>
    </w:p>
    <w:p w:rsidR="00942151" w:rsidRPr="000A25CC" w:rsidRDefault="007A2046" w:rsidP="006523C6">
      <w:pPr>
        <w:numPr>
          <w:ilvl w:val="0"/>
          <w:numId w:val="43"/>
        </w:numPr>
        <w:spacing w:after="160"/>
        <w:ind w:left="1126" w:right="131" w:hanging="425"/>
        <w:rPr>
          <w:color w:val="auto"/>
        </w:rPr>
      </w:pPr>
      <w:r>
        <w:t xml:space="preserve">Zamawiający nie wyraża zgody na wniesienie zabezpieczenia w innych formach </w:t>
      </w:r>
      <w:r w:rsidRPr="000A25CC">
        <w:rPr>
          <w:color w:val="auto"/>
        </w:rPr>
        <w:t xml:space="preserve">niż w/w. </w:t>
      </w:r>
    </w:p>
    <w:p w:rsidR="00942151" w:rsidRPr="000A25CC" w:rsidRDefault="007A2046" w:rsidP="006523C6">
      <w:pPr>
        <w:numPr>
          <w:ilvl w:val="0"/>
          <w:numId w:val="43"/>
        </w:numPr>
        <w:spacing w:after="125"/>
        <w:ind w:left="1126" w:right="131" w:hanging="425"/>
        <w:rPr>
          <w:color w:val="auto"/>
        </w:rPr>
      </w:pPr>
      <w:r w:rsidRPr="000A25CC">
        <w:rPr>
          <w:color w:val="auto"/>
        </w:rPr>
        <w:t>Zasady dotyczące zabezpieczenia należytego wykonania umowy szczegółowo określa projekt umowy w § 1</w:t>
      </w:r>
      <w:r w:rsidR="00B31E9B" w:rsidRPr="000A25CC">
        <w:rPr>
          <w:color w:val="auto"/>
        </w:rPr>
        <w:t>0</w:t>
      </w:r>
      <w:r w:rsidRPr="000A25CC">
        <w:rPr>
          <w:color w:val="auto"/>
        </w:rPr>
        <w:t xml:space="preserve"> (załącznik nr </w:t>
      </w:r>
      <w:r w:rsidR="000A25CC" w:rsidRPr="000A25CC">
        <w:rPr>
          <w:color w:val="auto"/>
        </w:rPr>
        <w:t>4A</w:t>
      </w:r>
      <w:r w:rsidR="00B31E9B" w:rsidRPr="000A25CC">
        <w:rPr>
          <w:color w:val="auto"/>
        </w:rPr>
        <w:t xml:space="preserve"> dla części I</w:t>
      </w:r>
      <w:r w:rsidR="00F8494D" w:rsidRPr="000A25CC">
        <w:rPr>
          <w:color w:val="auto"/>
        </w:rPr>
        <w:t xml:space="preserve"> i </w:t>
      </w:r>
      <w:r w:rsidR="000A25CC" w:rsidRPr="000A25CC">
        <w:rPr>
          <w:color w:val="auto"/>
        </w:rPr>
        <w:t xml:space="preserve">załącznik 4B dla części </w:t>
      </w:r>
      <w:r w:rsidR="00F8494D" w:rsidRPr="000A25CC">
        <w:rPr>
          <w:color w:val="auto"/>
        </w:rPr>
        <w:t>II</w:t>
      </w:r>
      <w:r w:rsidRPr="000A25CC">
        <w:rPr>
          <w:color w:val="auto"/>
        </w:rPr>
        <w:t xml:space="preserve"> do SWZ) oraz przepisy ustawy </w:t>
      </w:r>
      <w:r w:rsidR="00F8494D" w:rsidRPr="000A25CC">
        <w:rPr>
          <w:color w:val="auto"/>
        </w:rPr>
        <w:t>P</w:t>
      </w:r>
      <w:r w:rsidRPr="000A25CC">
        <w:rPr>
          <w:color w:val="auto"/>
        </w:rPr>
        <w:t xml:space="preserve">zp.  </w:t>
      </w:r>
    </w:p>
    <w:p w:rsidR="00942151" w:rsidRDefault="007A2046" w:rsidP="006523C6">
      <w:pPr>
        <w:numPr>
          <w:ilvl w:val="0"/>
          <w:numId w:val="43"/>
        </w:numPr>
        <w:spacing w:after="270"/>
        <w:ind w:left="1126" w:right="131" w:hanging="425"/>
      </w:pPr>
      <w:r>
        <w:rPr>
          <w:b/>
        </w:rPr>
        <w:t xml:space="preserve">Wykonawca przed podpisaniem umowy dostarczy Zamawiającemu draft Zabezpieczenia Należytego Wykonania Umowy. </w:t>
      </w:r>
    </w:p>
    <w:p w:rsidR="00942151" w:rsidRDefault="007A2046" w:rsidP="00B31E9B">
      <w:pPr>
        <w:pBdr>
          <w:top w:val="single" w:sz="4" w:space="0" w:color="000000"/>
          <w:left w:val="single" w:sz="4" w:space="0" w:color="000000"/>
          <w:bottom w:val="single" w:sz="4" w:space="0" w:color="000000"/>
          <w:right w:val="single" w:sz="4" w:space="0" w:color="000000"/>
        </w:pBdr>
        <w:shd w:val="clear" w:color="auto" w:fill="99CCFF"/>
        <w:spacing w:after="45" w:line="267" w:lineRule="auto"/>
        <w:ind w:left="1826" w:right="123" w:hanging="1133"/>
      </w:pPr>
      <w:r>
        <w:rPr>
          <w:b/>
        </w:rPr>
        <w:t>Część XX Projektowane postanowienia umowy w sprawie zamówienia publicznego, które zostaną wprowadzone do treści tej umowy</w:t>
      </w:r>
      <w:r>
        <w:t xml:space="preserve"> </w:t>
      </w:r>
    </w:p>
    <w:p w:rsidR="00942151" w:rsidRDefault="007A2046" w:rsidP="006523C6">
      <w:pPr>
        <w:numPr>
          <w:ilvl w:val="0"/>
          <w:numId w:val="44"/>
        </w:numPr>
        <w:ind w:right="131" w:hanging="360"/>
      </w:pPr>
      <w:r>
        <w:t xml:space="preserve">Projekt umowy dla odpowiednich części w sprawie zamówienia publicznego, określający warunki na jakich Zamawiający zawrze je z Wykonawcą/ami, </w:t>
      </w:r>
      <w:r w:rsidRPr="000A25CC">
        <w:rPr>
          <w:color w:val="auto"/>
        </w:rPr>
        <w:t xml:space="preserve">stanowi </w:t>
      </w:r>
      <w:r w:rsidR="00223E2D" w:rsidRPr="000A25CC">
        <w:rPr>
          <w:b/>
          <w:color w:val="auto"/>
        </w:rPr>
        <w:t xml:space="preserve">załącznik nr </w:t>
      </w:r>
      <w:r w:rsidR="000A25CC" w:rsidRPr="000A25CC">
        <w:rPr>
          <w:b/>
          <w:color w:val="auto"/>
        </w:rPr>
        <w:t>4 A,B</w:t>
      </w:r>
      <w:r w:rsidR="00223E2D" w:rsidRPr="000A25CC">
        <w:rPr>
          <w:b/>
          <w:color w:val="auto"/>
        </w:rPr>
        <w:t xml:space="preserve"> </w:t>
      </w:r>
      <w:r w:rsidRPr="000A25CC">
        <w:rPr>
          <w:b/>
          <w:color w:val="auto"/>
        </w:rPr>
        <w:t xml:space="preserve">do SWZ. </w:t>
      </w:r>
    </w:p>
    <w:p w:rsidR="00942151" w:rsidRDefault="007A2046" w:rsidP="006523C6">
      <w:pPr>
        <w:numPr>
          <w:ilvl w:val="0"/>
          <w:numId w:val="44"/>
        </w:numPr>
        <w:ind w:right="131" w:hanging="360"/>
      </w:pPr>
      <w:r>
        <w:t xml:space="preserve">Z Wykonawcą, którego oferta zostanie uznana przez Zamawiającego za ofertę najkorzystniejszą zostanie podpisana umowa w terminie i miejscu wskazanym przez Zamawiającego. Umowa zostanie zawarta w formie pisemnej, a jej zakres będzie tożsamy z zobowiązaniem Wykonawcy złożonym w ofercie.  </w:t>
      </w:r>
    </w:p>
    <w:p w:rsidR="00942151" w:rsidRDefault="007A2046" w:rsidP="006523C6">
      <w:pPr>
        <w:numPr>
          <w:ilvl w:val="0"/>
          <w:numId w:val="44"/>
        </w:numPr>
        <w:spacing w:after="11"/>
        <w:ind w:right="131" w:hanging="360"/>
      </w:pPr>
      <w:r>
        <w:lastRenderedPageBreak/>
        <w:t xml:space="preserve">Zamawiający dopuszcza wprowadzenie zmian umowy w sytuacjach określonych w art. 455 ustawy PZP oraz załączniku nr </w:t>
      </w:r>
      <w:r w:rsidR="000A25CC">
        <w:t>4 A,B</w:t>
      </w:r>
      <w:r>
        <w:t xml:space="preserve"> do SWZ (projekt</w:t>
      </w:r>
      <w:r w:rsidR="00223E2D">
        <w:t>y umów</w:t>
      </w:r>
      <w:r>
        <w:t xml:space="preserve">).  </w:t>
      </w:r>
    </w:p>
    <w:p w:rsidR="00B31E9B" w:rsidRPr="00915764" w:rsidRDefault="007A2046" w:rsidP="00915764">
      <w:pPr>
        <w:spacing w:after="72" w:line="259" w:lineRule="auto"/>
        <w:ind w:left="708" w:firstLine="0"/>
        <w:jc w:val="left"/>
        <w:rPr>
          <w:b/>
          <w:color w:val="FF0000"/>
        </w:rPr>
      </w:pPr>
      <w:r>
        <w:rPr>
          <w:b/>
          <w:color w:val="FF0000"/>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33" w:line="267" w:lineRule="auto"/>
        <w:ind w:left="1953" w:right="123" w:hanging="1260"/>
      </w:pPr>
      <w:r>
        <w:rPr>
          <w:b/>
        </w:rPr>
        <w:t>Część XXI Pouczenie o środkach ochrony prawnej przysługujących Wykonawcy w toku postępowania o udzielenie zamówienia.</w:t>
      </w:r>
      <w:r>
        <w:t xml:space="preserve"> </w:t>
      </w:r>
    </w:p>
    <w:p w:rsidR="00942151" w:rsidRDefault="007A2046">
      <w:pPr>
        <w:spacing w:after="26" w:line="259" w:lineRule="auto"/>
        <w:ind w:left="708" w:firstLine="0"/>
        <w:jc w:val="left"/>
      </w:pPr>
      <w:r>
        <w:rPr>
          <w:rFonts w:ascii="Times New Roman" w:eastAsia="Times New Roman" w:hAnsi="Times New Roman" w:cs="Times New Roman"/>
        </w:rPr>
        <w:t xml:space="preserve"> </w:t>
      </w:r>
    </w:p>
    <w:p w:rsidR="00942151" w:rsidRDefault="007A2046" w:rsidP="006523C6">
      <w:pPr>
        <w:numPr>
          <w:ilvl w:val="0"/>
          <w:numId w:val="45"/>
        </w:numPr>
        <w:spacing w:after="9"/>
        <w:ind w:right="131" w:hanging="283"/>
      </w:pPr>
      <w:r>
        <w:t xml:space="preserve">Każdemu Wykonawcy, a także innemu podmiotowi, jeżeli ma lub miał interes  </w:t>
      </w:r>
      <w:r w:rsidR="00915764">
        <w:br/>
      </w:r>
      <w:r>
        <w:t xml:space="preserve">w uzyskaniu danego zamówienia oraz poniósł lub może ponieść szkodę  </w:t>
      </w:r>
      <w:r w:rsidR="00915764">
        <w:br/>
      </w:r>
      <w:r>
        <w:t xml:space="preserve">w wyniku naruszenia przez Zamawiającego przepisów niniejszej ustawy przysługują środki ochrony prawnej przewidziane w dziale IX ustawy Pzp. </w:t>
      </w:r>
    </w:p>
    <w:p w:rsidR="00942151" w:rsidRDefault="007A2046" w:rsidP="006523C6">
      <w:pPr>
        <w:numPr>
          <w:ilvl w:val="0"/>
          <w:numId w:val="45"/>
        </w:numPr>
        <w:spacing w:after="8"/>
        <w:ind w:right="131" w:hanging="283"/>
      </w:pPr>
      <w:r>
        <w:t xml:space="preserve">Środki ochrony prawnej wnosi się na zasadach określonych w art. 513-516 ustawy Prawo zamówień publicznych. </w:t>
      </w:r>
    </w:p>
    <w:p w:rsidR="00942151" w:rsidRDefault="007A2046" w:rsidP="006523C6">
      <w:pPr>
        <w:numPr>
          <w:ilvl w:val="0"/>
          <w:numId w:val="45"/>
        </w:numPr>
        <w:spacing w:after="6"/>
        <w:ind w:right="131" w:hanging="283"/>
      </w:pPr>
      <w:r>
        <w:t xml:space="preserve">Termin wniesienia odwołania określa art. 515 ustawy Prawo zamówień publicznych. </w:t>
      </w:r>
    </w:p>
    <w:p w:rsidR="00942151" w:rsidRDefault="007A2046" w:rsidP="006523C6">
      <w:pPr>
        <w:numPr>
          <w:ilvl w:val="0"/>
          <w:numId w:val="45"/>
        </w:numPr>
        <w:spacing w:after="8"/>
        <w:ind w:right="131" w:hanging="283"/>
      </w:pPr>
      <w:r>
        <w:t xml:space="preserve">Środki ochrony prawnej wobec ogłoszenia o zamówieniu oraz specyfikacji warunków zamówienia przysługują również organizacjom wpisanym na listę,  </w:t>
      </w:r>
      <w:r w:rsidR="00915764">
        <w:br/>
      </w:r>
      <w:r>
        <w:t xml:space="preserve">o której mowa w art. 469 pkt. 15 ustawy PZP. </w:t>
      </w:r>
    </w:p>
    <w:p w:rsidR="00942151" w:rsidRDefault="007A2046" w:rsidP="00B31E9B">
      <w:pPr>
        <w:spacing w:after="19" w:line="259" w:lineRule="auto"/>
        <w:ind w:left="567" w:firstLine="0"/>
        <w:jc w:val="left"/>
      </w:pPr>
      <w:r>
        <w:rPr>
          <w:color w:val="FF0000"/>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90" w:line="267" w:lineRule="auto"/>
        <w:ind w:left="2133" w:right="123" w:hanging="1440"/>
      </w:pPr>
      <w:r>
        <w:rPr>
          <w:b/>
        </w:rPr>
        <w:t>Część XXII Opis części zamówienia, jeżeli Zamawiający dopuszcza składanie ofert częściowych.</w:t>
      </w:r>
      <w:r>
        <w:t xml:space="preserve"> </w:t>
      </w:r>
    </w:p>
    <w:p w:rsidR="00942151" w:rsidRDefault="007A2046">
      <w:pPr>
        <w:ind w:left="711" w:right="131"/>
      </w:pPr>
      <w:r>
        <w:t xml:space="preserve">Zamawiający </w:t>
      </w:r>
      <w:r>
        <w:rPr>
          <w:b/>
        </w:rPr>
        <w:t xml:space="preserve">dopuszcza </w:t>
      </w:r>
      <w:r>
        <w:t>składanie ofert częściowych z podziałem na 2 części:</w:t>
      </w:r>
      <w:r>
        <w:rPr>
          <w:b/>
        </w:rPr>
        <w:t xml:space="preserve"> </w:t>
      </w:r>
    </w:p>
    <w:p w:rsidR="00942151" w:rsidRDefault="007A2046">
      <w:pPr>
        <w:spacing w:after="43"/>
        <w:ind w:left="715" w:right="127"/>
      </w:pPr>
      <w:r>
        <w:rPr>
          <w:b/>
        </w:rPr>
        <w:t>Część I: „</w:t>
      </w:r>
      <w:r w:rsidR="00223E2D">
        <w:rPr>
          <w:b/>
        </w:rPr>
        <w:t>Sukcesywne dostawy mięsa czerwonego, wędlin z mięsa czerwonego i tłuszczy zwierzęcych</w:t>
      </w:r>
      <w:r>
        <w:rPr>
          <w:b/>
        </w:rPr>
        <w:t xml:space="preserve">”  </w:t>
      </w:r>
    </w:p>
    <w:p w:rsidR="00942151" w:rsidRDefault="007A2046" w:rsidP="00B31E9B">
      <w:pPr>
        <w:spacing w:after="40"/>
        <w:ind w:left="705" w:right="127" w:firstLine="0"/>
      </w:pPr>
      <w:r>
        <w:rPr>
          <w:b/>
        </w:rPr>
        <w:t>Część II: „</w:t>
      </w:r>
      <w:r w:rsidR="00223E2D">
        <w:rPr>
          <w:b/>
        </w:rPr>
        <w:t xml:space="preserve">Sukcesywne dostawy </w:t>
      </w:r>
      <w:r w:rsidR="00BB481E">
        <w:rPr>
          <w:b/>
        </w:rPr>
        <w:t xml:space="preserve">mięsa </w:t>
      </w:r>
      <w:r w:rsidR="00223E2D">
        <w:rPr>
          <w:b/>
        </w:rPr>
        <w:t>drobi</w:t>
      </w:r>
      <w:r w:rsidR="00BB481E">
        <w:rPr>
          <w:b/>
        </w:rPr>
        <w:t>owego</w:t>
      </w:r>
      <w:r w:rsidR="00223E2D">
        <w:rPr>
          <w:b/>
        </w:rPr>
        <w:t xml:space="preserve"> i </w:t>
      </w:r>
      <w:r w:rsidR="00BB481E">
        <w:rPr>
          <w:b/>
        </w:rPr>
        <w:t>przetworów</w:t>
      </w:r>
      <w:r w:rsidR="00223E2D">
        <w:rPr>
          <w:b/>
        </w:rPr>
        <w:t xml:space="preserve"> drobiowych”</w:t>
      </w:r>
    </w:p>
    <w:p w:rsidR="00942151" w:rsidRDefault="00942151">
      <w:pPr>
        <w:spacing w:after="71" w:line="259" w:lineRule="auto"/>
        <w:ind w:left="708" w:firstLine="0"/>
        <w:jc w:val="left"/>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826" w:right="123" w:hanging="1133"/>
      </w:pPr>
      <w:r>
        <w:rPr>
          <w:b/>
        </w:rPr>
        <w:t>Część XXIII Maksymalna liczba Wykonawców, z którymi Zamawiający zawrze umowę ramową.</w:t>
      </w:r>
      <w:r>
        <w:t xml:space="preserve"> </w:t>
      </w:r>
    </w:p>
    <w:p w:rsidR="00942151" w:rsidRDefault="007A2046">
      <w:pPr>
        <w:spacing w:after="272"/>
        <w:ind w:left="711" w:right="131"/>
      </w:pPr>
      <w:r>
        <w:t xml:space="preserve">Zamawiający nie przewiduje zawarcia umowy ramowej.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713" w:right="123" w:hanging="1020"/>
      </w:pPr>
      <w:r>
        <w:rPr>
          <w:b/>
        </w:rPr>
        <w:t xml:space="preserve">Część XXIV Informacja o przewidywanych zamówieniach dodatkowych,  </w:t>
      </w:r>
      <w:r w:rsidR="00915764">
        <w:rPr>
          <w:b/>
        </w:rPr>
        <w:br/>
      </w:r>
      <w:r>
        <w:rPr>
          <w:b/>
        </w:rPr>
        <w:t>o których mowa w art. 214 ust. 1 pkt 8</w:t>
      </w:r>
      <w:r>
        <w:t xml:space="preserve"> </w:t>
      </w:r>
    </w:p>
    <w:p w:rsidR="00942151" w:rsidRDefault="007A2046">
      <w:pPr>
        <w:spacing w:after="263"/>
        <w:ind w:left="711" w:right="131"/>
      </w:pPr>
      <w:r>
        <w:t>Zamawiający nie przewiduje udzielenia zamówień dodatkowych</w:t>
      </w:r>
      <w:r>
        <w:rPr>
          <w:color w:val="FF0000"/>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826" w:right="123" w:hanging="1133"/>
      </w:pPr>
      <w:r>
        <w:rPr>
          <w:b/>
        </w:rPr>
        <w:t xml:space="preserve">Część XXV. Opis sposobu przedstawiania ofert wariantowych oraz minimalne warunki, jakim muszą odpowiadać oferty wariantowe. </w:t>
      </w:r>
    </w:p>
    <w:p w:rsidR="00942151" w:rsidRDefault="007A2046">
      <w:pPr>
        <w:spacing w:after="0"/>
        <w:ind w:left="711" w:right="131"/>
      </w:pPr>
      <w:r>
        <w:t xml:space="preserve">Zamawiający nie dopuszcza możliwości składania ofert wariantowych. </w:t>
      </w:r>
    </w:p>
    <w:p w:rsidR="006161E0" w:rsidRDefault="006161E0">
      <w:pPr>
        <w:spacing w:after="0"/>
        <w:ind w:left="711" w:right="131"/>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789"/>
      </w:tblGrid>
      <w:tr w:rsidR="006161E0" w:rsidRPr="006161E0" w:rsidTr="006161E0">
        <w:tc>
          <w:tcPr>
            <w:tcW w:w="8789" w:type="dxa"/>
            <w:shd w:val="clear" w:color="auto" w:fill="99CCFF"/>
          </w:tcPr>
          <w:p w:rsidR="006161E0" w:rsidRPr="006161E0" w:rsidRDefault="006161E0" w:rsidP="006161E0">
            <w:pPr>
              <w:widowControl w:val="0"/>
              <w:suppressAutoHyphens/>
              <w:autoSpaceDE w:val="0"/>
              <w:autoSpaceDN w:val="0"/>
              <w:adjustRightInd w:val="0"/>
              <w:spacing w:after="0" w:line="240" w:lineRule="auto"/>
              <w:ind w:left="1304" w:hanging="1304"/>
              <w:rPr>
                <w:rFonts w:eastAsia="HG Mincho Light J"/>
                <w:b/>
                <w:color w:val="auto"/>
                <w:szCs w:val="24"/>
              </w:rPr>
            </w:pPr>
            <w:r w:rsidRPr="006161E0">
              <w:rPr>
                <w:rFonts w:eastAsia="HG Mincho Light J"/>
                <w:b/>
                <w:color w:val="auto"/>
                <w:szCs w:val="24"/>
              </w:rPr>
              <w:t>Część XXVI Adres poczty elektronicznej lub strony internetowej Zamawiającego.</w:t>
            </w:r>
          </w:p>
        </w:tc>
      </w:tr>
    </w:tbl>
    <w:p w:rsidR="006161E0" w:rsidRDefault="006161E0">
      <w:pPr>
        <w:spacing w:after="0"/>
        <w:ind w:left="711" w:right="131"/>
      </w:pPr>
    </w:p>
    <w:p w:rsidR="00942151" w:rsidRDefault="007A2046" w:rsidP="006523C6">
      <w:pPr>
        <w:pStyle w:val="Akapitzlist"/>
        <w:numPr>
          <w:ilvl w:val="0"/>
          <w:numId w:val="63"/>
        </w:numPr>
        <w:ind w:right="131"/>
      </w:pPr>
      <w:r>
        <w:t xml:space="preserve">W postępowaniu o udzielenie zamówienia komunikacja pomiędzy Zamawiającym, a Wykonawcami w szczególności składanie dokumentów, </w:t>
      </w:r>
      <w:r>
        <w:lastRenderedPageBreak/>
        <w:t xml:space="preserve">oświadczeń, uzupełnień, wniosków, zawiadomień oraz przekazywanie informacji </w:t>
      </w:r>
      <w:r w:rsidRPr="00223E2D">
        <w:rPr>
          <w:b/>
        </w:rPr>
        <w:t>odbywa się elektronicznie za pośredn</w:t>
      </w:r>
      <w:r w:rsidR="00502F20">
        <w:rPr>
          <w:b/>
        </w:rPr>
        <w:t xml:space="preserve">ictwem formularza </w:t>
      </w:r>
    </w:p>
    <w:p w:rsidR="00546E06" w:rsidRDefault="007A2046" w:rsidP="00502F20">
      <w:pPr>
        <w:spacing w:after="73"/>
        <w:ind w:left="1143" w:right="131"/>
        <w:jc w:val="left"/>
      </w:pPr>
      <w:r>
        <w:rPr>
          <w:rFonts w:ascii="Calibri" w:eastAsia="Calibri" w:hAnsi="Calibri" w:cs="Calibri"/>
          <w:sz w:val="22"/>
        </w:rPr>
        <w:tab/>
      </w:r>
      <w:r w:rsidR="00223E2D">
        <w:rPr>
          <w:b/>
        </w:rPr>
        <w:t xml:space="preserve">„Wyślij wiadomość” </w:t>
      </w:r>
      <w:r>
        <w:t>dostępnego na dole strony internetowej postępowania zamieszczonego na platformie</w:t>
      </w:r>
      <w:r w:rsidRPr="00502F20">
        <w:rPr>
          <w:b/>
          <w:szCs w:val="24"/>
        </w:rPr>
        <w:t xml:space="preserve"> </w:t>
      </w:r>
      <w:r w:rsidR="00502F20" w:rsidRPr="00502F20">
        <w:rPr>
          <w:color w:val="666666"/>
          <w:szCs w:val="24"/>
          <w:shd w:val="clear" w:color="auto" w:fill="FFFFFF"/>
        </w:rPr>
        <w:t> </w:t>
      </w:r>
      <w:hyperlink r:id="rId42" w:history="1">
        <w:r w:rsidR="00502F20" w:rsidRPr="00502F20">
          <w:rPr>
            <w:color w:val="23527C"/>
            <w:szCs w:val="24"/>
            <w:u w:val="single"/>
            <w:shd w:val="clear" w:color="auto" w:fill="FFFFFF"/>
          </w:rPr>
          <w:t>https://platformazakupowa.pl/transakcja/984222</w:t>
        </w:r>
      </w:hyperlink>
    </w:p>
    <w:p w:rsidR="00942151" w:rsidRDefault="00942151" w:rsidP="00546E06">
      <w:pPr>
        <w:tabs>
          <w:tab w:val="center" w:pos="1539"/>
          <w:tab w:val="center" w:pos="4736"/>
          <w:tab w:val="center" w:pos="5863"/>
          <w:tab w:val="center" w:pos="6591"/>
          <w:tab w:val="center" w:pos="7511"/>
          <w:tab w:val="right" w:pos="9635"/>
        </w:tabs>
        <w:spacing w:after="47" w:line="269" w:lineRule="auto"/>
        <w:ind w:left="993" w:firstLine="0"/>
        <w:jc w:val="left"/>
      </w:pPr>
    </w:p>
    <w:p w:rsidR="00942151" w:rsidRDefault="007A2046" w:rsidP="00546E06">
      <w:pPr>
        <w:spacing w:after="150"/>
        <w:ind w:left="993" w:right="127"/>
      </w:pPr>
      <w:r>
        <w:rPr>
          <w:b/>
        </w:rPr>
        <w:t>UWAGA: Tylko w sytuacjach awaryjnych</w:t>
      </w:r>
      <w:r>
        <w:t xml:space="preserve"> </w:t>
      </w:r>
      <w:r>
        <w:rPr>
          <w:b/>
        </w:rPr>
        <w:t xml:space="preserve">w przypadku </w:t>
      </w:r>
      <w:r>
        <w:rPr>
          <w:b/>
          <w:u w:val="single" w:color="000000"/>
        </w:rPr>
        <w:t>braku działania</w:t>
      </w:r>
      <w:r>
        <w:rPr>
          <w:b/>
        </w:rPr>
        <w:t xml:space="preserve"> </w:t>
      </w:r>
      <w:r>
        <w:rPr>
          <w:b/>
          <w:u w:val="single" w:color="000000"/>
        </w:rPr>
        <w:t>platformy zakupowej</w:t>
      </w:r>
      <w:r>
        <w:rPr>
          <w:b/>
        </w:rPr>
        <w:t xml:space="preserve"> </w:t>
      </w:r>
      <w:r w:rsidR="00546E06">
        <w:rPr>
          <w:b/>
        </w:rPr>
        <w:t xml:space="preserve">Wykonawca może komunikować się </w:t>
      </w:r>
      <w:r>
        <w:rPr>
          <w:b/>
        </w:rPr>
        <w:t>z Zamawiającym za pomocą poczty elektronicznej e-mail:</w:t>
      </w:r>
      <w:r>
        <w:t xml:space="preserve"> </w:t>
      </w:r>
      <w:r>
        <w:rPr>
          <w:b/>
          <w:u w:val="single" w:color="000000"/>
        </w:rPr>
        <w:t>11wog.szpub@ron.mil.pl</w:t>
      </w:r>
      <w:r>
        <w:rPr>
          <w:b/>
        </w:rPr>
        <w:t xml:space="preserve"> </w:t>
      </w:r>
    </w:p>
    <w:p w:rsidR="00942151" w:rsidRDefault="007A2046">
      <w:pPr>
        <w:spacing w:after="9"/>
        <w:ind w:left="711" w:right="131"/>
        <w:rPr>
          <w:b/>
        </w:rPr>
      </w:pPr>
      <w:r>
        <w:t>Adres strony internetowej Zamawiającego:</w:t>
      </w:r>
      <w:hyperlink r:id="rId43">
        <w:r>
          <w:rPr>
            <w:b/>
          </w:rPr>
          <w:t xml:space="preserve"> </w:t>
        </w:r>
      </w:hyperlink>
      <w:hyperlink r:id="rId44">
        <w:r>
          <w:rPr>
            <w:b/>
            <w:u w:val="single" w:color="000000"/>
          </w:rPr>
          <w:t>www.11wog.wp.mil.pl</w:t>
        </w:r>
      </w:hyperlink>
      <w:hyperlink r:id="rId45">
        <w:r>
          <w:rPr>
            <w:b/>
          </w:rPr>
          <w:t xml:space="preserve"> </w:t>
        </w:r>
      </w:hyperlink>
    </w:p>
    <w:p w:rsidR="00502F20" w:rsidRDefault="00502F20">
      <w:pPr>
        <w:spacing w:after="9"/>
        <w:ind w:left="711" w:right="131"/>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97" w:line="267" w:lineRule="auto"/>
        <w:ind w:left="1953" w:right="123" w:hanging="1260"/>
      </w:pPr>
      <w:r>
        <w:rPr>
          <w:b/>
        </w:rPr>
        <w:t xml:space="preserve">Część XXVII Informacje dotyczące walut obcych, w jakich mogą być prowadzone rozliczenia między Zamawiającym a Wykonawcą. </w:t>
      </w:r>
    </w:p>
    <w:p w:rsidR="00942151" w:rsidRDefault="007A2046" w:rsidP="006161E0">
      <w:pPr>
        <w:ind w:left="711" w:right="131"/>
      </w:pPr>
      <w:r>
        <w:t xml:space="preserve">Zamawiający nie dopuszcza rozliczeń w walutach obcych.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953" w:right="123" w:hanging="1260"/>
      </w:pPr>
      <w:r>
        <w:rPr>
          <w:b/>
        </w:rPr>
        <w:t xml:space="preserve">Część XXVIII Informację o przewidywanym wyborze najkorzystniejszej oferty z zastosowaniem aukcji elektronicznej. </w:t>
      </w:r>
    </w:p>
    <w:p w:rsidR="00942151" w:rsidRDefault="007A2046">
      <w:pPr>
        <w:spacing w:after="294"/>
        <w:ind w:left="711" w:right="131"/>
      </w:pPr>
      <w:r>
        <w:t xml:space="preserve">Zamawiający nie przewiduje wyboru najkorzystniejszej oferty z zastosowaniem aukcji elektronicznej.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305" w:line="267" w:lineRule="auto"/>
        <w:ind w:left="703" w:right="123"/>
      </w:pPr>
      <w:r>
        <w:rPr>
          <w:b/>
        </w:rPr>
        <w:t xml:space="preserve">Część XXIX Wysokość zwrotu kosztów udziału w postępowaniu. </w:t>
      </w:r>
    </w:p>
    <w:p w:rsidR="00C31C20" w:rsidRDefault="007A2046" w:rsidP="002D75D5">
      <w:pPr>
        <w:spacing w:after="263"/>
        <w:ind w:left="711" w:right="131"/>
      </w:pPr>
      <w:r>
        <w:t xml:space="preserve">Zamawiający nie przewiduje zwrotu kosztów udziału w postępowaniu.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8" w:line="267" w:lineRule="auto"/>
        <w:ind w:left="703" w:right="123"/>
      </w:pPr>
      <w:r>
        <w:rPr>
          <w:b/>
        </w:rPr>
        <w:t xml:space="preserve">Część XXX Ochrona danych osobowych </w:t>
      </w:r>
    </w:p>
    <w:p w:rsidR="00942151" w:rsidRDefault="007A2046">
      <w:pPr>
        <w:spacing w:after="49" w:line="259" w:lineRule="auto"/>
        <w:ind w:left="708" w:firstLine="0"/>
        <w:jc w:val="left"/>
      </w:pPr>
      <w:r>
        <w:rPr>
          <w:rFonts w:ascii="Times New Roman" w:eastAsia="Times New Roman" w:hAnsi="Times New Roman" w:cs="Times New Roman"/>
        </w:rPr>
        <w:t xml:space="preserve"> </w:t>
      </w:r>
    </w:p>
    <w:p w:rsidR="00942151" w:rsidRDefault="007A2046">
      <w:pPr>
        <w:spacing w:after="47" w:line="269" w:lineRule="auto"/>
        <w:ind w:left="564" w:right="129"/>
        <w:jc w:val="right"/>
      </w:pPr>
      <w:r>
        <w:t xml:space="preserve">Zgodnie z art. 13 ust. 1 i 2 rozporządzenia Parlamentu Europejskiego i Rady </w:t>
      </w:r>
    </w:p>
    <w:p w:rsidR="00942151" w:rsidRDefault="007A2046">
      <w:pPr>
        <w:ind w:left="711" w:right="131"/>
      </w:pPr>
      <w:r>
        <w:t xml:space="preserve">(UE) 2016/679 z dnia 27 kwietnia 2016 r. w sprawie ochrony osób fizycznych  </w:t>
      </w:r>
      <w:r w:rsidR="00915764">
        <w:br/>
      </w:r>
      <w:r>
        <w:t xml:space="preserve">w związku z przetwarzaniem danych osobowych i w sprawie swobodnego przepływu takich danych oraz uchylenia dyrektywy 95/46/WE (ogólne </w:t>
      </w:r>
    </w:p>
    <w:p w:rsidR="00942151" w:rsidRDefault="007A2046">
      <w:pPr>
        <w:spacing w:after="192"/>
        <w:ind w:left="711" w:right="131"/>
      </w:pPr>
      <w:r>
        <w:t xml:space="preserve">rozporządzenie  o ochronie danych) (Dz. Urz. UE L 119 z 04.05.2016, str. 1), dalej „RODO”, informuję, że:  </w:t>
      </w:r>
    </w:p>
    <w:p w:rsidR="00942151" w:rsidRDefault="007A2046" w:rsidP="006523C6">
      <w:pPr>
        <w:numPr>
          <w:ilvl w:val="0"/>
          <w:numId w:val="46"/>
        </w:numPr>
        <w:ind w:right="131" w:hanging="427"/>
      </w:pPr>
      <w:r>
        <w:t xml:space="preserve">administratorem Pana/Pani danych osobowych jest 11 Wojskowy Oddział Gospodarczy, z siedzibą  w Bydgoszczy, ul. Gdańska 147; </w:t>
      </w:r>
    </w:p>
    <w:p w:rsidR="00942151" w:rsidRDefault="007A2046" w:rsidP="006523C6">
      <w:pPr>
        <w:numPr>
          <w:ilvl w:val="0"/>
          <w:numId w:val="46"/>
        </w:numPr>
        <w:ind w:right="131" w:hanging="427"/>
      </w:pPr>
      <w:r>
        <w:t xml:space="preserve">kontakt z inspektorem ochrony danych osobowych jest możliwy pod  nr tel. 261 411 311 lub mailowo na adres 11wog.iodo@ron.mil.pl; </w:t>
      </w:r>
    </w:p>
    <w:p w:rsidR="00942151" w:rsidRDefault="007A2046" w:rsidP="006523C6">
      <w:pPr>
        <w:numPr>
          <w:ilvl w:val="0"/>
          <w:numId w:val="46"/>
        </w:numPr>
        <w:ind w:right="131" w:hanging="427"/>
      </w:pPr>
      <w:r>
        <w:t xml:space="preserve">Pana/Pani dane osobowe przetwarzane będą na podstawie art. 6 ust. 1 lit. c RODO w celu związanym z postępowaniem o udzielenie zamówienia publicznego </w:t>
      </w:r>
      <w:r w:rsidR="00223E2D">
        <w:rPr>
          <w:b/>
        </w:rPr>
        <w:t>26</w:t>
      </w:r>
      <w:r w:rsidR="00C31C20">
        <w:rPr>
          <w:b/>
        </w:rPr>
        <w:t>/ZP/D/</w:t>
      </w:r>
      <w:r w:rsidR="00223E2D">
        <w:rPr>
          <w:b/>
        </w:rPr>
        <w:t>ŻYWN</w:t>
      </w:r>
      <w:r>
        <w:rPr>
          <w:b/>
        </w:rPr>
        <w:t>202</w:t>
      </w:r>
      <w:r w:rsidR="006161E0">
        <w:rPr>
          <w:b/>
        </w:rPr>
        <w:t>4</w:t>
      </w:r>
      <w:r>
        <w:t xml:space="preserve"> </w:t>
      </w:r>
    </w:p>
    <w:p w:rsidR="00942151" w:rsidRDefault="007A2046" w:rsidP="006523C6">
      <w:pPr>
        <w:numPr>
          <w:ilvl w:val="0"/>
          <w:numId w:val="46"/>
        </w:numPr>
        <w:ind w:right="131" w:hanging="427"/>
      </w:pPr>
      <w:r>
        <w:t>odbiorcami Pana/Pani danych osobowych będą osoby lub podmioty, którym udostępniona zostanie dokumentacja postępowania w oparciu o art. 18 ust. 6 oraz art. 74 ust. 1 ustawy z dnia 11 września 2019 r. – Prawo zamówień publicznych (Dz. U. z 202</w:t>
      </w:r>
      <w:r w:rsidR="006161E0">
        <w:t>3</w:t>
      </w:r>
      <w:r>
        <w:t xml:space="preserve"> r. poz.1</w:t>
      </w:r>
      <w:r w:rsidR="006161E0">
        <w:t>605</w:t>
      </w:r>
      <w:r>
        <w:t xml:space="preserve">, </w:t>
      </w:r>
      <w:r w:rsidR="006161E0">
        <w:t>ze zm</w:t>
      </w:r>
      <w:r>
        <w:t xml:space="preserve">.), dalej zwaną „ustawą o PZP”;   </w:t>
      </w:r>
    </w:p>
    <w:p w:rsidR="00942151" w:rsidRDefault="007A2046" w:rsidP="006523C6">
      <w:pPr>
        <w:numPr>
          <w:ilvl w:val="0"/>
          <w:numId w:val="46"/>
        </w:numPr>
        <w:ind w:right="131" w:hanging="427"/>
      </w:pPr>
      <w:r>
        <w:lastRenderedPageBreak/>
        <w:t xml:space="preserve">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 </w:t>
      </w:r>
    </w:p>
    <w:p w:rsidR="00942151" w:rsidRDefault="007A2046" w:rsidP="006523C6">
      <w:pPr>
        <w:numPr>
          <w:ilvl w:val="0"/>
          <w:numId w:val="46"/>
        </w:numPr>
        <w:spacing w:after="7"/>
        <w:ind w:right="131" w:hanging="427"/>
      </w:pPr>
      <w:r>
        <w:t xml:space="preserve">Pana/Pani dane osobowe będą przechowywane, zgodnie z art. 78 ust. 1 ustawy  </w:t>
      </w:r>
    </w:p>
    <w:p w:rsidR="00942151" w:rsidRDefault="007A2046">
      <w:pPr>
        <w:ind w:left="1146" w:right="131"/>
      </w:pPr>
      <w:r>
        <w:t xml:space="preserve">o PZP, przez okres 4 lat od dnia zakończenia postępowania o udzielenie zamówienia, a jeżeli czas trwania umowy przekracza 4 lata, okres przechowywania obejmuje cały czas trwania umowy; </w:t>
      </w:r>
    </w:p>
    <w:p w:rsidR="00942151" w:rsidRDefault="007A2046" w:rsidP="006523C6">
      <w:pPr>
        <w:numPr>
          <w:ilvl w:val="0"/>
          <w:numId w:val="46"/>
        </w:numPr>
        <w:ind w:right="131" w:hanging="427"/>
      </w:pPr>
      <w:r>
        <w:t xml:space="preserve">w stosownych sytuacjach Pana/Pani dane osobowe będą przechowywane do czasu niezbędnego do archiwizacji – zgodnie z obowiązującymi przepisami lub do czasu zakończenia trwałości projektu; </w:t>
      </w:r>
    </w:p>
    <w:p w:rsidR="00942151" w:rsidRDefault="007A2046" w:rsidP="006523C6">
      <w:pPr>
        <w:numPr>
          <w:ilvl w:val="0"/>
          <w:numId w:val="46"/>
        </w:numPr>
        <w:ind w:right="131" w:hanging="427"/>
      </w:pPr>
      <w:r>
        <w:t xml:space="preserve">obowiązek podania przez Pana/Panią danych osobowych bezpośrednio Pana/Pani dotyczących jest wymogiem ustawowym określonym w przepisach ustawy o PZP, związanym z udziałem w postępowaniu o udzielenie zamówienia publicznego; konsekwencje niepodania określonych danych wynikają z ustawy o PZP;  </w:t>
      </w:r>
      <w:r>
        <w:rPr>
          <w:b/>
        </w:rPr>
        <w:t xml:space="preserve"> </w:t>
      </w:r>
    </w:p>
    <w:p w:rsidR="00942151" w:rsidRDefault="007A2046" w:rsidP="006523C6">
      <w:pPr>
        <w:numPr>
          <w:ilvl w:val="0"/>
          <w:numId w:val="46"/>
        </w:numPr>
        <w:ind w:right="131" w:hanging="427"/>
      </w:pPr>
      <w:r>
        <w:t xml:space="preserve">w odniesieniu do Pana/Pani danych osobowych decyzje nie będą podejmowane w sposób zautomatyzowany, stosowanie do art. 22 RODO; </w:t>
      </w:r>
      <w:r>
        <w:rPr>
          <w:rFonts w:ascii="Wingdings" w:eastAsia="Wingdings" w:hAnsi="Wingdings" w:cs="Wingdings"/>
        </w:rPr>
        <w:t></w:t>
      </w:r>
      <w:r>
        <w:t xml:space="preserve"> posiada Pan/Pani: </w:t>
      </w:r>
    </w:p>
    <w:p w:rsidR="00942151" w:rsidRDefault="007A2046">
      <w:pPr>
        <w:ind w:left="1417" w:right="131" w:hanging="281"/>
      </w:pPr>
      <w:r>
        <w:rPr>
          <w:rFonts w:ascii="Times New Roman" w:eastAsia="Times New Roman" w:hAnsi="Times New Roman" w:cs="Times New Roman"/>
        </w:rPr>
        <w:t>−</w:t>
      </w:r>
      <w:r>
        <w:t xml:space="preserve"> na podstawie art. 15 RODO prawo dostępu do danych osobowych Pana/Pani dotyczących; </w:t>
      </w:r>
    </w:p>
    <w:p w:rsidR="00942151" w:rsidRDefault="007A2046">
      <w:pPr>
        <w:ind w:left="1417" w:right="131" w:hanging="281"/>
      </w:pPr>
      <w:r>
        <w:rPr>
          <w:rFonts w:ascii="Times New Roman" w:eastAsia="Times New Roman" w:hAnsi="Times New Roman" w:cs="Times New Roman"/>
        </w:rPr>
        <w:t>−</w:t>
      </w:r>
      <w:r>
        <w:t xml:space="preserve"> na podstawie art. 16 RODO prawo do sprostowania Pana/Pani danych osobowych; </w:t>
      </w:r>
    </w:p>
    <w:p w:rsidR="00942151" w:rsidRDefault="007A2046">
      <w:pPr>
        <w:ind w:left="1417" w:right="131" w:hanging="281"/>
      </w:pPr>
      <w:r>
        <w:rPr>
          <w:rFonts w:ascii="Times New Roman" w:eastAsia="Times New Roman" w:hAnsi="Times New Roman" w:cs="Times New Roman"/>
        </w:rPr>
        <w:t>−</w:t>
      </w:r>
      <w:r>
        <w:t xml:space="preserve"> na podstawie art. 18 RODO prawo żądania od administratora ograniczenia przetwarzania danych osobowych z zastrzeżeniem przypadków, o których mowa w art. 18 ust. 2 RODO ;   </w:t>
      </w:r>
    </w:p>
    <w:p w:rsidR="00942151" w:rsidRDefault="007A2046">
      <w:pPr>
        <w:ind w:left="1417" w:right="131" w:hanging="281"/>
      </w:pPr>
      <w:r>
        <w:rPr>
          <w:rFonts w:ascii="Times New Roman" w:eastAsia="Times New Roman" w:hAnsi="Times New Roman" w:cs="Times New Roman"/>
        </w:rPr>
        <w:t>−</w:t>
      </w:r>
      <w:r>
        <w:t xml:space="preserve"> prawo do wniesienia skargi do Prezesa Urzędu Ochrony Danych Osobowych, gdy uzna Pana/Pani, że przetwarzanie danych osobowych </w:t>
      </w:r>
    </w:p>
    <w:p w:rsidR="00942151" w:rsidRDefault="007A2046">
      <w:pPr>
        <w:ind w:left="701" w:right="2811" w:firstLine="708"/>
      </w:pPr>
      <w:r>
        <w:t xml:space="preserve">Pana/Pani dotyczących narusza przepisy RODO; </w:t>
      </w:r>
      <w:r>
        <w:rPr>
          <w:rFonts w:ascii="Wingdings" w:eastAsia="Wingdings" w:hAnsi="Wingdings" w:cs="Wingdings"/>
        </w:rPr>
        <w:t></w:t>
      </w:r>
      <w:r>
        <w:t xml:space="preserve"> </w:t>
      </w:r>
      <w:r>
        <w:tab/>
        <w:t xml:space="preserve">nie przysługuje Panu/Pani: </w:t>
      </w:r>
    </w:p>
    <w:p w:rsidR="00942151" w:rsidRDefault="007A2046">
      <w:pPr>
        <w:ind w:left="1417" w:right="131" w:hanging="281"/>
      </w:pPr>
      <w:r>
        <w:rPr>
          <w:rFonts w:ascii="Times New Roman" w:eastAsia="Times New Roman" w:hAnsi="Times New Roman" w:cs="Times New Roman"/>
        </w:rPr>
        <w:t>−</w:t>
      </w:r>
      <w:r>
        <w:t xml:space="preserve"> w związku z art. 17 ust. 3 lit. b, d lub e RODO prawo do usunięcia danych osobowych; </w:t>
      </w:r>
    </w:p>
    <w:p w:rsidR="00942151" w:rsidRDefault="007A2046">
      <w:pPr>
        <w:spacing w:after="5"/>
        <w:ind w:left="1417" w:right="131" w:hanging="281"/>
      </w:pPr>
      <w:r>
        <w:rPr>
          <w:rFonts w:ascii="Times New Roman" w:eastAsia="Times New Roman" w:hAnsi="Times New Roman" w:cs="Times New Roman"/>
        </w:rPr>
        <w:t>−</w:t>
      </w:r>
      <w:r>
        <w:t xml:space="preserve"> prawo do przenoszenia danych osobowych, o którym mowa w art. 20 RODO;</w:t>
      </w:r>
      <w:r>
        <w:rPr>
          <w:b/>
        </w:rPr>
        <w:t xml:space="preserve"> </w:t>
      </w:r>
    </w:p>
    <w:p w:rsidR="00942151" w:rsidRDefault="007A2046">
      <w:pPr>
        <w:spacing w:after="6"/>
        <w:ind w:left="1417" w:right="131" w:hanging="281"/>
      </w:pPr>
      <w:r>
        <w:rPr>
          <w:rFonts w:ascii="Times New Roman" w:eastAsia="Times New Roman" w:hAnsi="Times New Roman" w:cs="Times New Roman"/>
        </w:rPr>
        <w:t>−</w:t>
      </w:r>
      <w:r>
        <w:t xml:space="preserve"> na podstawie art. 21 RODO prawo sprzeciwu, wobec przetwarzania danych osobowych, gdyż podstawą prawną przetwarzania Pana/Pani danych osobowych jest art. 6 ust. 1 lit. c RODO.</w:t>
      </w:r>
      <w:r>
        <w:rPr>
          <w:b/>
        </w:rPr>
        <w:t xml:space="preserve"> </w:t>
      </w:r>
    </w:p>
    <w:p w:rsidR="00942151" w:rsidRDefault="007A2046">
      <w:pPr>
        <w:spacing w:after="0" w:line="259" w:lineRule="auto"/>
        <w:ind w:left="1416" w:firstLine="0"/>
        <w:jc w:val="left"/>
      </w:pPr>
      <w:r>
        <w:rPr>
          <w:b/>
          <w:i/>
          <w:sz w:val="22"/>
        </w:rPr>
        <w:t xml:space="preserve"> </w:t>
      </w:r>
    </w:p>
    <w:tbl>
      <w:tblPr>
        <w:tblStyle w:val="TableGrid"/>
        <w:tblW w:w="9004" w:type="dxa"/>
        <w:tblInd w:w="602" w:type="dxa"/>
        <w:tblCellMar>
          <w:top w:w="49" w:type="dxa"/>
          <w:left w:w="107" w:type="dxa"/>
          <w:right w:w="42" w:type="dxa"/>
        </w:tblCellMar>
        <w:tblLook w:val="04A0" w:firstRow="1" w:lastRow="0" w:firstColumn="1" w:lastColumn="0" w:noHBand="0" w:noVBand="1"/>
      </w:tblPr>
      <w:tblGrid>
        <w:gridCol w:w="9004"/>
      </w:tblGrid>
      <w:tr w:rsidR="00942151">
        <w:trPr>
          <w:trHeight w:val="960"/>
        </w:trPr>
        <w:tc>
          <w:tcPr>
            <w:tcW w:w="9004" w:type="dxa"/>
            <w:tcBorders>
              <w:top w:val="single" w:sz="4" w:space="0" w:color="000000"/>
              <w:left w:val="single" w:sz="4" w:space="0" w:color="000000"/>
              <w:bottom w:val="single" w:sz="4" w:space="0" w:color="000000"/>
              <w:right w:val="single" w:sz="4" w:space="0" w:color="000000"/>
            </w:tcBorders>
            <w:shd w:val="clear" w:color="auto" w:fill="99CCFF"/>
          </w:tcPr>
          <w:p w:rsidR="00942151" w:rsidRDefault="007A2046">
            <w:pPr>
              <w:spacing w:after="21" w:line="259" w:lineRule="auto"/>
              <w:ind w:left="0" w:firstLine="0"/>
            </w:pPr>
            <w:r>
              <w:rPr>
                <w:b/>
              </w:rPr>
              <w:t xml:space="preserve">CZĘŚĆ XXXI INFORMACJA O OBOWIĄZKU OSOBISTEGO WYKONANIA </w:t>
            </w:r>
          </w:p>
          <w:p w:rsidR="00942151" w:rsidRDefault="007A2046">
            <w:pPr>
              <w:spacing w:after="19" w:line="259" w:lineRule="auto"/>
              <w:ind w:left="0" w:right="64" w:firstLine="0"/>
              <w:jc w:val="right"/>
            </w:pPr>
            <w:r>
              <w:rPr>
                <w:b/>
              </w:rPr>
              <w:t xml:space="preserve">PRZEZ WYKONAWCĘ KLUCZOWYCH CZĘŚCI ZAMÓWIENIA </w:t>
            </w:r>
          </w:p>
          <w:p w:rsidR="00942151" w:rsidRDefault="007A2046" w:rsidP="000A25CC">
            <w:pPr>
              <w:spacing w:after="0" w:line="259" w:lineRule="auto"/>
              <w:ind w:left="1303" w:firstLine="0"/>
              <w:jc w:val="left"/>
            </w:pPr>
            <w:r>
              <w:rPr>
                <w:b/>
              </w:rPr>
              <w:t xml:space="preserve">(art. 134 ust. 2) </w:t>
            </w:r>
          </w:p>
        </w:tc>
      </w:tr>
    </w:tbl>
    <w:p w:rsidR="00942151" w:rsidRDefault="007A2046">
      <w:pPr>
        <w:spacing w:after="165"/>
        <w:ind w:left="711" w:right="131"/>
      </w:pPr>
      <w:r>
        <w:t>Zamawiający nie zastrzega obowiązku osobistego wykonania przez Wykonaw</w:t>
      </w:r>
      <w:r w:rsidR="004842C8">
        <w:t>cę kluczowych części zamówienia.</w:t>
      </w:r>
    </w:p>
    <w:p w:rsidR="004842C8" w:rsidRDefault="004842C8">
      <w:pPr>
        <w:spacing w:after="165"/>
        <w:ind w:left="711" w:right="131"/>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1" w:line="267" w:lineRule="auto"/>
        <w:ind w:left="703" w:right="123"/>
      </w:pPr>
      <w:r>
        <w:rPr>
          <w:b/>
        </w:rPr>
        <w:lastRenderedPageBreak/>
        <w:t xml:space="preserve">Część XXXII Wykaz załączników do SWZ </w:t>
      </w:r>
    </w:p>
    <w:p w:rsidR="00942151" w:rsidRDefault="007A2046">
      <w:pPr>
        <w:spacing w:after="47" w:line="259" w:lineRule="auto"/>
        <w:ind w:left="708" w:firstLine="0"/>
        <w:jc w:val="left"/>
      </w:pPr>
      <w:r>
        <w:t xml:space="preserve"> </w:t>
      </w:r>
    </w:p>
    <w:p w:rsidR="00942151" w:rsidRDefault="007A2046">
      <w:pPr>
        <w:spacing w:after="4"/>
        <w:ind w:left="711" w:right="131"/>
      </w:pPr>
      <w:r>
        <w:t>Załącznik nr 1</w:t>
      </w:r>
      <w:r w:rsidR="000A25CC">
        <w:t xml:space="preserve">A – Opis przedmiotu zamówienia </w:t>
      </w:r>
      <w:r>
        <w:t xml:space="preserve">– część I </w:t>
      </w:r>
    </w:p>
    <w:p w:rsidR="00942151" w:rsidRDefault="007A2046">
      <w:pPr>
        <w:spacing w:after="0"/>
        <w:ind w:left="711" w:right="131"/>
      </w:pPr>
      <w:r>
        <w:t>Załącznik nr 1</w:t>
      </w:r>
      <w:r w:rsidR="000A25CC">
        <w:t xml:space="preserve">B - Opis przedmiotu zamówienia </w:t>
      </w:r>
      <w:r>
        <w:t xml:space="preserve">– część II </w:t>
      </w:r>
    </w:p>
    <w:p w:rsidR="000A25CC" w:rsidRDefault="000A25CC" w:rsidP="000A25CC">
      <w:pPr>
        <w:spacing w:after="0"/>
        <w:ind w:left="711" w:right="131"/>
      </w:pPr>
      <w:r>
        <w:t xml:space="preserve">Załącznik nr 2A – Zestawienie cenowe – część I  </w:t>
      </w:r>
    </w:p>
    <w:p w:rsidR="000A25CC" w:rsidRDefault="000A25CC" w:rsidP="000A25CC">
      <w:pPr>
        <w:spacing w:after="0"/>
        <w:ind w:left="711" w:right="131"/>
      </w:pPr>
      <w:r>
        <w:t xml:space="preserve">Załącznik nr 2B – Zestawienie cenowe – część II  </w:t>
      </w:r>
    </w:p>
    <w:p w:rsidR="00942151" w:rsidRDefault="007A2046">
      <w:pPr>
        <w:spacing w:after="0"/>
        <w:ind w:left="711" w:right="131"/>
      </w:pPr>
      <w:r>
        <w:t xml:space="preserve">Załącznik nr </w:t>
      </w:r>
      <w:r w:rsidR="000A25CC">
        <w:t>3</w:t>
      </w:r>
      <w:r>
        <w:t xml:space="preserve"> – Formularz ofertowy  </w:t>
      </w:r>
    </w:p>
    <w:p w:rsidR="00942151" w:rsidRDefault="000A25CC">
      <w:pPr>
        <w:spacing w:after="0"/>
        <w:ind w:left="711" w:right="131"/>
      </w:pPr>
      <w:r>
        <w:t>Załącznik nr 4</w:t>
      </w:r>
      <w:r w:rsidR="007A2046">
        <w:t xml:space="preserve">A - Projekt umowy - część I </w:t>
      </w:r>
    </w:p>
    <w:p w:rsidR="00942151" w:rsidRDefault="000A25CC">
      <w:pPr>
        <w:spacing w:after="0"/>
        <w:ind w:left="711" w:right="131"/>
      </w:pPr>
      <w:r>
        <w:t>Załącznik nr 4</w:t>
      </w:r>
      <w:r w:rsidR="007A2046">
        <w:t xml:space="preserve">B - Projekt umowy - część II </w:t>
      </w:r>
    </w:p>
    <w:p w:rsidR="00942151" w:rsidRDefault="007A2046">
      <w:pPr>
        <w:spacing w:after="7"/>
        <w:ind w:left="711" w:right="131"/>
      </w:pPr>
      <w:r>
        <w:t xml:space="preserve">Załącznik nr </w:t>
      </w:r>
      <w:r w:rsidR="000A25CC">
        <w:t>5</w:t>
      </w:r>
      <w:r>
        <w:t xml:space="preserve"> - Jednolity Europejski Dokument Zamówienia (JEDZ </w:t>
      </w:r>
      <w:r w:rsidR="004842C8">
        <w:t>26</w:t>
      </w:r>
      <w:r>
        <w:t xml:space="preserve">ZP) </w:t>
      </w:r>
    </w:p>
    <w:p w:rsidR="00942151" w:rsidRDefault="007A2046">
      <w:pPr>
        <w:spacing w:after="7"/>
        <w:ind w:left="711" w:right="131"/>
      </w:pPr>
      <w:r>
        <w:t xml:space="preserve">Załącznik nr </w:t>
      </w:r>
      <w:r w:rsidR="000A25CC">
        <w:t>6</w:t>
      </w:r>
      <w:r>
        <w:t xml:space="preserve"> – Oświadczenie o aktualności informacji zawartych w JEDZ </w:t>
      </w:r>
    </w:p>
    <w:p w:rsidR="00942151" w:rsidRDefault="007A2046">
      <w:pPr>
        <w:spacing w:after="0"/>
        <w:ind w:left="711" w:right="131"/>
      </w:pPr>
      <w:r>
        <w:t xml:space="preserve">Załącznik nr </w:t>
      </w:r>
      <w:r w:rsidR="000A25CC">
        <w:t>7</w:t>
      </w:r>
      <w:r>
        <w:t xml:space="preserve"> - Informacja o przynależności do grupy kapitałowej </w:t>
      </w:r>
    </w:p>
    <w:p w:rsidR="00942151" w:rsidRDefault="007A2046">
      <w:pPr>
        <w:spacing w:after="7"/>
        <w:ind w:left="711" w:right="131"/>
      </w:pPr>
      <w:r>
        <w:t xml:space="preserve">Załącznik nr </w:t>
      </w:r>
      <w:r w:rsidR="000A25CC">
        <w:t>8</w:t>
      </w:r>
      <w:r>
        <w:t xml:space="preserve"> </w:t>
      </w:r>
      <w:r>
        <w:rPr>
          <w:rFonts w:ascii="Times New Roman" w:eastAsia="Times New Roman" w:hAnsi="Times New Roman" w:cs="Times New Roman"/>
        </w:rPr>
        <w:t xml:space="preserve">- </w:t>
      </w:r>
      <w:r>
        <w:t xml:space="preserve"> Oświadczenie</w:t>
      </w:r>
      <w:r>
        <w:rPr>
          <w:sz w:val="23"/>
        </w:rPr>
        <w:t xml:space="preserve">  </w:t>
      </w:r>
      <w:r>
        <w:t>na podstawie art. 5k rozporządzenia Rady UE</w:t>
      </w:r>
      <w:r>
        <w:rPr>
          <w:rFonts w:ascii="Times New Roman" w:eastAsia="Times New Roman" w:hAnsi="Times New Roman" w:cs="Times New Roman"/>
        </w:rPr>
        <w:t xml:space="preserve"> </w:t>
      </w:r>
    </w:p>
    <w:p w:rsidR="00942151" w:rsidRDefault="007A2046">
      <w:pPr>
        <w:spacing w:after="0"/>
        <w:ind w:left="2544" w:right="131" w:hanging="1843"/>
      </w:pPr>
      <w:r>
        <w:t xml:space="preserve">Załącznik nr </w:t>
      </w:r>
      <w:r w:rsidR="000A25CC">
        <w:t>9</w:t>
      </w:r>
      <w:r>
        <w:rPr>
          <w:rFonts w:ascii="Times New Roman" w:eastAsia="Times New Roman" w:hAnsi="Times New Roman" w:cs="Times New Roman"/>
        </w:rPr>
        <w:t xml:space="preserve"> - </w:t>
      </w:r>
      <w:r>
        <w:t>Zastrzeżenie ochrony praw własności intelektualnej i tajemnicy handlowej</w:t>
      </w:r>
      <w:r>
        <w:rPr>
          <w:rFonts w:ascii="Times New Roman" w:eastAsia="Times New Roman" w:hAnsi="Times New Roman" w:cs="Times New Roman"/>
        </w:rPr>
        <w:t xml:space="preserve"> </w:t>
      </w:r>
    </w:p>
    <w:p w:rsidR="00942151" w:rsidRDefault="007A2046" w:rsidP="004C3638">
      <w:pPr>
        <w:ind w:left="2552" w:right="131" w:hanging="1851"/>
      </w:pPr>
      <w:r>
        <w:t xml:space="preserve">Załącznik nr </w:t>
      </w:r>
      <w:r w:rsidR="000A25CC">
        <w:t>10</w:t>
      </w:r>
      <w:r>
        <w:t xml:space="preserve"> -  Oświadczenie</w:t>
      </w:r>
      <w:r w:rsidR="006161E0">
        <w:t xml:space="preserve"> dotyczące wspólnego ubiegania się o zamówienie przez Wykonawców, składane na podstawie</w:t>
      </w:r>
      <w:r>
        <w:t xml:space="preserve"> art. 117 ust.4 </w:t>
      </w:r>
    </w:p>
    <w:p w:rsidR="00942151" w:rsidRDefault="007A2046">
      <w:pPr>
        <w:spacing w:after="11"/>
        <w:ind w:left="2544" w:right="248" w:hanging="1843"/>
      </w:pPr>
      <w:r>
        <w:t>Załącznik nr 1</w:t>
      </w:r>
      <w:r w:rsidR="000A25CC">
        <w:t>1</w:t>
      </w:r>
      <w:r>
        <w:t xml:space="preserve"> -  Zobowiązanie podmiotu udostępniającego zasoby z art.118  ust. 3 </w:t>
      </w:r>
      <w:r w:rsidR="006161E0">
        <w:t>ustawy Pzp</w:t>
      </w:r>
      <w:r>
        <w:t xml:space="preserve"> </w:t>
      </w:r>
    </w:p>
    <w:p w:rsidR="00942151" w:rsidRDefault="007A2046">
      <w:pPr>
        <w:spacing w:after="0"/>
        <w:ind w:left="711" w:right="131"/>
      </w:pPr>
      <w:r>
        <w:t>Załącznik nr 1</w:t>
      </w:r>
      <w:r w:rsidR="000A25CC">
        <w:t>2</w:t>
      </w:r>
      <w:r>
        <w:t xml:space="preserve"> – Oświadczenie o aktualności  złożonych środków podmiotowych </w:t>
      </w:r>
    </w:p>
    <w:p w:rsidR="004C3638" w:rsidRDefault="004C3638" w:rsidP="004C3638">
      <w:pPr>
        <w:spacing w:after="0"/>
        <w:ind w:left="711" w:right="131"/>
      </w:pPr>
    </w:p>
    <w:p w:rsidR="004C3638" w:rsidRDefault="004C3638" w:rsidP="004C3638">
      <w:pPr>
        <w:spacing w:after="0"/>
        <w:ind w:left="711" w:right="131"/>
      </w:pPr>
    </w:p>
    <w:p w:rsidR="006161E0" w:rsidRDefault="006161E0"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p>
    <w:p w:rsidR="000C3229" w:rsidRDefault="000C3229" w:rsidP="006161E0">
      <w:pPr>
        <w:widowControl w:val="0"/>
        <w:suppressAutoHyphens/>
        <w:spacing w:after="0" w:line="240" w:lineRule="auto"/>
        <w:ind w:left="1843" w:hanging="1843"/>
        <w:jc w:val="left"/>
        <w:rPr>
          <w:rFonts w:eastAsia="HG Mincho Light J"/>
          <w:bCs/>
          <w:color w:val="auto"/>
          <w:szCs w:val="20"/>
        </w:rPr>
      </w:pPr>
      <w:bookmarkStart w:id="0" w:name="_GoBack"/>
      <w:bookmarkEnd w:id="0"/>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842C8" w:rsidRDefault="004842C8" w:rsidP="006161E0">
      <w:pPr>
        <w:widowControl w:val="0"/>
        <w:suppressAutoHyphens/>
        <w:spacing w:after="0" w:line="240" w:lineRule="auto"/>
        <w:ind w:left="1843" w:hanging="1843"/>
        <w:jc w:val="left"/>
        <w:rPr>
          <w:rFonts w:eastAsia="HG Mincho Light J"/>
          <w:bCs/>
          <w:color w:val="auto"/>
          <w:szCs w:val="20"/>
        </w:rPr>
      </w:pPr>
    </w:p>
    <w:p w:rsidR="004122A9" w:rsidRPr="006161E0" w:rsidRDefault="004122A9" w:rsidP="006161E0">
      <w:pPr>
        <w:widowControl w:val="0"/>
        <w:suppressAutoHyphens/>
        <w:spacing w:after="0" w:line="240" w:lineRule="auto"/>
        <w:ind w:left="1843" w:hanging="1843"/>
        <w:jc w:val="left"/>
        <w:rPr>
          <w:rFonts w:eastAsia="HG Mincho Light J"/>
          <w:bCs/>
          <w:color w:val="auto"/>
          <w:szCs w:val="20"/>
        </w:rPr>
      </w:pPr>
    </w:p>
    <w:p w:rsidR="00942151" w:rsidRDefault="007A2046">
      <w:pPr>
        <w:spacing w:after="0" w:line="265" w:lineRule="auto"/>
        <w:ind w:left="10" w:right="122"/>
        <w:jc w:val="right"/>
      </w:pPr>
      <w:r>
        <w:rPr>
          <w:b/>
        </w:rPr>
        <w:lastRenderedPageBreak/>
        <w:t xml:space="preserve">Zał. nr </w:t>
      </w:r>
      <w:r w:rsidR="00DC0C46">
        <w:rPr>
          <w:b/>
        </w:rPr>
        <w:t>3</w:t>
      </w:r>
      <w:r>
        <w:rPr>
          <w:b/>
        </w:rPr>
        <w:t xml:space="preserve"> do SWZ </w:t>
      </w:r>
    </w:p>
    <w:p w:rsidR="00942151" w:rsidRDefault="007A2046">
      <w:pPr>
        <w:spacing w:after="0" w:line="259" w:lineRule="auto"/>
        <w:ind w:left="0" w:right="70" w:firstLine="0"/>
        <w:jc w:val="right"/>
      </w:pPr>
      <w:r>
        <w:t xml:space="preserve"> </w:t>
      </w:r>
    </w:p>
    <w:p w:rsidR="00942151" w:rsidRDefault="007A2046">
      <w:pPr>
        <w:spacing w:after="0" w:line="259" w:lineRule="auto"/>
        <w:ind w:left="708" w:firstLine="0"/>
        <w:jc w:val="left"/>
      </w:pPr>
      <w:r>
        <w:t xml:space="preserve">             </w:t>
      </w:r>
    </w:p>
    <w:p w:rsidR="00915764" w:rsidRPr="00915764" w:rsidRDefault="00915764" w:rsidP="00915764">
      <w:pPr>
        <w:spacing w:after="0" w:line="240" w:lineRule="auto"/>
        <w:ind w:left="0" w:firstLine="0"/>
        <w:jc w:val="left"/>
        <w:rPr>
          <w:rFonts w:eastAsia="Times New Roman"/>
          <w:color w:val="auto"/>
          <w:szCs w:val="24"/>
        </w:rPr>
      </w:pPr>
      <w:r w:rsidRPr="00915764">
        <w:rPr>
          <w:rFonts w:eastAsia="Times New Roman"/>
          <w:color w:val="auto"/>
          <w:szCs w:val="24"/>
        </w:rPr>
        <w:t>Wykonawca:</w:t>
      </w:r>
    </w:p>
    <w:p w:rsidR="00915764" w:rsidRPr="00915764" w:rsidRDefault="00915764" w:rsidP="00915764">
      <w:pPr>
        <w:spacing w:after="0" w:line="240" w:lineRule="auto"/>
        <w:ind w:left="0" w:firstLine="0"/>
        <w:jc w:val="left"/>
        <w:rPr>
          <w:rFonts w:eastAsia="Times New Roman"/>
          <w:color w:val="auto"/>
          <w:szCs w:val="24"/>
        </w:rPr>
      </w:pPr>
      <w:r w:rsidRPr="00915764">
        <w:rPr>
          <w:rFonts w:eastAsia="Times New Roman"/>
          <w:color w:val="auto"/>
          <w:szCs w:val="24"/>
        </w:rPr>
        <w:t>…………………….</w:t>
      </w:r>
    </w:p>
    <w:p w:rsidR="00915764" w:rsidRPr="00915764" w:rsidRDefault="00915764" w:rsidP="00915764">
      <w:pPr>
        <w:spacing w:after="0" w:line="240" w:lineRule="auto"/>
        <w:ind w:left="4956" w:firstLine="0"/>
        <w:jc w:val="left"/>
        <w:rPr>
          <w:rFonts w:eastAsia="Times New Roman"/>
          <w:b/>
          <w:color w:val="auto"/>
          <w:szCs w:val="24"/>
        </w:rPr>
      </w:pPr>
      <w:r w:rsidRPr="00915764">
        <w:rPr>
          <w:rFonts w:eastAsia="Times New Roman"/>
          <w:color w:val="auto"/>
          <w:szCs w:val="24"/>
        </w:rPr>
        <w:t xml:space="preserve">                                                                           </w:t>
      </w:r>
      <w:r w:rsidRPr="00915764">
        <w:rPr>
          <w:rFonts w:eastAsia="Times New Roman"/>
          <w:b/>
          <w:color w:val="auto"/>
          <w:szCs w:val="24"/>
        </w:rPr>
        <w:t>11 Wojskowy Oddział Gospodarczy</w:t>
      </w:r>
    </w:p>
    <w:p w:rsidR="00915764" w:rsidRPr="00915764" w:rsidRDefault="00915764" w:rsidP="00915764">
      <w:pPr>
        <w:spacing w:after="0" w:line="240" w:lineRule="auto"/>
        <w:ind w:left="0" w:firstLine="0"/>
        <w:jc w:val="left"/>
        <w:rPr>
          <w:rFonts w:eastAsia="Times New Roman"/>
          <w:b/>
          <w:color w:val="auto"/>
          <w:szCs w:val="24"/>
        </w:rPr>
      </w:pPr>
      <w:r w:rsidRPr="00915764">
        <w:rPr>
          <w:rFonts w:eastAsia="Times New Roman"/>
          <w:b/>
          <w:color w:val="auto"/>
          <w:szCs w:val="24"/>
        </w:rPr>
        <w:t xml:space="preserve">                                                                           ul. Gdańska 147</w:t>
      </w:r>
    </w:p>
    <w:p w:rsidR="00915764" w:rsidRPr="00915764" w:rsidRDefault="00915764" w:rsidP="00915764">
      <w:pPr>
        <w:spacing w:after="0" w:line="240" w:lineRule="auto"/>
        <w:ind w:left="0" w:firstLine="0"/>
        <w:jc w:val="left"/>
        <w:rPr>
          <w:rFonts w:eastAsia="Times New Roman"/>
          <w:b/>
          <w:color w:val="auto"/>
          <w:szCs w:val="24"/>
        </w:rPr>
      </w:pPr>
      <w:r w:rsidRPr="00915764">
        <w:rPr>
          <w:rFonts w:eastAsia="Times New Roman"/>
          <w:b/>
          <w:color w:val="auto"/>
          <w:szCs w:val="24"/>
        </w:rPr>
        <w:t xml:space="preserve">                                                                           85-915 Bydgoszcz</w:t>
      </w:r>
    </w:p>
    <w:p w:rsidR="00915764" w:rsidRDefault="00915764">
      <w:pPr>
        <w:spacing w:after="0" w:line="259" w:lineRule="auto"/>
        <w:ind w:left="708" w:firstLine="0"/>
        <w:jc w:val="left"/>
      </w:pPr>
    </w:p>
    <w:p w:rsidR="00915764" w:rsidRDefault="00915764">
      <w:pPr>
        <w:spacing w:after="0" w:line="259" w:lineRule="auto"/>
        <w:ind w:left="708" w:firstLine="0"/>
        <w:jc w:val="left"/>
      </w:pPr>
    </w:p>
    <w:p w:rsidR="00942151" w:rsidRDefault="007A2046">
      <w:pPr>
        <w:spacing w:after="0" w:line="259" w:lineRule="auto"/>
        <w:ind w:left="708" w:firstLine="0"/>
        <w:jc w:val="left"/>
      </w:pPr>
      <w:r>
        <w:t xml:space="preserve"> </w:t>
      </w:r>
    </w:p>
    <w:p w:rsidR="00942151" w:rsidRDefault="00915764">
      <w:pPr>
        <w:spacing w:after="2" w:line="268" w:lineRule="auto"/>
        <w:ind w:left="769" w:right="191"/>
        <w:jc w:val="center"/>
      </w:pPr>
      <w:r>
        <w:rPr>
          <w:b/>
        </w:rPr>
        <w:t>FORMULARZ OFERTOWY</w:t>
      </w:r>
      <w:r w:rsidR="007A2046">
        <w:rPr>
          <w:b/>
        </w:rPr>
        <w:t xml:space="preserve"> </w:t>
      </w:r>
    </w:p>
    <w:p w:rsidR="00942151" w:rsidRDefault="007A2046">
      <w:pPr>
        <w:spacing w:after="27" w:line="259" w:lineRule="auto"/>
        <w:ind w:left="638" w:firstLine="0"/>
        <w:jc w:val="center"/>
      </w:pPr>
      <w:r>
        <w:rPr>
          <w:b/>
        </w:rPr>
        <w:t xml:space="preserve"> </w:t>
      </w:r>
    </w:p>
    <w:p w:rsidR="00942151" w:rsidRDefault="00915764">
      <w:pPr>
        <w:pBdr>
          <w:top w:val="single" w:sz="4" w:space="0" w:color="000000"/>
          <w:left w:val="single" w:sz="4" w:space="0" w:color="000000"/>
          <w:bottom w:val="single" w:sz="4" w:space="0" w:color="000000"/>
          <w:right w:val="single" w:sz="4" w:space="0" w:color="000000"/>
        </w:pBdr>
        <w:spacing w:after="0" w:line="259" w:lineRule="auto"/>
        <w:ind w:left="574" w:firstLine="0"/>
        <w:jc w:val="center"/>
      </w:pPr>
      <w:r>
        <w:rPr>
          <w:b/>
        </w:rPr>
        <w:t>Część ……..</w:t>
      </w:r>
    </w:p>
    <w:p w:rsidR="00942151" w:rsidRDefault="007A2046">
      <w:pPr>
        <w:spacing w:after="20" w:line="259" w:lineRule="auto"/>
        <w:ind w:left="638" w:firstLine="0"/>
        <w:jc w:val="center"/>
      </w:pPr>
      <w:r>
        <w:rPr>
          <w:b/>
        </w:rPr>
        <w:t xml:space="preserve"> </w:t>
      </w:r>
    </w:p>
    <w:p w:rsidR="00942151" w:rsidRDefault="007A2046">
      <w:pPr>
        <w:spacing w:after="0" w:line="259" w:lineRule="auto"/>
        <w:ind w:left="582" w:right="5"/>
        <w:jc w:val="center"/>
      </w:pPr>
      <w:r>
        <w:t xml:space="preserve">W odpowiedzi na publiczne ogłoszenie nr  </w:t>
      </w:r>
    </w:p>
    <w:tbl>
      <w:tblPr>
        <w:tblStyle w:val="TableGrid"/>
        <w:tblW w:w="9006" w:type="dxa"/>
        <w:tblInd w:w="600" w:type="dxa"/>
        <w:tblCellMar>
          <w:top w:w="11" w:type="dxa"/>
          <w:left w:w="115" w:type="dxa"/>
          <w:right w:w="115" w:type="dxa"/>
        </w:tblCellMar>
        <w:tblLook w:val="04A0" w:firstRow="1" w:lastRow="0" w:firstColumn="1" w:lastColumn="0" w:noHBand="0" w:noVBand="1"/>
      </w:tblPr>
      <w:tblGrid>
        <w:gridCol w:w="9006"/>
      </w:tblGrid>
      <w:tr w:rsidR="00942151">
        <w:trPr>
          <w:trHeight w:val="286"/>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66" w:firstLine="0"/>
              <w:jc w:val="center"/>
            </w:pPr>
            <w:r>
              <w:t xml:space="preserve"> </w:t>
            </w:r>
          </w:p>
        </w:tc>
      </w:tr>
    </w:tbl>
    <w:p w:rsidR="00942151" w:rsidRDefault="007A2046">
      <w:pPr>
        <w:spacing w:after="0" w:line="259" w:lineRule="auto"/>
        <w:ind w:left="582"/>
        <w:jc w:val="center"/>
      </w:pPr>
      <w:r>
        <w:t xml:space="preserve"> składam/my ofertę na:  </w:t>
      </w:r>
    </w:p>
    <w:tbl>
      <w:tblPr>
        <w:tblStyle w:val="TableGrid"/>
        <w:tblW w:w="9006" w:type="dxa"/>
        <w:tblInd w:w="600" w:type="dxa"/>
        <w:tblCellMar>
          <w:top w:w="11" w:type="dxa"/>
          <w:left w:w="115" w:type="dxa"/>
          <w:right w:w="115" w:type="dxa"/>
        </w:tblCellMar>
        <w:tblLook w:val="04A0" w:firstRow="1" w:lastRow="0" w:firstColumn="1" w:lastColumn="0" w:noHBand="0" w:noVBand="1"/>
      </w:tblPr>
      <w:tblGrid>
        <w:gridCol w:w="9006"/>
      </w:tblGrid>
      <w:tr w:rsidR="00942151">
        <w:trPr>
          <w:trHeight w:val="288"/>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66" w:firstLine="0"/>
              <w:jc w:val="center"/>
            </w:pPr>
            <w:r>
              <w:t xml:space="preserve"> </w:t>
            </w:r>
          </w:p>
        </w:tc>
      </w:tr>
    </w:tbl>
    <w:p w:rsidR="00942151" w:rsidRDefault="007A2046">
      <w:pPr>
        <w:spacing w:after="15" w:line="249" w:lineRule="auto"/>
        <w:ind w:left="1428" w:right="3274" w:firstLine="2482"/>
      </w:pPr>
      <w:r>
        <w:rPr>
          <w:sz w:val="16"/>
        </w:rPr>
        <w:t>( nazwa przedmiotu zamówienia )</w:t>
      </w:r>
      <w:r>
        <w:t xml:space="preserve">  </w:t>
      </w:r>
    </w:p>
    <w:p w:rsidR="00915764" w:rsidRDefault="007A2046" w:rsidP="006523C6">
      <w:pPr>
        <w:numPr>
          <w:ilvl w:val="0"/>
          <w:numId w:val="47"/>
        </w:numPr>
        <w:pBdr>
          <w:top w:val="single" w:sz="4" w:space="0" w:color="000000"/>
          <w:left w:val="single" w:sz="4" w:space="0" w:color="000000"/>
          <w:bottom w:val="single" w:sz="4" w:space="0" w:color="000000"/>
          <w:right w:val="single" w:sz="4" w:space="0" w:color="000000"/>
        </w:pBdr>
        <w:spacing w:after="9" w:line="250" w:lineRule="auto"/>
        <w:ind w:left="961" w:right="122" w:hanging="268"/>
      </w:pPr>
      <w:r>
        <w:t>Nazwa i siedziba Wykonawcy</w:t>
      </w:r>
      <w:r w:rsidR="00915764">
        <w:t xml:space="preserve"> (adres)</w:t>
      </w:r>
      <w:r>
        <w:t xml:space="preserve">: </w:t>
      </w:r>
    </w:p>
    <w:p w:rsidR="00915764" w:rsidRDefault="00915764" w:rsidP="00915764">
      <w:pPr>
        <w:pBdr>
          <w:top w:val="single" w:sz="4" w:space="0" w:color="000000"/>
          <w:left w:val="single" w:sz="4" w:space="0" w:color="000000"/>
          <w:bottom w:val="single" w:sz="4" w:space="0" w:color="000000"/>
          <w:right w:val="single" w:sz="4" w:space="0" w:color="000000"/>
        </w:pBdr>
        <w:spacing w:after="9" w:line="250" w:lineRule="auto"/>
        <w:ind w:left="693" w:right="122" w:firstLine="0"/>
      </w:pPr>
      <w:r>
        <w:t>………………………………………………………………………………………….</w:t>
      </w:r>
      <w:r w:rsidR="007A2046">
        <w:t xml:space="preserve"> </w:t>
      </w:r>
    </w:p>
    <w:p w:rsidR="00942151" w:rsidRDefault="00915764" w:rsidP="00915764">
      <w:pPr>
        <w:pBdr>
          <w:top w:val="single" w:sz="4" w:space="0" w:color="000000"/>
          <w:left w:val="single" w:sz="4" w:space="0" w:color="000000"/>
          <w:bottom w:val="single" w:sz="4" w:space="0" w:color="000000"/>
          <w:right w:val="single" w:sz="4" w:space="0" w:color="000000"/>
        </w:pBdr>
        <w:spacing w:after="9" w:line="250" w:lineRule="auto"/>
        <w:ind w:left="693" w:right="122" w:firstLine="0"/>
      </w:pPr>
      <w:r>
        <w:t>………………………………………………………………………………………….</w:t>
      </w:r>
      <w:r w:rsidR="007A2046">
        <w:t xml:space="preserve"> </w:t>
      </w:r>
    </w:p>
    <w:p w:rsidR="00942151" w:rsidRDefault="007A2046">
      <w:pPr>
        <w:spacing w:after="0" w:line="259" w:lineRule="auto"/>
        <w:ind w:left="1428" w:firstLine="0"/>
        <w:jc w:val="left"/>
      </w:pPr>
      <w:r>
        <w:t xml:space="preserve"> </w:t>
      </w:r>
    </w:p>
    <w:p w:rsidR="00942151" w:rsidRDefault="00915764" w:rsidP="006523C6">
      <w:pPr>
        <w:pStyle w:val="Akapitzlist"/>
        <w:numPr>
          <w:ilvl w:val="0"/>
          <w:numId w:val="47"/>
        </w:numPr>
        <w:pBdr>
          <w:top w:val="single" w:sz="4" w:space="0" w:color="000000"/>
          <w:left w:val="single" w:sz="4" w:space="0" w:color="000000"/>
          <w:bottom w:val="single" w:sz="4" w:space="0" w:color="000000"/>
          <w:right w:val="single" w:sz="4" w:space="31" w:color="000000"/>
        </w:pBdr>
        <w:tabs>
          <w:tab w:val="left" w:pos="5954"/>
        </w:tabs>
        <w:spacing w:after="9" w:line="250" w:lineRule="auto"/>
        <w:ind w:right="3697" w:hanging="253"/>
      </w:pPr>
      <w:r>
        <w:t>Telefon: ……………………………………….</w:t>
      </w:r>
    </w:p>
    <w:p w:rsidR="00915764" w:rsidRDefault="00915764" w:rsidP="00915764">
      <w:pPr>
        <w:pBdr>
          <w:top w:val="single" w:sz="4" w:space="0" w:color="000000"/>
          <w:left w:val="single" w:sz="4" w:space="0" w:color="000000"/>
          <w:bottom w:val="single" w:sz="4" w:space="0" w:color="000000"/>
          <w:right w:val="single" w:sz="4" w:space="31" w:color="000000"/>
        </w:pBdr>
        <w:spacing w:after="9" w:line="250" w:lineRule="auto"/>
        <w:ind w:left="709" w:right="3697" w:firstLine="0"/>
      </w:pPr>
      <w:r>
        <w:t xml:space="preserve">    e-mail:  ………………………………………..</w:t>
      </w:r>
    </w:p>
    <w:p w:rsidR="00915764" w:rsidRDefault="00915764" w:rsidP="00915764">
      <w:pPr>
        <w:pBdr>
          <w:top w:val="single" w:sz="4" w:space="0" w:color="000000"/>
          <w:left w:val="single" w:sz="4" w:space="0" w:color="000000"/>
          <w:bottom w:val="single" w:sz="4" w:space="0" w:color="000000"/>
          <w:right w:val="single" w:sz="4" w:space="31" w:color="000000"/>
        </w:pBdr>
        <w:spacing w:after="9" w:line="250" w:lineRule="auto"/>
        <w:ind w:left="709" w:right="3697" w:firstLine="0"/>
      </w:pPr>
      <w:r>
        <w:t xml:space="preserve">    osoba do kontaktu w sprawie przetargu ………………………</w:t>
      </w:r>
    </w:p>
    <w:p w:rsidR="00942151" w:rsidRDefault="00942151">
      <w:pPr>
        <w:spacing w:after="30" w:line="259" w:lineRule="auto"/>
        <w:ind w:left="708" w:firstLine="0"/>
        <w:jc w:val="left"/>
      </w:pPr>
    </w:p>
    <w:p w:rsidR="00942151" w:rsidRDefault="007A2046" w:rsidP="006523C6">
      <w:pPr>
        <w:numPr>
          <w:ilvl w:val="0"/>
          <w:numId w:val="47"/>
        </w:numPr>
        <w:pBdr>
          <w:top w:val="single" w:sz="4" w:space="0" w:color="000000"/>
          <w:left w:val="single" w:sz="4" w:space="0" w:color="000000"/>
          <w:bottom w:val="single" w:sz="4" w:space="0" w:color="000000"/>
          <w:right w:val="single" w:sz="4" w:space="0" w:color="000000"/>
        </w:pBdr>
        <w:spacing w:after="9" w:line="250" w:lineRule="auto"/>
        <w:ind w:left="961" w:right="122" w:hanging="268"/>
      </w:pPr>
      <w:r>
        <w:t xml:space="preserve">Status prawny Wykonawcy, sposób reprezentacji:   </w:t>
      </w:r>
    </w:p>
    <w:p w:rsidR="00915764" w:rsidRDefault="00915764" w:rsidP="00915764">
      <w:pPr>
        <w:pBdr>
          <w:top w:val="single" w:sz="4" w:space="0" w:color="000000"/>
          <w:left w:val="single" w:sz="4" w:space="0" w:color="000000"/>
          <w:bottom w:val="single" w:sz="4" w:space="0" w:color="000000"/>
          <w:right w:val="single" w:sz="4" w:space="0" w:color="000000"/>
        </w:pBdr>
        <w:spacing w:after="9" w:line="250" w:lineRule="auto"/>
        <w:ind w:left="693" w:right="122" w:firstLine="0"/>
      </w:pPr>
    </w:p>
    <w:p w:rsidR="00942151" w:rsidRDefault="007A2046">
      <w:pPr>
        <w:spacing w:after="0" w:line="259" w:lineRule="auto"/>
        <w:ind w:left="708" w:firstLine="0"/>
        <w:jc w:val="left"/>
      </w:pPr>
      <w:r>
        <w:t xml:space="preserve"> </w:t>
      </w:r>
    </w:p>
    <w:tbl>
      <w:tblPr>
        <w:tblStyle w:val="TableGrid"/>
        <w:tblW w:w="8823" w:type="dxa"/>
        <w:tblInd w:w="600" w:type="dxa"/>
        <w:tblCellMar>
          <w:top w:w="11" w:type="dxa"/>
          <w:left w:w="108" w:type="dxa"/>
          <w:right w:w="191" w:type="dxa"/>
        </w:tblCellMar>
        <w:tblLook w:val="04A0" w:firstRow="1" w:lastRow="0" w:firstColumn="1" w:lastColumn="0" w:noHBand="0" w:noVBand="1"/>
      </w:tblPr>
      <w:tblGrid>
        <w:gridCol w:w="8823"/>
      </w:tblGrid>
      <w:tr w:rsidR="00942151">
        <w:trPr>
          <w:trHeight w:val="286"/>
        </w:trPr>
        <w:tc>
          <w:tcPr>
            <w:tcW w:w="8823" w:type="dxa"/>
            <w:tcBorders>
              <w:top w:val="single" w:sz="4" w:space="0" w:color="000000"/>
              <w:left w:val="single" w:sz="4" w:space="0" w:color="000000"/>
              <w:bottom w:val="single" w:sz="4" w:space="0" w:color="000000"/>
              <w:right w:val="single" w:sz="4" w:space="0" w:color="000000"/>
            </w:tcBorders>
          </w:tcPr>
          <w:p w:rsidR="00942151" w:rsidRDefault="00915764">
            <w:pPr>
              <w:spacing w:after="0" w:line="259" w:lineRule="auto"/>
              <w:ind w:left="0" w:firstLine="0"/>
              <w:jc w:val="left"/>
            </w:pPr>
            <w:r>
              <w:t>4</w:t>
            </w:r>
            <w:r w:rsidR="007A2046">
              <w:t xml:space="preserve">. REGON:   </w:t>
            </w:r>
          </w:p>
          <w:p w:rsidR="00560221" w:rsidRDefault="00560221">
            <w:pPr>
              <w:spacing w:after="0" w:line="259" w:lineRule="auto"/>
              <w:ind w:left="0" w:firstLine="0"/>
              <w:jc w:val="left"/>
            </w:pPr>
          </w:p>
        </w:tc>
      </w:tr>
      <w:tr w:rsidR="00942151">
        <w:trPr>
          <w:trHeight w:val="286"/>
        </w:trPr>
        <w:tc>
          <w:tcPr>
            <w:tcW w:w="8823" w:type="dxa"/>
            <w:tcBorders>
              <w:top w:val="single" w:sz="4" w:space="0" w:color="000000"/>
              <w:left w:val="single" w:sz="4" w:space="0" w:color="000000"/>
              <w:bottom w:val="single" w:sz="4" w:space="0" w:color="000000"/>
              <w:right w:val="single" w:sz="4" w:space="0" w:color="000000"/>
            </w:tcBorders>
          </w:tcPr>
          <w:p w:rsidR="00942151" w:rsidRDefault="00560221">
            <w:pPr>
              <w:spacing w:after="0" w:line="259" w:lineRule="auto"/>
              <w:ind w:left="0" w:firstLine="0"/>
              <w:jc w:val="left"/>
            </w:pPr>
            <w:r>
              <w:t>5</w:t>
            </w:r>
            <w:r w:rsidR="007A2046">
              <w:t xml:space="preserve">. NIP:   </w:t>
            </w:r>
          </w:p>
          <w:p w:rsidR="00560221" w:rsidRDefault="00560221">
            <w:pPr>
              <w:spacing w:after="0" w:line="259" w:lineRule="auto"/>
              <w:ind w:left="0" w:firstLine="0"/>
              <w:jc w:val="left"/>
            </w:pPr>
          </w:p>
        </w:tc>
      </w:tr>
      <w:tr w:rsidR="00942151">
        <w:trPr>
          <w:trHeight w:val="1390"/>
        </w:trPr>
        <w:tc>
          <w:tcPr>
            <w:tcW w:w="8823" w:type="dxa"/>
            <w:tcBorders>
              <w:top w:val="single" w:sz="4" w:space="0" w:color="000000"/>
              <w:left w:val="single" w:sz="4" w:space="0" w:color="000000"/>
              <w:bottom w:val="single" w:sz="4" w:space="0" w:color="000000"/>
              <w:right w:val="single" w:sz="4" w:space="0" w:color="000000"/>
            </w:tcBorders>
          </w:tcPr>
          <w:p w:rsidR="00560221" w:rsidRDefault="007A2046">
            <w:pPr>
              <w:spacing w:after="20" w:line="259" w:lineRule="auto"/>
              <w:ind w:left="0" w:firstLine="0"/>
              <w:jc w:val="left"/>
            </w:pPr>
            <w:r>
              <w:t>6. Cena oferty za wykonanie przedmiotu zamówienia wynosi:</w:t>
            </w:r>
          </w:p>
          <w:p w:rsidR="00942151" w:rsidRDefault="007A2046">
            <w:pPr>
              <w:spacing w:after="20" w:line="259" w:lineRule="auto"/>
              <w:ind w:left="0" w:firstLine="0"/>
              <w:jc w:val="left"/>
            </w:pPr>
            <w:r>
              <w:t xml:space="preserve"> </w:t>
            </w:r>
          </w:p>
          <w:p w:rsidR="00942151" w:rsidRPr="00560221" w:rsidRDefault="00560221">
            <w:pPr>
              <w:spacing w:after="0" w:line="277" w:lineRule="auto"/>
              <w:ind w:left="0" w:firstLine="0"/>
              <w:jc w:val="left"/>
              <w:rPr>
                <w:b/>
              </w:rPr>
            </w:pPr>
            <w:r>
              <w:rPr>
                <w:b/>
              </w:rPr>
              <w:t xml:space="preserve">Netto: </w:t>
            </w:r>
            <w:r w:rsidR="007A2046" w:rsidRPr="00560221">
              <w:rPr>
                <w:b/>
              </w:rPr>
              <w:t>………………………………..</w:t>
            </w:r>
            <w:r>
              <w:rPr>
                <w:b/>
              </w:rPr>
              <w:t>zł</w:t>
            </w:r>
            <w:r w:rsidR="007A2046" w:rsidRPr="00560221">
              <w:rPr>
                <w:b/>
              </w:rPr>
              <w:t xml:space="preserve"> </w:t>
            </w:r>
            <w:r>
              <w:rPr>
                <w:b/>
              </w:rPr>
              <w:t xml:space="preserve">słownie: ……………………………………. Vat: </w:t>
            </w:r>
            <w:r w:rsidR="007A2046" w:rsidRPr="00560221">
              <w:rPr>
                <w:b/>
              </w:rPr>
              <w:t>…………………………………..</w:t>
            </w:r>
            <w:r>
              <w:rPr>
                <w:b/>
              </w:rPr>
              <w:t>zł</w:t>
            </w:r>
            <w:r w:rsidR="007A2046" w:rsidRPr="00560221">
              <w:rPr>
                <w:b/>
              </w:rPr>
              <w:t xml:space="preserve"> </w:t>
            </w:r>
            <w:r>
              <w:rPr>
                <w:b/>
              </w:rPr>
              <w:t>s</w:t>
            </w:r>
            <w:r w:rsidR="007A2046" w:rsidRPr="00560221">
              <w:rPr>
                <w:b/>
              </w:rPr>
              <w:t xml:space="preserve">łownie: …………………………………… </w:t>
            </w:r>
          </w:p>
          <w:p w:rsidR="00942151" w:rsidRPr="00560221" w:rsidRDefault="007A2046">
            <w:pPr>
              <w:spacing w:after="0" w:line="259" w:lineRule="auto"/>
              <w:ind w:left="0" w:firstLine="0"/>
              <w:jc w:val="left"/>
              <w:rPr>
                <w:b/>
              </w:rPr>
            </w:pPr>
            <w:r w:rsidRPr="00560221">
              <w:rPr>
                <w:b/>
              </w:rPr>
              <w:t>Brut</w:t>
            </w:r>
            <w:r w:rsidR="00560221">
              <w:rPr>
                <w:b/>
              </w:rPr>
              <w:t xml:space="preserve">to: ……………………………… zł słownie: </w:t>
            </w:r>
            <w:r w:rsidRPr="00560221">
              <w:rPr>
                <w:b/>
              </w:rPr>
              <w:t>……………………</w:t>
            </w:r>
            <w:r w:rsidR="00560221">
              <w:rPr>
                <w:b/>
              </w:rPr>
              <w:t>………………</w:t>
            </w:r>
          </w:p>
          <w:p w:rsidR="00942151" w:rsidRDefault="007A2046">
            <w:pPr>
              <w:spacing w:after="0" w:line="259" w:lineRule="auto"/>
              <w:ind w:left="502" w:firstLine="0"/>
              <w:jc w:val="left"/>
            </w:pPr>
            <w:r>
              <w:t xml:space="preserve"> </w:t>
            </w:r>
          </w:p>
        </w:tc>
      </w:tr>
    </w:tbl>
    <w:p w:rsidR="00942151" w:rsidRDefault="007A2046">
      <w:pPr>
        <w:spacing w:after="19" w:line="259" w:lineRule="auto"/>
        <w:ind w:left="708" w:firstLine="0"/>
        <w:jc w:val="left"/>
      </w:pPr>
      <w:r>
        <w:t xml:space="preserve"> </w:t>
      </w:r>
    </w:p>
    <w:p w:rsidR="001D3327" w:rsidRDefault="007A2046" w:rsidP="006523C6">
      <w:pPr>
        <w:numPr>
          <w:ilvl w:val="0"/>
          <w:numId w:val="48"/>
        </w:numPr>
        <w:spacing w:after="5"/>
        <w:ind w:right="131" w:hanging="458"/>
      </w:pPr>
      <w:r>
        <w:t xml:space="preserve">Oświadczam/y, że w cenie oferty zostały uwzględnione wszystkie koszty niezbędne do zrealizowania zamówienia z należytą starannością i zgodnie </w:t>
      </w:r>
    </w:p>
    <w:p w:rsidR="00942151" w:rsidRDefault="007A2046" w:rsidP="001D3327">
      <w:pPr>
        <w:spacing w:after="5"/>
        <w:ind w:left="1025" w:right="131" w:firstLine="0"/>
      </w:pPr>
      <w:r>
        <w:t xml:space="preserve">z wymaganiami Zamawiającego. </w:t>
      </w:r>
    </w:p>
    <w:p w:rsidR="00942151" w:rsidRDefault="007A2046">
      <w:pPr>
        <w:spacing w:after="28" w:line="259" w:lineRule="auto"/>
        <w:ind w:left="708" w:firstLine="0"/>
        <w:jc w:val="left"/>
      </w:pPr>
      <w:r>
        <w:t xml:space="preserve">  </w:t>
      </w:r>
    </w:p>
    <w:p w:rsidR="00942151" w:rsidRDefault="007A2046" w:rsidP="006523C6">
      <w:pPr>
        <w:numPr>
          <w:ilvl w:val="0"/>
          <w:numId w:val="48"/>
        </w:numPr>
        <w:pBdr>
          <w:top w:val="single" w:sz="4" w:space="0" w:color="000000"/>
          <w:left w:val="single" w:sz="4" w:space="0" w:color="000000"/>
          <w:bottom w:val="single" w:sz="4" w:space="0" w:color="000000"/>
          <w:right w:val="single" w:sz="4" w:space="0" w:color="000000"/>
        </w:pBdr>
        <w:spacing w:after="9" w:line="250" w:lineRule="auto"/>
        <w:ind w:left="1151" w:right="122" w:hanging="458"/>
      </w:pPr>
      <w:r>
        <w:lastRenderedPageBreak/>
        <w:t>Oświadczam, że zapoznałem(am) się z treścią SWZ, projektem umowy  i zobowiązuję się w przypadku wybrania mojej oferty do jej zawarcia na warunkach określonych w projekcie, w terminie zaproponowanym przez Zamawiającego oraz wniosę zabezpieczenie należ</w:t>
      </w:r>
      <w:r w:rsidR="00DC0C46">
        <w:t xml:space="preserve">ytego wykonania umowy dla część ………. </w:t>
      </w:r>
      <w:r>
        <w:t>w wysokości 5 % ceny oferty brutto w formie: …………………………………</w:t>
      </w:r>
      <w:r w:rsidR="00DC0C46">
        <w:t>……..</w:t>
      </w:r>
      <w:r>
        <w:t xml:space="preserve"> </w:t>
      </w:r>
    </w:p>
    <w:p w:rsidR="00942151" w:rsidRDefault="007A2046">
      <w:pPr>
        <w:spacing w:after="19" w:line="259" w:lineRule="auto"/>
        <w:ind w:left="708" w:firstLine="0"/>
        <w:jc w:val="left"/>
      </w:pPr>
      <w:r>
        <w:t xml:space="preserve"> </w:t>
      </w:r>
    </w:p>
    <w:p w:rsidR="00942151" w:rsidRDefault="007A2046" w:rsidP="006523C6">
      <w:pPr>
        <w:numPr>
          <w:ilvl w:val="0"/>
          <w:numId w:val="48"/>
        </w:numPr>
        <w:spacing w:after="124"/>
        <w:ind w:right="131" w:hanging="458"/>
      </w:pPr>
      <w:r>
        <w:t>Składam(y) niniejszą ofertę we własnym imieniu / jako Wykonawcy wspólnie  ubiegający się o udzielenie zamówienia.</w:t>
      </w:r>
      <w:r>
        <w:rPr>
          <w:b/>
        </w:rPr>
        <w:t xml:space="preserve">*² </w:t>
      </w:r>
    </w:p>
    <w:p w:rsidR="00942151" w:rsidRPr="00294058" w:rsidRDefault="00DD5E65" w:rsidP="006523C6">
      <w:pPr>
        <w:numPr>
          <w:ilvl w:val="0"/>
          <w:numId w:val="48"/>
        </w:numPr>
        <w:ind w:right="131" w:hanging="458"/>
      </w:pPr>
      <w:r>
        <w:t xml:space="preserve">Oświadczam, że </w:t>
      </w:r>
      <w:r w:rsidRPr="00A33CD2">
        <w:rPr>
          <w:rFonts w:eastAsia="HG Mincho Light J"/>
          <w:szCs w:val="24"/>
        </w:rPr>
        <w:t>posiadam certyfikat systemu HACCP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o sprawowaniu nadzoru nad stosowaniem wdrożonego systemu HACCP dla produktów pochodzenia zwierzęcego</w:t>
      </w:r>
      <w:r>
        <w:rPr>
          <w:rFonts w:eastAsia="HG Mincho Light J"/>
          <w:szCs w:val="24"/>
        </w:rPr>
        <w:t>.</w:t>
      </w:r>
    </w:p>
    <w:p w:rsidR="00294058" w:rsidRDefault="00294058" w:rsidP="006523C6">
      <w:pPr>
        <w:numPr>
          <w:ilvl w:val="0"/>
          <w:numId w:val="48"/>
        </w:numPr>
        <w:ind w:right="131" w:hanging="458"/>
      </w:pPr>
      <w:r>
        <w:t xml:space="preserve">Oświadczam, że </w:t>
      </w:r>
      <w:r w:rsidRPr="00A33CD2">
        <w:rPr>
          <w:rFonts w:eastAsia="ArialMT"/>
          <w:bCs/>
          <w:szCs w:val="20"/>
        </w:rPr>
        <w:t>posiadam aktualną decyzję administracyjn</w:t>
      </w:r>
      <w:r w:rsidRPr="00A33CD2">
        <w:rPr>
          <w:rFonts w:eastAsia="ArialMT" w:hint="cs"/>
          <w:bCs/>
          <w:szCs w:val="20"/>
        </w:rPr>
        <w:t>ą</w:t>
      </w:r>
      <w:r w:rsidRPr="00A33CD2">
        <w:rPr>
          <w:rFonts w:eastAsia="ArialMT"/>
          <w:bCs/>
          <w:szCs w:val="20"/>
        </w:rPr>
        <w:t xml:space="preserve"> w</w:t>
      </w:r>
      <w:r w:rsidRPr="00A33CD2">
        <w:rPr>
          <w:rFonts w:eastAsia="ArialMT" w:hint="cs"/>
          <w:bCs/>
          <w:szCs w:val="20"/>
        </w:rPr>
        <w:t>ł</w:t>
      </w:r>
      <w:r w:rsidRPr="00A33CD2">
        <w:rPr>
          <w:rFonts w:eastAsia="ArialMT"/>
          <w:bCs/>
          <w:szCs w:val="20"/>
        </w:rPr>
        <w:t>a</w:t>
      </w:r>
      <w:r w:rsidRPr="00A33CD2">
        <w:rPr>
          <w:rFonts w:eastAsia="ArialMT" w:hint="cs"/>
          <w:bCs/>
          <w:szCs w:val="20"/>
        </w:rPr>
        <w:t>ś</w:t>
      </w:r>
      <w:r w:rsidRPr="00A33CD2">
        <w:rPr>
          <w:rFonts w:eastAsia="ArialMT"/>
          <w:bCs/>
          <w:szCs w:val="20"/>
        </w:rPr>
        <w:t>ciwego organu Pa</w:t>
      </w:r>
      <w:r w:rsidRPr="00A33CD2">
        <w:rPr>
          <w:rFonts w:eastAsia="ArialMT" w:hint="cs"/>
          <w:bCs/>
          <w:szCs w:val="20"/>
        </w:rPr>
        <w:t>ń</w:t>
      </w:r>
      <w:r w:rsidRPr="00A33CD2">
        <w:rPr>
          <w:rFonts w:eastAsia="ArialMT"/>
          <w:bCs/>
          <w:szCs w:val="20"/>
        </w:rPr>
        <w:t>stwowej Inspekcji Sanitarnej w sprawie zatwierdzenia, warunkowego zatwierdzenia zak</w:t>
      </w:r>
      <w:r w:rsidRPr="00A33CD2">
        <w:rPr>
          <w:rFonts w:eastAsia="ArialMT" w:hint="cs"/>
          <w:bCs/>
          <w:szCs w:val="20"/>
        </w:rPr>
        <w:t>ł</w:t>
      </w:r>
      <w:r w:rsidRPr="00A33CD2">
        <w:rPr>
          <w:rFonts w:eastAsia="ArialMT"/>
          <w:bCs/>
          <w:szCs w:val="20"/>
        </w:rPr>
        <w:t>ad</w:t>
      </w:r>
      <w:r w:rsidRPr="00A33CD2">
        <w:rPr>
          <w:rFonts w:eastAsia="ArialMT" w:hint="cs"/>
          <w:bCs/>
          <w:szCs w:val="20"/>
        </w:rPr>
        <w:t>ó</w:t>
      </w:r>
      <w:r w:rsidRPr="00A33CD2">
        <w:rPr>
          <w:rFonts w:eastAsia="ArialMT"/>
          <w:bCs/>
          <w:szCs w:val="20"/>
        </w:rPr>
        <w:t>w, kt</w:t>
      </w:r>
      <w:r w:rsidRPr="00A33CD2">
        <w:rPr>
          <w:rFonts w:eastAsia="ArialMT" w:hint="cs"/>
          <w:bCs/>
          <w:szCs w:val="20"/>
        </w:rPr>
        <w:t>ó</w:t>
      </w:r>
      <w:r w:rsidRPr="00A33CD2">
        <w:rPr>
          <w:rFonts w:eastAsia="ArialMT"/>
          <w:bCs/>
          <w:szCs w:val="20"/>
        </w:rPr>
        <w:t>re produkuj</w:t>
      </w:r>
      <w:r w:rsidRPr="00A33CD2">
        <w:rPr>
          <w:rFonts w:eastAsia="ArialMT" w:hint="cs"/>
          <w:bCs/>
          <w:szCs w:val="20"/>
        </w:rPr>
        <w:t>ą</w:t>
      </w:r>
      <w:r w:rsidRPr="00A33CD2">
        <w:rPr>
          <w:rFonts w:eastAsia="ArialMT"/>
          <w:bCs/>
          <w:szCs w:val="20"/>
        </w:rPr>
        <w:t xml:space="preserve"> lub wprowadzaj</w:t>
      </w:r>
      <w:r w:rsidRPr="00A33CD2">
        <w:rPr>
          <w:rFonts w:eastAsia="ArialMT" w:hint="cs"/>
          <w:bCs/>
          <w:szCs w:val="20"/>
        </w:rPr>
        <w:t>ą</w:t>
      </w:r>
      <w:r w:rsidRPr="00A33CD2">
        <w:rPr>
          <w:rFonts w:eastAsia="ArialMT"/>
          <w:bCs/>
          <w:szCs w:val="20"/>
        </w:rPr>
        <w:t xml:space="preserve"> do obrotu </w:t>
      </w:r>
      <w:r w:rsidRPr="00A33CD2">
        <w:rPr>
          <w:rFonts w:eastAsia="ArialMT" w:hint="cs"/>
          <w:bCs/>
          <w:szCs w:val="20"/>
        </w:rPr>
        <w:t>ż</w:t>
      </w:r>
      <w:r w:rsidRPr="00A33CD2">
        <w:rPr>
          <w:rFonts w:eastAsia="ArialMT"/>
          <w:bCs/>
          <w:szCs w:val="20"/>
        </w:rPr>
        <w:t>ywno</w:t>
      </w:r>
      <w:r w:rsidRPr="00A33CD2">
        <w:rPr>
          <w:rFonts w:eastAsia="ArialMT" w:hint="cs"/>
          <w:bCs/>
          <w:szCs w:val="20"/>
        </w:rPr>
        <w:t>ść</w:t>
      </w:r>
      <w:r w:rsidRPr="00A33CD2">
        <w:rPr>
          <w:rFonts w:eastAsia="ArialMT"/>
          <w:bCs/>
          <w:szCs w:val="20"/>
        </w:rPr>
        <w:t xml:space="preserve"> pochodzenia  nie zwierz</w:t>
      </w:r>
      <w:r w:rsidRPr="00A33CD2">
        <w:rPr>
          <w:rFonts w:eastAsia="ArialMT" w:hint="cs"/>
          <w:bCs/>
          <w:szCs w:val="20"/>
        </w:rPr>
        <w:t>ę</w:t>
      </w:r>
      <w:r w:rsidRPr="00A33CD2">
        <w:rPr>
          <w:rFonts w:eastAsia="ArialMT"/>
          <w:bCs/>
          <w:szCs w:val="20"/>
        </w:rPr>
        <w:t>cego lub wprowadzaj</w:t>
      </w:r>
      <w:r w:rsidRPr="00A33CD2">
        <w:rPr>
          <w:rFonts w:eastAsia="ArialMT" w:hint="cs"/>
          <w:bCs/>
          <w:szCs w:val="20"/>
        </w:rPr>
        <w:t>ą</w:t>
      </w:r>
      <w:r w:rsidRPr="00A33CD2">
        <w:rPr>
          <w:rFonts w:eastAsia="ArialMT"/>
          <w:bCs/>
          <w:szCs w:val="20"/>
        </w:rPr>
        <w:t xml:space="preserve"> do obrotu produkty pochodzenia zwierz</w:t>
      </w:r>
      <w:r w:rsidRPr="00A33CD2">
        <w:rPr>
          <w:rFonts w:eastAsia="ArialMT" w:hint="cs"/>
          <w:bCs/>
          <w:szCs w:val="20"/>
        </w:rPr>
        <w:t>ę</w:t>
      </w:r>
      <w:r w:rsidRPr="00A33CD2">
        <w:rPr>
          <w:rFonts w:eastAsia="ArialMT"/>
          <w:bCs/>
          <w:szCs w:val="20"/>
        </w:rPr>
        <w:t>cego nie obj</w:t>
      </w:r>
      <w:r w:rsidRPr="00A33CD2">
        <w:rPr>
          <w:rFonts w:eastAsia="ArialMT" w:hint="cs"/>
          <w:bCs/>
          <w:szCs w:val="20"/>
        </w:rPr>
        <w:t>ę</w:t>
      </w:r>
      <w:r w:rsidRPr="00A33CD2">
        <w:rPr>
          <w:rFonts w:eastAsia="ArialMT"/>
          <w:bCs/>
          <w:szCs w:val="20"/>
        </w:rPr>
        <w:t>te urz</w:t>
      </w:r>
      <w:r w:rsidRPr="00A33CD2">
        <w:rPr>
          <w:rFonts w:eastAsia="ArialMT" w:hint="cs"/>
          <w:bCs/>
          <w:szCs w:val="20"/>
        </w:rPr>
        <w:t>ę</w:t>
      </w:r>
      <w:r w:rsidRPr="00A33CD2">
        <w:rPr>
          <w:rFonts w:eastAsia="ArialMT"/>
          <w:bCs/>
          <w:szCs w:val="20"/>
        </w:rPr>
        <w:t>dow</w:t>
      </w:r>
      <w:r w:rsidRPr="00A33CD2">
        <w:rPr>
          <w:rFonts w:eastAsia="ArialMT" w:hint="cs"/>
          <w:bCs/>
          <w:szCs w:val="20"/>
        </w:rPr>
        <w:t>ą</w:t>
      </w:r>
      <w:r w:rsidRPr="00A33CD2">
        <w:rPr>
          <w:rFonts w:eastAsia="ArialMT"/>
          <w:bCs/>
          <w:szCs w:val="20"/>
        </w:rPr>
        <w:t xml:space="preserve"> kontrol</w:t>
      </w:r>
      <w:r w:rsidRPr="00A33CD2">
        <w:rPr>
          <w:rFonts w:eastAsia="ArialMT" w:hint="cs"/>
          <w:bCs/>
          <w:szCs w:val="20"/>
        </w:rPr>
        <w:t>ą</w:t>
      </w:r>
      <w:r w:rsidRPr="00A33CD2">
        <w:rPr>
          <w:rFonts w:eastAsia="ArialMT"/>
          <w:bCs/>
          <w:szCs w:val="20"/>
        </w:rPr>
        <w:t xml:space="preserve"> organ</w:t>
      </w:r>
      <w:r w:rsidRPr="00A33CD2">
        <w:rPr>
          <w:rFonts w:eastAsia="ArialMT" w:hint="cs"/>
          <w:bCs/>
          <w:szCs w:val="20"/>
        </w:rPr>
        <w:t>ó</w:t>
      </w:r>
      <w:r w:rsidRPr="00A33CD2">
        <w:rPr>
          <w:rFonts w:eastAsia="ArialMT"/>
          <w:bCs/>
          <w:szCs w:val="20"/>
        </w:rPr>
        <w:t>w Inspekcji Weterynaryjnej, zgodnie z art. 62 ust.1 pkt.2 ustawy z dnia 25 sierpnia 2006r. o bezpiecze</w:t>
      </w:r>
      <w:r w:rsidRPr="00A33CD2">
        <w:rPr>
          <w:rFonts w:eastAsia="ArialMT" w:hint="cs"/>
          <w:bCs/>
          <w:szCs w:val="20"/>
        </w:rPr>
        <w:t>ń</w:t>
      </w:r>
      <w:r w:rsidRPr="00A33CD2">
        <w:rPr>
          <w:rFonts w:eastAsia="ArialMT"/>
          <w:bCs/>
          <w:szCs w:val="20"/>
        </w:rPr>
        <w:t xml:space="preserve">stwie </w:t>
      </w:r>
      <w:r w:rsidRPr="00A33CD2">
        <w:rPr>
          <w:rFonts w:eastAsia="ArialMT" w:hint="cs"/>
          <w:bCs/>
          <w:szCs w:val="20"/>
        </w:rPr>
        <w:t>ż</w:t>
      </w:r>
      <w:r w:rsidRPr="00A33CD2">
        <w:rPr>
          <w:rFonts w:eastAsia="ArialMT"/>
          <w:bCs/>
          <w:szCs w:val="20"/>
        </w:rPr>
        <w:t>ywno</w:t>
      </w:r>
      <w:r w:rsidRPr="00A33CD2">
        <w:rPr>
          <w:rFonts w:eastAsia="ArialMT" w:hint="cs"/>
          <w:bCs/>
          <w:szCs w:val="20"/>
        </w:rPr>
        <w:t>ś</w:t>
      </w:r>
      <w:r w:rsidRPr="00A33CD2">
        <w:rPr>
          <w:rFonts w:eastAsia="ArialMT"/>
          <w:bCs/>
          <w:szCs w:val="20"/>
        </w:rPr>
        <w:t xml:space="preserve">ci i </w:t>
      </w:r>
      <w:r w:rsidRPr="00A33CD2">
        <w:rPr>
          <w:rFonts w:eastAsia="ArialMT" w:hint="cs"/>
          <w:bCs/>
          <w:szCs w:val="20"/>
        </w:rPr>
        <w:t>ż</w:t>
      </w:r>
      <w:r w:rsidRPr="00A33CD2">
        <w:rPr>
          <w:rFonts w:eastAsia="ArialMT"/>
          <w:bCs/>
          <w:szCs w:val="20"/>
        </w:rPr>
        <w:t>ywienia (Dz. U. z 2020, poz. 2021), lub za</w:t>
      </w:r>
      <w:r w:rsidRPr="00A33CD2">
        <w:rPr>
          <w:rFonts w:eastAsia="ArialMT" w:hint="cs"/>
          <w:bCs/>
          <w:szCs w:val="20"/>
        </w:rPr>
        <w:t>ś</w:t>
      </w:r>
      <w:r w:rsidRPr="00A33CD2">
        <w:rPr>
          <w:rFonts w:eastAsia="ArialMT"/>
          <w:bCs/>
          <w:szCs w:val="20"/>
        </w:rPr>
        <w:t>wiadczenie o wpisie do rejestru zak</w:t>
      </w:r>
      <w:r w:rsidRPr="00A33CD2">
        <w:rPr>
          <w:rFonts w:eastAsia="ArialMT" w:hint="cs"/>
          <w:bCs/>
          <w:szCs w:val="20"/>
        </w:rPr>
        <w:t>ł</w:t>
      </w:r>
      <w:r w:rsidRPr="00A33CD2">
        <w:rPr>
          <w:rFonts w:eastAsia="ArialMT"/>
          <w:bCs/>
          <w:szCs w:val="20"/>
        </w:rPr>
        <w:t>ad</w:t>
      </w:r>
      <w:r w:rsidRPr="00A33CD2">
        <w:rPr>
          <w:rFonts w:eastAsia="ArialMT" w:hint="cs"/>
          <w:bCs/>
          <w:szCs w:val="20"/>
        </w:rPr>
        <w:t>ó</w:t>
      </w:r>
      <w:r w:rsidRPr="00A33CD2">
        <w:rPr>
          <w:rFonts w:eastAsia="ArialMT"/>
          <w:bCs/>
          <w:szCs w:val="20"/>
        </w:rPr>
        <w:t>w zgodnie z rozporz</w:t>
      </w:r>
      <w:r w:rsidRPr="00A33CD2">
        <w:rPr>
          <w:rFonts w:eastAsia="ArialMT" w:hint="cs"/>
          <w:bCs/>
          <w:szCs w:val="20"/>
        </w:rPr>
        <w:t>ą</w:t>
      </w:r>
      <w:r w:rsidRPr="00A33CD2">
        <w:rPr>
          <w:rFonts w:eastAsia="ArialMT"/>
          <w:bCs/>
          <w:szCs w:val="20"/>
        </w:rPr>
        <w:t>dzeniem Ministra Zdrowia z dnia 29 maja 2007r., w sprawie wzor</w:t>
      </w:r>
      <w:r w:rsidRPr="00A33CD2">
        <w:rPr>
          <w:rFonts w:eastAsia="ArialMT" w:hint="cs"/>
          <w:bCs/>
          <w:szCs w:val="20"/>
        </w:rPr>
        <w:t>ó</w:t>
      </w:r>
      <w:r w:rsidRPr="00A33CD2">
        <w:rPr>
          <w:rFonts w:eastAsia="ArialMT"/>
          <w:bCs/>
          <w:szCs w:val="20"/>
        </w:rPr>
        <w:t>w dokument</w:t>
      </w:r>
      <w:r w:rsidRPr="00A33CD2">
        <w:rPr>
          <w:rFonts w:eastAsia="ArialMT" w:hint="cs"/>
          <w:bCs/>
          <w:szCs w:val="20"/>
        </w:rPr>
        <w:t>ó</w:t>
      </w:r>
      <w:r w:rsidRPr="00A33CD2">
        <w:rPr>
          <w:rFonts w:eastAsia="ArialMT"/>
          <w:bCs/>
          <w:szCs w:val="20"/>
        </w:rPr>
        <w:t>w dotycz</w:t>
      </w:r>
      <w:r w:rsidRPr="00A33CD2">
        <w:rPr>
          <w:rFonts w:eastAsia="ArialMT" w:hint="cs"/>
          <w:bCs/>
          <w:szCs w:val="20"/>
        </w:rPr>
        <w:t>ą</w:t>
      </w:r>
      <w:r w:rsidRPr="00A33CD2">
        <w:rPr>
          <w:rFonts w:eastAsia="ArialMT"/>
          <w:bCs/>
          <w:szCs w:val="20"/>
        </w:rPr>
        <w:t>cych rejestracji i zatwierdzania zak</w:t>
      </w:r>
      <w:r w:rsidRPr="00A33CD2">
        <w:rPr>
          <w:rFonts w:eastAsia="ArialMT" w:hint="cs"/>
          <w:bCs/>
          <w:szCs w:val="20"/>
        </w:rPr>
        <w:t>ł</w:t>
      </w:r>
      <w:r w:rsidRPr="00A33CD2">
        <w:rPr>
          <w:rFonts w:eastAsia="ArialMT"/>
          <w:bCs/>
          <w:szCs w:val="20"/>
        </w:rPr>
        <w:t>ad</w:t>
      </w:r>
      <w:r w:rsidRPr="00A33CD2">
        <w:rPr>
          <w:rFonts w:eastAsia="ArialMT" w:hint="cs"/>
          <w:bCs/>
          <w:szCs w:val="20"/>
        </w:rPr>
        <w:t>ó</w:t>
      </w:r>
      <w:r w:rsidRPr="00A33CD2">
        <w:rPr>
          <w:rFonts w:eastAsia="ArialMT"/>
          <w:bCs/>
          <w:szCs w:val="20"/>
        </w:rPr>
        <w:t>w produkuj</w:t>
      </w:r>
      <w:r w:rsidRPr="00A33CD2">
        <w:rPr>
          <w:rFonts w:eastAsia="ArialMT" w:hint="cs"/>
          <w:bCs/>
          <w:szCs w:val="20"/>
        </w:rPr>
        <w:t>ą</w:t>
      </w:r>
      <w:r w:rsidRPr="00A33CD2">
        <w:rPr>
          <w:rFonts w:eastAsia="ArialMT"/>
          <w:bCs/>
          <w:szCs w:val="20"/>
        </w:rPr>
        <w:t>cych lub wprowadzaj</w:t>
      </w:r>
      <w:r w:rsidRPr="00A33CD2">
        <w:rPr>
          <w:rFonts w:eastAsia="ArialMT" w:hint="cs"/>
          <w:bCs/>
          <w:szCs w:val="20"/>
        </w:rPr>
        <w:t>ą</w:t>
      </w:r>
      <w:r w:rsidRPr="00A33CD2">
        <w:rPr>
          <w:rFonts w:eastAsia="ArialMT"/>
          <w:bCs/>
          <w:szCs w:val="20"/>
        </w:rPr>
        <w:t xml:space="preserve">cych do obrotu </w:t>
      </w:r>
      <w:r w:rsidRPr="00A33CD2">
        <w:rPr>
          <w:rFonts w:eastAsia="ArialMT" w:hint="cs"/>
          <w:bCs/>
          <w:szCs w:val="20"/>
        </w:rPr>
        <w:t>ż</w:t>
      </w:r>
      <w:r w:rsidRPr="00A33CD2">
        <w:rPr>
          <w:rFonts w:eastAsia="ArialMT"/>
          <w:bCs/>
          <w:szCs w:val="20"/>
        </w:rPr>
        <w:t>ywno</w:t>
      </w:r>
      <w:r w:rsidRPr="00A33CD2">
        <w:rPr>
          <w:rFonts w:eastAsia="ArialMT" w:hint="cs"/>
          <w:bCs/>
          <w:szCs w:val="20"/>
        </w:rPr>
        <w:t>ść</w:t>
      </w:r>
      <w:r w:rsidRPr="00A33CD2">
        <w:rPr>
          <w:rFonts w:eastAsia="ArialMT"/>
          <w:bCs/>
          <w:szCs w:val="20"/>
        </w:rPr>
        <w:t xml:space="preserve"> podlegaj</w:t>
      </w:r>
      <w:r w:rsidRPr="00A33CD2">
        <w:rPr>
          <w:rFonts w:eastAsia="ArialMT" w:hint="cs"/>
          <w:bCs/>
          <w:szCs w:val="20"/>
        </w:rPr>
        <w:t>ą</w:t>
      </w:r>
      <w:r w:rsidRPr="00A33CD2">
        <w:rPr>
          <w:rFonts w:eastAsia="ArialMT"/>
          <w:bCs/>
          <w:szCs w:val="20"/>
        </w:rPr>
        <w:t>cych urz</w:t>
      </w:r>
      <w:r w:rsidRPr="00A33CD2">
        <w:rPr>
          <w:rFonts w:eastAsia="ArialMT" w:hint="cs"/>
          <w:bCs/>
          <w:szCs w:val="20"/>
        </w:rPr>
        <w:t>ę</w:t>
      </w:r>
      <w:r w:rsidRPr="00A33CD2">
        <w:rPr>
          <w:rFonts w:eastAsia="ArialMT"/>
          <w:bCs/>
          <w:szCs w:val="20"/>
        </w:rPr>
        <w:t>dowej kontroli Pa</w:t>
      </w:r>
      <w:r w:rsidRPr="00A33CD2">
        <w:rPr>
          <w:rFonts w:eastAsia="ArialMT" w:hint="cs"/>
          <w:bCs/>
          <w:szCs w:val="20"/>
        </w:rPr>
        <w:t>ń</w:t>
      </w:r>
      <w:r w:rsidRPr="00A33CD2">
        <w:rPr>
          <w:rFonts w:eastAsia="ArialMT"/>
          <w:bCs/>
          <w:szCs w:val="20"/>
        </w:rPr>
        <w:t xml:space="preserve">stwowej Inspekcji Sanitarnej </w:t>
      </w:r>
      <w:r w:rsidR="00DC0C46">
        <w:rPr>
          <w:rFonts w:eastAsia="ArialMT"/>
          <w:bCs/>
          <w:szCs w:val="20"/>
        </w:rPr>
        <w:br/>
      </w:r>
      <w:r w:rsidRPr="00A33CD2">
        <w:rPr>
          <w:rFonts w:eastAsia="ArialMT"/>
          <w:bCs/>
          <w:szCs w:val="20"/>
        </w:rPr>
        <w:t>(Dz. U. z 2007r. Nr 106 poz. 730)</w:t>
      </w:r>
      <w:r>
        <w:rPr>
          <w:rFonts w:eastAsia="ArialMT"/>
          <w:bCs/>
          <w:szCs w:val="20"/>
        </w:rPr>
        <w:t>.</w:t>
      </w:r>
    </w:p>
    <w:p w:rsidR="00294058" w:rsidRDefault="00294058" w:rsidP="00294058">
      <w:pPr>
        <w:numPr>
          <w:ilvl w:val="0"/>
          <w:numId w:val="48"/>
        </w:numPr>
        <w:spacing w:after="120"/>
        <w:ind w:left="1026" w:right="130" w:hanging="459"/>
      </w:pPr>
      <w:r>
        <w:t xml:space="preserve">Oświadczam, że </w:t>
      </w:r>
      <w:r w:rsidRPr="00A33CD2">
        <w:rPr>
          <w:rFonts w:eastAsia="ArialMT"/>
          <w:bCs/>
          <w:szCs w:val="20"/>
        </w:rPr>
        <w:t xml:space="preserve">posiadam </w:t>
      </w:r>
      <w:r w:rsidRPr="00A33CD2">
        <w:rPr>
          <w:bCs/>
          <w:szCs w:val="24"/>
        </w:rPr>
        <w:t>polisę ubezpieczeniową z rozszerzonym zakresem ubezpieczenia o odpowiedzialności za szkody osobowe lub rzeczowe wyrządzone przez produkty dostarczone przez Wykonawcę. Suma gwarancyjna polisy powinna być równa lub wyższa od wartości złożonej oferty</w:t>
      </w:r>
      <w:r>
        <w:rPr>
          <w:bCs/>
          <w:szCs w:val="24"/>
        </w:rPr>
        <w:t>.</w:t>
      </w:r>
    </w:p>
    <w:p w:rsidR="00294058" w:rsidRDefault="00294058" w:rsidP="00294058">
      <w:pPr>
        <w:numPr>
          <w:ilvl w:val="0"/>
          <w:numId w:val="48"/>
        </w:numPr>
        <w:spacing w:after="120"/>
        <w:ind w:left="1026" w:right="130" w:hanging="459"/>
      </w:pPr>
      <w:r>
        <w:t xml:space="preserve">Oświadczam, że </w:t>
      </w:r>
      <w:r w:rsidRPr="00520B18">
        <w:rPr>
          <w:szCs w:val="24"/>
        </w:rPr>
        <w:t>dysponuje środkiem transportu spełniającym   wymagania określone w rozdziale IV załącznika nr II do rozporządzenia (WE) nr 852/2004 Parlamentu Europejskiego i Rady Europy z dnia 29.04.2004 r. w sprawie higieny środków spożywczych (Dz. Urz. UE L 139 z 30.04.2004 r., str. 1, z późn. Zm.), w związku z ustawą z dnia 10.08.2006 r.  o bezpieczeństwie żywności i żywienia tj. (Dz. U. z 2020 r. poz. 2021)</w:t>
      </w:r>
      <w:r>
        <w:rPr>
          <w:szCs w:val="24"/>
        </w:rPr>
        <w:t>.</w:t>
      </w:r>
    </w:p>
    <w:p w:rsidR="00942151" w:rsidRDefault="007A2046" w:rsidP="006523C6">
      <w:pPr>
        <w:numPr>
          <w:ilvl w:val="0"/>
          <w:numId w:val="48"/>
        </w:numPr>
        <w:spacing w:after="7"/>
        <w:ind w:right="131" w:hanging="458"/>
      </w:pPr>
      <w:r>
        <w:t xml:space="preserve">Oświadczam/y, że otrzymałem/liśmy konieczne informacje do przygotowania oferty. </w:t>
      </w:r>
    </w:p>
    <w:p w:rsidR="00942151" w:rsidRDefault="007A2046" w:rsidP="006523C6">
      <w:pPr>
        <w:numPr>
          <w:ilvl w:val="0"/>
          <w:numId w:val="48"/>
        </w:numPr>
        <w:spacing w:after="7"/>
        <w:ind w:right="131" w:hanging="458"/>
      </w:pPr>
      <w:r>
        <w:t xml:space="preserve">Warunki płatności: Przelew do 30 dni. </w:t>
      </w:r>
    </w:p>
    <w:p w:rsidR="00942151" w:rsidRDefault="007A2046" w:rsidP="006523C6">
      <w:pPr>
        <w:numPr>
          <w:ilvl w:val="0"/>
          <w:numId w:val="48"/>
        </w:numPr>
        <w:spacing w:after="5"/>
        <w:ind w:right="131" w:hanging="458"/>
      </w:pPr>
      <w:r>
        <w:t xml:space="preserve">Oświadczam/y, że w cenie oferty zostały uwzględnione wszystkie koszty </w:t>
      </w:r>
      <w:r w:rsidR="00DD5E65">
        <w:t>niezbędne do zrealizowania zamówienia z należytą starannością i wymaganiami Zamawiającego.</w:t>
      </w:r>
      <w:r>
        <w:t xml:space="preserve"> </w:t>
      </w:r>
    </w:p>
    <w:p w:rsidR="00942151" w:rsidRDefault="00942151">
      <w:pPr>
        <w:spacing w:after="0" w:line="259" w:lineRule="auto"/>
        <w:ind w:left="992" w:firstLine="0"/>
        <w:jc w:val="left"/>
      </w:pPr>
    </w:p>
    <w:p w:rsidR="00942151" w:rsidRDefault="007A2046" w:rsidP="00294058">
      <w:pPr>
        <w:numPr>
          <w:ilvl w:val="0"/>
          <w:numId w:val="48"/>
        </w:numPr>
        <w:spacing w:after="120" w:line="259" w:lineRule="auto"/>
        <w:ind w:left="1134" w:right="130" w:hanging="567"/>
      </w:pPr>
      <w:r>
        <w:lastRenderedPageBreak/>
        <w:t>W przypadku możliwości uzyskania przez Zamawiającego za pomocą bezpłatnych i ogólnodostępnych baz da</w:t>
      </w:r>
      <w:r w:rsidR="00294058">
        <w:t xml:space="preserve">nych, dokumentów i oświadczeń, </w:t>
      </w:r>
      <w:r w:rsidR="00294058">
        <w:br/>
      </w:r>
      <w:r>
        <w:t xml:space="preserve">o których mowa w art. 127 ust. 1 ustawy Prawo zamówień publicznych oraz </w:t>
      </w:r>
      <w:r w:rsidR="00294058">
        <w:br/>
      </w:r>
      <w:r>
        <w:t xml:space="preserve">z §13 ust. 2 Rozporządzenia Ministra Rozwoju, Pracy  i Technologii z dnia </w:t>
      </w:r>
      <w:r w:rsidR="00294058">
        <w:br/>
      </w:r>
      <w:r>
        <w:t xml:space="preserve">23 grudnia 2020r. w sprawie podmiotowych środków dowodowych oraz innych dokumentów  lub oświadczeń, jakich może żądać zamawiający od wykonawcy (w szczególności rejestry publiczne – KRS, CEIDG), należy wskazać niezbędne dane do uzyskania tych dokumentów </w:t>
      </w:r>
      <w:r w:rsidRPr="00294058">
        <w:rPr>
          <w:b/>
          <w:u w:val="single" w:color="000000"/>
        </w:rPr>
        <w:t>oświadczeniu JEDZ.</w:t>
      </w:r>
      <w:r>
        <w:t xml:space="preserve"> </w:t>
      </w:r>
    </w:p>
    <w:p w:rsidR="00942151" w:rsidRDefault="007A2046" w:rsidP="006523C6">
      <w:pPr>
        <w:numPr>
          <w:ilvl w:val="0"/>
          <w:numId w:val="48"/>
        </w:numPr>
        <w:spacing w:after="4"/>
        <w:ind w:right="131" w:hanging="458"/>
      </w:pPr>
      <w:r>
        <w:t xml:space="preserve">Oświadczam/y, że pozostaję związany ofertą przez 90 dni od upływu terminu składania ofert. </w:t>
      </w:r>
    </w:p>
    <w:p w:rsidR="00942151" w:rsidRDefault="007A2046" w:rsidP="006523C6">
      <w:pPr>
        <w:numPr>
          <w:ilvl w:val="0"/>
          <w:numId w:val="48"/>
        </w:numPr>
        <w:spacing w:after="9"/>
        <w:ind w:right="131" w:hanging="458"/>
      </w:pPr>
      <w:r>
        <w:t xml:space="preserve">Oświadczam/y, że nie uczestniczę w innej ofercie dotyczącej tego samego postępowania. </w:t>
      </w:r>
    </w:p>
    <w:p w:rsidR="00942151" w:rsidRDefault="007A2046" w:rsidP="006523C6">
      <w:pPr>
        <w:numPr>
          <w:ilvl w:val="0"/>
          <w:numId w:val="48"/>
        </w:numPr>
        <w:spacing w:after="5"/>
        <w:ind w:right="131" w:hanging="458"/>
      </w:pPr>
      <w:r>
        <w:t xml:space="preserve">Oświadczam, że dostarczymy oferowane produkty do siedziby Zamawiającego na własny koszt i ryzyko </w:t>
      </w:r>
    </w:p>
    <w:p w:rsidR="00942151" w:rsidRDefault="007A2046" w:rsidP="006523C6">
      <w:pPr>
        <w:numPr>
          <w:ilvl w:val="0"/>
          <w:numId w:val="48"/>
        </w:numPr>
        <w:spacing w:after="0"/>
        <w:ind w:right="131" w:hanging="458"/>
      </w:pPr>
      <w:r>
        <w:t xml:space="preserve">Proszę podać rodzaj Wykonawcy i </w:t>
      </w:r>
      <w:r>
        <w:rPr>
          <w:b/>
        </w:rPr>
        <w:t xml:space="preserve">odpowiednio zaznaczyć: </w:t>
      </w:r>
    </w:p>
    <w:p w:rsidR="00942151" w:rsidRDefault="007A2046">
      <w:pPr>
        <w:spacing w:after="0" w:line="259" w:lineRule="auto"/>
        <w:ind w:left="567" w:firstLine="0"/>
        <w:jc w:val="left"/>
      </w:pPr>
      <w:r>
        <w:t xml:space="preserve"> </w:t>
      </w:r>
    </w:p>
    <w:tbl>
      <w:tblPr>
        <w:tblStyle w:val="TableGrid"/>
        <w:tblW w:w="7181" w:type="dxa"/>
        <w:tblInd w:w="1275" w:type="dxa"/>
        <w:tblCellMar>
          <w:top w:w="31" w:type="dxa"/>
        </w:tblCellMar>
        <w:tblLook w:val="04A0" w:firstRow="1" w:lastRow="0" w:firstColumn="1" w:lastColumn="0" w:noHBand="0" w:noVBand="1"/>
      </w:tblPr>
      <w:tblGrid>
        <w:gridCol w:w="2909"/>
        <w:gridCol w:w="4272"/>
      </w:tblGrid>
      <w:tr w:rsidR="00942151">
        <w:trPr>
          <w:trHeight w:val="914"/>
        </w:trPr>
        <w:tc>
          <w:tcPr>
            <w:tcW w:w="2909" w:type="dxa"/>
            <w:tcBorders>
              <w:top w:val="nil"/>
              <w:left w:val="nil"/>
              <w:bottom w:val="nil"/>
              <w:right w:val="nil"/>
            </w:tcBorders>
          </w:tcPr>
          <w:p w:rsidR="00942151" w:rsidRDefault="007A2046" w:rsidP="006523C6">
            <w:pPr>
              <w:numPr>
                <w:ilvl w:val="0"/>
                <w:numId w:val="57"/>
              </w:numPr>
              <w:spacing w:after="129" w:line="259" w:lineRule="auto"/>
              <w:ind w:hanging="240"/>
              <w:jc w:val="left"/>
            </w:pPr>
            <w:r>
              <w:rPr>
                <w:sz w:val="20"/>
              </w:rPr>
              <w:t xml:space="preserve">mikroprzedsiębiorstwo </w:t>
            </w:r>
          </w:p>
          <w:p w:rsidR="00942151" w:rsidRDefault="007A2046" w:rsidP="006523C6">
            <w:pPr>
              <w:numPr>
                <w:ilvl w:val="0"/>
                <w:numId w:val="57"/>
              </w:numPr>
              <w:spacing w:after="129" w:line="259" w:lineRule="auto"/>
              <w:ind w:hanging="240"/>
              <w:jc w:val="left"/>
            </w:pPr>
            <w:r>
              <w:rPr>
                <w:sz w:val="20"/>
              </w:rPr>
              <w:t xml:space="preserve">małe przedsiębiorstwo </w:t>
            </w:r>
          </w:p>
          <w:p w:rsidR="00942151" w:rsidRDefault="007A2046" w:rsidP="006523C6">
            <w:pPr>
              <w:numPr>
                <w:ilvl w:val="0"/>
                <w:numId w:val="57"/>
              </w:numPr>
              <w:spacing w:after="0" w:line="259" w:lineRule="auto"/>
              <w:ind w:hanging="240"/>
              <w:jc w:val="left"/>
            </w:pPr>
            <w:r>
              <w:rPr>
                <w:sz w:val="20"/>
              </w:rPr>
              <w:t xml:space="preserve">średnie przedsiębiorstwo </w:t>
            </w:r>
          </w:p>
        </w:tc>
        <w:tc>
          <w:tcPr>
            <w:tcW w:w="4271" w:type="dxa"/>
            <w:tcBorders>
              <w:top w:val="nil"/>
              <w:left w:val="nil"/>
              <w:bottom w:val="nil"/>
              <w:right w:val="nil"/>
            </w:tcBorders>
          </w:tcPr>
          <w:p w:rsidR="00942151" w:rsidRDefault="007A2046" w:rsidP="006523C6">
            <w:pPr>
              <w:numPr>
                <w:ilvl w:val="0"/>
                <w:numId w:val="58"/>
              </w:numPr>
              <w:spacing w:after="131" w:line="259" w:lineRule="auto"/>
              <w:ind w:firstLine="0"/>
              <w:jc w:val="left"/>
            </w:pPr>
            <w:r>
              <w:rPr>
                <w:sz w:val="20"/>
              </w:rPr>
              <w:t xml:space="preserve">jednoosobowa działalność gospodarcza </w:t>
            </w:r>
          </w:p>
          <w:p w:rsidR="00942151" w:rsidRDefault="007A2046" w:rsidP="006523C6">
            <w:pPr>
              <w:numPr>
                <w:ilvl w:val="0"/>
                <w:numId w:val="58"/>
              </w:numPr>
              <w:spacing w:after="0" w:line="259" w:lineRule="auto"/>
              <w:ind w:firstLine="0"/>
              <w:jc w:val="left"/>
            </w:pPr>
            <w:r>
              <w:rPr>
                <w:sz w:val="20"/>
              </w:rPr>
              <w:t xml:space="preserve">osoba fizyczna nieprowadząca działalności gospodarczej </w:t>
            </w:r>
          </w:p>
        </w:tc>
      </w:tr>
    </w:tbl>
    <w:p w:rsidR="00942151" w:rsidRDefault="007A2046">
      <w:pPr>
        <w:spacing w:after="377" w:line="259" w:lineRule="auto"/>
        <w:ind w:left="938" w:right="816"/>
        <w:jc w:val="center"/>
      </w:pPr>
      <w:r>
        <w:rPr>
          <w:sz w:val="20"/>
        </w:rPr>
        <w:t xml:space="preserve">   </w:t>
      </w:r>
      <w:r>
        <w:rPr>
          <w:rFonts w:ascii="Wingdings" w:eastAsia="Wingdings" w:hAnsi="Wingdings" w:cs="Wingdings"/>
          <w:sz w:val="20"/>
        </w:rPr>
        <w:t></w:t>
      </w:r>
      <w:r>
        <w:rPr>
          <w:sz w:val="20"/>
        </w:rPr>
        <w:t xml:space="preserve"> inny rodzaj </w:t>
      </w:r>
    </w:p>
    <w:p w:rsidR="00942151" w:rsidRDefault="007A2046" w:rsidP="006523C6">
      <w:pPr>
        <w:numPr>
          <w:ilvl w:val="0"/>
          <w:numId w:val="48"/>
        </w:numPr>
        <w:spacing w:after="126"/>
        <w:ind w:right="131" w:hanging="458"/>
      </w:pPr>
      <w:r>
        <w:t xml:space="preserve">Oświadczam, że wypełniłem obowiązki informacyjne przewidziane w art. 13 lub art. 14 RODO1) wobec osób fizycznych, od których dane osobowe bezpośrednio lub pośrednio pozyskałem w celu ubiegania się o udzielenie zamówienia publicznego w niniejszym postępowaniu.** </w:t>
      </w:r>
    </w:p>
    <w:p w:rsidR="00942151" w:rsidRDefault="007A2046" w:rsidP="006523C6">
      <w:pPr>
        <w:numPr>
          <w:ilvl w:val="0"/>
          <w:numId w:val="48"/>
        </w:numPr>
        <w:ind w:right="131" w:hanging="458"/>
      </w:pPr>
      <w:r>
        <w:t xml:space="preserve">Zobowiązuję się wykonać zamówienie w ramach sił </w:t>
      </w:r>
      <w:r>
        <w:rPr>
          <w:i/>
        </w:rPr>
        <w:t>(* niepotrzebne usunąć):</w:t>
      </w:r>
      <w:r>
        <w:t xml:space="preserve"> </w:t>
      </w:r>
    </w:p>
    <w:p w:rsidR="00942151" w:rsidRDefault="007A2046" w:rsidP="006523C6">
      <w:pPr>
        <w:numPr>
          <w:ilvl w:val="1"/>
          <w:numId w:val="49"/>
        </w:numPr>
        <w:ind w:left="1047" w:right="131" w:hanging="346"/>
      </w:pPr>
      <w:r>
        <w:t xml:space="preserve">własnych, </w:t>
      </w:r>
    </w:p>
    <w:p w:rsidR="00942151" w:rsidRDefault="007A2046" w:rsidP="006523C6">
      <w:pPr>
        <w:numPr>
          <w:ilvl w:val="1"/>
          <w:numId w:val="49"/>
        </w:numPr>
        <w:ind w:left="1047" w:right="131" w:hanging="346"/>
      </w:pPr>
      <w:r>
        <w:t xml:space="preserve">wykonawców wspólnie ubiegających się o udzielenie zamówienia, </w:t>
      </w:r>
    </w:p>
    <w:p w:rsidR="00942151" w:rsidRDefault="007A2046" w:rsidP="006523C6">
      <w:pPr>
        <w:numPr>
          <w:ilvl w:val="1"/>
          <w:numId w:val="49"/>
        </w:numPr>
        <w:ind w:left="1047" w:right="131" w:hanging="346"/>
      </w:pPr>
      <w:r>
        <w:t xml:space="preserve">własnych z pomocą podwykonawców, </w:t>
      </w:r>
    </w:p>
    <w:p w:rsidR="00942151" w:rsidRDefault="007A2046" w:rsidP="006523C6">
      <w:pPr>
        <w:numPr>
          <w:ilvl w:val="1"/>
          <w:numId w:val="49"/>
        </w:numPr>
        <w:spacing w:after="162"/>
        <w:ind w:left="1047" w:right="131" w:hanging="346"/>
      </w:pPr>
      <w:r>
        <w:t>wykonawców wspólnie ubiegających się o udzielenie zamówienia (</w:t>
      </w:r>
      <w:r w:rsidR="00294058">
        <w:rPr>
          <w:i/>
        </w:rPr>
        <w:t xml:space="preserve">np. konsorcjum, </w:t>
      </w:r>
      <w:r>
        <w:rPr>
          <w:i/>
        </w:rPr>
        <w:t>spółka cywilna</w:t>
      </w:r>
      <w:r>
        <w:t xml:space="preserve">), z pomocą podwykonawców. </w:t>
      </w:r>
    </w:p>
    <w:p w:rsidR="00942151" w:rsidRDefault="007A2046" w:rsidP="006523C6">
      <w:pPr>
        <w:numPr>
          <w:ilvl w:val="0"/>
          <w:numId w:val="48"/>
        </w:numPr>
        <w:spacing w:after="0"/>
        <w:ind w:right="131" w:hanging="458"/>
      </w:pPr>
      <w:r>
        <w:t xml:space="preserve">Wykaz części zamówienia, które Wykonawca zamierza powierzyć do wykonania podwykonawcom – </w:t>
      </w:r>
      <w:r>
        <w:rPr>
          <w:i/>
        </w:rPr>
        <w:t xml:space="preserve">o ile dotyczy: </w:t>
      </w:r>
    </w:p>
    <w:tbl>
      <w:tblPr>
        <w:tblStyle w:val="TableGrid"/>
        <w:tblW w:w="8723" w:type="dxa"/>
        <w:tblInd w:w="884" w:type="dxa"/>
        <w:tblCellMar>
          <w:top w:w="11" w:type="dxa"/>
          <w:left w:w="108" w:type="dxa"/>
          <w:right w:w="115" w:type="dxa"/>
        </w:tblCellMar>
        <w:tblLook w:val="04A0" w:firstRow="1" w:lastRow="0" w:firstColumn="1" w:lastColumn="0" w:noHBand="0" w:noVBand="1"/>
      </w:tblPr>
      <w:tblGrid>
        <w:gridCol w:w="8723"/>
      </w:tblGrid>
      <w:tr w:rsidR="00942151">
        <w:trPr>
          <w:trHeight w:val="506"/>
        </w:trPr>
        <w:tc>
          <w:tcPr>
            <w:tcW w:w="8723"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t xml:space="preserve"> </w:t>
            </w:r>
          </w:p>
        </w:tc>
      </w:tr>
    </w:tbl>
    <w:p w:rsidR="00942151" w:rsidRDefault="007A2046">
      <w:pPr>
        <w:spacing w:after="0" w:line="259" w:lineRule="auto"/>
        <w:ind w:left="567" w:firstLine="0"/>
        <w:jc w:val="left"/>
      </w:pPr>
      <w:r>
        <w:t xml:space="preserve"> </w:t>
      </w:r>
    </w:p>
    <w:p w:rsidR="00942151" w:rsidRDefault="007A2046" w:rsidP="006523C6">
      <w:pPr>
        <w:numPr>
          <w:ilvl w:val="0"/>
          <w:numId w:val="48"/>
        </w:numPr>
        <w:spacing w:after="0"/>
        <w:ind w:right="131" w:hanging="458"/>
      </w:pPr>
      <w:r>
        <w:t xml:space="preserve">Oświadczamy, że sposób reprezentacji Wykonawcy*/Wykonawców wspólnie ubiegających się o udzielenie zamówienia* dla potrzeb niniejszego zamówienia jest następujący: </w:t>
      </w:r>
    </w:p>
    <w:p w:rsidR="00942151" w:rsidRDefault="007A2046">
      <w:pPr>
        <w:pBdr>
          <w:top w:val="single" w:sz="4" w:space="0" w:color="000000"/>
          <w:left w:val="single" w:sz="4" w:space="0" w:color="000000"/>
          <w:bottom w:val="single" w:sz="4" w:space="0" w:color="000000"/>
          <w:right w:val="single" w:sz="4" w:space="0" w:color="000000"/>
        </w:pBdr>
        <w:spacing w:after="19" w:line="259" w:lineRule="auto"/>
        <w:ind w:left="664" w:firstLine="0"/>
        <w:jc w:val="center"/>
      </w:pPr>
      <w:r>
        <w:rPr>
          <w:sz w:val="20"/>
        </w:rPr>
        <w:t xml:space="preserve">(Wypełniają jedynie przedsiębiorcy składający wspólną ofertę, np.: spółki cywilne, konsorcja) </w:t>
      </w:r>
    </w:p>
    <w:p w:rsidR="00942151" w:rsidRDefault="007A2046">
      <w:pPr>
        <w:pBdr>
          <w:top w:val="single" w:sz="4" w:space="0" w:color="000000"/>
          <w:left w:val="single" w:sz="4" w:space="0" w:color="000000"/>
          <w:bottom w:val="single" w:sz="4" w:space="0" w:color="000000"/>
          <w:right w:val="single" w:sz="4" w:space="0" w:color="000000"/>
        </w:pBdr>
        <w:spacing w:after="0" w:line="259" w:lineRule="auto"/>
        <w:ind w:left="664" w:firstLine="0"/>
        <w:jc w:val="left"/>
      </w:pPr>
      <w:r>
        <w:t xml:space="preserve"> </w:t>
      </w:r>
    </w:p>
    <w:p w:rsidR="00942151" w:rsidRDefault="007A2046">
      <w:pPr>
        <w:spacing w:after="0" w:line="259" w:lineRule="auto"/>
        <w:ind w:left="927" w:firstLine="0"/>
        <w:jc w:val="left"/>
      </w:pPr>
      <w:r>
        <w:t xml:space="preserve"> </w:t>
      </w:r>
    </w:p>
    <w:p w:rsidR="00942151" w:rsidRDefault="007A2046">
      <w:pPr>
        <w:spacing w:after="0" w:line="259" w:lineRule="auto"/>
        <w:ind w:left="708" w:firstLine="0"/>
        <w:jc w:val="left"/>
      </w:pPr>
      <w:r>
        <w:rPr>
          <w:sz w:val="20"/>
        </w:rPr>
        <w:t xml:space="preserve">     </w:t>
      </w:r>
    </w:p>
    <w:tbl>
      <w:tblPr>
        <w:tblStyle w:val="TableGrid"/>
        <w:tblW w:w="9006" w:type="dxa"/>
        <w:tblInd w:w="600" w:type="dxa"/>
        <w:tblCellMar>
          <w:top w:w="53" w:type="dxa"/>
          <w:left w:w="108" w:type="dxa"/>
          <w:right w:w="115" w:type="dxa"/>
        </w:tblCellMar>
        <w:tblLook w:val="04A0" w:firstRow="1" w:lastRow="0" w:firstColumn="1" w:lastColumn="0" w:noHBand="0" w:noVBand="1"/>
      </w:tblPr>
      <w:tblGrid>
        <w:gridCol w:w="9006"/>
      </w:tblGrid>
      <w:tr w:rsidR="00942151">
        <w:trPr>
          <w:trHeight w:val="1898"/>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4" w:line="259" w:lineRule="auto"/>
              <w:ind w:left="0" w:firstLine="0"/>
              <w:jc w:val="left"/>
            </w:pPr>
            <w:r>
              <w:lastRenderedPageBreak/>
              <w:t>2</w:t>
            </w:r>
            <w:r w:rsidR="00294058">
              <w:t>6</w:t>
            </w:r>
            <w:r>
              <w:t>. Załączniki stanowiące integralną część oferty:</w:t>
            </w:r>
            <w:r>
              <w:rPr>
                <w:sz w:val="16"/>
              </w:rPr>
              <w:t xml:space="preserve"> </w:t>
            </w:r>
          </w:p>
          <w:p w:rsidR="00942151" w:rsidRDefault="007A2046">
            <w:pPr>
              <w:spacing w:after="0" w:line="259" w:lineRule="auto"/>
              <w:ind w:left="360" w:firstLine="0"/>
              <w:jc w:val="left"/>
            </w:pPr>
            <w:r>
              <w:t xml:space="preserve">1 pełnomocnictwo/a – o ile dotyczy, </w:t>
            </w:r>
          </w:p>
          <w:p w:rsidR="00942151" w:rsidRDefault="007A2046">
            <w:pPr>
              <w:spacing w:after="0" w:line="259" w:lineRule="auto"/>
              <w:ind w:left="360" w:firstLine="0"/>
              <w:jc w:val="left"/>
            </w:pPr>
            <w:r>
              <w:t xml:space="preserve">2  </w:t>
            </w:r>
          </w:p>
          <w:p w:rsidR="00942151" w:rsidRDefault="007A2046">
            <w:pPr>
              <w:spacing w:after="0" w:line="259" w:lineRule="auto"/>
              <w:ind w:left="360" w:firstLine="0"/>
              <w:jc w:val="left"/>
            </w:pPr>
            <w:r>
              <w:t xml:space="preserve">3 </w:t>
            </w:r>
          </w:p>
          <w:p w:rsidR="00942151" w:rsidRDefault="007A2046">
            <w:pPr>
              <w:spacing w:after="0" w:line="259" w:lineRule="auto"/>
              <w:ind w:left="360" w:firstLine="0"/>
              <w:jc w:val="left"/>
            </w:pPr>
            <w:r>
              <w:t xml:space="preserve">4 </w:t>
            </w:r>
          </w:p>
          <w:p w:rsidR="00942151" w:rsidRDefault="007A2046">
            <w:pPr>
              <w:spacing w:after="0" w:line="259" w:lineRule="auto"/>
              <w:ind w:left="360" w:firstLine="0"/>
              <w:jc w:val="left"/>
            </w:pPr>
            <w:r>
              <w:t xml:space="preserve">5 </w:t>
            </w:r>
          </w:p>
          <w:p w:rsidR="00942151" w:rsidRDefault="007A2046">
            <w:pPr>
              <w:spacing w:after="0" w:line="259" w:lineRule="auto"/>
              <w:ind w:left="0" w:firstLine="0"/>
              <w:jc w:val="left"/>
            </w:pPr>
            <w:r>
              <w:rPr>
                <w:sz w:val="20"/>
              </w:rPr>
              <w:t xml:space="preserve"> </w:t>
            </w:r>
          </w:p>
        </w:tc>
      </w:tr>
    </w:tbl>
    <w:p w:rsidR="00942151" w:rsidRDefault="007A2046">
      <w:pPr>
        <w:spacing w:after="19" w:line="259" w:lineRule="auto"/>
        <w:ind w:left="708" w:firstLine="0"/>
        <w:jc w:val="left"/>
      </w:pPr>
      <w:r>
        <w:rPr>
          <w:sz w:val="20"/>
        </w:rPr>
        <w:t xml:space="preserve">   </w:t>
      </w:r>
    </w:p>
    <w:p w:rsidR="00DE37CD" w:rsidRDefault="00DE37CD">
      <w:pPr>
        <w:spacing w:after="0" w:line="259" w:lineRule="auto"/>
        <w:ind w:left="346" w:firstLine="0"/>
        <w:jc w:val="center"/>
      </w:pPr>
    </w:p>
    <w:p w:rsidR="00DE37CD" w:rsidRDefault="00DE37CD">
      <w:pPr>
        <w:spacing w:after="0" w:line="259" w:lineRule="auto"/>
        <w:ind w:left="346" w:firstLine="0"/>
        <w:jc w:val="center"/>
      </w:pPr>
    </w:p>
    <w:p w:rsidR="00942151" w:rsidRDefault="007A2046">
      <w:pPr>
        <w:spacing w:after="0" w:line="259" w:lineRule="auto"/>
        <w:ind w:left="346" w:firstLine="0"/>
        <w:jc w:val="center"/>
      </w:pPr>
      <w:r>
        <w:t xml:space="preserve"> </w:t>
      </w:r>
    </w:p>
    <w:p w:rsidR="00942151" w:rsidRDefault="007A2046">
      <w:pPr>
        <w:spacing w:after="188" w:line="374" w:lineRule="auto"/>
        <w:ind w:left="708" w:right="139" w:firstLine="0"/>
      </w:pPr>
      <w:r>
        <w:rPr>
          <w:i/>
          <w:sz w:val="20"/>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942151" w:rsidRDefault="007A2046">
      <w:pPr>
        <w:spacing w:after="239" w:line="360" w:lineRule="auto"/>
        <w:ind w:left="4514" w:firstLine="0"/>
        <w:jc w:val="center"/>
      </w:pPr>
      <w:r>
        <w:rPr>
          <w:i/>
          <w:sz w:val="20"/>
        </w:rPr>
        <w:t xml:space="preserve">Prawdziwość powyższych danych potwierdzam kwalifikowanym podpisem elektronicznym: </w:t>
      </w:r>
    </w:p>
    <w:p w:rsidR="00942151" w:rsidRDefault="007A2046">
      <w:pPr>
        <w:spacing w:after="295" w:line="259" w:lineRule="auto"/>
        <w:ind w:left="0" w:right="139" w:firstLine="0"/>
        <w:jc w:val="right"/>
      </w:pPr>
      <w:r>
        <w:rPr>
          <w:sz w:val="20"/>
        </w:rPr>
        <w:t xml:space="preserve">…………………………………………………………. </w:t>
      </w:r>
    </w:p>
    <w:p w:rsidR="00942151" w:rsidRDefault="007A2046">
      <w:pPr>
        <w:spacing w:after="24" w:line="259" w:lineRule="auto"/>
        <w:ind w:left="708" w:firstLine="0"/>
        <w:jc w:val="left"/>
      </w:pPr>
      <w:r>
        <w:rPr>
          <w:b/>
          <w:sz w:val="20"/>
        </w:rPr>
        <w:t xml:space="preserve"> </w:t>
      </w:r>
    </w:p>
    <w:p w:rsidR="00942151" w:rsidRDefault="007A2046">
      <w:pPr>
        <w:spacing w:after="0" w:line="259" w:lineRule="auto"/>
        <w:ind w:left="703" w:right="123"/>
      </w:pPr>
      <w:r>
        <w:rPr>
          <w:b/>
          <w:i/>
        </w:rPr>
        <w:t>* niepotrzebne usunąć/skreślić</w:t>
      </w:r>
      <w:r>
        <w:rPr>
          <w:i/>
          <w:sz w:val="16"/>
        </w:rPr>
        <w:t xml:space="preserve"> </w:t>
      </w:r>
    </w:p>
    <w:p w:rsidR="00942151" w:rsidRDefault="007A2046">
      <w:pPr>
        <w:spacing w:after="244" w:line="259" w:lineRule="auto"/>
        <w:ind w:left="680" w:firstLine="0"/>
        <w:jc w:val="left"/>
      </w:pPr>
      <w:r>
        <w:rPr>
          <w:rFonts w:ascii="Calibri" w:eastAsia="Calibri" w:hAnsi="Calibri" w:cs="Calibri"/>
          <w:noProof/>
          <w:sz w:val="22"/>
        </w:rPr>
        <mc:AlternateContent>
          <mc:Choice Requires="wpg">
            <w:drawing>
              <wp:inline distT="0" distB="0" distL="0" distR="0">
                <wp:extent cx="5618353" cy="18288"/>
                <wp:effectExtent l="0" t="0" r="0" b="0"/>
                <wp:docPr id="96163" name="Group 96163"/>
                <wp:cNvGraphicFramePr/>
                <a:graphic xmlns:a="http://schemas.openxmlformats.org/drawingml/2006/main">
                  <a:graphicData uri="http://schemas.microsoft.com/office/word/2010/wordprocessingGroup">
                    <wpg:wgp>
                      <wpg:cNvGrpSpPr/>
                      <wpg:grpSpPr>
                        <a:xfrm>
                          <a:off x="0" y="0"/>
                          <a:ext cx="5618353" cy="18288"/>
                          <a:chOff x="0" y="0"/>
                          <a:chExt cx="5618353" cy="18288"/>
                        </a:xfrm>
                      </wpg:grpSpPr>
                      <wps:wsp>
                        <wps:cNvPr id="103438" name="Shape 103438"/>
                        <wps:cNvSpPr/>
                        <wps:spPr>
                          <a:xfrm>
                            <a:off x="0" y="0"/>
                            <a:ext cx="5618353" cy="18288"/>
                          </a:xfrm>
                          <a:custGeom>
                            <a:avLst/>
                            <a:gdLst/>
                            <a:ahLst/>
                            <a:cxnLst/>
                            <a:rect l="0" t="0" r="0" b="0"/>
                            <a:pathLst>
                              <a:path w="5618353" h="18288">
                                <a:moveTo>
                                  <a:pt x="0" y="0"/>
                                </a:moveTo>
                                <a:lnTo>
                                  <a:pt x="5618353" y="0"/>
                                </a:lnTo>
                                <a:lnTo>
                                  <a:pt x="56183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163" style="width:442.39pt;height:1.44pt;mso-position-horizontal-relative:char;mso-position-vertical-relative:line" coordsize="56183,182">
                <v:shape id="Shape 103439" style="position:absolute;width:56183;height:182;left:0;top:0;" coordsize="5618353,18288" path="m0,0l5618353,0l5618353,18288l0,18288l0,0">
                  <v:stroke weight="0pt" endcap="flat" joinstyle="miter" miterlimit="10" on="false" color="#000000" opacity="0"/>
                  <v:fill on="true" color="#000000"/>
                </v:shape>
              </v:group>
            </w:pict>
          </mc:Fallback>
        </mc:AlternateContent>
      </w:r>
    </w:p>
    <w:p w:rsidR="00942151" w:rsidRDefault="007A2046">
      <w:pPr>
        <w:spacing w:after="0" w:line="259" w:lineRule="auto"/>
        <w:ind w:left="703"/>
        <w:jc w:val="left"/>
      </w:pPr>
      <w:r>
        <w:rPr>
          <w:b/>
          <w:i/>
        </w:rPr>
        <w:t xml:space="preserve">*² </w:t>
      </w:r>
      <w:r>
        <w:rPr>
          <w:i/>
        </w:rPr>
        <w:t xml:space="preserve">właściwe pogrubić </w:t>
      </w:r>
    </w:p>
    <w:p w:rsidR="00942151" w:rsidRDefault="007A2046">
      <w:pPr>
        <w:spacing w:after="0" w:line="259" w:lineRule="auto"/>
        <w:ind w:left="703"/>
        <w:jc w:val="left"/>
      </w:pPr>
      <w:r>
        <w:rPr>
          <w:b/>
          <w:i/>
        </w:rPr>
        <w:t xml:space="preserve">*³ </w:t>
      </w:r>
      <w:r>
        <w:rPr>
          <w:i/>
        </w:rPr>
        <w:t>właściwe pogrubić</w:t>
      </w:r>
      <w:r>
        <w:rPr>
          <w:b/>
          <w:i/>
        </w:rPr>
        <w:t xml:space="preserve"> </w:t>
      </w:r>
    </w:p>
    <w:p w:rsidR="00942151" w:rsidRDefault="007A2046">
      <w:pPr>
        <w:spacing w:after="0" w:line="259" w:lineRule="auto"/>
        <w:ind w:left="708" w:firstLine="0"/>
        <w:jc w:val="left"/>
      </w:pPr>
      <w:r>
        <w:t xml:space="preserve"> </w:t>
      </w:r>
      <w:r>
        <w:rPr>
          <w:sz w:val="20"/>
        </w:rPr>
        <w:t xml:space="preserve"> </w:t>
      </w:r>
    </w:p>
    <w:p w:rsidR="00942151" w:rsidRDefault="007A2046">
      <w:pPr>
        <w:spacing w:after="313" w:line="259" w:lineRule="auto"/>
        <w:ind w:left="708" w:firstLine="0"/>
        <w:jc w:val="left"/>
      </w:pPr>
      <w:r>
        <w:rPr>
          <w:i/>
          <w:sz w:val="16"/>
        </w:rPr>
        <w:t xml:space="preserve"> </w:t>
      </w:r>
    </w:p>
    <w:p w:rsidR="00942151" w:rsidRDefault="007A2046">
      <w:pPr>
        <w:spacing w:after="15" w:line="249" w:lineRule="auto"/>
        <w:ind w:left="703" w:right="127"/>
      </w:pPr>
      <w:r>
        <w:rPr>
          <w:sz w:val="21"/>
          <w:vertAlign w:val="superscript"/>
        </w:rPr>
        <w:t xml:space="preserve">1) </w:t>
      </w:r>
      <w:r>
        <w:rPr>
          <w:sz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42151" w:rsidRDefault="007A2046">
      <w:pPr>
        <w:spacing w:after="287" w:line="259" w:lineRule="auto"/>
        <w:ind w:left="708" w:firstLine="0"/>
        <w:jc w:val="left"/>
      </w:pPr>
      <w:r>
        <w:rPr>
          <w:rFonts w:ascii="Times New Roman" w:eastAsia="Times New Roman" w:hAnsi="Times New Roman" w:cs="Times New Roman"/>
          <w:sz w:val="16"/>
        </w:rPr>
        <w:t xml:space="preserve"> </w:t>
      </w:r>
    </w:p>
    <w:p w:rsidR="00942151" w:rsidRDefault="007A2046">
      <w:pPr>
        <w:spacing w:after="0" w:line="292" w:lineRule="auto"/>
        <w:ind w:left="850" w:right="101" w:hanging="142"/>
        <w:jc w:val="left"/>
      </w:pPr>
      <w:r>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b/>
          <w:i/>
          <w:sz w:val="16"/>
        </w:rPr>
        <w:t xml:space="preserve">  </w:t>
      </w:r>
      <w:r>
        <w:rPr>
          <w:b/>
          <w:i/>
          <w:sz w:val="16"/>
        </w:rPr>
        <w:tab/>
        <w:t xml:space="preserve"> </w:t>
      </w:r>
    </w:p>
    <w:p w:rsidR="00942151" w:rsidRDefault="007A2046">
      <w:pPr>
        <w:spacing w:after="0" w:line="259" w:lineRule="auto"/>
        <w:ind w:left="850" w:firstLine="0"/>
        <w:jc w:val="left"/>
        <w:rPr>
          <w:b/>
          <w:i/>
          <w:sz w:val="16"/>
        </w:rPr>
      </w:pPr>
      <w:r>
        <w:rPr>
          <w:b/>
          <w:i/>
          <w:sz w:val="16"/>
        </w:rPr>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942151" w:rsidRPr="00DC0C46" w:rsidRDefault="00DC0C46">
      <w:pPr>
        <w:spacing w:after="0" w:line="265" w:lineRule="auto"/>
        <w:ind w:left="10" w:right="422"/>
        <w:jc w:val="right"/>
        <w:rPr>
          <w:color w:val="auto"/>
        </w:rPr>
      </w:pPr>
      <w:r w:rsidRPr="00DC0C46">
        <w:rPr>
          <w:b/>
          <w:color w:val="auto"/>
        </w:rPr>
        <w:lastRenderedPageBreak/>
        <w:t>Załącznik nr 6</w:t>
      </w:r>
      <w:r w:rsidR="007A2046" w:rsidRPr="00DC0C46">
        <w:rPr>
          <w:b/>
          <w:color w:val="auto"/>
        </w:rPr>
        <w:t xml:space="preserve"> do SWZ </w:t>
      </w:r>
    </w:p>
    <w:p w:rsidR="00942151" w:rsidRPr="00DC0C46" w:rsidRDefault="007A2046" w:rsidP="00013472">
      <w:pPr>
        <w:spacing w:before="120" w:after="135" w:line="259" w:lineRule="auto"/>
        <w:ind w:left="3175" w:firstLine="0"/>
        <w:jc w:val="center"/>
        <w:rPr>
          <w:color w:val="auto"/>
        </w:rPr>
      </w:pPr>
      <w:r w:rsidRPr="00DC0C46">
        <w:rPr>
          <w:rFonts w:ascii="Times New Roman" w:eastAsia="Times New Roman" w:hAnsi="Times New Roman" w:cs="Times New Roman"/>
          <w:b/>
          <w:color w:val="auto"/>
          <w:sz w:val="20"/>
        </w:rPr>
        <w:t xml:space="preserve"> </w:t>
      </w:r>
      <w:r w:rsidR="00013472">
        <w:rPr>
          <w:rFonts w:ascii="Times New Roman" w:eastAsia="Times New Roman" w:hAnsi="Times New Roman" w:cs="Times New Roman"/>
          <w:b/>
          <w:color w:val="auto"/>
          <w:sz w:val="20"/>
        </w:rPr>
        <w:tab/>
      </w:r>
      <w:r w:rsidR="00013472">
        <w:rPr>
          <w:rFonts w:ascii="Times New Roman" w:eastAsia="Times New Roman" w:hAnsi="Times New Roman" w:cs="Times New Roman"/>
          <w:b/>
          <w:color w:val="auto"/>
          <w:sz w:val="20"/>
        </w:rPr>
        <w:tab/>
      </w:r>
      <w:r w:rsidRPr="00DC0C46">
        <w:rPr>
          <w:rFonts w:ascii="Times New Roman" w:eastAsia="Times New Roman" w:hAnsi="Times New Roman" w:cs="Times New Roman"/>
          <w:b/>
          <w:color w:val="auto"/>
          <w:sz w:val="20"/>
        </w:rPr>
        <w:t xml:space="preserve">Zamawiający: </w:t>
      </w:r>
    </w:p>
    <w:p w:rsidR="00942151" w:rsidRPr="00DC0C46" w:rsidRDefault="007A2046">
      <w:pPr>
        <w:tabs>
          <w:tab w:val="center" w:pos="708"/>
          <w:tab w:val="center" w:pos="1416"/>
          <w:tab w:val="center" w:pos="2124"/>
          <w:tab w:val="center" w:pos="2833"/>
          <w:tab w:val="center" w:pos="3541"/>
          <w:tab w:val="center" w:pos="4249"/>
          <w:tab w:val="center" w:pos="4957"/>
          <w:tab w:val="center" w:pos="5665"/>
          <w:tab w:val="center" w:pos="7897"/>
        </w:tabs>
        <w:spacing w:after="4" w:line="249" w:lineRule="auto"/>
        <w:ind w:left="0" w:firstLine="0"/>
        <w:jc w:val="left"/>
        <w:rPr>
          <w:color w:val="auto"/>
        </w:rPr>
      </w:pPr>
      <w:r w:rsidRPr="00DC0C46">
        <w:rPr>
          <w:rFonts w:ascii="Calibri" w:eastAsia="Calibri" w:hAnsi="Calibri" w:cs="Calibri"/>
          <w:color w:val="auto"/>
          <w:sz w:val="22"/>
        </w:rPr>
        <w:tab/>
      </w:r>
      <w:r w:rsidRPr="00DC0C46">
        <w:rPr>
          <w:rFonts w:ascii="Times New Roman" w:eastAsia="Times New Roman" w:hAnsi="Times New Roman" w:cs="Times New Roman"/>
          <w:b/>
          <w:color w:val="auto"/>
          <w:sz w:val="20"/>
        </w:rPr>
        <w:t xml:space="preserve">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t xml:space="preserve">11 Wojskowy Oddział Gospodarczy </w:t>
      </w:r>
    </w:p>
    <w:p w:rsidR="00942151" w:rsidRPr="00DC0C46" w:rsidRDefault="007A2046">
      <w:pPr>
        <w:spacing w:after="4" w:line="249" w:lineRule="auto"/>
        <w:ind w:left="703" w:right="1252"/>
        <w:jc w:val="left"/>
        <w:rPr>
          <w:color w:val="auto"/>
        </w:rPr>
      </w:pPr>
      <w:r w:rsidRPr="00DC0C46">
        <w:rPr>
          <w:rFonts w:ascii="Times New Roman" w:eastAsia="Times New Roman" w:hAnsi="Times New Roman" w:cs="Times New Roman"/>
          <w:b/>
          <w:color w:val="auto"/>
          <w:sz w:val="20"/>
        </w:rPr>
        <w:t xml:space="preserve">                                                                          </w:t>
      </w:r>
      <w:r w:rsidRPr="00DC0C46">
        <w:rPr>
          <w:rFonts w:ascii="Times New Roman" w:eastAsia="Times New Roman" w:hAnsi="Times New Roman" w:cs="Times New Roman"/>
          <w:b/>
          <w:color w:val="auto"/>
          <w:sz w:val="20"/>
        </w:rPr>
        <w:tab/>
      </w:r>
      <w:r w:rsidR="00A400FE" w:rsidRPr="00DC0C46">
        <w:rPr>
          <w:rFonts w:ascii="Times New Roman" w:eastAsia="Times New Roman" w:hAnsi="Times New Roman" w:cs="Times New Roman"/>
          <w:b/>
          <w:color w:val="auto"/>
          <w:sz w:val="20"/>
        </w:rPr>
        <w:t xml:space="preserve">                            </w:t>
      </w:r>
      <w:r w:rsidRPr="00DC0C46">
        <w:rPr>
          <w:rFonts w:ascii="Times New Roman" w:eastAsia="Times New Roman" w:hAnsi="Times New Roman" w:cs="Times New Roman"/>
          <w:b/>
          <w:color w:val="auto"/>
          <w:sz w:val="20"/>
        </w:rPr>
        <w:t xml:space="preserve">ul. Gdańska 147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t xml:space="preserve"> </w:t>
      </w:r>
      <w:r w:rsidRPr="00DC0C46">
        <w:rPr>
          <w:rFonts w:ascii="Times New Roman" w:eastAsia="Times New Roman" w:hAnsi="Times New Roman" w:cs="Times New Roman"/>
          <w:b/>
          <w:color w:val="auto"/>
          <w:sz w:val="20"/>
        </w:rPr>
        <w:tab/>
      </w:r>
      <w:r w:rsidR="00A400FE" w:rsidRPr="00DC0C46">
        <w:rPr>
          <w:rFonts w:ascii="Times New Roman" w:eastAsia="Times New Roman" w:hAnsi="Times New Roman" w:cs="Times New Roman"/>
          <w:b/>
          <w:color w:val="auto"/>
          <w:sz w:val="20"/>
        </w:rPr>
        <w:t xml:space="preserve">                                                                                    </w:t>
      </w:r>
      <w:r w:rsidRPr="00DC0C46">
        <w:rPr>
          <w:rFonts w:ascii="Times New Roman" w:eastAsia="Times New Roman" w:hAnsi="Times New Roman" w:cs="Times New Roman"/>
          <w:b/>
          <w:color w:val="auto"/>
          <w:sz w:val="20"/>
        </w:rPr>
        <w:t xml:space="preserve"> 85-915 Bydgoszcz </w:t>
      </w:r>
    </w:p>
    <w:p w:rsidR="00375D38" w:rsidRPr="00DC0C46" w:rsidRDefault="00375D38" w:rsidP="00375D38">
      <w:pPr>
        <w:spacing w:after="142" w:line="259" w:lineRule="auto"/>
        <w:ind w:left="708" w:firstLine="0"/>
        <w:jc w:val="left"/>
        <w:rPr>
          <w:rFonts w:ascii="Times New Roman" w:eastAsia="Times New Roman" w:hAnsi="Times New Roman" w:cs="Times New Roman"/>
          <w:b/>
          <w:color w:val="auto"/>
          <w:sz w:val="20"/>
        </w:rPr>
      </w:pPr>
      <w:r w:rsidRPr="00DC0C46">
        <w:rPr>
          <w:rFonts w:ascii="Times New Roman" w:eastAsia="Times New Roman" w:hAnsi="Times New Roman" w:cs="Times New Roman"/>
          <w:b/>
          <w:color w:val="auto"/>
          <w:sz w:val="20"/>
        </w:rPr>
        <w:t>Wykonawca: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375D38" w:rsidRPr="00DC0C46" w:rsidTr="00375D38">
        <w:tc>
          <w:tcPr>
            <w:tcW w:w="8931" w:type="dxa"/>
            <w:shd w:val="clear" w:color="auto" w:fill="auto"/>
          </w:tcPr>
          <w:p w:rsidR="00375D38" w:rsidRPr="00DC0C46" w:rsidRDefault="00375D38" w:rsidP="00375D38">
            <w:pPr>
              <w:spacing w:after="142" w:line="259" w:lineRule="auto"/>
              <w:ind w:left="0" w:firstLine="0"/>
              <w:jc w:val="left"/>
              <w:rPr>
                <w:rFonts w:ascii="Times New Roman" w:eastAsia="Times New Roman" w:hAnsi="Times New Roman" w:cs="Times New Roman"/>
                <w:b/>
                <w:i/>
                <w:color w:val="auto"/>
                <w:sz w:val="20"/>
              </w:rPr>
            </w:pPr>
            <w:r w:rsidRPr="00DC0C46">
              <w:rPr>
                <w:rFonts w:ascii="Times New Roman" w:eastAsia="Times New Roman" w:hAnsi="Times New Roman" w:cs="Times New Roman"/>
                <w:b/>
                <w:i/>
                <w:color w:val="auto"/>
                <w:sz w:val="20"/>
              </w:rPr>
              <w:t xml:space="preserve">(pełna nazwa/firma, adres, </w:t>
            </w:r>
          </w:p>
          <w:p w:rsidR="00375D38" w:rsidRPr="00DC0C46" w:rsidRDefault="00375D38" w:rsidP="00375D38">
            <w:pPr>
              <w:spacing w:after="142" w:line="259" w:lineRule="auto"/>
              <w:ind w:left="0" w:firstLine="0"/>
              <w:jc w:val="left"/>
              <w:rPr>
                <w:rFonts w:ascii="Times New Roman" w:eastAsia="Times New Roman" w:hAnsi="Times New Roman" w:cs="Times New Roman"/>
                <w:b/>
                <w:color w:val="auto"/>
                <w:sz w:val="20"/>
                <w:u w:val="single"/>
              </w:rPr>
            </w:pPr>
            <w:r w:rsidRPr="00DC0C46">
              <w:rPr>
                <w:rFonts w:ascii="Times New Roman" w:eastAsia="Times New Roman" w:hAnsi="Times New Roman" w:cs="Times New Roman"/>
                <w:b/>
                <w:color w:val="auto"/>
                <w:sz w:val="20"/>
                <w:u w:val="single"/>
              </w:rPr>
              <w:t>reprezentowany przez:</w:t>
            </w:r>
          </w:p>
          <w:p w:rsidR="00375D38" w:rsidRPr="00DC0C46" w:rsidRDefault="00375D38" w:rsidP="00375D38">
            <w:pPr>
              <w:spacing w:after="142" w:line="259" w:lineRule="auto"/>
              <w:ind w:left="0" w:firstLine="0"/>
              <w:jc w:val="left"/>
              <w:rPr>
                <w:rFonts w:ascii="Times New Roman" w:eastAsia="Times New Roman" w:hAnsi="Times New Roman" w:cs="Times New Roman"/>
                <w:b/>
                <w:color w:val="auto"/>
                <w:sz w:val="20"/>
              </w:rPr>
            </w:pPr>
            <w:r w:rsidRPr="00DC0C46">
              <w:rPr>
                <w:rFonts w:ascii="Times New Roman" w:eastAsia="Times New Roman" w:hAnsi="Times New Roman" w:cs="Times New Roman"/>
                <w:b/>
                <w:i/>
                <w:color w:val="auto"/>
                <w:sz w:val="20"/>
              </w:rPr>
              <w:t>(imię, nazwisko, stanowisko/podstawa do reprezentacji)</w:t>
            </w:r>
          </w:p>
          <w:p w:rsidR="00375D38" w:rsidRPr="00DC0C46" w:rsidRDefault="00375D38" w:rsidP="00375D38">
            <w:pPr>
              <w:spacing w:after="142" w:line="259" w:lineRule="auto"/>
              <w:ind w:left="708" w:firstLine="0"/>
              <w:jc w:val="left"/>
              <w:rPr>
                <w:rFonts w:ascii="Times New Roman" w:eastAsia="Times New Roman" w:hAnsi="Times New Roman" w:cs="Times New Roman"/>
                <w:b/>
                <w:i/>
                <w:color w:val="auto"/>
                <w:sz w:val="20"/>
              </w:rPr>
            </w:pPr>
          </w:p>
        </w:tc>
      </w:tr>
    </w:tbl>
    <w:p w:rsidR="00942151" w:rsidRDefault="00942151" w:rsidP="00375D38">
      <w:pPr>
        <w:spacing w:after="142" w:line="259" w:lineRule="auto"/>
        <w:ind w:left="0" w:firstLine="0"/>
        <w:jc w:val="left"/>
      </w:pPr>
    </w:p>
    <w:p w:rsidR="00942151" w:rsidRDefault="007A2046">
      <w:pPr>
        <w:spacing w:after="139" w:line="259" w:lineRule="auto"/>
        <w:ind w:left="582"/>
        <w:jc w:val="center"/>
      </w:pPr>
      <w:r>
        <w:rPr>
          <w:rFonts w:ascii="Times New Roman" w:eastAsia="Times New Roman" w:hAnsi="Times New Roman" w:cs="Times New Roman"/>
          <w:b/>
          <w:sz w:val="20"/>
          <w:u w:val="single" w:color="000000"/>
        </w:rPr>
        <w:t>OŚWIADCZENIE</w:t>
      </w:r>
      <w:r>
        <w:rPr>
          <w:rFonts w:ascii="Times New Roman" w:eastAsia="Times New Roman" w:hAnsi="Times New Roman" w:cs="Times New Roman"/>
          <w:b/>
          <w:sz w:val="20"/>
        </w:rPr>
        <w:t xml:space="preserve">  </w:t>
      </w:r>
    </w:p>
    <w:p w:rsidR="00942151" w:rsidRDefault="007A2046">
      <w:pPr>
        <w:spacing w:after="89" w:line="259" w:lineRule="auto"/>
        <w:ind w:left="582" w:right="3"/>
        <w:jc w:val="center"/>
      </w:pPr>
      <w:r>
        <w:rPr>
          <w:rFonts w:ascii="Times New Roman" w:eastAsia="Times New Roman" w:hAnsi="Times New Roman" w:cs="Times New Roman"/>
          <w:b/>
          <w:sz w:val="20"/>
          <w:u w:val="single" w:color="000000"/>
        </w:rPr>
        <w:t>O AKTUALNOŚCI INFORMACJI ZAWARTYCH W JEDZ</w:t>
      </w:r>
      <w:r>
        <w:rPr>
          <w:rFonts w:ascii="Times New Roman" w:eastAsia="Times New Roman" w:hAnsi="Times New Roman" w:cs="Times New Roman"/>
          <w:b/>
          <w:sz w:val="20"/>
        </w:rPr>
        <w:t xml:space="preserve"> </w:t>
      </w:r>
    </w:p>
    <w:p w:rsidR="00942151" w:rsidRDefault="007A2046">
      <w:pPr>
        <w:spacing w:after="19" w:line="259" w:lineRule="auto"/>
        <w:ind w:left="708" w:firstLine="0"/>
        <w:jc w:val="left"/>
      </w:pPr>
      <w:r>
        <w:rPr>
          <w:rFonts w:ascii="Times New Roman" w:eastAsia="Times New Roman" w:hAnsi="Times New Roman" w:cs="Times New Roman"/>
          <w:sz w:val="20"/>
        </w:rPr>
        <w:t xml:space="preserve"> </w:t>
      </w:r>
    </w:p>
    <w:p w:rsidR="00942151" w:rsidRDefault="007A2046">
      <w:pPr>
        <w:spacing w:after="6" w:line="383" w:lineRule="auto"/>
        <w:ind w:left="693" w:right="131" w:firstLine="708"/>
      </w:pPr>
      <w:r>
        <w:rPr>
          <w:rFonts w:ascii="Times New Roman" w:eastAsia="Times New Roman" w:hAnsi="Times New Roman" w:cs="Times New Roman"/>
          <w:sz w:val="20"/>
        </w:rPr>
        <w:t xml:space="preserve">Na potrzeby postępowania o udzielenie zamówienia publicznego </w:t>
      </w:r>
      <w:r>
        <w:rPr>
          <w:rFonts w:ascii="Times New Roman" w:eastAsia="Times New Roman" w:hAnsi="Times New Roman" w:cs="Times New Roman"/>
          <w:b/>
          <w:i/>
          <w:sz w:val="20"/>
        </w:rPr>
        <w:t>na</w:t>
      </w:r>
      <w:r>
        <w:rPr>
          <w:rFonts w:ascii="Times New Roman" w:eastAsia="Times New Roman" w:hAnsi="Times New Roman" w:cs="Times New Roman"/>
          <w:b/>
          <w:sz w:val="20"/>
        </w:rPr>
        <w:t xml:space="preserve"> </w:t>
      </w:r>
      <w:r w:rsidR="00013472">
        <w:rPr>
          <w:rFonts w:ascii="Times New Roman" w:eastAsia="Times New Roman" w:hAnsi="Times New Roman" w:cs="Times New Roman"/>
          <w:b/>
          <w:sz w:val="20"/>
        </w:rPr>
        <w:t>„</w:t>
      </w:r>
      <w:r w:rsidR="00013472">
        <w:rPr>
          <w:rFonts w:ascii="Times New Roman" w:eastAsia="Times New Roman" w:hAnsi="Times New Roman" w:cs="Times New Roman"/>
          <w:b/>
          <w:i/>
          <w:sz w:val="22"/>
        </w:rPr>
        <w:t xml:space="preserve">Sukcesywne dostawy mięsa czerwonego, wędlin z mięsa czerwonego, tłuszczów zwierzęcych oraz mięsa drobiowego </w:t>
      </w:r>
      <w:r w:rsidR="00013472">
        <w:rPr>
          <w:rFonts w:ascii="Times New Roman" w:eastAsia="Times New Roman" w:hAnsi="Times New Roman" w:cs="Times New Roman"/>
          <w:b/>
          <w:i/>
          <w:sz w:val="22"/>
        </w:rPr>
        <w:br/>
        <w:t>i przetworów drobiowych”</w:t>
      </w:r>
      <w:r>
        <w:rPr>
          <w:rFonts w:ascii="Times New Roman" w:eastAsia="Times New Roman" w:hAnsi="Times New Roman" w:cs="Times New Roman"/>
          <w:b/>
          <w:i/>
          <w:sz w:val="20"/>
        </w:rPr>
        <w:t xml:space="preserve"> </w:t>
      </w:r>
      <w:r>
        <w:rPr>
          <w:rFonts w:ascii="Times New Roman" w:eastAsia="Times New Roman" w:hAnsi="Times New Roman" w:cs="Times New Roman"/>
          <w:b/>
          <w:sz w:val="20"/>
        </w:rPr>
        <w:t xml:space="preserve">numer sprawy: </w:t>
      </w:r>
      <w:r w:rsidR="00DC0C46">
        <w:rPr>
          <w:rFonts w:ascii="Times New Roman" w:eastAsia="Times New Roman" w:hAnsi="Times New Roman" w:cs="Times New Roman"/>
          <w:b/>
          <w:sz w:val="20"/>
        </w:rPr>
        <w:t>26</w:t>
      </w:r>
      <w:r w:rsidR="00375D38">
        <w:rPr>
          <w:rFonts w:ascii="Times New Roman" w:eastAsia="Times New Roman" w:hAnsi="Times New Roman" w:cs="Times New Roman"/>
          <w:b/>
          <w:sz w:val="20"/>
        </w:rPr>
        <w:t>/ZP/D/</w:t>
      </w:r>
      <w:r w:rsidR="00DC0C46">
        <w:rPr>
          <w:rFonts w:ascii="Times New Roman" w:eastAsia="Times New Roman" w:hAnsi="Times New Roman" w:cs="Times New Roman"/>
          <w:b/>
          <w:sz w:val="20"/>
        </w:rPr>
        <w:t>ŻYWN</w:t>
      </w:r>
      <w:r>
        <w:rPr>
          <w:rFonts w:ascii="Times New Roman" w:eastAsia="Times New Roman" w:hAnsi="Times New Roman" w:cs="Times New Roman"/>
          <w:b/>
          <w:sz w:val="20"/>
        </w:rPr>
        <w:t>/202</w:t>
      </w:r>
      <w:r w:rsidR="00375D38">
        <w:rPr>
          <w:rFonts w:ascii="Times New Roman" w:eastAsia="Times New Roman" w:hAnsi="Times New Roman" w:cs="Times New Roman"/>
          <w:b/>
          <w:sz w:val="20"/>
        </w:rPr>
        <w:t>4</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prowadzonego w trybie przetargu nieograniczonego przez 11 Wojskowy Oddział Gospodarczy</w:t>
      </w:r>
      <w:r>
        <w:rPr>
          <w:rFonts w:ascii="Times New Roman" w:eastAsia="Times New Roman" w:hAnsi="Times New Roman" w:cs="Times New Roman"/>
          <w:i/>
          <w:sz w:val="20"/>
        </w:rPr>
        <w:t xml:space="preserve">, na podstawie ustawy z dnia 11 września 2019 r. Prawo Zamówień Publicznych </w:t>
      </w:r>
      <w:r>
        <w:rPr>
          <w:rFonts w:ascii="Times New Roman" w:eastAsia="Times New Roman" w:hAnsi="Times New Roman" w:cs="Times New Roman"/>
          <w:sz w:val="20"/>
        </w:rPr>
        <w:t xml:space="preserve">oświadczam, że informacje zawarte w Jednolitym Europejskim Dokumencie Zamówienia (JEDZ), o którym mowa w art. 125 ust. 1 ustawy Prawo Zamówień Publicznych, w zakresie podstaw wykluczenia z postępowania o których mowa w: </w:t>
      </w:r>
    </w:p>
    <w:p w:rsidR="00942151" w:rsidRDefault="007A2046" w:rsidP="006523C6">
      <w:pPr>
        <w:numPr>
          <w:ilvl w:val="0"/>
          <w:numId w:val="50"/>
        </w:numPr>
        <w:spacing w:after="6" w:line="277" w:lineRule="auto"/>
        <w:ind w:right="131"/>
      </w:pPr>
      <w:r>
        <w:rPr>
          <w:rFonts w:ascii="Times New Roman" w:eastAsia="Times New Roman" w:hAnsi="Times New Roman" w:cs="Times New Roman"/>
          <w:sz w:val="20"/>
        </w:rPr>
        <w:t xml:space="preserve">art. 108 ust. 1 pkt 3 ustawy, dotyczących wydania prawomocnego wyroku sądu lub ostatecznej decyzji administracyjnej o zaleganiu z uiszczeniem podatków, opłat lub składek na ubezpieczenie społeczne lub zdrowotne; </w:t>
      </w:r>
    </w:p>
    <w:p w:rsidR="00942151" w:rsidRDefault="007A2046" w:rsidP="006523C6">
      <w:pPr>
        <w:numPr>
          <w:ilvl w:val="0"/>
          <w:numId w:val="50"/>
        </w:numPr>
        <w:spacing w:after="6" w:line="277" w:lineRule="auto"/>
        <w:ind w:right="131"/>
      </w:pPr>
      <w:r>
        <w:rPr>
          <w:rFonts w:ascii="Times New Roman" w:eastAsia="Times New Roman" w:hAnsi="Times New Roman" w:cs="Times New Roman"/>
          <w:sz w:val="20"/>
        </w:rPr>
        <w:t xml:space="preserve">art. 108 ust. 1 pkt 4 ustawy, dotyczących orzeczenia zakazu ubiegania się o zamówienie publiczne tytułem środka zapobiegawczego; </w:t>
      </w:r>
    </w:p>
    <w:p w:rsidR="00942151" w:rsidRDefault="007A2046" w:rsidP="006523C6">
      <w:pPr>
        <w:numPr>
          <w:ilvl w:val="0"/>
          <w:numId w:val="50"/>
        </w:numPr>
        <w:spacing w:after="6" w:line="277" w:lineRule="auto"/>
        <w:ind w:right="131"/>
      </w:pPr>
      <w:r>
        <w:rPr>
          <w:rFonts w:ascii="Times New Roman" w:eastAsia="Times New Roman" w:hAnsi="Times New Roman" w:cs="Times New Roman"/>
          <w:sz w:val="20"/>
        </w:rPr>
        <w:t xml:space="preserve">art. 108 ust. 1 pkt 5 ustawy, dotyczących zawarcia z innymi wykonawcami porozumienia mającego na celu zakłócenie konkurencji; </w:t>
      </w:r>
    </w:p>
    <w:p w:rsidR="00942151" w:rsidRDefault="007A2046" w:rsidP="006523C6">
      <w:pPr>
        <w:numPr>
          <w:ilvl w:val="0"/>
          <w:numId w:val="50"/>
        </w:numPr>
        <w:spacing w:after="6" w:line="277" w:lineRule="auto"/>
        <w:ind w:right="131"/>
      </w:pPr>
      <w:r>
        <w:rPr>
          <w:rFonts w:ascii="Times New Roman" w:eastAsia="Times New Roman" w:hAnsi="Times New Roman" w:cs="Times New Roman"/>
          <w:sz w:val="20"/>
        </w:rPr>
        <w:t xml:space="preserve">art. 108 ust. 1 pkt 6 ustawy, dotyczących zakłócenia konkurencji wynikającego z wcześniejszego zaangażowania Wykonawcy lub podmiotu, który należy z Wykonawcą do tej samej grupy kapitałowej </w:t>
      </w:r>
      <w:r w:rsidR="00DC0C46">
        <w:rPr>
          <w:rFonts w:ascii="Times New Roman" w:eastAsia="Times New Roman" w:hAnsi="Times New Roman" w:cs="Times New Roman"/>
          <w:sz w:val="20"/>
        </w:rPr>
        <w:br/>
      </w:r>
      <w:r>
        <w:rPr>
          <w:rFonts w:ascii="Times New Roman" w:eastAsia="Times New Roman" w:hAnsi="Times New Roman" w:cs="Times New Roman"/>
          <w:sz w:val="20"/>
        </w:rPr>
        <w:t xml:space="preserve">w przygotowanie postępowania o udzielenie zamówienia; </w:t>
      </w:r>
    </w:p>
    <w:p w:rsidR="00942151" w:rsidRDefault="007A2046" w:rsidP="006523C6">
      <w:pPr>
        <w:numPr>
          <w:ilvl w:val="0"/>
          <w:numId w:val="50"/>
        </w:numPr>
        <w:spacing w:after="56" w:line="277" w:lineRule="auto"/>
        <w:ind w:right="131"/>
      </w:pPr>
      <w:r>
        <w:rPr>
          <w:rFonts w:ascii="Times New Roman" w:eastAsia="Times New Roman" w:hAnsi="Times New Roman" w:cs="Times New Roman"/>
          <w:sz w:val="20"/>
        </w:rPr>
        <w:t xml:space="preserve">art. 109 ust. 1 pkt 1 ustawy, dotyczących naruszenia obowiązków dotyczących płatności podatków </w:t>
      </w:r>
      <w:r w:rsidR="00DC0C46">
        <w:rPr>
          <w:rFonts w:ascii="Times New Roman" w:eastAsia="Times New Roman" w:hAnsi="Times New Roman" w:cs="Times New Roman"/>
          <w:sz w:val="20"/>
        </w:rPr>
        <w:br/>
      </w:r>
      <w:r>
        <w:rPr>
          <w:rFonts w:ascii="Times New Roman" w:eastAsia="Times New Roman" w:hAnsi="Times New Roman" w:cs="Times New Roman"/>
          <w:sz w:val="20"/>
        </w:rPr>
        <w:t xml:space="preserve">i opłat lokalnych, o których mowa w ustawie z dnia 12 stycznia 1991 r. o podatkach i opłatach lokalnych </w:t>
      </w:r>
      <w:r w:rsidR="00DC0C46">
        <w:rPr>
          <w:rFonts w:ascii="Times New Roman" w:eastAsia="Times New Roman" w:hAnsi="Times New Roman" w:cs="Times New Roman"/>
          <w:sz w:val="20"/>
        </w:rPr>
        <w:br/>
      </w:r>
      <w:r>
        <w:rPr>
          <w:rFonts w:ascii="Times New Roman" w:eastAsia="Times New Roman" w:hAnsi="Times New Roman" w:cs="Times New Roman"/>
          <w:sz w:val="20"/>
        </w:rPr>
        <w:t>(Dz. U. z 20</w:t>
      </w:r>
      <w:r w:rsidR="00375D38">
        <w:rPr>
          <w:rFonts w:ascii="Times New Roman" w:eastAsia="Times New Roman" w:hAnsi="Times New Roman" w:cs="Times New Roman"/>
          <w:sz w:val="20"/>
        </w:rPr>
        <w:t xml:space="preserve">23 r. poz. </w:t>
      </w:r>
      <w:r>
        <w:rPr>
          <w:rFonts w:ascii="Times New Roman" w:eastAsia="Times New Roman" w:hAnsi="Times New Roman" w:cs="Times New Roman"/>
          <w:sz w:val="20"/>
        </w:rPr>
        <w:t>70</w:t>
      </w:r>
      <w:r w:rsidR="00375D38">
        <w:rPr>
          <w:rFonts w:ascii="Times New Roman" w:eastAsia="Times New Roman" w:hAnsi="Times New Roman" w:cs="Times New Roman"/>
          <w:sz w:val="20"/>
        </w:rPr>
        <w:t xml:space="preserve"> ze zm.</w:t>
      </w:r>
      <w:r>
        <w:rPr>
          <w:rFonts w:ascii="Times New Roman" w:eastAsia="Times New Roman" w:hAnsi="Times New Roman" w:cs="Times New Roman"/>
          <w:sz w:val="20"/>
        </w:rPr>
        <w:t xml:space="preserve">). </w:t>
      </w:r>
    </w:p>
    <w:p w:rsidR="00942151" w:rsidRDefault="007A2046">
      <w:pPr>
        <w:pStyle w:val="Nagwek2"/>
      </w:pPr>
      <w:r>
        <w:t xml:space="preserve">są aktualne  /  są nieaktualne* </w:t>
      </w:r>
    </w:p>
    <w:p w:rsidR="00942151" w:rsidRDefault="007A2046">
      <w:pPr>
        <w:spacing w:after="135" w:line="259" w:lineRule="auto"/>
        <w:ind w:left="708" w:firstLine="0"/>
        <w:jc w:val="left"/>
      </w:pPr>
      <w:r>
        <w:rPr>
          <w:rFonts w:ascii="Times New Roman" w:eastAsia="Times New Roman" w:hAnsi="Times New Roman" w:cs="Times New Roman"/>
          <w:sz w:val="20"/>
        </w:rPr>
        <w:t xml:space="preserve"> </w:t>
      </w:r>
    </w:p>
    <w:p w:rsidR="00942151" w:rsidRDefault="007A2046">
      <w:pPr>
        <w:spacing w:after="0" w:line="259" w:lineRule="auto"/>
        <w:ind w:left="0" w:right="168" w:firstLine="0"/>
        <w:jc w:val="right"/>
      </w:pPr>
      <w:r>
        <w:rPr>
          <w:rFonts w:ascii="Times New Roman" w:eastAsia="Times New Roman" w:hAnsi="Times New Roman" w:cs="Times New Roman"/>
          <w:sz w:val="20"/>
        </w:rPr>
        <w:t xml:space="preserve">…………….……. dnia ………….……. r.                             ………………………………………… </w:t>
      </w:r>
    </w:p>
    <w:p w:rsidR="00942151" w:rsidRDefault="007A2046">
      <w:pPr>
        <w:tabs>
          <w:tab w:val="center" w:pos="708"/>
          <w:tab w:val="center" w:pos="5258"/>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(miejscowość)</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(elektroniczny podpis kwalifikowany) </w:t>
      </w:r>
    </w:p>
    <w:p w:rsidR="00942151" w:rsidRDefault="00942151" w:rsidP="00375D38">
      <w:pPr>
        <w:spacing w:after="15" w:line="259" w:lineRule="auto"/>
        <w:ind w:left="708" w:firstLine="0"/>
        <w:jc w:val="left"/>
        <w:rPr>
          <w:rFonts w:ascii="Times New Roman" w:eastAsia="Times New Roman" w:hAnsi="Times New Roman" w:cs="Times New Roman"/>
          <w:b/>
          <w:sz w:val="20"/>
        </w:rPr>
      </w:pPr>
    </w:p>
    <w:p w:rsidR="00942151" w:rsidRDefault="007A2046">
      <w:pPr>
        <w:spacing w:after="4" w:line="249" w:lineRule="auto"/>
        <w:ind w:left="703"/>
        <w:jc w:val="left"/>
      </w:pPr>
      <w:r>
        <w:rPr>
          <w:rFonts w:ascii="Times New Roman" w:eastAsia="Times New Roman" w:hAnsi="Times New Roman" w:cs="Times New Roman"/>
          <w:b/>
          <w:sz w:val="20"/>
        </w:rPr>
        <w:t xml:space="preserve">UWAGA </w:t>
      </w:r>
    </w:p>
    <w:p w:rsidR="00942151" w:rsidRDefault="007A2046">
      <w:pPr>
        <w:spacing w:after="0" w:line="313" w:lineRule="auto"/>
        <w:ind w:left="703"/>
        <w:jc w:val="left"/>
      </w:pPr>
      <w:r>
        <w:rPr>
          <w:rFonts w:ascii="Times New Roman" w:eastAsia="Times New Roman" w:hAnsi="Times New Roman" w:cs="Times New Roman"/>
          <w:sz w:val="18"/>
        </w:rPr>
        <w:t xml:space="preserve">Zgodnie z art. 126 ust. 1 ustawy PZP, oświadczenie to składa wykonawca, który złożył ofertę najkorzystniejszą na wezwanie Zamawiającego. </w:t>
      </w:r>
    </w:p>
    <w:p w:rsidR="00942151" w:rsidRDefault="007A2046">
      <w:pPr>
        <w:spacing w:after="0" w:line="240" w:lineRule="auto"/>
        <w:ind w:left="703"/>
        <w:jc w:val="left"/>
      </w:pPr>
      <w:r>
        <w:rPr>
          <w:rFonts w:ascii="Times New Roman" w:eastAsia="Times New Roman" w:hAnsi="Times New Roman" w:cs="Times New Roman"/>
          <w:sz w:val="18"/>
        </w:rPr>
        <w:t xml:space="preserve">W przypadku Wykonawców wspólnie ubiegających się o zamówienie powyższe oświadczenie składa każdy członek konsorcjum. </w:t>
      </w:r>
    </w:p>
    <w:p w:rsidR="00942151" w:rsidRDefault="007A2046">
      <w:pPr>
        <w:spacing w:after="0" w:line="313" w:lineRule="auto"/>
        <w:ind w:left="703"/>
        <w:jc w:val="left"/>
      </w:pPr>
      <w:r>
        <w:rPr>
          <w:rFonts w:ascii="Times New Roman" w:eastAsia="Times New Roman" w:hAnsi="Times New Roman" w:cs="Times New Roman"/>
          <w:sz w:val="18"/>
        </w:rPr>
        <w:t xml:space="preserve">* niepotrzebne skreślić. W przypadku braku aktualności podanych uprzednio informacji dodatkowo należy złożyć  stosowną informację w tym zakresie, w szczególności określić jakich danych dotyczy zmiana i wskazać jej zakres. </w:t>
      </w:r>
    </w:p>
    <w:p w:rsidR="00375D38" w:rsidRDefault="007A2046">
      <w:pPr>
        <w:spacing w:after="0" w:line="265" w:lineRule="auto"/>
        <w:ind w:left="10" w:right="122"/>
        <w:jc w:val="right"/>
        <w:rPr>
          <w:b/>
        </w:rPr>
      </w:pPr>
      <w:r>
        <w:rPr>
          <w:b/>
        </w:rPr>
        <w:lastRenderedPageBreak/>
        <w:t xml:space="preserve">Załącznik nr </w:t>
      </w:r>
      <w:r w:rsidR="00DC0C46">
        <w:rPr>
          <w:b/>
        </w:rPr>
        <w:t>7</w:t>
      </w:r>
      <w:r>
        <w:rPr>
          <w:b/>
        </w:rPr>
        <w:t xml:space="preserve"> do SWZ</w:t>
      </w:r>
    </w:p>
    <w:p w:rsidR="00375D38" w:rsidRDefault="00375D38">
      <w:pPr>
        <w:spacing w:after="0" w:line="265" w:lineRule="auto"/>
        <w:ind w:left="10" w:right="122"/>
        <w:jc w:val="right"/>
        <w:rPr>
          <w:b/>
        </w:rPr>
      </w:pPr>
    </w:p>
    <w:p w:rsidR="00375D38" w:rsidRPr="00375D38" w:rsidRDefault="00375D38" w:rsidP="00375D38">
      <w:pPr>
        <w:widowControl w:val="0"/>
        <w:overflowPunct w:val="0"/>
        <w:autoSpaceDE w:val="0"/>
        <w:autoSpaceDN w:val="0"/>
        <w:adjustRightInd w:val="0"/>
        <w:spacing w:after="0" w:line="240" w:lineRule="auto"/>
        <w:ind w:left="0" w:firstLine="0"/>
        <w:jc w:val="left"/>
        <w:rPr>
          <w:rFonts w:eastAsia="Times New Roman"/>
          <w:b/>
          <w:color w:val="auto"/>
          <w:kern w:val="28"/>
          <w:sz w:val="22"/>
        </w:rPr>
      </w:pPr>
      <w:r>
        <w:rPr>
          <w:rFonts w:eastAsia="Times New Roman"/>
          <w:color w:val="auto"/>
          <w:szCs w:val="24"/>
        </w:rPr>
        <w:t xml:space="preserve">         </w:t>
      </w:r>
      <w:r w:rsidRPr="00375D38">
        <w:rPr>
          <w:rFonts w:eastAsia="Times New Roman"/>
          <w:color w:val="auto"/>
          <w:szCs w:val="24"/>
        </w:rPr>
        <w:t>Wykonawca:</w:t>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b/>
          <w:color w:val="auto"/>
          <w:kern w:val="28"/>
          <w:sz w:val="22"/>
        </w:rPr>
        <w:t xml:space="preserve"> </w:t>
      </w:r>
    </w:p>
    <w:p w:rsidR="00375D38" w:rsidRPr="00375D38" w:rsidRDefault="00375D38" w:rsidP="00375D38">
      <w:pPr>
        <w:spacing w:after="0" w:line="240" w:lineRule="auto"/>
        <w:ind w:left="0" w:firstLine="0"/>
        <w:jc w:val="left"/>
        <w:rPr>
          <w:rFonts w:eastAsia="Times New Roman"/>
          <w:color w:val="auto"/>
          <w:szCs w:val="24"/>
        </w:rPr>
      </w:pPr>
    </w:p>
    <w:p w:rsidR="00375D38" w:rsidRPr="00375D38" w:rsidRDefault="00375D38" w:rsidP="00375D38">
      <w:pPr>
        <w:spacing w:after="0" w:line="240" w:lineRule="auto"/>
        <w:ind w:left="0" w:firstLine="0"/>
        <w:jc w:val="left"/>
        <w:rPr>
          <w:rFonts w:eastAsia="Times New Roman"/>
          <w:color w:val="auto"/>
          <w:szCs w:val="24"/>
        </w:rPr>
      </w:pPr>
      <w:r>
        <w:rPr>
          <w:rFonts w:eastAsia="Times New Roman"/>
          <w:color w:val="auto"/>
          <w:szCs w:val="24"/>
        </w:rPr>
        <w:t xml:space="preserve">         </w:t>
      </w:r>
      <w:r w:rsidRPr="00375D38">
        <w:rPr>
          <w:rFonts w:eastAsia="Times New Roman"/>
          <w:color w:val="auto"/>
          <w:szCs w:val="24"/>
        </w:rPr>
        <w:t>……………………</w:t>
      </w:r>
      <w:r>
        <w:rPr>
          <w:rFonts w:eastAsia="Times New Roman"/>
          <w:color w:val="auto"/>
          <w:szCs w:val="24"/>
        </w:rPr>
        <w:t>….</w:t>
      </w:r>
    </w:p>
    <w:p w:rsidR="00375D38" w:rsidRPr="00375D38" w:rsidRDefault="00375D38" w:rsidP="00375D38">
      <w:pPr>
        <w:spacing w:after="0" w:line="265" w:lineRule="auto"/>
        <w:ind w:left="10" w:right="8784"/>
        <w:jc w:val="center"/>
      </w:pPr>
    </w:p>
    <w:p w:rsidR="00942151" w:rsidRDefault="007A2046" w:rsidP="00375D38">
      <w:pPr>
        <w:spacing w:after="0" w:line="265" w:lineRule="auto"/>
        <w:ind w:left="0" w:right="122" w:firstLine="0"/>
      </w:pPr>
      <w:r>
        <w:rPr>
          <w:b/>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BFBFBF"/>
        <w:spacing w:after="214" w:line="259" w:lineRule="auto"/>
        <w:ind w:left="675" w:firstLine="0"/>
        <w:jc w:val="center"/>
      </w:pPr>
      <w:r>
        <w:rPr>
          <w:rFonts w:ascii="Times New Roman" w:eastAsia="Times New Roman" w:hAnsi="Times New Roman" w:cs="Times New Roman"/>
          <w:sz w:val="22"/>
        </w:rPr>
        <w:t xml:space="preserve"> </w:t>
      </w:r>
    </w:p>
    <w:p w:rsidR="00942151" w:rsidRDefault="007A2046" w:rsidP="00375D38">
      <w:pPr>
        <w:pBdr>
          <w:top w:val="single" w:sz="4" w:space="0" w:color="000000"/>
          <w:left w:val="single" w:sz="4" w:space="0" w:color="000000"/>
          <w:bottom w:val="single" w:sz="4" w:space="0" w:color="000000"/>
          <w:right w:val="single" w:sz="4" w:space="0" w:color="000000"/>
        </w:pBdr>
        <w:shd w:val="clear" w:color="auto" w:fill="BFBFBF"/>
        <w:spacing w:after="83" w:line="259" w:lineRule="auto"/>
        <w:ind w:left="685"/>
        <w:jc w:val="center"/>
      </w:pPr>
      <w:r>
        <w:rPr>
          <w:rFonts w:ascii="Times New Roman" w:eastAsia="Times New Roman" w:hAnsi="Times New Roman" w:cs="Times New Roman"/>
          <w:sz w:val="22"/>
        </w:rPr>
        <w:t>OŚWIADCZENIE O PRZYNALEŻNOŚCI LUB BRAKU PRZYNALEŻNOŚCI DO TEJ SAMEJ</w:t>
      </w:r>
    </w:p>
    <w:p w:rsidR="00942151" w:rsidRDefault="007A2046" w:rsidP="00375D38">
      <w:pPr>
        <w:pBdr>
          <w:top w:val="single" w:sz="4" w:space="0" w:color="000000"/>
          <w:left w:val="single" w:sz="4" w:space="0" w:color="000000"/>
          <w:bottom w:val="single" w:sz="4" w:space="0" w:color="000000"/>
          <w:right w:val="single" w:sz="4" w:space="0" w:color="000000"/>
        </w:pBdr>
        <w:shd w:val="clear" w:color="auto" w:fill="BFBFBF"/>
        <w:spacing w:after="200" w:line="259" w:lineRule="auto"/>
        <w:ind w:left="685"/>
        <w:jc w:val="center"/>
      </w:pPr>
      <w:r>
        <w:rPr>
          <w:rFonts w:ascii="Times New Roman" w:eastAsia="Times New Roman" w:hAnsi="Times New Roman" w:cs="Times New Roman"/>
          <w:sz w:val="22"/>
        </w:rPr>
        <w:t xml:space="preserve">GRUPY KAPITAŁOWEJ, O KTÓREJ MOWA W ART. </w:t>
      </w:r>
      <w:r>
        <w:rPr>
          <w:rFonts w:ascii="Times New Roman" w:eastAsia="Times New Roman" w:hAnsi="Times New Roman" w:cs="Times New Roman"/>
        </w:rPr>
        <w:t>108 ust. 1 pkt 5</w:t>
      </w:r>
    </w:p>
    <w:p w:rsidR="00942151" w:rsidRDefault="007A2046">
      <w:pPr>
        <w:pBdr>
          <w:top w:val="single" w:sz="4" w:space="0" w:color="000000"/>
          <w:left w:val="single" w:sz="4" w:space="0" w:color="000000"/>
          <w:bottom w:val="single" w:sz="4" w:space="0" w:color="000000"/>
          <w:right w:val="single" w:sz="4" w:space="0" w:color="000000"/>
        </w:pBdr>
        <w:shd w:val="clear" w:color="auto" w:fill="BFBFBF"/>
        <w:spacing w:after="286" w:line="259" w:lineRule="auto"/>
        <w:ind w:left="675" w:firstLine="0"/>
        <w:jc w:val="center"/>
      </w:pPr>
      <w:r>
        <w:rPr>
          <w:rFonts w:ascii="Times New Roman" w:eastAsia="Times New Roman" w:hAnsi="Times New Roman" w:cs="Times New Roman"/>
          <w:sz w:val="22"/>
        </w:rPr>
        <w:t xml:space="preserve"> </w:t>
      </w:r>
    </w:p>
    <w:p w:rsidR="00942151" w:rsidRDefault="00375D38" w:rsidP="00375D38">
      <w:pPr>
        <w:spacing w:after="0" w:line="303" w:lineRule="auto"/>
        <w:ind w:left="708" w:firstLine="0"/>
      </w:pPr>
      <w:r>
        <w:rPr>
          <w:rFonts w:ascii="Times New Roman" w:eastAsia="Times New Roman" w:hAnsi="Times New Roman" w:cs="Times New Roman"/>
          <w:sz w:val="22"/>
        </w:rPr>
        <w:t xml:space="preserve">Składając ofertę w postępowaniu o zamówienie publiczne </w:t>
      </w:r>
      <w:r w:rsidR="007A2046">
        <w:rPr>
          <w:rFonts w:ascii="Times New Roman" w:eastAsia="Times New Roman" w:hAnsi="Times New Roman" w:cs="Times New Roman"/>
          <w:b/>
          <w:i/>
          <w:sz w:val="22"/>
        </w:rPr>
        <w:t>na</w:t>
      </w:r>
      <w:r w:rsidR="007A2046">
        <w:rPr>
          <w:rFonts w:ascii="Times New Roman" w:eastAsia="Times New Roman" w:hAnsi="Times New Roman" w:cs="Times New Roman"/>
          <w:b/>
          <w:sz w:val="22"/>
        </w:rPr>
        <w:t xml:space="preserve"> </w:t>
      </w:r>
      <w:r w:rsidR="00DC0C46">
        <w:rPr>
          <w:rFonts w:ascii="Times New Roman" w:eastAsia="Times New Roman" w:hAnsi="Times New Roman" w:cs="Times New Roman"/>
          <w:b/>
          <w:i/>
          <w:sz w:val="22"/>
        </w:rPr>
        <w:t>Sukcesywne dostawy mięsa czerwonego, wędlin z mięsa czerwonego, tłuszczów zwierzęcych oraz mięsa drobiowego i przetworów drobiowych</w:t>
      </w:r>
      <w:r w:rsidR="007A2046">
        <w:rPr>
          <w:rFonts w:ascii="Times New Roman" w:eastAsia="Times New Roman" w:hAnsi="Times New Roman" w:cs="Times New Roman"/>
          <w:b/>
          <w:i/>
          <w:sz w:val="22"/>
        </w:rPr>
        <w:t xml:space="preserve">, </w:t>
      </w:r>
      <w:r w:rsidR="007A2046">
        <w:rPr>
          <w:rFonts w:ascii="Times New Roman" w:eastAsia="Times New Roman" w:hAnsi="Times New Roman" w:cs="Times New Roman"/>
          <w:sz w:val="22"/>
        </w:rPr>
        <w:t>numer sprawy:</w:t>
      </w:r>
      <w:r w:rsidR="007A2046">
        <w:rPr>
          <w:rFonts w:ascii="Times New Roman" w:eastAsia="Times New Roman" w:hAnsi="Times New Roman" w:cs="Times New Roman"/>
          <w:b/>
          <w:sz w:val="22"/>
        </w:rPr>
        <w:t xml:space="preserve"> </w:t>
      </w:r>
      <w:r w:rsidR="00DC0C46">
        <w:rPr>
          <w:rFonts w:ascii="Times New Roman" w:eastAsia="Times New Roman" w:hAnsi="Times New Roman" w:cs="Times New Roman"/>
          <w:b/>
          <w:sz w:val="22"/>
        </w:rPr>
        <w:t>26/ZP/D/ŻYWN</w:t>
      </w:r>
      <w:r w:rsidR="007A2046">
        <w:rPr>
          <w:rFonts w:ascii="Times New Roman" w:eastAsia="Times New Roman" w:hAnsi="Times New Roman" w:cs="Times New Roman"/>
          <w:b/>
          <w:sz w:val="22"/>
        </w:rPr>
        <w:t>/202</w:t>
      </w:r>
      <w:r>
        <w:rPr>
          <w:rFonts w:ascii="Times New Roman" w:eastAsia="Times New Roman" w:hAnsi="Times New Roman" w:cs="Times New Roman"/>
          <w:b/>
          <w:sz w:val="22"/>
        </w:rPr>
        <w:t>4</w:t>
      </w:r>
      <w:r w:rsidR="007A2046">
        <w:rPr>
          <w:rFonts w:ascii="Times New Roman" w:eastAsia="Times New Roman" w:hAnsi="Times New Roman" w:cs="Times New Roman"/>
          <w:b/>
          <w:sz w:val="22"/>
        </w:rPr>
        <w:t xml:space="preserve"> </w:t>
      </w:r>
      <w:r w:rsidR="007A2046">
        <w:rPr>
          <w:rFonts w:ascii="Times New Roman" w:eastAsia="Times New Roman" w:hAnsi="Times New Roman" w:cs="Times New Roman"/>
          <w:sz w:val="22"/>
        </w:rPr>
        <w:t>świadomy odpowiedzialności karnej wynikającej</w:t>
      </w:r>
      <w:r w:rsidR="001A0940">
        <w:rPr>
          <w:rFonts w:ascii="Times New Roman" w:eastAsia="Times New Roman" w:hAnsi="Times New Roman" w:cs="Times New Roman"/>
          <w:sz w:val="22"/>
        </w:rPr>
        <w:tab/>
      </w:r>
      <w:r w:rsidR="007A2046">
        <w:rPr>
          <w:rFonts w:ascii="Times New Roman" w:eastAsia="Times New Roman" w:hAnsi="Times New Roman" w:cs="Times New Roman"/>
          <w:sz w:val="22"/>
        </w:rPr>
        <w:t xml:space="preserve"> ze składania fałszywych oświadczeń - niniejszym oświadczam co następuje: </w:t>
      </w:r>
    </w:p>
    <w:p w:rsidR="00942151" w:rsidRDefault="007A2046" w:rsidP="006523C6">
      <w:pPr>
        <w:numPr>
          <w:ilvl w:val="0"/>
          <w:numId w:val="51"/>
        </w:numPr>
        <w:spacing w:after="0" w:line="259" w:lineRule="auto"/>
        <w:ind w:left="911" w:right="121" w:hanging="218"/>
      </w:pPr>
      <w:r>
        <w:rPr>
          <w:rFonts w:ascii="Times New Roman" w:eastAsia="Times New Roman" w:hAnsi="Times New Roman" w:cs="Times New Roman"/>
          <w:sz w:val="22"/>
        </w:rPr>
        <w:t xml:space="preserve">Ja niżej podpisany  </w:t>
      </w:r>
    </w:p>
    <w:tbl>
      <w:tblPr>
        <w:tblStyle w:val="TableGrid"/>
        <w:tblW w:w="9006" w:type="dxa"/>
        <w:tblInd w:w="600" w:type="dxa"/>
        <w:tblCellMar>
          <w:top w:w="10" w:type="dxa"/>
          <w:left w:w="108" w:type="dxa"/>
          <w:right w:w="115" w:type="dxa"/>
        </w:tblCellMar>
        <w:tblLook w:val="04A0" w:firstRow="1" w:lastRow="0" w:firstColumn="1" w:lastColumn="0" w:noHBand="0" w:noVBand="1"/>
      </w:tblPr>
      <w:tblGrid>
        <w:gridCol w:w="9006"/>
      </w:tblGrid>
      <w:tr w:rsidR="00942151">
        <w:trPr>
          <w:trHeight w:val="502"/>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rsidR="00942151" w:rsidRDefault="007A2046">
      <w:pPr>
        <w:spacing w:after="231" w:line="259" w:lineRule="auto"/>
        <w:ind w:left="703" w:right="121"/>
      </w:pPr>
      <w:r>
        <w:rPr>
          <w:rFonts w:ascii="Times New Roman" w:eastAsia="Times New Roman" w:hAnsi="Times New Roman" w:cs="Times New Roman"/>
          <w:sz w:val="22"/>
        </w:rPr>
        <w:t xml:space="preserve">oświadczam, iż podmiot przeze mnie reprezentowany </w:t>
      </w:r>
      <w:r>
        <w:rPr>
          <w:rFonts w:ascii="Times New Roman" w:eastAsia="Times New Roman" w:hAnsi="Times New Roman" w:cs="Times New Roman"/>
          <w:b/>
          <w:sz w:val="22"/>
          <w:u w:val="single" w:color="000000"/>
        </w:rPr>
        <w:t>nie należy do grupy kapitałowej</w:t>
      </w:r>
      <w:r>
        <w:rPr>
          <w:rFonts w:ascii="Times New Roman" w:eastAsia="Times New Roman" w:hAnsi="Times New Roman" w:cs="Times New Roman"/>
          <w:sz w:val="22"/>
        </w:rPr>
        <w:t xml:space="preserve">, o której mowa w art. </w:t>
      </w:r>
      <w:r>
        <w:rPr>
          <w:rFonts w:ascii="Times New Roman" w:eastAsia="Times New Roman" w:hAnsi="Times New Roman" w:cs="Times New Roman"/>
        </w:rPr>
        <w:t xml:space="preserve">108 ust. 1 pkt 5 </w:t>
      </w:r>
      <w:r>
        <w:rPr>
          <w:rFonts w:ascii="Times New Roman" w:eastAsia="Times New Roman" w:hAnsi="Times New Roman" w:cs="Times New Roman"/>
          <w:sz w:val="22"/>
        </w:rPr>
        <w:t xml:space="preserve">ustawy Prawo zamówień publicznych, w rozumieniu ustawy z dnia 16 lutego 2007 o ochronie konkurencji i konsumentów </w:t>
      </w:r>
      <w:r>
        <w:rPr>
          <w:rFonts w:ascii="Times New Roman" w:eastAsia="Times New Roman" w:hAnsi="Times New Roman" w:cs="Times New Roman"/>
        </w:rPr>
        <w:t>(Dz. U. z 202</w:t>
      </w:r>
      <w:r w:rsidR="00375D38">
        <w:rPr>
          <w:rFonts w:ascii="Times New Roman" w:eastAsia="Times New Roman" w:hAnsi="Times New Roman" w:cs="Times New Roman"/>
        </w:rPr>
        <w:t>3</w:t>
      </w:r>
      <w:r>
        <w:rPr>
          <w:rFonts w:ascii="Times New Roman" w:eastAsia="Times New Roman" w:hAnsi="Times New Roman" w:cs="Times New Roman"/>
        </w:rPr>
        <w:t xml:space="preserve"> r. poz. </w:t>
      </w:r>
      <w:r w:rsidR="00375D38">
        <w:rPr>
          <w:rFonts w:ascii="Times New Roman" w:eastAsia="Times New Roman" w:hAnsi="Times New Roman" w:cs="Times New Roman"/>
        </w:rPr>
        <w:t>1689 i 1705</w:t>
      </w:r>
      <w:r>
        <w:rPr>
          <w:rFonts w:ascii="Times New Roman" w:eastAsia="Times New Roman" w:hAnsi="Times New Roman" w:cs="Times New Roman"/>
        </w:rPr>
        <w:t>)</w:t>
      </w:r>
      <w:r>
        <w:rPr>
          <w:rFonts w:ascii="Times New Roman" w:eastAsia="Times New Roman" w:hAnsi="Times New Roman" w:cs="Times New Roman"/>
          <w:sz w:val="22"/>
        </w:rPr>
        <w:t xml:space="preserve"> </w:t>
      </w:r>
    </w:p>
    <w:p w:rsidR="00942151" w:rsidRDefault="007A2046" w:rsidP="006523C6">
      <w:pPr>
        <w:numPr>
          <w:ilvl w:val="0"/>
          <w:numId w:val="51"/>
        </w:numPr>
        <w:spacing w:after="0" w:line="259" w:lineRule="auto"/>
        <w:ind w:left="911" w:right="121" w:hanging="218"/>
      </w:pPr>
      <w:r>
        <w:rPr>
          <w:rFonts w:ascii="Times New Roman" w:eastAsia="Times New Roman" w:hAnsi="Times New Roman" w:cs="Times New Roman"/>
          <w:sz w:val="22"/>
        </w:rPr>
        <w:t xml:space="preserve">Ja niżej podpisany  </w:t>
      </w:r>
    </w:p>
    <w:tbl>
      <w:tblPr>
        <w:tblStyle w:val="TableGrid"/>
        <w:tblW w:w="9006" w:type="dxa"/>
        <w:tblInd w:w="600" w:type="dxa"/>
        <w:tblCellMar>
          <w:top w:w="12" w:type="dxa"/>
          <w:left w:w="108" w:type="dxa"/>
          <w:right w:w="115" w:type="dxa"/>
        </w:tblCellMar>
        <w:tblLook w:val="04A0" w:firstRow="1" w:lastRow="0" w:firstColumn="1" w:lastColumn="0" w:noHBand="0" w:noVBand="1"/>
      </w:tblPr>
      <w:tblGrid>
        <w:gridCol w:w="9006"/>
      </w:tblGrid>
      <w:tr w:rsidR="00942151">
        <w:trPr>
          <w:trHeight w:val="502"/>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rsidR="00942151" w:rsidRDefault="007A2046">
      <w:pPr>
        <w:spacing w:after="219" w:line="259" w:lineRule="auto"/>
        <w:ind w:left="703" w:right="121"/>
      </w:pPr>
      <w:r>
        <w:rPr>
          <w:rFonts w:ascii="Times New Roman" w:eastAsia="Times New Roman" w:hAnsi="Times New Roman" w:cs="Times New Roman"/>
          <w:sz w:val="22"/>
        </w:rPr>
        <w:t xml:space="preserve">oświadczam, iż podmiot przeze mnie reprezentowany należy do grupy kapitałowej, o której mowa  w </w:t>
      </w:r>
      <w:r>
        <w:rPr>
          <w:rFonts w:ascii="Times New Roman" w:eastAsia="Times New Roman" w:hAnsi="Times New Roman" w:cs="Times New Roman"/>
        </w:rPr>
        <w:t xml:space="preserve">108 ust. 1 pkt 5 </w:t>
      </w:r>
      <w:r>
        <w:rPr>
          <w:rFonts w:ascii="Times New Roman" w:eastAsia="Times New Roman" w:hAnsi="Times New Roman" w:cs="Times New Roman"/>
          <w:sz w:val="22"/>
        </w:rPr>
        <w:t xml:space="preserve">ustawy Prawo zamówień publicznych, w rozumieniu ustawy z dnia 16 lutego 2007 o ochronie konkurencji i konsumentów </w:t>
      </w:r>
      <w:r>
        <w:rPr>
          <w:rFonts w:ascii="Times New Roman" w:eastAsia="Times New Roman" w:hAnsi="Times New Roman" w:cs="Times New Roman"/>
        </w:rPr>
        <w:t>(Dz. U. z 202</w:t>
      </w:r>
      <w:r w:rsidR="00375D38">
        <w:rPr>
          <w:rFonts w:ascii="Times New Roman" w:eastAsia="Times New Roman" w:hAnsi="Times New Roman" w:cs="Times New Roman"/>
        </w:rPr>
        <w:t>3</w:t>
      </w:r>
      <w:r>
        <w:rPr>
          <w:rFonts w:ascii="Times New Roman" w:eastAsia="Times New Roman" w:hAnsi="Times New Roman" w:cs="Times New Roman"/>
        </w:rPr>
        <w:t xml:space="preserve"> r. poz. 1</w:t>
      </w:r>
      <w:r w:rsidR="00375D38">
        <w:rPr>
          <w:rFonts w:ascii="Times New Roman" w:eastAsia="Times New Roman" w:hAnsi="Times New Roman" w:cs="Times New Roman"/>
        </w:rPr>
        <w:t>689</w:t>
      </w:r>
      <w:r>
        <w:rPr>
          <w:rFonts w:ascii="Times New Roman" w:eastAsia="Times New Roman" w:hAnsi="Times New Roman" w:cs="Times New Roman"/>
        </w:rPr>
        <w:t xml:space="preserve"> i 1</w:t>
      </w:r>
      <w:r w:rsidR="00375D38">
        <w:rPr>
          <w:rFonts w:ascii="Times New Roman" w:eastAsia="Times New Roman" w:hAnsi="Times New Roman" w:cs="Times New Roman"/>
        </w:rPr>
        <w:t>705</w:t>
      </w:r>
      <w:r>
        <w:rPr>
          <w:rFonts w:ascii="Times New Roman" w:eastAsia="Times New Roman" w:hAnsi="Times New Roman" w:cs="Times New Roman"/>
        </w:rPr>
        <w:t>)</w:t>
      </w:r>
      <w:r>
        <w:rPr>
          <w:rFonts w:ascii="Times New Roman" w:eastAsia="Times New Roman" w:hAnsi="Times New Roman" w:cs="Times New Roman"/>
          <w:sz w:val="22"/>
        </w:rPr>
        <w:t xml:space="preserve">. Jednocześnie składam poniżej listę podmiotów należących do w/w grupy kapitałowej, które złożyły odrębne oferty w niniejszym postępowaniu: </w:t>
      </w:r>
    </w:p>
    <w:p w:rsidR="00942151" w:rsidRDefault="007A2046">
      <w:pPr>
        <w:pBdr>
          <w:top w:val="single" w:sz="4" w:space="0" w:color="000000"/>
          <w:left w:val="single" w:sz="4" w:space="0" w:color="000000"/>
          <w:bottom w:val="single" w:sz="4" w:space="0" w:color="000000"/>
          <w:right w:val="single" w:sz="4" w:space="0" w:color="000000"/>
        </w:pBdr>
        <w:spacing w:after="0" w:line="259" w:lineRule="auto"/>
        <w:ind w:left="1063"/>
        <w:jc w:val="left"/>
      </w:pPr>
      <w:r>
        <w:rPr>
          <w:rFonts w:ascii="Times New Roman" w:eastAsia="Times New Roman" w:hAnsi="Times New Roman" w:cs="Times New Roman"/>
          <w:sz w:val="22"/>
        </w:rPr>
        <w:t>1)</w:t>
      </w:r>
      <w:r>
        <w:rPr>
          <w:sz w:val="22"/>
        </w:rPr>
        <w:t xml:space="preserve"> </w:t>
      </w:r>
      <w:r>
        <w:rPr>
          <w:rFonts w:ascii="Times New Roman" w:eastAsia="Times New Roman" w:hAnsi="Times New Roman" w:cs="Times New Roman"/>
          <w:sz w:val="22"/>
        </w:rPr>
        <w:t xml:space="preserve"> </w:t>
      </w:r>
    </w:p>
    <w:p w:rsidR="00942151" w:rsidRDefault="007A2046" w:rsidP="00375D38">
      <w:pPr>
        <w:pBdr>
          <w:top w:val="single" w:sz="4" w:space="0" w:color="000000"/>
          <w:left w:val="single" w:sz="4" w:space="0" w:color="000000"/>
          <w:bottom w:val="single" w:sz="4" w:space="0" w:color="000000"/>
          <w:right w:val="single" w:sz="4" w:space="0" w:color="000000"/>
        </w:pBdr>
        <w:spacing w:after="226" w:line="259" w:lineRule="auto"/>
        <w:ind w:left="1063"/>
        <w:jc w:val="left"/>
      </w:pPr>
      <w:r>
        <w:rPr>
          <w:rFonts w:ascii="Times New Roman" w:eastAsia="Times New Roman" w:hAnsi="Times New Roman" w:cs="Times New Roman"/>
          <w:sz w:val="22"/>
        </w:rPr>
        <w:t>2)</w:t>
      </w:r>
      <w:r>
        <w:rPr>
          <w:sz w:val="22"/>
        </w:rPr>
        <w:t xml:space="preserve"> </w:t>
      </w:r>
      <w:r>
        <w:rPr>
          <w:rFonts w:ascii="Times New Roman" w:eastAsia="Times New Roman" w:hAnsi="Times New Roman" w:cs="Times New Roman"/>
          <w:sz w:val="22"/>
        </w:rPr>
        <w:t xml:space="preserve"> </w:t>
      </w:r>
    </w:p>
    <w:p w:rsidR="00942151" w:rsidRPr="00375D38" w:rsidRDefault="007A2046" w:rsidP="006523C6">
      <w:pPr>
        <w:numPr>
          <w:ilvl w:val="0"/>
          <w:numId w:val="51"/>
        </w:numPr>
        <w:spacing w:after="0" w:line="259" w:lineRule="auto"/>
        <w:ind w:left="911" w:right="121" w:hanging="218"/>
      </w:pPr>
      <w:r>
        <w:rPr>
          <w:rFonts w:ascii="Times New Roman" w:eastAsia="Times New Roman" w:hAnsi="Times New Roman" w:cs="Times New Roman"/>
          <w:sz w:val="22"/>
        </w:rPr>
        <w:t xml:space="preserve">Jednocześnie oświadczam, że istniejące między podmiotami wskazanymi w pkt. 2 powiązanie nie prowadzą do zakłócenia konkurencji w postępowaniu o udzielenie zamówienia ponieważ:  </w:t>
      </w:r>
    </w:p>
    <w:p w:rsidR="00375D38" w:rsidRDefault="00375D38" w:rsidP="00375D38">
      <w:pPr>
        <w:spacing w:after="0" w:line="259" w:lineRule="auto"/>
        <w:ind w:left="911" w:right="121" w:firstLine="0"/>
      </w:pPr>
    </w:p>
    <w:tbl>
      <w:tblPr>
        <w:tblStyle w:val="TableGrid"/>
        <w:tblW w:w="9006" w:type="dxa"/>
        <w:tblInd w:w="600" w:type="dxa"/>
        <w:tblCellMar>
          <w:top w:w="10" w:type="dxa"/>
          <w:left w:w="108" w:type="dxa"/>
          <w:right w:w="115" w:type="dxa"/>
        </w:tblCellMar>
        <w:tblLook w:val="04A0" w:firstRow="1" w:lastRow="0" w:firstColumn="1" w:lastColumn="0" w:noHBand="0" w:noVBand="1"/>
      </w:tblPr>
      <w:tblGrid>
        <w:gridCol w:w="9006"/>
      </w:tblGrid>
      <w:tr w:rsidR="00942151">
        <w:trPr>
          <w:trHeight w:val="302"/>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rsidR="00942151" w:rsidRDefault="007A2046">
      <w:pPr>
        <w:spacing w:after="14" w:line="259" w:lineRule="auto"/>
        <w:ind w:left="708" w:firstLine="0"/>
        <w:jc w:val="left"/>
      </w:pPr>
      <w:r>
        <w:rPr>
          <w:rFonts w:ascii="Times New Roman" w:eastAsia="Times New Roman" w:hAnsi="Times New Roman" w:cs="Times New Roman"/>
          <w:sz w:val="22"/>
        </w:rPr>
        <w:t xml:space="preserve"> </w:t>
      </w:r>
    </w:p>
    <w:p w:rsidR="00942151" w:rsidRDefault="007A2046">
      <w:pPr>
        <w:spacing w:after="0" w:line="259" w:lineRule="auto"/>
        <w:ind w:left="703" w:right="121"/>
      </w:pPr>
      <w:r>
        <w:rPr>
          <w:rFonts w:ascii="Times New Roman" w:eastAsia="Times New Roman" w:hAnsi="Times New Roman" w:cs="Times New Roman"/>
          <w:sz w:val="22"/>
        </w:rPr>
        <w:t xml:space="preserve">..............................................                                          </w:t>
      </w:r>
      <w:r w:rsidR="00375D3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 </w:t>
      </w:r>
    </w:p>
    <w:p w:rsidR="00942151" w:rsidRDefault="007A2046" w:rsidP="00375D38">
      <w:pPr>
        <w:spacing w:after="15" w:line="249" w:lineRule="auto"/>
        <w:ind w:left="5954" w:right="611" w:hanging="5066"/>
      </w:pPr>
      <w:r>
        <w:rPr>
          <w:rFonts w:ascii="Times New Roman" w:eastAsia="Times New Roman" w:hAnsi="Times New Roman" w:cs="Times New Roman"/>
          <w:sz w:val="18"/>
        </w:rPr>
        <w:t xml:space="preserve">Miejscowość, data                                                             </w:t>
      </w:r>
      <w:r w:rsidR="00375D38">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Pr>
          <w:sz w:val="16"/>
        </w:rPr>
        <w:t>kwalifikowany podpis elektroniczny osoby</w:t>
      </w:r>
      <w:r w:rsidR="00375D38">
        <w:rPr>
          <w:sz w:val="16"/>
        </w:rPr>
        <w:t xml:space="preserve">  upoważnionej do reprezentacji Wykonawcy</w:t>
      </w:r>
      <w:r>
        <w:rPr>
          <w:sz w:val="16"/>
        </w:rPr>
        <w:t xml:space="preserve">                                                                                             </w:t>
      </w:r>
      <w:r w:rsidR="00375D38">
        <w:rPr>
          <w:sz w:val="16"/>
        </w:rPr>
        <w:t xml:space="preserve">    </w:t>
      </w:r>
    </w:p>
    <w:p w:rsidR="00942151" w:rsidRDefault="007A2046">
      <w:pPr>
        <w:spacing w:after="20" w:line="259" w:lineRule="auto"/>
        <w:ind w:left="708" w:firstLine="0"/>
        <w:jc w:val="left"/>
      </w:pPr>
      <w:r>
        <w:rPr>
          <w:rFonts w:ascii="Times New Roman" w:eastAsia="Times New Roman" w:hAnsi="Times New Roman" w:cs="Times New Roman"/>
          <w:sz w:val="18"/>
        </w:rPr>
        <w:t xml:space="preserve"> </w:t>
      </w:r>
    </w:p>
    <w:p w:rsidR="00942151" w:rsidRDefault="007A2046">
      <w:pPr>
        <w:pStyle w:val="Nagwek3"/>
      </w:pPr>
      <w:r>
        <w:t xml:space="preserve">UWAGA </w:t>
      </w:r>
    </w:p>
    <w:p w:rsidR="00942151" w:rsidRDefault="007A2046">
      <w:pPr>
        <w:spacing w:after="0" w:line="313" w:lineRule="auto"/>
        <w:ind w:left="703" w:right="558"/>
        <w:jc w:val="left"/>
      </w:pPr>
      <w:r>
        <w:rPr>
          <w:rFonts w:ascii="Times New Roman" w:eastAsia="Times New Roman" w:hAnsi="Times New Roman" w:cs="Times New Roman"/>
          <w:sz w:val="18"/>
        </w:rPr>
        <w:t xml:space="preserve">W przypadku, w którym Wykonawca nie należy do grupy kapitałowej należy skreślić pkt. 2 jako nie dotyczy.  </w:t>
      </w:r>
      <w:r w:rsidR="00375D38">
        <w:rPr>
          <w:rFonts w:ascii="Times New Roman" w:eastAsia="Times New Roman" w:hAnsi="Times New Roman" w:cs="Times New Roman"/>
          <w:sz w:val="18"/>
        </w:rPr>
        <w:br/>
      </w:r>
      <w:r>
        <w:rPr>
          <w:rFonts w:ascii="Times New Roman" w:eastAsia="Times New Roman" w:hAnsi="Times New Roman" w:cs="Times New Roman"/>
          <w:sz w:val="18"/>
        </w:rPr>
        <w:t xml:space="preserve">W przypadku, w którym Wykonawca należy do grupy kapitałowej - składa listę podmiotów należących do tej samej grupy kapitałowej, które złożyły w niniejszym postępowaniu oraz odpowiednio wypełnia pkt. 3 </w:t>
      </w:r>
    </w:p>
    <w:p w:rsidR="00942151" w:rsidRDefault="007A2046" w:rsidP="0018036F">
      <w:pPr>
        <w:spacing w:after="0" w:line="313" w:lineRule="auto"/>
        <w:ind w:left="703"/>
        <w:jc w:val="left"/>
      </w:pPr>
      <w:r>
        <w:rPr>
          <w:rFonts w:ascii="Times New Roman" w:eastAsia="Times New Roman" w:hAnsi="Times New Roman" w:cs="Times New Roman"/>
          <w:sz w:val="18"/>
        </w:rPr>
        <w:t xml:space="preserve">W przypadku Wykonawców wspólnie ubiegających się o zamówienie powyższe oświadczenie składa każdy członek konsorcjum. </w:t>
      </w:r>
    </w:p>
    <w:p w:rsidR="00942151" w:rsidRDefault="007A2046" w:rsidP="00013472">
      <w:pPr>
        <w:spacing w:after="0" w:line="259" w:lineRule="auto"/>
        <w:ind w:left="708" w:firstLine="0"/>
        <w:jc w:val="right"/>
      </w:pPr>
      <w:r>
        <w:rPr>
          <w:b/>
        </w:rPr>
        <w:lastRenderedPageBreak/>
        <w:t xml:space="preserve"> </w:t>
      </w:r>
      <w:r w:rsidR="00013472">
        <w:rPr>
          <w:b/>
        </w:rPr>
        <w:tab/>
      </w:r>
      <w:r w:rsidR="00013472">
        <w:rPr>
          <w:b/>
        </w:rPr>
        <w:tab/>
      </w:r>
      <w:r w:rsidR="00013472">
        <w:rPr>
          <w:b/>
        </w:rPr>
        <w:tab/>
      </w:r>
      <w:r w:rsidR="00013472">
        <w:rPr>
          <w:b/>
        </w:rPr>
        <w:tab/>
      </w:r>
      <w:r w:rsidR="00013472">
        <w:rPr>
          <w:b/>
        </w:rPr>
        <w:tab/>
      </w:r>
      <w:r>
        <w:rPr>
          <w:b/>
        </w:rPr>
        <w:t xml:space="preserve">Załącznik nr </w:t>
      </w:r>
      <w:r w:rsidR="00DC0C46">
        <w:rPr>
          <w:b/>
        </w:rPr>
        <w:t>8</w:t>
      </w:r>
      <w:r w:rsidR="006148B5">
        <w:rPr>
          <w:b/>
        </w:rPr>
        <w:t xml:space="preserve"> do SWZ</w:t>
      </w:r>
      <w:r>
        <w:rPr>
          <w:b/>
        </w:rPr>
        <w:t xml:space="preserve"> </w:t>
      </w:r>
    </w:p>
    <w:p w:rsidR="00942151" w:rsidRDefault="007A2046">
      <w:pPr>
        <w:spacing w:after="42" w:line="259" w:lineRule="auto"/>
        <w:ind w:left="4284"/>
        <w:jc w:val="center"/>
      </w:pPr>
      <w:r>
        <w:rPr>
          <w:b/>
          <w:sz w:val="20"/>
        </w:rPr>
        <w:t xml:space="preserve"> Zamawiający: </w:t>
      </w:r>
    </w:p>
    <w:p w:rsidR="00942151" w:rsidRDefault="007A2046">
      <w:pPr>
        <w:tabs>
          <w:tab w:val="center" w:pos="708"/>
          <w:tab w:val="center" w:pos="1416"/>
          <w:tab w:val="center" w:pos="2124"/>
          <w:tab w:val="center" w:pos="2833"/>
          <w:tab w:val="center" w:pos="3541"/>
          <w:tab w:val="center" w:pos="4249"/>
          <w:tab w:val="center" w:pos="4957"/>
          <w:tab w:val="center" w:pos="5665"/>
          <w:tab w:val="center" w:pos="7897"/>
        </w:tabs>
        <w:spacing w:after="4" w:line="249" w:lineRule="auto"/>
        <w:ind w:left="0" w:firstLine="0"/>
        <w:jc w:val="left"/>
      </w:pPr>
      <w:r>
        <w:rPr>
          <w:rFonts w:ascii="Calibri" w:eastAsia="Calibri" w:hAnsi="Calibri" w:cs="Calibri"/>
          <w:sz w:val="22"/>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sidR="00375D38">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11 Wojskowy Oddział Gospodarczy </w:t>
      </w:r>
    </w:p>
    <w:p w:rsidR="00942151" w:rsidRDefault="007A2046">
      <w:pPr>
        <w:spacing w:after="4" w:line="249" w:lineRule="auto"/>
        <w:ind w:left="703" w:right="1204"/>
        <w:jc w:val="left"/>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375D38">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ul. Gdańska 147                                                                               </w:t>
      </w:r>
      <w:r w:rsidR="00375D38">
        <w:rPr>
          <w:rFonts w:ascii="Times New Roman" w:eastAsia="Times New Roman" w:hAnsi="Times New Roman" w:cs="Times New Roman"/>
          <w:b/>
          <w:sz w:val="20"/>
        </w:rPr>
        <w:t xml:space="preserve">              </w:t>
      </w:r>
    </w:p>
    <w:p w:rsidR="00375D38" w:rsidRDefault="00375D38">
      <w:pPr>
        <w:spacing w:after="4" w:line="249" w:lineRule="auto"/>
        <w:ind w:left="703" w:right="1204"/>
        <w:jc w:val="left"/>
        <w:rPr>
          <w:rFonts w:ascii="Times New Roman" w:eastAsia="Times New Roman" w:hAnsi="Times New Roman" w:cs="Times New Roman"/>
          <w:b/>
          <w:sz w:val="20"/>
        </w:rPr>
      </w:pPr>
      <w:r>
        <w:rPr>
          <w:rFonts w:ascii="Times New Roman" w:eastAsia="Times New Roman" w:hAnsi="Times New Roman" w:cs="Times New Roman"/>
          <w:b/>
          <w:sz w:val="20"/>
        </w:rPr>
        <w:t xml:space="preserve">                                                                                                                 85-915 Bydgoszcz</w:t>
      </w:r>
    </w:p>
    <w:p w:rsidR="00375D38" w:rsidRDefault="00375D38">
      <w:pPr>
        <w:spacing w:after="4" w:line="249" w:lineRule="auto"/>
        <w:ind w:left="703" w:right="1204"/>
        <w:jc w:val="left"/>
      </w:pPr>
    </w:p>
    <w:p w:rsidR="00942151" w:rsidRDefault="007A2046">
      <w:pPr>
        <w:spacing w:after="20" w:line="259" w:lineRule="auto"/>
        <w:ind w:left="703"/>
        <w:jc w:val="left"/>
      </w:pPr>
      <w:r>
        <w:rPr>
          <w:b/>
          <w:sz w:val="20"/>
        </w:rPr>
        <w:t xml:space="preserve">Wykonawca: </w:t>
      </w:r>
    </w:p>
    <w:p w:rsidR="00942151" w:rsidRDefault="007A2046">
      <w:pPr>
        <w:spacing w:after="166" w:line="268" w:lineRule="auto"/>
        <w:ind w:left="703" w:right="127"/>
      </w:pPr>
      <w:r>
        <w:rPr>
          <w:sz w:val="20"/>
        </w:rPr>
        <w:t xml:space="preserve">…………………………………… </w:t>
      </w:r>
    </w:p>
    <w:p w:rsidR="00942151" w:rsidRDefault="007A2046">
      <w:pPr>
        <w:spacing w:after="4" w:line="237" w:lineRule="auto"/>
        <w:ind w:left="708" w:right="6294" w:firstLine="0"/>
      </w:pPr>
      <w:r>
        <w:rPr>
          <w:i/>
          <w:sz w:val="16"/>
        </w:rPr>
        <w:t xml:space="preserve">(pełna nazwa/firma, adres, w zależności od podmiotu: NIP/PESEL, KRS/CEiDG) </w:t>
      </w:r>
      <w:r>
        <w:rPr>
          <w:sz w:val="20"/>
          <w:u w:val="single" w:color="000000"/>
        </w:rPr>
        <w:t>reprezentowany przez:</w:t>
      </w:r>
      <w:r>
        <w:rPr>
          <w:sz w:val="20"/>
        </w:rPr>
        <w:t xml:space="preserve"> </w:t>
      </w:r>
    </w:p>
    <w:p w:rsidR="00942151" w:rsidRDefault="007A2046">
      <w:pPr>
        <w:spacing w:after="241" w:line="268" w:lineRule="auto"/>
        <w:ind w:left="703" w:right="127"/>
      </w:pPr>
      <w:r>
        <w:rPr>
          <w:sz w:val="20"/>
        </w:rPr>
        <w:t>……………………………………</w:t>
      </w:r>
    </w:p>
    <w:p w:rsidR="00942151" w:rsidRDefault="007A2046">
      <w:pPr>
        <w:spacing w:after="166" w:line="268" w:lineRule="auto"/>
        <w:ind w:left="703" w:right="127"/>
      </w:pPr>
      <w:r>
        <w:rPr>
          <w:sz w:val="20"/>
        </w:rPr>
        <w:t xml:space="preserve">………………………………… </w:t>
      </w:r>
    </w:p>
    <w:p w:rsidR="00942151" w:rsidRDefault="007A2046">
      <w:pPr>
        <w:spacing w:after="56" w:line="268" w:lineRule="auto"/>
        <w:ind w:left="703" w:right="6001"/>
        <w:jc w:val="left"/>
      </w:pPr>
      <w:r>
        <w:rPr>
          <w:i/>
          <w:sz w:val="16"/>
        </w:rPr>
        <w:t xml:space="preserve">(imię, nazwisko, stanowisko/podstawa do reprezentacji) </w:t>
      </w:r>
    </w:p>
    <w:p w:rsidR="00942151" w:rsidRDefault="007A2046">
      <w:pPr>
        <w:spacing w:after="0" w:line="259" w:lineRule="auto"/>
        <w:ind w:left="708" w:firstLine="0"/>
        <w:jc w:val="left"/>
      </w:pPr>
      <w:r>
        <w:t xml:space="preserve"> </w:t>
      </w:r>
    </w:p>
    <w:p w:rsidR="00942151" w:rsidRDefault="007A2046">
      <w:pPr>
        <w:spacing w:after="21" w:line="259" w:lineRule="auto"/>
        <w:ind w:left="708" w:firstLine="0"/>
        <w:jc w:val="left"/>
      </w:pPr>
      <w:r>
        <w:rPr>
          <w:b/>
          <w:sz w:val="20"/>
        </w:rPr>
        <w:t xml:space="preserve"> </w:t>
      </w:r>
    </w:p>
    <w:p w:rsidR="00942151" w:rsidRDefault="007A2046">
      <w:pPr>
        <w:shd w:val="clear" w:color="auto" w:fill="D5DCE4"/>
        <w:spacing w:after="156" w:line="259" w:lineRule="auto"/>
        <w:ind w:left="578"/>
        <w:jc w:val="center"/>
      </w:pPr>
      <w:r>
        <w:rPr>
          <w:b/>
          <w:u w:val="single" w:color="000000"/>
        </w:rPr>
        <w:t>Oświadczenia wykonawcy/wykonawcy wspólnie ubiegającego się o</w:t>
      </w:r>
      <w:r>
        <w:rPr>
          <w:b/>
        </w:rPr>
        <w:t xml:space="preserve"> </w:t>
      </w:r>
    </w:p>
    <w:p w:rsidR="00942151" w:rsidRDefault="007A2046">
      <w:pPr>
        <w:shd w:val="clear" w:color="auto" w:fill="D5DCE4"/>
        <w:spacing w:after="199" w:line="259" w:lineRule="auto"/>
        <w:ind w:left="578"/>
        <w:jc w:val="center"/>
      </w:pPr>
      <w:r>
        <w:rPr>
          <w:b/>
          <w:u w:val="single" w:color="000000"/>
        </w:rPr>
        <w:t>udzielenie zamówienia</w:t>
      </w:r>
      <w:r>
        <w:rPr>
          <w:b/>
        </w:rPr>
        <w:t xml:space="preserve">  </w:t>
      </w:r>
    </w:p>
    <w:p w:rsidR="00942151" w:rsidRDefault="007A2046">
      <w:pPr>
        <w:shd w:val="clear" w:color="auto" w:fill="D5DCE4"/>
        <w:spacing w:after="0" w:line="385" w:lineRule="auto"/>
        <w:ind w:left="1279" w:hanging="711"/>
        <w:jc w:val="left"/>
      </w:pPr>
      <w:r>
        <w:rPr>
          <w:b/>
          <w:sz w:val="20"/>
          <w:u w:val="single" w:color="000000"/>
        </w:rPr>
        <w:t>DOTYCZĄCE PRZESŁANEK WYKLUCZENIA Z ART. 5K ROZPORZĄDZENIA 833/2014 ORAZ</w:t>
      </w:r>
      <w:r>
        <w:rPr>
          <w:b/>
          <w:sz w:val="20"/>
        </w:rPr>
        <w:t xml:space="preserve"> </w:t>
      </w:r>
      <w:r>
        <w:rPr>
          <w:b/>
          <w:sz w:val="20"/>
          <w:u w:val="single" w:color="000000"/>
        </w:rPr>
        <w:t>ART. 7 UST. 1 USTAWY O SZCZEGÓLNYCH ROZWIĄZANIACH W ZAKRESIE</w:t>
      </w:r>
      <w:r>
        <w:rPr>
          <w:b/>
          <w:sz w:val="20"/>
        </w:rPr>
        <w:t xml:space="preserve"> </w:t>
      </w:r>
    </w:p>
    <w:p w:rsidR="00942151" w:rsidRDefault="007A2046">
      <w:pPr>
        <w:shd w:val="clear" w:color="auto" w:fill="D5DCE4"/>
        <w:spacing w:after="125" w:line="259" w:lineRule="auto"/>
        <w:ind w:left="568" w:firstLine="0"/>
        <w:jc w:val="left"/>
      </w:pPr>
      <w:r>
        <w:rPr>
          <w:b/>
          <w:sz w:val="20"/>
          <w:u w:val="single" w:color="000000"/>
        </w:rPr>
        <w:t>PRZECIWDZIAŁANIA WSPIERANIU AGRESJI NA UKRAINĘ ORAZ SŁUŻĄCYCH OCHRONIE</w:t>
      </w:r>
      <w:r>
        <w:rPr>
          <w:b/>
          <w:sz w:val="20"/>
        </w:rPr>
        <w:t xml:space="preserve"> </w:t>
      </w:r>
    </w:p>
    <w:p w:rsidR="00942151" w:rsidRDefault="007A2046">
      <w:pPr>
        <w:shd w:val="clear" w:color="auto" w:fill="D5DCE4"/>
        <w:spacing w:after="274" w:line="259" w:lineRule="auto"/>
        <w:ind w:left="568" w:firstLine="0"/>
        <w:jc w:val="center"/>
      </w:pPr>
      <w:r>
        <w:rPr>
          <w:b/>
          <w:sz w:val="20"/>
          <w:u w:val="single" w:color="000000"/>
        </w:rPr>
        <w:t>BEZPIECZEŃSTWA NARODOWEGO</w:t>
      </w:r>
      <w:r>
        <w:rPr>
          <w:b/>
          <w:sz w:val="20"/>
        </w:rPr>
        <w:t xml:space="preserve"> </w:t>
      </w:r>
    </w:p>
    <w:p w:rsidR="00942151" w:rsidRDefault="007A2046">
      <w:pPr>
        <w:spacing w:after="348" w:line="259" w:lineRule="auto"/>
        <w:ind w:left="570" w:firstLine="0"/>
        <w:jc w:val="center"/>
      </w:pPr>
      <w:r>
        <w:rPr>
          <w:b/>
          <w:sz w:val="21"/>
        </w:rPr>
        <w:t>składane na podstawie art. 125 ust. 1 ustawy Pzp</w:t>
      </w:r>
      <w:r>
        <w:rPr>
          <w:b/>
        </w:rPr>
        <w:t xml:space="preserve"> </w:t>
      </w:r>
    </w:p>
    <w:p w:rsidR="00942151" w:rsidRDefault="007A2046" w:rsidP="00013472">
      <w:pPr>
        <w:tabs>
          <w:tab w:val="center" w:pos="1552"/>
          <w:tab w:val="center" w:pos="2491"/>
          <w:tab w:val="center" w:pos="3944"/>
          <w:tab w:val="center" w:pos="5055"/>
          <w:tab w:val="center" w:pos="5988"/>
          <w:tab w:val="center" w:pos="7418"/>
          <w:tab w:val="right" w:pos="9635"/>
        </w:tabs>
        <w:spacing w:after="143" w:line="259" w:lineRule="auto"/>
        <w:ind w:left="0" w:firstLine="0"/>
        <w:jc w:val="left"/>
      </w:pPr>
      <w:r>
        <w:rPr>
          <w:rFonts w:ascii="Calibri" w:eastAsia="Calibri" w:hAnsi="Calibri" w:cs="Calibri"/>
          <w:sz w:val="22"/>
        </w:rPr>
        <w:tab/>
      </w:r>
      <w:r>
        <w:rPr>
          <w:sz w:val="21"/>
        </w:rPr>
        <w:t xml:space="preserve">Na potrzeby </w:t>
      </w:r>
      <w:r>
        <w:rPr>
          <w:sz w:val="21"/>
        </w:rPr>
        <w:tab/>
        <w:t xml:space="preserve">postępowania o </w:t>
      </w:r>
      <w:r>
        <w:rPr>
          <w:sz w:val="21"/>
        </w:rPr>
        <w:tab/>
        <w:t xml:space="preserve">udzielenie </w:t>
      </w:r>
      <w:r>
        <w:rPr>
          <w:sz w:val="21"/>
        </w:rPr>
        <w:tab/>
      </w:r>
      <w:r w:rsidR="00013472">
        <w:rPr>
          <w:sz w:val="21"/>
        </w:rPr>
        <w:t xml:space="preserve">zamówienia </w:t>
      </w:r>
      <w:r w:rsidR="00013472">
        <w:rPr>
          <w:sz w:val="21"/>
        </w:rPr>
        <w:tab/>
        <w:t xml:space="preserve">publicznego </w:t>
      </w:r>
      <w:r>
        <w:rPr>
          <w:sz w:val="21"/>
        </w:rPr>
        <w:t xml:space="preserve">pn. </w:t>
      </w:r>
      <w:r w:rsidR="00DC0C46">
        <w:rPr>
          <w:rFonts w:ascii="Times New Roman" w:eastAsia="Times New Roman" w:hAnsi="Times New Roman" w:cs="Times New Roman"/>
          <w:b/>
          <w:i/>
          <w:sz w:val="22"/>
        </w:rPr>
        <w:t>Sukcesywne dostawy mięsa czerwonego, wędlin z mięsa czerwonego, tłuszczów zwierzęcych oraz mięsa drobiowego i przetworów drobiowych</w:t>
      </w:r>
      <w:r w:rsidR="00DC0C46">
        <w:rPr>
          <w:i/>
          <w:sz w:val="16"/>
        </w:rPr>
        <w:t xml:space="preserve"> </w:t>
      </w:r>
      <w:r>
        <w:rPr>
          <w:i/>
          <w:sz w:val="16"/>
        </w:rPr>
        <w:t>nr sprawy</w:t>
      </w:r>
      <w:r w:rsidR="006148B5">
        <w:rPr>
          <w:i/>
          <w:sz w:val="16"/>
        </w:rPr>
        <w:t xml:space="preserve"> </w:t>
      </w:r>
      <w:r>
        <w:rPr>
          <w:i/>
          <w:sz w:val="16"/>
        </w:rPr>
        <w:t xml:space="preserve"> </w:t>
      </w:r>
      <w:r w:rsidR="00DC0C46">
        <w:rPr>
          <w:rFonts w:ascii="Times New Roman" w:eastAsia="Times New Roman" w:hAnsi="Times New Roman" w:cs="Times New Roman"/>
          <w:b/>
          <w:sz w:val="22"/>
        </w:rPr>
        <w:t>26</w:t>
      </w:r>
      <w:r>
        <w:rPr>
          <w:rFonts w:ascii="Times New Roman" w:eastAsia="Times New Roman" w:hAnsi="Times New Roman" w:cs="Times New Roman"/>
          <w:b/>
          <w:sz w:val="22"/>
        </w:rPr>
        <w:t>/ZP/D/</w:t>
      </w:r>
      <w:r w:rsidR="00DC0C46">
        <w:rPr>
          <w:rFonts w:ascii="Times New Roman" w:eastAsia="Times New Roman" w:hAnsi="Times New Roman" w:cs="Times New Roman"/>
          <w:b/>
          <w:sz w:val="22"/>
        </w:rPr>
        <w:t>ŻYWN/</w:t>
      </w:r>
      <w:r>
        <w:rPr>
          <w:rFonts w:ascii="Times New Roman" w:eastAsia="Times New Roman" w:hAnsi="Times New Roman" w:cs="Times New Roman"/>
          <w:b/>
          <w:sz w:val="22"/>
        </w:rPr>
        <w:t>202</w:t>
      </w:r>
      <w:r w:rsidR="006148B5">
        <w:rPr>
          <w:rFonts w:ascii="Times New Roman" w:eastAsia="Times New Roman" w:hAnsi="Times New Roman" w:cs="Times New Roman"/>
          <w:b/>
          <w:sz w:val="22"/>
        </w:rPr>
        <w:t>4</w:t>
      </w:r>
      <w:r>
        <w:rPr>
          <w:sz w:val="16"/>
        </w:rPr>
        <w:t>,</w:t>
      </w:r>
      <w:r>
        <w:rPr>
          <w:i/>
          <w:sz w:val="20"/>
        </w:rPr>
        <w:t xml:space="preserve"> </w:t>
      </w:r>
      <w:r>
        <w:rPr>
          <w:sz w:val="21"/>
        </w:rPr>
        <w:t xml:space="preserve">prowadzonego przez 11 WOG w BYDGOSZCZY </w:t>
      </w:r>
      <w:r>
        <w:rPr>
          <w:i/>
          <w:sz w:val="16"/>
        </w:rPr>
        <w:t>(oznaczenie zamawiającego),</w:t>
      </w:r>
      <w:r>
        <w:rPr>
          <w:i/>
          <w:sz w:val="18"/>
        </w:rPr>
        <w:t xml:space="preserve"> </w:t>
      </w:r>
      <w:r>
        <w:rPr>
          <w:sz w:val="21"/>
        </w:rPr>
        <w:t xml:space="preserve">oświadczam, co następuje: </w:t>
      </w:r>
    </w:p>
    <w:p w:rsidR="00942151" w:rsidRDefault="007A2046">
      <w:pPr>
        <w:shd w:val="clear" w:color="auto" w:fill="BFBFBF"/>
        <w:spacing w:after="375" w:line="394" w:lineRule="auto"/>
        <w:ind w:left="703"/>
        <w:jc w:val="left"/>
      </w:pPr>
      <w:r>
        <w:rPr>
          <w:b/>
          <w:sz w:val="21"/>
        </w:rPr>
        <w:t xml:space="preserve">OŚWIADCZENIA DOTYCZĄCE WYKONAWCY: </w:t>
      </w:r>
    </w:p>
    <w:p w:rsidR="00942151" w:rsidRPr="00E74581" w:rsidRDefault="007A2046" w:rsidP="006523C6">
      <w:pPr>
        <w:numPr>
          <w:ilvl w:val="0"/>
          <w:numId w:val="52"/>
        </w:numPr>
        <w:spacing w:after="3" w:line="374" w:lineRule="auto"/>
        <w:ind w:right="129" w:hanging="348"/>
      </w:pPr>
      <w:r>
        <w:rPr>
          <w:sz w:val="21"/>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w:t>
      </w:r>
      <w:r w:rsidRPr="006148B5">
        <w:rPr>
          <w:sz w:val="21"/>
        </w:rPr>
        <w:t>8.4.2022, str. 1), dalej: rozporządzenie 2022/576.</w:t>
      </w:r>
      <w:r>
        <w:rPr>
          <w:rFonts w:ascii="Times New Roman" w:eastAsia="Times New Roman" w:hAnsi="Times New Roman" w:cs="Times New Roman"/>
          <w:sz w:val="21"/>
          <w:vertAlign w:val="superscript"/>
        </w:rPr>
        <w:footnoteReference w:id="1"/>
      </w:r>
      <w:r w:rsidRPr="006148B5">
        <w:rPr>
          <w:b/>
          <w:sz w:val="21"/>
        </w:rPr>
        <w:t xml:space="preserve"> </w:t>
      </w:r>
    </w:p>
    <w:p w:rsidR="00E74581" w:rsidRPr="00A47A7B" w:rsidRDefault="00E74581" w:rsidP="00E74581">
      <w:pPr>
        <w:spacing w:after="3" w:line="374" w:lineRule="auto"/>
        <w:ind w:left="1416" w:right="129" w:firstLine="0"/>
      </w:pPr>
    </w:p>
    <w:p w:rsidR="00A47A7B" w:rsidRPr="009E5C05" w:rsidRDefault="00A47A7B" w:rsidP="00A47A7B">
      <w:pPr>
        <w:spacing w:after="0" w:line="259" w:lineRule="auto"/>
        <w:ind w:left="708" w:firstLine="0"/>
        <w:rPr>
          <w:sz w:val="16"/>
          <w:szCs w:val="16"/>
        </w:rPr>
      </w:pPr>
      <w:r>
        <w:rPr>
          <w:rStyle w:val="Odwoanieprzypisudolnego"/>
          <w:sz w:val="16"/>
          <w:szCs w:val="16"/>
        </w:rPr>
        <w:lastRenderedPageBreak/>
        <w:t>1</w:t>
      </w:r>
      <w:r>
        <w:t xml:space="preserve"> </w:t>
      </w:r>
      <w:r w:rsidRPr="009E5C05">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w:t>
      </w:r>
      <w:r w:rsidRPr="009E5C05">
        <w:rPr>
          <w:rFonts w:eastAsia="Times New Roman"/>
          <w:strike/>
          <w:sz w:val="16"/>
          <w:szCs w:val="16"/>
        </w:rPr>
        <w:t xml:space="preserve">                                                                                                                                                 </w:t>
      </w:r>
      <w:r w:rsidRPr="009E5C05">
        <w:rPr>
          <w:rFonts w:eastAsia="Times New Roman"/>
          <w:sz w:val="16"/>
          <w:szCs w:val="16"/>
        </w:rPr>
        <w:t xml:space="preserve">  </w:t>
      </w:r>
    </w:p>
    <w:p w:rsidR="00A47A7B" w:rsidRDefault="00A47A7B" w:rsidP="00A47A7B">
      <w:pPr>
        <w:spacing w:after="15" w:line="249" w:lineRule="auto"/>
        <w:ind w:left="703" w:right="127"/>
      </w:pPr>
      <w:r>
        <w:rPr>
          <w:sz w:val="16"/>
        </w:rPr>
        <w:t xml:space="preserve">2014/23/UE, art. 7 i 8, art. 10 lit. b)–f) i lit. h)–j) dyrektywy 2014/24/UE, art. 18, art. 21 lit. b)–e) i lit. g)–i), art. 29 i 30 dyrektywy 2014/25/UE oraz art. 13 lit. a)–d), lit. f)–h) i lit. j) dyrektywy 2009/81/WE na rzecz lub z udziałem: </w:t>
      </w:r>
    </w:p>
    <w:p w:rsidR="00A47A7B" w:rsidRDefault="00A47A7B" w:rsidP="006523C6">
      <w:pPr>
        <w:numPr>
          <w:ilvl w:val="0"/>
          <w:numId w:val="53"/>
        </w:numPr>
        <w:spacing w:after="15" w:line="249" w:lineRule="auto"/>
        <w:ind w:right="127" w:hanging="348"/>
      </w:pPr>
      <w:r>
        <w:rPr>
          <w:sz w:val="16"/>
        </w:rPr>
        <w:t xml:space="preserve">obywateli rosyjskich lub osób fizycznych lub prawnych, podmiotów lub organów z siedzibą w Rosji; </w:t>
      </w:r>
    </w:p>
    <w:p w:rsidR="00A47A7B" w:rsidRDefault="00A47A7B" w:rsidP="006523C6">
      <w:pPr>
        <w:numPr>
          <w:ilvl w:val="0"/>
          <w:numId w:val="53"/>
        </w:numPr>
        <w:spacing w:after="15" w:line="249" w:lineRule="auto"/>
        <w:ind w:right="127" w:hanging="348"/>
      </w:pPr>
      <w:r>
        <w:rPr>
          <w:sz w:val="16"/>
        </w:rPr>
        <w:t xml:space="preserve">osób prawnych, podmiotów lub organów, do których prawa własności bezpośrednio lub pośrednio w ponad 50 % należą do podmiotu, o którym mowa w lit. a) niniejszego ustępu; lub </w:t>
      </w:r>
    </w:p>
    <w:p w:rsidR="00E74581" w:rsidRPr="00E74581" w:rsidRDefault="00A47A7B" w:rsidP="006523C6">
      <w:pPr>
        <w:numPr>
          <w:ilvl w:val="0"/>
          <w:numId w:val="53"/>
        </w:numPr>
        <w:spacing w:after="15" w:line="249" w:lineRule="auto"/>
        <w:ind w:right="127" w:hanging="348"/>
      </w:pPr>
      <w:r>
        <w:rPr>
          <w:sz w:val="16"/>
        </w:rPr>
        <w:t xml:space="preserve">osób fizycznych lub prawnych, podmiotów lub organów działających w imieniu lub pod kierunkiem podmiotu, </w:t>
      </w:r>
    </w:p>
    <w:p w:rsidR="00A47A7B" w:rsidRDefault="00A47A7B" w:rsidP="00E74581">
      <w:pPr>
        <w:spacing w:after="15" w:line="249" w:lineRule="auto"/>
        <w:ind w:left="1416" w:right="127" w:firstLine="0"/>
      </w:pPr>
      <w:r>
        <w:rPr>
          <w:sz w:val="16"/>
        </w:rPr>
        <w:t xml:space="preserve">o którym mowa w lit. a) lub b) niniejszego ustępu, w tym podwykonawców, dostawców lub podmiotów, na których zdolności polega się w rozumieniu dyrektyw w sprawie zamówień publicznych, w przypadku gdy przypada na nich ponad 10 % wartości zamówienia. </w:t>
      </w:r>
    </w:p>
    <w:p w:rsidR="00A47A7B" w:rsidRDefault="00A47A7B" w:rsidP="00A47A7B">
      <w:pPr>
        <w:spacing w:after="3" w:line="374" w:lineRule="auto"/>
        <w:ind w:right="129"/>
      </w:pPr>
    </w:p>
    <w:p w:rsidR="00942151" w:rsidRPr="00A47A7B" w:rsidRDefault="007A2046" w:rsidP="006523C6">
      <w:pPr>
        <w:numPr>
          <w:ilvl w:val="0"/>
          <w:numId w:val="52"/>
        </w:numPr>
        <w:spacing w:after="260" w:line="369" w:lineRule="auto"/>
        <w:ind w:right="129" w:hanging="348"/>
      </w:pPr>
      <w:r>
        <w:rPr>
          <w:sz w:val="21"/>
        </w:rPr>
        <w:t xml:space="preserve">Oświadczam, że nie zachodzą w stosunku do mnie przesłanki wykluczenia </w:t>
      </w:r>
      <w:r w:rsidR="006148B5">
        <w:rPr>
          <w:sz w:val="21"/>
        </w:rPr>
        <w:br/>
      </w:r>
      <w:r>
        <w:rPr>
          <w:sz w:val="21"/>
        </w:rPr>
        <w:t xml:space="preserve">z postępowania na podstawie art. </w:t>
      </w:r>
      <w:r>
        <w:rPr>
          <w:color w:val="222222"/>
          <w:sz w:val="21"/>
        </w:rPr>
        <w:t>7 ust. 1 ustawy z dnia 13 kwietnia 2022 r.</w:t>
      </w:r>
      <w:r>
        <w:rPr>
          <w:i/>
          <w:color w:val="222222"/>
          <w:sz w:val="21"/>
        </w:rPr>
        <w:t xml:space="preserve"> </w:t>
      </w:r>
      <w:r w:rsidR="006148B5">
        <w:rPr>
          <w:i/>
          <w:color w:val="222222"/>
          <w:sz w:val="21"/>
        </w:rPr>
        <w:br/>
      </w:r>
      <w:r>
        <w:rPr>
          <w:i/>
          <w:color w:val="222222"/>
          <w:sz w:val="21"/>
        </w:rPr>
        <w:t xml:space="preserve">o szczególnych rozwiązaniach w zakresie przeciwdziałania wspieraniu agresji na Ukrainę oraz służących ochronie bezpieczeństwa narodowego </w:t>
      </w:r>
      <w:r>
        <w:rPr>
          <w:color w:val="222222"/>
          <w:sz w:val="21"/>
        </w:rPr>
        <w:t>(Dz. U. poz. 835)</w:t>
      </w:r>
      <w:r>
        <w:rPr>
          <w:i/>
          <w:color w:val="222222"/>
          <w:sz w:val="21"/>
        </w:rPr>
        <w:t>.</w:t>
      </w:r>
      <w:r>
        <w:rPr>
          <w:rFonts w:ascii="Times New Roman" w:eastAsia="Times New Roman" w:hAnsi="Times New Roman" w:cs="Times New Roman"/>
          <w:color w:val="222222"/>
          <w:sz w:val="21"/>
          <w:vertAlign w:val="superscript"/>
        </w:rPr>
        <w:t>2</w:t>
      </w:r>
      <w:r>
        <w:rPr>
          <w:b/>
          <w:sz w:val="21"/>
        </w:rPr>
        <w:t xml:space="preserve"> </w:t>
      </w:r>
    </w:p>
    <w:p w:rsidR="00A47A7B" w:rsidRDefault="00A47A7B" w:rsidP="00A47A7B">
      <w:pPr>
        <w:spacing w:after="19" w:line="252" w:lineRule="auto"/>
        <w:ind w:left="703" w:right="126"/>
      </w:pPr>
      <w:r>
        <w:rPr>
          <w:rFonts w:ascii="Times New Roman" w:eastAsia="Times New Roman" w:hAnsi="Times New Roman" w:cs="Times New Roman"/>
          <w:sz w:val="16"/>
          <w:vertAlign w:val="superscript"/>
        </w:rPr>
        <w:t>2</w:t>
      </w:r>
      <w:r>
        <w:rPr>
          <w:sz w:val="16"/>
        </w:rPr>
        <w:t xml:space="preserve"> </w:t>
      </w:r>
      <w:r>
        <w:rPr>
          <w:color w:val="222222"/>
          <w:sz w:val="16"/>
        </w:rPr>
        <w:t xml:space="preserve">Zgodnie z treścią art. 7 ust. 1 ustawy z dnia 13 kwietnia 2022 r. </w:t>
      </w:r>
      <w:r>
        <w:rPr>
          <w:i/>
          <w:color w:val="222222"/>
          <w:sz w:val="16"/>
        </w:rPr>
        <w:t xml:space="preserve">o szczególnych rozwiązaniach w zakresie przeciwdziałania wspieraniu agresji na Ukrainę oraz służących ochronie bezpieczeństwa narodowego,  </w:t>
      </w:r>
      <w:r>
        <w:rPr>
          <w:color w:val="222222"/>
          <w:sz w:val="16"/>
        </w:rPr>
        <w:t xml:space="preserve">z postępowania o udzielenie zamówienia publicznego lub konkursu prowadzonego na podstawie ustawy Pzp wyklucza się: </w:t>
      </w:r>
    </w:p>
    <w:p w:rsidR="00A47A7B" w:rsidRDefault="00A47A7B" w:rsidP="006523C6">
      <w:pPr>
        <w:numPr>
          <w:ilvl w:val="0"/>
          <w:numId w:val="54"/>
        </w:numPr>
        <w:spacing w:after="19" w:line="252" w:lineRule="auto"/>
        <w:ind w:right="126"/>
      </w:pPr>
      <w:r>
        <w:rPr>
          <w:color w:val="222222"/>
          <w:sz w:val="16"/>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A47A7B" w:rsidRDefault="00A47A7B" w:rsidP="006523C6">
      <w:pPr>
        <w:numPr>
          <w:ilvl w:val="0"/>
          <w:numId w:val="54"/>
        </w:numPr>
        <w:spacing w:after="19" w:line="252" w:lineRule="auto"/>
        <w:ind w:right="126"/>
      </w:pPr>
      <w:r>
        <w:rPr>
          <w:color w:val="222222"/>
          <w:sz w:val="16"/>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C62A2B" w:rsidRDefault="00A47A7B" w:rsidP="006523C6">
      <w:pPr>
        <w:numPr>
          <w:ilvl w:val="0"/>
          <w:numId w:val="54"/>
        </w:numPr>
        <w:spacing w:after="19" w:line="252" w:lineRule="auto"/>
        <w:ind w:right="126"/>
      </w:pPr>
      <w:r>
        <w:rPr>
          <w:color w:val="222222"/>
          <w:sz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sz w:val="16"/>
        </w:rPr>
        <w:t xml:space="preserve"> </w:t>
      </w:r>
    </w:p>
    <w:p w:rsidR="00A47A7B" w:rsidRDefault="00A47A7B" w:rsidP="00A47A7B">
      <w:pPr>
        <w:spacing w:after="19" w:line="252" w:lineRule="auto"/>
        <w:ind w:left="703" w:right="126" w:firstLine="0"/>
      </w:pPr>
    </w:p>
    <w:p w:rsidR="00942151" w:rsidRDefault="007A2046">
      <w:pPr>
        <w:shd w:val="clear" w:color="auto" w:fill="BFBFBF"/>
        <w:spacing w:after="137" w:line="259" w:lineRule="auto"/>
        <w:ind w:left="703"/>
        <w:jc w:val="left"/>
      </w:pPr>
      <w:r>
        <w:rPr>
          <w:b/>
          <w:sz w:val="21"/>
        </w:rPr>
        <w:t xml:space="preserve">INFORMACJA DOTYCZĄCA POLEGANIA NA ZDOLNOŚCIACH LUB SYTUACJI </w:t>
      </w:r>
    </w:p>
    <w:p w:rsidR="00942151" w:rsidRDefault="007A2046">
      <w:pPr>
        <w:shd w:val="clear" w:color="auto" w:fill="BFBFBF"/>
        <w:spacing w:after="60" w:line="394" w:lineRule="auto"/>
        <w:ind w:left="703"/>
        <w:jc w:val="left"/>
      </w:pPr>
      <w:r>
        <w:rPr>
          <w:b/>
          <w:sz w:val="21"/>
        </w:rPr>
        <w:t>PODMIOTU UDOSTĘPNIAJĄCEGO ZASOBY W ZAKRESIE ODPOWIADAJĄCYM PONAD 10% WARTOŚCI ZAMÓWIENIA:</w:t>
      </w:r>
      <w:r>
        <w:rPr>
          <w:sz w:val="21"/>
        </w:rPr>
        <w:t xml:space="preserve"> </w:t>
      </w:r>
    </w:p>
    <w:p w:rsidR="00942151" w:rsidRPr="006148B5" w:rsidRDefault="007A2046">
      <w:pPr>
        <w:spacing w:after="100" w:line="364" w:lineRule="auto"/>
        <w:ind w:left="703" w:right="124"/>
        <w:rPr>
          <w:color w:val="auto"/>
        </w:rPr>
      </w:pPr>
      <w:r w:rsidRPr="006148B5">
        <w:rPr>
          <w:color w:val="auto"/>
          <w:sz w:val="16"/>
        </w:rPr>
        <w:t>[UWAGA</w:t>
      </w:r>
      <w:r w:rsidRPr="006148B5">
        <w:rPr>
          <w:i/>
          <w:color w:val="auto"/>
          <w:sz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148B5">
        <w:rPr>
          <w:color w:val="auto"/>
          <w:sz w:val="16"/>
        </w:rPr>
        <w:t>]</w:t>
      </w:r>
      <w:r w:rsidRPr="006148B5">
        <w:rPr>
          <w:color w:val="auto"/>
          <w:sz w:val="20"/>
        </w:rPr>
        <w:t xml:space="preserve"> </w:t>
      </w:r>
    </w:p>
    <w:p w:rsidR="00942151" w:rsidRDefault="007A2046">
      <w:pPr>
        <w:spacing w:after="3" w:line="395" w:lineRule="auto"/>
        <w:ind w:left="703" w:right="124"/>
      </w:pPr>
      <w:r>
        <w:rPr>
          <w:sz w:val="21"/>
        </w:rPr>
        <w:t xml:space="preserve">Oświadczam, że w celu wykazania spełniania warunków udziału w postępowaniu, określonych przez zamawiającego w ………………………………………………………...………………….. </w:t>
      </w:r>
    </w:p>
    <w:p w:rsidR="00942151" w:rsidRDefault="007A2046">
      <w:pPr>
        <w:spacing w:after="3" w:line="357" w:lineRule="auto"/>
        <w:ind w:left="703" w:right="124"/>
        <w:jc w:val="left"/>
      </w:pPr>
      <w:r>
        <w:rPr>
          <w:i/>
          <w:sz w:val="16"/>
        </w:rPr>
        <w:t>(wskazać dokument i właściwą jednostkę redakcyjną dokumentu, w której określono warunki udziału w postępowaniu),</w:t>
      </w:r>
      <w:r>
        <w:rPr>
          <w:sz w:val="21"/>
        </w:rPr>
        <w:t xml:space="preserve"> polegam na zdolnościach lub sytuacji następującego podmiotu udostępniającego zasoby: </w:t>
      </w:r>
    </w:p>
    <w:p w:rsidR="00942151" w:rsidRDefault="007A2046">
      <w:pPr>
        <w:spacing w:after="166" w:line="265" w:lineRule="auto"/>
        <w:ind w:left="703" w:right="124"/>
      </w:pPr>
      <w:r>
        <w:rPr>
          <w:sz w:val="21"/>
        </w:rPr>
        <w:t>………………………………………………………………………...……………………………………</w:t>
      </w:r>
    </w:p>
    <w:p w:rsidR="00942151" w:rsidRDefault="007A2046" w:rsidP="00E74581">
      <w:pPr>
        <w:spacing w:after="3" w:line="405" w:lineRule="auto"/>
        <w:ind w:left="693" w:right="124" w:firstLine="0"/>
        <w:jc w:val="left"/>
      </w:pPr>
      <w:r>
        <w:rPr>
          <w:i/>
          <w:sz w:val="16"/>
        </w:rPr>
        <w:t xml:space="preserve"> (podać pełną nazwę/firmę, adres, a także w zależności od podmiotu: NIP/PESEL, KRS/CEiDG)</w:t>
      </w:r>
      <w:r>
        <w:rPr>
          <w:sz w:val="16"/>
        </w:rPr>
        <w:t>,</w:t>
      </w:r>
      <w:r>
        <w:rPr>
          <w:sz w:val="21"/>
        </w:rPr>
        <w:t xml:space="preserve"> w następującym zakresie: …………………………………………………………………………… </w:t>
      </w:r>
    </w:p>
    <w:p w:rsidR="00942151" w:rsidRDefault="007A2046">
      <w:pPr>
        <w:spacing w:after="249" w:line="350" w:lineRule="auto"/>
        <w:ind w:left="703" w:right="124"/>
        <w:jc w:val="left"/>
      </w:pPr>
      <w:r>
        <w:rPr>
          <w:i/>
          <w:sz w:val="16"/>
        </w:rPr>
        <w:t>(określić odpowiedni zakres udostępnianych zasobów dla wskazanego podmiotu)</w:t>
      </w:r>
      <w:r>
        <w:rPr>
          <w:sz w:val="16"/>
        </w:rPr>
        <w:t>,</w:t>
      </w:r>
      <w:r>
        <w:rPr>
          <w:i/>
          <w:sz w:val="16"/>
        </w:rPr>
        <w:t xml:space="preserve"> </w:t>
      </w:r>
      <w:r>
        <w:rPr>
          <w:sz w:val="21"/>
        </w:rPr>
        <w:t xml:space="preserve">co odpowiada ponad 10% wartości przedmiotowego zamówienia.  </w:t>
      </w:r>
    </w:p>
    <w:p w:rsidR="00942151" w:rsidRDefault="007A2046">
      <w:pPr>
        <w:shd w:val="clear" w:color="auto" w:fill="BFBFBF"/>
        <w:spacing w:after="60" w:line="394" w:lineRule="auto"/>
        <w:ind w:left="703"/>
        <w:jc w:val="left"/>
      </w:pPr>
      <w:r>
        <w:rPr>
          <w:b/>
          <w:sz w:val="21"/>
        </w:rPr>
        <w:lastRenderedPageBreak/>
        <w:t xml:space="preserve">OŚWIADCZENIE DOTYCZĄCE PODWYKONAWCY, NA KTÓREGO PRZYPADA PONAD 10% WARTOŚCI ZAMÓWIENIA: </w:t>
      </w:r>
    </w:p>
    <w:p w:rsidR="006148B5" w:rsidRPr="00E74581" w:rsidRDefault="007A2046" w:rsidP="00E74581">
      <w:pPr>
        <w:spacing w:after="319" w:line="364" w:lineRule="auto"/>
        <w:ind w:left="703" w:right="124"/>
        <w:rPr>
          <w:color w:val="auto"/>
        </w:rPr>
      </w:pPr>
      <w:r w:rsidRPr="006148B5">
        <w:rPr>
          <w:color w:val="auto"/>
          <w:sz w:val="16"/>
        </w:rPr>
        <w:t>[UWAGA</w:t>
      </w:r>
      <w:r w:rsidRPr="006148B5">
        <w:rPr>
          <w:i/>
          <w:color w:val="auto"/>
          <w:sz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148B5">
        <w:rPr>
          <w:color w:val="auto"/>
          <w:sz w:val="16"/>
        </w:rPr>
        <w:t>]</w:t>
      </w:r>
      <w:r w:rsidRPr="006148B5">
        <w:rPr>
          <w:color w:val="auto"/>
          <w:sz w:val="20"/>
        </w:rPr>
        <w:t xml:space="preserve"> </w:t>
      </w:r>
    </w:p>
    <w:p w:rsidR="00942151" w:rsidRDefault="007A2046">
      <w:pPr>
        <w:spacing w:after="3" w:line="391" w:lineRule="auto"/>
        <w:ind w:left="703" w:right="124"/>
      </w:pPr>
      <w:r>
        <w:rPr>
          <w:sz w:val="21"/>
        </w:rPr>
        <w:t xml:space="preserve">Oświadczam, że w stosunku do następującego podmiotu, będącego podwykonawcą, na którego przypada ponad 10% wartości zamówienia: </w:t>
      </w:r>
    </w:p>
    <w:p w:rsidR="00942151" w:rsidRDefault="007A2046">
      <w:pPr>
        <w:spacing w:after="77" w:line="265" w:lineRule="auto"/>
        <w:ind w:left="703" w:right="124"/>
      </w:pPr>
      <w:r>
        <w:rPr>
          <w:sz w:val="21"/>
        </w:rPr>
        <w:t>……………………………………………………………………………………………….………..….</w:t>
      </w:r>
      <w:r>
        <w:rPr>
          <w:sz w:val="20"/>
        </w:rPr>
        <w:t xml:space="preserve"> </w:t>
      </w:r>
    </w:p>
    <w:p w:rsidR="00942151" w:rsidRDefault="007A2046">
      <w:pPr>
        <w:spacing w:after="227" w:line="371" w:lineRule="auto"/>
        <w:ind w:left="703"/>
        <w:jc w:val="left"/>
        <w:rPr>
          <w:sz w:val="21"/>
        </w:rPr>
      </w:pPr>
      <w:r>
        <w:rPr>
          <w:i/>
          <w:sz w:val="16"/>
        </w:rPr>
        <w:t xml:space="preserve">(podać </w:t>
      </w:r>
      <w:r>
        <w:rPr>
          <w:i/>
          <w:sz w:val="16"/>
        </w:rPr>
        <w:tab/>
        <w:t xml:space="preserve">pełną </w:t>
      </w:r>
      <w:r>
        <w:rPr>
          <w:i/>
          <w:sz w:val="16"/>
        </w:rPr>
        <w:tab/>
        <w:t xml:space="preserve">nazwę/firmę, </w:t>
      </w:r>
      <w:r>
        <w:rPr>
          <w:i/>
          <w:sz w:val="16"/>
        </w:rPr>
        <w:tab/>
        <w:t xml:space="preserve">adres, </w:t>
      </w:r>
      <w:r>
        <w:rPr>
          <w:i/>
          <w:sz w:val="16"/>
        </w:rPr>
        <w:tab/>
        <w:t xml:space="preserve">a </w:t>
      </w:r>
      <w:r>
        <w:rPr>
          <w:i/>
          <w:sz w:val="16"/>
        </w:rPr>
        <w:tab/>
        <w:t xml:space="preserve">także </w:t>
      </w:r>
      <w:r>
        <w:rPr>
          <w:i/>
          <w:sz w:val="16"/>
        </w:rPr>
        <w:tab/>
        <w:t xml:space="preserve">w </w:t>
      </w:r>
      <w:r>
        <w:rPr>
          <w:i/>
          <w:sz w:val="16"/>
        </w:rPr>
        <w:tab/>
        <w:t xml:space="preserve">zależności </w:t>
      </w:r>
      <w:r>
        <w:rPr>
          <w:i/>
          <w:sz w:val="16"/>
        </w:rPr>
        <w:tab/>
        <w:t xml:space="preserve">od </w:t>
      </w:r>
      <w:r>
        <w:rPr>
          <w:i/>
          <w:sz w:val="16"/>
        </w:rPr>
        <w:tab/>
        <w:t xml:space="preserve">podmiotu: </w:t>
      </w:r>
      <w:r>
        <w:rPr>
          <w:i/>
          <w:sz w:val="16"/>
        </w:rPr>
        <w:tab/>
        <w:t xml:space="preserve">NIP/PESEL, </w:t>
      </w:r>
      <w:r>
        <w:rPr>
          <w:i/>
          <w:sz w:val="16"/>
        </w:rPr>
        <w:tab/>
        <w:t>KRS/CEiDG)</w:t>
      </w:r>
      <w:r>
        <w:rPr>
          <w:sz w:val="16"/>
        </w:rPr>
        <w:t xml:space="preserve">, </w:t>
      </w:r>
      <w:r>
        <w:rPr>
          <w:sz w:val="21"/>
        </w:rPr>
        <w:t>nie</w:t>
      </w:r>
      <w:r>
        <w:rPr>
          <w:sz w:val="16"/>
        </w:rPr>
        <w:t xml:space="preserve"> </w:t>
      </w:r>
      <w:r>
        <w:rPr>
          <w:sz w:val="21"/>
        </w:rPr>
        <w:t xml:space="preserve">zachodzą podstawy wykluczenia z postępowania o udzielenie zamówienia przewidziane w  art.  5k rozporządzenia 833/2014 w brzmieniu nadanym rozporządzeniem 2022/576. </w:t>
      </w:r>
    </w:p>
    <w:p w:rsidR="00013472" w:rsidRDefault="00013472">
      <w:pPr>
        <w:spacing w:after="227" w:line="371" w:lineRule="auto"/>
        <w:ind w:left="703"/>
        <w:jc w:val="left"/>
      </w:pPr>
    </w:p>
    <w:p w:rsidR="00942151" w:rsidRDefault="007A2046">
      <w:pPr>
        <w:shd w:val="clear" w:color="auto" w:fill="BFBFBF"/>
        <w:spacing w:after="60" w:line="394" w:lineRule="auto"/>
        <w:ind w:left="703"/>
        <w:jc w:val="left"/>
      </w:pPr>
      <w:r>
        <w:rPr>
          <w:b/>
          <w:sz w:val="21"/>
        </w:rPr>
        <w:t xml:space="preserve">OŚWIADCZENIE DOTYCZĄCE DOSTAWCY, NA KTÓREGO PRZYPADA PONAD 10% WARTOŚCI ZAMÓWIENIA: </w:t>
      </w:r>
    </w:p>
    <w:p w:rsidR="00942151" w:rsidRPr="006148B5" w:rsidRDefault="007A2046">
      <w:pPr>
        <w:spacing w:after="138" w:line="364" w:lineRule="auto"/>
        <w:ind w:left="703" w:right="124"/>
        <w:rPr>
          <w:color w:val="auto"/>
        </w:rPr>
      </w:pPr>
      <w:r w:rsidRPr="006148B5">
        <w:rPr>
          <w:color w:val="auto"/>
          <w:sz w:val="16"/>
        </w:rPr>
        <w:t>[UWAGA</w:t>
      </w:r>
      <w:r w:rsidRPr="006148B5">
        <w:rPr>
          <w:i/>
          <w:color w:val="auto"/>
          <w:sz w:val="16"/>
        </w:rPr>
        <w:t>: wypełnić tylko w przypadku dostawcy, na którego przypada ponad 10% wartości zamówienia. W przypadku więcej niż jednego dostawcy, na którego przypada ponad 10% wartości zamówienia, należy zastosować tyle razy, ile jest to konieczne.</w:t>
      </w:r>
      <w:r w:rsidRPr="006148B5">
        <w:rPr>
          <w:color w:val="auto"/>
          <w:sz w:val="16"/>
        </w:rPr>
        <w:t>]</w:t>
      </w:r>
      <w:r w:rsidRPr="006148B5">
        <w:rPr>
          <w:color w:val="auto"/>
          <w:sz w:val="20"/>
        </w:rPr>
        <w:t xml:space="preserve"> </w:t>
      </w:r>
    </w:p>
    <w:p w:rsidR="00942151" w:rsidRDefault="007A2046">
      <w:pPr>
        <w:spacing w:after="3" w:line="395" w:lineRule="auto"/>
        <w:ind w:left="703" w:right="124"/>
      </w:pPr>
      <w:r>
        <w:rPr>
          <w:sz w:val="21"/>
        </w:rPr>
        <w:t xml:space="preserve">Oświadczam, że w stosunku do następującego podmiotu, będącego dostawcą, na którego przypada ponad 10% wartości zamówienia: </w:t>
      </w:r>
    </w:p>
    <w:p w:rsidR="00942151" w:rsidRDefault="007A2046">
      <w:pPr>
        <w:spacing w:after="77" w:line="265" w:lineRule="auto"/>
        <w:ind w:left="703" w:right="124"/>
      </w:pPr>
      <w:r>
        <w:rPr>
          <w:sz w:val="21"/>
        </w:rPr>
        <w:t>……………………………………………………………………………………………….………..….</w:t>
      </w:r>
      <w:r>
        <w:rPr>
          <w:sz w:val="20"/>
        </w:rPr>
        <w:t xml:space="preserve"> </w:t>
      </w:r>
    </w:p>
    <w:p w:rsidR="00942151" w:rsidRDefault="007A2046">
      <w:pPr>
        <w:spacing w:after="263" w:line="371" w:lineRule="auto"/>
        <w:ind w:left="703"/>
        <w:jc w:val="left"/>
        <w:rPr>
          <w:sz w:val="21"/>
        </w:rPr>
      </w:pPr>
      <w:r>
        <w:rPr>
          <w:i/>
          <w:sz w:val="16"/>
        </w:rPr>
        <w:t xml:space="preserve">(podać </w:t>
      </w:r>
      <w:r>
        <w:rPr>
          <w:i/>
          <w:sz w:val="16"/>
        </w:rPr>
        <w:tab/>
        <w:t xml:space="preserve">pełną </w:t>
      </w:r>
      <w:r>
        <w:rPr>
          <w:i/>
          <w:sz w:val="16"/>
        </w:rPr>
        <w:tab/>
        <w:t xml:space="preserve">nazwę/firmę, </w:t>
      </w:r>
      <w:r>
        <w:rPr>
          <w:i/>
          <w:sz w:val="16"/>
        </w:rPr>
        <w:tab/>
        <w:t xml:space="preserve">adres, </w:t>
      </w:r>
      <w:r>
        <w:rPr>
          <w:i/>
          <w:sz w:val="16"/>
        </w:rPr>
        <w:tab/>
        <w:t xml:space="preserve">a </w:t>
      </w:r>
      <w:r>
        <w:rPr>
          <w:i/>
          <w:sz w:val="16"/>
        </w:rPr>
        <w:tab/>
        <w:t xml:space="preserve">także </w:t>
      </w:r>
      <w:r>
        <w:rPr>
          <w:i/>
          <w:sz w:val="16"/>
        </w:rPr>
        <w:tab/>
        <w:t xml:space="preserve">w </w:t>
      </w:r>
      <w:r>
        <w:rPr>
          <w:i/>
          <w:sz w:val="16"/>
        </w:rPr>
        <w:tab/>
        <w:t xml:space="preserve">zależności </w:t>
      </w:r>
      <w:r>
        <w:rPr>
          <w:i/>
          <w:sz w:val="16"/>
        </w:rPr>
        <w:tab/>
        <w:t xml:space="preserve">od </w:t>
      </w:r>
      <w:r>
        <w:rPr>
          <w:i/>
          <w:sz w:val="16"/>
        </w:rPr>
        <w:tab/>
        <w:t xml:space="preserve">podmiotu: </w:t>
      </w:r>
      <w:r>
        <w:rPr>
          <w:i/>
          <w:sz w:val="16"/>
        </w:rPr>
        <w:tab/>
        <w:t xml:space="preserve">NIP/PESEL, </w:t>
      </w:r>
      <w:r>
        <w:rPr>
          <w:i/>
          <w:sz w:val="16"/>
        </w:rPr>
        <w:tab/>
        <w:t>KRS/CEiDG)</w:t>
      </w:r>
      <w:r>
        <w:rPr>
          <w:sz w:val="16"/>
        </w:rPr>
        <w:t xml:space="preserve">, </w:t>
      </w:r>
      <w:r>
        <w:rPr>
          <w:sz w:val="21"/>
        </w:rPr>
        <w:t>nie</w:t>
      </w:r>
      <w:r>
        <w:rPr>
          <w:sz w:val="16"/>
        </w:rPr>
        <w:t xml:space="preserve"> </w:t>
      </w:r>
      <w:r>
        <w:rPr>
          <w:sz w:val="21"/>
        </w:rPr>
        <w:t xml:space="preserve">zachodzą podstawy wykluczenia z postępowania o udzielenie zamówienia przewidziane w  art.  5k rozporządzenia 833/2014 w brzmieniu nadanym rozporządzeniem 2022/576. </w:t>
      </w:r>
    </w:p>
    <w:p w:rsidR="00942151" w:rsidRDefault="007A2046">
      <w:pPr>
        <w:shd w:val="clear" w:color="auto" w:fill="BFBFBF"/>
        <w:spacing w:after="137" w:line="259" w:lineRule="auto"/>
        <w:ind w:left="703"/>
        <w:jc w:val="left"/>
      </w:pPr>
      <w:r>
        <w:rPr>
          <w:b/>
          <w:sz w:val="21"/>
        </w:rPr>
        <w:t xml:space="preserve">OŚWIADCZENIE DOTYCZĄCE PODANYCH INFORMACJI: </w:t>
      </w:r>
    </w:p>
    <w:p w:rsidR="00942151" w:rsidRDefault="007A2046">
      <w:pPr>
        <w:spacing w:after="3" w:line="265" w:lineRule="auto"/>
        <w:ind w:left="703" w:right="124"/>
        <w:rPr>
          <w:sz w:val="21"/>
        </w:rPr>
      </w:pPr>
      <w:r>
        <w:rPr>
          <w:sz w:val="21"/>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E74581" w:rsidRDefault="00E74581">
      <w:pPr>
        <w:spacing w:after="3" w:line="265" w:lineRule="auto"/>
        <w:ind w:left="703" w:right="124"/>
        <w:rPr>
          <w:sz w:val="21"/>
        </w:rPr>
      </w:pPr>
    </w:p>
    <w:p w:rsidR="00E74581" w:rsidRDefault="00E74581">
      <w:pPr>
        <w:spacing w:after="3" w:line="265" w:lineRule="auto"/>
        <w:ind w:left="703" w:right="124"/>
        <w:rPr>
          <w:sz w:val="21"/>
        </w:rPr>
      </w:pPr>
    </w:p>
    <w:tbl>
      <w:tblPr>
        <w:tblStyle w:val="TableGrid"/>
        <w:tblW w:w="8848" w:type="dxa"/>
        <w:tblInd w:w="680" w:type="dxa"/>
        <w:tblCellMar>
          <w:top w:w="41" w:type="dxa"/>
        </w:tblCellMar>
        <w:tblLook w:val="04A0" w:firstRow="1" w:lastRow="0" w:firstColumn="1" w:lastColumn="0" w:noHBand="0" w:noVBand="1"/>
      </w:tblPr>
      <w:tblGrid>
        <w:gridCol w:w="3476"/>
        <w:gridCol w:w="1384"/>
        <w:gridCol w:w="684"/>
        <w:gridCol w:w="2149"/>
        <w:gridCol w:w="1155"/>
      </w:tblGrid>
      <w:tr w:rsidR="00942151">
        <w:trPr>
          <w:trHeight w:val="723"/>
        </w:trPr>
        <w:tc>
          <w:tcPr>
            <w:tcW w:w="3476" w:type="dxa"/>
            <w:tcBorders>
              <w:top w:val="nil"/>
              <w:left w:val="nil"/>
              <w:bottom w:val="nil"/>
              <w:right w:val="nil"/>
            </w:tcBorders>
            <w:shd w:val="clear" w:color="auto" w:fill="BFBFBF"/>
          </w:tcPr>
          <w:p w:rsidR="00942151" w:rsidRDefault="007A2046">
            <w:pPr>
              <w:spacing w:after="0" w:line="259" w:lineRule="auto"/>
              <w:ind w:left="29" w:firstLine="0"/>
              <w:jc w:val="left"/>
            </w:pPr>
            <w:r>
              <w:rPr>
                <w:b/>
                <w:sz w:val="21"/>
              </w:rPr>
              <w:t xml:space="preserve">INFORMACJA </w:t>
            </w:r>
            <w:r>
              <w:rPr>
                <w:b/>
                <w:sz w:val="21"/>
              </w:rPr>
              <w:tab/>
              <w:t xml:space="preserve">DOTYCZĄCA DOWODOWYCH: </w:t>
            </w:r>
          </w:p>
        </w:tc>
        <w:tc>
          <w:tcPr>
            <w:tcW w:w="1384" w:type="dxa"/>
            <w:tcBorders>
              <w:top w:val="nil"/>
              <w:left w:val="nil"/>
              <w:bottom w:val="nil"/>
              <w:right w:val="nil"/>
            </w:tcBorders>
            <w:shd w:val="clear" w:color="auto" w:fill="BFBFBF"/>
          </w:tcPr>
          <w:p w:rsidR="00942151" w:rsidRDefault="007A2046">
            <w:pPr>
              <w:spacing w:after="0" w:line="259" w:lineRule="auto"/>
              <w:ind w:left="0" w:firstLine="0"/>
              <w:jc w:val="left"/>
            </w:pPr>
            <w:r>
              <w:rPr>
                <w:b/>
                <w:sz w:val="21"/>
              </w:rPr>
              <w:t xml:space="preserve">DOSTĘPU </w:t>
            </w:r>
          </w:p>
        </w:tc>
        <w:tc>
          <w:tcPr>
            <w:tcW w:w="684" w:type="dxa"/>
            <w:tcBorders>
              <w:top w:val="nil"/>
              <w:left w:val="nil"/>
              <w:bottom w:val="nil"/>
              <w:right w:val="nil"/>
            </w:tcBorders>
            <w:shd w:val="clear" w:color="auto" w:fill="BFBFBF"/>
          </w:tcPr>
          <w:p w:rsidR="00942151" w:rsidRDefault="007A2046">
            <w:pPr>
              <w:spacing w:after="0" w:line="259" w:lineRule="auto"/>
              <w:ind w:left="0" w:firstLine="0"/>
              <w:jc w:val="left"/>
            </w:pPr>
            <w:r>
              <w:rPr>
                <w:b/>
                <w:sz w:val="21"/>
              </w:rPr>
              <w:t xml:space="preserve">DO </w:t>
            </w:r>
          </w:p>
        </w:tc>
        <w:tc>
          <w:tcPr>
            <w:tcW w:w="2149" w:type="dxa"/>
            <w:tcBorders>
              <w:top w:val="nil"/>
              <w:left w:val="nil"/>
              <w:bottom w:val="nil"/>
              <w:right w:val="nil"/>
            </w:tcBorders>
            <w:shd w:val="clear" w:color="auto" w:fill="BFBFBF"/>
          </w:tcPr>
          <w:p w:rsidR="00942151" w:rsidRDefault="007A2046">
            <w:pPr>
              <w:spacing w:after="0" w:line="259" w:lineRule="auto"/>
              <w:ind w:left="0" w:firstLine="0"/>
              <w:jc w:val="left"/>
            </w:pPr>
            <w:r>
              <w:rPr>
                <w:b/>
                <w:sz w:val="21"/>
              </w:rPr>
              <w:t xml:space="preserve">PODMIOTOWYCH </w:t>
            </w:r>
          </w:p>
        </w:tc>
        <w:tc>
          <w:tcPr>
            <w:tcW w:w="1155" w:type="dxa"/>
            <w:tcBorders>
              <w:top w:val="nil"/>
              <w:left w:val="nil"/>
              <w:bottom w:val="nil"/>
              <w:right w:val="nil"/>
            </w:tcBorders>
            <w:shd w:val="clear" w:color="auto" w:fill="BFBFBF"/>
          </w:tcPr>
          <w:p w:rsidR="00942151" w:rsidRDefault="007A2046">
            <w:pPr>
              <w:spacing w:after="0" w:line="259" w:lineRule="auto"/>
              <w:ind w:left="0" w:firstLine="0"/>
            </w:pPr>
            <w:r>
              <w:rPr>
                <w:b/>
                <w:sz w:val="21"/>
              </w:rPr>
              <w:t xml:space="preserve">ŚRODKÓW </w:t>
            </w:r>
          </w:p>
        </w:tc>
      </w:tr>
    </w:tbl>
    <w:p w:rsidR="00942151" w:rsidRDefault="007A2046">
      <w:pPr>
        <w:spacing w:after="3" w:line="374" w:lineRule="auto"/>
        <w:ind w:left="703" w:right="124"/>
      </w:pPr>
      <w:r>
        <w:rPr>
          <w:sz w:val="21"/>
        </w:rPr>
        <w:t>Wskazuję następujące podmiotowe środki dowodowe, które można uzyskać za pomocą bezpłatnych i ogólnodostępnych baz danych, oraz</w:t>
      </w:r>
      <w:r>
        <w:rPr>
          <w:rFonts w:ascii="Times New Roman" w:eastAsia="Times New Roman" w:hAnsi="Times New Roman" w:cs="Times New Roman"/>
        </w:rPr>
        <w:t xml:space="preserve"> </w:t>
      </w:r>
      <w:r>
        <w:rPr>
          <w:sz w:val="21"/>
        </w:rPr>
        <w:t xml:space="preserve">dane umożliwiające dostęp do tych środków: 1) </w:t>
      </w:r>
    </w:p>
    <w:p w:rsidR="00942151" w:rsidRDefault="007A2046">
      <w:pPr>
        <w:spacing w:after="198" w:line="265" w:lineRule="auto"/>
        <w:ind w:left="703" w:right="124"/>
      </w:pPr>
      <w:r>
        <w:rPr>
          <w:sz w:val="21"/>
        </w:rPr>
        <w:t xml:space="preserve">...................................................................................................................................................... </w:t>
      </w:r>
    </w:p>
    <w:p w:rsidR="009E5C05" w:rsidRDefault="007A2046">
      <w:pPr>
        <w:spacing w:after="37" w:line="322" w:lineRule="auto"/>
        <w:ind w:left="703" w:right="124"/>
        <w:jc w:val="left"/>
        <w:rPr>
          <w:sz w:val="21"/>
        </w:rPr>
      </w:pPr>
      <w:r>
        <w:rPr>
          <w:i/>
          <w:sz w:val="16"/>
        </w:rPr>
        <w:lastRenderedPageBreak/>
        <w:t>(wskazać podmiotowy środek dowodowy, adres internetowy, wydający urząd lub organ, dokładne dane referencyjne dokumentacji)</w:t>
      </w:r>
      <w:r>
        <w:rPr>
          <w:sz w:val="21"/>
        </w:rPr>
        <w:t xml:space="preserve"> </w:t>
      </w:r>
    </w:p>
    <w:p w:rsidR="009E5C05" w:rsidRDefault="009E5C05" w:rsidP="009E5C05">
      <w:pPr>
        <w:spacing w:after="37" w:line="322" w:lineRule="auto"/>
        <w:ind w:left="703" w:right="124"/>
        <w:jc w:val="left"/>
        <w:rPr>
          <w:sz w:val="21"/>
        </w:rPr>
      </w:pPr>
      <w:r>
        <w:rPr>
          <w:sz w:val="21"/>
        </w:rPr>
        <w:t>2)</w:t>
      </w:r>
    </w:p>
    <w:p w:rsidR="00942151" w:rsidRDefault="007A2046" w:rsidP="009E5C05">
      <w:pPr>
        <w:spacing w:after="37" w:line="322" w:lineRule="auto"/>
        <w:ind w:left="703" w:right="124"/>
        <w:jc w:val="left"/>
      </w:pPr>
      <w:r>
        <w:rPr>
          <w:sz w:val="21"/>
        </w:rPr>
        <w:t xml:space="preserve">................................................................................................................................................... </w:t>
      </w:r>
    </w:p>
    <w:p w:rsidR="00942151" w:rsidRDefault="007A2046">
      <w:pPr>
        <w:spacing w:after="77" w:line="359" w:lineRule="auto"/>
        <w:ind w:left="703" w:right="124"/>
        <w:jc w:val="left"/>
      </w:pPr>
      <w:r>
        <w:rPr>
          <w:i/>
          <w:sz w:val="16"/>
        </w:rPr>
        <w:t xml:space="preserve">(wskazać podmiotowy środek dowodowy, adres internetowy, wydający urząd lub organ, dokładne dane referencyjne dokumentacji) </w:t>
      </w:r>
    </w:p>
    <w:p w:rsidR="009E5C05" w:rsidRDefault="007A2046">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rPr>
          <w:sz w:val="21"/>
        </w:rPr>
      </w:pPr>
      <w:r>
        <w:rPr>
          <w:rFonts w:ascii="Calibri" w:eastAsia="Calibri" w:hAnsi="Calibri" w:cs="Calibri"/>
          <w:sz w:val="22"/>
        </w:rPr>
        <w:tab/>
      </w: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r>
    </w:p>
    <w:p w:rsidR="009E5C05" w:rsidRDefault="009E5C05">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rPr>
          <w:sz w:val="21"/>
        </w:rPr>
      </w:pPr>
    </w:p>
    <w:p w:rsidR="00942151" w:rsidRDefault="009E5C05">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pPr>
      <w:r>
        <w:rPr>
          <w:sz w:val="21"/>
        </w:rPr>
        <w:t xml:space="preserve">                                                                                                </w:t>
      </w:r>
      <w:r w:rsidR="007A2046">
        <w:rPr>
          <w:sz w:val="21"/>
        </w:rPr>
        <w:t xml:space="preserve">……………………………………. </w:t>
      </w:r>
    </w:p>
    <w:p w:rsidR="00942151" w:rsidRDefault="007A2046">
      <w:pPr>
        <w:tabs>
          <w:tab w:val="center" w:pos="708"/>
          <w:tab w:val="center" w:pos="1416"/>
          <w:tab w:val="center" w:pos="2124"/>
          <w:tab w:val="center" w:pos="2833"/>
          <w:tab w:val="center" w:pos="3541"/>
          <w:tab w:val="center" w:pos="4249"/>
          <w:tab w:val="center" w:pos="4957"/>
          <w:tab w:val="center" w:pos="7113"/>
        </w:tabs>
        <w:spacing w:after="3" w:line="268" w:lineRule="auto"/>
        <w:ind w:left="0" w:firstLine="0"/>
        <w:jc w:val="left"/>
      </w:pPr>
      <w:r>
        <w:rPr>
          <w:rFonts w:ascii="Calibri" w:eastAsia="Calibri" w:hAnsi="Calibri" w:cs="Calibri"/>
          <w:sz w:val="22"/>
        </w:rPr>
        <w:tab/>
      </w: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r>
      <w:r>
        <w:rPr>
          <w:i/>
          <w:sz w:val="21"/>
        </w:rPr>
        <w:t xml:space="preserve"> </w:t>
      </w:r>
      <w:r>
        <w:rPr>
          <w:i/>
          <w:sz w:val="21"/>
        </w:rPr>
        <w:tab/>
      </w:r>
      <w:r>
        <w:rPr>
          <w:i/>
          <w:sz w:val="16"/>
        </w:rPr>
        <w:t xml:space="preserve">Data; kwalifikowany podpis elektroniczny  </w:t>
      </w:r>
    </w:p>
    <w:p w:rsidR="00942151" w:rsidRDefault="007A2046">
      <w:pPr>
        <w:spacing w:after="76" w:line="259" w:lineRule="auto"/>
        <w:ind w:left="708" w:firstLine="0"/>
        <w:jc w:val="left"/>
      </w:pPr>
      <w:r>
        <w:rPr>
          <w:i/>
          <w:sz w:val="16"/>
        </w:rPr>
        <w:t xml:space="preserve"> </w:t>
      </w:r>
    </w:p>
    <w:p w:rsidR="00942151" w:rsidRDefault="007A2046">
      <w:pPr>
        <w:spacing w:after="76" w:line="259" w:lineRule="auto"/>
        <w:ind w:left="708" w:firstLine="0"/>
        <w:jc w:val="left"/>
      </w:pPr>
      <w:r>
        <w:rPr>
          <w:i/>
          <w:sz w:val="16"/>
        </w:rPr>
        <w:t xml:space="preserve"> </w:t>
      </w:r>
    </w:p>
    <w:p w:rsidR="00942151" w:rsidRDefault="007A2046">
      <w:pPr>
        <w:spacing w:after="76" w:line="259" w:lineRule="auto"/>
        <w:ind w:left="708" w:firstLine="0"/>
        <w:jc w:val="left"/>
      </w:pPr>
      <w:r>
        <w:rPr>
          <w:i/>
          <w:sz w:val="16"/>
        </w:rPr>
        <w:t xml:space="preserve"> </w:t>
      </w:r>
    </w:p>
    <w:p w:rsidR="00942151" w:rsidRDefault="007A2046">
      <w:pPr>
        <w:spacing w:after="76" w:line="259" w:lineRule="auto"/>
        <w:ind w:left="708" w:firstLine="0"/>
        <w:jc w:val="left"/>
      </w:pPr>
      <w:r>
        <w:rPr>
          <w:i/>
          <w:sz w:val="16"/>
        </w:rPr>
        <w:t xml:space="preserve"> </w:t>
      </w:r>
    </w:p>
    <w:p w:rsidR="00942151" w:rsidRDefault="007A2046">
      <w:pPr>
        <w:spacing w:after="0" w:line="259" w:lineRule="auto"/>
        <w:ind w:left="708" w:firstLine="0"/>
        <w:jc w:val="left"/>
        <w:rPr>
          <w:i/>
          <w:sz w:val="16"/>
        </w:rPr>
      </w:pPr>
      <w:r>
        <w:rPr>
          <w:i/>
          <w:sz w:val="16"/>
        </w:rPr>
        <w:t xml:space="preserve"> </w:t>
      </w: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013472" w:rsidRDefault="00013472">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942151" w:rsidRDefault="007A2046" w:rsidP="009F151F">
      <w:pPr>
        <w:spacing w:after="161" w:line="259" w:lineRule="auto"/>
        <w:ind w:left="0" w:firstLine="0"/>
        <w:jc w:val="left"/>
      </w:pPr>
      <w:r>
        <w:rPr>
          <w:i/>
          <w:sz w:val="16"/>
        </w:rPr>
        <w:t xml:space="preserve"> </w:t>
      </w:r>
    </w:p>
    <w:p w:rsidR="00942151" w:rsidRDefault="007A2046">
      <w:pPr>
        <w:tabs>
          <w:tab w:val="center" w:pos="992"/>
          <w:tab w:val="center" w:pos="4957"/>
          <w:tab w:val="center" w:pos="5665"/>
          <w:tab w:val="center" w:pos="7647"/>
        </w:tabs>
        <w:spacing w:after="4"/>
        <w:ind w:left="0" w:firstLine="0"/>
        <w:jc w:val="left"/>
      </w:pPr>
      <w:r>
        <w:rPr>
          <w:rFonts w:ascii="Calibri" w:eastAsia="Calibri" w:hAnsi="Calibri" w:cs="Calibri"/>
          <w:sz w:val="22"/>
        </w:rPr>
        <w:lastRenderedPageBreak/>
        <w:tab/>
      </w:r>
      <w:r>
        <w:rPr>
          <w:b/>
        </w:rPr>
        <w:t xml:space="preserve">                                                      </w:t>
      </w:r>
      <w:r>
        <w:rPr>
          <w:b/>
        </w:rPr>
        <w:tab/>
        <w:t xml:space="preserve"> </w:t>
      </w:r>
      <w:r>
        <w:rPr>
          <w:b/>
        </w:rPr>
        <w:tab/>
        <w:t xml:space="preserve"> </w:t>
      </w:r>
      <w:r>
        <w:rPr>
          <w:b/>
        </w:rPr>
        <w:tab/>
      </w:r>
      <w:r w:rsidR="009F151F">
        <w:rPr>
          <w:b/>
        </w:rPr>
        <w:t xml:space="preserve">                    </w:t>
      </w:r>
      <w:r w:rsidR="00DC0C46">
        <w:rPr>
          <w:b/>
        </w:rPr>
        <w:t>Załącznik nr 9</w:t>
      </w:r>
      <w:r>
        <w:rPr>
          <w:b/>
        </w:rPr>
        <w:t xml:space="preserve"> do SWZ </w:t>
      </w:r>
    </w:p>
    <w:p w:rsidR="00942151" w:rsidRDefault="007A2046">
      <w:pPr>
        <w:spacing w:after="9" w:line="259" w:lineRule="auto"/>
        <w:ind w:left="922" w:firstLine="0"/>
        <w:jc w:val="center"/>
      </w:pPr>
      <w:r>
        <w:rPr>
          <w:b/>
        </w:rPr>
        <w:t xml:space="preserve"> </w:t>
      </w:r>
    </w:p>
    <w:p w:rsidR="009F151F" w:rsidRPr="009F151F" w:rsidRDefault="007A2046" w:rsidP="009F151F">
      <w:pPr>
        <w:rPr>
          <w:rFonts w:ascii="Times New Roman" w:eastAsia="Times New Roman" w:hAnsi="Times New Roman" w:cs="Times New Roman"/>
          <w:color w:val="auto"/>
          <w:szCs w:val="24"/>
        </w:rPr>
      </w:pPr>
      <w:r>
        <w:rPr>
          <w:rFonts w:ascii="Calibri" w:eastAsia="Calibri" w:hAnsi="Calibri" w:cs="Calibri"/>
          <w:sz w:val="22"/>
        </w:rPr>
        <w:tab/>
      </w:r>
      <w:r w:rsidR="009F151F" w:rsidRPr="009F151F">
        <w:rPr>
          <w:rFonts w:ascii="Times New Roman" w:eastAsia="Times New Roman" w:hAnsi="Times New Roman" w:cs="Times New Roman"/>
          <w:color w:val="auto"/>
          <w:szCs w:val="24"/>
        </w:rPr>
        <w:t>Wykonawca:</w:t>
      </w:r>
    </w:p>
    <w:p w:rsidR="009F151F" w:rsidRPr="009F151F" w:rsidRDefault="009F151F" w:rsidP="009F151F">
      <w:pPr>
        <w:spacing w:after="0" w:line="240" w:lineRule="auto"/>
        <w:ind w:left="0" w:firstLine="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r w:rsidRPr="009F151F">
        <w:rPr>
          <w:rFonts w:ascii="Times New Roman" w:eastAsia="Times New Roman" w:hAnsi="Times New Roman" w:cs="Times New Roman"/>
          <w:color w:val="auto"/>
          <w:szCs w:val="24"/>
        </w:rPr>
        <w:t>…………………</w:t>
      </w:r>
    </w:p>
    <w:p w:rsidR="009F151F" w:rsidRPr="009F151F" w:rsidRDefault="009F151F" w:rsidP="009F151F">
      <w:pPr>
        <w:spacing w:after="0" w:line="240" w:lineRule="auto"/>
        <w:ind w:left="0" w:firstLine="0"/>
        <w:jc w:val="center"/>
        <w:rPr>
          <w:rFonts w:eastAsia="Times New Roman"/>
          <w:b/>
          <w:color w:val="auto"/>
          <w:szCs w:val="24"/>
        </w:rPr>
      </w:pPr>
    </w:p>
    <w:p w:rsidR="009F151F" w:rsidRPr="009F151F" w:rsidRDefault="009F151F" w:rsidP="009F151F">
      <w:pPr>
        <w:spacing w:after="0" w:line="240" w:lineRule="auto"/>
        <w:ind w:left="0" w:firstLine="0"/>
        <w:jc w:val="center"/>
        <w:rPr>
          <w:rFonts w:eastAsia="Times New Roman"/>
          <w:b/>
          <w:color w:val="auto"/>
          <w:szCs w:val="24"/>
        </w:rPr>
      </w:pPr>
      <w:r w:rsidRPr="009F151F">
        <w:rPr>
          <w:rFonts w:eastAsia="Times New Roman"/>
          <w:b/>
          <w:color w:val="auto"/>
          <w:szCs w:val="24"/>
        </w:rPr>
        <w:t>ZASTRZEŻENIE OCHRONY PRAW WŁASNOŚCI INTELEKTUALNEJ</w:t>
      </w:r>
    </w:p>
    <w:p w:rsidR="009F151F" w:rsidRPr="009F151F" w:rsidRDefault="009F151F" w:rsidP="009F151F">
      <w:pPr>
        <w:spacing w:after="0" w:line="240" w:lineRule="auto"/>
        <w:ind w:left="0" w:firstLine="0"/>
        <w:jc w:val="center"/>
        <w:rPr>
          <w:rFonts w:eastAsia="Times New Roman"/>
          <w:b/>
          <w:color w:val="auto"/>
          <w:szCs w:val="24"/>
        </w:rPr>
      </w:pPr>
      <w:r w:rsidRPr="009F151F">
        <w:rPr>
          <w:rFonts w:eastAsia="Times New Roman"/>
          <w:b/>
          <w:color w:val="auto"/>
          <w:szCs w:val="24"/>
        </w:rPr>
        <w:t>I TAJEMNICY HANDLOWEJ</w:t>
      </w:r>
    </w:p>
    <w:p w:rsidR="009F151F" w:rsidRPr="009F151F" w:rsidRDefault="009F151F" w:rsidP="009F151F">
      <w:pPr>
        <w:spacing w:after="0" w:line="240" w:lineRule="auto"/>
        <w:ind w:left="0" w:firstLine="0"/>
        <w:jc w:val="left"/>
        <w:rPr>
          <w:rFonts w:eastAsia="Times New Roman"/>
          <w:b/>
          <w:color w:val="auto"/>
          <w:szCs w:val="24"/>
        </w:rPr>
      </w:pPr>
    </w:p>
    <w:p w:rsidR="009F151F" w:rsidRPr="009F151F" w:rsidRDefault="009F151F" w:rsidP="009F151F">
      <w:pPr>
        <w:spacing w:after="0" w:line="240" w:lineRule="auto"/>
        <w:ind w:left="0" w:firstLine="0"/>
        <w:rPr>
          <w:rFonts w:eastAsia="Times New Roman"/>
          <w:color w:val="auto"/>
          <w:szCs w:val="24"/>
        </w:rPr>
      </w:pPr>
      <w:r w:rsidRPr="009F151F">
        <w:rPr>
          <w:rFonts w:eastAsia="Times New Roman"/>
          <w:color w:val="auto"/>
          <w:szCs w:val="24"/>
        </w:rPr>
        <w:t>I. W imieniu firmy oświadczam, że:</w:t>
      </w:r>
    </w:p>
    <w:p w:rsidR="009F151F" w:rsidRPr="009F151F" w:rsidRDefault="009F151F" w:rsidP="009F151F">
      <w:pPr>
        <w:spacing w:after="0" w:line="240" w:lineRule="auto"/>
        <w:ind w:left="0" w:firstLine="0"/>
        <w:rPr>
          <w:rFonts w:eastAsia="Times New Roman"/>
          <w:color w:val="auto"/>
          <w:szCs w:val="24"/>
        </w:rPr>
      </w:pPr>
    </w:p>
    <w:p w:rsidR="009F151F" w:rsidRPr="009F151F" w:rsidRDefault="009F151F" w:rsidP="009F151F">
      <w:pPr>
        <w:spacing w:after="0" w:line="240" w:lineRule="auto"/>
        <w:ind w:left="510" w:hanging="510"/>
        <w:rPr>
          <w:rFonts w:eastAsia="Times New Roman"/>
          <w:b/>
          <w:color w:val="auto"/>
          <w:szCs w:val="24"/>
        </w:rPr>
      </w:pPr>
      <w:r w:rsidRPr="009F151F">
        <w:rPr>
          <w:rFonts w:eastAsia="Times New Roman"/>
          <w:color w:val="auto"/>
          <w:szCs w:val="24"/>
        </w:rPr>
        <w:t xml:space="preserve">   * - </w:t>
      </w:r>
      <w:r w:rsidRPr="009F151F">
        <w:rPr>
          <w:rFonts w:eastAsia="Times New Roman"/>
          <w:b/>
          <w:color w:val="auto"/>
          <w:szCs w:val="24"/>
        </w:rPr>
        <w:t xml:space="preserve">nie zgłaszam zastrzeżeń ochrony praw własności intelektualnej </w:t>
      </w:r>
      <w:r w:rsidRPr="009F151F">
        <w:rPr>
          <w:rFonts w:eastAsia="Times New Roman"/>
          <w:b/>
          <w:color w:val="auto"/>
          <w:szCs w:val="24"/>
        </w:rPr>
        <w:br/>
        <w:t>i tajemnicy handlowej w stosunku do informacji zawartych w ofercie:</w:t>
      </w:r>
    </w:p>
    <w:p w:rsidR="009F151F" w:rsidRPr="009F151F" w:rsidRDefault="009F151F" w:rsidP="009F151F">
      <w:pPr>
        <w:spacing w:after="0" w:line="240" w:lineRule="auto"/>
        <w:ind w:left="510" w:hanging="510"/>
        <w:rPr>
          <w:rFonts w:eastAsia="Times New Roman"/>
          <w:b/>
          <w:color w:val="auto"/>
          <w:szCs w:val="24"/>
        </w:rPr>
      </w:pPr>
      <w:r w:rsidRPr="009F151F">
        <w:rPr>
          <w:rFonts w:eastAsia="Times New Roman"/>
          <w:color w:val="auto"/>
          <w:szCs w:val="24"/>
        </w:rPr>
        <w:t xml:space="preserve">   * - </w:t>
      </w:r>
      <w:r w:rsidRPr="009F151F">
        <w:rPr>
          <w:rFonts w:eastAsia="Times New Roman"/>
          <w:b/>
          <w:color w:val="auto"/>
          <w:szCs w:val="24"/>
        </w:rPr>
        <w:t>zgłaszam zastrzeżenia ochrony praw własności intelektualnej i tajemnicy handlowej w zakresie:</w:t>
      </w:r>
    </w:p>
    <w:p w:rsidR="009F151F" w:rsidRPr="009F151F" w:rsidRDefault="009F151F" w:rsidP="009F151F">
      <w:pPr>
        <w:spacing w:after="0" w:line="240" w:lineRule="auto"/>
        <w:ind w:left="0" w:firstLine="0"/>
        <w:rPr>
          <w:rFonts w:eastAsia="Times New Roman"/>
          <w:b/>
          <w:color w:val="auto"/>
          <w:szCs w:val="24"/>
        </w:rPr>
      </w:pPr>
      <w:r w:rsidRPr="009F151F">
        <w:rPr>
          <w:rFonts w:eastAsia="Times New Roman"/>
          <w:b/>
          <w:color w:val="auto"/>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9F151F" w:rsidRPr="009F151F" w:rsidTr="00325F34">
        <w:tc>
          <w:tcPr>
            <w:tcW w:w="9352" w:type="dxa"/>
            <w:shd w:val="clear" w:color="auto" w:fill="auto"/>
          </w:tcPr>
          <w:p w:rsidR="009F151F" w:rsidRPr="009F151F" w:rsidRDefault="009F151F" w:rsidP="009F151F">
            <w:pPr>
              <w:spacing w:after="0" w:line="240" w:lineRule="auto"/>
              <w:ind w:left="0" w:firstLine="0"/>
              <w:rPr>
                <w:rFonts w:eastAsia="Times New Roman"/>
                <w:b/>
                <w:color w:val="auto"/>
                <w:szCs w:val="24"/>
              </w:rPr>
            </w:pPr>
          </w:p>
        </w:tc>
      </w:tr>
    </w:tbl>
    <w:p w:rsidR="009F151F" w:rsidRPr="009F151F" w:rsidRDefault="009F151F" w:rsidP="009F151F">
      <w:pPr>
        <w:spacing w:after="0" w:line="240" w:lineRule="auto"/>
        <w:ind w:left="0" w:firstLine="0"/>
        <w:rPr>
          <w:rFonts w:ascii="Times New Roman" w:eastAsia="Times New Roman" w:hAnsi="Times New Roman" w:cs="Times New Roman"/>
          <w:b/>
          <w:color w:val="auto"/>
          <w:szCs w:val="24"/>
        </w:rPr>
      </w:pPr>
      <w:r w:rsidRPr="009F151F">
        <w:rPr>
          <w:rFonts w:ascii="Times New Roman" w:eastAsia="Times New Roman" w:hAnsi="Times New Roman" w:cs="Times New Roman"/>
          <w:b/>
          <w:color w:val="auto"/>
          <w:szCs w:val="24"/>
        </w:rPr>
        <w:t xml:space="preserve">    </w:t>
      </w:r>
    </w:p>
    <w:p w:rsidR="009F151F" w:rsidRPr="009F151F" w:rsidRDefault="009F151F" w:rsidP="009F151F">
      <w:pPr>
        <w:spacing w:after="0" w:line="240" w:lineRule="auto"/>
        <w:ind w:left="0" w:firstLine="0"/>
        <w:rPr>
          <w:rFonts w:eastAsia="Times New Roman"/>
          <w:b/>
          <w:color w:val="auto"/>
          <w:szCs w:val="24"/>
        </w:rPr>
      </w:pPr>
      <w:r w:rsidRPr="009F151F">
        <w:rPr>
          <w:rFonts w:eastAsia="Times New Roman"/>
          <w:color w:val="auto"/>
          <w:szCs w:val="24"/>
        </w:rPr>
        <w:t xml:space="preserve">II. </w:t>
      </w:r>
      <w:r w:rsidRPr="009F151F">
        <w:rPr>
          <w:rFonts w:eastAsia="Times New Roman"/>
          <w:b/>
          <w:color w:val="auto"/>
          <w:szCs w:val="24"/>
        </w:rPr>
        <w:t>W związku ze zgłoszeniem w/w zastrzeżeń oświadczam, że:</w:t>
      </w:r>
    </w:p>
    <w:p w:rsidR="009F151F" w:rsidRPr="009F151F" w:rsidRDefault="009F151F" w:rsidP="009F151F">
      <w:pPr>
        <w:spacing w:after="0" w:line="240" w:lineRule="auto"/>
        <w:ind w:left="0" w:firstLine="0"/>
        <w:rPr>
          <w:rFonts w:eastAsia="Times New Roman"/>
          <w:b/>
          <w:color w:val="auto"/>
          <w:szCs w:val="24"/>
        </w:rPr>
      </w:pPr>
    </w:p>
    <w:p w:rsidR="009F151F" w:rsidRPr="009F151F" w:rsidRDefault="009F151F" w:rsidP="009F151F">
      <w:pPr>
        <w:spacing w:after="0" w:line="240" w:lineRule="auto"/>
        <w:ind w:left="284" w:hanging="284"/>
        <w:rPr>
          <w:rFonts w:eastAsia="Times New Roman"/>
          <w:color w:val="auto"/>
          <w:szCs w:val="24"/>
        </w:rPr>
      </w:pPr>
      <w:r w:rsidRPr="009F151F">
        <w:rPr>
          <w:rFonts w:eastAsia="Times New Roman"/>
          <w:color w:val="auto"/>
          <w:szCs w:val="24"/>
        </w:rPr>
        <w:t xml:space="preserve">1. Wymienione wyżej informacje nie wchodzą w zakres informacji składanych </w:t>
      </w:r>
      <w:r w:rsidRPr="009F151F">
        <w:rPr>
          <w:rFonts w:eastAsia="Times New Roman"/>
          <w:color w:val="auto"/>
          <w:szCs w:val="24"/>
        </w:rPr>
        <w:br/>
        <w:t>w rejestrach sądowych przez spółki i przedsiębiorstwa, nawet jeżeli nasza firma nie jest zobowiązana do składania takich dokumentów w rejestrach sądowych.</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426" w:hanging="426"/>
        <w:rPr>
          <w:rFonts w:eastAsia="Times New Roman"/>
          <w:color w:val="auto"/>
          <w:szCs w:val="24"/>
        </w:rPr>
      </w:pPr>
      <w:r w:rsidRPr="009F151F">
        <w:rPr>
          <w:rFonts w:eastAsia="Times New Roman"/>
          <w:color w:val="auto"/>
          <w:szCs w:val="24"/>
        </w:rPr>
        <w:t>2. Informacje te nie dotyczą wymagań stawianych przez Zamawiającego wykonawcom, jako warunki przystąpienia do postępowania o udzielenie zamówienia publicznego i kryteriów wyboru.</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284" w:hanging="284"/>
        <w:rPr>
          <w:rFonts w:eastAsia="Times New Roman"/>
          <w:color w:val="auto"/>
          <w:szCs w:val="24"/>
        </w:rPr>
      </w:pPr>
      <w:r w:rsidRPr="009F151F">
        <w:rPr>
          <w:rFonts w:eastAsia="Times New Roman"/>
          <w:color w:val="auto"/>
          <w:szCs w:val="24"/>
        </w:rPr>
        <w:t>3. Informacje powyższe nie były nigdzie jawnie publikowane, nie stanowiły również materiałów promocyjnych i podobnych, nie zapoznawano z nimi innych jednostek gospodarczych i administracyjnych w trybie jawnym.</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284" w:hanging="284"/>
        <w:rPr>
          <w:rFonts w:eastAsia="Times New Roman"/>
          <w:color w:val="auto"/>
          <w:szCs w:val="24"/>
        </w:rPr>
      </w:pPr>
      <w:r w:rsidRPr="009F151F">
        <w:rPr>
          <w:rFonts w:eastAsia="Times New Roman"/>
          <w:color w:val="auto"/>
          <w:szCs w:val="24"/>
        </w:rPr>
        <w:t>4. Przekazuję niniejszą ofertę w całości w trybie przewidzianym dla informacji jawnych. Część niejawna została wydzielona i ujęta w kopii oferty potwierdzonej za zgodność z oryginałem – jako drugi egz. oferty opisany „ZAWIERA INFORMACJE ZASTRZEŻONE ”</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284" w:hanging="284"/>
        <w:jc w:val="left"/>
        <w:rPr>
          <w:rFonts w:eastAsia="Times New Roman"/>
          <w:color w:val="auto"/>
          <w:szCs w:val="24"/>
        </w:rPr>
      </w:pPr>
      <w:r w:rsidRPr="009F151F">
        <w:rPr>
          <w:rFonts w:eastAsia="Times New Roman"/>
          <w:color w:val="auto"/>
          <w:szCs w:val="24"/>
        </w:rPr>
        <w:t>5. Przyjmuję do wiadomości, że w przypadku gdyby warunki wymienione w pkt 1 – 4 nie zostały dochowane oferta będzie odrzucona.</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0" w:firstLine="0"/>
        <w:jc w:val="left"/>
        <w:rPr>
          <w:rFonts w:eastAsia="Times New Roman"/>
          <w:b/>
          <w:i/>
          <w:color w:val="auto"/>
          <w:szCs w:val="24"/>
        </w:rPr>
      </w:pPr>
      <w:r w:rsidRPr="009F151F">
        <w:rPr>
          <w:rFonts w:eastAsia="Times New Roman"/>
          <w:b/>
          <w:color w:val="auto"/>
          <w:szCs w:val="24"/>
        </w:rPr>
        <w:t xml:space="preserve">UWAGA! </w:t>
      </w:r>
      <w:r w:rsidRPr="009F151F">
        <w:rPr>
          <w:rFonts w:eastAsia="Times New Roman"/>
          <w:b/>
          <w:i/>
          <w:color w:val="auto"/>
          <w:szCs w:val="24"/>
        </w:rPr>
        <w:t xml:space="preserve">W przypadku nie zgłaszania zastrzeżeń ochrony praw własności intelektualnej i tajemnicy handlowej – część II należy przekreślić i parafować. </w:t>
      </w:r>
    </w:p>
    <w:p w:rsid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3540" w:firstLine="708"/>
        <w:jc w:val="left"/>
        <w:rPr>
          <w:rFonts w:eastAsia="Times New Roman"/>
          <w:b/>
          <w:i/>
          <w:color w:val="auto"/>
          <w:szCs w:val="24"/>
          <w:lang w:eastAsia="ar-SA"/>
        </w:rPr>
      </w:pPr>
      <w:r w:rsidRPr="009F151F">
        <w:rPr>
          <w:rFonts w:eastAsia="Times New Roman"/>
          <w:b/>
          <w:i/>
          <w:color w:val="auto"/>
          <w:szCs w:val="24"/>
          <w:lang w:eastAsia="ar-SA"/>
        </w:rPr>
        <w:t xml:space="preserve">   …………………………………..</w:t>
      </w:r>
    </w:p>
    <w:p w:rsidR="009F151F" w:rsidRPr="009F151F" w:rsidRDefault="009F151F" w:rsidP="009F151F">
      <w:pPr>
        <w:spacing w:after="0" w:line="240" w:lineRule="auto"/>
        <w:ind w:left="3105" w:firstLine="0"/>
        <w:jc w:val="center"/>
        <w:rPr>
          <w:rFonts w:ascii="Calibri" w:eastAsia="Calibri" w:hAnsi="Calibri" w:cs="Times New Roman"/>
          <w:color w:val="auto"/>
          <w:sz w:val="22"/>
          <w:lang w:eastAsia="en-US"/>
        </w:rPr>
      </w:pPr>
      <w:r w:rsidRPr="009F151F">
        <w:rPr>
          <w:rFonts w:eastAsia="Times New Roman"/>
          <w:color w:val="auto"/>
          <w:sz w:val="16"/>
          <w:szCs w:val="16"/>
          <w:lang w:eastAsia="ar-SA"/>
        </w:rPr>
        <w:t>kwalifikowany podpis elektroniczny Wykonawcy lub osoby</w:t>
      </w:r>
      <w:r w:rsidRPr="009F151F">
        <w:rPr>
          <w:rFonts w:eastAsia="Times New Roman"/>
          <w:color w:val="auto"/>
          <w:sz w:val="16"/>
          <w:szCs w:val="16"/>
          <w:lang w:eastAsia="ar-SA"/>
        </w:rPr>
        <w:br/>
        <w:t xml:space="preserve">upoważnionej do reprezentacji Wykonawcy </w:t>
      </w:r>
    </w:p>
    <w:p w:rsid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0" w:firstLine="0"/>
        <w:jc w:val="left"/>
        <w:rPr>
          <w:rFonts w:eastAsia="Times New Roman"/>
          <w:color w:val="auto"/>
          <w:sz w:val="20"/>
          <w:szCs w:val="20"/>
        </w:rPr>
      </w:pPr>
      <w:r w:rsidRPr="009F151F">
        <w:rPr>
          <w:rFonts w:eastAsia="Times New Roman"/>
          <w:color w:val="auto"/>
          <w:szCs w:val="24"/>
        </w:rPr>
        <w:t xml:space="preserve"> </w:t>
      </w:r>
      <w:r w:rsidRPr="009F151F">
        <w:rPr>
          <w:rFonts w:eastAsia="Times New Roman"/>
          <w:color w:val="auto"/>
          <w:sz w:val="20"/>
          <w:szCs w:val="20"/>
        </w:rPr>
        <w:t>*  niepotrzebne skreślić</w:t>
      </w:r>
    </w:p>
    <w:p w:rsidR="009F151F" w:rsidRPr="009F151F" w:rsidRDefault="009F151F" w:rsidP="009F151F">
      <w:pPr>
        <w:widowControl w:val="0"/>
        <w:overflowPunct w:val="0"/>
        <w:autoSpaceDE w:val="0"/>
        <w:autoSpaceDN w:val="0"/>
        <w:adjustRightInd w:val="0"/>
        <w:spacing w:after="0" w:line="240" w:lineRule="auto"/>
        <w:ind w:left="851" w:hanging="567"/>
        <w:jc w:val="right"/>
        <w:rPr>
          <w:rFonts w:eastAsia="Times New Roman"/>
          <w:color w:val="auto"/>
          <w:kern w:val="28"/>
          <w:szCs w:val="24"/>
        </w:rPr>
      </w:pPr>
    </w:p>
    <w:p w:rsidR="009F151F" w:rsidRPr="009F151F" w:rsidRDefault="009F151F" w:rsidP="009F151F">
      <w:pPr>
        <w:widowControl w:val="0"/>
        <w:overflowPunct w:val="0"/>
        <w:autoSpaceDE w:val="0"/>
        <w:autoSpaceDN w:val="0"/>
        <w:adjustRightInd w:val="0"/>
        <w:spacing w:after="0" w:line="240" w:lineRule="auto"/>
        <w:ind w:left="851" w:hanging="567"/>
        <w:jc w:val="right"/>
        <w:rPr>
          <w:rFonts w:eastAsia="Times New Roman"/>
          <w:color w:val="auto"/>
          <w:kern w:val="28"/>
          <w:szCs w:val="24"/>
        </w:rPr>
      </w:pPr>
    </w:p>
    <w:p w:rsidR="00942151" w:rsidRDefault="007A2046" w:rsidP="009F151F">
      <w:pPr>
        <w:tabs>
          <w:tab w:val="center" w:pos="2837"/>
          <w:tab w:val="center" w:pos="4957"/>
        </w:tabs>
        <w:spacing w:after="4"/>
        <w:ind w:left="0" w:firstLine="0"/>
        <w:jc w:val="left"/>
      </w:pPr>
      <w:r>
        <w:t xml:space="preserve"> </w:t>
      </w:r>
    </w:p>
    <w:p w:rsidR="00942151" w:rsidRDefault="007A2046">
      <w:pPr>
        <w:spacing w:after="0" w:line="259" w:lineRule="auto"/>
        <w:ind w:left="708" w:firstLine="0"/>
        <w:jc w:val="left"/>
      </w:pPr>
      <w:r>
        <w:rPr>
          <w:rFonts w:ascii="Times New Roman" w:eastAsia="Times New Roman" w:hAnsi="Times New Roman" w:cs="Times New Roman"/>
          <w:b/>
          <w:sz w:val="20"/>
        </w:rPr>
        <w:t xml:space="preserve"> </w:t>
      </w:r>
    </w:p>
    <w:tbl>
      <w:tblPr>
        <w:tblStyle w:val="TableGrid"/>
        <w:tblW w:w="8778" w:type="dxa"/>
        <w:tblInd w:w="708" w:type="dxa"/>
        <w:tblCellMar>
          <w:top w:w="17" w:type="dxa"/>
        </w:tblCellMar>
        <w:tblLook w:val="04A0" w:firstRow="1" w:lastRow="0" w:firstColumn="1" w:lastColumn="0" w:noHBand="0" w:noVBand="1"/>
      </w:tblPr>
      <w:tblGrid>
        <w:gridCol w:w="6097"/>
        <w:gridCol w:w="2681"/>
      </w:tblGrid>
      <w:tr w:rsidR="00942151">
        <w:trPr>
          <w:trHeight w:val="683"/>
        </w:trPr>
        <w:tc>
          <w:tcPr>
            <w:tcW w:w="6097" w:type="dxa"/>
            <w:tcBorders>
              <w:top w:val="nil"/>
              <w:left w:val="nil"/>
              <w:bottom w:val="nil"/>
              <w:right w:val="nil"/>
            </w:tcBorders>
          </w:tcPr>
          <w:p w:rsidR="00942151" w:rsidRDefault="007A2046">
            <w:pPr>
              <w:spacing w:after="86" w:line="259" w:lineRule="auto"/>
              <w:ind w:left="0" w:firstLine="0"/>
              <w:jc w:val="left"/>
            </w:pPr>
            <w:r>
              <w:rPr>
                <w:sz w:val="22"/>
              </w:rPr>
              <w:lastRenderedPageBreak/>
              <w:t xml:space="preserve"> </w:t>
            </w:r>
          </w:p>
          <w:p w:rsidR="00942151" w:rsidRDefault="007A2046">
            <w:pPr>
              <w:spacing w:after="0" w:line="259" w:lineRule="auto"/>
              <w:ind w:left="0" w:firstLine="0"/>
              <w:jc w:val="left"/>
            </w:pPr>
            <w:r>
              <w:rPr>
                <w:rFonts w:ascii="Times New Roman" w:eastAsia="Times New Roman" w:hAnsi="Times New Roman" w:cs="Times New Roman"/>
                <w:b/>
                <w:sz w:val="20"/>
              </w:rPr>
              <w:t xml:space="preserve"> </w:t>
            </w:r>
          </w:p>
        </w:tc>
        <w:tc>
          <w:tcPr>
            <w:tcW w:w="2681" w:type="dxa"/>
            <w:tcBorders>
              <w:top w:val="nil"/>
              <w:left w:val="nil"/>
              <w:bottom w:val="nil"/>
              <w:right w:val="nil"/>
            </w:tcBorders>
          </w:tcPr>
          <w:p w:rsidR="00942151" w:rsidRDefault="007A2046" w:rsidP="004122A9">
            <w:pPr>
              <w:spacing w:after="0" w:line="259" w:lineRule="auto"/>
              <w:ind w:left="0" w:firstLine="0"/>
            </w:pPr>
            <w:r>
              <w:rPr>
                <w:b/>
              </w:rPr>
              <w:t xml:space="preserve">Załącznik nr  </w:t>
            </w:r>
            <w:r w:rsidR="004122A9">
              <w:rPr>
                <w:b/>
              </w:rPr>
              <w:t>10</w:t>
            </w:r>
            <w:r>
              <w:rPr>
                <w:b/>
              </w:rPr>
              <w:t xml:space="preserve"> do SWZ</w:t>
            </w:r>
            <w:r>
              <w:rPr>
                <w:b/>
                <w:i/>
              </w:rPr>
              <w:t xml:space="preserve"> </w:t>
            </w:r>
          </w:p>
        </w:tc>
      </w:tr>
    </w:tbl>
    <w:p w:rsidR="004B0F65" w:rsidRPr="004B0F65" w:rsidRDefault="004B0F65" w:rsidP="004B0F65">
      <w:pPr>
        <w:tabs>
          <w:tab w:val="left" w:pos="6096"/>
        </w:tabs>
        <w:spacing w:before="120" w:after="120" w:line="20" w:lineRule="atLeast"/>
        <w:ind w:left="0" w:firstLine="0"/>
        <w:jc w:val="left"/>
        <w:rPr>
          <w:rFonts w:eastAsia="Calibri"/>
          <w:b/>
          <w:i/>
          <w:color w:val="auto"/>
          <w:szCs w:val="24"/>
          <w:lang w:eastAsia="en-US"/>
        </w:rPr>
      </w:pPr>
      <w:r w:rsidRPr="004B0F65">
        <w:rPr>
          <w:rFonts w:eastAsia="Calibri"/>
          <w:b/>
          <w:color w:val="auto"/>
          <w:szCs w:val="24"/>
          <w:lang w:eastAsia="en-US"/>
        </w:rPr>
        <w:t>Wykonawca:</w:t>
      </w:r>
      <w:r w:rsidRPr="004B0F65">
        <w:rPr>
          <w:rFonts w:eastAsia="Calibri"/>
          <w:b/>
          <w:color w:val="auto"/>
          <w:szCs w:val="24"/>
          <w:lang w:eastAsia="en-US"/>
        </w:rPr>
        <w:tab/>
      </w:r>
    </w:p>
    <w:p w:rsidR="004B0F65" w:rsidRPr="004B0F65" w:rsidRDefault="004B0F65" w:rsidP="004B0F65">
      <w:pPr>
        <w:tabs>
          <w:tab w:val="left" w:pos="6096"/>
        </w:tabs>
        <w:spacing w:before="120" w:after="120" w:line="20" w:lineRule="atLeast"/>
        <w:ind w:left="0" w:firstLine="0"/>
        <w:rPr>
          <w:rFonts w:eastAsia="Calibri"/>
          <w:b/>
          <w:color w:val="auto"/>
          <w:szCs w:val="24"/>
          <w:lang w:eastAsia="en-US"/>
        </w:rPr>
      </w:pPr>
      <w:r w:rsidRPr="004B0F65">
        <w:rPr>
          <w:rFonts w:eastAsia="Calibri"/>
          <w:b/>
          <w:color w:val="auto"/>
          <w:szCs w:val="24"/>
          <w:lang w:eastAsia="en-US"/>
        </w:rPr>
        <w:t>…………………</w:t>
      </w:r>
    </w:p>
    <w:p w:rsidR="004B0F65" w:rsidRPr="004B0F65" w:rsidRDefault="004B0F65" w:rsidP="004B0F65">
      <w:pPr>
        <w:tabs>
          <w:tab w:val="left" w:pos="6096"/>
        </w:tabs>
        <w:spacing w:before="120" w:after="120" w:line="20" w:lineRule="atLeast"/>
        <w:ind w:left="0" w:firstLine="0"/>
        <w:rPr>
          <w:rFonts w:eastAsia="Calibri"/>
          <w:b/>
          <w:color w:val="auto"/>
          <w:szCs w:val="24"/>
          <w:lang w:eastAsia="en-US"/>
        </w:rPr>
      </w:pPr>
      <w:r w:rsidRPr="004B0F65">
        <w:rPr>
          <w:rFonts w:eastAsia="Calibri"/>
          <w:b/>
          <w:color w:val="auto"/>
          <w:szCs w:val="24"/>
          <w:lang w:eastAsia="en-US"/>
        </w:rPr>
        <w:t>………………….</w:t>
      </w:r>
      <w:r w:rsidRPr="004B0F65">
        <w:rPr>
          <w:rFonts w:eastAsia="Calibri"/>
          <w:b/>
          <w:color w:val="auto"/>
          <w:szCs w:val="24"/>
          <w:lang w:eastAsia="en-US"/>
        </w:rPr>
        <w:tab/>
      </w:r>
    </w:p>
    <w:p w:rsidR="004B0F65" w:rsidRPr="004B0F65" w:rsidRDefault="004B0F65" w:rsidP="004B0F65">
      <w:pPr>
        <w:tabs>
          <w:tab w:val="left" w:pos="6096"/>
        </w:tabs>
        <w:spacing w:before="120" w:after="120" w:line="20" w:lineRule="atLeast"/>
        <w:ind w:left="0" w:firstLine="0"/>
        <w:rPr>
          <w:rFonts w:eastAsia="HG Mincho Light J"/>
          <w:b/>
          <w:color w:val="auto"/>
          <w:szCs w:val="20"/>
        </w:rPr>
      </w:pPr>
      <w:r w:rsidRPr="004B0F65">
        <w:rPr>
          <w:rFonts w:ascii="Times New Roman" w:eastAsia="HG Mincho Light J" w:hAnsi="Times New Roman" w:cs="Times New Roman"/>
          <w:b/>
          <w:color w:val="auto"/>
          <w:sz w:val="20"/>
          <w:szCs w:val="20"/>
        </w:rPr>
        <w:t xml:space="preserve">numer sprawy: </w:t>
      </w:r>
      <w:r w:rsidR="00DC0C46">
        <w:rPr>
          <w:rFonts w:eastAsia="HG Mincho Light J"/>
          <w:b/>
          <w:color w:val="auto"/>
          <w:sz w:val="18"/>
          <w:szCs w:val="18"/>
        </w:rPr>
        <w:t>26</w:t>
      </w:r>
      <w:r w:rsidRPr="004B0F65">
        <w:rPr>
          <w:rFonts w:eastAsia="HG Mincho Light J"/>
          <w:b/>
          <w:color w:val="auto"/>
          <w:sz w:val="18"/>
          <w:szCs w:val="18"/>
        </w:rPr>
        <w:t>/ZP/</w:t>
      </w:r>
      <w:r w:rsidR="001A0940">
        <w:rPr>
          <w:rFonts w:eastAsia="HG Mincho Light J"/>
          <w:b/>
          <w:color w:val="auto"/>
          <w:sz w:val="18"/>
          <w:szCs w:val="18"/>
        </w:rPr>
        <w:t>D/</w:t>
      </w:r>
      <w:r w:rsidR="004122A9">
        <w:rPr>
          <w:rFonts w:eastAsia="HG Mincho Light J"/>
          <w:b/>
          <w:color w:val="auto"/>
          <w:sz w:val="18"/>
          <w:szCs w:val="18"/>
        </w:rPr>
        <w:t>ŻYWN</w:t>
      </w:r>
      <w:r w:rsidRPr="004B0F65">
        <w:rPr>
          <w:rFonts w:eastAsia="HG Mincho Light J"/>
          <w:b/>
          <w:color w:val="auto"/>
          <w:sz w:val="18"/>
          <w:szCs w:val="18"/>
        </w:rPr>
        <w:t>/2024</w:t>
      </w:r>
    </w:p>
    <w:p w:rsidR="004B0F65" w:rsidRPr="004B0F65" w:rsidRDefault="004B0F65" w:rsidP="004B0F65">
      <w:pPr>
        <w:tabs>
          <w:tab w:val="left" w:pos="6096"/>
        </w:tabs>
        <w:spacing w:before="120" w:after="120" w:line="20" w:lineRule="atLeast"/>
        <w:ind w:left="0" w:firstLine="0"/>
        <w:rPr>
          <w:rFonts w:eastAsia="Calibri"/>
          <w:i/>
          <w:color w:val="auto"/>
          <w:sz w:val="22"/>
          <w:lang w:eastAsia="en-US"/>
        </w:rPr>
      </w:pPr>
      <w:r w:rsidRPr="004B0F65">
        <w:rPr>
          <w:rFonts w:ascii="Times New Roman" w:eastAsia="HG Mincho Light J" w:hAnsi="Times New Roman" w:cs="Times New Roman"/>
          <w:b/>
          <w:color w:val="auto"/>
          <w:sz w:val="20"/>
          <w:szCs w:val="20"/>
        </w:rPr>
        <w:t>„</w:t>
      </w:r>
      <w:r w:rsidR="004122A9">
        <w:rPr>
          <w:rFonts w:ascii="Times New Roman" w:eastAsia="Times New Roman" w:hAnsi="Times New Roman" w:cs="Times New Roman"/>
          <w:b/>
          <w:i/>
          <w:sz w:val="22"/>
        </w:rPr>
        <w:t>Sukcesywne dostawy mięsa czerwonego, wędlin z mięsa czerwonego, tłuszczów zwierzęcych oraz mięsa drobiowego i przetworów drobiowych</w:t>
      </w:r>
      <w:r w:rsidRPr="004B0F65">
        <w:rPr>
          <w:rFonts w:ascii="Times New Roman" w:eastAsia="Calibri" w:hAnsi="Times New Roman" w:cs="Times New Roman"/>
          <w:b/>
          <w:i/>
          <w:color w:val="auto"/>
          <w:sz w:val="22"/>
          <w:lang w:eastAsia="en-US"/>
        </w:rPr>
        <w:t>”</w:t>
      </w:r>
      <w:r w:rsidRPr="004B0F65">
        <w:rPr>
          <w:rFonts w:eastAsia="Calibri"/>
          <w:color w:val="auto"/>
          <w:sz w:val="22"/>
          <w:lang w:eastAsia="en-US"/>
        </w:rPr>
        <w:tab/>
      </w:r>
      <w:r w:rsidRPr="004B0F65">
        <w:rPr>
          <w:rFonts w:eastAsia="Calibri"/>
          <w:color w:val="auto"/>
          <w:sz w:val="22"/>
          <w:lang w:eastAsia="en-US"/>
        </w:rPr>
        <w:tab/>
      </w:r>
    </w:p>
    <w:p w:rsidR="004B0F65" w:rsidRPr="004B0F65" w:rsidRDefault="004B0F65" w:rsidP="004B0F65">
      <w:pPr>
        <w:spacing w:after="0" w:line="360" w:lineRule="auto"/>
        <w:ind w:left="0" w:firstLine="0"/>
        <w:rPr>
          <w:rFonts w:eastAsia="Calibri"/>
          <w:b/>
          <w:color w:val="auto"/>
          <w:sz w:val="18"/>
          <w:szCs w:val="18"/>
          <w:lang w:eastAsia="en-US"/>
        </w:rPr>
      </w:pPr>
    </w:p>
    <w:p w:rsidR="004B0F65" w:rsidRPr="004B0F65" w:rsidRDefault="004B0F65" w:rsidP="004B0F65">
      <w:pPr>
        <w:spacing w:after="0" w:line="360" w:lineRule="auto"/>
        <w:ind w:left="0" w:firstLine="0"/>
        <w:rPr>
          <w:rFonts w:eastAsia="Calibri"/>
          <w:b/>
          <w:color w:val="auto"/>
          <w:sz w:val="18"/>
          <w:szCs w:val="18"/>
          <w:lang w:eastAsia="en-US"/>
        </w:rPr>
      </w:pPr>
      <w:r w:rsidRPr="004B0F65">
        <w:rPr>
          <w:rFonts w:eastAsia="Calibri"/>
          <w:b/>
          <w:color w:val="auto"/>
          <w:sz w:val="18"/>
          <w:szCs w:val="18"/>
          <w:lang w:eastAsia="en-US"/>
        </w:rPr>
        <w:t xml:space="preserve">WYKONAWCY </w:t>
      </w:r>
      <w:r w:rsidRPr="004B0F65">
        <w:rPr>
          <w:rFonts w:eastAsia="Calibri"/>
          <w:b/>
          <w:color w:val="auto"/>
          <w:sz w:val="18"/>
          <w:szCs w:val="18"/>
          <w:shd w:val="clear" w:color="auto" w:fill="FFFFFF"/>
          <w:lang w:eastAsia="en-US"/>
        </w:rPr>
        <w:t>WSPÓLNIE UBIEGAJĄCY SIĘ O UDZIELENIE ZAMÓWIENIA</w:t>
      </w:r>
    </w:p>
    <w:p w:rsidR="004B0F65" w:rsidRPr="004B0F65" w:rsidRDefault="004B0F65" w:rsidP="004B0F65">
      <w:pPr>
        <w:spacing w:after="0" w:line="360" w:lineRule="auto"/>
        <w:ind w:left="0" w:right="-53" w:firstLine="0"/>
        <w:rPr>
          <w:rFonts w:eastAsia="Calibri"/>
          <w:color w:val="auto"/>
          <w:sz w:val="18"/>
          <w:szCs w:val="18"/>
          <w:lang w:eastAsia="en-US"/>
        </w:rPr>
      </w:pPr>
      <w:r w:rsidRPr="004B0F65">
        <w:rPr>
          <w:rFonts w:eastAsia="Calibri"/>
          <w:color w:val="auto"/>
          <w:sz w:val="18"/>
          <w:szCs w:val="18"/>
          <w:lang w:eastAsia="en-US"/>
        </w:rPr>
        <w:t>…………………………………………………………………………………………..…………………</w:t>
      </w:r>
    </w:p>
    <w:p w:rsidR="004B0F65" w:rsidRPr="004B0F65" w:rsidRDefault="004B0F65" w:rsidP="004B0F65">
      <w:pPr>
        <w:spacing w:after="0" w:line="276" w:lineRule="auto"/>
        <w:ind w:left="0" w:right="1559" w:firstLine="0"/>
        <w:rPr>
          <w:rFonts w:eastAsia="Calibri"/>
          <w:i/>
          <w:iCs/>
          <w:color w:val="auto"/>
          <w:sz w:val="14"/>
          <w:szCs w:val="14"/>
          <w:lang w:eastAsia="en-US"/>
        </w:rPr>
      </w:pPr>
      <w:r w:rsidRPr="004B0F65">
        <w:rPr>
          <w:rFonts w:eastAsia="Calibri"/>
          <w:i/>
          <w:iCs/>
          <w:color w:val="auto"/>
          <w:sz w:val="14"/>
          <w:szCs w:val="14"/>
          <w:shd w:val="clear" w:color="auto" w:fill="FFFFFF"/>
          <w:lang w:eastAsia="en-US"/>
        </w:rPr>
        <w:t xml:space="preserve"> (nazwy albo imiona i nazwiska, siedziby albo miejsca zamieszkania, jeżeli są miejscami wykonywania działalności wykonawców wspólnie ubiegających się o udzielenie zamówienia)</w:t>
      </w:r>
    </w:p>
    <w:p w:rsidR="004B0F65" w:rsidRPr="004B0F65" w:rsidRDefault="004B0F65" w:rsidP="004B0F65">
      <w:pPr>
        <w:spacing w:after="0" w:line="276" w:lineRule="auto"/>
        <w:ind w:left="0" w:right="1440" w:firstLine="0"/>
        <w:rPr>
          <w:rFonts w:eastAsia="Calibri"/>
          <w:i/>
          <w:iCs/>
          <w:color w:val="auto"/>
          <w:sz w:val="14"/>
          <w:szCs w:val="14"/>
          <w:shd w:val="clear" w:color="auto" w:fill="FFFFFF"/>
          <w:lang w:eastAsia="en-US"/>
        </w:rPr>
      </w:pPr>
    </w:p>
    <w:p w:rsidR="004B0F65" w:rsidRPr="004B0F65" w:rsidRDefault="004B0F65" w:rsidP="004B0F65">
      <w:pPr>
        <w:spacing w:after="0" w:line="360" w:lineRule="auto"/>
        <w:ind w:left="0" w:firstLine="0"/>
        <w:jc w:val="left"/>
        <w:rPr>
          <w:rFonts w:eastAsia="Calibri"/>
          <w:color w:val="auto"/>
          <w:sz w:val="18"/>
          <w:szCs w:val="18"/>
          <w:lang w:eastAsia="en-US"/>
        </w:rPr>
      </w:pPr>
      <w:r w:rsidRPr="004B0F65">
        <w:rPr>
          <w:rFonts w:eastAsia="Calibri"/>
          <w:color w:val="auto"/>
          <w:sz w:val="18"/>
          <w:szCs w:val="18"/>
          <w:lang w:eastAsia="en-US"/>
        </w:rPr>
        <w:t>reprezentowani przez:</w:t>
      </w:r>
    </w:p>
    <w:p w:rsidR="004B0F65" w:rsidRPr="004B0F65" w:rsidRDefault="004B0F65" w:rsidP="004B0F65">
      <w:pPr>
        <w:spacing w:after="0" w:line="360" w:lineRule="auto"/>
        <w:ind w:left="0" w:right="-53" w:firstLine="0"/>
        <w:jc w:val="left"/>
        <w:rPr>
          <w:rFonts w:eastAsia="Calibri"/>
          <w:color w:val="auto"/>
          <w:sz w:val="18"/>
          <w:szCs w:val="18"/>
          <w:lang w:eastAsia="en-US"/>
        </w:rPr>
      </w:pPr>
      <w:r w:rsidRPr="004B0F65">
        <w:rPr>
          <w:rFonts w:eastAsia="Calibri"/>
          <w:color w:val="auto"/>
          <w:sz w:val="18"/>
          <w:szCs w:val="18"/>
          <w:lang w:eastAsia="en-US"/>
        </w:rPr>
        <w:t>……………………………………………………..………………………………………………………</w:t>
      </w:r>
    </w:p>
    <w:p w:rsidR="004B0F65" w:rsidRPr="004B0F65" w:rsidRDefault="004B0F65" w:rsidP="004B0F65">
      <w:pPr>
        <w:spacing w:after="0" w:line="360" w:lineRule="auto"/>
        <w:ind w:left="0" w:right="-53" w:firstLine="0"/>
        <w:jc w:val="left"/>
        <w:rPr>
          <w:rFonts w:eastAsia="Calibri"/>
          <w:color w:val="auto"/>
          <w:sz w:val="18"/>
          <w:szCs w:val="18"/>
          <w:lang w:eastAsia="en-US"/>
        </w:rPr>
      </w:pPr>
    </w:p>
    <w:p w:rsidR="004B0F65" w:rsidRPr="004B0F65" w:rsidRDefault="004B0F65" w:rsidP="004B0F65">
      <w:pPr>
        <w:spacing w:after="0" w:line="276" w:lineRule="auto"/>
        <w:ind w:left="0" w:firstLine="0"/>
        <w:jc w:val="center"/>
        <w:rPr>
          <w:rFonts w:eastAsia="Calibri"/>
          <w:b/>
          <w:bCs/>
          <w:color w:val="auto"/>
          <w:sz w:val="20"/>
          <w:szCs w:val="20"/>
          <w:lang w:eastAsia="en-US"/>
        </w:rPr>
      </w:pPr>
      <w:r w:rsidRPr="004B0F65">
        <w:rPr>
          <w:rFonts w:eastAsia="Calibri"/>
          <w:b/>
          <w:bCs/>
          <w:color w:val="auto"/>
          <w:sz w:val="20"/>
          <w:szCs w:val="20"/>
          <w:shd w:val="clear" w:color="auto" w:fill="FFFFFF"/>
          <w:lang w:eastAsia="en-US"/>
        </w:rPr>
        <w:t xml:space="preserve">Oświadczenie, złożone na podstawie art. 117 ust. 4 ustawy </w:t>
      </w:r>
      <w:r w:rsidRPr="004B0F65">
        <w:rPr>
          <w:rFonts w:eastAsia="Calibri"/>
          <w:b/>
          <w:bCs/>
          <w:color w:val="auto"/>
          <w:sz w:val="20"/>
          <w:szCs w:val="20"/>
          <w:lang w:eastAsia="en-US"/>
        </w:rPr>
        <w:t xml:space="preserve">z dnia 11 września 2019 r. </w:t>
      </w:r>
    </w:p>
    <w:p w:rsidR="004B0F65" w:rsidRPr="004B0F65" w:rsidRDefault="004B0F65" w:rsidP="004B0F65">
      <w:pPr>
        <w:spacing w:after="0" w:line="276" w:lineRule="auto"/>
        <w:ind w:left="0" w:firstLine="0"/>
        <w:jc w:val="center"/>
        <w:rPr>
          <w:rFonts w:eastAsia="Calibri"/>
          <w:b/>
          <w:bCs/>
          <w:color w:val="auto"/>
          <w:sz w:val="20"/>
          <w:szCs w:val="20"/>
          <w:lang w:eastAsia="en-US"/>
        </w:rPr>
      </w:pPr>
      <w:r w:rsidRPr="004B0F65">
        <w:rPr>
          <w:rFonts w:eastAsia="Calibri"/>
          <w:b/>
          <w:bCs/>
          <w:color w:val="auto"/>
          <w:sz w:val="20"/>
          <w:szCs w:val="20"/>
          <w:lang w:eastAsia="en-US"/>
        </w:rPr>
        <w:t>- Prawo zamówień publicznych (Dz.U. z 2023 r. poz. 1605</w:t>
      </w:r>
      <w:r>
        <w:rPr>
          <w:rFonts w:eastAsia="Calibri"/>
          <w:b/>
          <w:bCs/>
          <w:color w:val="auto"/>
          <w:sz w:val="20"/>
          <w:szCs w:val="20"/>
          <w:lang w:eastAsia="en-US"/>
        </w:rPr>
        <w:t xml:space="preserve"> ze zm.</w:t>
      </w:r>
      <w:r w:rsidRPr="004B0F65">
        <w:rPr>
          <w:rFonts w:eastAsia="Calibri"/>
          <w:b/>
          <w:bCs/>
          <w:color w:val="auto"/>
          <w:sz w:val="20"/>
          <w:szCs w:val="20"/>
          <w:lang w:eastAsia="en-US"/>
        </w:rPr>
        <w:t>)</w:t>
      </w:r>
    </w:p>
    <w:p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r w:rsidRPr="004B0F65">
        <w:rPr>
          <w:rFonts w:eastAsia="Calibri"/>
          <w:b/>
          <w:bCs/>
          <w:color w:val="auto"/>
          <w:sz w:val="20"/>
          <w:szCs w:val="20"/>
          <w:shd w:val="clear" w:color="auto" w:fill="FFFFFF"/>
          <w:lang w:eastAsia="en-US"/>
        </w:rPr>
        <w:t xml:space="preserve">które dostawy wykonają poszczególni </w:t>
      </w:r>
    </w:p>
    <w:p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r w:rsidRPr="004B0F65">
        <w:rPr>
          <w:rFonts w:eastAsia="Calibri"/>
          <w:b/>
          <w:bCs/>
          <w:color w:val="auto"/>
          <w:sz w:val="20"/>
          <w:szCs w:val="20"/>
          <w:shd w:val="clear" w:color="auto" w:fill="FFFFFF"/>
          <w:lang w:eastAsia="en-US"/>
        </w:rPr>
        <w:t>Wykonawcy wspólnie ubiegający się o udzielenie zamówienia</w:t>
      </w:r>
    </w:p>
    <w:p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p>
    <w:p w:rsidR="004B0F65" w:rsidRPr="004B0F65" w:rsidRDefault="004B0F65" w:rsidP="004B0F65">
      <w:pPr>
        <w:tabs>
          <w:tab w:val="center" w:pos="4536"/>
          <w:tab w:val="right" w:pos="9072"/>
        </w:tabs>
        <w:spacing w:after="0" w:line="276" w:lineRule="auto"/>
        <w:ind w:left="0" w:firstLine="0"/>
        <w:rPr>
          <w:rFonts w:eastAsia="Calibri"/>
          <w:b/>
          <w:bCs/>
          <w:color w:val="auto"/>
          <w:sz w:val="18"/>
          <w:szCs w:val="18"/>
          <w:lang w:eastAsia="en-US"/>
        </w:rPr>
      </w:pPr>
      <w:r w:rsidRPr="004B0F65">
        <w:rPr>
          <w:rFonts w:eastAsia="Calibri"/>
          <w:color w:val="auto"/>
          <w:sz w:val="18"/>
          <w:szCs w:val="18"/>
          <w:lang w:eastAsia="en-US"/>
        </w:rPr>
        <w:t>Uprawniony do reprezentowania ……………………………………… w postępowaniu o udzielenie zamówienia publicznego na „</w:t>
      </w:r>
      <w:r w:rsidRPr="004B0F65">
        <w:rPr>
          <w:rFonts w:eastAsia="Calibri" w:hint="cs"/>
          <w:color w:val="auto"/>
          <w:sz w:val="18"/>
          <w:szCs w:val="18"/>
          <w:lang w:eastAsia="en-US"/>
        </w:rPr>
        <w:t>„</w:t>
      </w:r>
      <w:r w:rsidR="00013472">
        <w:rPr>
          <w:rFonts w:ascii="Times New Roman" w:eastAsia="Times New Roman" w:hAnsi="Times New Roman" w:cs="Times New Roman"/>
          <w:b/>
          <w:i/>
          <w:sz w:val="22"/>
        </w:rPr>
        <w:t>Sukcesywne dostawy mięsa czerwonego, wędlin z mięsa czerwonego, tłuszczów zwierzęcych oraz mięsa drobiowego i przetworów drobiowych</w:t>
      </w:r>
      <w:r w:rsidRPr="004B0F65">
        <w:rPr>
          <w:rFonts w:eastAsia="Calibri" w:hint="cs"/>
          <w:color w:val="auto"/>
          <w:sz w:val="18"/>
          <w:szCs w:val="18"/>
          <w:lang w:eastAsia="en-US"/>
        </w:rPr>
        <w:t>”</w:t>
      </w:r>
      <w:r w:rsidRPr="004B0F65">
        <w:rPr>
          <w:rFonts w:eastAsia="Calibri"/>
          <w:color w:val="auto"/>
          <w:sz w:val="18"/>
          <w:szCs w:val="18"/>
          <w:lang w:eastAsia="en-US"/>
        </w:rPr>
        <w:t xml:space="preserve">” </w:t>
      </w:r>
      <w:r w:rsidRPr="004B0F65">
        <w:rPr>
          <w:rFonts w:eastAsia="Calibri"/>
          <w:color w:val="auto"/>
          <w:sz w:val="18"/>
          <w:szCs w:val="18"/>
          <w:shd w:val="clear" w:color="auto" w:fill="FFFFFF"/>
          <w:lang w:eastAsia="en-US"/>
        </w:rPr>
        <w:t xml:space="preserve">Oznaczenie sprawy (nr referencyjny dla postępowania): </w:t>
      </w:r>
      <w:r w:rsidR="004122A9">
        <w:rPr>
          <w:rFonts w:eastAsia="HG Mincho Light J"/>
          <w:b/>
          <w:color w:val="auto"/>
          <w:sz w:val="18"/>
          <w:szCs w:val="18"/>
        </w:rPr>
        <w:t>26</w:t>
      </w:r>
      <w:r w:rsidRPr="004B0F65">
        <w:rPr>
          <w:rFonts w:eastAsia="HG Mincho Light J"/>
          <w:b/>
          <w:color w:val="auto"/>
          <w:sz w:val="18"/>
          <w:szCs w:val="18"/>
        </w:rPr>
        <w:t>/ZP/</w:t>
      </w:r>
      <w:r w:rsidR="001A0940">
        <w:rPr>
          <w:rFonts w:eastAsia="HG Mincho Light J"/>
          <w:b/>
          <w:color w:val="auto"/>
          <w:sz w:val="18"/>
          <w:szCs w:val="18"/>
        </w:rPr>
        <w:t>D</w:t>
      </w:r>
      <w:r w:rsidRPr="004B0F65">
        <w:rPr>
          <w:rFonts w:eastAsia="HG Mincho Light J"/>
          <w:b/>
          <w:color w:val="auto"/>
          <w:sz w:val="18"/>
          <w:szCs w:val="18"/>
        </w:rPr>
        <w:t>/</w:t>
      </w:r>
      <w:r w:rsidR="004122A9">
        <w:rPr>
          <w:rFonts w:eastAsia="HG Mincho Light J"/>
          <w:b/>
          <w:color w:val="auto"/>
          <w:sz w:val="18"/>
          <w:szCs w:val="18"/>
        </w:rPr>
        <w:t>ŻYWN</w:t>
      </w:r>
      <w:r w:rsidRPr="004B0F65">
        <w:rPr>
          <w:rFonts w:eastAsia="HG Mincho Light J"/>
          <w:b/>
          <w:color w:val="auto"/>
          <w:sz w:val="18"/>
          <w:szCs w:val="18"/>
        </w:rPr>
        <w:t>/2024</w:t>
      </w:r>
      <w:r w:rsidRPr="004B0F65">
        <w:rPr>
          <w:rFonts w:eastAsia="Calibri"/>
          <w:color w:val="auto"/>
          <w:sz w:val="18"/>
          <w:szCs w:val="18"/>
          <w:shd w:val="clear" w:color="auto" w:fill="FFFFFF"/>
          <w:lang w:eastAsia="en-US"/>
        </w:rPr>
        <w:t xml:space="preserve">, </w:t>
      </w:r>
      <w:r w:rsidRPr="004B0F65">
        <w:rPr>
          <w:rFonts w:eastAsia="Calibri"/>
          <w:b/>
          <w:bCs/>
          <w:color w:val="auto"/>
          <w:sz w:val="18"/>
          <w:szCs w:val="18"/>
          <w:lang w:eastAsia="en-US"/>
        </w:rPr>
        <w:t>oświadczam, że następujące usługi wykonają poszczególni Wykonawcy wspólnie ubiegający się o udzielenie zamówienia:</w:t>
      </w:r>
    </w:p>
    <w:p w:rsidR="004B0F65" w:rsidRPr="004B0F65" w:rsidRDefault="004B0F65" w:rsidP="004B0F65">
      <w:pPr>
        <w:tabs>
          <w:tab w:val="center" w:pos="4536"/>
          <w:tab w:val="right" w:pos="9072"/>
        </w:tabs>
        <w:spacing w:after="0" w:line="276" w:lineRule="auto"/>
        <w:ind w:left="0" w:firstLine="0"/>
        <w:rPr>
          <w:rFonts w:eastAsia="Calibri"/>
          <w:iCs/>
          <w:color w:val="auto"/>
          <w:sz w:val="18"/>
          <w:szCs w:val="18"/>
          <w:shd w:val="clear" w:color="auto" w:fill="FFFFFF"/>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4B0F65" w:rsidRPr="004B0F65" w:rsidTr="00325F34">
        <w:tc>
          <w:tcPr>
            <w:tcW w:w="4678" w:type="dxa"/>
            <w:shd w:val="clear" w:color="auto" w:fill="auto"/>
            <w:vAlign w:val="center"/>
          </w:tcPr>
          <w:p w:rsidR="004B0F65" w:rsidRPr="004B0F65" w:rsidRDefault="004B0F65" w:rsidP="004B0F65">
            <w:pPr>
              <w:tabs>
                <w:tab w:val="left" w:pos="426"/>
              </w:tabs>
              <w:spacing w:after="240" w:line="276" w:lineRule="auto"/>
              <w:ind w:left="0" w:firstLine="0"/>
              <w:jc w:val="center"/>
              <w:rPr>
                <w:rFonts w:eastAsia="Calibri"/>
                <w:b/>
                <w:bCs/>
                <w:color w:val="auto"/>
                <w:sz w:val="18"/>
                <w:szCs w:val="18"/>
                <w:lang w:eastAsia="en-US"/>
              </w:rPr>
            </w:pPr>
            <w:r w:rsidRPr="004B0F65">
              <w:rPr>
                <w:rFonts w:eastAsia="Calibri"/>
                <w:b/>
                <w:bCs/>
                <w:color w:val="auto"/>
                <w:sz w:val="18"/>
                <w:szCs w:val="18"/>
                <w:shd w:val="clear" w:color="auto" w:fill="FFFFFF"/>
                <w:lang w:eastAsia="en-US"/>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rsidR="004B0F65" w:rsidRPr="004B0F65" w:rsidRDefault="004B0F65" w:rsidP="004B0F65">
            <w:pPr>
              <w:tabs>
                <w:tab w:val="left" w:pos="426"/>
              </w:tabs>
              <w:spacing w:after="240" w:line="276" w:lineRule="auto"/>
              <w:ind w:left="0" w:firstLine="0"/>
              <w:jc w:val="center"/>
              <w:rPr>
                <w:rFonts w:eastAsia="Calibri"/>
                <w:b/>
                <w:bCs/>
                <w:color w:val="auto"/>
                <w:sz w:val="18"/>
                <w:szCs w:val="18"/>
                <w:lang w:eastAsia="en-US"/>
              </w:rPr>
            </w:pPr>
            <w:r w:rsidRPr="004B0F65">
              <w:rPr>
                <w:rFonts w:eastAsia="Calibri"/>
                <w:b/>
                <w:bCs/>
                <w:color w:val="auto"/>
                <w:sz w:val="18"/>
                <w:szCs w:val="18"/>
                <w:lang w:eastAsia="en-US"/>
              </w:rPr>
              <w:t xml:space="preserve">Zakres robót, które wykona wykonawca </w:t>
            </w:r>
            <w:r w:rsidRPr="004B0F65">
              <w:rPr>
                <w:rFonts w:eastAsia="Calibri"/>
                <w:b/>
                <w:bCs/>
                <w:color w:val="auto"/>
                <w:sz w:val="18"/>
                <w:szCs w:val="18"/>
                <w:shd w:val="clear" w:color="auto" w:fill="FFFFFF"/>
                <w:lang w:eastAsia="en-US"/>
              </w:rPr>
              <w:t>wspólnie ubiegający się o udzielenie zamówienia</w:t>
            </w:r>
          </w:p>
        </w:tc>
      </w:tr>
      <w:tr w:rsidR="004B0F65" w:rsidRPr="004B0F65" w:rsidTr="00325F34">
        <w:tc>
          <w:tcPr>
            <w:tcW w:w="4678" w:type="dxa"/>
            <w:shd w:val="clear" w:color="auto" w:fill="auto"/>
          </w:tcPr>
          <w:p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c>
          <w:tcPr>
            <w:tcW w:w="4394" w:type="dxa"/>
            <w:shd w:val="clear" w:color="auto" w:fill="auto"/>
          </w:tcPr>
          <w:p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r>
      <w:tr w:rsidR="004B0F65" w:rsidRPr="004B0F65" w:rsidTr="00325F34">
        <w:tc>
          <w:tcPr>
            <w:tcW w:w="4678" w:type="dxa"/>
            <w:shd w:val="clear" w:color="auto" w:fill="auto"/>
          </w:tcPr>
          <w:p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c>
          <w:tcPr>
            <w:tcW w:w="4394" w:type="dxa"/>
            <w:shd w:val="clear" w:color="auto" w:fill="auto"/>
          </w:tcPr>
          <w:p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r>
    </w:tbl>
    <w:p w:rsidR="004B0F65" w:rsidRPr="004B0F65" w:rsidRDefault="004B0F65" w:rsidP="004B0F65">
      <w:pPr>
        <w:spacing w:after="0" w:line="360" w:lineRule="auto"/>
        <w:ind w:left="0" w:firstLine="0"/>
        <w:jc w:val="left"/>
        <w:rPr>
          <w:rFonts w:eastAsia="Calibri"/>
          <w:color w:val="auto"/>
          <w:sz w:val="22"/>
          <w:lang w:eastAsia="en-US"/>
        </w:rPr>
      </w:pPr>
    </w:p>
    <w:p w:rsidR="004B0F65" w:rsidRPr="004B0F65" w:rsidRDefault="004B0F65" w:rsidP="004B0F65">
      <w:pPr>
        <w:shd w:val="clear" w:color="auto" w:fill="FFFFFF"/>
        <w:spacing w:after="120" w:line="276" w:lineRule="auto"/>
        <w:ind w:left="0" w:firstLine="0"/>
        <w:rPr>
          <w:rFonts w:eastAsia="Times New Roman"/>
          <w:b/>
          <w:bCs/>
          <w:color w:val="auto"/>
          <w:sz w:val="16"/>
          <w:szCs w:val="16"/>
          <w:u w:val="single"/>
        </w:rPr>
      </w:pPr>
      <w:r w:rsidRPr="004B0F65">
        <w:rPr>
          <w:rFonts w:eastAsia="Times New Roman"/>
          <w:b/>
          <w:bCs/>
          <w:color w:val="auto"/>
          <w:sz w:val="16"/>
          <w:szCs w:val="16"/>
          <w:u w:val="single"/>
        </w:rPr>
        <w:t>Podstawa prawna złożenia oświadczenia:</w:t>
      </w:r>
    </w:p>
    <w:p w:rsidR="004B0F65" w:rsidRPr="004B0F65" w:rsidRDefault="004B0F65" w:rsidP="004B0F65">
      <w:pPr>
        <w:shd w:val="clear" w:color="auto" w:fill="FFFFFF"/>
        <w:spacing w:after="120" w:line="276" w:lineRule="auto"/>
        <w:ind w:left="0" w:firstLine="0"/>
        <w:rPr>
          <w:rFonts w:eastAsia="Times New Roman"/>
          <w:color w:val="auto"/>
          <w:sz w:val="16"/>
          <w:szCs w:val="16"/>
        </w:rPr>
      </w:pPr>
      <w:r w:rsidRPr="004B0F65">
        <w:rPr>
          <w:rFonts w:eastAsia="Times New Roman"/>
          <w:color w:val="auto"/>
          <w:sz w:val="16"/>
          <w:szCs w:val="16"/>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4B0F65">
        <w:rPr>
          <w:rFonts w:eastAsia="Times New Roman"/>
          <w:b/>
          <w:bCs/>
          <w:color w:val="auto"/>
          <w:sz w:val="16"/>
          <w:szCs w:val="16"/>
        </w:rPr>
        <w:t>(art. 117 ust. 3 Pzp</w:t>
      </w:r>
      <w:r w:rsidRPr="004B0F65">
        <w:rPr>
          <w:rFonts w:eastAsia="Times New Roman"/>
          <w:color w:val="auto"/>
          <w:sz w:val="16"/>
          <w:szCs w:val="16"/>
        </w:rPr>
        <w:t>).</w:t>
      </w:r>
    </w:p>
    <w:p w:rsidR="004B0F65" w:rsidRPr="004B0F65" w:rsidRDefault="004B0F65" w:rsidP="004B0F65">
      <w:pPr>
        <w:shd w:val="clear" w:color="auto" w:fill="FFFFFF"/>
        <w:spacing w:after="120" w:line="276" w:lineRule="auto"/>
        <w:ind w:left="0" w:firstLine="0"/>
        <w:rPr>
          <w:rFonts w:eastAsia="Times New Roman"/>
          <w:color w:val="auto"/>
          <w:sz w:val="16"/>
          <w:szCs w:val="16"/>
        </w:rPr>
      </w:pPr>
      <w:r w:rsidRPr="004B0F65">
        <w:rPr>
          <w:rFonts w:eastAsia="Times New Roman"/>
          <w:color w:val="auto"/>
          <w:sz w:val="16"/>
          <w:szCs w:val="16"/>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4B0F65">
        <w:rPr>
          <w:rFonts w:eastAsia="Times New Roman"/>
          <w:b/>
          <w:bCs/>
          <w:color w:val="auto"/>
          <w:sz w:val="16"/>
          <w:szCs w:val="16"/>
        </w:rPr>
        <w:t>(art. 117 ust. 4 Pzp).</w:t>
      </w:r>
    </w:p>
    <w:p w:rsidR="004B0F65" w:rsidRPr="004B0F65" w:rsidRDefault="004B0F65" w:rsidP="004B0F65">
      <w:pPr>
        <w:shd w:val="clear" w:color="auto" w:fill="FFFFFF"/>
        <w:spacing w:after="120" w:line="276" w:lineRule="auto"/>
        <w:ind w:left="0" w:firstLine="0"/>
        <w:rPr>
          <w:rFonts w:ascii="Calibri" w:eastAsia="Calibri" w:hAnsi="Calibri" w:cs="Times New Roman"/>
          <w:color w:val="auto"/>
          <w:sz w:val="22"/>
          <w:lang w:eastAsia="en-US"/>
        </w:rPr>
      </w:pPr>
    </w:p>
    <w:tbl>
      <w:tblPr>
        <w:tblW w:w="0" w:type="auto"/>
        <w:tblInd w:w="108" w:type="dxa"/>
        <w:tblLook w:val="01E0" w:firstRow="1" w:lastRow="1" w:firstColumn="1" w:lastColumn="1" w:noHBand="0" w:noVBand="0"/>
      </w:tblPr>
      <w:tblGrid>
        <w:gridCol w:w="2441"/>
        <w:gridCol w:w="2431"/>
        <w:gridCol w:w="4306"/>
      </w:tblGrid>
      <w:tr w:rsidR="004B0F65" w:rsidRPr="004B0F65" w:rsidTr="00325F34">
        <w:tc>
          <w:tcPr>
            <w:tcW w:w="2441" w:type="dxa"/>
          </w:tcPr>
          <w:p w:rsidR="004B0F65" w:rsidRPr="004B0F65" w:rsidRDefault="004B0F65" w:rsidP="004B0F65">
            <w:pPr>
              <w:spacing w:after="0" w:line="240" w:lineRule="auto"/>
              <w:ind w:left="0" w:firstLine="0"/>
              <w:jc w:val="center"/>
              <w:rPr>
                <w:rFonts w:eastAsia="Times New Roman" w:cs="Times New Roman"/>
                <w:color w:val="auto"/>
                <w:sz w:val="16"/>
                <w:szCs w:val="16"/>
              </w:rPr>
            </w:pPr>
          </w:p>
        </w:tc>
        <w:tc>
          <w:tcPr>
            <w:tcW w:w="2431" w:type="dxa"/>
          </w:tcPr>
          <w:p w:rsidR="004B0F65" w:rsidRPr="004B0F65" w:rsidRDefault="004B0F65" w:rsidP="004B0F65">
            <w:pPr>
              <w:spacing w:after="0" w:line="240" w:lineRule="auto"/>
              <w:ind w:left="0" w:firstLine="0"/>
              <w:jc w:val="center"/>
              <w:rPr>
                <w:rFonts w:eastAsia="Times New Roman" w:cs="Times New Roman"/>
                <w:color w:val="auto"/>
                <w:sz w:val="16"/>
                <w:szCs w:val="16"/>
              </w:rPr>
            </w:pPr>
          </w:p>
        </w:tc>
        <w:tc>
          <w:tcPr>
            <w:tcW w:w="4306" w:type="dxa"/>
          </w:tcPr>
          <w:p w:rsidR="004B0F65" w:rsidRPr="004B0F65" w:rsidRDefault="004B0F65" w:rsidP="004B0F65">
            <w:pPr>
              <w:spacing w:after="0" w:line="240" w:lineRule="auto"/>
              <w:ind w:left="0" w:firstLine="0"/>
              <w:jc w:val="center"/>
              <w:rPr>
                <w:rFonts w:eastAsia="Times New Roman" w:cs="Times New Roman"/>
                <w:color w:val="auto"/>
                <w:sz w:val="16"/>
                <w:szCs w:val="16"/>
              </w:rPr>
            </w:pPr>
            <w:r w:rsidRPr="004B0F65">
              <w:rPr>
                <w:rFonts w:eastAsia="Times New Roman" w:cs="Times New Roman"/>
                <w:color w:val="auto"/>
                <w:sz w:val="16"/>
                <w:szCs w:val="16"/>
              </w:rPr>
              <w:t>............................................................................................</w:t>
            </w:r>
          </w:p>
        </w:tc>
      </w:tr>
      <w:tr w:rsidR="004B0F65" w:rsidRPr="004B0F65" w:rsidTr="00325F34">
        <w:tc>
          <w:tcPr>
            <w:tcW w:w="2441" w:type="dxa"/>
            <w:vAlign w:val="center"/>
          </w:tcPr>
          <w:p w:rsidR="004B0F65" w:rsidRPr="004B0F65" w:rsidRDefault="004B0F65" w:rsidP="004B0F65">
            <w:pPr>
              <w:spacing w:after="0" w:line="240" w:lineRule="auto"/>
              <w:ind w:left="0" w:firstLine="0"/>
              <w:jc w:val="center"/>
              <w:rPr>
                <w:rFonts w:eastAsia="Times New Roman" w:cs="Times New Roman"/>
                <w:b/>
                <w:color w:val="auto"/>
                <w:sz w:val="16"/>
                <w:szCs w:val="16"/>
              </w:rPr>
            </w:pPr>
          </w:p>
        </w:tc>
        <w:tc>
          <w:tcPr>
            <w:tcW w:w="2431" w:type="dxa"/>
          </w:tcPr>
          <w:p w:rsidR="004B0F65" w:rsidRPr="004B0F65" w:rsidRDefault="004B0F65" w:rsidP="004B0F65">
            <w:pPr>
              <w:spacing w:after="0" w:line="240" w:lineRule="auto"/>
              <w:ind w:left="0" w:firstLine="0"/>
              <w:jc w:val="center"/>
              <w:rPr>
                <w:rFonts w:eastAsia="Times New Roman" w:cs="Times New Roman"/>
                <w:color w:val="auto"/>
                <w:sz w:val="16"/>
                <w:szCs w:val="16"/>
              </w:rPr>
            </w:pPr>
          </w:p>
        </w:tc>
        <w:tc>
          <w:tcPr>
            <w:tcW w:w="4306" w:type="dxa"/>
            <w:vAlign w:val="center"/>
          </w:tcPr>
          <w:p w:rsidR="004B0F65" w:rsidRPr="004B0F65" w:rsidRDefault="004B0F65" w:rsidP="004B0F65">
            <w:pPr>
              <w:spacing w:after="0" w:line="240" w:lineRule="auto"/>
              <w:ind w:left="0" w:firstLine="0"/>
              <w:jc w:val="center"/>
              <w:rPr>
                <w:rFonts w:eastAsia="Times New Roman"/>
                <w:i/>
                <w:color w:val="auto"/>
                <w:sz w:val="16"/>
                <w:szCs w:val="16"/>
              </w:rPr>
            </w:pPr>
            <w:r w:rsidRPr="004B0F65">
              <w:rPr>
                <w:rFonts w:eastAsia="Times New Roman"/>
                <w:i/>
                <w:color w:val="auto"/>
                <w:sz w:val="18"/>
                <w:szCs w:val="18"/>
              </w:rPr>
              <w:t xml:space="preserve"> </w:t>
            </w:r>
            <w:r w:rsidRPr="004B0F65">
              <w:rPr>
                <w:rFonts w:eastAsia="Times New Roman"/>
                <w:i/>
                <w:color w:val="auto"/>
                <w:sz w:val="16"/>
                <w:szCs w:val="16"/>
              </w:rPr>
              <w:t xml:space="preserve">Dokument należy podpisać kwalifikowanym podpisem elektronicznym, przez osobę(y) uprawnioną(e) </w:t>
            </w:r>
          </w:p>
          <w:p w:rsidR="004B0F65" w:rsidRPr="004B0F65" w:rsidRDefault="004B0F65" w:rsidP="004B0F65">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do składania oświadczeń woli w imieniu Wykonawcy,  zgodnie z formą reprezentacji Wykonawcy określoną </w:t>
            </w:r>
          </w:p>
          <w:p w:rsidR="004B0F65" w:rsidRPr="004B0F65" w:rsidRDefault="004B0F65" w:rsidP="004B0F65">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w dokumencie rejestracyjnym (ewidencyjnym) właściwym </w:t>
            </w:r>
          </w:p>
          <w:p w:rsidR="004B0F65" w:rsidRPr="004B0F65" w:rsidRDefault="004B0F65" w:rsidP="004B0F65">
            <w:pPr>
              <w:spacing w:after="0" w:line="240" w:lineRule="auto"/>
              <w:ind w:left="0" w:firstLine="0"/>
              <w:jc w:val="center"/>
              <w:rPr>
                <w:rFonts w:eastAsia="Times New Roman"/>
                <w:color w:val="auto"/>
                <w:sz w:val="16"/>
                <w:szCs w:val="16"/>
              </w:rPr>
            </w:pPr>
            <w:r w:rsidRPr="004B0F65">
              <w:rPr>
                <w:rFonts w:eastAsia="Times New Roman"/>
                <w:i/>
                <w:color w:val="auto"/>
                <w:sz w:val="16"/>
                <w:szCs w:val="16"/>
              </w:rPr>
              <w:t>dla formy organizacyjnej Wykonawcy lub pełnomocnika.</w:t>
            </w:r>
          </w:p>
          <w:p w:rsidR="004B0F65" w:rsidRPr="004B0F65" w:rsidRDefault="004B0F65" w:rsidP="004B0F65">
            <w:pPr>
              <w:spacing w:after="0" w:line="240" w:lineRule="auto"/>
              <w:ind w:left="0" w:firstLine="0"/>
              <w:jc w:val="center"/>
              <w:rPr>
                <w:rFonts w:eastAsia="Times New Roman" w:cs="Times New Roman"/>
                <w:b/>
                <w:color w:val="auto"/>
                <w:sz w:val="16"/>
                <w:szCs w:val="16"/>
              </w:rPr>
            </w:pPr>
          </w:p>
        </w:tc>
      </w:tr>
    </w:tbl>
    <w:p w:rsidR="00942151" w:rsidRDefault="007A2046" w:rsidP="001A0940">
      <w:pPr>
        <w:spacing w:after="0" w:line="259" w:lineRule="auto"/>
        <w:ind w:left="0" w:firstLine="0"/>
        <w:jc w:val="left"/>
      </w:pPr>
      <w:r>
        <w:rPr>
          <w:color w:val="FF0000"/>
        </w:rPr>
        <w:lastRenderedPageBreak/>
        <w:t xml:space="preserve"> </w:t>
      </w:r>
    </w:p>
    <w:p w:rsidR="00942151" w:rsidRDefault="007A2046">
      <w:pPr>
        <w:spacing w:after="73" w:line="265" w:lineRule="auto"/>
        <w:ind w:left="10" w:right="122"/>
        <w:jc w:val="right"/>
      </w:pPr>
      <w:r>
        <w:rPr>
          <w:b/>
        </w:rPr>
        <w:t xml:space="preserve">Załącznik nr </w:t>
      </w:r>
      <w:r w:rsidR="004122A9">
        <w:rPr>
          <w:b/>
        </w:rPr>
        <w:t>11</w:t>
      </w:r>
      <w:r>
        <w:rPr>
          <w:b/>
        </w:rPr>
        <w:t xml:space="preserve"> do SWZ </w:t>
      </w:r>
    </w:p>
    <w:p w:rsidR="00942151" w:rsidRDefault="007A2046">
      <w:pPr>
        <w:spacing w:after="159" w:line="259" w:lineRule="auto"/>
        <w:ind w:left="0" w:right="75" w:firstLine="0"/>
        <w:jc w:val="right"/>
      </w:pPr>
      <w:r>
        <w:rPr>
          <w:sz w:val="22"/>
        </w:rPr>
        <w:t xml:space="preserve"> </w:t>
      </w:r>
    </w:p>
    <w:p w:rsidR="00942151" w:rsidRDefault="007A2046">
      <w:pPr>
        <w:spacing w:after="2" w:line="268" w:lineRule="auto"/>
        <w:ind w:left="769" w:right="230"/>
        <w:jc w:val="center"/>
      </w:pPr>
      <w:r>
        <w:rPr>
          <w:b/>
        </w:rPr>
        <w:t xml:space="preserve">ZOBOWIĄZANIE PODMIOTU TRZECIEGO </w:t>
      </w:r>
    </w:p>
    <w:p w:rsidR="00942151" w:rsidRDefault="007A2046">
      <w:pPr>
        <w:spacing w:after="4"/>
        <w:ind w:left="2588" w:right="797" w:hanging="1006"/>
      </w:pPr>
      <w:r>
        <w:rPr>
          <w:b/>
        </w:rPr>
        <w:t xml:space="preserve">do udostępniania zasobów na potrzeby realizacji zamówienia, o którym mowa w art. 118 ust. 3 ustawy PZP </w:t>
      </w:r>
    </w:p>
    <w:p w:rsidR="00942151" w:rsidRDefault="007A2046">
      <w:pPr>
        <w:spacing w:after="0" w:line="259" w:lineRule="auto"/>
        <w:ind w:left="638" w:firstLine="0"/>
        <w:jc w:val="center"/>
      </w:pPr>
      <w:r>
        <w:rPr>
          <w:b/>
        </w:rPr>
        <w:t xml:space="preserve"> </w:t>
      </w:r>
    </w:p>
    <w:p w:rsidR="001A0940" w:rsidRDefault="007A2046">
      <w:pPr>
        <w:spacing w:after="0" w:line="268" w:lineRule="auto"/>
        <w:ind w:left="703" w:right="127"/>
        <w:rPr>
          <w:b/>
          <w:sz w:val="22"/>
        </w:rPr>
      </w:pPr>
      <w:r>
        <w:rPr>
          <w:sz w:val="20"/>
        </w:rPr>
        <w:t xml:space="preserve">Mając na uwadze składanie oferty w postępowaniu o udzielenie zamówienia publicznego na: </w:t>
      </w:r>
      <w:r>
        <w:rPr>
          <w:b/>
          <w:sz w:val="22"/>
        </w:rPr>
        <w:t>„</w:t>
      </w:r>
      <w:r w:rsidR="004122A9">
        <w:rPr>
          <w:rFonts w:ascii="Times New Roman" w:eastAsia="Times New Roman" w:hAnsi="Times New Roman" w:cs="Times New Roman"/>
          <w:b/>
          <w:i/>
          <w:sz w:val="22"/>
        </w:rPr>
        <w:t>Sukcesywne dostawy mięsa czerwonego, wędlin z mięsa czerwonego, tłuszczów zwierzęcych oraz mięsa drobiowego i przetworów drobiowych</w:t>
      </w:r>
      <w:r>
        <w:rPr>
          <w:b/>
          <w:sz w:val="22"/>
        </w:rPr>
        <w:t xml:space="preserve">” </w:t>
      </w:r>
    </w:p>
    <w:p w:rsidR="00942151" w:rsidRDefault="007A2046">
      <w:pPr>
        <w:spacing w:after="0" w:line="268" w:lineRule="auto"/>
        <w:ind w:left="703" w:right="127"/>
      </w:pPr>
      <w:r>
        <w:rPr>
          <w:b/>
          <w:sz w:val="22"/>
        </w:rPr>
        <w:t xml:space="preserve">- </w:t>
      </w:r>
      <w:r>
        <w:rPr>
          <w:rFonts w:ascii="Times New Roman" w:eastAsia="Times New Roman" w:hAnsi="Times New Roman" w:cs="Times New Roman"/>
          <w:b/>
          <w:sz w:val="20"/>
        </w:rPr>
        <w:t xml:space="preserve">numer sprawy: </w:t>
      </w:r>
      <w:r w:rsidR="004122A9">
        <w:rPr>
          <w:rFonts w:ascii="Times New Roman" w:eastAsia="Times New Roman" w:hAnsi="Times New Roman" w:cs="Times New Roman"/>
          <w:b/>
          <w:sz w:val="20"/>
        </w:rPr>
        <w:t>26</w:t>
      </w:r>
      <w:r>
        <w:rPr>
          <w:rFonts w:ascii="Times New Roman" w:eastAsia="Times New Roman" w:hAnsi="Times New Roman" w:cs="Times New Roman"/>
          <w:b/>
          <w:sz w:val="20"/>
        </w:rPr>
        <w:t>/ZP/D/</w:t>
      </w:r>
      <w:r w:rsidR="004122A9">
        <w:rPr>
          <w:rFonts w:ascii="Times New Roman" w:eastAsia="Times New Roman" w:hAnsi="Times New Roman" w:cs="Times New Roman"/>
          <w:b/>
          <w:sz w:val="20"/>
        </w:rPr>
        <w:t>ŻYWN</w:t>
      </w:r>
      <w:r>
        <w:rPr>
          <w:rFonts w:ascii="Times New Roman" w:eastAsia="Times New Roman" w:hAnsi="Times New Roman" w:cs="Times New Roman"/>
          <w:b/>
          <w:sz w:val="20"/>
        </w:rPr>
        <w:t>/202</w:t>
      </w:r>
      <w:r w:rsidR="001A0940">
        <w:rPr>
          <w:rFonts w:ascii="Times New Roman" w:eastAsia="Times New Roman" w:hAnsi="Times New Roman" w:cs="Times New Roman"/>
          <w:b/>
          <w:sz w:val="20"/>
        </w:rPr>
        <w:t>4</w:t>
      </w:r>
      <w:r>
        <w:rPr>
          <w:rFonts w:ascii="Times New Roman" w:eastAsia="Times New Roman" w:hAnsi="Times New Roman" w:cs="Times New Roman"/>
          <w:b/>
          <w:sz w:val="20"/>
        </w:rPr>
        <w:t xml:space="preserve"> </w:t>
      </w:r>
      <w:r>
        <w:rPr>
          <w:b/>
          <w:sz w:val="22"/>
        </w:rPr>
        <w:t>cz</w:t>
      </w:r>
      <w:r w:rsidR="004122A9">
        <w:rPr>
          <w:b/>
          <w:sz w:val="22"/>
        </w:rPr>
        <w:t xml:space="preserve">ęść </w:t>
      </w:r>
      <w:r>
        <w:rPr>
          <w:b/>
          <w:sz w:val="22"/>
        </w:rPr>
        <w:t>…..</w:t>
      </w:r>
      <w:r>
        <w:rPr>
          <w:sz w:val="20"/>
        </w:rPr>
        <w:t xml:space="preserve">, przez Wykonawcę / Wykonawców wspólnie ubiegających się o udzielenie zamówienia </w:t>
      </w:r>
    </w:p>
    <w:p w:rsidR="00942151" w:rsidRDefault="007A2046">
      <w:pPr>
        <w:spacing w:after="3" w:line="268" w:lineRule="auto"/>
        <w:ind w:left="703" w:right="124"/>
        <w:jc w:val="left"/>
      </w:pPr>
      <w:r>
        <w:rPr>
          <w:i/>
          <w:sz w:val="16"/>
        </w:rPr>
        <w:t xml:space="preserve">(należy podać dane identyfikacyjne (nazwę i adres siedziby) Wykonawcy / Wykonawców) </w:t>
      </w:r>
    </w:p>
    <w:p w:rsidR="00942151" w:rsidRDefault="007A2046">
      <w:pPr>
        <w:spacing w:after="143" w:line="259" w:lineRule="auto"/>
        <w:ind w:left="708" w:firstLine="0"/>
        <w:jc w:val="left"/>
      </w:pPr>
      <w:r>
        <w:rPr>
          <w:i/>
          <w:sz w:val="8"/>
        </w:rPr>
        <w:t xml:space="preserve"> </w:t>
      </w:r>
    </w:p>
    <w:p w:rsidR="00942151" w:rsidRDefault="007A2046">
      <w:pPr>
        <w:spacing w:after="0" w:line="268" w:lineRule="auto"/>
        <w:ind w:left="703" w:right="127"/>
      </w:pPr>
      <w:r>
        <w:rPr>
          <w:sz w:val="20"/>
        </w:rPr>
        <w:t xml:space="preserve">…………………………………………………………………………………………….……………....... podmiot  </w:t>
      </w:r>
    </w:p>
    <w:p w:rsidR="00942151" w:rsidRDefault="007A2046">
      <w:pPr>
        <w:spacing w:after="3" w:line="268" w:lineRule="auto"/>
        <w:ind w:left="703" w:right="124"/>
        <w:jc w:val="left"/>
      </w:pPr>
      <w:r>
        <w:rPr>
          <w:i/>
          <w:sz w:val="16"/>
        </w:rPr>
        <w:t xml:space="preserve">(należy podać dane identyfikacyjne (nazwę i adres siedziby) podmiotu trzeciego) </w:t>
      </w:r>
    </w:p>
    <w:p w:rsidR="00942151" w:rsidRDefault="007A2046">
      <w:pPr>
        <w:spacing w:after="145" w:line="259" w:lineRule="auto"/>
        <w:ind w:left="708" w:firstLine="0"/>
        <w:jc w:val="left"/>
      </w:pPr>
      <w:r>
        <w:rPr>
          <w:i/>
          <w:sz w:val="8"/>
        </w:rPr>
        <w:t xml:space="preserve"> </w:t>
      </w:r>
    </w:p>
    <w:p w:rsidR="00942151" w:rsidRDefault="007A2046">
      <w:pPr>
        <w:spacing w:after="0" w:line="268" w:lineRule="auto"/>
        <w:ind w:left="703" w:right="127"/>
      </w:pPr>
      <w:r>
        <w:rPr>
          <w:sz w:val="20"/>
        </w:rPr>
        <w:t xml:space="preserve">…………………………………………………………………………………………….……………........ </w:t>
      </w:r>
    </w:p>
    <w:p w:rsidR="00942151" w:rsidRDefault="007A2046">
      <w:pPr>
        <w:spacing w:after="16" w:line="259" w:lineRule="auto"/>
        <w:ind w:left="708" w:firstLine="0"/>
        <w:jc w:val="left"/>
      </w:pPr>
      <w:r>
        <w:rPr>
          <w:sz w:val="20"/>
        </w:rPr>
        <w:t xml:space="preserve"> </w:t>
      </w:r>
    </w:p>
    <w:p w:rsidR="00942151" w:rsidRDefault="007A2046">
      <w:pPr>
        <w:spacing w:after="0" w:line="268" w:lineRule="auto"/>
        <w:ind w:left="703" w:right="127"/>
      </w:pPr>
      <w:r>
        <w:rPr>
          <w:sz w:val="20"/>
        </w:rPr>
        <w:t>niniejszym zobowiązuje się do oddania wskazanemu wyżej Wykonawcy/Wykonawcom wspólnie ubiegającym się  własnych zasobów na potrzeby realizacji zamówienia publicznego na</w:t>
      </w:r>
      <w:r>
        <w:rPr>
          <w:rFonts w:ascii="Times New Roman" w:eastAsia="Times New Roman" w:hAnsi="Times New Roman" w:cs="Times New Roman"/>
        </w:rPr>
        <w:t xml:space="preserve"> </w:t>
      </w:r>
      <w:r>
        <w:rPr>
          <w:b/>
          <w:sz w:val="22"/>
        </w:rPr>
        <w:t>„</w:t>
      </w:r>
      <w:r w:rsidR="004122A9">
        <w:rPr>
          <w:rFonts w:ascii="Times New Roman" w:eastAsia="Times New Roman" w:hAnsi="Times New Roman" w:cs="Times New Roman"/>
          <w:b/>
          <w:i/>
          <w:sz w:val="22"/>
        </w:rPr>
        <w:t>Sukcesywne dostawy mięsa czerwonego, wędlin z mięsa czerwonego, tłuszczów zwierzęcych oraz mięsa drobiowego i przetworów drobiowych</w:t>
      </w:r>
      <w:r>
        <w:rPr>
          <w:b/>
          <w:sz w:val="22"/>
        </w:rPr>
        <w:t xml:space="preserve">” - </w:t>
      </w:r>
      <w:r>
        <w:rPr>
          <w:rFonts w:ascii="Times New Roman" w:eastAsia="Times New Roman" w:hAnsi="Times New Roman" w:cs="Times New Roman"/>
          <w:b/>
          <w:sz w:val="20"/>
        </w:rPr>
        <w:t>numer s</w:t>
      </w:r>
      <w:r w:rsidR="004122A9">
        <w:rPr>
          <w:rFonts w:ascii="Times New Roman" w:eastAsia="Times New Roman" w:hAnsi="Times New Roman" w:cs="Times New Roman"/>
          <w:b/>
          <w:sz w:val="20"/>
        </w:rPr>
        <w:t>prawy: 26</w:t>
      </w:r>
      <w:r w:rsidR="001A0940">
        <w:rPr>
          <w:rFonts w:ascii="Times New Roman" w:eastAsia="Times New Roman" w:hAnsi="Times New Roman" w:cs="Times New Roman"/>
          <w:b/>
          <w:sz w:val="20"/>
        </w:rPr>
        <w:t>/ZP/D/</w:t>
      </w:r>
      <w:r w:rsidR="004122A9">
        <w:rPr>
          <w:rFonts w:ascii="Times New Roman" w:eastAsia="Times New Roman" w:hAnsi="Times New Roman" w:cs="Times New Roman"/>
          <w:b/>
          <w:sz w:val="20"/>
        </w:rPr>
        <w:t>ŁĄCZN</w:t>
      </w:r>
      <w:r w:rsidR="001A0940">
        <w:rPr>
          <w:rFonts w:ascii="Times New Roman" w:eastAsia="Times New Roman" w:hAnsi="Times New Roman" w:cs="Times New Roman"/>
          <w:b/>
          <w:sz w:val="20"/>
        </w:rPr>
        <w:t xml:space="preserve">/2024 </w:t>
      </w:r>
      <w:r>
        <w:rPr>
          <w:b/>
          <w:sz w:val="22"/>
        </w:rPr>
        <w:t>cz</w:t>
      </w:r>
      <w:r w:rsidR="004122A9">
        <w:rPr>
          <w:b/>
          <w:sz w:val="22"/>
        </w:rPr>
        <w:t>ęść …</w:t>
      </w:r>
      <w:r>
        <w:rPr>
          <w:b/>
          <w:sz w:val="22"/>
        </w:rPr>
        <w:t>…..</w:t>
      </w:r>
      <w:r>
        <w:rPr>
          <w:sz w:val="20"/>
        </w:rPr>
        <w:t xml:space="preserve">, </w:t>
      </w:r>
      <w:r w:rsidR="004122A9">
        <w:rPr>
          <w:sz w:val="20"/>
        </w:rPr>
        <w:br/>
      </w:r>
      <w:r>
        <w:rPr>
          <w:sz w:val="20"/>
        </w:rPr>
        <w:t xml:space="preserve">w związku z czym oświadcza, iż: </w:t>
      </w:r>
    </w:p>
    <w:p w:rsidR="00942151" w:rsidRDefault="007A2046">
      <w:pPr>
        <w:spacing w:after="103" w:line="259" w:lineRule="auto"/>
        <w:ind w:left="708" w:firstLine="0"/>
        <w:jc w:val="left"/>
      </w:pPr>
      <w:r>
        <w:rPr>
          <w:sz w:val="12"/>
        </w:rPr>
        <w:t xml:space="preserve"> </w:t>
      </w:r>
    </w:p>
    <w:p w:rsidR="00942151" w:rsidRDefault="007A2046" w:rsidP="006523C6">
      <w:pPr>
        <w:numPr>
          <w:ilvl w:val="0"/>
          <w:numId w:val="55"/>
        </w:numPr>
        <w:spacing w:after="194" w:line="268" w:lineRule="auto"/>
        <w:ind w:right="127" w:hanging="425"/>
      </w:pPr>
      <w:r>
        <w:rPr>
          <w:sz w:val="20"/>
        </w:rPr>
        <w:t xml:space="preserve">udostępnia się Wykonawcy / Wykonawcom zasoby w następującym zakresie </w:t>
      </w:r>
      <w:r>
        <w:rPr>
          <w:i/>
          <w:sz w:val="16"/>
        </w:rPr>
        <w:t xml:space="preserve">(należy wypełnić): </w:t>
      </w:r>
    </w:p>
    <w:p w:rsidR="00942151" w:rsidRDefault="007A2046">
      <w:pPr>
        <w:spacing w:after="0" w:line="268" w:lineRule="auto"/>
        <w:ind w:left="1285" w:right="127"/>
      </w:pPr>
      <w:r>
        <w:rPr>
          <w:sz w:val="20"/>
        </w:rPr>
        <w:t xml:space="preserve">……………………………………………………………………………………………………… </w:t>
      </w:r>
    </w:p>
    <w:p w:rsidR="00942151" w:rsidRDefault="007A2046">
      <w:pPr>
        <w:spacing w:after="101" w:line="259" w:lineRule="auto"/>
        <w:ind w:left="1275" w:firstLine="0"/>
        <w:jc w:val="left"/>
      </w:pPr>
      <w:r>
        <w:rPr>
          <w:sz w:val="12"/>
        </w:rPr>
        <w:t xml:space="preserve"> </w:t>
      </w:r>
    </w:p>
    <w:p w:rsidR="00942151" w:rsidRDefault="007A2046" w:rsidP="006523C6">
      <w:pPr>
        <w:numPr>
          <w:ilvl w:val="0"/>
          <w:numId w:val="55"/>
        </w:numPr>
        <w:spacing w:after="70" w:line="268" w:lineRule="auto"/>
        <w:ind w:right="127" w:hanging="425"/>
      </w:pPr>
      <w:r>
        <w:rPr>
          <w:sz w:val="20"/>
        </w:rPr>
        <w:t xml:space="preserve">zasoby wskazane w pkt 1 będą dostępne Wykonawcy / Wykonawcom na potrzeby realizacji zamówienia </w:t>
      </w:r>
    </w:p>
    <w:p w:rsidR="00942151" w:rsidRDefault="007A2046">
      <w:pPr>
        <w:spacing w:after="99" w:line="259" w:lineRule="auto"/>
        <w:ind w:left="850" w:firstLine="0"/>
        <w:jc w:val="left"/>
      </w:pPr>
      <w:r>
        <w:rPr>
          <w:sz w:val="12"/>
        </w:rPr>
        <w:t xml:space="preserve"> </w:t>
      </w:r>
    </w:p>
    <w:p w:rsidR="00942151" w:rsidRDefault="007A2046" w:rsidP="006523C6">
      <w:pPr>
        <w:numPr>
          <w:ilvl w:val="0"/>
          <w:numId w:val="55"/>
        </w:numPr>
        <w:spacing w:after="183" w:line="268" w:lineRule="auto"/>
        <w:ind w:right="127" w:hanging="425"/>
      </w:pPr>
      <w:r>
        <w:rPr>
          <w:sz w:val="20"/>
        </w:rPr>
        <w:t>sposób i okres udostępnienia Wykonawcy / Wykonawcom zasobów oraz ich wykorzystania przez niego / nich przy wykonywaniu tego zamówienia będzie następujący</w:t>
      </w:r>
      <w:r>
        <w:rPr>
          <w:i/>
          <w:sz w:val="16"/>
        </w:rPr>
        <w:t xml:space="preserve"> (należy wypełnić):</w:t>
      </w:r>
      <w:r>
        <w:rPr>
          <w:sz w:val="20"/>
        </w:rPr>
        <w:t xml:space="preserve"> </w:t>
      </w:r>
    </w:p>
    <w:p w:rsidR="00942151" w:rsidRDefault="007A2046">
      <w:pPr>
        <w:spacing w:after="0" w:line="268" w:lineRule="auto"/>
        <w:ind w:left="1285" w:right="127"/>
      </w:pPr>
      <w:r>
        <w:rPr>
          <w:sz w:val="20"/>
        </w:rPr>
        <w:t xml:space="preserve">……………………………………………………………………………………………………… </w:t>
      </w:r>
    </w:p>
    <w:p w:rsidR="00942151" w:rsidRDefault="007A2046">
      <w:pPr>
        <w:spacing w:after="103" w:line="259" w:lineRule="auto"/>
        <w:ind w:left="850" w:firstLine="0"/>
        <w:jc w:val="left"/>
      </w:pPr>
      <w:r>
        <w:rPr>
          <w:i/>
          <w:sz w:val="12"/>
        </w:rPr>
        <w:t xml:space="preserve"> </w:t>
      </w:r>
    </w:p>
    <w:p w:rsidR="00942151" w:rsidRDefault="007A2046" w:rsidP="006523C6">
      <w:pPr>
        <w:numPr>
          <w:ilvl w:val="0"/>
          <w:numId w:val="55"/>
        </w:numPr>
        <w:spacing w:after="182" w:line="268" w:lineRule="auto"/>
        <w:ind w:right="127" w:hanging="425"/>
      </w:pPr>
      <w:r>
        <w:rPr>
          <w:sz w:val="20"/>
        </w:rPr>
        <w:t xml:space="preserve">zakres naszego udziału przy wykonywaniu tego zamówienia będzie następujący </w:t>
      </w:r>
      <w:r>
        <w:rPr>
          <w:i/>
          <w:sz w:val="16"/>
        </w:rPr>
        <w:t>(należy wypełnić):</w:t>
      </w:r>
      <w:r>
        <w:rPr>
          <w:sz w:val="20"/>
        </w:rPr>
        <w:t xml:space="preserve"> </w:t>
      </w:r>
    </w:p>
    <w:p w:rsidR="00942151" w:rsidRDefault="007A2046">
      <w:pPr>
        <w:spacing w:after="0" w:line="268" w:lineRule="auto"/>
        <w:ind w:left="1285" w:right="127"/>
      </w:pPr>
      <w:r>
        <w:rPr>
          <w:sz w:val="20"/>
        </w:rPr>
        <w:t xml:space="preserve">……………………………………………………………………………………………………… </w:t>
      </w:r>
    </w:p>
    <w:p w:rsidR="00942151" w:rsidRDefault="007A2046">
      <w:pPr>
        <w:spacing w:after="101" w:line="259" w:lineRule="auto"/>
        <w:ind w:left="1275" w:firstLine="0"/>
        <w:jc w:val="left"/>
      </w:pPr>
      <w:r>
        <w:rPr>
          <w:sz w:val="12"/>
        </w:rPr>
        <w:t xml:space="preserve"> </w:t>
      </w:r>
    </w:p>
    <w:p w:rsidR="00942151" w:rsidRDefault="007A2046" w:rsidP="006523C6">
      <w:pPr>
        <w:numPr>
          <w:ilvl w:val="0"/>
          <w:numId w:val="55"/>
        </w:numPr>
        <w:spacing w:after="148" w:line="268" w:lineRule="auto"/>
        <w:ind w:right="127" w:hanging="425"/>
      </w:pPr>
      <w:r>
        <w:rPr>
          <w:sz w:val="20"/>
        </w:rPr>
        <w:t xml:space="preserve">zobowiązujemy się do wykonania  usług, do realizacji których zdolności wskazane wyżej są wymagane. </w:t>
      </w:r>
    </w:p>
    <w:p w:rsidR="00942151" w:rsidRDefault="007A2046">
      <w:pPr>
        <w:spacing w:after="0" w:line="259" w:lineRule="auto"/>
        <w:ind w:left="708" w:firstLine="0"/>
        <w:jc w:val="left"/>
      </w:pPr>
      <w:r>
        <w:rPr>
          <w:sz w:val="20"/>
        </w:rPr>
        <w:t xml:space="preserve"> </w:t>
      </w:r>
    </w:p>
    <w:p w:rsidR="00942151" w:rsidRDefault="007A2046">
      <w:pPr>
        <w:spacing w:after="28" w:line="260" w:lineRule="auto"/>
        <w:ind w:left="703" w:right="132"/>
      </w:pPr>
      <w:r>
        <w:rPr>
          <w:sz w:val="18"/>
        </w:rPr>
        <w:t xml:space="preserve">Jednocześnie potwierdza się, iż stosunek łączący podmiot z Wykonawcą / Wykonawcami gwarantuje rzeczywisty dostęp do wskazanych wyżej zasobów oraz oświadcza się, że podmiot jest świadomy, iż  w </w:t>
      </w:r>
      <w:r>
        <w:rPr>
          <w:sz w:val="18"/>
        </w:rPr>
        <w:lastRenderedPageBreak/>
        <w:t xml:space="preserve">przypadku szkody poniesionej przez Zamawiającego powstałej wskutek nieudostępnienia wskazanych wyżej zasobów odpowiada solidarnie z  Wykonawcą / Wykonawcami zgodnie z regulacją art. 120 ustawy PZP. </w:t>
      </w:r>
    </w:p>
    <w:p w:rsidR="00942151" w:rsidRDefault="007A2046">
      <w:pPr>
        <w:spacing w:after="169" w:line="259" w:lineRule="auto"/>
        <w:ind w:left="708" w:firstLine="0"/>
        <w:jc w:val="left"/>
      </w:pPr>
      <w:r>
        <w:rPr>
          <w:sz w:val="20"/>
        </w:rPr>
        <w:t xml:space="preserve"> </w:t>
      </w:r>
    </w:p>
    <w:p w:rsidR="00942151" w:rsidRDefault="007A2046">
      <w:pPr>
        <w:spacing w:after="60" w:line="259" w:lineRule="auto"/>
        <w:ind w:left="0" w:right="141" w:firstLine="0"/>
        <w:jc w:val="right"/>
      </w:pPr>
      <w:r>
        <w:rPr>
          <w:i/>
          <w:sz w:val="20"/>
        </w:rPr>
        <w:t xml:space="preserve">………………………………….………………………. </w:t>
      </w:r>
    </w:p>
    <w:p w:rsidR="00942151" w:rsidRDefault="007A2046">
      <w:pPr>
        <w:spacing w:after="0" w:line="252" w:lineRule="auto"/>
        <w:ind w:left="5212" w:right="62"/>
        <w:jc w:val="center"/>
      </w:pPr>
      <w:r>
        <w:rPr>
          <w:rFonts w:ascii="Cambria" w:eastAsia="Cambria" w:hAnsi="Cambria" w:cs="Cambria"/>
          <w:i/>
          <w:sz w:val="15"/>
        </w:rPr>
        <w:t xml:space="preserve">Dokument należy podpisać kwalifikowanym podpisem elektronicznym przez osobę(y) uprawnioną(e)  </w:t>
      </w:r>
    </w:p>
    <w:p w:rsidR="00942151" w:rsidRDefault="007A2046">
      <w:pPr>
        <w:spacing w:after="0" w:line="252" w:lineRule="auto"/>
        <w:ind w:left="5212" w:right="64"/>
        <w:jc w:val="center"/>
      </w:pPr>
      <w:r>
        <w:rPr>
          <w:rFonts w:ascii="Cambria" w:eastAsia="Cambria" w:hAnsi="Cambria" w:cs="Cambria"/>
          <w:i/>
          <w:sz w:val="15"/>
        </w:rPr>
        <w:t xml:space="preserve">do składania oświadczeń woli w imieniu Wykonawcy,  zgodnie z formą reprezentacji Wykonawcy określoną  </w:t>
      </w:r>
    </w:p>
    <w:p w:rsidR="00942151" w:rsidRDefault="007A2046">
      <w:pPr>
        <w:spacing w:after="0" w:line="259" w:lineRule="auto"/>
        <w:ind w:left="10" w:right="440"/>
        <w:jc w:val="right"/>
      </w:pPr>
      <w:r>
        <w:rPr>
          <w:rFonts w:ascii="Cambria" w:eastAsia="Cambria" w:hAnsi="Cambria" w:cs="Cambria"/>
          <w:i/>
          <w:sz w:val="15"/>
        </w:rPr>
        <w:t xml:space="preserve">w dokumencie rejestracyjnym (ewidencyjnym) właściwym  </w:t>
      </w:r>
    </w:p>
    <w:p w:rsidR="00942151" w:rsidRDefault="007A2046">
      <w:pPr>
        <w:spacing w:after="0" w:line="259" w:lineRule="auto"/>
        <w:ind w:left="10" w:right="440"/>
        <w:jc w:val="right"/>
      </w:pPr>
      <w:r>
        <w:rPr>
          <w:rFonts w:ascii="Cambria" w:eastAsia="Cambria" w:hAnsi="Cambria" w:cs="Cambria"/>
          <w:i/>
          <w:sz w:val="15"/>
        </w:rPr>
        <w:t xml:space="preserve">dla formy organizacyjnej Wykonawcy lub pełnomocnika. </w:t>
      </w:r>
    </w:p>
    <w:p w:rsidR="00942151" w:rsidRDefault="007A2046">
      <w:pPr>
        <w:spacing w:after="21" w:line="259" w:lineRule="auto"/>
        <w:ind w:left="708" w:firstLine="0"/>
        <w:jc w:val="left"/>
      </w:pPr>
      <w:r>
        <w:rPr>
          <w:b/>
          <w:sz w:val="12"/>
        </w:rPr>
        <w:t xml:space="preserve"> </w:t>
      </w:r>
    </w:p>
    <w:p w:rsidR="00942151" w:rsidRDefault="007A2046">
      <w:pPr>
        <w:spacing w:after="0" w:line="259" w:lineRule="auto"/>
        <w:ind w:left="708" w:firstLine="0"/>
        <w:jc w:val="left"/>
      </w:pPr>
      <w:r>
        <w:rPr>
          <w:b/>
          <w:sz w:val="12"/>
          <w:u w:val="single" w:color="000000"/>
        </w:rPr>
        <w:t>Informacje na temat trybu złożenia niniejszego zobowiązania:</w:t>
      </w:r>
      <w:r>
        <w:rPr>
          <w:b/>
          <w:sz w:val="12"/>
        </w:rPr>
        <w:t xml:space="preserve"> </w:t>
      </w:r>
    </w:p>
    <w:p w:rsidR="00942151" w:rsidRDefault="007A2046">
      <w:pPr>
        <w:spacing w:after="23" w:line="259" w:lineRule="auto"/>
        <w:ind w:left="708" w:firstLine="0"/>
        <w:jc w:val="left"/>
      </w:pPr>
      <w:r>
        <w:rPr>
          <w:b/>
          <w:sz w:val="12"/>
        </w:rPr>
        <w:t xml:space="preserve"> </w:t>
      </w:r>
    </w:p>
    <w:p w:rsidR="00942151" w:rsidRDefault="007A2046" w:rsidP="006523C6">
      <w:pPr>
        <w:numPr>
          <w:ilvl w:val="0"/>
          <w:numId w:val="56"/>
        </w:numPr>
        <w:spacing w:after="0" w:line="295" w:lineRule="auto"/>
        <w:ind w:right="129"/>
      </w:pPr>
      <w:r>
        <w:rPr>
          <w:sz w:val="12"/>
        </w:rPr>
        <w:t xml:space="preserve">zobowiązanie to należy złożyć jedynie w przypadku, gdy Wykonawca/ Wykonawcy wspólnie ubiegający się o udzielenie zamówienia polega/polegają na zdolnościach podmiotu udostępniającego zasoby (tzw. Podmiotu trzeciego). - Zobowiązanie należy złożyć wraz z ofertą </w:t>
      </w:r>
    </w:p>
    <w:p w:rsidR="00942151" w:rsidRDefault="007A2046" w:rsidP="006523C6">
      <w:pPr>
        <w:numPr>
          <w:ilvl w:val="0"/>
          <w:numId w:val="56"/>
        </w:numPr>
        <w:spacing w:after="0" w:line="295" w:lineRule="auto"/>
        <w:ind w:right="129"/>
      </w:pPr>
      <w:r>
        <w:rPr>
          <w:sz w:val="12"/>
        </w:rPr>
        <w:t xml:space="preserve">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rsidR="00942151" w:rsidRDefault="007A2046">
      <w:pPr>
        <w:spacing w:after="0" w:line="259" w:lineRule="auto"/>
        <w:ind w:left="708" w:firstLine="0"/>
        <w:jc w:val="left"/>
      </w:pPr>
      <w:r>
        <w:rPr>
          <w:sz w:val="12"/>
        </w:rPr>
        <w:t xml:space="preserve"> </w:t>
      </w:r>
    </w:p>
    <w:p w:rsidR="00942151" w:rsidRDefault="007A2046">
      <w:pPr>
        <w:spacing w:after="0" w:line="259" w:lineRule="auto"/>
        <w:ind w:left="708" w:firstLine="0"/>
        <w:jc w:val="left"/>
      </w:pPr>
      <w:r>
        <w:rPr>
          <w:sz w:val="12"/>
        </w:rPr>
        <w:t xml:space="preserve"> </w:t>
      </w:r>
    </w:p>
    <w:p w:rsidR="00942151" w:rsidRDefault="007A2046">
      <w:pPr>
        <w:spacing w:after="273" w:line="259" w:lineRule="auto"/>
        <w:ind w:left="708" w:firstLine="0"/>
        <w:jc w:val="left"/>
        <w:rPr>
          <w:sz w:val="12"/>
        </w:rPr>
      </w:pPr>
      <w:r>
        <w:rPr>
          <w:sz w:val="12"/>
        </w:rPr>
        <w:t xml:space="preserve"> </w:t>
      </w: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942151" w:rsidRDefault="007A2046">
      <w:pPr>
        <w:tabs>
          <w:tab w:val="center" w:pos="708"/>
          <w:tab w:val="center" w:pos="7580"/>
        </w:tabs>
        <w:spacing w:after="205"/>
        <w:ind w:left="0" w:firstLine="0"/>
        <w:jc w:val="left"/>
      </w:pPr>
      <w:r>
        <w:rPr>
          <w:rFonts w:ascii="Calibri" w:eastAsia="Calibri" w:hAnsi="Calibri" w:cs="Calibri"/>
          <w:sz w:val="22"/>
        </w:rPr>
        <w:lastRenderedPageBreak/>
        <w:tab/>
      </w:r>
      <w:r>
        <w:rPr>
          <w:sz w:val="22"/>
        </w:rPr>
        <w:t xml:space="preserve"> </w:t>
      </w:r>
      <w:r>
        <w:rPr>
          <w:sz w:val="22"/>
        </w:rPr>
        <w:tab/>
      </w:r>
      <w:r w:rsidR="001A0940">
        <w:rPr>
          <w:sz w:val="22"/>
        </w:rPr>
        <w:t xml:space="preserve">                         </w:t>
      </w:r>
      <w:r>
        <w:rPr>
          <w:b/>
        </w:rPr>
        <w:t>Załącznik nr 1</w:t>
      </w:r>
      <w:r w:rsidR="004122A9">
        <w:rPr>
          <w:b/>
        </w:rPr>
        <w:t>2</w:t>
      </w:r>
      <w:r>
        <w:rPr>
          <w:b/>
        </w:rPr>
        <w:t xml:space="preserve"> do SWZ </w:t>
      </w:r>
    </w:p>
    <w:p w:rsidR="001A0940" w:rsidRDefault="001A0940">
      <w:pPr>
        <w:spacing w:after="334" w:line="249" w:lineRule="auto"/>
        <w:ind w:left="703"/>
        <w:jc w:val="left"/>
        <w:rPr>
          <w:b/>
          <w:sz w:val="20"/>
        </w:rPr>
      </w:pPr>
    </w:p>
    <w:p w:rsidR="00942151" w:rsidRDefault="007A2046">
      <w:pPr>
        <w:spacing w:after="334" w:line="249" w:lineRule="auto"/>
        <w:ind w:left="703"/>
        <w:jc w:val="left"/>
      </w:pPr>
      <w:r>
        <w:rPr>
          <w:b/>
          <w:sz w:val="20"/>
        </w:rPr>
        <w:t>Nr sprawy</w:t>
      </w:r>
      <w:r>
        <w:rPr>
          <w:rFonts w:ascii="Times New Roman" w:eastAsia="Times New Roman" w:hAnsi="Times New Roman" w:cs="Times New Roman"/>
          <w:b/>
          <w:sz w:val="20"/>
        </w:rPr>
        <w:t xml:space="preserve"> </w:t>
      </w:r>
      <w:r w:rsidR="004122A9">
        <w:rPr>
          <w:rFonts w:ascii="Times New Roman" w:eastAsia="Times New Roman" w:hAnsi="Times New Roman" w:cs="Times New Roman"/>
          <w:b/>
          <w:sz w:val="20"/>
        </w:rPr>
        <w:t>26</w:t>
      </w:r>
      <w:r>
        <w:rPr>
          <w:rFonts w:ascii="Times New Roman" w:eastAsia="Times New Roman" w:hAnsi="Times New Roman" w:cs="Times New Roman"/>
          <w:b/>
          <w:sz w:val="20"/>
        </w:rPr>
        <w:t>/ZP/D/</w:t>
      </w:r>
      <w:r w:rsidR="004122A9">
        <w:rPr>
          <w:rFonts w:ascii="Times New Roman" w:eastAsia="Times New Roman" w:hAnsi="Times New Roman" w:cs="Times New Roman"/>
          <w:b/>
          <w:sz w:val="20"/>
        </w:rPr>
        <w:t>ŻYWN</w:t>
      </w:r>
      <w:r>
        <w:rPr>
          <w:rFonts w:ascii="Times New Roman" w:eastAsia="Times New Roman" w:hAnsi="Times New Roman" w:cs="Times New Roman"/>
          <w:b/>
          <w:sz w:val="20"/>
        </w:rPr>
        <w:t>/202</w:t>
      </w:r>
      <w:r w:rsidR="001A0940">
        <w:rPr>
          <w:rFonts w:ascii="Times New Roman" w:eastAsia="Times New Roman" w:hAnsi="Times New Roman" w:cs="Times New Roman"/>
          <w:b/>
          <w:sz w:val="20"/>
        </w:rPr>
        <w:t>4</w:t>
      </w:r>
      <w:r>
        <w:rPr>
          <w:b/>
          <w:sz w:val="20"/>
        </w:rPr>
        <w:t xml:space="preserve"> </w:t>
      </w:r>
    </w:p>
    <w:p w:rsidR="00942151" w:rsidRDefault="007A2046">
      <w:pPr>
        <w:spacing w:after="111" w:line="259" w:lineRule="auto"/>
        <w:ind w:left="708" w:firstLine="0"/>
        <w:jc w:val="left"/>
      </w:pPr>
      <w:r>
        <w:rPr>
          <w:b/>
          <w:sz w:val="20"/>
        </w:rPr>
        <w:t xml:space="preserve">                         </w:t>
      </w:r>
      <w:r>
        <w:t xml:space="preserve"> </w:t>
      </w:r>
    </w:p>
    <w:p w:rsidR="00942151" w:rsidRDefault="007A2046">
      <w:pPr>
        <w:spacing w:after="138" w:line="259" w:lineRule="auto"/>
        <w:ind w:left="703"/>
        <w:jc w:val="left"/>
      </w:pPr>
      <w:r>
        <w:rPr>
          <w:b/>
          <w:sz w:val="20"/>
        </w:rPr>
        <w:t xml:space="preserve">Wykonawca  </w:t>
      </w:r>
    </w:p>
    <w:p w:rsidR="00942151" w:rsidRDefault="007A2046">
      <w:pPr>
        <w:spacing w:after="131" w:line="268" w:lineRule="auto"/>
        <w:ind w:left="703" w:right="127"/>
      </w:pPr>
      <w:r>
        <w:rPr>
          <w:sz w:val="20"/>
        </w:rPr>
        <w:t xml:space="preserve">……………………………………. </w:t>
      </w:r>
    </w:p>
    <w:p w:rsidR="00942151" w:rsidRDefault="007A2046">
      <w:pPr>
        <w:spacing w:after="106" w:line="268" w:lineRule="auto"/>
        <w:ind w:left="703" w:right="127"/>
      </w:pPr>
      <w:r>
        <w:rPr>
          <w:sz w:val="20"/>
        </w:rPr>
        <w:t xml:space="preserve">……………………………………. </w:t>
      </w:r>
    </w:p>
    <w:p w:rsidR="001A0940" w:rsidRDefault="007A2046">
      <w:pPr>
        <w:spacing w:after="42" w:line="362" w:lineRule="auto"/>
        <w:ind w:left="703" w:right="1002"/>
        <w:jc w:val="left"/>
        <w:rPr>
          <w:sz w:val="18"/>
        </w:rPr>
      </w:pPr>
      <w:r>
        <w:rPr>
          <w:i/>
          <w:sz w:val="18"/>
        </w:rPr>
        <w:t>(pełna nazwa/firma, adres, w zależności od podmiotu: NIP/PESEL,KRS/CEiDG)</w:t>
      </w:r>
      <w:r>
        <w:rPr>
          <w:sz w:val="18"/>
        </w:rPr>
        <w:t xml:space="preserve"> </w:t>
      </w:r>
    </w:p>
    <w:p w:rsidR="00942151" w:rsidRDefault="007A2046">
      <w:pPr>
        <w:spacing w:after="42" w:line="362" w:lineRule="auto"/>
        <w:ind w:left="703" w:right="1002"/>
        <w:jc w:val="left"/>
      </w:pPr>
      <w:r>
        <w:rPr>
          <w:b/>
          <w:sz w:val="20"/>
        </w:rPr>
        <w:t>reprezentowany przez</w:t>
      </w:r>
      <w:r>
        <w:rPr>
          <w:sz w:val="20"/>
        </w:rPr>
        <w:t xml:space="preserve">: </w:t>
      </w:r>
    </w:p>
    <w:p w:rsidR="00942151" w:rsidRDefault="007A2046">
      <w:pPr>
        <w:spacing w:after="0" w:line="268" w:lineRule="auto"/>
        <w:ind w:left="703" w:right="127"/>
      </w:pPr>
      <w:r>
        <w:rPr>
          <w:sz w:val="20"/>
        </w:rPr>
        <w:t>…………………………………….</w:t>
      </w:r>
      <w:r>
        <w:rPr>
          <w:i/>
          <w:sz w:val="20"/>
        </w:rPr>
        <w:t xml:space="preserve"> </w:t>
      </w:r>
    </w:p>
    <w:p w:rsidR="00942151" w:rsidRDefault="007A2046">
      <w:pPr>
        <w:spacing w:after="122" w:line="259" w:lineRule="auto"/>
        <w:ind w:left="703" w:right="1002"/>
        <w:jc w:val="left"/>
      </w:pPr>
      <w:r>
        <w:rPr>
          <w:i/>
          <w:sz w:val="18"/>
        </w:rPr>
        <w:t xml:space="preserve">(imię, nazwisko, stanowisko/podstawa do reprezentacji) </w:t>
      </w:r>
    </w:p>
    <w:p w:rsidR="00942151" w:rsidRDefault="007A2046">
      <w:pPr>
        <w:spacing w:after="303" w:line="259" w:lineRule="auto"/>
        <w:ind w:left="708" w:firstLine="0"/>
        <w:jc w:val="left"/>
      </w:pPr>
      <w:r>
        <w:rPr>
          <w:i/>
          <w:sz w:val="20"/>
        </w:rPr>
        <w:t xml:space="preserve"> </w:t>
      </w:r>
    </w:p>
    <w:p w:rsidR="00942151" w:rsidRDefault="007A2046">
      <w:pPr>
        <w:spacing w:after="176"/>
        <w:ind w:left="705" w:right="3605" w:firstLine="3601"/>
      </w:pPr>
      <w:r>
        <w:rPr>
          <w:b/>
        </w:rPr>
        <w:t xml:space="preserve">Oświadczenie  </w:t>
      </w:r>
      <w:r>
        <w:t xml:space="preserve"> </w:t>
      </w:r>
    </w:p>
    <w:p w:rsidR="00942151" w:rsidRDefault="007A2046">
      <w:pPr>
        <w:spacing w:after="17"/>
        <w:ind w:left="711" w:right="131"/>
      </w:pPr>
      <w:r>
        <w:t>Zgodnie z art.127 ust.</w:t>
      </w:r>
      <w:r w:rsidR="001A0940">
        <w:t xml:space="preserve"> </w:t>
      </w:r>
      <w:r>
        <w:t xml:space="preserve">2 ustawy z dnia 11 września 2019 r. Prawo zamówień publicznych (Pzp), potwierdzam prawidłowość i aktualność </w:t>
      </w:r>
      <w:r>
        <w:rPr>
          <w:b/>
        </w:rPr>
        <w:t xml:space="preserve">dowodowych środków podmiotowych </w:t>
      </w:r>
      <w:r>
        <w:t>złożonych wraz z ofertą w postępowaniu na</w:t>
      </w:r>
      <w:r>
        <w:rPr>
          <w:b/>
        </w:rPr>
        <w:t xml:space="preserve">  </w:t>
      </w:r>
    </w:p>
    <w:p w:rsidR="00942151" w:rsidRDefault="007A2046" w:rsidP="001A0940">
      <w:pPr>
        <w:spacing w:after="4"/>
        <w:ind w:left="715" w:right="127"/>
      </w:pPr>
      <w:r w:rsidRPr="004122A9">
        <w:rPr>
          <w:b/>
          <w:szCs w:val="24"/>
        </w:rPr>
        <w:t>„</w:t>
      </w:r>
      <w:r w:rsidR="004122A9" w:rsidRPr="004122A9">
        <w:rPr>
          <w:rFonts w:eastAsia="Times New Roman"/>
          <w:b/>
          <w:i/>
          <w:szCs w:val="24"/>
        </w:rPr>
        <w:t>Sukcesywne dostawy mięsa czerwonego, wędlin z mięsa czerwonego, tłuszczów zwierzęcych oraz mięsa drobiowego i przetworów drobiowych</w:t>
      </w:r>
      <w:r w:rsidR="004122A9">
        <w:rPr>
          <w:rFonts w:ascii="Times New Roman" w:eastAsia="Times New Roman" w:hAnsi="Times New Roman" w:cs="Times New Roman"/>
          <w:b/>
          <w:i/>
          <w:sz w:val="22"/>
        </w:rPr>
        <w:t>”</w:t>
      </w:r>
      <w:r>
        <w:rPr>
          <w:b/>
        </w:rPr>
        <w:t xml:space="preserve"> - oznaczenie sprawy </w:t>
      </w:r>
      <w:r w:rsidR="004122A9">
        <w:rPr>
          <w:b/>
        </w:rPr>
        <w:t>26/ZP/D/ŻYWN</w:t>
      </w:r>
      <w:r w:rsidR="001A0940">
        <w:rPr>
          <w:b/>
        </w:rPr>
        <w:t>/2024</w:t>
      </w:r>
      <w:r>
        <w:rPr>
          <w:b/>
        </w:rPr>
        <w:t xml:space="preserve">, </w:t>
      </w:r>
      <w:r>
        <w:t xml:space="preserve">tj.: </w:t>
      </w:r>
    </w:p>
    <w:p w:rsidR="001A0940" w:rsidRDefault="001A0940" w:rsidP="001A0940">
      <w:pPr>
        <w:spacing w:after="4"/>
        <w:ind w:left="715" w:right="127"/>
      </w:pPr>
    </w:p>
    <w:p w:rsidR="00942151" w:rsidRDefault="007A2046">
      <w:pPr>
        <w:spacing w:after="190"/>
        <w:ind w:left="711" w:right="131"/>
      </w:pPr>
      <w:r>
        <w:t xml:space="preserve">1……………………………………. </w:t>
      </w:r>
    </w:p>
    <w:p w:rsidR="00942151" w:rsidRDefault="007A2046">
      <w:pPr>
        <w:spacing w:after="190"/>
        <w:ind w:left="711" w:right="131"/>
      </w:pPr>
      <w:r>
        <w:t xml:space="preserve">2……………………………………… </w:t>
      </w:r>
    </w:p>
    <w:p w:rsidR="00942151" w:rsidRDefault="007A2046">
      <w:pPr>
        <w:spacing w:after="228"/>
        <w:ind w:left="711" w:right="131"/>
      </w:pPr>
      <w:r>
        <w:t xml:space="preserve">3……………………………………… </w:t>
      </w:r>
    </w:p>
    <w:p w:rsidR="00942151" w:rsidRDefault="007A2046">
      <w:pPr>
        <w:spacing w:after="259" w:line="259" w:lineRule="auto"/>
        <w:ind w:left="638" w:firstLine="0"/>
        <w:jc w:val="center"/>
      </w:pPr>
      <w:r>
        <w:rPr>
          <w:b/>
        </w:rPr>
        <w:t xml:space="preserve"> </w:t>
      </w:r>
    </w:p>
    <w:p w:rsidR="00942151" w:rsidRDefault="007A2046">
      <w:pPr>
        <w:spacing w:after="300" w:line="259" w:lineRule="auto"/>
        <w:ind w:left="708" w:firstLine="0"/>
        <w:jc w:val="left"/>
      </w:pPr>
      <w:r>
        <w:t xml:space="preserve"> </w:t>
      </w:r>
    </w:p>
    <w:p w:rsidR="00942151" w:rsidRDefault="007A2046">
      <w:pPr>
        <w:tabs>
          <w:tab w:val="center" w:pos="3269"/>
          <w:tab w:val="center" w:pos="6373"/>
        </w:tabs>
        <w:spacing w:after="254"/>
        <w:ind w:left="0" w:firstLine="0"/>
        <w:jc w:val="left"/>
      </w:pPr>
      <w:r>
        <w:rPr>
          <w:rFonts w:ascii="Calibri" w:eastAsia="Calibri" w:hAnsi="Calibri" w:cs="Calibri"/>
          <w:sz w:val="22"/>
        </w:rPr>
        <w:tab/>
      </w:r>
      <w:r>
        <w:t xml:space="preserve">Miejscowość: ........................., dnia …................ </w:t>
      </w:r>
      <w:r>
        <w:tab/>
        <w:t xml:space="preserve"> </w:t>
      </w:r>
    </w:p>
    <w:p w:rsidR="00942151" w:rsidRDefault="007A2046">
      <w:pPr>
        <w:spacing w:after="261" w:line="259" w:lineRule="auto"/>
        <w:ind w:left="288" w:firstLine="0"/>
        <w:jc w:val="center"/>
      </w:pPr>
      <w:r>
        <w:rPr>
          <w:b/>
        </w:rPr>
        <w:t xml:space="preserve"> </w:t>
      </w:r>
    </w:p>
    <w:p w:rsidR="00942151" w:rsidRDefault="007A2046">
      <w:pPr>
        <w:spacing w:after="300" w:line="259" w:lineRule="auto"/>
        <w:ind w:left="288" w:firstLine="0"/>
        <w:jc w:val="center"/>
      </w:pPr>
      <w:r>
        <w:rPr>
          <w:b/>
        </w:rPr>
        <w:t xml:space="preserve"> </w:t>
      </w:r>
    </w:p>
    <w:p w:rsidR="00942151" w:rsidRDefault="007A2046">
      <w:pPr>
        <w:spacing w:after="0" w:line="265" w:lineRule="auto"/>
        <w:ind w:left="10" w:right="622"/>
        <w:jc w:val="right"/>
      </w:pPr>
      <w:r>
        <w:rPr>
          <w:b/>
        </w:rPr>
        <w:t xml:space="preserve">……………………………………… </w:t>
      </w:r>
    </w:p>
    <w:p w:rsidR="00942151" w:rsidRDefault="007A2046">
      <w:pPr>
        <w:spacing w:after="3" w:line="268" w:lineRule="auto"/>
        <w:ind w:left="5550" w:right="124" w:hanging="317"/>
        <w:jc w:val="left"/>
      </w:pPr>
      <w:r>
        <w:rPr>
          <w:i/>
          <w:sz w:val="20"/>
        </w:rPr>
        <w:t xml:space="preserve"> </w:t>
      </w:r>
      <w:r>
        <w:rPr>
          <w:i/>
          <w:sz w:val="16"/>
        </w:rPr>
        <w:t xml:space="preserve">Dokument należy podpisać kwalifikowanym podpisem elektronicznym przez osobę(y) uprawnioną(e)  </w:t>
      </w:r>
    </w:p>
    <w:p w:rsidR="00942151" w:rsidRDefault="007A2046">
      <w:pPr>
        <w:spacing w:after="3" w:line="268" w:lineRule="auto"/>
        <w:ind w:left="5603" w:right="124" w:hanging="636"/>
        <w:jc w:val="left"/>
      </w:pPr>
      <w:r>
        <w:rPr>
          <w:i/>
          <w:sz w:val="16"/>
        </w:rPr>
        <w:t xml:space="preserve">do składania oświadczeń woli w imieniu Wykonawcy,  zgodnie z formą reprezentacji Wykonawcy określoną  </w:t>
      </w:r>
    </w:p>
    <w:p w:rsidR="00942151" w:rsidRDefault="007A2046">
      <w:pPr>
        <w:spacing w:after="0" w:line="259" w:lineRule="auto"/>
        <w:ind w:left="10" w:right="436"/>
        <w:jc w:val="right"/>
      </w:pPr>
      <w:r>
        <w:rPr>
          <w:i/>
          <w:sz w:val="16"/>
        </w:rPr>
        <w:t xml:space="preserve">w dokumencie rejestracyjnym (ewidencyjnym) właściwym  </w:t>
      </w:r>
    </w:p>
    <w:p w:rsidR="00942151" w:rsidRDefault="007A2046">
      <w:pPr>
        <w:spacing w:after="261" w:line="259" w:lineRule="auto"/>
        <w:ind w:left="10" w:right="489"/>
        <w:jc w:val="right"/>
      </w:pPr>
      <w:r>
        <w:rPr>
          <w:i/>
          <w:sz w:val="16"/>
        </w:rPr>
        <w:t xml:space="preserve">dla formy organizacyjnej Wykonawcy lub pełnomocnika. </w:t>
      </w:r>
    </w:p>
    <w:p w:rsidR="00942151" w:rsidRDefault="007A2046" w:rsidP="004122A9">
      <w:pPr>
        <w:spacing w:after="156" w:line="259" w:lineRule="auto"/>
        <w:ind w:left="4756" w:firstLine="0"/>
        <w:jc w:val="center"/>
      </w:pPr>
      <w:r>
        <w:rPr>
          <w:i/>
          <w:sz w:val="20"/>
        </w:rPr>
        <w:t xml:space="preserve"> </w:t>
      </w:r>
      <w:r>
        <w:rPr>
          <w:rFonts w:ascii="Calibri" w:eastAsia="Calibri" w:hAnsi="Calibri" w:cs="Calibri"/>
          <w:sz w:val="22"/>
        </w:rPr>
        <w:tab/>
      </w:r>
      <w:r>
        <w:rPr>
          <w:sz w:val="22"/>
        </w:rPr>
        <w:t xml:space="preserve"> </w:t>
      </w:r>
      <w:r>
        <w:rPr>
          <w:sz w:val="22"/>
        </w:rPr>
        <w:tab/>
      </w:r>
      <w:r>
        <w:rPr>
          <w:color w:val="FF0000"/>
        </w:rPr>
        <w:t xml:space="preserve"> </w:t>
      </w:r>
    </w:p>
    <w:sectPr w:rsidR="00942151">
      <w:footerReference w:type="even" r:id="rId46"/>
      <w:footerReference w:type="default" r:id="rId47"/>
      <w:footerReference w:type="first" r:id="rId48"/>
      <w:footnotePr>
        <w:numRestart w:val="eachPage"/>
      </w:footnotePr>
      <w:pgSz w:w="11906" w:h="16838"/>
      <w:pgMar w:top="995" w:right="1136" w:bottom="462" w:left="1135"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E2" w:rsidRDefault="00D86FE2">
      <w:pPr>
        <w:spacing w:after="0" w:line="240" w:lineRule="auto"/>
      </w:pPr>
      <w:r>
        <w:separator/>
      </w:r>
    </w:p>
  </w:endnote>
  <w:endnote w:type="continuationSeparator" w:id="0">
    <w:p w:rsidR="00D86FE2" w:rsidRDefault="00D8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29" w:rsidRDefault="000C3229">
    <w:pPr>
      <w:spacing w:after="0" w:line="259" w:lineRule="auto"/>
      <w:ind w:left="0" w:right="136"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0C3229" w:rsidRDefault="000C3229">
    <w:pPr>
      <w:spacing w:after="0" w:line="259" w:lineRule="auto"/>
      <w:ind w:left="708"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29" w:rsidRDefault="000C3229">
    <w:pPr>
      <w:spacing w:after="0" w:line="259" w:lineRule="auto"/>
      <w:ind w:left="0" w:right="136" w:firstLine="0"/>
      <w:jc w:val="right"/>
    </w:pPr>
    <w:r>
      <w:fldChar w:fldCharType="begin"/>
    </w:r>
    <w:r>
      <w:instrText xml:space="preserve"> PAGE   \* MERGEFORMAT </w:instrText>
    </w:r>
    <w:r>
      <w:fldChar w:fldCharType="separate"/>
    </w:r>
    <w:r w:rsidR="004A4E57" w:rsidRPr="004A4E57">
      <w:rPr>
        <w:rFonts w:ascii="Times New Roman" w:eastAsia="Times New Roman" w:hAnsi="Times New Roman" w:cs="Times New Roman"/>
        <w:noProof/>
      </w:rPr>
      <w:t>40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0C3229" w:rsidRDefault="000C3229">
    <w:pPr>
      <w:spacing w:after="0" w:line="259" w:lineRule="auto"/>
      <w:ind w:left="708"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29" w:rsidRDefault="000C322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E2" w:rsidRDefault="00D86FE2">
      <w:pPr>
        <w:spacing w:after="0" w:line="273" w:lineRule="auto"/>
        <w:ind w:left="708" w:right="137" w:firstLine="0"/>
      </w:pPr>
      <w:r>
        <w:separator/>
      </w:r>
    </w:p>
  </w:footnote>
  <w:footnote w:type="continuationSeparator" w:id="0">
    <w:p w:rsidR="00D86FE2" w:rsidRDefault="00D86FE2">
      <w:pPr>
        <w:spacing w:after="0" w:line="273" w:lineRule="auto"/>
        <w:ind w:left="708" w:right="137" w:firstLine="0"/>
      </w:pPr>
      <w:r>
        <w:continuationSeparator/>
      </w:r>
    </w:p>
  </w:footnote>
  <w:footnote w:id="1">
    <w:p w:rsidR="000C3229" w:rsidRDefault="000C3229" w:rsidP="00A47A7B">
      <w:pPr>
        <w:pStyle w:val="footnotedescription"/>
        <w:ind w:left="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F8"/>
    <w:multiLevelType w:val="hybridMultilevel"/>
    <w:tmpl w:val="3C1E9A3E"/>
    <w:lvl w:ilvl="0" w:tplc="D8F85E08">
      <w:start w:val="1"/>
      <w:numFmt w:val="decimal"/>
      <w:lvlText w:val="%1)"/>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43804">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5432B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16CB1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7CDDF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142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9C5D0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496F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36F1AE">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C31CE2"/>
    <w:multiLevelType w:val="hybridMultilevel"/>
    <w:tmpl w:val="618EE850"/>
    <w:lvl w:ilvl="0" w:tplc="D0A4B028">
      <w:start w:val="7"/>
      <w:numFmt w:val="decimal"/>
      <w:lvlText w:val="%1."/>
      <w:lvlJc w:val="left"/>
      <w:pPr>
        <w:ind w:left="1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8938C">
      <w:start w:val="1"/>
      <w:numFmt w:val="lowerLetter"/>
      <w:lvlText w:val="%2"/>
      <w:lvlJc w:val="left"/>
      <w:pPr>
        <w:ind w:left="1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EEE386">
      <w:start w:val="1"/>
      <w:numFmt w:val="lowerRoman"/>
      <w:lvlText w:val="%3"/>
      <w:lvlJc w:val="left"/>
      <w:pPr>
        <w:ind w:left="1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B8BD7C">
      <w:start w:val="1"/>
      <w:numFmt w:val="decimal"/>
      <w:lvlText w:val="%4"/>
      <w:lvlJc w:val="left"/>
      <w:pPr>
        <w:ind w:left="2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4BD4">
      <w:start w:val="1"/>
      <w:numFmt w:val="lowerLetter"/>
      <w:lvlText w:val="%5"/>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E42C80">
      <w:start w:val="1"/>
      <w:numFmt w:val="lowerRoman"/>
      <w:lvlText w:val="%6"/>
      <w:lvlJc w:val="left"/>
      <w:pPr>
        <w:ind w:left="4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08FABE">
      <w:start w:val="1"/>
      <w:numFmt w:val="decimal"/>
      <w:lvlText w:val="%7"/>
      <w:lvlJc w:val="left"/>
      <w:pPr>
        <w:ind w:left="4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3091B8">
      <w:start w:val="1"/>
      <w:numFmt w:val="lowerLetter"/>
      <w:lvlText w:val="%8"/>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448894">
      <w:start w:val="1"/>
      <w:numFmt w:val="lowerRoman"/>
      <w:lvlText w:val="%9"/>
      <w:lvlJc w:val="left"/>
      <w:pPr>
        <w:ind w:left="6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FC1A62"/>
    <w:multiLevelType w:val="hybridMultilevel"/>
    <w:tmpl w:val="8E24835A"/>
    <w:lvl w:ilvl="0" w:tplc="AC5CB532">
      <w:start w:val="1"/>
      <w:numFmt w:val="lowerLetter"/>
      <w:lvlText w:val="%1)"/>
      <w:lvlJc w:val="left"/>
      <w:pPr>
        <w:ind w:left="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7E34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E264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089D5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B000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90C1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E8AC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9229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B4AD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573BF1"/>
    <w:multiLevelType w:val="hybridMultilevel"/>
    <w:tmpl w:val="9494923A"/>
    <w:lvl w:ilvl="0" w:tplc="519656A6">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28CBE">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7E87B4">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24B744">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6435C">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EAAA">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B0633E">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EA74FC">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307CD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CD503D"/>
    <w:multiLevelType w:val="hybridMultilevel"/>
    <w:tmpl w:val="1B26EF66"/>
    <w:lvl w:ilvl="0" w:tplc="CB1CA19C">
      <w:start w:val="1"/>
      <w:numFmt w:val="decimal"/>
      <w:lvlText w:val="%1."/>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840E4">
      <w:start w:val="1"/>
      <w:numFmt w:val="lowerLetter"/>
      <w:lvlText w:val="%2"/>
      <w:lvlJc w:val="left"/>
      <w:pPr>
        <w:ind w:left="1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ACBA24">
      <w:start w:val="1"/>
      <w:numFmt w:val="lowerRoman"/>
      <w:lvlText w:val="%3"/>
      <w:lvlJc w:val="left"/>
      <w:pPr>
        <w:ind w:left="1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6BB18">
      <w:start w:val="1"/>
      <w:numFmt w:val="decimal"/>
      <w:lvlText w:val="%4"/>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8009D8">
      <w:start w:val="1"/>
      <w:numFmt w:val="lowerLetter"/>
      <w:lvlText w:val="%5"/>
      <w:lvlJc w:val="left"/>
      <w:pPr>
        <w:ind w:left="3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00E36">
      <w:start w:val="1"/>
      <w:numFmt w:val="lowerRoman"/>
      <w:lvlText w:val="%6"/>
      <w:lvlJc w:val="left"/>
      <w:pPr>
        <w:ind w:left="4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045ABA">
      <w:start w:val="1"/>
      <w:numFmt w:val="decimal"/>
      <w:lvlText w:val="%7"/>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6C6A8">
      <w:start w:val="1"/>
      <w:numFmt w:val="lowerLetter"/>
      <w:lvlText w:val="%8"/>
      <w:lvlJc w:val="left"/>
      <w:pPr>
        <w:ind w:left="5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A0B194">
      <w:start w:val="1"/>
      <w:numFmt w:val="lowerRoman"/>
      <w:lvlText w:val="%9"/>
      <w:lvlJc w:val="left"/>
      <w:pPr>
        <w:ind w:left="6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3E442A"/>
    <w:multiLevelType w:val="multilevel"/>
    <w:tmpl w:val="BFDE5D1A"/>
    <w:lvl w:ilvl="0">
      <w:start w:val="1"/>
      <w:numFmt w:val="decimal"/>
      <w:lvlText w:val="%1."/>
      <w:lvlJc w:val="left"/>
      <w:pPr>
        <w:ind w:left="360" w:hanging="360"/>
      </w:pPr>
      <w:rPr>
        <w:b/>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165533"/>
    <w:multiLevelType w:val="hybridMultilevel"/>
    <w:tmpl w:val="9230A134"/>
    <w:lvl w:ilvl="0" w:tplc="D59C4BBA">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88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29F4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4E550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06E6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BC521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71C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E5B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0E7F7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BE7D5C"/>
    <w:multiLevelType w:val="hybridMultilevel"/>
    <w:tmpl w:val="05A86934"/>
    <w:lvl w:ilvl="0" w:tplc="6CDE1CF4">
      <w:start w:val="1"/>
      <w:numFmt w:val="lowerLetter"/>
      <w:lvlText w:val="%1)"/>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A7D0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5CDEC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3A64A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8C9FB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66BFD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A4D98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200B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B26F0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FC2967"/>
    <w:multiLevelType w:val="hybridMultilevel"/>
    <w:tmpl w:val="11B81A44"/>
    <w:lvl w:ilvl="0" w:tplc="E83CF7AC">
      <w:start w:val="1"/>
      <w:numFmt w:val="lowerLetter"/>
      <w:lvlText w:val="%1)"/>
      <w:lvlJc w:val="left"/>
      <w:pPr>
        <w:ind w:left="14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F222AA">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9A0348A">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C3EF32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3E0E8AC">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5E866E">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52930C">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D6A75E">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5E25588">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0FD92614"/>
    <w:multiLevelType w:val="hybridMultilevel"/>
    <w:tmpl w:val="2C4489F8"/>
    <w:lvl w:ilvl="0" w:tplc="57A616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CE4">
      <w:start w:val="1"/>
      <w:numFmt w:val="bullet"/>
      <w:lvlText w:val="*"/>
      <w:lvlJc w:val="left"/>
      <w:pPr>
        <w:ind w:left="1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8A87AA">
      <w:start w:val="1"/>
      <w:numFmt w:val="bullet"/>
      <w:lvlText w:val="▪"/>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B8F4D6">
      <w:start w:val="1"/>
      <w:numFmt w:val="bullet"/>
      <w:lvlText w:val="•"/>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509014">
      <w:start w:val="1"/>
      <w:numFmt w:val="bullet"/>
      <w:lvlText w:val="o"/>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7260AE">
      <w:start w:val="1"/>
      <w:numFmt w:val="bullet"/>
      <w:lvlText w:val="▪"/>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9E1D9A">
      <w:start w:val="1"/>
      <w:numFmt w:val="bullet"/>
      <w:lvlText w:val="•"/>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FA60B8">
      <w:start w:val="1"/>
      <w:numFmt w:val="bullet"/>
      <w:lvlText w:val="o"/>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DEBBEE">
      <w:start w:val="1"/>
      <w:numFmt w:val="bullet"/>
      <w:lvlText w:val="▪"/>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6406DB"/>
    <w:multiLevelType w:val="hybridMultilevel"/>
    <w:tmpl w:val="6CDCC376"/>
    <w:lvl w:ilvl="0" w:tplc="0D76AE18">
      <w:start w:val="1"/>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C80FB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C581D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AC84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0A5B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D61D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922A77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5AE1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7A71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B32470"/>
    <w:multiLevelType w:val="hybridMultilevel"/>
    <w:tmpl w:val="421EE9FC"/>
    <w:lvl w:ilvl="0" w:tplc="2B3AA7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446A4E">
      <w:start w:val="1"/>
      <w:numFmt w:val="lowerLetter"/>
      <w:lvlText w:val="%2)"/>
      <w:lvlJc w:val="left"/>
      <w:pPr>
        <w:ind w:left="1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00FA40">
      <w:start w:val="1"/>
      <w:numFmt w:val="lowerRoman"/>
      <w:lvlText w:val="%3"/>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293AA">
      <w:start w:val="1"/>
      <w:numFmt w:val="decimal"/>
      <w:lvlText w:val="%4"/>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082A">
      <w:start w:val="1"/>
      <w:numFmt w:val="lowerLetter"/>
      <w:lvlText w:val="%5"/>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DC57D2">
      <w:start w:val="1"/>
      <w:numFmt w:val="lowerRoman"/>
      <w:lvlText w:val="%6"/>
      <w:lvlJc w:val="left"/>
      <w:pPr>
        <w:ind w:left="3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AE27F2">
      <w:start w:val="1"/>
      <w:numFmt w:val="decimal"/>
      <w:lvlText w:val="%7"/>
      <w:lvlJc w:val="left"/>
      <w:pPr>
        <w:ind w:left="4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23AF6">
      <w:start w:val="1"/>
      <w:numFmt w:val="lowerLetter"/>
      <w:lvlText w:val="%8"/>
      <w:lvlJc w:val="left"/>
      <w:pPr>
        <w:ind w:left="5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A408D0">
      <w:start w:val="1"/>
      <w:numFmt w:val="lowerRoman"/>
      <w:lvlText w:val="%9"/>
      <w:lvlJc w:val="left"/>
      <w:pPr>
        <w:ind w:left="5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D07BEF"/>
    <w:multiLevelType w:val="multilevel"/>
    <w:tmpl w:val="BF886218"/>
    <w:lvl w:ilvl="0">
      <w:start w:val="2"/>
      <w:numFmt w:val="decimal"/>
      <w:lvlText w:val="%1."/>
      <w:lvlJc w:val="left"/>
      <w:pPr>
        <w:ind w:left="11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2B3741"/>
    <w:multiLevelType w:val="hybridMultilevel"/>
    <w:tmpl w:val="F2E84484"/>
    <w:lvl w:ilvl="0" w:tplc="D264E6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DEFC70">
      <w:start w:val="1"/>
      <w:numFmt w:val="lowerLetter"/>
      <w:lvlText w:val="%2)"/>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BCF0F2">
      <w:start w:val="1"/>
      <w:numFmt w:val="lowerRoman"/>
      <w:lvlText w:val="%3"/>
      <w:lvlJc w:val="left"/>
      <w:pPr>
        <w:ind w:left="1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389502">
      <w:start w:val="1"/>
      <w:numFmt w:val="decimal"/>
      <w:lvlText w:val="%4"/>
      <w:lvlJc w:val="left"/>
      <w:pPr>
        <w:ind w:left="2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C5BD0">
      <w:start w:val="1"/>
      <w:numFmt w:val="lowerLetter"/>
      <w:lvlText w:val="%5"/>
      <w:lvlJc w:val="left"/>
      <w:pPr>
        <w:ind w:left="3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506A48">
      <w:start w:val="1"/>
      <w:numFmt w:val="lowerRoman"/>
      <w:lvlText w:val="%6"/>
      <w:lvlJc w:val="left"/>
      <w:pPr>
        <w:ind w:left="3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1AC580">
      <w:start w:val="1"/>
      <w:numFmt w:val="decimal"/>
      <w:lvlText w:val="%7"/>
      <w:lvlJc w:val="left"/>
      <w:pPr>
        <w:ind w:left="4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0C8242">
      <w:start w:val="1"/>
      <w:numFmt w:val="lowerLetter"/>
      <w:lvlText w:val="%8"/>
      <w:lvlJc w:val="left"/>
      <w:pPr>
        <w:ind w:left="5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12692E">
      <w:start w:val="1"/>
      <w:numFmt w:val="lowerRoman"/>
      <w:lvlText w:val="%9"/>
      <w:lvlJc w:val="left"/>
      <w:pPr>
        <w:ind w:left="5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352890"/>
    <w:multiLevelType w:val="hybridMultilevel"/>
    <w:tmpl w:val="1166CC26"/>
    <w:lvl w:ilvl="0" w:tplc="D996ED88">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5" w15:restartNumberingAfterBreak="0">
    <w:nsid w:val="1BD85403"/>
    <w:multiLevelType w:val="hybridMultilevel"/>
    <w:tmpl w:val="87460BD6"/>
    <w:lvl w:ilvl="0" w:tplc="8CD2B5BC">
      <w:start w:val="1"/>
      <w:numFmt w:val="bullet"/>
      <w:lvlText w:val="-"/>
      <w:lvlJc w:val="left"/>
      <w:pPr>
        <w:ind w:left="70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5EAE9264">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6A2C7F40">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E44164A">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7408F790">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08B45594">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6A7ED5D6">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536A578">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6A34AD60">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6" w15:restartNumberingAfterBreak="0">
    <w:nsid w:val="1F5D6B77"/>
    <w:multiLevelType w:val="hybridMultilevel"/>
    <w:tmpl w:val="1AA8FD28"/>
    <w:lvl w:ilvl="0" w:tplc="90F20328">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E6A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7C5E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BCA5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ACD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247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0C81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8BD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DA02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60649C"/>
    <w:multiLevelType w:val="hybridMultilevel"/>
    <w:tmpl w:val="209AF3F0"/>
    <w:lvl w:ilvl="0" w:tplc="A87083C2">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8" w15:restartNumberingAfterBreak="0">
    <w:nsid w:val="202D0991"/>
    <w:multiLevelType w:val="hybridMultilevel"/>
    <w:tmpl w:val="60D42740"/>
    <w:lvl w:ilvl="0" w:tplc="48D6BADC">
      <w:start w:val="1"/>
      <w:numFmt w:val="decimal"/>
      <w:lvlText w:val="%1."/>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2FA10">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0CC7E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00A3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4221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52AC7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E6F3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6ABA0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AAB6E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896253"/>
    <w:multiLevelType w:val="hybridMultilevel"/>
    <w:tmpl w:val="A21CAACE"/>
    <w:lvl w:ilvl="0" w:tplc="35E851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788456">
      <w:start w:val="1"/>
      <w:numFmt w:val="bullet"/>
      <w:lvlText w:val="o"/>
      <w:lvlJc w:val="left"/>
      <w:pPr>
        <w:ind w:left="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A2ABB2">
      <w:start w:val="1"/>
      <w:numFmt w:val="bullet"/>
      <w:lvlRestart w:val="0"/>
      <w:lvlText w:val="-"/>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26E7AA">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04D56">
      <w:start w:val="1"/>
      <w:numFmt w:val="bullet"/>
      <w:lvlText w:val="o"/>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A2C0EC">
      <w:start w:val="1"/>
      <w:numFmt w:val="bullet"/>
      <w:lvlText w:val="▪"/>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BAF918">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4F1F0">
      <w:start w:val="1"/>
      <w:numFmt w:val="bullet"/>
      <w:lvlText w:val="o"/>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2C4DA">
      <w:start w:val="1"/>
      <w:numFmt w:val="bullet"/>
      <w:lvlText w:val="▪"/>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626522"/>
    <w:multiLevelType w:val="hybridMultilevel"/>
    <w:tmpl w:val="15A4BB0C"/>
    <w:lvl w:ilvl="0" w:tplc="65C22DF6">
      <w:start w:val="1"/>
      <w:numFmt w:val="bullet"/>
      <w:lvlText w:val="–"/>
      <w:lvlJc w:val="left"/>
      <w:pPr>
        <w:ind w:left="1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FC3820">
      <w:start w:val="1"/>
      <w:numFmt w:val="bullet"/>
      <w:lvlText w:val="o"/>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6859F0">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1DA16BC">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1A40C4">
      <w:start w:val="1"/>
      <w:numFmt w:val="bullet"/>
      <w:lvlText w:val="o"/>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294BA">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80003F4">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C29F40">
      <w:start w:val="1"/>
      <w:numFmt w:val="bullet"/>
      <w:lvlText w:val="o"/>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D881558">
      <w:start w:val="1"/>
      <w:numFmt w:val="bullet"/>
      <w:lvlText w:val="▪"/>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F5694A"/>
    <w:multiLevelType w:val="hybridMultilevel"/>
    <w:tmpl w:val="F1167DA6"/>
    <w:lvl w:ilvl="0" w:tplc="C56091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C9958">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BECC8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725BC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5219C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8A1A5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BE51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98F5B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88968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2891F95"/>
    <w:multiLevelType w:val="hybridMultilevel"/>
    <w:tmpl w:val="7CECFA32"/>
    <w:lvl w:ilvl="0" w:tplc="F3A49A0A">
      <w:start w:val="1"/>
      <w:numFmt w:val="decimal"/>
      <w:lvlText w:val="%1)"/>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82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AAD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8235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428A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289B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697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CBA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8C21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2BE0DF8"/>
    <w:multiLevelType w:val="hybridMultilevel"/>
    <w:tmpl w:val="2696CDF4"/>
    <w:lvl w:ilvl="0" w:tplc="B5CCE318">
      <w:start w:val="1"/>
      <w:numFmt w:val="decimal"/>
      <w:lvlText w:val="%1."/>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68F22">
      <w:start w:val="2"/>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FAA0A8">
      <w:start w:val="1"/>
      <w:numFmt w:val="lowerRoman"/>
      <w:lvlText w:val="%3"/>
      <w:lvlJc w:val="left"/>
      <w:pPr>
        <w:ind w:left="1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A814E">
      <w:start w:val="1"/>
      <w:numFmt w:val="decimal"/>
      <w:lvlText w:val="%4"/>
      <w:lvlJc w:val="left"/>
      <w:pPr>
        <w:ind w:left="2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8784E">
      <w:start w:val="1"/>
      <w:numFmt w:val="lowerLetter"/>
      <w:lvlText w:val="%5"/>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02CD60">
      <w:start w:val="1"/>
      <w:numFmt w:val="lowerRoman"/>
      <w:lvlText w:val="%6"/>
      <w:lvlJc w:val="left"/>
      <w:pPr>
        <w:ind w:left="3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E8EAE">
      <w:start w:val="1"/>
      <w:numFmt w:val="decimal"/>
      <w:lvlText w:val="%7"/>
      <w:lvlJc w:val="left"/>
      <w:pPr>
        <w:ind w:left="4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C0760">
      <w:start w:val="1"/>
      <w:numFmt w:val="lowerLetter"/>
      <w:lvlText w:val="%8"/>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EE8270">
      <w:start w:val="1"/>
      <w:numFmt w:val="lowerRoman"/>
      <w:lvlText w:val="%9"/>
      <w:lvlJc w:val="left"/>
      <w:pPr>
        <w:ind w:left="5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CF2156"/>
    <w:multiLevelType w:val="hybridMultilevel"/>
    <w:tmpl w:val="55DA0672"/>
    <w:lvl w:ilvl="0" w:tplc="DED8BAF8">
      <w:start w:val="1"/>
      <w:numFmt w:val="decimal"/>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26F37D2D"/>
    <w:multiLevelType w:val="hybridMultilevel"/>
    <w:tmpl w:val="E858FD84"/>
    <w:lvl w:ilvl="0" w:tplc="39028DFC">
      <w:start w:val="1"/>
      <w:numFmt w:val="lowerLetter"/>
      <w:lvlText w:val="%1)"/>
      <w:lvlJc w:val="left"/>
      <w:pPr>
        <w:ind w:left="1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03414">
      <w:start w:val="1"/>
      <w:numFmt w:val="lowerLetter"/>
      <w:lvlText w:val="%2"/>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CAA722">
      <w:start w:val="1"/>
      <w:numFmt w:val="lowerRoman"/>
      <w:lvlText w:val="%3"/>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061962">
      <w:start w:val="1"/>
      <w:numFmt w:val="decimal"/>
      <w:lvlText w:val="%4"/>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CC31C">
      <w:start w:val="1"/>
      <w:numFmt w:val="lowerLetter"/>
      <w:lvlText w:val="%5"/>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B6ECFA">
      <w:start w:val="1"/>
      <w:numFmt w:val="lowerRoman"/>
      <w:lvlText w:val="%6"/>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2E8224">
      <w:start w:val="1"/>
      <w:numFmt w:val="decimal"/>
      <w:lvlText w:val="%7"/>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6D3D0">
      <w:start w:val="1"/>
      <w:numFmt w:val="lowerLetter"/>
      <w:lvlText w:val="%8"/>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601A0">
      <w:start w:val="1"/>
      <w:numFmt w:val="lowerRoman"/>
      <w:lvlText w:val="%9"/>
      <w:lvlJc w:val="left"/>
      <w:pPr>
        <w:ind w:left="6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8B02D35"/>
    <w:multiLevelType w:val="hybridMultilevel"/>
    <w:tmpl w:val="1E924D0E"/>
    <w:lvl w:ilvl="0" w:tplc="71E02866">
      <w:start w:val="1"/>
      <w:numFmt w:val="decimal"/>
      <w:lvlText w:val="%1."/>
      <w:lvlJc w:val="left"/>
      <w:pPr>
        <w:ind w:left="1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6CABF0">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471E8">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1C9C">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0A4B2">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0635A8">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2ADCFA">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2A7446">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224C2C">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8DC2AC7"/>
    <w:multiLevelType w:val="hybridMultilevel"/>
    <w:tmpl w:val="B658D1D8"/>
    <w:lvl w:ilvl="0" w:tplc="FA121076">
      <w:start w:val="1"/>
      <w:numFmt w:val="bullet"/>
      <w:lvlText w:val="•"/>
      <w:lvlJc w:val="left"/>
      <w:pPr>
        <w:ind w:left="9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F049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CCA1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0EFB3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CC7C9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F0CA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88E0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9CF6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E0045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A6D4DB6"/>
    <w:multiLevelType w:val="hybridMultilevel"/>
    <w:tmpl w:val="1DD850E0"/>
    <w:lvl w:ilvl="0" w:tplc="2F148DDC">
      <w:start w:val="11"/>
      <w:numFmt w:val="decimal"/>
      <w:lvlText w:val="%1."/>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67F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FE5B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8BD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A84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70C6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6C6C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6F0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0683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A721156"/>
    <w:multiLevelType w:val="multilevel"/>
    <w:tmpl w:val="78FCE20A"/>
    <w:lvl w:ilvl="0">
      <w:start w:val="1"/>
      <w:numFmt w:val="decimal"/>
      <w:lvlText w:val="%1"/>
      <w:lvlJc w:val="left"/>
      <w:pPr>
        <w:ind w:left="360" w:hanging="360"/>
      </w:pPr>
      <w:rPr>
        <w:rFonts w:hint="default"/>
        <w:b/>
        <w:color w:val="000000"/>
      </w:rPr>
    </w:lvl>
    <w:lvl w:ilvl="1">
      <w:start w:val="3"/>
      <w:numFmt w:val="decimal"/>
      <w:lvlText w:val="%1.%2"/>
      <w:lvlJc w:val="left"/>
      <w:pPr>
        <w:ind w:left="785" w:hanging="360"/>
      </w:pPr>
      <w:rPr>
        <w:rFonts w:hint="default"/>
        <w:b/>
        <w:color w:val="000000"/>
      </w:rPr>
    </w:lvl>
    <w:lvl w:ilvl="2">
      <w:start w:val="1"/>
      <w:numFmt w:val="decimal"/>
      <w:lvlText w:val="%1.%2.%3"/>
      <w:lvlJc w:val="left"/>
      <w:pPr>
        <w:ind w:left="1570" w:hanging="720"/>
      </w:pPr>
      <w:rPr>
        <w:rFonts w:hint="default"/>
        <w:b/>
        <w:color w:val="000000"/>
      </w:rPr>
    </w:lvl>
    <w:lvl w:ilvl="3">
      <w:start w:val="1"/>
      <w:numFmt w:val="decimal"/>
      <w:lvlText w:val="%1.%2.%3.%4"/>
      <w:lvlJc w:val="left"/>
      <w:pPr>
        <w:ind w:left="2355" w:hanging="1080"/>
      </w:pPr>
      <w:rPr>
        <w:rFonts w:hint="default"/>
        <w:b/>
        <w:color w:val="000000"/>
      </w:rPr>
    </w:lvl>
    <w:lvl w:ilvl="4">
      <w:start w:val="1"/>
      <w:numFmt w:val="decimal"/>
      <w:lvlText w:val="%1.%2.%3.%4.%5"/>
      <w:lvlJc w:val="left"/>
      <w:pPr>
        <w:ind w:left="2780" w:hanging="1080"/>
      </w:pPr>
      <w:rPr>
        <w:rFonts w:hint="default"/>
        <w:b/>
        <w:color w:val="000000"/>
      </w:rPr>
    </w:lvl>
    <w:lvl w:ilvl="5">
      <w:start w:val="1"/>
      <w:numFmt w:val="decimal"/>
      <w:lvlText w:val="%1.%2.%3.%4.%5.%6"/>
      <w:lvlJc w:val="left"/>
      <w:pPr>
        <w:ind w:left="3565" w:hanging="1440"/>
      </w:pPr>
      <w:rPr>
        <w:rFonts w:hint="default"/>
        <w:b/>
        <w:color w:val="000000"/>
      </w:rPr>
    </w:lvl>
    <w:lvl w:ilvl="6">
      <w:start w:val="1"/>
      <w:numFmt w:val="decimal"/>
      <w:lvlText w:val="%1.%2.%3.%4.%5.%6.%7"/>
      <w:lvlJc w:val="left"/>
      <w:pPr>
        <w:ind w:left="3990" w:hanging="1440"/>
      </w:pPr>
      <w:rPr>
        <w:rFonts w:hint="default"/>
        <w:b/>
        <w:color w:val="000000"/>
      </w:rPr>
    </w:lvl>
    <w:lvl w:ilvl="7">
      <w:start w:val="1"/>
      <w:numFmt w:val="decimal"/>
      <w:lvlText w:val="%1.%2.%3.%4.%5.%6.%7.%8"/>
      <w:lvlJc w:val="left"/>
      <w:pPr>
        <w:ind w:left="4775" w:hanging="1800"/>
      </w:pPr>
      <w:rPr>
        <w:rFonts w:hint="default"/>
        <w:b/>
        <w:color w:val="000000"/>
      </w:rPr>
    </w:lvl>
    <w:lvl w:ilvl="8">
      <w:start w:val="1"/>
      <w:numFmt w:val="decimal"/>
      <w:lvlText w:val="%1.%2.%3.%4.%5.%6.%7.%8.%9"/>
      <w:lvlJc w:val="left"/>
      <w:pPr>
        <w:ind w:left="5200" w:hanging="1800"/>
      </w:pPr>
      <w:rPr>
        <w:rFonts w:hint="default"/>
        <w:b/>
        <w:color w:val="000000"/>
      </w:rPr>
    </w:lvl>
  </w:abstractNum>
  <w:abstractNum w:abstractNumId="30" w15:restartNumberingAfterBreak="0">
    <w:nsid w:val="2EB51102"/>
    <w:multiLevelType w:val="hybridMultilevel"/>
    <w:tmpl w:val="66C63D26"/>
    <w:lvl w:ilvl="0" w:tplc="5BFC6878">
      <w:start w:val="1"/>
      <w:numFmt w:val="decimal"/>
      <w:lvlText w:val="%1."/>
      <w:lvlJc w:val="left"/>
      <w:pPr>
        <w:ind w:left="14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648018B2">
      <w:start w:val="1"/>
      <w:numFmt w:val="lowerLetter"/>
      <w:lvlText w:val="%2"/>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DD70BA84">
      <w:start w:val="1"/>
      <w:numFmt w:val="lowerRoman"/>
      <w:lvlText w:val="%3"/>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0DB6556E">
      <w:start w:val="1"/>
      <w:numFmt w:val="decimal"/>
      <w:lvlText w:val="%4"/>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DE340854">
      <w:start w:val="1"/>
      <w:numFmt w:val="lowerLetter"/>
      <w:lvlText w:val="%5"/>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DED2E34A">
      <w:start w:val="1"/>
      <w:numFmt w:val="lowerRoman"/>
      <w:lvlText w:val="%6"/>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6309BEA">
      <w:start w:val="1"/>
      <w:numFmt w:val="decimal"/>
      <w:lvlText w:val="%7"/>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6AA0FFE">
      <w:start w:val="1"/>
      <w:numFmt w:val="lowerLetter"/>
      <w:lvlText w:val="%8"/>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C8607F60">
      <w:start w:val="1"/>
      <w:numFmt w:val="lowerRoman"/>
      <w:lvlText w:val="%9"/>
      <w:lvlJc w:val="left"/>
      <w:pPr>
        <w:ind w:left="64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2F2D1228"/>
    <w:multiLevelType w:val="multilevel"/>
    <w:tmpl w:val="9AA0534A"/>
    <w:lvl w:ilvl="0">
      <w:start w:val="1"/>
      <w:numFmt w:val="decimal"/>
      <w:lvlText w:val="%1."/>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23C7014"/>
    <w:multiLevelType w:val="hybridMultilevel"/>
    <w:tmpl w:val="213C75F4"/>
    <w:lvl w:ilvl="0" w:tplc="7D3010D2">
      <w:start w:val="1"/>
      <w:numFmt w:val="decimal"/>
      <w:lvlText w:val="%1."/>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67488">
      <w:start w:val="1"/>
      <w:numFmt w:val="lowerLetter"/>
      <w:lvlText w:val="%2"/>
      <w:lvlJc w:val="left"/>
      <w:pPr>
        <w:ind w:left="1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56D6">
      <w:start w:val="1"/>
      <w:numFmt w:val="lowerRoman"/>
      <w:lvlText w:val="%3"/>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CCD79E">
      <w:start w:val="1"/>
      <w:numFmt w:val="decimal"/>
      <w:lvlText w:val="%4"/>
      <w:lvlJc w:val="left"/>
      <w:pPr>
        <w:ind w:left="2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6E6D0">
      <w:start w:val="1"/>
      <w:numFmt w:val="lowerLetter"/>
      <w:lvlText w:val="%5"/>
      <w:lvlJc w:val="left"/>
      <w:pPr>
        <w:ind w:left="3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B601F8">
      <w:start w:val="1"/>
      <w:numFmt w:val="lowerRoman"/>
      <w:lvlText w:val="%6"/>
      <w:lvlJc w:val="left"/>
      <w:pPr>
        <w:ind w:left="4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9036E4">
      <w:start w:val="1"/>
      <w:numFmt w:val="decimal"/>
      <w:lvlText w:val="%7"/>
      <w:lvlJc w:val="left"/>
      <w:pPr>
        <w:ind w:left="4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8786A">
      <w:start w:val="1"/>
      <w:numFmt w:val="lowerLetter"/>
      <w:lvlText w:val="%8"/>
      <w:lvlJc w:val="left"/>
      <w:pPr>
        <w:ind w:left="5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46410E">
      <w:start w:val="1"/>
      <w:numFmt w:val="lowerRoman"/>
      <w:lvlText w:val="%9"/>
      <w:lvlJc w:val="left"/>
      <w:pPr>
        <w:ind w:left="6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662FEF"/>
    <w:multiLevelType w:val="hybridMultilevel"/>
    <w:tmpl w:val="59F2025E"/>
    <w:lvl w:ilvl="0" w:tplc="485ECD1A">
      <w:start w:val="1"/>
      <w:numFmt w:val="decimal"/>
      <w:lvlText w:val="%1."/>
      <w:lvlJc w:val="left"/>
      <w:pPr>
        <w:ind w:left="12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C0C4076">
      <w:start w:val="1"/>
      <w:numFmt w:val="decimal"/>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04F9C">
      <w:start w:val="1"/>
      <w:numFmt w:val="lowerRoman"/>
      <w:lvlText w:val="%3"/>
      <w:lvlJc w:val="left"/>
      <w:pPr>
        <w:ind w:left="1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641738">
      <w:start w:val="1"/>
      <w:numFmt w:val="decimal"/>
      <w:lvlText w:val="%4"/>
      <w:lvlJc w:val="left"/>
      <w:pPr>
        <w:ind w:left="2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2CE52">
      <w:start w:val="1"/>
      <w:numFmt w:val="lowerLetter"/>
      <w:lvlText w:val="%5"/>
      <w:lvlJc w:val="left"/>
      <w:pPr>
        <w:ind w:left="2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05F4">
      <w:start w:val="1"/>
      <w:numFmt w:val="lowerRoman"/>
      <w:lvlText w:val="%6"/>
      <w:lvlJc w:val="left"/>
      <w:pPr>
        <w:ind w:left="3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ACC8A4">
      <w:start w:val="1"/>
      <w:numFmt w:val="decimal"/>
      <w:lvlText w:val="%7"/>
      <w:lvlJc w:val="left"/>
      <w:pPr>
        <w:ind w:left="4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8278E">
      <w:start w:val="1"/>
      <w:numFmt w:val="lowerLetter"/>
      <w:lvlText w:val="%8"/>
      <w:lvlJc w:val="left"/>
      <w:pPr>
        <w:ind w:left="4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80E34">
      <w:start w:val="1"/>
      <w:numFmt w:val="lowerRoman"/>
      <w:lvlText w:val="%9"/>
      <w:lvlJc w:val="left"/>
      <w:pPr>
        <w:ind w:left="5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34E04F3"/>
    <w:multiLevelType w:val="hybridMultilevel"/>
    <w:tmpl w:val="1D221A7E"/>
    <w:lvl w:ilvl="0" w:tplc="D610C4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34C20E">
      <w:start w:val="1"/>
      <w:numFmt w:val="lowerLetter"/>
      <w:lvlRestart w:val="0"/>
      <w:lvlText w:val="%2)"/>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F0CCB4">
      <w:start w:val="1"/>
      <w:numFmt w:val="lowerRoman"/>
      <w:lvlText w:val="%3"/>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36B344">
      <w:start w:val="1"/>
      <w:numFmt w:val="decimal"/>
      <w:lvlText w:val="%4"/>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ACA8BC">
      <w:start w:val="1"/>
      <w:numFmt w:val="lowerLetter"/>
      <w:lvlText w:val="%5"/>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8CED12">
      <w:start w:val="1"/>
      <w:numFmt w:val="lowerRoman"/>
      <w:lvlText w:val="%6"/>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E21C2">
      <w:start w:val="1"/>
      <w:numFmt w:val="decimal"/>
      <w:lvlText w:val="%7"/>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6E142">
      <w:start w:val="1"/>
      <w:numFmt w:val="lowerLetter"/>
      <w:lvlText w:val="%8"/>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29AA6">
      <w:start w:val="1"/>
      <w:numFmt w:val="lowerRoman"/>
      <w:lvlText w:val="%9"/>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4B129C9"/>
    <w:multiLevelType w:val="hybridMultilevel"/>
    <w:tmpl w:val="5FF0F046"/>
    <w:lvl w:ilvl="0" w:tplc="319A69E4">
      <w:start w:val="1"/>
      <w:numFmt w:val="bullet"/>
      <w:lvlText w:val="-"/>
      <w:lvlJc w:val="left"/>
      <w:pPr>
        <w:ind w:left="7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7C00E8">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68ED26">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EAA3A24">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846D04A">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5860EFE">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825932">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BB6FECC">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E06C10">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90242F"/>
    <w:multiLevelType w:val="hybridMultilevel"/>
    <w:tmpl w:val="C6C86F68"/>
    <w:lvl w:ilvl="0" w:tplc="5F409BF2">
      <w:start w:val="2"/>
      <w:numFmt w:val="decimal"/>
      <w:lvlText w:val="%1."/>
      <w:lvlJc w:val="left"/>
      <w:pPr>
        <w:ind w:left="1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B49114">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CE05C4">
      <w:start w:val="1"/>
      <w:numFmt w:val="bullet"/>
      <w:lvlText w:val="–"/>
      <w:lvlJc w:val="left"/>
      <w:pPr>
        <w:ind w:left="16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1FC1BB2">
      <w:start w:val="1"/>
      <w:numFmt w:val="bullet"/>
      <w:lvlText w:val="•"/>
      <w:lvlJc w:val="left"/>
      <w:pPr>
        <w:ind w:left="17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5643D4">
      <w:start w:val="1"/>
      <w:numFmt w:val="bullet"/>
      <w:lvlText w:val="o"/>
      <w:lvlJc w:val="left"/>
      <w:pPr>
        <w:ind w:left="25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42C09D0">
      <w:start w:val="1"/>
      <w:numFmt w:val="bullet"/>
      <w:lvlText w:val="▪"/>
      <w:lvlJc w:val="left"/>
      <w:pPr>
        <w:ind w:left="32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3B05042">
      <w:start w:val="1"/>
      <w:numFmt w:val="bullet"/>
      <w:lvlText w:val="•"/>
      <w:lvlJc w:val="left"/>
      <w:pPr>
        <w:ind w:left="39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E42B98">
      <w:start w:val="1"/>
      <w:numFmt w:val="bullet"/>
      <w:lvlText w:val="o"/>
      <w:lvlJc w:val="left"/>
      <w:pPr>
        <w:ind w:left="46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C8D0E2">
      <w:start w:val="1"/>
      <w:numFmt w:val="bullet"/>
      <w:lvlText w:val="▪"/>
      <w:lvlJc w:val="left"/>
      <w:pPr>
        <w:ind w:left="5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B44662"/>
    <w:multiLevelType w:val="hybridMultilevel"/>
    <w:tmpl w:val="CF3A9A32"/>
    <w:lvl w:ilvl="0" w:tplc="0B505E9E">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43C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80F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05E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1C9B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AC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FCA0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6CA6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EE7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6CD031B"/>
    <w:multiLevelType w:val="hybridMultilevel"/>
    <w:tmpl w:val="ADE488E2"/>
    <w:lvl w:ilvl="0" w:tplc="E5489EFA">
      <w:start w:val="1"/>
      <w:numFmt w:val="bullet"/>
      <w:lvlText w:val=""/>
      <w:lvlJc w:val="left"/>
      <w:pPr>
        <w:ind w:left="1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0C12A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9C3F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FA5C0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14DF8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3EFB0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9C915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8C781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26832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A521629"/>
    <w:multiLevelType w:val="hybridMultilevel"/>
    <w:tmpl w:val="B55AC3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A81147C"/>
    <w:multiLevelType w:val="multilevel"/>
    <w:tmpl w:val="09BA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12156F3"/>
    <w:multiLevelType w:val="hybridMultilevel"/>
    <w:tmpl w:val="E8BC00BA"/>
    <w:lvl w:ilvl="0" w:tplc="D826D820">
      <w:start w:val="1"/>
      <w:numFmt w:val="decimal"/>
      <w:lvlText w:val="%1."/>
      <w:lvlJc w:val="left"/>
      <w:pPr>
        <w:ind w:left="1069" w:hanging="360"/>
      </w:pPr>
      <w:rPr>
        <w:rFonts w:eastAsia="Arial"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1AF1AC1"/>
    <w:multiLevelType w:val="hybridMultilevel"/>
    <w:tmpl w:val="1A3E291C"/>
    <w:lvl w:ilvl="0" w:tplc="927ABF4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787F88">
      <w:start w:val="1"/>
      <w:numFmt w:val="decimal"/>
      <w:lvlText w:val="%2)"/>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36FF4E">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E62716">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704C9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8A66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140024">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AF6E2">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98529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2B83DBB"/>
    <w:multiLevelType w:val="hybridMultilevel"/>
    <w:tmpl w:val="F0FED2EA"/>
    <w:lvl w:ilvl="0" w:tplc="15D04C92">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E06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0A51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6CA2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61B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D45B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B698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885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C8A4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2D34DB3"/>
    <w:multiLevelType w:val="hybridMultilevel"/>
    <w:tmpl w:val="14FA2740"/>
    <w:lvl w:ilvl="0" w:tplc="3AF4EF3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6C35B4">
      <w:start w:val="1"/>
      <w:numFmt w:val="bullet"/>
      <w:lvlText w:val="o"/>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5CB572">
      <w:start w:val="1"/>
      <w:numFmt w:val="bullet"/>
      <w:lvlText w:val="▪"/>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DC425C">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3444C8">
      <w:start w:val="1"/>
      <w:numFmt w:val="bullet"/>
      <w:lvlText w:val="o"/>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4CA700">
      <w:start w:val="1"/>
      <w:numFmt w:val="bullet"/>
      <w:lvlText w:val="▪"/>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628574">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C4CF0">
      <w:start w:val="1"/>
      <w:numFmt w:val="bullet"/>
      <w:lvlText w:val="o"/>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0069E2">
      <w:start w:val="1"/>
      <w:numFmt w:val="bullet"/>
      <w:lvlText w:val="▪"/>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3CB0720"/>
    <w:multiLevelType w:val="hybridMultilevel"/>
    <w:tmpl w:val="F8125646"/>
    <w:lvl w:ilvl="0" w:tplc="3C169EBE">
      <w:start w:val="1"/>
      <w:numFmt w:val="decimal"/>
      <w:lvlText w:val="%1."/>
      <w:lvlJc w:val="left"/>
      <w:pPr>
        <w:ind w:left="1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46D400">
      <w:start w:val="1"/>
      <w:numFmt w:val="decimal"/>
      <w:lvlText w:val="%2)"/>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1670EE">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E21622">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2BB20">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787F6A">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4D90E">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A09B8">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D0DBD8">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5BE4F39"/>
    <w:multiLevelType w:val="hybridMultilevel"/>
    <w:tmpl w:val="EF5ADABE"/>
    <w:lvl w:ilvl="0" w:tplc="29EEE0AE">
      <w:start w:val="1"/>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23472">
      <w:start w:val="1"/>
      <w:numFmt w:val="lowerLetter"/>
      <w:lvlText w:val="%2"/>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9474F6">
      <w:start w:val="1"/>
      <w:numFmt w:val="lowerRoman"/>
      <w:lvlText w:val="%3"/>
      <w:lvlJc w:val="left"/>
      <w:pPr>
        <w:ind w:left="2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6811E4">
      <w:start w:val="1"/>
      <w:numFmt w:val="decimal"/>
      <w:lvlText w:val="%4"/>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608AE">
      <w:start w:val="1"/>
      <w:numFmt w:val="lowerLetter"/>
      <w:lvlText w:val="%5"/>
      <w:lvlJc w:val="left"/>
      <w:pPr>
        <w:ind w:left="3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22C102">
      <w:start w:val="1"/>
      <w:numFmt w:val="lowerRoman"/>
      <w:lvlText w:val="%6"/>
      <w:lvlJc w:val="left"/>
      <w:pPr>
        <w:ind w:left="4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0AE9D0">
      <w:start w:val="1"/>
      <w:numFmt w:val="decimal"/>
      <w:lvlText w:val="%7"/>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27C72">
      <w:start w:val="1"/>
      <w:numFmt w:val="lowerLetter"/>
      <w:lvlText w:val="%8"/>
      <w:lvlJc w:val="left"/>
      <w:pPr>
        <w:ind w:left="5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D80DF6">
      <w:start w:val="1"/>
      <w:numFmt w:val="lowerRoman"/>
      <w:lvlText w:val="%9"/>
      <w:lvlJc w:val="left"/>
      <w:pPr>
        <w:ind w:left="6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73462FC"/>
    <w:multiLevelType w:val="hybridMultilevel"/>
    <w:tmpl w:val="68003E7C"/>
    <w:lvl w:ilvl="0" w:tplc="87229A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2E8DA">
      <w:start w:val="1"/>
      <w:numFmt w:val="bullet"/>
      <w:lvlRestart w:val="0"/>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087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1A99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4F3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1C31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1281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657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EB4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7EE2D6B"/>
    <w:multiLevelType w:val="hybridMultilevel"/>
    <w:tmpl w:val="1FC639B0"/>
    <w:lvl w:ilvl="0" w:tplc="6CDCB28C">
      <w:start w:val="1"/>
      <w:numFmt w:val="decimal"/>
      <w:lvlText w:val="%1."/>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D23FF8">
      <w:start w:val="2"/>
      <w:numFmt w:val="decimal"/>
      <w:lvlText w:val="%2)"/>
      <w:lvlJc w:val="left"/>
      <w:pPr>
        <w:ind w:left="2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9A89C4">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8C828A">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D407D4">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0FA24">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20439A">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50A2B6">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E82B7A">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9DF2DDD"/>
    <w:multiLevelType w:val="hybridMultilevel"/>
    <w:tmpl w:val="75ACB8EA"/>
    <w:lvl w:ilvl="0" w:tplc="78001D1A">
      <w:start w:val="1"/>
      <w:numFmt w:val="decimal"/>
      <w:lvlText w:val="%1)"/>
      <w:lvlJc w:val="left"/>
      <w:pPr>
        <w:ind w:left="13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4BAE1F0">
      <w:start w:val="1"/>
      <w:numFmt w:val="lowerLetter"/>
      <w:lvlText w:val="%2)"/>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BA627C">
      <w:start w:val="1"/>
      <w:numFmt w:val="lowerRoman"/>
      <w:lvlText w:val="%3"/>
      <w:lvlJc w:val="left"/>
      <w:pPr>
        <w:ind w:left="1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7A0682">
      <w:start w:val="1"/>
      <w:numFmt w:val="decimal"/>
      <w:lvlText w:val="%4"/>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C0636">
      <w:start w:val="1"/>
      <w:numFmt w:val="lowerLetter"/>
      <w:lvlText w:val="%5"/>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6226F0">
      <w:start w:val="1"/>
      <w:numFmt w:val="lowerRoman"/>
      <w:lvlText w:val="%6"/>
      <w:lvlJc w:val="left"/>
      <w:pPr>
        <w:ind w:left="3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503EC0">
      <w:start w:val="1"/>
      <w:numFmt w:val="decimal"/>
      <w:lvlText w:val="%7"/>
      <w:lvlJc w:val="left"/>
      <w:pPr>
        <w:ind w:left="4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4DEFE">
      <w:start w:val="1"/>
      <w:numFmt w:val="lowerLetter"/>
      <w:lvlText w:val="%8"/>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00B810">
      <w:start w:val="1"/>
      <w:numFmt w:val="lowerRoman"/>
      <w:lvlText w:val="%9"/>
      <w:lvlJc w:val="left"/>
      <w:pPr>
        <w:ind w:left="5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F802BB2"/>
    <w:multiLevelType w:val="hybridMultilevel"/>
    <w:tmpl w:val="2CAAF36E"/>
    <w:lvl w:ilvl="0" w:tplc="58900544">
      <w:start w:val="5"/>
      <w:numFmt w:val="decimal"/>
      <w:lvlText w:val="%1."/>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D026EC">
      <w:start w:val="1"/>
      <w:numFmt w:val="lowerLetter"/>
      <w:lvlText w:val="%2"/>
      <w:lvlJc w:val="left"/>
      <w:pPr>
        <w:ind w:left="1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AE8864">
      <w:start w:val="1"/>
      <w:numFmt w:val="lowerRoman"/>
      <w:lvlText w:val="%3"/>
      <w:lvlJc w:val="left"/>
      <w:pPr>
        <w:ind w:left="1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284118">
      <w:start w:val="1"/>
      <w:numFmt w:val="decimal"/>
      <w:lvlText w:val="%4"/>
      <w:lvlJc w:val="left"/>
      <w:pPr>
        <w:ind w:left="2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08710A">
      <w:start w:val="1"/>
      <w:numFmt w:val="lowerLetter"/>
      <w:lvlText w:val="%5"/>
      <w:lvlJc w:val="left"/>
      <w:pPr>
        <w:ind w:left="3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DE03D6">
      <w:start w:val="1"/>
      <w:numFmt w:val="lowerRoman"/>
      <w:lvlText w:val="%6"/>
      <w:lvlJc w:val="left"/>
      <w:pPr>
        <w:ind w:left="3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46ED92">
      <w:start w:val="1"/>
      <w:numFmt w:val="decimal"/>
      <w:lvlText w:val="%7"/>
      <w:lvlJc w:val="left"/>
      <w:pPr>
        <w:ind w:left="4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869E86">
      <w:start w:val="1"/>
      <w:numFmt w:val="lowerLetter"/>
      <w:lvlText w:val="%8"/>
      <w:lvlJc w:val="left"/>
      <w:pPr>
        <w:ind w:left="5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6F032">
      <w:start w:val="1"/>
      <w:numFmt w:val="lowerRoman"/>
      <w:lvlText w:val="%9"/>
      <w:lvlJc w:val="left"/>
      <w:pPr>
        <w:ind w:left="6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1F85FEC"/>
    <w:multiLevelType w:val="hybridMultilevel"/>
    <w:tmpl w:val="77CC4958"/>
    <w:lvl w:ilvl="0" w:tplc="1346B358">
      <w:start w:val="1"/>
      <w:numFmt w:val="lowerLetter"/>
      <w:lvlText w:val="%1)"/>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0203D1C">
      <w:start w:val="1"/>
      <w:numFmt w:val="lowerLetter"/>
      <w:lvlText w:val="%2"/>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028254">
      <w:start w:val="1"/>
      <w:numFmt w:val="lowerRoman"/>
      <w:lvlText w:val="%3"/>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1C8E60">
      <w:start w:val="1"/>
      <w:numFmt w:val="decimal"/>
      <w:lvlText w:val="%4"/>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B3EA0BC">
      <w:start w:val="1"/>
      <w:numFmt w:val="lowerLetter"/>
      <w:lvlText w:val="%5"/>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52068E">
      <w:start w:val="1"/>
      <w:numFmt w:val="lowerRoman"/>
      <w:lvlText w:val="%6"/>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A8EF1C0">
      <w:start w:val="1"/>
      <w:numFmt w:val="decimal"/>
      <w:lvlText w:val="%7"/>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90CFF6E">
      <w:start w:val="1"/>
      <w:numFmt w:val="lowerLetter"/>
      <w:lvlText w:val="%8"/>
      <w:lvlJc w:val="left"/>
      <w:pPr>
        <w:ind w:left="5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7B07E20">
      <w:start w:val="1"/>
      <w:numFmt w:val="lowerRoman"/>
      <w:lvlText w:val="%9"/>
      <w:lvlJc w:val="left"/>
      <w:pPr>
        <w:ind w:left="6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2DE5C73"/>
    <w:multiLevelType w:val="hybridMultilevel"/>
    <w:tmpl w:val="F268054E"/>
    <w:lvl w:ilvl="0" w:tplc="E52EDAF0">
      <w:start w:val="1"/>
      <w:numFmt w:val="decimal"/>
      <w:lvlText w:val="%1)"/>
      <w:lvlJc w:val="left"/>
      <w:pPr>
        <w:ind w:left="703"/>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1" w:tplc="A7722DCC">
      <w:start w:val="1"/>
      <w:numFmt w:val="lowerLetter"/>
      <w:lvlText w:val="%2"/>
      <w:lvlJc w:val="left"/>
      <w:pPr>
        <w:ind w:left="10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2" w:tplc="4D760260">
      <w:start w:val="1"/>
      <w:numFmt w:val="lowerRoman"/>
      <w:lvlText w:val="%3"/>
      <w:lvlJc w:val="left"/>
      <w:pPr>
        <w:ind w:left="18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3" w:tplc="703C0F5C">
      <w:start w:val="1"/>
      <w:numFmt w:val="decimal"/>
      <w:lvlText w:val="%4"/>
      <w:lvlJc w:val="left"/>
      <w:pPr>
        <w:ind w:left="25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4" w:tplc="7E9E0388">
      <w:start w:val="1"/>
      <w:numFmt w:val="lowerLetter"/>
      <w:lvlText w:val="%5"/>
      <w:lvlJc w:val="left"/>
      <w:pPr>
        <w:ind w:left="324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5" w:tplc="E7CADFA0">
      <w:start w:val="1"/>
      <w:numFmt w:val="lowerRoman"/>
      <w:lvlText w:val="%6"/>
      <w:lvlJc w:val="left"/>
      <w:pPr>
        <w:ind w:left="396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6" w:tplc="B10A4CB8">
      <w:start w:val="1"/>
      <w:numFmt w:val="decimal"/>
      <w:lvlText w:val="%7"/>
      <w:lvlJc w:val="left"/>
      <w:pPr>
        <w:ind w:left="46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7" w:tplc="8CDA0D0A">
      <w:start w:val="1"/>
      <w:numFmt w:val="lowerLetter"/>
      <w:lvlText w:val="%8"/>
      <w:lvlJc w:val="left"/>
      <w:pPr>
        <w:ind w:left="54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8" w:tplc="99B05DDA">
      <w:start w:val="1"/>
      <w:numFmt w:val="lowerRoman"/>
      <w:lvlText w:val="%9"/>
      <w:lvlJc w:val="left"/>
      <w:pPr>
        <w:ind w:left="61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abstractNum>
  <w:abstractNum w:abstractNumId="53" w15:restartNumberingAfterBreak="0">
    <w:nsid w:val="53791C8A"/>
    <w:multiLevelType w:val="hybridMultilevel"/>
    <w:tmpl w:val="102AA0A0"/>
    <w:lvl w:ilvl="0" w:tplc="C090C4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3682">
      <w:start w:val="1"/>
      <w:numFmt w:val="decimal"/>
      <w:lvlRestart w:val="0"/>
      <w:lvlText w:val="%2)"/>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E4F570">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6859E2">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84C576">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066C8E">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A69298">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4468C0">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2A574">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3C43B6C"/>
    <w:multiLevelType w:val="hybridMultilevel"/>
    <w:tmpl w:val="A7447088"/>
    <w:lvl w:ilvl="0" w:tplc="6F48A1E0">
      <w:start w:val="1"/>
      <w:numFmt w:val="lowerLetter"/>
      <w:lvlText w:val="%1)"/>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4708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E2115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20964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48FC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CF15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C6210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4AD4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AB54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4DC3C5A"/>
    <w:multiLevelType w:val="hybridMultilevel"/>
    <w:tmpl w:val="16D41B8A"/>
    <w:lvl w:ilvl="0" w:tplc="FE7CA590">
      <w:start w:val="5"/>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8EF7D8">
      <w:start w:val="1"/>
      <w:numFmt w:val="lowerLetter"/>
      <w:lvlText w:val="%2"/>
      <w:lvlJc w:val="left"/>
      <w:pPr>
        <w:ind w:left="1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BC4A94">
      <w:start w:val="1"/>
      <w:numFmt w:val="lowerRoman"/>
      <w:lvlText w:val="%3"/>
      <w:lvlJc w:val="left"/>
      <w:pPr>
        <w:ind w:left="1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4462BC">
      <w:start w:val="1"/>
      <w:numFmt w:val="decimal"/>
      <w:lvlText w:val="%4"/>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2279A">
      <w:start w:val="1"/>
      <w:numFmt w:val="lowerLetter"/>
      <w:lvlText w:val="%5"/>
      <w:lvlJc w:val="left"/>
      <w:pPr>
        <w:ind w:left="3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5AFBF4">
      <w:start w:val="1"/>
      <w:numFmt w:val="lowerRoman"/>
      <w:lvlText w:val="%6"/>
      <w:lvlJc w:val="left"/>
      <w:pPr>
        <w:ind w:left="4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1C390C">
      <w:start w:val="1"/>
      <w:numFmt w:val="decimal"/>
      <w:lvlText w:val="%7"/>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F6A94C">
      <w:start w:val="1"/>
      <w:numFmt w:val="lowerLetter"/>
      <w:lvlText w:val="%8"/>
      <w:lvlJc w:val="left"/>
      <w:pPr>
        <w:ind w:left="5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E8534">
      <w:start w:val="1"/>
      <w:numFmt w:val="lowerRoman"/>
      <w:lvlText w:val="%9"/>
      <w:lvlJc w:val="left"/>
      <w:pPr>
        <w:ind w:left="6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5770368"/>
    <w:multiLevelType w:val="hybridMultilevel"/>
    <w:tmpl w:val="88F0DA56"/>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AD5A0396">
      <w:start w:val="1"/>
      <w:numFmt w:val="lowerLetter"/>
      <w:lvlText w:val="%3."/>
      <w:lvlJc w:val="left"/>
      <w:pPr>
        <w:ind w:left="2868" w:hanging="360"/>
      </w:pPr>
      <w:rPr>
        <w:rFont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7" w15:restartNumberingAfterBreak="0">
    <w:nsid w:val="55B37BBF"/>
    <w:multiLevelType w:val="hybridMultilevel"/>
    <w:tmpl w:val="277C05BA"/>
    <w:lvl w:ilvl="0" w:tplc="15526824">
      <w:start w:val="2"/>
      <w:numFmt w:val="decimal"/>
      <w:lvlText w:val="%1."/>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E641E">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620EB4">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88602">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22FF4">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B8F01C">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208876">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0499A">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E462C2">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62505FC"/>
    <w:multiLevelType w:val="hybridMultilevel"/>
    <w:tmpl w:val="9B72ECE0"/>
    <w:lvl w:ilvl="0" w:tplc="D0E471B6">
      <w:start w:val="1"/>
      <w:numFmt w:val="lowerLetter"/>
      <w:lvlText w:val="%1)"/>
      <w:lvlJc w:val="left"/>
      <w:pPr>
        <w:ind w:left="1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F2A382C">
      <w:start w:val="1"/>
      <w:numFmt w:val="lowerLetter"/>
      <w:lvlText w:val="%2"/>
      <w:lvlJc w:val="left"/>
      <w:pPr>
        <w:ind w:left="14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14E985C">
      <w:start w:val="1"/>
      <w:numFmt w:val="lowerRoman"/>
      <w:lvlText w:val="%3"/>
      <w:lvlJc w:val="left"/>
      <w:pPr>
        <w:ind w:left="21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FB46896">
      <w:start w:val="1"/>
      <w:numFmt w:val="decimal"/>
      <w:lvlText w:val="%4"/>
      <w:lvlJc w:val="left"/>
      <w:pPr>
        <w:ind w:left="28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F2E986">
      <w:start w:val="1"/>
      <w:numFmt w:val="lowerLetter"/>
      <w:lvlText w:val="%5"/>
      <w:lvlJc w:val="left"/>
      <w:pPr>
        <w:ind w:left="35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702038">
      <w:start w:val="1"/>
      <w:numFmt w:val="lowerRoman"/>
      <w:lvlText w:val="%6"/>
      <w:lvlJc w:val="left"/>
      <w:pPr>
        <w:ind w:left="43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E9A3BA4">
      <w:start w:val="1"/>
      <w:numFmt w:val="decimal"/>
      <w:lvlText w:val="%7"/>
      <w:lvlJc w:val="left"/>
      <w:pPr>
        <w:ind w:left="50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4EC3D0">
      <w:start w:val="1"/>
      <w:numFmt w:val="lowerLetter"/>
      <w:lvlText w:val="%8"/>
      <w:lvlJc w:val="left"/>
      <w:pPr>
        <w:ind w:left="57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DB0FBF8">
      <w:start w:val="1"/>
      <w:numFmt w:val="lowerRoman"/>
      <w:lvlText w:val="%9"/>
      <w:lvlJc w:val="left"/>
      <w:pPr>
        <w:ind w:left="64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7EE7D6F"/>
    <w:multiLevelType w:val="hybridMultilevel"/>
    <w:tmpl w:val="321267CA"/>
    <w:lvl w:ilvl="0" w:tplc="502C16A8">
      <w:start w:val="2"/>
      <w:numFmt w:val="decimal"/>
      <w:lvlText w:val="%1."/>
      <w:lvlJc w:val="left"/>
      <w:pPr>
        <w:ind w:left="1314"/>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309638E4">
      <w:start w:val="1"/>
      <w:numFmt w:val="decimal"/>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1C7AB2">
      <w:start w:val="1"/>
      <w:numFmt w:val="lowerLetter"/>
      <w:lvlText w:val="%3)"/>
      <w:lvlJc w:val="left"/>
      <w:pPr>
        <w:ind w:left="1411"/>
      </w:pPr>
      <w:rPr>
        <w:rFonts w:ascii="Arial" w:eastAsia="Arial" w:hAnsi="Arial" w:cs="Arial"/>
        <w:b/>
        <w:bCs/>
        <w:i/>
        <w:iCs/>
        <w:strike w:val="0"/>
        <w:dstrike w:val="0"/>
        <w:color w:val="222222"/>
        <w:sz w:val="24"/>
        <w:szCs w:val="24"/>
        <w:u w:val="none" w:color="000000"/>
        <w:bdr w:val="none" w:sz="0" w:space="0" w:color="auto"/>
        <w:shd w:val="clear" w:color="auto" w:fill="auto"/>
        <w:vertAlign w:val="baseline"/>
      </w:rPr>
    </w:lvl>
    <w:lvl w:ilvl="3" w:tplc="7002928A">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CCACFA">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BADF7C">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8FADE">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228DC">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CCBDA4">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E60408E"/>
    <w:multiLevelType w:val="hybridMultilevel"/>
    <w:tmpl w:val="7CCC1122"/>
    <w:lvl w:ilvl="0" w:tplc="9F66B4AA">
      <w:start w:val="11"/>
      <w:numFmt w:val="decimal"/>
      <w:lvlText w:val="%1."/>
      <w:lvlJc w:val="left"/>
      <w:pPr>
        <w:ind w:left="1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E4A4A">
      <w:start w:val="1"/>
      <w:numFmt w:val="lowerLetter"/>
      <w:lvlText w:val="%2"/>
      <w:lvlJc w:val="left"/>
      <w:pPr>
        <w:ind w:left="1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A4C742">
      <w:start w:val="1"/>
      <w:numFmt w:val="lowerRoman"/>
      <w:lvlText w:val="%3"/>
      <w:lvlJc w:val="left"/>
      <w:pPr>
        <w:ind w:left="1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1CDC84">
      <w:start w:val="1"/>
      <w:numFmt w:val="decimal"/>
      <w:lvlText w:val="%4"/>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EA39A">
      <w:start w:val="1"/>
      <w:numFmt w:val="lowerLetter"/>
      <w:lvlText w:val="%5"/>
      <w:lvlJc w:val="left"/>
      <w:pPr>
        <w:ind w:left="3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08F38">
      <w:start w:val="1"/>
      <w:numFmt w:val="lowerRoman"/>
      <w:lvlText w:val="%6"/>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E4EFFC">
      <w:start w:val="1"/>
      <w:numFmt w:val="decimal"/>
      <w:lvlText w:val="%7"/>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7AAB80">
      <w:start w:val="1"/>
      <w:numFmt w:val="lowerLetter"/>
      <w:lvlText w:val="%8"/>
      <w:lvlJc w:val="left"/>
      <w:pPr>
        <w:ind w:left="5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D60A10">
      <w:start w:val="1"/>
      <w:numFmt w:val="lowerRoman"/>
      <w:lvlText w:val="%9"/>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FA21D23"/>
    <w:multiLevelType w:val="hybridMultilevel"/>
    <w:tmpl w:val="AC08490E"/>
    <w:lvl w:ilvl="0" w:tplc="CDEA27C8">
      <w:start w:val="1"/>
      <w:numFmt w:val="decimal"/>
      <w:lvlText w:val="%1."/>
      <w:lvlJc w:val="left"/>
      <w:pPr>
        <w:ind w:left="1061" w:hanging="360"/>
      </w:pPr>
      <w:rPr>
        <w:rFonts w:hint="default"/>
        <w:b/>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62" w15:restartNumberingAfterBreak="0">
    <w:nsid w:val="641C520E"/>
    <w:multiLevelType w:val="hybridMultilevel"/>
    <w:tmpl w:val="67F00392"/>
    <w:lvl w:ilvl="0" w:tplc="41F0EAE0">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F21AEA">
      <w:start w:val="1"/>
      <w:numFmt w:val="bullet"/>
      <w:lvlText w:val="o"/>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04EB00">
      <w:start w:val="1"/>
      <w:numFmt w:val="bullet"/>
      <w:lvlText w:val="▪"/>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DA247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ECFBA">
      <w:start w:val="1"/>
      <w:numFmt w:val="bullet"/>
      <w:lvlText w:val="o"/>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8C790">
      <w:start w:val="1"/>
      <w:numFmt w:val="bullet"/>
      <w:lvlText w:val="▪"/>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A25F2">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981A80">
      <w:start w:val="1"/>
      <w:numFmt w:val="bullet"/>
      <w:lvlText w:val="o"/>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EE1680">
      <w:start w:val="1"/>
      <w:numFmt w:val="bullet"/>
      <w:lvlText w:val="▪"/>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728293E"/>
    <w:multiLevelType w:val="hybridMultilevel"/>
    <w:tmpl w:val="E86AE8AC"/>
    <w:lvl w:ilvl="0" w:tplc="92C05FA2">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831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56B8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623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262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1E82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0D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4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ABF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AA800FA"/>
    <w:multiLevelType w:val="hybridMultilevel"/>
    <w:tmpl w:val="5FEC44A0"/>
    <w:lvl w:ilvl="0" w:tplc="137868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AC6F6">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ECC550">
      <w:start w:val="1"/>
      <w:numFmt w:val="bullet"/>
      <w:lvlText w:val="▪"/>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00BB2">
      <w:start w:val="1"/>
      <w:numFmt w:val="bullet"/>
      <w:lvlText w:val="•"/>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CD17C">
      <w:start w:val="1"/>
      <w:numFmt w:val="bullet"/>
      <w:lvlText w:val="o"/>
      <w:lvlJc w:val="left"/>
      <w:pPr>
        <w:ind w:left="2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CE8D8A">
      <w:start w:val="1"/>
      <w:numFmt w:val="bullet"/>
      <w:lvlText w:val="▪"/>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ADF44">
      <w:start w:val="1"/>
      <w:numFmt w:val="bullet"/>
      <w:lvlText w:val="•"/>
      <w:lvlJc w:val="left"/>
      <w:pPr>
        <w:ind w:left="4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A8DFC">
      <w:start w:val="1"/>
      <w:numFmt w:val="bullet"/>
      <w:lvlText w:val="o"/>
      <w:lvlJc w:val="left"/>
      <w:pPr>
        <w:ind w:left="5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1B18">
      <w:start w:val="1"/>
      <w:numFmt w:val="bullet"/>
      <w:lvlText w:val="▪"/>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2E762B7"/>
    <w:multiLevelType w:val="hybridMultilevel"/>
    <w:tmpl w:val="C1D0E7B8"/>
    <w:lvl w:ilvl="0" w:tplc="367A5D0C">
      <w:start w:val="1"/>
      <w:numFmt w:val="upperLetter"/>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CCD7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EE15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C6AE2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0A6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FA2C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8004F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AFAC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5E5FC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88273B"/>
    <w:multiLevelType w:val="hybridMultilevel"/>
    <w:tmpl w:val="94C00FC8"/>
    <w:lvl w:ilvl="0" w:tplc="D5A83078">
      <w:start w:val="3"/>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90E426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E4433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4857A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D5C60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2A069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7810F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5A08D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76D5B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CB630F0"/>
    <w:multiLevelType w:val="hybridMultilevel"/>
    <w:tmpl w:val="6DE0B7AE"/>
    <w:lvl w:ilvl="0" w:tplc="FDB6F5F6">
      <w:start w:val="2"/>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A37F6">
      <w:start w:val="1"/>
      <w:numFmt w:val="lowerLetter"/>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588C78">
      <w:start w:val="1"/>
      <w:numFmt w:val="lowerRoman"/>
      <w:lvlText w:val="%3"/>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581096">
      <w:start w:val="1"/>
      <w:numFmt w:val="decimal"/>
      <w:lvlText w:val="%4"/>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A2CF2">
      <w:start w:val="1"/>
      <w:numFmt w:val="lowerLetter"/>
      <w:lvlText w:val="%5"/>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60A29E">
      <w:start w:val="1"/>
      <w:numFmt w:val="lowerRoman"/>
      <w:lvlText w:val="%6"/>
      <w:lvlJc w:val="left"/>
      <w:pPr>
        <w:ind w:left="4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469F16">
      <w:start w:val="1"/>
      <w:numFmt w:val="decimal"/>
      <w:lvlText w:val="%7"/>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6BC06">
      <w:start w:val="1"/>
      <w:numFmt w:val="lowerLetter"/>
      <w:lvlText w:val="%8"/>
      <w:lvlJc w:val="left"/>
      <w:pPr>
        <w:ind w:left="5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A66D00">
      <w:start w:val="1"/>
      <w:numFmt w:val="lowerRoman"/>
      <w:lvlText w:val="%9"/>
      <w:lvlJc w:val="left"/>
      <w:pPr>
        <w:ind w:left="6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9"/>
  </w:num>
  <w:num w:numId="2">
    <w:abstractNumId w:val="64"/>
  </w:num>
  <w:num w:numId="3">
    <w:abstractNumId w:val="63"/>
  </w:num>
  <w:num w:numId="4">
    <w:abstractNumId w:val="18"/>
  </w:num>
  <w:num w:numId="5">
    <w:abstractNumId w:val="50"/>
  </w:num>
  <w:num w:numId="6">
    <w:abstractNumId w:val="25"/>
  </w:num>
  <w:num w:numId="7">
    <w:abstractNumId w:val="59"/>
  </w:num>
  <w:num w:numId="8">
    <w:abstractNumId w:val="31"/>
  </w:num>
  <w:num w:numId="9">
    <w:abstractNumId w:val="36"/>
  </w:num>
  <w:num w:numId="10">
    <w:abstractNumId w:val="10"/>
  </w:num>
  <w:num w:numId="11">
    <w:abstractNumId w:val="27"/>
  </w:num>
  <w:num w:numId="12">
    <w:abstractNumId w:val="35"/>
  </w:num>
  <w:num w:numId="13">
    <w:abstractNumId w:val="7"/>
  </w:num>
  <w:num w:numId="14">
    <w:abstractNumId w:val="54"/>
  </w:num>
  <w:num w:numId="15">
    <w:abstractNumId w:val="20"/>
  </w:num>
  <w:num w:numId="16">
    <w:abstractNumId w:val="12"/>
  </w:num>
  <w:num w:numId="17">
    <w:abstractNumId w:val="58"/>
  </w:num>
  <w:num w:numId="18">
    <w:abstractNumId w:val="68"/>
  </w:num>
  <w:num w:numId="19">
    <w:abstractNumId w:val="42"/>
  </w:num>
  <w:num w:numId="20">
    <w:abstractNumId w:val="51"/>
  </w:num>
  <w:num w:numId="21">
    <w:abstractNumId w:val="6"/>
  </w:num>
  <w:num w:numId="22">
    <w:abstractNumId w:val="28"/>
  </w:num>
  <w:num w:numId="23">
    <w:abstractNumId w:val="33"/>
  </w:num>
  <w:num w:numId="24">
    <w:abstractNumId w:val="16"/>
  </w:num>
  <w:num w:numId="25">
    <w:abstractNumId w:val="55"/>
  </w:num>
  <w:num w:numId="26">
    <w:abstractNumId w:val="60"/>
  </w:num>
  <w:num w:numId="27">
    <w:abstractNumId w:val="19"/>
  </w:num>
  <w:num w:numId="28">
    <w:abstractNumId w:val="34"/>
  </w:num>
  <w:num w:numId="29">
    <w:abstractNumId w:val="22"/>
  </w:num>
  <w:num w:numId="30">
    <w:abstractNumId w:val="69"/>
  </w:num>
  <w:num w:numId="31">
    <w:abstractNumId w:val="11"/>
  </w:num>
  <w:num w:numId="32">
    <w:abstractNumId w:val="48"/>
  </w:num>
  <w:num w:numId="33">
    <w:abstractNumId w:val="26"/>
  </w:num>
  <w:num w:numId="34">
    <w:abstractNumId w:val="45"/>
  </w:num>
  <w:num w:numId="35">
    <w:abstractNumId w:val="43"/>
  </w:num>
  <w:num w:numId="36">
    <w:abstractNumId w:val="21"/>
  </w:num>
  <w:num w:numId="37">
    <w:abstractNumId w:val="47"/>
  </w:num>
  <w:num w:numId="38">
    <w:abstractNumId w:val="53"/>
  </w:num>
  <w:num w:numId="39">
    <w:abstractNumId w:val="66"/>
  </w:num>
  <w:num w:numId="40">
    <w:abstractNumId w:val="57"/>
  </w:num>
  <w:num w:numId="41">
    <w:abstractNumId w:val="13"/>
  </w:num>
  <w:num w:numId="42">
    <w:abstractNumId w:val="32"/>
  </w:num>
  <w:num w:numId="43">
    <w:abstractNumId w:val="23"/>
  </w:num>
  <w:num w:numId="44">
    <w:abstractNumId w:val="46"/>
  </w:num>
  <w:num w:numId="45">
    <w:abstractNumId w:val="3"/>
  </w:num>
  <w:num w:numId="46">
    <w:abstractNumId w:val="38"/>
  </w:num>
  <w:num w:numId="47">
    <w:abstractNumId w:val="4"/>
  </w:num>
  <w:num w:numId="48">
    <w:abstractNumId w:val="1"/>
  </w:num>
  <w:num w:numId="49">
    <w:abstractNumId w:val="9"/>
  </w:num>
  <w:num w:numId="50">
    <w:abstractNumId w:val="2"/>
  </w:num>
  <w:num w:numId="51">
    <w:abstractNumId w:val="37"/>
  </w:num>
  <w:num w:numId="52">
    <w:abstractNumId w:val="30"/>
  </w:num>
  <w:num w:numId="53">
    <w:abstractNumId w:val="8"/>
  </w:num>
  <w:num w:numId="54">
    <w:abstractNumId w:val="52"/>
  </w:num>
  <w:num w:numId="55">
    <w:abstractNumId w:val="0"/>
  </w:num>
  <w:num w:numId="56">
    <w:abstractNumId w:val="15"/>
  </w:num>
  <w:num w:numId="57">
    <w:abstractNumId w:val="62"/>
  </w:num>
  <w:num w:numId="58">
    <w:abstractNumId w:val="44"/>
  </w:num>
  <w:num w:numId="59">
    <w:abstractNumId w:val="39"/>
  </w:num>
  <w:num w:numId="60">
    <w:abstractNumId w:val="40"/>
  </w:num>
  <w:num w:numId="61">
    <w:abstractNumId w:val="24"/>
  </w:num>
  <w:num w:numId="62">
    <w:abstractNumId w:val="41"/>
  </w:num>
  <w:num w:numId="63">
    <w:abstractNumId w:val="14"/>
  </w:num>
  <w:num w:numId="64">
    <w:abstractNumId w:val="65"/>
  </w:num>
  <w:num w:numId="65">
    <w:abstractNumId w:val="5"/>
  </w:num>
  <w:num w:numId="66">
    <w:abstractNumId w:val="61"/>
  </w:num>
  <w:num w:numId="67">
    <w:abstractNumId w:val="56"/>
  </w:num>
  <w:num w:numId="68">
    <w:abstractNumId w:val="17"/>
  </w:num>
  <w:num w:numId="69">
    <w:abstractNumId w:val="29"/>
  </w:num>
  <w:num w:numId="70">
    <w:abstractNumId w:val="6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51"/>
    <w:rsid w:val="00013472"/>
    <w:rsid w:val="0002035A"/>
    <w:rsid w:val="000211A5"/>
    <w:rsid w:val="00041527"/>
    <w:rsid w:val="000448D2"/>
    <w:rsid w:val="00046BF1"/>
    <w:rsid w:val="0005344B"/>
    <w:rsid w:val="00074184"/>
    <w:rsid w:val="000A25CC"/>
    <w:rsid w:val="000A5749"/>
    <w:rsid w:val="000A5BFA"/>
    <w:rsid w:val="000B15A4"/>
    <w:rsid w:val="000C3229"/>
    <w:rsid w:val="000E3817"/>
    <w:rsid w:val="000E3C0A"/>
    <w:rsid w:val="00123B2F"/>
    <w:rsid w:val="00133256"/>
    <w:rsid w:val="00156FB9"/>
    <w:rsid w:val="0018036F"/>
    <w:rsid w:val="00191A8E"/>
    <w:rsid w:val="001A0940"/>
    <w:rsid w:val="001A5E1D"/>
    <w:rsid w:val="001A5F27"/>
    <w:rsid w:val="001C2411"/>
    <w:rsid w:val="001D3327"/>
    <w:rsid w:val="00203D1B"/>
    <w:rsid w:val="00213A16"/>
    <w:rsid w:val="00223E2D"/>
    <w:rsid w:val="002261B2"/>
    <w:rsid w:val="00235EDD"/>
    <w:rsid w:val="00237E7A"/>
    <w:rsid w:val="00243A47"/>
    <w:rsid w:val="00253FED"/>
    <w:rsid w:val="002578B3"/>
    <w:rsid w:val="00273C17"/>
    <w:rsid w:val="00275A49"/>
    <w:rsid w:val="00280F2B"/>
    <w:rsid w:val="00294058"/>
    <w:rsid w:val="002947EB"/>
    <w:rsid w:val="002969F6"/>
    <w:rsid w:val="002D75D5"/>
    <w:rsid w:val="003021E7"/>
    <w:rsid w:val="0031662D"/>
    <w:rsid w:val="00325F34"/>
    <w:rsid w:val="00326F3E"/>
    <w:rsid w:val="00336C96"/>
    <w:rsid w:val="00341D3B"/>
    <w:rsid w:val="00344C0E"/>
    <w:rsid w:val="00353958"/>
    <w:rsid w:val="00370B1C"/>
    <w:rsid w:val="00375D38"/>
    <w:rsid w:val="00376FD5"/>
    <w:rsid w:val="003E415F"/>
    <w:rsid w:val="003F43A4"/>
    <w:rsid w:val="004122A9"/>
    <w:rsid w:val="0041699B"/>
    <w:rsid w:val="0042186A"/>
    <w:rsid w:val="00426BDF"/>
    <w:rsid w:val="0042719A"/>
    <w:rsid w:val="00455B46"/>
    <w:rsid w:val="004842C8"/>
    <w:rsid w:val="00486463"/>
    <w:rsid w:val="004A374B"/>
    <w:rsid w:val="004A4E57"/>
    <w:rsid w:val="004B0F65"/>
    <w:rsid w:val="004B5F5C"/>
    <w:rsid w:val="004C3638"/>
    <w:rsid w:val="004D0698"/>
    <w:rsid w:val="00502E50"/>
    <w:rsid w:val="00502F20"/>
    <w:rsid w:val="005108A5"/>
    <w:rsid w:val="005274F9"/>
    <w:rsid w:val="00546E06"/>
    <w:rsid w:val="005503EB"/>
    <w:rsid w:val="00560221"/>
    <w:rsid w:val="005647ED"/>
    <w:rsid w:val="00575555"/>
    <w:rsid w:val="00576501"/>
    <w:rsid w:val="00577087"/>
    <w:rsid w:val="00582903"/>
    <w:rsid w:val="00583C56"/>
    <w:rsid w:val="005944B0"/>
    <w:rsid w:val="005969A2"/>
    <w:rsid w:val="005C2049"/>
    <w:rsid w:val="005C3FE8"/>
    <w:rsid w:val="006148B5"/>
    <w:rsid w:val="006161E0"/>
    <w:rsid w:val="006523C6"/>
    <w:rsid w:val="006740C1"/>
    <w:rsid w:val="00682E86"/>
    <w:rsid w:val="00685088"/>
    <w:rsid w:val="00687A7A"/>
    <w:rsid w:val="00693F34"/>
    <w:rsid w:val="0069475E"/>
    <w:rsid w:val="006C479D"/>
    <w:rsid w:val="006C48C3"/>
    <w:rsid w:val="00712D48"/>
    <w:rsid w:val="00720F4F"/>
    <w:rsid w:val="00747D4E"/>
    <w:rsid w:val="007909E4"/>
    <w:rsid w:val="007A2046"/>
    <w:rsid w:val="007A6CDB"/>
    <w:rsid w:val="007C1611"/>
    <w:rsid w:val="007C6EEC"/>
    <w:rsid w:val="007D2D5A"/>
    <w:rsid w:val="007E43DA"/>
    <w:rsid w:val="007F3314"/>
    <w:rsid w:val="00807435"/>
    <w:rsid w:val="00836B43"/>
    <w:rsid w:val="0087090B"/>
    <w:rsid w:val="008E4267"/>
    <w:rsid w:val="008F0AB8"/>
    <w:rsid w:val="00915764"/>
    <w:rsid w:val="00916EE0"/>
    <w:rsid w:val="00942151"/>
    <w:rsid w:val="00976425"/>
    <w:rsid w:val="00993261"/>
    <w:rsid w:val="009965BF"/>
    <w:rsid w:val="009D496E"/>
    <w:rsid w:val="009E5C05"/>
    <w:rsid w:val="009E6330"/>
    <w:rsid w:val="009F151F"/>
    <w:rsid w:val="00A0473F"/>
    <w:rsid w:val="00A0788F"/>
    <w:rsid w:val="00A400FE"/>
    <w:rsid w:val="00A42E50"/>
    <w:rsid w:val="00A44210"/>
    <w:rsid w:val="00A47A7B"/>
    <w:rsid w:val="00A82571"/>
    <w:rsid w:val="00AC4AB3"/>
    <w:rsid w:val="00AE31A0"/>
    <w:rsid w:val="00B101EB"/>
    <w:rsid w:val="00B31E9B"/>
    <w:rsid w:val="00B41FC3"/>
    <w:rsid w:val="00B453A6"/>
    <w:rsid w:val="00B613C2"/>
    <w:rsid w:val="00B73362"/>
    <w:rsid w:val="00B879FB"/>
    <w:rsid w:val="00B978E0"/>
    <w:rsid w:val="00BA08BF"/>
    <w:rsid w:val="00BA4FFF"/>
    <w:rsid w:val="00BA566C"/>
    <w:rsid w:val="00BB1A4C"/>
    <w:rsid w:val="00BB481E"/>
    <w:rsid w:val="00BD7320"/>
    <w:rsid w:val="00BF2079"/>
    <w:rsid w:val="00BF2EE7"/>
    <w:rsid w:val="00C0767E"/>
    <w:rsid w:val="00C223BA"/>
    <w:rsid w:val="00C26DAE"/>
    <w:rsid w:val="00C31C20"/>
    <w:rsid w:val="00C329D6"/>
    <w:rsid w:val="00C62A2B"/>
    <w:rsid w:val="00C656C4"/>
    <w:rsid w:val="00CA3839"/>
    <w:rsid w:val="00CA4574"/>
    <w:rsid w:val="00CA6687"/>
    <w:rsid w:val="00CB7029"/>
    <w:rsid w:val="00CC5695"/>
    <w:rsid w:val="00CC6158"/>
    <w:rsid w:val="00CD0FFC"/>
    <w:rsid w:val="00D06CE4"/>
    <w:rsid w:val="00D64E59"/>
    <w:rsid w:val="00D721AB"/>
    <w:rsid w:val="00D86FE2"/>
    <w:rsid w:val="00DA077D"/>
    <w:rsid w:val="00DC0C46"/>
    <w:rsid w:val="00DD5E65"/>
    <w:rsid w:val="00DD7849"/>
    <w:rsid w:val="00DE37CD"/>
    <w:rsid w:val="00DE5C50"/>
    <w:rsid w:val="00E2162B"/>
    <w:rsid w:val="00E546A7"/>
    <w:rsid w:val="00E60BA7"/>
    <w:rsid w:val="00E74581"/>
    <w:rsid w:val="00E76FD3"/>
    <w:rsid w:val="00E911D1"/>
    <w:rsid w:val="00EB2008"/>
    <w:rsid w:val="00EB70E1"/>
    <w:rsid w:val="00EC18B3"/>
    <w:rsid w:val="00EE3F2B"/>
    <w:rsid w:val="00F460FE"/>
    <w:rsid w:val="00F544B0"/>
    <w:rsid w:val="00F8372A"/>
    <w:rsid w:val="00F841E2"/>
    <w:rsid w:val="00F8494D"/>
    <w:rsid w:val="00FA0803"/>
    <w:rsid w:val="00FA74A2"/>
    <w:rsid w:val="00FA784D"/>
    <w:rsid w:val="00FB3A27"/>
    <w:rsid w:val="00FC01EF"/>
    <w:rsid w:val="00FC470C"/>
    <w:rsid w:val="00FD49B7"/>
    <w:rsid w:val="00FF3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29A33"/>
  <w15:docId w15:val="{5E024C5D-E7B0-49B7-AB53-201D147A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4" w:line="271" w:lineRule="auto"/>
      <w:ind w:left="718"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30"/>
      <w:ind w:left="579" w:hanging="10"/>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hd w:val="clear" w:color="auto" w:fill="E2EFD9"/>
      <w:spacing w:after="72"/>
      <w:ind w:left="574"/>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8"/>
      <w:ind w:left="708"/>
      <w:outlineLvl w:val="2"/>
    </w:pPr>
    <w:rPr>
      <w:rFonts w:ascii="Times New Roman" w:eastAsia="Times New Roman" w:hAnsi="Times New Roman" w:cs="Times New Roman"/>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18"/>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Arial" w:eastAsia="Arial" w:hAnsi="Arial" w:cs="Arial"/>
      <w:b/>
      <w:color w:val="000000"/>
      <w:sz w:val="28"/>
    </w:rPr>
  </w:style>
  <w:style w:type="paragraph" w:customStyle="1" w:styleId="footnotedescription">
    <w:name w:val="footnote description"/>
    <w:next w:val="Normalny"/>
    <w:link w:val="footnotedescriptionChar"/>
    <w:hidden/>
    <w:pPr>
      <w:spacing w:after="0" w:line="273" w:lineRule="auto"/>
      <w:ind w:left="708" w:right="137"/>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normalny tekst,Wypunktowanie,L1,Numerowanie"/>
    <w:basedOn w:val="Normalny"/>
    <w:link w:val="AkapitzlistZnak"/>
    <w:uiPriority w:val="34"/>
    <w:qFormat/>
    <w:rsid w:val="001C2411"/>
    <w:pPr>
      <w:ind w:left="720"/>
      <w:contextualSpacing/>
    </w:pPr>
  </w:style>
  <w:style w:type="table" w:styleId="Tabela-Siatka">
    <w:name w:val="Table Grid"/>
    <w:basedOn w:val="Standardowy"/>
    <w:uiPriority w:val="59"/>
    <w:rsid w:val="00C076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75D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5D38"/>
    <w:rPr>
      <w:rFonts w:ascii="Segoe UI" w:eastAsia="Arial" w:hAnsi="Segoe UI" w:cs="Segoe UI"/>
      <w:color w:val="000000"/>
      <w:sz w:val="18"/>
      <w:szCs w:val="18"/>
    </w:rPr>
  </w:style>
  <w:style w:type="character" w:styleId="Odwoanieprzypisudolnego">
    <w:name w:val="footnote reference"/>
    <w:uiPriority w:val="99"/>
    <w:semiHidden/>
    <w:unhideWhenUsed/>
    <w:rsid w:val="009E5C05"/>
    <w:rPr>
      <w:vertAlign w:val="superscript"/>
    </w:rPr>
  </w:style>
  <w:style w:type="paragraph" w:styleId="Nagwek">
    <w:name w:val="header"/>
    <w:basedOn w:val="Normalny"/>
    <w:link w:val="NagwekZnak"/>
    <w:uiPriority w:val="99"/>
    <w:unhideWhenUsed/>
    <w:rsid w:val="00FA74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74A2"/>
    <w:rPr>
      <w:rFonts w:ascii="Arial" w:eastAsia="Arial" w:hAnsi="Arial" w:cs="Arial"/>
      <w:color w:val="000000"/>
      <w:sz w:val="24"/>
    </w:rPr>
  </w:style>
  <w:style w:type="character" w:customStyle="1" w:styleId="AkapitzlistZnak">
    <w:name w:val="Akapit z listą Znak"/>
    <w:aliases w:val="normalny tekst Znak,Wypunktowanie Znak,L1 Znak,Numerowanie Znak"/>
    <w:link w:val="Akapitzlist"/>
    <w:uiPriority w:val="34"/>
    <w:locked/>
    <w:rsid w:val="005C3FE8"/>
    <w:rPr>
      <w:rFonts w:ascii="Arial" w:eastAsia="Arial" w:hAnsi="Arial" w:cs="Arial"/>
      <w:color w:val="000000"/>
      <w:sz w:val="24"/>
    </w:rPr>
  </w:style>
  <w:style w:type="table" w:customStyle="1" w:styleId="Tabela-Siatka1">
    <w:name w:val="Tabela - Siatka1"/>
    <w:basedOn w:val="Standardowy"/>
    <w:next w:val="Tabela-Siatka"/>
    <w:uiPriority w:val="59"/>
    <w:rsid w:val="00F84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44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1wog.wp.mil.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uzp.gov.pl/__data/assets/pdf_file/0026/45557/Jednolity-Europejski-Dokument-Zamowienia-instrukcja-2021.01.20.pdf" TargetMode="External"/><Relationship Id="rId39" Type="http://schemas.openxmlformats.org/officeDocument/2006/relationships/hyperlink" Target="https://platformazakupowa.pl/transakcja/984222" TargetMode="External"/><Relationship Id="rId3" Type="http://schemas.openxmlformats.org/officeDocument/2006/relationships/numbering" Target="numbering.xml"/><Relationship Id="rId21" Type="http://schemas.openxmlformats.org/officeDocument/2006/relationships/hyperlink" Target="https://www.uzp.gov.pl/__data/assets/pdf_file/0026/45557/Jednolity-Europejski-Dokument-Zamowienia-instrukcja-2021.01.20.pdf" TargetMode="External"/><Relationship Id="rId34" Type="http://schemas.openxmlformats.org/officeDocument/2006/relationships/hyperlink" Target="https://platformazakupowa.pl/transakcja/984222" TargetMode="External"/><Relationship Id="rId42" Type="http://schemas.openxmlformats.org/officeDocument/2006/relationships/hyperlink" Target="https://platformazakupowa.pl/transakcja/984222"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11wog.wp.mil.pl/" TargetMode="External"/><Relationship Id="rId1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5" Type="http://schemas.openxmlformats.org/officeDocument/2006/relationships/hyperlink" Target="https://www.uzp.gov.pl/__data/assets/pdf_file/0026/45557/Jednolity-Europejski-Dokument-Zamowienia-instrukcja-2021.01.20.pdf" TargetMode="External"/><Relationship Id="rId33" Type="http://schemas.openxmlformats.org/officeDocument/2006/relationships/hyperlink" Target="https://portal.smartpzp.pl/11wog"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rtal.smartpzp.pl/11wog" TargetMode="External"/><Relationship Id="rId20" Type="http://schemas.openxmlformats.org/officeDocument/2006/relationships/hyperlink" Target="https://www.uzp.gov.pl/__data/assets/pdf_file/0026/45557/Jednolity-Europejski-Dokument-Zamowienia-instrukcja-2021.01.20.pdf" TargetMode="External"/><Relationship Id="rId29" Type="http://schemas.openxmlformats.org/officeDocument/2006/relationships/hyperlink" Target="https://www.uzp.gov.pl/__data/assets/pdf_file/0026/45557/Jednolity-Europejski-Dokument-Zamowienia-instrukcja-2021.01.20.pdf" TargetMode="External"/><Relationship Id="rId41" Type="http://schemas.openxmlformats.org/officeDocument/2006/relationships/hyperlink" Target="https://portal.smartpzp.pl/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 TargetMode="External"/><Relationship Id="rId24" Type="http://schemas.openxmlformats.org/officeDocument/2006/relationships/hyperlink" Target="https://www.uzp.gov.pl/__data/assets/pdf_file/0026/45557/Jednolity-Europejski-Dokument-Zamowienia-instrukcja-2021.01.20.pdf" TargetMode="External"/><Relationship Id="rId32" Type="http://schemas.openxmlformats.org/officeDocument/2006/relationships/hyperlink" Target="https://espd.uzp.gov.pl/filter?lang=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www.11wog.wp.mil.pl/" TargetMode="External"/><Relationship Id="rId5" Type="http://schemas.openxmlformats.org/officeDocument/2006/relationships/settings" Target="settings.xml"/><Relationship Id="rId15" Type="http://schemas.openxmlformats.org/officeDocument/2006/relationships/hyperlink" Target="https://platformazakupowa.pl/transakcja/984222" TargetMode="External"/><Relationship Id="rId23" Type="http://schemas.openxmlformats.org/officeDocument/2006/relationships/hyperlink" Target="https://www.uzp.gov.pl/__data/assets/pdf_file/0026/45557/Jednolity-Europejski-Dokument-Zamowienia-instrukcja-2021.01.20.pdf" TargetMode="External"/><Relationship Id="rId28" Type="http://schemas.openxmlformats.org/officeDocument/2006/relationships/hyperlink" Target="https://www.uzp.gov.pl/__data/assets/pdf_file/0026/45557/Jednolity-Europejski-Dokument-Zamowienia-instrukcja-2021.01.20.pdf" TargetMode="External"/><Relationship Id="rId36" Type="http://schemas.openxmlformats.org/officeDocument/2006/relationships/hyperlink" Target="https://portal.smartpzp.pl/11wog" TargetMode="External"/><Relationship Id="rId49" Type="http://schemas.openxmlformats.org/officeDocument/2006/relationships/fontTable" Target="fontTable.xml"/><Relationship Id="rId10" Type="http://schemas.openxmlformats.org/officeDocument/2006/relationships/hyperlink" Target="https://platformazakupowa.pl/strona/1-regulamin" TargetMode="External"/><Relationship Id="rId19" Type="http://schemas.openxmlformats.org/officeDocument/2006/relationships/hyperlink" Target="https://www.uzp.gov.pl/__data/assets/pdf_file/0026/45557/Jednolity-Europejski-Dokument-Zamowienia-instrukcja-2021.01.20.pdf" TargetMode="External"/><Relationship Id="rId31" Type="http://schemas.openxmlformats.org/officeDocument/2006/relationships/hyperlink" Target="https://espd.uzp.gov.pl/filter?lang=pl" TargetMode="External"/><Relationship Id="rId44" Type="http://schemas.openxmlformats.org/officeDocument/2006/relationships/hyperlink" Target="http://www.11wog.wp.mil.pl/" TargetMode="External"/><Relationship Id="rId4" Type="http://schemas.openxmlformats.org/officeDocument/2006/relationships/styles" Target="styles.xml"/><Relationship Id="rId9" Type="http://schemas.openxmlformats.org/officeDocument/2006/relationships/hyperlink" Target="https://platformazakupowa.pl/transakcja/984222" TargetMode="External"/><Relationship Id="rId14" Type="http://schemas.openxmlformats.org/officeDocument/2006/relationships/hyperlink" Target="https://platformazakupowa.pl/transakcja/984222" TargetMode="External"/><Relationship Id="rId22" Type="http://schemas.openxmlformats.org/officeDocument/2006/relationships/hyperlink" Target="https://www.uzp.gov.pl/__data/assets/pdf_file/0026/45557/Jednolity-Europejski-Dokument-Zamowienia-instrukcja-2021.01.20.pdf" TargetMode="External"/><Relationship Id="rId27" Type="http://schemas.openxmlformats.org/officeDocument/2006/relationships/hyperlink" Target="https://www.uzp.gov.pl/__data/assets/pdf_file/0026/45557/Jednolity-Europejski-Dokument-Zamowienia-instrukcja-2021.01.20.pdf" TargetMode="External"/><Relationship Id="rId30" Type="http://schemas.openxmlformats.org/officeDocument/2006/relationships/hyperlink" Target="https://espd.uzp.gov.pl/filter?lang=pl" TargetMode="External"/><Relationship Id="rId35" Type="http://schemas.openxmlformats.org/officeDocument/2006/relationships/hyperlink" Target="https://platformazakupowa.pl/pn/11wog" TargetMode="External"/><Relationship Id="rId43" Type="http://schemas.openxmlformats.org/officeDocument/2006/relationships/hyperlink" Target="http://www.11wog.wp.mil.pl/" TargetMode="Externa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F8D0-9DE2-470D-A8D8-7FEEFC23CA3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1D8A95E-D08A-42D2-8272-568EECDF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56</Pages>
  <Words>18925</Words>
  <Characters>113555</Characters>
  <Application>Microsoft Office Word</Application>
  <DocSecurity>0</DocSecurity>
  <Lines>946</Lines>
  <Paragraphs>264</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Kołodziejska Katarzyna</dc:creator>
  <cp:keywords/>
  <cp:lastModifiedBy>Różyńska Jolanta</cp:lastModifiedBy>
  <cp:revision>108</cp:revision>
  <cp:lastPrinted>2024-09-20T06:26:00Z</cp:lastPrinted>
  <dcterms:created xsi:type="dcterms:W3CDTF">2024-04-03T08:28:00Z</dcterms:created>
  <dcterms:modified xsi:type="dcterms:W3CDTF">2024-09-20T06:30:00Z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50b66099-cafb-47d1-9b51-4c420b7a8695</vt:lpwstr>
  </property>
  <property fmtid="{D5CDD505-2E9C-101B-9397-08002B2CF9AE}" pid="3" name="bjSaver">
    <vt:lpwstr>SvScliGro8jnANSY4T05ahTNG2MsPgbP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