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0C" w:rsidRDefault="0064360C" w:rsidP="0064360C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17E0B24C">
            <wp:extent cx="2152015" cy="835025"/>
            <wp:effectExtent l="0" t="0" r="63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60C" w:rsidRDefault="0064360C" w:rsidP="0064360C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4299223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4360C" w:rsidRDefault="0064360C" w:rsidP="0064360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4360C" w:rsidRDefault="0064360C" w:rsidP="0064360C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4360C" w:rsidRDefault="0064360C" w:rsidP="0064360C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4360C" w:rsidRPr="0050341E" w:rsidRDefault="0064360C" w:rsidP="0050341E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val="en-US" w:eastAsia="hi-IN" w:bidi="hi-IN"/>
        </w:rPr>
      </w:pPr>
      <w:hyperlink r:id="rId8" w:history="1">
        <w:r w:rsidRPr="0050341E">
          <w:rPr>
            <w:rStyle w:val="Hipercze"/>
            <w:rFonts w:ascii="Book Antiqua" w:hAnsi="Book Antiqua"/>
            <w:kern w:val="2"/>
            <w:sz w:val="20"/>
            <w:szCs w:val="20"/>
            <w:lang w:val="en-US" w:eastAsia="hi-IN" w:bidi="hi-IN"/>
          </w:rPr>
          <w:t>www.ukw.edu.pl</w:t>
        </w:r>
      </w:hyperlink>
    </w:p>
    <w:p w:rsidR="0064360C" w:rsidRPr="0050341E" w:rsidRDefault="0064360C" w:rsidP="0064360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val="en-US" w:eastAsia="hi-IN" w:bidi="hi-IN"/>
        </w:rPr>
      </w:pPr>
      <w:r w:rsidRPr="0050341E">
        <w:rPr>
          <w:rFonts w:ascii="Book Antiqua" w:hAnsi="Book Antiqua" w:cs="Tahoma"/>
          <w:kern w:val="2"/>
          <w:lang w:val="en-US" w:eastAsia="hi-IN" w:bidi="hi-IN"/>
        </w:rPr>
        <w:t xml:space="preserve">Bydgoszcz </w:t>
      </w:r>
      <w:r w:rsidRPr="0050341E">
        <w:rPr>
          <w:rFonts w:ascii="Book Antiqua" w:hAnsi="Book Antiqua" w:cs="Tahoma"/>
          <w:kern w:val="2"/>
          <w:lang w:val="en-US" w:eastAsia="hi-IN" w:bidi="hi-IN"/>
        </w:rPr>
        <w:t>17.05</w:t>
      </w:r>
      <w:r w:rsidRPr="0050341E">
        <w:rPr>
          <w:rFonts w:ascii="Book Antiqua" w:hAnsi="Book Antiqua" w:cs="Tahoma"/>
          <w:kern w:val="2"/>
          <w:lang w:val="en-US" w:eastAsia="hi-IN" w:bidi="hi-IN"/>
        </w:rPr>
        <w:t>.202</w:t>
      </w:r>
      <w:r w:rsidRPr="0050341E">
        <w:rPr>
          <w:rFonts w:ascii="Book Antiqua" w:hAnsi="Book Antiqua" w:cs="Tahoma"/>
          <w:kern w:val="2"/>
          <w:lang w:val="en-US" w:eastAsia="hi-IN" w:bidi="hi-IN"/>
        </w:rPr>
        <w:t>2</w:t>
      </w:r>
      <w:r w:rsidRPr="0050341E">
        <w:rPr>
          <w:rFonts w:ascii="Book Antiqua" w:hAnsi="Book Antiqua" w:cs="Tahoma"/>
          <w:kern w:val="2"/>
          <w:lang w:val="en-US" w:eastAsia="hi-IN" w:bidi="hi-IN"/>
        </w:rPr>
        <w:t xml:space="preserve"> r.</w:t>
      </w:r>
    </w:p>
    <w:p w:rsidR="0064360C" w:rsidRPr="0050341E" w:rsidRDefault="0064360C" w:rsidP="0064360C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val="en-US" w:eastAsia="hi-IN" w:bidi="hi-IN"/>
        </w:rPr>
      </w:pPr>
    </w:p>
    <w:p w:rsidR="0064360C" w:rsidRDefault="0064360C" w:rsidP="0064360C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4360C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UKW/DZP-282-ZO-B-11/2022</w:t>
      </w:r>
    </w:p>
    <w:p w:rsidR="0064360C" w:rsidRDefault="0064360C" w:rsidP="0064360C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64360C" w:rsidRDefault="0064360C" w:rsidP="0064360C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64360C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64360C" w:rsidRPr="003A2803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pn. „</w:t>
      </w:r>
      <w:r w:rsidRPr="0064360C">
        <w:rPr>
          <w:rFonts w:ascii="Book Antiqua" w:hAnsi="Book Antiqua"/>
          <w:sz w:val="20"/>
          <w:szCs w:val="20"/>
        </w:rPr>
        <w:t>Dostawa sprzętu laboratoryjnego i pomiarowego na potrzeby UKW</w:t>
      </w:r>
      <w:r w:rsidRPr="001B3171">
        <w:rPr>
          <w:rFonts w:ascii="Book Antiqua" w:hAnsi="Book Antiqua"/>
          <w:color w:val="000000"/>
          <w:kern w:val="2"/>
          <w:lang w:eastAsia="hi-IN" w:bidi="hi-IN"/>
        </w:rPr>
        <w:t>”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w dniu </w:t>
      </w:r>
      <w:r>
        <w:rPr>
          <w:rFonts w:ascii="Book Antiqua" w:hAnsi="Book Antiqua"/>
          <w:color w:val="000000"/>
          <w:kern w:val="2"/>
          <w:lang w:eastAsia="hi-IN" w:bidi="hi-IN"/>
        </w:rPr>
        <w:t>17.05.2022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r. wpłynęł</w:t>
      </w:r>
      <w:r w:rsidR="0050341E">
        <w:rPr>
          <w:rFonts w:ascii="Book Antiqua" w:hAnsi="Book Antiqua"/>
          <w:color w:val="000000"/>
          <w:kern w:val="2"/>
          <w:lang w:eastAsia="hi-IN" w:bidi="hi-IN"/>
        </w:rPr>
        <w:t>y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pytani</w:t>
      </w:r>
      <w:r w:rsidR="0050341E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64360C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64360C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64360C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64360C">
        <w:rPr>
          <w:rFonts w:ascii="Book Antiqua" w:hAnsi="Book Antiqua" w:cs="Tahoma"/>
          <w:kern w:val="2"/>
          <w:lang w:eastAsia="hi-IN" w:bidi="hi-IN"/>
        </w:rPr>
        <w:t>Czy Zamawiający dopuszcza w I części, pozycja 1 kolumnę równoważną o wymiarach 8 x 300 mm</w:t>
      </w:r>
      <w:r w:rsidRPr="00CD678D">
        <w:rPr>
          <w:rFonts w:ascii="Book Antiqua" w:hAnsi="Book Antiqua" w:cs="Tahoma"/>
          <w:kern w:val="2"/>
          <w:lang w:eastAsia="hi-IN" w:bidi="hi-IN"/>
        </w:rPr>
        <w:t>.</w:t>
      </w:r>
    </w:p>
    <w:p w:rsidR="0064360C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64360C" w:rsidRPr="0050341E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64360C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D678D">
        <w:rPr>
          <w:rFonts w:ascii="Book Antiqua" w:hAnsi="Book Antiqua" w:cs="Tahoma"/>
          <w:kern w:val="2"/>
          <w:lang w:eastAsia="hi-IN" w:bidi="hi-IN"/>
        </w:rPr>
        <w:t xml:space="preserve">Zamawiający nie </w:t>
      </w:r>
      <w:r w:rsidR="0050341E">
        <w:rPr>
          <w:rFonts w:ascii="Book Antiqua" w:hAnsi="Book Antiqua" w:cs="Tahoma"/>
          <w:kern w:val="2"/>
          <w:lang w:eastAsia="hi-IN" w:bidi="hi-IN"/>
        </w:rPr>
        <w:t xml:space="preserve">wyraża zgody na powyższe. </w:t>
      </w:r>
    </w:p>
    <w:p w:rsidR="0064360C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64360C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2</w:t>
      </w:r>
    </w:p>
    <w:p w:rsidR="0064360C" w:rsidRDefault="0064360C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  <w:r w:rsidRPr="0064360C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Czy Zamawiający dopuszcza w I części, pozycja 2 </w:t>
      </w:r>
      <w:proofErr w:type="spellStart"/>
      <w:r w:rsidRPr="0064360C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przedkolumny</w:t>
      </w:r>
      <w:proofErr w:type="spellEnd"/>
      <w:r w:rsidRPr="0064360C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 o wymiarach 10 x 4.6 mm pasujące do kolumny 300 x 8 mm, która będzie zaoferowana w pozycji 1 ?</w:t>
      </w:r>
    </w:p>
    <w:p w:rsidR="0050341E" w:rsidRDefault="0050341E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50341E" w:rsidRDefault="0050341E" w:rsidP="0050341E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50341E" w:rsidRDefault="0050341E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Zamawiający nie wyraża zgody na powyższe.</w:t>
      </w:r>
    </w:p>
    <w:p w:rsidR="0050341E" w:rsidRDefault="0050341E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50341E" w:rsidRPr="0050341E" w:rsidRDefault="0050341E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50341E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Pytanie 3</w:t>
      </w:r>
    </w:p>
    <w:p w:rsidR="0050341E" w:rsidRPr="0064360C" w:rsidRDefault="0050341E" w:rsidP="0064360C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Czy Zamawiający dopuszcza w I części pozycja 3 kolumnę równoważną o wielkości </w:t>
      </w:r>
      <w:proofErr w:type="spellStart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ziaran</w:t>
      </w:r>
      <w:proofErr w:type="spellEnd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 2.6 </w:t>
      </w:r>
      <w:proofErr w:type="spellStart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um</w:t>
      </w:r>
      <w:proofErr w:type="spellEnd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 (zamiast 2.7 </w:t>
      </w:r>
      <w:proofErr w:type="spellStart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um</w:t>
      </w:r>
      <w:proofErr w:type="spellEnd"/>
      <w:r w:rsidRPr="0050341E"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) ?</w:t>
      </w:r>
    </w:p>
    <w:p w:rsidR="0064360C" w:rsidRPr="00324679" w:rsidRDefault="0064360C" w:rsidP="0064360C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50341E" w:rsidRDefault="0050341E" w:rsidP="0050341E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64360C" w:rsidRPr="0050341E" w:rsidRDefault="0050341E" w:rsidP="0050341E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 xml:space="preserve">Zamawiający nie wyraża zgody </w:t>
      </w:r>
      <w:r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  <w:t>na powyższe.</w:t>
      </w:r>
    </w:p>
    <w:p w:rsidR="0064360C" w:rsidRPr="00030ACD" w:rsidRDefault="0064360C" w:rsidP="0064360C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bookmarkStart w:id="0" w:name="_GoBack"/>
    </w:p>
    <w:p w:rsidR="0064360C" w:rsidRPr="00030ACD" w:rsidRDefault="0064360C" w:rsidP="0064360C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030ACD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E67DD1" w:rsidRPr="00030ACD" w:rsidRDefault="0064360C" w:rsidP="0050341E">
      <w:pPr>
        <w:widowControl w:val="0"/>
        <w:suppressAutoHyphens/>
        <w:spacing w:after="0" w:line="240" w:lineRule="auto"/>
        <w:jc w:val="right"/>
      </w:pPr>
      <w:r w:rsidRPr="00030ACD">
        <w:rPr>
          <w:rFonts w:ascii="Book Antiqua" w:hAnsi="Book Antiqua" w:cs="Tahoma"/>
          <w:b/>
          <w:kern w:val="2"/>
          <w:lang w:eastAsia="hi-IN" w:bidi="hi-IN"/>
        </w:rPr>
        <w:t>mgr Renata Malak</w:t>
      </w:r>
      <w:bookmarkEnd w:id="0"/>
    </w:p>
    <w:sectPr w:rsidR="00E67DD1" w:rsidRPr="0003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C"/>
    <w:rsid w:val="00030ACD"/>
    <w:rsid w:val="00104E03"/>
    <w:rsid w:val="0050341E"/>
    <w:rsid w:val="00511973"/>
    <w:rsid w:val="0064360C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1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6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1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6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2022-05-17T11:27:00Z</cp:lastPrinted>
  <dcterms:created xsi:type="dcterms:W3CDTF">2022-05-17T11:10:00Z</dcterms:created>
  <dcterms:modified xsi:type="dcterms:W3CDTF">2022-05-17T11:27:00Z</dcterms:modified>
</cp:coreProperties>
</file>