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008" w:rsidRPr="00FC2696" w:rsidRDefault="00880008" w:rsidP="0088000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SPECYFIKACJA </w:t>
      </w:r>
    </w:p>
    <w:p w:rsidR="00880008" w:rsidRPr="00FC2696" w:rsidRDefault="00880008" w:rsidP="0088000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>ISTOTNYCH WARUNKÓW ZAMÓWIENIA</w:t>
      </w:r>
    </w:p>
    <w:p w:rsidR="00880008" w:rsidRPr="00FC2696" w:rsidRDefault="00880008" w:rsidP="00880008">
      <w:pPr>
        <w:spacing w:after="0" w:line="240" w:lineRule="auto"/>
        <w:ind w:left="354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</w:p>
    <w:p w:rsidR="00AA4D47" w:rsidRDefault="00CE2F73" w:rsidP="00AA4D47">
      <w:pPr>
        <w:spacing w:after="0" w:line="240" w:lineRule="auto"/>
        <w:ind w:left="354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>D</w:t>
      </w:r>
      <w:r w:rsidR="00AA4D47">
        <w:rPr>
          <w:rFonts w:ascii="Times New Roman" w:eastAsia="Times New Roman" w:hAnsi="Times New Roman"/>
          <w:b/>
          <w:sz w:val="24"/>
          <w:szCs w:val="24"/>
          <w:lang w:eastAsia="pl-PL"/>
        </w:rPr>
        <w:t>P/371/47/20</w:t>
      </w:r>
    </w:p>
    <w:p w:rsidR="00880008" w:rsidRPr="00FC2696" w:rsidRDefault="00880008" w:rsidP="009C3AC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Dotyczy postępowania prowadzonego w trybie przetargu nieograniczonego o wartości po</w:t>
      </w:r>
      <w:r w:rsidR="0041738D" w:rsidRPr="00FC2696">
        <w:rPr>
          <w:rFonts w:ascii="Times New Roman" w:eastAsia="Times New Roman" w:hAnsi="Times New Roman"/>
          <w:sz w:val="24"/>
          <w:szCs w:val="24"/>
          <w:lang w:eastAsia="pl-PL"/>
        </w:rPr>
        <w:t>niżej</w:t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AA4D47">
        <w:rPr>
          <w:rFonts w:ascii="Times New Roman" w:eastAsia="Times New Roman" w:hAnsi="Times New Roman"/>
          <w:sz w:val="24"/>
          <w:szCs w:val="24"/>
          <w:lang w:eastAsia="pl-PL"/>
        </w:rPr>
        <w:t>214</w:t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 000 EUR pn.</w:t>
      </w:r>
    </w:p>
    <w:p w:rsidR="00B95155" w:rsidRPr="00FC2696" w:rsidRDefault="00B95155" w:rsidP="000E15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6D35C2" w:rsidRDefault="00AA4D47" w:rsidP="008800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A4D47">
        <w:rPr>
          <w:rFonts w:ascii="Times New Roman" w:hAnsi="Times New Roman"/>
          <w:b/>
          <w:sz w:val="24"/>
          <w:szCs w:val="24"/>
        </w:rPr>
        <w:t>Dostawa gadżetów reklamowych  dla uczestników projektu „ Młody e-lider” współfinansowanego w Europejskiego Funduszu Społecznego nr umowy POWR.03.01.00-00-T080/18-00</w:t>
      </w:r>
    </w:p>
    <w:p w:rsidR="00AA4D47" w:rsidRPr="00FC2696" w:rsidRDefault="00AA4D47" w:rsidP="0088000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tbl>
      <w:tblPr>
        <w:tblW w:w="0" w:type="auto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418"/>
        <w:gridCol w:w="5953"/>
      </w:tblGrid>
      <w:tr w:rsidR="00880008" w:rsidRPr="00FC2696" w:rsidTr="009E1003">
        <w:trPr>
          <w:trHeight w:val="56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08" w:rsidRPr="00FC2696" w:rsidRDefault="0088000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FC2696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CPV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5EC" w:rsidRPr="00FC2696" w:rsidRDefault="001365EC" w:rsidP="001365EC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pl-PL"/>
              </w:rPr>
            </w:pPr>
            <w:r w:rsidRPr="001365E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pl-PL"/>
              </w:rPr>
              <w:br/>
              <w:t>22462000-6</w:t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pl-PL"/>
              </w:rPr>
              <w:t xml:space="preserve"> </w:t>
            </w:r>
            <w:r w:rsidRPr="001365E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pl-PL"/>
              </w:rPr>
              <w:t>Materiały reklamowe</w:t>
            </w:r>
          </w:p>
        </w:tc>
      </w:tr>
    </w:tbl>
    <w:p w:rsidR="00880008" w:rsidRPr="00FC2696" w:rsidRDefault="00880008" w:rsidP="0088000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880008" w:rsidRPr="00FC2696" w:rsidRDefault="00880008" w:rsidP="008800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Rozdział  1: Instrukcja dla Wykonawców wraz załącznikami</w:t>
      </w:r>
      <w:r w:rsidR="00BC2720" w:rsidRPr="00FC2696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880008" w:rsidRPr="00FC2696" w:rsidRDefault="00880008" w:rsidP="008800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Rozdział  2: Opis przedmiotu zamówienia</w:t>
      </w:r>
      <w:r w:rsidR="00BC2720" w:rsidRPr="00FC2696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880008" w:rsidRPr="00FC2696" w:rsidRDefault="00880008" w:rsidP="008800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Rozdział  3: Projekt umowy</w:t>
      </w:r>
      <w:r w:rsidR="00BC2720" w:rsidRPr="00FC2696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41738D" w:rsidRPr="00FC2696" w:rsidRDefault="0041738D" w:rsidP="0041738D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FC2696">
        <w:rPr>
          <w:rFonts w:ascii="Times New Roman" w:hAnsi="Times New Roman"/>
          <w:sz w:val="24"/>
          <w:szCs w:val="24"/>
        </w:rPr>
        <w:t>Załączniki: Formularz oferty</w:t>
      </w:r>
      <w:r w:rsidR="009E1003" w:rsidRPr="00FC2696">
        <w:rPr>
          <w:rFonts w:ascii="Times New Roman" w:hAnsi="Times New Roman"/>
          <w:sz w:val="24"/>
          <w:szCs w:val="24"/>
        </w:rPr>
        <w:t xml:space="preserve"> – załącznik nr 1, oświadczenie o braku podstaw do wykluczenia – załącznik 2</w:t>
      </w:r>
      <w:r w:rsidR="00717C55" w:rsidRPr="00FC2696">
        <w:rPr>
          <w:rFonts w:ascii="Times New Roman" w:hAnsi="Times New Roman"/>
          <w:sz w:val="24"/>
          <w:szCs w:val="24"/>
        </w:rPr>
        <w:t xml:space="preserve">, </w:t>
      </w:r>
      <w:r w:rsidR="009E1003" w:rsidRPr="00FC2696">
        <w:rPr>
          <w:rFonts w:ascii="Times New Roman" w:hAnsi="Times New Roman"/>
          <w:sz w:val="24"/>
          <w:szCs w:val="24"/>
        </w:rPr>
        <w:t xml:space="preserve">oświadczenie o przynależności lub braku przynależności do grupy kapitałowej – załącznik nr 3; </w:t>
      </w:r>
    </w:p>
    <w:p w:rsidR="00880008" w:rsidRPr="00FC2696" w:rsidRDefault="00541267" w:rsidP="008800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41267">
        <w:rPr>
          <w:rFonts w:ascii="Times New Roman" w:hAnsi="Times New Roman"/>
          <w:noProof/>
          <w:sz w:val="24"/>
          <w:szCs w:val="24"/>
          <w:lang w:eastAsia="pl-PL"/>
        </w:rPr>
        <w:pict>
          <v:rect id="Rectangle 51" o:spid="_x0000_s1026" style="position:absolute;margin-left:-18.25pt;margin-top:8.05pt;width:529.7pt;height:258.4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rWtJwIAAEoEAAAOAAAAZHJzL2Uyb0RvYy54bWysVNuO0zAQfUfiHyy/0zTZdttGTVerLkVI&#10;C6xY+ADHcRIL3xi7TcrXM3Ha0gWeEHmwPJnxyZlzxlnf9VqRgwAvrSloOplSIgy3lTRNQb9+2b1Z&#10;UuIDMxVT1oiCHoWnd5vXr9ady0VmW6sqAQRBjM87V9A2BJcnieet0MxPrBMGk7UFzQKG0CQVsA7R&#10;tUqy6fQ26SxUDiwX3uPbhzFJNxG/rgUPn+rai0BUQZFbiCvEtRzWZLNmeQPMtZKfaLB/YKGZNPjR&#10;C9QDC4zsQf4BpSUH620dJtzqxNa15CL2gN2k09+6eW6ZE7EXFMe7i0z+/8Hyj4cnILJC7xaUGKbR&#10;o8+oGjONEmSeDgJ1zudY9+yeYGjRu0fLv3li7LbFMnEPYLtWsAppxfrkxYEh8HiUlN0HWyE82wcb&#10;tepr0AMgqkD6aMnxYonoA+H48naRLdIVOscxd5Mts5t0PnBKWH4+7sCHd8JqMmwKCsg+wrPDow9j&#10;6bkk0rdKVjupVAygKbcKyIHhfOzic0L312XKkK6gq3k2j8gvcv4aYhqfv0FoGXDQldQFXV6KWD7o&#10;9tZUcQwDk2rcY3fKYJNn7UYPQl/2JztKWx1RUrDjQOMFxE1r4QclHQ5zQf33PQNBiXpv0JZVOpsN&#10;0x+D2XyRYQDXmfI6wwxHqIIGSsbtNow3Zu9ANi1+KY0yGHuPVtYyijxQHVmdeOPARptOl2u4Eddx&#10;rPr1C9j8BAAA//8DAFBLAwQUAAYACAAAACEAaAq1it8AAAALAQAADwAAAGRycy9kb3ducmV2Lnht&#10;bEyPQU+DQBCF7yb+h82YeGt3CymxyNIYTU08tvTibYApUNlZwi4t+uvdnvQ4eV/e+ybbzqYXFxpd&#10;Z1nDaqlAEFe27rjRcCx2iycQziPX2FsmDd/kYJvf32WY1vbKe7ocfCNCCbsUNbTeD6mUrmrJoFva&#10;gThkJzsa9OEcG1mPeA3lppeRUok02HFYaHGg15aqr8NkNJRddMSfffGuzGYX+4+5OE+fb1o/Pswv&#10;zyA8zf4Phpt+UIc8OJV24tqJXsMiTtYBDUGyAnEDVBRtQJQa1nGsQOaZ/P9D/gsAAP//AwBQSwEC&#10;LQAUAAYACAAAACEAtoM4kv4AAADhAQAAEwAAAAAAAAAAAAAAAAAAAAAAW0NvbnRlbnRfVHlwZXNd&#10;LnhtbFBLAQItABQABgAIAAAAIQA4/SH/1gAAAJQBAAALAAAAAAAAAAAAAAAAAC8BAABfcmVscy8u&#10;cmVsc1BLAQItABQABgAIAAAAIQA4nrWtJwIAAEoEAAAOAAAAAAAAAAAAAAAAAC4CAABkcnMvZTJv&#10;RG9jLnhtbFBLAQItABQABgAIAAAAIQBoCrWK3wAAAAsBAAAPAAAAAAAAAAAAAAAAAIEEAABkcnMv&#10;ZG93bnJldi54bWxQSwUGAAAAAAQABADzAAAAjQUAAAAA&#10;">
            <v:textbox>
              <w:txbxContent>
                <w:p w:rsidR="00422045" w:rsidRPr="00BC2720" w:rsidRDefault="00422045" w:rsidP="00880008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u w:val="single"/>
                    </w:rPr>
                  </w:pPr>
                  <w:r w:rsidRPr="00BC2720">
                    <w:rPr>
                      <w:rFonts w:ascii="Times New Roman" w:hAnsi="Times New Roman"/>
                      <w:b/>
                      <w:sz w:val="24"/>
                      <w:u w:val="single"/>
                    </w:rPr>
                    <w:t>Informacje ogólne</w:t>
                  </w:r>
                </w:p>
                <w:p w:rsidR="00422045" w:rsidRPr="00BC2720" w:rsidRDefault="00422045" w:rsidP="00FD3730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</w:rPr>
                  </w:pPr>
                  <w:r w:rsidRPr="00BC2720">
                    <w:rPr>
                      <w:rFonts w:ascii="Times New Roman" w:hAnsi="Times New Roman"/>
                      <w:sz w:val="24"/>
                    </w:rPr>
                    <w:t>Wykonawca winien zapoznać się z całością niniejszej dokumentacji.</w:t>
                  </w:r>
                </w:p>
                <w:p w:rsidR="00422045" w:rsidRPr="00BC2720" w:rsidRDefault="00422045" w:rsidP="00FD3730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</w:rPr>
                  </w:pPr>
                  <w:r w:rsidRPr="00BC2720">
                    <w:rPr>
                      <w:rFonts w:ascii="Times New Roman" w:hAnsi="Times New Roman"/>
                      <w:sz w:val="24"/>
                    </w:rPr>
                    <w:t xml:space="preserve">Wszystkie formularze zawarte w niniejszej dokumentacji, a w szczególności formularz oferty, załączniki do </w:t>
                  </w:r>
                  <w:r w:rsidRPr="00BC2720">
                    <w:rPr>
                      <w:rFonts w:ascii="Times New Roman" w:hAnsi="Times New Roman"/>
                      <w:i/>
                      <w:sz w:val="24"/>
                    </w:rPr>
                    <w:t>Rozdziału 1</w:t>
                  </w:r>
                  <w:r w:rsidRPr="00BC2720">
                    <w:rPr>
                      <w:rFonts w:ascii="Times New Roman" w:hAnsi="Times New Roman"/>
                      <w:sz w:val="24"/>
                    </w:rPr>
                    <w:t xml:space="preserve"> zostaną wypełnione przez Wykonawcę ściśle według wskazówek. W przypadku, gdy jakakolwiek część dokumentów nie dotyczy Wykonawcy - wpisuje on </w:t>
                  </w:r>
                  <w:r w:rsidRPr="00BC2720">
                    <w:rPr>
                      <w:rFonts w:ascii="Times New Roman" w:hAnsi="Times New Roman"/>
                      <w:i/>
                      <w:sz w:val="24"/>
                    </w:rPr>
                    <w:t>„nie</w:t>
                  </w:r>
                  <w:r w:rsidRPr="00BC2720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r w:rsidRPr="00BC2720">
                    <w:rPr>
                      <w:rFonts w:ascii="Times New Roman" w:hAnsi="Times New Roman"/>
                      <w:i/>
                      <w:sz w:val="24"/>
                    </w:rPr>
                    <w:t>dotyczy”.</w:t>
                  </w:r>
                </w:p>
                <w:p w:rsidR="00422045" w:rsidRPr="00BC2720" w:rsidRDefault="00422045" w:rsidP="00FD3730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</w:rPr>
                  </w:pPr>
                  <w:r w:rsidRPr="00BC2720">
                    <w:rPr>
                      <w:rFonts w:ascii="Times New Roman" w:hAnsi="Times New Roman"/>
                      <w:sz w:val="24"/>
                    </w:rPr>
                    <w:t>Niniejszą dokumentację można wykorzystać wyłącznie zgodnie z przeznaczeniem, nie należy udostępniać jej osobom trzecim.</w:t>
                  </w:r>
                </w:p>
                <w:p w:rsidR="00422045" w:rsidRPr="00BC2720" w:rsidRDefault="00422045" w:rsidP="00FD3730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2720">
                    <w:rPr>
                      <w:rFonts w:ascii="Times New Roman" w:hAnsi="Times New Roman"/>
                      <w:sz w:val="24"/>
                      <w:szCs w:val="24"/>
                    </w:rPr>
                    <w:t>Wykonawca poniesie wszelkie koszty związane z przygotowaniem i złożeniem oferty.</w:t>
                  </w:r>
                </w:p>
                <w:p w:rsidR="00422045" w:rsidRPr="00BC2720" w:rsidRDefault="00422045" w:rsidP="00FD3730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</w:pPr>
                  <w:r w:rsidRPr="0094322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Dopuszcza  się składania ofert częściowych –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</w:t>
                  </w:r>
                  <w:r w:rsidRPr="00FC269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części</w:t>
                  </w:r>
                  <w:r w:rsidRPr="00BC272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422045" w:rsidRPr="00BC2720" w:rsidRDefault="00422045" w:rsidP="00FD3730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</w:pPr>
                  <w:r w:rsidRPr="00BC2720">
                    <w:rPr>
                      <w:rFonts w:ascii="Times New Roman" w:hAnsi="Times New Roman"/>
                      <w:sz w:val="24"/>
                      <w:szCs w:val="24"/>
                    </w:rPr>
                    <w:t>Nie dopuszcza się składania ofert wariantowych.</w:t>
                  </w:r>
                </w:p>
                <w:p w:rsidR="00422045" w:rsidRPr="00454065" w:rsidRDefault="00422045" w:rsidP="00FD3730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vertAlign w:val="superscript"/>
                    </w:rPr>
                  </w:pPr>
                  <w:r w:rsidRPr="0045406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Dopuszcza się składanie ofert równoważnych.</w:t>
                  </w:r>
                </w:p>
                <w:p w:rsidR="00422045" w:rsidRPr="00BC2720" w:rsidRDefault="00422045" w:rsidP="00FD3730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</w:pPr>
                  <w:r w:rsidRPr="00BC2720">
                    <w:rPr>
                      <w:rFonts w:ascii="Times New Roman" w:hAnsi="Times New Roman"/>
                      <w:sz w:val="24"/>
                      <w:szCs w:val="24"/>
                    </w:rPr>
                    <w:t>Aukcja elektroniczna przy wyborze najkorzystniejszej oferty nie będzie stosowana.</w:t>
                  </w:r>
                </w:p>
                <w:p w:rsidR="00422045" w:rsidRPr="00BC2720" w:rsidRDefault="00422045" w:rsidP="00FD3730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</w:pPr>
                  <w:r w:rsidRPr="00BC2720">
                    <w:rPr>
                      <w:rFonts w:ascii="Times New Roman" w:hAnsi="Times New Roman"/>
                      <w:sz w:val="24"/>
                      <w:szCs w:val="24"/>
                    </w:rPr>
                    <w:t>Umowa ramowa – nie dotyczy.</w:t>
                  </w:r>
                </w:p>
                <w:p w:rsidR="00E45C9F" w:rsidRPr="00C54E2B" w:rsidRDefault="00E45C9F" w:rsidP="00E45C9F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4E2B">
                    <w:rPr>
                      <w:rFonts w:ascii="Times New Roman" w:hAnsi="Times New Roman"/>
                      <w:sz w:val="24"/>
                      <w:szCs w:val="24"/>
                    </w:rPr>
                    <w:t xml:space="preserve">Zamawiający przewiduje możliwość wykluczenia wykonawcy na podstawie </w:t>
                  </w:r>
                  <w:r w:rsidR="00C54E2B" w:rsidRPr="00C54E2B">
                    <w:rPr>
                      <w:rFonts w:ascii="Times New Roman" w:hAnsi="Times New Roman"/>
                      <w:sz w:val="24"/>
                      <w:szCs w:val="24"/>
                    </w:rPr>
                    <w:t xml:space="preserve">24 ust. 1 </w:t>
                  </w:r>
                  <w:proofErr w:type="spellStart"/>
                  <w:r w:rsidR="00C54E2B" w:rsidRPr="00C54E2B">
                    <w:rPr>
                      <w:rFonts w:ascii="Times New Roman" w:hAnsi="Times New Roman"/>
                      <w:sz w:val="24"/>
                      <w:szCs w:val="24"/>
                    </w:rPr>
                    <w:t>pkt</w:t>
                  </w:r>
                  <w:proofErr w:type="spellEnd"/>
                  <w:r w:rsidR="00C54E2B" w:rsidRPr="00C54E2B">
                    <w:rPr>
                      <w:rFonts w:ascii="Times New Roman" w:hAnsi="Times New Roman"/>
                      <w:sz w:val="24"/>
                      <w:szCs w:val="24"/>
                    </w:rPr>
                    <w:t xml:space="preserve"> 13 - 22 i ust. 5 </w:t>
                  </w:r>
                  <w:proofErr w:type="spellStart"/>
                  <w:r w:rsidR="00C54E2B" w:rsidRPr="00C54E2B">
                    <w:rPr>
                      <w:rFonts w:ascii="Times New Roman" w:hAnsi="Times New Roman"/>
                      <w:sz w:val="24"/>
                      <w:szCs w:val="24"/>
                    </w:rPr>
                    <w:t>pkt</w:t>
                  </w:r>
                  <w:proofErr w:type="spellEnd"/>
                  <w:r w:rsidR="00C54E2B" w:rsidRPr="00C54E2B">
                    <w:rPr>
                      <w:rFonts w:ascii="Times New Roman" w:hAnsi="Times New Roman"/>
                      <w:sz w:val="24"/>
                      <w:szCs w:val="24"/>
                    </w:rPr>
                    <w:t xml:space="preserve"> 1 </w:t>
                  </w:r>
                  <w:r w:rsidRPr="00C54E2B">
                    <w:rPr>
                      <w:rFonts w:ascii="Times New Roman" w:hAnsi="Times New Roman"/>
                      <w:sz w:val="24"/>
                      <w:szCs w:val="24"/>
                    </w:rPr>
                    <w:t>PZP.</w:t>
                  </w:r>
                </w:p>
                <w:p w:rsidR="00422045" w:rsidRPr="00BC2720" w:rsidRDefault="00422045" w:rsidP="00FD3730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Platforma zakupowa: </w:t>
                  </w:r>
                  <w:hyperlink r:id="rId8" w:history="1">
                    <w:r w:rsidRPr="009738E0">
                      <w:rPr>
                        <w:rStyle w:val="Hipercze"/>
                        <w:rFonts w:ascii="Times New Roman" w:hAnsi="Times New Roman"/>
                        <w:b/>
                        <w:sz w:val="24"/>
                        <w:szCs w:val="24"/>
                      </w:rPr>
                      <w:t>https://platformazakupowa.pl/pn/usz</w:t>
                    </w:r>
                  </w:hyperlink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422045" w:rsidRPr="00E459A2" w:rsidRDefault="00422045" w:rsidP="000E15D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</w:pPr>
                </w:p>
                <w:p w:rsidR="00422045" w:rsidRDefault="00422045" w:rsidP="00880008">
                  <w:pPr>
                    <w:jc w:val="both"/>
                    <w:rPr>
                      <w:sz w:val="24"/>
                      <w:szCs w:val="20"/>
                      <w:vertAlign w:val="superscript"/>
                    </w:rPr>
                  </w:pPr>
                </w:p>
                <w:p w:rsidR="00422045" w:rsidRDefault="00422045" w:rsidP="00880008">
                  <w:pPr>
                    <w:jc w:val="both"/>
                    <w:rPr>
                      <w:sz w:val="24"/>
                    </w:rPr>
                  </w:pPr>
                </w:p>
                <w:p w:rsidR="00422045" w:rsidRDefault="00422045" w:rsidP="00880008">
                  <w:pPr>
                    <w:jc w:val="both"/>
                    <w:rPr>
                      <w:sz w:val="24"/>
                      <w:vertAlign w:val="superscript"/>
                    </w:rPr>
                  </w:pPr>
                  <w:r>
                    <w:rPr>
                      <w:sz w:val="24"/>
                    </w:rPr>
                    <w:t xml:space="preserve">  </w:t>
                  </w:r>
                </w:p>
                <w:p w:rsidR="00422045" w:rsidRDefault="00422045" w:rsidP="00FD3730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sz w:val="24"/>
                      <w:vertAlign w:val="superscript"/>
                    </w:rPr>
                  </w:pPr>
                </w:p>
                <w:p w:rsidR="00422045" w:rsidRDefault="00422045" w:rsidP="00880008">
                  <w:pPr>
                    <w:jc w:val="both"/>
                    <w:rPr>
                      <w:sz w:val="24"/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sz w:val="24"/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sz w:val="24"/>
                    </w:rPr>
                  </w:pPr>
                </w:p>
                <w:p w:rsidR="00422045" w:rsidRDefault="00422045" w:rsidP="00880008">
                  <w:pPr>
                    <w:rPr>
                      <w:sz w:val="20"/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  <w:p w:rsidR="00422045" w:rsidRDefault="00422045" w:rsidP="00880008">
                  <w:pPr>
                    <w:rPr>
                      <w:vertAlign w:val="superscript"/>
                    </w:rPr>
                  </w:pPr>
                </w:p>
              </w:txbxContent>
            </v:textbox>
          </v:rect>
        </w:pict>
      </w:r>
    </w:p>
    <w:p w:rsidR="00880008" w:rsidRPr="00FC2696" w:rsidRDefault="00880008" w:rsidP="008800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80008" w:rsidRPr="00FC2696" w:rsidRDefault="00880008" w:rsidP="008800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80008" w:rsidRPr="00FC2696" w:rsidRDefault="00880008" w:rsidP="008800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80008" w:rsidRPr="00FC2696" w:rsidRDefault="00880008" w:rsidP="008800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80008" w:rsidRPr="00FC2696" w:rsidRDefault="00880008" w:rsidP="008800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80008" w:rsidRPr="00FC2696" w:rsidRDefault="00880008" w:rsidP="008800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80008" w:rsidRPr="00FC2696" w:rsidRDefault="00880008" w:rsidP="008800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80008" w:rsidRPr="00FC2696" w:rsidRDefault="00880008" w:rsidP="008800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80008" w:rsidRPr="00FC2696" w:rsidRDefault="00880008" w:rsidP="0088000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80008" w:rsidRPr="00FC2696" w:rsidRDefault="00880008" w:rsidP="008800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80008" w:rsidRPr="00FC2696" w:rsidRDefault="00880008" w:rsidP="008800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80008" w:rsidRPr="00FC2696" w:rsidRDefault="00880008" w:rsidP="008800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80008" w:rsidRPr="00FC2696" w:rsidRDefault="00880008" w:rsidP="008800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80008" w:rsidRPr="00FC2696" w:rsidRDefault="00880008" w:rsidP="008800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80008" w:rsidRPr="00FC2696" w:rsidRDefault="00880008" w:rsidP="008800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BC2720" w:rsidRPr="00FC2696" w:rsidRDefault="00BC2720" w:rsidP="006D35C2">
      <w:pPr>
        <w:rPr>
          <w:rFonts w:ascii="Times New Roman" w:hAnsi="Times New Roman"/>
          <w:b/>
          <w:sz w:val="24"/>
          <w:szCs w:val="24"/>
        </w:rPr>
      </w:pPr>
    </w:p>
    <w:p w:rsidR="006B7882" w:rsidRPr="00FC2696" w:rsidRDefault="00BC2720" w:rsidP="00BC2720">
      <w:pPr>
        <w:jc w:val="center"/>
        <w:rPr>
          <w:rFonts w:ascii="Times New Roman" w:hAnsi="Times New Roman"/>
          <w:b/>
          <w:sz w:val="24"/>
          <w:szCs w:val="24"/>
        </w:rPr>
      </w:pPr>
      <w:r w:rsidRPr="00FC2696">
        <w:rPr>
          <w:rFonts w:ascii="Times New Roman" w:hAnsi="Times New Roman"/>
          <w:b/>
          <w:sz w:val="24"/>
          <w:szCs w:val="24"/>
        </w:rPr>
        <w:t>ROZDZIAŁ I</w:t>
      </w:r>
    </w:p>
    <w:p w:rsidR="001365EC" w:rsidRDefault="001365EC" w:rsidP="00880008">
      <w:pPr>
        <w:spacing w:after="0" w:line="240" w:lineRule="auto"/>
        <w:ind w:left="75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1365EC" w:rsidRDefault="001365EC" w:rsidP="009C3ACD">
      <w:pPr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2E2363" w:rsidRDefault="002E2363" w:rsidP="00880008">
      <w:pPr>
        <w:spacing w:after="0" w:line="240" w:lineRule="auto"/>
        <w:ind w:left="75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526EB0" w:rsidRDefault="00526EB0" w:rsidP="00526EB0">
      <w:pPr>
        <w:pStyle w:val="Stopka"/>
        <w:ind w:left="142"/>
        <w:jc w:val="both"/>
      </w:pPr>
      <w:r>
        <w:rPr>
          <w:noProof/>
          <w:lang w:eastAsia="pl-PL"/>
        </w:rPr>
        <w:drawing>
          <wp:anchor distT="0" distB="0" distL="114935" distR="114935" simplePos="0" relativeHeight="251673600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28575</wp:posOffset>
            </wp:positionV>
            <wp:extent cx="452120" cy="452120"/>
            <wp:effectExtent l="19050" t="0" r="5080" b="0"/>
            <wp:wrapSquare wrapText="bothSides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12" t="-12" r="-12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4521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18"/>
          <w:szCs w:val="18"/>
        </w:rPr>
        <w:t xml:space="preserve">Projekt jest współfinansowany ze środków Unii Europejskiej w ramach Europejskiego Funduszu Społecznego </w:t>
      </w:r>
      <w:r>
        <w:rPr>
          <w:sz w:val="18"/>
          <w:szCs w:val="18"/>
        </w:rPr>
        <w:br/>
        <w:t>Działanie 3.1  Kompetencje w szkolnictwie wyższym Oś III Szkolnictwo wyższe dla gospodarki i rozwoju</w:t>
      </w:r>
    </w:p>
    <w:p w:rsidR="00526EB0" w:rsidRDefault="00526EB0" w:rsidP="00526EB0">
      <w:pPr>
        <w:pStyle w:val="Stopka"/>
        <w:ind w:left="142"/>
        <w:jc w:val="both"/>
        <w:rPr>
          <w:sz w:val="18"/>
          <w:szCs w:val="18"/>
        </w:rPr>
      </w:pPr>
      <w:r>
        <w:rPr>
          <w:sz w:val="18"/>
          <w:szCs w:val="18"/>
        </w:rPr>
        <w:t>Program Operacyjny Wiedza Edukacja Rozwój 2014 – 2020</w:t>
      </w:r>
    </w:p>
    <w:p w:rsidR="00526EB0" w:rsidRPr="00526EB0" w:rsidRDefault="00526EB0" w:rsidP="00526EB0">
      <w:pPr>
        <w:pStyle w:val="Stopka"/>
        <w:ind w:left="142"/>
        <w:jc w:val="both"/>
      </w:pPr>
    </w:p>
    <w:p w:rsidR="00880008" w:rsidRPr="00FC2696" w:rsidRDefault="00880008" w:rsidP="00880008">
      <w:pPr>
        <w:spacing w:after="0" w:line="240" w:lineRule="auto"/>
        <w:ind w:left="75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lastRenderedPageBreak/>
        <w:t>INSTRUKCJA DLA WYKONAWCÓW</w:t>
      </w:r>
    </w:p>
    <w:p w:rsidR="00880008" w:rsidRDefault="00880008" w:rsidP="008800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526EB0" w:rsidRDefault="00526EB0" w:rsidP="008800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526EB0" w:rsidRPr="00FC2696" w:rsidRDefault="00526EB0" w:rsidP="008800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80008" w:rsidRPr="00FC2696" w:rsidRDefault="00880008" w:rsidP="00880008">
      <w:pPr>
        <w:spacing w:after="0" w:line="240" w:lineRule="auto"/>
        <w:ind w:left="75"/>
        <w:jc w:val="center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UNIWERSYTET SZCZECIŃSKI</w:t>
      </w:r>
    </w:p>
    <w:p w:rsidR="00880008" w:rsidRPr="00FC2696" w:rsidRDefault="00880008" w:rsidP="008800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al. Papieża Jana Pawła II 22a   70-453 SZCZECIN</w:t>
      </w:r>
    </w:p>
    <w:p w:rsidR="00880008" w:rsidRPr="00FC2696" w:rsidRDefault="00541267" w:rsidP="008800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41267">
        <w:rPr>
          <w:rFonts w:ascii="Times New Roman" w:hAnsi="Times New Roman"/>
          <w:noProof/>
          <w:sz w:val="24"/>
          <w:szCs w:val="24"/>
          <w:lang w:eastAsia="pl-PL"/>
        </w:rPr>
        <w:pict>
          <v:line id="Line 40" o:spid="_x0000_s1038" style="position:absolute;left:0;text-align:left;z-index:251667456;visibility:visible;mso-wrap-distance-top:-6e-5mm;mso-wrap-distance-bottom:-6e-5mm" from="22.7pt,6.55pt" to="374.0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9d9FAIAACoEAAAOAAAAZHJzL2Uyb0RvYy54bWysU8GO2jAQvVfqP1i+QxIaKESEVZVAL7SL&#10;tNsPMLZDrDq2ZRsCqvrvHRuC2PZSVc3BGXvGz2/mzSyfzp1EJ26d0KrE2TjFiCuqmVCHEn973Yzm&#10;GDlPFCNSK17iC3f4afX+3bI3BZ/oVkvGLQIQ5YrelLj13hRJ4mjLO+LG2nAFzkbbjnjY2kPCLOkB&#10;vZPJJE1nSa8tM1ZT7hyc1lcnXkX8puHUPzeN4x7JEgM3H1cb131Yk9WSFAdLTCvojQb5BxYdEQoe&#10;vUPVxBN0tOIPqE5Qq51u/JjqLtFNIyiPOUA2WfpbNi8tMTzmAsVx5l4m9/9g6dfTziLBQLscI0U6&#10;0GgrFEd5rE1vXAEhldrZkB09qxez1fS7Q0pXLVEHHjm+Xgzcy0I1kzdXwsYZeGHff9EMYsjR61io&#10;c2O7AAklQOeox+WuBz97ROEwz2eTLJ9iRAdfQorhorHOf+a6Q8EosQTSEZicts4HIqQYQsI7Sm+E&#10;lFFuqVBf4sV0Mo0XnJaCBWcIc/awr6RFJxIaJn4xK/A8hll9VCyCtZyw9c32RMirDY9LFfAgFaBz&#10;s64d8WORLtbz9Twf5ZPZepSndT36tKny0WyTfZzWH+qqqrOfgVqWF61gjKvAbujOLP879W9zcu2r&#10;e3/ey5C8RY/1ArLDP5KOWgb5wji5Yq/ZZWcHjaEhY/BteELHP+7Bfhzx1S8AAAD//wMAUEsDBBQA&#10;BgAIAAAAIQBvcqvX3AAAAAgBAAAPAAAAZHJzL2Rvd25yZXYueG1sTI9BT8MwDIXvSPyHyEhcJpZu&#10;KzCVphMCetuFAeLqNaataJyuybbCr58RB7jZ7z09f85Xo+vUgYbQejYwmyagiCtvW64NvL6UV0tQ&#10;ISJb7DyTgS8KsCrOz3LMrD/yMx02sVZSwiFDA02MfaZ1qBpyGKa+Jxbvww8Oo6xDre2ARyl3nZ4n&#10;yY122LJcaLCnh4aqz83eGQjlG+3K70k1Sd4Xtaf57nH9hMZcXoz3d6AijfEvDD/4gg6FMG39nm1Q&#10;nYH0OpWk6IsZKPFv06UM219BF7n+/0BxAgAA//8DAFBLAQItABQABgAIAAAAIQC2gziS/gAAAOEB&#10;AAATAAAAAAAAAAAAAAAAAAAAAABbQ29udGVudF9UeXBlc10ueG1sUEsBAi0AFAAGAAgAAAAhADj9&#10;If/WAAAAlAEAAAsAAAAAAAAAAAAAAAAALwEAAF9yZWxzLy5yZWxzUEsBAi0AFAAGAAgAAAAhAAnv&#10;130UAgAAKgQAAA4AAAAAAAAAAAAAAAAALgIAAGRycy9lMm9Eb2MueG1sUEsBAi0AFAAGAAgAAAAh&#10;AG9yq9fcAAAACAEAAA8AAAAAAAAAAAAAAAAAbgQAAGRycy9kb3ducmV2LnhtbFBLBQYAAAAABAAE&#10;APMAAAB3BQAAAAA=&#10;" o:allowincell="f"/>
        </w:pict>
      </w:r>
    </w:p>
    <w:p w:rsidR="00880008" w:rsidRPr="00FC2696" w:rsidRDefault="00880008" w:rsidP="008800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80008" w:rsidRPr="00FC2696" w:rsidRDefault="00880008" w:rsidP="008800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Reprezentowany przez Rektora US prof. dr hab. Edwarda Włodarczyka działając </w:t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w oparciu o </w:t>
      </w:r>
      <w:r w:rsidRPr="00FC2696">
        <w:rPr>
          <w:rFonts w:ascii="Times New Roman" w:eastAsia="Times New Roman" w:hAnsi="Times New Roman"/>
          <w:i/>
          <w:sz w:val="24"/>
          <w:szCs w:val="24"/>
          <w:lang w:eastAsia="pl-PL"/>
        </w:rPr>
        <w:t>Ustawę z dnia 29 stycznia 2004 roku Prawo Zamówień Publicznych</w:t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 zaprasza do złożenia ofert w przetargu nieograniczonym pn.:</w:t>
      </w:r>
    </w:p>
    <w:p w:rsidR="00880008" w:rsidRPr="00FC2696" w:rsidRDefault="00880008" w:rsidP="008800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3534FD" w:rsidRDefault="003534FD" w:rsidP="003534F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A4D47">
        <w:rPr>
          <w:rFonts w:ascii="Times New Roman" w:hAnsi="Times New Roman"/>
          <w:b/>
          <w:sz w:val="24"/>
          <w:szCs w:val="24"/>
        </w:rPr>
        <w:t>Dostawa gadżetów reklamowych  dla uczestników projektu „ Młody e-lider” współfinansowanego w Europejskiego Funduszu Społecznego nr umowy POWR.03.01.00-00-T080/18-00</w:t>
      </w:r>
    </w:p>
    <w:p w:rsidR="00880008" w:rsidRPr="00FC2696" w:rsidRDefault="00541267" w:rsidP="008800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541267">
        <w:rPr>
          <w:rFonts w:ascii="Times New Roman" w:hAnsi="Times New Roman"/>
          <w:noProof/>
          <w:sz w:val="24"/>
          <w:szCs w:val="24"/>
          <w:lang w:eastAsia="pl-PL"/>
        </w:rPr>
        <w:pict>
          <v:line id="Line 41" o:spid="_x0000_s1037" style="position:absolute;left:0;text-align:left;z-index:251668480;visibility:visible;mso-wrap-distance-top:-6e-5mm;mso-wrap-distance-bottom:-6e-5mm" from="44.3pt,8.55pt" to="361.1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GA5FQIAACoEAAAOAAAAZHJzL2Uyb0RvYy54bWysU8uO2jAU3VfqP1jeQxIIFCLCqEqgG9oi&#10;zfQDjO0Qq45t2YaAqv57r82jpbMZVc3C8ePc43PvuV48nTqJjtw6oVWJs2GKEVdUM6H2Jf72sh7M&#10;MHKeKEakVrzEZ+7w0/L9u0VvCj7SrZaMWwQkyhW9KXHrvSmSxNGWd8QNteEKDhttO+JhafcJs6QH&#10;9k4mozSdJr22zFhNuXOwW18O8TLyNw2n/mvTOO6RLDFo83G0cdyFMVkuSLG3xLSCXmWQf1DREaHg&#10;0jtVTTxBByteUXWCWu1044dUd4luGkF5zAGyydK/snluieExFyiOM/cyuf9HS78ctxYJBt6NMVKk&#10;A482QnGUZ6E2vXEFQCq1tSE7elLPZqPpd4eUrlqi9jxqfDkbiIsRyUNIWDgDN+z6z5oBhhy8joU6&#10;NbYLlFACdIp+nO9+8JNHFDbzdDQeT8E2ejtLSHELNNb5T1x3KExKLEF0JCbHjfMgHaA3SLhH6bWQ&#10;MtotFepLPJ+MJjHAaSlYOAwwZ/e7Slp0JKFh4hfqAGQPMKsPikWylhO2us49EfIyB7xUgQ9SATnX&#10;2aUjfszT+Wq2muWDfDRdDfK0rgcf11U+mK6zD5N6XFdVnf0M0rK8aAVjXAV1t+7M8re5f30nl766&#10;9+e9DMkje0wRxN7+UXT0Mth3aYSdZuetDdUItkJDRvD18YSO/3MdUb+f+PIXAAAA//8DAFBLAwQU&#10;AAYACAAAACEAyjo2v9wAAAAIAQAADwAAAGRycy9kb3ducmV2LnhtbEyPwU7DMBBE75X4B2uRuFTU&#10;aZDaKMSpEJAbFwqI6zZekoh4ncZuG/h6tuIAx50Zzb4pNpPr1ZHG0Hk2sFwkoIhrbztuDLy+VNcZ&#10;qBCRLfaeycAXBdiUF7MCc+tP/EzHbWyUlHDI0UAb45BrHeqWHIaFH4jF+/Cjwyjn2Gg74knKXa/T&#10;JFlphx3LhxYHum+p/twenIFQvdG++p7X8+T9pvGU7h+eHtGYq8vp7hZUpCn+heGML+hQCtPOH9gG&#10;1RvIspUkRV8vQYm/TtMU1O5X0GWh/w8ofwAAAP//AwBQSwECLQAUAAYACAAAACEAtoM4kv4AAADh&#10;AQAAEwAAAAAAAAAAAAAAAAAAAAAAW0NvbnRlbnRfVHlwZXNdLnhtbFBLAQItABQABgAIAAAAIQA4&#10;/SH/1gAAAJQBAAALAAAAAAAAAAAAAAAAAC8BAABfcmVscy8ucmVsc1BLAQItABQABgAIAAAAIQDj&#10;5GA5FQIAACoEAAAOAAAAAAAAAAAAAAAAAC4CAABkcnMvZTJvRG9jLnhtbFBLAQItABQABgAIAAAA&#10;IQDKOja/3AAAAAgBAAAPAAAAAAAAAAAAAAAAAG8EAABkcnMvZG93bnJldi54bWxQSwUGAAAAAAQA&#10;BADzAAAAeAUAAAAA&#10;" o:allowincell="f"/>
        </w:pict>
      </w:r>
    </w:p>
    <w:p w:rsidR="00880008" w:rsidRPr="00FC2696" w:rsidRDefault="00880008" w:rsidP="00880008">
      <w:pPr>
        <w:spacing w:after="0" w:line="240" w:lineRule="auto"/>
        <w:ind w:left="75"/>
        <w:jc w:val="both"/>
        <w:outlineLvl w:val="0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Zakres zadań Wykonawcy opisany został w </w:t>
      </w: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Rozdziale </w:t>
      </w:r>
      <w:r w:rsidR="00BC2720"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>II</w:t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 niniejszej </w:t>
      </w:r>
      <w:r w:rsidRPr="00FC2696">
        <w:rPr>
          <w:rFonts w:ascii="Times New Roman" w:eastAsia="Times New Roman" w:hAnsi="Times New Roman"/>
          <w:i/>
          <w:sz w:val="24"/>
          <w:szCs w:val="24"/>
          <w:lang w:eastAsia="pl-PL"/>
        </w:rPr>
        <w:t>Specyfikacji Istotnych Warunków Zamówienia.</w:t>
      </w:r>
    </w:p>
    <w:p w:rsidR="00880008" w:rsidRPr="00FC2696" w:rsidRDefault="00541267" w:rsidP="008800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41267">
        <w:rPr>
          <w:rFonts w:ascii="Times New Roman" w:hAnsi="Times New Roman"/>
          <w:noProof/>
          <w:sz w:val="24"/>
          <w:szCs w:val="24"/>
          <w:lang w:eastAsia="pl-PL"/>
        </w:rPr>
        <w:pict>
          <v:line id="Line 38" o:spid="_x0000_s1036" style="position:absolute;left:0;text-align:left;z-index:251665408;visibility:visible;mso-wrap-distance-top:-6e-5mm;mso-wrap-distance-bottom:-6e-5mm" from="1.1pt,4.15pt" to="534.6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nJ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1GGCnS&#10;gkZboTh6moXedMYVELJSOxuqo2f1araafndI6VVD1IFHjm8XA3lZyEjepYSNM3DDvvuiGcSQo9ex&#10;UefatgESWoDOUY/LXQ9+9ojC4WQ6HedjkI32voQUfaKxzn/mukXBKLEE0hGYnLbOByKk6EPCPUpv&#10;hJRRbqlQV+L5eDSOCU5LwYIzhDl72K+kRScSBiZ+sSrwPIZZfVQsgjWcsPXN9kTIqw2XSxXwoBSg&#10;c7OuE/Fjns7Xs/UsH+SjyXqQp1U1+LRZ5YPJJpuOq6dqtaqyn4FalheNYIyrwK6fziz/O/Vv7+Q6&#10;V/f5vLcheY8e+wVk+38kHbUM8l0HYa/ZZWd7jWEgY/Dt8YSJf9yD/fjEl78AAAD//wMAUEsDBBQA&#10;BgAIAAAAIQB6o6pj2QAAAAYBAAAPAAAAZHJzL2Rvd25yZXYueG1sTI7NTsMwEITvSLyDtUhcKmqT&#10;SlUJ2VQIyI0LBcR1Gy9JRLxOY7cNPD0uFzjOj2a+Yj25Xh14DJ0XhOu5AcVSe9tJg/D6Ul2tQIVI&#10;Yqn3wghfHGBdnp8VlFt/lGc+bGKj0oiEnBDaGIdc61C37CjM/cCSsg8/OopJjo22Ix3TuOt1ZsxS&#10;O+okPbQ08H3L9edm7xBC9ca76ntWz8z7ovGc7R6eHgnx8mK6uwUVeYp/ZTjhJ3QoE9PW78UG1SNk&#10;WSoirBagTqlZ3iRj+2vostD/8csfAAAA//8DAFBLAQItABQABgAIAAAAIQC2gziS/gAAAOEBAAAT&#10;AAAAAAAAAAAAAAAAAAAAAABbQ29udGVudF9UeXBlc10ueG1sUEsBAi0AFAAGAAgAAAAhADj9If/W&#10;AAAAlAEAAAsAAAAAAAAAAAAAAAAALwEAAF9yZWxzLy5yZWxzUEsBAi0AFAAGAAgAAAAhAEAQeckU&#10;AgAAKgQAAA4AAAAAAAAAAAAAAAAALgIAAGRycy9lMm9Eb2MueG1sUEsBAi0AFAAGAAgAAAAhAHqj&#10;qmPZAAAABgEAAA8AAAAAAAAAAAAAAAAAbgQAAGRycy9kb3ducmV2LnhtbFBLBQYAAAAABAAEAPMA&#10;AAB0BQAAAAA=&#10;" o:allowincell="f"/>
        </w:pict>
      </w:r>
    </w:p>
    <w:p w:rsidR="00880008" w:rsidRPr="002F5276" w:rsidRDefault="00880008" w:rsidP="00FD3730">
      <w:pPr>
        <w:numPr>
          <w:ilvl w:val="0"/>
          <w:numId w:val="3"/>
        </w:num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2F5276">
        <w:rPr>
          <w:rFonts w:ascii="Times New Roman" w:eastAsia="Times New Roman" w:hAnsi="Times New Roman"/>
          <w:b/>
          <w:sz w:val="24"/>
          <w:szCs w:val="24"/>
          <w:lang w:eastAsia="pl-PL"/>
        </w:rPr>
        <w:t>Opis sposobu przygotowania ofert</w:t>
      </w:r>
    </w:p>
    <w:p w:rsidR="00880008" w:rsidRPr="002F5276" w:rsidRDefault="00880008" w:rsidP="00880008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3D26B2" w:rsidRPr="002F5276" w:rsidRDefault="003D26B2" w:rsidP="003D26B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</w:rPr>
        <w:t xml:space="preserve">Wykonawca poniesie wszelkie koszty związane z przygotowaniem i złożeniem oferty, </w:t>
      </w:r>
      <w:r w:rsidRPr="002F5276">
        <w:rPr>
          <w:rFonts w:ascii="Times New Roman" w:hAnsi="Times New Roman"/>
          <w:b/>
          <w:sz w:val="24"/>
          <w:szCs w:val="24"/>
          <w:u w:val="single"/>
        </w:rPr>
        <w:t>w tym koszty poniesione z tytułu nabycia kwalifikowanego podpisu elektronicznego.</w:t>
      </w:r>
    </w:p>
    <w:p w:rsidR="003D26B2" w:rsidRPr="002F5276" w:rsidRDefault="003D26B2" w:rsidP="003D26B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</w:rPr>
        <w:t xml:space="preserve">Wykonawca zobowiązany jest do zdobycia wszelkich informacji, które mogą być konieczne do przygotowania oferty oraz podpisania umowy. </w:t>
      </w:r>
    </w:p>
    <w:p w:rsidR="003D26B2" w:rsidRPr="002F5276" w:rsidRDefault="003D26B2" w:rsidP="003D26B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2F5276">
        <w:rPr>
          <w:rFonts w:ascii="Times New Roman" w:hAnsi="Times New Roman"/>
          <w:b/>
          <w:sz w:val="24"/>
          <w:szCs w:val="24"/>
        </w:rPr>
        <w:t xml:space="preserve">Wykonawca składa ofertę wraz z załącznikami za pośrednictwem platformy zakupowej pod adresem: </w:t>
      </w:r>
      <w:hyperlink r:id="rId10" w:history="1">
        <w:r w:rsidRPr="002F5276">
          <w:rPr>
            <w:rFonts w:ascii="Times New Roman" w:hAnsi="Times New Roman"/>
            <w:b/>
            <w:color w:val="0000FF"/>
            <w:sz w:val="24"/>
            <w:szCs w:val="24"/>
            <w:u w:val="single"/>
          </w:rPr>
          <w:t>https://platformazakupowa.pl/pn/usz</w:t>
        </w:r>
      </w:hyperlink>
      <w:r w:rsidRPr="002F5276">
        <w:rPr>
          <w:rFonts w:ascii="Times New Roman" w:hAnsi="Times New Roman"/>
          <w:b/>
          <w:sz w:val="24"/>
          <w:szCs w:val="24"/>
        </w:rPr>
        <w:t xml:space="preserve"> </w:t>
      </w:r>
    </w:p>
    <w:p w:rsidR="003D26B2" w:rsidRPr="002F5276" w:rsidRDefault="003D26B2" w:rsidP="003D26B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2F5276">
        <w:rPr>
          <w:rFonts w:ascii="Times New Roman" w:hAnsi="Times New Roman"/>
          <w:b/>
          <w:sz w:val="24"/>
          <w:szCs w:val="24"/>
        </w:rPr>
        <w:t>Korzystanie z platformy zakupowej przez Wykonawcę jest bezpłatne.</w:t>
      </w:r>
    </w:p>
    <w:p w:rsidR="003D26B2" w:rsidRPr="002F5276" w:rsidRDefault="003D26B2" w:rsidP="003D26B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2F5276">
        <w:rPr>
          <w:rFonts w:ascii="Times New Roman" w:hAnsi="Times New Roman"/>
          <w:b/>
          <w:sz w:val="24"/>
          <w:szCs w:val="24"/>
        </w:rPr>
        <w:t xml:space="preserve">Celem prawidłowego złożenia oferty Zamawiający zamieścił na stronie platformy zakupowej pod adresem: </w:t>
      </w:r>
      <w:hyperlink r:id="rId11" w:history="1">
        <w:r w:rsidRPr="002F5276">
          <w:rPr>
            <w:rFonts w:ascii="Times New Roman" w:hAnsi="Times New Roman"/>
            <w:b/>
            <w:color w:val="0000FF"/>
            <w:sz w:val="24"/>
            <w:szCs w:val="24"/>
            <w:u w:val="single"/>
          </w:rPr>
          <w:t>https://platformazakupowa.pl/pn/usz</w:t>
        </w:r>
      </w:hyperlink>
      <w:r w:rsidRPr="002F5276">
        <w:rPr>
          <w:rFonts w:ascii="Times New Roman" w:hAnsi="Times New Roman"/>
          <w:b/>
          <w:sz w:val="24"/>
          <w:szCs w:val="24"/>
        </w:rPr>
        <w:t xml:space="preserve"> plik pn. Instrukcja składania oferty dla Wykonawcy.</w:t>
      </w:r>
    </w:p>
    <w:p w:rsidR="003D26B2" w:rsidRPr="002F5276" w:rsidRDefault="003D26B2" w:rsidP="003D26B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2F5276">
        <w:rPr>
          <w:rFonts w:ascii="Times New Roman" w:hAnsi="Times New Roman"/>
          <w:b/>
          <w:sz w:val="24"/>
          <w:szCs w:val="24"/>
        </w:rPr>
        <w:t xml:space="preserve">Oferta powinna być sporządzona w języku polskim, z zachowaniem formy elektronicznej pod rygorem nieważności i podpisana kwalifikowanym podpisem elektronicznym. </w:t>
      </w:r>
    </w:p>
    <w:p w:rsidR="003D26B2" w:rsidRPr="002F5276" w:rsidRDefault="003D26B2" w:rsidP="003D26B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</w:rPr>
        <w:t xml:space="preserve">Dokumenty lub oświadczenia, o których mowa w niniejszej SIWZ, składane są w oryginale w postaci dokumentu elektronicznego lub w elektronicznej kopii dokumentu lub oświadczenia poświadczonej za zgodność z oryginałem, z zastrzeżeniem zdania 2. </w:t>
      </w:r>
      <w:r w:rsidRPr="002F5276">
        <w:rPr>
          <w:rFonts w:ascii="Times New Roman" w:hAnsi="Times New Roman"/>
          <w:b/>
          <w:sz w:val="24"/>
          <w:szCs w:val="24"/>
        </w:rPr>
        <w:t>Ofertę, oraz oświadczenie wstępne (załącznik nr 2), sporządza się, pod rygorem nieważności, w postaci elektronicznej i opatruje kwalifikowanym podpisem elektronicznym</w:t>
      </w:r>
    </w:p>
    <w:p w:rsidR="003D26B2" w:rsidRPr="002F5276" w:rsidRDefault="003D26B2" w:rsidP="003D26B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2F5276">
        <w:rPr>
          <w:rFonts w:ascii="Times New Roman" w:hAnsi="Times New Roman"/>
          <w:b/>
          <w:sz w:val="24"/>
          <w:szCs w:val="24"/>
        </w:rPr>
        <w:t>Poświadczenia za zgodność z oryginałem dokonuje odpowiednio wykonawca, podmiot, na którego zdolnościach lub sytuacji polega wykonawca, wykonawcy wspólnie ubiegający się o udzielenie zamówienia publicznego albo podwykonawca, w zakresie dokumentów lub oświadczeń, które każdego z nich dotyczą.</w:t>
      </w:r>
    </w:p>
    <w:p w:rsidR="003D26B2" w:rsidRPr="002F5276" w:rsidRDefault="003D26B2" w:rsidP="003D26B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2F5276">
        <w:rPr>
          <w:rFonts w:ascii="Times New Roman" w:hAnsi="Times New Roman"/>
          <w:b/>
          <w:sz w:val="24"/>
          <w:szCs w:val="24"/>
        </w:rPr>
        <w:t>Poświadczenie za zgodność z oryginałem elektronicznej kopii dokumentu lub oświadczenia, o której mowa w pkt. 8) powyżej następuje przy użyciu kwalifikowanego podpisu elektronicznego.</w:t>
      </w:r>
    </w:p>
    <w:p w:rsidR="003D26B2" w:rsidRPr="002F5276" w:rsidRDefault="003D26B2" w:rsidP="003D26B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</w:rPr>
        <w:t>W przypadku załączania do oferty dokumentów lub oświadczeń sporządzonych w języku obcym należy je złożyć wraz z tłumaczeniem na język polski.</w:t>
      </w:r>
    </w:p>
    <w:p w:rsidR="003D26B2" w:rsidRPr="002F5276" w:rsidRDefault="003D26B2" w:rsidP="003D26B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</w:rPr>
        <w:lastRenderedPageBreak/>
        <w:t xml:space="preserve">Zamawiający zaleca wykorzystanie formularzy załączonych do SIWZ. Dopuszcza się złożenie w ofercie załączników opracowanych przez Wykonawców pod warunkiem, że będą one zgodne co do treści z formularzami określonymi przez Zamawiającego. </w:t>
      </w:r>
    </w:p>
    <w:p w:rsidR="003D26B2" w:rsidRPr="002F5276" w:rsidRDefault="003D26B2" w:rsidP="003D26B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</w:rPr>
        <w:t>W zakresie nieuregulowanym niniejszym SIWZ, zastosowanie mają przepisy rozporządzenia Prezesa Rady Ministrów z dnia 27 lipca 2016 r. w sprawie rodzajów dokumentów, jakich może żądać zamawiający od wykonawcy w postępowaniu o udzielenie zamówienia</w:t>
      </w:r>
      <w:r w:rsidRPr="002F5276">
        <w:rPr>
          <w:rFonts w:ascii="Times New Roman" w:hAnsi="Times New Roman"/>
          <w:i/>
          <w:sz w:val="24"/>
          <w:szCs w:val="24"/>
        </w:rPr>
        <w:t xml:space="preserve"> </w:t>
      </w:r>
    </w:p>
    <w:p w:rsidR="003D26B2" w:rsidRPr="002F5276" w:rsidRDefault="003D26B2" w:rsidP="003D26B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</w:rPr>
        <w:t>Każdy Wykonawca przedłoży tylko jedną ofertę, sam lub jako reprezentant spółki czy konsorcjum. Złożenie więcej niż jednej oferty przez jednego Wykonawcę spowoduje odrzucenie wszystkich jego ofert.</w:t>
      </w:r>
    </w:p>
    <w:p w:rsidR="003D26B2" w:rsidRPr="002F5276" w:rsidRDefault="003D26B2" w:rsidP="003D26B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</w:rPr>
        <w:t xml:space="preserve">Oferty będą oceniane według kryteriów określonych w pkt. VI </w:t>
      </w:r>
      <w:r w:rsidRPr="002F5276">
        <w:rPr>
          <w:rFonts w:ascii="Times New Roman" w:hAnsi="Times New Roman"/>
          <w:i/>
          <w:sz w:val="24"/>
          <w:szCs w:val="24"/>
        </w:rPr>
        <w:t>Specyfikacji Istotnych</w:t>
      </w:r>
      <w:r w:rsidRPr="002F5276">
        <w:rPr>
          <w:rFonts w:ascii="Times New Roman" w:hAnsi="Times New Roman"/>
          <w:sz w:val="24"/>
          <w:szCs w:val="24"/>
        </w:rPr>
        <w:t xml:space="preserve"> </w:t>
      </w:r>
      <w:r w:rsidRPr="002F5276">
        <w:rPr>
          <w:rFonts w:ascii="Times New Roman" w:hAnsi="Times New Roman"/>
          <w:i/>
          <w:sz w:val="24"/>
          <w:szCs w:val="24"/>
        </w:rPr>
        <w:t>Warunków Zamówienia</w:t>
      </w:r>
      <w:r w:rsidRPr="002F5276">
        <w:rPr>
          <w:rFonts w:ascii="Times New Roman" w:hAnsi="Times New Roman"/>
          <w:sz w:val="24"/>
          <w:szCs w:val="24"/>
        </w:rPr>
        <w:t xml:space="preserve">, według zasad określonych w pkt. VII </w:t>
      </w:r>
      <w:r w:rsidRPr="002F5276">
        <w:rPr>
          <w:rFonts w:ascii="Times New Roman" w:hAnsi="Times New Roman"/>
          <w:i/>
          <w:sz w:val="24"/>
          <w:szCs w:val="24"/>
        </w:rPr>
        <w:t>SIWZ</w:t>
      </w:r>
      <w:r w:rsidRPr="002F5276">
        <w:rPr>
          <w:rFonts w:ascii="Times New Roman" w:hAnsi="Times New Roman"/>
          <w:sz w:val="24"/>
          <w:szCs w:val="24"/>
        </w:rPr>
        <w:t xml:space="preserve">. Wykonawcy przedstawią oferty zgodnie z wymaganiami </w:t>
      </w:r>
      <w:r w:rsidRPr="002F5276">
        <w:rPr>
          <w:rFonts w:ascii="Times New Roman" w:hAnsi="Times New Roman"/>
          <w:i/>
          <w:sz w:val="24"/>
          <w:szCs w:val="24"/>
        </w:rPr>
        <w:t>SIWZ.</w:t>
      </w:r>
      <w:r w:rsidRPr="002F5276">
        <w:rPr>
          <w:rFonts w:ascii="Times New Roman" w:hAnsi="Times New Roman"/>
          <w:sz w:val="24"/>
          <w:szCs w:val="24"/>
        </w:rPr>
        <w:t xml:space="preserve"> </w:t>
      </w:r>
    </w:p>
    <w:p w:rsidR="003D26B2" w:rsidRPr="002F5276" w:rsidRDefault="003D26B2" w:rsidP="003D26B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</w:rPr>
        <w:t xml:space="preserve">Ilekroć w treści SIWZ, w tym w opisie przedmiotu zamówienia, użyte są znaki towarowe, patenty lub pochodzenie, europejskie oceny techniczne, aprobaty, certyfikaty, normy i inne wymienione w ustawie PZP, Zamawiający dopuszcza rozwiązanie równoważne i zastrzega sobie prawo do weryfikacji oferowanych rozwiązań równoważnych na etapie badania i oceny ofert. Wykonawca, który powołuje się na rozwiązania równoważne opisywanym przez Zamawiającego, jest obowiązany wykazać (zgodnie z treścią art. 30a i 30b PZP), że oferowane przez niego usługi spełniają wymagania określone przez Zamawiającego. </w:t>
      </w:r>
    </w:p>
    <w:p w:rsidR="003D26B2" w:rsidRPr="002F5276" w:rsidRDefault="003D26B2" w:rsidP="003D26B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</w:rPr>
        <w:t xml:space="preserve">Formularz oferty oraz wszystkie załączniki zostaną podpisane przez upełnomocnionego przedstawiciela Wykonawcy. Pełnomocnictwo do podpisania oferty winno być dołączone do oferty, o ile nie wynika ono z ustawy albo z innych dokumentów załączonych do oferty, lub dokumentów, o których mowa w art. 26 ust. 6 PZP. </w:t>
      </w:r>
      <w:r w:rsidRPr="002F5276">
        <w:rPr>
          <w:rFonts w:ascii="Times New Roman" w:hAnsi="Times New Roman"/>
          <w:b/>
          <w:i/>
          <w:sz w:val="24"/>
          <w:szCs w:val="24"/>
        </w:rPr>
        <w:t>Dokument pełnomocnictwa winien zostać złożony w postaci elektronicznej, opatrzony kwalifikowanym podpisem elektronicznym lub elektronicznej kopii, poświadczonej kwalifikowanym podpisem elektronicznym przez notariusza;</w:t>
      </w:r>
      <w:r w:rsidRPr="002F5276">
        <w:rPr>
          <w:rFonts w:ascii="Times New Roman" w:hAnsi="Times New Roman"/>
          <w:sz w:val="24"/>
          <w:szCs w:val="24"/>
        </w:rPr>
        <w:t xml:space="preserve"> </w:t>
      </w:r>
    </w:p>
    <w:p w:rsidR="003D26B2" w:rsidRPr="002F5276" w:rsidRDefault="003D26B2" w:rsidP="003D26B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</w:rPr>
        <w:t xml:space="preserve">Ofertę wraz z załącznikami należy złożyć za pośrednictwem platformy zakupowej pod adresem: </w:t>
      </w:r>
      <w:hyperlink r:id="rId12" w:history="1">
        <w:r w:rsidRPr="002F5276">
          <w:rPr>
            <w:rFonts w:ascii="Times New Roman" w:hAnsi="Times New Roman"/>
            <w:b/>
            <w:color w:val="0000FF"/>
            <w:sz w:val="24"/>
            <w:szCs w:val="24"/>
            <w:u w:val="single"/>
          </w:rPr>
          <w:t>https://platformazakupowa.pl/pn/usz</w:t>
        </w:r>
      </w:hyperlink>
      <w:r w:rsidRPr="002F5276">
        <w:rPr>
          <w:rFonts w:ascii="Times New Roman" w:hAnsi="Times New Roman"/>
          <w:sz w:val="24"/>
          <w:szCs w:val="24"/>
        </w:rPr>
        <w:t xml:space="preserve"> w terminie najpóźniej do dnia </w:t>
      </w:r>
      <w:r w:rsidRPr="002F5276">
        <w:rPr>
          <w:rFonts w:ascii="Times New Roman" w:hAnsi="Times New Roman"/>
          <w:b/>
          <w:sz w:val="24"/>
          <w:szCs w:val="24"/>
          <w:highlight w:val="yellow"/>
        </w:rPr>
        <w:t>30.03.2020r. do godziny 08:30.</w:t>
      </w:r>
    </w:p>
    <w:p w:rsidR="003D26B2" w:rsidRPr="002F5276" w:rsidRDefault="003D26B2" w:rsidP="003D26B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</w:rPr>
        <w:t>Wykonawcy wspólnie ubiegający się o udzielenie zamówienia publicznego składają jeden lub kilka dokumentów tak, aby wspólnie udokumentować spełnianie warunków podmiotowych, brak podstaw do wykluczenia oraz dotyczących przedmiotu zamówienia</w:t>
      </w:r>
      <w:r w:rsidRPr="002F5276">
        <w:rPr>
          <w:rFonts w:ascii="Times New Roman" w:hAnsi="Times New Roman"/>
          <w:b/>
          <w:sz w:val="24"/>
          <w:szCs w:val="24"/>
        </w:rPr>
        <w:t xml:space="preserve">. Wymagane oświadczenia należy złożyć w sposób wyraźnie wskazujący, iż oświadczenie składają wszyscy Wykonawcy wspólnie ubiegający się o udzielenie zamówienia publicznego. Nadto, Wykonawcy wspólnie ubiegający się o udzielenie zamówienia publicznego, ustanawiają pełnomocnika do reprezentowania ich w postępowaniu o udzielenie zamówienia albo reprezentowania w postępowaniu i zawarcia umowy w sprawie zamówienia publicznego. Stosowne pełnomocnictwo musi opatrzone kwalifikowanym podpisem elektronicznym. </w:t>
      </w:r>
    </w:p>
    <w:p w:rsidR="003D26B2" w:rsidRPr="002F5276" w:rsidRDefault="003D26B2" w:rsidP="003D26B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  <w:lang w:eastAsia="zh-CN"/>
        </w:rPr>
        <w:t xml:space="preserve">Zamawiający informuje, iż zgodnie z art. 96 ust. 3 PZP oferty składane w postępowaniu o zamówienie publiczne są jawne i podlegają udostępnieniu od chwili ich otwarcia, z wyjątkiem informacji stanowiących tajemnicę przedsiębiorstwa w rozumieniu przepisów o zwalczaniu nieuczciwej konkurencji, jeśli Wykonawca, nie później niż w terminie składania ofert zastrzegł, że nie mogą one być udostępniane oraz wykazał, załączając stosowne wyjaśnienia, iż zastrzeżone informacje stanowią tajemnicę przedsiębiorstwa. Wszelkie informacje stanowiące tajemnice przedsiębiorstwa w rozumieniu ustawy z dnia 16 kwietnia 1993 r. o zwalczaniu nieuczciwej konkurencji, które Wykonawca zastrzeże </w:t>
      </w:r>
      <w:r w:rsidRPr="002F5276">
        <w:rPr>
          <w:rFonts w:ascii="Times New Roman" w:hAnsi="Times New Roman"/>
          <w:sz w:val="24"/>
          <w:szCs w:val="24"/>
          <w:lang w:eastAsia="zh-CN"/>
        </w:rPr>
        <w:lastRenderedPageBreak/>
        <w:t>jako tajemnicę przedsiębiorstwa, powinny zostać załączone na platformie zakupowej zgodnie z instrukcją składania oferty dla Wykonawcy</w:t>
      </w:r>
      <w:r w:rsidRPr="002F5276">
        <w:rPr>
          <w:rFonts w:ascii="Times New Roman" w:hAnsi="Times New Roman"/>
          <w:sz w:val="24"/>
          <w:szCs w:val="24"/>
        </w:rPr>
        <w:t>.</w:t>
      </w:r>
    </w:p>
    <w:p w:rsidR="003D26B2" w:rsidRPr="002F5276" w:rsidRDefault="003D26B2" w:rsidP="003D26B2">
      <w:pPr>
        <w:numPr>
          <w:ilvl w:val="1"/>
          <w:numId w:val="4"/>
        </w:numPr>
        <w:tabs>
          <w:tab w:val="num" w:pos="1033"/>
        </w:tabs>
        <w:suppressAutoHyphens/>
        <w:spacing w:after="0" w:line="240" w:lineRule="auto"/>
        <w:ind w:left="993" w:hanging="468"/>
        <w:jc w:val="both"/>
        <w:rPr>
          <w:rFonts w:ascii="Times New Roman" w:hAnsi="Times New Roman"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</w:rPr>
        <w:t xml:space="preserve">Protokół wraz załącznikami jest jawny. Załączniki do protokołu udostępnia się po dokonaniu wyboru najkorzystniejszej oferty lub unieważnieniu postępowania, z tym, że oferty są jawne od chwili ich otwarcia. </w:t>
      </w:r>
    </w:p>
    <w:p w:rsidR="003D26B2" w:rsidRPr="002F5276" w:rsidRDefault="003D26B2" w:rsidP="003D26B2">
      <w:pPr>
        <w:numPr>
          <w:ilvl w:val="1"/>
          <w:numId w:val="4"/>
        </w:numPr>
        <w:tabs>
          <w:tab w:val="num" w:pos="1033"/>
        </w:tabs>
        <w:suppressAutoHyphens/>
        <w:spacing w:after="0" w:line="240" w:lineRule="auto"/>
        <w:ind w:left="993" w:hanging="468"/>
        <w:jc w:val="both"/>
        <w:rPr>
          <w:rFonts w:ascii="Times New Roman" w:hAnsi="Times New Roman"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</w:rPr>
        <w:t>Nie ujawnia się informacji stanowiących tajemnicę przedsiębiorstwa w rozumieniu przepisów o zwalczaniu nieuczciwej konkurencji, jeżeli wykonawca, nie później niż w terminie składania ofert lub wniosków o dopuszczenie do udziału w postępowaniu, zastrzegł, że nie mogą być one udostępniane oraz wykazał, iż zastrzeżone informacje stanowią tajemnicę przedsiębiorstwa. Wykonawca nie może zastrzec informacji, o których mowa w art. 86 ust. 4.</w:t>
      </w:r>
    </w:p>
    <w:p w:rsidR="003D26B2" w:rsidRPr="002F5276" w:rsidRDefault="003D26B2" w:rsidP="003D26B2">
      <w:pPr>
        <w:numPr>
          <w:ilvl w:val="1"/>
          <w:numId w:val="4"/>
        </w:numPr>
        <w:tabs>
          <w:tab w:val="num" w:pos="1033"/>
        </w:tabs>
        <w:suppressAutoHyphens/>
        <w:spacing w:after="0" w:line="240" w:lineRule="auto"/>
        <w:ind w:left="993" w:hanging="468"/>
        <w:jc w:val="both"/>
        <w:rPr>
          <w:rFonts w:ascii="Times New Roman" w:hAnsi="Times New Roman"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</w:rPr>
        <w:t xml:space="preserve">Przez tajemnicę przedsiębiorstwa w rozumieniu art. 11 ust. 2 ustawy z dnia 16 kwietnia 1993 r. o zwalczaniu nieuczciwej konkurencji (Dz. U. 2018 poz. 419 z </w:t>
      </w:r>
      <w:proofErr w:type="spellStart"/>
      <w:r w:rsidRPr="002F5276">
        <w:rPr>
          <w:rFonts w:ascii="Times New Roman" w:hAnsi="Times New Roman"/>
          <w:sz w:val="24"/>
          <w:szCs w:val="24"/>
        </w:rPr>
        <w:t>późn</w:t>
      </w:r>
      <w:proofErr w:type="spellEnd"/>
      <w:r w:rsidRPr="002F5276">
        <w:rPr>
          <w:rFonts w:ascii="Times New Roman" w:hAnsi="Times New Roman"/>
          <w:sz w:val="24"/>
          <w:szCs w:val="24"/>
        </w:rPr>
        <w:t>. zm.) rozumie się nieujawnione do wiadomości publicznej informacje techniczne, technologiczne, organizacyjne przedsiębiorstwa lub inne informacje posiadające wartość gospodarczą, które jako całość lub w szczególnym zestawieniu i zbiorze ich elementów nie są powszechnie znane osobom zwykle zajmującymi się tym rodzajem informacji albo nie są łatwo dostępne dla takich osób, o ile uprawniony do korzystania z informacji lub rozporządzenia nimi podjął, przy zachowaniu należytej  staranności, działania w celu utrzymania ich poufności, tzn. składając ofertę zastrzegł, iż nie mogą być one udostępnione innym uczestnikom postępowania oraz wykazał, iż zastrzeżone informacje stanowią tajemnicę przedsiębiorstwa.</w:t>
      </w:r>
    </w:p>
    <w:p w:rsidR="003D26B2" w:rsidRPr="002F5276" w:rsidRDefault="003D26B2" w:rsidP="003D26B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</w:rPr>
        <w:t>Ujawnienie niezastrzeżonej treści ofert dokonywane będzie wg poniższych zasad:</w:t>
      </w:r>
    </w:p>
    <w:p w:rsidR="003D26B2" w:rsidRPr="002F5276" w:rsidRDefault="003D26B2" w:rsidP="003D26B2">
      <w:pPr>
        <w:numPr>
          <w:ilvl w:val="0"/>
          <w:numId w:val="25"/>
        </w:numPr>
        <w:suppressAutoHyphens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zh-CN"/>
        </w:rPr>
      </w:pPr>
      <w:r w:rsidRPr="002F5276">
        <w:rPr>
          <w:rFonts w:ascii="Times New Roman" w:hAnsi="Times New Roman"/>
          <w:sz w:val="24"/>
          <w:szCs w:val="24"/>
        </w:rPr>
        <w:t xml:space="preserve">osoba zainteresowana zobowiązana jest wystąpić do Zamawiającego o udostępnienie treści protokołu lub/i załączników do protokołu, </w:t>
      </w:r>
    </w:p>
    <w:p w:rsidR="003D26B2" w:rsidRPr="002F5276" w:rsidRDefault="003D26B2" w:rsidP="003D26B2">
      <w:pPr>
        <w:numPr>
          <w:ilvl w:val="0"/>
          <w:numId w:val="25"/>
        </w:numPr>
        <w:suppressAutoHyphens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zh-CN"/>
        </w:rPr>
      </w:pPr>
      <w:r w:rsidRPr="002F5276">
        <w:rPr>
          <w:rFonts w:ascii="Times New Roman" w:hAnsi="Times New Roman"/>
          <w:sz w:val="24"/>
          <w:szCs w:val="24"/>
        </w:rPr>
        <w:t xml:space="preserve">Zamawiający ustali, z uwzględnieniem złożonego w ofercie zastrzeżenia o tajemnicy przedsiębiorstwa, zakres informacji, które mogą być udostępnione, </w:t>
      </w:r>
    </w:p>
    <w:p w:rsidR="003D26B2" w:rsidRPr="002F5276" w:rsidRDefault="003D26B2" w:rsidP="003D26B2">
      <w:pPr>
        <w:numPr>
          <w:ilvl w:val="0"/>
          <w:numId w:val="5"/>
        </w:numPr>
        <w:tabs>
          <w:tab w:val="clear" w:pos="360"/>
          <w:tab w:val="num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5276">
        <w:rPr>
          <w:rFonts w:ascii="Times New Roman" w:hAnsi="Times New Roman"/>
          <w:sz w:val="24"/>
          <w:szCs w:val="24"/>
        </w:rPr>
        <w:t>po przeprowadzeniu powyższych czynności Zamawiający niezwłocznie udostępni wnioskodawcy protokół lub/i załączniki do protokołu</w:t>
      </w:r>
    </w:p>
    <w:p w:rsidR="00880008" w:rsidRPr="002F5276" w:rsidRDefault="00541267" w:rsidP="008800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5276">
        <w:rPr>
          <w:rFonts w:ascii="Times New Roman" w:hAnsi="Times New Roman"/>
          <w:noProof/>
          <w:sz w:val="24"/>
          <w:szCs w:val="24"/>
          <w:lang w:eastAsia="pl-PL"/>
        </w:rPr>
        <w:pict>
          <v:line id="Line 39" o:spid="_x0000_s1035" style="position:absolute;left:0;text-align:left;z-index:251666432;visibility:visible;mso-wrap-distance-top:-6e-5mm;mso-wrap-distance-bottom:-6e-5mm" from="1.1pt,8.55pt" to="534.6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3Ok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0yjBRp&#10;QaOtUBw9zUNvOuMKCFmpnQ3V0bN6NVtNvzuk9Koh6sAjx7eLgbwsZCTvUsLGGbhh333RDGLI0evY&#10;qHNt2wAJLUDnqMflrgc/e0ThcDKdjvMxyEZ7X0KKPtFY5z9z3aJglFgC6QhMTlvnAxFS9CHhHqU3&#10;Qsoot1SoK/F8PBrHBKelYMEZwpw97FfSohMJAxO/WBV4HsOsPioWwRpO2PpmeyLk1YbLpQp4UArQ&#10;uVnXifgxT+fr2XqWD/LRZD3I06oafNqs8sFkk03H1VO1WlXZz0Aty4tGMMZVYNdPZ5b/nfq3d3Kd&#10;q/t83tuQvEeP/QKy/T+SjloG+a6DsNfssrO9xjCQMfj2eMLEP+7Bfnziy18AAAD//wMAUEsDBBQA&#10;BgAIAAAAIQCWnTJJ2gAAAAgBAAAPAAAAZHJzL2Rvd25yZXYueG1sTI/BTsMwEETvSPyDtUhcKmo3&#10;SAVCnAoBuXGhgLhu4yWJiNdp7LaBr2crDnDcN6PZmWI1+V7taYxdYAuLuQFFXAfXcWPh9aW6uAYV&#10;E7LDPjBZ+KIIq/L0pMDchQM/036dGiUhHHO00KY05FrHuiWPcR4GYtE+wugxyTk22o14kHDf68yY&#10;pfbYsXxocaD7lurP9c5biNUbbavvWT0z75dNoGz78PSI1p6fTXe3oBJN6c8Mx/pSHUrptAk7dlH1&#10;FrJMjIKvFqCOslneCNn8El0W+v+A8gcAAP//AwBQSwECLQAUAAYACAAAACEAtoM4kv4AAADhAQAA&#10;EwAAAAAAAAAAAAAAAAAAAAAAW0NvbnRlbnRfVHlwZXNdLnhtbFBLAQItABQABgAIAAAAIQA4/SH/&#10;1gAAAJQBAAALAAAAAAAAAAAAAAAAAC8BAABfcmVscy8ucmVsc1BLAQItABQABgAIAAAAIQAEL3Ok&#10;FAIAACoEAAAOAAAAAAAAAAAAAAAAAC4CAABkcnMvZTJvRG9jLnhtbFBLAQItABQABgAIAAAAIQCW&#10;nTJJ2gAAAAgBAAAPAAAAAAAAAAAAAAAAAG4EAABkcnMvZG93bnJldi54bWxQSwUGAAAAAAQABADz&#10;AAAAdQUAAAAA&#10;" o:allowincell="f"/>
        </w:pict>
      </w:r>
    </w:p>
    <w:p w:rsidR="00880008" w:rsidRPr="002F5276" w:rsidRDefault="00880008" w:rsidP="00EB2511">
      <w:pPr>
        <w:spacing w:after="0" w:line="240" w:lineRule="auto"/>
        <w:ind w:left="75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2F5276">
        <w:rPr>
          <w:rFonts w:ascii="Times New Roman" w:eastAsia="Times New Roman" w:hAnsi="Times New Roman"/>
          <w:b/>
          <w:sz w:val="24"/>
          <w:szCs w:val="24"/>
          <w:lang w:eastAsia="pl-PL"/>
        </w:rPr>
        <w:t>II.     Odrzucanie ofert</w:t>
      </w:r>
    </w:p>
    <w:p w:rsidR="00880008" w:rsidRPr="002F5276" w:rsidRDefault="00880008" w:rsidP="008800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5276">
        <w:rPr>
          <w:rFonts w:ascii="Times New Roman" w:eastAsia="Times New Roman" w:hAnsi="Times New Roman"/>
          <w:sz w:val="24"/>
          <w:szCs w:val="24"/>
          <w:lang w:eastAsia="pl-PL"/>
        </w:rPr>
        <w:t>1. Oferta zostanie odrzucona, jeżeli:</w:t>
      </w:r>
    </w:p>
    <w:p w:rsidR="00880008" w:rsidRPr="002F5276" w:rsidRDefault="00880008" w:rsidP="00FD3730">
      <w:pPr>
        <w:numPr>
          <w:ilvl w:val="0"/>
          <w:numId w:val="6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5276">
        <w:rPr>
          <w:rFonts w:ascii="Times New Roman" w:eastAsia="Times New Roman" w:hAnsi="Times New Roman"/>
          <w:sz w:val="24"/>
          <w:szCs w:val="24"/>
          <w:lang w:eastAsia="pl-PL"/>
        </w:rPr>
        <w:t xml:space="preserve">będzie niezgodna z ustawą, </w:t>
      </w:r>
    </w:p>
    <w:p w:rsidR="00880008" w:rsidRPr="002F5276" w:rsidRDefault="00880008" w:rsidP="00FD3730">
      <w:pPr>
        <w:numPr>
          <w:ilvl w:val="0"/>
          <w:numId w:val="6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  <w:r w:rsidRPr="002F5276">
        <w:rPr>
          <w:rFonts w:ascii="Times New Roman" w:eastAsia="Times New Roman" w:hAnsi="Times New Roman"/>
          <w:sz w:val="24"/>
          <w:szCs w:val="24"/>
          <w:lang w:eastAsia="pl-PL"/>
        </w:rPr>
        <w:t>jej treść nie będzie odpowiadała treści SIWZ, z zastrzeżeniem art. 87 ust. 2 pkt. 3 PZP,</w:t>
      </w:r>
    </w:p>
    <w:p w:rsidR="00880008" w:rsidRPr="002F5276" w:rsidRDefault="00880008" w:rsidP="00FD3730">
      <w:pPr>
        <w:numPr>
          <w:ilvl w:val="0"/>
          <w:numId w:val="6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  <w:r w:rsidRPr="002F5276">
        <w:rPr>
          <w:rFonts w:ascii="Times New Roman" w:eastAsia="Times New Roman" w:hAnsi="Times New Roman"/>
          <w:sz w:val="24"/>
          <w:szCs w:val="24"/>
          <w:lang w:eastAsia="pl-PL"/>
        </w:rPr>
        <w:t xml:space="preserve">Wykonawca w terminie 3 dni od daty otrzymania zawiadomienia nie zgodził się na poprawienie omyłek, o których mowa w art. 87 ust. 2  </w:t>
      </w:r>
      <w:proofErr w:type="spellStart"/>
      <w:r w:rsidRPr="002F5276">
        <w:rPr>
          <w:rFonts w:ascii="Times New Roman" w:eastAsia="Times New Roman" w:hAnsi="Times New Roman"/>
          <w:sz w:val="24"/>
          <w:szCs w:val="24"/>
          <w:lang w:eastAsia="pl-PL"/>
        </w:rPr>
        <w:t>pkt</w:t>
      </w:r>
      <w:proofErr w:type="spellEnd"/>
      <w:r w:rsidRPr="002F5276">
        <w:rPr>
          <w:rFonts w:ascii="Times New Roman" w:eastAsia="Times New Roman" w:hAnsi="Times New Roman"/>
          <w:sz w:val="24"/>
          <w:szCs w:val="24"/>
          <w:lang w:eastAsia="pl-PL"/>
        </w:rPr>
        <w:t xml:space="preserve"> 3 </w:t>
      </w:r>
      <w:r w:rsidRPr="002F5276">
        <w:rPr>
          <w:rFonts w:ascii="Times New Roman" w:eastAsia="Times New Roman" w:hAnsi="Times New Roman"/>
          <w:i/>
          <w:sz w:val="24"/>
          <w:szCs w:val="24"/>
          <w:lang w:eastAsia="pl-PL"/>
        </w:rPr>
        <w:t>PZP,</w:t>
      </w:r>
      <w:r w:rsidRPr="002F5276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</w:p>
    <w:p w:rsidR="00880008" w:rsidRPr="002F5276" w:rsidRDefault="00880008" w:rsidP="00FD3730">
      <w:pPr>
        <w:numPr>
          <w:ilvl w:val="0"/>
          <w:numId w:val="6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5276">
        <w:rPr>
          <w:rFonts w:ascii="Times New Roman" w:eastAsia="Times New Roman" w:hAnsi="Times New Roman"/>
          <w:sz w:val="24"/>
          <w:szCs w:val="24"/>
          <w:lang w:eastAsia="pl-PL"/>
        </w:rPr>
        <w:t>jej złożenie będzie stanowiło czyn nieuczciwej konkurencji w rozumieniu przepisów ustawy o zwalczaniu nieuczciwej konkurencji,</w:t>
      </w:r>
    </w:p>
    <w:p w:rsidR="00880008" w:rsidRPr="002F5276" w:rsidRDefault="00880008" w:rsidP="00FD3730">
      <w:pPr>
        <w:numPr>
          <w:ilvl w:val="0"/>
          <w:numId w:val="6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5276">
        <w:rPr>
          <w:rFonts w:ascii="Times New Roman" w:eastAsia="Times New Roman" w:hAnsi="Times New Roman"/>
          <w:sz w:val="24"/>
          <w:szCs w:val="24"/>
          <w:lang w:eastAsia="pl-PL"/>
        </w:rPr>
        <w:t>będzie zawierała rażąco niską cenę</w:t>
      </w:r>
      <w:r w:rsidR="000069CB" w:rsidRPr="002F5276">
        <w:rPr>
          <w:rFonts w:ascii="Times New Roman" w:eastAsia="Times New Roman" w:hAnsi="Times New Roman"/>
          <w:sz w:val="24"/>
          <w:szCs w:val="24"/>
          <w:lang w:eastAsia="pl-PL"/>
        </w:rPr>
        <w:t xml:space="preserve"> lub koszt</w:t>
      </w:r>
      <w:r w:rsidRPr="002F5276">
        <w:rPr>
          <w:rFonts w:ascii="Times New Roman" w:eastAsia="Times New Roman" w:hAnsi="Times New Roman"/>
          <w:sz w:val="24"/>
          <w:szCs w:val="24"/>
          <w:lang w:eastAsia="pl-PL"/>
        </w:rPr>
        <w:t xml:space="preserve"> w stosunku do przedmiotu zamówienia,</w:t>
      </w:r>
    </w:p>
    <w:p w:rsidR="00880008" w:rsidRPr="002F5276" w:rsidRDefault="00880008" w:rsidP="00FD3730">
      <w:pPr>
        <w:numPr>
          <w:ilvl w:val="0"/>
          <w:numId w:val="6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5276">
        <w:rPr>
          <w:rFonts w:ascii="Times New Roman" w:eastAsia="Times New Roman" w:hAnsi="Times New Roman"/>
          <w:sz w:val="24"/>
          <w:szCs w:val="24"/>
          <w:lang w:eastAsia="pl-PL"/>
        </w:rPr>
        <w:t>zostanie złożona przez Wykonawcę wykluczonego z udziału w postępowaniu o udzielenie zamówienia publicznego,</w:t>
      </w:r>
    </w:p>
    <w:p w:rsidR="00880008" w:rsidRPr="002F5276" w:rsidRDefault="00880008" w:rsidP="00FD3730">
      <w:pPr>
        <w:numPr>
          <w:ilvl w:val="0"/>
          <w:numId w:val="6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  <w:r w:rsidRPr="002F5276">
        <w:rPr>
          <w:rFonts w:ascii="Times New Roman" w:eastAsia="Times New Roman" w:hAnsi="Times New Roman"/>
          <w:sz w:val="24"/>
          <w:szCs w:val="24"/>
          <w:lang w:eastAsia="pl-PL"/>
        </w:rPr>
        <w:t>będzie zawierała błędy w obliczeniu ceny</w:t>
      </w:r>
      <w:r w:rsidR="000069CB" w:rsidRPr="002F5276">
        <w:rPr>
          <w:rFonts w:ascii="Times New Roman" w:eastAsia="Times New Roman" w:hAnsi="Times New Roman"/>
          <w:sz w:val="24"/>
          <w:szCs w:val="24"/>
          <w:lang w:eastAsia="pl-PL"/>
        </w:rPr>
        <w:t xml:space="preserve"> lub kosztu</w:t>
      </w:r>
      <w:r w:rsidRPr="002F5276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,</w:t>
      </w:r>
    </w:p>
    <w:p w:rsidR="004705B8" w:rsidRPr="002F5276" w:rsidRDefault="004705B8" w:rsidP="00FD3730">
      <w:pPr>
        <w:numPr>
          <w:ilvl w:val="0"/>
          <w:numId w:val="6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  <w:r w:rsidRPr="002F5276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wystąpią przesłanki wymienione w art. 89 ust. 1 </w:t>
      </w:r>
      <w:proofErr w:type="spellStart"/>
      <w:r w:rsidRPr="002F5276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pkt</w:t>
      </w:r>
      <w:proofErr w:type="spellEnd"/>
      <w:r w:rsidRPr="002F5276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7a-7d,</w:t>
      </w:r>
    </w:p>
    <w:p w:rsidR="00880008" w:rsidRPr="002F5276" w:rsidRDefault="00880008" w:rsidP="00FD3730">
      <w:pPr>
        <w:numPr>
          <w:ilvl w:val="0"/>
          <w:numId w:val="6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5276">
        <w:rPr>
          <w:rFonts w:ascii="Times New Roman" w:eastAsia="Times New Roman" w:hAnsi="Times New Roman"/>
          <w:sz w:val="24"/>
          <w:szCs w:val="24"/>
          <w:lang w:eastAsia="pl-PL"/>
        </w:rPr>
        <w:t>będzie nieważna na podstawie odrębnych przepisów.</w:t>
      </w:r>
    </w:p>
    <w:p w:rsidR="00880008" w:rsidRPr="002F5276" w:rsidRDefault="00880008" w:rsidP="008800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5276">
        <w:rPr>
          <w:rFonts w:ascii="Times New Roman" w:eastAsia="Times New Roman" w:hAnsi="Times New Roman"/>
          <w:sz w:val="24"/>
          <w:szCs w:val="24"/>
          <w:lang w:eastAsia="pl-PL"/>
        </w:rPr>
        <w:t>2. Oferty odrzucone nie będą poddane ocenie.</w:t>
      </w:r>
    </w:p>
    <w:p w:rsidR="00AB40A4" w:rsidRPr="002F5276" w:rsidRDefault="00541267" w:rsidP="00EB2511">
      <w:pPr>
        <w:spacing w:after="0" w:line="240" w:lineRule="auto"/>
        <w:ind w:left="75"/>
        <w:jc w:val="both"/>
        <w:rPr>
          <w:rFonts w:ascii="Times New Roman" w:eastAsia="Times New Roman" w:hAnsi="Times New Roman"/>
          <w:lang w:eastAsia="pl-PL"/>
        </w:rPr>
      </w:pPr>
      <w:r w:rsidRPr="002F5276">
        <w:rPr>
          <w:rFonts w:ascii="Times New Roman" w:hAnsi="Times New Roman"/>
          <w:noProof/>
          <w:lang w:eastAsia="pl-PL"/>
        </w:rPr>
        <w:pict>
          <v:line id="Line 42" o:spid="_x0000_s1034" style="position:absolute;left:0;text-align:left;z-index:251669504;visibility:visible;mso-wrap-distance-top:-6e-5mm;mso-wrap-distance-bottom:-6e-5mm" from="0,4.15pt" to="533.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fH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QHkU6&#10;0GgrFEf5JPSmN66AkErtbKiOntWL2Wr63SGlq5aoA48cXy8G8rKQkbxJCRtn4IZ9/1kziCFHr2Oj&#10;zo3tAiS0AJ2jHpe7HvzsEYXD2dPTNJ8CLzr4ElIMicY6/4nrDgWjxBJIR2By2jofiJBiCAn3KL0R&#10;Uka5pUJ9iRfTyTQmOC0FC84Q5uxhX0mLTiQMTPxiVeB5DLP6qFgEazlh65vtiZBXGy6XKuBBKUDn&#10;Zl0n4sciXazn63k+yiez9ShP63r0cVPlo9kme5rWH+qqqrOfgVqWF61gjKvAbpjOLP879W/v5DpX&#10;9/m8tyF5ix77BWSHfyQdtQzyXQdhr9llZweNYSBj8O3xhIl/3IP9+MRXvwAAAP//AwBQSwMEFAAG&#10;AAgAAAAhAANyufXZAAAABQEAAA8AAABkcnMvZG93bnJldi54bWxMj8FOwzAQRO9I/IO1SFyq1qaV&#10;ShXiVAjIjQsF1Os2XpKIeJ3Gbhv4erZc4Dgzq5m3+Xr0nTrSENvAFm5mBhRxFVzLtYW313K6AhUT&#10;ssMuMFn4ogjr4vIix8yFE7/QcZNqJSUcM7TQpNRnWseqIY9xFnpiyT7C4DGJHGrtBjxJue/03Jil&#10;9tiyLDTY00ND1efm4C3E8p325fekmpjtog403z8+P6G111fj/R2oRGP6O4YzvqBDIUy7cGAXVWdB&#10;HkkWVgtQ59Asb8XY/Rq6yPV/+uIHAAD//wMAUEsBAi0AFAAGAAgAAAAhALaDOJL+AAAA4QEAABMA&#10;AAAAAAAAAAAAAAAAAAAAAFtDb250ZW50X1R5cGVzXS54bWxQSwECLQAUAAYACAAAACEAOP0h/9YA&#10;AACUAQAACwAAAAAAAAAAAAAAAAAvAQAAX3JlbHMvLnJlbHNQSwECLQAUAAYACAAAACEAGlJHxxMC&#10;AAAqBAAADgAAAAAAAAAAAAAAAAAuAgAAZHJzL2Uyb0RvYy54bWxQSwECLQAUAAYACAAAACEAA3K5&#10;9dkAAAAFAQAADwAAAAAAAAAAAAAAAABtBAAAZHJzL2Rvd25yZXYueG1sUEsFBgAAAAAEAAQA8wAA&#10;AHMFAAAAAA==&#10;" o:allowincell="f"/>
        </w:pict>
      </w:r>
    </w:p>
    <w:p w:rsidR="00880008" w:rsidRPr="002F5276" w:rsidRDefault="00880008" w:rsidP="00880008">
      <w:pPr>
        <w:spacing w:after="0" w:line="240" w:lineRule="auto"/>
        <w:ind w:left="75"/>
        <w:jc w:val="both"/>
        <w:outlineLvl w:val="0"/>
        <w:rPr>
          <w:rFonts w:ascii="Times New Roman" w:eastAsia="Times New Roman" w:hAnsi="Times New Roman"/>
          <w:b/>
          <w:lang w:eastAsia="pl-PL"/>
        </w:rPr>
      </w:pPr>
      <w:r w:rsidRPr="002F5276">
        <w:rPr>
          <w:rFonts w:ascii="Times New Roman" w:eastAsia="Times New Roman" w:hAnsi="Times New Roman"/>
          <w:b/>
          <w:lang w:eastAsia="pl-PL"/>
        </w:rPr>
        <w:t xml:space="preserve">III.    </w:t>
      </w:r>
      <w:r w:rsidRPr="002F5276">
        <w:rPr>
          <w:rFonts w:ascii="Times New Roman" w:eastAsia="Times New Roman" w:hAnsi="Times New Roman"/>
          <w:b/>
          <w:highlight w:val="yellow"/>
          <w:lang w:eastAsia="pl-PL"/>
        </w:rPr>
        <w:t>Dokumenty wymagane w ofercie</w:t>
      </w:r>
    </w:p>
    <w:p w:rsidR="00880008" w:rsidRPr="002F5276" w:rsidRDefault="00880008" w:rsidP="00880008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880008" w:rsidRPr="002F5276" w:rsidRDefault="00880008" w:rsidP="00BC2720">
      <w:pPr>
        <w:spacing w:after="0" w:line="240" w:lineRule="auto"/>
        <w:jc w:val="both"/>
        <w:rPr>
          <w:rFonts w:ascii="Times New Roman" w:eastAsia="Times New Roman" w:hAnsi="Times New Roman"/>
          <w:b/>
          <w:sz w:val="21"/>
          <w:szCs w:val="21"/>
          <w:lang w:eastAsia="pl-PL"/>
        </w:rPr>
      </w:pPr>
      <w:r w:rsidRPr="002F5276">
        <w:rPr>
          <w:rFonts w:ascii="Times New Roman" w:eastAsia="Times New Roman" w:hAnsi="Times New Roman"/>
          <w:b/>
          <w:sz w:val="21"/>
          <w:szCs w:val="21"/>
          <w:lang w:eastAsia="pl-PL"/>
        </w:rPr>
        <w:lastRenderedPageBreak/>
        <w:t xml:space="preserve">Dokumenty wymagane w celu wykazania </w:t>
      </w:r>
      <w:r w:rsidR="00891B5E" w:rsidRPr="002F5276">
        <w:rPr>
          <w:rFonts w:ascii="Times New Roman" w:eastAsia="Times New Roman" w:hAnsi="Times New Roman"/>
          <w:b/>
          <w:sz w:val="21"/>
          <w:szCs w:val="21"/>
          <w:lang w:eastAsia="pl-PL"/>
        </w:rPr>
        <w:t xml:space="preserve">spełniania warunków oraz </w:t>
      </w:r>
      <w:r w:rsidRPr="002F5276">
        <w:rPr>
          <w:rFonts w:ascii="Times New Roman" w:eastAsia="Times New Roman" w:hAnsi="Times New Roman"/>
          <w:b/>
          <w:sz w:val="21"/>
          <w:szCs w:val="21"/>
          <w:lang w:eastAsia="pl-PL"/>
        </w:rPr>
        <w:t>braku podstaw do wykluczenia z postępowania o udziele</w:t>
      </w:r>
      <w:r w:rsidR="00045DF6" w:rsidRPr="002F5276">
        <w:rPr>
          <w:rFonts w:ascii="Times New Roman" w:eastAsia="Times New Roman" w:hAnsi="Times New Roman"/>
          <w:b/>
          <w:sz w:val="21"/>
          <w:szCs w:val="21"/>
          <w:lang w:eastAsia="pl-PL"/>
        </w:rPr>
        <w:t>nie zamówienia publicznego:</w:t>
      </w:r>
    </w:p>
    <w:p w:rsidR="003D26B2" w:rsidRPr="002F5276" w:rsidRDefault="003D26B2" w:rsidP="003D26B2">
      <w:pPr>
        <w:pStyle w:val="Listapunktowana1"/>
        <w:numPr>
          <w:ilvl w:val="0"/>
          <w:numId w:val="14"/>
        </w:numPr>
        <w:ind w:left="360"/>
        <w:rPr>
          <w:rFonts w:cs="Times New Roman"/>
          <w:b/>
          <w:sz w:val="21"/>
        </w:rPr>
      </w:pPr>
      <w:r w:rsidRPr="002F5276">
        <w:rPr>
          <w:rFonts w:cs="Times New Roman"/>
          <w:b/>
          <w:sz w:val="21"/>
        </w:rPr>
        <w:t>Dokumenty wymagane na etapie składania ofert:</w:t>
      </w:r>
    </w:p>
    <w:p w:rsidR="003D26B2" w:rsidRPr="002F5276" w:rsidRDefault="003D26B2" w:rsidP="003D26B2">
      <w:pPr>
        <w:numPr>
          <w:ilvl w:val="1"/>
          <w:numId w:val="7"/>
        </w:numPr>
        <w:tabs>
          <w:tab w:val="clear" w:pos="1560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1"/>
          <w:szCs w:val="21"/>
          <w:lang w:eastAsia="pl-PL"/>
        </w:rPr>
      </w:pPr>
      <w:r w:rsidRPr="002F5276">
        <w:rPr>
          <w:rFonts w:ascii="Times New Roman" w:eastAsia="Times New Roman" w:hAnsi="Times New Roman"/>
          <w:sz w:val="21"/>
          <w:szCs w:val="21"/>
          <w:lang w:eastAsia="pl-PL"/>
        </w:rPr>
        <w:t xml:space="preserve">Oświadczenie wstępne </w:t>
      </w:r>
      <w:r w:rsidRPr="002F5276">
        <w:rPr>
          <w:rFonts w:ascii="Times New Roman" w:eastAsia="Times New Roman" w:hAnsi="Times New Roman"/>
          <w:b/>
          <w:sz w:val="21"/>
          <w:szCs w:val="21"/>
          <w:lang w:eastAsia="pl-PL"/>
        </w:rPr>
        <w:t xml:space="preserve">- </w:t>
      </w:r>
      <w:r w:rsidRPr="002F5276">
        <w:rPr>
          <w:rFonts w:ascii="Times New Roman" w:eastAsia="Times New Roman" w:hAnsi="Times New Roman"/>
          <w:b/>
          <w:i/>
          <w:sz w:val="21"/>
          <w:szCs w:val="21"/>
          <w:lang w:eastAsia="pl-PL"/>
        </w:rPr>
        <w:t>załącznik nr 2</w:t>
      </w:r>
      <w:r w:rsidRPr="002F5276">
        <w:rPr>
          <w:rFonts w:ascii="Times New Roman" w:eastAsia="Times New Roman" w:hAnsi="Times New Roman"/>
          <w:b/>
          <w:sz w:val="21"/>
          <w:szCs w:val="21"/>
          <w:lang w:eastAsia="pl-PL"/>
        </w:rPr>
        <w:t>.</w:t>
      </w:r>
      <w:r w:rsidRPr="002F5276">
        <w:rPr>
          <w:rFonts w:ascii="Times New Roman" w:eastAsia="Times New Roman" w:hAnsi="Times New Roman"/>
          <w:sz w:val="21"/>
          <w:szCs w:val="21"/>
          <w:lang w:eastAsia="pl-PL"/>
        </w:rPr>
        <w:t xml:space="preserve"> </w:t>
      </w:r>
      <w:r w:rsidRPr="002F5276">
        <w:rPr>
          <w:rFonts w:ascii="Times New Roman" w:eastAsia="Times New Roman" w:hAnsi="Times New Roman"/>
          <w:b/>
          <w:sz w:val="21"/>
          <w:szCs w:val="21"/>
          <w:lang w:eastAsia="pl-PL"/>
        </w:rPr>
        <w:t xml:space="preserve">Informacje zawarte w oświadczeniu będą stanowić wstępne potwierdzenie, że wykonawca nie podlega wykluczeniu i spełnia warunki udziału w postępowaniu. </w:t>
      </w:r>
      <w:r w:rsidRPr="002F5276">
        <w:rPr>
          <w:rFonts w:ascii="Times New Roman" w:eastAsia="Times New Roman" w:hAnsi="Times New Roman"/>
          <w:b/>
          <w:i/>
          <w:sz w:val="21"/>
          <w:szCs w:val="21"/>
          <w:u w:val="single"/>
          <w:lang w:eastAsia="pl-PL"/>
        </w:rPr>
        <w:t xml:space="preserve">W przypadku składania oferty </w:t>
      </w:r>
      <w:r w:rsidRPr="002F5276">
        <w:rPr>
          <w:rFonts w:ascii="Times New Roman" w:eastAsia="Times New Roman" w:hAnsi="Times New Roman"/>
          <w:b/>
          <w:bCs/>
          <w:i/>
          <w:sz w:val="21"/>
          <w:szCs w:val="21"/>
          <w:u w:val="single"/>
          <w:lang w:eastAsia="pl-PL"/>
        </w:rPr>
        <w:t>wspólnej ww. dokument składa każdy z Wykonawców składających ofertę wspólną.</w:t>
      </w:r>
      <w:r w:rsidRPr="002F5276">
        <w:rPr>
          <w:rFonts w:ascii="Times New Roman" w:eastAsia="Times New Roman" w:hAnsi="Times New Roman"/>
          <w:sz w:val="21"/>
          <w:szCs w:val="21"/>
          <w:lang w:eastAsia="pl-PL"/>
        </w:rPr>
        <w:t xml:space="preserve"> </w:t>
      </w:r>
      <w:r w:rsidRPr="002F5276">
        <w:rPr>
          <w:rFonts w:ascii="Times New Roman" w:eastAsia="Times New Roman" w:hAnsi="Times New Roman"/>
          <w:b/>
          <w:bCs/>
          <w:sz w:val="21"/>
          <w:szCs w:val="21"/>
          <w:lang w:eastAsia="pl-PL"/>
        </w:rPr>
        <w:t>Wykonawca, który powołuje się na zasoby innych podmiotów, w celu wykazania braku istnienia wobec nich podstaw wykluczenia zamieszcza informacje o tych podmiotach w złożonym oświadczeniu.</w:t>
      </w:r>
      <w:r w:rsidRPr="002F5276">
        <w:rPr>
          <w:rFonts w:ascii="Times New Roman" w:eastAsia="Times New Roman" w:hAnsi="Times New Roman"/>
          <w:b/>
          <w:sz w:val="21"/>
          <w:szCs w:val="21"/>
          <w:u w:val="single"/>
          <w:lang w:eastAsia="pl-PL"/>
        </w:rPr>
        <w:t xml:space="preserve"> Ww. oświadczenie </w:t>
      </w:r>
      <w:r w:rsidRPr="002F5276">
        <w:rPr>
          <w:rFonts w:ascii="Times New Roman" w:eastAsia="Times New Roman" w:hAnsi="Times New Roman"/>
          <w:b/>
          <w:bCs/>
          <w:sz w:val="21"/>
          <w:szCs w:val="21"/>
          <w:u w:val="single"/>
          <w:lang w:eastAsia="pl-PL"/>
        </w:rPr>
        <w:t>sporządza się, pod rygorem nieważności, w postaci elektronicznej i opatruje się kwalifikowanym podpisem elektronicznym.</w:t>
      </w:r>
    </w:p>
    <w:p w:rsidR="00666E46" w:rsidRPr="002F5276" w:rsidRDefault="00666E46" w:rsidP="00666E46">
      <w:pPr>
        <w:numPr>
          <w:ilvl w:val="1"/>
          <w:numId w:val="7"/>
        </w:numPr>
        <w:tabs>
          <w:tab w:val="clear" w:pos="1560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1"/>
          <w:szCs w:val="21"/>
          <w:lang w:eastAsia="pl-PL"/>
        </w:rPr>
      </w:pPr>
      <w:r w:rsidRPr="002F5276">
        <w:rPr>
          <w:rFonts w:ascii="Times New Roman" w:eastAsia="Times New Roman" w:hAnsi="Times New Roman"/>
          <w:sz w:val="21"/>
          <w:szCs w:val="21"/>
          <w:lang w:eastAsia="pl-PL"/>
        </w:rPr>
        <w:t>Wykonawca, który powołuje się na zasoby innych podmiotów na zasadach określonych w art. 22a PZP</w:t>
      </w:r>
      <w:r w:rsidRPr="002F5276">
        <w:rPr>
          <w:rFonts w:ascii="Times New Roman" w:hAnsi="Times New Roman"/>
          <w:sz w:val="21"/>
          <w:szCs w:val="21"/>
        </w:rPr>
        <w:t xml:space="preserve"> </w:t>
      </w:r>
      <w:r w:rsidRPr="002F5276">
        <w:rPr>
          <w:rFonts w:ascii="Times New Roman" w:eastAsia="Times New Roman" w:hAnsi="Times New Roman"/>
          <w:sz w:val="21"/>
          <w:szCs w:val="21"/>
          <w:lang w:eastAsia="pl-PL"/>
        </w:rPr>
        <w:t>w celu potwierdzenia spełniania warunków udziału w postępowaniu, musi udowodnić zamawiającemu, że realizując zamówienie, będzie dysponował niezbędnymi zasobami tych podmiotów, w szczególności przedstawiając zobowiązanie tych podmiotów do oddania mu do dyspozycji niezbędnych zasobów na potrzeby realizacji zamówienia. W celu oceny, czy wykonawca polegając na zdolnościach lub sytuacji innych podmiotów na zasadach określonych w art. 22a PZP, będzie dysponował niezbędnymi zasobami w stopniu umożliwiającym należyte wykonanie zamówienia publicznego oraz oceny, czy stosunek łączący wykonawcę z tymi podmiotami gwarantuje rzeczywisty dostęp do ich zasobów, zamawiający żąda dokumentów, które określają w szczególności zakres dostępnych wykonawcy zasobów innego podmiotu; sposób wykorzystania zasobów innego podmiotu, przez wykonawcę, przy wykonywaniu zamówienia publicznego; zakres i okres udziału innego podmiotu przy wykonywaniu zamówienia publicznego; czy podmiot, na zdolnościach którego wykonawca polega w odniesieniu do warunków udziału w postępowaniu dotyczących wykształcenia, kwalifikacji zawodowych lub doświadczenia, zrealizuje usługi, których wskazane zdolności dotyczą.</w:t>
      </w:r>
    </w:p>
    <w:p w:rsidR="003D26B2" w:rsidRPr="002F5276" w:rsidRDefault="003D26B2" w:rsidP="00666E46">
      <w:pPr>
        <w:numPr>
          <w:ilvl w:val="1"/>
          <w:numId w:val="7"/>
        </w:numPr>
        <w:tabs>
          <w:tab w:val="clear" w:pos="1560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1"/>
          <w:szCs w:val="21"/>
          <w:lang w:eastAsia="pl-PL"/>
        </w:rPr>
      </w:pPr>
      <w:r w:rsidRPr="002F5276">
        <w:rPr>
          <w:rFonts w:ascii="Times New Roman" w:eastAsia="Times New Roman" w:hAnsi="Times New Roman"/>
          <w:sz w:val="21"/>
          <w:szCs w:val="21"/>
          <w:lang w:eastAsia="pl-PL"/>
        </w:rPr>
        <w:t>Pełnomocnictwo do podpisania oferty, o ile nie wynika ono z ustawy albo z innych dokumentów załączonych do oferty, lub dokumentów, o których mowa w art. 26 ust. 6 PZP. Dokument pełnomocnictwa winien zostać złożony w postaci elektronicznej, opatrzony kwalifikowanym podpisem elektronicznym lub elektronicznej kopii, poświadczonej kwalifikowanym podpisem elektronicznym przez notariusza</w:t>
      </w:r>
      <w:r w:rsidRPr="002F5276">
        <w:rPr>
          <w:rFonts w:ascii="Times New Roman" w:eastAsia="Times New Roman" w:hAnsi="Times New Roman"/>
          <w:b/>
          <w:i/>
          <w:sz w:val="21"/>
          <w:szCs w:val="21"/>
          <w:lang w:eastAsia="pl-PL"/>
        </w:rPr>
        <w:t>.</w:t>
      </w:r>
    </w:p>
    <w:p w:rsidR="00FC0E18" w:rsidRPr="002F5276" w:rsidRDefault="00BC2720" w:rsidP="002F5276">
      <w:pPr>
        <w:numPr>
          <w:ilvl w:val="1"/>
          <w:numId w:val="7"/>
        </w:numPr>
        <w:tabs>
          <w:tab w:val="clear" w:pos="1560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1"/>
          <w:szCs w:val="21"/>
          <w:lang w:eastAsia="pl-PL"/>
        </w:rPr>
      </w:pPr>
      <w:r w:rsidRPr="002F5276">
        <w:rPr>
          <w:rFonts w:ascii="Times New Roman" w:hAnsi="Times New Roman"/>
          <w:sz w:val="21"/>
          <w:szCs w:val="21"/>
        </w:rPr>
        <w:t>Formularz ofertowy (załącznik nr 1).</w:t>
      </w:r>
    </w:p>
    <w:p w:rsidR="00892F9E" w:rsidRPr="002F5276" w:rsidRDefault="00892F9E" w:rsidP="002F5276">
      <w:pPr>
        <w:pStyle w:val="Listapunktowana1"/>
        <w:numPr>
          <w:ilvl w:val="0"/>
          <w:numId w:val="14"/>
        </w:numPr>
        <w:ind w:left="284" w:hanging="284"/>
        <w:jc w:val="both"/>
        <w:rPr>
          <w:rFonts w:cs="Times New Roman"/>
          <w:b/>
          <w:sz w:val="21"/>
        </w:rPr>
      </w:pPr>
      <w:r w:rsidRPr="002F5276">
        <w:rPr>
          <w:rFonts w:cs="Times New Roman"/>
          <w:b/>
          <w:sz w:val="21"/>
        </w:rPr>
        <w:t xml:space="preserve">Dokumenty wymagane po zamieszczeniu przez zamawiającego </w:t>
      </w:r>
      <w:r w:rsidR="004D7631" w:rsidRPr="002F5276">
        <w:rPr>
          <w:rFonts w:cs="Times New Roman"/>
          <w:b/>
          <w:sz w:val="21"/>
        </w:rPr>
        <w:t xml:space="preserve">na stronie </w:t>
      </w:r>
      <w:r w:rsidRPr="002F5276">
        <w:rPr>
          <w:rFonts w:cs="Times New Roman"/>
          <w:b/>
          <w:sz w:val="21"/>
        </w:rPr>
        <w:t>internetowej informacji, o której mowa w art. 86 ust. 5 ustawy PZP</w:t>
      </w:r>
      <w:r w:rsidR="0015399C" w:rsidRPr="002F5276">
        <w:rPr>
          <w:rFonts w:cs="Times New Roman"/>
          <w:b/>
          <w:sz w:val="21"/>
        </w:rPr>
        <w:t>:</w:t>
      </w:r>
    </w:p>
    <w:p w:rsidR="00BC2720" w:rsidRPr="002F5276" w:rsidRDefault="00892F9E" w:rsidP="002F5276">
      <w:pPr>
        <w:pStyle w:val="Akapitzlist"/>
        <w:numPr>
          <w:ilvl w:val="0"/>
          <w:numId w:val="13"/>
        </w:numPr>
        <w:spacing w:after="0" w:line="240" w:lineRule="auto"/>
        <w:ind w:left="426" w:hanging="284"/>
        <w:jc w:val="both"/>
        <w:rPr>
          <w:rFonts w:ascii="Times New Roman" w:eastAsia="Times New Roman" w:hAnsi="Times New Roman"/>
          <w:b/>
          <w:sz w:val="21"/>
          <w:szCs w:val="21"/>
          <w:lang w:eastAsia="pl-PL"/>
        </w:rPr>
      </w:pPr>
      <w:r w:rsidRPr="002F5276">
        <w:rPr>
          <w:rFonts w:ascii="Times New Roman" w:eastAsia="Times New Roman" w:hAnsi="Times New Roman"/>
          <w:sz w:val="21"/>
          <w:szCs w:val="21"/>
          <w:lang w:eastAsia="pl-PL"/>
        </w:rPr>
        <w:t xml:space="preserve">Wykonawca w terminie 3 dni od dnia zamieszczenia na stronie internetowej informacji, o której mowa w art. 86 ust. 5 ustawy PZP, przekaże zamawiającemu oświadczenie o przynależności lub braku przynależności do tej samej grupy kapitałowej, o której mowa w art. 24 ust. 1 </w:t>
      </w:r>
      <w:proofErr w:type="spellStart"/>
      <w:r w:rsidRPr="002F5276">
        <w:rPr>
          <w:rFonts w:ascii="Times New Roman" w:eastAsia="Times New Roman" w:hAnsi="Times New Roman"/>
          <w:sz w:val="21"/>
          <w:szCs w:val="21"/>
          <w:lang w:eastAsia="pl-PL"/>
        </w:rPr>
        <w:t>pkt</w:t>
      </w:r>
      <w:proofErr w:type="spellEnd"/>
      <w:r w:rsidRPr="002F5276">
        <w:rPr>
          <w:rFonts w:ascii="Times New Roman" w:eastAsia="Times New Roman" w:hAnsi="Times New Roman"/>
          <w:sz w:val="21"/>
          <w:szCs w:val="21"/>
          <w:lang w:eastAsia="pl-PL"/>
        </w:rPr>
        <w:t xml:space="preserve"> 23 ustawy PZP. Wraz ze złożeniem oświadczenia, wykonawca może przedstawić dowody, że powiązania z innym wykonawcą nie prowadzą do zakłócenia konkurencji w postępowaniu o udzielenie zamówienia. Zamawiający zaleca złożenie oświadczenia zgodnie ze wzorem wskazanym w </w:t>
      </w:r>
      <w:r w:rsidR="002468C3" w:rsidRPr="002F5276">
        <w:rPr>
          <w:rFonts w:ascii="Times New Roman" w:eastAsia="Times New Roman" w:hAnsi="Times New Roman"/>
          <w:b/>
          <w:sz w:val="21"/>
          <w:szCs w:val="21"/>
          <w:lang w:eastAsia="pl-PL"/>
        </w:rPr>
        <w:t>załączniku nr 3</w:t>
      </w:r>
      <w:r w:rsidRPr="002F5276">
        <w:rPr>
          <w:rFonts w:ascii="Times New Roman" w:eastAsia="Times New Roman" w:hAnsi="Times New Roman"/>
          <w:sz w:val="21"/>
          <w:szCs w:val="21"/>
          <w:lang w:eastAsia="pl-PL"/>
        </w:rPr>
        <w:t xml:space="preserve"> do SIWZ;</w:t>
      </w:r>
      <w:r w:rsidRPr="002F5276">
        <w:rPr>
          <w:rFonts w:ascii="Times New Roman" w:eastAsia="Times New Roman" w:hAnsi="Times New Roman"/>
          <w:b/>
          <w:sz w:val="21"/>
          <w:szCs w:val="21"/>
          <w:lang w:eastAsia="pl-PL"/>
        </w:rPr>
        <w:t xml:space="preserve"> </w:t>
      </w:r>
      <w:r w:rsidRPr="002F5276">
        <w:rPr>
          <w:rFonts w:ascii="Times New Roman" w:eastAsia="Times New Roman" w:hAnsi="Times New Roman"/>
          <w:b/>
          <w:bCs/>
          <w:sz w:val="21"/>
          <w:szCs w:val="21"/>
          <w:u w:val="single"/>
          <w:lang w:eastAsia="pl-PL"/>
        </w:rPr>
        <w:t>W przypadku składania oferty wspólnej ww. dokument składa każdy z Wykonawców składających ofertę wspólną lub upoważni</w:t>
      </w:r>
      <w:r w:rsidR="008B7E98" w:rsidRPr="002F5276">
        <w:rPr>
          <w:rFonts w:ascii="Times New Roman" w:eastAsia="Times New Roman" w:hAnsi="Times New Roman"/>
          <w:b/>
          <w:bCs/>
          <w:sz w:val="21"/>
          <w:szCs w:val="21"/>
          <w:u w:val="single"/>
          <w:lang w:eastAsia="pl-PL"/>
        </w:rPr>
        <w:t>ony przez mocodawcę pełnomocnik</w:t>
      </w:r>
      <w:r w:rsidR="00BC2720" w:rsidRPr="002F5276">
        <w:rPr>
          <w:rFonts w:ascii="Times New Roman" w:eastAsia="Times New Roman" w:hAnsi="Times New Roman"/>
          <w:b/>
          <w:sz w:val="21"/>
          <w:szCs w:val="21"/>
          <w:lang w:eastAsia="pl-PL"/>
        </w:rPr>
        <w:t>.</w:t>
      </w:r>
    </w:p>
    <w:p w:rsidR="00D54E92" w:rsidRPr="002F5276" w:rsidRDefault="0015399C" w:rsidP="002F5276">
      <w:pPr>
        <w:pStyle w:val="Listapunktowana1"/>
        <w:numPr>
          <w:ilvl w:val="0"/>
          <w:numId w:val="14"/>
        </w:numPr>
        <w:ind w:left="284" w:hanging="284"/>
        <w:jc w:val="both"/>
        <w:rPr>
          <w:rFonts w:cs="Times New Roman"/>
          <w:b/>
          <w:sz w:val="21"/>
        </w:rPr>
      </w:pPr>
      <w:r w:rsidRPr="002F5276">
        <w:rPr>
          <w:rFonts w:cs="Times New Roman"/>
          <w:b/>
          <w:sz w:val="21"/>
        </w:rPr>
        <w:t>Dokumenty wymagane przed udzieleniem zamówienia:</w:t>
      </w:r>
    </w:p>
    <w:p w:rsidR="00D54E92" w:rsidRPr="002F5276" w:rsidRDefault="00642815" w:rsidP="002F5276">
      <w:pPr>
        <w:pStyle w:val="Akapitzlist"/>
        <w:numPr>
          <w:ilvl w:val="0"/>
          <w:numId w:val="22"/>
        </w:numPr>
        <w:spacing w:after="0" w:line="240" w:lineRule="auto"/>
        <w:ind w:left="426" w:hanging="142"/>
        <w:jc w:val="both"/>
        <w:rPr>
          <w:rFonts w:ascii="Times New Roman" w:eastAsia="Times New Roman" w:hAnsi="Times New Roman"/>
          <w:b/>
          <w:sz w:val="21"/>
          <w:szCs w:val="21"/>
          <w:lang w:eastAsia="pl-PL"/>
        </w:rPr>
      </w:pPr>
      <w:r w:rsidRPr="002F5276">
        <w:rPr>
          <w:rFonts w:ascii="Times New Roman" w:eastAsia="Times New Roman" w:hAnsi="Times New Roman"/>
          <w:b/>
          <w:sz w:val="21"/>
          <w:szCs w:val="21"/>
          <w:lang w:eastAsia="pl-PL"/>
        </w:rPr>
        <w:t xml:space="preserve">Zamawiający przed udzieleniem zamówienia </w:t>
      </w:r>
      <w:r w:rsidR="00F11DB5" w:rsidRPr="002F5276">
        <w:rPr>
          <w:rFonts w:ascii="Times New Roman" w:eastAsia="Times New Roman" w:hAnsi="Times New Roman"/>
          <w:b/>
          <w:sz w:val="21"/>
          <w:szCs w:val="21"/>
          <w:lang w:eastAsia="pl-PL"/>
        </w:rPr>
        <w:t>może wezwać</w:t>
      </w:r>
      <w:r w:rsidRPr="002F5276">
        <w:rPr>
          <w:rFonts w:ascii="Times New Roman" w:eastAsia="Times New Roman" w:hAnsi="Times New Roman"/>
          <w:b/>
          <w:sz w:val="21"/>
          <w:szCs w:val="21"/>
          <w:lang w:eastAsia="pl-PL"/>
        </w:rPr>
        <w:t xml:space="preserve"> wykonawcę, którego oferta została najwyżej oceniona, do złożenia w </w:t>
      </w:r>
      <w:r w:rsidR="00CD23BF" w:rsidRPr="002F5276">
        <w:rPr>
          <w:rFonts w:ascii="Times New Roman" w:eastAsia="Times New Roman" w:hAnsi="Times New Roman"/>
          <w:b/>
          <w:sz w:val="21"/>
          <w:szCs w:val="21"/>
          <w:lang w:eastAsia="pl-PL"/>
        </w:rPr>
        <w:t>wyznaczonym, nie krótszym niż 5</w:t>
      </w:r>
      <w:r w:rsidRPr="002F5276">
        <w:rPr>
          <w:rFonts w:ascii="Times New Roman" w:eastAsia="Times New Roman" w:hAnsi="Times New Roman"/>
          <w:b/>
          <w:sz w:val="21"/>
          <w:szCs w:val="21"/>
          <w:lang w:eastAsia="pl-PL"/>
        </w:rPr>
        <w:t xml:space="preserve"> dni, terminie aktualnych na dzień złożenia następujących oświadczeń lub dokumentów potwierdzających okoliczności, o których mowa w art. 25 ust. 1 </w:t>
      </w:r>
      <w:proofErr w:type="spellStart"/>
      <w:r w:rsidRPr="002F5276">
        <w:rPr>
          <w:rFonts w:ascii="Times New Roman" w:eastAsia="Times New Roman" w:hAnsi="Times New Roman"/>
          <w:b/>
          <w:sz w:val="21"/>
          <w:szCs w:val="21"/>
          <w:lang w:eastAsia="pl-PL"/>
        </w:rPr>
        <w:t>pkt</w:t>
      </w:r>
      <w:proofErr w:type="spellEnd"/>
      <w:r w:rsidRPr="002F5276">
        <w:rPr>
          <w:rFonts w:ascii="Times New Roman" w:eastAsia="Times New Roman" w:hAnsi="Times New Roman"/>
          <w:b/>
          <w:sz w:val="21"/>
          <w:szCs w:val="21"/>
          <w:lang w:eastAsia="pl-PL"/>
        </w:rPr>
        <w:t xml:space="preserve"> 3 PZP:</w:t>
      </w:r>
    </w:p>
    <w:p w:rsidR="00642815" w:rsidRPr="002F5276" w:rsidRDefault="00642815" w:rsidP="002F5276">
      <w:pPr>
        <w:pStyle w:val="Akapitzlist"/>
        <w:numPr>
          <w:ilvl w:val="3"/>
          <w:numId w:val="14"/>
        </w:numPr>
        <w:tabs>
          <w:tab w:val="num" w:pos="709"/>
        </w:tabs>
        <w:spacing w:after="0" w:line="240" w:lineRule="auto"/>
        <w:ind w:left="426"/>
        <w:jc w:val="both"/>
        <w:rPr>
          <w:rFonts w:ascii="Times New Roman" w:eastAsia="Times New Roman" w:hAnsi="Times New Roman"/>
          <w:sz w:val="21"/>
          <w:szCs w:val="21"/>
          <w:lang w:eastAsia="pl-PL"/>
        </w:rPr>
      </w:pPr>
      <w:r w:rsidRPr="002F5276">
        <w:rPr>
          <w:rFonts w:ascii="Times New Roman" w:eastAsia="Times New Roman" w:hAnsi="Times New Roman"/>
          <w:sz w:val="21"/>
          <w:szCs w:val="21"/>
          <w:lang w:eastAsia="pl-PL"/>
        </w:rPr>
        <w:t xml:space="preserve">odpisu z właściwego rejestru lub z centralnej ewidencji i informacji o działalności gospodarczej, jeżeli odrębne przepisy wymagają wpisu do rejestru lub ewidencji, w celu potwierdzenia braku podstaw wykluczenia na podstawie art. 24 ust. 5 </w:t>
      </w:r>
      <w:proofErr w:type="spellStart"/>
      <w:r w:rsidRPr="002F5276">
        <w:rPr>
          <w:rFonts w:ascii="Times New Roman" w:eastAsia="Times New Roman" w:hAnsi="Times New Roman"/>
          <w:sz w:val="21"/>
          <w:szCs w:val="21"/>
          <w:lang w:eastAsia="pl-PL"/>
        </w:rPr>
        <w:t>pkt</w:t>
      </w:r>
      <w:proofErr w:type="spellEnd"/>
      <w:r w:rsidRPr="002F5276">
        <w:rPr>
          <w:rFonts w:ascii="Times New Roman" w:eastAsia="Times New Roman" w:hAnsi="Times New Roman"/>
          <w:sz w:val="21"/>
          <w:szCs w:val="21"/>
          <w:lang w:eastAsia="pl-PL"/>
        </w:rPr>
        <w:t xml:space="preserve"> 1 PZP. </w:t>
      </w:r>
    </w:p>
    <w:p w:rsidR="002F5276" w:rsidRDefault="002F5276" w:rsidP="00642815">
      <w:pPr>
        <w:spacing w:after="0" w:line="240" w:lineRule="auto"/>
        <w:jc w:val="both"/>
        <w:rPr>
          <w:rFonts w:ascii="Times New Roman" w:eastAsia="Times New Roman" w:hAnsi="Times New Roman"/>
          <w:b/>
          <w:u w:val="single"/>
          <w:lang w:eastAsia="pl-PL"/>
        </w:rPr>
      </w:pPr>
    </w:p>
    <w:p w:rsidR="00642815" w:rsidRPr="002F5276" w:rsidRDefault="00642815" w:rsidP="00642815">
      <w:pPr>
        <w:spacing w:after="0" w:line="240" w:lineRule="auto"/>
        <w:jc w:val="both"/>
        <w:rPr>
          <w:rFonts w:ascii="Times New Roman" w:eastAsia="Times New Roman" w:hAnsi="Times New Roman"/>
          <w:b/>
          <w:u w:val="single"/>
          <w:lang w:eastAsia="pl-PL"/>
        </w:rPr>
      </w:pPr>
      <w:r w:rsidRPr="002F5276">
        <w:rPr>
          <w:rFonts w:ascii="Times New Roman" w:eastAsia="Times New Roman" w:hAnsi="Times New Roman"/>
          <w:b/>
          <w:u w:val="single"/>
          <w:lang w:eastAsia="pl-PL"/>
        </w:rPr>
        <w:t>UWAGA:</w:t>
      </w:r>
    </w:p>
    <w:p w:rsidR="002F5276" w:rsidRPr="002F5276" w:rsidRDefault="00642815" w:rsidP="00314DE6">
      <w:pPr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2F5276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Zgodnie z treścią art. 22a ust. 3 PZP, Zamawiający ocenia, czy udostępniane wykonawcy przez inne podmioty zdolności techniczne lub zawodowe lub ich sytuacja finansowa lub ekonomiczna, pozwalają na wykazanie przez wykonawcę spełniania warunków udziału w postępowaniu oraz bada, czy nie zachodzą wobec tego podmiotu podstawy wykluczenia, o których mowa w art. 24 ust. 1 </w:t>
      </w:r>
      <w:proofErr w:type="spellStart"/>
      <w:r w:rsidRPr="002F5276">
        <w:rPr>
          <w:rFonts w:ascii="Times New Roman" w:eastAsia="Times New Roman" w:hAnsi="Times New Roman"/>
          <w:b/>
          <w:sz w:val="24"/>
          <w:szCs w:val="24"/>
          <w:lang w:eastAsia="pl-PL"/>
        </w:rPr>
        <w:t>pkt</w:t>
      </w:r>
      <w:proofErr w:type="spellEnd"/>
      <w:r w:rsidRPr="002F5276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13–22 i ust. 5</w:t>
      </w:r>
      <w:r w:rsidR="00877F52" w:rsidRPr="002F5276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proofErr w:type="spellStart"/>
      <w:r w:rsidR="00877F52" w:rsidRPr="002F5276">
        <w:rPr>
          <w:rFonts w:ascii="Times New Roman" w:eastAsia="Times New Roman" w:hAnsi="Times New Roman"/>
          <w:b/>
          <w:sz w:val="24"/>
          <w:szCs w:val="24"/>
          <w:lang w:eastAsia="pl-PL"/>
        </w:rPr>
        <w:t>pkt</w:t>
      </w:r>
      <w:proofErr w:type="spellEnd"/>
      <w:r w:rsidR="00877F52" w:rsidRPr="002F5276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1</w:t>
      </w:r>
      <w:r w:rsidRPr="002F5276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PZP. W związku z </w:t>
      </w:r>
    </w:p>
    <w:p w:rsidR="00314DE6" w:rsidRPr="002F5276" w:rsidRDefault="00642815" w:rsidP="00314DE6">
      <w:pPr>
        <w:jc w:val="both"/>
        <w:rPr>
          <w:rFonts w:ascii="Times New Roman" w:eastAsia="Times New Roman" w:hAnsi="Times New Roman"/>
          <w:b/>
        </w:rPr>
      </w:pPr>
      <w:r w:rsidRPr="002F5276">
        <w:rPr>
          <w:rFonts w:ascii="Times New Roman" w:eastAsia="Times New Roman" w:hAnsi="Times New Roman"/>
          <w:b/>
          <w:lang w:eastAsia="pl-PL"/>
        </w:rPr>
        <w:lastRenderedPageBreak/>
        <w:t xml:space="preserve">powyższym, Zamawiający żąda od wykonawcy, który polega na zdolnościach lub sytuacji innych podmiotów na zasadach określonych w art. 22a PZP, przedstawienia w odniesieniu do tych podmiotów dokumentów wymienionych w § 5 </w:t>
      </w:r>
      <w:proofErr w:type="spellStart"/>
      <w:r w:rsidRPr="002F5276">
        <w:rPr>
          <w:rFonts w:ascii="Times New Roman" w:eastAsia="Times New Roman" w:hAnsi="Times New Roman"/>
          <w:b/>
          <w:lang w:eastAsia="pl-PL"/>
        </w:rPr>
        <w:t>pkt</w:t>
      </w:r>
      <w:proofErr w:type="spellEnd"/>
      <w:r w:rsidRPr="002F5276">
        <w:rPr>
          <w:rFonts w:ascii="Times New Roman" w:eastAsia="Times New Roman" w:hAnsi="Times New Roman"/>
          <w:b/>
          <w:lang w:eastAsia="pl-PL"/>
        </w:rPr>
        <w:t xml:space="preserve"> 1–9 Rozporządzenia Ministra Rozwoju z dnia 26 lipca 2016 r. w sprawie rodzajów dokumentów, jakich może żądać zamawiający od wykonawcy w postępowaniu o udzielenie zamówienia (Dz. U. z 2016 r., poz. 1126) – dalej </w:t>
      </w:r>
      <w:proofErr w:type="spellStart"/>
      <w:r w:rsidRPr="002F5276">
        <w:rPr>
          <w:rFonts w:ascii="Times New Roman" w:eastAsia="Times New Roman" w:hAnsi="Times New Roman"/>
          <w:b/>
          <w:lang w:eastAsia="pl-PL"/>
        </w:rPr>
        <w:t>r.r.d</w:t>
      </w:r>
      <w:proofErr w:type="spellEnd"/>
      <w:r w:rsidRPr="002F5276">
        <w:rPr>
          <w:rFonts w:ascii="Times New Roman" w:eastAsia="Times New Roman" w:hAnsi="Times New Roman"/>
          <w:b/>
          <w:lang w:eastAsia="pl-PL"/>
        </w:rPr>
        <w:t>.</w:t>
      </w:r>
      <w:r w:rsidR="00314DE6" w:rsidRPr="002F5276">
        <w:rPr>
          <w:rFonts w:ascii="Times New Roman" w:eastAsia="Times New Roman" w:hAnsi="Times New Roman"/>
          <w:b/>
          <w:lang w:eastAsia="pl-PL"/>
        </w:rPr>
        <w:t xml:space="preserve"> </w:t>
      </w:r>
      <w:r w:rsidR="00314DE6" w:rsidRPr="002F5276">
        <w:rPr>
          <w:rFonts w:ascii="Times New Roman" w:hAnsi="Times New Roman"/>
          <w:b/>
        </w:rPr>
        <w:t>tj.:</w:t>
      </w:r>
    </w:p>
    <w:p w:rsidR="00314DE6" w:rsidRPr="002F5276" w:rsidRDefault="00314DE6" w:rsidP="004F5F3E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/>
        </w:rPr>
      </w:pPr>
      <w:r w:rsidRPr="002F5276">
        <w:rPr>
          <w:rFonts w:ascii="Times New Roman" w:hAnsi="Times New Roman"/>
          <w:b/>
        </w:rPr>
        <w:t xml:space="preserve">odpisu z właściwego rejestru lub z centralnej ewidencji i informacji o działalności gospodarczej, jeżeli odrębne przepisy wymagają wpisu do rejestru lub ewidencji, w celu potwierdzenia braku podstaw wykluczenia na podstawie art. 24 ust. 5 </w:t>
      </w:r>
      <w:proofErr w:type="spellStart"/>
      <w:r w:rsidRPr="002F5276">
        <w:rPr>
          <w:rFonts w:ascii="Times New Roman" w:hAnsi="Times New Roman"/>
          <w:b/>
        </w:rPr>
        <w:t>pkt</w:t>
      </w:r>
      <w:proofErr w:type="spellEnd"/>
      <w:r w:rsidRPr="002F5276">
        <w:rPr>
          <w:rFonts w:ascii="Times New Roman" w:hAnsi="Times New Roman"/>
          <w:b/>
        </w:rPr>
        <w:t xml:space="preserve"> 1 ustawy;</w:t>
      </w:r>
    </w:p>
    <w:p w:rsidR="00642815" w:rsidRPr="002F5276" w:rsidRDefault="00642815" w:rsidP="00642815">
      <w:pPr>
        <w:spacing w:after="0" w:line="240" w:lineRule="auto"/>
        <w:jc w:val="both"/>
        <w:rPr>
          <w:rFonts w:ascii="Times New Roman" w:eastAsia="Times New Roman" w:hAnsi="Times New Roman"/>
          <w:b/>
          <w:lang w:eastAsia="pl-PL"/>
        </w:rPr>
      </w:pPr>
    </w:p>
    <w:p w:rsidR="00642815" w:rsidRPr="002F5276" w:rsidRDefault="00642815" w:rsidP="00642815">
      <w:pPr>
        <w:spacing w:after="0" w:line="240" w:lineRule="auto"/>
        <w:jc w:val="both"/>
        <w:rPr>
          <w:rFonts w:ascii="Times New Roman" w:eastAsia="Times New Roman" w:hAnsi="Times New Roman"/>
          <w:b/>
          <w:lang w:eastAsia="pl-PL"/>
        </w:rPr>
      </w:pPr>
    </w:p>
    <w:p w:rsidR="00DF4525" w:rsidRPr="002F5276" w:rsidRDefault="00642815" w:rsidP="00642815">
      <w:pPr>
        <w:spacing w:after="0" w:line="240" w:lineRule="auto"/>
        <w:jc w:val="both"/>
        <w:rPr>
          <w:rFonts w:ascii="Times New Roman" w:eastAsia="Times New Roman" w:hAnsi="Times New Roman"/>
          <w:b/>
          <w:u w:val="single"/>
          <w:lang w:eastAsia="pl-PL"/>
        </w:rPr>
      </w:pPr>
      <w:r w:rsidRPr="002F5276">
        <w:rPr>
          <w:rFonts w:ascii="Times New Roman" w:eastAsia="Times New Roman" w:hAnsi="Times New Roman"/>
          <w:b/>
          <w:lang w:eastAsia="pl-PL"/>
        </w:rPr>
        <w:t xml:space="preserve">Zamawiający </w:t>
      </w:r>
      <w:r w:rsidRPr="002F5276">
        <w:rPr>
          <w:rFonts w:ascii="Times New Roman" w:eastAsia="Times New Roman" w:hAnsi="Times New Roman"/>
          <w:b/>
          <w:u w:val="single"/>
          <w:lang w:eastAsia="pl-PL"/>
        </w:rPr>
        <w:t>nie żąda</w:t>
      </w:r>
      <w:r w:rsidRPr="002F5276">
        <w:rPr>
          <w:rFonts w:ascii="Times New Roman" w:eastAsia="Times New Roman" w:hAnsi="Times New Roman"/>
          <w:b/>
          <w:lang w:eastAsia="pl-PL"/>
        </w:rPr>
        <w:t xml:space="preserve"> od wykonawcy przedstawienia dokumentów wymienionych w § 5 </w:t>
      </w:r>
      <w:proofErr w:type="spellStart"/>
      <w:r w:rsidRPr="002F5276">
        <w:rPr>
          <w:rFonts w:ascii="Times New Roman" w:eastAsia="Times New Roman" w:hAnsi="Times New Roman"/>
          <w:b/>
          <w:lang w:eastAsia="pl-PL"/>
        </w:rPr>
        <w:t>pkt</w:t>
      </w:r>
      <w:proofErr w:type="spellEnd"/>
      <w:r w:rsidRPr="002F5276">
        <w:rPr>
          <w:rFonts w:ascii="Times New Roman" w:eastAsia="Times New Roman" w:hAnsi="Times New Roman"/>
          <w:b/>
          <w:lang w:eastAsia="pl-PL"/>
        </w:rPr>
        <w:t xml:space="preserve"> 1–9 </w:t>
      </w:r>
      <w:proofErr w:type="spellStart"/>
      <w:r w:rsidRPr="002F5276">
        <w:rPr>
          <w:rFonts w:ascii="Times New Roman" w:eastAsia="Times New Roman" w:hAnsi="Times New Roman"/>
          <w:b/>
          <w:lang w:eastAsia="pl-PL"/>
        </w:rPr>
        <w:t>r.r.d</w:t>
      </w:r>
      <w:proofErr w:type="spellEnd"/>
      <w:r w:rsidRPr="002F5276">
        <w:rPr>
          <w:rFonts w:ascii="Times New Roman" w:eastAsia="Times New Roman" w:hAnsi="Times New Roman"/>
          <w:b/>
          <w:lang w:eastAsia="pl-PL"/>
        </w:rPr>
        <w:t>., dotyczących podwykonawcy, któremu zamierza powierzyć wykonanie części zamówienia, a który nie jest podmiotem, na którego zdolnościach lub sytuacji wykonawca polega na zasadach określonych w art. 22a PZP.</w:t>
      </w:r>
    </w:p>
    <w:p w:rsidR="00D453C1" w:rsidRPr="002F5276" w:rsidRDefault="00D453C1" w:rsidP="00D453C1">
      <w:pPr>
        <w:spacing w:after="0" w:line="240" w:lineRule="auto"/>
        <w:jc w:val="both"/>
        <w:rPr>
          <w:rFonts w:ascii="Times New Roman" w:eastAsia="Times New Roman" w:hAnsi="Times New Roman"/>
          <w:b/>
          <w:u w:val="single"/>
          <w:lang w:eastAsia="pl-PL"/>
        </w:rPr>
      </w:pPr>
      <w:r w:rsidRPr="002F5276">
        <w:rPr>
          <w:rFonts w:ascii="Times New Roman" w:eastAsia="Times New Roman" w:hAnsi="Times New Roman"/>
          <w:b/>
          <w:u w:val="single"/>
          <w:lang w:eastAsia="pl-PL"/>
        </w:rPr>
        <w:t xml:space="preserve">Uwaga: </w:t>
      </w:r>
    </w:p>
    <w:p w:rsidR="00D453C1" w:rsidRPr="002F5276" w:rsidRDefault="00D453C1" w:rsidP="00D453C1">
      <w:pPr>
        <w:spacing w:after="0" w:line="24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2F5276">
        <w:rPr>
          <w:rFonts w:ascii="Times New Roman" w:eastAsia="Times New Roman" w:hAnsi="Times New Roman"/>
          <w:b/>
          <w:lang w:eastAsia="pl-PL"/>
        </w:rPr>
        <w:t xml:space="preserve">Wykonawca nie jest obowiązany do złożenia oświadczeń lub dokumentów potwierdzających okoliczności, o których mowa w art. 25 ust. 1 </w:t>
      </w:r>
      <w:proofErr w:type="spellStart"/>
      <w:r w:rsidRPr="002F5276">
        <w:rPr>
          <w:rFonts w:ascii="Times New Roman" w:eastAsia="Times New Roman" w:hAnsi="Times New Roman"/>
          <w:b/>
          <w:lang w:eastAsia="pl-PL"/>
        </w:rPr>
        <w:t>pkt</w:t>
      </w:r>
      <w:proofErr w:type="spellEnd"/>
      <w:r w:rsidRPr="002F5276">
        <w:rPr>
          <w:rFonts w:ascii="Times New Roman" w:eastAsia="Times New Roman" w:hAnsi="Times New Roman"/>
          <w:b/>
          <w:lang w:eastAsia="pl-PL"/>
        </w:rPr>
        <w:t xml:space="preserve"> 1 i 3 PZP, jeżeli zamawiający posiada oświadczenia lub dokumenty dotyczące tego wykonawcy lub może je uzyskać za pomocą bezpłatnych i ogólnodostępnych baz danych, w szczególności rejestrów publicznych w rozumieniu ustawy z dnia 17 lutego 2005 r. o informatyzacji działalności podmiotów realizujących zadania publiczne (</w:t>
      </w:r>
      <w:proofErr w:type="spellStart"/>
      <w:r w:rsidR="00541267" w:rsidRPr="002F5276">
        <w:rPr>
          <w:rFonts w:ascii="Times New Roman" w:hAnsi="Times New Roman"/>
        </w:rPr>
        <w:fldChar w:fldCharType="begin"/>
      </w:r>
      <w:r w:rsidR="00076A49" w:rsidRPr="002F5276">
        <w:rPr>
          <w:rFonts w:ascii="Times New Roman" w:hAnsi="Times New Roman"/>
        </w:rPr>
        <w:instrText>HYPERLINK "http://prawo.sejm.gov.pl/isap.nsf/DocDetails.xsp?id=WDU20190000700"</w:instrText>
      </w:r>
      <w:r w:rsidR="00541267" w:rsidRPr="002F5276">
        <w:rPr>
          <w:rFonts w:ascii="Times New Roman" w:hAnsi="Times New Roman"/>
        </w:rPr>
        <w:fldChar w:fldCharType="separate"/>
      </w:r>
      <w:r w:rsidR="002F2FE0" w:rsidRPr="002F5276">
        <w:rPr>
          <w:rStyle w:val="Hipercze"/>
          <w:rFonts w:ascii="Times New Roman" w:eastAsia="Times New Roman" w:hAnsi="Times New Roman"/>
          <w:b/>
          <w:color w:val="auto"/>
          <w:lang w:eastAsia="pl-PL"/>
        </w:rPr>
        <w:t>Dz.U</w:t>
      </w:r>
      <w:proofErr w:type="spellEnd"/>
      <w:r w:rsidR="002F2FE0" w:rsidRPr="002F5276">
        <w:rPr>
          <w:rStyle w:val="Hipercze"/>
          <w:rFonts w:ascii="Times New Roman" w:eastAsia="Times New Roman" w:hAnsi="Times New Roman"/>
          <w:b/>
          <w:color w:val="auto"/>
          <w:lang w:eastAsia="pl-PL"/>
        </w:rPr>
        <w:t>. 2019 poz. 700</w:t>
      </w:r>
      <w:r w:rsidR="00541267" w:rsidRPr="002F5276">
        <w:rPr>
          <w:rFonts w:ascii="Times New Roman" w:hAnsi="Times New Roman"/>
        </w:rPr>
        <w:fldChar w:fldCharType="end"/>
      </w:r>
      <w:r w:rsidRPr="002F5276">
        <w:rPr>
          <w:rFonts w:ascii="Times New Roman" w:eastAsia="Times New Roman" w:hAnsi="Times New Roman"/>
          <w:b/>
          <w:lang w:eastAsia="pl-PL"/>
        </w:rPr>
        <w:t>).</w:t>
      </w:r>
    </w:p>
    <w:p w:rsidR="002E7449" w:rsidRPr="002F5276" w:rsidRDefault="002E7449" w:rsidP="00B95155">
      <w:pPr>
        <w:spacing w:after="0" w:line="240" w:lineRule="auto"/>
        <w:jc w:val="both"/>
        <w:rPr>
          <w:rFonts w:ascii="Times New Roman" w:eastAsia="Times New Roman" w:hAnsi="Times New Roman"/>
          <w:b/>
          <w:i/>
          <w:u w:val="single"/>
          <w:lang w:eastAsia="pl-PL"/>
        </w:rPr>
      </w:pPr>
    </w:p>
    <w:p w:rsidR="00880008" w:rsidRPr="002F5276" w:rsidRDefault="002E7449" w:rsidP="00B95155">
      <w:pPr>
        <w:spacing w:after="0" w:line="240" w:lineRule="auto"/>
        <w:jc w:val="both"/>
        <w:rPr>
          <w:rFonts w:ascii="Times New Roman" w:eastAsia="Times New Roman" w:hAnsi="Times New Roman"/>
          <w:b/>
          <w:i/>
          <w:u w:val="single"/>
          <w:lang w:eastAsia="pl-PL"/>
        </w:rPr>
      </w:pPr>
      <w:r w:rsidRPr="002F5276">
        <w:rPr>
          <w:rFonts w:ascii="Times New Roman" w:eastAsia="Times New Roman" w:hAnsi="Times New Roman"/>
          <w:b/>
          <w:i/>
          <w:u w:val="single"/>
          <w:lang w:eastAsia="pl-PL"/>
        </w:rPr>
        <w:t xml:space="preserve">Oświadczenia, o których mowa w niniejszym Dziale – </w:t>
      </w:r>
      <w:proofErr w:type="spellStart"/>
      <w:r w:rsidRPr="002F5276">
        <w:rPr>
          <w:rFonts w:ascii="Times New Roman" w:eastAsia="Times New Roman" w:hAnsi="Times New Roman"/>
          <w:b/>
          <w:i/>
          <w:u w:val="single"/>
          <w:lang w:eastAsia="pl-PL"/>
        </w:rPr>
        <w:t>pkt</w:t>
      </w:r>
      <w:proofErr w:type="spellEnd"/>
      <w:r w:rsidRPr="002F5276">
        <w:rPr>
          <w:rFonts w:ascii="Times New Roman" w:eastAsia="Times New Roman" w:hAnsi="Times New Roman"/>
          <w:b/>
          <w:i/>
          <w:u w:val="single"/>
          <w:lang w:eastAsia="pl-PL"/>
        </w:rPr>
        <w:t xml:space="preserve"> 1</w:t>
      </w:r>
      <w:r w:rsidR="000E7A91" w:rsidRPr="002F5276">
        <w:rPr>
          <w:rFonts w:ascii="Times New Roman" w:eastAsia="Times New Roman" w:hAnsi="Times New Roman"/>
          <w:b/>
          <w:i/>
          <w:u w:val="single"/>
          <w:lang w:eastAsia="pl-PL"/>
        </w:rPr>
        <w:t xml:space="preserve"> </w:t>
      </w:r>
      <w:r w:rsidRPr="002F5276">
        <w:rPr>
          <w:rFonts w:ascii="Times New Roman" w:eastAsia="Times New Roman" w:hAnsi="Times New Roman"/>
          <w:b/>
          <w:i/>
          <w:u w:val="single"/>
          <w:lang w:eastAsia="pl-PL"/>
        </w:rPr>
        <w:t>-</w:t>
      </w:r>
      <w:r w:rsidR="000E7A91" w:rsidRPr="002F5276">
        <w:rPr>
          <w:rFonts w:ascii="Times New Roman" w:eastAsia="Times New Roman" w:hAnsi="Times New Roman"/>
          <w:b/>
          <w:i/>
          <w:u w:val="single"/>
          <w:lang w:eastAsia="pl-PL"/>
        </w:rPr>
        <w:t xml:space="preserve"> </w:t>
      </w:r>
      <w:r w:rsidRPr="002F5276">
        <w:rPr>
          <w:rFonts w:ascii="Times New Roman" w:eastAsia="Times New Roman" w:hAnsi="Times New Roman"/>
          <w:b/>
          <w:i/>
          <w:u w:val="single"/>
          <w:lang w:eastAsia="pl-PL"/>
        </w:rPr>
        <w:t>3, dotyczące wykonawcy i innych podmiotów, na których zdolnościach lub sytuacji polega wykonawca na zasadach określonych w art. 22a PZP oraz dotyczące podwykonawców, składane są w oryginale. Dokumenty, o których mowa powyżej, inne niż oświadczenia, składane są w oryginale lub kopii poświadczonej za zgodność z oryginałem. Poświadczenia za zgodność z oryginałem dokonuje odpowiednio wykonawca, podmiot, na którego zdolnościach lub sytuacji polega wykonawca, wykonawcy wspólnie ubiegający się o udzielenie zamówienia publicznego albo podwykonawca, w zakresie dokumentów, które każdego z nich dotyczą.</w:t>
      </w:r>
    </w:p>
    <w:p w:rsidR="002E7449" w:rsidRPr="00FC2696" w:rsidRDefault="002E7449" w:rsidP="00B9515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</w:pPr>
    </w:p>
    <w:p w:rsidR="00880008" w:rsidRPr="00FC2696" w:rsidRDefault="00541267" w:rsidP="0088000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541267">
        <w:rPr>
          <w:rFonts w:ascii="Times New Roman" w:hAnsi="Times New Roman"/>
          <w:noProof/>
          <w:sz w:val="24"/>
          <w:szCs w:val="24"/>
          <w:lang w:eastAsia="pl-PL"/>
        </w:rPr>
        <w:pict>
          <v:line id="Line 5" o:spid="_x0000_s1033" style="position:absolute;z-index:251659264;visibility:visible;mso-wrap-distance-top:-6e-5mm;mso-wrap-distance-bottom:-6e-5mm" from="1.1pt,7.85pt" to="534.6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r68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BkSId&#10;SLQViqNp6ExvXAEBldrZUBs9qxez1fS7Q0pXLVEHHhm+XgykZSEjeZMSNs4A/r7/rBnEkKPXsU3n&#10;xnYBEhqAzlGNy10NfvaIwuHs6WmaT0E0OvgSUgyJxjr/iesOBaPEEjhHYHLaOh+IkGIICfcovRFS&#10;RrGlQj1UO51MY4LTUrDgDGHOHvaVtOhEwrjEL1YFnscwq4+KRbCWE7a+2Z4IebXhcqkCHpQCdG7W&#10;dR5+LNLFer6e56N8MluP8rSuRx83VT6abbKnaf2hrqo6+xmoZXnRCsa4CuyG2czyv9P+9kquU3Wf&#10;znsbkrfosV9AdvhH0lHLIN91EPaaXXZ20BjGMQbfnk6Y98c92I8PfPULAAD//wMAUEsDBBQABgAI&#10;AAAAIQBMY4Jq2gAAAAgBAAAPAAAAZHJzL2Rvd25yZXYueG1sTI/BTsMwEETvSPyDtUhcKmoTRIEQ&#10;p0JAblwoIK7beEki4nUau23g69mKAxz3zWh2plhOvlc7GmMX2ML53IAiroPruLHw+lKdXYOKCdlh&#10;H5gsfFGEZXl8VGDuwp6fabdKjZIQjjlaaFMacq1j3ZLHOA8DsWgfYfSY5Bwb7UbcS7jvdWbMQnvs&#10;WD60ONB9S/XnaustxOqNNtX3rJ6Z94smULZ5eHpEa09PprtbUImm9GeGQ32pDqV0Woctu6h6C1km&#10;RsGXV6AOslncCFn/El0W+v+A8gcAAP//AwBQSwECLQAUAAYACAAAACEAtoM4kv4AAADhAQAAEwAA&#10;AAAAAAAAAAAAAAAAAAAAW0NvbnRlbnRfVHlwZXNdLnhtbFBLAQItABQABgAIAAAAIQA4/SH/1gAA&#10;AJQBAAALAAAAAAAAAAAAAAAAAC8BAABfcmVscy8ucmVsc1BLAQItABQABgAIAAAAIQAwLr68EQIA&#10;ACgEAAAOAAAAAAAAAAAAAAAAAC4CAABkcnMvZTJvRG9jLnhtbFBLAQItABQABgAIAAAAIQBMY4Jq&#10;2gAAAAgBAAAPAAAAAAAAAAAAAAAAAGsEAABkcnMvZG93bnJldi54bWxQSwUGAAAAAAQABADzAAAA&#10;cgUAAAAA&#10;" o:allowincell="f"/>
        </w:pict>
      </w:r>
    </w:p>
    <w:p w:rsidR="00880008" w:rsidRPr="00FC2696" w:rsidRDefault="00880008" w:rsidP="00717C55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>Wykluczenie z postępowania</w:t>
      </w:r>
    </w:p>
    <w:p w:rsidR="00880008" w:rsidRPr="00FC2696" w:rsidRDefault="00880008" w:rsidP="00880008">
      <w:pPr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880008" w:rsidRPr="00FC2696" w:rsidRDefault="00880008" w:rsidP="00880008">
      <w:pPr>
        <w:spacing w:after="0" w:line="240" w:lineRule="auto"/>
        <w:ind w:right="-2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Wykluczenie Wykonawców  z postępowania o udzielenie zamówienia publicznego nastąpi zgodnie z </w:t>
      </w:r>
      <w:r w:rsidRPr="00FC2696">
        <w:rPr>
          <w:rFonts w:ascii="Times New Roman" w:eastAsia="Times New Roman" w:hAnsi="Times New Roman"/>
          <w:i/>
          <w:sz w:val="24"/>
          <w:szCs w:val="24"/>
          <w:lang w:eastAsia="pl-PL"/>
        </w:rPr>
        <w:t>Ustawą z dnia 29 stycznia 2004 r</w:t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  <w:r w:rsidRPr="00FC2696">
        <w:rPr>
          <w:rFonts w:ascii="Times New Roman" w:eastAsia="Times New Roman" w:hAnsi="Times New Roman"/>
          <w:i/>
          <w:sz w:val="24"/>
          <w:szCs w:val="24"/>
          <w:lang w:eastAsia="pl-PL"/>
        </w:rPr>
        <w:t>Prawo Zamówień Publicznych.</w:t>
      </w:r>
    </w:p>
    <w:p w:rsidR="00705B20" w:rsidRPr="00FC2696" w:rsidRDefault="00541267" w:rsidP="008800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41267">
        <w:rPr>
          <w:rFonts w:ascii="Times New Roman" w:hAnsi="Times New Roman"/>
          <w:noProof/>
          <w:sz w:val="24"/>
          <w:szCs w:val="24"/>
          <w:lang w:eastAsia="pl-PL"/>
        </w:rPr>
        <w:pict>
          <v:line id="Line 6" o:spid="_x0000_s1032" style="position:absolute;z-index:251660288;visibility:visible;mso-wrap-distance-top:-6e-5mm;mso-wrap-distance-bottom:-6e-5mm" from="5.15pt,11.15pt" to="538.6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XNy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RiEUqQD&#10;ibZCcTQLnemNKyCgUjsbaqNn9WK2mn53SOmqJerAI8PXi4G0LGQkb1LCxhnA3/efNYMYcvQ6tunc&#10;2C5AQgPQOapxuavBzx5ROJw9PU3zKYhGB19CiiHRWOc/cd2hYJRYAucITE5b5wMRUgwh4R6lN0LK&#10;KLZUqC/xYjqZxgSnpWDBGcKcPewradGJhHGJX6wKPI9hVh8Vi2AtJ2x9sz0R8mrD5VIFPCgF6Nys&#10;6zz8WKSL9Xw9z0f5ZLYe5Wldjz5uqnw022RP0/pDXVV19jNQy/KiFYxxFdgNs5nlf6f97ZVcp+o+&#10;nfc2JG/RY7+A7PCPpKOWQb7rIOw1u+zsoDGMYwy+PZ0w7497sB8f+OoXAAAA//8DAFBLAwQUAAYA&#10;CAAAACEAJuwjn9oAAAAJAQAADwAAAGRycy9kb3ducmV2LnhtbExPwU7DMAy9I/EPkZG4TCyhkxgq&#10;TScE9MaFDcTVa0xb0Thdk22Fr8cTBzjZz+/pvediNfleHWiMXWAL13MDirgOruPGwuumuroFFROy&#10;wz4wWfiiCKvy/KzA3IUjv9BhnRolJhxztNCmNORax7olj3EeBmLhPsLoMQkcG+1GPIq573VmzI32&#10;2LEktDjQQ0v153rvLcTqjXbV96yemfdFEyjbPT4/obWXF9P9HahEU/oTw6m+VIdSOm3Dnl1UvWCz&#10;EKWFLJN54s1yKdv296LLQv//oPwBAAD//wMAUEsBAi0AFAAGAAgAAAAhALaDOJL+AAAA4QEAABMA&#10;AAAAAAAAAAAAAAAAAAAAAFtDb250ZW50X1R5cGVzXS54bWxQSwECLQAUAAYACAAAACEAOP0h/9YA&#10;AACUAQAACwAAAAAAAAAAAAAAAAAvAQAAX3JlbHMvLnJlbHNQSwECLQAUAAYACAAAACEAr2lzchIC&#10;AAAoBAAADgAAAAAAAAAAAAAAAAAuAgAAZHJzL2Uyb0RvYy54bWxQSwECLQAUAAYACAAAACEAJuwj&#10;n9oAAAAJAQAADwAAAAAAAAAAAAAAAABsBAAAZHJzL2Rvd25yZXYueG1sUEsFBgAAAAAEAAQA8wAA&#10;AHMFAAAAAA==&#10;"/>
        </w:pict>
      </w:r>
    </w:p>
    <w:p w:rsidR="00880008" w:rsidRPr="00FC2696" w:rsidRDefault="00880008" w:rsidP="0088000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>V.     Termin realizacji zamówienia</w:t>
      </w:r>
    </w:p>
    <w:p w:rsidR="00FC2696" w:rsidRPr="00FC2696" w:rsidRDefault="00880008" w:rsidP="00D241EF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Wymagany termin realizacji niniejszego zamówienia</w:t>
      </w:r>
      <w:r w:rsidR="00F3508C"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795AC1" w:rsidRPr="00FC2696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:</w:t>
      </w:r>
    </w:p>
    <w:p w:rsidR="00880008" w:rsidRPr="00EF6384" w:rsidRDefault="00644C19" w:rsidP="00D241EF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  <w:r w:rsidRPr="00EF6384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C</w:t>
      </w:r>
      <w:r w:rsidR="00FC2696" w:rsidRPr="00EF6384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zęść</w:t>
      </w:r>
      <w:r w:rsidRPr="00EF6384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1</w:t>
      </w:r>
      <w:r w:rsidR="00F3508C" w:rsidRPr="00EF6384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="001E34CA" w:rsidRPr="00EF6384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czas obowiązywania umowy </w:t>
      </w:r>
      <w:r w:rsidRPr="00EF6384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od dnia podpisania umowy do 15.12.2020 r.</w:t>
      </w:r>
    </w:p>
    <w:p w:rsidR="00FC2696" w:rsidRPr="00EF6384" w:rsidRDefault="00A65804" w:rsidP="00D241EF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  <w:r w:rsidRPr="00EF6384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C</w:t>
      </w:r>
      <w:r w:rsidR="00644C19" w:rsidRPr="00EF6384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zęść 2</w:t>
      </w:r>
      <w:r w:rsidR="00FC2696" w:rsidRPr="00EF6384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EF6384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czas obowiązywania umowy od dnia podpisania umowy do 15.12.2020 r.</w:t>
      </w:r>
    </w:p>
    <w:p w:rsidR="00E51ABE" w:rsidRPr="00EF6384" w:rsidRDefault="00A65804" w:rsidP="00D241EF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  <w:r w:rsidRPr="00EF6384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C</w:t>
      </w:r>
      <w:r w:rsidR="00E51ABE" w:rsidRPr="00EF6384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zas jednostkowej dostawy w częściach 1 i 2 maksymalnie 30 dni kalendarzowych</w:t>
      </w:r>
    </w:p>
    <w:p w:rsidR="00880008" w:rsidRPr="00EF6384" w:rsidRDefault="00541267" w:rsidP="008800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41267">
        <w:rPr>
          <w:rFonts w:ascii="Times New Roman" w:hAnsi="Times New Roman"/>
          <w:noProof/>
          <w:sz w:val="24"/>
          <w:szCs w:val="24"/>
          <w:lang w:eastAsia="pl-PL"/>
        </w:rPr>
        <w:pict>
          <v:line id="Line 7" o:spid="_x0000_s1031" style="position:absolute;z-index:251661312;visibility:visible;mso-wrap-distance-top:-6e-5mm;mso-wrap-distance-bottom:-6e-5mm" from="1.1pt,.5pt" to="534.6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39yEgIAACg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EcI0U6&#10;kOhZKI7moTO9cQUEVGpnQ230rF7Ms6bfHVK6aok68Mjw9WIgLQsZyZuUsHEG8Pf9Z80ghhy9jm06&#10;N7YLkNAAdI5qXO5q8LNHFA5n8/k0n4JodPAlpBgSjXX+E9cdCkaJJXCOwOT07HwgQoohJNyj9FZI&#10;GcWWCvUlXk4n05jgtBQsOEOYs4d9JS06kTAu8YtVgecxzOqjYhGs5YRtbrYnQl5tuFyqgAelAJ2b&#10;dZ2HH8t0uVlsFvkon8w2ozyt69HHbZWPZttsPq0/1FVVZz8DtSwvWsEYV4HdMJtZ/nfa317Jdaru&#10;03lvQ/IWPfYLyA7/SDpqGeS7DsJes8vODhrDOMbg29MJ8/64B/vxga9/AQAA//8DAFBLAwQUAAYA&#10;CAAAACEAuAn2ANkAAAAGAQAADwAAAGRycy9kb3ducmV2LnhtbEyPwU7DMBBE70j8g7VIXKrWJkgV&#10;pHEqBOTGhQLiuo2XJCJep7HbBr6eLRc47sxo9k2xnnyvDjTGLrCFq4UBRVwH13Fj4fWlmt+AignZ&#10;YR+YLHxRhHV5flZg7sKRn+mwSY2SEo45WmhTGnKtY92Sx7gIA7F4H2H0mOQcG+1GPEq573VmzFJ7&#10;7Fg+tDjQfUv152bvLcTqjXbV96yemffrJlC2e3h6RGsvL6a7FahEU/oLwwlf0KEUpm3Ys4uqt5Bl&#10;EhRZBp1cs7wVYfsr6LLQ//HLHwAAAP//AwBQSwECLQAUAAYACAAAACEAtoM4kv4AAADhAQAAEwAA&#10;AAAAAAAAAAAAAAAAAAAAW0NvbnRlbnRfVHlwZXNdLnhtbFBLAQItABQABgAIAAAAIQA4/SH/1gAA&#10;AJQBAAALAAAAAAAAAAAAAAAAAC8BAABfcmVscy8ucmVsc1BLAQItABQABgAIAAAAIQCFZ39yEgIA&#10;ACgEAAAOAAAAAAAAAAAAAAAAAC4CAABkcnMvZTJvRG9jLnhtbFBLAQItABQABgAIAAAAIQC4CfYA&#10;2QAAAAYBAAAPAAAAAAAAAAAAAAAAAGwEAABkcnMvZG93bnJldi54bWxQSwUGAAAAAAQABADzAAAA&#10;cgUAAAAA&#10;" o:allowincell="f"/>
        </w:pict>
      </w:r>
    </w:p>
    <w:p w:rsidR="000028F3" w:rsidRPr="00EF6384" w:rsidRDefault="000028F3" w:rsidP="004F5F3E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highlight w:val="yellow"/>
          <w:lang w:eastAsia="pl-PL"/>
        </w:rPr>
      </w:pPr>
      <w:r w:rsidRPr="00EF6384">
        <w:rPr>
          <w:rFonts w:ascii="Times New Roman" w:eastAsia="Times New Roman" w:hAnsi="Times New Roman"/>
          <w:b/>
          <w:sz w:val="24"/>
          <w:szCs w:val="24"/>
          <w:highlight w:val="yellow"/>
          <w:lang w:eastAsia="pl-PL"/>
        </w:rPr>
        <w:t>Kryteria oceny ofert</w:t>
      </w:r>
      <w:r w:rsidR="00F307DD" w:rsidRPr="00EF6384">
        <w:rPr>
          <w:rFonts w:ascii="Times New Roman" w:eastAsia="Times New Roman" w:hAnsi="Times New Roman"/>
          <w:b/>
          <w:sz w:val="24"/>
          <w:szCs w:val="24"/>
          <w:highlight w:val="yellow"/>
          <w:lang w:eastAsia="pl-PL"/>
        </w:rPr>
        <w:t xml:space="preserve"> – dotyczą części 1, 2, </w:t>
      </w:r>
      <w:r w:rsidR="00A87A69" w:rsidRPr="00EF6384">
        <w:rPr>
          <w:rFonts w:ascii="Times New Roman" w:eastAsia="Times New Roman" w:hAnsi="Times New Roman"/>
          <w:b/>
          <w:sz w:val="24"/>
          <w:szCs w:val="24"/>
          <w:highlight w:val="yellow"/>
          <w:lang w:eastAsia="pl-PL"/>
        </w:rPr>
        <w:t xml:space="preserve"> </w:t>
      </w:r>
    </w:p>
    <w:p w:rsidR="000028F3" w:rsidRPr="00EF6384" w:rsidRDefault="000028F3" w:rsidP="000028F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6384">
        <w:rPr>
          <w:rFonts w:ascii="Times New Roman" w:eastAsia="Times New Roman" w:hAnsi="Times New Roman"/>
          <w:sz w:val="24"/>
          <w:szCs w:val="24"/>
          <w:lang w:eastAsia="pl-PL"/>
        </w:rPr>
        <w:t>Przy wyborze najkorzystniejszej oferty Zamawiający będzie się kierował następującymi kryteriami i ich wagami oraz w następujący sposób będzie oceniał spełnianie kryteriów:</w:t>
      </w:r>
    </w:p>
    <w:p w:rsidR="000028F3" w:rsidRPr="00EF6384" w:rsidRDefault="000028F3" w:rsidP="000028F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6384">
        <w:rPr>
          <w:rFonts w:ascii="Times New Roman" w:eastAsia="Times New Roman" w:hAnsi="Times New Roman"/>
          <w:sz w:val="24"/>
          <w:szCs w:val="24"/>
          <w:lang w:eastAsia="pl-PL"/>
        </w:rPr>
        <w:t xml:space="preserve">       1.   </w:t>
      </w:r>
      <w:r w:rsidRPr="00EF638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cena brutto </w:t>
      </w:r>
      <w:r w:rsidRPr="00EF6384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</w:t>
      </w:r>
      <w:r w:rsidR="00266BD2" w:rsidRPr="00EF6384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="00266BD2" w:rsidRPr="00EF6384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="00266BD2" w:rsidRPr="00EF6384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EF6384">
        <w:rPr>
          <w:rFonts w:ascii="Times New Roman" w:eastAsia="Times New Roman" w:hAnsi="Times New Roman"/>
          <w:sz w:val="24"/>
          <w:szCs w:val="24"/>
          <w:lang w:eastAsia="pl-PL"/>
        </w:rPr>
        <w:t xml:space="preserve">-     </w:t>
      </w:r>
      <w:r w:rsidRPr="00EF6384">
        <w:rPr>
          <w:rFonts w:ascii="Times New Roman" w:eastAsia="Times New Roman" w:hAnsi="Times New Roman"/>
          <w:b/>
          <w:sz w:val="24"/>
          <w:szCs w:val="24"/>
          <w:lang w:eastAsia="pl-PL"/>
        </w:rPr>
        <w:t>60 %</w:t>
      </w:r>
    </w:p>
    <w:p w:rsidR="000028F3" w:rsidRPr="00EF6384" w:rsidRDefault="000028F3" w:rsidP="000028F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6384">
        <w:rPr>
          <w:rFonts w:ascii="Times New Roman" w:eastAsia="Times New Roman" w:hAnsi="Times New Roman"/>
          <w:sz w:val="24"/>
          <w:szCs w:val="24"/>
          <w:lang w:eastAsia="pl-PL"/>
        </w:rPr>
        <w:t xml:space="preserve">       2.</w:t>
      </w:r>
      <w:r w:rsidRPr="00EF638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</w:t>
      </w:r>
      <w:r w:rsidR="00081F40" w:rsidRPr="00EF6384">
        <w:rPr>
          <w:rFonts w:ascii="Times New Roman" w:eastAsia="Times New Roman" w:hAnsi="Times New Roman"/>
          <w:b/>
          <w:sz w:val="24"/>
          <w:szCs w:val="24"/>
          <w:lang w:eastAsia="pl-PL"/>
        </w:rPr>
        <w:t>termin płatności</w:t>
      </w:r>
      <w:r w:rsidR="007B6AF4" w:rsidRPr="00EF6384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="00020E17" w:rsidRPr="00EF638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A7028D" w:rsidRPr="00EF6384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="00266BD2" w:rsidRPr="00EF6384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EF638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</w:t>
      </w:r>
      <w:r w:rsidR="00266BD2" w:rsidRPr="00EF6384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EF6384">
        <w:rPr>
          <w:rFonts w:ascii="Times New Roman" w:eastAsia="Times New Roman" w:hAnsi="Times New Roman"/>
          <w:sz w:val="24"/>
          <w:szCs w:val="24"/>
          <w:lang w:eastAsia="pl-PL"/>
        </w:rPr>
        <w:t xml:space="preserve">- </w:t>
      </w:r>
      <w:r w:rsidR="00A7028D" w:rsidRPr="00EF638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4</w:t>
      </w:r>
      <w:r w:rsidR="003E4291" w:rsidRPr="00EF6384">
        <w:rPr>
          <w:rFonts w:ascii="Times New Roman" w:eastAsia="Times New Roman" w:hAnsi="Times New Roman"/>
          <w:b/>
          <w:sz w:val="24"/>
          <w:szCs w:val="24"/>
          <w:lang w:eastAsia="pl-PL"/>
        </w:rPr>
        <w:t>0</w:t>
      </w:r>
      <w:r w:rsidRPr="00EF638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%</w:t>
      </w:r>
    </w:p>
    <w:p w:rsidR="000028F3" w:rsidRPr="00FC2696" w:rsidRDefault="000028F3" w:rsidP="000028F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___________________________________________________________________________</w:t>
      </w:r>
    </w:p>
    <w:p w:rsidR="000028F3" w:rsidRPr="00FC2696" w:rsidRDefault="000028F3" w:rsidP="004F5F3E">
      <w:pPr>
        <w:keepNext/>
        <w:numPr>
          <w:ilvl w:val="0"/>
          <w:numId w:val="19"/>
        </w:numPr>
        <w:spacing w:after="0" w:line="240" w:lineRule="auto"/>
        <w:outlineLvl w:val="2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lastRenderedPageBreak/>
        <w:t>Sposób oceny ofert według przyjętych kryteriów</w:t>
      </w:r>
    </w:p>
    <w:p w:rsidR="000028F3" w:rsidRPr="00FC2696" w:rsidRDefault="00A87A69" w:rsidP="000028F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1%=1 </w:t>
      </w:r>
      <w:proofErr w:type="spellStart"/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>pkt</w:t>
      </w:r>
      <w:proofErr w:type="spellEnd"/>
    </w:p>
    <w:p w:rsidR="00E51ABE" w:rsidRPr="00E51ABE" w:rsidRDefault="000028F3" w:rsidP="000028F3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</w:pPr>
      <w:r w:rsidRPr="00FC2696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 xml:space="preserve">Kryterium </w:t>
      </w:r>
      <w:r w:rsidRPr="00E51ABE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 xml:space="preserve">1 </w:t>
      </w:r>
    </w:p>
    <w:p w:rsidR="000028F3" w:rsidRPr="00FC2696" w:rsidRDefault="000028F3" w:rsidP="000028F3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będzie obliczone za pomocą następującego wzoru:</w:t>
      </w:r>
    </w:p>
    <w:p w:rsidR="000028F3" w:rsidRPr="00FC2696" w:rsidRDefault="000028F3" w:rsidP="000028F3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0028F3" w:rsidRPr="00FC2696" w:rsidRDefault="000028F3" w:rsidP="000028F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Cena brutto  = [(</w:t>
      </w:r>
      <w:proofErr w:type="spellStart"/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>Cn</w:t>
      </w:r>
      <w:proofErr w:type="spellEnd"/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: </w:t>
      </w:r>
      <w:proofErr w:type="spellStart"/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>Cb</w:t>
      </w:r>
      <w:proofErr w:type="spellEnd"/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>) x 60 %] x 100</w:t>
      </w:r>
    </w:p>
    <w:p w:rsidR="000028F3" w:rsidRPr="00FC2696" w:rsidRDefault="000028F3" w:rsidP="000028F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     gdzie:</w:t>
      </w:r>
    </w:p>
    <w:p w:rsidR="000028F3" w:rsidRPr="00FC2696" w:rsidRDefault="000028F3" w:rsidP="000028F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 </w:t>
      </w:r>
      <w:proofErr w:type="spellStart"/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Cn</w:t>
      </w:r>
      <w:proofErr w:type="spellEnd"/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   -    cena najniższa (brutto)</w:t>
      </w:r>
    </w:p>
    <w:p w:rsidR="000028F3" w:rsidRPr="00FC2696" w:rsidRDefault="000028F3" w:rsidP="000028F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 </w:t>
      </w:r>
      <w:proofErr w:type="spellStart"/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Cb</w:t>
      </w:r>
      <w:proofErr w:type="spellEnd"/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   -    cena wynikająca z oferty badanej (brutto)</w:t>
      </w:r>
    </w:p>
    <w:p w:rsidR="000028F3" w:rsidRPr="00FC2696" w:rsidRDefault="000028F3" w:rsidP="000028F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0028F3" w:rsidRPr="00FC2696" w:rsidRDefault="000028F3" w:rsidP="000028F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>Maksymalną ilość punktów w obrębie kryterium otrzyma oferta z najniższą ceną.</w:t>
      </w:r>
    </w:p>
    <w:p w:rsidR="000028F3" w:rsidRPr="00EB2511" w:rsidRDefault="000028F3" w:rsidP="00EB25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- - - - - - - - - - - - - - - - - - - - - - - - - - - - - - - - - - - - - - - - - - - - - - - - - - - - - - - - - - - - - - - - - </w:t>
      </w:r>
    </w:p>
    <w:p w:rsidR="001579EF" w:rsidRPr="00FC2696" w:rsidRDefault="00A7028D" w:rsidP="000028F3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>Kryterium 2</w:t>
      </w:r>
      <w:r w:rsidR="00C730A3" w:rsidRPr="00FC2696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 xml:space="preserve"> </w:t>
      </w:r>
    </w:p>
    <w:p w:rsidR="00644C19" w:rsidRDefault="00A87A69" w:rsidP="00A87A6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      </w:t>
      </w:r>
    </w:p>
    <w:p w:rsidR="00A87A69" w:rsidRPr="00FC2696" w:rsidRDefault="00A87A69" w:rsidP="00A87A6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 2.</w:t>
      </w: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</w:t>
      </w:r>
      <w:r w:rsidR="00644C19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termin płatności </w:t>
      </w:r>
      <w:r w:rsidR="007C24A7">
        <w:rPr>
          <w:rFonts w:ascii="Times New Roman" w:eastAsia="Times New Roman" w:hAnsi="Times New Roman"/>
          <w:b/>
          <w:sz w:val="24"/>
          <w:szCs w:val="24"/>
          <w:lang w:eastAsia="pl-PL"/>
        </w:rPr>
        <w:t>faktur</w:t>
      </w: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ab/>
        <w:t xml:space="preserve"> </w:t>
      </w: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- </w:t>
      </w: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40 %</w:t>
      </w:r>
    </w:p>
    <w:p w:rsidR="007C24A7" w:rsidRDefault="007C24A7" w:rsidP="007C24A7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201F1E"/>
          <w:sz w:val="22"/>
          <w:szCs w:val="22"/>
        </w:rPr>
      </w:pPr>
    </w:p>
    <w:p w:rsidR="007C24A7" w:rsidRDefault="007C24A7" w:rsidP="007C24A7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201F1E"/>
          <w:sz w:val="22"/>
          <w:szCs w:val="22"/>
        </w:rPr>
      </w:pPr>
      <w:r>
        <w:rPr>
          <w:color w:val="201F1E"/>
          <w:bdr w:val="none" w:sz="0" w:space="0" w:color="auto" w:frame="1"/>
        </w:rPr>
        <w:t>Maksymalna liczba 40 punktów, zostanie przyznana za zaoferowanie 30-dniowego terminu płatności faktur. W przypadku zaoferowania terminu płatności:</w:t>
      </w:r>
    </w:p>
    <w:p w:rsidR="007C24A7" w:rsidRDefault="007C24A7" w:rsidP="007C24A7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201F1E"/>
          <w:sz w:val="22"/>
          <w:szCs w:val="22"/>
        </w:rPr>
      </w:pPr>
      <w:r>
        <w:rPr>
          <w:color w:val="201F1E"/>
          <w:bdr w:val="none" w:sz="0" w:space="0" w:color="auto" w:frame="1"/>
        </w:rPr>
        <w:t xml:space="preserve">- 21-dniowego - przyznanych zostanie 20 </w:t>
      </w:r>
      <w:proofErr w:type="spellStart"/>
      <w:r>
        <w:rPr>
          <w:color w:val="201F1E"/>
          <w:bdr w:val="none" w:sz="0" w:space="0" w:color="auto" w:frame="1"/>
        </w:rPr>
        <w:t>pkt</w:t>
      </w:r>
      <w:proofErr w:type="spellEnd"/>
      <w:r>
        <w:rPr>
          <w:color w:val="201F1E"/>
          <w:bdr w:val="none" w:sz="0" w:space="0" w:color="auto" w:frame="1"/>
        </w:rPr>
        <w:t>;</w:t>
      </w:r>
    </w:p>
    <w:p w:rsidR="007C24A7" w:rsidRDefault="007C24A7" w:rsidP="007C24A7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201F1E"/>
          <w:sz w:val="22"/>
          <w:szCs w:val="22"/>
        </w:rPr>
      </w:pPr>
      <w:r>
        <w:rPr>
          <w:color w:val="201F1E"/>
          <w:bdr w:val="none" w:sz="0" w:space="0" w:color="auto" w:frame="1"/>
        </w:rPr>
        <w:t xml:space="preserve">- 14-dniowego - przyznanych zostanie 0 </w:t>
      </w:r>
      <w:proofErr w:type="spellStart"/>
      <w:r>
        <w:rPr>
          <w:color w:val="201F1E"/>
          <w:bdr w:val="none" w:sz="0" w:space="0" w:color="auto" w:frame="1"/>
        </w:rPr>
        <w:t>pkt</w:t>
      </w:r>
      <w:proofErr w:type="spellEnd"/>
      <w:r>
        <w:rPr>
          <w:color w:val="201F1E"/>
          <w:bdr w:val="none" w:sz="0" w:space="0" w:color="auto" w:frame="1"/>
        </w:rPr>
        <w:t>;</w:t>
      </w:r>
    </w:p>
    <w:p w:rsidR="007C24A7" w:rsidRDefault="007C24A7" w:rsidP="007C24A7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201F1E"/>
          <w:sz w:val="22"/>
          <w:szCs w:val="22"/>
        </w:rPr>
      </w:pPr>
      <w:r>
        <w:rPr>
          <w:b/>
          <w:bCs/>
          <w:i/>
          <w:iCs/>
          <w:color w:val="201F1E"/>
          <w:bdr w:val="none" w:sz="0" w:space="0" w:color="auto" w:frame="1"/>
        </w:rPr>
        <w:t> </w:t>
      </w:r>
    </w:p>
    <w:p w:rsidR="007C24A7" w:rsidRDefault="007C24A7" w:rsidP="007C24A7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201F1E"/>
          <w:sz w:val="22"/>
          <w:szCs w:val="22"/>
        </w:rPr>
      </w:pPr>
      <w:r>
        <w:rPr>
          <w:b/>
          <w:bCs/>
          <w:i/>
          <w:iCs/>
          <w:color w:val="201F1E"/>
          <w:bdr w:val="none" w:sz="0" w:space="0" w:color="auto" w:frame="1"/>
        </w:rPr>
        <w:t>Minimalny termin płatności faktury– 14 dni kalendarzowych.</w:t>
      </w:r>
    </w:p>
    <w:p w:rsidR="007C24A7" w:rsidRDefault="007C24A7" w:rsidP="007C24A7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201F1E"/>
          <w:sz w:val="22"/>
          <w:szCs w:val="22"/>
        </w:rPr>
      </w:pPr>
      <w:r>
        <w:rPr>
          <w:b/>
          <w:bCs/>
          <w:i/>
          <w:iCs/>
          <w:color w:val="201F1E"/>
          <w:bdr w:val="none" w:sz="0" w:space="0" w:color="auto" w:frame="1"/>
        </w:rPr>
        <w:t>Zaoferowanie krótszego terminu płatności lub brak informacji w zakresie terminu płatności w ofercie spowoduje odrzucenie oferty. Termin musi być podany w dniach kalendarzowych.</w:t>
      </w:r>
    </w:p>
    <w:p w:rsidR="003775AB" w:rsidRPr="00EB2511" w:rsidRDefault="003775AB" w:rsidP="007C24A7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</w:pPr>
    </w:p>
    <w:p w:rsidR="0022600D" w:rsidRPr="00EB2511" w:rsidRDefault="003775AB" w:rsidP="00FC2696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EB2511">
        <w:rPr>
          <w:rFonts w:ascii="Times New Roman" w:hAnsi="Times New Roman"/>
          <w:b/>
          <w:i/>
          <w:sz w:val="24"/>
          <w:szCs w:val="24"/>
        </w:rPr>
        <w:t xml:space="preserve">Suma punktów otrzymanych przez ofertę w kryterium 1 -2 będzie wynikiem otrzymanym przez daną ofertę. Wynik zostanie zaokrąglony do dwóch miejsc po przecinku, zgodnie z zasadami zaokrąglania. </w:t>
      </w:r>
    </w:p>
    <w:p w:rsidR="006B7882" w:rsidRPr="00FC2696" w:rsidRDefault="0022600D" w:rsidP="00FC2696">
      <w:pPr>
        <w:rPr>
          <w:rFonts w:ascii="Times New Roman" w:hAnsi="Times New Roman"/>
          <w:iCs/>
          <w:sz w:val="24"/>
          <w:szCs w:val="24"/>
        </w:rPr>
      </w:pPr>
      <w:r w:rsidRPr="00FC2696">
        <w:rPr>
          <w:rFonts w:ascii="Times New Roman" w:hAnsi="Times New Roman"/>
          <w:iCs/>
          <w:sz w:val="24"/>
          <w:szCs w:val="24"/>
        </w:rPr>
        <w:t xml:space="preserve">Wykonawca jest obowiązany do wypełnienia „Formularza ofertowego” i określenia w nim ceny na wszystkie koszty niezbędne do wykonania zamówienia. Ostateczna cena oferty winna być podana w PLN, zaokrąglona do dwóch miejsc po przecinku i zawierać podatek VAT. </w:t>
      </w:r>
    </w:p>
    <w:p w:rsidR="006B7882" w:rsidRPr="00FC2696" w:rsidRDefault="006B7882" w:rsidP="004F5F3E">
      <w:pPr>
        <w:numPr>
          <w:ilvl w:val="0"/>
          <w:numId w:val="15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W wyniku komisyjnej analizy i oceny otrzymanych ofert, stosując kryteria ustawowe i określone w SIWZ dokonany zostanie wybór najkorzystniejszej oferty. </w:t>
      </w:r>
    </w:p>
    <w:p w:rsidR="006B7882" w:rsidRPr="00FC2696" w:rsidRDefault="006B7882" w:rsidP="004F5F3E">
      <w:pPr>
        <w:numPr>
          <w:ilvl w:val="0"/>
          <w:numId w:val="15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W toku dokonywania oceny złożonych ofert Zamawiający, zgodnie z art. 87 ust. 1 ustawy, może żądać udzielenia przez Wykonawców wyjaśnień dotyczących treści złożonych przez nich ofert. </w:t>
      </w:r>
    </w:p>
    <w:p w:rsidR="006B7882" w:rsidRPr="00FC2696" w:rsidRDefault="006B7882" w:rsidP="004F5F3E">
      <w:pPr>
        <w:numPr>
          <w:ilvl w:val="0"/>
          <w:numId w:val="15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Zgodnie z art. 87 ust. 2 ustawy Zamawiający poprawi w treści oferty oczywiste omyłki pisarskie, oczywiste omyłki rachunkowe, z uwzględnieniem konsekwencji rachunkowych dokonanych poprawek oraz inne omyłki polegające na niezgodności oferty ze specyfikacją istotnych warunków zamówienia, niepowodujące istotnych zmian w treści oferty, niezwłocznie zawiadamiając o tym Wykonawcę, którego oferta została poprawiona</w:t>
      </w:r>
    </w:p>
    <w:p w:rsidR="00880008" w:rsidRPr="00FC2696" w:rsidRDefault="00880008" w:rsidP="00880008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880008" w:rsidRPr="00FC2696" w:rsidRDefault="00880008" w:rsidP="008800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80008" w:rsidRPr="00EB2511" w:rsidRDefault="00880008" w:rsidP="004F5F3E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4322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Opis sposobu obliczenia ceny oferty</w:t>
      </w:r>
    </w:p>
    <w:p w:rsidR="006B7882" w:rsidRPr="00FC2696" w:rsidRDefault="00F307DD" w:rsidP="004F5F3E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Wykonawca określi </w:t>
      </w:r>
      <w:r w:rsidR="00CD23BF" w:rsidRPr="00FC2696">
        <w:rPr>
          <w:rFonts w:ascii="Times New Roman" w:eastAsia="Times New Roman" w:hAnsi="Times New Roman"/>
          <w:sz w:val="24"/>
          <w:szCs w:val="24"/>
          <w:lang w:eastAsia="pl-PL"/>
        </w:rPr>
        <w:t>wartość netto</w:t>
      </w:r>
      <w:r w:rsidR="00596DA7">
        <w:rPr>
          <w:rFonts w:ascii="Times New Roman" w:eastAsia="Times New Roman" w:hAnsi="Times New Roman"/>
          <w:sz w:val="24"/>
          <w:szCs w:val="24"/>
          <w:lang w:eastAsia="pl-PL"/>
        </w:rPr>
        <w:t>, stawkę VAT</w:t>
      </w:r>
      <w:r w:rsidR="00CD23BF"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 i </w:t>
      </w:r>
      <w:r w:rsidR="00596DA7">
        <w:rPr>
          <w:rFonts w:ascii="Times New Roman" w:eastAsia="Times New Roman" w:hAnsi="Times New Roman"/>
          <w:sz w:val="24"/>
          <w:szCs w:val="24"/>
          <w:lang w:eastAsia="pl-PL"/>
        </w:rPr>
        <w:t xml:space="preserve">wartość </w:t>
      </w:r>
      <w:r w:rsidR="00CD23BF" w:rsidRPr="00FC2696">
        <w:rPr>
          <w:rFonts w:ascii="Times New Roman" w:eastAsia="Times New Roman" w:hAnsi="Times New Roman"/>
          <w:sz w:val="24"/>
          <w:szCs w:val="24"/>
          <w:lang w:eastAsia="pl-PL"/>
        </w:rPr>
        <w:t>brutto w ofercie</w:t>
      </w:r>
      <w:r w:rsidR="006B7882"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</w:p>
    <w:p w:rsidR="006B7882" w:rsidRPr="00FC2696" w:rsidRDefault="006B7882" w:rsidP="004F5F3E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Wszystkie elementy oferty powinny zawierać w sobie ewentualne upusty stosowane przez </w:t>
      </w:r>
      <w:bookmarkStart w:id="0" w:name="_GoBack"/>
      <w:bookmarkEnd w:id="0"/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wykonawcę, tzn. muszą być one wkalkulowane w cenę oferty.</w:t>
      </w:r>
    </w:p>
    <w:p w:rsidR="006B7882" w:rsidRPr="00FC2696" w:rsidRDefault="00FF0623" w:rsidP="004F5F3E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hAnsi="Times New Roman"/>
          <w:sz w:val="24"/>
          <w:szCs w:val="24"/>
        </w:rPr>
        <w:lastRenderedPageBreak/>
        <w:t>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</w:t>
      </w:r>
      <w:r w:rsidR="006B7882" w:rsidRPr="00FC2696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6B7882" w:rsidRPr="00FC2696" w:rsidRDefault="006B7882" w:rsidP="004F5F3E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Wszystkie ceny określone przez wykonawcę są wiążące i zostaną wprowadzone do umowy.</w:t>
      </w:r>
    </w:p>
    <w:p w:rsidR="006B7882" w:rsidRPr="00FC2696" w:rsidRDefault="006B7882" w:rsidP="0001607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6B7882" w:rsidRPr="00FC2696" w:rsidRDefault="006B7882" w:rsidP="0001607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>UWAGA:</w:t>
      </w:r>
    </w:p>
    <w:p w:rsidR="006B7882" w:rsidRPr="00FC2696" w:rsidRDefault="006B7882" w:rsidP="0001607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 Rozliczenia między Zamawiającym a Wykonawcą prowadzone będą w walucie PLN. </w:t>
      </w:r>
    </w:p>
    <w:p w:rsidR="00880008" w:rsidRPr="00FC2696" w:rsidRDefault="00880008" w:rsidP="008800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80008" w:rsidRPr="00FC2696" w:rsidRDefault="00541267" w:rsidP="00880008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  <w:lang w:eastAsia="pl-PL"/>
        </w:rPr>
      </w:pPr>
      <w:r w:rsidRPr="00541267">
        <w:rPr>
          <w:rFonts w:ascii="Times New Roman" w:hAnsi="Times New Roman"/>
          <w:noProof/>
          <w:sz w:val="24"/>
          <w:szCs w:val="24"/>
          <w:lang w:eastAsia="pl-PL"/>
        </w:rPr>
        <w:pict>
          <v:line id="Line 54" o:spid="_x0000_s1030" style="position:absolute;z-index:251671552;visibility:visible;mso-wrap-distance-top:-6e-5mm;mso-wrap-distance-bottom:-6e-5mm" from="1.1pt,1.85pt" to="534.6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EuFEwIAACkEAAAOAAAAZHJzL2Uyb0RvYy54bWysU8GO2jAQvVfqP1i+QxKasBARVhWBXmiL&#10;tNsPMLZDrDq2ZRsCqvrvHRuC2PZSVc3BGXtmnt/MGy+ez51EJ26d0KrC2TjFiCuqmVCHCn973Yxm&#10;GDlPFCNSK17hC3f4efn+3aI3JZ/oVkvGLQIQ5creVLj13pRJ4mjLO+LG2nAFzkbbjnjY2kPCLOkB&#10;vZPJJE2nSa8tM1ZT7hyc1lcnXkb8puHUf20axz2SFQZuPq42rvuwJssFKQ+WmFbQGw3yDyw6IhRc&#10;eoeqiSfoaMUfUJ2gVjvd+DHVXaKbRlAea4BqsvS3al5aYnisBZrjzL1N7v/B0i+nnUWCVbjASJEO&#10;JNoKxVGRh9b0xpUQsVI7G4qjZ/Vitpp+d0jpVUvUgUeKrxcDeVnISN6khI0zcMG+/6wZxJCj17FP&#10;58Z2ARI6gM5RjstdDn72iMLh9OmpyAtQjQ6+hJRDorHOf+K6Q8GosATSEZicts4HIqQcQsI9Sm+E&#10;lFFtqVBf4XkxKWKC01Kw4Axhzh72K2nRiYR5iV+sCjyPYVYfFYtgLSdsfbM9EfJqw+VSBTwoBejc&#10;rOtA/Jin8/VsPctH+WS6HuVpXY8+blb5aLrJnor6Q71a1dnPQC3Ly1YwxlVgNwxnlv+d+Ldnch2r&#10;+3je25C8RY/9ArLDP5KOWgb5roOw1+yys4PGMI8x+PZ2wsA/7sF+fOHLXwAAAP//AwBQSwMEFAAG&#10;AAgAAAAhAGn/JwbZAAAABgEAAA8AAABkcnMvZG93bnJldi54bWxMjs1OwzAQhO9IvIO1SFwqapNK&#10;BUI2FQJy40IBcd3GSxIRr9PYbQNPj8sFjvOjma9YTa5Xex5D5wXhcm5AsdTedtIgvL5UF9egQiSx&#10;1HthhC8OsCpPTwrKrT/IM+/XsVFpREJOCG2MQ651qFt2FOZ+YEnZhx8dxSTHRtuRDmnc9TozZqkd&#10;dZIeWhr4vuX6c71zCKF64231Patn5n3ReM62D0+PhHh+Nt3dgoo8xb8yHPETOpSJaeN3YoPqEbIs&#10;FREWV6COqVneJGPza+iy0P/xyx8AAAD//wMAUEsBAi0AFAAGAAgAAAAhALaDOJL+AAAA4QEAABMA&#10;AAAAAAAAAAAAAAAAAAAAAFtDb250ZW50X1R5cGVzXS54bWxQSwECLQAUAAYACAAAACEAOP0h/9YA&#10;AACUAQAACwAAAAAAAAAAAAAAAAAvAQAAX3JlbHMvLnJlbHNQSwECLQAUAAYACAAAACEA5OhLhRMC&#10;AAApBAAADgAAAAAAAAAAAAAAAAAuAgAAZHJzL2Uyb0RvYy54bWxQSwECLQAUAAYACAAAACEAaf8n&#10;BtkAAAAGAQAADwAAAAAAAAAAAAAAAABtBAAAZHJzL2Rvd25yZXYueG1sUEsFBgAAAAAEAAQA8wAA&#10;AHMFAAAAAA==&#10;" o:allowincell="f"/>
        </w:pict>
      </w:r>
      <w:r w:rsidR="00880008" w:rsidRPr="00FC2696">
        <w:rPr>
          <w:rFonts w:ascii="Times New Roman" w:eastAsia="Times New Roman" w:hAnsi="Times New Roman"/>
          <w:color w:val="FF0000"/>
          <w:sz w:val="24"/>
          <w:szCs w:val="24"/>
          <w:lang w:eastAsia="pl-PL"/>
        </w:rPr>
        <w:t xml:space="preserve"> </w:t>
      </w:r>
    </w:p>
    <w:p w:rsidR="00880008" w:rsidRPr="00EB2511" w:rsidRDefault="00880008" w:rsidP="004F5F3E">
      <w:pPr>
        <w:pStyle w:val="Akapitzlist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4322D">
        <w:rPr>
          <w:rFonts w:ascii="Times New Roman" w:eastAsia="Times New Roman" w:hAnsi="Times New Roman"/>
          <w:b/>
          <w:sz w:val="24"/>
          <w:szCs w:val="24"/>
          <w:lang w:eastAsia="pl-PL"/>
        </w:rPr>
        <w:t>Termin związania ofertą</w:t>
      </w:r>
    </w:p>
    <w:p w:rsidR="00880008" w:rsidRPr="00FC2696" w:rsidRDefault="00880008" w:rsidP="008800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Okres związania Wykonawców złożoną ofertą wynosi </w:t>
      </w:r>
      <w:r w:rsidR="00B95155"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>0 dni</w:t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 licząc od upływu terminu składania ofert. Wadium musi obejmować cały okres związania ofertą.</w:t>
      </w:r>
    </w:p>
    <w:p w:rsidR="00880008" w:rsidRPr="00FC2696" w:rsidRDefault="00541267" w:rsidP="008800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41267">
        <w:rPr>
          <w:rFonts w:ascii="Times New Roman" w:hAnsi="Times New Roman"/>
          <w:noProof/>
          <w:sz w:val="24"/>
          <w:szCs w:val="24"/>
          <w:lang w:eastAsia="pl-PL"/>
        </w:rPr>
        <w:pict>
          <v:line id="Line 12" o:spid="_x0000_s1029" style="position:absolute;z-index:251662336;visibility:visible;mso-wrap-distance-top:-6e-5mm;mso-wrap-distance-bottom:-6e-5mm" from="1.1pt,7.85pt" to="534.6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/x0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VE2Ca3pjSsgolI7G4qjZ/Vitpp+d0jpqiXqwCPF14uBvCxkJG9SwsYZuGDff9YMYsjR69in&#10;c2O7AAkdQOcox+UuBz97ROFw9vQ0zaegGh18CSmGRGOd/8R1h4JRYgmkIzA5bZ0PREgxhIR7lN4I&#10;KaPaUqG+xIvpZBoTnJaCBWcIc/awr6RFJxLmJX6xKvA8hll9VCyCtZyw9c32RMirDZdLFfCgFKBz&#10;s64D8WORLtbz9Twf5ZPZepSndT36uKny0WyTPU3rD3VV1dnPQC3Li1YwxlVgNwxnlv+d+Ldnch2r&#10;+3je25C8RY/9ArLDP5KOWgb5roOw1+yys4PGMI8x+PZ2wsA/7sF+fOGrXwAAAP//AwBQSwMEFAAG&#10;AAgAAAAhAExjgmraAAAACAEAAA8AAABkcnMvZG93bnJldi54bWxMj8FOwzAQRO9I/IO1SFwqahNE&#10;gRCnQkBuXCggrtt4SSLidRq7beDr2YoDHPfNaHamWE6+VzsaYxfYwvncgCKug+u4sfD6Up1dg4oJ&#10;2WEfmCx8UYRleXxUYO7Cnp9pt0qNkhCOOVpoUxpyrWPdksc4DwOxaB9h9JjkHBvtRtxLuO91ZsxC&#10;e+xYPrQ40H1L9edq6y3E6o021fesnpn3iyZQtnl4ekRrT0+mu1tQiab0Z4ZDfakOpXRahy27qHoL&#10;WSZGwZdXoA6yWdwIWf8SXRb6/4DyBwAA//8DAFBLAQItABQABgAIAAAAIQC2gziS/gAAAOEBAAAT&#10;AAAAAAAAAAAAAAAAAAAAAABbQ29udGVudF9UeXBlc10ueG1sUEsBAi0AFAAGAAgAAAAhADj9If/W&#10;AAAAlAEAAAsAAAAAAAAAAAAAAAAALwEAAF9yZWxzLy5yZWxzUEsBAi0AFAAGAAgAAAAhABXv/HQT&#10;AgAAKQQAAA4AAAAAAAAAAAAAAAAALgIAAGRycy9lMm9Eb2MueG1sUEsBAi0AFAAGAAgAAAAhAExj&#10;gmraAAAACAEAAA8AAAAAAAAAAAAAAAAAbQQAAGRycy9kb3ducmV2LnhtbFBLBQYAAAAABAAEAPMA&#10;AAB0BQAAAAA=&#10;" o:allowincell="f"/>
        </w:pict>
      </w:r>
    </w:p>
    <w:p w:rsidR="00880008" w:rsidRPr="00E51ABE" w:rsidRDefault="00880008" w:rsidP="00880008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>Składanie i otwarcie ofert</w:t>
      </w:r>
    </w:p>
    <w:p w:rsidR="00A80DB5" w:rsidRPr="00E511EE" w:rsidRDefault="00A80DB5" w:rsidP="00A80DB5">
      <w:pPr>
        <w:numPr>
          <w:ilvl w:val="0"/>
          <w:numId w:val="40"/>
        </w:numPr>
        <w:tabs>
          <w:tab w:val="num" w:pos="0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511EE">
        <w:rPr>
          <w:rFonts w:ascii="Times New Roman" w:hAnsi="Times New Roman"/>
          <w:sz w:val="24"/>
          <w:szCs w:val="24"/>
          <w:lang w:eastAsia="zh-CN"/>
        </w:rPr>
        <w:t xml:space="preserve">Ofertę wraz z załącznikami należy złożyć za pośrednictwem platformy zakupowej pod adresem: </w:t>
      </w:r>
      <w:hyperlink r:id="rId13" w:history="1">
        <w:r w:rsidRPr="00E511EE">
          <w:rPr>
            <w:rFonts w:ascii="Times New Roman" w:hAnsi="Times New Roman"/>
            <w:b/>
            <w:color w:val="0000FF"/>
            <w:sz w:val="24"/>
            <w:szCs w:val="24"/>
            <w:u w:val="single"/>
            <w:lang w:eastAsia="zh-CN"/>
          </w:rPr>
          <w:t>https://platformazakupowa.pl/pn/usz</w:t>
        </w:r>
      </w:hyperlink>
      <w:r w:rsidRPr="00E511EE">
        <w:rPr>
          <w:rFonts w:ascii="Times New Roman" w:hAnsi="Times New Roman"/>
          <w:sz w:val="24"/>
          <w:szCs w:val="24"/>
          <w:lang w:eastAsia="zh-CN"/>
        </w:rPr>
        <w:t xml:space="preserve"> w terminie najpóźniej do dnia </w:t>
      </w:r>
      <w:r w:rsidRPr="00E511EE">
        <w:rPr>
          <w:rFonts w:ascii="Times New Roman" w:hAnsi="Times New Roman"/>
          <w:sz w:val="24"/>
          <w:szCs w:val="24"/>
          <w:lang w:eastAsia="zh-CN"/>
        </w:rPr>
        <w:br/>
      </w:r>
      <w:r>
        <w:rPr>
          <w:rFonts w:ascii="Times New Roman" w:hAnsi="Times New Roman"/>
          <w:b/>
          <w:sz w:val="24"/>
          <w:szCs w:val="24"/>
          <w:lang w:eastAsia="zh-CN"/>
        </w:rPr>
        <w:t>30</w:t>
      </w:r>
      <w:r w:rsidRPr="00E511EE">
        <w:rPr>
          <w:rFonts w:ascii="Times New Roman" w:hAnsi="Times New Roman"/>
          <w:b/>
          <w:sz w:val="24"/>
          <w:szCs w:val="24"/>
          <w:lang w:eastAsia="zh-CN"/>
        </w:rPr>
        <w:t>.0</w:t>
      </w:r>
      <w:r>
        <w:rPr>
          <w:rFonts w:ascii="Times New Roman" w:hAnsi="Times New Roman"/>
          <w:b/>
          <w:sz w:val="24"/>
          <w:szCs w:val="24"/>
          <w:lang w:eastAsia="zh-CN"/>
        </w:rPr>
        <w:t>3</w:t>
      </w:r>
      <w:r w:rsidRPr="00E511EE">
        <w:rPr>
          <w:rFonts w:ascii="Times New Roman" w:hAnsi="Times New Roman"/>
          <w:b/>
          <w:sz w:val="24"/>
          <w:szCs w:val="24"/>
          <w:lang w:eastAsia="zh-CN"/>
        </w:rPr>
        <w:t>.20</w:t>
      </w:r>
      <w:r>
        <w:rPr>
          <w:rFonts w:ascii="Times New Roman" w:hAnsi="Times New Roman"/>
          <w:b/>
          <w:sz w:val="24"/>
          <w:szCs w:val="24"/>
          <w:lang w:eastAsia="zh-CN"/>
        </w:rPr>
        <w:t>20 r. do godz. 08</w:t>
      </w:r>
      <w:r w:rsidRPr="00E511EE">
        <w:rPr>
          <w:rFonts w:ascii="Times New Roman" w:hAnsi="Times New Roman"/>
          <w:b/>
          <w:sz w:val="24"/>
          <w:szCs w:val="24"/>
          <w:lang w:eastAsia="zh-CN"/>
        </w:rPr>
        <w:t xml:space="preserve">:30. </w:t>
      </w:r>
    </w:p>
    <w:p w:rsidR="00A80DB5" w:rsidRPr="00E511EE" w:rsidRDefault="00A80DB5" w:rsidP="00A80DB5">
      <w:pPr>
        <w:numPr>
          <w:ilvl w:val="0"/>
          <w:numId w:val="40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511EE">
        <w:rPr>
          <w:rFonts w:ascii="Times New Roman" w:hAnsi="Times New Roman"/>
          <w:sz w:val="24"/>
          <w:szCs w:val="24"/>
          <w:lang w:eastAsia="zh-CN"/>
        </w:rPr>
        <w:t xml:space="preserve">Otwarcie ofert nastąpi w dniu </w:t>
      </w:r>
      <w:r>
        <w:rPr>
          <w:rFonts w:ascii="Times New Roman" w:hAnsi="Times New Roman"/>
          <w:b/>
          <w:sz w:val="24"/>
          <w:szCs w:val="24"/>
          <w:lang w:eastAsia="zh-CN"/>
        </w:rPr>
        <w:t>30</w:t>
      </w:r>
      <w:r w:rsidRPr="00E511EE">
        <w:rPr>
          <w:rFonts w:ascii="Times New Roman" w:hAnsi="Times New Roman"/>
          <w:b/>
          <w:sz w:val="24"/>
          <w:szCs w:val="24"/>
          <w:lang w:eastAsia="zh-CN"/>
        </w:rPr>
        <w:t>.0</w:t>
      </w:r>
      <w:r>
        <w:rPr>
          <w:rFonts w:ascii="Times New Roman" w:hAnsi="Times New Roman"/>
          <w:b/>
          <w:sz w:val="24"/>
          <w:szCs w:val="24"/>
          <w:lang w:eastAsia="zh-CN"/>
        </w:rPr>
        <w:t>3</w:t>
      </w:r>
      <w:r w:rsidRPr="00E511EE">
        <w:rPr>
          <w:rFonts w:ascii="Times New Roman" w:hAnsi="Times New Roman"/>
          <w:b/>
          <w:sz w:val="24"/>
          <w:szCs w:val="24"/>
          <w:lang w:eastAsia="zh-CN"/>
        </w:rPr>
        <w:t>.20</w:t>
      </w:r>
      <w:r>
        <w:rPr>
          <w:rFonts w:ascii="Times New Roman" w:hAnsi="Times New Roman"/>
          <w:b/>
          <w:sz w:val="24"/>
          <w:szCs w:val="24"/>
          <w:lang w:eastAsia="zh-CN"/>
        </w:rPr>
        <w:t>20</w:t>
      </w:r>
      <w:r w:rsidRPr="00E511EE">
        <w:rPr>
          <w:rFonts w:ascii="Times New Roman" w:hAnsi="Times New Roman"/>
          <w:b/>
          <w:sz w:val="24"/>
          <w:szCs w:val="24"/>
          <w:lang w:eastAsia="zh-CN"/>
        </w:rPr>
        <w:t xml:space="preserve"> r.</w:t>
      </w:r>
      <w:r w:rsidRPr="00E511EE">
        <w:rPr>
          <w:rFonts w:ascii="Times New Roman" w:hAnsi="Times New Roman"/>
          <w:sz w:val="24"/>
          <w:szCs w:val="24"/>
          <w:lang w:eastAsia="zh-CN"/>
        </w:rPr>
        <w:t xml:space="preserve"> o godzinie </w:t>
      </w:r>
      <w:r>
        <w:rPr>
          <w:rFonts w:ascii="Times New Roman" w:hAnsi="Times New Roman"/>
          <w:b/>
          <w:sz w:val="24"/>
          <w:szCs w:val="24"/>
          <w:lang w:eastAsia="zh-CN"/>
        </w:rPr>
        <w:t>09</w:t>
      </w:r>
      <w:r w:rsidRPr="00E511EE">
        <w:rPr>
          <w:rFonts w:ascii="Times New Roman" w:hAnsi="Times New Roman"/>
          <w:b/>
          <w:sz w:val="24"/>
          <w:szCs w:val="24"/>
          <w:lang w:eastAsia="zh-CN"/>
        </w:rPr>
        <w:t>:00</w:t>
      </w:r>
      <w:r w:rsidRPr="00E511EE">
        <w:rPr>
          <w:rFonts w:ascii="Times New Roman" w:hAnsi="Times New Roman"/>
          <w:sz w:val="24"/>
          <w:szCs w:val="24"/>
          <w:lang w:eastAsia="zh-CN"/>
        </w:rPr>
        <w:t xml:space="preserve"> za pomocą platformy zakupowej. </w:t>
      </w:r>
    </w:p>
    <w:p w:rsidR="00A80DB5" w:rsidRPr="00E511EE" w:rsidRDefault="00A80DB5" w:rsidP="00A80DB5">
      <w:pPr>
        <w:numPr>
          <w:ilvl w:val="0"/>
          <w:numId w:val="40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511EE">
        <w:rPr>
          <w:rFonts w:ascii="Times New Roman" w:hAnsi="Times New Roman"/>
          <w:sz w:val="24"/>
          <w:szCs w:val="24"/>
          <w:lang w:eastAsia="zh-CN"/>
        </w:rPr>
        <w:t xml:space="preserve">Niezwłocznie po otwarciu ofert zamawiający zamieści na stronie </w:t>
      </w:r>
      <w:hyperlink r:id="rId14" w:history="1">
        <w:r w:rsidRPr="00E511EE">
          <w:rPr>
            <w:rFonts w:ascii="Times New Roman" w:hAnsi="Times New Roman"/>
            <w:color w:val="0000FF"/>
            <w:sz w:val="24"/>
            <w:szCs w:val="24"/>
            <w:u w:val="single"/>
            <w:lang w:eastAsia="zh-CN"/>
          </w:rPr>
          <w:t>http://zp.univ.szczecin.pl</w:t>
        </w:r>
      </w:hyperlink>
      <w:r w:rsidRPr="00E511EE">
        <w:rPr>
          <w:rFonts w:ascii="Times New Roman" w:hAnsi="Times New Roman"/>
          <w:sz w:val="24"/>
          <w:szCs w:val="24"/>
          <w:lang w:eastAsia="zh-CN"/>
        </w:rPr>
        <w:t xml:space="preserve"> lub za pośrednictwem platformy zakupowej pod adresem: </w:t>
      </w:r>
      <w:hyperlink r:id="rId15" w:history="1">
        <w:r w:rsidRPr="00E511EE">
          <w:rPr>
            <w:rFonts w:ascii="Times New Roman" w:hAnsi="Times New Roman"/>
            <w:b/>
            <w:color w:val="0000FF"/>
            <w:sz w:val="24"/>
            <w:szCs w:val="24"/>
            <w:u w:val="single"/>
            <w:lang w:eastAsia="zh-CN"/>
          </w:rPr>
          <w:t>https://platformazakupowa.pl/pn/usz</w:t>
        </w:r>
      </w:hyperlink>
      <w:r w:rsidRPr="00E511EE">
        <w:rPr>
          <w:rFonts w:ascii="Times New Roman" w:hAnsi="Times New Roman"/>
          <w:sz w:val="24"/>
          <w:szCs w:val="24"/>
          <w:lang w:eastAsia="zh-CN"/>
        </w:rPr>
        <w:t xml:space="preserve"> informacje dotyczące:</w:t>
      </w:r>
    </w:p>
    <w:p w:rsidR="00A80DB5" w:rsidRPr="00E511EE" w:rsidRDefault="00A80DB5" w:rsidP="00A80DB5">
      <w:pPr>
        <w:numPr>
          <w:ilvl w:val="0"/>
          <w:numId w:val="41"/>
        </w:numPr>
        <w:suppressAutoHyphens/>
        <w:spacing w:after="0" w:line="240" w:lineRule="auto"/>
        <w:ind w:left="1080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 w:rsidRPr="00E511EE">
        <w:rPr>
          <w:rFonts w:ascii="Times New Roman" w:hAnsi="Times New Roman"/>
          <w:sz w:val="24"/>
          <w:szCs w:val="24"/>
          <w:lang w:eastAsia="zh-CN"/>
        </w:rPr>
        <w:t xml:space="preserve">kwoty, jaką zamierza przeznaczyć na sfinansowanie zamówienia, </w:t>
      </w:r>
    </w:p>
    <w:p w:rsidR="00A80DB5" w:rsidRPr="00E511EE" w:rsidRDefault="00A80DB5" w:rsidP="00A80DB5">
      <w:pPr>
        <w:numPr>
          <w:ilvl w:val="0"/>
          <w:numId w:val="41"/>
        </w:numPr>
        <w:suppressAutoHyphens/>
        <w:spacing w:after="0" w:line="240" w:lineRule="auto"/>
        <w:ind w:left="1080"/>
        <w:contextualSpacing/>
        <w:jc w:val="both"/>
        <w:rPr>
          <w:rFonts w:ascii="Times New Roman" w:hAnsi="Times New Roman"/>
          <w:sz w:val="24"/>
          <w:szCs w:val="24"/>
        </w:rPr>
      </w:pPr>
      <w:r w:rsidRPr="00E511EE">
        <w:rPr>
          <w:rFonts w:ascii="Times New Roman" w:hAnsi="Times New Roman"/>
          <w:sz w:val="24"/>
          <w:szCs w:val="24"/>
        </w:rPr>
        <w:t xml:space="preserve">firm oraz adresów wykonawców, którzy złożyli oferty w terminie, </w:t>
      </w:r>
    </w:p>
    <w:p w:rsidR="00A80DB5" w:rsidRPr="00E511EE" w:rsidRDefault="00A80DB5" w:rsidP="00A80DB5">
      <w:pPr>
        <w:numPr>
          <w:ilvl w:val="0"/>
          <w:numId w:val="41"/>
        </w:numPr>
        <w:suppressAutoHyphens/>
        <w:spacing w:after="0" w:line="240" w:lineRule="auto"/>
        <w:ind w:left="1080"/>
        <w:contextualSpacing/>
        <w:jc w:val="both"/>
        <w:rPr>
          <w:rFonts w:ascii="Times New Roman" w:hAnsi="Times New Roman"/>
          <w:sz w:val="24"/>
          <w:szCs w:val="24"/>
        </w:rPr>
      </w:pPr>
      <w:r w:rsidRPr="00E511EE">
        <w:rPr>
          <w:rFonts w:ascii="Times New Roman" w:hAnsi="Times New Roman"/>
          <w:sz w:val="24"/>
          <w:szCs w:val="24"/>
        </w:rPr>
        <w:t xml:space="preserve">ceny, terminu wykonania zamówienia, okresu gwarancji i warunków płatności zawartych w ofertach </w:t>
      </w:r>
    </w:p>
    <w:p w:rsidR="00880008" w:rsidRPr="00FC2696" w:rsidRDefault="00541267" w:rsidP="008800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41267">
        <w:rPr>
          <w:rFonts w:ascii="Times New Roman" w:hAnsi="Times New Roman"/>
          <w:noProof/>
          <w:sz w:val="24"/>
          <w:szCs w:val="24"/>
          <w:lang w:eastAsia="pl-PL"/>
        </w:rPr>
        <w:pict>
          <v:line id="Line 13" o:spid="_x0000_s1028" style="position:absolute;z-index:251663360;visibility:visible;mso-wrap-distance-top:-6e-5mm;mso-wrap-distance-bottom:-6e-5mm" from="1.1pt,10.35pt" to="534.6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GK3EwIAACk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5jpEgL&#10;Em2F4igbh9Z0xhUQsVI7G4qjZ/Vqtpp+d0jpVUPUgUeKbxcDeVnISN6lhI0zcMG++6IZxJCj17FP&#10;59q2ARI6gM5RjstdDn72iMLh9Olpkk9ANdr7ElL0icY6/5nrFgWjxBJIR2By2jofiJCiDwn3KL0R&#10;Uka1pUJdieeT0SQmOC0FC84Q5uxhv5IWnUiYl/jFqsDzGGb1UbEI1nDC1jfbEyGvNlwuVcCDUoDO&#10;zboOxI95Ol/P1rN8kI+m60GeVtXg02aVD6ab7GlSjavVqsp+BmpZXjSCMa4Cu344s/zvxL89k+tY&#10;3cfz3obkPXrsF5Dt/5F01DLIdx2EvWaXne01hnmMwbe3Ewb+cQ/24wtf/gIAAP//AwBQSwMEFAAG&#10;AAgAAAAhAOIttT/bAAAACAEAAA8AAABkcnMvZG93bnJldi54bWxMj0FPwzAMhe9I/IfISFwmllCk&#10;AaXphIDeuDBAXL3GtBWN0zXZVvj1eNoBTpbfe3r+XCwn36sdjbELbOFybkAR18F13Fh4e60ubkDF&#10;hOywD0wWvinCsjw9KTB3Yc8vtFulRkkJxxwttCkNudaxbsljnIeBWLzPMHpMso6NdiPupdz3OjNm&#10;oT12LBdaHOihpfprtfUWYvVOm+pnVs/Mx1UTKNs8Pj+htedn0/0dqERT+gvDAV/QoRSmddiyi6q3&#10;kGUSlGGuQR1ss7gVZX1UdFno/w+UvwAAAP//AwBQSwECLQAUAAYACAAAACEAtoM4kv4AAADhAQAA&#10;EwAAAAAAAAAAAAAAAAAAAAAAW0NvbnRlbnRfVHlwZXNdLnhtbFBLAQItABQABgAIAAAAIQA4/SH/&#10;1gAAAJQBAAALAAAAAAAAAAAAAAAAAC8BAABfcmVscy8ucmVsc1BLAQItABQABgAIAAAAIQAP0GK3&#10;EwIAACkEAAAOAAAAAAAAAAAAAAAAAC4CAABkcnMvZTJvRG9jLnhtbFBLAQItABQABgAIAAAAIQDi&#10;LbU/2wAAAAgBAAAPAAAAAAAAAAAAAAAAAG0EAABkcnMvZG93bnJldi54bWxQSwUGAAAAAAQABADz&#10;AAAAdQUAAAAA&#10;" o:allowincell="f"/>
        </w:pict>
      </w:r>
    </w:p>
    <w:p w:rsidR="00880008" w:rsidRPr="00FC2696" w:rsidRDefault="00880008" w:rsidP="004F5F3E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Informacje o trybie otwarcia i oceny ofert</w:t>
      </w:r>
    </w:p>
    <w:p w:rsidR="00880008" w:rsidRPr="00FC2696" w:rsidRDefault="00880008" w:rsidP="0088000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880008" w:rsidRPr="00FC2696" w:rsidRDefault="00880008" w:rsidP="008800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Oceny ofert dokona Komisja Przetargowa.</w:t>
      </w:r>
    </w:p>
    <w:p w:rsidR="00880008" w:rsidRPr="00FC2696" w:rsidRDefault="00880008" w:rsidP="0094322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Podczas otwarcia ofert Przewodniczący Komisji lub Sekretarz ogłosi:</w:t>
      </w:r>
    </w:p>
    <w:p w:rsidR="00880008" w:rsidRPr="00FC2696" w:rsidRDefault="00880008" w:rsidP="0094322D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imię i nazwisko, nazwę (firmę) oraz adres (siedzibę) Wykonawców,</w:t>
      </w:r>
    </w:p>
    <w:p w:rsidR="00880008" w:rsidRPr="00FC2696" w:rsidRDefault="00880008" w:rsidP="0094322D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ceny ofert,</w:t>
      </w:r>
    </w:p>
    <w:p w:rsidR="00880008" w:rsidRPr="00FC2696" w:rsidRDefault="00880008" w:rsidP="0094322D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termin wykonania zamówienia, </w:t>
      </w:r>
    </w:p>
    <w:p w:rsidR="00880008" w:rsidRPr="00FC2696" w:rsidRDefault="00880008" w:rsidP="0094322D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warunki gwarancji</w:t>
      </w:r>
    </w:p>
    <w:p w:rsidR="003F7155" w:rsidRPr="00FC2696" w:rsidRDefault="00880008" w:rsidP="0094322D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warunki płatności zawarte w ofercie.</w:t>
      </w:r>
    </w:p>
    <w:p w:rsidR="00880008" w:rsidRPr="00FC2696" w:rsidRDefault="00880008" w:rsidP="0094322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Otwarcie ofert jest jawne.</w:t>
      </w:r>
    </w:p>
    <w:p w:rsidR="00880008" w:rsidRPr="00FC2696" w:rsidRDefault="00880008" w:rsidP="0094322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Bezpośrednio przed otwarciem ofert Zamawiający podaje kwotę, jaką zamierza przeznaczyć na sfinansowanie zamówienia. </w:t>
      </w:r>
    </w:p>
    <w:p w:rsidR="00C44B20" w:rsidRPr="00FC2696" w:rsidRDefault="00C44B20" w:rsidP="0094322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Niezwłocznie po otwarciu ofert zamawiający zamieszcza na stronie internetowej </w:t>
      </w:r>
      <w:hyperlink w:history="1">
        <w:r w:rsidR="00B63175" w:rsidRPr="00227606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https://zp.univ.szczecin. pl</w:t>
        </w:r>
      </w:hyperlink>
      <w:r w:rsidR="00B63175" w:rsidRPr="00227606">
        <w:rPr>
          <w:rFonts w:ascii="Times New Roman" w:hAnsi="Times New Roman"/>
          <w:sz w:val="24"/>
          <w:szCs w:val="24"/>
        </w:rPr>
        <w:t xml:space="preserve">, oraz na </w:t>
      </w:r>
      <w:hyperlink r:id="rId16" w:history="1">
        <w:r w:rsidR="00B63175" w:rsidRPr="00502AA9">
          <w:rPr>
            <w:rStyle w:val="Hipercze"/>
            <w:rFonts w:ascii="Times New Roman" w:hAnsi="Times New Roman"/>
            <w:sz w:val="24"/>
            <w:szCs w:val="24"/>
          </w:rPr>
          <w:t>https://platformazakupowa.pl/pn/usz</w:t>
        </w:r>
      </w:hyperlink>
      <w:r w:rsidR="00B63175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informacje dotyczące kwoty, jaką zamierza przeznaczyć na sfinansowanie zamówienia; firm oraz adresów wykonawców, którzy złożyli oferty w terminie oraz ceny, terminu wykonania zamówienia, okresu gwarancji i warunków płatności zawartych w ofertach. </w:t>
      </w:r>
    </w:p>
    <w:p w:rsidR="00595756" w:rsidRPr="00FC2696" w:rsidRDefault="00595756" w:rsidP="0094322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 xml:space="preserve">Zamawiający przed udzieleniem zamówienia, </w:t>
      </w:r>
      <w:r w:rsidR="00FF0623"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>może wezwać</w:t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 wykonawcę, którego oferta została najwyżej oceniona, do złożenia w wyznaczonym, nie krótszym </w:t>
      </w:r>
      <w:r w:rsidR="00FF0623"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niż </w:t>
      </w:r>
      <w:r w:rsidR="00FF0623"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>5</w:t>
      </w: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dni</w:t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, terminie aktualnych na dzień złożenia oświadczeń lub dokumentów potwierdzających okoliczności, o których mowa w art. 25 ust. 1 PZP.</w:t>
      </w:r>
    </w:p>
    <w:p w:rsidR="00595756" w:rsidRPr="00FC2696" w:rsidRDefault="00595756" w:rsidP="0094322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Jeżeli jest to niezbędne do zapewnienia odpowiedniego przebiegu postępowania o udzielenie zamówienia, zamawiający może na każdym etapie postępowania wezwać wykonawców do złożenia wszystkich lub niektórych oświadczeń lub dokumentów potwierdzających, że nie podlegają wykluczeniu, spełniają warunki udziału w postępowaniu lub kryteria selekcji, a jeżeli zachodzą uzasadnione podstawy do uznania, że złożone uprzednio oświadczenia lub dokumenty nie są już aktualne, do złożenia aktualnych oświadczeń lub dokumentów.</w:t>
      </w:r>
    </w:p>
    <w:p w:rsidR="00595756" w:rsidRPr="00FC2696" w:rsidRDefault="00595756" w:rsidP="0094322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Wykonawca nie jest obowiązany do złożenia oświadczeń lub dokumentów potwierdzających okoliczności, o których mowa w art. 25 ust. 1 </w:t>
      </w:r>
      <w:r w:rsidR="00B63175"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proofErr w:type="spellStart"/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pkt</w:t>
      </w:r>
      <w:proofErr w:type="spellEnd"/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 1 i 3 PZP, jeżeli zamawiający posiada oświadczenia lub dokumenty dotyczące tego wykonawcy lub może je uzyskać za pomocą bezpłatnych i ogólnodostępnych baz danych, w szczególności rejestrów publicznych w rozumieniu ustawy z dnia 17 lutego 2005 r. o informatyzacji działalności podmiotów realizujących zadania publiczne (</w:t>
      </w:r>
      <w:proofErr w:type="spellStart"/>
      <w:r w:rsidR="00541267">
        <w:fldChar w:fldCharType="begin"/>
      </w:r>
      <w:r w:rsidR="00076A49">
        <w:instrText>HYPERLINK "http://prawo.sejm.gov.pl/isap.nsf/DocDetails.xsp?id=WDU20190000700"</w:instrText>
      </w:r>
      <w:r w:rsidR="00541267">
        <w:fldChar w:fldCharType="separate"/>
      </w:r>
      <w:r w:rsidR="002F2FE0" w:rsidRPr="00FC2696">
        <w:rPr>
          <w:rStyle w:val="Hipercze"/>
          <w:rFonts w:ascii="Times New Roman" w:eastAsia="Times New Roman" w:hAnsi="Times New Roman"/>
          <w:sz w:val="24"/>
          <w:szCs w:val="24"/>
          <w:lang w:eastAsia="pl-PL"/>
        </w:rPr>
        <w:t>Dz.U</w:t>
      </w:r>
      <w:proofErr w:type="spellEnd"/>
      <w:r w:rsidR="002F2FE0" w:rsidRPr="00FC2696">
        <w:rPr>
          <w:rStyle w:val="Hipercze"/>
          <w:rFonts w:ascii="Times New Roman" w:eastAsia="Times New Roman" w:hAnsi="Times New Roman"/>
          <w:sz w:val="24"/>
          <w:szCs w:val="24"/>
          <w:lang w:eastAsia="pl-PL"/>
        </w:rPr>
        <w:t>. 2019 poz. 700</w:t>
      </w:r>
      <w:r w:rsidR="00541267">
        <w:fldChar w:fldCharType="end"/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).</w:t>
      </w:r>
    </w:p>
    <w:p w:rsidR="00880008" w:rsidRPr="00FC2696" w:rsidRDefault="00880008" w:rsidP="0094322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W toku badania i oceny złożonych ofert Zamawiający może żądać udzielenia przez Wykonawców wyjaśnień dotyczących treści złożonych przez nich ofert jak również dokumentów potwierdzających prawdziwość danych zawartych w ofercie.</w:t>
      </w:r>
    </w:p>
    <w:p w:rsidR="00880008" w:rsidRPr="00FC2696" w:rsidRDefault="00880008" w:rsidP="0094322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Zamawiający dokona badania ofert. Jeżeli okaże się, że nie złożono żadnej oferty niepodlegającej odrzuceniu, postępowanie zostanie unieważnione.</w:t>
      </w:r>
    </w:p>
    <w:p w:rsidR="00880008" w:rsidRPr="00FC2696" w:rsidRDefault="00880008" w:rsidP="0094322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W toku dokonywania oceny złożonych ofert Zamawiający, zgodnie z</w:t>
      </w:r>
      <w:r w:rsidR="00B63175"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 art. 87 ust. 1 ustawy, może żądać udzielenia przez</w:t>
      </w:r>
      <w:r w:rsidR="00B63175">
        <w:rPr>
          <w:rFonts w:ascii="Times New Roman" w:eastAsia="Times New Roman" w:hAnsi="Times New Roman"/>
          <w:sz w:val="24"/>
          <w:szCs w:val="24"/>
          <w:lang w:eastAsia="pl-PL"/>
        </w:rPr>
        <w:t>:</w:t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 Wykonawców wyjaśnień dotyczących treści złożonych przez nich ofert. </w:t>
      </w:r>
      <w:r w:rsidR="00B63175">
        <w:rPr>
          <w:rFonts w:ascii="Times New Roman" w:eastAsia="Times New Roman" w:hAnsi="Times New Roman"/>
          <w:sz w:val="24"/>
          <w:szCs w:val="24"/>
          <w:lang w:eastAsia="pl-PL"/>
        </w:rPr>
        <w:t xml:space="preserve"> R. do godz. </w:t>
      </w:r>
    </w:p>
    <w:p w:rsidR="00880008" w:rsidRPr="00FC2696" w:rsidRDefault="00880008" w:rsidP="0094322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Zamawiający przyzna zamówienie Wykonawcy, którego oferta odpowiada zasadom określonym w ustawie i niniejszej specyfikacji oraz została uznana za najkorzystniejszą. </w:t>
      </w:r>
    </w:p>
    <w:p w:rsidR="00880008" w:rsidRPr="00FC2696" w:rsidRDefault="00880008" w:rsidP="0094322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Wybrany Wykonawca zostanie powiadomiony o decyzji Zamawiającego oraz określony będzie termin zawarcia umowy. </w:t>
      </w:r>
    </w:p>
    <w:p w:rsidR="00880008" w:rsidRPr="00FC2696" w:rsidRDefault="00880008" w:rsidP="0094322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O wyborze oferty najkorzystniejsze</w:t>
      </w:r>
      <w:r w:rsidR="00C44B20"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j zostaną powiadomieni pisemnie, drogą elektroniczną, </w:t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wszyscy Wykonawcy, którzy złożyli oferty w niniejszym postępowaniu.</w:t>
      </w:r>
    </w:p>
    <w:p w:rsidR="00880008" w:rsidRPr="00FC2696" w:rsidRDefault="00880008" w:rsidP="0094322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Wyniki przetargu zostaną niezwłocznie wywieszone w siedzibie Zamawiającego oraz zamieszczo</w:t>
      </w:r>
      <w:r w:rsidR="003F7155" w:rsidRPr="00FC2696">
        <w:rPr>
          <w:rFonts w:ascii="Times New Roman" w:eastAsia="Times New Roman" w:hAnsi="Times New Roman"/>
          <w:sz w:val="24"/>
          <w:szCs w:val="24"/>
          <w:lang w:eastAsia="pl-PL"/>
        </w:rPr>
        <w:t>ne na jego stronie internetowej</w:t>
      </w:r>
      <w:r w:rsidR="00E459A2" w:rsidRPr="00FC2696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880008" w:rsidRPr="00FC2696" w:rsidRDefault="00880008" w:rsidP="008800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80008" w:rsidRPr="00FC2696" w:rsidRDefault="00541267" w:rsidP="008800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41267">
        <w:rPr>
          <w:rFonts w:ascii="Times New Roman" w:hAnsi="Times New Roman"/>
          <w:noProof/>
          <w:sz w:val="24"/>
          <w:szCs w:val="24"/>
          <w:lang w:eastAsia="pl-PL"/>
        </w:rPr>
        <w:pict>
          <v:line id="Line 14" o:spid="_x0000_s1027" style="position:absolute;left:0;text-align:left;z-index:251664384;visibility:visible;mso-wrap-distance-top:-6e-5mm;mso-wrap-distance-bottom:-6e-5mm" from="1.1pt,3.9pt" to="534.6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Hzp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MsD63pjSsgolI7G4qjZ/Vitpp+d0jpqiXqwCPF14uBvCxkJG9SwsYZuGDff9YMYsjR69in&#10;c2O7AAkdQOcox+UuBz97ROFw9vQ0zaegGh18CSmGRGOd/8R1h4JRYgmkIzA5bZ0PREgxhIR7lN4I&#10;KaPaUqG+xIvpZBoTnJaCBWcIc/awr6RFJxLmJX6xKvA8hll9VCyCtZyw9c32RMirDZdLFfCgFKBz&#10;s64D8WORLtbz9Twf5ZPZepSndT36uKny0WyTPU3rD3VV1dnPQC3Li1YwxlVgNwxnlv+d+Ldnch2r&#10;+3je25C8RY/9ArLDP5KOWgb5roOw1+yys4PGMI8x+PZ2wsA/7sF+fOGrXwAAAP//AwBQSwMEFAAG&#10;AAgAAAAhAAZGFknYAAAABgEAAA8AAABkcnMvZG93bnJldi54bWxMjs1OwzAQhO9IvIO1SFwqahOk&#10;AiFOhYDcuFBAXLfxkkTE6zR228DTs+0FjvOjma9YTr5XOxpjF9jC5dyAIq6D67ix8PZaXdyAignZ&#10;YR+YLHxThGV5elJg7sKeX2i3So2SEY45WmhTGnKtY92SxzgPA7Fkn2H0mESOjXYj7mXc9zozZqE9&#10;diwPLQ700FL9tdp6C7F6p031M6tn5uOqCZRtHp+f0Nrzs+n+DlSiKf2V4YAv6FAK0zps2UXVW8gy&#10;KVq4Fv5Daha3YqyPhi4L/R+//AUAAP//AwBQSwECLQAUAAYACAAAACEAtoM4kv4AAADhAQAAEwAA&#10;AAAAAAAAAAAAAAAAAAAAW0NvbnRlbnRfVHlwZXNdLnhtbFBLAQItABQABgAIAAAAIQA4/SH/1gAA&#10;AJQBAAALAAAAAAAAAAAAAAAAAC8BAABfcmVscy8ucmVsc1BLAQItABQABgAIAAAAIQBvbHzpEwIA&#10;ACkEAAAOAAAAAAAAAAAAAAAAAC4CAABkcnMvZTJvRG9jLnhtbFBLAQItABQABgAIAAAAIQAGRhZJ&#10;2AAAAAYBAAAPAAAAAAAAAAAAAAAAAG0EAABkcnMvZG93bnJldi54bWxQSwUGAAAAAAQABADzAAAA&#10;cgUAAAAA&#10;" o:allowincell="f"/>
        </w:pict>
      </w:r>
    </w:p>
    <w:p w:rsidR="00880008" w:rsidRPr="00FC2696" w:rsidRDefault="00880008" w:rsidP="004F5F3E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>Sposób udzielania wyjaśnień dotyczących dokumentacji</w:t>
      </w:r>
    </w:p>
    <w:p w:rsidR="00880008" w:rsidRPr="003F5B33" w:rsidRDefault="00880008" w:rsidP="0088000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9A3ED5" w:rsidRDefault="009A3ED5" w:rsidP="009A3ED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57B81">
        <w:rPr>
          <w:rFonts w:ascii="Times New Roman" w:eastAsia="Times New Roman" w:hAnsi="Times New Roman"/>
          <w:sz w:val="24"/>
          <w:szCs w:val="24"/>
          <w:lang w:eastAsia="pl-PL"/>
        </w:rPr>
        <w:t xml:space="preserve">Każdy Wykonawca ma prawo zwrócić się do Zamawiającego o udzielenie wyjaśnień </w:t>
      </w:r>
      <w:r w:rsidRPr="00957B81">
        <w:rPr>
          <w:rFonts w:ascii="Times New Roman" w:eastAsia="Times New Roman" w:hAnsi="Times New Roman"/>
          <w:i/>
          <w:sz w:val="24"/>
          <w:szCs w:val="24"/>
          <w:lang w:eastAsia="pl-PL"/>
        </w:rPr>
        <w:t>Specyfikacji Istotnych Warunków Zamówienia</w:t>
      </w:r>
      <w:r w:rsidRPr="00957B81">
        <w:rPr>
          <w:rFonts w:ascii="Times New Roman" w:eastAsia="Times New Roman" w:hAnsi="Times New Roman"/>
          <w:sz w:val="24"/>
          <w:szCs w:val="24"/>
          <w:lang w:eastAsia="pl-PL"/>
        </w:rPr>
        <w:t xml:space="preserve">. Zamawiający udzieli wyjaśnień Wykonawcy niezwłocznie, nie później jednak niż na </w:t>
      </w:r>
      <w:r w:rsidRPr="00957B81">
        <w:rPr>
          <w:rFonts w:ascii="Times New Roman" w:eastAsia="Times New Roman" w:hAnsi="Times New Roman"/>
          <w:b/>
          <w:sz w:val="24"/>
          <w:szCs w:val="24"/>
          <w:lang w:eastAsia="pl-PL"/>
        </w:rPr>
        <w:t>2 dni</w:t>
      </w:r>
      <w:r w:rsidRPr="00957B81">
        <w:rPr>
          <w:rFonts w:ascii="Times New Roman" w:eastAsia="Times New Roman" w:hAnsi="Times New Roman"/>
          <w:sz w:val="24"/>
          <w:szCs w:val="24"/>
          <w:lang w:eastAsia="pl-PL"/>
        </w:rPr>
        <w:t xml:space="preserve"> przed upływem terminu składania ofert, pod warunkiem, że wniosek o wyjaśnienie treści </w:t>
      </w:r>
      <w:r w:rsidRPr="00957B81">
        <w:rPr>
          <w:rFonts w:ascii="Times New Roman" w:eastAsia="Times New Roman" w:hAnsi="Times New Roman"/>
          <w:i/>
          <w:sz w:val="24"/>
          <w:szCs w:val="24"/>
          <w:lang w:eastAsia="pl-PL"/>
        </w:rPr>
        <w:t>SIWZ</w:t>
      </w:r>
      <w:r w:rsidRPr="00957B81">
        <w:rPr>
          <w:rFonts w:ascii="Times New Roman" w:eastAsia="Times New Roman" w:hAnsi="Times New Roman"/>
          <w:sz w:val="24"/>
          <w:szCs w:val="24"/>
          <w:lang w:eastAsia="pl-PL"/>
        </w:rPr>
        <w:t xml:space="preserve"> wpłynie do Zamawiającego nie później, niż do końca dnia, w którym upływa połowa wyznaczonego terminu składania ofert. Przedłużenie  terminu składania ofert nie wpływa na bieg terminu składania wniosku, o którym mowa w zdaniu poprzedzającym. </w:t>
      </w:r>
    </w:p>
    <w:p w:rsidR="009A3ED5" w:rsidRPr="00957B81" w:rsidRDefault="009A3ED5" w:rsidP="009A3ED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57B81">
        <w:rPr>
          <w:rFonts w:ascii="Times New Roman" w:hAnsi="Times New Roman"/>
          <w:sz w:val="24"/>
          <w:szCs w:val="24"/>
          <w:lang w:eastAsia="zh-CN"/>
        </w:rPr>
        <w:t>Komunikacja między Zamawiającym, a Wykonawcami odbywa się przy użyciu platformy zakupowej (</w:t>
      </w:r>
      <w:hyperlink r:id="rId17" w:history="1">
        <w:r w:rsidRPr="00957B81">
          <w:rPr>
            <w:rFonts w:ascii="Times New Roman" w:hAnsi="Times New Roman"/>
            <w:b/>
            <w:color w:val="0000FF"/>
            <w:sz w:val="24"/>
            <w:szCs w:val="24"/>
            <w:u w:val="single"/>
            <w:lang w:eastAsia="zh-CN"/>
          </w:rPr>
          <w:t>https://platformazakupowa.pl/pn/usz</w:t>
        </w:r>
      </w:hyperlink>
      <w:r w:rsidRPr="00957B81">
        <w:rPr>
          <w:rFonts w:ascii="Times New Roman" w:hAnsi="Times New Roman"/>
          <w:sz w:val="24"/>
          <w:szCs w:val="24"/>
          <w:lang w:eastAsia="zh-CN"/>
        </w:rPr>
        <w:t xml:space="preserve">) </w:t>
      </w:r>
    </w:p>
    <w:p w:rsidR="009A3ED5" w:rsidRPr="00957B81" w:rsidRDefault="009A3ED5" w:rsidP="009A3ED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57B81">
        <w:rPr>
          <w:rFonts w:ascii="Times New Roman" w:hAnsi="Times New Roman"/>
          <w:sz w:val="24"/>
          <w:szCs w:val="24"/>
          <w:lang w:eastAsia="zh-CN"/>
        </w:rPr>
        <w:t xml:space="preserve">Osobą uprawnioną do porozumiewania się z wykonawcami jest: </w:t>
      </w:r>
      <w:r>
        <w:rPr>
          <w:rFonts w:ascii="Times New Roman" w:hAnsi="Times New Roman"/>
          <w:sz w:val="24"/>
          <w:szCs w:val="24"/>
          <w:lang w:eastAsia="zh-CN"/>
        </w:rPr>
        <w:t>Krystyna Obecna</w:t>
      </w:r>
      <w:r w:rsidRPr="00957B81">
        <w:rPr>
          <w:rFonts w:ascii="Times New Roman" w:hAnsi="Times New Roman"/>
          <w:sz w:val="24"/>
          <w:szCs w:val="24"/>
          <w:lang w:eastAsia="zh-CN"/>
        </w:rPr>
        <w:t xml:space="preserve">, adres e-mail: </w:t>
      </w:r>
      <w:hyperlink r:id="rId18" w:history="1">
        <w:r w:rsidRPr="00E43B6E">
          <w:rPr>
            <w:rStyle w:val="Hipercze"/>
            <w:rFonts w:ascii="Times New Roman" w:hAnsi="Times New Roman"/>
            <w:sz w:val="24"/>
            <w:szCs w:val="24"/>
            <w:lang w:eastAsia="zh-CN"/>
          </w:rPr>
          <w:t>przetargi@usz.edu.pl</w:t>
        </w:r>
      </w:hyperlink>
      <w:r w:rsidRPr="00957B81">
        <w:rPr>
          <w:rFonts w:ascii="Times New Roman" w:hAnsi="Times New Roman"/>
          <w:sz w:val="24"/>
          <w:szCs w:val="24"/>
          <w:lang w:eastAsia="zh-CN"/>
        </w:rPr>
        <w:t xml:space="preserve"> </w:t>
      </w:r>
    </w:p>
    <w:p w:rsidR="009A3ED5" w:rsidRPr="00957B81" w:rsidRDefault="009A3ED5" w:rsidP="009A3ED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57B81">
        <w:rPr>
          <w:rFonts w:ascii="Times New Roman" w:hAnsi="Times New Roman"/>
          <w:sz w:val="24"/>
          <w:szCs w:val="24"/>
          <w:lang w:eastAsia="zh-CN"/>
        </w:rPr>
        <w:lastRenderedPageBreak/>
        <w:t xml:space="preserve">W sytuacjach awaryjnych np. w przypadku braku działania platformy zakupowej </w:t>
      </w:r>
      <w:hyperlink r:id="rId19" w:history="1">
        <w:r w:rsidRPr="00957B81">
          <w:rPr>
            <w:rFonts w:ascii="Times New Roman" w:hAnsi="Times New Roman"/>
            <w:b/>
            <w:color w:val="0000FF"/>
            <w:sz w:val="24"/>
            <w:szCs w:val="24"/>
            <w:u w:val="single"/>
            <w:lang w:eastAsia="zh-CN"/>
          </w:rPr>
          <w:t>https://platformazakupowa.pl/pn/usz</w:t>
        </w:r>
      </w:hyperlink>
      <w:r w:rsidRPr="00957B81">
        <w:rPr>
          <w:rFonts w:ascii="Times New Roman" w:hAnsi="Times New Roman"/>
          <w:sz w:val="24"/>
          <w:szCs w:val="24"/>
          <w:lang w:eastAsia="zh-CN"/>
        </w:rPr>
        <w:t xml:space="preserve"> Zamawiający może również komunikować się z wykonawcami za pomocą poczty elektronicznej</w:t>
      </w:r>
      <w:r>
        <w:rPr>
          <w:rFonts w:ascii="Times New Roman" w:hAnsi="Times New Roman"/>
          <w:sz w:val="24"/>
          <w:szCs w:val="24"/>
          <w:lang w:eastAsia="zh-CN"/>
        </w:rPr>
        <w:t>.</w:t>
      </w:r>
    </w:p>
    <w:p w:rsidR="009A3ED5" w:rsidRPr="00957B81" w:rsidRDefault="009A3ED5" w:rsidP="009A3ED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57B81">
        <w:rPr>
          <w:rFonts w:ascii="Times New Roman" w:hAnsi="Times New Roman"/>
          <w:sz w:val="24"/>
          <w:szCs w:val="24"/>
          <w:lang w:eastAsia="zh-CN"/>
        </w:rPr>
        <w:t xml:space="preserve">Dokumenty elektroniczne, oświadczenia lub elektroniczne kopie dokumentów lub oświadczeń, o których mowa w niniejszej SIWZ, składane są przez Wykonawcę za pośrednictwem </w:t>
      </w:r>
      <w:hyperlink r:id="rId20" w:history="1">
        <w:r w:rsidRPr="00957B81">
          <w:rPr>
            <w:rFonts w:ascii="Times New Roman" w:hAnsi="Times New Roman"/>
            <w:b/>
            <w:color w:val="0000FF"/>
            <w:sz w:val="24"/>
            <w:szCs w:val="24"/>
            <w:u w:val="single"/>
            <w:lang w:eastAsia="zh-CN"/>
          </w:rPr>
          <w:t>https://platformazakupowa.pl/pn/usz</w:t>
        </w:r>
      </w:hyperlink>
      <w:r w:rsidRPr="00957B81">
        <w:rPr>
          <w:rFonts w:ascii="Times New Roman" w:hAnsi="Times New Roman"/>
          <w:sz w:val="24"/>
          <w:szCs w:val="24"/>
          <w:lang w:eastAsia="zh-CN"/>
        </w:rPr>
        <w:t xml:space="preserve"> </w:t>
      </w:r>
    </w:p>
    <w:p w:rsidR="009A3ED5" w:rsidRPr="00957B81" w:rsidRDefault="009A3ED5" w:rsidP="009A3ED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57B81">
        <w:rPr>
          <w:rFonts w:ascii="Times New Roman" w:hAnsi="Times New Roman"/>
          <w:sz w:val="24"/>
          <w:szCs w:val="24"/>
          <w:lang w:eastAsia="zh-CN"/>
        </w:rPr>
        <w:t>Sposób sporządzenia dokumentów elektronicznych, oświadczeń lub elektronicznych kopii dokumentów lub oświadczeń musi być zgodny z wymaganiami określonymi w rozporządzeniu Prezesa Rady Ministrów z dnia 27 czerwca 2017 r. w sprawie użycia środków komunikacji elektronicznej w postępowaniu o udzielenie zamówienia publicznego oraz udostępniania i przechowywania dokumentów elektronicznych oraz rozporządzeniu Ministra Rozwoju z dnia 26 lipca 2016 r. w sprawie rodzajów dokumentów, jakich może żądać zamawiający od wykonawcy w postępowaniu o udzielenie zamówienia</w:t>
      </w:r>
      <w:r>
        <w:rPr>
          <w:rFonts w:ascii="Times New Roman" w:hAnsi="Times New Roman"/>
          <w:sz w:val="24"/>
          <w:szCs w:val="24"/>
          <w:lang w:eastAsia="zh-CN"/>
        </w:rPr>
        <w:t>.</w:t>
      </w:r>
    </w:p>
    <w:p w:rsidR="009A3ED5" w:rsidRPr="00957B81" w:rsidRDefault="009A3ED5" w:rsidP="009A3ED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57B81">
        <w:rPr>
          <w:rFonts w:ascii="Times New Roman" w:hAnsi="Times New Roman"/>
          <w:sz w:val="24"/>
          <w:szCs w:val="24"/>
          <w:lang w:eastAsia="zh-CN"/>
        </w:rPr>
        <w:t>Wykonawcy mogą zwracać się do Zamawiającego o wyjaśnienie treści SIWZ, zgodnie z art. 38 ust. 1 PZP, kierując swoje zapytania do Zamawiającego, ze wskazaniem numeru postępowania określonego w SIWZ. Zapytania winny być skła</w:t>
      </w:r>
      <w:r>
        <w:rPr>
          <w:rFonts w:ascii="Times New Roman" w:hAnsi="Times New Roman"/>
          <w:sz w:val="24"/>
          <w:szCs w:val="24"/>
          <w:lang w:eastAsia="zh-CN"/>
        </w:rPr>
        <w:t xml:space="preserve">dane w sposób określony w pkt. 2, z zastrzeżeniem postanowień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pkt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4.</w:t>
      </w:r>
    </w:p>
    <w:p w:rsidR="009A3ED5" w:rsidRPr="00957B81" w:rsidRDefault="009A3ED5" w:rsidP="009A3ED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57B81">
        <w:rPr>
          <w:rFonts w:ascii="Times New Roman" w:eastAsia="Times New Roman" w:hAnsi="Times New Roman"/>
          <w:sz w:val="24"/>
          <w:szCs w:val="24"/>
          <w:lang w:eastAsia="pl-PL"/>
        </w:rPr>
        <w:t xml:space="preserve">W uzasadnionych przypadkach zamawiający może przed upływem terminu składania ofert zmienić treść specyfikacji istotnych warunków zamówienia. Każda wprowadzona zmiana do </w:t>
      </w:r>
      <w:r w:rsidRPr="00957B81">
        <w:rPr>
          <w:rFonts w:ascii="Times New Roman" w:eastAsia="Times New Roman" w:hAnsi="Times New Roman"/>
          <w:i/>
          <w:sz w:val="24"/>
          <w:szCs w:val="24"/>
          <w:lang w:eastAsia="pl-PL"/>
        </w:rPr>
        <w:t>SIWZ</w:t>
      </w:r>
      <w:r w:rsidRPr="00957B81">
        <w:rPr>
          <w:rFonts w:ascii="Times New Roman" w:eastAsia="Times New Roman" w:hAnsi="Times New Roman"/>
          <w:sz w:val="24"/>
          <w:szCs w:val="24"/>
          <w:lang w:eastAsia="pl-PL"/>
        </w:rPr>
        <w:t xml:space="preserve"> staje się częścią składową dokumentacji postępowania. Dokonaną zmianę treści specyfikacji zamawiający udostępnia na stronie internetowej </w:t>
      </w:r>
      <w:hyperlink r:id="rId21" w:history="1">
        <w:r w:rsidRPr="00957B81">
          <w:rPr>
            <w:rStyle w:val="Hipercze"/>
            <w:rFonts w:ascii="Times New Roman" w:hAnsi="Times New Roman"/>
            <w:b/>
          </w:rPr>
          <w:t>https://platformazakupowa.pl/pn/usz</w:t>
        </w:r>
      </w:hyperlink>
    </w:p>
    <w:p w:rsidR="009A3ED5" w:rsidRDefault="009A3ED5" w:rsidP="009A3ED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57B81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przypadku, gdy zmiana treści </w:t>
      </w:r>
      <w:r w:rsidRPr="00957B81">
        <w:rPr>
          <w:rFonts w:ascii="Times New Roman" w:eastAsia="Times New Roman" w:hAnsi="Times New Roman"/>
          <w:i/>
          <w:sz w:val="24"/>
          <w:szCs w:val="24"/>
          <w:lang w:eastAsia="pl-PL"/>
        </w:rPr>
        <w:t>SIWZ</w:t>
      </w:r>
      <w:r w:rsidRPr="00957B81">
        <w:rPr>
          <w:rFonts w:ascii="Times New Roman" w:eastAsia="Times New Roman" w:hAnsi="Times New Roman"/>
          <w:sz w:val="24"/>
          <w:szCs w:val="24"/>
          <w:lang w:eastAsia="pl-PL"/>
        </w:rPr>
        <w:t xml:space="preserve"> powodować będzie konieczność modyfikacji lub uzupełnienia ofert wymagającą dodatkowego czasu na wprowadzenie zmian w ofertach, Zamawiający przedłuży termin składania ofert. W takim przypadku wszelkie prawa i zobowiązania Wykonawcy i Zamawiającego odnośnie wcześniej ustalonych terminów, z zastrzeżeniem </w:t>
      </w:r>
      <w:proofErr w:type="spellStart"/>
      <w:r w:rsidRPr="00957B81">
        <w:rPr>
          <w:rFonts w:ascii="Times New Roman" w:eastAsia="Times New Roman" w:hAnsi="Times New Roman"/>
          <w:sz w:val="24"/>
          <w:szCs w:val="24"/>
          <w:lang w:eastAsia="pl-PL"/>
        </w:rPr>
        <w:t>pkt</w:t>
      </w:r>
      <w:proofErr w:type="spellEnd"/>
      <w:r w:rsidRPr="00957B81">
        <w:rPr>
          <w:rFonts w:ascii="Times New Roman" w:eastAsia="Times New Roman" w:hAnsi="Times New Roman"/>
          <w:sz w:val="24"/>
          <w:szCs w:val="24"/>
          <w:lang w:eastAsia="pl-PL"/>
        </w:rPr>
        <w:t xml:space="preserve"> 1, będą podlegały nowemu terminowi. </w:t>
      </w:r>
    </w:p>
    <w:p w:rsidR="009A3ED5" w:rsidRDefault="009A3ED5" w:rsidP="009A3ED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57B81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przypadku, gdy modyfikacja treści </w:t>
      </w:r>
      <w:r w:rsidRPr="00957B81">
        <w:rPr>
          <w:rFonts w:ascii="Times New Roman" w:eastAsia="Times New Roman" w:hAnsi="Times New Roman"/>
          <w:i/>
          <w:sz w:val="24"/>
          <w:szCs w:val="24"/>
          <w:lang w:eastAsia="pl-PL"/>
        </w:rPr>
        <w:t>SIWZ</w:t>
      </w:r>
      <w:r w:rsidRPr="00957B81">
        <w:rPr>
          <w:rFonts w:ascii="Times New Roman" w:eastAsia="Times New Roman" w:hAnsi="Times New Roman"/>
          <w:sz w:val="24"/>
          <w:szCs w:val="24"/>
          <w:lang w:eastAsia="pl-PL"/>
        </w:rPr>
        <w:t xml:space="preserve"> powodować będzie konieczność dokonania zmian w treści ogłoszenia o zamówieniu opublikowanym w </w:t>
      </w:r>
      <w:r w:rsidRPr="00957B81">
        <w:rPr>
          <w:rFonts w:ascii="Times New Roman" w:eastAsia="Times New Roman" w:hAnsi="Times New Roman"/>
          <w:i/>
          <w:sz w:val="24"/>
          <w:szCs w:val="24"/>
          <w:lang w:eastAsia="pl-PL"/>
        </w:rPr>
        <w:t>Biuletynie Zamówień Publicznych</w:t>
      </w:r>
      <w:r w:rsidRPr="00957B81">
        <w:rPr>
          <w:rFonts w:ascii="Times New Roman" w:eastAsia="Times New Roman" w:hAnsi="Times New Roman"/>
          <w:sz w:val="24"/>
          <w:szCs w:val="24"/>
          <w:lang w:eastAsia="pl-PL"/>
        </w:rPr>
        <w:t>, Zamawiający przedłuży termin składania ofert o czas niezbędny do wprowadzenia zmian w ofertach, o ile okaże się to konieczne.</w:t>
      </w:r>
    </w:p>
    <w:p w:rsidR="009A3ED5" w:rsidRDefault="009A3ED5" w:rsidP="009A3ED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57B81">
        <w:rPr>
          <w:rFonts w:ascii="Times New Roman" w:eastAsia="Times New Roman" w:hAnsi="Times New Roman"/>
          <w:sz w:val="24"/>
          <w:szCs w:val="24"/>
          <w:lang w:eastAsia="pl-PL"/>
        </w:rPr>
        <w:t>Zamawiający nie zamierza zwoływać zebrania Wykonawców.</w:t>
      </w:r>
    </w:p>
    <w:p w:rsidR="00880008" w:rsidRPr="00FC2696" w:rsidRDefault="00880008" w:rsidP="008800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___________________________________________________________________________</w:t>
      </w:r>
    </w:p>
    <w:p w:rsidR="00880008" w:rsidRPr="00FC2696" w:rsidRDefault="00880008" w:rsidP="008800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880008" w:rsidRPr="00FC2696" w:rsidRDefault="003174D1" w:rsidP="00880008">
      <w:pPr>
        <w:spacing w:after="0" w:line="240" w:lineRule="auto"/>
        <w:ind w:left="-218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</w:t>
      </w:r>
      <w:r w:rsidR="0094322D">
        <w:rPr>
          <w:rFonts w:ascii="Times New Roman" w:eastAsia="Times New Roman" w:hAnsi="Times New Roman"/>
          <w:b/>
          <w:sz w:val="24"/>
          <w:szCs w:val="24"/>
          <w:lang w:eastAsia="pl-PL"/>
        </w:rPr>
        <w:t>XV</w:t>
      </w:r>
      <w:r w:rsidR="00880008"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>.    Środki odwoławcze</w:t>
      </w:r>
    </w:p>
    <w:p w:rsidR="00880008" w:rsidRPr="00FC2696" w:rsidRDefault="00880008" w:rsidP="00880008">
      <w:pPr>
        <w:spacing w:after="0" w:line="240" w:lineRule="auto"/>
        <w:ind w:left="-218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FF0623" w:rsidRPr="00FC2696" w:rsidRDefault="00FF0623" w:rsidP="004F5F3E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FC2696">
        <w:rPr>
          <w:rFonts w:ascii="Times New Roman" w:hAnsi="Times New Roman"/>
          <w:bCs/>
          <w:sz w:val="24"/>
          <w:szCs w:val="24"/>
        </w:rPr>
        <w:t xml:space="preserve">Odwołanie przysługuje wyłącznie od niezgodnej z przepisami ustawy czynności Zamawiającego podjętej w postępowaniu o udzielenie zamówienia lub zaniechania czynności, do której Zamawiający jest zobowiązany na podstawie ustawy </w:t>
      </w:r>
      <w:r w:rsidRPr="00FC2696">
        <w:rPr>
          <w:rFonts w:ascii="Times New Roman" w:hAnsi="Times New Roman"/>
          <w:bCs/>
          <w:i/>
          <w:sz w:val="24"/>
          <w:szCs w:val="24"/>
        </w:rPr>
        <w:t xml:space="preserve">PZP. </w:t>
      </w:r>
    </w:p>
    <w:p w:rsidR="00FF0623" w:rsidRPr="00FC2696" w:rsidRDefault="00FF0623" w:rsidP="004F5F3E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FC2696">
        <w:rPr>
          <w:rFonts w:ascii="Times New Roman" w:hAnsi="Times New Roman"/>
          <w:bCs/>
          <w:sz w:val="24"/>
          <w:szCs w:val="24"/>
        </w:rPr>
        <w:t xml:space="preserve">Odwołanie przysługuje wyłącznie wobec czynności: </w:t>
      </w:r>
    </w:p>
    <w:p w:rsidR="00FF0623" w:rsidRPr="00FC2696" w:rsidRDefault="00FF0623" w:rsidP="004F5F3E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C2696">
        <w:rPr>
          <w:rFonts w:ascii="Times New Roman" w:hAnsi="Times New Roman"/>
          <w:bCs/>
          <w:sz w:val="24"/>
          <w:szCs w:val="24"/>
        </w:rPr>
        <w:t>wyboru trybu negocjacji bez ogłoszenia, zamówienia z wolnej ręki lub zapytania o cenę,</w:t>
      </w:r>
    </w:p>
    <w:p w:rsidR="00FF0623" w:rsidRPr="00FC2696" w:rsidRDefault="00FF0623" w:rsidP="004F5F3E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C2696">
        <w:rPr>
          <w:rFonts w:ascii="Times New Roman" w:hAnsi="Times New Roman"/>
          <w:bCs/>
          <w:sz w:val="24"/>
          <w:szCs w:val="24"/>
        </w:rPr>
        <w:t>opisu sposobu dokonywania oceny spełniania warunków udziału w postępowaniu,</w:t>
      </w:r>
    </w:p>
    <w:p w:rsidR="00FF0623" w:rsidRPr="00FC2696" w:rsidRDefault="00FF0623" w:rsidP="004F5F3E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C2696">
        <w:rPr>
          <w:rFonts w:ascii="Times New Roman" w:hAnsi="Times New Roman"/>
          <w:bCs/>
          <w:sz w:val="24"/>
          <w:szCs w:val="24"/>
        </w:rPr>
        <w:t>wykluczenia odwołującego z postępowania o udzielenie zamówienia,</w:t>
      </w:r>
    </w:p>
    <w:p w:rsidR="00FF0623" w:rsidRPr="00FC2696" w:rsidRDefault="00FF0623" w:rsidP="004F5F3E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696">
        <w:rPr>
          <w:rFonts w:ascii="Times New Roman" w:hAnsi="Times New Roman"/>
          <w:bCs/>
          <w:sz w:val="24"/>
          <w:szCs w:val="24"/>
        </w:rPr>
        <w:t>odrzucenia oferty odwołującego,</w:t>
      </w:r>
    </w:p>
    <w:p w:rsidR="00FF0623" w:rsidRPr="00FC2696" w:rsidRDefault="00FF0623" w:rsidP="004F5F3E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696">
        <w:rPr>
          <w:rFonts w:ascii="Times New Roman" w:hAnsi="Times New Roman"/>
          <w:sz w:val="24"/>
          <w:szCs w:val="24"/>
        </w:rPr>
        <w:t>opisu przedmiotu zamówienia,</w:t>
      </w:r>
    </w:p>
    <w:p w:rsidR="00FF0623" w:rsidRPr="00FC2696" w:rsidRDefault="00FF0623" w:rsidP="004F5F3E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696">
        <w:rPr>
          <w:rFonts w:ascii="Times New Roman" w:hAnsi="Times New Roman"/>
          <w:sz w:val="24"/>
          <w:szCs w:val="24"/>
        </w:rPr>
        <w:t>wyboru najkorzystniejszej oferty.</w:t>
      </w:r>
    </w:p>
    <w:p w:rsidR="00FF0623" w:rsidRPr="00FC2696" w:rsidRDefault="00FF0623" w:rsidP="004F5F3E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C2696">
        <w:rPr>
          <w:rFonts w:ascii="Times New Roman" w:hAnsi="Times New Roman"/>
          <w:bCs/>
          <w:sz w:val="24"/>
          <w:szCs w:val="24"/>
        </w:rPr>
        <w:t xml:space="preserve">Odwołanie powinno wskazywać czynność lub zaniechanie czynności Zamawiającego, której  zarzuca się niezgodność z przepisami ustawy, zawierać zwięzłe przedstawienie </w:t>
      </w:r>
      <w:r w:rsidRPr="00FC2696">
        <w:rPr>
          <w:rFonts w:ascii="Times New Roman" w:hAnsi="Times New Roman"/>
          <w:bCs/>
          <w:sz w:val="24"/>
          <w:szCs w:val="24"/>
        </w:rPr>
        <w:lastRenderedPageBreak/>
        <w:t>zarzutów, określać żądanie oraz wskazywać okoliczności faktyczne i prawne uzasadniające wniesienie odwołania.</w:t>
      </w:r>
    </w:p>
    <w:p w:rsidR="00FF0623" w:rsidRPr="00FC2696" w:rsidRDefault="00FF0623" w:rsidP="004F5F3E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C2696">
        <w:rPr>
          <w:rFonts w:ascii="Times New Roman" w:hAnsi="Times New Roman"/>
          <w:bCs/>
          <w:sz w:val="24"/>
          <w:szCs w:val="24"/>
        </w:rPr>
        <w:t xml:space="preserve">Odwołanie wnosi się do </w:t>
      </w:r>
      <w:r w:rsidRPr="00FC2696">
        <w:rPr>
          <w:rFonts w:ascii="Times New Roman" w:hAnsi="Times New Roman"/>
          <w:bCs/>
          <w:i/>
          <w:sz w:val="24"/>
          <w:szCs w:val="24"/>
        </w:rPr>
        <w:t>Prezesa Izby</w:t>
      </w:r>
      <w:r w:rsidRPr="00FC2696">
        <w:rPr>
          <w:rFonts w:ascii="Times New Roman" w:hAnsi="Times New Roman"/>
          <w:bCs/>
          <w:sz w:val="24"/>
          <w:szCs w:val="24"/>
        </w:rPr>
        <w:t xml:space="preserve"> w formie pisemnej lub w postaci elektronicznej, podpisane bezpiecznym podpisem elektronicznym weryfikowanym przy pomocy ważnego kwalifikowanego certyfikatu lub równoważnego środka, spełniającego wymagania dla tego rodzaju podpisu.</w:t>
      </w:r>
    </w:p>
    <w:p w:rsidR="00FF0623" w:rsidRPr="00FC2696" w:rsidRDefault="00FF0623" w:rsidP="004F5F3E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696">
        <w:rPr>
          <w:rFonts w:ascii="Times New Roman" w:hAnsi="Times New Roman"/>
          <w:bCs/>
          <w:sz w:val="24"/>
          <w:szCs w:val="24"/>
        </w:rPr>
        <w:t xml:space="preserve">Odwołujący przesyła kopię odwołania Zamawiającemu przed upływem terminu do wniesienia odwołania w taki sposób, aby mógł on zapoznać się z jego treścią przed upływem tego terminu. Domniemywa się, iż Zamawiający mógł zapoznać się z treścią odwołania przed upływem terminu do jego wniesienia, jeżeli przesłanie jego kopii nastąpiło przed upływem terminu do jego wniesienia za pomocą  </w:t>
      </w:r>
      <w:r w:rsidR="00BE70BC" w:rsidRPr="00FC2696">
        <w:rPr>
          <w:rFonts w:ascii="Times New Roman" w:hAnsi="Times New Roman"/>
          <w:bCs/>
          <w:sz w:val="24"/>
          <w:szCs w:val="24"/>
        </w:rPr>
        <w:t>środków komunikacji elektronicznej.</w:t>
      </w:r>
    </w:p>
    <w:p w:rsidR="00FF0623" w:rsidRPr="00FC2696" w:rsidRDefault="00FF0623" w:rsidP="004F5F3E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696">
        <w:rPr>
          <w:rFonts w:ascii="Times New Roman" w:hAnsi="Times New Roman"/>
          <w:bCs/>
          <w:sz w:val="24"/>
          <w:szCs w:val="24"/>
        </w:rPr>
        <w:t xml:space="preserve">Odwołanie wnosi się w terminie 5 dni od dnia przesłania informacji o czynności Zamawiającego stanowiącej podstawę jego wniesienia – jeżeli zostały przesłane w sposób określony w </w:t>
      </w:r>
      <w:r w:rsidRPr="00FC2696">
        <w:rPr>
          <w:rFonts w:ascii="Times New Roman" w:hAnsi="Times New Roman"/>
          <w:bCs/>
          <w:i/>
          <w:sz w:val="24"/>
          <w:szCs w:val="24"/>
        </w:rPr>
        <w:t>art. 180 ust.5 PZP,</w:t>
      </w:r>
      <w:r w:rsidRPr="00FC2696">
        <w:rPr>
          <w:rFonts w:ascii="Times New Roman" w:hAnsi="Times New Roman"/>
          <w:bCs/>
          <w:sz w:val="24"/>
          <w:szCs w:val="24"/>
        </w:rPr>
        <w:t xml:space="preserve"> albo w terminie 10 dni – jeżeli zostały przesłane w inny sposób.</w:t>
      </w:r>
      <w:r w:rsidRPr="00FC2696">
        <w:rPr>
          <w:rFonts w:ascii="Times New Roman" w:hAnsi="Times New Roman"/>
          <w:sz w:val="24"/>
          <w:szCs w:val="24"/>
        </w:rPr>
        <w:t xml:space="preserve"> </w:t>
      </w:r>
      <w:r w:rsidRPr="00FC2696">
        <w:rPr>
          <w:rFonts w:ascii="Times New Roman" w:hAnsi="Times New Roman"/>
          <w:bCs/>
          <w:sz w:val="24"/>
          <w:szCs w:val="24"/>
        </w:rPr>
        <w:t>Jeżeli koniec terminu do wykonania czynności przypada na sobotę lub dzień ustawowo wolny od pracy, termin upływa dnia następnego po dniu lub dniach wolnych od pracy.</w:t>
      </w:r>
    </w:p>
    <w:p w:rsidR="00FF0623" w:rsidRPr="00FC2696" w:rsidRDefault="00FF0623" w:rsidP="004F5F3E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696">
        <w:rPr>
          <w:rFonts w:ascii="Times New Roman" w:hAnsi="Times New Roman"/>
          <w:sz w:val="24"/>
          <w:szCs w:val="24"/>
        </w:rPr>
        <w:t>Odwołanie wobec czynności innych niż określone w pkt. 6 wnosi się w terminie 5 dni od dnia, w którym powzięto lub przy zachowaniu należytej staranności można było powziąć wiadomość o okolicznościach stanowiących podstawę jego wniesienia.</w:t>
      </w:r>
      <w:r w:rsidRPr="00FC2696">
        <w:rPr>
          <w:rFonts w:ascii="Times New Roman" w:hAnsi="Times New Roman"/>
          <w:bCs/>
          <w:sz w:val="24"/>
          <w:szCs w:val="24"/>
        </w:rPr>
        <w:t xml:space="preserve"> Jeżeli koniec terminu do wykonania czynności przypada na sobotę lub dzień ustawowo wolny od pracy, termin upływa dnia następnego po dniu lub dniach wolnych od pracy.</w:t>
      </w:r>
    </w:p>
    <w:p w:rsidR="00880008" w:rsidRPr="00FC2696" w:rsidRDefault="00880008" w:rsidP="00FF0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___________________________________________________________________________</w:t>
      </w:r>
    </w:p>
    <w:p w:rsidR="00880008" w:rsidRPr="00FC2696" w:rsidRDefault="00880008" w:rsidP="008800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:rsidR="00880008" w:rsidRPr="00314DE6" w:rsidRDefault="00880008" w:rsidP="004F5F3E">
      <w:pPr>
        <w:pStyle w:val="Akapitzlist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314DE6">
        <w:rPr>
          <w:rFonts w:ascii="Times New Roman" w:eastAsia="Times New Roman" w:hAnsi="Times New Roman"/>
          <w:b/>
          <w:sz w:val="24"/>
          <w:szCs w:val="24"/>
          <w:lang w:eastAsia="pl-PL"/>
        </w:rPr>
        <w:t>Ustalenia końcowe</w:t>
      </w:r>
    </w:p>
    <w:p w:rsidR="00880008" w:rsidRPr="00FC2696" w:rsidRDefault="00880008" w:rsidP="0094322D">
      <w:pPr>
        <w:numPr>
          <w:ilvl w:val="0"/>
          <w:numId w:val="1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Z tytułu odrzucenia oferty Wykonawcom nie przysługuje roszczenie przeciwko Zamawiającemu. </w:t>
      </w:r>
    </w:p>
    <w:p w:rsidR="00880008" w:rsidRPr="00FC2696" w:rsidRDefault="00880008" w:rsidP="0094322D">
      <w:pPr>
        <w:numPr>
          <w:ilvl w:val="0"/>
          <w:numId w:val="1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Oferty po dokonaniu wyboru nie będą zwracane Wykonawcom. </w:t>
      </w:r>
    </w:p>
    <w:p w:rsidR="00880008" w:rsidRPr="00FC2696" w:rsidRDefault="00880008" w:rsidP="0094322D">
      <w:pPr>
        <w:numPr>
          <w:ilvl w:val="0"/>
          <w:numId w:val="12"/>
        </w:num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Zamawiający informuje, iż zmiana postanowień zawartej umowy w stosunku do treści oferty, na  podstawie  której dokonano wyboru Wykonawcy jest </w:t>
      </w:r>
      <w:r w:rsidR="00FF0623" w:rsidRPr="00FC2696">
        <w:rPr>
          <w:rFonts w:ascii="Times New Roman" w:eastAsia="Times New Roman" w:hAnsi="Times New Roman"/>
          <w:sz w:val="24"/>
          <w:szCs w:val="24"/>
          <w:lang w:eastAsia="pl-PL"/>
        </w:rPr>
        <w:t>niedopuszczalna</w:t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, za wyjątkiem sytuacji wskazanych w </w:t>
      </w:r>
      <w:r w:rsidR="00FF0623" w:rsidRPr="00FC2696">
        <w:rPr>
          <w:rFonts w:ascii="Times New Roman" w:eastAsia="Times New Roman" w:hAnsi="Times New Roman"/>
          <w:sz w:val="24"/>
          <w:szCs w:val="24"/>
          <w:lang w:eastAsia="pl-PL"/>
        </w:rPr>
        <w:t>art. 144 PZP</w:t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. Zmiana musi nastąpić w formie obustronnie podpisanego aneksu. </w:t>
      </w:r>
    </w:p>
    <w:p w:rsidR="00880008" w:rsidRPr="00FC2696" w:rsidRDefault="00880008" w:rsidP="0094322D">
      <w:pPr>
        <w:numPr>
          <w:ilvl w:val="0"/>
          <w:numId w:val="1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W sprawach nie ujętych w niniejszej specyfikacji będzie stosowana Ustawa z dnia 29 stycznia 2004</w:t>
      </w:r>
      <w:r w:rsidRPr="00FC2696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r.- </w:t>
      </w:r>
      <w:r w:rsidRPr="00FC2696">
        <w:rPr>
          <w:rFonts w:ascii="Times New Roman" w:eastAsia="Times New Roman" w:hAnsi="Times New Roman"/>
          <w:i/>
          <w:sz w:val="24"/>
          <w:szCs w:val="24"/>
          <w:lang w:eastAsia="pl-PL"/>
        </w:rPr>
        <w:t>Prawo Zamówień Publicznych.</w:t>
      </w:r>
    </w:p>
    <w:p w:rsidR="00880008" w:rsidRPr="00FC2696" w:rsidRDefault="00880008" w:rsidP="008800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_______________________________________________________________</w:t>
      </w:r>
      <w:r w:rsidR="00D241EF" w:rsidRPr="00FC2696">
        <w:rPr>
          <w:rFonts w:ascii="Times New Roman" w:eastAsia="Times New Roman" w:hAnsi="Times New Roman"/>
          <w:sz w:val="24"/>
          <w:szCs w:val="24"/>
          <w:lang w:eastAsia="pl-PL"/>
        </w:rPr>
        <w:t>____________</w:t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          </w:t>
      </w:r>
    </w:p>
    <w:p w:rsidR="00880008" w:rsidRPr="00FC2696" w:rsidRDefault="00880008" w:rsidP="00DD1B2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9F575E" w:rsidRPr="00B00C24" w:rsidRDefault="007D11D9" w:rsidP="00B00C2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>ROZDZIAŁ 2  DO SIWZ OPIS PRZEDMIOTU ZAMÓWIENIA</w:t>
      </w:r>
    </w:p>
    <w:p w:rsidR="00103CDC" w:rsidRDefault="004C19A7" w:rsidP="004F5F3E">
      <w:pPr>
        <w:pStyle w:val="Akapitzlist"/>
        <w:numPr>
          <w:ilvl w:val="0"/>
          <w:numId w:val="28"/>
        </w:numPr>
        <w:jc w:val="both"/>
        <w:rPr>
          <w:rFonts w:ascii="Times New Roman" w:hAnsi="Times New Roman"/>
          <w:b/>
          <w:i/>
          <w:sz w:val="24"/>
          <w:szCs w:val="24"/>
          <w:lang w:eastAsia="pl-PL"/>
        </w:rPr>
      </w:pPr>
      <w:r w:rsidRPr="00103CDC">
        <w:rPr>
          <w:rFonts w:ascii="Times New Roman" w:hAnsi="Times New Roman"/>
          <w:sz w:val="24"/>
          <w:szCs w:val="24"/>
          <w:lang w:eastAsia="pl-PL"/>
        </w:rPr>
        <w:t xml:space="preserve">Przedmiotem zamówienia jest wykonanie i dostawa artykułów promujących projekt </w:t>
      </w:r>
      <w:r w:rsidRPr="00103CDC">
        <w:rPr>
          <w:rFonts w:ascii="Times New Roman" w:hAnsi="Times New Roman"/>
          <w:b/>
          <w:i/>
          <w:sz w:val="24"/>
          <w:szCs w:val="24"/>
          <w:lang w:eastAsia="pl-PL"/>
        </w:rPr>
        <w:t>Młody e-lider:</w:t>
      </w:r>
    </w:p>
    <w:p w:rsidR="004C19A7" w:rsidRPr="00103CDC" w:rsidRDefault="004C19A7" w:rsidP="004F5F3E">
      <w:pPr>
        <w:pStyle w:val="Akapitzlist"/>
        <w:numPr>
          <w:ilvl w:val="0"/>
          <w:numId w:val="29"/>
        </w:numPr>
        <w:jc w:val="both"/>
        <w:rPr>
          <w:rFonts w:ascii="Times New Roman" w:hAnsi="Times New Roman"/>
          <w:b/>
          <w:i/>
          <w:sz w:val="24"/>
          <w:szCs w:val="24"/>
          <w:lang w:eastAsia="pl-PL"/>
        </w:rPr>
      </w:pPr>
      <w:r w:rsidRPr="00103CDC">
        <w:rPr>
          <w:rFonts w:ascii="Times New Roman" w:hAnsi="Times New Roman"/>
          <w:sz w:val="24"/>
          <w:szCs w:val="24"/>
          <w:lang w:eastAsia="pl-PL"/>
        </w:rPr>
        <w:t>Artykuły muszą być nowe, pełnowartościowe, w pierwszym gatunku</w:t>
      </w:r>
    </w:p>
    <w:p w:rsidR="004C19A7" w:rsidRPr="00103CDC" w:rsidRDefault="004C19A7" w:rsidP="004F5F3E">
      <w:pPr>
        <w:pStyle w:val="Akapitzlist"/>
        <w:numPr>
          <w:ilvl w:val="0"/>
          <w:numId w:val="29"/>
        </w:numPr>
        <w:jc w:val="both"/>
        <w:rPr>
          <w:rFonts w:ascii="Times New Roman" w:hAnsi="Times New Roman"/>
          <w:b/>
          <w:i/>
          <w:sz w:val="24"/>
          <w:szCs w:val="24"/>
          <w:lang w:eastAsia="pl-PL"/>
        </w:rPr>
      </w:pPr>
      <w:r w:rsidRPr="00103CDC">
        <w:rPr>
          <w:rFonts w:ascii="Times New Roman" w:hAnsi="Times New Roman"/>
          <w:sz w:val="24"/>
          <w:szCs w:val="24"/>
          <w:lang w:eastAsia="pl-PL"/>
        </w:rPr>
        <w:t>Gwarancja: 24 miesiące, liczona od dnia podpisania bez zastrzeżeń protokołu odbioru.</w:t>
      </w:r>
    </w:p>
    <w:p w:rsidR="004C19A7" w:rsidRPr="00103CDC" w:rsidRDefault="004C19A7" w:rsidP="004F5F3E">
      <w:pPr>
        <w:pStyle w:val="Akapitzlist"/>
        <w:numPr>
          <w:ilvl w:val="0"/>
          <w:numId w:val="29"/>
        </w:numPr>
        <w:jc w:val="both"/>
        <w:rPr>
          <w:rFonts w:ascii="Times New Roman" w:hAnsi="Times New Roman"/>
          <w:b/>
          <w:i/>
          <w:sz w:val="24"/>
          <w:szCs w:val="24"/>
          <w:lang w:eastAsia="pl-PL"/>
        </w:rPr>
      </w:pPr>
      <w:r w:rsidRPr="00103CDC">
        <w:rPr>
          <w:rFonts w:ascii="Times New Roman" w:hAnsi="Times New Roman"/>
          <w:sz w:val="24"/>
          <w:szCs w:val="24"/>
          <w:lang w:eastAsia="pl-PL"/>
        </w:rPr>
        <w:t>Zakres zamówienia obejmuje:</w:t>
      </w:r>
    </w:p>
    <w:p w:rsidR="004C19A7" w:rsidRPr="00103CDC" w:rsidRDefault="004C19A7" w:rsidP="004F5F3E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103CDC">
        <w:rPr>
          <w:rFonts w:ascii="Times New Roman" w:hAnsi="Times New Roman"/>
          <w:sz w:val="24"/>
          <w:szCs w:val="24"/>
          <w:lang w:eastAsia="pl-PL"/>
        </w:rPr>
        <w:t>wykonanie artykułów zgodnie z wymaganiami techniczno - ilościowymi  określonymi poniżej,</w:t>
      </w:r>
    </w:p>
    <w:p w:rsidR="004C19A7" w:rsidRPr="00B00C24" w:rsidRDefault="004C19A7" w:rsidP="004F5F3E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B00C24">
        <w:rPr>
          <w:rFonts w:ascii="Times New Roman" w:hAnsi="Times New Roman"/>
          <w:b/>
          <w:sz w:val="24"/>
          <w:szCs w:val="24"/>
          <w:lang w:eastAsia="pl-PL"/>
        </w:rPr>
        <w:t>dostawę artykułów do miejsca wskazanego przez Zamawiającego tj. w Szczecinie, ul. Cukrowa 8, pok. 216</w:t>
      </w:r>
      <w:r w:rsidRPr="00B00C24">
        <w:rPr>
          <w:rFonts w:ascii="Times New Roman" w:hAnsi="Times New Roman"/>
          <w:sz w:val="24"/>
          <w:szCs w:val="24"/>
          <w:lang w:eastAsia="pl-PL"/>
        </w:rPr>
        <w:t>,</w:t>
      </w:r>
    </w:p>
    <w:p w:rsidR="004C19A7" w:rsidRPr="00B00C24" w:rsidRDefault="004C19A7" w:rsidP="004F5F3E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B00C24">
        <w:rPr>
          <w:rFonts w:ascii="Times New Roman" w:hAnsi="Times New Roman"/>
          <w:sz w:val="24"/>
          <w:szCs w:val="24"/>
          <w:lang w:eastAsia="pl-PL"/>
        </w:rPr>
        <w:t>umieszczenie na artykułach, wymaganych przez Zamawiającego, trwałych nadruków:</w:t>
      </w:r>
    </w:p>
    <w:p w:rsidR="004C19A7" w:rsidRPr="00B00C24" w:rsidRDefault="004C19A7" w:rsidP="004C19A7">
      <w:pPr>
        <w:jc w:val="both"/>
        <w:rPr>
          <w:rFonts w:ascii="Times New Roman" w:hAnsi="Times New Roman"/>
          <w:sz w:val="24"/>
          <w:szCs w:val="24"/>
          <w:lang w:eastAsia="pl-PL"/>
        </w:rPr>
      </w:pPr>
      <w:r w:rsidRPr="00B00C24">
        <w:rPr>
          <w:rFonts w:ascii="Times New Roman" w:hAnsi="Times New Roman"/>
          <w:sz w:val="24"/>
          <w:szCs w:val="24"/>
          <w:lang w:eastAsia="pl-PL"/>
        </w:rPr>
        <w:lastRenderedPageBreak/>
        <w:tab/>
        <w:t xml:space="preserve">odpowiednich logotypów zgodnie z Wytycznymi dla beneficjentów w zakresie </w:t>
      </w:r>
      <w:r w:rsidRPr="00B00C24">
        <w:rPr>
          <w:rFonts w:ascii="Times New Roman" w:hAnsi="Times New Roman"/>
          <w:sz w:val="24"/>
          <w:szCs w:val="24"/>
          <w:lang w:eastAsia="pl-PL"/>
        </w:rPr>
        <w:tab/>
        <w:t xml:space="preserve">informacji i promocji w ramach </w:t>
      </w:r>
      <w:r w:rsidRPr="00B00C24">
        <w:rPr>
          <w:rFonts w:ascii="Times New Roman" w:hAnsi="Times New Roman"/>
          <w:b/>
          <w:color w:val="000000"/>
          <w:sz w:val="24"/>
          <w:szCs w:val="24"/>
        </w:rPr>
        <w:t xml:space="preserve">Programu Operacyjnego Wiedza Edukacja </w:t>
      </w:r>
      <w:r w:rsidRPr="00B00C24">
        <w:rPr>
          <w:rFonts w:ascii="Times New Roman" w:hAnsi="Times New Roman"/>
          <w:b/>
          <w:color w:val="000000"/>
          <w:sz w:val="24"/>
          <w:szCs w:val="24"/>
        </w:rPr>
        <w:tab/>
        <w:t xml:space="preserve">Rozwój 2014-2020 współfinansowanego ze środków Europejskiego Funduszu </w:t>
      </w:r>
      <w:r w:rsidRPr="00B00C24">
        <w:rPr>
          <w:rFonts w:ascii="Times New Roman" w:hAnsi="Times New Roman"/>
          <w:b/>
          <w:color w:val="000000"/>
          <w:sz w:val="24"/>
          <w:szCs w:val="24"/>
        </w:rPr>
        <w:tab/>
        <w:t xml:space="preserve">Społecznego </w:t>
      </w:r>
      <w:r w:rsidRPr="00B00C24">
        <w:rPr>
          <w:rFonts w:ascii="Times New Roman" w:hAnsi="Times New Roman"/>
          <w:sz w:val="24"/>
          <w:szCs w:val="24"/>
          <w:lang w:eastAsia="pl-PL"/>
        </w:rPr>
        <w:t xml:space="preserve">oraz według wskazówek Zamawiającego.  Szczegółowe informacje na </w:t>
      </w:r>
      <w:r w:rsidRPr="00B00C24">
        <w:rPr>
          <w:rFonts w:ascii="Times New Roman" w:hAnsi="Times New Roman"/>
          <w:sz w:val="24"/>
          <w:szCs w:val="24"/>
          <w:lang w:eastAsia="pl-PL"/>
        </w:rPr>
        <w:tab/>
        <w:t>temat wytycznych w zakresie informacji i promocji dostępne na stronie internetowej:</w:t>
      </w:r>
    </w:p>
    <w:p w:rsidR="004C19A7" w:rsidRPr="00B00C24" w:rsidRDefault="004C19A7" w:rsidP="004C19A7">
      <w:pPr>
        <w:jc w:val="both"/>
        <w:rPr>
          <w:rFonts w:ascii="Times New Roman" w:hAnsi="Times New Roman"/>
          <w:sz w:val="24"/>
          <w:szCs w:val="24"/>
          <w:lang w:eastAsia="pl-PL"/>
        </w:rPr>
      </w:pPr>
      <w:r w:rsidRPr="00B00C24">
        <w:rPr>
          <w:rFonts w:ascii="Times New Roman" w:hAnsi="Times New Roman"/>
          <w:sz w:val="24"/>
          <w:szCs w:val="24"/>
          <w:lang w:eastAsia="pl-PL"/>
        </w:rPr>
        <w:tab/>
        <w:t>https://www.ncbr.gov.pl/index.php?id=19775&amp;L=84</w:t>
      </w:r>
    </w:p>
    <w:p w:rsidR="004C19A7" w:rsidRPr="00B00C24" w:rsidRDefault="004C19A7" w:rsidP="004F5F3E">
      <w:pPr>
        <w:pStyle w:val="Akapitzlist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  <w:lang w:eastAsia="pl-PL"/>
        </w:rPr>
      </w:pPr>
      <w:r w:rsidRPr="00B00C24">
        <w:rPr>
          <w:rFonts w:ascii="Times New Roman" w:hAnsi="Times New Roman"/>
          <w:sz w:val="24"/>
          <w:szCs w:val="24"/>
          <w:lang w:eastAsia="pl-PL"/>
        </w:rPr>
        <w:t>Wykonawca przedstawi Zamawiającemu po 3 wersje projektów graficznych dla każdego artykułu w terminie 3 dni roboczych od daty podpisania umowy:</w:t>
      </w:r>
    </w:p>
    <w:p w:rsidR="004C19A7" w:rsidRPr="00B00C24" w:rsidRDefault="004C19A7" w:rsidP="004F5F3E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B00C24">
        <w:rPr>
          <w:rFonts w:ascii="Times New Roman" w:hAnsi="Times New Roman"/>
          <w:sz w:val="24"/>
          <w:szCs w:val="24"/>
          <w:lang w:eastAsia="pl-PL"/>
        </w:rPr>
        <w:t xml:space="preserve">Zamawiający dokona wyboru i akceptacji projektów graficznych lub zgłosi do nich </w:t>
      </w:r>
    </w:p>
    <w:p w:rsidR="004C19A7" w:rsidRPr="00B00C24" w:rsidRDefault="004C19A7" w:rsidP="004C19A7">
      <w:pPr>
        <w:jc w:val="both"/>
        <w:rPr>
          <w:rFonts w:ascii="Times New Roman" w:hAnsi="Times New Roman"/>
          <w:sz w:val="24"/>
          <w:szCs w:val="24"/>
          <w:lang w:eastAsia="pl-PL"/>
        </w:rPr>
      </w:pPr>
      <w:r w:rsidRPr="00B00C24">
        <w:rPr>
          <w:rFonts w:ascii="Times New Roman" w:hAnsi="Times New Roman"/>
          <w:sz w:val="24"/>
          <w:szCs w:val="24"/>
          <w:lang w:eastAsia="pl-PL"/>
        </w:rPr>
        <w:tab/>
        <w:t xml:space="preserve">uwagi w terminie 3 dni roboczych </w:t>
      </w:r>
    </w:p>
    <w:p w:rsidR="004C19A7" w:rsidRPr="00B00C24" w:rsidRDefault="004C19A7" w:rsidP="004F5F3E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B00C24">
        <w:rPr>
          <w:rFonts w:ascii="Times New Roman" w:hAnsi="Times New Roman"/>
          <w:sz w:val="24"/>
          <w:szCs w:val="24"/>
          <w:lang w:eastAsia="pl-PL"/>
        </w:rPr>
        <w:t xml:space="preserve">Wykonawca dokona wskazanych przez Zamawiającego zmian lub poprawek do </w:t>
      </w:r>
    </w:p>
    <w:p w:rsidR="004C19A7" w:rsidRPr="00B00C24" w:rsidRDefault="004C19A7" w:rsidP="004C19A7">
      <w:pPr>
        <w:jc w:val="both"/>
        <w:rPr>
          <w:rFonts w:ascii="Times New Roman" w:hAnsi="Times New Roman"/>
          <w:sz w:val="24"/>
          <w:szCs w:val="24"/>
          <w:lang w:eastAsia="pl-PL"/>
        </w:rPr>
      </w:pPr>
      <w:r w:rsidRPr="00B00C24">
        <w:rPr>
          <w:rFonts w:ascii="Times New Roman" w:hAnsi="Times New Roman"/>
          <w:sz w:val="24"/>
          <w:szCs w:val="24"/>
          <w:lang w:eastAsia="pl-PL"/>
        </w:rPr>
        <w:tab/>
        <w:t xml:space="preserve"> projektów graficznych w terminie 3 dni roboczych. </w:t>
      </w:r>
    </w:p>
    <w:p w:rsidR="004C19A7" w:rsidRPr="00103CDC" w:rsidRDefault="004C19A7" w:rsidP="004F5F3E">
      <w:pPr>
        <w:pStyle w:val="Akapitzlist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  <w:lang w:eastAsia="pl-PL"/>
        </w:rPr>
      </w:pPr>
      <w:r w:rsidRPr="00103CDC">
        <w:rPr>
          <w:rFonts w:ascii="Times New Roman" w:hAnsi="Times New Roman"/>
          <w:sz w:val="24"/>
          <w:szCs w:val="24"/>
          <w:lang w:eastAsia="pl-PL"/>
        </w:rPr>
        <w:t>Wszystkie artykuły w poszczególnych etapach prac wykonawczych Wykonawca będzie dostarczał na własny koszt.</w:t>
      </w:r>
    </w:p>
    <w:p w:rsidR="004C19A7" w:rsidRPr="00103CDC" w:rsidRDefault="00B00C24" w:rsidP="00103CDC">
      <w:pPr>
        <w:jc w:val="both"/>
        <w:rPr>
          <w:rFonts w:ascii="Times New Roman" w:hAnsi="Times New Roman"/>
          <w:sz w:val="24"/>
          <w:szCs w:val="24"/>
          <w:lang w:eastAsia="pl-PL"/>
        </w:rPr>
      </w:pPr>
      <w:r w:rsidRPr="00B00C24">
        <w:rPr>
          <w:rFonts w:ascii="Times New Roman" w:hAnsi="Times New Roman"/>
          <w:b/>
          <w:sz w:val="24"/>
          <w:szCs w:val="24"/>
          <w:u w:val="single"/>
        </w:rPr>
        <w:t>CZĘŚĆ 1</w:t>
      </w:r>
      <w:r w:rsidR="004C19A7" w:rsidRPr="00B00C24">
        <w:rPr>
          <w:rFonts w:ascii="Times New Roman" w:hAnsi="Times New Roman"/>
          <w:b/>
          <w:sz w:val="24"/>
          <w:szCs w:val="24"/>
          <w:u w:val="single"/>
        </w:rPr>
        <w:t xml:space="preserve">:  </w:t>
      </w:r>
      <w:proofErr w:type="spellStart"/>
      <w:r w:rsidR="004C19A7" w:rsidRPr="00B00C24">
        <w:rPr>
          <w:rFonts w:ascii="Times New Roman" w:hAnsi="Times New Roman"/>
          <w:b/>
          <w:sz w:val="24"/>
          <w:szCs w:val="24"/>
          <w:u w:val="single"/>
          <w:lang w:eastAsia="pl-PL"/>
        </w:rPr>
        <w:t>Pendrive</w:t>
      </w:r>
      <w:proofErr w:type="spellEnd"/>
      <w:r w:rsidR="004C19A7" w:rsidRPr="00B00C24">
        <w:rPr>
          <w:rFonts w:ascii="Times New Roman" w:hAnsi="Times New Roman"/>
          <w:b/>
          <w:sz w:val="24"/>
          <w:szCs w:val="24"/>
          <w:u w:val="single"/>
          <w:lang w:eastAsia="pl-PL"/>
        </w:rPr>
        <w:t xml:space="preserve"> (pamięć USB) </w:t>
      </w:r>
    </w:p>
    <w:p w:rsidR="004C19A7" w:rsidRPr="00B00C24" w:rsidRDefault="001E34CA" w:rsidP="004C19A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pl-PL"/>
        </w:rPr>
        <w:t>Nakład:  2916</w:t>
      </w:r>
      <w:r w:rsidR="004C19A7" w:rsidRPr="00B00C24">
        <w:rPr>
          <w:rFonts w:ascii="Times New Roman" w:hAnsi="Times New Roman"/>
          <w:sz w:val="24"/>
          <w:szCs w:val="24"/>
          <w:lang w:eastAsia="pl-PL"/>
        </w:rPr>
        <w:t xml:space="preserve"> szt.</w:t>
      </w:r>
    </w:p>
    <w:p w:rsidR="004C19A7" w:rsidRPr="00B00C24" w:rsidRDefault="004C19A7" w:rsidP="004C19A7">
      <w:pPr>
        <w:jc w:val="both"/>
        <w:rPr>
          <w:rFonts w:ascii="Times New Roman" w:hAnsi="Times New Roman"/>
          <w:sz w:val="24"/>
          <w:szCs w:val="24"/>
          <w:lang w:eastAsia="pl-PL"/>
        </w:rPr>
      </w:pPr>
      <w:r w:rsidRPr="00B00C24">
        <w:rPr>
          <w:rFonts w:ascii="Times New Roman" w:hAnsi="Times New Roman"/>
          <w:sz w:val="24"/>
          <w:szCs w:val="24"/>
          <w:lang w:eastAsia="pl-PL"/>
        </w:rPr>
        <w:t xml:space="preserve">Wymiary:  67,5 x 21 x </w:t>
      </w:r>
      <w:smartTag w:uri="urn:schemas-microsoft-com:office:smarttags" w:element="metricconverter">
        <w:smartTagPr>
          <w:attr w:name="ProductID" w:val="8,5 mm"/>
        </w:smartTagPr>
        <w:r w:rsidRPr="00B00C24">
          <w:rPr>
            <w:rFonts w:ascii="Times New Roman" w:hAnsi="Times New Roman"/>
            <w:sz w:val="24"/>
            <w:szCs w:val="24"/>
            <w:lang w:eastAsia="pl-PL"/>
          </w:rPr>
          <w:t>8,5 mm</w:t>
        </w:r>
      </w:smartTag>
      <w:r w:rsidRPr="00B00C24">
        <w:rPr>
          <w:rFonts w:ascii="Times New Roman" w:hAnsi="Times New Roman"/>
          <w:sz w:val="24"/>
          <w:szCs w:val="24"/>
          <w:lang w:eastAsia="pl-PL"/>
        </w:rPr>
        <w:t xml:space="preserve"> (+/ - </w:t>
      </w:r>
      <w:smartTag w:uri="urn:schemas-microsoft-com:office:smarttags" w:element="metricconverter">
        <w:smartTagPr>
          <w:attr w:name="ProductID" w:val="0,5 cm"/>
        </w:smartTagPr>
        <w:r w:rsidRPr="00B00C24">
          <w:rPr>
            <w:rFonts w:ascii="Times New Roman" w:hAnsi="Times New Roman"/>
            <w:sz w:val="24"/>
            <w:szCs w:val="24"/>
            <w:lang w:eastAsia="pl-PL"/>
          </w:rPr>
          <w:t>0,5 cm</w:t>
        </w:r>
      </w:smartTag>
      <w:r w:rsidRPr="00B00C24">
        <w:rPr>
          <w:rFonts w:ascii="Times New Roman" w:hAnsi="Times New Roman"/>
          <w:sz w:val="24"/>
          <w:szCs w:val="24"/>
          <w:lang w:eastAsia="pl-PL"/>
        </w:rPr>
        <w:t>)</w:t>
      </w:r>
    </w:p>
    <w:p w:rsidR="004C19A7" w:rsidRPr="00B00C24" w:rsidRDefault="004C19A7" w:rsidP="004C19A7">
      <w:pPr>
        <w:jc w:val="both"/>
        <w:rPr>
          <w:rFonts w:ascii="Times New Roman" w:hAnsi="Times New Roman"/>
          <w:sz w:val="24"/>
          <w:szCs w:val="24"/>
          <w:lang w:eastAsia="pl-PL"/>
        </w:rPr>
      </w:pPr>
      <w:r w:rsidRPr="00B00C24">
        <w:rPr>
          <w:rFonts w:ascii="Times New Roman" w:hAnsi="Times New Roman"/>
          <w:sz w:val="24"/>
          <w:szCs w:val="24"/>
          <w:lang w:eastAsia="pl-PL"/>
        </w:rPr>
        <w:t>Pojemność: co najmniej 32 GB (może być wyższa); Interfejs: USB 3.0;</w:t>
      </w:r>
    </w:p>
    <w:p w:rsidR="004C19A7" w:rsidRPr="00B00C24" w:rsidRDefault="004C19A7" w:rsidP="004C19A7">
      <w:pPr>
        <w:jc w:val="both"/>
        <w:rPr>
          <w:rFonts w:ascii="Times New Roman" w:hAnsi="Times New Roman"/>
          <w:sz w:val="24"/>
          <w:szCs w:val="24"/>
          <w:lang w:eastAsia="pl-PL"/>
        </w:rPr>
      </w:pPr>
      <w:r w:rsidRPr="00B00C24">
        <w:rPr>
          <w:rFonts w:ascii="Times New Roman" w:hAnsi="Times New Roman"/>
          <w:sz w:val="24"/>
          <w:szCs w:val="24"/>
          <w:lang w:eastAsia="pl-PL"/>
        </w:rPr>
        <w:t>Obudowa: srebrne aluminium, z plastikowymi aplikacjami w kolorze granatowym, uchwyt/zawieszka umożliwiający zawieszenie na smyczy, typ  złącza USB 3.0, nasadka dopasowana do pamięci, gwarancja 24 miesiące, nakładana na wcisk, nie blokuje dostępu do innych portów USB.</w:t>
      </w:r>
    </w:p>
    <w:p w:rsidR="004C19A7" w:rsidRPr="00B00C24" w:rsidRDefault="004C19A7" w:rsidP="004C19A7">
      <w:pPr>
        <w:jc w:val="both"/>
        <w:rPr>
          <w:rFonts w:ascii="Times New Roman" w:hAnsi="Times New Roman"/>
          <w:sz w:val="24"/>
          <w:szCs w:val="24"/>
          <w:lang w:eastAsia="pl-PL"/>
        </w:rPr>
      </w:pPr>
      <w:r w:rsidRPr="00B00C24">
        <w:rPr>
          <w:rFonts w:ascii="Times New Roman" w:hAnsi="Times New Roman"/>
          <w:sz w:val="24"/>
          <w:szCs w:val="24"/>
          <w:lang w:eastAsia="pl-PL"/>
        </w:rPr>
        <w:t xml:space="preserve">Nadruk (zawartość): zestaw logotypów: FE, UE, i Projektu </w:t>
      </w:r>
    </w:p>
    <w:p w:rsidR="004C19A7" w:rsidRPr="00B00C24" w:rsidRDefault="004C19A7" w:rsidP="004C19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B00C24">
        <w:rPr>
          <w:rFonts w:ascii="Times New Roman" w:hAnsi="Times New Roman"/>
          <w:sz w:val="24"/>
          <w:szCs w:val="24"/>
        </w:rPr>
        <w:t xml:space="preserve">Znakowanie: grawer laserowy dwustronny na USB - grawer powinien być czytelny na aluminiowej powierzchni. </w:t>
      </w:r>
      <w:r w:rsidRPr="00B00C24">
        <w:rPr>
          <w:rFonts w:ascii="Times New Roman" w:hAnsi="Times New Roman"/>
          <w:sz w:val="24"/>
          <w:szCs w:val="24"/>
          <w:lang w:eastAsia="pl-PL"/>
        </w:rPr>
        <w:t xml:space="preserve">Treść nadruku  na powierzchni </w:t>
      </w:r>
      <w:proofErr w:type="spellStart"/>
      <w:r w:rsidRPr="00B00C24">
        <w:rPr>
          <w:rFonts w:ascii="Times New Roman" w:hAnsi="Times New Roman"/>
          <w:sz w:val="24"/>
          <w:szCs w:val="24"/>
          <w:lang w:eastAsia="pl-PL"/>
        </w:rPr>
        <w:t>pendriva</w:t>
      </w:r>
      <w:proofErr w:type="spellEnd"/>
      <w:r w:rsidRPr="00B00C24">
        <w:rPr>
          <w:rFonts w:ascii="Times New Roman" w:hAnsi="Times New Roman"/>
          <w:sz w:val="24"/>
          <w:szCs w:val="24"/>
          <w:lang w:eastAsia="pl-PL"/>
        </w:rPr>
        <w:t xml:space="preserve">: na jednej stronie logotyp projektu, na drugiej stronie  dwa logotypy zgodne z Wytycznymi dla beneficjentów w zakresie informacji i promocji w ramach </w:t>
      </w:r>
      <w:r w:rsidRPr="00B00C24">
        <w:rPr>
          <w:rFonts w:ascii="Times New Roman" w:hAnsi="Times New Roman"/>
          <w:sz w:val="24"/>
          <w:szCs w:val="24"/>
        </w:rPr>
        <w:t>Programu Operacyjnego Wiedza Edukacja Rozwój 2014-2020 współfinansowanego ze środków Europejskiego Funduszu Społecznego.</w:t>
      </w:r>
      <w:r w:rsidRPr="00B00C2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4C19A7" w:rsidRPr="00B00C24" w:rsidRDefault="00953C60" w:rsidP="004C19A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Projekt: Załącznik nr 5</w:t>
      </w:r>
      <w:r w:rsidR="004C19A7" w:rsidRPr="00B00C24">
        <w:rPr>
          <w:rFonts w:ascii="Times New Roman" w:hAnsi="Times New Roman"/>
          <w:b/>
          <w:sz w:val="24"/>
          <w:szCs w:val="24"/>
        </w:rPr>
        <w:t xml:space="preserve"> - pamięć USB</w:t>
      </w:r>
    </w:p>
    <w:p w:rsidR="004C19A7" w:rsidRPr="00B00C24" w:rsidRDefault="004C19A7" w:rsidP="004C19A7">
      <w:pPr>
        <w:pStyle w:val="Akapitzlist"/>
        <w:spacing w:before="100" w:beforeAutospacing="1" w:after="100" w:afterAutospacing="1"/>
        <w:ind w:left="0"/>
        <w:rPr>
          <w:rFonts w:ascii="Times New Roman" w:hAnsi="Times New Roman"/>
          <w:b/>
          <w:sz w:val="24"/>
          <w:szCs w:val="24"/>
          <w:u w:val="single"/>
        </w:rPr>
      </w:pPr>
    </w:p>
    <w:p w:rsidR="004C19A7" w:rsidRPr="00B00C24" w:rsidRDefault="004C19A7" w:rsidP="004C19A7">
      <w:pPr>
        <w:pStyle w:val="Akapitzlist"/>
        <w:spacing w:before="100" w:beforeAutospacing="1" w:after="100" w:afterAutospacing="1"/>
        <w:ind w:left="0"/>
        <w:rPr>
          <w:rFonts w:ascii="Times New Roman" w:hAnsi="Times New Roman"/>
          <w:b/>
          <w:sz w:val="24"/>
          <w:szCs w:val="24"/>
          <w:u w:val="single"/>
          <w:lang w:eastAsia="pl-PL"/>
        </w:rPr>
      </w:pPr>
      <w:r w:rsidRPr="00B00C24">
        <w:rPr>
          <w:rFonts w:ascii="Times New Roman" w:hAnsi="Times New Roman"/>
          <w:b/>
          <w:sz w:val="24"/>
          <w:szCs w:val="24"/>
          <w:u w:val="single"/>
        </w:rPr>
        <w:t xml:space="preserve">CZĘŚĆ B: </w:t>
      </w:r>
      <w:r w:rsidRPr="00B00C24">
        <w:rPr>
          <w:rFonts w:ascii="Times New Roman" w:hAnsi="Times New Roman"/>
          <w:b/>
          <w:sz w:val="24"/>
          <w:szCs w:val="24"/>
          <w:u w:val="single"/>
          <w:lang w:eastAsia="pl-PL"/>
        </w:rPr>
        <w:t xml:space="preserve">Notes z długopisem </w:t>
      </w:r>
    </w:p>
    <w:p w:rsidR="004C19A7" w:rsidRPr="00B00C24" w:rsidRDefault="004C19A7" w:rsidP="004C19A7">
      <w:pPr>
        <w:pStyle w:val="Akapitzlist"/>
        <w:spacing w:before="100" w:beforeAutospacing="1" w:after="100" w:afterAutospacing="1"/>
        <w:ind w:left="0"/>
        <w:jc w:val="both"/>
        <w:rPr>
          <w:rFonts w:ascii="Times New Roman" w:hAnsi="Times New Roman"/>
          <w:sz w:val="24"/>
          <w:szCs w:val="24"/>
          <w:lang w:eastAsia="pl-PL"/>
        </w:rPr>
      </w:pPr>
      <w:r w:rsidRPr="00B00C24">
        <w:rPr>
          <w:rFonts w:ascii="Times New Roman" w:hAnsi="Times New Roman"/>
          <w:sz w:val="24"/>
          <w:szCs w:val="24"/>
          <w:lang w:eastAsia="pl-PL"/>
        </w:rPr>
        <w:br/>
        <w:t>Liczba sztuk: 2916 szt.</w:t>
      </w:r>
    </w:p>
    <w:p w:rsidR="004C19A7" w:rsidRPr="00B00C24" w:rsidRDefault="004C19A7" w:rsidP="004C19A7">
      <w:pPr>
        <w:pStyle w:val="Akapitzlist"/>
        <w:spacing w:before="100" w:beforeAutospacing="1" w:after="100" w:afterAutospacing="1"/>
        <w:ind w:left="0"/>
        <w:jc w:val="both"/>
        <w:rPr>
          <w:rFonts w:ascii="Times New Roman" w:hAnsi="Times New Roman"/>
          <w:sz w:val="24"/>
          <w:szCs w:val="24"/>
        </w:rPr>
      </w:pPr>
      <w:r w:rsidRPr="00B00C24">
        <w:rPr>
          <w:rFonts w:ascii="Times New Roman" w:hAnsi="Times New Roman"/>
          <w:sz w:val="24"/>
          <w:szCs w:val="24"/>
          <w:lang w:eastAsia="pl-PL"/>
        </w:rPr>
        <w:t xml:space="preserve">Format: </w:t>
      </w:r>
      <w:r w:rsidRPr="00B00C24">
        <w:rPr>
          <w:rFonts w:ascii="Times New Roman" w:hAnsi="Times New Roman"/>
          <w:sz w:val="24"/>
          <w:szCs w:val="24"/>
        </w:rPr>
        <w:t>175 x120mm</w:t>
      </w:r>
    </w:p>
    <w:p w:rsidR="004C19A7" w:rsidRPr="00B00C24" w:rsidRDefault="004C19A7" w:rsidP="004C19A7">
      <w:pPr>
        <w:pStyle w:val="Akapitzlist"/>
        <w:spacing w:before="100" w:beforeAutospacing="1" w:after="100" w:afterAutospacing="1"/>
        <w:ind w:left="0"/>
        <w:jc w:val="both"/>
        <w:rPr>
          <w:rFonts w:ascii="Times New Roman" w:hAnsi="Times New Roman"/>
          <w:sz w:val="24"/>
          <w:szCs w:val="24"/>
          <w:lang w:eastAsia="pl-PL"/>
        </w:rPr>
      </w:pPr>
      <w:r w:rsidRPr="00B00C24">
        <w:rPr>
          <w:rFonts w:ascii="Times New Roman" w:hAnsi="Times New Roman"/>
          <w:sz w:val="24"/>
          <w:szCs w:val="24"/>
          <w:lang w:eastAsia="pl-PL"/>
        </w:rPr>
        <w:t xml:space="preserve">Notes z 70 czystymi kartkami z recyklingu i długopisem z niebieskim wkładem. Części papierowe długopisu pochodzą z recyklingu, części plastikowe są </w:t>
      </w:r>
      <w:proofErr w:type="spellStart"/>
      <w:r w:rsidRPr="00B00C24">
        <w:rPr>
          <w:rFonts w:ascii="Times New Roman" w:hAnsi="Times New Roman"/>
          <w:sz w:val="24"/>
          <w:szCs w:val="24"/>
          <w:lang w:eastAsia="pl-PL"/>
        </w:rPr>
        <w:t>biodegradowalne</w:t>
      </w:r>
      <w:proofErr w:type="spellEnd"/>
      <w:r w:rsidRPr="00B00C24">
        <w:rPr>
          <w:rFonts w:ascii="Times New Roman" w:hAnsi="Times New Roman"/>
          <w:sz w:val="24"/>
          <w:szCs w:val="24"/>
          <w:lang w:eastAsia="pl-PL"/>
        </w:rPr>
        <w:t xml:space="preserve">. Części </w:t>
      </w:r>
      <w:r w:rsidRPr="00B00C24">
        <w:rPr>
          <w:rFonts w:ascii="Times New Roman" w:hAnsi="Times New Roman"/>
          <w:sz w:val="24"/>
          <w:szCs w:val="24"/>
          <w:lang w:eastAsia="pl-PL"/>
        </w:rPr>
        <w:lastRenderedPageBreak/>
        <w:t>plastikowe długopisu, gumka trzymająca długopis i taśma przy sprężynie w kolorze niebieskim zbliżonym do C100 M77 Y0 K0.</w:t>
      </w:r>
    </w:p>
    <w:p w:rsidR="004C19A7" w:rsidRPr="00B00C24" w:rsidRDefault="004C19A7" w:rsidP="004C19A7">
      <w:pPr>
        <w:pStyle w:val="Akapitzlist"/>
        <w:spacing w:before="100" w:beforeAutospacing="1" w:after="100" w:afterAutospacing="1"/>
        <w:ind w:left="0"/>
        <w:jc w:val="both"/>
        <w:rPr>
          <w:rFonts w:ascii="Times New Roman" w:hAnsi="Times New Roman"/>
          <w:sz w:val="24"/>
          <w:szCs w:val="24"/>
          <w:lang w:eastAsia="pl-PL"/>
        </w:rPr>
      </w:pPr>
      <w:r w:rsidRPr="00B00C24">
        <w:rPr>
          <w:rFonts w:ascii="Times New Roman" w:hAnsi="Times New Roman"/>
          <w:sz w:val="24"/>
          <w:szCs w:val="24"/>
          <w:lang w:eastAsia="pl-PL"/>
        </w:rPr>
        <w:t xml:space="preserve">Nadruk (rodzaj): offsetowy, </w:t>
      </w:r>
      <w:proofErr w:type="spellStart"/>
      <w:r w:rsidRPr="00B00C24">
        <w:rPr>
          <w:rFonts w:ascii="Times New Roman" w:hAnsi="Times New Roman"/>
          <w:sz w:val="24"/>
          <w:szCs w:val="24"/>
          <w:lang w:eastAsia="pl-PL"/>
        </w:rPr>
        <w:t>full</w:t>
      </w:r>
      <w:proofErr w:type="spellEnd"/>
      <w:r w:rsidRPr="00B00C24">
        <w:rPr>
          <w:rFonts w:ascii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B00C24">
        <w:rPr>
          <w:rFonts w:ascii="Times New Roman" w:hAnsi="Times New Roman"/>
          <w:sz w:val="24"/>
          <w:szCs w:val="24"/>
          <w:lang w:eastAsia="pl-PL"/>
        </w:rPr>
        <w:t>color</w:t>
      </w:r>
      <w:proofErr w:type="spellEnd"/>
      <w:r w:rsidRPr="00B00C24">
        <w:rPr>
          <w:rFonts w:ascii="Times New Roman" w:hAnsi="Times New Roman"/>
          <w:sz w:val="24"/>
          <w:szCs w:val="24"/>
          <w:lang w:eastAsia="pl-PL"/>
        </w:rPr>
        <w:t xml:space="preserve"> (CMYK);</w:t>
      </w:r>
    </w:p>
    <w:p w:rsidR="004C19A7" w:rsidRPr="00B00C24" w:rsidRDefault="004C19A7" w:rsidP="004C19A7">
      <w:pPr>
        <w:pStyle w:val="Akapitzlist"/>
        <w:spacing w:before="100" w:beforeAutospacing="1" w:after="100" w:afterAutospacing="1"/>
        <w:ind w:left="0"/>
        <w:jc w:val="both"/>
        <w:rPr>
          <w:rFonts w:ascii="Times New Roman" w:hAnsi="Times New Roman"/>
          <w:sz w:val="24"/>
          <w:szCs w:val="24"/>
          <w:lang w:eastAsia="pl-PL"/>
        </w:rPr>
      </w:pPr>
      <w:r w:rsidRPr="00B00C24">
        <w:rPr>
          <w:rFonts w:ascii="Times New Roman" w:hAnsi="Times New Roman"/>
          <w:sz w:val="24"/>
          <w:szCs w:val="24"/>
          <w:lang w:eastAsia="pl-PL"/>
        </w:rPr>
        <w:t>Nadruk (zawartość): projekt graficzny w formie logotypów i haseł informacyjnych zgodnych z wymaganiami określonymi w „Księdze identyfikacji wizualnej znaku marki Fundusze Europejskie i znaków programów polityki spójności na lata 2014-</w:t>
      </w:r>
      <w:smartTag w:uri="urn:schemas-microsoft-com:office:smarttags" w:element="metricconverter">
        <w:smartTagPr>
          <w:attr w:name="ProductID" w:val="2020”"/>
        </w:smartTagPr>
        <w:r w:rsidRPr="00B00C24">
          <w:rPr>
            <w:rFonts w:ascii="Times New Roman" w:hAnsi="Times New Roman"/>
            <w:sz w:val="24"/>
            <w:szCs w:val="24"/>
            <w:lang w:eastAsia="pl-PL"/>
          </w:rPr>
          <w:t>2020”</w:t>
        </w:r>
      </w:smartTag>
      <w:r w:rsidRPr="00B00C24">
        <w:rPr>
          <w:rFonts w:ascii="Times New Roman" w:hAnsi="Times New Roman"/>
          <w:sz w:val="24"/>
          <w:szCs w:val="24"/>
          <w:lang w:eastAsia="pl-PL"/>
        </w:rPr>
        <w:t xml:space="preserve"> i „Podręczniku wnioskodawcy i beneficjenta programów polityki spójności 2014-2020 w zakresie informacji i promocji”, w tym zawierający w szczególności:</w:t>
      </w:r>
    </w:p>
    <w:p w:rsidR="004C19A7" w:rsidRPr="00B00C24" w:rsidRDefault="004C19A7" w:rsidP="004C19A7">
      <w:pPr>
        <w:pStyle w:val="Akapitzlist"/>
        <w:spacing w:before="100" w:beforeAutospacing="1" w:after="100" w:afterAutospacing="1"/>
        <w:ind w:left="0"/>
        <w:jc w:val="both"/>
        <w:rPr>
          <w:rFonts w:ascii="Times New Roman" w:hAnsi="Times New Roman"/>
          <w:sz w:val="24"/>
          <w:szCs w:val="24"/>
          <w:lang w:eastAsia="pl-PL"/>
        </w:rPr>
      </w:pPr>
      <w:r w:rsidRPr="00B00C24">
        <w:rPr>
          <w:rFonts w:ascii="Times New Roman" w:hAnsi="Times New Roman"/>
          <w:sz w:val="24"/>
          <w:szCs w:val="24"/>
          <w:lang w:eastAsia="pl-PL"/>
        </w:rPr>
        <w:t xml:space="preserve">• logotypy projektu Lidera i </w:t>
      </w:r>
      <w:proofErr w:type="spellStart"/>
      <w:r w:rsidRPr="00B00C24">
        <w:rPr>
          <w:rFonts w:ascii="Times New Roman" w:hAnsi="Times New Roman"/>
          <w:sz w:val="24"/>
          <w:szCs w:val="24"/>
          <w:lang w:eastAsia="pl-PL"/>
        </w:rPr>
        <w:t>Parnera</w:t>
      </w:r>
      <w:proofErr w:type="spellEnd"/>
      <w:r w:rsidRPr="00B00C24">
        <w:rPr>
          <w:rFonts w:ascii="Times New Roman" w:hAnsi="Times New Roman"/>
          <w:sz w:val="24"/>
          <w:szCs w:val="24"/>
          <w:lang w:eastAsia="pl-PL"/>
        </w:rPr>
        <w:t>,</w:t>
      </w:r>
    </w:p>
    <w:p w:rsidR="004C19A7" w:rsidRPr="00B00C24" w:rsidRDefault="004C19A7" w:rsidP="004C19A7">
      <w:pPr>
        <w:pStyle w:val="Akapitzlist"/>
        <w:spacing w:before="100" w:beforeAutospacing="1" w:after="100" w:afterAutospacing="1"/>
        <w:ind w:left="0"/>
        <w:jc w:val="both"/>
        <w:rPr>
          <w:rFonts w:ascii="Times New Roman" w:hAnsi="Times New Roman"/>
          <w:sz w:val="24"/>
          <w:szCs w:val="24"/>
          <w:lang w:eastAsia="pl-PL"/>
        </w:rPr>
      </w:pPr>
      <w:r w:rsidRPr="00B00C24">
        <w:rPr>
          <w:rFonts w:ascii="Times New Roman" w:hAnsi="Times New Roman"/>
          <w:sz w:val="24"/>
          <w:szCs w:val="24"/>
          <w:lang w:eastAsia="pl-PL"/>
        </w:rPr>
        <w:t>• zestaw logo: znaki FE, RP i UE.</w:t>
      </w:r>
    </w:p>
    <w:p w:rsidR="004C19A7" w:rsidRPr="00B00C24" w:rsidRDefault="00953C60" w:rsidP="004C19A7">
      <w:pPr>
        <w:pStyle w:val="Akapitzlist"/>
        <w:spacing w:before="100" w:beforeAutospacing="1" w:after="100" w:afterAutospacing="1"/>
        <w:ind w:left="0"/>
        <w:jc w:val="both"/>
        <w:rPr>
          <w:rFonts w:ascii="Times New Roman" w:hAnsi="Times New Roman"/>
          <w:b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  <w:lang w:eastAsia="pl-PL"/>
        </w:rPr>
        <w:t>Projekt: Załącznik nr 6 - notes przód; Załącznik nr 7 - notes tył; Załącznik nr 8</w:t>
      </w:r>
      <w:r w:rsidR="004C19A7" w:rsidRPr="00B00C24">
        <w:rPr>
          <w:rFonts w:ascii="Times New Roman" w:hAnsi="Times New Roman"/>
          <w:b/>
          <w:sz w:val="24"/>
          <w:szCs w:val="24"/>
          <w:lang w:eastAsia="pl-PL"/>
        </w:rPr>
        <w:t xml:space="preserve"> - projekt nadruku na notes.</w:t>
      </w:r>
    </w:p>
    <w:p w:rsidR="0018420F" w:rsidRPr="0018420F" w:rsidRDefault="0018420F" w:rsidP="0018420F">
      <w:pPr>
        <w:shd w:val="clear" w:color="auto" w:fill="FFFFFF"/>
        <w:ind w:left="720"/>
      </w:pPr>
      <w:r>
        <w:br w:type="page"/>
      </w:r>
    </w:p>
    <w:p w:rsidR="001E0BBC" w:rsidRDefault="001E0BBC" w:rsidP="001E0BB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0"/>
          <w:lang w:eastAsia="pl-PL"/>
        </w:rPr>
      </w:pPr>
      <w:r>
        <w:rPr>
          <w:rFonts w:ascii="Times New Roman" w:eastAsia="Times New Roman" w:hAnsi="Times New Roman"/>
          <w:b/>
          <w:sz w:val="28"/>
          <w:szCs w:val="20"/>
          <w:lang w:eastAsia="pl-PL"/>
        </w:rPr>
        <w:lastRenderedPageBreak/>
        <w:t>ROZDZIAŁ 3</w:t>
      </w:r>
    </w:p>
    <w:p w:rsidR="001E0BBC" w:rsidRDefault="001E0BBC" w:rsidP="001E0BB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/>
          <w:b/>
          <w:sz w:val="28"/>
          <w:szCs w:val="28"/>
          <w:lang w:eastAsia="pl-PL"/>
        </w:rPr>
        <w:t>PROJEKT UMOWY  DP/374/…../20</w:t>
      </w:r>
    </w:p>
    <w:p w:rsidR="001E0BBC" w:rsidRDefault="001E0BBC" w:rsidP="001E0BBC">
      <w:pPr>
        <w:spacing w:after="0" w:line="240" w:lineRule="auto"/>
        <w:rPr>
          <w:rFonts w:ascii="Times" w:eastAsia="Times New Roman" w:hAnsi="Times"/>
          <w:sz w:val="28"/>
          <w:szCs w:val="28"/>
          <w:lang w:eastAsia="pl-PL"/>
        </w:rPr>
      </w:pPr>
    </w:p>
    <w:p w:rsidR="001E0BBC" w:rsidRDefault="001E0BBC" w:rsidP="001E0BBC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>
        <w:rPr>
          <w:rFonts w:ascii="Times" w:eastAsia="Times New Roman" w:hAnsi="Times"/>
          <w:sz w:val="24"/>
          <w:szCs w:val="24"/>
          <w:lang w:eastAsia="pl-PL"/>
        </w:rPr>
        <w:t>zawarta w dniu  ..............................  w Szczecinie pomiędzy:</w:t>
      </w:r>
    </w:p>
    <w:p w:rsidR="001E0BBC" w:rsidRDefault="001E0BBC" w:rsidP="001E0BBC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1E0BBC" w:rsidRDefault="001E0BBC" w:rsidP="001E0BBC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>
        <w:rPr>
          <w:rFonts w:ascii="Times" w:eastAsia="Times New Roman" w:hAnsi="Times"/>
          <w:b/>
          <w:sz w:val="24"/>
          <w:szCs w:val="24"/>
          <w:lang w:eastAsia="pl-PL"/>
        </w:rPr>
        <w:t>Uniwersytetem Szczecińskim</w:t>
      </w:r>
      <w:r>
        <w:rPr>
          <w:rFonts w:ascii="Times" w:eastAsia="Times New Roman" w:hAnsi="Times"/>
          <w:sz w:val="24"/>
          <w:szCs w:val="24"/>
          <w:lang w:eastAsia="pl-PL"/>
        </w:rPr>
        <w:t xml:space="preserve">, </w:t>
      </w:r>
    </w:p>
    <w:p w:rsidR="001E0BBC" w:rsidRDefault="001E0BBC" w:rsidP="001E0BBC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>
        <w:rPr>
          <w:rFonts w:ascii="Times" w:eastAsia="Times New Roman" w:hAnsi="Times"/>
          <w:sz w:val="24"/>
          <w:szCs w:val="24"/>
          <w:lang w:eastAsia="pl-PL"/>
        </w:rPr>
        <w:t xml:space="preserve">z siedzibą przy al. Papieża Jana Pawła II nr 22a, </w:t>
      </w:r>
    </w:p>
    <w:p w:rsidR="001E0BBC" w:rsidRDefault="001E0BBC" w:rsidP="001E0BBC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>
        <w:rPr>
          <w:rFonts w:ascii="Times" w:eastAsia="Times New Roman" w:hAnsi="Times"/>
          <w:sz w:val="24"/>
          <w:szCs w:val="24"/>
          <w:lang w:eastAsia="pl-PL"/>
        </w:rPr>
        <w:t xml:space="preserve">70-453 Szczecin, </w:t>
      </w:r>
    </w:p>
    <w:p w:rsidR="001E0BBC" w:rsidRDefault="001E0BBC" w:rsidP="001E0BBC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>
        <w:rPr>
          <w:rFonts w:ascii="Times" w:eastAsia="Times New Roman" w:hAnsi="Times"/>
          <w:sz w:val="24"/>
          <w:szCs w:val="24"/>
          <w:lang w:eastAsia="pl-PL"/>
        </w:rPr>
        <w:t xml:space="preserve">NIP 851-020-80-05, </w:t>
      </w:r>
    </w:p>
    <w:p w:rsidR="001E0BBC" w:rsidRDefault="001E0BBC" w:rsidP="001E0BBC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>
        <w:rPr>
          <w:rFonts w:ascii="Times" w:eastAsia="Times New Roman" w:hAnsi="Times"/>
          <w:sz w:val="24"/>
          <w:szCs w:val="24"/>
          <w:lang w:eastAsia="pl-PL"/>
        </w:rPr>
        <w:t>reprezentowanym przez:</w:t>
      </w:r>
    </w:p>
    <w:p w:rsidR="001E0BBC" w:rsidRDefault="001E0BBC" w:rsidP="004F5F3E">
      <w:pPr>
        <w:numPr>
          <w:ilvl w:val="0"/>
          <w:numId w:val="30"/>
        </w:numPr>
        <w:tabs>
          <w:tab w:val="left" w:pos="4536"/>
        </w:tabs>
        <w:spacing w:after="0" w:line="240" w:lineRule="auto"/>
        <w:jc w:val="both"/>
        <w:rPr>
          <w:rFonts w:ascii="Times" w:eastAsia="Times New Roman" w:hAnsi="Times"/>
          <w:sz w:val="24"/>
          <w:szCs w:val="24"/>
          <w:lang w:val="en-US" w:eastAsia="pl-PL"/>
        </w:rPr>
      </w:pPr>
      <w:r>
        <w:rPr>
          <w:rFonts w:ascii="Times" w:eastAsia="Times New Roman" w:hAnsi="Times"/>
          <w:sz w:val="24"/>
          <w:szCs w:val="24"/>
          <w:lang w:val="en-US" w:eastAsia="pl-PL"/>
        </w:rPr>
        <w:t>................................................................................................................</w:t>
      </w:r>
    </w:p>
    <w:p w:rsidR="001E0BBC" w:rsidRDefault="001E0BBC" w:rsidP="004F5F3E">
      <w:pPr>
        <w:numPr>
          <w:ilvl w:val="0"/>
          <w:numId w:val="30"/>
        </w:numPr>
        <w:spacing w:after="0" w:line="240" w:lineRule="auto"/>
        <w:jc w:val="both"/>
        <w:rPr>
          <w:rFonts w:ascii="Times" w:eastAsia="Times New Roman" w:hAnsi="Times"/>
          <w:sz w:val="24"/>
          <w:szCs w:val="24"/>
          <w:lang w:val="en-US" w:eastAsia="pl-PL"/>
        </w:rPr>
      </w:pPr>
      <w:r>
        <w:rPr>
          <w:rFonts w:ascii="Times" w:eastAsia="Times New Roman" w:hAnsi="Times"/>
          <w:sz w:val="24"/>
          <w:szCs w:val="24"/>
          <w:lang w:val="en-US" w:eastAsia="pl-PL"/>
        </w:rPr>
        <w:t>................................................................................................................</w:t>
      </w:r>
    </w:p>
    <w:p w:rsidR="001E0BBC" w:rsidRDefault="001E0BBC" w:rsidP="001E0BBC">
      <w:pPr>
        <w:spacing w:after="0" w:line="240" w:lineRule="auto"/>
        <w:jc w:val="both"/>
        <w:rPr>
          <w:rFonts w:ascii="Times" w:eastAsia="Times New Roman" w:hAnsi="Times"/>
          <w:b/>
          <w:i/>
          <w:sz w:val="24"/>
          <w:szCs w:val="24"/>
          <w:lang w:eastAsia="pl-PL"/>
        </w:rPr>
      </w:pPr>
      <w:r>
        <w:rPr>
          <w:rFonts w:ascii="Times" w:eastAsia="Times New Roman" w:hAnsi="Times"/>
          <w:sz w:val="24"/>
          <w:szCs w:val="24"/>
          <w:lang w:eastAsia="pl-PL"/>
        </w:rPr>
        <w:t xml:space="preserve">zwanym dalej w treści umowy </w:t>
      </w:r>
      <w:r>
        <w:rPr>
          <w:rFonts w:ascii="Times" w:eastAsia="Times New Roman" w:hAnsi="Times"/>
          <w:b/>
          <w:i/>
          <w:sz w:val="24"/>
          <w:szCs w:val="24"/>
          <w:lang w:eastAsia="pl-PL"/>
        </w:rPr>
        <w:t>Zamawiającym,</w:t>
      </w:r>
    </w:p>
    <w:p w:rsidR="001E0BBC" w:rsidRDefault="001E0BBC" w:rsidP="001E0BB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a.....................................................................................................................................................</w:t>
      </w:r>
    </w:p>
    <w:p w:rsidR="001E0BBC" w:rsidRDefault="001E0BBC" w:rsidP="001E0BB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reprezentowanym przez: ...........................................................................................................</w:t>
      </w:r>
    </w:p>
    <w:p w:rsidR="001E0BBC" w:rsidRDefault="001E0BBC" w:rsidP="001E0BBC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zwanym dalej w treści umowy </w:t>
      </w:r>
      <w:r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Wykonawcą,</w:t>
      </w:r>
      <w:r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</w:p>
    <w:p w:rsidR="001E0BBC" w:rsidRDefault="001E0BBC" w:rsidP="001E0BB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1E0BBC" w:rsidRDefault="001E0BBC" w:rsidP="001E0BB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W wyniku przeprowadzonego postępowania w trybie przetargu nieograniczonego 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DP/371/47/20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zgodnie z </w:t>
      </w:r>
      <w:r>
        <w:rPr>
          <w:rFonts w:ascii="Times New Roman" w:eastAsia="Times New Roman" w:hAnsi="Times New Roman"/>
          <w:i/>
          <w:sz w:val="24"/>
          <w:szCs w:val="24"/>
          <w:lang w:eastAsia="pl-PL"/>
        </w:rPr>
        <w:t>Ustawą z dnia 29 stycznia 2004 r. Prawo Zamówień Publicznych,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br/>
        <w:t>zawarta została umowa następującej treści:</w:t>
      </w:r>
    </w:p>
    <w:p w:rsidR="001E0BBC" w:rsidRDefault="001E0BBC" w:rsidP="001E0BBC">
      <w:pPr>
        <w:spacing w:after="0" w:line="240" w:lineRule="auto"/>
        <w:ind w:left="75"/>
        <w:rPr>
          <w:rFonts w:ascii="Times New Roman" w:eastAsia="Times New Roman" w:hAnsi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/>
          <w:sz w:val="24"/>
          <w:szCs w:val="20"/>
          <w:lang w:eastAsia="pl-PL"/>
        </w:rPr>
        <w:t xml:space="preserve">                                                                       § 1</w:t>
      </w:r>
    </w:p>
    <w:p w:rsidR="001E0BBC" w:rsidRDefault="001E0BBC" w:rsidP="004F5F3E">
      <w:pPr>
        <w:pStyle w:val="Akapitzlist"/>
        <w:numPr>
          <w:ilvl w:val="0"/>
          <w:numId w:val="31"/>
        </w:numPr>
        <w:ind w:left="284" w:hanging="284"/>
        <w:jc w:val="both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Przedmiotem niniejszej umowy jest </w:t>
      </w:r>
      <w:r>
        <w:rPr>
          <w:rFonts w:ascii="Times New Roman" w:hAnsi="Times New Roman"/>
          <w:b/>
          <w:sz w:val="24"/>
          <w:szCs w:val="24"/>
        </w:rPr>
        <w:t>Dostawa gadżetów reklamowych  dla uczestników projektu „Młody e-lider” współfinansowanego w Europejskiego Funduszu Społecznego nr umowy POWR.03.01.00-00-T080/18-00</w:t>
      </w:r>
    </w:p>
    <w:p w:rsidR="001E0BBC" w:rsidRDefault="001E0BBC" w:rsidP="004F5F3E">
      <w:pPr>
        <w:pStyle w:val="Akapitzlist"/>
        <w:numPr>
          <w:ilvl w:val="0"/>
          <w:numId w:val="31"/>
        </w:numPr>
        <w:ind w:left="284" w:hanging="284"/>
        <w:jc w:val="both"/>
        <w:rPr>
          <w:rFonts w:ascii="Times New Roman" w:hAnsi="Times New Roman"/>
          <w:b/>
        </w:rPr>
      </w:pPr>
      <w:r>
        <w:rPr>
          <w:rFonts w:ascii="Times New Roman" w:eastAsia="Times New Roman" w:hAnsi="Times New Roman"/>
          <w:sz w:val="24"/>
          <w:szCs w:val="20"/>
          <w:lang w:eastAsia="pl-PL"/>
        </w:rPr>
        <w:t xml:space="preserve">Zakres rzeczowy przedmiotu umowy oraz określa SIWZ oraz oferta </w:t>
      </w:r>
      <w:r>
        <w:rPr>
          <w:rFonts w:ascii="Times New Roman" w:eastAsia="Times New Roman" w:hAnsi="Times New Roman"/>
          <w:b/>
          <w:i/>
          <w:sz w:val="24"/>
          <w:szCs w:val="20"/>
          <w:lang w:eastAsia="pl-PL"/>
        </w:rPr>
        <w:t>Wykonawcy</w:t>
      </w:r>
      <w:r>
        <w:rPr>
          <w:rFonts w:ascii="Times New Roman" w:eastAsia="Times New Roman" w:hAnsi="Times New Roman"/>
          <w:sz w:val="24"/>
          <w:szCs w:val="20"/>
          <w:lang w:eastAsia="pl-PL"/>
        </w:rPr>
        <w:t xml:space="preserve"> stanowiąca integralną część niniejszej umowy </w:t>
      </w:r>
      <w:r>
        <w:rPr>
          <w:rFonts w:ascii="Times New Roman" w:eastAsia="Times New Roman" w:hAnsi="Times New Roman"/>
          <w:b/>
          <w:i/>
          <w:sz w:val="24"/>
          <w:szCs w:val="20"/>
          <w:lang w:eastAsia="pl-PL"/>
        </w:rPr>
        <w:t>(załącznik nr 1).</w:t>
      </w:r>
    </w:p>
    <w:p w:rsidR="00A65804" w:rsidRPr="00A65804" w:rsidRDefault="001E0BBC" w:rsidP="004F5F3E">
      <w:pPr>
        <w:pStyle w:val="Akapitzlist"/>
        <w:numPr>
          <w:ilvl w:val="0"/>
          <w:numId w:val="31"/>
        </w:numPr>
        <w:ind w:left="284" w:hanging="284"/>
        <w:jc w:val="both"/>
        <w:rPr>
          <w:rFonts w:ascii="Times New Roman" w:hAnsi="Times New Roman"/>
          <w:b/>
        </w:rPr>
      </w:pPr>
      <w:r w:rsidRPr="001A3A62">
        <w:rPr>
          <w:rFonts w:ascii="Times New Roman" w:hAnsi="Times New Roman"/>
          <w:b/>
          <w:sz w:val="24"/>
          <w:szCs w:val="24"/>
        </w:rPr>
        <w:t>Termin realizacji jednostkowego zamówienia do 30 dni kalendarzowych.</w:t>
      </w:r>
      <w:r w:rsidR="00A65804">
        <w:rPr>
          <w:rFonts w:ascii="Times New Roman" w:hAnsi="Times New Roman"/>
          <w:b/>
          <w:sz w:val="24"/>
          <w:szCs w:val="24"/>
        </w:rPr>
        <w:t xml:space="preserve"> Termin ten  liczony jest od dnia wysłania zamówienia emailem. </w:t>
      </w:r>
    </w:p>
    <w:p w:rsidR="001E0BBC" w:rsidRPr="00A65804" w:rsidRDefault="00A65804" w:rsidP="004F5F3E">
      <w:pPr>
        <w:pStyle w:val="Akapitzlist"/>
        <w:numPr>
          <w:ilvl w:val="0"/>
          <w:numId w:val="31"/>
        </w:numPr>
        <w:ind w:left="284" w:hanging="284"/>
        <w:jc w:val="both"/>
        <w:rPr>
          <w:rFonts w:ascii="Times New Roman" w:hAnsi="Times New Roman"/>
          <w:b/>
        </w:rPr>
      </w:pPr>
      <w:r w:rsidRPr="00A65804">
        <w:rPr>
          <w:rFonts w:ascii="Times New Roman" w:hAnsi="Times New Roman"/>
          <w:b/>
          <w:sz w:val="24"/>
          <w:szCs w:val="24"/>
        </w:rPr>
        <w:t xml:space="preserve">Termin obowiązywania umowy w częściach 1 i 2 </w:t>
      </w:r>
      <w:r w:rsidR="001E0BBC" w:rsidRPr="00A65804">
        <w:rPr>
          <w:rFonts w:ascii="Times New Roman" w:hAnsi="Times New Roman"/>
          <w:b/>
          <w:sz w:val="24"/>
          <w:szCs w:val="24"/>
        </w:rPr>
        <w:t xml:space="preserve"> </w:t>
      </w:r>
      <w:r w:rsidRPr="00A65804">
        <w:rPr>
          <w:rFonts w:ascii="Times New Roman" w:eastAsia="Times New Roman" w:hAnsi="Times New Roman"/>
          <w:b/>
          <w:sz w:val="24"/>
          <w:szCs w:val="24"/>
          <w:lang w:eastAsia="pl-PL"/>
        </w:rPr>
        <w:t>od dnia podpisania umowy do 15.12.2020 r.</w:t>
      </w:r>
    </w:p>
    <w:p w:rsidR="001E0BBC" w:rsidRDefault="001E0BBC" w:rsidP="001E0BB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/>
          <w:sz w:val="24"/>
          <w:szCs w:val="20"/>
          <w:lang w:eastAsia="pl-PL"/>
        </w:rPr>
        <w:t xml:space="preserve">                                                                         § 2</w:t>
      </w:r>
    </w:p>
    <w:p w:rsidR="001E0BBC" w:rsidRDefault="001E0BBC" w:rsidP="004F5F3E">
      <w:pPr>
        <w:numPr>
          <w:ilvl w:val="0"/>
          <w:numId w:val="3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b/>
          <w:i/>
          <w:sz w:val="24"/>
          <w:szCs w:val="20"/>
          <w:lang w:eastAsia="pl-PL"/>
        </w:rPr>
      </w:pPr>
      <w:r>
        <w:rPr>
          <w:rFonts w:ascii="Times New Roman" w:eastAsia="Times New Roman" w:hAnsi="Times New Roman"/>
          <w:sz w:val="24"/>
          <w:szCs w:val="20"/>
          <w:lang w:eastAsia="pl-PL"/>
        </w:rPr>
        <w:t xml:space="preserve">Ryzyko przypadkowej utraty lub uszkodzenia przedmiotu umowy przechodzi na </w:t>
      </w:r>
      <w:r>
        <w:rPr>
          <w:rFonts w:ascii="Times New Roman" w:eastAsia="Times New Roman" w:hAnsi="Times New Roman"/>
          <w:b/>
          <w:i/>
          <w:sz w:val="24"/>
          <w:szCs w:val="20"/>
          <w:lang w:eastAsia="pl-PL"/>
        </w:rPr>
        <w:t>Zamawiającego</w:t>
      </w:r>
      <w:r>
        <w:rPr>
          <w:rFonts w:ascii="Times New Roman" w:eastAsia="Times New Roman" w:hAnsi="Times New Roman"/>
          <w:i/>
          <w:sz w:val="24"/>
          <w:szCs w:val="20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pl-PL"/>
        </w:rPr>
        <w:t xml:space="preserve">z chwilą jego odbioru. </w:t>
      </w:r>
    </w:p>
    <w:p w:rsidR="001E0BBC" w:rsidRDefault="001E0BBC" w:rsidP="004F5F3E">
      <w:pPr>
        <w:numPr>
          <w:ilvl w:val="0"/>
          <w:numId w:val="3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b/>
          <w:i/>
          <w:sz w:val="24"/>
          <w:szCs w:val="20"/>
          <w:lang w:eastAsia="pl-PL"/>
        </w:rPr>
      </w:pPr>
      <w:r>
        <w:rPr>
          <w:rFonts w:ascii="Times New Roman" w:eastAsia="Times New Roman" w:hAnsi="Times New Roman"/>
          <w:sz w:val="24"/>
          <w:szCs w:val="20"/>
          <w:lang w:eastAsia="pl-PL"/>
        </w:rPr>
        <w:t xml:space="preserve">W przypadku dostarczenia uszkodzonego przedmiotu umowy, co zostało stwierdzone  protokołem obioru, Wykonawca zobowiązany jest do wymiany uszkodzonego przedmiotu umowy  w ciągu 7 dni kalendarzowych. Jeżeli termin nie zostanie dotrzymany wykonawcy zostanie naliczona kara umowna zgodnie z § 6 ust. 1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pl-PL"/>
        </w:rPr>
        <w:t>pkt</w:t>
      </w:r>
      <w:proofErr w:type="spellEnd"/>
      <w:r>
        <w:rPr>
          <w:rFonts w:ascii="Times New Roman" w:eastAsia="Times New Roman" w:hAnsi="Times New Roman"/>
          <w:sz w:val="24"/>
          <w:szCs w:val="20"/>
          <w:lang w:eastAsia="pl-PL"/>
        </w:rPr>
        <w:t xml:space="preserve"> 2.</w:t>
      </w:r>
    </w:p>
    <w:p w:rsidR="001E0BBC" w:rsidRDefault="001E0BBC" w:rsidP="004F5F3E">
      <w:pPr>
        <w:numPr>
          <w:ilvl w:val="0"/>
          <w:numId w:val="3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b/>
          <w:i/>
          <w:sz w:val="24"/>
          <w:szCs w:val="20"/>
          <w:lang w:eastAsia="pl-PL"/>
        </w:rPr>
      </w:pPr>
      <w:r>
        <w:rPr>
          <w:rFonts w:ascii="Times New Roman" w:eastAsia="Times New Roman" w:hAnsi="Times New Roman"/>
          <w:sz w:val="24"/>
          <w:szCs w:val="20"/>
          <w:lang w:eastAsia="pl-PL"/>
        </w:rPr>
        <w:t>Odbiór nastąpi w obecności przedstawicieli obu stron umowy i zostanie potwierdzony obustronnie podpisanym protokołem odbioru wraz z załączonym wykazem dostarczonego materiałów reklamowych .</w:t>
      </w:r>
    </w:p>
    <w:p w:rsidR="001E0BBC" w:rsidRDefault="001E0BBC" w:rsidP="001E0BBC">
      <w:pPr>
        <w:spacing w:after="0" w:line="240" w:lineRule="auto"/>
        <w:ind w:left="4323"/>
        <w:jc w:val="both"/>
        <w:rPr>
          <w:rFonts w:ascii="Times New Roman" w:eastAsia="Times New Roman" w:hAnsi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/>
          <w:sz w:val="24"/>
          <w:szCs w:val="20"/>
          <w:lang w:eastAsia="pl-PL"/>
        </w:rPr>
        <w:t xml:space="preserve">   § 3</w:t>
      </w:r>
    </w:p>
    <w:p w:rsidR="001E0BBC" w:rsidRDefault="001E0BBC" w:rsidP="004F5F3E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/>
          <w:sz w:val="24"/>
          <w:szCs w:val="20"/>
          <w:lang w:eastAsia="pl-PL"/>
        </w:rPr>
        <w:t>Wartość umowy (wynagrodzenie Wykonawcy) zostaje określona na:</w:t>
      </w:r>
    </w:p>
    <w:p w:rsidR="001E0BBC" w:rsidRDefault="001E0BBC" w:rsidP="001E0BBC">
      <w:pPr>
        <w:spacing w:after="0" w:line="240" w:lineRule="auto"/>
        <w:ind w:left="435"/>
        <w:jc w:val="both"/>
        <w:rPr>
          <w:rFonts w:ascii="Times New Roman" w:eastAsia="Times New Roman" w:hAnsi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/>
          <w:sz w:val="24"/>
          <w:szCs w:val="20"/>
          <w:lang w:eastAsia="pl-PL"/>
        </w:rPr>
        <w:t>netto:  ……………………. zł,</w:t>
      </w:r>
    </w:p>
    <w:p w:rsidR="001E0BBC" w:rsidRDefault="001E0BBC" w:rsidP="001E0BBC">
      <w:pPr>
        <w:spacing w:after="0" w:line="240" w:lineRule="auto"/>
        <w:ind w:left="435"/>
        <w:jc w:val="both"/>
        <w:rPr>
          <w:rFonts w:ascii="Times New Roman" w:eastAsia="Times New Roman" w:hAnsi="Times New Roman"/>
          <w:b/>
          <w:sz w:val="24"/>
          <w:szCs w:val="20"/>
          <w:lang w:eastAsia="pl-PL"/>
        </w:rPr>
      </w:pPr>
      <w:r>
        <w:rPr>
          <w:rFonts w:ascii="Times New Roman" w:eastAsia="Times New Roman" w:hAnsi="Times New Roman"/>
          <w:sz w:val="24"/>
          <w:szCs w:val="20"/>
          <w:lang w:eastAsia="pl-PL"/>
        </w:rPr>
        <w:t>VAT 23%</w:t>
      </w:r>
    </w:p>
    <w:p w:rsidR="001E0BBC" w:rsidRDefault="001E0BBC" w:rsidP="001E0BBC">
      <w:pPr>
        <w:spacing w:after="0" w:line="240" w:lineRule="auto"/>
        <w:ind w:left="435"/>
        <w:jc w:val="both"/>
        <w:rPr>
          <w:rFonts w:ascii="Times New Roman" w:eastAsia="Times New Roman" w:hAnsi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/>
          <w:b/>
          <w:sz w:val="24"/>
          <w:szCs w:val="20"/>
          <w:lang w:eastAsia="pl-PL"/>
        </w:rPr>
        <w:t>brutto</w:t>
      </w:r>
      <w:r>
        <w:rPr>
          <w:rFonts w:ascii="Times New Roman" w:eastAsia="Times New Roman" w:hAnsi="Times New Roman"/>
          <w:sz w:val="24"/>
          <w:szCs w:val="20"/>
          <w:lang w:eastAsia="pl-PL"/>
        </w:rPr>
        <w:t xml:space="preserve"> ………………… zł (słownie złotych brutto: …………………………………) i zawiera wszystkie składniki cenotwórcze.</w:t>
      </w:r>
    </w:p>
    <w:p w:rsidR="001E0BBC" w:rsidRDefault="001E0BBC" w:rsidP="004F5F3E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zobowiązuje się zapłacić za przedmiot zamówienia wynagrodzenie zgodnie z cenami jednostkowymi zaproponowane w ofercie </w:t>
      </w:r>
      <w:r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</w:p>
    <w:p w:rsidR="001E0BBC" w:rsidRDefault="001E0BBC" w:rsidP="004F5F3E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lastRenderedPageBreak/>
        <w:t>Wykonawca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nie ma prawa zbywania wierzytelności wynikających z niniejszej umowy osobom trzecim bez zgody </w:t>
      </w:r>
      <w:r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</w:t>
      </w:r>
      <w:r>
        <w:rPr>
          <w:rFonts w:ascii="Times New Roman" w:eastAsia="Times New Roman" w:hAnsi="Times New Roman"/>
          <w:i/>
          <w:sz w:val="24"/>
          <w:szCs w:val="24"/>
          <w:lang w:eastAsia="pl-PL"/>
        </w:rPr>
        <w:t>o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wyrażonej na piśmie.</w:t>
      </w:r>
    </w:p>
    <w:p w:rsidR="001E0BBC" w:rsidRDefault="001E0BBC" w:rsidP="001E0BBC">
      <w:pPr>
        <w:spacing w:after="0" w:line="240" w:lineRule="auto"/>
        <w:ind w:left="75"/>
        <w:rPr>
          <w:rFonts w:ascii="Times New Roman" w:eastAsia="Times New Roman" w:hAnsi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/>
          <w:sz w:val="24"/>
          <w:szCs w:val="20"/>
          <w:lang w:eastAsia="pl-PL"/>
        </w:rPr>
        <w:t xml:space="preserve">                                                                           § 4</w:t>
      </w:r>
    </w:p>
    <w:p w:rsidR="001E0BBC" w:rsidRDefault="001E0BBC" w:rsidP="004F5F3E">
      <w:pPr>
        <w:numPr>
          <w:ilvl w:val="1"/>
          <w:numId w:val="34"/>
        </w:numPr>
        <w:tabs>
          <w:tab w:val="num" w:pos="426"/>
        </w:tabs>
        <w:spacing w:after="0" w:line="240" w:lineRule="auto"/>
        <w:ind w:left="426" w:hanging="426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zobowiązany jest do zapłaty należności przelewem, na konto </w:t>
      </w:r>
      <w:r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w banku.............................................  na rachunek …………..…………………………… w terminie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…………….. dni kalendarzowych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od daty otrzymania faktury wraz z obustronnie podpisanym protokołem odbioru, o którym mowa w </w:t>
      </w:r>
      <w:r>
        <w:rPr>
          <w:rFonts w:ascii="Times New Roman" w:eastAsia="Times New Roman" w:hAnsi="Times New Roman"/>
          <w:sz w:val="24"/>
          <w:szCs w:val="20"/>
          <w:lang w:eastAsia="pl-PL"/>
        </w:rPr>
        <w:t>§ 2 ust. 3.</w:t>
      </w:r>
    </w:p>
    <w:p w:rsidR="001E0BBC" w:rsidRDefault="001E0BBC" w:rsidP="004F5F3E">
      <w:pPr>
        <w:numPr>
          <w:ilvl w:val="1"/>
          <w:numId w:val="34"/>
        </w:numPr>
        <w:tabs>
          <w:tab w:val="num" w:pos="426"/>
        </w:tabs>
        <w:spacing w:after="0" w:line="240" w:lineRule="auto"/>
        <w:ind w:left="426" w:hanging="426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Płatność po każdorazowej dostawie na podstawie prawidłowo wystawionej faktury, do której został dołączony podpisany obustronnie protokół odbioru. </w:t>
      </w:r>
    </w:p>
    <w:p w:rsidR="001E0BBC" w:rsidRDefault="001E0BBC" w:rsidP="004F5F3E">
      <w:pPr>
        <w:numPr>
          <w:ilvl w:val="1"/>
          <w:numId w:val="34"/>
        </w:numPr>
        <w:tabs>
          <w:tab w:val="num" w:pos="426"/>
        </w:tabs>
        <w:spacing w:after="0" w:line="240" w:lineRule="auto"/>
        <w:ind w:left="426" w:hanging="426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Wykonawca zobowiązany jest wpisać na fakturze numer umowy.</w:t>
      </w:r>
      <w:r>
        <w:rPr>
          <w:rFonts w:ascii="Times New Roman" w:eastAsia="Times New Roman" w:hAnsi="Times New Roman"/>
          <w:sz w:val="24"/>
          <w:szCs w:val="20"/>
          <w:lang w:eastAsia="pl-PL"/>
        </w:rPr>
        <w:t xml:space="preserve"> </w:t>
      </w:r>
    </w:p>
    <w:p w:rsidR="001E0BBC" w:rsidRDefault="001E0BBC" w:rsidP="004F5F3E">
      <w:pPr>
        <w:numPr>
          <w:ilvl w:val="1"/>
          <w:numId w:val="34"/>
        </w:numPr>
        <w:tabs>
          <w:tab w:val="num" w:pos="426"/>
        </w:tabs>
        <w:spacing w:after="0" w:line="240" w:lineRule="auto"/>
        <w:ind w:left="426" w:hanging="426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Za termin zapłaty strony zgodnie uznają dzień obciążenia rachunku </w:t>
      </w:r>
      <w:r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Zamawiającego.</w:t>
      </w:r>
    </w:p>
    <w:p w:rsidR="001E0BBC" w:rsidRDefault="001E0BBC" w:rsidP="001E0BBC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/>
          <w:sz w:val="24"/>
          <w:szCs w:val="20"/>
          <w:lang w:eastAsia="pl-PL"/>
        </w:rPr>
        <w:t>§ 5</w:t>
      </w:r>
    </w:p>
    <w:p w:rsidR="001E0BBC" w:rsidRDefault="001E0BBC" w:rsidP="001E0BBC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/>
          <w:sz w:val="24"/>
          <w:szCs w:val="20"/>
          <w:lang w:eastAsia="pl-PL"/>
        </w:rPr>
        <w:t>1. W sprawach związanych z realizacją niniejszej umowy,</w:t>
      </w:r>
    </w:p>
    <w:p w:rsidR="001E0BBC" w:rsidRDefault="001E0BBC" w:rsidP="001E0BBC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/>
          <w:sz w:val="24"/>
          <w:szCs w:val="20"/>
          <w:lang w:eastAsia="pl-PL"/>
        </w:rPr>
        <w:t xml:space="preserve">      -  </w:t>
      </w:r>
      <w:r>
        <w:rPr>
          <w:rFonts w:ascii="Times New Roman" w:eastAsia="Times New Roman" w:hAnsi="Times New Roman"/>
          <w:b/>
          <w:i/>
          <w:sz w:val="24"/>
          <w:szCs w:val="20"/>
          <w:lang w:eastAsia="pl-PL"/>
        </w:rPr>
        <w:t>Zamawiającego</w:t>
      </w:r>
      <w:r>
        <w:rPr>
          <w:rFonts w:ascii="Times New Roman" w:eastAsia="Times New Roman" w:hAnsi="Times New Roman"/>
          <w:sz w:val="24"/>
          <w:szCs w:val="20"/>
          <w:lang w:eastAsia="pl-PL"/>
        </w:rPr>
        <w:t xml:space="preserve"> reprezentować będzie: </w:t>
      </w:r>
    </w:p>
    <w:p w:rsidR="001E0BBC" w:rsidRDefault="001E0BBC" w:rsidP="001E0BBC">
      <w:pPr>
        <w:tabs>
          <w:tab w:val="num" w:pos="426"/>
        </w:tabs>
        <w:spacing w:after="0" w:line="240" w:lineRule="auto"/>
        <w:ind w:left="1080" w:hanging="654"/>
        <w:jc w:val="both"/>
        <w:rPr>
          <w:rFonts w:ascii="Times New Roman" w:eastAsia="Times New Roman" w:hAnsi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/>
          <w:sz w:val="24"/>
          <w:szCs w:val="20"/>
          <w:lang w:eastAsia="pl-PL"/>
        </w:rPr>
        <w:t>…………………………..</w:t>
      </w:r>
      <w:r>
        <w:rPr>
          <w:rFonts w:ascii="Times New Roman" w:eastAsia="Times New Roman" w:hAnsi="Times New Roman"/>
          <w:sz w:val="24"/>
          <w:szCs w:val="20"/>
          <w:lang w:eastAsia="pl-PL"/>
        </w:rPr>
        <w:tab/>
      </w:r>
      <w:r>
        <w:rPr>
          <w:rFonts w:ascii="Times New Roman" w:eastAsia="Times New Roman" w:hAnsi="Times New Roman"/>
          <w:sz w:val="24"/>
          <w:szCs w:val="20"/>
          <w:lang w:eastAsia="pl-PL"/>
        </w:rPr>
        <w:tab/>
      </w:r>
      <w:r>
        <w:rPr>
          <w:rFonts w:ascii="Times New Roman" w:eastAsia="Times New Roman" w:hAnsi="Times New Roman"/>
          <w:sz w:val="24"/>
          <w:szCs w:val="20"/>
          <w:lang w:eastAsia="pl-PL"/>
        </w:rPr>
        <w:tab/>
      </w:r>
      <w:r>
        <w:rPr>
          <w:rFonts w:ascii="Times New Roman" w:eastAsia="Times New Roman" w:hAnsi="Times New Roman"/>
          <w:sz w:val="24"/>
          <w:szCs w:val="20"/>
          <w:lang w:eastAsia="pl-PL"/>
        </w:rPr>
        <w:tab/>
      </w:r>
      <w:r>
        <w:rPr>
          <w:rFonts w:ascii="Times New Roman" w:eastAsia="Times New Roman" w:hAnsi="Times New Roman"/>
          <w:sz w:val="24"/>
          <w:szCs w:val="20"/>
          <w:lang w:eastAsia="pl-PL"/>
        </w:rPr>
        <w:tab/>
        <w:t>tel. 91 444 ………………</w:t>
      </w:r>
    </w:p>
    <w:p w:rsidR="001E0BBC" w:rsidRDefault="001E0BBC" w:rsidP="001E0BBC">
      <w:pPr>
        <w:tabs>
          <w:tab w:val="num" w:pos="426"/>
        </w:tabs>
        <w:spacing w:after="0" w:line="240" w:lineRule="auto"/>
        <w:ind w:left="1080" w:hanging="654"/>
        <w:jc w:val="both"/>
        <w:rPr>
          <w:rFonts w:ascii="Times New Roman" w:eastAsia="Times New Roman" w:hAnsi="Times New Roman"/>
          <w:b/>
          <w:sz w:val="24"/>
          <w:szCs w:val="20"/>
          <w:lang w:eastAsia="pl-PL"/>
        </w:rPr>
      </w:pPr>
      <w:r>
        <w:rPr>
          <w:rFonts w:ascii="Times New Roman" w:eastAsia="Times New Roman" w:hAnsi="Times New Roman"/>
          <w:sz w:val="24"/>
          <w:szCs w:val="20"/>
          <w:lang w:eastAsia="pl-PL"/>
        </w:rPr>
        <w:t>…………………………..</w:t>
      </w:r>
      <w:r>
        <w:rPr>
          <w:rFonts w:ascii="Times New Roman" w:eastAsia="Times New Roman" w:hAnsi="Times New Roman"/>
          <w:sz w:val="24"/>
          <w:szCs w:val="20"/>
          <w:lang w:eastAsia="pl-PL"/>
        </w:rPr>
        <w:tab/>
      </w:r>
      <w:r>
        <w:rPr>
          <w:rFonts w:ascii="Times New Roman" w:eastAsia="Times New Roman" w:hAnsi="Times New Roman"/>
          <w:sz w:val="24"/>
          <w:szCs w:val="20"/>
          <w:lang w:eastAsia="pl-PL"/>
        </w:rPr>
        <w:tab/>
      </w:r>
      <w:r>
        <w:rPr>
          <w:rFonts w:ascii="Times New Roman" w:eastAsia="Times New Roman" w:hAnsi="Times New Roman"/>
          <w:sz w:val="24"/>
          <w:szCs w:val="20"/>
          <w:lang w:eastAsia="pl-PL"/>
        </w:rPr>
        <w:tab/>
      </w:r>
      <w:r>
        <w:rPr>
          <w:rFonts w:ascii="Times New Roman" w:eastAsia="Times New Roman" w:hAnsi="Times New Roman"/>
          <w:sz w:val="24"/>
          <w:szCs w:val="20"/>
          <w:lang w:eastAsia="pl-PL"/>
        </w:rPr>
        <w:tab/>
      </w:r>
      <w:r>
        <w:rPr>
          <w:rFonts w:ascii="Times New Roman" w:eastAsia="Times New Roman" w:hAnsi="Times New Roman"/>
          <w:sz w:val="24"/>
          <w:szCs w:val="20"/>
          <w:lang w:eastAsia="pl-PL"/>
        </w:rPr>
        <w:tab/>
        <w:t>tel. 91 444 ………………</w:t>
      </w:r>
    </w:p>
    <w:p w:rsidR="001E0BBC" w:rsidRDefault="001E0BBC" w:rsidP="001E0BBC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/>
          <w:b/>
          <w:i/>
          <w:sz w:val="24"/>
          <w:szCs w:val="20"/>
          <w:lang w:eastAsia="pl-PL"/>
        </w:rPr>
        <w:t xml:space="preserve">      -  Wykonawcę</w:t>
      </w:r>
      <w:r>
        <w:rPr>
          <w:rFonts w:ascii="Times New Roman" w:eastAsia="Times New Roman" w:hAnsi="Times New Roman"/>
          <w:sz w:val="24"/>
          <w:szCs w:val="20"/>
          <w:lang w:eastAsia="pl-PL"/>
        </w:rPr>
        <w:t xml:space="preserve"> reprezentować będzie:</w:t>
      </w:r>
    </w:p>
    <w:p w:rsidR="001E0BBC" w:rsidRDefault="001E0BBC" w:rsidP="001E0BBC">
      <w:pPr>
        <w:tabs>
          <w:tab w:val="num" w:pos="426"/>
        </w:tabs>
        <w:spacing w:after="0" w:line="240" w:lineRule="auto"/>
        <w:ind w:left="1080" w:hanging="654"/>
        <w:jc w:val="both"/>
        <w:rPr>
          <w:rFonts w:ascii="Times New Roman" w:eastAsia="Times New Roman" w:hAnsi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/>
          <w:sz w:val="24"/>
          <w:szCs w:val="20"/>
          <w:lang w:eastAsia="pl-PL"/>
        </w:rPr>
        <w:t>.......................................................................................tel. ..................................................</w:t>
      </w:r>
    </w:p>
    <w:p w:rsidR="001E0BBC" w:rsidRDefault="001E0BBC" w:rsidP="004F5F3E">
      <w:pPr>
        <w:pStyle w:val="Akapitzlist"/>
        <w:numPr>
          <w:ilvl w:val="0"/>
          <w:numId w:val="35"/>
        </w:numPr>
        <w:tabs>
          <w:tab w:val="num" w:pos="1134"/>
        </w:tabs>
        <w:spacing w:after="0" w:line="240" w:lineRule="auto"/>
        <w:ind w:left="284" w:hanging="284"/>
        <w:rPr>
          <w:rFonts w:ascii="Times New Roman" w:eastAsia="Times New Roman" w:hAnsi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/>
          <w:sz w:val="24"/>
          <w:szCs w:val="20"/>
          <w:lang w:eastAsia="pl-PL"/>
        </w:rPr>
        <w:t>Strony podają jako adresy do korespondencji adresy wskazane we wstępie do niniejszej umowy. Każda ze Stron zobowiązana jest do powiadomienia drugiej strony o zmianie adresu. W przypadku zaniechania zawiadomienia, skuteczne jest skierowanie oświadczenia na ostatni znany drugiej stronie adres.</w:t>
      </w:r>
    </w:p>
    <w:p w:rsidR="001E0BBC" w:rsidRDefault="001E0BBC" w:rsidP="001E0BBC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/>
          <w:sz w:val="24"/>
          <w:szCs w:val="20"/>
          <w:lang w:eastAsia="pl-PL"/>
        </w:rPr>
        <w:t>§ 6</w:t>
      </w:r>
    </w:p>
    <w:p w:rsidR="001E0BBC" w:rsidRDefault="001E0BBC" w:rsidP="004F5F3E">
      <w:pPr>
        <w:numPr>
          <w:ilvl w:val="0"/>
          <w:numId w:val="36"/>
        </w:numPr>
        <w:tabs>
          <w:tab w:val="num" w:pos="426"/>
        </w:tabs>
        <w:spacing w:after="0" w:line="240" w:lineRule="auto"/>
        <w:ind w:left="426" w:hanging="426"/>
        <w:jc w:val="both"/>
        <w:outlineLvl w:val="0"/>
        <w:rPr>
          <w:rFonts w:ascii="Times New Roman" w:eastAsia="Times New Roman" w:hAnsi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/>
          <w:b/>
          <w:i/>
          <w:sz w:val="24"/>
          <w:szCs w:val="20"/>
          <w:lang w:eastAsia="pl-PL"/>
        </w:rPr>
        <w:t>Wykonawca</w:t>
      </w:r>
      <w:r>
        <w:rPr>
          <w:rFonts w:ascii="Times New Roman" w:eastAsia="Times New Roman" w:hAnsi="Times New Roman"/>
          <w:sz w:val="24"/>
          <w:szCs w:val="20"/>
          <w:lang w:eastAsia="pl-PL"/>
        </w:rPr>
        <w:t xml:space="preserve"> zobowiązuje się zapłacić kary umowne w przypadku:</w:t>
      </w:r>
    </w:p>
    <w:p w:rsidR="001E0BBC" w:rsidRDefault="001E0BBC" w:rsidP="004F5F3E">
      <w:pPr>
        <w:numPr>
          <w:ilvl w:val="1"/>
          <w:numId w:val="36"/>
        </w:numPr>
        <w:tabs>
          <w:tab w:val="num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nieterminowego wykonania dostawy lub wykonania jej niezgodnie z zamówieniem pod względem asortymentowym, jakościowym lub ilościowym, w wysokości 0,5 % za każdy dzień opóźnienia, licząc od wartości brutto danego zamówienia, nie mniej niż 100,00 PLN za każdy dzień opóźnienia,</w:t>
      </w:r>
    </w:p>
    <w:p w:rsidR="001E0BBC" w:rsidRDefault="001E0BBC" w:rsidP="004F5F3E">
      <w:pPr>
        <w:numPr>
          <w:ilvl w:val="1"/>
          <w:numId w:val="36"/>
        </w:numPr>
        <w:tabs>
          <w:tab w:val="num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za opóźnienie w usunięciu wad stwierdzonych przy odbiorze w wysokości 0,2 % za każdy dzień opóźnienia, licząc od wartości brutto danego asortymentu, nie mniej niż 50,00 PLN za każdy dzień opóźnienia liczonego od dnia wyznaczonego przez </w:t>
      </w:r>
      <w:r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jako termin do usunięcia wad,</w:t>
      </w:r>
    </w:p>
    <w:p w:rsidR="001E0BBC" w:rsidRDefault="001E0BBC" w:rsidP="004F5F3E">
      <w:pPr>
        <w:numPr>
          <w:ilvl w:val="1"/>
          <w:numId w:val="36"/>
        </w:numPr>
        <w:tabs>
          <w:tab w:val="num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z tytułu odstąpienia od umowy przez </w:t>
      </w:r>
      <w:r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z powodu okoliczności, o których mowa w 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§ 8 ust. 1</w:t>
      </w:r>
      <w:r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lub rozwiązania umowy z przyczyn leżących po stronie </w:t>
      </w:r>
      <w:r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(niezależnych od </w:t>
      </w:r>
      <w:r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),</w:t>
      </w:r>
      <w:r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w wysokości 10 % wynagrodzenia umownego brutto określonego w § 3 ust. 1.</w:t>
      </w:r>
    </w:p>
    <w:p w:rsidR="001E0BBC" w:rsidRDefault="001E0BBC" w:rsidP="004F5F3E">
      <w:pPr>
        <w:numPr>
          <w:ilvl w:val="1"/>
          <w:numId w:val="36"/>
        </w:numPr>
        <w:tabs>
          <w:tab w:val="num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 przypadku odstąpienia od umowy przez Wykonawcę z przyczyn niezależnych od Zamawiającego, w wysokości 10 % wynagrodzenia umownego brutto określonego w § 3 ust. 1.</w:t>
      </w:r>
    </w:p>
    <w:p w:rsidR="001E0BBC" w:rsidRDefault="001E0BBC" w:rsidP="004F5F3E">
      <w:pPr>
        <w:numPr>
          <w:ilvl w:val="2"/>
          <w:numId w:val="3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/>
          <w:b/>
          <w:i/>
          <w:sz w:val="24"/>
          <w:szCs w:val="20"/>
          <w:lang w:eastAsia="pl-PL"/>
        </w:rPr>
        <w:t>Zamawiający</w:t>
      </w:r>
      <w:r>
        <w:rPr>
          <w:rFonts w:ascii="Times New Roman" w:eastAsia="Times New Roman" w:hAnsi="Times New Roman"/>
          <w:sz w:val="24"/>
          <w:szCs w:val="20"/>
          <w:lang w:eastAsia="pl-PL"/>
        </w:rPr>
        <w:t xml:space="preserve"> zastrzega sobie prawo do żądania odszkodowania uzupełniającego, gdyby wielkość odniesionej szkody przewyższała wysokość naliczonych kar umownych.</w:t>
      </w:r>
    </w:p>
    <w:p w:rsidR="001E0BBC" w:rsidRDefault="001E0BBC" w:rsidP="001E0BBC">
      <w:pPr>
        <w:spacing w:after="0" w:line="240" w:lineRule="auto"/>
        <w:ind w:left="3912" w:firstLine="336"/>
        <w:jc w:val="both"/>
        <w:rPr>
          <w:rFonts w:ascii="Times New Roman" w:eastAsia="Times New Roman" w:hAnsi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/>
          <w:sz w:val="24"/>
          <w:szCs w:val="20"/>
          <w:lang w:eastAsia="pl-PL"/>
        </w:rPr>
        <w:t>§ 7</w:t>
      </w:r>
    </w:p>
    <w:p w:rsidR="001E0BBC" w:rsidRDefault="001E0BBC" w:rsidP="004F5F3E">
      <w:pPr>
        <w:numPr>
          <w:ilvl w:val="0"/>
          <w:numId w:val="21"/>
        </w:numPr>
        <w:tabs>
          <w:tab w:val="left" w:pos="60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/>
          <w:sz w:val="24"/>
          <w:szCs w:val="20"/>
          <w:lang w:eastAsia="pl-PL"/>
        </w:rPr>
        <w:t>Zmiana postanowień niniejszej umowy wymaga formy pisemnej w postaci aneksu, pod rygorem nieważności.</w:t>
      </w:r>
    </w:p>
    <w:p w:rsidR="001E0BBC" w:rsidRDefault="001E0BBC" w:rsidP="004F5F3E">
      <w:pPr>
        <w:numPr>
          <w:ilvl w:val="0"/>
          <w:numId w:val="21"/>
        </w:numPr>
        <w:tabs>
          <w:tab w:val="left" w:pos="60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Zmiany istotnych postanowień zawartej umowy mogą nastąpić w następujących przypadkach:</w:t>
      </w:r>
    </w:p>
    <w:p w:rsidR="001E0BBC" w:rsidRDefault="001E0BBC" w:rsidP="004F5F3E">
      <w:pPr>
        <w:numPr>
          <w:ilvl w:val="0"/>
          <w:numId w:val="37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gdy wystąpią przeszkody o obiektywnym charakterze (zdarzenia nadzwyczajne, zewnętrzne i niemożliwe do zapobieżenia, a więc mieszczące się w zakresie pojęciowym tzw. „siły wyższej”) i inne zdarzenia, których przyczyny nie leżą po żadnej ze stron umowy. Strony mają prawo do skorygowania uzgodnionych </w:t>
      </w:r>
      <w:r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 xml:space="preserve">zobowiązań i przesunięcia terminu realizacji maksymalnie o czas trwania siły wyższej. </w:t>
      </w:r>
      <w:r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Strony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zobowiązują się do natychmiastowego poinformowania się nawzajem o wystąpieniu ww. przeszkód;</w:t>
      </w:r>
    </w:p>
    <w:p w:rsidR="001E0BBC" w:rsidRDefault="001E0BBC" w:rsidP="004F5F3E">
      <w:pPr>
        <w:numPr>
          <w:ilvl w:val="0"/>
          <w:numId w:val="37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gdy zaistnieje inna, niemożliwa do przewidzenia w momencie zawarcia umowy okoliczność prawna, ekonomiczna lub techniczna, za którą żadna ze stron nie ponosi odpowiedzialności, skutkująca brakiem możliwości należytego wykonania umowy, zgodnie ze specyfikacją istotnych warunków zamówienia – </w:t>
      </w:r>
      <w:r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dopuszcza możliwość zmiany umowy, w szczególności terminu realizacji zamówienia.</w:t>
      </w:r>
    </w:p>
    <w:p w:rsidR="001E0BBC" w:rsidRDefault="001E0BBC" w:rsidP="004F5F3E">
      <w:pPr>
        <w:numPr>
          <w:ilvl w:val="0"/>
          <w:numId w:val="37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gdy nastąpi ustawowa zmiana stawek od podatku od towarów i usług VAT, bądź zasad rozliczania podatku VAT;</w:t>
      </w:r>
    </w:p>
    <w:p w:rsidR="001E0BBC" w:rsidRDefault="001E0BBC" w:rsidP="004F5F3E">
      <w:pPr>
        <w:numPr>
          <w:ilvl w:val="0"/>
          <w:numId w:val="21"/>
        </w:numPr>
        <w:tabs>
          <w:tab w:val="left" w:pos="600"/>
          <w:tab w:val="left" w:pos="8280"/>
        </w:tabs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0"/>
          <w:lang w:eastAsia="pl-PL"/>
        </w:rPr>
      </w:pPr>
      <w:r>
        <w:rPr>
          <w:rFonts w:ascii="Times New Roman" w:eastAsia="Times New Roman" w:hAnsi="Times New Roman"/>
          <w:sz w:val="24"/>
          <w:szCs w:val="20"/>
          <w:lang w:eastAsia="pl-PL"/>
        </w:rPr>
        <w:t>Zmiana umowy dokonana z naruszeniem art. 144 ust. 1 PZP jest niedopuszczalna.</w:t>
      </w:r>
    </w:p>
    <w:p w:rsidR="001E0BBC" w:rsidRDefault="001E0BBC" w:rsidP="001E0BBC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/>
          <w:sz w:val="24"/>
          <w:szCs w:val="20"/>
          <w:lang w:eastAsia="pl-PL"/>
        </w:rPr>
        <w:t>§ 8</w:t>
      </w:r>
    </w:p>
    <w:p w:rsidR="001E0BBC" w:rsidRDefault="001E0BBC" w:rsidP="004F5F3E">
      <w:pPr>
        <w:numPr>
          <w:ilvl w:val="0"/>
          <w:numId w:val="38"/>
        </w:numPr>
        <w:shd w:val="clear" w:color="auto" w:fill="FFFFFF"/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/>
          <w:b/>
          <w:i/>
          <w:color w:val="000000"/>
          <w:sz w:val="24"/>
          <w:szCs w:val="20"/>
          <w:lang w:eastAsia="pl-PL"/>
        </w:rPr>
        <w:t>Zamawiający</w:t>
      </w:r>
      <w:r>
        <w:rPr>
          <w:rFonts w:ascii="Times New Roman" w:eastAsia="Times New Roman" w:hAnsi="Times New Roman"/>
          <w:color w:val="000000"/>
          <w:sz w:val="24"/>
          <w:szCs w:val="20"/>
          <w:lang w:eastAsia="pl-PL"/>
        </w:rPr>
        <w:t xml:space="preserve"> może odstąpić od umowy jeżeli </w:t>
      </w:r>
      <w:r>
        <w:rPr>
          <w:rFonts w:ascii="Times New Roman" w:eastAsia="Times New Roman" w:hAnsi="Times New Roman"/>
          <w:b/>
          <w:i/>
          <w:color w:val="000000"/>
          <w:sz w:val="24"/>
          <w:szCs w:val="20"/>
          <w:lang w:eastAsia="pl-PL"/>
        </w:rPr>
        <w:t>Wykonawca</w:t>
      </w:r>
      <w:r>
        <w:rPr>
          <w:rFonts w:ascii="Times New Roman" w:eastAsia="Times New Roman" w:hAnsi="Times New Roman"/>
          <w:color w:val="000000"/>
          <w:sz w:val="24"/>
          <w:szCs w:val="20"/>
          <w:lang w:eastAsia="pl-PL"/>
        </w:rPr>
        <w:t xml:space="preserve"> nie wykonuje lub nienależycie wykonuje umowę. W takiej sytuacji </w:t>
      </w:r>
      <w:r>
        <w:rPr>
          <w:rFonts w:ascii="Times New Roman" w:eastAsia="Times New Roman" w:hAnsi="Times New Roman"/>
          <w:b/>
          <w:i/>
          <w:color w:val="000000"/>
          <w:sz w:val="24"/>
          <w:szCs w:val="20"/>
          <w:lang w:eastAsia="pl-PL"/>
        </w:rPr>
        <w:t>Zamawiający</w:t>
      </w:r>
      <w:r>
        <w:rPr>
          <w:rFonts w:ascii="Times New Roman" w:eastAsia="Times New Roman" w:hAnsi="Times New Roman"/>
          <w:color w:val="000000"/>
          <w:sz w:val="24"/>
          <w:szCs w:val="20"/>
          <w:lang w:eastAsia="pl-PL"/>
        </w:rPr>
        <w:t xml:space="preserve"> przed odstąpieniem od umowy wzywa </w:t>
      </w:r>
      <w:r>
        <w:rPr>
          <w:rFonts w:ascii="Times New Roman" w:eastAsia="Times New Roman" w:hAnsi="Times New Roman"/>
          <w:b/>
          <w:i/>
          <w:color w:val="000000"/>
          <w:sz w:val="24"/>
          <w:szCs w:val="20"/>
          <w:lang w:eastAsia="pl-PL"/>
        </w:rPr>
        <w:t>Wykonawcę</w:t>
      </w:r>
      <w:r>
        <w:rPr>
          <w:rFonts w:ascii="Times New Roman" w:eastAsia="Times New Roman" w:hAnsi="Times New Roman"/>
          <w:color w:val="000000"/>
          <w:sz w:val="24"/>
          <w:szCs w:val="20"/>
          <w:lang w:eastAsia="pl-PL"/>
        </w:rPr>
        <w:t xml:space="preserve"> do zmiany sposobu realizacji umowy, wyznaczając </w:t>
      </w:r>
      <w:r>
        <w:rPr>
          <w:rFonts w:ascii="Times New Roman" w:eastAsia="Times New Roman" w:hAnsi="Times New Roman"/>
          <w:b/>
          <w:i/>
          <w:color w:val="000000"/>
          <w:sz w:val="24"/>
          <w:szCs w:val="20"/>
          <w:lang w:eastAsia="pl-PL"/>
        </w:rPr>
        <w:t xml:space="preserve">Wykonawcy </w:t>
      </w:r>
      <w:r>
        <w:rPr>
          <w:rFonts w:ascii="Times New Roman" w:eastAsia="Times New Roman" w:hAnsi="Times New Roman"/>
          <w:color w:val="000000"/>
          <w:sz w:val="24"/>
          <w:szCs w:val="20"/>
          <w:lang w:eastAsia="pl-PL"/>
        </w:rPr>
        <w:t xml:space="preserve">odpowiedni termin, z zastrzeżeniem, że po upływie wyznaczonego terminu odstąpi od umowy. </w:t>
      </w:r>
      <w:r>
        <w:rPr>
          <w:rFonts w:ascii="Times New Roman" w:eastAsia="Times New Roman" w:hAnsi="Times New Roman"/>
          <w:b/>
          <w:i/>
          <w:color w:val="000000"/>
          <w:sz w:val="24"/>
          <w:szCs w:val="20"/>
          <w:lang w:eastAsia="pl-PL"/>
        </w:rPr>
        <w:t xml:space="preserve">Zamawiający </w:t>
      </w:r>
      <w:r>
        <w:rPr>
          <w:rFonts w:ascii="Times New Roman" w:eastAsia="Times New Roman" w:hAnsi="Times New Roman"/>
          <w:color w:val="000000"/>
          <w:sz w:val="24"/>
          <w:szCs w:val="20"/>
          <w:lang w:eastAsia="pl-PL"/>
        </w:rPr>
        <w:t xml:space="preserve">może odstąpić od umowy w ciągu </w:t>
      </w:r>
      <w:r>
        <w:rPr>
          <w:rFonts w:ascii="Times New Roman" w:eastAsia="Times New Roman" w:hAnsi="Times New Roman"/>
          <w:b/>
          <w:color w:val="000000"/>
          <w:sz w:val="24"/>
          <w:szCs w:val="20"/>
          <w:lang w:eastAsia="pl-PL"/>
        </w:rPr>
        <w:t>14 dni</w:t>
      </w:r>
      <w:r>
        <w:rPr>
          <w:rFonts w:ascii="Times New Roman" w:eastAsia="Times New Roman" w:hAnsi="Times New Roman"/>
          <w:color w:val="000000"/>
          <w:sz w:val="24"/>
          <w:szCs w:val="20"/>
          <w:lang w:eastAsia="pl-PL"/>
        </w:rPr>
        <w:t xml:space="preserve"> od bezskutecznego upływu wyznaczonego </w:t>
      </w:r>
      <w:r>
        <w:rPr>
          <w:rFonts w:ascii="Times New Roman" w:eastAsia="Times New Roman" w:hAnsi="Times New Roman"/>
          <w:b/>
          <w:i/>
          <w:color w:val="000000"/>
          <w:sz w:val="24"/>
          <w:szCs w:val="20"/>
          <w:lang w:eastAsia="pl-PL"/>
        </w:rPr>
        <w:t>Wykonawcy</w:t>
      </w:r>
      <w:r>
        <w:rPr>
          <w:rFonts w:ascii="Times New Roman" w:eastAsia="Times New Roman" w:hAnsi="Times New Roman"/>
          <w:color w:val="000000"/>
          <w:sz w:val="24"/>
          <w:szCs w:val="20"/>
          <w:lang w:eastAsia="pl-PL"/>
        </w:rPr>
        <w:t xml:space="preserve"> terminu.</w:t>
      </w:r>
    </w:p>
    <w:p w:rsidR="001E0BBC" w:rsidRDefault="001E0BBC" w:rsidP="004F5F3E">
      <w:pPr>
        <w:numPr>
          <w:ilvl w:val="0"/>
          <w:numId w:val="38"/>
        </w:numPr>
        <w:shd w:val="clear" w:color="auto" w:fill="FFFFFF"/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000000"/>
          <w:sz w:val="24"/>
          <w:szCs w:val="20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0"/>
          <w:lang w:eastAsia="pl-PL"/>
        </w:rPr>
        <w:t xml:space="preserve">W razie zaistnienia istotnej zmiany okoliczności powodującej, że wykonanie umowy nie leży w interesie publicznym, czego nie można było przewidzieć w chwili zawarcia umowy, lub dalsze wykonywanie umowy może zagrozić istotnemu interesowi bezpieczeństwa państwa lub bezpieczeństwu publicznemu, </w:t>
      </w:r>
      <w:r>
        <w:rPr>
          <w:rFonts w:ascii="Times New Roman" w:eastAsia="Times New Roman" w:hAnsi="Times New Roman"/>
          <w:b/>
          <w:i/>
          <w:color w:val="000000"/>
          <w:sz w:val="24"/>
          <w:szCs w:val="20"/>
          <w:lang w:eastAsia="pl-PL"/>
        </w:rPr>
        <w:t>Zamawiający</w:t>
      </w:r>
      <w:r>
        <w:rPr>
          <w:rFonts w:ascii="Times New Roman" w:eastAsia="Times New Roman" w:hAnsi="Times New Roman"/>
          <w:color w:val="000000"/>
          <w:sz w:val="24"/>
          <w:szCs w:val="20"/>
          <w:lang w:eastAsia="pl-PL"/>
        </w:rPr>
        <w:t xml:space="preserve"> może odstąpić od umowy w terminie 30 dni od powzięcia wiadomości o tych okolicznościach.</w:t>
      </w:r>
    </w:p>
    <w:p w:rsidR="001E0BBC" w:rsidRDefault="001E0BBC" w:rsidP="004F5F3E">
      <w:pPr>
        <w:numPr>
          <w:ilvl w:val="0"/>
          <w:numId w:val="38"/>
        </w:numPr>
        <w:shd w:val="clear" w:color="auto" w:fill="FFFFFF"/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000000"/>
          <w:sz w:val="24"/>
          <w:szCs w:val="20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0"/>
          <w:lang w:eastAsia="pl-PL"/>
        </w:rPr>
        <w:t xml:space="preserve"> W przypadku odstąpienia od umowy przez </w:t>
      </w:r>
      <w:r>
        <w:rPr>
          <w:rFonts w:ascii="Times New Roman" w:eastAsia="Times New Roman" w:hAnsi="Times New Roman"/>
          <w:b/>
          <w:i/>
          <w:color w:val="000000"/>
          <w:sz w:val="24"/>
          <w:szCs w:val="20"/>
          <w:lang w:eastAsia="pl-PL"/>
        </w:rPr>
        <w:t>Zamawiającego</w:t>
      </w:r>
      <w:r>
        <w:rPr>
          <w:rFonts w:ascii="Times New Roman" w:eastAsia="Times New Roman" w:hAnsi="Times New Roman"/>
          <w:color w:val="000000"/>
          <w:sz w:val="24"/>
          <w:szCs w:val="20"/>
          <w:lang w:eastAsia="pl-PL"/>
        </w:rPr>
        <w:t xml:space="preserve"> z powodu okoliczności, o których mowa w ust. 1,2, </w:t>
      </w:r>
      <w:r>
        <w:rPr>
          <w:rFonts w:ascii="Times New Roman" w:eastAsia="Times New Roman" w:hAnsi="Times New Roman"/>
          <w:b/>
          <w:i/>
          <w:color w:val="000000"/>
          <w:sz w:val="24"/>
          <w:szCs w:val="20"/>
          <w:lang w:eastAsia="pl-PL"/>
        </w:rPr>
        <w:t xml:space="preserve">Wykonawca </w:t>
      </w:r>
      <w:r>
        <w:rPr>
          <w:rFonts w:ascii="Times New Roman" w:eastAsia="Times New Roman" w:hAnsi="Times New Roman"/>
          <w:color w:val="000000"/>
          <w:sz w:val="24"/>
          <w:szCs w:val="20"/>
          <w:lang w:eastAsia="pl-PL"/>
        </w:rPr>
        <w:t>może żądać  wynagrodzenia jedynie za część umowy wykonaną do daty odstąpienia, bez prawa dochodzenia odszkodowania z tego tytułu.</w:t>
      </w:r>
    </w:p>
    <w:p w:rsidR="001E0BBC" w:rsidRDefault="001E0BBC" w:rsidP="001E0BBC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§ 9</w:t>
      </w:r>
    </w:p>
    <w:p w:rsidR="001E0BBC" w:rsidRDefault="001E0BBC" w:rsidP="004F5F3E">
      <w:pPr>
        <w:numPr>
          <w:ilvl w:val="0"/>
          <w:numId w:val="39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Ewentualne spory sądowe mogące wyniknąć na tle wykonywania niniejszej umowy rozstrzygać będzie sąd powszechny właściwy według siedziby Zamawiającego. </w:t>
      </w:r>
    </w:p>
    <w:p w:rsidR="001E0BBC" w:rsidRDefault="001E0BBC" w:rsidP="004F5F3E">
      <w:pPr>
        <w:numPr>
          <w:ilvl w:val="0"/>
          <w:numId w:val="39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sprawach nie uregulowanych niniejszą umową stosuje się przepisy ustawy </w:t>
      </w:r>
      <w:r>
        <w:rPr>
          <w:rFonts w:ascii="Times New Roman" w:hAnsi="Times New Roman"/>
          <w:i/>
          <w:sz w:val="24"/>
          <w:szCs w:val="24"/>
        </w:rPr>
        <w:t>Prawo zamówień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publicznych</w:t>
      </w:r>
      <w:r>
        <w:rPr>
          <w:rFonts w:ascii="Times New Roman" w:hAnsi="Times New Roman"/>
          <w:sz w:val="24"/>
          <w:szCs w:val="24"/>
        </w:rPr>
        <w:t xml:space="preserve"> z </w:t>
      </w:r>
      <w:r>
        <w:rPr>
          <w:rFonts w:ascii="Times New Roman" w:hAnsi="Times New Roman"/>
          <w:i/>
          <w:sz w:val="24"/>
          <w:szCs w:val="24"/>
        </w:rPr>
        <w:t>dnia 29.01.2004 r</w:t>
      </w:r>
      <w:r>
        <w:rPr>
          <w:rFonts w:ascii="Times New Roman" w:hAnsi="Times New Roman"/>
          <w:sz w:val="24"/>
          <w:szCs w:val="24"/>
        </w:rPr>
        <w:t xml:space="preserve">. oraz </w:t>
      </w:r>
      <w:r>
        <w:rPr>
          <w:rFonts w:ascii="Times New Roman" w:hAnsi="Times New Roman"/>
          <w:i/>
          <w:sz w:val="24"/>
          <w:szCs w:val="24"/>
        </w:rPr>
        <w:t>Kodeksu Cywilnego.</w:t>
      </w:r>
    </w:p>
    <w:p w:rsidR="001E0BBC" w:rsidRDefault="001E0BBC" w:rsidP="001E0BBC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/>
          <w:sz w:val="24"/>
          <w:szCs w:val="20"/>
          <w:lang w:eastAsia="pl-PL"/>
        </w:rPr>
        <w:t>§ 10</w:t>
      </w:r>
    </w:p>
    <w:p w:rsidR="001E0BBC" w:rsidRDefault="001E0BBC" w:rsidP="001E0BBC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/>
          <w:sz w:val="24"/>
          <w:szCs w:val="20"/>
          <w:lang w:eastAsia="pl-PL"/>
        </w:rPr>
        <w:t>Umowę sporządzono w 3 jednobrzmiących egzemplarzach, 1 egzemplarz dla Wykonawcy, 2 dla Zamawiającego.</w:t>
      </w:r>
    </w:p>
    <w:p w:rsidR="002B595B" w:rsidRDefault="002B595B" w:rsidP="000E6BF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pl-PL"/>
        </w:rPr>
      </w:pPr>
    </w:p>
    <w:p w:rsidR="00AC4989" w:rsidRDefault="00AC4989" w:rsidP="000E6BF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pl-PL"/>
        </w:rPr>
      </w:pPr>
    </w:p>
    <w:p w:rsidR="00AC4989" w:rsidRPr="000E6BF4" w:rsidRDefault="00AC4989" w:rsidP="000E6BF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pl-PL"/>
        </w:rPr>
      </w:pPr>
    </w:p>
    <w:p w:rsidR="000E6BF4" w:rsidRPr="000E6BF4" w:rsidRDefault="000E6BF4" w:rsidP="000E6BF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pl-PL"/>
        </w:rPr>
      </w:pPr>
      <w:r w:rsidRPr="000E6BF4">
        <w:rPr>
          <w:rFonts w:ascii="Times New Roman" w:eastAsia="Times New Roman" w:hAnsi="Times New Roman"/>
          <w:sz w:val="24"/>
          <w:szCs w:val="20"/>
          <w:lang w:eastAsia="pl-PL"/>
        </w:rPr>
        <w:t>……………………………</w:t>
      </w:r>
    </w:p>
    <w:p w:rsidR="000E6BF4" w:rsidRPr="000E6BF4" w:rsidRDefault="0013360B" w:rsidP="000E6BF4">
      <w:pPr>
        <w:spacing w:after="0" w:line="240" w:lineRule="auto"/>
        <w:jc w:val="both"/>
        <w:rPr>
          <w:rFonts w:ascii="Times New Roman" w:eastAsia="Times New Roman" w:hAnsi="Times New Roman"/>
          <w:i/>
          <w:sz w:val="18"/>
          <w:szCs w:val="18"/>
          <w:lang w:eastAsia="pl-PL"/>
        </w:rPr>
      </w:pPr>
      <w:r>
        <w:rPr>
          <w:rFonts w:ascii="Times New Roman" w:eastAsia="Times New Roman" w:hAnsi="Times New Roman"/>
          <w:i/>
          <w:sz w:val="18"/>
          <w:szCs w:val="18"/>
          <w:lang w:eastAsia="pl-PL"/>
        </w:rPr>
        <w:t xml:space="preserve">  /Dział </w:t>
      </w:r>
      <w:r w:rsidR="000E6BF4" w:rsidRPr="000E6BF4">
        <w:rPr>
          <w:rFonts w:ascii="Times New Roman" w:eastAsia="Times New Roman" w:hAnsi="Times New Roman"/>
          <w:i/>
          <w:sz w:val="18"/>
          <w:szCs w:val="18"/>
          <w:lang w:eastAsia="pl-PL"/>
        </w:rPr>
        <w:t xml:space="preserve"> Zamówień Publicznych/</w:t>
      </w:r>
    </w:p>
    <w:p w:rsidR="000E6BF4" w:rsidRPr="000E6BF4" w:rsidRDefault="000E6BF4" w:rsidP="000E6BF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pl-PL"/>
        </w:rPr>
      </w:pPr>
    </w:p>
    <w:p w:rsidR="000E6BF4" w:rsidRPr="000E6BF4" w:rsidRDefault="000E6BF4" w:rsidP="000E6BF4">
      <w:pPr>
        <w:spacing w:after="0" w:line="240" w:lineRule="auto"/>
        <w:ind w:left="75"/>
        <w:jc w:val="both"/>
        <w:rPr>
          <w:rFonts w:ascii="Times New Roman" w:eastAsia="Times New Roman" w:hAnsi="Times New Roman"/>
          <w:b/>
          <w:sz w:val="32"/>
          <w:szCs w:val="20"/>
          <w:lang w:eastAsia="pl-PL"/>
        </w:rPr>
      </w:pPr>
      <w:r w:rsidRPr="000E6BF4">
        <w:rPr>
          <w:rFonts w:ascii="Times New Roman" w:eastAsia="Times New Roman" w:hAnsi="Times New Roman"/>
          <w:b/>
          <w:sz w:val="32"/>
          <w:szCs w:val="20"/>
          <w:lang w:eastAsia="pl-PL"/>
        </w:rPr>
        <w:t xml:space="preserve">     Specyfikację istotnych warunków zamówienia zatwierdzam</w:t>
      </w:r>
    </w:p>
    <w:p w:rsidR="000E6BF4" w:rsidRPr="000E6BF4" w:rsidRDefault="000E6BF4" w:rsidP="000E6BF4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0"/>
          <w:lang w:eastAsia="pl-PL"/>
        </w:rPr>
      </w:pPr>
    </w:p>
    <w:p w:rsidR="000E6BF4" w:rsidRPr="000E6BF4" w:rsidRDefault="000E6BF4" w:rsidP="000E6BF4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0"/>
          <w:lang w:eastAsia="pl-PL"/>
        </w:rPr>
      </w:pPr>
    </w:p>
    <w:p w:rsidR="000E6BF4" w:rsidRPr="000E6BF4" w:rsidRDefault="000E6BF4" w:rsidP="000E6BF4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0"/>
          <w:lang w:eastAsia="pl-PL"/>
        </w:rPr>
      </w:pPr>
      <w:r w:rsidRPr="000E6BF4">
        <w:rPr>
          <w:rFonts w:ascii="Times New Roman" w:eastAsia="Times New Roman" w:hAnsi="Times New Roman"/>
          <w:sz w:val="24"/>
          <w:szCs w:val="20"/>
          <w:lang w:eastAsia="pl-PL"/>
        </w:rPr>
        <w:t>Szczecin, dnia ..............................                                                           ..............................</w:t>
      </w:r>
    </w:p>
    <w:p w:rsidR="000E6BF4" w:rsidRPr="000E6BF4" w:rsidRDefault="000E6BF4" w:rsidP="000E6BF4">
      <w:pPr>
        <w:spacing w:after="0" w:line="240" w:lineRule="auto"/>
        <w:ind w:left="75"/>
        <w:jc w:val="both"/>
        <w:rPr>
          <w:rFonts w:ascii="Times New Roman" w:eastAsia="Times New Roman" w:hAnsi="Times New Roman"/>
          <w:i/>
          <w:sz w:val="18"/>
          <w:szCs w:val="18"/>
          <w:lang w:eastAsia="pl-PL"/>
        </w:rPr>
      </w:pPr>
      <w:r w:rsidRPr="000E6BF4">
        <w:rPr>
          <w:rFonts w:ascii="Times New Roman" w:eastAsia="Times New Roman" w:hAnsi="Times New Roman"/>
          <w:sz w:val="18"/>
          <w:szCs w:val="18"/>
          <w:lang w:eastAsia="pl-PL"/>
        </w:rPr>
        <w:t xml:space="preserve">                                                                                                                                                              </w:t>
      </w:r>
      <w:r w:rsidRPr="000E6BF4">
        <w:rPr>
          <w:rFonts w:ascii="Times New Roman" w:eastAsia="Times New Roman" w:hAnsi="Times New Roman"/>
          <w:i/>
          <w:sz w:val="18"/>
          <w:szCs w:val="18"/>
          <w:lang w:eastAsia="pl-PL"/>
        </w:rPr>
        <w:t>/Zamawiający/</w:t>
      </w:r>
    </w:p>
    <w:p w:rsidR="000E6BF4" w:rsidRPr="000E6BF4" w:rsidRDefault="000E6BF4" w:rsidP="000E6BF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0"/>
          <w:lang w:eastAsia="pl-PL"/>
        </w:rPr>
      </w:pPr>
    </w:p>
    <w:p w:rsidR="004B2A11" w:rsidRDefault="004B2A11" w:rsidP="00FC0496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E42E47" w:rsidRDefault="00E42E47" w:rsidP="00FC0496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E42E47" w:rsidRDefault="00E42E47" w:rsidP="00FC0496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E42E47" w:rsidRDefault="00E42E47" w:rsidP="00FC0496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E42E47" w:rsidRDefault="00E42E47" w:rsidP="00FC0496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:rsidR="004B2A11" w:rsidRPr="004B2A11" w:rsidRDefault="00B77C28" w:rsidP="004B2A11">
      <w:pPr>
        <w:tabs>
          <w:tab w:val="left" w:pos="8925"/>
        </w:tabs>
        <w:spacing w:after="0" w:line="240" w:lineRule="auto"/>
        <w:ind w:left="75"/>
        <w:jc w:val="right"/>
        <w:rPr>
          <w:rFonts w:ascii="Candara" w:eastAsia="Times New Roman" w:hAnsi="Candara"/>
          <w:sz w:val="24"/>
          <w:szCs w:val="20"/>
          <w:lang w:eastAsia="pl-PL"/>
        </w:rPr>
      </w:pPr>
      <w:r>
        <w:rPr>
          <w:rFonts w:ascii="Candara" w:eastAsia="Times New Roman" w:hAnsi="Candara"/>
          <w:sz w:val="24"/>
          <w:szCs w:val="20"/>
          <w:lang w:eastAsia="pl-PL"/>
        </w:rPr>
        <w:t>Z</w:t>
      </w:r>
      <w:r w:rsidR="004B2A11" w:rsidRPr="004B2A11">
        <w:rPr>
          <w:rFonts w:ascii="Candara" w:eastAsia="Times New Roman" w:hAnsi="Candara"/>
          <w:sz w:val="24"/>
          <w:szCs w:val="20"/>
          <w:lang w:eastAsia="pl-PL"/>
        </w:rPr>
        <w:t>ałącznik nr 2 do umo</w:t>
      </w:r>
      <w:r w:rsidR="004B2A11" w:rsidRPr="004B2A11">
        <w:rPr>
          <w:rFonts w:ascii="Candara" w:eastAsia="Times New Roman" w:hAnsi="Candara"/>
          <w:b/>
          <w:sz w:val="24"/>
          <w:szCs w:val="20"/>
          <w:lang w:eastAsia="pl-PL"/>
        </w:rPr>
        <w:t>wy</w:t>
      </w:r>
    </w:p>
    <w:p w:rsidR="004B2A11" w:rsidRPr="004B2A11" w:rsidRDefault="004B2A11" w:rsidP="004B2A11">
      <w:pPr>
        <w:spacing w:after="0" w:line="360" w:lineRule="auto"/>
        <w:jc w:val="center"/>
        <w:rPr>
          <w:rFonts w:ascii="Candara" w:eastAsia="Times New Roman" w:hAnsi="Candara"/>
          <w:sz w:val="24"/>
          <w:szCs w:val="20"/>
          <w:lang w:val="en-US" w:eastAsia="pl-PL"/>
        </w:rPr>
      </w:pPr>
      <w:r w:rsidRPr="004B2A11">
        <w:rPr>
          <w:rFonts w:ascii="Candara" w:eastAsia="Times New Roman" w:hAnsi="Candara"/>
          <w:b/>
          <w:sz w:val="28"/>
          <w:szCs w:val="24"/>
          <w:lang w:val="en-US" w:eastAsia="pl-PL"/>
        </w:rPr>
        <w:t>PROTOKÓŁ ODBIORU</w:t>
      </w:r>
    </w:p>
    <w:p w:rsidR="004B2A11" w:rsidRPr="004B2A11" w:rsidRDefault="004B2A11" w:rsidP="004F5F3E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/>
          <w:sz w:val="24"/>
          <w:szCs w:val="24"/>
          <w:lang w:val="en-US" w:eastAsia="pl-PL"/>
        </w:rPr>
      </w:pPr>
      <w:r w:rsidRPr="004B2A11">
        <w:rPr>
          <w:rFonts w:ascii="Candara" w:eastAsia="Times New Roman" w:hAnsi="Candara"/>
          <w:b/>
          <w:sz w:val="24"/>
          <w:szCs w:val="24"/>
          <w:lang w:val="en-US" w:eastAsia="pl-PL"/>
        </w:rPr>
        <w:t>PRZEDMIOT PRZEKAZANIA</w:t>
      </w:r>
      <w:r w:rsidRPr="004B2A11">
        <w:rPr>
          <w:rFonts w:ascii="Candara" w:eastAsia="Times New Roman" w:hAnsi="Candara"/>
          <w:sz w:val="24"/>
          <w:szCs w:val="24"/>
          <w:lang w:val="en-US" w:eastAsia="pl-PL"/>
        </w:rPr>
        <w:t xml:space="preserve">: </w:t>
      </w:r>
    </w:p>
    <w:p w:rsidR="004B2A11" w:rsidRPr="004B2A11" w:rsidRDefault="004B2A11" w:rsidP="004F5F3E">
      <w:pPr>
        <w:numPr>
          <w:ilvl w:val="1"/>
          <w:numId w:val="20"/>
        </w:numPr>
        <w:spacing w:before="100" w:beforeAutospacing="1" w:after="100" w:afterAutospacing="1" w:line="240" w:lineRule="auto"/>
        <w:contextualSpacing/>
        <w:jc w:val="both"/>
        <w:rPr>
          <w:rFonts w:ascii="Candara" w:eastAsia="Times New Roman" w:hAnsi="Candara"/>
          <w:sz w:val="24"/>
          <w:szCs w:val="24"/>
          <w:lang w:eastAsia="pl-PL"/>
        </w:rPr>
      </w:pPr>
      <w:r w:rsidRPr="004B2A11">
        <w:rPr>
          <w:rFonts w:ascii="Candara" w:eastAsia="Times New Roman" w:hAnsi="Candara"/>
          <w:b/>
          <w:sz w:val="24"/>
          <w:szCs w:val="24"/>
          <w:lang w:eastAsia="pl-PL"/>
        </w:rPr>
        <w:t>w ramach umowy nr:</w:t>
      </w:r>
    </w:p>
    <w:p w:rsidR="004B2A11" w:rsidRPr="004B2A11" w:rsidRDefault="004B2A11" w:rsidP="004B2A11">
      <w:pPr>
        <w:spacing w:before="100" w:beforeAutospacing="1" w:after="100" w:afterAutospacing="1"/>
        <w:contextualSpacing/>
        <w:jc w:val="both"/>
        <w:rPr>
          <w:rFonts w:ascii="Candara" w:eastAsia="Times New Roman" w:hAnsi="Candara"/>
          <w:sz w:val="24"/>
          <w:szCs w:val="24"/>
          <w:lang w:eastAsia="pl-PL"/>
        </w:rPr>
      </w:pPr>
      <w:r w:rsidRPr="004B2A11">
        <w:rPr>
          <w:rFonts w:ascii="Candara" w:eastAsia="Times New Roman" w:hAnsi="Candara"/>
          <w:sz w:val="24"/>
          <w:szCs w:val="24"/>
          <w:lang w:eastAsia="pl-PL"/>
        </w:rPr>
        <w:t>…………………………………………………………………..………………………………………………………………………………………………………………………………</w:t>
      </w:r>
    </w:p>
    <w:p w:rsidR="004B2A11" w:rsidRPr="004B2A11" w:rsidRDefault="004B2A11" w:rsidP="004F5F3E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/>
          <w:sz w:val="24"/>
          <w:szCs w:val="24"/>
          <w:lang w:val="en-US" w:eastAsia="pl-PL"/>
        </w:rPr>
      </w:pPr>
      <w:r w:rsidRPr="004B2A11">
        <w:rPr>
          <w:rFonts w:ascii="Candara" w:eastAsia="Times New Roman" w:hAnsi="Candara"/>
          <w:b/>
          <w:sz w:val="24"/>
          <w:szCs w:val="24"/>
          <w:lang w:val="en-US" w:eastAsia="pl-PL"/>
        </w:rPr>
        <w:t>MIEJSCE ODBIORU</w:t>
      </w:r>
      <w:r w:rsidRPr="004B2A11">
        <w:rPr>
          <w:rFonts w:ascii="Candara" w:eastAsia="Times New Roman" w:hAnsi="Candara"/>
          <w:sz w:val="24"/>
          <w:szCs w:val="24"/>
          <w:lang w:val="en-US" w:eastAsia="pl-PL"/>
        </w:rPr>
        <w:t>:</w:t>
      </w:r>
    </w:p>
    <w:p w:rsidR="004B2A11" w:rsidRPr="004B2A11" w:rsidRDefault="004B2A11" w:rsidP="004B2A11">
      <w:pPr>
        <w:spacing w:before="100" w:beforeAutospacing="1" w:after="100" w:afterAutospacing="1"/>
        <w:jc w:val="both"/>
        <w:rPr>
          <w:rFonts w:ascii="Candara" w:eastAsia="Times New Roman" w:hAnsi="Candara"/>
          <w:sz w:val="24"/>
          <w:szCs w:val="24"/>
          <w:lang w:val="en-US" w:eastAsia="pl-PL"/>
        </w:rPr>
      </w:pPr>
      <w:r w:rsidRPr="004B2A11">
        <w:rPr>
          <w:rFonts w:ascii="Candara" w:eastAsia="Times New Roman" w:hAnsi="Candara"/>
          <w:sz w:val="24"/>
          <w:szCs w:val="24"/>
          <w:lang w:val="en-US" w:eastAsia="pl-P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4B2A11" w:rsidRPr="004B2A11" w:rsidRDefault="004B2A11" w:rsidP="004F5F3E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/>
          <w:sz w:val="24"/>
          <w:szCs w:val="24"/>
          <w:lang w:val="en-US" w:eastAsia="pl-PL"/>
        </w:rPr>
      </w:pPr>
      <w:r w:rsidRPr="004B2A11">
        <w:rPr>
          <w:rFonts w:ascii="Candara" w:eastAsia="Times New Roman" w:hAnsi="Candara"/>
          <w:b/>
          <w:sz w:val="24"/>
          <w:szCs w:val="24"/>
          <w:lang w:val="en-US" w:eastAsia="pl-PL"/>
        </w:rPr>
        <w:t>DATA ODBIORU</w:t>
      </w:r>
      <w:r w:rsidRPr="004B2A11">
        <w:rPr>
          <w:rFonts w:ascii="Candara" w:eastAsia="Times New Roman" w:hAnsi="Candara"/>
          <w:sz w:val="24"/>
          <w:szCs w:val="24"/>
          <w:lang w:val="en-US" w:eastAsia="pl-PL"/>
        </w:rPr>
        <w:t>:</w:t>
      </w:r>
    </w:p>
    <w:p w:rsidR="004B2A11" w:rsidRPr="004B2A11" w:rsidRDefault="004B2A11" w:rsidP="004B2A11">
      <w:pPr>
        <w:spacing w:before="100" w:beforeAutospacing="1" w:after="100" w:afterAutospacing="1"/>
        <w:jc w:val="both"/>
        <w:rPr>
          <w:rFonts w:ascii="Candara" w:eastAsia="Times New Roman" w:hAnsi="Candara"/>
          <w:sz w:val="24"/>
          <w:szCs w:val="24"/>
          <w:lang w:val="en-US" w:eastAsia="pl-PL"/>
        </w:rPr>
      </w:pPr>
      <w:r w:rsidRPr="004B2A11">
        <w:rPr>
          <w:rFonts w:ascii="Candara" w:eastAsia="Times New Roman" w:hAnsi="Candara"/>
          <w:sz w:val="24"/>
          <w:szCs w:val="24"/>
          <w:lang w:val="en-US" w:eastAsia="pl-P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4B2A11" w:rsidRPr="004B2A11" w:rsidRDefault="004B2A11" w:rsidP="004F5F3E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/>
          <w:sz w:val="24"/>
          <w:szCs w:val="24"/>
          <w:lang w:val="en-US" w:eastAsia="pl-PL"/>
        </w:rPr>
      </w:pPr>
      <w:r w:rsidRPr="004B2A11">
        <w:rPr>
          <w:rFonts w:ascii="Candara" w:eastAsia="Times New Roman" w:hAnsi="Candara"/>
          <w:b/>
          <w:sz w:val="24"/>
          <w:szCs w:val="24"/>
          <w:lang w:val="en-US" w:eastAsia="pl-PL"/>
        </w:rPr>
        <w:t>USTALENIA</w:t>
      </w:r>
      <w:r w:rsidRPr="004B2A11">
        <w:rPr>
          <w:rFonts w:ascii="Candara" w:eastAsia="Times New Roman" w:hAnsi="Candara"/>
          <w:sz w:val="24"/>
          <w:szCs w:val="24"/>
          <w:lang w:val="en-US" w:eastAsia="pl-PL"/>
        </w:rPr>
        <w:t xml:space="preserve">: </w:t>
      </w:r>
    </w:p>
    <w:p w:rsidR="004B2A11" w:rsidRPr="004B2A11" w:rsidRDefault="004B2A11" w:rsidP="004B2A11">
      <w:pPr>
        <w:spacing w:before="100" w:beforeAutospacing="1" w:after="100" w:afterAutospacing="1"/>
        <w:jc w:val="both"/>
        <w:rPr>
          <w:rFonts w:ascii="Candara" w:eastAsia="Times New Roman" w:hAnsi="Candara"/>
          <w:sz w:val="24"/>
          <w:szCs w:val="24"/>
          <w:lang w:eastAsia="pl-PL"/>
        </w:rPr>
      </w:pPr>
      <w:r w:rsidRPr="004B2A11">
        <w:rPr>
          <w:rFonts w:ascii="Candara" w:eastAsia="Times New Roman" w:hAnsi="Candara"/>
          <w:sz w:val="24"/>
          <w:szCs w:val="24"/>
          <w:lang w:eastAsia="pl-PL"/>
        </w:rPr>
        <w:t xml:space="preserve">Strony oświadczają, że przedmiot zamówienia jest zgodny pod względem ilościowym i jakościowym oraz ze szczegółową specyfikacją przedmiotu zamówienia (rozdział II SIWZ). </w:t>
      </w:r>
    </w:p>
    <w:p w:rsidR="004B2A11" w:rsidRPr="004B2A11" w:rsidRDefault="004B2A11" w:rsidP="004F5F3E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/>
          <w:sz w:val="24"/>
          <w:szCs w:val="24"/>
          <w:lang w:eastAsia="pl-PL"/>
        </w:rPr>
      </w:pPr>
      <w:r w:rsidRPr="004B2A11">
        <w:rPr>
          <w:rFonts w:ascii="Candara" w:eastAsia="Times New Roman" w:hAnsi="Candara"/>
          <w:b/>
          <w:sz w:val="24"/>
          <w:szCs w:val="24"/>
          <w:lang w:eastAsia="pl-PL"/>
        </w:rPr>
        <w:t xml:space="preserve">UWAGI </w:t>
      </w:r>
      <w:r w:rsidRPr="004B2A11">
        <w:rPr>
          <w:rFonts w:ascii="Candara" w:eastAsia="Times New Roman" w:hAnsi="Candara"/>
          <w:sz w:val="24"/>
          <w:szCs w:val="24"/>
          <w:lang w:eastAsia="pl-PL"/>
        </w:rPr>
        <w:t>(rzetelnie opisać w przypadku niespełnienia przez dostawcę pkt. 4): ……………………………………………………………………………………………………………………………………………………………………………………</w:t>
      </w:r>
    </w:p>
    <w:p w:rsidR="004B2A11" w:rsidRPr="004B2A11" w:rsidRDefault="004B2A11" w:rsidP="004B2A11">
      <w:pPr>
        <w:spacing w:before="100" w:beforeAutospacing="1" w:after="100" w:afterAutospacing="1"/>
        <w:rPr>
          <w:rFonts w:ascii="Candara" w:eastAsia="Times New Roman" w:hAnsi="Candara"/>
          <w:b/>
          <w:sz w:val="24"/>
          <w:szCs w:val="24"/>
          <w:lang w:eastAsia="pl-PL"/>
        </w:rPr>
      </w:pPr>
      <w:r w:rsidRPr="004B2A11">
        <w:rPr>
          <w:rFonts w:ascii="Candara" w:eastAsia="Times New Roman" w:hAnsi="Candara"/>
          <w:b/>
          <w:sz w:val="24"/>
          <w:szCs w:val="24"/>
          <w:lang w:eastAsia="pl-PL"/>
        </w:rPr>
        <w:t>Strona odbierająca                                                                                            Strona przekazująca</w:t>
      </w:r>
    </w:p>
    <w:p w:rsidR="00DE347A" w:rsidRPr="000F6EA5" w:rsidRDefault="004B2A11" w:rsidP="000F6EA5">
      <w:pPr>
        <w:spacing w:before="100" w:beforeAutospacing="1" w:after="100" w:afterAutospacing="1" w:line="360" w:lineRule="auto"/>
        <w:jc w:val="both"/>
        <w:rPr>
          <w:rFonts w:ascii="Candara" w:eastAsia="Times New Roman" w:hAnsi="Candara"/>
          <w:sz w:val="18"/>
          <w:szCs w:val="24"/>
          <w:lang w:eastAsia="pl-PL"/>
        </w:rPr>
      </w:pPr>
      <w:r w:rsidRPr="004B2A11">
        <w:rPr>
          <w:rFonts w:ascii="Candara" w:eastAsia="Times New Roman" w:hAnsi="Candara"/>
          <w:sz w:val="18"/>
          <w:szCs w:val="24"/>
          <w:lang w:eastAsia="pl-PL"/>
        </w:rPr>
        <w:t xml:space="preserve">      czytelny podpis</w:t>
      </w:r>
      <w:r w:rsidRPr="004B2A11">
        <w:rPr>
          <w:rFonts w:ascii="Candara" w:eastAsia="Times New Roman" w:hAnsi="Candara"/>
          <w:sz w:val="18"/>
          <w:szCs w:val="24"/>
          <w:lang w:eastAsia="pl-PL"/>
        </w:rPr>
        <w:tab/>
      </w:r>
      <w:r w:rsidRPr="004B2A11">
        <w:rPr>
          <w:rFonts w:ascii="Candara" w:eastAsia="Times New Roman" w:hAnsi="Candara"/>
          <w:sz w:val="18"/>
          <w:szCs w:val="24"/>
          <w:lang w:eastAsia="pl-PL"/>
        </w:rPr>
        <w:tab/>
      </w:r>
      <w:r w:rsidRPr="004B2A11">
        <w:rPr>
          <w:rFonts w:ascii="Candara" w:eastAsia="Times New Roman" w:hAnsi="Candara"/>
          <w:sz w:val="18"/>
          <w:szCs w:val="24"/>
          <w:lang w:eastAsia="pl-PL"/>
        </w:rPr>
        <w:tab/>
      </w:r>
      <w:r w:rsidRPr="004B2A11">
        <w:rPr>
          <w:rFonts w:ascii="Candara" w:eastAsia="Times New Roman" w:hAnsi="Candara"/>
          <w:sz w:val="18"/>
          <w:szCs w:val="24"/>
          <w:lang w:eastAsia="pl-PL"/>
        </w:rPr>
        <w:tab/>
      </w:r>
      <w:r w:rsidRPr="004B2A11">
        <w:rPr>
          <w:rFonts w:ascii="Candara" w:eastAsia="Times New Roman" w:hAnsi="Candara"/>
          <w:sz w:val="18"/>
          <w:szCs w:val="24"/>
          <w:lang w:eastAsia="pl-PL"/>
        </w:rPr>
        <w:tab/>
      </w:r>
      <w:r w:rsidRPr="004B2A11">
        <w:rPr>
          <w:rFonts w:ascii="Candara" w:eastAsia="Times New Roman" w:hAnsi="Candara"/>
          <w:sz w:val="18"/>
          <w:szCs w:val="24"/>
          <w:lang w:eastAsia="pl-PL"/>
        </w:rPr>
        <w:tab/>
      </w:r>
      <w:r w:rsidRPr="004B2A11">
        <w:rPr>
          <w:rFonts w:ascii="Candara" w:eastAsia="Times New Roman" w:hAnsi="Candara"/>
          <w:sz w:val="18"/>
          <w:szCs w:val="24"/>
          <w:lang w:eastAsia="pl-PL"/>
        </w:rPr>
        <w:tab/>
      </w:r>
      <w:r w:rsidRPr="004B2A11">
        <w:rPr>
          <w:rFonts w:ascii="Candara" w:eastAsia="Times New Roman" w:hAnsi="Candara"/>
          <w:sz w:val="18"/>
          <w:szCs w:val="24"/>
          <w:lang w:eastAsia="pl-PL"/>
        </w:rPr>
        <w:tab/>
      </w:r>
      <w:r w:rsidRPr="004B2A11">
        <w:rPr>
          <w:rFonts w:ascii="Candara" w:eastAsia="Times New Roman" w:hAnsi="Candara"/>
          <w:sz w:val="18"/>
          <w:szCs w:val="24"/>
          <w:lang w:eastAsia="pl-PL"/>
        </w:rPr>
        <w:tab/>
        <w:t>czytelny podpis</w:t>
      </w:r>
    </w:p>
    <w:sectPr w:rsidR="00DE347A" w:rsidRPr="000F6EA5" w:rsidSect="00B3367A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0797" w:rsidRDefault="00A30797" w:rsidP="00E459A2">
      <w:pPr>
        <w:spacing w:after="0" w:line="240" w:lineRule="auto"/>
      </w:pPr>
      <w:r>
        <w:separator/>
      </w:r>
    </w:p>
  </w:endnote>
  <w:endnote w:type="continuationSeparator" w:id="0">
    <w:p w:rsidR="00A30797" w:rsidRDefault="00A30797" w:rsidP="00E45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823947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422045" w:rsidRDefault="00422045">
            <w:pPr>
              <w:pStyle w:val="Stopka"/>
              <w:jc w:val="right"/>
            </w:pPr>
            <w:r>
              <w:t xml:space="preserve">Strona </w:t>
            </w:r>
            <w:r w:rsidR="00541267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541267">
              <w:rPr>
                <w:b/>
                <w:bCs/>
                <w:sz w:val="24"/>
                <w:szCs w:val="24"/>
              </w:rPr>
              <w:fldChar w:fldCharType="separate"/>
            </w:r>
            <w:r w:rsidR="006737B6">
              <w:rPr>
                <w:b/>
                <w:bCs/>
                <w:noProof/>
              </w:rPr>
              <w:t>6</w:t>
            </w:r>
            <w:r w:rsidR="00541267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 w:rsidR="00541267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541267">
              <w:rPr>
                <w:b/>
                <w:bCs/>
                <w:sz w:val="24"/>
                <w:szCs w:val="24"/>
              </w:rPr>
              <w:fldChar w:fldCharType="separate"/>
            </w:r>
            <w:r w:rsidR="006737B6">
              <w:rPr>
                <w:b/>
                <w:bCs/>
                <w:noProof/>
              </w:rPr>
              <w:t>17</w:t>
            </w:r>
            <w:r w:rsidR="00541267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22045" w:rsidRDefault="00422045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470344"/>
      <w:docPartObj>
        <w:docPartGallery w:val="Page Numbers (Bottom of Page)"/>
        <w:docPartUnique/>
      </w:docPartObj>
    </w:sdtPr>
    <w:sdtContent>
      <w:sdt>
        <w:sdtPr>
          <w:id w:val="810570653"/>
          <w:docPartObj>
            <w:docPartGallery w:val="Page Numbers (Top of Page)"/>
            <w:docPartUnique/>
          </w:docPartObj>
        </w:sdtPr>
        <w:sdtContent>
          <w:p w:rsidR="00422045" w:rsidRDefault="00422045">
            <w:pPr>
              <w:pStyle w:val="Stopka"/>
              <w:jc w:val="right"/>
            </w:pPr>
            <w:r>
              <w:t xml:space="preserve">Strona </w:t>
            </w:r>
            <w:r w:rsidR="0054126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541267">
              <w:rPr>
                <w:b/>
                <w:sz w:val="24"/>
                <w:szCs w:val="24"/>
              </w:rPr>
              <w:fldChar w:fldCharType="separate"/>
            </w:r>
            <w:r w:rsidR="006737B6">
              <w:rPr>
                <w:b/>
                <w:noProof/>
              </w:rPr>
              <w:t>1</w:t>
            </w:r>
            <w:r w:rsidR="00541267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54126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541267">
              <w:rPr>
                <w:b/>
                <w:sz w:val="24"/>
                <w:szCs w:val="24"/>
              </w:rPr>
              <w:fldChar w:fldCharType="separate"/>
            </w:r>
            <w:r w:rsidR="006737B6">
              <w:rPr>
                <w:b/>
                <w:noProof/>
              </w:rPr>
              <w:t>17</w:t>
            </w:r>
            <w:r w:rsidR="00541267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422045" w:rsidRDefault="0042204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0797" w:rsidRDefault="00A30797" w:rsidP="00E459A2">
      <w:pPr>
        <w:spacing w:after="0" w:line="240" w:lineRule="auto"/>
      </w:pPr>
      <w:r>
        <w:separator/>
      </w:r>
    </w:p>
  </w:footnote>
  <w:footnote w:type="continuationSeparator" w:id="0">
    <w:p w:rsidR="00A30797" w:rsidRDefault="00A30797" w:rsidP="00E45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376"/>
      <w:gridCol w:w="6836"/>
    </w:tblGrid>
    <w:tr w:rsidR="00422045" w:rsidTr="0041738D">
      <w:tc>
        <w:tcPr>
          <w:tcW w:w="2376" w:type="dxa"/>
        </w:tcPr>
        <w:p w:rsidR="00422045" w:rsidRDefault="00422045">
          <w:pPr>
            <w:pStyle w:val="Nagwek"/>
          </w:pPr>
        </w:p>
      </w:tc>
      <w:tc>
        <w:tcPr>
          <w:tcW w:w="6836" w:type="dxa"/>
        </w:tcPr>
        <w:p w:rsidR="00422045" w:rsidRDefault="00422045">
          <w:pPr>
            <w:pStyle w:val="Nagwek"/>
          </w:pPr>
        </w:p>
      </w:tc>
    </w:tr>
  </w:tbl>
  <w:p w:rsidR="00422045" w:rsidRDefault="00422045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22"/>
      <w:gridCol w:w="9066"/>
    </w:tblGrid>
    <w:tr w:rsidR="00422045" w:rsidTr="00B3367A">
      <w:tc>
        <w:tcPr>
          <w:tcW w:w="2376" w:type="dxa"/>
        </w:tcPr>
        <w:p w:rsidR="00422045" w:rsidRDefault="00422045" w:rsidP="00B3367A">
          <w:pPr>
            <w:pStyle w:val="Nagwek"/>
          </w:pPr>
        </w:p>
      </w:tc>
      <w:tc>
        <w:tcPr>
          <w:tcW w:w="6836" w:type="dxa"/>
        </w:tcPr>
        <w:p w:rsidR="00422045" w:rsidRPr="00D40388" w:rsidRDefault="00422045" w:rsidP="00D40388">
          <w:pPr>
            <w:pStyle w:val="Tekstpodstawowy"/>
            <w:rPr>
              <w:rFonts w:ascii="Times New Roman" w:hAnsi="Times New Roman"/>
              <w:b/>
              <w:sz w:val="24"/>
              <w:szCs w:val="24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5735320" cy="716915"/>
                <wp:effectExtent l="1905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5320" cy="716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22045" w:rsidRDefault="0042204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5B5D5C"/>
    <w:multiLevelType w:val="hybridMultilevel"/>
    <w:tmpl w:val="BBE856D4"/>
    <w:lvl w:ilvl="0" w:tplc="0CCC413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7FFEB9E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F5AED166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1B0441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3216DA"/>
    <w:multiLevelType w:val="hybridMultilevel"/>
    <w:tmpl w:val="D7BA77A0"/>
    <w:lvl w:ilvl="0" w:tplc="0EA2D0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A6C6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F56CEF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0C9FC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9E01F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911C423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DA39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EE9DF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A6AEE4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82769B"/>
    <w:multiLevelType w:val="hybridMultilevel"/>
    <w:tmpl w:val="B20860A2"/>
    <w:lvl w:ilvl="0" w:tplc="897266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9C9257A"/>
    <w:multiLevelType w:val="multilevel"/>
    <w:tmpl w:val="45C4E4A6"/>
    <w:lvl w:ilvl="0">
      <w:start w:val="6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E8D726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125A2762"/>
    <w:multiLevelType w:val="hybridMultilevel"/>
    <w:tmpl w:val="8C287F16"/>
    <w:lvl w:ilvl="0" w:tplc="6096F5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EB920854">
      <w:start w:val="15"/>
      <w:numFmt w:val="upperRoman"/>
      <w:lvlText w:val="%3."/>
      <w:lvlJc w:val="left"/>
      <w:pPr>
        <w:tabs>
          <w:tab w:val="num" w:pos="2340"/>
        </w:tabs>
        <w:ind w:left="2340" w:hanging="72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47615AF"/>
    <w:multiLevelType w:val="singleLevel"/>
    <w:tmpl w:val="0415000F"/>
    <w:lvl w:ilvl="0">
      <w:start w:val="1"/>
      <w:numFmt w:val="decimal"/>
      <w:pStyle w:val="Nagwek8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162000A7"/>
    <w:multiLevelType w:val="hybridMultilevel"/>
    <w:tmpl w:val="C2BAEAB4"/>
    <w:lvl w:ilvl="0" w:tplc="ABF423EC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6CA09DB"/>
    <w:multiLevelType w:val="hybridMultilevel"/>
    <w:tmpl w:val="5E461CFA"/>
    <w:lvl w:ilvl="0" w:tplc="FFFFFFFF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  <w:lvl w:ilvl="1" w:tplc="FFFFFFFF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plc="FFFFFFFF">
      <w:start w:val="1"/>
      <w:numFmt w:val="decimal"/>
      <w:lvlText w:val="%3."/>
      <w:lvlJc w:val="left"/>
      <w:pPr>
        <w:tabs>
          <w:tab w:val="num" w:pos="2085"/>
        </w:tabs>
        <w:ind w:left="2085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decimal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decimal"/>
      <w:lvlText w:val="%6."/>
      <w:lvlJc w:val="left"/>
      <w:pPr>
        <w:tabs>
          <w:tab w:val="num" w:pos="4245"/>
        </w:tabs>
        <w:ind w:left="4245" w:hanging="36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decimal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05"/>
        </w:tabs>
        <w:ind w:left="6405" w:hanging="360"/>
      </w:pPr>
    </w:lvl>
  </w:abstractNum>
  <w:abstractNum w:abstractNumId="11">
    <w:nsid w:val="1CAB7E67"/>
    <w:multiLevelType w:val="hybridMultilevel"/>
    <w:tmpl w:val="374A8A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832D59"/>
    <w:multiLevelType w:val="hybridMultilevel"/>
    <w:tmpl w:val="BAF6E2D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3">
    <w:nsid w:val="23CA271E"/>
    <w:multiLevelType w:val="hybridMultilevel"/>
    <w:tmpl w:val="92763E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7C0895"/>
    <w:multiLevelType w:val="hybridMultilevel"/>
    <w:tmpl w:val="C27A523C"/>
    <w:lvl w:ilvl="0" w:tplc="58F62904">
      <w:start w:val="1"/>
      <w:numFmt w:val="decimal"/>
      <w:lvlText w:val="%1)"/>
      <w:lvlJc w:val="left"/>
      <w:pPr>
        <w:tabs>
          <w:tab w:val="num" w:pos="1560"/>
        </w:tabs>
        <w:ind w:left="15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317220"/>
    <w:multiLevelType w:val="hybridMultilevel"/>
    <w:tmpl w:val="B13A908A"/>
    <w:lvl w:ilvl="0" w:tplc="908E2248">
      <w:start w:val="1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263202"/>
    <w:multiLevelType w:val="hybridMultilevel"/>
    <w:tmpl w:val="5B82F1B6"/>
    <w:lvl w:ilvl="0" w:tplc="8CB8D5E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D4907C9"/>
    <w:multiLevelType w:val="hybridMultilevel"/>
    <w:tmpl w:val="6F242EB0"/>
    <w:lvl w:ilvl="0" w:tplc="934894A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E142C9"/>
    <w:multiLevelType w:val="hybridMultilevel"/>
    <w:tmpl w:val="D6947CE2"/>
    <w:lvl w:ilvl="0" w:tplc="1E168DE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0E574B"/>
    <w:multiLevelType w:val="hybridMultilevel"/>
    <w:tmpl w:val="7166B2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2724C2"/>
    <w:multiLevelType w:val="hybridMultilevel"/>
    <w:tmpl w:val="2E22210E"/>
    <w:lvl w:ilvl="0" w:tplc="A11C1BA2">
      <w:start w:val="4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3AB16758"/>
    <w:multiLevelType w:val="hybridMultilevel"/>
    <w:tmpl w:val="7166B2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9E38E1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3E213B0B"/>
    <w:multiLevelType w:val="hybridMultilevel"/>
    <w:tmpl w:val="E0FE04B2"/>
    <w:lvl w:ilvl="0" w:tplc="6AEA303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EEC278C"/>
    <w:multiLevelType w:val="multilevel"/>
    <w:tmpl w:val="27AEB6A4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vertAlign w:val="baseline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5">
    <w:nsid w:val="42F62A1A"/>
    <w:multiLevelType w:val="hybridMultilevel"/>
    <w:tmpl w:val="B532AC22"/>
    <w:lvl w:ilvl="0" w:tplc="67D60DD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C13295"/>
    <w:multiLevelType w:val="hybridMultilevel"/>
    <w:tmpl w:val="C2108B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5E1A8F82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A46D16"/>
    <w:multiLevelType w:val="hybridMultilevel"/>
    <w:tmpl w:val="5462CD88"/>
    <w:lvl w:ilvl="0" w:tplc="04150017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4B3D33FD"/>
    <w:multiLevelType w:val="multilevel"/>
    <w:tmpl w:val="4844C30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b w:val="0"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990"/>
        </w:tabs>
        <w:ind w:left="990" w:hanging="465"/>
      </w:pPr>
      <w:rPr>
        <w:i w:val="0"/>
      </w:rPr>
    </w:lvl>
    <w:lvl w:ilvl="2">
      <w:start w:val="1"/>
      <w:numFmt w:val="decimal"/>
      <w:isLgl/>
      <w:lvlText w:val="%1.%2.%3."/>
      <w:lvlJc w:val="left"/>
      <w:pPr>
        <w:tabs>
          <w:tab w:val="num" w:pos="1695"/>
        </w:tabs>
        <w:ind w:left="1695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145"/>
        </w:tabs>
        <w:ind w:left="2145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2955"/>
        </w:tabs>
        <w:ind w:left="2955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3405"/>
        </w:tabs>
        <w:ind w:left="3405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4215"/>
        </w:tabs>
        <w:ind w:left="4215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4665"/>
        </w:tabs>
        <w:ind w:left="4665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5475"/>
        </w:tabs>
        <w:ind w:left="5475" w:hanging="1800"/>
      </w:pPr>
    </w:lvl>
  </w:abstractNum>
  <w:abstractNum w:abstractNumId="29">
    <w:nsid w:val="4D4A4444"/>
    <w:multiLevelType w:val="hybridMultilevel"/>
    <w:tmpl w:val="59382B1C"/>
    <w:lvl w:ilvl="0" w:tplc="362ECC7A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0">
    <w:nsid w:val="5C6B3024"/>
    <w:multiLevelType w:val="hybridMultilevel"/>
    <w:tmpl w:val="C888B894"/>
    <w:lvl w:ilvl="0" w:tplc="FFFFFFFF">
      <w:start w:val="1"/>
      <w:numFmt w:val="lowerLetter"/>
      <w:lvlText w:val="%1."/>
      <w:lvlJc w:val="left"/>
      <w:pPr>
        <w:tabs>
          <w:tab w:val="num" w:pos="1155"/>
        </w:tabs>
        <w:ind w:left="1155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DE01A2"/>
    <w:multiLevelType w:val="hybridMultilevel"/>
    <w:tmpl w:val="399EE982"/>
    <w:lvl w:ilvl="0" w:tplc="0B14799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B1479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15254F1"/>
    <w:multiLevelType w:val="multilevel"/>
    <w:tmpl w:val="F3328C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3">
    <w:nsid w:val="62C4524C"/>
    <w:multiLevelType w:val="hybridMultilevel"/>
    <w:tmpl w:val="1330639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42B186E"/>
    <w:multiLevelType w:val="hybridMultilevel"/>
    <w:tmpl w:val="B7D2A9E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67864F81"/>
    <w:multiLevelType w:val="hybridMultilevel"/>
    <w:tmpl w:val="367462B4"/>
    <w:lvl w:ilvl="0" w:tplc="25741EB4">
      <w:start w:val="1"/>
      <w:numFmt w:val="decimal"/>
      <w:lvlText w:val="%1)"/>
      <w:lvlJc w:val="left"/>
      <w:pPr>
        <w:tabs>
          <w:tab w:val="num" w:pos="660"/>
        </w:tabs>
        <w:ind w:left="6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9E6648E"/>
    <w:multiLevelType w:val="hybridMultilevel"/>
    <w:tmpl w:val="0BE23368"/>
    <w:lvl w:ilvl="0" w:tplc="7A50B8CC">
      <w:start w:val="1"/>
      <w:numFmt w:val="lowerLetter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B5A2494"/>
    <w:multiLevelType w:val="hybridMultilevel"/>
    <w:tmpl w:val="58C848D0"/>
    <w:lvl w:ilvl="0" w:tplc="ACDC263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b w:val="0"/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F58569C"/>
    <w:multiLevelType w:val="hybridMultilevel"/>
    <w:tmpl w:val="7D9AF5DA"/>
    <w:lvl w:ilvl="0" w:tplc="CB62224C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1C2AC85E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Arial Unicode MS" w:hint="default"/>
      </w:rPr>
    </w:lvl>
    <w:lvl w:ilvl="2" w:tplc="4E821F9E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616242D4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3D1CC70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Arial Unicode MS" w:hint="default"/>
      </w:rPr>
    </w:lvl>
    <w:lvl w:ilvl="5" w:tplc="65E43BD8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1872378E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AEFA1F48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Arial Unicode MS" w:hint="default"/>
      </w:rPr>
    </w:lvl>
    <w:lvl w:ilvl="8" w:tplc="51B895A8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9">
    <w:nsid w:val="78825BF3"/>
    <w:multiLevelType w:val="multilevel"/>
    <w:tmpl w:val="24F4FCB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542454"/>
    <w:multiLevelType w:val="singleLevel"/>
    <w:tmpl w:val="C974E9A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41">
    <w:nsid w:val="7BD44AA8"/>
    <w:multiLevelType w:val="hybridMultilevel"/>
    <w:tmpl w:val="C86C722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E4D212D"/>
    <w:multiLevelType w:val="hybridMultilevel"/>
    <w:tmpl w:val="F740FE16"/>
    <w:lvl w:ilvl="0" w:tplc="FFFFFFFF">
      <w:start w:val="1"/>
      <w:numFmt w:val="lowerLetter"/>
      <w:lvlText w:val="%1)"/>
      <w:lvlJc w:val="left"/>
      <w:pPr>
        <w:tabs>
          <w:tab w:val="num" w:pos="1200"/>
        </w:tabs>
        <w:ind w:left="1200" w:hanging="360"/>
      </w:pPr>
      <w:rPr>
        <w:b w:val="0"/>
        <w:i w:val="0"/>
      </w:rPr>
    </w:lvl>
    <w:lvl w:ilvl="1" w:tplc="58F62904">
      <w:start w:val="1"/>
      <w:numFmt w:val="decimal"/>
      <w:lvlText w:val="%2)"/>
      <w:lvlJc w:val="left"/>
      <w:pPr>
        <w:tabs>
          <w:tab w:val="num" w:pos="1560"/>
        </w:tabs>
        <w:ind w:left="1560" w:hanging="360"/>
      </w:pPr>
      <w:rPr>
        <w:b w:val="0"/>
        <w:i w:val="0"/>
      </w:rPr>
    </w:lvl>
    <w:lvl w:ilvl="2" w:tplc="FFFFFFFF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  <w:b w:val="0"/>
        <w:i w:val="0"/>
      </w:rPr>
    </w:lvl>
    <w:lvl w:ilvl="3" w:tplc="15DAD188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color w:val="auto"/>
      </w:rPr>
    </w:lvl>
    <w:lvl w:ilvl="4" w:tplc="FFFFFFFF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>
    <w:abstractNumId w:val="8"/>
    <w:lvlOverride w:ilvl="0">
      <w:startOverride w:val="1"/>
    </w:lvlOverride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</w:num>
  <w:num w:numId="6">
    <w:abstractNumId w:val="38"/>
  </w:num>
  <w:num w:numId="7">
    <w:abstractNumId w:val="42"/>
  </w:num>
  <w:num w:numId="8">
    <w:abstractNumId w:val="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</w:num>
  <w:num w:numId="10">
    <w:abstractNumId w:val="3"/>
  </w:num>
  <w:num w:numId="1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26"/>
  </w:num>
  <w:num w:numId="15">
    <w:abstractNumId w:val="18"/>
  </w:num>
  <w:num w:numId="16">
    <w:abstractNumId w:val="32"/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21"/>
  </w:num>
  <w:num w:numId="24">
    <w:abstractNumId w:val="15"/>
  </w:num>
  <w:num w:numId="25">
    <w:abstractNumId w:val="0"/>
  </w:num>
  <w:num w:numId="26">
    <w:abstractNumId w:val="36"/>
  </w:num>
  <w:num w:numId="27">
    <w:abstractNumId w:val="33"/>
  </w:num>
  <w:num w:numId="28">
    <w:abstractNumId w:val="11"/>
  </w:num>
  <w:num w:numId="29">
    <w:abstractNumId w:val="19"/>
  </w:num>
  <w:num w:numId="30">
    <w:abstractNumId w:val="40"/>
  </w:num>
  <w:num w:numId="3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</w:num>
  <w:num w:numId="41">
    <w:abstractNumId w:val="41"/>
  </w:num>
  <w:num w:numId="42">
    <w:abstractNumId w:val="12"/>
  </w:num>
  <w:num w:numId="43">
    <w:abstractNumId w:val="27"/>
  </w:num>
  <w:num w:numId="44">
    <w:abstractNumId w:val="1"/>
  </w:num>
  <w:num w:numId="45">
    <w:abstractNumId w:val="14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212994"/>
  </w:hdrShapeDefaults>
  <w:footnotePr>
    <w:footnote w:id="-1"/>
    <w:footnote w:id="0"/>
  </w:footnotePr>
  <w:endnotePr>
    <w:endnote w:id="-1"/>
    <w:endnote w:id="0"/>
  </w:endnotePr>
  <w:compat/>
  <w:rsids>
    <w:rsidRoot w:val="001379F3"/>
    <w:rsid w:val="000028F3"/>
    <w:rsid w:val="000069CB"/>
    <w:rsid w:val="00007AB7"/>
    <w:rsid w:val="0001607A"/>
    <w:rsid w:val="00020E17"/>
    <w:rsid w:val="00025FD3"/>
    <w:rsid w:val="00045DF6"/>
    <w:rsid w:val="00047547"/>
    <w:rsid w:val="0006700B"/>
    <w:rsid w:val="00076A49"/>
    <w:rsid w:val="00081F40"/>
    <w:rsid w:val="00097591"/>
    <w:rsid w:val="000B001A"/>
    <w:rsid w:val="000B659D"/>
    <w:rsid w:val="000C4E6B"/>
    <w:rsid w:val="000C65B3"/>
    <w:rsid w:val="000D302E"/>
    <w:rsid w:val="000E0C32"/>
    <w:rsid w:val="000E1297"/>
    <w:rsid w:val="000E15DF"/>
    <w:rsid w:val="000E4209"/>
    <w:rsid w:val="000E5AA6"/>
    <w:rsid w:val="000E6BF4"/>
    <w:rsid w:val="000E7A91"/>
    <w:rsid w:val="000F6EA5"/>
    <w:rsid w:val="00103CDC"/>
    <w:rsid w:val="00107ED4"/>
    <w:rsid w:val="0012074E"/>
    <w:rsid w:val="00122A1E"/>
    <w:rsid w:val="00124766"/>
    <w:rsid w:val="00125BA9"/>
    <w:rsid w:val="00130529"/>
    <w:rsid w:val="0013360B"/>
    <w:rsid w:val="001365EC"/>
    <w:rsid w:val="001379F3"/>
    <w:rsid w:val="001464B1"/>
    <w:rsid w:val="0015399C"/>
    <w:rsid w:val="001579EF"/>
    <w:rsid w:val="00157DA0"/>
    <w:rsid w:val="0016693C"/>
    <w:rsid w:val="00172418"/>
    <w:rsid w:val="00177C92"/>
    <w:rsid w:val="001805BC"/>
    <w:rsid w:val="0018317D"/>
    <w:rsid w:val="0018370F"/>
    <w:rsid w:val="0018420F"/>
    <w:rsid w:val="0018770D"/>
    <w:rsid w:val="001922EE"/>
    <w:rsid w:val="001A3A62"/>
    <w:rsid w:val="001B3E24"/>
    <w:rsid w:val="001D4475"/>
    <w:rsid w:val="001E0BBC"/>
    <w:rsid w:val="001E34CA"/>
    <w:rsid w:val="001F2C45"/>
    <w:rsid w:val="001F3A44"/>
    <w:rsid w:val="00204251"/>
    <w:rsid w:val="0021449E"/>
    <w:rsid w:val="00217A18"/>
    <w:rsid w:val="0022600D"/>
    <w:rsid w:val="00227606"/>
    <w:rsid w:val="00234928"/>
    <w:rsid w:val="00243C04"/>
    <w:rsid w:val="002468C3"/>
    <w:rsid w:val="00266BD2"/>
    <w:rsid w:val="0027120C"/>
    <w:rsid w:val="002719A6"/>
    <w:rsid w:val="002722A1"/>
    <w:rsid w:val="002A094C"/>
    <w:rsid w:val="002B042D"/>
    <w:rsid w:val="002B3111"/>
    <w:rsid w:val="002B41D6"/>
    <w:rsid w:val="002B5370"/>
    <w:rsid w:val="002B595B"/>
    <w:rsid w:val="002E121C"/>
    <w:rsid w:val="002E2363"/>
    <w:rsid w:val="002E7449"/>
    <w:rsid w:val="002F013A"/>
    <w:rsid w:val="002F17C5"/>
    <w:rsid w:val="002F2FE0"/>
    <w:rsid w:val="002F5276"/>
    <w:rsid w:val="00303BE8"/>
    <w:rsid w:val="00314DE6"/>
    <w:rsid w:val="003174D1"/>
    <w:rsid w:val="00321B7C"/>
    <w:rsid w:val="00330820"/>
    <w:rsid w:val="003411DE"/>
    <w:rsid w:val="00345F89"/>
    <w:rsid w:val="003534FD"/>
    <w:rsid w:val="00361BA9"/>
    <w:rsid w:val="00366BDD"/>
    <w:rsid w:val="00370353"/>
    <w:rsid w:val="003775AB"/>
    <w:rsid w:val="00381FDE"/>
    <w:rsid w:val="00394B7D"/>
    <w:rsid w:val="0039793B"/>
    <w:rsid w:val="003B308D"/>
    <w:rsid w:val="003C0C44"/>
    <w:rsid w:val="003C1075"/>
    <w:rsid w:val="003C20F7"/>
    <w:rsid w:val="003C4E78"/>
    <w:rsid w:val="003D26B2"/>
    <w:rsid w:val="003D3AC0"/>
    <w:rsid w:val="003D5DA5"/>
    <w:rsid w:val="003D601A"/>
    <w:rsid w:val="003E4291"/>
    <w:rsid w:val="003F4221"/>
    <w:rsid w:val="003F5B33"/>
    <w:rsid w:val="003F6677"/>
    <w:rsid w:val="003F708B"/>
    <w:rsid w:val="003F7155"/>
    <w:rsid w:val="004020DE"/>
    <w:rsid w:val="0041738D"/>
    <w:rsid w:val="00422045"/>
    <w:rsid w:val="004356A7"/>
    <w:rsid w:val="004460AF"/>
    <w:rsid w:val="004532BF"/>
    <w:rsid w:val="00454065"/>
    <w:rsid w:val="00455024"/>
    <w:rsid w:val="00457DD2"/>
    <w:rsid w:val="0047052B"/>
    <w:rsid w:val="004705B8"/>
    <w:rsid w:val="00472D43"/>
    <w:rsid w:val="00475194"/>
    <w:rsid w:val="004850F7"/>
    <w:rsid w:val="00491D01"/>
    <w:rsid w:val="00495DD1"/>
    <w:rsid w:val="004B2A11"/>
    <w:rsid w:val="004B721A"/>
    <w:rsid w:val="004C165C"/>
    <w:rsid w:val="004C19A7"/>
    <w:rsid w:val="004D7631"/>
    <w:rsid w:val="004F5F3E"/>
    <w:rsid w:val="004F7F6D"/>
    <w:rsid w:val="00510103"/>
    <w:rsid w:val="0051037E"/>
    <w:rsid w:val="00523C94"/>
    <w:rsid w:val="00524290"/>
    <w:rsid w:val="00526EB0"/>
    <w:rsid w:val="005368A0"/>
    <w:rsid w:val="00541267"/>
    <w:rsid w:val="00541903"/>
    <w:rsid w:val="00542349"/>
    <w:rsid w:val="0054290F"/>
    <w:rsid w:val="00544D65"/>
    <w:rsid w:val="00560CFE"/>
    <w:rsid w:val="00562E2B"/>
    <w:rsid w:val="005726AA"/>
    <w:rsid w:val="0057716B"/>
    <w:rsid w:val="00577CB6"/>
    <w:rsid w:val="0058124E"/>
    <w:rsid w:val="00587408"/>
    <w:rsid w:val="00587F22"/>
    <w:rsid w:val="00591CFA"/>
    <w:rsid w:val="00595756"/>
    <w:rsid w:val="00596DA7"/>
    <w:rsid w:val="005A0650"/>
    <w:rsid w:val="005B6346"/>
    <w:rsid w:val="005D05DE"/>
    <w:rsid w:val="005D171D"/>
    <w:rsid w:val="005D530D"/>
    <w:rsid w:val="005D6CE3"/>
    <w:rsid w:val="005E3A6B"/>
    <w:rsid w:val="005F73E0"/>
    <w:rsid w:val="0060703F"/>
    <w:rsid w:val="00607597"/>
    <w:rsid w:val="00611317"/>
    <w:rsid w:val="00614853"/>
    <w:rsid w:val="006163F3"/>
    <w:rsid w:val="00631858"/>
    <w:rsid w:val="0063362B"/>
    <w:rsid w:val="00642815"/>
    <w:rsid w:val="00644C19"/>
    <w:rsid w:val="00666E46"/>
    <w:rsid w:val="00671CC9"/>
    <w:rsid w:val="006737B6"/>
    <w:rsid w:val="00681F74"/>
    <w:rsid w:val="006B550D"/>
    <w:rsid w:val="006B7882"/>
    <w:rsid w:val="006D35C2"/>
    <w:rsid w:val="006E50DA"/>
    <w:rsid w:val="006E60B7"/>
    <w:rsid w:val="006F05FC"/>
    <w:rsid w:val="00705B20"/>
    <w:rsid w:val="00715390"/>
    <w:rsid w:val="00717C55"/>
    <w:rsid w:val="0072514F"/>
    <w:rsid w:val="007268CC"/>
    <w:rsid w:val="00727FBC"/>
    <w:rsid w:val="007402F3"/>
    <w:rsid w:val="00743A89"/>
    <w:rsid w:val="007751E6"/>
    <w:rsid w:val="007777AF"/>
    <w:rsid w:val="0079386B"/>
    <w:rsid w:val="007957C7"/>
    <w:rsid w:val="00795AC1"/>
    <w:rsid w:val="007A7BE2"/>
    <w:rsid w:val="007B17EA"/>
    <w:rsid w:val="007B6AF4"/>
    <w:rsid w:val="007C1CDD"/>
    <w:rsid w:val="007C24A7"/>
    <w:rsid w:val="007C386B"/>
    <w:rsid w:val="007D11D9"/>
    <w:rsid w:val="007D126F"/>
    <w:rsid w:val="007D39CF"/>
    <w:rsid w:val="007D762D"/>
    <w:rsid w:val="007E4FB6"/>
    <w:rsid w:val="00814E9B"/>
    <w:rsid w:val="008359C4"/>
    <w:rsid w:val="0086095D"/>
    <w:rsid w:val="00874CF9"/>
    <w:rsid w:val="0087693D"/>
    <w:rsid w:val="00877F52"/>
    <w:rsid w:val="00880008"/>
    <w:rsid w:val="0088054A"/>
    <w:rsid w:val="00891B5E"/>
    <w:rsid w:val="00892F9E"/>
    <w:rsid w:val="00895CF7"/>
    <w:rsid w:val="0089670D"/>
    <w:rsid w:val="008A620E"/>
    <w:rsid w:val="008A7AB5"/>
    <w:rsid w:val="008B5489"/>
    <w:rsid w:val="008B72CF"/>
    <w:rsid w:val="008B7E98"/>
    <w:rsid w:val="008C7856"/>
    <w:rsid w:val="008D52BD"/>
    <w:rsid w:val="008E0F29"/>
    <w:rsid w:val="008E52B6"/>
    <w:rsid w:val="008E5458"/>
    <w:rsid w:val="008F5648"/>
    <w:rsid w:val="00907FB7"/>
    <w:rsid w:val="009104EB"/>
    <w:rsid w:val="0091658A"/>
    <w:rsid w:val="0092055C"/>
    <w:rsid w:val="00925F92"/>
    <w:rsid w:val="0092750D"/>
    <w:rsid w:val="00941CDA"/>
    <w:rsid w:val="0094322D"/>
    <w:rsid w:val="00943B85"/>
    <w:rsid w:val="009515AE"/>
    <w:rsid w:val="00953C60"/>
    <w:rsid w:val="0096444A"/>
    <w:rsid w:val="00974032"/>
    <w:rsid w:val="00974651"/>
    <w:rsid w:val="00976995"/>
    <w:rsid w:val="00985E91"/>
    <w:rsid w:val="009A35B6"/>
    <w:rsid w:val="009A3ED5"/>
    <w:rsid w:val="009B5B6B"/>
    <w:rsid w:val="009B7C31"/>
    <w:rsid w:val="009C25F0"/>
    <w:rsid w:val="009C3ACD"/>
    <w:rsid w:val="009D0324"/>
    <w:rsid w:val="009D3C8C"/>
    <w:rsid w:val="009E1003"/>
    <w:rsid w:val="009F0558"/>
    <w:rsid w:val="009F575E"/>
    <w:rsid w:val="009F7445"/>
    <w:rsid w:val="009F7A3D"/>
    <w:rsid w:val="00A001B6"/>
    <w:rsid w:val="00A01A0E"/>
    <w:rsid w:val="00A06E74"/>
    <w:rsid w:val="00A170B1"/>
    <w:rsid w:val="00A17825"/>
    <w:rsid w:val="00A30797"/>
    <w:rsid w:val="00A30A5C"/>
    <w:rsid w:val="00A358D4"/>
    <w:rsid w:val="00A626C5"/>
    <w:rsid w:val="00A65105"/>
    <w:rsid w:val="00A65804"/>
    <w:rsid w:val="00A673A4"/>
    <w:rsid w:val="00A7028D"/>
    <w:rsid w:val="00A77979"/>
    <w:rsid w:val="00A80DB5"/>
    <w:rsid w:val="00A81F83"/>
    <w:rsid w:val="00A82859"/>
    <w:rsid w:val="00A84F53"/>
    <w:rsid w:val="00A87A69"/>
    <w:rsid w:val="00A939DC"/>
    <w:rsid w:val="00A96522"/>
    <w:rsid w:val="00AA4D47"/>
    <w:rsid w:val="00AA6768"/>
    <w:rsid w:val="00AB19B1"/>
    <w:rsid w:val="00AB40A4"/>
    <w:rsid w:val="00AC4989"/>
    <w:rsid w:val="00AD0445"/>
    <w:rsid w:val="00AE0160"/>
    <w:rsid w:val="00AE7936"/>
    <w:rsid w:val="00B00C24"/>
    <w:rsid w:val="00B0359D"/>
    <w:rsid w:val="00B115D3"/>
    <w:rsid w:val="00B16D13"/>
    <w:rsid w:val="00B22430"/>
    <w:rsid w:val="00B23970"/>
    <w:rsid w:val="00B25BFA"/>
    <w:rsid w:val="00B3367A"/>
    <w:rsid w:val="00B33C6F"/>
    <w:rsid w:val="00B412F0"/>
    <w:rsid w:val="00B63175"/>
    <w:rsid w:val="00B77C28"/>
    <w:rsid w:val="00B8240F"/>
    <w:rsid w:val="00B8559F"/>
    <w:rsid w:val="00B902DD"/>
    <w:rsid w:val="00B92335"/>
    <w:rsid w:val="00B9429B"/>
    <w:rsid w:val="00B95155"/>
    <w:rsid w:val="00BA0240"/>
    <w:rsid w:val="00BA11F3"/>
    <w:rsid w:val="00BB0401"/>
    <w:rsid w:val="00BB2E6A"/>
    <w:rsid w:val="00BB67C5"/>
    <w:rsid w:val="00BC2720"/>
    <w:rsid w:val="00BE4D6B"/>
    <w:rsid w:val="00BE70BC"/>
    <w:rsid w:val="00BF02E5"/>
    <w:rsid w:val="00BF355C"/>
    <w:rsid w:val="00BF670C"/>
    <w:rsid w:val="00C00FDF"/>
    <w:rsid w:val="00C045EA"/>
    <w:rsid w:val="00C122E9"/>
    <w:rsid w:val="00C3148F"/>
    <w:rsid w:val="00C3472B"/>
    <w:rsid w:val="00C3668B"/>
    <w:rsid w:val="00C439CF"/>
    <w:rsid w:val="00C44B20"/>
    <w:rsid w:val="00C54E2B"/>
    <w:rsid w:val="00C60E7D"/>
    <w:rsid w:val="00C724CA"/>
    <w:rsid w:val="00C730A3"/>
    <w:rsid w:val="00C86B80"/>
    <w:rsid w:val="00CA2BB7"/>
    <w:rsid w:val="00CB1D1E"/>
    <w:rsid w:val="00CC065F"/>
    <w:rsid w:val="00CC4AC5"/>
    <w:rsid w:val="00CD23BF"/>
    <w:rsid w:val="00CD77CD"/>
    <w:rsid w:val="00CE2F73"/>
    <w:rsid w:val="00CE4BFB"/>
    <w:rsid w:val="00D0460D"/>
    <w:rsid w:val="00D04CE1"/>
    <w:rsid w:val="00D125CA"/>
    <w:rsid w:val="00D143A2"/>
    <w:rsid w:val="00D204B8"/>
    <w:rsid w:val="00D241EF"/>
    <w:rsid w:val="00D314EB"/>
    <w:rsid w:val="00D34B80"/>
    <w:rsid w:val="00D36E76"/>
    <w:rsid w:val="00D40388"/>
    <w:rsid w:val="00D453C1"/>
    <w:rsid w:val="00D45496"/>
    <w:rsid w:val="00D50B52"/>
    <w:rsid w:val="00D54E92"/>
    <w:rsid w:val="00D869C1"/>
    <w:rsid w:val="00D9082D"/>
    <w:rsid w:val="00D96D99"/>
    <w:rsid w:val="00DA4B37"/>
    <w:rsid w:val="00DB2F03"/>
    <w:rsid w:val="00DB474D"/>
    <w:rsid w:val="00DD1B23"/>
    <w:rsid w:val="00DE347A"/>
    <w:rsid w:val="00DE3B94"/>
    <w:rsid w:val="00DF0FBE"/>
    <w:rsid w:val="00DF1602"/>
    <w:rsid w:val="00DF3905"/>
    <w:rsid w:val="00DF4525"/>
    <w:rsid w:val="00E11CD8"/>
    <w:rsid w:val="00E13467"/>
    <w:rsid w:val="00E22FCB"/>
    <w:rsid w:val="00E42E47"/>
    <w:rsid w:val="00E459A2"/>
    <w:rsid w:val="00E45A47"/>
    <w:rsid w:val="00E45C9F"/>
    <w:rsid w:val="00E51ABE"/>
    <w:rsid w:val="00E563BE"/>
    <w:rsid w:val="00E6704E"/>
    <w:rsid w:val="00E935BC"/>
    <w:rsid w:val="00EB2511"/>
    <w:rsid w:val="00EB3D30"/>
    <w:rsid w:val="00EF6384"/>
    <w:rsid w:val="00F02D42"/>
    <w:rsid w:val="00F03A3E"/>
    <w:rsid w:val="00F11DB5"/>
    <w:rsid w:val="00F21CCD"/>
    <w:rsid w:val="00F25772"/>
    <w:rsid w:val="00F2703C"/>
    <w:rsid w:val="00F307DD"/>
    <w:rsid w:val="00F34F70"/>
    <w:rsid w:val="00F3508C"/>
    <w:rsid w:val="00F37CB7"/>
    <w:rsid w:val="00F46606"/>
    <w:rsid w:val="00F541CF"/>
    <w:rsid w:val="00F54AFF"/>
    <w:rsid w:val="00F6416A"/>
    <w:rsid w:val="00F81916"/>
    <w:rsid w:val="00F85D75"/>
    <w:rsid w:val="00F938C9"/>
    <w:rsid w:val="00FA0833"/>
    <w:rsid w:val="00FA2B86"/>
    <w:rsid w:val="00FB1849"/>
    <w:rsid w:val="00FC0496"/>
    <w:rsid w:val="00FC0E18"/>
    <w:rsid w:val="00FC2696"/>
    <w:rsid w:val="00FC6849"/>
    <w:rsid w:val="00FD3730"/>
    <w:rsid w:val="00FD38F5"/>
    <w:rsid w:val="00FD3B74"/>
    <w:rsid w:val="00FE2E28"/>
    <w:rsid w:val="00FE7410"/>
    <w:rsid w:val="00FF0623"/>
    <w:rsid w:val="00FF1B75"/>
    <w:rsid w:val="00FF6C8D"/>
    <w:rsid w:val="00FF7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12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670D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5D05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8A7AB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8A7AB5"/>
    <w:pPr>
      <w:keepNext/>
      <w:spacing w:after="0" w:line="240" w:lineRule="auto"/>
      <w:outlineLvl w:val="2"/>
    </w:pPr>
    <w:rPr>
      <w:rFonts w:ascii="Times New Roman" w:eastAsia="Times New Roman" w:hAnsi="Times New Roman"/>
      <w:b/>
      <w:sz w:val="28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8A7AB5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8A7AB5"/>
    <w:pPr>
      <w:keepNext/>
      <w:spacing w:after="0" w:line="240" w:lineRule="auto"/>
      <w:outlineLvl w:val="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8A7AB5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80008"/>
    <w:pPr>
      <w:keepNext/>
      <w:widowControl w:val="0"/>
      <w:numPr>
        <w:numId w:val="1"/>
      </w:numPr>
      <w:suppressAutoHyphens/>
      <w:spacing w:after="0" w:line="240" w:lineRule="auto"/>
      <w:jc w:val="center"/>
      <w:outlineLvl w:val="7"/>
    </w:pPr>
    <w:rPr>
      <w:rFonts w:ascii="Arial" w:eastAsia="SimSun" w:hAnsi="Arial" w:cs="Arial"/>
      <w:b/>
      <w:bCs/>
      <w:color w:val="000000"/>
      <w:kern w:val="2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D05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8Znak">
    <w:name w:val="Nagłówek 8 Znak"/>
    <w:basedOn w:val="Domylnaczcionkaakapitu"/>
    <w:link w:val="Nagwek8"/>
    <w:semiHidden/>
    <w:rsid w:val="00880008"/>
    <w:rPr>
      <w:rFonts w:ascii="Arial" w:eastAsia="SimSun" w:hAnsi="Arial" w:cs="Arial"/>
      <w:b/>
      <w:bCs/>
      <w:color w:val="000000"/>
      <w:kern w:val="2"/>
      <w:sz w:val="24"/>
      <w:szCs w:val="24"/>
      <w:lang w:eastAsia="hi-IN" w:bidi="hi-IN"/>
    </w:rPr>
  </w:style>
  <w:style w:type="paragraph" w:customStyle="1" w:styleId="Listapunktowana1">
    <w:name w:val="Lista punktowana1"/>
    <w:basedOn w:val="Normalny"/>
    <w:rsid w:val="00880008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1"/>
      <w:lang w:eastAsia="hi-IN" w:bidi="hi-IN"/>
    </w:rPr>
  </w:style>
  <w:style w:type="paragraph" w:styleId="Tekstdymka">
    <w:name w:val="Balloon Text"/>
    <w:basedOn w:val="Normalny"/>
    <w:link w:val="TekstdymkaZnak"/>
    <w:semiHidden/>
    <w:unhideWhenUsed/>
    <w:rsid w:val="00880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880008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80008"/>
    <w:rPr>
      <w:color w:val="0000FF" w:themeColor="hyperlink"/>
      <w:u w:val="single"/>
    </w:rPr>
  </w:style>
  <w:style w:type="paragraph" w:styleId="Akapitzlist">
    <w:name w:val="List Paragraph"/>
    <w:basedOn w:val="Normalny"/>
    <w:uiPriority w:val="99"/>
    <w:qFormat/>
    <w:rsid w:val="00880008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E459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E459A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459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59A2"/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rsid w:val="006B7882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6B788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6B788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B7882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nhideWhenUsed/>
    <w:rsid w:val="005D530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5D530D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4173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B3367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rsid w:val="002F013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2F013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2F013A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rsid w:val="008A7AB5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8A7AB5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8A7AB5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8A7AB5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8A7AB5"/>
    <w:rPr>
      <w:rFonts w:ascii="Times New Roman" w:eastAsia="Times New Roman" w:hAnsi="Times New Roman" w:cs="Times New Roman"/>
      <w:b/>
      <w:bCs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8A7AB5"/>
  </w:style>
  <w:style w:type="paragraph" w:styleId="Tekstpodstawowywcity">
    <w:name w:val="Body Text Indent"/>
    <w:basedOn w:val="Normalny"/>
    <w:link w:val="TekstpodstawowywcityZnak"/>
    <w:rsid w:val="008A7AB5"/>
    <w:pPr>
      <w:spacing w:after="0" w:line="240" w:lineRule="auto"/>
      <w:ind w:left="75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A7AB5"/>
    <w:rPr>
      <w:rFonts w:ascii="Times New Roman" w:eastAsia="Times New Roman" w:hAnsi="Times New Roman" w:cs="Times New Roman"/>
      <w:sz w:val="24"/>
      <w:szCs w:val="20"/>
    </w:rPr>
  </w:style>
  <w:style w:type="paragraph" w:styleId="Tekstpodstawowywcity3">
    <w:name w:val="Body Text Indent 3"/>
    <w:basedOn w:val="Normalny"/>
    <w:link w:val="Tekstpodstawowywcity3Znak"/>
    <w:rsid w:val="008A7AB5"/>
    <w:pPr>
      <w:spacing w:after="0" w:line="240" w:lineRule="auto"/>
      <w:ind w:left="60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8A7AB5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Numerstrony">
    <w:name w:val="page number"/>
    <w:basedOn w:val="Domylnaczcionkaakapitu"/>
    <w:rsid w:val="008A7AB5"/>
  </w:style>
  <w:style w:type="paragraph" w:styleId="NormalnyWeb">
    <w:name w:val="Normal (Web)"/>
    <w:basedOn w:val="Normalny"/>
    <w:uiPriority w:val="99"/>
    <w:rsid w:val="008A7AB5"/>
    <w:pP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8A7AB5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8A7AB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Skrconyadreszwrotny">
    <w:name w:val="Skrócony adres zwrotny"/>
    <w:basedOn w:val="Normalny"/>
    <w:rsid w:val="008A7AB5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Lista-kontynuacja2">
    <w:name w:val="List Continue 2"/>
    <w:basedOn w:val="Lista-kontynuacja"/>
    <w:rsid w:val="008A7AB5"/>
    <w:pPr>
      <w:spacing w:after="160"/>
      <w:ind w:left="1080" w:hanging="360"/>
    </w:pPr>
  </w:style>
  <w:style w:type="paragraph" w:styleId="Lista-kontynuacja">
    <w:name w:val="List Continue"/>
    <w:basedOn w:val="Normalny"/>
    <w:rsid w:val="008A7AB5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pl-PL"/>
    </w:rPr>
  </w:style>
  <w:style w:type="character" w:styleId="Pogrubienie">
    <w:name w:val="Strong"/>
    <w:uiPriority w:val="22"/>
    <w:qFormat/>
    <w:rsid w:val="008A7AB5"/>
    <w:rPr>
      <w:b/>
    </w:rPr>
  </w:style>
  <w:style w:type="paragraph" w:customStyle="1" w:styleId="ust">
    <w:name w:val="ust"/>
    <w:rsid w:val="008A7AB5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kt">
    <w:name w:val="pkt"/>
    <w:basedOn w:val="Normalny"/>
    <w:rsid w:val="008A7AB5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lit">
    <w:name w:val="lit"/>
    <w:rsid w:val="008A7AB5"/>
    <w:pPr>
      <w:spacing w:before="60" w:after="60" w:line="240" w:lineRule="auto"/>
      <w:ind w:left="1281" w:hanging="272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owy1">
    <w:name w:val="Standardowy1"/>
    <w:rsid w:val="008A7AB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Default">
    <w:name w:val="Default"/>
    <w:basedOn w:val="Normalny"/>
    <w:rsid w:val="008A7A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table" w:customStyle="1" w:styleId="Tabela-Siatka1">
    <w:name w:val="Tabela - Siatka1"/>
    <w:basedOn w:val="Standardowy"/>
    <w:next w:val="Tabela-Siatka"/>
    <w:rsid w:val="008A7A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3">
    <w:name w:val="xl23"/>
    <w:basedOn w:val="Normalny"/>
    <w:rsid w:val="008A7AB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l-PL"/>
    </w:rPr>
  </w:style>
  <w:style w:type="character" w:styleId="UyteHipercze">
    <w:name w:val="FollowedHyperlink"/>
    <w:uiPriority w:val="99"/>
    <w:rsid w:val="008A7AB5"/>
    <w:rPr>
      <w:color w:val="800080"/>
      <w:u w:val="single"/>
    </w:rPr>
  </w:style>
  <w:style w:type="paragraph" w:customStyle="1" w:styleId="xl63">
    <w:name w:val="xl63"/>
    <w:basedOn w:val="Normalny"/>
    <w:rsid w:val="008A7AB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4">
    <w:name w:val="xl64"/>
    <w:basedOn w:val="Normalny"/>
    <w:rsid w:val="008A7A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8A7A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8A7A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8A7A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8A7A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8A7A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8A7A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8A7A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8A7A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8A7A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8A7AB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customStyle="1" w:styleId="xl75">
    <w:name w:val="xl75"/>
    <w:basedOn w:val="Normalny"/>
    <w:rsid w:val="008A7AB5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customStyle="1" w:styleId="xl76">
    <w:name w:val="xl76"/>
    <w:basedOn w:val="Normalny"/>
    <w:rsid w:val="008A7AB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customStyle="1" w:styleId="xl77">
    <w:name w:val="xl77"/>
    <w:basedOn w:val="Normalny"/>
    <w:rsid w:val="008A7AB5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ZnakZnak16">
    <w:name w:val="Znak Znak16"/>
    <w:rsid w:val="008A7AB5"/>
    <w:rPr>
      <w:sz w:val="24"/>
      <w:lang w:val="pl-PL" w:eastAsia="pl-PL" w:bidi="ar-SA"/>
    </w:rPr>
  </w:style>
  <w:style w:type="character" w:customStyle="1" w:styleId="ZnakZnak18">
    <w:name w:val="Znak Znak18"/>
    <w:rsid w:val="008A7AB5"/>
    <w:rPr>
      <w:sz w:val="24"/>
    </w:rPr>
  </w:style>
  <w:style w:type="character" w:customStyle="1" w:styleId="ZnakZnak21">
    <w:name w:val="Znak Znak21"/>
    <w:locked/>
    <w:rsid w:val="008A7AB5"/>
    <w:rPr>
      <w:b/>
      <w:sz w:val="40"/>
      <w:lang w:val="pl-PL" w:eastAsia="pl-PL" w:bidi="ar-SA"/>
    </w:rPr>
  </w:style>
  <w:style w:type="character" w:customStyle="1" w:styleId="ZnakZnak2">
    <w:name w:val="Znak Znak2"/>
    <w:locked/>
    <w:rsid w:val="008A7AB5"/>
    <w:rPr>
      <w:sz w:val="24"/>
      <w:lang w:val="pl-PL" w:eastAsia="pl-PL" w:bidi="ar-SA"/>
    </w:rPr>
  </w:style>
  <w:style w:type="character" w:customStyle="1" w:styleId="ZnakZnak">
    <w:name w:val="Znak Znak"/>
    <w:locked/>
    <w:rsid w:val="008A7AB5"/>
    <w:rPr>
      <w:lang w:val="pl-PL" w:eastAsia="pl-PL" w:bidi="ar-SA"/>
    </w:rPr>
  </w:style>
  <w:style w:type="paragraph" w:customStyle="1" w:styleId="xl78">
    <w:name w:val="xl78"/>
    <w:basedOn w:val="Normalny"/>
    <w:rsid w:val="00DE3B9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DE3B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DE3B9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DE3B9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DE3B9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pl-PL"/>
    </w:rPr>
  </w:style>
  <w:style w:type="paragraph" w:customStyle="1" w:styleId="xl83">
    <w:name w:val="xl83"/>
    <w:basedOn w:val="Normalny"/>
    <w:rsid w:val="00DE3B9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pl-PL"/>
    </w:rPr>
  </w:style>
  <w:style w:type="paragraph" w:customStyle="1" w:styleId="xl84">
    <w:name w:val="xl84"/>
    <w:basedOn w:val="Normalny"/>
    <w:rsid w:val="00DE3B9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customStyle="1" w:styleId="xl85">
    <w:name w:val="xl85"/>
    <w:basedOn w:val="Normalny"/>
    <w:rsid w:val="00DE3B94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customStyle="1" w:styleId="xl86">
    <w:name w:val="xl86"/>
    <w:basedOn w:val="Normalny"/>
    <w:rsid w:val="00DE3B9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customStyle="1" w:styleId="xl87">
    <w:name w:val="xl87"/>
    <w:basedOn w:val="Normalny"/>
    <w:rsid w:val="00DE3B9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customStyle="1" w:styleId="xl88">
    <w:name w:val="xl88"/>
    <w:basedOn w:val="Normalny"/>
    <w:rsid w:val="00DE3B9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customStyle="1" w:styleId="xl89">
    <w:name w:val="xl89"/>
    <w:basedOn w:val="Normalny"/>
    <w:rsid w:val="00DE3B9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B2A1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B2A1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B2A1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A083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A083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A0833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A083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A0833"/>
    <w:rPr>
      <w:rFonts w:ascii="Calibri" w:eastAsia="Calibri" w:hAnsi="Calibri" w:cs="Times New Roman"/>
      <w:b/>
      <w:bCs/>
      <w:sz w:val="20"/>
      <w:szCs w:val="20"/>
    </w:rPr>
  </w:style>
  <w:style w:type="paragraph" w:customStyle="1" w:styleId="Style3">
    <w:name w:val="Style3"/>
    <w:basedOn w:val="Normalny"/>
    <w:uiPriority w:val="99"/>
    <w:rsid w:val="000F6EA5"/>
    <w:pPr>
      <w:widowControl w:val="0"/>
      <w:autoSpaceDE w:val="0"/>
      <w:autoSpaceDN w:val="0"/>
      <w:adjustRightInd w:val="0"/>
      <w:spacing w:after="0" w:line="180" w:lineRule="exact"/>
    </w:pPr>
    <w:rPr>
      <w:rFonts w:ascii="Arial Black" w:eastAsiaTheme="minorEastAsia" w:hAnsi="Arial Black"/>
      <w:sz w:val="24"/>
      <w:szCs w:val="24"/>
      <w:lang w:eastAsia="pl-PL"/>
    </w:rPr>
  </w:style>
  <w:style w:type="character" w:customStyle="1" w:styleId="FontStyle17">
    <w:name w:val="Font Style17"/>
    <w:basedOn w:val="Domylnaczcionkaakapitu"/>
    <w:uiPriority w:val="99"/>
    <w:rsid w:val="000F6EA5"/>
    <w:rPr>
      <w:rFonts w:ascii="Franklin Gothic Medium" w:hAnsi="Franklin Gothic Medium" w:cs="Franklin Gothic Medium"/>
      <w:color w:val="000000"/>
      <w:sz w:val="14"/>
      <w:szCs w:val="14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F6EA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0F6EA5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referenceheader">
    <w:name w:val="reference_header"/>
    <w:basedOn w:val="Domylnaczcionkaakapitu"/>
    <w:rsid w:val="000F6EA5"/>
  </w:style>
  <w:style w:type="paragraph" w:customStyle="1" w:styleId="Style9">
    <w:name w:val="Style9"/>
    <w:basedOn w:val="Normalny"/>
    <w:uiPriority w:val="99"/>
    <w:rsid w:val="000F6EA5"/>
    <w:pPr>
      <w:widowControl w:val="0"/>
      <w:autoSpaceDE w:val="0"/>
      <w:autoSpaceDN w:val="0"/>
      <w:adjustRightInd w:val="0"/>
      <w:spacing w:after="0" w:line="210" w:lineRule="exact"/>
      <w:jc w:val="both"/>
    </w:pPr>
    <w:rPr>
      <w:rFonts w:ascii="Arial Black" w:eastAsiaTheme="minorEastAsia" w:hAnsi="Arial Black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F575E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F575E"/>
    <w:rPr>
      <w:rFonts w:ascii="Calibri" w:hAnsi="Calibri"/>
      <w:szCs w:val="21"/>
    </w:rPr>
  </w:style>
  <w:style w:type="character" w:customStyle="1" w:styleId="StopkaZnak1">
    <w:name w:val="Stopka Znak1"/>
    <w:basedOn w:val="Domylnaczcionkaakapitu"/>
    <w:uiPriority w:val="99"/>
    <w:rsid w:val="00AB19B1"/>
    <w:rPr>
      <w:rFonts w:ascii="Calibri" w:hAnsi="Calibri" w:cs="Calibri"/>
      <w:lang w:eastAsia="zh-CN"/>
    </w:rPr>
  </w:style>
  <w:style w:type="paragraph" w:customStyle="1" w:styleId="xmsonormal">
    <w:name w:val="x_msonormal"/>
    <w:basedOn w:val="Normalny"/>
    <w:rsid w:val="007C24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usz" TargetMode="External"/><Relationship Id="rId13" Type="http://schemas.openxmlformats.org/officeDocument/2006/relationships/hyperlink" Target="https://platformazakupowa.pl/pn/usz" TargetMode="External"/><Relationship Id="rId18" Type="http://schemas.openxmlformats.org/officeDocument/2006/relationships/hyperlink" Target="mailto:przetargi@usz.edu.p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platformazakupowa.pl/pn/usz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latformazakupowa.pl/pn/usz" TargetMode="External"/><Relationship Id="rId17" Type="http://schemas.openxmlformats.org/officeDocument/2006/relationships/hyperlink" Target="https://platformazakupowa.pl/pn/usz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platformazakupowa.pl/pn/usz" TargetMode="External"/><Relationship Id="rId20" Type="http://schemas.openxmlformats.org/officeDocument/2006/relationships/hyperlink" Target="https://platformazakupowa.pl/pn/us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pn/usz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platformazakupowa.pl/pn/usz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platformazakupowa.pl/pn/usz" TargetMode="External"/><Relationship Id="rId19" Type="http://schemas.openxmlformats.org/officeDocument/2006/relationships/hyperlink" Target="https://platformazakupowa.pl/pn/us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zp.univ.szczecin.pl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207A8-3C0D-4464-A686-D1A7E9A89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17</Pages>
  <Words>6428</Words>
  <Characters>38569</Characters>
  <Application>Microsoft Office Word</Application>
  <DocSecurity>0</DocSecurity>
  <Lines>321</Lines>
  <Paragraphs>89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</dc:creator>
  <cp:lastModifiedBy>tori33@wp.pl</cp:lastModifiedBy>
  <cp:revision>21</cp:revision>
  <cp:lastPrinted>2020-03-19T11:20:00Z</cp:lastPrinted>
  <dcterms:created xsi:type="dcterms:W3CDTF">2020-03-17T11:57:00Z</dcterms:created>
  <dcterms:modified xsi:type="dcterms:W3CDTF">2020-03-19T11:23:00Z</dcterms:modified>
</cp:coreProperties>
</file>