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830" w14:textId="49E3B1BC" w:rsidR="00690CFF" w:rsidRDefault="00690CFF" w:rsidP="00690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Załącznik nr 8</w:t>
      </w:r>
      <w:bookmarkStart w:id="0" w:name="_GoBack"/>
      <w:bookmarkEnd w:id="0"/>
    </w:p>
    <w:p w14:paraId="49F67DAA" w14:textId="56639F49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Projektowane postanowienia umowy – część I</w:t>
      </w:r>
    </w:p>
    <w:p w14:paraId="103FB2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69D25001" w14:textId="77777777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 xml:space="preserve">Przedmiotem umowy jest dostawa </w:t>
      </w:r>
      <w:r w:rsidRPr="00690CFF">
        <w:rPr>
          <w:rFonts w:ascii="Garamond" w:hAnsi="Garamond" w:cs="Arial"/>
          <w:sz w:val="22"/>
          <w:szCs w:val="22"/>
        </w:rPr>
        <w:t>fabrycznie nowego sprzętu komputeroweg</w:t>
      </w:r>
      <w:r w:rsidR="00530756" w:rsidRPr="00690CFF">
        <w:rPr>
          <w:rFonts w:ascii="Garamond" w:hAnsi="Garamond" w:cs="Arial"/>
          <w:sz w:val="22"/>
          <w:szCs w:val="22"/>
        </w:rPr>
        <w:t xml:space="preserve">o w postaci laptopów </w:t>
      </w:r>
      <w:r w:rsidRPr="00690CFF">
        <w:rPr>
          <w:rFonts w:ascii="Garamond" w:hAnsi="Garamond" w:cs="Arial"/>
          <w:sz w:val="22"/>
          <w:szCs w:val="22"/>
        </w:rPr>
        <w:t xml:space="preserve">o parametrach technicznych 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690CFF">
        <w:rPr>
          <w:rFonts w:ascii="Garamond" w:hAnsi="Garamond" w:cs="Arial"/>
          <w:bCs/>
          <w:sz w:val="22"/>
          <w:szCs w:val="22"/>
        </w:rPr>
        <w:t>h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445433B8" w14:textId="6D48452D" w:rsidR="000E5B92" w:rsidRPr="00690CFF" w:rsidRDefault="000E5B92" w:rsidP="001E52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690CFF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690CFF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zgodnie z Ofertą Wykonawcy z dnia …</w:t>
      </w:r>
      <w:r w:rsidRPr="00690CFF">
        <w:rPr>
          <w:rFonts w:ascii="Garamond" w:hAnsi="Garamond" w:cs="Arial"/>
          <w:sz w:val="22"/>
          <w:szCs w:val="22"/>
        </w:rPr>
        <w:t>…….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r.</w:t>
      </w:r>
    </w:p>
    <w:p w14:paraId="6D50EF42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90CF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2DE5ACF6" w:rsidR="000E5B92" w:rsidRPr="00690CF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90CFF">
        <w:rPr>
          <w:rFonts w:ascii="Garamond" w:hAnsi="Garamond" w:cs="Arial"/>
          <w:sz w:val="22"/>
          <w:szCs w:val="22"/>
        </w:rPr>
        <w:t xml:space="preserve"> nie dłuższym niż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110339" w:rsidRPr="00690CFF">
        <w:rPr>
          <w:rFonts w:ascii="Garamond" w:hAnsi="Garamond" w:cs="Arial"/>
          <w:sz w:val="22"/>
          <w:szCs w:val="22"/>
        </w:rPr>
        <w:t>………</w:t>
      </w:r>
      <w:r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90CF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77777777" w:rsidR="00372DB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90CFF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powiększone o podatek VAT tj. ……… brutto (słownie: ……………………..)</w:t>
      </w:r>
      <w:r w:rsidR="00372DB2" w:rsidRPr="00690CFF">
        <w:rPr>
          <w:rFonts w:ascii="Garamond" w:hAnsi="Garamond" w:cs="Arial"/>
          <w:sz w:val="22"/>
          <w:szCs w:val="22"/>
          <w:lang w:eastAsia="pl-PL"/>
        </w:rPr>
        <w:t>.</w:t>
      </w:r>
    </w:p>
    <w:p w14:paraId="63F133EA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7618FD2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90CF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90CF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90CFF">
        <w:rPr>
          <w:rFonts w:ascii="Garamond" w:hAnsi="Garamond" w:cs="Arial"/>
          <w:bCs/>
          <w:sz w:val="22"/>
          <w:szCs w:val="22"/>
        </w:rPr>
        <w:t>cę – w terminie do 14 dni od jej</w:t>
      </w:r>
      <w:r w:rsidRPr="00690CFF">
        <w:rPr>
          <w:rFonts w:ascii="Garamond" w:hAnsi="Garamond" w:cs="Arial"/>
          <w:bCs/>
          <w:sz w:val="22"/>
          <w:szCs w:val="22"/>
        </w:rPr>
        <w:t xml:space="preserve"> doręczenia Zamawiającemu.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 Faktura powinna zawierać szczegółowe nazwy, ilości oraz c</w:t>
      </w:r>
      <w:r w:rsidR="00446529" w:rsidRPr="00690CFF">
        <w:rPr>
          <w:rFonts w:ascii="Garamond" w:hAnsi="Garamond" w:cs="Arial"/>
          <w:bCs/>
          <w:sz w:val="22"/>
          <w:szCs w:val="22"/>
        </w:rPr>
        <w:t>e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ny jednostkowe zakupionych towarów. </w:t>
      </w:r>
    </w:p>
    <w:p w14:paraId="66A11374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90CF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Rękojmia i g</w:t>
      </w:r>
      <w:r w:rsidR="000E5B92" w:rsidRPr="00690CFF">
        <w:rPr>
          <w:rFonts w:ascii="Garamond" w:hAnsi="Garamond" w:cs="Arial"/>
          <w:b/>
          <w:sz w:val="22"/>
          <w:szCs w:val="22"/>
        </w:rPr>
        <w:t>warancja</w:t>
      </w:r>
    </w:p>
    <w:p w14:paraId="1CA8C9E3" w14:textId="77777777" w:rsidR="00AD7403" w:rsidRPr="00690CFF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Zamawiającemu rękojmi za wady przedmiotu umowy na zasadach określonych w kodeksie cywilnym.</w:t>
      </w:r>
    </w:p>
    <w:p w14:paraId="33CE41DF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</w:t>
      </w:r>
      <w:r w:rsidR="004F7BF7" w:rsidRPr="00690CFF">
        <w:rPr>
          <w:rFonts w:ascii="Garamond" w:hAnsi="Garamond" w:cs="Arial"/>
          <w:sz w:val="22"/>
          <w:szCs w:val="22"/>
        </w:rPr>
        <w:t>awiającemu gwarancji na okres 36</w:t>
      </w:r>
      <w:r w:rsidRPr="00690CF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0AC1EA2C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jest obowiązany wykonać swoje obowiązki wynikające z gwarancji  nie później niż w terminie 24 godzin od dnia zgłoszenia przez Zamawiającego odpowiedniego żądania wynikającego z gwarancji.</w:t>
      </w:r>
    </w:p>
    <w:p w14:paraId="4C414B83" w14:textId="1FB84538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awarii dysków twardych</w:t>
      </w:r>
      <w:r w:rsidR="00372DB2" w:rsidRPr="00690CFF">
        <w:rPr>
          <w:rFonts w:ascii="Garamond" w:hAnsi="Garamond" w:cs="Arial"/>
          <w:sz w:val="22"/>
          <w:szCs w:val="22"/>
        </w:rPr>
        <w:t xml:space="preserve"> lub </w:t>
      </w:r>
      <w:r w:rsidRPr="00690CFF">
        <w:rPr>
          <w:rFonts w:ascii="Garamond" w:hAnsi="Garamond" w:cs="Arial"/>
          <w:sz w:val="22"/>
          <w:szCs w:val="22"/>
        </w:rPr>
        <w:t>dysków SSD, dyski uszkodzone pozostają u Zamawiającego</w:t>
      </w:r>
      <w:r w:rsidR="00372DB2" w:rsidRPr="00690CFF">
        <w:rPr>
          <w:rFonts w:ascii="Garamond" w:hAnsi="Garamond" w:cs="Arial"/>
          <w:sz w:val="22"/>
          <w:szCs w:val="22"/>
        </w:rPr>
        <w:t xml:space="preserve"> (jeżeli dotyczy).</w:t>
      </w:r>
    </w:p>
    <w:p w14:paraId="7FFABCE6" w14:textId="07F32AE0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Serwis </w:t>
      </w:r>
      <w:r w:rsidR="00AD7403" w:rsidRPr="00690CFF">
        <w:rPr>
          <w:rFonts w:ascii="Garamond" w:hAnsi="Garamond" w:cs="Arial"/>
          <w:sz w:val="22"/>
          <w:szCs w:val="22"/>
        </w:rPr>
        <w:t xml:space="preserve">gwarancyjny </w:t>
      </w:r>
      <w:r w:rsidRPr="00690CF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 lub </w:t>
      </w:r>
      <w:r w:rsidR="00AD7403" w:rsidRPr="00690CFF">
        <w:rPr>
          <w:rFonts w:ascii="Garamond" w:hAnsi="Garamond" w:cs="Arial"/>
          <w:sz w:val="22"/>
          <w:szCs w:val="22"/>
        </w:rPr>
        <w:t>a</w:t>
      </w:r>
      <w:r w:rsidRPr="00690CF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artnera </w:t>
      </w:r>
      <w:r w:rsidR="00AD7403" w:rsidRPr="00690CFF">
        <w:rPr>
          <w:rFonts w:ascii="Garamond" w:hAnsi="Garamond" w:cs="Arial"/>
          <w:sz w:val="22"/>
          <w:szCs w:val="22"/>
        </w:rPr>
        <w:t>s</w:t>
      </w:r>
      <w:r w:rsidRPr="00690CFF">
        <w:rPr>
          <w:rFonts w:ascii="Garamond" w:hAnsi="Garamond" w:cs="Arial"/>
          <w:sz w:val="22"/>
          <w:szCs w:val="22"/>
        </w:rPr>
        <w:t xml:space="preserve">erwisowego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roducenta. </w:t>
      </w:r>
    </w:p>
    <w:p w14:paraId="512DBB5D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90CF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690CF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90CF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90CF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90CF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90CF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90CF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75E5A4A" w14:textId="77777777" w:rsidR="000E5B92" w:rsidRPr="00690CFF" w:rsidRDefault="000E5B92" w:rsidP="001E522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90CF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90CFF" w:rsidSect="00690CFF"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7AB0"/>
    <w:rsid w:val="001E5220"/>
    <w:rsid w:val="00372DB2"/>
    <w:rsid w:val="00446529"/>
    <w:rsid w:val="004F7BF7"/>
    <w:rsid w:val="00524AFA"/>
    <w:rsid w:val="00530756"/>
    <w:rsid w:val="00674DF3"/>
    <w:rsid w:val="00690CFF"/>
    <w:rsid w:val="006B32CA"/>
    <w:rsid w:val="006C1E7B"/>
    <w:rsid w:val="008166BD"/>
    <w:rsid w:val="00946528"/>
    <w:rsid w:val="00AD7403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2021-10-11T06:55:00Z</cp:lastPrinted>
  <dcterms:created xsi:type="dcterms:W3CDTF">2022-03-01T12:12:00Z</dcterms:created>
  <dcterms:modified xsi:type="dcterms:W3CDTF">2022-03-01T12:12:00Z</dcterms:modified>
</cp:coreProperties>
</file>