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5D02" w:rsidRPr="00C65BEB" w:rsidRDefault="00955D02" w:rsidP="00831E3A">
      <w:pPr>
        <w:rPr>
          <w:rFonts w:ascii="Times New Roman" w:hAnsi="Times New Roman" w:cs="Times New Roman"/>
          <w:sz w:val="2"/>
          <w:szCs w:val="2"/>
        </w:rPr>
      </w:pPr>
    </w:p>
    <w:p w:rsidR="00955D02" w:rsidRPr="00C65BEB" w:rsidRDefault="00955D02" w:rsidP="00831E3A">
      <w:pPr>
        <w:spacing w:line="1" w:lineRule="exact"/>
        <w:rPr>
          <w:rFonts w:ascii="Times New Roman" w:hAnsi="Times New Roman" w:cs="Times New Roman"/>
        </w:rPr>
      </w:pPr>
    </w:p>
    <w:p w:rsidR="007B429D" w:rsidRDefault="007B429D" w:rsidP="00087094">
      <w:pPr>
        <w:pStyle w:val="Teksttreci20"/>
        <w:shd w:val="clear" w:color="auto" w:fill="auto"/>
        <w:spacing w:after="0"/>
        <w:jc w:val="center"/>
        <w:rPr>
          <w:b/>
          <w:bCs/>
          <w:sz w:val="36"/>
        </w:rPr>
      </w:pPr>
    </w:p>
    <w:p w:rsidR="007B429D" w:rsidRDefault="007B429D" w:rsidP="00087094">
      <w:pPr>
        <w:pStyle w:val="Teksttreci20"/>
        <w:shd w:val="clear" w:color="auto" w:fill="auto"/>
        <w:spacing w:after="0"/>
        <w:jc w:val="center"/>
        <w:rPr>
          <w:b/>
          <w:bCs/>
          <w:sz w:val="36"/>
        </w:rPr>
      </w:pPr>
    </w:p>
    <w:p w:rsidR="007B429D" w:rsidRDefault="007B429D" w:rsidP="00087094">
      <w:pPr>
        <w:pStyle w:val="Teksttreci20"/>
        <w:shd w:val="clear" w:color="auto" w:fill="auto"/>
        <w:spacing w:after="0"/>
        <w:jc w:val="center"/>
        <w:rPr>
          <w:b/>
          <w:bCs/>
          <w:sz w:val="36"/>
        </w:rPr>
      </w:pPr>
    </w:p>
    <w:p w:rsidR="00955D02" w:rsidRPr="00087094" w:rsidRDefault="00C44905" w:rsidP="00087094">
      <w:pPr>
        <w:pStyle w:val="Teksttreci20"/>
        <w:shd w:val="clear" w:color="auto" w:fill="auto"/>
        <w:spacing w:after="0"/>
        <w:jc w:val="center"/>
        <w:rPr>
          <w:sz w:val="36"/>
        </w:rPr>
      </w:pPr>
      <w:r w:rsidRPr="00087094">
        <w:rPr>
          <w:b/>
          <w:bCs/>
          <w:sz w:val="36"/>
        </w:rPr>
        <w:t>SPECYFIKACJA WARUNKÓW ZAMÓWIENIA</w:t>
      </w:r>
    </w:p>
    <w:p w:rsidR="00955D02" w:rsidRPr="00C65BEB" w:rsidRDefault="00C44905" w:rsidP="00831E3A">
      <w:pPr>
        <w:pStyle w:val="Teksttreci40"/>
        <w:shd w:val="clear" w:color="auto" w:fill="auto"/>
        <w:spacing w:after="0"/>
      </w:pPr>
      <w:r w:rsidRPr="00C65BEB">
        <w:t>na</w:t>
      </w:r>
    </w:p>
    <w:p w:rsidR="00955D02" w:rsidRPr="00C65BEB" w:rsidRDefault="00C44905" w:rsidP="00087094">
      <w:pPr>
        <w:pStyle w:val="Teksttreci20"/>
        <w:shd w:val="clear" w:color="auto" w:fill="auto"/>
        <w:spacing w:after="0"/>
        <w:jc w:val="center"/>
      </w:pPr>
      <w:r w:rsidRPr="00C65BEB">
        <w:rPr>
          <w:b/>
          <w:bCs/>
        </w:rPr>
        <w:t>„Sukcesywne dostawy paliw płynnych”</w:t>
      </w:r>
    </w:p>
    <w:p w:rsidR="00955D02" w:rsidRPr="00C65BEB" w:rsidRDefault="00C44905" w:rsidP="00087094">
      <w:pPr>
        <w:pStyle w:val="Teksttreci"/>
        <w:shd w:val="clear" w:color="auto" w:fill="auto"/>
        <w:spacing w:after="0" w:line="276" w:lineRule="auto"/>
        <w:jc w:val="center"/>
        <w:rPr>
          <w:b/>
          <w:bCs/>
        </w:rPr>
      </w:pPr>
      <w:r w:rsidRPr="00C65BEB">
        <w:rPr>
          <w:b/>
          <w:bCs/>
        </w:rPr>
        <w:t>Postępowanie prowadzone zgodnie z postanowieniami</w:t>
      </w:r>
      <w:r w:rsidRPr="00C65BEB">
        <w:rPr>
          <w:b/>
          <w:bCs/>
        </w:rPr>
        <w:br/>
        <w:t>ustawy z dnia 11 września 2019 r. Prawo zamówień publicznych</w:t>
      </w:r>
      <w:r w:rsidRPr="00C65BEB">
        <w:rPr>
          <w:b/>
          <w:bCs/>
        </w:rPr>
        <w:br/>
        <w:t>(</w:t>
      </w:r>
      <w:r w:rsidRPr="003B1EAE">
        <w:rPr>
          <w:b/>
          <w:bCs/>
          <w:color w:val="auto"/>
        </w:rPr>
        <w:t xml:space="preserve">tekst jednolity Dz. U. z </w:t>
      </w:r>
      <w:r w:rsidR="006C5E21" w:rsidRPr="003B1EAE">
        <w:rPr>
          <w:b/>
          <w:bCs/>
          <w:color w:val="auto"/>
        </w:rPr>
        <w:t>2024 poz.1320</w:t>
      </w:r>
      <w:r w:rsidR="005A06C6">
        <w:rPr>
          <w:b/>
          <w:bCs/>
          <w:color w:val="auto"/>
        </w:rPr>
        <w:t xml:space="preserve"> ze zm.</w:t>
      </w:r>
      <w:r w:rsidRPr="003B1EAE">
        <w:rPr>
          <w:b/>
          <w:bCs/>
          <w:color w:val="auto"/>
        </w:rPr>
        <w:t>)</w:t>
      </w:r>
    </w:p>
    <w:p w:rsidR="00087094" w:rsidRDefault="00087094" w:rsidP="00831E3A">
      <w:pPr>
        <w:pStyle w:val="Teksttreci20"/>
        <w:shd w:val="clear" w:color="auto" w:fill="auto"/>
        <w:spacing w:after="0"/>
        <w:jc w:val="center"/>
        <w:rPr>
          <w:b/>
          <w:bCs/>
        </w:rPr>
      </w:pPr>
    </w:p>
    <w:p w:rsidR="00087094" w:rsidRDefault="00087094" w:rsidP="00831E3A">
      <w:pPr>
        <w:pStyle w:val="Teksttreci20"/>
        <w:shd w:val="clear" w:color="auto" w:fill="auto"/>
        <w:spacing w:after="0"/>
        <w:jc w:val="center"/>
        <w:rPr>
          <w:b/>
          <w:bCs/>
        </w:rPr>
      </w:pPr>
    </w:p>
    <w:p w:rsidR="00087094" w:rsidRDefault="00087094" w:rsidP="00831E3A">
      <w:pPr>
        <w:pStyle w:val="Teksttreci20"/>
        <w:shd w:val="clear" w:color="auto" w:fill="auto"/>
        <w:spacing w:after="0"/>
        <w:jc w:val="center"/>
        <w:rPr>
          <w:b/>
          <w:bCs/>
        </w:rPr>
      </w:pPr>
    </w:p>
    <w:p w:rsidR="001B5AA5" w:rsidRPr="00C65BEB" w:rsidRDefault="001B5AA5" w:rsidP="00087094">
      <w:pPr>
        <w:pStyle w:val="Teksttreci20"/>
        <w:shd w:val="clear" w:color="auto" w:fill="auto"/>
        <w:spacing w:after="0"/>
        <w:jc w:val="center"/>
      </w:pPr>
      <w:r w:rsidRPr="00C65BEB">
        <w:rPr>
          <w:b/>
          <w:bCs/>
        </w:rPr>
        <w:t>Zamawiający:</w:t>
      </w:r>
    </w:p>
    <w:p w:rsidR="001B5AA5" w:rsidRPr="00C65BEB" w:rsidRDefault="001B5AA5" w:rsidP="00087094">
      <w:pPr>
        <w:pStyle w:val="Teksttreci20"/>
        <w:shd w:val="clear" w:color="auto" w:fill="auto"/>
        <w:spacing w:after="0"/>
        <w:jc w:val="center"/>
      </w:pPr>
      <w:r w:rsidRPr="00C65BEB">
        <w:t>Miejski Zakład Komunikacyjny Sp. z o.o.</w:t>
      </w:r>
      <w:r w:rsidR="00087094">
        <w:t xml:space="preserve"> w Białej Podlaskiej</w:t>
      </w:r>
    </w:p>
    <w:p w:rsidR="001B5AA5" w:rsidRPr="00C65BEB" w:rsidRDefault="001B5AA5" w:rsidP="00087094">
      <w:pPr>
        <w:pStyle w:val="Teksttreci20"/>
        <w:shd w:val="clear" w:color="auto" w:fill="auto"/>
        <w:spacing w:after="0"/>
        <w:jc w:val="center"/>
      </w:pPr>
      <w:r w:rsidRPr="00C65BEB">
        <w:t>ul. Brzegowa 2</w:t>
      </w:r>
    </w:p>
    <w:p w:rsidR="001B5AA5" w:rsidRPr="00C65BEB" w:rsidRDefault="001B5AA5" w:rsidP="00087094">
      <w:pPr>
        <w:pStyle w:val="Teksttreci20"/>
        <w:spacing w:after="0"/>
        <w:jc w:val="center"/>
      </w:pPr>
      <w:r w:rsidRPr="00C65BEB">
        <w:t>21-500 Biała Podlaska</w:t>
      </w:r>
    </w:p>
    <w:p w:rsidR="00087094" w:rsidRDefault="001B5AA5" w:rsidP="00087094">
      <w:pPr>
        <w:pStyle w:val="Teksttreci20"/>
        <w:spacing w:after="0" w:line="276" w:lineRule="auto"/>
        <w:jc w:val="center"/>
      </w:pPr>
      <w:r w:rsidRPr="00C65BEB">
        <w:t>Tel. (83) 343-27-95</w:t>
      </w:r>
    </w:p>
    <w:p w:rsidR="00C66D0D" w:rsidRPr="00C65BEB" w:rsidRDefault="00087094" w:rsidP="00087094">
      <w:pPr>
        <w:pStyle w:val="Teksttreci20"/>
        <w:spacing w:after="0" w:line="276" w:lineRule="auto"/>
        <w:jc w:val="center"/>
      </w:pPr>
      <w:r>
        <w:t xml:space="preserve">www: </w:t>
      </w:r>
      <w:hyperlink r:id="rId9" w:history="1">
        <w:r w:rsidR="00C66D0D" w:rsidRPr="00C65BEB">
          <w:rPr>
            <w:rStyle w:val="Hipercze"/>
          </w:rPr>
          <w:t>www.mzkbp.pl</w:t>
        </w:r>
      </w:hyperlink>
      <w:r w:rsidR="00C66D0D" w:rsidRPr="00C65BEB">
        <w:t>,</w:t>
      </w:r>
    </w:p>
    <w:p w:rsidR="00087094" w:rsidRDefault="001B5AA5" w:rsidP="00087094">
      <w:pPr>
        <w:pStyle w:val="Teksttreci20"/>
        <w:spacing w:after="0" w:line="276" w:lineRule="auto"/>
        <w:jc w:val="center"/>
      </w:pPr>
      <w:r w:rsidRPr="00C65BEB">
        <w:t xml:space="preserve">e-mail: </w:t>
      </w:r>
      <w:hyperlink r:id="rId10" w:history="1">
        <w:r w:rsidR="00C66D0D" w:rsidRPr="00C65BEB">
          <w:rPr>
            <w:rStyle w:val="Hipercze"/>
          </w:rPr>
          <w:t>sekretariat@mzkbp.pl</w:t>
        </w:r>
      </w:hyperlink>
    </w:p>
    <w:p w:rsidR="001B5AA5" w:rsidRPr="00C65BEB" w:rsidRDefault="00087094" w:rsidP="00087094">
      <w:pPr>
        <w:pStyle w:val="Teksttreci20"/>
        <w:spacing w:after="0" w:line="276" w:lineRule="auto"/>
        <w:jc w:val="center"/>
      </w:pPr>
      <w:r>
        <w:t xml:space="preserve">czynne </w:t>
      </w:r>
      <w:r w:rsidR="001B5AA5" w:rsidRPr="00C65BEB">
        <w:t>w godz. 7:00-15:00</w:t>
      </w:r>
    </w:p>
    <w:p w:rsidR="00087094" w:rsidRDefault="00087094" w:rsidP="00831E3A">
      <w:pPr>
        <w:pStyle w:val="Teksttreci20"/>
        <w:shd w:val="clear" w:color="auto" w:fill="auto"/>
        <w:spacing w:after="0"/>
      </w:pPr>
    </w:p>
    <w:p w:rsidR="00087094" w:rsidRDefault="00087094" w:rsidP="00831E3A">
      <w:pPr>
        <w:pStyle w:val="Teksttreci20"/>
        <w:shd w:val="clear" w:color="auto" w:fill="auto"/>
        <w:spacing w:after="0"/>
      </w:pPr>
    </w:p>
    <w:p w:rsidR="00087094" w:rsidRDefault="00087094" w:rsidP="00831E3A">
      <w:pPr>
        <w:pStyle w:val="Teksttreci20"/>
        <w:shd w:val="clear" w:color="auto" w:fill="auto"/>
        <w:spacing w:after="0"/>
      </w:pPr>
    </w:p>
    <w:p w:rsidR="00087094" w:rsidRDefault="00087094" w:rsidP="00831E3A">
      <w:pPr>
        <w:pStyle w:val="Teksttreci20"/>
        <w:shd w:val="clear" w:color="auto" w:fill="auto"/>
        <w:spacing w:after="0"/>
      </w:pPr>
    </w:p>
    <w:p w:rsidR="00087094" w:rsidRDefault="00087094" w:rsidP="00831E3A">
      <w:pPr>
        <w:pStyle w:val="Teksttreci20"/>
        <w:shd w:val="clear" w:color="auto" w:fill="auto"/>
        <w:spacing w:after="0"/>
      </w:pPr>
    </w:p>
    <w:p w:rsidR="00087094" w:rsidRDefault="00087094" w:rsidP="00831E3A">
      <w:pPr>
        <w:pStyle w:val="Teksttreci20"/>
        <w:shd w:val="clear" w:color="auto" w:fill="auto"/>
        <w:spacing w:after="0"/>
      </w:pPr>
    </w:p>
    <w:p w:rsidR="00087094" w:rsidRDefault="00087094" w:rsidP="00831E3A">
      <w:pPr>
        <w:pStyle w:val="Teksttreci20"/>
        <w:shd w:val="clear" w:color="auto" w:fill="auto"/>
        <w:spacing w:after="0"/>
      </w:pPr>
    </w:p>
    <w:p w:rsidR="00087094" w:rsidRDefault="00087094" w:rsidP="00831E3A">
      <w:pPr>
        <w:pStyle w:val="Teksttreci20"/>
        <w:shd w:val="clear" w:color="auto" w:fill="auto"/>
        <w:spacing w:after="0"/>
      </w:pPr>
    </w:p>
    <w:p w:rsidR="00087094" w:rsidRDefault="00087094" w:rsidP="00831E3A">
      <w:pPr>
        <w:pStyle w:val="Teksttreci20"/>
        <w:shd w:val="clear" w:color="auto" w:fill="auto"/>
        <w:spacing w:after="0"/>
      </w:pPr>
    </w:p>
    <w:p w:rsidR="00087094" w:rsidRDefault="00087094" w:rsidP="00831E3A">
      <w:pPr>
        <w:pStyle w:val="Teksttreci20"/>
        <w:shd w:val="clear" w:color="auto" w:fill="auto"/>
        <w:spacing w:after="0"/>
      </w:pPr>
    </w:p>
    <w:p w:rsidR="00087094" w:rsidRDefault="00087094" w:rsidP="00831E3A">
      <w:pPr>
        <w:pStyle w:val="Teksttreci20"/>
        <w:shd w:val="clear" w:color="auto" w:fill="auto"/>
        <w:spacing w:after="0"/>
      </w:pPr>
    </w:p>
    <w:p w:rsidR="00087094" w:rsidRDefault="00087094" w:rsidP="00831E3A">
      <w:pPr>
        <w:pStyle w:val="Teksttreci20"/>
        <w:shd w:val="clear" w:color="auto" w:fill="auto"/>
        <w:spacing w:after="0"/>
      </w:pPr>
    </w:p>
    <w:p w:rsidR="00087094" w:rsidRDefault="00087094" w:rsidP="00831E3A">
      <w:pPr>
        <w:pStyle w:val="Teksttreci20"/>
        <w:shd w:val="clear" w:color="auto" w:fill="auto"/>
        <w:spacing w:after="0"/>
      </w:pPr>
    </w:p>
    <w:p w:rsidR="00087094" w:rsidRDefault="00087094" w:rsidP="00831E3A">
      <w:pPr>
        <w:pStyle w:val="Teksttreci20"/>
        <w:shd w:val="clear" w:color="auto" w:fill="auto"/>
        <w:spacing w:after="0"/>
      </w:pPr>
    </w:p>
    <w:p w:rsidR="00087094" w:rsidRDefault="00087094" w:rsidP="00831E3A">
      <w:pPr>
        <w:pStyle w:val="Teksttreci20"/>
        <w:shd w:val="clear" w:color="auto" w:fill="auto"/>
        <w:spacing w:after="0"/>
      </w:pPr>
    </w:p>
    <w:p w:rsidR="00831E3A" w:rsidRPr="00F95952" w:rsidRDefault="00C44905" w:rsidP="00831E3A">
      <w:pPr>
        <w:pStyle w:val="Teksttreci20"/>
        <w:shd w:val="clear" w:color="auto" w:fill="auto"/>
        <w:spacing w:after="0"/>
        <w:rPr>
          <w:color w:val="auto"/>
        </w:rPr>
      </w:pPr>
      <w:r w:rsidRPr="00F95952">
        <w:rPr>
          <w:color w:val="auto"/>
        </w:rPr>
        <w:t xml:space="preserve">Numer sprawy: </w:t>
      </w:r>
      <w:r w:rsidR="00F95952" w:rsidRPr="00F95952">
        <w:rPr>
          <w:color w:val="auto"/>
        </w:rPr>
        <w:t>MZK/ZP/3/2025</w:t>
      </w:r>
    </w:p>
    <w:p w:rsidR="00831E3A" w:rsidRPr="00C65BEB" w:rsidRDefault="00831E3A">
      <w:pPr>
        <w:rPr>
          <w:rFonts w:ascii="Times New Roman" w:eastAsia="Times New Roman" w:hAnsi="Times New Roman" w:cs="Times New Roman"/>
          <w:sz w:val="32"/>
          <w:szCs w:val="32"/>
        </w:rPr>
      </w:pPr>
      <w:r w:rsidRPr="00C65BEB">
        <w:rPr>
          <w:rFonts w:ascii="Times New Roman" w:hAnsi="Times New Roman" w:cs="Times New Roman"/>
        </w:rPr>
        <w:br w:type="page"/>
      </w:r>
    </w:p>
    <w:sdt>
      <w:sdtPr>
        <w:rPr>
          <w:rFonts w:ascii="Times New Roman" w:eastAsia="Courier New" w:hAnsi="Times New Roman" w:cs="Times New Roman"/>
          <w:b w:val="0"/>
          <w:bCs w:val="0"/>
          <w:color w:val="000000"/>
          <w:sz w:val="24"/>
          <w:szCs w:val="24"/>
          <w:lang w:bidi="pl-PL"/>
        </w:rPr>
        <w:id w:val="-1655821405"/>
        <w:docPartObj>
          <w:docPartGallery w:val="Table of Contents"/>
          <w:docPartUnique/>
        </w:docPartObj>
      </w:sdtPr>
      <w:sdtContent>
        <w:p w:rsidR="00C65BEB" w:rsidRPr="001A6218" w:rsidRDefault="00C65BEB">
          <w:pPr>
            <w:pStyle w:val="Nagwekspisutreci"/>
            <w:rPr>
              <w:rFonts w:ascii="Times New Roman" w:hAnsi="Times New Roman" w:cs="Times New Roman"/>
              <w:color w:val="auto"/>
            </w:rPr>
          </w:pPr>
          <w:r w:rsidRPr="001A6218">
            <w:rPr>
              <w:rFonts w:ascii="Times New Roman" w:hAnsi="Times New Roman" w:cs="Times New Roman"/>
              <w:color w:val="auto"/>
            </w:rPr>
            <w:t>Spis treści specyfikacji:</w:t>
          </w:r>
        </w:p>
        <w:p w:rsidR="00651102" w:rsidRPr="00DA13C6" w:rsidRDefault="00C65BEB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r w:rsidRPr="001A6218">
            <w:rPr>
              <w:rFonts w:ascii="Times New Roman" w:hAnsi="Times New Roman" w:cs="Times New Roman"/>
              <w:color w:val="auto"/>
            </w:rPr>
            <w:fldChar w:fldCharType="begin"/>
          </w:r>
          <w:r w:rsidRPr="001A6218">
            <w:rPr>
              <w:rFonts w:ascii="Times New Roman" w:hAnsi="Times New Roman" w:cs="Times New Roman"/>
              <w:color w:val="auto"/>
            </w:rPr>
            <w:instrText xml:space="preserve"> TOC \o "1-3" \h \z \u </w:instrText>
          </w:r>
          <w:r w:rsidRPr="001A6218">
            <w:rPr>
              <w:rFonts w:ascii="Times New Roman" w:hAnsi="Times New Roman" w:cs="Times New Roman"/>
              <w:color w:val="auto"/>
            </w:rPr>
            <w:fldChar w:fldCharType="separate"/>
          </w:r>
          <w:hyperlink w:anchor="_Toc132108639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I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Nazwa oraz adres Zamawiającego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_Toc132108639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3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40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II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Tryb udzielania zamówienia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_Toc132108640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3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41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III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Opis przedmiotu zamówienia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_Toc132108641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3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50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IV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Informacja o zamówieniach, o których mowa w art. 214 ust. 1 pkt 7 i 8 ustawy Pzp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_Toc132108650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6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51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V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Rozliczenia w walutach obcych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_Toc132108651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6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52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VI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Podstawy wykluczenia z postępowania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_Toc132108652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6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53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VII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Warunki udziału w postępowaniu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_Toc132108653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6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54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VIII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Wykaz podmiotowych środków dowodowych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_Toc132108654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8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55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IX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Wymagania dotyczące wadium w tym jego kwota.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_Toc132108655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11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57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X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Środki komunikacji elektronicznej, przy użyciu których Zamawiający będzie komunikował się z wykonawcami oraz wymagania techniczne dla dokumentów elektronicznych oraz środków komunikacji elektronicznej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_Toc132108657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13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58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XI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Opis sposobu przygotowania ofert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_Toc132108658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14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59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XII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Termin związania ofertą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_Toc132108659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15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60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XIII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Termin i sposób składania ofert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_Toc132108660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15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61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XIV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Termin otwarcia ofert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_Toc132108661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15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62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XV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Opis sposobu obliczania ceny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_Toc132108662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16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63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XVI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Opis kryteriów oceny ofert i sposobu oceny ofert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_Toc132108663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16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64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XVII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Informacja o formalnościach, jakie powinny zostać dopełnione po wyborze oferty w celu zawarcia umowy w sprawie zamówienia publicznego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_Toc132108664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16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65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XVIII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Istotne dla stron postanowienia, które zostaną wprowadzone do treści zawieranej umowy w sprawie zamówienia publicznego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_Toc132108665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17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66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XIX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Pouczenie o środkach ochrony prawnej przysługujących Wykonawcy w toku postępowania o udzielenie zamówienia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_Toc132108666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17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67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XX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Postanowienia końcowe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_Toc132108667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17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68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XXI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Klauzula informacyjna wynikająca z art. 13 RODO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_Toc132108668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17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51102" w:rsidRPr="00DA13C6" w:rsidRDefault="007B0593">
          <w:pPr>
            <w:pStyle w:val="Spistreci1"/>
            <w:rPr>
              <w:rFonts w:ascii="Times New Roman" w:eastAsiaTheme="minorEastAsia" w:hAnsi="Times New Roman" w:cs="Times New Roman"/>
              <w:noProof/>
              <w:color w:val="auto"/>
              <w:sz w:val="22"/>
              <w:szCs w:val="22"/>
              <w:lang w:bidi="ar-SA"/>
            </w:rPr>
          </w:pPr>
          <w:hyperlink w:anchor="_Toc132108669" w:history="1"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XXII</w:t>
            </w:r>
            <w:r w:rsidR="00651102" w:rsidRPr="00DA13C6">
              <w:rPr>
                <w:rFonts w:ascii="Times New Roman" w:eastAsiaTheme="minorEastAsia" w:hAnsi="Times New Roman" w:cs="Times New Roman"/>
                <w:noProof/>
                <w:color w:val="auto"/>
                <w:sz w:val="22"/>
                <w:szCs w:val="22"/>
                <w:lang w:bidi="ar-SA"/>
              </w:rPr>
              <w:tab/>
            </w:r>
            <w:r w:rsidR="00651102" w:rsidRPr="00DA13C6">
              <w:rPr>
                <w:rStyle w:val="Hipercze"/>
                <w:rFonts w:ascii="Times New Roman" w:hAnsi="Times New Roman" w:cs="Times New Roman"/>
                <w:noProof/>
              </w:rPr>
              <w:t>Spis załączników do specyfikacji istotnych warunków zamówienia, stanowiących jej integralną część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instrText xml:space="preserve"> PAGEREF _Toc132108669 \h </w:instrTex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7791B">
              <w:rPr>
                <w:rFonts w:ascii="Times New Roman" w:hAnsi="Times New Roman" w:cs="Times New Roman"/>
                <w:noProof/>
                <w:webHidden/>
              </w:rPr>
              <w:t>18</w:t>
            </w:r>
            <w:r w:rsidR="00651102" w:rsidRPr="00DA13C6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C65BEB" w:rsidRPr="00C65BEB" w:rsidRDefault="00C65BEB">
          <w:pPr>
            <w:rPr>
              <w:rFonts w:ascii="Times New Roman" w:hAnsi="Times New Roman" w:cs="Times New Roman"/>
            </w:rPr>
          </w:pPr>
          <w:r w:rsidRPr="001A6218">
            <w:rPr>
              <w:rFonts w:ascii="Times New Roman" w:hAnsi="Times New Roman" w:cs="Times New Roman"/>
              <w:b/>
              <w:bCs/>
              <w:color w:val="auto"/>
            </w:rPr>
            <w:fldChar w:fldCharType="end"/>
          </w:r>
        </w:p>
      </w:sdtContent>
    </w:sdt>
    <w:p w:rsidR="00831E3A" w:rsidRPr="00C65BEB" w:rsidRDefault="00831E3A">
      <w:pPr>
        <w:rPr>
          <w:rFonts w:ascii="Times New Roman" w:eastAsia="Times New Roman" w:hAnsi="Times New Roman" w:cs="Times New Roman"/>
        </w:rPr>
      </w:pPr>
      <w:r w:rsidRPr="00C65BEB">
        <w:rPr>
          <w:rFonts w:ascii="Times New Roman" w:hAnsi="Times New Roman" w:cs="Times New Roman"/>
        </w:rPr>
        <w:br w:type="page"/>
      </w:r>
    </w:p>
    <w:p w:rsidR="00955D02" w:rsidRPr="00C65BEB" w:rsidRDefault="00C44905" w:rsidP="0002025A">
      <w:pPr>
        <w:pStyle w:val="Nagwek1"/>
      </w:pPr>
      <w:bookmarkStart w:id="0" w:name="_Toc132108639"/>
      <w:r w:rsidRPr="00C65BEB">
        <w:lastRenderedPageBreak/>
        <w:t>Nazwa oraz adres Zamawiającego</w:t>
      </w:r>
      <w:bookmarkEnd w:id="0"/>
    </w:p>
    <w:p w:rsidR="00FB4CE3" w:rsidRPr="00C65BEB" w:rsidRDefault="00FB4CE3" w:rsidP="00C66D0D">
      <w:pPr>
        <w:pStyle w:val="Teksttreci"/>
        <w:spacing w:after="0" w:line="233" w:lineRule="auto"/>
        <w:jc w:val="both"/>
      </w:pPr>
      <w:r w:rsidRPr="00C65BEB">
        <w:t xml:space="preserve">Miejski Zakład Komunikacyjny w Białej Podlaskiej Sp. z o. o. z siedzibą w Białej Podlaskiej, ul. Brzegowa 2, 21-500 Biała Podlaska; tel. (083) 343-27-95; faks (083) 343-27-95; poczta elektroniczna </w:t>
      </w:r>
      <w:hyperlink r:id="rId11" w:history="1">
        <w:r w:rsidRPr="00C65BEB">
          <w:rPr>
            <w:rStyle w:val="Hipercze"/>
          </w:rPr>
          <w:t>sekretariat@mzkbp.pl</w:t>
        </w:r>
      </w:hyperlink>
      <w:r w:rsidRPr="00C65BEB">
        <w:t xml:space="preserve">, strona internetowa - </w:t>
      </w:r>
      <w:hyperlink r:id="rId12" w:history="1">
        <w:r w:rsidRPr="00C65BEB">
          <w:rPr>
            <w:rStyle w:val="Hipercze"/>
          </w:rPr>
          <w:t>www.mzkbp.pl</w:t>
        </w:r>
      </w:hyperlink>
      <w:r w:rsidRPr="00C65BEB">
        <w:t xml:space="preserve"> wpisane w Sądzie Rejonowym w Lublinie - Wschód z siedzibą w Świdniku, VI Wydział Gospodarczy Krajowego Rejestru Sądowego pod nr KRS 0000300622, REGON 06037256, NIP 537-24-84-178, kapitał zakładowy: 25.697.000,00 zł.   Zarząd Spółki pracuje w Białej Podlaskiej przy ul. Brzegowej 2</w:t>
      </w:r>
      <w:r w:rsidR="00C66D0D" w:rsidRPr="00C65BEB">
        <w:t xml:space="preserve"> w </w:t>
      </w:r>
      <w:r w:rsidRPr="00C65BEB">
        <w:t>godz. 7.00 - 15.00 od poniedziałku do piątku z wyłączeniem dni ustawowo wolnych od pracy.</w:t>
      </w:r>
    </w:p>
    <w:p w:rsidR="00955D02" w:rsidRPr="00C65BEB" w:rsidRDefault="00955D02" w:rsidP="00C66D0D">
      <w:pPr>
        <w:spacing w:line="1" w:lineRule="exact"/>
        <w:jc w:val="both"/>
        <w:rPr>
          <w:rFonts w:ascii="Times New Roman" w:hAnsi="Times New Roman" w:cs="Times New Roman"/>
        </w:rPr>
      </w:pPr>
    </w:p>
    <w:p w:rsidR="00955D02" w:rsidRPr="00C65BEB" w:rsidRDefault="00C44905" w:rsidP="00C66D0D">
      <w:pPr>
        <w:pStyle w:val="Teksttreci"/>
        <w:shd w:val="clear" w:color="auto" w:fill="auto"/>
        <w:spacing w:after="0"/>
        <w:jc w:val="both"/>
      </w:pPr>
      <w:r w:rsidRPr="00C65BEB">
        <w:t xml:space="preserve">Przedmiotowe postępowanie prowadzone jest przy użyciu środków komunikacji elektronicznej. Składanie ofert następuje za pośrednictwem Portalu </w:t>
      </w:r>
      <w:r w:rsidR="008858D8">
        <w:t>platformazakupowa.pl</w:t>
      </w:r>
      <w:r w:rsidR="006141D2" w:rsidRPr="00C65BEB">
        <w:t>,</w:t>
      </w:r>
      <w:r w:rsidRPr="00C65BEB">
        <w:t xml:space="preserve"> dostępnym pod adresem internetowym:</w:t>
      </w:r>
      <w:hyperlink r:id="rId13" w:history="1">
        <w:r w:rsidRPr="00C65BEB">
          <w:t xml:space="preserve"> </w:t>
        </w:r>
      </w:hyperlink>
      <w:r w:rsidR="00BD7EE3" w:rsidRPr="00C65BEB">
        <w:t xml:space="preserve"> </w:t>
      </w:r>
      <w:hyperlink r:id="rId14" w:history="1">
        <w:r w:rsidR="00B37296" w:rsidRPr="00B37296">
          <w:rPr>
            <w:rStyle w:val="Hipercze"/>
          </w:rPr>
          <w:t>https://platformazakupowa.pl/pn/mzk_bp/proceedings</w:t>
        </w:r>
      </w:hyperlink>
    </w:p>
    <w:p w:rsidR="00C66D0D" w:rsidRPr="00C938B7" w:rsidRDefault="00C66D0D" w:rsidP="00C66D0D">
      <w:pPr>
        <w:pStyle w:val="Teksttreci"/>
        <w:shd w:val="clear" w:color="auto" w:fill="auto"/>
        <w:spacing w:after="0"/>
        <w:jc w:val="both"/>
        <w:rPr>
          <w:color w:val="auto"/>
        </w:rPr>
      </w:pPr>
      <w:r w:rsidRPr="00C65BEB">
        <w:t>Identyfikator postępowania</w:t>
      </w:r>
      <w:r w:rsidRPr="00C938B7">
        <w:rPr>
          <w:color w:val="auto"/>
        </w:rPr>
        <w:t>:</w:t>
      </w:r>
      <w:r w:rsidR="00503E9B" w:rsidRPr="00C938B7">
        <w:rPr>
          <w:color w:val="auto"/>
        </w:rPr>
        <w:t xml:space="preserve"> </w:t>
      </w:r>
      <w:r w:rsidR="00C938B7" w:rsidRPr="00C938B7">
        <w:rPr>
          <w:color w:val="auto"/>
        </w:rPr>
        <w:t xml:space="preserve">2025/S </w:t>
      </w:r>
      <w:r w:rsidR="007B23E1">
        <w:rPr>
          <w:color w:val="auto"/>
        </w:rPr>
        <w:t>0</w:t>
      </w:r>
      <w:r w:rsidR="00C938B7" w:rsidRPr="00C938B7">
        <w:rPr>
          <w:color w:val="auto"/>
        </w:rPr>
        <w:t>61-</w:t>
      </w:r>
      <w:r w:rsidR="00943FEE" w:rsidRPr="00C938B7">
        <w:rPr>
          <w:color w:val="auto"/>
        </w:rPr>
        <w:t>195972</w:t>
      </w:r>
    </w:p>
    <w:p w:rsidR="00D203C7" w:rsidRDefault="00C44905" w:rsidP="00D203C7">
      <w:pPr>
        <w:pStyle w:val="Teksttreci"/>
        <w:jc w:val="both"/>
      </w:pPr>
      <w:r w:rsidRPr="00C65BEB">
        <w:t>Link bezpośredni do strony postępowania</w:t>
      </w:r>
      <w:r w:rsidRPr="00D203C7">
        <w:rPr>
          <w:color w:val="auto"/>
        </w:rPr>
        <w:t>:</w:t>
      </w:r>
      <w:r w:rsidR="00CB2CE0" w:rsidRPr="00D203C7">
        <w:rPr>
          <w:color w:val="auto"/>
        </w:rPr>
        <w:t xml:space="preserve"> </w:t>
      </w:r>
      <w:r w:rsidR="00137C87">
        <w:rPr>
          <w:color w:val="auto"/>
        </w:rPr>
        <w:t xml:space="preserve"> </w:t>
      </w:r>
      <w:r w:rsidR="007B0593">
        <w:fldChar w:fldCharType="begin"/>
      </w:r>
      <w:r w:rsidR="007B0593">
        <w:instrText xml:space="preserve"> HYPERLINK "</w:instrText>
      </w:r>
      <w:r w:rsidR="007B0593" w:rsidRPr="007B0593">
        <w:instrText>https://platformazakupowa.pl/pn/mzk_bp/proceedings</w:instrText>
      </w:r>
      <w:r w:rsidR="007B0593">
        <w:instrText xml:space="preserve">" </w:instrText>
      </w:r>
      <w:r w:rsidR="007B0593">
        <w:fldChar w:fldCharType="separate"/>
      </w:r>
      <w:r w:rsidR="007B0593" w:rsidRPr="0022224E">
        <w:rPr>
          <w:rStyle w:val="Hipercze"/>
        </w:rPr>
        <w:t>https://platformazakupow</w:t>
      </w:r>
      <w:r w:rsidR="007B0593" w:rsidRPr="0022224E">
        <w:rPr>
          <w:rStyle w:val="Hipercze"/>
        </w:rPr>
        <w:t>a</w:t>
      </w:r>
      <w:r w:rsidR="007B0593" w:rsidRPr="0022224E">
        <w:rPr>
          <w:rStyle w:val="Hipercze"/>
        </w:rPr>
        <w:t>.pl/pn/mzk_bp/proceedings</w:t>
      </w:r>
      <w:r w:rsidR="007B0593">
        <w:fldChar w:fldCharType="end"/>
      </w:r>
    </w:p>
    <w:p w:rsidR="007B0593" w:rsidRDefault="007B0593" w:rsidP="00D203C7">
      <w:pPr>
        <w:pStyle w:val="Teksttreci"/>
        <w:jc w:val="both"/>
        <w:rPr>
          <w:color w:val="auto"/>
        </w:rPr>
      </w:pPr>
    </w:p>
    <w:p w:rsidR="00137C87" w:rsidRPr="00D203C7" w:rsidRDefault="00137C87" w:rsidP="00D203C7">
      <w:pPr>
        <w:pStyle w:val="Teksttreci"/>
        <w:jc w:val="both"/>
        <w:rPr>
          <w:color w:val="FF0000"/>
        </w:rPr>
      </w:pPr>
    </w:p>
    <w:p w:rsidR="00BD7EE3" w:rsidRPr="00C65BEB" w:rsidRDefault="00BD7EE3" w:rsidP="00C66D0D">
      <w:pPr>
        <w:pStyle w:val="Teksttreci"/>
        <w:shd w:val="clear" w:color="auto" w:fill="auto"/>
        <w:spacing w:after="0"/>
        <w:jc w:val="both"/>
      </w:pPr>
    </w:p>
    <w:p w:rsidR="00955D02" w:rsidRPr="00C65BEB" w:rsidRDefault="00C44905" w:rsidP="0002025A">
      <w:pPr>
        <w:pStyle w:val="Nagwek1"/>
      </w:pPr>
      <w:bookmarkStart w:id="1" w:name="bookmark0"/>
      <w:bookmarkStart w:id="2" w:name="_Toc132108640"/>
      <w:r w:rsidRPr="00C65BEB">
        <w:t>Tryb udzielania zamówienia</w:t>
      </w:r>
      <w:bookmarkEnd w:id="1"/>
      <w:bookmarkEnd w:id="2"/>
    </w:p>
    <w:p w:rsidR="00955D02" w:rsidRPr="005A06C6" w:rsidRDefault="00C44905" w:rsidP="00137C87">
      <w:pPr>
        <w:pStyle w:val="Teksttreci"/>
        <w:numPr>
          <w:ilvl w:val="0"/>
          <w:numId w:val="2"/>
        </w:numPr>
        <w:shd w:val="clear" w:color="auto" w:fill="auto"/>
        <w:spacing w:after="0"/>
        <w:ind w:left="426" w:hanging="426"/>
        <w:jc w:val="both"/>
        <w:rPr>
          <w:color w:val="auto"/>
        </w:rPr>
      </w:pPr>
      <w:r w:rsidRPr="005A06C6">
        <w:t xml:space="preserve">Postępowanie o udzielenie zamówienia publicznego prowadzone jest w trybie przetargu nieograniczonego o wartości przekraczającej progi unijne określone na podstawie art. 3 Ustawy z dnia 11 września 2019 r. </w:t>
      </w:r>
      <w:r w:rsidRPr="005A06C6">
        <w:rPr>
          <w:i/>
          <w:iCs/>
        </w:rPr>
        <w:t>Prawo zamówień publicznych</w:t>
      </w:r>
      <w:r w:rsidR="00644742" w:rsidRPr="005A06C6">
        <w:t xml:space="preserve"> </w:t>
      </w:r>
      <w:r w:rsidR="00644742" w:rsidRPr="005A06C6">
        <w:rPr>
          <w:color w:val="auto"/>
        </w:rPr>
        <w:t xml:space="preserve">(tekst jednolity </w:t>
      </w:r>
      <w:r w:rsidR="000731A6" w:rsidRPr="005A06C6">
        <w:rPr>
          <w:bCs/>
          <w:color w:val="auto"/>
        </w:rPr>
        <w:t>2024 poz.1320</w:t>
      </w:r>
      <w:r w:rsidR="005A06C6">
        <w:rPr>
          <w:bCs/>
          <w:color w:val="auto"/>
        </w:rPr>
        <w:t xml:space="preserve"> ze zm</w:t>
      </w:r>
      <w:r w:rsidR="000F51AA">
        <w:rPr>
          <w:bCs/>
          <w:color w:val="auto"/>
        </w:rPr>
        <w:t>.</w:t>
      </w:r>
      <w:r w:rsidR="000731A6" w:rsidRPr="005A06C6">
        <w:rPr>
          <w:bCs/>
          <w:color w:val="auto"/>
        </w:rPr>
        <w:t>)</w:t>
      </w:r>
      <w:r w:rsidR="000F51AA">
        <w:rPr>
          <w:bCs/>
          <w:color w:val="auto"/>
        </w:rPr>
        <w:t xml:space="preserve"> </w:t>
      </w:r>
      <w:r w:rsidRPr="005A06C6">
        <w:rPr>
          <w:color w:val="auto"/>
        </w:rPr>
        <w:t xml:space="preserve">zwanej dalej </w:t>
      </w:r>
      <w:r w:rsidRPr="005A06C6">
        <w:rPr>
          <w:bCs/>
          <w:color w:val="auto"/>
        </w:rPr>
        <w:t xml:space="preserve">„ustawą </w:t>
      </w:r>
      <w:proofErr w:type="spellStart"/>
      <w:r w:rsidRPr="005A06C6">
        <w:rPr>
          <w:bCs/>
          <w:color w:val="auto"/>
        </w:rPr>
        <w:t>Pzp</w:t>
      </w:r>
      <w:proofErr w:type="spellEnd"/>
      <w:r w:rsidRPr="005A06C6">
        <w:rPr>
          <w:bCs/>
          <w:color w:val="auto"/>
        </w:rPr>
        <w:t>”</w:t>
      </w:r>
      <w:r w:rsidRPr="005A06C6">
        <w:rPr>
          <w:color w:val="auto"/>
        </w:rPr>
        <w:t>.</w:t>
      </w:r>
    </w:p>
    <w:p w:rsidR="00955D02" w:rsidRPr="00C65BEB" w:rsidRDefault="00C44905" w:rsidP="00137C87">
      <w:pPr>
        <w:pStyle w:val="Teksttreci"/>
        <w:numPr>
          <w:ilvl w:val="0"/>
          <w:numId w:val="2"/>
        </w:numPr>
        <w:shd w:val="clear" w:color="auto" w:fill="auto"/>
        <w:spacing w:after="0"/>
        <w:ind w:left="426" w:hanging="426"/>
        <w:jc w:val="both"/>
      </w:pPr>
      <w:r w:rsidRPr="00C65BEB">
        <w:t>Niniejsza Specyfikacja Warunków Zamówienia zwana jest w dalszej treści „SWZ”.</w:t>
      </w:r>
    </w:p>
    <w:p w:rsidR="00955D02" w:rsidRPr="00C65BEB" w:rsidRDefault="00C44905" w:rsidP="00137C87">
      <w:pPr>
        <w:pStyle w:val="Teksttreci"/>
        <w:numPr>
          <w:ilvl w:val="0"/>
          <w:numId w:val="2"/>
        </w:numPr>
        <w:shd w:val="clear" w:color="auto" w:fill="auto"/>
        <w:spacing w:after="0"/>
        <w:ind w:left="426" w:hanging="426"/>
        <w:jc w:val="both"/>
      </w:pPr>
      <w:r w:rsidRPr="00C65BEB">
        <w:t xml:space="preserve">W sprawach nieregulowanych w niniejszej SWZ stosuje się przepisy ustawy </w:t>
      </w:r>
      <w:proofErr w:type="spellStart"/>
      <w:r w:rsidRPr="00C65BEB">
        <w:t>Pzp</w:t>
      </w:r>
      <w:proofErr w:type="spellEnd"/>
      <w:r w:rsidRPr="00C65BEB">
        <w:t xml:space="preserve"> oraz aktów wykonawczych do ustawy </w:t>
      </w:r>
      <w:proofErr w:type="spellStart"/>
      <w:r w:rsidRPr="00C65BEB">
        <w:t>Pzp</w:t>
      </w:r>
      <w:proofErr w:type="spellEnd"/>
      <w:r w:rsidRPr="00C65BEB">
        <w:t>.</w:t>
      </w:r>
    </w:p>
    <w:p w:rsidR="00955D02" w:rsidRPr="00C65BEB" w:rsidRDefault="00C44905" w:rsidP="0002025A">
      <w:pPr>
        <w:pStyle w:val="Nagwek1"/>
      </w:pPr>
      <w:bookmarkStart w:id="3" w:name="bookmark1"/>
      <w:bookmarkStart w:id="4" w:name="_Toc132108641"/>
      <w:r w:rsidRPr="00C65BEB">
        <w:t>Opis przedmiotu zamówienia</w:t>
      </w:r>
      <w:bookmarkEnd w:id="3"/>
      <w:bookmarkEnd w:id="4"/>
    </w:p>
    <w:p w:rsidR="00955D02" w:rsidRPr="00C65BEB" w:rsidRDefault="00C44905" w:rsidP="00C65BEB">
      <w:pPr>
        <w:rPr>
          <w:rFonts w:ascii="Times New Roman" w:hAnsi="Times New Roman" w:cs="Times New Roman"/>
        </w:rPr>
      </w:pPr>
      <w:r w:rsidRPr="00C65BEB">
        <w:rPr>
          <w:rFonts w:ascii="Times New Roman" w:hAnsi="Times New Roman" w:cs="Times New Roman"/>
        </w:rPr>
        <w:t>Rodzaj zamówienia</w:t>
      </w:r>
    </w:p>
    <w:p w:rsidR="00955D02" w:rsidRPr="00C65BEB" w:rsidRDefault="00FB4CE3" w:rsidP="007F28DB">
      <w:pPr>
        <w:pStyle w:val="Teksttreci"/>
        <w:shd w:val="clear" w:color="auto" w:fill="auto"/>
        <w:spacing w:after="0"/>
      </w:pPr>
      <w:r w:rsidRPr="00C65BEB">
        <w:t>Sukcesywne dostawy paliw</w:t>
      </w:r>
      <w:r w:rsidR="00CB1199" w:rsidRPr="00C65BEB">
        <w:t xml:space="preserve"> płynnych.</w:t>
      </w:r>
    </w:p>
    <w:p w:rsidR="00955D02" w:rsidRPr="00C65BEB" w:rsidRDefault="00C44905" w:rsidP="00137C87">
      <w:pPr>
        <w:pStyle w:val="Teksttreci"/>
        <w:numPr>
          <w:ilvl w:val="0"/>
          <w:numId w:val="3"/>
        </w:numPr>
        <w:shd w:val="clear" w:color="auto" w:fill="auto"/>
        <w:spacing w:after="0"/>
        <w:jc w:val="both"/>
      </w:pPr>
      <w:r w:rsidRPr="00C65BEB">
        <w:rPr>
          <w:b/>
          <w:bCs/>
        </w:rPr>
        <w:t>Nomenklatura wg CPV</w:t>
      </w:r>
    </w:p>
    <w:p w:rsidR="00955D02" w:rsidRPr="00C65BEB" w:rsidRDefault="00EF48B0" w:rsidP="007F28DB">
      <w:pPr>
        <w:pStyle w:val="Teksttreci"/>
        <w:shd w:val="clear" w:color="auto" w:fill="auto"/>
        <w:spacing w:after="0"/>
      </w:pPr>
      <w:r>
        <w:rPr>
          <w:b/>
          <w:bCs/>
        </w:rPr>
        <w:t>09100000-0 - p</w:t>
      </w:r>
      <w:r w:rsidR="00C44905" w:rsidRPr="00C65BEB">
        <w:rPr>
          <w:b/>
          <w:bCs/>
        </w:rPr>
        <w:t>aliwa</w:t>
      </w:r>
    </w:p>
    <w:p w:rsidR="00FB4CE3" w:rsidRPr="00C65BEB" w:rsidRDefault="00C44905" w:rsidP="007F28DB">
      <w:pPr>
        <w:pStyle w:val="Teksttreci"/>
        <w:shd w:val="clear" w:color="auto" w:fill="auto"/>
        <w:spacing w:after="0"/>
      </w:pPr>
      <w:r w:rsidRPr="00C65BEB">
        <w:t xml:space="preserve">09132100-4 - benzyna bezołowiowa </w:t>
      </w:r>
    </w:p>
    <w:p w:rsidR="00955D02" w:rsidRPr="00C65BEB" w:rsidRDefault="00C44905" w:rsidP="007F28DB">
      <w:pPr>
        <w:pStyle w:val="Teksttreci"/>
        <w:shd w:val="clear" w:color="auto" w:fill="auto"/>
        <w:spacing w:after="0"/>
      </w:pPr>
      <w:r w:rsidRPr="00C65BEB">
        <w:t>09134100-8 - olej napędowy</w:t>
      </w:r>
    </w:p>
    <w:p w:rsidR="00955D02" w:rsidRPr="00C65BEB" w:rsidRDefault="00305EF3" w:rsidP="00137C87">
      <w:pPr>
        <w:pStyle w:val="Teksttreci"/>
        <w:numPr>
          <w:ilvl w:val="0"/>
          <w:numId w:val="3"/>
        </w:numPr>
        <w:shd w:val="clear" w:color="auto" w:fill="auto"/>
        <w:spacing w:after="0"/>
        <w:jc w:val="both"/>
      </w:pPr>
      <w:r w:rsidRPr="00C65BEB">
        <w:rPr>
          <w:b/>
          <w:bCs/>
        </w:rPr>
        <w:t>Szczegółowy o</w:t>
      </w:r>
      <w:r w:rsidR="00C44905" w:rsidRPr="00C65BEB">
        <w:rPr>
          <w:b/>
          <w:bCs/>
        </w:rPr>
        <w:t>pis przedmiotu zamówienia</w:t>
      </w:r>
    </w:p>
    <w:p w:rsidR="00FB4CE3" w:rsidRPr="00C65BEB" w:rsidRDefault="00C44905" w:rsidP="007F28DB">
      <w:pPr>
        <w:pStyle w:val="Teksttreci"/>
        <w:spacing w:after="0"/>
        <w:jc w:val="both"/>
      </w:pPr>
      <w:r w:rsidRPr="00C65BEB">
        <w:t>Przedmiotem zamówienia jest zapewnienie sukcesywnych dostaw paliw płynnych: oleju napędowego ON (</w:t>
      </w:r>
      <w:r w:rsidRPr="00C65BEB">
        <w:rPr>
          <w:color w:val="auto"/>
        </w:rPr>
        <w:t>standardowego</w:t>
      </w:r>
      <w:r w:rsidR="00743B5E" w:rsidRPr="00C65BEB">
        <w:t>), benzyny bezołowiowej Pb-95</w:t>
      </w:r>
      <w:r w:rsidRPr="00C65BEB">
        <w:t>.</w:t>
      </w:r>
      <w:r w:rsidR="00FB4CE3" w:rsidRPr="00C65BEB">
        <w:t xml:space="preserve"> </w:t>
      </w:r>
    </w:p>
    <w:p w:rsidR="009670FE" w:rsidRPr="00C65BEB" w:rsidRDefault="009670FE" w:rsidP="00C66D0D">
      <w:pPr>
        <w:pStyle w:val="Teksttreci"/>
        <w:spacing w:after="0"/>
        <w:jc w:val="center"/>
        <w:rPr>
          <w:b/>
        </w:rPr>
      </w:pPr>
    </w:p>
    <w:p w:rsidR="00364602" w:rsidRPr="00C65BEB" w:rsidRDefault="00364602" w:rsidP="00C66D0D">
      <w:pPr>
        <w:pStyle w:val="Teksttreci"/>
        <w:spacing w:after="0"/>
        <w:jc w:val="center"/>
        <w:rPr>
          <w:b/>
        </w:rPr>
      </w:pPr>
      <w:r w:rsidRPr="00C65BEB">
        <w:rPr>
          <w:b/>
        </w:rPr>
        <w:t>Oferowane przez Wykonawcę paliwa muszą spełniać w</w:t>
      </w:r>
      <w:r w:rsidR="009670FE" w:rsidRPr="00C65BEB">
        <w:rPr>
          <w:b/>
        </w:rPr>
        <w:t>arunki dopuszczenia do obrotu i </w:t>
      </w:r>
      <w:r w:rsidRPr="00C65BEB">
        <w:rPr>
          <w:b/>
        </w:rPr>
        <w:t>stosowania</w:t>
      </w:r>
      <w:r w:rsidR="00A55DFB" w:rsidRPr="00C65BEB">
        <w:rPr>
          <w:b/>
        </w:rPr>
        <w:t xml:space="preserve"> na terenie Polski</w:t>
      </w:r>
    </w:p>
    <w:p w:rsidR="00FB4CE3" w:rsidRPr="00C65BEB" w:rsidRDefault="00FB4CE3" w:rsidP="00831E3A">
      <w:pPr>
        <w:pStyle w:val="Teksttreci"/>
        <w:spacing w:after="0"/>
        <w:ind w:left="840"/>
        <w:jc w:val="both"/>
      </w:pPr>
    </w:p>
    <w:p w:rsidR="009670FE" w:rsidRPr="006C5E21" w:rsidRDefault="009670FE" w:rsidP="00C65BEB">
      <w:pPr>
        <w:rPr>
          <w:rFonts w:ascii="Times New Roman" w:hAnsi="Times New Roman" w:cs="Times New Roman"/>
          <w:color w:val="auto"/>
        </w:rPr>
      </w:pPr>
      <w:r w:rsidRPr="006C5E21">
        <w:rPr>
          <w:rFonts w:ascii="Times New Roman" w:hAnsi="Times New Roman" w:cs="Times New Roman"/>
          <w:color w:val="auto"/>
        </w:rPr>
        <w:t>Przedmiotem zamówienia jest zapewnienie sukcesywnych dostaw n/w paliw płynnych:</w:t>
      </w:r>
    </w:p>
    <w:p w:rsidR="00056E26" w:rsidRPr="006C5E21" w:rsidRDefault="00056E26" w:rsidP="00137C87">
      <w:pPr>
        <w:pStyle w:val="Teksttreci"/>
        <w:numPr>
          <w:ilvl w:val="0"/>
          <w:numId w:val="5"/>
        </w:numPr>
        <w:shd w:val="clear" w:color="auto" w:fill="auto"/>
        <w:spacing w:after="0" w:line="221" w:lineRule="auto"/>
        <w:ind w:left="567" w:hanging="283"/>
        <w:jc w:val="both"/>
        <w:rPr>
          <w:color w:val="auto"/>
        </w:rPr>
      </w:pPr>
      <w:r w:rsidRPr="006C5E21">
        <w:rPr>
          <w:color w:val="auto"/>
        </w:rPr>
        <w:t xml:space="preserve">Oleju napędowego ON (standardowy, właściwy do warunków klimatycznych) w ilości około </w:t>
      </w:r>
      <w:r w:rsidR="00447E74" w:rsidRPr="006C5E21">
        <w:rPr>
          <w:color w:val="auto"/>
        </w:rPr>
        <w:t>940m</w:t>
      </w:r>
      <w:r w:rsidRPr="006C5E21">
        <w:rPr>
          <w:b/>
          <w:bCs/>
          <w:color w:val="auto"/>
        </w:rPr>
        <w:t>3</w:t>
      </w:r>
    </w:p>
    <w:p w:rsidR="009670FE" w:rsidRPr="006C5E21" w:rsidRDefault="009670FE" w:rsidP="00137C87">
      <w:pPr>
        <w:pStyle w:val="Teksttreci"/>
        <w:numPr>
          <w:ilvl w:val="0"/>
          <w:numId w:val="5"/>
        </w:numPr>
        <w:shd w:val="clear" w:color="auto" w:fill="auto"/>
        <w:spacing w:after="0" w:line="180" w:lineRule="auto"/>
        <w:ind w:left="567" w:hanging="283"/>
        <w:rPr>
          <w:b/>
          <w:bCs/>
          <w:color w:val="auto"/>
          <w:vertAlign w:val="superscript"/>
        </w:rPr>
      </w:pPr>
      <w:r w:rsidRPr="006C5E21">
        <w:rPr>
          <w:color w:val="auto"/>
        </w:rPr>
        <w:t>Benzyny be</w:t>
      </w:r>
      <w:r w:rsidR="00C110F8" w:rsidRPr="006C5E21">
        <w:rPr>
          <w:color w:val="auto"/>
        </w:rPr>
        <w:t>zołowiowej Pb-95 w ilości około</w:t>
      </w:r>
      <w:r w:rsidR="00F6013F" w:rsidRPr="006C5E21">
        <w:rPr>
          <w:color w:val="auto"/>
        </w:rPr>
        <w:t>70</w:t>
      </w:r>
      <w:r w:rsidRPr="006C5E21">
        <w:rPr>
          <w:b/>
          <w:bCs/>
          <w:color w:val="auto"/>
        </w:rPr>
        <w:t xml:space="preserve"> m</w:t>
      </w:r>
      <w:r w:rsidRPr="006C5E21">
        <w:rPr>
          <w:b/>
          <w:bCs/>
          <w:color w:val="auto"/>
          <w:vertAlign w:val="superscript"/>
        </w:rPr>
        <w:t>3</w:t>
      </w:r>
    </w:p>
    <w:p w:rsidR="009670FE" w:rsidRPr="006C5E21" w:rsidRDefault="009670FE">
      <w:pPr>
        <w:rPr>
          <w:rFonts w:ascii="Times New Roman" w:eastAsia="Times New Roman" w:hAnsi="Times New Roman" w:cs="Times New Roman"/>
          <w:b/>
          <w:bCs/>
          <w:color w:val="auto"/>
          <w:vertAlign w:val="superscript"/>
        </w:rPr>
      </w:pPr>
      <w:r w:rsidRPr="006C5E21">
        <w:rPr>
          <w:rFonts w:ascii="Times New Roman" w:hAnsi="Times New Roman" w:cs="Times New Roman"/>
          <w:b/>
          <w:bCs/>
          <w:color w:val="auto"/>
          <w:vertAlign w:val="superscript"/>
        </w:rPr>
        <w:br w:type="page"/>
      </w:r>
    </w:p>
    <w:p w:rsidR="00056E26" w:rsidRPr="00C65BEB" w:rsidRDefault="00056E26" w:rsidP="009670FE">
      <w:pPr>
        <w:pStyle w:val="Teksttreci"/>
        <w:shd w:val="clear" w:color="auto" w:fill="auto"/>
        <w:spacing w:after="0" w:line="180" w:lineRule="auto"/>
        <w:ind w:left="567"/>
      </w:pPr>
    </w:p>
    <w:p w:rsidR="00EF48B0" w:rsidRDefault="00EF48B0" w:rsidP="00880C91">
      <w:pPr>
        <w:pStyle w:val="Teksttreci"/>
        <w:spacing w:after="0"/>
        <w:jc w:val="both"/>
        <w:rPr>
          <w:color w:val="auto"/>
        </w:rPr>
      </w:pPr>
    </w:p>
    <w:p w:rsidR="00FB4CE3" w:rsidRPr="00C65BEB" w:rsidRDefault="00FB4CE3" w:rsidP="00880C91">
      <w:pPr>
        <w:pStyle w:val="Teksttreci"/>
        <w:spacing w:after="0"/>
        <w:jc w:val="both"/>
        <w:rPr>
          <w:color w:val="auto"/>
        </w:rPr>
      </w:pPr>
      <w:r w:rsidRPr="00C65BEB">
        <w:rPr>
          <w:color w:val="auto"/>
        </w:rPr>
        <w:t>Paliwo  ON jest przeznaczone do napędu wysokoprężnych silników spalinowych w autobusach</w:t>
      </w:r>
    </w:p>
    <w:p w:rsidR="00FB4CE3" w:rsidRPr="00C65BEB" w:rsidRDefault="00FB4CE3" w:rsidP="00880C91">
      <w:pPr>
        <w:pStyle w:val="Teksttreci"/>
        <w:spacing w:after="0"/>
        <w:jc w:val="both"/>
      </w:pPr>
      <w:r w:rsidRPr="00C65BEB">
        <w:t>komunikacji miejskiej i sprzedaży detalicznej, benzyna  Pb</w:t>
      </w:r>
      <w:r w:rsidR="00FA2ED9">
        <w:t xml:space="preserve"> 95</w:t>
      </w:r>
      <w:r w:rsidRPr="00C65BEB">
        <w:t xml:space="preserve"> do sprzedaży detalicznej. </w:t>
      </w:r>
    </w:p>
    <w:p w:rsidR="00702FED" w:rsidRPr="007A1575" w:rsidRDefault="00FB4CE3" w:rsidP="00702FED">
      <w:pPr>
        <w:pStyle w:val="Teksttreci"/>
        <w:rPr>
          <w:color w:val="auto"/>
        </w:rPr>
      </w:pPr>
      <w:r w:rsidRPr="00C65BEB">
        <w:t>Podane ilości będą obejmowały dostawę oleju napędowego</w:t>
      </w:r>
      <w:r w:rsidR="00EF48B0">
        <w:t xml:space="preserve"> i benzyny</w:t>
      </w:r>
      <w:r w:rsidR="00364602" w:rsidRPr="00C65BEB">
        <w:t>, których</w:t>
      </w:r>
      <w:r w:rsidRPr="00C65BEB">
        <w:t xml:space="preserve"> gatunek będzie odpowiedni do pory roku i panujących warunków temperaturowych w zakresie temperatury mętnienia i temperatury zblokowania zimnego filtru spełniającego wy</w:t>
      </w:r>
      <w:r w:rsidR="00702FED">
        <w:t xml:space="preserve">magania jakościowe, określone </w:t>
      </w:r>
      <w:r w:rsidR="00364602" w:rsidRPr="00C65BEB">
        <w:t>w</w:t>
      </w:r>
      <w:r w:rsidRPr="00C65BEB">
        <w:t xml:space="preserve"> Rozporządzeniu Ministra </w:t>
      </w:r>
      <w:r w:rsidR="007A3443" w:rsidRPr="007A3443">
        <w:rPr>
          <w:color w:val="auto"/>
        </w:rPr>
        <w:t xml:space="preserve">Klimatu i Środowiska </w:t>
      </w:r>
      <w:r w:rsidR="00702FED" w:rsidRPr="007A1575">
        <w:rPr>
          <w:color w:val="auto"/>
        </w:rPr>
        <w:t>z dnia  26 czerwca 2024r. w sprawie wymagań jakościowych dla paliw ciekłych, wg załącznika nr 3 – Olej napędowy „standardowy” (Dz.U. z 2024r. poz. 1018</w:t>
      </w:r>
      <w:r w:rsidR="00FA2ED9">
        <w:rPr>
          <w:color w:val="auto"/>
        </w:rPr>
        <w:t xml:space="preserve"> z póz. </w:t>
      </w:r>
      <w:r w:rsidR="00FE7075">
        <w:rPr>
          <w:color w:val="auto"/>
        </w:rPr>
        <w:t>z</w:t>
      </w:r>
      <w:r w:rsidR="00FA2ED9">
        <w:rPr>
          <w:color w:val="auto"/>
        </w:rPr>
        <w:t>m</w:t>
      </w:r>
      <w:r w:rsidR="00FE7075">
        <w:rPr>
          <w:color w:val="auto"/>
        </w:rPr>
        <w:t>.</w:t>
      </w:r>
      <w:r w:rsidR="00563DCA">
        <w:rPr>
          <w:color w:val="auto"/>
        </w:rPr>
        <w:t>)</w:t>
      </w:r>
    </w:p>
    <w:p w:rsidR="00FB4CE3" w:rsidRPr="00702FED" w:rsidRDefault="00FB4CE3" w:rsidP="00880C91">
      <w:pPr>
        <w:pStyle w:val="Teksttreci"/>
        <w:spacing w:after="0"/>
        <w:jc w:val="both"/>
        <w:rPr>
          <w:strike/>
        </w:rPr>
      </w:pPr>
      <w:r w:rsidRPr="00447E74">
        <w:t xml:space="preserve">Oferowany olej napędowy może być charakteryzowany przez normy zakładowe producenta, ale o parametrach jakościowych tożsamych lub lepszych </w:t>
      </w:r>
      <w:r w:rsidR="00447E74">
        <w:t>.</w:t>
      </w:r>
    </w:p>
    <w:p w:rsidR="00FB4CE3" w:rsidRPr="00C65BEB" w:rsidRDefault="00FB4CE3" w:rsidP="00880C91">
      <w:pPr>
        <w:pStyle w:val="Teksttreci"/>
        <w:spacing w:after="0"/>
        <w:jc w:val="both"/>
      </w:pPr>
      <w:r w:rsidRPr="00C65BEB">
        <w:t xml:space="preserve">Składając ofertę, Wykonawca będzie zobowiązany podać miejsca, z których będzie dostarczany oferowany olej napędowy i benzyna Pb 95. </w:t>
      </w:r>
    </w:p>
    <w:p w:rsidR="00FB4CE3" w:rsidRPr="007A1575" w:rsidRDefault="00FB4CE3" w:rsidP="007A1575">
      <w:pPr>
        <w:pStyle w:val="Teksttreci"/>
        <w:jc w:val="both"/>
        <w:rPr>
          <w:color w:val="C00000"/>
        </w:rPr>
      </w:pPr>
      <w:r w:rsidRPr="00C65BEB">
        <w:t xml:space="preserve">Podane wyżej ilości oleju napędowego są wielkością </w:t>
      </w:r>
      <w:r w:rsidR="00F4335D">
        <w:t>orientacyjną</w:t>
      </w:r>
      <w:r w:rsidRPr="00C65BEB">
        <w:t>. Zamawiający dop</w:t>
      </w:r>
      <w:r w:rsidR="005D0379">
        <w:t>uszcza mniejszy lub większy do 1</w:t>
      </w:r>
      <w:r w:rsidRPr="00C65BEB">
        <w:t xml:space="preserve">0% zakup paliwa w stosunku do ilości podanej powyżej, z przyczyn od niego niezależnych. Wykonawca musi posiadać kartę charakterystyki substancji chemicznej opracowaną zgodnie z wymaganiami ustawy z dnia 25 lutego 2011 roku o substancjach chemicznych i ich </w:t>
      </w:r>
      <w:r w:rsidRPr="006C5E21">
        <w:rPr>
          <w:color w:val="auto"/>
        </w:rPr>
        <w:t xml:space="preserve">mieszaninach </w:t>
      </w:r>
      <w:r w:rsidR="007944A5" w:rsidRPr="007944A5">
        <w:rPr>
          <w:color w:val="auto"/>
        </w:rPr>
        <w:t xml:space="preserve">(tj. Dz. U. z 2022 roku poz. 1816 ) </w:t>
      </w:r>
      <w:r w:rsidRPr="006C5E21">
        <w:rPr>
          <w:color w:val="auto"/>
        </w:rPr>
        <w:t xml:space="preserve">Dostawy </w:t>
      </w:r>
      <w:r w:rsidRPr="00C65BEB">
        <w:t xml:space="preserve">zamówionego paliwa będą odbywać się sukcesywnie, w postaci pojedynczych transportów, cysternami samochodowymi, w ilości zbliżonej do 30 m3. </w:t>
      </w:r>
    </w:p>
    <w:p w:rsidR="00FB4CE3" w:rsidRPr="00C65BEB" w:rsidRDefault="00FB4CE3" w:rsidP="00880C91">
      <w:pPr>
        <w:pStyle w:val="Teksttreci"/>
        <w:spacing w:after="0"/>
        <w:jc w:val="both"/>
      </w:pPr>
      <w:r w:rsidRPr="00C65BEB">
        <w:t>W sytuacjach wyjątkowych, Zamawiający dopuszcza dostawę mniejszej iloś</w:t>
      </w:r>
      <w:r w:rsidR="00A55DFB" w:rsidRPr="00C65BEB">
        <w:t xml:space="preserve">ci paliwa, lecz nie mniej niż 5 </w:t>
      </w:r>
      <w:r w:rsidRPr="00C65BEB">
        <w:t>m3, pod warunkiem jej wcześniejszego uzgodnienia.</w:t>
      </w:r>
    </w:p>
    <w:p w:rsidR="00FB4CE3" w:rsidRPr="00C65BEB" w:rsidRDefault="00FB4CE3" w:rsidP="00880C91">
      <w:pPr>
        <w:pStyle w:val="Teksttreci"/>
        <w:spacing w:after="0"/>
        <w:jc w:val="both"/>
      </w:pPr>
      <w:r w:rsidRPr="00C65BEB">
        <w:t>Dostawy wykonywane będą do zakładowej stacji paliw w Białej Podlaskiej przy ul. Brzegowej 2.</w:t>
      </w:r>
    </w:p>
    <w:p w:rsidR="00FB4CE3" w:rsidRPr="00C65BEB" w:rsidRDefault="00FB4CE3" w:rsidP="00880C91">
      <w:pPr>
        <w:pStyle w:val="Teksttreci"/>
        <w:spacing w:after="0"/>
        <w:jc w:val="both"/>
      </w:pPr>
      <w:r w:rsidRPr="00C65BEB">
        <w:t xml:space="preserve">Miesięczne dostawy będą kształtowały się na poziomie </w:t>
      </w:r>
      <w:r w:rsidRPr="006A0538">
        <w:rPr>
          <w:color w:val="auto"/>
        </w:rPr>
        <w:t xml:space="preserve">ok. </w:t>
      </w:r>
      <w:r w:rsidR="00447E74" w:rsidRPr="006A0538">
        <w:rPr>
          <w:color w:val="auto"/>
        </w:rPr>
        <w:t>60</w:t>
      </w:r>
      <w:r w:rsidRPr="006A0538">
        <w:rPr>
          <w:color w:val="auto"/>
        </w:rPr>
        <w:t xml:space="preserve"> m3. Cena </w:t>
      </w:r>
      <w:r w:rsidRPr="00C65BEB">
        <w:t xml:space="preserve">jednostkowa paliwa musi zawierać  koszty dostawy paliwa do Zamawiającego. </w:t>
      </w:r>
    </w:p>
    <w:p w:rsidR="00FB4CE3" w:rsidRPr="00C65BEB" w:rsidRDefault="00FB4CE3" w:rsidP="00880C91">
      <w:pPr>
        <w:pStyle w:val="Teksttreci"/>
        <w:spacing w:after="0"/>
        <w:jc w:val="both"/>
      </w:pPr>
      <w:r w:rsidRPr="00C65BEB">
        <w:t>Cysterny samochodowe muszą spełniać wymagania określone w ustawie z dnia 19 sierpnia 2011</w:t>
      </w:r>
      <w:r w:rsidR="00880C91" w:rsidRPr="00C65BEB">
        <w:t xml:space="preserve"> o </w:t>
      </w:r>
      <w:r w:rsidRPr="00C65BEB">
        <w:t xml:space="preserve">przewozie towarów niebezpiecznych </w:t>
      </w:r>
      <w:r w:rsidRPr="007A3443">
        <w:t>(</w:t>
      </w:r>
      <w:r w:rsidR="0020773F" w:rsidRPr="007A3443">
        <w:t>Dz. U. z 2024 r.</w:t>
      </w:r>
      <w:r w:rsidR="008D7D87">
        <w:t xml:space="preserve"> </w:t>
      </w:r>
      <w:r w:rsidR="0020773F" w:rsidRPr="007A3443">
        <w:t>poz. 643</w:t>
      </w:r>
      <w:r w:rsidR="007A3443" w:rsidRPr="007A3443">
        <w:t xml:space="preserve"> ze</w:t>
      </w:r>
      <w:r w:rsidR="00521A8A" w:rsidRPr="007A3443">
        <w:t xml:space="preserve"> zm.</w:t>
      </w:r>
      <w:r w:rsidRPr="007A3443">
        <w:t>).</w:t>
      </w:r>
      <w:r w:rsidRPr="00C65BEB">
        <w:t xml:space="preserve"> Zamawiający wymaga, aby transport kupowanych paliw odbywał się w cysternach przeznaczonych wyłącznie do przewozu paliw silnikowych. Jeżeli z różnych</w:t>
      </w:r>
      <w:r w:rsidR="00651102">
        <w:t xml:space="preserve"> względów nie jest to możliwe a </w:t>
      </w:r>
      <w:r w:rsidRPr="00C65BEB">
        <w:t xml:space="preserve">cysterny służą do przewozu produktów, które nawet w minimalnych ilościach wpływają negatywnie na jakość oleju napędowego lub benzyny muszą byś one czyszczone przed napełnieniem zamówionym olejem napędowym ON lub Pb.   </w:t>
      </w:r>
    </w:p>
    <w:p w:rsidR="0020773F" w:rsidRPr="00422479" w:rsidRDefault="00FB4CE3" w:rsidP="00880C91">
      <w:pPr>
        <w:pStyle w:val="Teksttreci"/>
        <w:spacing w:after="0"/>
        <w:jc w:val="both"/>
        <w:rPr>
          <w:color w:val="auto"/>
        </w:rPr>
      </w:pPr>
      <w:r w:rsidRPr="00C65BEB">
        <w:t>Zamawiający odstąpi od tego wymogu jeżeli Wykonawca da rękojmię, że cysterny posiadają</w:t>
      </w:r>
      <w:r w:rsidR="00880C91" w:rsidRPr="00C65BEB">
        <w:t xml:space="preserve"> </w:t>
      </w:r>
      <w:r w:rsidRPr="00C65BEB">
        <w:t xml:space="preserve">odpowiednie wymagania techniczne zgodnie z przepisami ADR, a dostarczone paliwo spełnia </w:t>
      </w:r>
      <w:r w:rsidRPr="00563DCA">
        <w:rPr>
          <w:color w:val="auto"/>
        </w:rPr>
        <w:t>wszystkie wymagania jakościowe zgodne z Rozporządzeni</w:t>
      </w:r>
      <w:r w:rsidR="00880C91" w:rsidRPr="00563DCA">
        <w:rPr>
          <w:color w:val="auto"/>
        </w:rPr>
        <w:t xml:space="preserve">em </w:t>
      </w:r>
      <w:r w:rsidR="00880C91" w:rsidRPr="00422479">
        <w:rPr>
          <w:color w:val="auto"/>
        </w:rPr>
        <w:t>Ministra</w:t>
      </w:r>
      <w:r w:rsidR="005A06C6" w:rsidRPr="00422479">
        <w:rPr>
          <w:color w:val="auto"/>
        </w:rPr>
        <w:t xml:space="preserve"> Klimatu i Środowiska </w:t>
      </w:r>
      <w:r w:rsidR="00880C91" w:rsidRPr="00422479">
        <w:rPr>
          <w:color w:val="auto"/>
        </w:rPr>
        <w:t xml:space="preserve">z dnia </w:t>
      </w:r>
      <w:r w:rsidR="00E95C21" w:rsidRPr="00422479">
        <w:rPr>
          <w:color w:val="auto"/>
        </w:rPr>
        <w:t>z 26</w:t>
      </w:r>
      <w:r w:rsidR="00B33DF3">
        <w:rPr>
          <w:color w:val="auto"/>
        </w:rPr>
        <w:t xml:space="preserve"> </w:t>
      </w:r>
      <w:r w:rsidR="00E95C21" w:rsidRPr="00422479">
        <w:rPr>
          <w:color w:val="auto"/>
        </w:rPr>
        <w:t xml:space="preserve">czerwca 2024r w sprawie wymagań jakościowych dla paliw  ciekłych </w:t>
      </w:r>
      <w:r w:rsidR="005A06C6" w:rsidRPr="00422479">
        <w:rPr>
          <w:color w:val="auto"/>
        </w:rPr>
        <w:t xml:space="preserve"> </w:t>
      </w:r>
      <w:r w:rsidR="00B33DF3">
        <w:rPr>
          <w:color w:val="auto"/>
        </w:rPr>
        <w:t>(Dz.U. z 2024r. poz. 1018</w:t>
      </w:r>
      <w:r w:rsidR="00563DCA" w:rsidRPr="00422479">
        <w:rPr>
          <w:color w:val="auto"/>
        </w:rPr>
        <w:t>)</w:t>
      </w:r>
      <w:r w:rsidR="00B33DF3">
        <w:rPr>
          <w:color w:val="auto"/>
        </w:rPr>
        <w:t>.</w:t>
      </w:r>
    </w:p>
    <w:p w:rsidR="00FB4CE3" w:rsidRPr="00C65BEB" w:rsidRDefault="00FB4CE3" w:rsidP="00880C91">
      <w:pPr>
        <w:pStyle w:val="Teksttreci"/>
        <w:spacing w:after="0"/>
        <w:jc w:val="both"/>
      </w:pPr>
      <w:r w:rsidRPr="00C65BEB">
        <w:t xml:space="preserve"> Kierowcy wykonujący dostawy paliw muszą mieć doświadczenie przy pracy z tego typu produktami, być odpowiednio przeszkoleni i posiadać uprawnienia do pracy z substancjami łatwopalnymi i niebezpiecznymi, wymaganymi obowiązującymi przepisami.</w:t>
      </w:r>
    </w:p>
    <w:p w:rsidR="00FB4CE3" w:rsidRPr="00C65BEB" w:rsidRDefault="00FB4CE3" w:rsidP="00880C91">
      <w:pPr>
        <w:pStyle w:val="Teksttreci"/>
        <w:spacing w:after="0"/>
        <w:jc w:val="both"/>
      </w:pPr>
      <w:r w:rsidRPr="00C65BEB">
        <w:t>1)</w:t>
      </w:r>
      <w:r w:rsidRPr="00C65BEB">
        <w:tab/>
        <w:t>Wykonawca jest odpowiedzialny za zamówione paliwo do chwili spuszczenia go do</w:t>
      </w:r>
    </w:p>
    <w:p w:rsidR="00FB4CE3" w:rsidRPr="00C65BEB" w:rsidRDefault="00FB4CE3" w:rsidP="00880C91">
      <w:pPr>
        <w:pStyle w:val="Teksttreci"/>
        <w:spacing w:after="0"/>
        <w:jc w:val="both"/>
      </w:pPr>
      <w:r w:rsidRPr="00C65BEB">
        <w:t>zbiorników zamawiającego.</w:t>
      </w:r>
    </w:p>
    <w:p w:rsidR="00FB4CE3" w:rsidRPr="00C65BEB" w:rsidRDefault="00FB4CE3" w:rsidP="00880C91">
      <w:pPr>
        <w:pStyle w:val="Teksttreci"/>
        <w:spacing w:after="0"/>
        <w:jc w:val="both"/>
      </w:pPr>
      <w:r w:rsidRPr="00C65BEB">
        <w:t>2)</w:t>
      </w:r>
      <w:r w:rsidRPr="00C65BEB">
        <w:tab/>
        <w:t>Dostawy oleju napędowego ON i benzyny Pb 95 będą</w:t>
      </w:r>
      <w:r w:rsidR="00651102">
        <w:t xml:space="preserve"> odbywać się na zasadach zakupu </w:t>
      </w:r>
      <w:r w:rsidRPr="00C65BEB">
        <w:t>z</w:t>
      </w:r>
      <w:r w:rsidR="00651102">
        <w:t> </w:t>
      </w:r>
      <w:r w:rsidRPr="00C65BEB">
        <w:t>odroczonym terminem płatności po dostawie. Należ</w:t>
      </w:r>
      <w:r w:rsidR="00651102">
        <w:t xml:space="preserve">ności za faktycznie dostarczone paliwo (wg </w:t>
      </w:r>
      <w:r w:rsidRPr="00C65BEB">
        <w:t xml:space="preserve">ilości wynikającej z pomiarów zgodnie </w:t>
      </w:r>
      <w:r w:rsidR="00F4335D">
        <w:t>z pkt 3</w:t>
      </w:r>
      <w:r w:rsidR="00651102">
        <w:t xml:space="preserve">.1 i zasadami fakturowania </w:t>
      </w:r>
      <w:r w:rsidR="00F4335D">
        <w:t>pkt 3</w:t>
      </w:r>
      <w:r w:rsidR="008D683A">
        <w:t>.2</w:t>
      </w:r>
      <w:r w:rsidR="00651102">
        <w:t xml:space="preserve"> będą regulowane </w:t>
      </w:r>
      <w:r w:rsidRPr="00C65BEB">
        <w:t>przelewem nie wcześniej ni</w:t>
      </w:r>
      <w:r w:rsidR="00651102">
        <w:t xml:space="preserve">ż w 21 dniu, od dnia doręczenia </w:t>
      </w:r>
      <w:r w:rsidRPr="00C65BEB">
        <w:t>zamawiającemu prawidłowo wystawionej fa</w:t>
      </w:r>
      <w:r w:rsidR="00651102">
        <w:t xml:space="preserve">ktury. Wykonawca może wyznaczyć </w:t>
      </w:r>
      <w:r w:rsidRPr="00C65BEB">
        <w:t>dłuższy termin płatności.</w:t>
      </w:r>
    </w:p>
    <w:p w:rsidR="00FB4CE3" w:rsidRPr="00C65BEB" w:rsidRDefault="00FB4CE3" w:rsidP="00880C91">
      <w:pPr>
        <w:pStyle w:val="Teksttreci"/>
        <w:spacing w:after="0"/>
        <w:jc w:val="both"/>
      </w:pPr>
      <w:r w:rsidRPr="00C65BEB">
        <w:t>3)</w:t>
      </w:r>
      <w:r w:rsidRPr="00C65BEB">
        <w:tab/>
        <w:t>Zamawiający wymaga, aby wykonawca udzielił minimum jednego miesiąca</w:t>
      </w:r>
      <w:r w:rsidR="008D683A">
        <w:t xml:space="preserve"> </w:t>
      </w:r>
      <w:r w:rsidRPr="00C65BEB">
        <w:t>gwarancji na jakość dostarczanego oleju napędowego ON i be</w:t>
      </w:r>
      <w:r w:rsidR="00CB1199" w:rsidRPr="00C65BEB">
        <w:t>nzyny bezołowiowej Pb</w:t>
      </w:r>
      <w:r w:rsidRPr="00C65BEB">
        <w:t xml:space="preserve"> w zakresie zachowania parametrów określonych w normach. </w:t>
      </w:r>
    </w:p>
    <w:p w:rsidR="00FB4CE3" w:rsidRPr="00C65BEB" w:rsidRDefault="00FB4CE3" w:rsidP="001A6218">
      <w:pPr>
        <w:pStyle w:val="Nagwek2"/>
      </w:pPr>
      <w:bookmarkStart w:id="5" w:name="_Toc132108005"/>
      <w:bookmarkStart w:id="6" w:name="_Toc132108642"/>
      <w:r w:rsidRPr="00C65BEB">
        <w:t>Warunki</w:t>
      </w:r>
      <w:r w:rsidR="00364602" w:rsidRPr="00C65BEB">
        <w:t xml:space="preserve"> odbioru przedmiotu zamówienia.</w:t>
      </w:r>
      <w:bookmarkEnd w:id="5"/>
      <w:bookmarkEnd w:id="6"/>
    </w:p>
    <w:p w:rsidR="00FB4CE3" w:rsidRPr="00C65BEB" w:rsidRDefault="004D25D7" w:rsidP="00880C91">
      <w:pPr>
        <w:pStyle w:val="Teksttreci"/>
        <w:spacing w:after="0"/>
        <w:jc w:val="both"/>
      </w:pPr>
      <w:r>
        <w:lastRenderedPageBreak/>
        <w:t>3</w:t>
      </w:r>
      <w:r w:rsidR="00305EF3" w:rsidRPr="00C65BEB">
        <w:t>.1</w:t>
      </w:r>
      <w:r w:rsidR="00FB4CE3" w:rsidRPr="00C65BEB">
        <w:tab/>
        <w:t>Ustaleniem ilości dostarczonego paliwa w temperaturze referencyjnej +15°C będą wskazania elektronicznych legalizowanych urządzeń pomiarowych Zamawiającego. Wykonawca składając ofertę będzie obowiązany złożyć oświadczenie, że akceptuje opisany wyżej sposób ustalenia ilości dostarczanych paliw.</w:t>
      </w:r>
    </w:p>
    <w:p w:rsidR="00FB4CE3" w:rsidRPr="00C65BEB" w:rsidRDefault="004D25D7" w:rsidP="00880C91">
      <w:pPr>
        <w:pStyle w:val="Teksttreci"/>
        <w:spacing w:after="0"/>
        <w:jc w:val="both"/>
      </w:pPr>
      <w:r>
        <w:t>3</w:t>
      </w:r>
      <w:r w:rsidR="00305EF3" w:rsidRPr="00C65BEB">
        <w:t>.2</w:t>
      </w:r>
      <w:r w:rsidR="00FB4CE3" w:rsidRPr="00C65BEB">
        <w:tab/>
        <w:t>Ilość paliwa przyjmowana na fakturze będzie zgodna z ilością wynikającą z wydruku wskazań legalizowanych elektronicznych urządzeń pomiarow</w:t>
      </w:r>
      <w:r w:rsidR="00F73698" w:rsidRPr="00C65BEB">
        <w:t xml:space="preserve">ych i protokołu odbioru paliwa </w:t>
      </w:r>
      <w:r w:rsidR="00FB4CE3" w:rsidRPr="00C65BEB">
        <w:t>Zamawiającego.</w:t>
      </w:r>
    </w:p>
    <w:p w:rsidR="00FB4CE3" w:rsidRPr="00C65BEB" w:rsidRDefault="004D25D7" w:rsidP="00880C91">
      <w:pPr>
        <w:pStyle w:val="Teksttreci"/>
        <w:spacing w:after="0"/>
        <w:jc w:val="both"/>
      </w:pPr>
      <w:r>
        <w:t>3</w:t>
      </w:r>
      <w:r w:rsidR="00305EF3" w:rsidRPr="00C65BEB">
        <w:t>.3</w:t>
      </w:r>
      <w:r w:rsidR="00FB4CE3" w:rsidRPr="00C65BEB">
        <w:tab/>
        <w:t>Przy każdej dostawie będzie sporządzany protokół przyjęcia paliwa, zawierający</w:t>
      </w:r>
      <w:r w:rsidR="003C5C26">
        <w:t xml:space="preserve"> </w:t>
      </w:r>
      <w:r w:rsidR="00FB4CE3" w:rsidRPr="00C65BEB">
        <w:t xml:space="preserve">w szczególności ilość paliwa ze wskazań legalizowanych elektronicznych urządzeń pomiarowych. </w:t>
      </w:r>
    </w:p>
    <w:p w:rsidR="00FB4CE3" w:rsidRPr="00C65BEB" w:rsidRDefault="004D25D7" w:rsidP="00880C91">
      <w:pPr>
        <w:pStyle w:val="Teksttreci"/>
        <w:spacing w:after="0"/>
        <w:jc w:val="both"/>
      </w:pPr>
      <w:r>
        <w:t>3</w:t>
      </w:r>
      <w:r w:rsidR="00305EF3" w:rsidRPr="00C65BEB">
        <w:t>.4</w:t>
      </w:r>
      <w:r w:rsidR="00FB4CE3" w:rsidRPr="00C65BEB">
        <w:tab/>
        <w:t>Cysterny dostarczające paliwo muszą być oplombowane. Przed rozpoczęciem spustu paliwa przedstawiciel zamawiającego będzie pobierał do szklanego naczynia próbkę paliwa</w:t>
      </w:r>
      <w:r w:rsidR="00F73698" w:rsidRPr="00C65BEB">
        <w:t xml:space="preserve"> </w:t>
      </w:r>
      <w:r w:rsidR="00FB4CE3" w:rsidRPr="00C65BEB">
        <w:t>z cysterny celem jego wizualnej oceny. Pobór próbek i plombowanie może  wykonać pracownik Wykonawcy lub Zamawiając</w:t>
      </w:r>
      <w:r w:rsidR="00A55DFB" w:rsidRPr="00C65BEB">
        <w:t>ego przy asyście drugiej strony.</w:t>
      </w:r>
      <w:r w:rsidR="00FB4CE3" w:rsidRPr="00C65BEB">
        <w:t xml:space="preserve">  Zamawiający posiada 5 szklany</w:t>
      </w:r>
      <w:r w:rsidR="00F73698" w:rsidRPr="00C65BEB">
        <w:t>ch pojemników o </w:t>
      </w:r>
      <w:r w:rsidR="0056405D" w:rsidRPr="00C65BEB">
        <w:t>pojemności 1 l.</w:t>
      </w:r>
      <w:r w:rsidR="000C1F97">
        <w:t xml:space="preserve"> </w:t>
      </w:r>
      <w:r w:rsidR="0056405D" w:rsidRPr="00C65BEB">
        <w:t>W</w:t>
      </w:r>
      <w:r w:rsidR="00FB4CE3" w:rsidRPr="00C65BEB">
        <w:t xml:space="preserve"> przypadku braku ich akceptacji Wykonawca celem spełnienia wymagań, nieodpłatnie na czas trwania umowy wyposaży Zamawiającego w wymagane elementy. </w:t>
      </w:r>
    </w:p>
    <w:p w:rsidR="00FB4CE3" w:rsidRPr="00C65BEB" w:rsidRDefault="00FB4CE3" w:rsidP="00880C91">
      <w:pPr>
        <w:pStyle w:val="Teksttreci"/>
        <w:spacing w:after="0"/>
        <w:jc w:val="both"/>
      </w:pPr>
      <w:r w:rsidRPr="00C65BEB">
        <w:t>Wykonawca może zrezygnować z wyżej wymienionej czynności uznając że pobór próbek został wykonany bez zastrzeżeń. Próbki mogą być pobrane przez niezależne laboratorium. Dostarczenie do laboratorium próbek będzie odbywało się przez Zamawia</w:t>
      </w:r>
      <w:r w:rsidR="00880C91" w:rsidRPr="00C65BEB">
        <w:t>jącego. Zamawiający powiadomi o </w:t>
      </w:r>
      <w:r w:rsidRPr="00C65BEB">
        <w:t>takim zamiarze Wykonawcę, a wyznaczony pracownik Wykonawcy może asystować podczas transportu.</w:t>
      </w:r>
    </w:p>
    <w:p w:rsidR="00FB4CE3" w:rsidRPr="00C65BEB" w:rsidRDefault="004D25D7" w:rsidP="00880C91">
      <w:pPr>
        <w:pStyle w:val="Teksttreci"/>
        <w:spacing w:after="0"/>
        <w:jc w:val="both"/>
      </w:pPr>
      <w:r>
        <w:t>3</w:t>
      </w:r>
      <w:r w:rsidR="00305EF3" w:rsidRPr="00C65BEB">
        <w:t>.5</w:t>
      </w:r>
      <w:r w:rsidR="00FB4CE3" w:rsidRPr="00C65BEB">
        <w:tab/>
        <w:t>Wykonawca jest zobowiązany do każdej dostawy dołączyć orzeczenie jakości</w:t>
      </w:r>
      <w:r w:rsidR="00880C91" w:rsidRPr="00C65BEB">
        <w:t xml:space="preserve"> </w:t>
      </w:r>
      <w:r w:rsidR="00FB4CE3" w:rsidRPr="00C65BEB">
        <w:t>(świadectwo jakości), sporządzone przez uprawnione (akredytowane) laboratorium</w:t>
      </w:r>
      <w:r w:rsidR="00880C91" w:rsidRPr="00C65BEB">
        <w:t xml:space="preserve"> </w:t>
      </w:r>
      <w:r w:rsidR="00651102">
        <w:t>i dowód wydania paliwa z </w:t>
      </w:r>
      <w:r w:rsidR="00FB4CE3" w:rsidRPr="00C65BEB">
        <w:t>magazynu. Przedmiotowe orzeczenie winno być</w:t>
      </w:r>
      <w:r w:rsidR="00880C91" w:rsidRPr="00C65BEB">
        <w:t xml:space="preserve"> </w:t>
      </w:r>
      <w:r w:rsidR="00FB4CE3" w:rsidRPr="00C65BEB">
        <w:t>sporządzone przez laboratorium, które jako ostatnie wykonywało badania paliwa</w:t>
      </w:r>
      <w:r w:rsidR="00880C91" w:rsidRPr="00C65BEB">
        <w:t xml:space="preserve"> </w:t>
      </w:r>
      <w:r w:rsidR="00FB4CE3" w:rsidRPr="00C65BEB">
        <w:t>przed jego dostawą dla zamawiającego i musi zawierać podstawowe dane</w:t>
      </w:r>
      <w:r w:rsidR="00880C91" w:rsidRPr="00C65BEB">
        <w:t xml:space="preserve"> </w:t>
      </w:r>
      <w:r w:rsidR="00FB4CE3" w:rsidRPr="00C65BEB">
        <w:t>charakteryzujące dostarczone paliwo, oraz musi być zaopatrzone w datę wykonania</w:t>
      </w:r>
      <w:r w:rsidR="00880C91" w:rsidRPr="00C65BEB">
        <w:t xml:space="preserve"> </w:t>
      </w:r>
      <w:r w:rsidR="00FB4CE3" w:rsidRPr="00C65BEB">
        <w:t>badań.</w:t>
      </w:r>
    </w:p>
    <w:p w:rsidR="00FB4CE3" w:rsidRPr="00C65BEB" w:rsidRDefault="004D25D7" w:rsidP="00880C91">
      <w:pPr>
        <w:pStyle w:val="Teksttreci"/>
        <w:spacing w:after="0"/>
        <w:jc w:val="both"/>
      </w:pPr>
      <w:r>
        <w:t>3</w:t>
      </w:r>
      <w:r w:rsidR="00305EF3" w:rsidRPr="00C65BEB">
        <w:t>.6</w:t>
      </w:r>
      <w:r w:rsidR="00FB4CE3" w:rsidRPr="00C65BEB">
        <w:tab/>
        <w:t>Dokument wydania paliwa z magazynu nie może być wystawiony wcześniej niż dzień</w:t>
      </w:r>
      <w:r w:rsidR="00880C91" w:rsidRPr="00C65BEB">
        <w:t xml:space="preserve"> </w:t>
      </w:r>
      <w:r w:rsidR="00FB4CE3" w:rsidRPr="00C65BEB">
        <w:t>poprzedzający dostawę.</w:t>
      </w:r>
    </w:p>
    <w:p w:rsidR="00FB4CE3" w:rsidRPr="00C65BEB" w:rsidRDefault="004D25D7" w:rsidP="00880C91">
      <w:pPr>
        <w:pStyle w:val="Teksttreci"/>
        <w:spacing w:after="0"/>
        <w:jc w:val="both"/>
      </w:pPr>
      <w:r>
        <w:t>3</w:t>
      </w:r>
      <w:r w:rsidR="00305EF3" w:rsidRPr="00C65BEB">
        <w:t>.7</w:t>
      </w:r>
      <w:r w:rsidR="00FB4CE3" w:rsidRPr="00C65BEB">
        <w:tab/>
        <w:t>Świadectwo jakości dostarczonego paliwa musi dotyczyć partii towaru opisane</w:t>
      </w:r>
      <w:r w:rsidR="00880C91" w:rsidRPr="00C65BEB">
        <w:t xml:space="preserve"> </w:t>
      </w:r>
      <w:r w:rsidR="00FB4CE3" w:rsidRPr="00C65BEB">
        <w:t>w dowodzie wydania.</w:t>
      </w:r>
    </w:p>
    <w:p w:rsidR="00FB4CE3" w:rsidRPr="00C65BEB" w:rsidRDefault="004D25D7" w:rsidP="00880C91">
      <w:pPr>
        <w:pStyle w:val="Teksttreci"/>
        <w:spacing w:after="0"/>
        <w:jc w:val="both"/>
      </w:pPr>
      <w:r>
        <w:t>3</w:t>
      </w:r>
      <w:r w:rsidR="00305EF3" w:rsidRPr="00C65BEB">
        <w:t>.8</w:t>
      </w:r>
      <w:r w:rsidR="00FB4CE3" w:rsidRPr="00C65BEB">
        <w:tab/>
        <w:t xml:space="preserve">Brak dokumentów </w:t>
      </w:r>
      <w:r>
        <w:rPr>
          <w:color w:val="auto"/>
        </w:rPr>
        <w:t>określonych w pkt 3.5 i 3</w:t>
      </w:r>
      <w:r w:rsidR="00FB4CE3" w:rsidRPr="00C65BEB">
        <w:rPr>
          <w:color w:val="auto"/>
        </w:rPr>
        <w:t xml:space="preserve">.7 może </w:t>
      </w:r>
      <w:r w:rsidR="00FB4CE3" w:rsidRPr="00C65BEB">
        <w:t>być podstawą odmowy przyjęcia</w:t>
      </w:r>
      <w:r w:rsidR="00880C91" w:rsidRPr="00C65BEB">
        <w:t xml:space="preserve"> </w:t>
      </w:r>
      <w:r w:rsidR="00FB4CE3" w:rsidRPr="00C65BEB">
        <w:t>dostarczonego paliwa.</w:t>
      </w:r>
    </w:p>
    <w:p w:rsidR="00955D02" w:rsidRPr="00C65BEB" w:rsidRDefault="00C44905" w:rsidP="00651102">
      <w:pPr>
        <w:pStyle w:val="Nagwek2"/>
      </w:pPr>
      <w:bookmarkStart w:id="7" w:name="bookmark4"/>
      <w:bookmarkStart w:id="8" w:name="bookmark5"/>
      <w:bookmarkStart w:id="9" w:name="_Toc132108643"/>
      <w:r w:rsidRPr="00C65BEB">
        <w:t>Miejsce realizacji zamówienia</w:t>
      </w:r>
      <w:bookmarkEnd w:id="7"/>
      <w:bookmarkEnd w:id="8"/>
      <w:bookmarkEnd w:id="9"/>
    </w:p>
    <w:p w:rsidR="00955D02" w:rsidRPr="00C65BEB" w:rsidRDefault="00743B5E" w:rsidP="00880C91">
      <w:pPr>
        <w:pStyle w:val="Teksttreci"/>
        <w:shd w:val="clear" w:color="auto" w:fill="auto"/>
        <w:spacing w:after="0"/>
      </w:pPr>
      <w:r w:rsidRPr="00C65BEB">
        <w:t>Stacja</w:t>
      </w:r>
      <w:r w:rsidR="003C5C26">
        <w:t xml:space="preserve"> paliw zlokalizowana</w:t>
      </w:r>
      <w:r w:rsidR="00C44905" w:rsidRPr="00C65BEB">
        <w:t xml:space="preserve"> w </w:t>
      </w:r>
      <w:r w:rsidRPr="00C65BEB">
        <w:t>Miejskim Zakładzie Komunikacyjnym Sp. z o.o. w Białej Podlaskiej</w:t>
      </w:r>
      <w:r w:rsidR="003C5C26">
        <w:t>,</w:t>
      </w:r>
    </w:p>
    <w:p w:rsidR="00743B5E" w:rsidRPr="00C65BEB" w:rsidRDefault="004D25D7" w:rsidP="00880C91">
      <w:pPr>
        <w:pStyle w:val="Teksttreci"/>
        <w:shd w:val="clear" w:color="auto" w:fill="auto"/>
        <w:spacing w:after="0"/>
      </w:pPr>
      <w:r>
        <w:t>u</w:t>
      </w:r>
      <w:r w:rsidR="00743B5E" w:rsidRPr="00C65BEB">
        <w:t>l. Brzegowa 2</w:t>
      </w:r>
      <w:r w:rsidR="003C5C26">
        <w:t>,</w:t>
      </w:r>
      <w:r w:rsidR="00743B5E" w:rsidRPr="00C65BEB">
        <w:t xml:space="preserve"> 21-500 Biała Podlaska</w:t>
      </w:r>
    </w:p>
    <w:p w:rsidR="00955D02" w:rsidRPr="00C65BEB" w:rsidRDefault="00C44905" w:rsidP="00651102">
      <w:pPr>
        <w:pStyle w:val="Nagwek2"/>
      </w:pPr>
      <w:bookmarkStart w:id="10" w:name="bookmark6"/>
      <w:bookmarkStart w:id="11" w:name="bookmark7"/>
      <w:bookmarkStart w:id="12" w:name="_Toc132108644"/>
      <w:r w:rsidRPr="00C65BEB">
        <w:t>Kluczowe zadania</w:t>
      </w:r>
      <w:bookmarkEnd w:id="10"/>
      <w:bookmarkEnd w:id="11"/>
      <w:bookmarkEnd w:id="12"/>
    </w:p>
    <w:p w:rsidR="00955D02" w:rsidRPr="00C65BEB" w:rsidRDefault="00C44905" w:rsidP="003C5C26">
      <w:pPr>
        <w:pStyle w:val="Teksttreci"/>
        <w:shd w:val="clear" w:color="auto" w:fill="auto"/>
        <w:spacing w:after="0"/>
        <w:jc w:val="both"/>
        <w:rPr>
          <w:color w:val="auto"/>
        </w:rPr>
      </w:pPr>
      <w:r w:rsidRPr="00C65BEB">
        <w:rPr>
          <w:color w:val="auto"/>
        </w:rPr>
        <w:t xml:space="preserve">Zamawiający </w:t>
      </w:r>
      <w:r w:rsidRPr="00C65BEB">
        <w:rPr>
          <w:color w:val="auto"/>
          <w:u w:val="single"/>
        </w:rPr>
        <w:t>nie zastrzega</w:t>
      </w:r>
      <w:r w:rsidRPr="00C65BEB">
        <w:rPr>
          <w:color w:val="auto"/>
        </w:rPr>
        <w:t xml:space="preserve"> obowiązku osobistego wykonania przez Wykonawcę kluczowych</w:t>
      </w:r>
      <w:r w:rsidR="003C5C26">
        <w:rPr>
          <w:color w:val="auto"/>
        </w:rPr>
        <w:t xml:space="preserve"> </w:t>
      </w:r>
      <w:r w:rsidRPr="00C65BEB">
        <w:rPr>
          <w:color w:val="auto"/>
        </w:rPr>
        <w:t>zadań.</w:t>
      </w:r>
    </w:p>
    <w:p w:rsidR="00955D02" w:rsidRPr="00C65BEB" w:rsidRDefault="00C44905" w:rsidP="00651102">
      <w:pPr>
        <w:pStyle w:val="Nagwek2"/>
      </w:pPr>
      <w:bookmarkStart w:id="13" w:name="bookmark8"/>
      <w:bookmarkStart w:id="14" w:name="bookmark9"/>
      <w:bookmarkStart w:id="15" w:name="_Toc132108645"/>
      <w:r w:rsidRPr="00C65BEB">
        <w:t>Informacja o podziale zamówienia na części</w:t>
      </w:r>
      <w:bookmarkEnd w:id="13"/>
      <w:bookmarkEnd w:id="14"/>
      <w:bookmarkEnd w:id="15"/>
    </w:p>
    <w:p w:rsidR="00955D02" w:rsidRPr="00C65BEB" w:rsidRDefault="00C44905" w:rsidP="00880C91">
      <w:pPr>
        <w:pStyle w:val="Teksttreci"/>
        <w:shd w:val="clear" w:color="auto" w:fill="auto"/>
        <w:spacing w:after="0"/>
        <w:jc w:val="both"/>
        <w:rPr>
          <w:color w:val="auto"/>
        </w:rPr>
      </w:pPr>
      <w:r w:rsidRPr="00C65BEB">
        <w:rPr>
          <w:color w:val="auto"/>
        </w:rPr>
        <w:t xml:space="preserve">Zamówienie będzie realizowane </w:t>
      </w:r>
      <w:r w:rsidR="006141D2" w:rsidRPr="00C65BEB">
        <w:rPr>
          <w:color w:val="auto"/>
        </w:rPr>
        <w:t>w całości</w:t>
      </w:r>
      <w:r w:rsidRPr="00C65BEB">
        <w:rPr>
          <w:color w:val="auto"/>
        </w:rPr>
        <w:t>:</w:t>
      </w:r>
    </w:p>
    <w:p w:rsidR="00955D02" w:rsidRPr="00C65BEB" w:rsidRDefault="00C44905" w:rsidP="00880C91">
      <w:pPr>
        <w:pStyle w:val="Teksttreci"/>
        <w:shd w:val="clear" w:color="auto" w:fill="auto"/>
        <w:spacing w:after="0"/>
        <w:rPr>
          <w:color w:val="auto"/>
        </w:rPr>
      </w:pPr>
      <w:r w:rsidRPr="00C65BEB">
        <w:rPr>
          <w:color w:val="auto"/>
        </w:rPr>
        <w:t>Dostawy Oleju napędowego (ON) oraz benzyny bezołowiowej (Pb-95)</w:t>
      </w:r>
    </w:p>
    <w:p w:rsidR="00955D02" w:rsidRPr="00C65BEB" w:rsidRDefault="00C44905" w:rsidP="00651102">
      <w:pPr>
        <w:pStyle w:val="Nagwek2"/>
      </w:pPr>
      <w:bookmarkStart w:id="16" w:name="bookmark10"/>
      <w:bookmarkStart w:id="17" w:name="bookmark11"/>
      <w:bookmarkStart w:id="18" w:name="_Toc132108646"/>
      <w:r w:rsidRPr="00C65BEB">
        <w:t>Projektowane postanowienia umowy</w:t>
      </w:r>
      <w:bookmarkEnd w:id="16"/>
      <w:bookmarkEnd w:id="17"/>
      <w:bookmarkEnd w:id="18"/>
    </w:p>
    <w:p w:rsidR="00955D02" w:rsidRPr="00C65BEB" w:rsidRDefault="00C44905" w:rsidP="00880C91">
      <w:pPr>
        <w:pStyle w:val="Teksttreci"/>
        <w:shd w:val="clear" w:color="auto" w:fill="auto"/>
        <w:spacing w:after="0"/>
      </w:pPr>
      <w:r w:rsidRPr="00C65BEB">
        <w:t>Projektowane postanowienia umowy zostały zawarte w:</w:t>
      </w:r>
    </w:p>
    <w:p w:rsidR="00955D02" w:rsidRPr="00C65BEB" w:rsidRDefault="00C44905" w:rsidP="00137C87">
      <w:pPr>
        <w:pStyle w:val="Teksttreci"/>
        <w:numPr>
          <w:ilvl w:val="0"/>
          <w:numId w:val="4"/>
        </w:numPr>
        <w:shd w:val="clear" w:color="auto" w:fill="auto"/>
        <w:spacing w:after="0"/>
      </w:pPr>
      <w:r w:rsidRPr="00C65BEB">
        <w:t xml:space="preserve">Projekcie umowy na realizację zamówienia - </w:t>
      </w:r>
      <w:r w:rsidR="00743B5E" w:rsidRPr="00C65BEB">
        <w:rPr>
          <w:b/>
          <w:bCs/>
        </w:rPr>
        <w:t xml:space="preserve">Załącznik nr </w:t>
      </w:r>
      <w:r w:rsidR="00A24273" w:rsidRPr="00A24273">
        <w:rPr>
          <w:b/>
          <w:bCs/>
          <w:color w:val="auto"/>
        </w:rPr>
        <w:t>6</w:t>
      </w:r>
      <w:r w:rsidRPr="00A24273">
        <w:rPr>
          <w:b/>
          <w:bCs/>
          <w:color w:val="auto"/>
        </w:rPr>
        <w:t xml:space="preserve"> do SWZ</w:t>
      </w:r>
    </w:p>
    <w:p w:rsidR="00955D02" w:rsidRPr="00326943" w:rsidRDefault="00C44905" w:rsidP="00651102">
      <w:pPr>
        <w:pStyle w:val="Nagwek2"/>
        <w:rPr>
          <w:color w:val="auto"/>
        </w:rPr>
      </w:pPr>
      <w:bookmarkStart w:id="19" w:name="bookmark12"/>
      <w:bookmarkStart w:id="20" w:name="bookmark13"/>
      <w:bookmarkStart w:id="21" w:name="_Toc132108647"/>
      <w:r w:rsidRPr="00C65BEB">
        <w:t>Okres realizacji zamówienia</w:t>
      </w:r>
      <w:bookmarkEnd w:id="19"/>
      <w:bookmarkEnd w:id="20"/>
      <w:bookmarkEnd w:id="21"/>
    </w:p>
    <w:p w:rsidR="00955D02" w:rsidRPr="00326943" w:rsidRDefault="00C44905" w:rsidP="00880C91">
      <w:pPr>
        <w:pStyle w:val="Teksttreci"/>
        <w:shd w:val="clear" w:color="auto" w:fill="auto"/>
        <w:spacing w:after="0"/>
        <w:rPr>
          <w:color w:val="auto"/>
        </w:rPr>
      </w:pPr>
      <w:r w:rsidRPr="00326943">
        <w:rPr>
          <w:color w:val="auto"/>
        </w:rPr>
        <w:t>Zamówienie będzie realizowane w okresie od</w:t>
      </w:r>
      <w:r w:rsidR="00EA3BDB" w:rsidRPr="00326943">
        <w:rPr>
          <w:color w:val="auto"/>
        </w:rPr>
        <w:t xml:space="preserve"> 01.06.2025</w:t>
      </w:r>
      <w:r w:rsidRPr="00326943">
        <w:rPr>
          <w:color w:val="auto"/>
        </w:rPr>
        <w:t xml:space="preserve"> </w:t>
      </w:r>
      <w:r w:rsidR="00944F97" w:rsidRPr="00326943">
        <w:rPr>
          <w:color w:val="auto"/>
        </w:rPr>
        <w:t xml:space="preserve">do </w:t>
      </w:r>
      <w:r w:rsidR="001015A3" w:rsidRPr="00326943">
        <w:rPr>
          <w:color w:val="auto"/>
        </w:rPr>
        <w:t>31.05</w:t>
      </w:r>
      <w:r w:rsidR="00EA3BDB" w:rsidRPr="00326943">
        <w:rPr>
          <w:color w:val="auto"/>
        </w:rPr>
        <w:t>.2027</w:t>
      </w:r>
      <w:r w:rsidRPr="00326943">
        <w:rPr>
          <w:color w:val="auto"/>
        </w:rPr>
        <w:t xml:space="preserve"> r.</w:t>
      </w:r>
    </w:p>
    <w:p w:rsidR="00955D02" w:rsidRPr="00C65BEB" w:rsidRDefault="00743B5E" w:rsidP="00651102">
      <w:pPr>
        <w:pStyle w:val="Nagwek2"/>
      </w:pPr>
      <w:bookmarkStart w:id="22" w:name="bookmark14"/>
      <w:bookmarkStart w:id="23" w:name="bookmark15"/>
      <w:bookmarkStart w:id="24" w:name="_Toc132108648"/>
      <w:r w:rsidRPr="00C65BEB">
        <w:t xml:space="preserve">Opis </w:t>
      </w:r>
      <w:r w:rsidR="00C44905" w:rsidRPr="00C65BEB">
        <w:t>zamówienia</w:t>
      </w:r>
      <w:bookmarkEnd w:id="22"/>
      <w:bookmarkEnd w:id="23"/>
      <w:bookmarkEnd w:id="24"/>
    </w:p>
    <w:p w:rsidR="00955D02" w:rsidRPr="00C65BEB" w:rsidRDefault="006D52E5" w:rsidP="00880C91">
      <w:pPr>
        <w:pStyle w:val="Teksttreci"/>
        <w:shd w:val="clear" w:color="auto" w:fill="auto"/>
        <w:spacing w:after="0"/>
        <w:jc w:val="both"/>
      </w:pPr>
      <w:r w:rsidRPr="00C65BEB">
        <w:t>1)</w:t>
      </w:r>
      <w:r w:rsidR="00880C91" w:rsidRPr="00C65BEB">
        <w:tab/>
      </w:r>
      <w:r w:rsidR="00C44905" w:rsidRPr="00C65BEB">
        <w:t>Warunki płatności dla paliw płynnych:</w:t>
      </w:r>
    </w:p>
    <w:p w:rsidR="00955D02" w:rsidRPr="00C65BEB" w:rsidRDefault="00C44905" w:rsidP="00880C91">
      <w:pPr>
        <w:pStyle w:val="Teksttreci"/>
        <w:shd w:val="clear" w:color="auto" w:fill="auto"/>
        <w:spacing w:after="0"/>
        <w:jc w:val="both"/>
      </w:pPr>
      <w:r w:rsidRPr="00C65BEB">
        <w:t>Płatność należna za wykonanie umowy realizowana będzie przelewem na rachunek bankowy Wykonawcy na podstawie faktur VAT, z zachowaniem cen i term</w:t>
      </w:r>
      <w:r w:rsidR="00651102">
        <w:t>inów określonych przez strony w </w:t>
      </w:r>
      <w:r w:rsidRPr="00C65BEB">
        <w:t xml:space="preserve">umowie. Zamawiający wymaga, by termin dokonania wpłaty wynosił </w:t>
      </w:r>
      <w:r w:rsidR="00C062E0">
        <w:rPr>
          <w:b/>
          <w:bCs/>
        </w:rPr>
        <w:t>21</w:t>
      </w:r>
      <w:r w:rsidRPr="00C65BEB">
        <w:rPr>
          <w:b/>
          <w:bCs/>
        </w:rPr>
        <w:t xml:space="preserve"> dni od daty doręczenia prawidłowo wystawionej faktury</w:t>
      </w:r>
      <w:r w:rsidRPr="00C65BEB">
        <w:t>.</w:t>
      </w:r>
    </w:p>
    <w:p w:rsidR="00955D02" w:rsidRPr="00C65BEB" w:rsidRDefault="00880C91" w:rsidP="00880C91">
      <w:pPr>
        <w:pStyle w:val="Teksttreci"/>
        <w:shd w:val="clear" w:color="auto" w:fill="auto"/>
        <w:spacing w:after="0"/>
      </w:pPr>
      <w:r w:rsidRPr="00C65BEB">
        <w:lastRenderedPageBreak/>
        <w:t>2)</w:t>
      </w:r>
      <w:r w:rsidRPr="00C65BEB">
        <w:tab/>
      </w:r>
      <w:r w:rsidR="00C44905" w:rsidRPr="00C65BEB">
        <w:t>Cena oferty dla paliw płynnych:</w:t>
      </w:r>
    </w:p>
    <w:p w:rsidR="00955D02" w:rsidRPr="00C65BEB" w:rsidRDefault="00C44905" w:rsidP="00137C87">
      <w:pPr>
        <w:pStyle w:val="Teksttreci"/>
        <w:numPr>
          <w:ilvl w:val="0"/>
          <w:numId w:val="6"/>
        </w:numPr>
        <w:shd w:val="clear" w:color="auto" w:fill="auto"/>
        <w:spacing w:after="0"/>
        <w:jc w:val="both"/>
      </w:pPr>
      <w:r w:rsidRPr="00C65BEB">
        <w:t xml:space="preserve">Podstawą ustalenia ceny jednostkowej netto paliw będzie cena ogłoszona przez PKN „ORLEN” S.A. na oficjalnej stronie internetowej na </w:t>
      </w:r>
      <w:r w:rsidRPr="007A439A">
        <w:rPr>
          <w:color w:val="auto"/>
        </w:rPr>
        <w:t xml:space="preserve">dzień </w:t>
      </w:r>
      <w:r w:rsidR="004A7713" w:rsidRPr="007A439A">
        <w:rPr>
          <w:bCs/>
          <w:color w:val="auto"/>
        </w:rPr>
        <w:t>2</w:t>
      </w:r>
      <w:r w:rsidR="00A409FF" w:rsidRPr="007A439A">
        <w:rPr>
          <w:bCs/>
          <w:color w:val="auto"/>
        </w:rPr>
        <w:t>3</w:t>
      </w:r>
      <w:r w:rsidR="00191CB7" w:rsidRPr="007A439A">
        <w:rPr>
          <w:bCs/>
          <w:color w:val="auto"/>
        </w:rPr>
        <w:t>.04</w:t>
      </w:r>
      <w:r w:rsidR="004A7713" w:rsidRPr="007A439A">
        <w:rPr>
          <w:bCs/>
          <w:color w:val="auto"/>
        </w:rPr>
        <w:t>.2025</w:t>
      </w:r>
      <w:r w:rsidRPr="007A439A">
        <w:rPr>
          <w:bCs/>
          <w:color w:val="auto"/>
        </w:rPr>
        <w:t xml:space="preserve"> r</w:t>
      </w:r>
      <w:r w:rsidRPr="007A439A">
        <w:rPr>
          <w:color w:val="auto"/>
        </w:rPr>
        <w:t xml:space="preserve">, </w:t>
      </w:r>
      <w:r w:rsidR="00651102">
        <w:t>którą należy podać w </w:t>
      </w:r>
      <w:r w:rsidRPr="00C65BEB">
        <w:t xml:space="preserve">formie określonej na formularzu oferty stanowiącym </w:t>
      </w:r>
      <w:r w:rsidRPr="00C65BEB">
        <w:rPr>
          <w:b/>
          <w:bCs/>
        </w:rPr>
        <w:t xml:space="preserve">Załącznik 1 </w:t>
      </w:r>
      <w:r w:rsidRPr="00C65BEB">
        <w:t>do niniejszej specyfikacji, pomniejszoną o stałe rabaty. Oficjalną stronę internetową można znaleźć pod adresem:</w:t>
      </w:r>
      <w:hyperlink r:id="rId15" w:history="1">
        <w:r w:rsidRPr="00C65BEB">
          <w:t xml:space="preserve"> </w:t>
        </w:r>
        <w:r w:rsidRPr="00644742">
          <w:rPr>
            <w:color w:val="0000FF"/>
            <w:u w:val="single"/>
            <w:lang w:eastAsia="en-US" w:bidi="en-US"/>
          </w:rPr>
          <w:t>https://www.orlen.pl/pl/dla-biznesu/hurtowe-ceny-paliw</w:t>
        </w:r>
      </w:hyperlink>
      <w:r w:rsidR="00854D78">
        <w:rPr>
          <w:color w:val="0000FF"/>
          <w:u w:val="single"/>
          <w:lang w:eastAsia="en-US" w:bidi="en-US"/>
        </w:rPr>
        <w:t xml:space="preserve"> </w:t>
      </w:r>
    </w:p>
    <w:p w:rsidR="00955D02" w:rsidRPr="00CC7FC9" w:rsidRDefault="00C44905" w:rsidP="00137C87">
      <w:pPr>
        <w:pStyle w:val="Teksttreci"/>
        <w:numPr>
          <w:ilvl w:val="0"/>
          <w:numId w:val="6"/>
        </w:numPr>
        <w:shd w:val="clear" w:color="auto" w:fill="auto"/>
        <w:spacing w:after="0"/>
        <w:jc w:val="both"/>
        <w:rPr>
          <w:color w:val="auto"/>
        </w:rPr>
      </w:pPr>
      <w:r w:rsidRPr="00C65BEB">
        <w:t>W trakcie realizacji umowy cena jednostkowa paliw usta</w:t>
      </w:r>
      <w:r w:rsidR="00651102">
        <w:t>lana będzie jako obowiązująca w </w:t>
      </w:r>
      <w:r w:rsidRPr="00C65BEB">
        <w:t>dniu dostawy na podstawie cen paliw netto, ogłaszanych przez PKN „ORLEN” S.A</w:t>
      </w:r>
      <w:r w:rsidRPr="006C5E21">
        <w:rPr>
          <w:color w:val="C00000"/>
        </w:rPr>
        <w:t xml:space="preserve">. </w:t>
      </w:r>
      <w:r w:rsidRPr="00CC7FC9">
        <w:rPr>
          <w:color w:val="auto"/>
        </w:rPr>
        <w:t xml:space="preserve">(zgodnie z § 3 projektu umowy - </w:t>
      </w:r>
      <w:r w:rsidRPr="00CC7FC9">
        <w:rPr>
          <w:b/>
          <w:bCs/>
          <w:color w:val="auto"/>
        </w:rPr>
        <w:t>Zał</w:t>
      </w:r>
      <w:r w:rsidR="006D52E5" w:rsidRPr="00CC7FC9">
        <w:rPr>
          <w:b/>
          <w:bCs/>
          <w:color w:val="auto"/>
        </w:rPr>
        <w:t>ącznik nr 6</w:t>
      </w:r>
      <w:r w:rsidRPr="00CC7FC9">
        <w:rPr>
          <w:color w:val="auto"/>
        </w:rPr>
        <w:t>)</w:t>
      </w:r>
    </w:p>
    <w:p w:rsidR="00955D02" w:rsidRPr="00C65BEB" w:rsidRDefault="00C44905" w:rsidP="00651102">
      <w:pPr>
        <w:pStyle w:val="Nagwek2"/>
      </w:pPr>
      <w:bookmarkStart w:id="25" w:name="bookmark20"/>
      <w:bookmarkStart w:id="26" w:name="bookmark21"/>
      <w:bookmarkStart w:id="27" w:name="_Toc132108649"/>
      <w:r w:rsidRPr="00C65BEB">
        <w:t>Pozostałe postanowienia</w:t>
      </w:r>
      <w:bookmarkEnd w:id="25"/>
      <w:bookmarkEnd w:id="26"/>
      <w:bookmarkEnd w:id="27"/>
    </w:p>
    <w:p w:rsidR="00955D02" w:rsidRPr="00C65BEB" w:rsidRDefault="00C44905" w:rsidP="00137C87">
      <w:pPr>
        <w:pStyle w:val="Teksttreci"/>
        <w:numPr>
          <w:ilvl w:val="0"/>
          <w:numId w:val="7"/>
        </w:numPr>
        <w:shd w:val="clear" w:color="auto" w:fill="auto"/>
        <w:spacing w:after="0"/>
        <w:jc w:val="both"/>
      </w:pPr>
      <w:r w:rsidRPr="00C65BEB">
        <w:t>Zamawiający nie dopuszcza składania ofert wariantowych.</w:t>
      </w:r>
    </w:p>
    <w:p w:rsidR="00955D02" w:rsidRPr="00C65BEB" w:rsidRDefault="00C44905" w:rsidP="00137C87">
      <w:pPr>
        <w:pStyle w:val="Teksttreci"/>
        <w:numPr>
          <w:ilvl w:val="0"/>
          <w:numId w:val="7"/>
        </w:numPr>
        <w:shd w:val="clear" w:color="auto" w:fill="auto"/>
        <w:spacing w:after="0"/>
        <w:jc w:val="both"/>
      </w:pPr>
      <w:r w:rsidRPr="00C65BEB">
        <w:t>Zamawiający nie dopuszcza możliwości dołączania katalogów elektronicznych do oferty.</w:t>
      </w:r>
    </w:p>
    <w:p w:rsidR="00955D02" w:rsidRPr="00C65BEB" w:rsidRDefault="00C44905" w:rsidP="00137C87">
      <w:pPr>
        <w:pStyle w:val="Teksttreci"/>
        <w:numPr>
          <w:ilvl w:val="0"/>
          <w:numId w:val="7"/>
        </w:numPr>
        <w:shd w:val="clear" w:color="auto" w:fill="auto"/>
        <w:spacing w:after="0"/>
        <w:jc w:val="both"/>
      </w:pPr>
      <w:r w:rsidRPr="00C65BEB">
        <w:t>Zamawiający nie przewiduje możliwości zawarcia umowy ramowej.</w:t>
      </w:r>
    </w:p>
    <w:p w:rsidR="00955D02" w:rsidRPr="00C65BEB" w:rsidRDefault="00C44905" w:rsidP="00137C87">
      <w:pPr>
        <w:pStyle w:val="Teksttreci"/>
        <w:numPr>
          <w:ilvl w:val="0"/>
          <w:numId w:val="7"/>
        </w:numPr>
        <w:shd w:val="clear" w:color="auto" w:fill="auto"/>
        <w:spacing w:after="0"/>
        <w:jc w:val="both"/>
      </w:pPr>
      <w:r w:rsidRPr="00C65BEB">
        <w:t>Zamawiający nie przewiduje przeprowadzenia aukcji elektronicznej.</w:t>
      </w:r>
    </w:p>
    <w:p w:rsidR="00955D02" w:rsidRPr="00C65BEB" w:rsidRDefault="00C44905" w:rsidP="00137C87">
      <w:pPr>
        <w:pStyle w:val="Teksttreci"/>
        <w:numPr>
          <w:ilvl w:val="0"/>
          <w:numId w:val="7"/>
        </w:numPr>
        <w:shd w:val="clear" w:color="auto" w:fill="auto"/>
        <w:spacing w:after="0"/>
        <w:jc w:val="both"/>
      </w:pPr>
      <w:r w:rsidRPr="00C65BEB">
        <w:t xml:space="preserve">Zamawiający nie przewiduje możliwości przeprowadzenia wizji lokalnej oraz sprawdzenia przez Wykonawcę dokumentów niezbędnych do realizacji zamówienia, o których mowa w art. 131 ust. 2 ustawy </w:t>
      </w:r>
      <w:proofErr w:type="spellStart"/>
      <w:r w:rsidRPr="00C65BEB">
        <w:t>Pzp</w:t>
      </w:r>
      <w:proofErr w:type="spellEnd"/>
      <w:r w:rsidRPr="00C65BEB">
        <w:t>.</w:t>
      </w:r>
      <w:r w:rsidR="0056405D" w:rsidRPr="00C65BEB">
        <w:rPr>
          <w:rFonts w:eastAsia="Courier New"/>
          <w:color w:val="auto"/>
        </w:rPr>
        <w:t xml:space="preserve"> </w:t>
      </w:r>
      <w:r w:rsidR="0056405D" w:rsidRPr="00C65BEB">
        <w:t>(</w:t>
      </w:r>
      <w:r w:rsidR="003B1EAE">
        <w:t xml:space="preserve">tekst jednolity </w:t>
      </w:r>
      <w:r w:rsidR="003B1EAE" w:rsidRPr="00110AC0">
        <w:rPr>
          <w:bCs/>
        </w:rPr>
        <w:t>Dz. U. z 2024 poz.1320</w:t>
      </w:r>
      <w:r w:rsidR="00B038D8" w:rsidRPr="00110AC0">
        <w:rPr>
          <w:bCs/>
        </w:rPr>
        <w:t xml:space="preserve">z </w:t>
      </w:r>
      <w:proofErr w:type="spellStart"/>
      <w:r w:rsidR="00B038D8" w:rsidRPr="00110AC0">
        <w:rPr>
          <w:bCs/>
        </w:rPr>
        <w:t>póż</w:t>
      </w:r>
      <w:proofErr w:type="spellEnd"/>
      <w:r w:rsidR="00B038D8" w:rsidRPr="00110AC0">
        <w:rPr>
          <w:bCs/>
        </w:rPr>
        <w:t xml:space="preserve"> zm</w:t>
      </w:r>
      <w:r w:rsidR="0056405D" w:rsidRPr="00110AC0">
        <w:t>.)</w:t>
      </w:r>
    </w:p>
    <w:p w:rsidR="00955D02" w:rsidRPr="00C65BEB" w:rsidRDefault="00C44905" w:rsidP="0002025A">
      <w:pPr>
        <w:pStyle w:val="Nagwek1"/>
      </w:pPr>
      <w:bookmarkStart w:id="28" w:name="bookmark24"/>
      <w:bookmarkStart w:id="29" w:name="bookmark22"/>
      <w:bookmarkStart w:id="30" w:name="_Toc132108650"/>
      <w:r w:rsidRPr="00C65BEB">
        <w:t xml:space="preserve">Informacja o zamówieniach, o których mowa w art. 214 ust. 1 pkt 7 i 8 ustawy </w:t>
      </w:r>
      <w:proofErr w:type="spellStart"/>
      <w:r w:rsidRPr="00C65BEB">
        <w:t>Pzp</w:t>
      </w:r>
      <w:bookmarkEnd w:id="28"/>
      <w:bookmarkEnd w:id="29"/>
      <w:bookmarkEnd w:id="30"/>
      <w:proofErr w:type="spellEnd"/>
    </w:p>
    <w:p w:rsidR="00955D02" w:rsidRPr="00C65BEB" w:rsidRDefault="00C44905" w:rsidP="00880C91">
      <w:pPr>
        <w:pStyle w:val="Teksttreci"/>
        <w:shd w:val="clear" w:color="auto" w:fill="auto"/>
        <w:spacing w:after="0"/>
        <w:jc w:val="both"/>
      </w:pPr>
      <w:r w:rsidRPr="00C65BEB">
        <w:t xml:space="preserve">Zamawiający </w:t>
      </w:r>
      <w:r w:rsidRPr="00C65BEB">
        <w:rPr>
          <w:b/>
          <w:bCs/>
        </w:rPr>
        <w:t xml:space="preserve">nie przewiduje </w:t>
      </w:r>
      <w:r w:rsidRPr="00C65BEB">
        <w:t xml:space="preserve">udzielania zamówień, w art. 214 ust. 1 pkt 7 i 8 ustawy </w:t>
      </w:r>
      <w:proofErr w:type="spellStart"/>
      <w:r w:rsidRPr="00C65BEB">
        <w:t>Pzp</w:t>
      </w:r>
      <w:proofErr w:type="spellEnd"/>
      <w:r w:rsidRPr="00C65BEB">
        <w:t>.</w:t>
      </w:r>
    </w:p>
    <w:p w:rsidR="00955D02" w:rsidRPr="00C65BEB" w:rsidRDefault="00C44905" w:rsidP="0002025A">
      <w:pPr>
        <w:pStyle w:val="Nagwek1"/>
      </w:pPr>
      <w:bookmarkStart w:id="31" w:name="bookmark27"/>
      <w:bookmarkStart w:id="32" w:name="bookmark25"/>
      <w:bookmarkStart w:id="33" w:name="_Toc132108651"/>
      <w:r w:rsidRPr="00C65BEB">
        <w:t>Rozliczenia w walutach obcych</w:t>
      </w:r>
      <w:bookmarkEnd w:id="31"/>
      <w:bookmarkEnd w:id="32"/>
      <w:bookmarkEnd w:id="33"/>
    </w:p>
    <w:p w:rsidR="00955D02" w:rsidRPr="00C65BEB" w:rsidRDefault="00C44905" w:rsidP="00880C91">
      <w:pPr>
        <w:pStyle w:val="Teksttreci"/>
        <w:shd w:val="clear" w:color="auto" w:fill="auto"/>
        <w:spacing w:after="0"/>
        <w:jc w:val="both"/>
      </w:pPr>
      <w:r w:rsidRPr="00C65BEB">
        <w:t xml:space="preserve">Zamawiający </w:t>
      </w:r>
      <w:r w:rsidRPr="00C65BEB">
        <w:rPr>
          <w:b/>
          <w:bCs/>
        </w:rPr>
        <w:t xml:space="preserve">nie przewiduje </w:t>
      </w:r>
      <w:r w:rsidRPr="00C65BEB">
        <w:t>rozliczenia w walutach obcych.</w:t>
      </w:r>
    </w:p>
    <w:p w:rsidR="00955D02" w:rsidRPr="00C65BEB" w:rsidRDefault="00C44905" w:rsidP="0002025A">
      <w:pPr>
        <w:pStyle w:val="Nagwek1"/>
      </w:pPr>
      <w:bookmarkStart w:id="34" w:name="bookmark30"/>
      <w:bookmarkStart w:id="35" w:name="bookmark28"/>
      <w:bookmarkStart w:id="36" w:name="_Toc132108652"/>
      <w:r w:rsidRPr="00C65BEB">
        <w:t>Podstawy wykluczenia z postępowania</w:t>
      </w:r>
      <w:bookmarkEnd w:id="34"/>
      <w:bookmarkEnd w:id="35"/>
      <w:bookmarkEnd w:id="36"/>
    </w:p>
    <w:p w:rsidR="00955D02" w:rsidRPr="00C65BEB" w:rsidRDefault="00C44905" w:rsidP="00137C87">
      <w:pPr>
        <w:pStyle w:val="Teksttreci"/>
        <w:numPr>
          <w:ilvl w:val="0"/>
          <w:numId w:val="8"/>
        </w:numPr>
        <w:shd w:val="clear" w:color="auto" w:fill="auto"/>
        <w:spacing w:after="0"/>
        <w:jc w:val="both"/>
      </w:pPr>
      <w:r w:rsidRPr="00C65BEB">
        <w:t xml:space="preserve">Zamawiający wykluczy z postępowania Wykonawcę wobec którego zachodzą okoliczności o których mowa w Art. 108 ust. 1 pkt 1-6 ustawy </w:t>
      </w:r>
      <w:proofErr w:type="spellStart"/>
      <w:r w:rsidRPr="00C65BEB">
        <w:t>Pzp</w:t>
      </w:r>
      <w:proofErr w:type="spellEnd"/>
      <w:r w:rsidRPr="00C65BEB">
        <w:t>.</w:t>
      </w:r>
    </w:p>
    <w:p w:rsidR="00955D02" w:rsidRPr="00C65BEB" w:rsidRDefault="00C44905" w:rsidP="00137C87">
      <w:pPr>
        <w:pStyle w:val="Teksttreci"/>
        <w:numPr>
          <w:ilvl w:val="0"/>
          <w:numId w:val="8"/>
        </w:numPr>
        <w:shd w:val="clear" w:color="auto" w:fill="auto"/>
        <w:spacing w:after="0"/>
        <w:jc w:val="both"/>
      </w:pPr>
      <w:r w:rsidRPr="00C65BEB">
        <w:t>Zamawiający przewiduje wykluczenie Wykonawcy na podstawie:</w:t>
      </w:r>
    </w:p>
    <w:p w:rsidR="00955D02" w:rsidRPr="00C65BEB" w:rsidRDefault="00C44905" w:rsidP="00137C87">
      <w:pPr>
        <w:pStyle w:val="Teksttreci"/>
        <w:numPr>
          <w:ilvl w:val="0"/>
          <w:numId w:val="9"/>
        </w:numPr>
        <w:shd w:val="clear" w:color="auto" w:fill="auto"/>
        <w:spacing w:after="0"/>
        <w:jc w:val="both"/>
      </w:pPr>
      <w:r w:rsidRPr="00C65BEB">
        <w:t xml:space="preserve">Art. 109 ust. 1 pkt 1 ustawy </w:t>
      </w:r>
      <w:proofErr w:type="spellStart"/>
      <w:r w:rsidRPr="00C65BEB">
        <w:t>Pzp</w:t>
      </w:r>
      <w:proofErr w:type="spellEnd"/>
    </w:p>
    <w:p w:rsidR="00955D02" w:rsidRPr="00C65BEB" w:rsidRDefault="00C44905" w:rsidP="00137C87">
      <w:pPr>
        <w:pStyle w:val="Teksttreci"/>
        <w:numPr>
          <w:ilvl w:val="0"/>
          <w:numId w:val="9"/>
        </w:numPr>
        <w:shd w:val="clear" w:color="auto" w:fill="auto"/>
        <w:spacing w:after="0"/>
        <w:jc w:val="both"/>
      </w:pPr>
      <w:r w:rsidRPr="00C65BEB">
        <w:t xml:space="preserve">Art. 109 ust. 1 pkt 4 ustawy </w:t>
      </w:r>
      <w:proofErr w:type="spellStart"/>
      <w:r w:rsidRPr="00C65BEB">
        <w:t>Pzp</w:t>
      </w:r>
      <w:proofErr w:type="spellEnd"/>
    </w:p>
    <w:p w:rsidR="00955D02" w:rsidRPr="00C65BEB" w:rsidRDefault="00C44905" w:rsidP="00137C87">
      <w:pPr>
        <w:pStyle w:val="Teksttreci"/>
        <w:numPr>
          <w:ilvl w:val="0"/>
          <w:numId w:val="9"/>
        </w:numPr>
        <w:shd w:val="clear" w:color="auto" w:fill="auto"/>
        <w:spacing w:after="0"/>
        <w:jc w:val="both"/>
      </w:pPr>
      <w:r w:rsidRPr="00C65BEB">
        <w:t xml:space="preserve">Art. 109 ust. 1 pkt 5 ustawy </w:t>
      </w:r>
      <w:proofErr w:type="spellStart"/>
      <w:r w:rsidRPr="00C65BEB">
        <w:t>Pzp</w:t>
      </w:r>
      <w:proofErr w:type="spellEnd"/>
    </w:p>
    <w:p w:rsidR="00955D02" w:rsidRDefault="00C44905" w:rsidP="00137C87">
      <w:pPr>
        <w:pStyle w:val="Teksttreci"/>
        <w:numPr>
          <w:ilvl w:val="0"/>
          <w:numId w:val="9"/>
        </w:numPr>
        <w:shd w:val="clear" w:color="auto" w:fill="auto"/>
        <w:spacing w:after="0"/>
        <w:jc w:val="both"/>
      </w:pPr>
      <w:r w:rsidRPr="00C65BEB">
        <w:t xml:space="preserve">Art. 109 ust. 1 pkt 7 ustawy </w:t>
      </w:r>
      <w:proofErr w:type="spellStart"/>
      <w:r w:rsidRPr="00C65BEB">
        <w:t>Pzp</w:t>
      </w:r>
      <w:proofErr w:type="spellEnd"/>
    </w:p>
    <w:p w:rsidR="004D02DA" w:rsidRPr="001639D4" w:rsidRDefault="004D02DA" w:rsidP="00137C87">
      <w:pPr>
        <w:pStyle w:val="Teksttreci"/>
        <w:numPr>
          <w:ilvl w:val="0"/>
          <w:numId w:val="9"/>
        </w:numPr>
        <w:spacing w:after="0"/>
        <w:jc w:val="both"/>
        <w:rPr>
          <w:color w:val="auto"/>
        </w:rPr>
      </w:pPr>
      <w:r w:rsidRPr="001639D4">
        <w:rPr>
          <w:color w:val="auto"/>
        </w:rPr>
        <w:t>Wykluczenie Wykonawcy następuje również na podstawie art. 5k Rozporządzenia Rady (UE) nr 833/2014 z dnia 31 lipca 2014 r. dotyczącego środków ograniczających w związku z</w:t>
      </w:r>
    </w:p>
    <w:p w:rsidR="004D02DA" w:rsidRPr="001639D4" w:rsidRDefault="004D02DA" w:rsidP="004D02DA">
      <w:pPr>
        <w:pStyle w:val="Teksttreci"/>
        <w:spacing w:after="0"/>
        <w:jc w:val="both"/>
        <w:rPr>
          <w:color w:val="auto"/>
        </w:rPr>
      </w:pPr>
      <w:r w:rsidRPr="001639D4">
        <w:rPr>
          <w:color w:val="auto"/>
        </w:rPr>
        <w:t>działaniami Rosji destabilizującymi sytuację na Ukrainie (Dz. U. L 229 z 31.7.2014), w brzmieniu</w:t>
      </w:r>
    </w:p>
    <w:p w:rsidR="004D02DA" w:rsidRPr="001639D4" w:rsidRDefault="004D02DA" w:rsidP="004D02DA">
      <w:pPr>
        <w:pStyle w:val="Teksttreci"/>
        <w:spacing w:after="0"/>
        <w:jc w:val="both"/>
        <w:rPr>
          <w:color w:val="auto"/>
        </w:rPr>
      </w:pPr>
      <w:r w:rsidRPr="001639D4">
        <w:rPr>
          <w:color w:val="auto"/>
        </w:rPr>
        <w:t>nadanym Rozporządzeniem Rady (UE) 2022/576 z dnia 8 kwietnia 2022 r. w sprawie zmiany</w:t>
      </w:r>
    </w:p>
    <w:p w:rsidR="004D02DA" w:rsidRPr="001639D4" w:rsidRDefault="004D02DA" w:rsidP="004D02DA">
      <w:pPr>
        <w:pStyle w:val="Teksttreci"/>
        <w:spacing w:after="0"/>
        <w:jc w:val="both"/>
        <w:rPr>
          <w:color w:val="auto"/>
        </w:rPr>
      </w:pPr>
      <w:r w:rsidRPr="001639D4">
        <w:rPr>
          <w:color w:val="auto"/>
        </w:rPr>
        <w:t>rozporządzenia (UE) nr 833/2014 dotyczącego środków ograniczających w związku z działaniami</w:t>
      </w:r>
    </w:p>
    <w:p w:rsidR="004D02DA" w:rsidRPr="001639D4" w:rsidRDefault="004D02DA" w:rsidP="004D02DA">
      <w:pPr>
        <w:pStyle w:val="Teksttreci"/>
        <w:shd w:val="clear" w:color="auto" w:fill="auto"/>
        <w:spacing w:after="0"/>
        <w:jc w:val="both"/>
        <w:rPr>
          <w:color w:val="auto"/>
        </w:rPr>
      </w:pPr>
      <w:r w:rsidRPr="001639D4">
        <w:rPr>
          <w:color w:val="auto"/>
        </w:rPr>
        <w:t>Rosji destabilizującymi sytuację na Ukrainie (Dz. U. L 111 z 8.4.2022).</w:t>
      </w:r>
    </w:p>
    <w:p w:rsidR="000C65AC" w:rsidRPr="001639D4" w:rsidRDefault="000C65AC" w:rsidP="000C65AC">
      <w:pPr>
        <w:rPr>
          <w:rFonts w:ascii="Times New Roman" w:eastAsia="Times New Roman" w:hAnsi="Times New Roman" w:cs="Times New Roman"/>
          <w:color w:val="auto"/>
        </w:rPr>
      </w:pPr>
      <w:r w:rsidRPr="001639D4">
        <w:rPr>
          <w:rFonts w:ascii="Times New Roman" w:eastAsia="Times New Roman" w:hAnsi="Times New Roman" w:cs="Times New Roman"/>
          <w:color w:val="auto"/>
        </w:rPr>
        <w:t>6.</w:t>
      </w:r>
      <w:r w:rsidRPr="001639D4">
        <w:rPr>
          <w:color w:val="auto"/>
        </w:rPr>
        <w:t xml:space="preserve"> </w:t>
      </w:r>
      <w:r w:rsidRPr="001639D4">
        <w:rPr>
          <w:rFonts w:ascii="Times New Roman" w:eastAsia="Times New Roman" w:hAnsi="Times New Roman" w:cs="Times New Roman"/>
          <w:color w:val="auto"/>
        </w:rPr>
        <w:t>Wykonawca podlega wykluczeniu także w oparciu o podstawy wykluczenia wskazane w art. 7</w:t>
      </w:r>
    </w:p>
    <w:p w:rsidR="000C65AC" w:rsidRPr="001639D4" w:rsidRDefault="000C65AC" w:rsidP="000C65AC">
      <w:pPr>
        <w:rPr>
          <w:rFonts w:ascii="Times New Roman" w:eastAsia="Times New Roman" w:hAnsi="Times New Roman" w:cs="Times New Roman"/>
          <w:color w:val="auto"/>
        </w:rPr>
      </w:pPr>
      <w:r w:rsidRPr="001639D4">
        <w:rPr>
          <w:rFonts w:ascii="Times New Roman" w:eastAsia="Times New Roman" w:hAnsi="Times New Roman" w:cs="Times New Roman"/>
          <w:color w:val="auto"/>
        </w:rPr>
        <w:t>ustawy z dnia 13 kwietnia 2022 r. o szczególnych rozwiązaniach w zakresie przeciwdziałania</w:t>
      </w:r>
    </w:p>
    <w:p w:rsidR="000C65AC" w:rsidRPr="001639D4" w:rsidRDefault="000C65AC" w:rsidP="000C65AC">
      <w:pPr>
        <w:rPr>
          <w:rFonts w:ascii="Times New Roman" w:eastAsia="Times New Roman" w:hAnsi="Times New Roman" w:cs="Times New Roman"/>
          <w:color w:val="auto"/>
        </w:rPr>
      </w:pPr>
      <w:r w:rsidRPr="001639D4">
        <w:rPr>
          <w:rFonts w:ascii="Times New Roman" w:eastAsia="Times New Roman" w:hAnsi="Times New Roman" w:cs="Times New Roman"/>
          <w:color w:val="auto"/>
        </w:rPr>
        <w:t>wspieraniu agresji na Ukrainę oraz służących ochronie bezpieczeństwa narodowego (Dz. U.</w:t>
      </w:r>
    </w:p>
    <w:p w:rsidR="00880C91" w:rsidRPr="001639D4" w:rsidRDefault="000C65AC" w:rsidP="000C65AC">
      <w:pPr>
        <w:rPr>
          <w:rFonts w:ascii="Times New Roman" w:eastAsia="Times New Roman" w:hAnsi="Times New Roman" w:cs="Times New Roman"/>
          <w:color w:val="auto"/>
        </w:rPr>
      </w:pPr>
      <w:r w:rsidRPr="001639D4">
        <w:rPr>
          <w:rFonts w:ascii="Times New Roman" w:eastAsia="Times New Roman" w:hAnsi="Times New Roman" w:cs="Times New Roman"/>
          <w:color w:val="auto"/>
        </w:rPr>
        <w:t>z 2022 poz. 835)</w:t>
      </w:r>
    </w:p>
    <w:p w:rsidR="00955D02" w:rsidRPr="00C65BEB" w:rsidRDefault="00C44905" w:rsidP="0002025A">
      <w:pPr>
        <w:pStyle w:val="Nagwek1"/>
      </w:pPr>
      <w:bookmarkStart w:id="37" w:name="bookmark34"/>
      <w:bookmarkStart w:id="38" w:name="bookmark31"/>
      <w:bookmarkStart w:id="39" w:name="bookmark32"/>
      <w:bookmarkStart w:id="40" w:name="_Toc132108653"/>
      <w:r w:rsidRPr="00C65BEB">
        <w:t>Warunki udziału w postępowaniu</w:t>
      </w:r>
      <w:bookmarkEnd w:id="37"/>
      <w:bookmarkEnd w:id="38"/>
      <w:bookmarkEnd w:id="39"/>
      <w:bookmarkEnd w:id="40"/>
    </w:p>
    <w:p w:rsidR="00955D02" w:rsidRPr="00C65BEB" w:rsidRDefault="00074F9D" w:rsidP="00C65BE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="00C44905" w:rsidRPr="00C65BEB">
        <w:rPr>
          <w:rFonts w:ascii="Times New Roman" w:hAnsi="Times New Roman" w:cs="Times New Roman"/>
        </w:rPr>
        <w:t>O udzielenie zamówienia mogą ubiegać się Wykonawcy, którzy spełniają warunki dotyczące:</w:t>
      </w:r>
    </w:p>
    <w:p w:rsidR="00955D02" w:rsidRPr="00F459C2" w:rsidRDefault="00C44905" w:rsidP="00137C87">
      <w:pPr>
        <w:pStyle w:val="Teksttreci"/>
        <w:numPr>
          <w:ilvl w:val="0"/>
          <w:numId w:val="10"/>
        </w:numPr>
        <w:shd w:val="clear" w:color="auto" w:fill="auto"/>
        <w:spacing w:after="0"/>
        <w:jc w:val="both"/>
        <w:rPr>
          <w:b/>
        </w:rPr>
      </w:pPr>
      <w:r w:rsidRPr="00F459C2">
        <w:rPr>
          <w:b/>
          <w:u w:val="single"/>
        </w:rPr>
        <w:t>Zdolności do występowanie w obrocie gospodarczym</w:t>
      </w:r>
    </w:p>
    <w:p w:rsidR="00955D02" w:rsidRPr="00F459C2" w:rsidRDefault="00C44905" w:rsidP="00F459C2">
      <w:pPr>
        <w:pStyle w:val="Teksttreci"/>
        <w:rPr>
          <w:color w:val="auto"/>
        </w:rPr>
      </w:pPr>
      <w:r w:rsidRPr="00F459C2">
        <w:rPr>
          <w:color w:val="auto"/>
        </w:rPr>
        <w:t xml:space="preserve">Zamawiający </w:t>
      </w:r>
      <w:r w:rsidR="00F459C2" w:rsidRPr="00F459C2">
        <w:rPr>
          <w:color w:val="auto"/>
        </w:rPr>
        <w:t>wymaga od Wykonawcy</w:t>
      </w:r>
      <w:r w:rsidR="00F459C2" w:rsidRPr="00F459C2">
        <w:rPr>
          <w:rFonts w:eastAsia="Calibri"/>
          <w:color w:val="auto"/>
          <w:sz w:val="23"/>
          <w:szCs w:val="23"/>
          <w:lang w:bidi="ar-SA"/>
        </w:rPr>
        <w:t xml:space="preserve"> warunku </w:t>
      </w:r>
      <w:r w:rsidR="00F459C2" w:rsidRPr="00F459C2">
        <w:rPr>
          <w:color w:val="auto"/>
        </w:rPr>
        <w:t>posiadania uprawnień do wykonywania określonej działalności zawodowej, jeżeli przepisy prawa nakładają obowiązek posiadania takich uprawnień.</w:t>
      </w:r>
    </w:p>
    <w:p w:rsidR="00955D02" w:rsidRPr="00C65BEB" w:rsidRDefault="00C44905" w:rsidP="00137C87">
      <w:pPr>
        <w:pStyle w:val="Teksttreci"/>
        <w:numPr>
          <w:ilvl w:val="0"/>
          <w:numId w:val="10"/>
        </w:numPr>
        <w:shd w:val="clear" w:color="auto" w:fill="auto"/>
        <w:spacing w:after="0"/>
        <w:jc w:val="both"/>
      </w:pPr>
      <w:bookmarkStart w:id="41" w:name="bookmark35"/>
      <w:r w:rsidRPr="00C65BEB">
        <w:rPr>
          <w:u w:val="single"/>
        </w:rPr>
        <w:t xml:space="preserve">Kompetencji lub uprawnień do prowadzenia określonej działalności zawodowej, o ile </w:t>
      </w:r>
      <w:r w:rsidRPr="00C65BEB">
        <w:rPr>
          <w:u w:val="single"/>
        </w:rPr>
        <w:lastRenderedPageBreak/>
        <w:t>wynika to z odrębnych przepisów:</w:t>
      </w:r>
      <w:bookmarkEnd w:id="41"/>
    </w:p>
    <w:p w:rsidR="00955D02" w:rsidRPr="00242E08" w:rsidRDefault="00C44905" w:rsidP="0002025A">
      <w:pPr>
        <w:pStyle w:val="Teksttreci"/>
        <w:shd w:val="clear" w:color="auto" w:fill="auto"/>
        <w:spacing w:after="0"/>
        <w:jc w:val="both"/>
        <w:rPr>
          <w:color w:val="auto"/>
        </w:rPr>
      </w:pPr>
      <w:r w:rsidRPr="00242E08">
        <w:rPr>
          <w:color w:val="auto"/>
        </w:rPr>
        <w:t>Zamawiający wymaga od Wykonawcy posiadania aktualnej koncesji na obrót paliwami ciekłymi wydanej przez Prezesa Urzędu Regulacji Energetyki na ob</w:t>
      </w:r>
      <w:r w:rsidR="0002025A" w:rsidRPr="00242E08">
        <w:rPr>
          <w:color w:val="auto"/>
        </w:rPr>
        <w:t>rót paliwami ciekłymi zgodnie z </w:t>
      </w:r>
      <w:r w:rsidRPr="00242E08">
        <w:rPr>
          <w:color w:val="auto"/>
        </w:rPr>
        <w:t xml:space="preserve">wymogami </w:t>
      </w:r>
      <w:r w:rsidRPr="00242E08">
        <w:rPr>
          <w:i/>
          <w:iCs/>
          <w:color w:val="auto"/>
        </w:rPr>
        <w:t>Ustawy z dnia 10 kwietnia 1997 roku Prawo Energetyczne</w:t>
      </w:r>
      <w:r w:rsidR="00242E08" w:rsidRPr="00242E08">
        <w:rPr>
          <w:color w:val="auto"/>
        </w:rPr>
        <w:t xml:space="preserve"> (t. j. Dz.U. 2024r.</w:t>
      </w:r>
      <w:r w:rsidRPr="00242E08">
        <w:rPr>
          <w:color w:val="auto"/>
        </w:rPr>
        <w:t xml:space="preserve"> poz. </w:t>
      </w:r>
      <w:r w:rsidR="00242E08" w:rsidRPr="00242E08">
        <w:rPr>
          <w:color w:val="auto"/>
        </w:rPr>
        <w:t>266,834,859,1847,1881)</w:t>
      </w:r>
    </w:p>
    <w:p w:rsidR="00955D02" w:rsidRPr="00C65BEB" w:rsidRDefault="00C44905" w:rsidP="00137C87">
      <w:pPr>
        <w:pStyle w:val="Teksttreci"/>
        <w:numPr>
          <w:ilvl w:val="0"/>
          <w:numId w:val="10"/>
        </w:numPr>
        <w:shd w:val="clear" w:color="auto" w:fill="auto"/>
        <w:spacing w:after="0"/>
        <w:jc w:val="both"/>
      </w:pPr>
      <w:r w:rsidRPr="00C65BEB">
        <w:rPr>
          <w:u w:val="single"/>
        </w:rPr>
        <w:t>Sytuacji ekonomicznej lub finansowej:</w:t>
      </w:r>
    </w:p>
    <w:p w:rsidR="00955D02" w:rsidRPr="00C65BEB" w:rsidRDefault="00C44905" w:rsidP="0002025A">
      <w:pPr>
        <w:pStyle w:val="Teksttreci"/>
        <w:shd w:val="clear" w:color="auto" w:fill="auto"/>
        <w:spacing w:after="0"/>
        <w:jc w:val="both"/>
      </w:pPr>
      <w:r w:rsidRPr="00C65BEB">
        <w:t>Warunek w rozumieniu Zamawiającego zostanie spełniony, jeżeli Wykonawca wykaże, że posiada ubezpieczenie od odpowiedzialności cywilnej w zakresie prowadzonej działalności gospodarczej związanej z przedmiotem zamówienia na kwotę minimum:</w:t>
      </w:r>
      <w:r w:rsidRPr="00C65BEB">
        <w:tab/>
      </w:r>
      <w:r w:rsidRPr="00C65BEB">
        <w:rPr>
          <w:b/>
        </w:rPr>
        <w:t>1 000 000,00 zł,</w:t>
      </w:r>
    </w:p>
    <w:p w:rsidR="00955D02" w:rsidRPr="00C65BEB" w:rsidRDefault="00C44905" w:rsidP="00137C87">
      <w:pPr>
        <w:pStyle w:val="Teksttreci"/>
        <w:numPr>
          <w:ilvl w:val="0"/>
          <w:numId w:val="10"/>
        </w:numPr>
        <w:shd w:val="clear" w:color="auto" w:fill="auto"/>
        <w:spacing w:after="0"/>
        <w:jc w:val="both"/>
      </w:pPr>
      <w:bookmarkStart w:id="42" w:name="bookmark36"/>
      <w:r w:rsidRPr="00C65BEB">
        <w:rPr>
          <w:u w:val="single"/>
        </w:rPr>
        <w:t>Zdolności technicznej lub zawodowej:</w:t>
      </w:r>
      <w:bookmarkEnd w:id="42"/>
    </w:p>
    <w:p w:rsidR="00955D02" w:rsidRPr="00C65BEB" w:rsidRDefault="00C44905" w:rsidP="0002025A">
      <w:pPr>
        <w:pStyle w:val="Teksttreci"/>
        <w:shd w:val="clear" w:color="auto" w:fill="auto"/>
        <w:spacing w:after="0"/>
        <w:jc w:val="both"/>
      </w:pPr>
      <w:r w:rsidRPr="00C65BEB">
        <w:t>Warunek w rozumieniu Zamawiającego spełni Wykonawca, który wykaże że w okresie ostatnich trzech lat przed terminem składani ofert, a jeżeli okres prowadzenia działalności jest krótsz</w:t>
      </w:r>
      <w:r w:rsidR="0002025A" w:rsidRPr="00C65BEB">
        <w:t>y – w </w:t>
      </w:r>
      <w:r w:rsidRPr="00C65BEB">
        <w:t>tym okresie wykonał, a w przypadku dostaw okresowych i ciągłych również wykonuje:</w:t>
      </w:r>
    </w:p>
    <w:p w:rsidR="00955D02" w:rsidRPr="00C65BEB" w:rsidRDefault="00C44905" w:rsidP="0002025A">
      <w:pPr>
        <w:pStyle w:val="Teksttreci"/>
        <w:shd w:val="clear" w:color="auto" w:fill="auto"/>
        <w:spacing w:after="0" w:line="233" w:lineRule="auto"/>
        <w:jc w:val="both"/>
      </w:pPr>
      <w:r w:rsidRPr="00C65BEB">
        <w:rPr>
          <w:b/>
          <w:bCs/>
        </w:rPr>
        <w:t xml:space="preserve"> </w:t>
      </w:r>
      <w:r w:rsidRPr="00C65BEB">
        <w:t xml:space="preserve">- co najmniej 2 dostaw oleju napędowego i benzyny bezołowiowej na wartość min. </w:t>
      </w:r>
      <w:r w:rsidR="00242E08">
        <w:rPr>
          <w:b/>
          <w:bCs/>
        </w:rPr>
        <w:t>5</w:t>
      </w:r>
      <w:r w:rsidR="00A501A0" w:rsidRPr="00C65BEB">
        <w:rPr>
          <w:b/>
          <w:bCs/>
        </w:rPr>
        <w:t> </w:t>
      </w:r>
      <w:r w:rsidRPr="00C65BEB">
        <w:rPr>
          <w:b/>
          <w:bCs/>
        </w:rPr>
        <w:t xml:space="preserve">000 000,00 zł brutto </w:t>
      </w:r>
      <w:r w:rsidRPr="00C65BEB">
        <w:t>łącznie,</w:t>
      </w:r>
    </w:p>
    <w:p w:rsidR="00955D02" w:rsidRPr="00C65BEB" w:rsidRDefault="00C44905" w:rsidP="0002025A">
      <w:pPr>
        <w:pStyle w:val="Teksttreci"/>
        <w:shd w:val="clear" w:color="auto" w:fill="auto"/>
        <w:spacing w:after="0"/>
        <w:jc w:val="both"/>
      </w:pPr>
      <w:r w:rsidRPr="00C65BEB">
        <w:t>Wykonawca jest zobowiązany do przedłożenia dowodów, że dostawy te zostały wykonane lub że są</w:t>
      </w:r>
      <w:r w:rsidR="0002025A" w:rsidRPr="00C65BEB">
        <w:t xml:space="preserve"> </w:t>
      </w:r>
      <w:r w:rsidRPr="00C65BEB">
        <w:t>wykonywane należycie.</w:t>
      </w:r>
    </w:p>
    <w:p w:rsidR="00955D02" w:rsidRPr="00C65BEB" w:rsidRDefault="00074F9D" w:rsidP="00C65BE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r w:rsidR="00C44905" w:rsidRPr="00C65BEB">
        <w:rPr>
          <w:rFonts w:ascii="Times New Roman" w:hAnsi="Times New Roman" w:cs="Times New Roman"/>
        </w:rPr>
        <w:t>O udzielenie zamówienia mogą ubiegać się Wykonawcy, którzy nie podlegają wykluczeniu</w:t>
      </w:r>
      <w:r w:rsidR="005B1786">
        <w:rPr>
          <w:rFonts w:ascii="Times New Roman" w:hAnsi="Times New Roman" w:cs="Times New Roman"/>
        </w:rPr>
        <w:t xml:space="preserve"> </w:t>
      </w:r>
      <w:r w:rsidR="00C44905" w:rsidRPr="00C65BEB">
        <w:rPr>
          <w:rFonts w:ascii="Times New Roman" w:hAnsi="Times New Roman" w:cs="Times New Roman"/>
        </w:rPr>
        <w:t>z</w:t>
      </w:r>
      <w:r w:rsidR="005B1786">
        <w:rPr>
          <w:rFonts w:ascii="Times New Roman" w:hAnsi="Times New Roman" w:cs="Times New Roman"/>
        </w:rPr>
        <w:t> </w:t>
      </w:r>
      <w:r w:rsidR="00C44905" w:rsidRPr="00C65BEB">
        <w:rPr>
          <w:rFonts w:ascii="Times New Roman" w:hAnsi="Times New Roman" w:cs="Times New Roman"/>
        </w:rPr>
        <w:t>postępowania w okolicznościach wskazanych w rozdz.</w:t>
      </w:r>
      <w:hyperlink w:anchor="bookmark28" w:tooltip="Current Document">
        <w:r w:rsidR="00C44905" w:rsidRPr="00E73C8D">
          <w:rPr>
            <w:rFonts w:ascii="Times New Roman" w:hAnsi="Times New Roman" w:cs="Times New Roman"/>
            <w:color w:val="auto"/>
          </w:rPr>
          <w:t xml:space="preserve"> VI </w:t>
        </w:r>
      </w:hyperlink>
      <w:r w:rsidR="00C44905" w:rsidRPr="00E73C8D">
        <w:rPr>
          <w:rFonts w:ascii="Times New Roman" w:hAnsi="Times New Roman" w:cs="Times New Roman"/>
          <w:color w:val="auto"/>
        </w:rPr>
        <w:t>SWZ.</w:t>
      </w:r>
    </w:p>
    <w:p w:rsidR="00955D02" w:rsidRPr="00C65BEB" w:rsidRDefault="00074F9D" w:rsidP="00C65BE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</w:t>
      </w:r>
      <w:r w:rsidR="00C44905" w:rsidRPr="00C65BEB">
        <w:rPr>
          <w:rFonts w:ascii="Times New Roman" w:hAnsi="Times New Roman" w:cs="Times New Roman"/>
        </w:rPr>
        <w:t xml:space="preserve">Zastosowanie procedury, o której mowa w art. 139 ust. 1 ustawy </w:t>
      </w:r>
      <w:proofErr w:type="spellStart"/>
      <w:r w:rsidR="00C44905" w:rsidRPr="00C65BEB">
        <w:rPr>
          <w:rFonts w:ascii="Times New Roman" w:hAnsi="Times New Roman" w:cs="Times New Roman"/>
        </w:rPr>
        <w:t>Pzp</w:t>
      </w:r>
      <w:proofErr w:type="spellEnd"/>
      <w:r w:rsidR="00C44905" w:rsidRPr="00C65BEB">
        <w:rPr>
          <w:rFonts w:ascii="Times New Roman" w:hAnsi="Times New Roman" w:cs="Times New Roman"/>
        </w:rPr>
        <w:t>:</w:t>
      </w:r>
    </w:p>
    <w:p w:rsidR="00955D02" w:rsidRPr="00C65BEB" w:rsidRDefault="00C44905" w:rsidP="00137C87">
      <w:pPr>
        <w:pStyle w:val="Teksttreci"/>
        <w:numPr>
          <w:ilvl w:val="0"/>
          <w:numId w:val="11"/>
        </w:numPr>
        <w:shd w:val="clear" w:color="auto" w:fill="auto"/>
        <w:spacing w:after="0"/>
        <w:jc w:val="both"/>
      </w:pPr>
      <w:r w:rsidRPr="00C65BEB">
        <w:t>Zamawiający przewiduje możliwość dokonania badania i oceny ofert, a następnie dokonania kwalifikacji podmiotowej Wykonawcy, którego oferta została najwyżej oceniona w zakresie braku podstaw do wykluczenia oraz spełniania warunków udziały w postępowaniu.</w:t>
      </w:r>
    </w:p>
    <w:p w:rsidR="00955D02" w:rsidRPr="00C65BEB" w:rsidRDefault="00074F9D" w:rsidP="0065110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 </w:t>
      </w:r>
      <w:r w:rsidR="00C44905" w:rsidRPr="00C65BEB">
        <w:rPr>
          <w:rFonts w:ascii="Times New Roman" w:hAnsi="Times New Roman" w:cs="Times New Roman"/>
        </w:rPr>
        <w:t>Wykonawca może w celu potwierdzenia spełniania warunków udziału w postępowaniu polegać na zdolnościach technicznych lub zawodowych lub sytuacji finansowej lub ekonomicznej innych podmiotów, niezależnie od charakteru prawnego łączących go z nim stosunków prawnych.</w:t>
      </w:r>
    </w:p>
    <w:p w:rsidR="00955D02" w:rsidRPr="00C65BEB" w:rsidRDefault="00074F9D" w:rsidP="00651102">
      <w:pPr>
        <w:jc w:val="both"/>
        <w:rPr>
          <w:rFonts w:ascii="Times New Roman" w:hAnsi="Times New Roman" w:cs="Times New Roman"/>
        </w:rPr>
      </w:pPr>
      <w:bookmarkStart w:id="43" w:name="bookmark37"/>
      <w:bookmarkStart w:id="44" w:name="bookmark38"/>
      <w:r>
        <w:rPr>
          <w:rFonts w:ascii="Times New Roman" w:hAnsi="Times New Roman" w:cs="Times New Roman"/>
          <w:b/>
          <w:color w:val="auto"/>
        </w:rPr>
        <w:t>5.</w:t>
      </w:r>
      <w:r w:rsidR="00C44905" w:rsidRPr="005951AC">
        <w:rPr>
          <w:rFonts w:ascii="Times New Roman" w:hAnsi="Times New Roman" w:cs="Times New Roman"/>
          <w:b/>
          <w:color w:val="auto"/>
        </w:rPr>
        <w:t>Wymagania dotyczące wykonawców wspólnie ubiegających się o udzielenie zamówienia</w:t>
      </w:r>
      <w:r w:rsidR="00C44905" w:rsidRPr="00C65BEB">
        <w:rPr>
          <w:rFonts w:ascii="Times New Roman" w:hAnsi="Times New Roman" w:cs="Times New Roman"/>
        </w:rPr>
        <w:t>:</w:t>
      </w:r>
      <w:bookmarkEnd w:id="43"/>
      <w:bookmarkEnd w:id="44"/>
    </w:p>
    <w:p w:rsidR="00955D02" w:rsidRPr="00C65BEB" w:rsidRDefault="00C44905" w:rsidP="00137C87">
      <w:pPr>
        <w:pStyle w:val="Teksttreci"/>
        <w:numPr>
          <w:ilvl w:val="0"/>
          <w:numId w:val="12"/>
        </w:numPr>
        <w:shd w:val="clear" w:color="auto" w:fill="auto"/>
        <w:spacing w:after="0"/>
        <w:jc w:val="both"/>
      </w:pPr>
      <w:r w:rsidRPr="00C65BEB">
        <w:t>Zamawiający nie określa szczególnego, obiektywnie uzasadnionego, sposobu spełniania przez wykonawców wspólnie ubiegających się o udzielenie zamówienia warunków udziału</w:t>
      </w:r>
      <w:r w:rsidR="0002025A" w:rsidRPr="00C65BEB">
        <w:t xml:space="preserve"> w </w:t>
      </w:r>
      <w:r w:rsidRPr="00C65BEB">
        <w:t>postępowaniu.</w:t>
      </w:r>
    </w:p>
    <w:p w:rsidR="00955D02" w:rsidRPr="00C65BEB" w:rsidRDefault="00C44905" w:rsidP="00137C87">
      <w:pPr>
        <w:pStyle w:val="Teksttreci"/>
        <w:numPr>
          <w:ilvl w:val="0"/>
          <w:numId w:val="12"/>
        </w:numPr>
        <w:shd w:val="clear" w:color="auto" w:fill="auto"/>
        <w:spacing w:after="0"/>
        <w:jc w:val="both"/>
      </w:pPr>
      <w:bookmarkStart w:id="45" w:name="bookmark39"/>
      <w:r w:rsidRPr="00C65BEB">
        <w:t>Warunek dotyczący uprawnień do prowadzenia określonej działalności gospodarczej lub zawodowej jest spełniony, jeżeli co najmniej jeden z wykonawców wspólnie ubiegających się</w:t>
      </w:r>
      <w:r w:rsidR="000E17C7" w:rsidRPr="00C65BEB">
        <w:t xml:space="preserve"> </w:t>
      </w:r>
      <w:r w:rsidR="0002025A" w:rsidRPr="00C65BEB">
        <w:t>o </w:t>
      </w:r>
      <w:r w:rsidRPr="00C65BEB">
        <w:t>udzielenie zamówienia posiada uprawnienia do prowadzenia określonej działalności gospodarczej lub zawodowej i zrealizuje dostawy, do których realizacji te uprawnienia są wymagane.</w:t>
      </w:r>
      <w:bookmarkEnd w:id="45"/>
    </w:p>
    <w:p w:rsidR="00955D02" w:rsidRPr="00C65BEB" w:rsidRDefault="00C44905" w:rsidP="00137C87">
      <w:pPr>
        <w:pStyle w:val="Teksttreci"/>
        <w:numPr>
          <w:ilvl w:val="0"/>
          <w:numId w:val="12"/>
        </w:numPr>
        <w:shd w:val="clear" w:color="auto" w:fill="auto"/>
        <w:spacing w:after="0"/>
        <w:jc w:val="both"/>
        <w:rPr>
          <w:color w:val="FF0000"/>
        </w:rPr>
      </w:pPr>
      <w:r w:rsidRPr="00C65BEB">
        <w:t xml:space="preserve">W </w:t>
      </w:r>
      <w:r w:rsidRPr="00C65BEB">
        <w:rPr>
          <w:color w:val="auto"/>
        </w:rPr>
        <w:t xml:space="preserve">przypadku, o którym mowa </w:t>
      </w:r>
      <w:r w:rsidRPr="005951AC">
        <w:rPr>
          <w:color w:val="auto"/>
        </w:rPr>
        <w:t xml:space="preserve">w </w:t>
      </w:r>
      <w:r w:rsidRPr="00363C2B">
        <w:rPr>
          <w:color w:val="auto"/>
        </w:rPr>
        <w:t>pkt</w:t>
      </w:r>
      <w:hyperlink w:anchor="bookmark39" w:tooltip="Current Document">
        <w:r w:rsidRPr="00363C2B">
          <w:rPr>
            <w:color w:val="auto"/>
          </w:rPr>
          <w:t xml:space="preserve"> 2),</w:t>
        </w:r>
      </w:hyperlink>
      <w:r w:rsidRPr="005951AC">
        <w:rPr>
          <w:color w:val="auto"/>
        </w:rPr>
        <w:t xml:space="preserve"> wykonawcy </w:t>
      </w:r>
      <w:r w:rsidRPr="00C65BEB">
        <w:rPr>
          <w:color w:val="auto"/>
        </w:rPr>
        <w:t xml:space="preserve">wspólnie ubiegający się o udzielenie zamówienia </w:t>
      </w:r>
      <w:r w:rsidRPr="00C65BEB">
        <w:rPr>
          <w:b/>
          <w:bCs/>
          <w:color w:val="auto"/>
        </w:rPr>
        <w:t>dołączają do oferty oświadczenie, z którego wynika, które roboty budowlane, dostawy lub usługi wykonają poszczególni wykonawcy.</w:t>
      </w:r>
    </w:p>
    <w:p w:rsidR="00955D02" w:rsidRPr="00363C2B" w:rsidRDefault="00363C2B" w:rsidP="00363C2B">
      <w:pPr>
        <w:rPr>
          <w:rFonts w:ascii="Times New Roman" w:hAnsi="Times New Roman" w:cs="Times New Roman"/>
          <w:b/>
        </w:rPr>
      </w:pPr>
      <w:bookmarkStart w:id="46" w:name="bookmark40"/>
      <w:bookmarkStart w:id="47" w:name="bookmark41"/>
      <w:r>
        <w:rPr>
          <w:rFonts w:ascii="Times New Roman" w:hAnsi="Times New Roman" w:cs="Times New Roman"/>
          <w:b/>
        </w:rPr>
        <w:t>6.</w:t>
      </w:r>
      <w:r w:rsidR="00C44905" w:rsidRPr="00363C2B">
        <w:rPr>
          <w:rFonts w:ascii="Times New Roman" w:hAnsi="Times New Roman" w:cs="Times New Roman"/>
          <w:b/>
        </w:rPr>
        <w:t>Poleganie na zasobach innych podmiotów:</w:t>
      </w:r>
      <w:bookmarkEnd w:id="46"/>
      <w:bookmarkEnd w:id="47"/>
    </w:p>
    <w:p w:rsidR="00955D02" w:rsidRPr="00C65BEB" w:rsidRDefault="00C44905" w:rsidP="00137C87">
      <w:pPr>
        <w:pStyle w:val="Teksttreci"/>
        <w:numPr>
          <w:ilvl w:val="0"/>
          <w:numId w:val="13"/>
        </w:numPr>
        <w:shd w:val="clear" w:color="auto" w:fill="auto"/>
        <w:spacing w:after="0"/>
        <w:jc w:val="both"/>
      </w:pPr>
      <w:r w:rsidRPr="00C65BEB">
        <w:t>Wykonawca może w celu potwierdzenia spełniania warunków udziału w postępowaniu,</w:t>
      </w:r>
      <w:r w:rsidR="000E17C7" w:rsidRPr="00C65BEB">
        <w:t xml:space="preserve"> </w:t>
      </w:r>
      <w:r w:rsidR="0002025A" w:rsidRPr="00C65BEB">
        <w:t>w </w:t>
      </w:r>
      <w:r w:rsidRPr="00C65BEB">
        <w:t>stosownych sytuacjach oraz w odniesieniu do konkretnego zamówienia, lub jego części, polegać na zdolnościach technicznych lub zawodowych lub sytuacji finansowej lub ekonomicznej podmiotów udostępniających zasoby, niezależnie od charakteru prawnego łączących go z nimi stosunków prawnych.</w:t>
      </w:r>
    </w:p>
    <w:p w:rsidR="00955D02" w:rsidRPr="00C65BEB" w:rsidRDefault="00C44905" w:rsidP="00137C87">
      <w:pPr>
        <w:pStyle w:val="Teksttreci"/>
        <w:numPr>
          <w:ilvl w:val="0"/>
          <w:numId w:val="13"/>
        </w:numPr>
        <w:shd w:val="clear" w:color="auto" w:fill="auto"/>
        <w:spacing w:after="0"/>
        <w:jc w:val="both"/>
      </w:pPr>
      <w:r w:rsidRPr="00C65BEB">
        <w:t xml:space="preserve">Wykonawca, który polega na zdolnościach lub sytuacji podmiotów udostępniających zasoby, </w:t>
      </w:r>
      <w:r w:rsidRPr="00C65BEB">
        <w:rPr>
          <w:b/>
          <w:bCs/>
        </w:rPr>
        <w:t xml:space="preserve">składa, wraz z ofertą, zobowiązanie podmiotu udostępniającego zasoby do oddania mu do dyspozycji niezbędnych zasobów na potrzeby realizacji danego zamówienia </w:t>
      </w:r>
      <w:r w:rsidRPr="00C65BEB">
        <w:t>lub inny podmiotowy środek dowodowy potwierdzający, że wykonawca realizując zamówienie, będzie dysponował niezbędnymi zasobami tych podmiotów.</w:t>
      </w:r>
    </w:p>
    <w:p w:rsidR="00955D02" w:rsidRPr="00C65BEB" w:rsidRDefault="00C44905" w:rsidP="00137C87">
      <w:pPr>
        <w:pStyle w:val="Teksttreci"/>
        <w:numPr>
          <w:ilvl w:val="0"/>
          <w:numId w:val="13"/>
        </w:numPr>
        <w:shd w:val="clear" w:color="auto" w:fill="auto"/>
        <w:spacing w:after="0"/>
        <w:jc w:val="both"/>
      </w:pPr>
      <w:r w:rsidRPr="00C65BEB">
        <w:t xml:space="preserve">Zobowiązanie podmiotu udostępniającego zasoby, o którym mowa </w:t>
      </w:r>
      <w:r w:rsidRPr="00B038D8">
        <w:rPr>
          <w:color w:val="auto"/>
        </w:rPr>
        <w:t xml:space="preserve">w ust. 3, potwierdza, że </w:t>
      </w:r>
      <w:r w:rsidRPr="00C65BEB">
        <w:t>stosunek łączący wykonawcę z podmiotami udostępniającymi zasoby gwarantuje rzeczywisty dostęp do tych zasobów oraz określa w szczególności:</w:t>
      </w:r>
    </w:p>
    <w:p w:rsidR="00955D02" w:rsidRPr="00C65BEB" w:rsidRDefault="00C44905" w:rsidP="00137C87">
      <w:pPr>
        <w:pStyle w:val="Teksttreci"/>
        <w:numPr>
          <w:ilvl w:val="0"/>
          <w:numId w:val="14"/>
        </w:numPr>
        <w:shd w:val="clear" w:color="auto" w:fill="auto"/>
        <w:spacing w:after="0"/>
        <w:jc w:val="both"/>
      </w:pPr>
      <w:r w:rsidRPr="00C65BEB">
        <w:t>zakres dostępnych wykonawcy zasobów podmiotu udostępniającego zasoby;</w:t>
      </w:r>
    </w:p>
    <w:p w:rsidR="00955D02" w:rsidRPr="00C65BEB" w:rsidRDefault="00C44905" w:rsidP="00137C87">
      <w:pPr>
        <w:pStyle w:val="Teksttreci"/>
        <w:numPr>
          <w:ilvl w:val="0"/>
          <w:numId w:val="14"/>
        </w:numPr>
        <w:shd w:val="clear" w:color="auto" w:fill="auto"/>
        <w:spacing w:after="0"/>
        <w:jc w:val="both"/>
      </w:pPr>
      <w:r w:rsidRPr="00C65BEB">
        <w:lastRenderedPageBreak/>
        <w:t>sposób i okres udostępnienia wykonawcy i wykorzystania przez niego zasobów podmiotu udostępniającego te zasoby przy wykonywaniu zamówienia;</w:t>
      </w:r>
    </w:p>
    <w:p w:rsidR="00955D02" w:rsidRPr="00C65BEB" w:rsidRDefault="00C44905" w:rsidP="00137C87">
      <w:pPr>
        <w:pStyle w:val="Teksttreci"/>
        <w:numPr>
          <w:ilvl w:val="0"/>
          <w:numId w:val="13"/>
        </w:numPr>
        <w:shd w:val="clear" w:color="auto" w:fill="auto"/>
        <w:spacing w:after="0"/>
        <w:jc w:val="both"/>
      </w:pPr>
      <w:r w:rsidRPr="00C65BEB">
        <w:t xml:space="preserve">Zamawiający ocenia, czy udostępniane wykonawcy przez podmioty udostępniające zasoby zdolności techniczne lub zawodowe lub ich sytuacja finansowa lub ekonomiczna, pozwalają na wykazanie przez wykonawcę spełniania warunków udziału w postępowaniu, o których mowa w art. 112 ust. 2 pkt 3 i 4 ustawy </w:t>
      </w:r>
      <w:proofErr w:type="spellStart"/>
      <w:r w:rsidRPr="00C65BEB">
        <w:t>Pzp</w:t>
      </w:r>
      <w:proofErr w:type="spellEnd"/>
      <w:r w:rsidRPr="00C65BEB">
        <w:t>, oraz, jeżeli to dotyczy, kryteriów selekcji, a także bada, czy nie zachodzą wobec tego podmiotu podstawy wykluczenia, które zostały przewidziane względem wykonawcy.</w:t>
      </w:r>
    </w:p>
    <w:p w:rsidR="00955D02" w:rsidRPr="00C65BEB" w:rsidRDefault="00C44905" w:rsidP="00137C87">
      <w:pPr>
        <w:pStyle w:val="Teksttreci"/>
        <w:numPr>
          <w:ilvl w:val="0"/>
          <w:numId w:val="13"/>
        </w:numPr>
        <w:shd w:val="clear" w:color="auto" w:fill="auto"/>
        <w:spacing w:after="0"/>
        <w:jc w:val="both"/>
      </w:pPr>
      <w:r w:rsidRPr="00C65BEB">
        <w:t xml:space="preserve">Podmiot, który zobowiązał się do udostępnienia </w:t>
      </w:r>
      <w:r w:rsidR="00651102">
        <w:t>zasobów, odpowiada solidarnie z </w:t>
      </w:r>
      <w:r w:rsidRPr="00C65BEB">
        <w:t>Wykonawcą, który polega na jego sytuacji finansowej lub ekonomicznej, za szkodę poniesioną przez zamawiającego powstałą wskutek nieudostępnienia tych zasobów, chyba że za nieudostępnienie zasobów podmiot ten nie ponosi winy.</w:t>
      </w:r>
    </w:p>
    <w:p w:rsidR="00955D02" w:rsidRPr="00C65BEB" w:rsidRDefault="00C44905" w:rsidP="00137C87">
      <w:pPr>
        <w:pStyle w:val="Teksttreci"/>
        <w:numPr>
          <w:ilvl w:val="0"/>
          <w:numId w:val="13"/>
        </w:numPr>
        <w:shd w:val="clear" w:color="auto" w:fill="auto"/>
        <w:spacing w:after="0"/>
        <w:jc w:val="both"/>
      </w:pPr>
      <w:r w:rsidRPr="00C65BEB">
        <w:t>Jeżeli zdolności techniczne lub zawodowe, sytuacja ekonomiczna lub finansowa podmiotu udostępniającego zasoby nie potwierdzają spełniania przez wykonawcę warunków udziału</w:t>
      </w:r>
      <w:r w:rsidR="005B1786">
        <w:t xml:space="preserve"> </w:t>
      </w:r>
      <w:r w:rsidRPr="00C65BEB">
        <w:t>w</w:t>
      </w:r>
      <w:r w:rsidR="005B1786">
        <w:t> </w:t>
      </w:r>
      <w:r w:rsidRPr="00C65BEB">
        <w:t xml:space="preserve"> postępowaniu lub zachodzą wobec tego podmiotu podstawy wykluczenia, Zamawiający żąda, aby wykonawca w terminie określonym przez Zamawiającego zastąpił ten podmiot innym podmiotem lub podmiotami albo wykazał, że samodzielnie spełnia warunki udziału</w:t>
      </w:r>
      <w:r w:rsidR="005B1786">
        <w:t xml:space="preserve"> </w:t>
      </w:r>
      <w:r w:rsidRPr="00C65BEB">
        <w:t>w</w:t>
      </w:r>
      <w:r w:rsidR="005B1786">
        <w:t> </w:t>
      </w:r>
      <w:r w:rsidRPr="00C65BEB">
        <w:t>postępowaniu.</w:t>
      </w:r>
    </w:p>
    <w:p w:rsidR="00955D02" w:rsidRPr="00C65BEB" w:rsidRDefault="00C44905" w:rsidP="00137C87">
      <w:pPr>
        <w:pStyle w:val="Teksttreci"/>
        <w:numPr>
          <w:ilvl w:val="0"/>
          <w:numId w:val="13"/>
        </w:numPr>
        <w:shd w:val="clear" w:color="auto" w:fill="auto"/>
        <w:spacing w:after="0"/>
        <w:jc w:val="both"/>
      </w:pPr>
      <w:r w:rsidRPr="00C65BEB">
        <w:t>Wykonawca nie może, po upływie terminu składania wniosków o dopuszczenie do udziału w postępowaniu albo ofert, powoływać się na zdolności lub sytuację podmiotów udostępniających zasoby, jeżeli na etapie składania wniosków o dopuszczenie do udziału w postępowaniu albo ofert nie polegał on w danym zakresie na zdolnościach lub sytuacji podmiotów udostępniających zasoby</w:t>
      </w:r>
    </w:p>
    <w:p w:rsidR="00955D02" w:rsidRPr="00C65BEB" w:rsidRDefault="00C44905" w:rsidP="0002025A">
      <w:pPr>
        <w:pStyle w:val="Nagwek1"/>
      </w:pPr>
      <w:bookmarkStart w:id="48" w:name="bookmark42"/>
      <w:bookmarkStart w:id="49" w:name="bookmark43"/>
      <w:bookmarkStart w:id="50" w:name="bookmark44"/>
      <w:bookmarkStart w:id="51" w:name="_Toc132108654"/>
      <w:r w:rsidRPr="00C65BEB">
        <w:t>Wykaz podmiotowych środków dowodowych</w:t>
      </w:r>
      <w:bookmarkEnd w:id="48"/>
      <w:bookmarkEnd w:id="49"/>
      <w:bookmarkEnd w:id="50"/>
      <w:bookmarkEnd w:id="51"/>
    </w:p>
    <w:p w:rsidR="0002025A" w:rsidRPr="00C65BEB" w:rsidRDefault="0002025A" w:rsidP="0002025A">
      <w:pPr>
        <w:rPr>
          <w:rFonts w:ascii="Times New Roman" w:hAnsi="Times New Roman" w:cs="Times New Roman"/>
        </w:rPr>
      </w:pPr>
      <w:r w:rsidRPr="00C65BEB">
        <w:rPr>
          <w:rFonts w:ascii="Times New Roman" w:hAnsi="Times New Roman" w:cs="Times New Roman"/>
        </w:rPr>
        <w:t xml:space="preserve">Podmiotowe środki dowodowe </w:t>
      </w:r>
      <w:r w:rsidRPr="00C65BEB">
        <w:rPr>
          <w:rFonts w:ascii="Times New Roman" w:hAnsi="Times New Roman" w:cs="Times New Roman"/>
          <w:u w:val="single"/>
        </w:rPr>
        <w:t>składane razem z ofertą</w:t>
      </w:r>
      <w:r w:rsidRPr="00C65BEB">
        <w:rPr>
          <w:rFonts w:ascii="Times New Roman" w:hAnsi="Times New Roman" w:cs="Times New Roman"/>
        </w:rPr>
        <w:t>:</w:t>
      </w:r>
    </w:p>
    <w:p w:rsidR="00955D02" w:rsidRPr="00C65BEB" w:rsidRDefault="00C44905" w:rsidP="00137C87">
      <w:pPr>
        <w:pStyle w:val="Teksttreci"/>
        <w:numPr>
          <w:ilvl w:val="0"/>
          <w:numId w:val="16"/>
        </w:numPr>
        <w:shd w:val="clear" w:color="auto" w:fill="auto"/>
        <w:spacing w:after="0"/>
        <w:jc w:val="both"/>
      </w:pPr>
      <w:r w:rsidRPr="00C65BEB">
        <w:rPr>
          <w:b/>
          <w:bCs/>
        </w:rPr>
        <w:t xml:space="preserve">oświadczenie o niepodleganiu wykluczeniu </w:t>
      </w:r>
      <w:r w:rsidR="00651102">
        <w:rPr>
          <w:b/>
          <w:bCs/>
        </w:rPr>
        <w:t>i spełnianiu warunków udziału w </w:t>
      </w:r>
      <w:r w:rsidRPr="00C65BEB">
        <w:rPr>
          <w:b/>
          <w:bCs/>
        </w:rPr>
        <w:t xml:space="preserve">postępowaniu </w:t>
      </w:r>
      <w:r w:rsidRPr="00C65BEB">
        <w:t xml:space="preserve">składane na podst. art. 125 ust. 1 </w:t>
      </w:r>
      <w:proofErr w:type="spellStart"/>
      <w:r w:rsidRPr="00C65BEB">
        <w:t>Pzp</w:t>
      </w:r>
      <w:proofErr w:type="spellEnd"/>
      <w:r w:rsidRPr="00C65BEB">
        <w:t xml:space="preserve">, na formularzu </w:t>
      </w:r>
      <w:r w:rsidRPr="00C65BEB">
        <w:rPr>
          <w:i/>
          <w:iCs/>
        </w:rPr>
        <w:t>Jednolitego Europejskiego Dokumentu Zamówienia</w:t>
      </w:r>
      <w:r w:rsidRPr="00C65BEB">
        <w:t xml:space="preserve"> (zwane dalej </w:t>
      </w:r>
      <w:r w:rsidRPr="00C65BEB">
        <w:rPr>
          <w:b/>
          <w:bCs/>
        </w:rPr>
        <w:t>„</w:t>
      </w:r>
      <w:r w:rsidRPr="00C65BEB">
        <w:rPr>
          <w:b/>
          <w:bCs/>
          <w:i/>
          <w:iCs/>
        </w:rPr>
        <w:t>JEDZ”</w:t>
      </w:r>
      <w:r w:rsidRPr="00C65BEB">
        <w:t>)</w:t>
      </w:r>
    </w:p>
    <w:p w:rsidR="00955D02" w:rsidRPr="00C65BEB" w:rsidRDefault="00C44905" w:rsidP="00137C87">
      <w:pPr>
        <w:pStyle w:val="Teksttreci"/>
        <w:numPr>
          <w:ilvl w:val="0"/>
          <w:numId w:val="17"/>
        </w:numPr>
        <w:shd w:val="clear" w:color="auto" w:fill="auto"/>
        <w:spacing w:after="0"/>
        <w:jc w:val="both"/>
      </w:pPr>
      <w:r w:rsidRPr="00C65BEB">
        <w:t xml:space="preserve">dokument składany jest </w:t>
      </w:r>
      <w:r w:rsidRPr="00C65BEB">
        <w:rPr>
          <w:u w:val="single"/>
        </w:rPr>
        <w:t>w oryginale, w formie elektronicznej, opatrzonej kwalifikowanym podpisem elektronicznym</w:t>
      </w:r>
      <w:r w:rsidR="00F60DC2">
        <w:rPr>
          <w:u w:val="single"/>
        </w:rPr>
        <w:t>,</w:t>
      </w:r>
    </w:p>
    <w:p w:rsidR="00955D02" w:rsidRPr="00C65BEB" w:rsidRDefault="00C44905" w:rsidP="00137C87">
      <w:pPr>
        <w:pStyle w:val="Teksttreci"/>
        <w:numPr>
          <w:ilvl w:val="0"/>
          <w:numId w:val="17"/>
        </w:numPr>
        <w:shd w:val="clear" w:color="auto" w:fill="auto"/>
        <w:spacing w:after="0"/>
        <w:jc w:val="both"/>
      </w:pPr>
      <w:r w:rsidRPr="00C65BEB">
        <w:t>oświadczenie stanowi dowód potwierdzający brak podstaw wykluczenia oraz spełnianie warunków udziału w postępowaniu, tymczasowo zastępujący wymagane środki dowodowe</w:t>
      </w:r>
      <w:r w:rsidR="00F60DC2">
        <w:t>,</w:t>
      </w:r>
    </w:p>
    <w:p w:rsidR="00955D02" w:rsidRPr="001834EA" w:rsidRDefault="00C44905" w:rsidP="00137C87">
      <w:pPr>
        <w:pStyle w:val="Teksttreci"/>
        <w:numPr>
          <w:ilvl w:val="0"/>
          <w:numId w:val="17"/>
        </w:numPr>
        <w:shd w:val="clear" w:color="auto" w:fill="auto"/>
        <w:spacing w:after="0"/>
        <w:jc w:val="both"/>
        <w:rPr>
          <w:color w:val="auto"/>
        </w:rPr>
      </w:pPr>
      <w:r w:rsidRPr="001834EA">
        <w:rPr>
          <w:color w:val="auto"/>
        </w:rPr>
        <w:t>Do wypełnienia dokumentu JEDZ</w:t>
      </w:r>
      <w:r w:rsidR="00F60DC2" w:rsidRPr="001834EA">
        <w:rPr>
          <w:color w:val="auto"/>
        </w:rPr>
        <w:t>,</w:t>
      </w:r>
      <w:r w:rsidRPr="001834EA">
        <w:rPr>
          <w:color w:val="auto"/>
        </w:rPr>
        <w:t xml:space="preserve"> Wykonawca może wykorzystać narzędzie ESPD udostępnionego bezpłatnie na stronie</w:t>
      </w:r>
      <w:hyperlink r:id="rId16" w:history="1">
        <w:r w:rsidRPr="001834EA">
          <w:rPr>
            <w:color w:val="auto"/>
          </w:rPr>
          <w:t xml:space="preserve"> </w:t>
        </w:r>
        <w:r w:rsidRPr="001834EA">
          <w:rPr>
            <w:color w:val="auto"/>
            <w:u w:val="single"/>
            <w:lang w:eastAsia="en-US" w:bidi="en-US"/>
          </w:rPr>
          <w:t>https://espd.uzp.gov.pl/</w:t>
        </w:r>
        <w:r w:rsidRPr="001834EA">
          <w:rPr>
            <w:color w:val="auto"/>
            <w:lang w:eastAsia="en-US" w:bidi="en-US"/>
          </w:rPr>
          <w:t xml:space="preserve"> </w:t>
        </w:r>
      </w:hyperlink>
      <w:r w:rsidRPr="001834EA">
        <w:rPr>
          <w:color w:val="auto"/>
        </w:rPr>
        <w:t>lub innych narzędzi pozwalających na wypełnienie dokumentu JEDZ i utworzenie dokumentu elektronicznego</w:t>
      </w:r>
      <w:r w:rsidR="00F60DC2" w:rsidRPr="001834EA">
        <w:rPr>
          <w:color w:val="auto"/>
        </w:rPr>
        <w:t>,</w:t>
      </w:r>
    </w:p>
    <w:p w:rsidR="00955D02" w:rsidRPr="00412B3C" w:rsidRDefault="00C44905" w:rsidP="00137C87">
      <w:pPr>
        <w:pStyle w:val="Teksttreci"/>
        <w:numPr>
          <w:ilvl w:val="0"/>
          <w:numId w:val="18"/>
        </w:numPr>
        <w:shd w:val="clear" w:color="auto" w:fill="auto"/>
        <w:spacing w:after="0"/>
        <w:jc w:val="both"/>
        <w:rPr>
          <w:color w:val="auto"/>
        </w:rPr>
      </w:pPr>
      <w:r w:rsidRPr="00412B3C">
        <w:rPr>
          <w:color w:val="auto"/>
        </w:rPr>
        <w:t>Instrukcja wype</w:t>
      </w:r>
      <w:r w:rsidR="008B21F7" w:rsidRPr="00412B3C">
        <w:rPr>
          <w:color w:val="auto"/>
        </w:rPr>
        <w:t xml:space="preserve">łnianie dokumentu JEDZ dostępna </w:t>
      </w:r>
      <w:r w:rsidRPr="00412B3C">
        <w:rPr>
          <w:color w:val="auto"/>
        </w:rPr>
        <w:t>jest pod adresem</w:t>
      </w:r>
    </w:p>
    <w:p w:rsidR="00955D02" w:rsidRPr="00872B2B" w:rsidRDefault="00EE7E5A" w:rsidP="0002025A">
      <w:pPr>
        <w:pStyle w:val="Teksttreci"/>
        <w:shd w:val="clear" w:color="auto" w:fill="auto"/>
        <w:spacing w:after="0"/>
        <w:rPr>
          <w:color w:val="C00000"/>
        </w:rPr>
      </w:pPr>
      <w:r w:rsidRPr="00EE7E5A">
        <w:t xml:space="preserve"> </w:t>
      </w:r>
      <w:hyperlink r:id="rId17" w:history="1">
        <w:r w:rsidR="00412B3C" w:rsidRPr="00B77D18">
          <w:rPr>
            <w:rStyle w:val="Hipercze"/>
          </w:rPr>
          <w:t>https://www.gov.pl/web/uzp/jednolity-europejski-dokument-zamowienia2</w:t>
        </w:r>
      </w:hyperlink>
      <w:r w:rsidR="00412B3C">
        <w:rPr>
          <w:color w:val="C00000"/>
          <w:u w:val="single"/>
        </w:rPr>
        <w:t xml:space="preserve"> </w:t>
      </w:r>
    </w:p>
    <w:p w:rsidR="00955D02" w:rsidRPr="00D203C7" w:rsidRDefault="00C44905" w:rsidP="00137C87">
      <w:pPr>
        <w:pStyle w:val="Teksttreci"/>
        <w:numPr>
          <w:ilvl w:val="0"/>
          <w:numId w:val="18"/>
        </w:numPr>
        <w:shd w:val="clear" w:color="auto" w:fill="auto"/>
        <w:spacing w:after="0"/>
        <w:jc w:val="both"/>
        <w:rPr>
          <w:color w:val="auto"/>
        </w:rPr>
      </w:pPr>
      <w:r w:rsidRPr="00D203C7">
        <w:rPr>
          <w:color w:val="auto"/>
        </w:rPr>
        <w:t>Zamawiający udostępni wzór dokumentu JEDZ oraz plik .</w:t>
      </w:r>
      <w:proofErr w:type="spellStart"/>
      <w:r w:rsidRPr="00D203C7">
        <w:rPr>
          <w:color w:val="auto"/>
        </w:rPr>
        <w:t>xml</w:t>
      </w:r>
      <w:proofErr w:type="spellEnd"/>
      <w:r w:rsidRPr="00D203C7">
        <w:rPr>
          <w:color w:val="auto"/>
        </w:rPr>
        <w:t xml:space="preserve"> importowany do narzędzia ESPD celem wstępnego wypełnienia dokumentu JEDZ. </w:t>
      </w:r>
      <w:r w:rsidRPr="00D203C7">
        <w:rPr>
          <w:b/>
          <w:bCs/>
          <w:color w:val="auto"/>
        </w:rPr>
        <w:t>Wzór dokumentu JEDZ stanowi załącznik nr 2 do SWZ.</w:t>
      </w:r>
    </w:p>
    <w:p w:rsidR="00955D02" w:rsidRPr="0003106E" w:rsidRDefault="00C44905" w:rsidP="00137C87">
      <w:pPr>
        <w:pStyle w:val="Teksttreci"/>
        <w:numPr>
          <w:ilvl w:val="0"/>
          <w:numId w:val="17"/>
        </w:numPr>
        <w:shd w:val="clear" w:color="auto" w:fill="auto"/>
        <w:spacing w:after="0"/>
        <w:jc w:val="both"/>
        <w:rPr>
          <w:color w:val="auto"/>
        </w:rPr>
      </w:pPr>
      <w:r w:rsidRPr="0003106E">
        <w:rPr>
          <w:color w:val="auto"/>
        </w:rPr>
        <w:t>Oświadczenie składają odrębnie:</w:t>
      </w:r>
    </w:p>
    <w:p w:rsidR="00955D02" w:rsidRPr="00C65BEB" w:rsidRDefault="00C44905" w:rsidP="00137C87">
      <w:pPr>
        <w:pStyle w:val="Teksttreci"/>
        <w:numPr>
          <w:ilvl w:val="0"/>
          <w:numId w:val="19"/>
        </w:numPr>
        <w:shd w:val="clear" w:color="auto" w:fill="auto"/>
        <w:spacing w:after="0"/>
        <w:jc w:val="both"/>
      </w:pPr>
      <w:r w:rsidRPr="00C65BEB">
        <w:t>Każdy z wykonawców wspólnie ubiegających się o udzielenie zamówienia. W takim wypadku oświadczenie potwierdza brak podstaw wykluczenia wykonawcy oraz spełnienie warunków udziału w zakresie, w jakim każdy z wykonawców wykazuje spełnienie warunków udziału w postępowaniu;</w:t>
      </w:r>
    </w:p>
    <w:p w:rsidR="00955D02" w:rsidRPr="00C65BEB" w:rsidRDefault="00C44905" w:rsidP="00137C87">
      <w:pPr>
        <w:pStyle w:val="Teksttreci"/>
        <w:numPr>
          <w:ilvl w:val="0"/>
          <w:numId w:val="19"/>
        </w:numPr>
        <w:shd w:val="clear" w:color="auto" w:fill="auto"/>
        <w:spacing w:after="0"/>
        <w:jc w:val="both"/>
      </w:pPr>
      <w:r w:rsidRPr="00C65BEB">
        <w:t>Podmiot trzeci, na którego potencjał powołuje się wykonawca celem potwierdzenia spełnienia warunków udziału w postępowaniu. W takim przypadku oświadczenie potwierdza brak podstaw wykluczenia podmiotu oraz spełnianie warunków udziału w postępowaniu w zakresie, jakim podmiot udostępnia swoje zasoby Wykonawcy;</w:t>
      </w:r>
    </w:p>
    <w:p w:rsidR="00955D02" w:rsidRPr="00C65BEB" w:rsidRDefault="00C44905" w:rsidP="00137C87">
      <w:pPr>
        <w:pStyle w:val="Teksttreci"/>
        <w:numPr>
          <w:ilvl w:val="0"/>
          <w:numId w:val="19"/>
        </w:numPr>
        <w:shd w:val="clear" w:color="auto" w:fill="auto"/>
        <w:spacing w:after="0"/>
        <w:jc w:val="both"/>
      </w:pPr>
      <w:r w:rsidRPr="00C65BEB">
        <w:t>Podwykonawcy, na których zasobach wykonawca nie polega przy wykazywaniu spełnienia warunków udziału w postępowaniu. W takim wypadku oświadczenie potwierdza brak podstaw wykluczenia podwykonawcy.</w:t>
      </w:r>
    </w:p>
    <w:p w:rsidR="00955D02" w:rsidRPr="00C65BEB" w:rsidRDefault="00C44905" w:rsidP="00137C87">
      <w:pPr>
        <w:pStyle w:val="Nagwek21"/>
        <w:keepNext/>
        <w:keepLines/>
        <w:numPr>
          <w:ilvl w:val="0"/>
          <w:numId w:val="16"/>
        </w:numPr>
        <w:shd w:val="clear" w:color="auto" w:fill="auto"/>
        <w:spacing w:after="0"/>
        <w:jc w:val="both"/>
        <w:outlineLvl w:val="9"/>
      </w:pPr>
      <w:bookmarkStart w:id="52" w:name="bookmark47"/>
      <w:bookmarkStart w:id="53" w:name="bookmark48"/>
      <w:r w:rsidRPr="00C65BEB">
        <w:lastRenderedPageBreak/>
        <w:t>Pełnomocnictwo</w:t>
      </w:r>
      <w:bookmarkEnd w:id="52"/>
      <w:bookmarkEnd w:id="53"/>
    </w:p>
    <w:p w:rsidR="00955D02" w:rsidRPr="00C65BEB" w:rsidRDefault="00C44905" w:rsidP="00137C87">
      <w:pPr>
        <w:pStyle w:val="Teksttreci"/>
        <w:numPr>
          <w:ilvl w:val="0"/>
          <w:numId w:val="20"/>
        </w:numPr>
        <w:shd w:val="clear" w:color="auto" w:fill="auto"/>
        <w:spacing w:after="0"/>
        <w:jc w:val="both"/>
      </w:pPr>
      <w:r w:rsidRPr="00C65BEB">
        <w:t>Do oferty należy odpowiednio dołączyć pełnomocnictwo w następujących przypadkach:</w:t>
      </w:r>
    </w:p>
    <w:p w:rsidR="00955D02" w:rsidRPr="00C65BEB" w:rsidRDefault="00C44905" w:rsidP="00137C87">
      <w:pPr>
        <w:pStyle w:val="Teksttreci"/>
        <w:numPr>
          <w:ilvl w:val="0"/>
          <w:numId w:val="21"/>
        </w:numPr>
        <w:shd w:val="clear" w:color="auto" w:fill="auto"/>
        <w:spacing w:after="0"/>
        <w:jc w:val="both"/>
      </w:pPr>
      <w:r w:rsidRPr="00C65BEB">
        <w:t>Jeżeli umocowanie osoby składającej ofertę nie wynika z dokumentów rejestrowych, do oferty należy dołączyć dokument pełnomocnictwa obejmujący swym zakresem umocowanie do złożenia oferty lub do złożenia oferty i podpisania umowy.</w:t>
      </w:r>
    </w:p>
    <w:p w:rsidR="00955D02" w:rsidRPr="00C65BEB" w:rsidRDefault="00C44905" w:rsidP="00137C87">
      <w:pPr>
        <w:pStyle w:val="Teksttreci"/>
        <w:numPr>
          <w:ilvl w:val="0"/>
          <w:numId w:val="21"/>
        </w:numPr>
        <w:shd w:val="clear" w:color="auto" w:fill="auto"/>
        <w:spacing w:after="0"/>
        <w:jc w:val="both"/>
      </w:pPr>
      <w:r w:rsidRPr="00C65BEB">
        <w:t>Wykonawcy wspólnie ubiegający się o udzielenie zamówienia zobowiązani są do ustanowienia pełnomocnika. Z treści dokumentu pełnomocnictwa wynikać musi umocowanie do reprezentowania w postępowaniu o udzielenie zamówienia tych wykonawców.</w:t>
      </w:r>
    </w:p>
    <w:p w:rsidR="00955D02" w:rsidRPr="00C65BEB" w:rsidRDefault="00C44905" w:rsidP="00137C87">
      <w:pPr>
        <w:pStyle w:val="Teksttreci"/>
        <w:numPr>
          <w:ilvl w:val="0"/>
          <w:numId w:val="20"/>
        </w:numPr>
        <w:shd w:val="clear" w:color="auto" w:fill="auto"/>
        <w:spacing w:after="0"/>
        <w:jc w:val="both"/>
      </w:pPr>
      <w:r w:rsidRPr="00C65BEB">
        <w:t>Dokument pełnomocnictwa powinien zawierać w szczególności wskazanie:</w:t>
      </w:r>
    </w:p>
    <w:p w:rsidR="00955D02" w:rsidRPr="00C65BEB" w:rsidRDefault="00C44905" w:rsidP="00137C87">
      <w:pPr>
        <w:pStyle w:val="Teksttreci"/>
        <w:numPr>
          <w:ilvl w:val="0"/>
          <w:numId w:val="22"/>
        </w:numPr>
        <w:shd w:val="clear" w:color="auto" w:fill="auto"/>
        <w:spacing w:after="0"/>
        <w:jc w:val="both"/>
      </w:pPr>
      <w:r w:rsidRPr="00C65BEB">
        <w:t>Postępowania o zamówienie publiczne, którego dotyczy;</w:t>
      </w:r>
    </w:p>
    <w:p w:rsidR="00955D02" w:rsidRPr="00C65BEB" w:rsidRDefault="00C44905" w:rsidP="00137C87">
      <w:pPr>
        <w:pStyle w:val="Teksttreci"/>
        <w:numPr>
          <w:ilvl w:val="0"/>
          <w:numId w:val="22"/>
        </w:numPr>
        <w:shd w:val="clear" w:color="auto" w:fill="auto"/>
        <w:spacing w:after="0"/>
        <w:jc w:val="both"/>
      </w:pPr>
      <w:r w:rsidRPr="00C65BEB">
        <w:t>Ustanowionego pełnomocnika oraz zakres jego umocowania;</w:t>
      </w:r>
    </w:p>
    <w:p w:rsidR="00955D02" w:rsidRPr="00C65BEB" w:rsidRDefault="00C44905" w:rsidP="00137C87">
      <w:pPr>
        <w:pStyle w:val="Teksttreci"/>
        <w:numPr>
          <w:ilvl w:val="0"/>
          <w:numId w:val="22"/>
        </w:numPr>
        <w:shd w:val="clear" w:color="auto" w:fill="auto"/>
        <w:spacing w:after="0"/>
        <w:jc w:val="both"/>
      </w:pPr>
      <w:r w:rsidRPr="00C65BEB">
        <w:t>Wszystkich wykonawców ubiegających się o wspólne udzielenie zamówienia, ze wskazaniem nazwy oraz adresu siedziby każdego z nich.</w:t>
      </w:r>
    </w:p>
    <w:p w:rsidR="00955D02" w:rsidRPr="00C65BEB" w:rsidRDefault="00C44905" w:rsidP="00137C87">
      <w:pPr>
        <w:pStyle w:val="Teksttreci"/>
        <w:numPr>
          <w:ilvl w:val="0"/>
          <w:numId w:val="20"/>
        </w:numPr>
        <w:shd w:val="clear" w:color="auto" w:fill="auto"/>
        <w:spacing w:after="0"/>
        <w:jc w:val="both"/>
        <w:rPr>
          <w:color w:val="auto"/>
        </w:rPr>
      </w:pPr>
      <w:r w:rsidRPr="00C65BEB">
        <w:rPr>
          <w:color w:val="auto"/>
        </w:rPr>
        <w:t xml:space="preserve">dokument składany jest </w:t>
      </w:r>
      <w:r w:rsidRPr="00C65BEB">
        <w:rPr>
          <w:color w:val="auto"/>
          <w:u w:val="single"/>
        </w:rPr>
        <w:t>w oryginale, w formie elektronicznej, opatrzonej kwalifikowanym podpisem elektronicznym,</w:t>
      </w:r>
      <w:r w:rsidRPr="00C65BEB">
        <w:rPr>
          <w:color w:val="auto"/>
        </w:rPr>
        <w:t xml:space="preserve"> lub, w przypadku dokumentu sporządzonego w formie papierowej, w postaci </w:t>
      </w:r>
      <w:r w:rsidRPr="00C65BEB">
        <w:rPr>
          <w:color w:val="auto"/>
          <w:u w:val="single"/>
        </w:rPr>
        <w:t>elektronicznego odwzorowania dokumentu potwierdzonego za zgodność kwalifikowanym podpisem elektronicznym przez notariusza lub mocodawcę</w:t>
      </w:r>
      <w:r w:rsidRPr="00C65BEB">
        <w:rPr>
          <w:color w:val="auto"/>
        </w:rPr>
        <w:t>.</w:t>
      </w:r>
    </w:p>
    <w:p w:rsidR="00955D02" w:rsidRPr="00C65BEB" w:rsidRDefault="00C44905" w:rsidP="00137C87">
      <w:pPr>
        <w:pStyle w:val="Nagwek21"/>
        <w:keepNext/>
        <w:keepLines/>
        <w:numPr>
          <w:ilvl w:val="0"/>
          <w:numId w:val="16"/>
        </w:numPr>
        <w:shd w:val="clear" w:color="auto" w:fill="auto"/>
        <w:spacing w:after="0"/>
        <w:jc w:val="both"/>
        <w:outlineLvl w:val="9"/>
      </w:pPr>
      <w:bookmarkStart w:id="54" w:name="bookmark49"/>
      <w:bookmarkStart w:id="55" w:name="bookmark50"/>
      <w:r w:rsidRPr="00C65BEB">
        <w:t>Dowód wniesienia Wadium</w:t>
      </w:r>
      <w:bookmarkEnd w:id="54"/>
      <w:bookmarkEnd w:id="55"/>
    </w:p>
    <w:p w:rsidR="00955D02" w:rsidRPr="00C65BEB" w:rsidRDefault="00C44905" w:rsidP="00137C87">
      <w:pPr>
        <w:pStyle w:val="Teksttreci"/>
        <w:numPr>
          <w:ilvl w:val="0"/>
          <w:numId w:val="23"/>
        </w:numPr>
        <w:shd w:val="clear" w:color="auto" w:fill="auto"/>
        <w:spacing w:after="0"/>
        <w:jc w:val="both"/>
      </w:pPr>
      <w:r w:rsidRPr="00C65BEB">
        <w:t xml:space="preserve">Do oferty należy dołączyć dowód wniesienia Wadium. Formę, w jakiej należy wnieść wadium opisano w rozdz. </w:t>
      </w:r>
      <w:r w:rsidRPr="005951AC">
        <w:rPr>
          <w:color w:val="auto"/>
        </w:rPr>
        <w:t>IX SWZ.</w:t>
      </w:r>
    </w:p>
    <w:p w:rsidR="00955D02" w:rsidRPr="00C65BEB" w:rsidRDefault="00C44905" w:rsidP="00137C87">
      <w:pPr>
        <w:pStyle w:val="Teksttreci"/>
        <w:numPr>
          <w:ilvl w:val="0"/>
          <w:numId w:val="23"/>
        </w:numPr>
        <w:shd w:val="clear" w:color="auto" w:fill="auto"/>
        <w:spacing w:after="0"/>
        <w:jc w:val="both"/>
      </w:pPr>
      <w:r w:rsidRPr="00C65BEB">
        <w:t xml:space="preserve">W przypadku wadium wnoszonego w pieniądzu, do oferty należy dołączyć </w:t>
      </w:r>
      <w:r w:rsidRPr="00C65BEB">
        <w:rPr>
          <w:u w:val="single"/>
        </w:rPr>
        <w:t>oryginał wydruku z systemu bankowego potwierdzający dokonanie wpłaty</w:t>
      </w:r>
      <w:r w:rsidRPr="00C65BEB">
        <w:t xml:space="preserve"> w postaci pliku *.pdf wygenerowanego bezpośrednio z systemu.</w:t>
      </w:r>
    </w:p>
    <w:p w:rsidR="00831E3A" w:rsidRPr="00C65BEB" w:rsidRDefault="00C44905" w:rsidP="00137C87">
      <w:pPr>
        <w:pStyle w:val="Teksttreci"/>
        <w:numPr>
          <w:ilvl w:val="0"/>
          <w:numId w:val="23"/>
        </w:numPr>
        <w:shd w:val="clear" w:color="auto" w:fill="auto"/>
        <w:spacing w:after="0" w:line="233" w:lineRule="auto"/>
        <w:jc w:val="both"/>
      </w:pPr>
      <w:r w:rsidRPr="00C65BEB">
        <w:t xml:space="preserve">W przypadku wadium wnoszonego w formie poręczenia lub gwarancji, do oferty załącza się </w:t>
      </w:r>
      <w:r w:rsidRPr="00C65BEB">
        <w:rPr>
          <w:u w:val="single"/>
        </w:rPr>
        <w:t>oryginał w postaci dokumentu elektronicznego podpisanego kwalifikowanym podpisem elektronicznym przez wystawcę dokumentu</w:t>
      </w:r>
      <w:r w:rsidRPr="00C65BEB">
        <w:t>.</w:t>
      </w:r>
    </w:p>
    <w:p w:rsidR="00955D02" w:rsidRPr="00C65BEB" w:rsidRDefault="00C44905" w:rsidP="00137C87">
      <w:pPr>
        <w:pStyle w:val="Teksttreci"/>
        <w:numPr>
          <w:ilvl w:val="0"/>
          <w:numId w:val="16"/>
        </w:numPr>
        <w:shd w:val="clear" w:color="auto" w:fill="auto"/>
        <w:spacing w:after="0" w:line="233" w:lineRule="auto"/>
        <w:jc w:val="both"/>
      </w:pPr>
      <w:r w:rsidRPr="00C65BEB">
        <w:rPr>
          <w:b/>
          <w:bCs/>
        </w:rPr>
        <w:t xml:space="preserve">Oświadczenie wykonawców wspólnie ubiegających się o udzielenie zamówienia </w:t>
      </w:r>
      <w:r w:rsidRPr="00C65BEB">
        <w:rPr>
          <w:i/>
          <w:iCs/>
        </w:rPr>
        <w:t>(jeżeli dotyczy)</w:t>
      </w:r>
    </w:p>
    <w:p w:rsidR="00955D02" w:rsidRPr="00C21C12" w:rsidRDefault="00C44905" w:rsidP="00137C87">
      <w:pPr>
        <w:pStyle w:val="Teksttreci"/>
        <w:numPr>
          <w:ilvl w:val="0"/>
          <w:numId w:val="16"/>
        </w:numPr>
        <w:shd w:val="clear" w:color="auto" w:fill="auto"/>
        <w:spacing w:after="0" w:line="230" w:lineRule="auto"/>
        <w:jc w:val="both"/>
      </w:pPr>
      <w:r w:rsidRPr="00C65BEB">
        <w:rPr>
          <w:b/>
          <w:bCs/>
        </w:rPr>
        <w:t xml:space="preserve">Zobowiązanie podmiotu udostępniającego zasoby na potrzeby realizacji danego zamówienia </w:t>
      </w:r>
      <w:r w:rsidRPr="00C65BEB">
        <w:rPr>
          <w:i/>
          <w:iCs/>
        </w:rPr>
        <w:t>(jeżeli dotyczy)</w:t>
      </w:r>
    </w:p>
    <w:p w:rsidR="00C21C12" w:rsidRPr="00110AC0" w:rsidRDefault="00C21C12" w:rsidP="00137C87">
      <w:pPr>
        <w:pStyle w:val="Teksttreci"/>
        <w:numPr>
          <w:ilvl w:val="0"/>
          <w:numId w:val="16"/>
        </w:numPr>
        <w:shd w:val="clear" w:color="auto" w:fill="auto"/>
        <w:spacing w:after="0" w:line="230" w:lineRule="auto"/>
        <w:jc w:val="both"/>
        <w:rPr>
          <w:b/>
          <w:color w:val="auto"/>
        </w:rPr>
      </w:pPr>
      <w:r w:rsidRPr="00110AC0">
        <w:rPr>
          <w:b/>
          <w:color w:val="auto"/>
        </w:rPr>
        <w:t>Oświadczenie wykonawcy o braku podstaw do wykluczenia wykonawcy z postępowania na podstawie art. 5k Rozporządzenia</w:t>
      </w:r>
      <w:r w:rsidR="00A74E64">
        <w:rPr>
          <w:b/>
          <w:color w:val="auto"/>
        </w:rPr>
        <w:t>-zał.nr 7</w:t>
      </w:r>
    </w:p>
    <w:p w:rsidR="00955D02" w:rsidRPr="005E43A9" w:rsidRDefault="00C44905" w:rsidP="00137C87">
      <w:pPr>
        <w:pStyle w:val="Teksttreci"/>
        <w:numPr>
          <w:ilvl w:val="0"/>
          <w:numId w:val="15"/>
        </w:numPr>
        <w:shd w:val="clear" w:color="auto" w:fill="auto"/>
        <w:spacing w:after="0"/>
        <w:jc w:val="both"/>
        <w:rPr>
          <w:color w:val="auto"/>
        </w:rPr>
      </w:pPr>
      <w:r w:rsidRPr="005E43A9">
        <w:rPr>
          <w:b/>
          <w:bCs/>
          <w:color w:val="auto"/>
        </w:rPr>
        <w:t xml:space="preserve">Podmiotowe środki dowodowe składane </w:t>
      </w:r>
      <w:r w:rsidRPr="005E43A9">
        <w:rPr>
          <w:b/>
          <w:bCs/>
          <w:color w:val="auto"/>
          <w:u w:val="single"/>
        </w:rPr>
        <w:t>na wezwanie Zamawiającego</w:t>
      </w:r>
      <w:r w:rsidRPr="005E43A9">
        <w:rPr>
          <w:b/>
          <w:bCs/>
          <w:color w:val="auto"/>
        </w:rPr>
        <w:t xml:space="preserve"> w celu potwierdzenia, że Wykonawca nie podlega wykluczeniu z postępowania na podstawie przesłanek wskazanych w rozdz.</w:t>
      </w:r>
      <w:hyperlink w:anchor="bookmark28" w:tooltip="Current Document">
        <w:r w:rsidRPr="005E43A9">
          <w:rPr>
            <w:b/>
            <w:bCs/>
            <w:color w:val="auto"/>
          </w:rPr>
          <w:t xml:space="preserve"> VI </w:t>
        </w:r>
      </w:hyperlink>
      <w:r w:rsidRPr="005E43A9">
        <w:rPr>
          <w:b/>
          <w:bCs/>
          <w:color w:val="auto"/>
        </w:rPr>
        <w:t>SWZ</w:t>
      </w:r>
    </w:p>
    <w:p w:rsidR="00955D02" w:rsidRPr="00C65BEB" w:rsidRDefault="00C44905" w:rsidP="0002025A">
      <w:pPr>
        <w:pStyle w:val="Teksttreci"/>
        <w:shd w:val="clear" w:color="auto" w:fill="auto"/>
        <w:spacing w:after="0"/>
        <w:jc w:val="both"/>
      </w:pPr>
      <w:r w:rsidRPr="00C65BEB">
        <w:t>Zamawiający wezwie przed wybraniem najkorzystniejszej oferty Wykonawcę, którego oferta została oceniona najwyżej, do złożenia w wyznaczonym, ale nie krótszym niż 10 dni terminie następujących podmiotowych środków dowodowych:</w:t>
      </w:r>
    </w:p>
    <w:p w:rsidR="00955D02" w:rsidRPr="00C65BEB" w:rsidRDefault="00C44905" w:rsidP="00137C87">
      <w:pPr>
        <w:pStyle w:val="Nagwek21"/>
        <w:keepNext/>
        <w:keepLines/>
        <w:numPr>
          <w:ilvl w:val="0"/>
          <w:numId w:val="24"/>
        </w:numPr>
        <w:shd w:val="clear" w:color="auto" w:fill="auto"/>
        <w:spacing w:after="0"/>
        <w:jc w:val="both"/>
        <w:outlineLvl w:val="9"/>
      </w:pPr>
      <w:bookmarkStart w:id="56" w:name="bookmark51"/>
      <w:bookmarkStart w:id="57" w:name="bookmark52"/>
      <w:r w:rsidRPr="00C65BEB">
        <w:t>aktualna informacja z Krajowego Rejestru Karnego</w:t>
      </w:r>
      <w:bookmarkEnd w:id="56"/>
      <w:bookmarkEnd w:id="57"/>
    </w:p>
    <w:p w:rsidR="00955D02" w:rsidRPr="00C65BEB" w:rsidRDefault="00C44905" w:rsidP="00137C87">
      <w:pPr>
        <w:pStyle w:val="Teksttreci"/>
        <w:numPr>
          <w:ilvl w:val="0"/>
          <w:numId w:val="25"/>
        </w:numPr>
        <w:shd w:val="clear" w:color="auto" w:fill="auto"/>
        <w:spacing w:after="0"/>
        <w:jc w:val="both"/>
      </w:pPr>
      <w:r w:rsidRPr="00C65BEB">
        <w:t xml:space="preserve">Informację składa się w zakresie art. 108 ust. 1 pkt </w:t>
      </w:r>
      <w:r w:rsidRPr="002B0870">
        <w:rPr>
          <w:color w:val="auto"/>
        </w:rPr>
        <w:t xml:space="preserve">1, 2 i 4 </w:t>
      </w:r>
      <w:r w:rsidRPr="00C65BEB">
        <w:t xml:space="preserve">ustawy </w:t>
      </w:r>
      <w:proofErr w:type="spellStart"/>
      <w:r w:rsidRPr="00C65BEB">
        <w:t>Pzp</w:t>
      </w:r>
      <w:proofErr w:type="spellEnd"/>
    </w:p>
    <w:p w:rsidR="00955D02" w:rsidRPr="00C65BEB" w:rsidRDefault="00C44905" w:rsidP="00137C87">
      <w:pPr>
        <w:pStyle w:val="Teksttreci"/>
        <w:numPr>
          <w:ilvl w:val="0"/>
          <w:numId w:val="25"/>
        </w:numPr>
        <w:shd w:val="clear" w:color="auto" w:fill="auto"/>
        <w:spacing w:after="0"/>
        <w:jc w:val="both"/>
      </w:pPr>
      <w:r w:rsidRPr="00C65BEB">
        <w:t xml:space="preserve">informacja musi być </w:t>
      </w:r>
      <w:r w:rsidRPr="00C65BEB">
        <w:rPr>
          <w:u w:val="single"/>
        </w:rPr>
        <w:t>wystawiona nie wcześniej niż 6 miesięcy przed jej złożeniem</w:t>
      </w:r>
    </w:p>
    <w:p w:rsidR="00955D02" w:rsidRPr="00C65BEB" w:rsidRDefault="00C44905" w:rsidP="00137C87">
      <w:pPr>
        <w:pStyle w:val="Teksttreci"/>
        <w:numPr>
          <w:ilvl w:val="0"/>
          <w:numId w:val="24"/>
        </w:numPr>
        <w:shd w:val="clear" w:color="auto" w:fill="auto"/>
        <w:spacing w:after="0"/>
        <w:jc w:val="both"/>
      </w:pPr>
      <w:r w:rsidRPr="00C65BEB">
        <w:rPr>
          <w:b/>
          <w:bCs/>
        </w:rPr>
        <w:t xml:space="preserve">oświadczenie Wykonawcy o braku przynależności do tej samej grupy kapitałowej </w:t>
      </w:r>
      <w:r w:rsidR="00651102">
        <w:t>w </w:t>
      </w:r>
      <w:r w:rsidRPr="00C65BEB">
        <w:t>rozumieniu ustawy z dnia 16 lutego 2007 r. o ochronie konkurencji i konsum</w:t>
      </w:r>
      <w:r w:rsidR="009B2A78">
        <w:t>entów (tekst jedn. Dz. U. z 2024</w:t>
      </w:r>
      <w:r w:rsidRPr="00C65BEB">
        <w:t xml:space="preserve"> poz. </w:t>
      </w:r>
      <w:r w:rsidR="009B2A78">
        <w:t>1616</w:t>
      </w:r>
      <w:r w:rsidRPr="00C65BEB">
        <w:t>), z innym wykonawcą, który złożył odrębną ofertę, ofertę częściową lub wniosek o dopuszczenie do udziału w postępowaniu, albo oświadczenia o przynależności do tej samej grupy kapitałowej wraz z dokumentami lub informacjami potwierdzającymi przygotowanie oferty, oferty częściowej lub wniosku o dopuszczenie do udziału w postępowaniu niezależnie od innego wykonawcy należącego do tej samej grupy kapitałowej</w:t>
      </w:r>
    </w:p>
    <w:p w:rsidR="00955D02" w:rsidRPr="00C65BEB" w:rsidRDefault="00C44905" w:rsidP="00137C87">
      <w:pPr>
        <w:pStyle w:val="Teksttreci"/>
        <w:numPr>
          <w:ilvl w:val="0"/>
          <w:numId w:val="26"/>
        </w:numPr>
        <w:shd w:val="clear" w:color="auto" w:fill="auto"/>
        <w:spacing w:after="0"/>
        <w:jc w:val="both"/>
      </w:pPr>
      <w:r w:rsidRPr="00C65BEB">
        <w:t xml:space="preserve">oświadczenia składane w zakresie art. 108 ust. 1 pkt 5 ustawy </w:t>
      </w:r>
      <w:proofErr w:type="spellStart"/>
      <w:r w:rsidRPr="00C65BEB">
        <w:t>Pzp</w:t>
      </w:r>
      <w:proofErr w:type="spellEnd"/>
    </w:p>
    <w:p w:rsidR="00955D02" w:rsidRPr="00C65BEB" w:rsidRDefault="00C44905" w:rsidP="00137C87">
      <w:pPr>
        <w:pStyle w:val="Teksttreci"/>
        <w:numPr>
          <w:ilvl w:val="0"/>
          <w:numId w:val="26"/>
        </w:numPr>
        <w:shd w:val="clear" w:color="auto" w:fill="auto"/>
        <w:spacing w:after="0"/>
        <w:jc w:val="both"/>
      </w:pPr>
      <w:r w:rsidRPr="00C65BEB">
        <w:t xml:space="preserve">oświadczenie składane jest </w:t>
      </w:r>
      <w:r w:rsidRPr="00C65BEB">
        <w:rPr>
          <w:u w:val="single"/>
        </w:rPr>
        <w:t>w oryginale, w formie elektronicznej, opatrzonej kwalifikowanym podpisem elektronicznym</w:t>
      </w:r>
    </w:p>
    <w:p w:rsidR="00955D02" w:rsidRPr="00C65BEB" w:rsidRDefault="00C44905" w:rsidP="00137C87">
      <w:pPr>
        <w:pStyle w:val="Teksttreci"/>
        <w:numPr>
          <w:ilvl w:val="0"/>
          <w:numId w:val="26"/>
        </w:numPr>
        <w:shd w:val="clear" w:color="auto" w:fill="auto"/>
        <w:spacing w:after="0"/>
        <w:jc w:val="both"/>
      </w:pPr>
      <w:r w:rsidRPr="00C65BEB">
        <w:t xml:space="preserve">do sporządzenia oświadczenia Wykonawca może wykorzystać </w:t>
      </w:r>
      <w:r w:rsidRPr="00C65BEB">
        <w:rPr>
          <w:b/>
          <w:bCs/>
        </w:rPr>
        <w:t xml:space="preserve">wzór Oświadczenia o przynależności do tej samej grupy kapitałowej, stanowiący </w:t>
      </w:r>
      <w:r w:rsidRPr="00C65BEB">
        <w:rPr>
          <w:b/>
          <w:bCs/>
          <w:color w:val="auto"/>
        </w:rPr>
        <w:t>Załącznik nr 3 do SWZ</w:t>
      </w:r>
    </w:p>
    <w:p w:rsidR="00955D02" w:rsidRPr="00C65BEB" w:rsidRDefault="00C44905" w:rsidP="00137C87">
      <w:pPr>
        <w:pStyle w:val="Teksttreci"/>
        <w:numPr>
          <w:ilvl w:val="0"/>
          <w:numId w:val="24"/>
        </w:numPr>
        <w:shd w:val="clear" w:color="auto" w:fill="auto"/>
        <w:spacing w:after="0"/>
        <w:jc w:val="both"/>
      </w:pPr>
      <w:r w:rsidRPr="00C65BEB">
        <w:rPr>
          <w:b/>
          <w:bCs/>
        </w:rPr>
        <w:lastRenderedPageBreak/>
        <w:t xml:space="preserve">zaświadczenie właściwego naczelnika urzędu skarbowego </w:t>
      </w:r>
      <w:r w:rsidRPr="00C65BEB">
        <w:t>potwierdzające, że wykonawca nie zalega z opłacaniem podatków i opłat,</w:t>
      </w:r>
    </w:p>
    <w:p w:rsidR="00955D02" w:rsidRPr="00C65BEB" w:rsidRDefault="00C44905" w:rsidP="00137C87">
      <w:pPr>
        <w:pStyle w:val="Teksttreci"/>
        <w:numPr>
          <w:ilvl w:val="0"/>
          <w:numId w:val="27"/>
        </w:numPr>
        <w:shd w:val="clear" w:color="auto" w:fill="auto"/>
        <w:spacing w:after="0"/>
        <w:jc w:val="both"/>
      </w:pPr>
      <w:r w:rsidRPr="00C65BEB">
        <w:t xml:space="preserve">zaświadczenie składane w zakresie art. 109 ust. 1 pkt 1 ustawy </w:t>
      </w:r>
      <w:proofErr w:type="spellStart"/>
      <w:r w:rsidRPr="00C65BEB">
        <w:t>Pzp</w:t>
      </w:r>
      <w:proofErr w:type="spellEnd"/>
    </w:p>
    <w:p w:rsidR="00955D02" w:rsidRPr="00C65BEB" w:rsidRDefault="00C44905" w:rsidP="00137C87">
      <w:pPr>
        <w:pStyle w:val="Teksttreci"/>
        <w:numPr>
          <w:ilvl w:val="0"/>
          <w:numId w:val="27"/>
        </w:numPr>
        <w:shd w:val="clear" w:color="auto" w:fill="auto"/>
        <w:spacing w:after="0"/>
        <w:jc w:val="both"/>
      </w:pPr>
      <w:r w:rsidRPr="00C65BEB">
        <w:t xml:space="preserve">zaświadczenie musi być wystawione </w:t>
      </w:r>
      <w:r w:rsidRPr="00C65BEB">
        <w:rPr>
          <w:u w:val="single"/>
        </w:rPr>
        <w:t>nie wcześniej niż 3 miesiące przed jego złożeniem</w:t>
      </w:r>
    </w:p>
    <w:p w:rsidR="00955D02" w:rsidRPr="00C65BEB" w:rsidRDefault="00C44905" w:rsidP="00137C87">
      <w:pPr>
        <w:pStyle w:val="Teksttreci"/>
        <w:numPr>
          <w:ilvl w:val="0"/>
          <w:numId w:val="27"/>
        </w:numPr>
        <w:shd w:val="clear" w:color="auto" w:fill="auto"/>
        <w:spacing w:after="0"/>
        <w:jc w:val="both"/>
      </w:pPr>
      <w:r w:rsidRPr="00C65BEB">
        <w:t>w przypadku zalegania z opłacaniem podatków lub opłat wraz z zaświadczeniem Zamawiający żąda złożenia dokumentów potwierdzających, że przed upływem terminu składania ofert wykonawca dokonał płatności należnych podatków lub opłat wraz z odsetkami lub grzywnami lub zawarł wiążące porozumienie w sprawie spłat tych należności</w:t>
      </w:r>
    </w:p>
    <w:p w:rsidR="00955D02" w:rsidRPr="00C65BEB" w:rsidRDefault="00C44905" w:rsidP="00137C87">
      <w:pPr>
        <w:pStyle w:val="Teksttreci"/>
        <w:numPr>
          <w:ilvl w:val="0"/>
          <w:numId w:val="24"/>
        </w:numPr>
        <w:shd w:val="clear" w:color="auto" w:fill="auto"/>
        <w:spacing w:after="0"/>
        <w:jc w:val="both"/>
      </w:pPr>
      <w:r w:rsidRPr="00C65BEB">
        <w:rPr>
          <w:b/>
          <w:bCs/>
        </w:rPr>
        <w:t xml:space="preserve">zaświadczenie albo inny dokument właściwej terenowej jednostki organizacyjnej Zakładu Ubezpieczeń Społecznych </w:t>
      </w:r>
      <w:r w:rsidRPr="00C65BEB">
        <w:t>lub właściwego oddziału regionalnego lub właściwej placówki terenowej Kasy Rolniczego Ubezpieczenia Społecznego potwierdzające, że wykonawca nie zalega z opłacaniem składek na ubezpieczenia społeczne i zdrowotne</w:t>
      </w:r>
    </w:p>
    <w:p w:rsidR="00955D02" w:rsidRPr="00C65BEB" w:rsidRDefault="00C44905" w:rsidP="00137C87">
      <w:pPr>
        <w:pStyle w:val="Teksttreci"/>
        <w:numPr>
          <w:ilvl w:val="0"/>
          <w:numId w:val="28"/>
        </w:numPr>
        <w:shd w:val="clear" w:color="auto" w:fill="auto"/>
        <w:spacing w:after="0"/>
        <w:jc w:val="both"/>
      </w:pPr>
      <w:r w:rsidRPr="00C65BEB">
        <w:t>informację składa się w zakresie art. 109 ust. 1 pkt 1 ustawy</w:t>
      </w:r>
    </w:p>
    <w:p w:rsidR="00955D02" w:rsidRPr="00C65BEB" w:rsidRDefault="00C44905" w:rsidP="00137C87">
      <w:pPr>
        <w:pStyle w:val="Teksttreci"/>
        <w:numPr>
          <w:ilvl w:val="0"/>
          <w:numId w:val="28"/>
        </w:numPr>
        <w:shd w:val="clear" w:color="auto" w:fill="auto"/>
        <w:spacing w:after="0"/>
        <w:jc w:val="both"/>
      </w:pPr>
      <w:r w:rsidRPr="00C65BEB">
        <w:t xml:space="preserve">dokument musi być wystawiony </w:t>
      </w:r>
      <w:r w:rsidRPr="00C65BEB">
        <w:rPr>
          <w:u w:val="single"/>
        </w:rPr>
        <w:t>nie wcześniej niż 3 miesiące przed jego złożeniem</w:t>
      </w:r>
    </w:p>
    <w:p w:rsidR="00955D02" w:rsidRPr="00C65BEB" w:rsidRDefault="00C44905" w:rsidP="00137C87">
      <w:pPr>
        <w:pStyle w:val="Teksttreci"/>
        <w:numPr>
          <w:ilvl w:val="0"/>
          <w:numId w:val="28"/>
        </w:numPr>
        <w:shd w:val="clear" w:color="auto" w:fill="auto"/>
        <w:spacing w:after="0"/>
        <w:jc w:val="both"/>
      </w:pPr>
      <w:r w:rsidRPr="00C65BEB">
        <w:t>w przypadku zalegania z opłacaniem składek na ubezpieczenia społeczne lub zdrowotne wraz z zaświadczeniem albo innym dokumentem Zamawiający żąda złożenia dokumentów potwierdzających, że przed upływem terminu składania ofert wykonawca dokonał płatności należnych składek na ubezpieczenia społeczne lub zdrowotne wraz z odsetkami lub grzywnami lub zawarł wiążące porozumienie w sprawie spłat tych należności</w:t>
      </w:r>
    </w:p>
    <w:p w:rsidR="00955D02" w:rsidRPr="00C65BEB" w:rsidRDefault="00C44905" w:rsidP="00137C87">
      <w:pPr>
        <w:pStyle w:val="Nagwek21"/>
        <w:keepNext/>
        <w:keepLines/>
        <w:numPr>
          <w:ilvl w:val="0"/>
          <w:numId w:val="24"/>
        </w:numPr>
        <w:shd w:val="clear" w:color="auto" w:fill="auto"/>
        <w:spacing w:after="0"/>
        <w:jc w:val="both"/>
        <w:outlineLvl w:val="9"/>
      </w:pPr>
      <w:bookmarkStart w:id="58" w:name="bookmark53"/>
      <w:bookmarkStart w:id="59" w:name="bookmark54"/>
      <w:r w:rsidRPr="00C65BEB">
        <w:t>odpis lub informacja z Krajowego Rejestru Sądowego lub z Centralnej Ewidencji i Informacji o Działalności Gospodarczej</w:t>
      </w:r>
      <w:bookmarkEnd w:id="58"/>
      <w:bookmarkEnd w:id="59"/>
    </w:p>
    <w:p w:rsidR="00955D02" w:rsidRPr="00C65BEB" w:rsidRDefault="00C44905" w:rsidP="00137C87">
      <w:pPr>
        <w:pStyle w:val="Teksttreci"/>
        <w:numPr>
          <w:ilvl w:val="0"/>
          <w:numId w:val="29"/>
        </w:numPr>
        <w:shd w:val="clear" w:color="auto" w:fill="auto"/>
        <w:spacing w:after="0"/>
        <w:jc w:val="both"/>
      </w:pPr>
      <w:r w:rsidRPr="00C65BEB">
        <w:t xml:space="preserve">informacja składa się w zakresie art. 109 ust. 1 pkt 4 ustawy </w:t>
      </w:r>
      <w:proofErr w:type="spellStart"/>
      <w:r w:rsidRPr="00C65BEB">
        <w:t>Pzp</w:t>
      </w:r>
      <w:proofErr w:type="spellEnd"/>
      <w:r w:rsidRPr="00C65BEB">
        <w:t>,</w:t>
      </w:r>
    </w:p>
    <w:p w:rsidR="00955D02" w:rsidRPr="00C65BEB" w:rsidRDefault="00C44905" w:rsidP="00137C87">
      <w:pPr>
        <w:pStyle w:val="Teksttreci"/>
        <w:numPr>
          <w:ilvl w:val="0"/>
          <w:numId w:val="29"/>
        </w:numPr>
        <w:shd w:val="clear" w:color="auto" w:fill="auto"/>
        <w:spacing w:after="0"/>
        <w:jc w:val="both"/>
      </w:pPr>
      <w:r w:rsidRPr="00C65BEB">
        <w:t xml:space="preserve">informacja musi być </w:t>
      </w:r>
      <w:r w:rsidRPr="00C65BEB">
        <w:rPr>
          <w:u w:val="single"/>
        </w:rPr>
        <w:t>sporządzona nie wcześniej niż 3 miesiące przed jej złożeniem,</w:t>
      </w:r>
    </w:p>
    <w:p w:rsidR="00955D02" w:rsidRPr="00C65BEB" w:rsidRDefault="00C44905" w:rsidP="00137C87">
      <w:pPr>
        <w:pStyle w:val="Teksttreci"/>
        <w:numPr>
          <w:ilvl w:val="0"/>
          <w:numId w:val="24"/>
        </w:numPr>
        <w:shd w:val="clear" w:color="auto" w:fill="auto"/>
        <w:spacing w:after="0"/>
        <w:jc w:val="both"/>
      </w:pPr>
      <w:r w:rsidRPr="00C65BEB">
        <w:rPr>
          <w:b/>
          <w:bCs/>
        </w:rPr>
        <w:t xml:space="preserve">oświadczenie wykonawcy </w:t>
      </w:r>
      <w:r w:rsidRPr="00C65BEB">
        <w:t>o aktualności informacji zawartych w oświadczeniu, o którym mowa w ust.</w:t>
      </w:r>
      <w:hyperlink w:anchor="bookmark43" w:tooltip="Current Document">
        <w:r w:rsidRPr="00C65BEB">
          <w:t xml:space="preserve"> 1 </w:t>
        </w:r>
      </w:hyperlink>
      <w:r w:rsidRPr="00C65BEB">
        <w:t>pkt.</w:t>
      </w:r>
      <w:hyperlink w:anchor="bookmark44" w:tooltip="Current Document">
        <w:r w:rsidRPr="00C65BEB">
          <w:t xml:space="preserve"> 1)</w:t>
        </w:r>
      </w:hyperlink>
    </w:p>
    <w:p w:rsidR="00955D02" w:rsidRPr="00C65BEB" w:rsidRDefault="00C44905" w:rsidP="00137C87">
      <w:pPr>
        <w:pStyle w:val="Teksttreci"/>
        <w:numPr>
          <w:ilvl w:val="0"/>
          <w:numId w:val="30"/>
        </w:numPr>
        <w:shd w:val="clear" w:color="auto" w:fill="auto"/>
        <w:spacing w:after="0"/>
        <w:jc w:val="both"/>
      </w:pPr>
      <w:r w:rsidRPr="00C65BEB">
        <w:t>oświadczenie składa się w zakresie podstaw wykluczenia z postępowania wskazanych w:</w:t>
      </w:r>
    </w:p>
    <w:p w:rsidR="00955D02" w:rsidRPr="00C65BEB" w:rsidRDefault="00C44905" w:rsidP="00137C87">
      <w:pPr>
        <w:pStyle w:val="Teksttreci"/>
        <w:numPr>
          <w:ilvl w:val="0"/>
          <w:numId w:val="31"/>
        </w:numPr>
        <w:shd w:val="clear" w:color="auto" w:fill="auto"/>
        <w:spacing w:after="0"/>
        <w:jc w:val="both"/>
      </w:pPr>
      <w:r w:rsidRPr="00C65BEB">
        <w:t xml:space="preserve">art. 108 ust. 1 pkt 3 ustawy </w:t>
      </w:r>
      <w:proofErr w:type="spellStart"/>
      <w:r w:rsidRPr="00C65BEB">
        <w:t>Pzp</w:t>
      </w:r>
      <w:proofErr w:type="spellEnd"/>
      <w:r w:rsidRPr="00C65BEB">
        <w:t>;</w:t>
      </w:r>
    </w:p>
    <w:p w:rsidR="00955D02" w:rsidRPr="00C65BEB" w:rsidRDefault="00C44905" w:rsidP="00137C87">
      <w:pPr>
        <w:pStyle w:val="Teksttreci"/>
        <w:numPr>
          <w:ilvl w:val="0"/>
          <w:numId w:val="31"/>
        </w:numPr>
        <w:shd w:val="clear" w:color="auto" w:fill="auto"/>
        <w:spacing w:after="0"/>
        <w:jc w:val="both"/>
      </w:pPr>
      <w:r w:rsidRPr="00C65BEB">
        <w:t xml:space="preserve">art. 108 ust. 1 pkt 6 ustawy </w:t>
      </w:r>
      <w:proofErr w:type="spellStart"/>
      <w:r w:rsidRPr="00C65BEB">
        <w:t>Pzp</w:t>
      </w:r>
      <w:proofErr w:type="spellEnd"/>
    </w:p>
    <w:p w:rsidR="00955D02" w:rsidRPr="00C65BEB" w:rsidRDefault="00C44905" w:rsidP="00137C87">
      <w:pPr>
        <w:pStyle w:val="Teksttreci"/>
        <w:numPr>
          <w:ilvl w:val="0"/>
          <w:numId w:val="31"/>
        </w:numPr>
        <w:shd w:val="clear" w:color="auto" w:fill="auto"/>
        <w:spacing w:after="0"/>
        <w:jc w:val="both"/>
      </w:pPr>
      <w:r w:rsidRPr="00C65BEB">
        <w:t xml:space="preserve">art. 109 ust. 1 pkt 5 i 7 ustawy </w:t>
      </w:r>
      <w:proofErr w:type="spellStart"/>
      <w:r w:rsidRPr="00C65BEB">
        <w:t>Pzp</w:t>
      </w:r>
      <w:proofErr w:type="spellEnd"/>
      <w:r w:rsidRPr="00C65BEB">
        <w:t>,</w:t>
      </w:r>
    </w:p>
    <w:p w:rsidR="00955D02" w:rsidRPr="00C65BEB" w:rsidRDefault="00C44905" w:rsidP="00137C87">
      <w:pPr>
        <w:pStyle w:val="Teksttreci"/>
        <w:numPr>
          <w:ilvl w:val="0"/>
          <w:numId w:val="30"/>
        </w:numPr>
        <w:shd w:val="clear" w:color="auto" w:fill="auto"/>
        <w:spacing w:after="0"/>
        <w:jc w:val="both"/>
      </w:pPr>
      <w:r w:rsidRPr="00C65BEB">
        <w:t xml:space="preserve">oświadczenie składane jest </w:t>
      </w:r>
      <w:r w:rsidRPr="00C65BEB">
        <w:rPr>
          <w:u w:val="single"/>
        </w:rPr>
        <w:t>w oryginale, w formie elektronicznej, opatrzonej kwalifikowanym podpisem elektronicznym</w:t>
      </w:r>
    </w:p>
    <w:p w:rsidR="00955D02" w:rsidRPr="00C65BEB" w:rsidRDefault="00C44905" w:rsidP="00137C87">
      <w:pPr>
        <w:pStyle w:val="Teksttreci"/>
        <w:numPr>
          <w:ilvl w:val="0"/>
          <w:numId w:val="30"/>
        </w:numPr>
        <w:shd w:val="clear" w:color="auto" w:fill="auto"/>
        <w:spacing w:after="0"/>
        <w:jc w:val="both"/>
      </w:pPr>
      <w:r w:rsidRPr="00C65BEB">
        <w:t xml:space="preserve">do sporządzenia oświadczenia można wykorzystać </w:t>
      </w:r>
      <w:r w:rsidRPr="00C65BEB">
        <w:rPr>
          <w:b/>
          <w:bCs/>
        </w:rPr>
        <w:t xml:space="preserve">Wzór oświadczenia Wykonawcy, </w:t>
      </w:r>
      <w:r w:rsidRPr="005E43A9">
        <w:rPr>
          <w:b/>
          <w:bCs/>
          <w:color w:val="auto"/>
        </w:rPr>
        <w:t>stanowiący Załącznik nr 5 do SWZ</w:t>
      </w:r>
    </w:p>
    <w:p w:rsidR="00955D02" w:rsidRPr="00C65BEB" w:rsidRDefault="00C44905" w:rsidP="00137C87">
      <w:pPr>
        <w:pStyle w:val="Nagwek21"/>
        <w:keepNext/>
        <w:keepLines/>
        <w:numPr>
          <w:ilvl w:val="0"/>
          <w:numId w:val="15"/>
        </w:numPr>
        <w:shd w:val="clear" w:color="auto" w:fill="auto"/>
        <w:spacing w:after="0"/>
        <w:jc w:val="both"/>
        <w:outlineLvl w:val="9"/>
      </w:pPr>
      <w:bookmarkStart w:id="60" w:name="bookmark55"/>
      <w:bookmarkStart w:id="61" w:name="bookmark56"/>
      <w:r w:rsidRPr="00C65BEB">
        <w:t xml:space="preserve">Podmiotowe środki dowodowe składane </w:t>
      </w:r>
      <w:r w:rsidRPr="00C65BEB">
        <w:rPr>
          <w:u w:val="single"/>
        </w:rPr>
        <w:t>na wezwanie Zamawiającego</w:t>
      </w:r>
      <w:r w:rsidRPr="00C65BEB">
        <w:t xml:space="preserve"> w celu potwierdzenia, że Wykonawca spełnia warunki udziału w postępowaniu, o których mowa </w:t>
      </w:r>
      <w:r w:rsidR="00AA2786">
        <w:t xml:space="preserve">              </w:t>
      </w:r>
      <w:r w:rsidRPr="00C65BEB">
        <w:t>w rozdz.</w:t>
      </w:r>
      <w:hyperlink w:anchor="bookmark31" w:tooltip="Current Document">
        <w:r w:rsidRPr="00C65BEB">
          <w:t xml:space="preserve"> VII </w:t>
        </w:r>
      </w:hyperlink>
      <w:r w:rsidRPr="00C65BEB">
        <w:t>SWZ</w:t>
      </w:r>
      <w:bookmarkEnd w:id="60"/>
      <w:bookmarkEnd w:id="61"/>
    </w:p>
    <w:p w:rsidR="00955D02" w:rsidRPr="00C65BEB" w:rsidRDefault="00C44905" w:rsidP="0002025A">
      <w:pPr>
        <w:pStyle w:val="Teksttreci"/>
        <w:shd w:val="clear" w:color="auto" w:fill="auto"/>
        <w:spacing w:after="0"/>
        <w:jc w:val="both"/>
      </w:pPr>
      <w:r w:rsidRPr="00C65BEB">
        <w:rPr>
          <w:rStyle w:val="Styl1Znak"/>
        </w:rPr>
        <w:t>Zamawiający wezwie przed wybraniem</w:t>
      </w:r>
      <w:r w:rsidRPr="00C65BEB">
        <w:t xml:space="preserve"> najkorzystniejszej oferty Wykonawcę, którego oferta została oceniona najwyżej, do złożenia w wyznaczonym, ale nie krótszym niż 10 dni terminie następujących podmiotowych środków dowodowych:</w:t>
      </w:r>
    </w:p>
    <w:p w:rsidR="00955D02" w:rsidRPr="00C65BEB" w:rsidRDefault="00C44905" w:rsidP="00137C87">
      <w:pPr>
        <w:pStyle w:val="Teksttreci"/>
        <w:numPr>
          <w:ilvl w:val="0"/>
          <w:numId w:val="32"/>
        </w:numPr>
        <w:shd w:val="clear" w:color="auto" w:fill="auto"/>
        <w:spacing w:after="0"/>
        <w:jc w:val="both"/>
      </w:pPr>
      <w:r w:rsidRPr="00C65BEB">
        <w:rPr>
          <w:b/>
          <w:bCs/>
        </w:rPr>
        <w:t xml:space="preserve">Koncesja na obrót paliwami ciekłymi </w:t>
      </w:r>
      <w:r w:rsidRPr="00C65BEB">
        <w:t xml:space="preserve">wydana przez Prezesa Urzędu Regulacji Energetyki na obrót paliwami ciekłymi zgodnie z wymogami </w:t>
      </w:r>
      <w:r w:rsidRPr="00C65BEB">
        <w:rPr>
          <w:i/>
          <w:iCs/>
        </w:rPr>
        <w:t>Ustawy z dnia 10 kwietnia 1997 roku Prawo Energetyczne</w:t>
      </w:r>
      <w:r w:rsidRPr="00C65BEB">
        <w:t xml:space="preserve"> (t. j. Dz.U. </w:t>
      </w:r>
      <w:r w:rsidR="00675644">
        <w:t>2024r.</w:t>
      </w:r>
      <w:r w:rsidRPr="00C65BEB">
        <w:t xml:space="preserve"> poz. 755</w:t>
      </w:r>
      <w:r w:rsidR="00675644">
        <w:t> 266,834,859,1847,1881)</w:t>
      </w:r>
    </w:p>
    <w:p w:rsidR="00955D02" w:rsidRPr="00C65BEB" w:rsidRDefault="00C44905" w:rsidP="00137C87">
      <w:pPr>
        <w:pStyle w:val="Teksttreci"/>
        <w:numPr>
          <w:ilvl w:val="0"/>
          <w:numId w:val="33"/>
        </w:numPr>
        <w:shd w:val="clear" w:color="auto" w:fill="auto"/>
        <w:spacing w:after="0"/>
        <w:jc w:val="both"/>
      </w:pPr>
      <w:r w:rsidRPr="00C65BEB">
        <w:t xml:space="preserve">Dokument musi być </w:t>
      </w:r>
      <w:r w:rsidRPr="00C65BEB">
        <w:rPr>
          <w:u w:val="single"/>
        </w:rPr>
        <w:t>aktualny na dzień składania ofert;</w:t>
      </w:r>
    </w:p>
    <w:p w:rsidR="00955D02" w:rsidRPr="00C65BEB" w:rsidRDefault="00C44905" w:rsidP="00137C87">
      <w:pPr>
        <w:pStyle w:val="Teksttreci"/>
        <w:numPr>
          <w:ilvl w:val="0"/>
          <w:numId w:val="33"/>
        </w:numPr>
        <w:shd w:val="clear" w:color="auto" w:fill="auto"/>
        <w:spacing w:after="0"/>
        <w:jc w:val="both"/>
      </w:pPr>
      <w:r w:rsidRPr="00C65BEB">
        <w:t>Dokument składa się na potwierdzenie wymogu postawionego w Rozdz.</w:t>
      </w:r>
      <w:hyperlink w:anchor="bookmark31" w:tooltip="Current Document">
        <w:r w:rsidRPr="00C65BEB">
          <w:t xml:space="preserve"> VII </w:t>
        </w:r>
      </w:hyperlink>
      <w:r w:rsidRPr="00C65BEB">
        <w:t>ust.</w:t>
      </w:r>
      <w:hyperlink w:anchor="bookmark32" w:tooltip="Current Document">
        <w:r w:rsidRPr="00C65BEB">
          <w:t xml:space="preserve"> 1 </w:t>
        </w:r>
      </w:hyperlink>
      <w:r w:rsidRPr="00C65BEB">
        <w:t>pkt.</w:t>
      </w:r>
      <w:hyperlink w:anchor="bookmark35" w:tooltip="Current Document">
        <w:r w:rsidRPr="00C65BEB">
          <w:t xml:space="preserve"> 2)</w:t>
        </w:r>
      </w:hyperlink>
    </w:p>
    <w:p w:rsidR="00955D02" w:rsidRPr="00074F9D" w:rsidRDefault="00C44905" w:rsidP="00137C87">
      <w:pPr>
        <w:pStyle w:val="Teksttreci"/>
        <w:numPr>
          <w:ilvl w:val="0"/>
          <w:numId w:val="32"/>
        </w:numPr>
        <w:shd w:val="clear" w:color="auto" w:fill="auto"/>
        <w:spacing w:after="0"/>
        <w:jc w:val="both"/>
        <w:rPr>
          <w:color w:val="auto"/>
        </w:rPr>
      </w:pPr>
      <w:r w:rsidRPr="00C65BEB">
        <w:rPr>
          <w:b/>
          <w:bCs/>
        </w:rPr>
        <w:t xml:space="preserve">Dokument potwierdzający posiadanie przez Wykonawcę ubezpieczenia od odpowiedzialności cywilnej </w:t>
      </w:r>
      <w:r w:rsidRPr="00C65BEB">
        <w:t>w zakresie działalności związanej z przedmiotem zamówienia na minimalną łączną sumę gwarancyjną wskazaną w Rozdz.</w:t>
      </w:r>
      <w:hyperlink w:anchor="bookmark31" w:tooltip="Current Document">
        <w:r w:rsidRPr="00074F9D">
          <w:rPr>
            <w:color w:val="auto"/>
          </w:rPr>
          <w:t xml:space="preserve"> VII </w:t>
        </w:r>
      </w:hyperlink>
      <w:r w:rsidRPr="00074F9D">
        <w:rPr>
          <w:color w:val="auto"/>
        </w:rPr>
        <w:t>ust.</w:t>
      </w:r>
      <w:hyperlink w:anchor="bookmark32" w:tooltip="Current Document">
        <w:r w:rsidRPr="00074F9D">
          <w:rPr>
            <w:color w:val="auto"/>
          </w:rPr>
          <w:t xml:space="preserve"> 1 </w:t>
        </w:r>
      </w:hyperlink>
      <w:r w:rsidRPr="00074F9D">
        <w:rPr>
          <w:color w:val="auto"/>
        </w:rPr>
        <w:t>pkt. 3)</w:t>
      </w:r>
    </w:p>
    <w:p w:rsidR="00955D02" w:rsidRPr="00C65BEB" w:rsidRDefault="00C44905" w:rsidP="00137C87">
      <w:pPr>
        <w:pStyle w:val="Teksttreci"/>
        <w:numPr>
          <w:ilvl w:val="0"/>
          <w:numId w:val="32"/>
        </w:numPr>
        <w:shd w:val="clear" w:color="auto" w:fill="auto"/>
        <w:spacing w:after="0"/>
        <w:jc w:val="both"/>
      </w:pPr>
      <w:r w:rsidRPr="00C65BEB">
        <w:rPr>
          <w:b/>
          <w:bCs/>
        </w:rPr>
        <w:t xml:space="preserve">Wykaz dostaw wykonanych, </w:t>
      </w:r>
      <w:r w:rsidRPr="00C65BEB">
        <w:t xml:space="preserve">a w przypadku świadczeń okresowych lub ciągłych również wykonywanych </w:t>
      </w:r>
      <w:r w:rsidRPr="00C65BEB">
        <w:rPr>
          <w:u w:val="single"/>
        </w:rPr>
        <w:t>w okresie ostatnich trzech lat przed upływem terminu składania ofert</w:t>
      </w:r>
      <w:r w:rsidRPr="00C65BEB">
        <w:t xml:space="preserve">, a jeżeli okres prowadzenia działalności jest krótszy- w tym okresie, wraz z podaniem ich wartości, przedmiotu, dat wykonania i podmiotów, na rzecz których dostawy zostały wykonane, oraz </w:t>
      </w:r>
      <w:r w:rsidRPr="00C65BEB">
        <w:rPr>
          <w:u w:val="single"/>
        </w:rPr>
        <w:t>załączeniem dowodów, że zostały wykonane lub są wykonywane należycie</w:t>
      </w:r>
    </w:p>
    <w:p w:rsidR="00955D02" w:rsidRPr="00C65BEB" w:rsidRDefault="00C44905" w:rsidP="00137C87">
      <w:pPr>
        <w:pStyle w:val="Teksttreci"/>
        <w:numPr>
          <w:ilvl w:val="0"/>
          <w:numId w:val="34"/>
        </w:numPr>
        <w:shd w:val="clear" w:color="auto" w:fill="auto"/>
        <w:spacing w:after="0"/>
        <w:jc w:val="both"/>
      </w:pPr>
      <w:r w:rsidRPr="00C65BEB">
        <w:lastRenderedPageBreak/>
        <w:t xml:space="preserve">dowodami, o których mowa powyżej są referencje bądź inne dokumenty </w:t>
      </w:r>
      <w:r w:rsidR="001C1FCA" w:rsidRPr="00C65BEB">
        <w:t>s</w:t>
      </w:r>
      <w:r w:rsidRPr="00C65BEB">
        <w:t>porządzone przez podmiot, na rzecz którego dostawy zostały wykonane, lub w przypadku świadczeń powtarzających się lub ciągłych są wykonywane a jeżeli z uzasadnionych przyczyn</w:t>
      </w:r>
      <w:r w:rsidR="001C1FCA" w:rsidRPr="00C65BEB">
        <w:t xml:space="preserve"> </w:t>
      </w:r>
      <w:r w:rsidRPr="00C65BEB">
        <w:t xml:space="preserve">o obiektywnym charakterze Wykonawca nie jest w stanie uzyskać poświadczenia - oświadczenie Wykonawcy, wraz </w:t>
      </w:r>
      <w:r w:rsidR="00074F9D">
        <w:t xml:space="preserve">                         </w:t>
      </w:r>
      <w:r w:rsidRPr="00C65BEB">
        <w:t>z uzasadnieniem braku załączenia poświadczenia</w:t>
      </w:r>
      <w:r w:rsidR="00074F9D">
        <w:t>,</w:t>
      </w:r>
    </w:p>
    <w:p w:rsidR="00955D02" w:rsidRPr="00C65BEB" w:rsidRDefault="00C44905" w:rsidP="00137C87">
      <w:pPr>
        <w:pStyle w:val="Teksttreci"/>
        <w:numPr>
          <w:ilvl w:val="0"/>
          <w:numId w:val="34"/>
        </w:numPr>
        <w:shd w:val="clear" w:color="auto" w:fill="auto"/>
        <w:spacing w:after="0"/>
        <w:jc w:val="both"/>
      </w:pPr>
      <w:r w:rsidRPr="00C65BEB">
        <w:t>w odniesieniu do nadal wykonywanych dostaw okresowych lub ciągłych poświadczenie powinno być wydane nie wcześniej niż 3 miesiące przed upływem terminu składania ofert</w:t>
      </w:r>
      <w:r w:rsidR="00074F9D">
        <w:t>,</w:t>
      </w:r>
    </w:p>
    <w:p w:rsidR="00955D02" w:rsidRPr="00FE326D" w:rsidRDefault="00C44905" w:rsidP="00137C87">
      <w:pPr>
        <w:pStyle w:val="Teksttreci"/>
        <w:numPr>
          <w:ilvl w:val="0"/>
          <w:numId w:val="34"/>
        </w:numPr>
        <w:shd w:val="clear" w:color="auto" w:fill="auto"/>
        <w:spacing w:after="0"/>
        <w:jc w:val="both"/>
        <w:rPr>
          <w:color w:val="auto"/>
        </w:rPr>
      </w:pPr>
      <w:r w:rsidRPr="00FE326D">
        <w:rPr>
          <w:color w:val="auto"/>
        </w:rPr>
        <w:t xml:space="preserve">Do sporządzenia dokumentu wykorzystać można </w:t>
      </w:r>
      <w:r w:rsidRPr="00FE326D">
        <w:rPr>
          <w:b/>
          <w:bCs/>
          <w:color w:val="auto"/>
        </w:rPr>
        <w:t>Wzór wykazu</w:t>
      </w:r>
      <w:r w:rsidR="007141CB" w:rsidRPr="00FE326D">
        <w:rPr>
          <w:b/>
          <w:bCs/>
          <w:color w:val="auto"/>
        </w:rPr>
        <w:t xml:space="preserve"> dostaw</w:t>
      </w:r>
      <w:r w:rsidRPr="00FE326D">
        <w:rPr>
          <w:b/>
          <w:bCs/>
          <w:color w:val="auto"/>
        </w:rPr>
        <w:t>, stanowiący Załącznik nr 4 do SWZ</w:t>
      </w:r>
    </w:p>
    <w:p w:rsidR="00955D02" w:rsidRPr="00C65BEB" w:rsidRDefault="00C44905" w:rsidP="00137C87">
      <w:pPr>
        <w:pStyle w:val="Teksttreci"/>
        <w:numPr>
          <w:ilvl w:val="0"/>
          <w:numId w:val="34"/>
        </w:numPr>
        <w:shd w:val="clear" w:color="auto" w:fill="auto"/>
        <w:spacing w:after="0"/>
        <w:jc w:val="both"/>
      </w:pPr>
      <w:r w:rsidRPr="00C65BEB">
        <w:t>Dokument składa się na potwierdzenie wymogu postawionego w Rozdz.</w:t>
      </w:r>
      <w:hyperlink w:anchor="bookmark31" w:tooltip="Current Document">
        <w:r w:rsidRPr="00C65BEB">
          <w:t xml:space="preserve"> VII </w:t>
        </w:r>
      </w:hyperlink>
      <w:r w:rsidRPr="00C65BEB">
        <w:t>ust.</w:t>
      </w:r>
      <w:hyperlink w:anchor="bookmark32" w:tooltip="Current Document">
        <w:r w:rsidRPr="00C65BEB">
          <w:t xml:space="preserve"> 1 </w:t>
        </w:r>
      </w:hyperlink>
      <w:r w:rsidRPr="00C65BEB">
        <w:t>pkt.</w:t>
      </w:r>
      <w:hyperlink w:anchor="bookmark36" w:tooltip="Current Document">
        <w:r w:rsidRPr="00C65BEB">
          <w:t xml:space="preserve"> 4)</w:t>
        </w:r>
      </w:hyperlink>
    </w:p>
    <w:p w:rsidR="00955D02" w:rsidRPr="00C65BEB" w:rsidRDefault="00C44905" w:rsidP="00137C87">
      <w:pPr>
        <w:pStyle w:val="Teksttreci"/>
        <w:numPr>
          <w:ilvl w:val="0"/>
          <w:numId w:val="15"/>
        </w:numPr>
        <w:shd w:val="clear" w:color="auto" w:fill="auto"/>
        <w:spacing w:after="0"/>
        <w:jc w:val="both"/>
        <w:rPr>
          <w:color w:val="auto"/>
        </w:rPr>
      </w:pPr>
      <w:r w:rsidRPr="00C65BEB">
        <w:rPr>
          <w:b/>
          <w:bCs/>
          <w:color w:val="auto"/>
        </w:rPr>
        <w:t>Zamawiający nie wymaga złożenia przez Wykonawcę żadnych przedmiotowych środków dowodowych.</w:t>
      </w:r>
    </w:p>
    <w:p w:rsidR="00955D02" w:rsidRPr="00C65BEB" w:rsidRDefault="00C44905" w:rsidP="0002025A">
      <w:pPr>
        <w:pStyle w:val="Nagwek1"/>
      </w:pPr>
      <w:bookmarkStart w:id="62" w:name="bookmark58"/>
      <w:bookmarkStart w:id="63" w:name="_Toc132108655"/>
      <w:r w:rsidRPr="00C65BEB">
        <w:t>Wymagania dotyczące wadium</w:t>
      </w:r>
      <w:bookmarkEnd w:id="62"/>
      <w:r w:rsidR="00686521" w:rsidRPr="00C65BEB">
        <w:t xml:space="preserve"> </w:t>
      </w:r>
      <w:bookmarkEnd w:id="63"/>
      <w:r w:rsidR="007240CE">
        <w:t>i należytego wykonania umowy.</w:t>
      </w:r>
    </w:p>
    <w:p w:rsidR="00955D02" w:rsidRPr="00FB18F5" w:rsidRDefault="00C44905" w:rsidP="00C65BEB">
      <w:pPr>
        <w:rPr>
          <w:rFonts w:ascii="Times New Roman" w:hAnsi="Times New Roman" w:cs="Times New Roman"/>
          <w:b/>
          <w:color w:val="92D050"/>
        </w:rPr>
      </w:pPr>
      <w:bookmarkStart w:id="64" w:name="_Toc132093278"/>
      <w:bookmarkStart w:id="65" w:name="_Toc132108019"/>
      <w:bookmarkStart w:id="66" w:name="_Toc132108656"/>
      <w:r w:rsidRPr="00C65BEB">
        <w:rPr>
          <w:rStyle w:val="Nagwek2Znak"/>
          <w:rFonts w:eastAsia="Courier New"/>
        </w:rPr>
        <w:t>Wymagane wadium określono w stosunku do wartości zamówienia i wynosi ono:</w:t>
      </w:r>
      <w:r w:rsidR="001C1FCA" w:rsidRPr="00C65BEB">
        <w:rPr>
          <w:rStyle w:val="Nagwek2Znak"/>
          <w:rFonts w:eastAsia="Courier New"/>
        </w:rPr>
        <w:t xml:space="preserve"> </w:t>
      </w:r>
      <w:r w:rsidR="00686521" w:rsidRPr="00FB18F5">
        <w:rPr>
          <w:rStyle w:val="Nagwek2Znak"/>
          <w:rFonts w:eastAsia="Courier New"/>
          <w:color w:val="auto"/>
        </w:rPr>
        <w:t>150</w:t>
      </w:r>
      <w:bookmarkEnd w:id="64"/>
      <w:bookmarkEnd w:id="65"/>
      <w:bookmarkEnd w:id="66"/>
      <w:r w:rsidR="00686521" w:rsidRPr="00FB18F5">
        <w:rPr>
          <w:rStyle w:val="Nagwek2Znak"/>
          <w:rFonts w:eastAsia="Courier New"/>
          <w:color w:val="auto"/>
        </w:rPr>
        <w:t xml:space="preserve"> </w:t>
      </w:r>
      <w:r w:rsidRPr="00FB18F5">
        <w:rPr>
          <w:rFonts w:ascii="Times New Roman" w:hAnsi="Times New Roman" w:cs="Times New Roman"/>
          <w:b/>
          <w:color w:val="auto"/>
        </w:rPr>
        <w:t>000,00 zł</w:t>
      </w:r>
    </w:p>
    <w:p w:rsidR="00955D02" w:rsidRPr="00C65BEB" w:rsidRDefault="00C44905" w:rsidP="0002025A">
      <w:pPr>
        <w:pStyle w:val="Teksttreci"/>
        <w:shd w:val="clear" w:color="auto" w:fill="auto"/>
        <w:spacing w:after="0"/>
        <w:jc w:val="both"/>
      </w:pPr>
      <w:r w:rsidRPr="00C65BEB">
        <w:t xml:space="preserve">na cały okres </w:t>
      </w:r>
      <w:r w:rsidRPr="00C65BEB">
        <w:rPr>
          <w:u w:val="single"/>
        </w:rPr>
        <w:t>od dnia składania ofert</w:t>
      </w:r>
      <w:r w:rsidRPr="00C65BEB">
        <w:t xml:space="preserve"> do upływu terminu związania ofertą.</w:t>
      </w:r>
    </w:p>
    <w:p w:rsidR="00955D02" w:rsidRPr="004178D7" w:rsidRDefault="00C44905" w:rsidP="00C65BEB">
      <w:pPr>
        <w:rPr>
          <w:rFonts w:ascii="Times New Roman" w:hAnsi="Times New Roman" w:cs="Times New Roman"/>
          <w:b/>
        </w:rPr>
      </w:pPr>
      <w:r w:rsidRPr="004178D7">
        <w:rPr>
          <w:rFonts w:ascii="Times New Roman" w:hAnsi="Times New Roman" w:cs="Times New Roman"/>
          <w:b/>
        </w:rPr>
        <w:t>Wadium może być wnoszone w jednej z następujących, wybranych przez Wykonawcę form:</w:t>
      </w:r>
    </w:p>
    <w:p w:rsidR="00955D02" w:rsidRPr="00C65BEB" w:rsidRDefault="00C44905" w:rsidP="00137C87">
      <w:pPr>
        <w:pStyle w:val="Teksttreci"/>
        <w:numPr>
          <w:ilvl w:val="0"/>
          <w:numId w:val="36"/>
        </w:numPr>
        <w:shd w:val="clear" w:color="auto" w:fill="auto"/>
        <w:spacing w:after="0"/>
        <w:jc w:val="both"/>
      </w:pPr>
      <w:r w:rsidRPr="00C65BEB">
        <w:t>pieniądzu;</w:t>
      </w:r>
    </w:p>
    <w:p w:rsidR="00955D02" w:rsidRPr="00C65BEB" w:rsidRDefault="00C44905" w:rsidP="00137C87">
      <w:pPr>
        <w:pStyle w:val="Teksttreci"/>
        <w:numPr>
          <w:ilvl w:val="0"/>
          <w:numId w:val="36"/>
        </w:numPr>
        <w:shd w:val="clear" w:color="auto" w:fill="auto"/>
        <w:spacing w:after="0"/>
        <w:jc w:val="both"/>
      </w:pPr>
      <w:r w:rsidRPr="00C65BEB">
        <w:t>gwarancjach bankowych;</w:t>
      </w:r>
    </w:p>
    <w:p w:rsidR="00955D02" w:rsidRPr="00C65BEB" w:rsidRDefault="00C44905" w:rsidP="00137C87">
      <w:pPr>
        <w:pStyle w:val="Teksttreci"/>
        <w:numPr>
          <w:ilvl w:val="0"/>
          <w:numId w:val="36"/>
        </w:numPr>
        <w:shd w:val="clear" w:color="auto" w:fill="auto"/>
        <w:spacing w:after="0"/>
        <w:jc w:val="both"/>
      </w:pPr>
      <w:r w:rsidRPr="00C65BEB">
        <w:t>gwarancjach ubezpieczeniowych;</w:t>
      </w:r>
    </w:p>
    <w:p w:rsidR="00955D02" w:rsidRPr="00C65BEB" w:rsidRDefault="00C44905" w:rsidP="00137C87">
      <w:pPr>
        <w:pStyle w:val="Teksttreci"/>
        <w:numPr>
          <w:ilvl w:val="0"/>
          <w:numId w:val="36"/>
        </w:numPr>
        <w:shd w:val="clear" w:color="auto" w:fill="auto"/>
        <w:spacing w:after="0"/>
        <w:jc w:val="both"/>
      </w:pPr>
      <w:r w:rsidRPr="00C65BEB">
        <w:t xml:space="preserve">Poręczeniach udzielanych przez podmioty, o których mowa w art. 6b ust. 5 pkt 2 </w:t>
      </w:r>
      <w:r w:rsidRPr="00C65BEB">
        <w:rPr>
          <w:i/>
          <w:iCs/>
        </w:rPr>
        <w:t>Ustawy z dnia</w:t>
      </w:r>
    </w:p>
    <w:p w:rsidR="00955D02" w:rsidRPr="00C65BEB" w:rsidRDefault="00C44905" w:rsidP="0002025A">
      <w:pPr>
        <w:pStyle w:val="Teksttreci"/>
        <w:shd w:val="clear" w:color="auto" w:fill="auto"/>
        <w:spacing w:after="0"/>
        <w:jc w:val="both"/>
      </w:pPr>
      <w:r w:rsidRPr="00C65BEB">
        <w:rPr>
          <w:i/>
          <w:iCs/>
        </w:rPr>
        <w:t>9 listopada 2000 r. o utworzeniu Polskiej Agencji Rozwoju Przedsiębiorczości</w:t>
      </w:r>
      <w:r w:rsidRPr="00C65BEB">
        <w:t xml:space="preserve"> (tekst jedn. Dz.U</w:t>
      </w:r>
      <w:r w:rsidR="00615125">
        <w:t>. 2025</w:t>
      </w:r>
      <w:r w:rsidRPr="00C65BEB">
        <w:t xml:space="preserve"> poz. </w:t>
      </w:r>
      <w:r w:rsidR="00615125">
        <w:t>98</w:t>
      </w:r>
      <w:r w:rsidRPr="00C65BEB">
        <w:t>).</w:t>
      </w:r>
    </w:p>
    <w:p w:rsidR="00955D02" w:rsidRPr="004178D7" w:rsidRDefault="00C44905" w:rsidP="00C65BEB">
      <w:pPr>
        <w:rPr>
          <w:rFonts w:ascii="Times New Roman" w:hAnsi="Times New Roman" w:cs="Times New Roman"/>
          <w:b/>
        </w:rPr>
      </w:pPr>
      <w:bookmarkStart w:id="67" w:name="bookmark59"/>
      <w:bookmarkStart w:id="68" w:name="bookmark60"/>
      <w:r w:rsidRPr="004178D7">
        <w:rPr>
          <w:rFonts w:ascii="Times New Roman" w:hAnsi="Times New Roman" w:cs="Times New Roman"/>
          <w:b/>
        </w:rPr>
        <w:t>Wadium wnoszone w pieniądzu:</w:t>
      </w:r>
      <w:bookmarkEnd w:id="67"/>
      <w:bookmarkEnd w:id="68"/>
    </w:p>
    <w:p w:rsidR="00955D02" w:rsidRPr="00C65BEB" w:rsidRDefault="00C44905" w:rsidP="00137C87">
      <w:pPr>
        <w:pStyle w:val="Teksttreci"/>
        <w:numPr>
          <w:ilvl w:val="0"/>
          <w:numId w:val="37"/>
        </w:numPr>
        <w:shd w:val="clear" w:color="auto" w:fill="auto"/>
        <w:spacing w:after="0"/>
        <w:jc w:val="both"/>
      </w:pPr>
      <w:r w:rsidRPr="00C65BEB">
        <w:t>należy wpłacić przelewem na rachunek bankowy Zamawiającego:</w:t>
      </w:r>
    </w:p>
    <w:p w:rsidR="00955D02" w:rsidRPr="002054ED" w:rsidRDefault="00674D9C" w:rsidP="00674D9C">
      <w:pPr>
        <w:pStyle w:val="Teksttreci"/>
        <w:rPr>
          <w:b/>
          <w:bCs/>
          <w:color w:val="auto"/>
        </w:rPr>
      </w:pPr>
      <w:r w:rsidRPr="002054ED">
        <w:rPr>
          <w:b/>
          <w:bCs/>
          <w:color w:val="auto"/>
        </w:rPr>
        <w:t xml:space="preserve">PKO BP S.A. </w:t>
      </w:r>
      <w:r w:rsidR="00C44905" w:rsidRPr="002054ED">
        <w:rPr>
          <w:color w:val="auto"/>
        </w:rPr>
        <w:t xml:space="preserve">numer konta: </w:t>
      </w:r>
      <w:r w:rsidRPr="002054ED">
        <w:rPr>
          <w:b/>
          <w:bCs/>
          <w:color w:val="auto"/>
        </w:rPr>
        <w:t>62 1020 4476 0000 8202 0371 4961</w:t>
      </w:r>
      <w:r w:rsidR="00C44905" w:rsidRPr="002054ED">
        <w:rPr>
          <w:b/>
          <w:bCs/>
          <w:color w:val="auto"/>
        </w:rPr>
        <w:t xml:space="preserve"> </w:t>
      </w:r>
      <w:r w:rsidR="00C44905" w:rsidRPr="002054ED">
        <w:rPr>
          <w:color w:val="auto"/>
        </w:rPr>
        <w:t xml:space="preserve">z dopiskiem </w:t>
      </w:r>
      <w:r w:rsidR="00C44905" w:rsidRPr="002054ED">
        <w:rPr>
          <w:b/>
          <w:bCs/>
          <w:color w:val="auto"/>
        </w:rPr>
        <w:t>„wadium dla przetargu</w:t>
      </w:r>
      <w:r w:rsidR="001C1FCA" w:rsidRPr="002054ED">
        <w:rPr>
          <w:b/>
          <w:bCs/>
          <w:color w:val="auto"/>
        </w:rPr>
        <w:t>…..</w:t>
      </w:r>
      <w:r w:rsidR="00C44905" w:rsidRPr="002054ED">
        <w:rPr>
          <w:b/>
          <w:bCs/>
          <w:color w:val="auto"/>
        </w:rPr>
        <w:t>”</w:t>
      </w:r>
    </w:p>
    <w:p w:rsidR="00955D02" w:rsidRPr="00C65BEB" w:rsidRDefault="00C44905" w:rsidP="00137C87">
      <w:pPr>
        <w:pStyle w:val="Teksttreci"/>
        <w:numPr>
          <w:ilvl w:val="0"/>
          <w:numId w:val="37"/>
        </w:numPr>
        <w:shd w:val="clear" w:color="auto" w:fill="auto"/>
        <w:spacing w:after="0"/>
        <w:jc w:val="both"/>
      </w:pPr>
      <w:r w:rsidRPr="002054ED">
        <w:rPr>
          <w:color w:val="auto"/>
        </w:rPr>
        <w:t xml:space="preserve">Zamawiający przechowuje </w:t>
      </w:r>
      <w:r w:rsidRPr="00C65BEB">
        <w:t>na rachunku bankowym.</w:t>
      </w:r>
    </w:p>
    <w:p w:rsidR="00955D02" w:rsidRPr="00C65BEB" w:rsidRDefault="00C44905" w:rsidP="00137C87">
      <w:pPr>
        <w:pStyle w:val="Teksttreci"/>
        <w:numPr>
          <w:ilvl w:val="0"/>
          <w:numId w:val="37"/>
        </w:numPr>
        <w:shd w:val="clear" w:color="auto" w:fill="auto"/>
        <w:spacing w:after="0"/>
        <w:jc w:val="both"/>
      </w:pPr>
      <w:r w:rsidRPr="00C65BEB">
        <w:t xml:space="preserve">winno wpłynąć na rachunek bankowy Zamawiającego </w:t>
      </w:r>
      <w:r w:rsidRPr="00C65BEB">
        <w:rPr>
          <w:u w:val="single"/>
        </w:rPr>
        <w:t>przed upływem terminu składania ofert</w:t>
      </w:r>
      <w:r w:rsidRPr="00C65BEB">
        <w:t>.</w:t>
      </w:r>
    </w:p>
    <w:p w:rsidR="00955D02" w:rsidRPr="004178D7" w:rsidRDefault="00C44905" w:rsidP="00C65BEB">
      <w:pPr>
        <w:rPr>
          <w:rFonts w:ascii="Times New Roman" w:hAnsi="Times New Roman" w:cs="Times New Roman"/>
          <w:b/>
        </w:rPr>
      </w:pPr>
      <w:bookmarkStart w:id="69" w:name="bookmark61"/>
      <w:bookmarkStart w:id="70" w:name="bookmark62"/>
      <w:r w:rsidRPr="004178D7">
        <w:rPr>
          <w:rFonts w:ascii="Times New Roman" w:hAnsi="Times New Roman" w:cs="Times New Roman"/>
          <w:b/>
        </w:rPr>
        <w:t>Wadium wnoszone w formie gwarancji lub poręczenia:</w:t>
      </w:r>
      <w:bookmarkEnd w:id="69"/>
      <w:bookmarkEnd w:id="70"/>
    </w:p>
    <w:p w:rsidR="00955D02" w:rsidRPr="00C65BEB" w:rsidRDefault="00C44905" w:rsidP="00137C87">
      <w:pPr>
        <w:pStyle w:val="Teksttreci"/>
        <w:numPr>
          <w:ilvl w:val="0"/>
          <w:numId w:val="38"/>
        </w:numPr>
        <w:shd w:val="clear" w:color="auto" w:fill="auto"/>
        <w:spacing w:after="0"/>
        <w:jc w:val="both"/>
      </w:pPr>
      <w:r w:rsidRPr="00C65BEB">
        <w:t>Wykonawca przekazuje Zamawiającemu w postaci elektronicznego oryginały dokumentu razem z ofertą;</w:t>
      </w:r>
    </w:p>
    <w:p w:rsidR="00955D02" w:rsidRPr="00C65BEB" w:rsidRDefault="00C44905" w:rsidP="00137C87">
      <w:pPr>
        <w:pStyle w:val="Teksttreci"/>
        <w:numPr>
          <w:ilvl w:val="0"/>
          <w:numId w:val="38"/>
        </w:numPr>
        <w:shd w:val="clear" w:color="auto" w:fill="auto"/>
        <w:spacing w:after="0"/>
        <w:jc w:val="both"/>
      </w:pPr>
      <w:r w:rsidRPr="00C65BEB">
        <w:t>powinno zawierać następujące elementy:</w:t>
      </w:r>
    </w:p>
    <w:p w:rsidR="00955D02" w:rsidRPr="00C65BEB" w:rsidRDefault="00C44905" w:rsidP="00137C87">
      <w:pPr>
        <w:pStyle w:val="Teksttreci"/>
        <w:numPr>
          <w:ilvl w:val="0"/>
          <w:numId w:val="39"/>
        </w:numPr>
        <w:shd w:val="clear" w:color="auto" w:fill="auto"/>
        <w:spacing w:after="0"/>
        <w:jc w:val="both"/>
      </w:pPr>
      <w:r w:rsidRPr="00C65BEB">
        <w:t>nazwę dającego zlecenie (Wykonawcy), beneficjenta gwarancji (Zamawiającego), gwaranta/poręczyciela oraz wskazanie ich siedzib,</w:t>
      </w:r>
    </w:p>
    <w:p w:rsidR="00955D02" w:rsidRPr="00C65BEB" w:rsidRDefault="00C44905" w:rsidP="00137C87">
      <w:pPr>
        <w:pStyle w:val="Teksttreci"/>
        <w:numPr>
          <w:ilvl w:val="0"/>
          <w:numId w:val="39"/>
        </w:numPr>
        <w:shd w:val="clear" w:color="auto" w:fill="auto"/>
        <w:spacing w:after="0"/>
        <w:jc w:val="both"/>
      </w:pPr>
      <w:r w:rsidRPr="00C65BEB">
        <w:t>określenie wierzytelności, która ma być zabezpieczona gwarancją,</w:t>
      </w:r>
    </w:p>
    <w:p w:rsidR="00955D02" w:rsidRPr="00C65BEB" w:rsidRDefault="00C44905" w:rsidP="00137C87">
      <w:pPr>
        <w:pStyle w:val="Teksttreci"/>
        <w:numPr>
          <w:ilvl w:val="0"/>
          <w:numId w:val="39"/>
        </w:numPr>
        <w:shd w:val="clear" w:color="auto" w:fill="auto"/>
        <w:spacing w:after="0"/>
        <w:jc w:val="both"/>
      </w:pPr>
      <w:r w:rsidRPr="00C65BEB">
        <w:t>kwotę gwarancji/poręczenia,</w:t>
      </w:r>
    </w:p>
    <w:p w:rsidR="00955D02" w:rsidRPr="00C65BEB" w:rsidRDefault="00C44905" w:rsidP="00137C87">
      <w:pPr>
        <w:pStyle w:val="Teksttreci"/>
        <w:numPr>
          <w:ilvl w:val="0"/>
          <w:numId w:val="39"/>
        </w:numPr>
        <w:shd w:val="clear" w:color="auto" w:fill="auto"/>
        <w:spacing w:after="0"/>
        <w:jc w:val="both"/>
      </w:pPr>
      <w:r w:rsidRPr="00C65BEB">
        <w:t>termin ważności gwarancji/poręczenia,</w:t>
      </w:r>
    </w:p>
    <w:p w:rsidR="00955D02" w:rsidRPr="00C65BEB" w:rsidRDefault="00C44905" w:rsidP="00137C87">
      <w:pPr>
        <w:pStyle w:val="Teksttreci"/>
        <w:numPr>
          <w:ilvl w:val="0"/>
          <w:numId w:val="39"/>
        </w:numPr>
        <w:shd w:val="clear" w:color="auto" w:fill="auto"/>
        <w:spacing w:after="0"/>
        <w:jc w:val="both"/>
      </w:pPr>
      <w:r w:rsidRPr="00C65BEB">
        <w:t xml:space="preserve">zobowiązanie gwaranta do zapłacenia kwoty gwarancji/poręczyciela nieodwołalnie, bezwarunkowo oraz na pierwsze pisemne żądanie Zamawiającego w sytuacjach określonych w art. 98 ust. 6 ustawy </w:t>
      </w:r>
      <w:proofErr w:type="spellStart"/>
      <w:r w:rsidRPr="00C65BEB">
        <w:t>Pzp</w:t>
      </w:r>
      <w:proofErr w:type="spellEnd"/>
      <w:r w:rsidRPr="00C65BEB">
        <w:t>.</w:t>
      </w:r>
    </w:p>
    <w:p w:rsidR="00955D02" w:rsidRPr="004178D7" w:rsidRDefault="00C44905" w:rsidP="00C65BEB">
      <w:pPr>
        <w:rPr>
          <w:rFonts w:ascii="Times New Roman" w:hAnsi="Times New Roman" w:cs="Times New Roman"/>
          <w:b/>
        </w:rPr>
      </w:pPr>
      <w:bookmarkStart w:id="71" w:name="bookmark63"/>
      <w:bookmarkStart w:id="72" w:name="bookmark64"/>
      <w:r w:rsidRPr="004178D7">
        <w:rPr>
          <w:rFonts w:ascii="Times New Roman" w:hAnsi="Times New Roman" w:cs="Times New Roman"/>
          <w:b/>
        </w:rPr>
        <w:t>Warunki zwrotu wadium:</w:t>
      </w:r>
      <w:bookmarkEnd w:id="71"/>
      <w:bookmarkEnd w:id="72"/>
    </w:p>
    <w:p w:rsidR="00955D02" w:rsidRPr="00C65BEB" w:rsidRDefault="00C44905" w:rsidP="00137C87">
      <w:pPr>
        <w:pStyle w:val="Teksttreci"/>
        <w:numPr>
          <w:ilvl w:val="0"/>
          <w:numId w:val="40"/>
        </w:numPr>
        <w:shd w:val="clear" w:color="auto" w:fill="auto"/>
        <w:spacing w:after="0"/>
        <w:jc w:val="both"/>
      </w:pPr>
      <w:r w:rsidRPr="00C65BEB">
        <w:t>Zamawiający zwraca wadium bezzwłocznie, nie później jednak niż w terminie 7 dni od dnia wystąpienia jednej z okoliczności:</w:t>
      </w:r>
    </w:p>
    <w:p w:rsidR="00955D02" w:rsidRPr="00C65BEB" w:rsidRDefault="00C44905" w:rsidP="00137C87">
      <w:pPr>
        <w:pStyle w:val="Teksttreci"/>
        <w:numPr>
          <w:ilvl w:val="0"/>
          <w:numId w:val="41"/>
        </w:numPr>
        <w:shd w:val="clear" w:color="auto" w:fill="auto"/>
        <w:spacing w:after="0"/>
        <w:jc w:val="both"/>
      </w:pPr>
      <w:r w:rsidRPr="00C65BEB">
        <w:t>upływu terminu związania ofertą;</w:t>
      </w:r>
    </w:p>
    <w:p w:rsidR="00955D02" w:rsidRPr="00C65BEB" w:rsidRDefault="00C44905" w:rsidP="00137C87">
      <w:pPr>
        <w:pStyle w:val="Teksttreci"/>
        <w:numPr>
          <w:ilvl w:val="0"/>
          <w:numId w:val="41"/>
        </w:numPr>
        <w:shd w:val="clear" w:color="auto" w:fill="auto"/>
        <w:spacing w:after="0"/>
        <w:jc w:val="both"/>
      </w:pPr>
      <w:r w:rsidRPr="00C65BEB">
        <w:t>zawarcia umowy w sprawie zamówienia publicznego;</w:t>
      </w:r>
    </w:p>
    <w:p w:rsidR="00955D02" w:rsidRPr="00C65BEB" w:rsidRDefault="00C44905" w:rsidP="00137C87">
      <w:pPr>
        <w:pStyle w:val="Teksttreci"/>
        <w:numPr>
          <w:ilvl w:val="0"/>
          <w:numId w:val="41"/>
        </w:numPr>
        <w:shd w:val="clear" w:color="auto" w:fill="auto"/>
        <w:spacing w:after="0"/>
        <w:jc w:val="both"/>
      </w:pPr>
      <w:r w:rsidRPr="00C65BEB">
        <w:t>unieważnienia postępowania o udzielenie zamówienia, z wyjątkiem sytuacji gdy nie zostało rozstrzygnięte odwołanie na czynność unieważnienia albo nie upłynął termin do jego wniesienia.</w:t>
      </w:r>
    </w:p>
    <w:p w:rsidR="00955D02" w:rsidRPr="00C65BEB" w:rsidRDefault="00C44905" w:rsidP="00137C87">
      <w:pPr>
        <w:pStyle w:val="Teksttreci"/>
        <w:numPr>
          <w:ilvl w:val="0"/>
          <w:numId w:val="40"/>
        </w:numPr>
        <w:shd w:val="clear" w:color="auto" w:fill="auto"/>
        <w:spacing w:after="0"/>
        <w:jc w:val="both"/>
      </w:pPr>
      <w:r w:rsidRPr="00C65BEB">
        <w:t xml:space="preserve">Zamawiający, niezwłocznie, nie później jednak niż w terminie 7 dni od dnia złożenia </w:t>
      </w:r>
      <w:r w:rsidRPr="00C65BEB">
        <w:lastRenderedPageBreak/>
        <w:t>wniosku zwraca wadium wykonawcy:</w:t>
      </w:r>
    </w:p>
    <w:p w:rsidR="00955D02" w:rsidRPr="00C65BEB" w:rsidRDefault="00C44905" w:rsidP="00137C87">
      <w:pPr>
        <w:pStyle w:val="Teksttreci"/>
        <w:numPr>
          <w:ilvl w:val="0"/>
          <w:numId w:val="42"/>
        </w:numPr>
        <w:shd w:val="clear" w:color="auto" w:fill="auto"/>
        <w:spacing w:after="0"/>
        <w:jc w:val="both"/>
      </w:pPr>
      <w:r w:rsidRPr="00C65BEB">
        <w:t>który wycofał ofertę przed upływem terminu składania ofert;</w:t>
      </w:r>
    </w:p>
    <w:p w:rsidR="00955D02" w:rsidRPr="00C65BEB" w:rsidRDefault="00C44905" w:rsidP="00137C87">
      <w:pPr>
        <w:pStyle w:val="Teksttreci"/>
        <w:numPr>
          <w:ilvl w:val="0"/>
          <w:numId w:val="42"/>
        </w:numPr>
        <w:shd w:val="clear" w:color="auto" w:fill="auto"/>
        <w:spacing w:after="0"/>
        <w:jc w:val="both"/>
      </w:pPr>
      <w:r w:rsidRPr="00C65BEB">
        <w:t>którego oferta została odrzucona;</w:t>
      </w:r>
    </w:p>
    <w:p w:rsidR="00955D02" w:rsidRPr="00C65BEB" w:rsidRDefault="00C44905" w:rsidP="00137C87">
      <w:pPr>
        <w:pStyle w:val="Teksttreci"/>
        <w:numPr>
          <w:ilvl w:val="0"/>
          <w:numId w:val="42"/>
        </w:numPr>
        <w:shd w:val="clear" w:color="auto" w:fill="auto"/>
        <w:spacing w:after="0"/>
        <w:jc w:val="both"/>
      </w:pPr>
      <w:r w:rsidRPr="00C65BEB">
        <w:t>po wyborze najkorzystniejszej oferty, z wyjątkiem wykonawcy, którego oferta została wybrana jako najkorzystniejsza;</w:t>
      </w:r>
    </w:p>
    <w:p w:rsidR="00955D02" w:rsidRPr="00C65BEB" w:rsidRDefault="00C44905" w:rsidP="00137C87">
      <w:pPr>
        <w:pStyle w:val="Teksttreci"/>
        <w:numPr>
          <w:ilvl w:val="0"/>
          <w:numId w:val="42"/>
        </w:numPr>
        <w:shd w:val="clear" w:color="auto" w:fill="auto"/>
        <w:spacing w:after="0"/>
        <w:jc w:val="both"/>
      </w:pPr>
      <w:r w:rsidRPr="00C65BEB">
        <w:t>po unieważnieniu postępowania, w przypadku gdy nie zostało rozstrzygnięte odwołanie na czynność unieważnienia albo nie upłynął termin do jego wniesienia.</w:t>
      </w:r>
    </w:p>
    <w:p w:rsidR="00955D02" w:rsidRPr="00C65BEB" w:rsidRDefault="00C44905" w:rsidP="00137C87">
      <w:pPr>
        <w:pStyle w:val="Teksttreci"/>
        <w:numPr>
          <w:ilvl w:val="0"/>
          <w:numId w:val="40"/>
        </w:numPr>
        <w:shd w:val="clear" w:color="auto" w:fill="auto"/>
        <w:spacing w:after="0"/>
        <w:jc w:val="both"/>
      </w:pPr>
      <w:r w:rsidRPr="00C65BEB">
        <w:t xml:space="preserve">Złożenie wniosku o zwrot wadium powoduje rozwiązanie stosunku prawnego z wykonawcą wraz z utratą przez niego prawa do korzystania ze środków ochrony prawnej, o których mowa w </w:t>
      </w:r>
      <w:r w:rsidRPr="004178D7">
        <w:rPr>
          <w:color w:val="auto"/>
        </w:rPr>
        <w:t xml:space="preserve">dziale IX ustawy </w:t>
      </w:r>
      <w:proofErr w:type="spellStart"/>
      <w:r w:rsidRPr="004178D7">
        <w:rPr>
          <w:color w:val="auto"/>
        </w:rPr>
        <w:t>Pzp</w:t>
      </w:r>
      <w:proofErr w:type="spellEnd"/>
      <w:r w:rsidRPr="004178D7">
        <w:rPr>
          <w:color w:val="auto"/>
        </w:rPr>
        <w:t>.</w:t>
      </w:r>
    </w:p>
    <w:p w:rsidR="00955D02" w:rsidRPr="00C65BEB" w:rsidRDefault="00C44905" w:rsidP="00137C87">
      <w:pPr>
        <w:pStyle w:val="Teksttreci"/>
        <w:numPr>
          <w:ilvl w:val="0"/>
          <w:numId w:val="40"/>
        </w:numPr>
        <w:shd w:val="clear" w:color="auto" w:fill="auto"/>
        <w:spacing w:after="0"/>
        <w:jc w:val="both"/>
      </w:pPr>
      <w:r w:rsidRPr="00C65BEB">
        <w:t>Zamawiający zwraca wadium wniesione w pieniądzu wraz z odsetkami wynikającymi z umowy rachunku bankowego, na którym było ono przechowywane, pomniejszone o koszty prowadzenia rachunku bankowego oraz prowizji bankowej za przelew pieniędzy na rachunek bankowy wskazany przez wykonawcę.</w:t>
      </w:r>
    </w:p>
    <w:p w:rsidR="00955D02" w:rsidRPr="00514CDA" w:rsidRDefault="00C44905" w:rsidP="00137C87">
      <w:pPr>
        <w:pStyle w:val="Teksttreci"/>
        <w:numPr>
          <w:ilvl w:val="0"/>
          <w:numId w:val="40"/>
        </w:numPr>
        <w:shd w:val="clear" w:color="auto" w:fill="auto"/>
        <w:spacing w:after="0"/>
        <w:jc w:val="both"/>
        <w:rPr>
          <w:color w:val="auto"/>
        </w:rPr>
      </w:pPr>
      <w:r w:rsidRPr="00514CDA">
        <w:rPr>
          <w:color w:val="auto"/>
        </w:rPr>
        <w:t>Zamawiający zwraca wadium wniesione w innej formie niż w pieniądzu poprzez złożenie gwarantowi lub poręczycielowi oświadczenia o zwolnieniu wadium</w:t>
      </w:r>
    </w:p>
    <w:p w:rsidR="00955D02" w:rsidRPr="004178D7" w:rsidRDefault="00C44905" w:rsidP="00C65BEB">
      <w:pPr>
        <w:rPr>
          <w:rFonts w:ascii="Times New Roman" w:hAnsi="Times New Roman" w:cs="Times New Roman"/>
          <w:b/>
          <w:color w:val="auto"/>
        </w:rPr>
      </w:pPr>
      <w:r w:rsidRPr="004178D7">
        <w:rPr>
          <w:rFonts w:ascii="Times New Roman" w:hAnsi="Times New Roman" w:cs="Times New Roman"/>
          <w:b/>
          <w:color w:val="auto"/>
        </w:rPr>
        <w:t>Zamawiający zatrzymuje wadium wraz z odsetkami, a w przypadku wadium wniesionego w formie gwarancji lub poręczenia występuje odpowiednio do gwaranta lub poręczyciela z żądaniem zapłaty wadium, jeżeli:</w:t>
      </w:r>
    </w:p>
    <w:p w:rsidR="00955D02" w:rsidRPr="00C65BEB" w:rsidRDefault="00C44905" w:rsidP="00137C87">
      <w:pPr>
        <w:pStyle w:val="Teksttreci"/>
        <w:numPr>
          <w:ilvl w:val="0"/>
          <w:numId w:val="43"/>
        </w:numPr>
        <w:shd w:val="clear" w:color="auto" w:fill="auto"/>
        <w:spacing w:after="0"/>
        <w:jc w:val="both"/>
      </w:pPr>
      <w:r w:rsidRPr="00C65BEB">
        <w:t>wykonawca w odpowiedzi na wezwanie, o którym mowa w art. 107 ust. 2 lub art. 128 ust. 1, z przyczyn leżących po jego stronie, nie złożył podmiotowych środków dowodowych lub przedmiotowych środków dowodowych potwierdzających okoliczności, o których mowa w art. 57 lub art. 106 ust. 1, oświadczenia, o którym mowa w art. 125 ust. 1, innych dokumentów lub oświadczeń lub nie wyraził zgody na poprawienie omyłki, o której mowa w art. 223 ust. 2 pkt 3, co spowodowało brak możliwości wybrania oferty złożonej przez wykonawcę jako najkorzystniejszej;</w:t>
      </w:r>
    </w:p>
    <w:p w:rsidR="00955D02" w:rsidRPr="00C65BEB" w:rsidRDefault="00C44905" w:rsidP="00137C87">
      <w:pPr>
        <w:pStyle w:val="Teksttreci"/>
        <w:numPr>
          <w:ilvl w:val="0"/>
          <w:numId w:val="43"/>
        </w:numPr>
        <w:shd w:val="clear" w:color="auto" w:fill="auto"/>
        <w:spacing w:after="0"/>
        <w:jc w:val="both"/>
      </w:pPr>
      <w:r w:rsidRPr="00C65BEB">
        <w:t>Wykonawca, którego oferta została wybrana:</w:t>
      </w:r>
    </w:p>
    <w:p w:rsidR="00955D02" w:rsidRPr="00C65BEB" w:rsidRDefault="00C44905" w:rsidP="00137C87">
      <w:pPr>
        <w:pStyle w:val="Teksttreci"/>
        <w:numPr>
          <w:ilvl w:val="0"/>
          <w:numId w:val="44"/>
        </w:numPr>
        <w:shd w:val="clear" w:color="auto" w:fill="auto"/>
        <w:spacing w:after="0"/>
        <w:jc w:val="both"/>
      </w:pPr>
      <w:r w:rsidRPr="00C65BEB">
        <w:t>odmówił podpisania umowy w sprawie zamówienia publicznego na warunkach określonych w ofercie,</w:t>
      </w:r>
    </w:p>
    <w:p w:rsidR="00955D02" w:rsidRPr="00C65BEB" w:rsidRDefault="00C44905" w:rsidP="00137C87">
      <w:pPr>
        <w:pStyle w:val="Teksttreci"/>
        <w:numPr>
          <w:ilvl w:val="0"/>
          <w:numId w:val="44"/>
        </w:numPr>
        <w:shd w:val="clear" w:color="auto" w:fill="auto"/>
        <w:spacing w:after="0"/>
        <w:jc w:val="both"/>
      </w:pPr>
      <w:r w:rsidRPr="00C65BEB">
        <w:t>nie wniósł wymaganego zabezpieczenia należytego wykonania umowy;</w:t>
      </w:r>
    </w:p>
    <w:p w:rsidR="00955D02" w:rsidRPr="00C65BEB" w:rsidRDefault="00C44905" w:rsidP="00137C87">
      <w:pPr>
        <w:pStyle w:val="Teksttreci"/>
        <w:numPr>
          <w:ilvl w:val="0"/>
          <w:numId w:val="43"/>
        </w:numPr>
        <w:shd w:val="clear" w:color="auto" w:fill="auto"/>
        <w:spacing w:after="0"/>
        <w:jc w:val="both"/>
      </w:pPr>
      <w:r w:rsidRPr="00C65BEB">
        <w:t>zawarcie umowy w sprawie zamówienia publicznego stało się niemożliwe z przyczyn leżących po stronie wykonawcy, którego oferta została wybrana.</w:t>
      </w:r>
    </w:p>
    <w:p w:rsidR="00955D02" w:rsidRDefault="00C44905" w:rsidP="00DB2E83">
      <w:pPr>
        <w:jc w:val="both"/>
        <w:rPr>
          <w:rFonts w:ascii="Times New Roman" w:hAnsi="Times New Roman" w:cs="Times New Roman"/>
        </w:rPr>
      </w:pPr>
      <w:r w:rsidRPr="00C65BEB">
        <w:rPr>
          <w:rFonts w:ascii="Times New Roman" w:hAnsi="Times New Roman" w:cs="Times New Roman"/>
        </w:rPr>
        <w:t xml:space="preserve">Zamawiający odrzuca ofertę, jeżeli wykonawca nie wniósł wadium, lub wniósł w sposób nieprawidłowy lub nie utrzymywał wadium nieprzerwanie do upływu terminu związania ofertą lub złożył wniosek o zwrot wadium w przypadku, o którym mowa w art. 98 ust. 2 pkt 3 ustawy </w:t>
      </w:r>
      <w:proofErr w:type="spellStart"/>
      <w:r w:rsidRPr="00C65BEB">
        <w:rPr>
          <w:rFonts w:ascii="Times New Roman" w:hAnsi="Times New Roman" w:cs="Times New Roman"/>
        </w:rPr>
        <w:t>Pzp</w:t>
      </w:r>
      <w:proofErr w:type="spellEnd"/>
      <w:r w:rsidRPr="00C65BEB">
        <w:rPr>
          <w:rFonts w:ascii="Times New Roman" w:hAnsi="Times New Roman" w:cs="Times New Roman"/>
        </w:rPr>
        <w:t>.</w:t>
      </w:r>
    </w:p>
    <w:p w:rsidR="00517F71" w:rsidRDefault="00517F71" w:rsidP="00DB2E83">
      <w:pPr>
        <w:jc w:val="both"/>
        <w:rPr>
          <w:rFonts w:ascii="Times New Roman" w:hAnsi="Times New Roman" w:cs="Times New Roman"/>
          <w:b/>
        </w:rPr>
      </w:pPr>
    </w:p>
    <w:p w:rsidR="007240CE" w:rsidRPr="007240CE" w:rsidRDefault="007240CE" w:rsidP="00DB2E83">
      <w:pPr>
        <w:jc w:val="both"/>
        <w:rPr>
          <w:rFonts w:ascii="Times New Roman" w:hAnsi="Times New Roman" w:cs="Times New Roman"/>
          <w:color w:val="FF0000"/>
        </w:rPr>
      </w:pPr>
      <w:r w:rsidRPr="007240CE">
        <w:rPr>
          <w:rFonts w:ascii="Times New Roman" w:hAnsi="Times New Roman" w:cs="Times New Roman"/>
          <w:b/>
        </w:rPr>
        <w:t>Informacje dotyczące zabezpieczenia należytego wykonania umowy</w:t>
      </w:r>
      <w:r w:rsidR="00A948B4">
        <w:rPr>
          <w:rFonts w:ascii="Times New Roman" w:hAnsi="Times New Roman" w:cs="Times New Roman"/>
          <w:b/>
        </w:rPr>
        <w:t>.</w:t>
      </w:r>
    </w:p>
    <w:p w:rsidR="007240CE" w:rsidRPr="00A06923" w:rsidRDefault="007240CE" w:rsidP="00DB2E83">
      <w:pPr>
        <w:jc w:val="both"/>
        <w:rPr>
          <w:rFonts w:ascii="Times New Roman" w:hAnsi="Times New Roman" w:cs="Times New Roman"/>
          <w:color w:val="auto"/>
        </w:rPr>
      </w:pPr>
      <w:r w:rsidRPr="007240CE">
        <w:rPr>
          <w:rFonts w:ascii="Times New Roman" w:hAnsi="Times New Roman" w:cs="Times New Roman"/>
        </w:rPr>
        <w:t xml:space="preserve">Zabezpieczenie ustala się w wysokości nieprzekraczającej 5% ceny całkowitej podanej w ofercie. Zabezpieczenie wnosi się przed zawarciem umowy. Z treści zabezpieczenia musi wynikać, że zabezpiecza należyte wykonanie umowy, która zostanie zawarta w wyniku wyboru oferty </w:t>
      </w:r>
      <w:r w:rsidRPr="00A06923">
        <w:rPr>
          <w:rFonts w:ascii="Times New Roman" w:hAnsi="Times New Roman" w:cs="Times New Roman"/>
          <w:color w:val="auto"/>
        </w:rPr>
        <w:t>wykonawcy w</w:t>
      </w:r>
      <w:r w:rsidR="00A948B4" w:rsidRPr="00A06923">
        <w:rPr>
          <w:rFonts w:ascii="Times New Roman" w:hAnsi="Times New Roman" w:cs="Times New Roman"/>
          <w:color w:val="auto"/>
        </w:rPr>
        <w:t xml:space="preserve"> postępowaniu :,,Sukcesywne dostawy paliw płynnych’’</w:t>
      </w:r>
      <w:r w:rsidRPr="00A06923">
        <w:rPr>
          <w:rFonts w:ascii="Times New Roman" w:hAnsi="Times New Roman" w:cs="Times New Roman"/>
          <w:color w:val="auto"/>
        </w:rPr>
        <w:t>. Oznaczenie sprawy</w:t>
      </w:r>
      <w:r w:rsidR="00710C02" w:rsidRPr="00A06923">
        <w:rPr>
          <w:rFonts w:ascii="Times New Roman" w:hAnsi="Times New Roman" w:cs="Times New Roman"/>
          <w:color w:val="auto"/>
        </w:rPr>
        <w:t xml:space="preserve"> MZK/ZP/3/2025</w:t>
      </w:r>
    </w:p>
    <w:p w:rsidR="007240CE" w:rsidRPr="00A06923" w:rsidRDefault="007240CE" w:rsidP="00DB2E83">
      <w:pPr>
        <w:jc w:val="both"/>
        <w:rPr>
          <w:rFonts w:ascii="Times New Roman" w:hAnsi="Times New Roman" w:cs="Times New Roman"/>
          <w:color w:val="auto"/>
        </w:rPr>
      </w:pPr>
    </w:p>
    <w:p w:rsidR="00A948B4" w:rsidRPr="00A948B4" w:rsidRDefault="00A948B4" w:rsidP="00DB2E83">
      <w:pPr>
        <w:jc w:val="both"/>
        <w:rPr>
          <w:rFonts w:ascii="Times New Roman" w:hAnsi="Times New Roman" w:cs="Times New Roman"/>
        </w:rPr>
      </w:pPr>
      <w:r w:rsidRPr="00A948B4">
        <w:rPr>
          <w:rFonts w:ascii="Times New Roman" w:hAnsi="Times New Roman" w:cs="Times New Roman"/>
        </w:rPr>
        <w:t xml:space="preserve">1. </w:t>
      </w:r>
    </w:p>
    <w:p w:rsidR="00A948B4" w:rsidRPr="00A948B4" w:rsidRDefault="00A948B4" w:rsidP="00DB2E83">
      <w:pPr>
        <w:jc w:val="both"/>
        <w:rPr>
          <w:rFonts w:ascii="Times New Roman" w:hAnsi="Times New Roman" w:cs="Times New Roman"/>
        </w:rPr>
      </w:pPr>
      <w:r w:rsidRPr="00A948B4">
        <w:rPr>
          <w:rFonts w:ascii="Times New Roman" w:hAnsi="Times New Roman" w:cs="Times New Roman"/>
        </w:rPr>
        <w:t>Zabezpieczenie może być wnoszone, według wyboru wykonawcy, w jednej lub w kilku następujących formach:</w:t>
      </w:r>
    </w:p>
    <w:p w:rsidR="00A948B4" w:rsidRPr="00A948B4" w:rsidRDefault="00C0541B" w:rsidP="00DB2E8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</w:t>
      </w:r>
      <w:r w:rsidR="00A948B4" w:rsidRPr="00A948B4">
        <w:rPr>
          <w:rFonts w:ascii="Times New Roman" w:hAnsi="Times New Roman" w:cs="Times New Roman"/>
        </w:rPr>
        <w:t>pieniądzu;</w:t>
      </w:r>
    </w:p>
    <w:p w:rsidR="00A948B4" w:rsidRPr="00A948B4" w:rsidRDefault="00A948B4" w:rsidP="00DB2E83">
      <w:pPr>
        <w:jc w:val="both"/>
        <w:rPr>
          <w:rFonts w:ascii="Times New Roman" w:hAnsi="Times New Roman" w:cs="Times New Roman"/>
        </w:rPr>
      </w:pPr>
      <w:r w:rsidRPr="00A948B4">
        <w:rPr>
          <w:rFonts w:ascii="Times New Roman" w:hAnsi="Times New Roman" w:cs="Times New Roman"/>
        </w:rPr>
        <w:t>2)poręczeniach bankowych lub poręczeniach spółdzielczej kasy oszczędnościowo-kredytowej, z tym że zobowiązanie kasy jest zawsze zobowiązaniem pieniężnym;</w:t>
      </w:r>
    </w:p>
    <w:p w:rsidR="00A948B4" w:rsidRPr="00A948B4" w:rsidRDefault="00C0541B" w:rsidP="00DB2E8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</w:t>
      </w:r>
      <w:r w:rsidR="00A948B4" w:rsidRPr="00A948B4">
        <w:rPr>
          <w:rFonts w:ascii="Times New Roman" w:hAnsi="Times New Roman" w:cs="Times New Roman"/>
        </w:rPr>
        <w:t>gwarancjach bankowych;</w:t>
      </w:r>
    </w:p>
    <w:p w:rsidR="00A948B4" w:rsidRPr="00A948B4" w:rsidRDefault="00C0541B" w:rsidP="00DB2E8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4)</w:t>
      </w:r>
      <w:r w:rsidR="00A948B4" w:rsidRPr="00A948B4">
        <w:rPr>
          <w:rFonts w:ascii="Times New Roman" w:hAnsi="Times New Roman" w:cs="Times New Roman"/>
        </w:rPr>
        <w:t>gwarancjach ubezpieczeniowych;</w:t>
      </w:r>
    </w:p>
    <w:p w:rsidR="00A948B4" w:rsidRPr="00A948B4" w:rsidRDefault="00C0541B" w:rsidP="00DB2E8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5)</w:t>
      </w:r>
      <w:r w:rsidR="00A948B4" w:rsidRPr="00A948B4">
        <w:rPr>
          <w:rFonts w:ascii="Times New Roman" w:hAnsi="Times New Roman" w:cs="Times New Roman"/>
        </w:rPr>
        <w:t>poręczeniach udzielanych przez podmioty, o których mowa w art. 6b ust. 5 ustawy z dnia 9 listopada 2000 r. o utworzeniu Polskiej Agencji Rozwoju Przedsiębiorczości.</w:t>
      </w:r>
    </w:p>
    <w:p w:rsidR="00A948B4" w:rsidRPr="00A948B4" w:rsidRDefault="00C0541B" w:rsidP="00DB2E8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2. </w:t>
      </w:r>
      <w:r w:rsidR="00A948B4" w:rsidRPr="00A948B4">
        <w:rPr>
          <w:rFonts w:ascii="Times New Roman" w:hAnsi="Times New Roman" w:cs="Times New Roman"/>
        </w:rPr>
        <w:t>Za zgodą zamawiającego zabezpieczenie może być wnoszone również:</w:t>
      </w:r>
    </w:p>
    <w:p w:rsidR="00A948B4" w:rsidRPr="00E15B2E" w:rsidRDefault="00C0541B" w:rsidP="00DB2E83">
      <w:pPr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</w:rPr>
        <w:t>1)</w:t>
      </w:r>
      <w:r w:rsidR="00A948B4" w:rsidRPr="00A948B4">
        <w:rPr>
          <w:rFonts w:ascii="Times New Roman" w:hAnsi="Times New Roman" w:cs="Times New Roman"/>
        </w:rPr>
        <w:t>w wekslach z poręczeniem wekslowym banku lub spółdzielczej kasy oszczędnościowo-</w:t>
      </w:r>
      <w:r w:rsidR="00A948B4" w:rsidRPr="00E15B2E">
        <w:rPr>
          <w:rFonts w:ascii="Times New Roman" w:hAnsi="Times New Roman" w:cs="Times New Roman"/>
          <w:color w:val="000000" w:themeColor="text1"/>
        </w:rPr>
        <w:t>kredytowej;</w:t>
      </w:r>
    </w:p>
    <w:p w:rsidR="00A948B4" w:rsidRPr="00E15B2E" w:rsidRDefault="00C0541B" w:rsidP="00DB2E83">
      <w:pPr>
        <w:jc w:val="both"/>
        <w:rPr>
          <w:rFonts w:ascii="Times New Roman" w:hAnsi="Times New Roman" w:cs="Times New Roman"/>
          <w:color w:val="000000" w:themeColor="text1"/>
        </w:rPr>
      </w:pPr>
      <w:r w:rsidRPr="00E15B2E">
        <w:rPr>
          <w:rFonts w:ascii="Times New Roman" w:hAnsi="Times New Roman" w:cs="Times New Roman"/>
          <w:color w:val="000000" w:themeColor="text1"/>
        </w:rPr>
        <w:t>2)</w:t>
      </w:r>
      <w:r w:rsidR="00A948B4" w:rsidRPr="00E15B2E">
        <w:rPr>
          <w:rFonts w:ascii="Times New Roman" w:hAnsi="Times New Roman" w:cs="Times New Roman"/>
          <w:color w:val="000000" w:themeColor="text1"/>
        </w:rPr>
        <w:t>przez ustanowienie zastawu na papierach wartościowych emitowanych przez Skarb Państwa lub jednostkę samorządu terytorialnego;</w:t>
      </w:r>
    </w:p>
    <w:p w:rsidR="00A948B4" w:rsidRPr="00A948B4" w:rsidRDefault="00C0541B" w:rsidP="00DB2E8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</w:t>
      </w:r>
      <w:r w:rsidR="00A948B4" w:rsidRPr="00A948B4">
        <w:rPr>
          <w:rFonts w:ascii="Times New Roman" w:hAnsi="Times New Roman" w:cs="Times New Roman"/>
        </w:rPr>
        <w:t>przez ustanowienie zastawu rejestrowego na zasadach określonych w u</w:t>
      </w:r>
      <w:r w:rsidR="00690FD5">
        <w:rPr>
          <w:rFonts w:ascii="Times New Roman" w:hAnsi="Times New Roman" w:cs="Times New Roman"/>
        </w:rPr>
        <w:t xml:space="preserve">stawie z dnia 6 grudnia 1996 r.( tekst jednolity Dz.U.  2018r poz. 2017) </w:t>
      </w:r>
      <w:r w:rsidR="00A948B4" w:rsidRPr="00A948B4">
        <w:rPr>
          <w:rFonts w:ascii="Times New Roman" w:hAnsi="Times New Roman" w:cs="Times New Roman"/>
        </w:rPr>
        <w:t>o zastawie rejestrowym i rejestrze zastawów.</w:t>
      </w:r>
    </w:p>
    <w:p w:rsidR="00C0541B" w:rsidRPr="002054ED" w:rsidRDefault="00C0541B" w:rsidP="00DB2E83">
      <w:pPr>
        <w:jc w:val="both"/>
        <w:rPr>
          <w:rFonts w:ascii="Times New Roman" w:hAnsi="Times New Roman" w:cs="Times New Roman"/>
          <w:color w:val="auto"/>
        </w:rPr>
      </w:pPr>
      <w:r w:rsidRPr="002054ED">
        <w:rPr>
          <w:rFonts w:ascii="Times New Roman" w:hAnsi="Times New Roman" w:cs="Times New Roman"/>
          <w:color w:val="auto"/>
        </w:rPr>
        <w:t xml:space="preserve">3. Zabezpieczenie wnoszone w pieniądzu wykonawca wpłaca przelewem na rachunek bankowy </w:t>
      </w:r>
      <w:r w:rsidRPr="002054ED">
        <w:rPr>
          <w:rFonts w:ascii="Times New Roman" w:hAnsi="Times New Roman" w:cs="Times New Roman"/>
          <w:b/>
          <w:bCs/>
          <w:color w:val="auto"/>
        </w:rPr>
        <w:t xml:space="preserve">PKO BP S.A. </w:t>
      </w:r>
      <w:r w:rsidRPr="002054ED">
        <w:rPr>
          <w:rFonts w:ascii="Times New Roman" w:hAnsi="Times New Roman" w:cs="Times New Roman"/>
          <w:color w:val="auto"/>
        </w:rPr>
        <w:t xml:space="preserve">numer konta: </w:t>
      </w:r>
      <w:r w:rsidRPr="002054ED">
        <w:rPr>
          <w:rFonts w:ascii="Times New Roman" w:hAnsi="Times New Roman" w:cs="Times New Roman"/>
          <w:b/>
          <w:bCs/>
          <w:color w:val="auto"/>
        </w:rPr>
        <w:t xml:space="preserve">62 1020 4476 0000 8202 0371 4961. </w:t>
      </w:r>
      <w:r w:rsidRPr="002054ED">
        <w:rPr>
          <w:rFonts w:ascii="Times New Roman" w:hAnsi="Times New Roman" w:cs="Times New Roman"/>
          <w:color w:val="auto"/>
        </w:rPr>
        <w:t>Wniesienie zabezpieczenia należytego wykonania umowy w pieniądzu przelewem na rachunek bankowy wskazany przez zamawiającego będzie skuteczne z chwilą uznania tego rachunku bankowego kwotą zabezpieczenia (wpływ środków pieniężnych na rachunek bankowy wskazany przez zamawiającego musi nastąpić przed podpisaniem umowy w sprawie zamówienia publicznego).</w:t>
      </w:r>
    </w:p>
    <w:p w:rsidR="00A948B4" w:rsidRPr="00C603EA" w:rsidRDefault="00C0541B" w:rsidP="00DB2E83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</w:rPr>
        <w:t xml:space="preserve">4. </w:t>
      </w:r>
      <w:r w:rsidR="00A948B4" w:rsidRPr="00C603EA">
        <w:rPr>
          <w:rFonts w:ascii="Times New Roman" w:hAnsi="Times New Roman" w:cs="Times New Roman"/>
          <w:color w:val="auto"/>
        </w:rPr>
        <w:t>W przypadku wniesienia wadium w pieniądzu wykonawca może wyrazić zgodę na zaliczenie kwoty wadium na poczet zabezpieczenia.</w:t>
      </w:r>
    </w:p>
    <w:p w:rsidR="007240CE" w:rsidRDefault="00C0541B" w:rsidP="00DB2E8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</w:t>
      </w:r>
      <w:r w:rsidR="00A948B4" w:rsidRPr="00A948B4">
        <w:rPr>
          <w:rFonts w:ascii="Times New Roman" w:hAnsi="Times New Roman" w:cs="Times New Roman"/>
        </w:rPr>
        <w:t>Jeżeli zabezpieczenie wniesiono w pieniądzu, zamawiający przechowuje je na oprocentowanym rachunku bankowym. Zamawiający zwraca zabezpieczenie wniesione w pieniądzu z odsetkami wynikającymi z umowy rachunku bankowego, na którym było ono przechowywane, pomniejszone o koszt prowadzenia tego rachunku oraz prowizji bankowej za przelew pieniędzy na rachunek bankowy wykonawcy.</w:t>
      </w:r>
    </w:p>
    <w:p w:rsidR="00C0541B" w:rsidRPr="00C0541B" w:rsidRDefault="00C0541B" w:rsidP="00DB2E8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Pr="00C0541B">
        <w:rPr>
          <w:rFonts w:ascii="Times New Roman" w:hAnsi="Times New Roman" w:cs="Times New Roman"/>
        </w:rPr>
        <w:t>. Zamawiający zwraca zabezpieczenie w terminie 30 dni od dnia wykonania</w:t>
      </w:r>
      <w:r w:rsidR="00DB2E83">
        <w:rPr>
          <w:rFonts w:ascii="Times New Roman" w:hAnsi="Times New Roman" w:cs="Times New Roman"/>
        </w:rPr>
        <w:t xml:space="preserve"> </w:t>
      </w:r>
      <w:r w:rsidRPr="00C0541B">
        <w:rPr>
          <w:rFonts w:ascii="Times New Roman" w:hAnsi="Times New Roman" w:cs="Times New Roman"/>
        </w:rPr>
        <w:t>zamówienia i uznania przez zamawiającego za należycie wykonane.</w:t>
      </w:r>
    </w:p>
    <w:p w:rsidR="00C0541B" w:rsidRPr="00C0541B" w:rsidRDefault="00C0541B" w:rsidP="00DB2E8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Pr="00C0541B">
        <w:rPr>
          <w:rFonts w:ascii="Times New Roman" w:hAnsi="Times New Roman" w:cs="Times New Roman"/>
        </w:rPr>
        <w:t>. Zamawiający pozostawia na zabezpieczenie roszczeń z tytułu rękojmi za wady lub</w:t>
      </w:r>
      <w:r w:rsidR="00DB2E83">
        <w:rPr>
          <w:rFonts w:ascii="Times New Roman" w:hAnsi="Times New Roman" w:cs="Times New Roman"/>
        </w:rPr>
        <w:t xml:space="preserve"> </w:t>
      </w:r>
      <w:r w:rsidRPr="00C0541B">
        <w:rPr>
          <w:rFonts w:ascii="Times New Roman" w:hAnsi="Times New Roman" w:cs="Times New Roman"/>
        </w:rPr>
        <w:t>gwarancji kwotę 30% zabezpieczenia.</w:t>
      </w:r>
    </w:p>
    <w:p w:rsidR="00C0541B" w:rsidRPr="00C0541B" w:rsidRDefault="00C0541B" w:rsidP="00DB2E8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C603EA">
        <w:rPr>
          <w:rFonts w:ascii="Times New Roman" w:hAnsi="Times New Roman" w:cs="Times New Roman"/>
        </w:rPr>
        <w:t>. Kwota, o której mowa w ust. 7</w:t>
      </w:r>
      <w:r w:rsidRPr="00C0541B">
        <w:rPr>
          <w:rFonts w:ascii="Times New Roman" w:hAnsi="Times New Roman" w:cs="Times New Roman"/>
        </w:rPr>
        <w:t>, jest zwracana nie później niż w 15. dniu po upływie</w:t>
      </w:r>
      <w:r w:rsidR="00DB2E83">
        <w:rPr>
          <w:rFonts w:ascii="Times New Roman" w:hAnsi="Times New Roman" w:cs="Times New Roman"/>
        </w:rPr>
        <w:t xml:space="preserve"> </w:t>
      </w:r>
      <w:r w:rsidRPr="00C0541B">
        <w:rPr>
          <w:rFonts w:ascii="Times New Roman" w:hAnsi="Times New Roman" w:cs="Times New Roman"/>
        </w:rPr>
        <w:t>okresu rękojmi za wady lub gwarancji.</w:t>
      </w:r>
    </w:p>
    <w:p w:rsidR="00C0541B" w:rsidRPr="00C0541B" w:rsidRDefault="00C0541B" w:rsidP="00DB2E8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2063B2">
        <w:rPr>
          <w:rFonts w:ascii="Times New Roman" w:hAnsi="Times New Roman" w:cs="Times New Roman"/>
        </w:rPr>
        <w:t>. Z zastrzeżeniem ust. 7</w:t>
      </w:r>
      <w:r w:rsidRPr="00C0541B">
        <w:rPr>
          <w:rFonts w:ascii="Times New Roman" w:hAnsi="Times New Roman" w:cs="Times New Roman"/>
        </w:rPr>
        <w:t>, z treści gwarancji i poręczeń, o których mowa w art. 450 ust.</w:t>
      </w:r>
    </w:p>
    <w:p w:rsidR="00C0541B" w:rsidRDefault="00C0541B" w:rsidP="00DB2E83">
      <w:pPr>
        <w:jc w:val="both"/>
        <w:rPr>
          <w:rFonts w:ascii="Times New Roman" w:hAnsi="Times New Roman" w:cs="Times New Roman"/>
        </w:rPr>
      </w:pPr>
      <w:r w:rsidRPr="00C0541B">
        <w:rPr>
          <w:rFonts w:ascii="Times New Roman" w:hAnsi="Times New Roman" w:cs="Times New Roman"/>
        </w:rPr>
        <w:t xml:space="preserve">1 </w:t>
      </w:r>
      <w:proofErr w:type="spellStart"/>
      <w:r w:rsidRPr="00C0541B">
        <w:rPr>
          <w:rFonts w:ascii="Times New Roman" w:hAnsi="Times New Roman" w:cs="Times New Roman"/>
        </w:rPr>
        <w:t>Pzp</w:t>
      </w:r>
      <w:proofErr w:type="spellEnd"/>
      <w:r w:rsidRPr="00C0541B">
        <w:rPr>
          <w:rFonts w:ascii="Times New Roman" w:hAnsi="Times New Roman" w:cs="Times New Roman"/>
        </w:rPr>
        <w:t xml:space="preserve"> musi wynikać bezwarunkowe, nieodwołalne i na pierwsze pisemne żądanie</w:t>
      </w:r>
      <w:r w:rsidR="00DB2E83">
        <w:rPr>
          <w:rFonts w:ascii="Times New Roman" w:hAnsi="Times New Roman" w:cs="Times New Roman"/>
        </w:rPr>
        <w:t xml:space="preserve"> </w:t>
      </w:r>
      <w:r w:rsidRPr="00C0541B">
        <w:rPr>
          <w:rFonts w:ascii="Times New Roman" w:hAnsi="Times New Roman" w:cs="Times New Roman"/>
        </w:rPr>
        <w:t>zamawiającego (beneficjenta), zobowiązanie gwaranta lub poręczyciela do zapłaty</w:t>
      </w:r>
      <w:r w:rsidR="00DB2E83">
        <w:rPr>
          <w:rFonts w:ascii="Times New Roman" w:hAnsi="Times New Roman" w:cs="Times New Roman"/>
        </w:rPr>
        <w:t xml:space="preserve"> </w:t>
      </w:r>
      <w:r w:rsidRPr="00C0541B">
        <w:rPr>
          <w:rFonts w:ascii="Times New Roman" w:hAnsi="Times New Roman" w:cs="Times New Roman"/>
        </w:rPr>
        <w:t>na rzecz zamawiającego kwoty stanowiącej 5% ceny całkowitej podanej w ofercie, z</w:t>
      </w:r>
      <w:r w:rsidR="00DB2E83">
        <w:rPr>
          <w:rFonts w:ascii="Times New Roman" w:hAnsi="Times New Roman" w:cs="Times New Roman"/>
        </w:rPr>
        <w:t xml:space="preserve"> </w:t>
      </w:r>
      <w:r w:rsidRPr="00C0541B">
        <w:rPr>
          <w:rFonts w:ascii="Times New Roman" w:hAnsi="Times New Roman" w:cs="Times New Roman"/>
        </w:rPr>
        <w:t>tytułu niewykonania lub nienależytego wykonania umowy w sprawie zamówienia</w:t>
      </w:r>
      <w:r w:rsidR="00DB2E83">
        <w:rPr>
          <w:rFonts w:ascii="Times New Roman" w:hAnsi="Times New Roman" w:cs="Times New Roman"/>
        </w:rPr>
        <w:t xml:space="preserve"> </w:t>
      </w:r>
      <w:r w:rsidRPr="00C0541B">
        <w:rPr>
          <w:rFonts w:ascii="Times New Roman" w:hAnsi="Times New Roman" w:cs="Times New Roman"/>
        </w:rPr>
        <w:t>publicznego przez wykonawcę (zobowiązanego)</w:t>
      </w:r>
    </w:p>
    <w:p w:rsidR="00C0541B" w:rsidRPr="00C0541B" w:rsidRDefault="00C0541B" w:rsidP="00DB2E8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Pr="00C0541B">
        <w:rPr>
          <w:rFonts w:ascii="Times New Roman" w:hAnsi="Times New Roman" w:cs="Times New Roman"/>
        </w:rPr>
        <w:t>. W trakcie realizacji umowy wykonawca może dokonać zmiany formy zabezpieczenia</w:t>
      </w:r>
      <w:r w:rsidR="00DB2E83">
        <w:rPr>
          <w:rFonts w:ascii="Times New Roman" w:hAnsi="Times New Roman" w:cs="Times New Roman"/>
        </w:rPr>
        <w:t xml:space="preserve"> </w:t>
      </w:r>
      <w:r w:rsidRPr="00C0541B">
        <w:rPr>
          <w:rFonts w:ascii="Times New Roman" w:hAnsi="Times New Roman" w:cs="Times New Roman"/>
        </w:rPr>
        <w:t xml:space="preserve">na jedną lub kilka form, o których mowa w art. 450 ust. 1 </w:t>
      </w:r>
      <w:proofErr w:type="spellStart"/>
      <w:r w:rsidRPr="00C0541B">
        <w:rPr>
          <w:rFonts w:ascii="Times New Roman" w:hAnsi="Times New Roman" w:cs="Times New Roman"/>
        </w:rPr>
        <w:t>Pzp</w:t>
      </w:r>
      <w:proofErr w:type="spellEnd"/>
      <w:r w:rsidRPr="00C0541B">
        <w:rPr>
          <w:rFonts w:ascii="Times New Roman" w:hAnsi="Times New Roman" w:cs="Times New Roman"/>
        </w:rPr>
        <w:t>.</w:t>
      </w:r>
    </w:p>
    <w:p w:rsidR="00C0541B" w:rsidRPr="00C0541B" w:rsidRDefault="00C0541B" w:rsidP="00DB2E8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</w:t>
      </w:r>
      <w:r w:rsidRPr="00C0541B">
        <w:rPr>
          <w:rFonts w:ascii="Times New Roman" w:hAnsi="Times New Roman" w:cs="Times New Roman"/>
        </w:rPr>
        <w:t>. Zmiana formy zabezpieczenia jest dokonywana z zachowaniem ciągłości</w:t>
      </w:r>
      <w:r w:rsidR="00DB2E83">
        <w:rPr>
          <w:rFonts w:ascii="Times New Roman" w:hAnsi="Times New Roman" w:cs="Times New Roman"/>
        </w:rPr>
        <w:t xml:space="preserve"> </w:t>
      </w:r>
      <w:r w:rsidRPr="00C0541B">
        <w:rPr>
          <w:rFonts w:ascii="Times New Roman" w:hAnsi="Times New Roman" w:cs="Times New Roman"/>
        </w:rPr>
        <w:t>zabezpieczenia i bez zmniejszenia jego wysokości.</w:t>
      </w:r>
    </w:p>
    <w:p w:rsidR="00C0541B" w:rsidRPr="00C0541B" w:rsidRDefault="00C0541B" w:rsidP="00DB2E8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12</w:t>
      </w:r>
      <w:r w:rsidRPr="00C0541B">
        <w:rPr>
          <w:rFonts w:ascii="Times New Roman" w:hAnsi="Times New Roman" w:cs="Times New Roman"/>
        </w:rPr>
        <w:t>. Gwarancje i poręczenia muszą podlegać prawu polskiemu. Wszystkie spory</w:t>
      </w:r>
      <w:r w:rsidR="00DB2E83">
        <w:rPr>
          <w:rFonts w:ascii="Times New Roman" w:hAnsi="Times New Roman" w:cs="Times New Roman"/>
        </w:rPr>
        <w:t xml:space="preserve"> </w:t>
      </w:r>
      <w:r w:rsidRPr="00C0541B">
        <w:rPr>
          <w:rFonts w:ascii="Times New Roman" w:hAnsi="Times New Roman" w:cs="Times New Roman"/>
        </w:rPr>
        <w:t>dotyczące gwarancji i poręczeń będą rozstrzygane zgodnie z prawem polskim przez</w:t>
      </w:r>
      <w:r w:rsidR="00DB2E83">
        <w:rPr>
          <w:rFonts w:ascii="Times New Roman" w:hAnsi="Times New Roman" w:cs="Times New Roman"/>
        </w:rPr>
        <w:t xml:space="preserve"> </w:t>
      </w:r>
      <w:r w:rsidRPr="00C0541B">
        <w:rPr>
          <w:rFonts w:ascii="Times New Roman" w:hAnsi="Times New Roman" w:cs="Times New Roman"/>
        </w:rPr>
        <w:t>polskie sądy powszechne.</w:t>
      </w:r>
    </w:p>
    <w:p w:rsidR="00C0541B" w:rsidRPr="00C0541B" w:rsidRDefault="00C0541B" w:rsidP="00DB2E8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13</w:t>
      </w:r>
      <w:r w:rsidRPr="00C0541B">
        <w:rPr>
          <w:rFonts w:ascii="Times New Roman" w:hAnsi="Times New Roman" w:cs="Times New Roman"/>
        </w:rPr>
        <w:t>. W przypadku, gdy wykonawca wnosi zabezpieczenie w formie gwarancji lub</w:t>
      </w:r>
      <w:r w:rsidR="00DB2E83">
        <w:rPr>
          <w:rFonts w:ascii="Times New Roman" w:hAnsi="Times New Roman" w:cs="Times New Roman"/>
        </w:rPr>
        <w:t xml:space="preserve"> </w:t>
      </w:r>
      <w:r w:rsidRPr="00C0541B">
        <w:rPr>
          <w:rFonts w:ascii="Times New Roman" w:hAnsi="Times New Roman" w:cs="Times New Roman"/>
        </w:rPr>
        <w:t>poręczenia w języku innym niż język polski, dokument gwarancji lub poręczenia</w:t>
      </w:r>
      <w:r w:rsidR="00DB2E83">
        <w:rPr>
          <w:rFonts w:ascii="Times New Roman" w:hAnsi="Times New Roman" w:cs="Times New Roman"/>
        </w:rPr>
        <w:t xml:space="preserve"> </w:t>
      </w:r>
      <w:r w:rsidRPr="00C0541B">
        <w:rPr>
          <w:rFonts w:ascii="Times New Roman" w:hAnsi="Times New Roman" w:cs="Times New Roman"/>
        </w:rPr>
        <w:t>należy złożyć wraz z tłumaczeniem na język polski.</w:t>
      </w:r>
    </w:p>
    <w:p w:rsidR="00C0541B" w:rsidRDefault="00C0541B" w:rsidP="00DB2E8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</w:t>
      </w:r>
      <w:r w:rsidRPr="00C0541B">
        <w:rPr>
          <w:rFonts w:ascii="Times New Roman" w:hAnsi="Times New Roman" w:cs="Times New Roman"/>
        </w:rPr>
        <w:t>. W przypadku wniesienia zabezpieczenia w jednej lub w kilku następujących</w:t>
      </w:r>
      <w:r w:rsidR="00DB2E83">
        <w:rPr>
          <w:rFonts w:ascii="Times New Roman" w:hAnsi="Times New Roman" w:cs="Times New Roman"/>
        </w:rPr>
        <w:t xml:space="preserve"> </w:t>
      </w:r>
      <w:r w:rsidRPr="00C0541B">
        <w:rPr>
          <w:rFonts w:ascii="Times New Roman" w:hAnsi="Times New Roman" w:cs="Times New Roman"/>
        </w:rPr>
        <w:t xml:space="preserve">formach, o których mowa w art. 450 ust. 1 pkt 2-5 </w:t>
      </w:r>
      <w:proofErr w:type="spellStart"/>
      <w:r w:rsidRPr="00C0541B">
        <w:rPr>
          <w:rFonts w:ascii="Times New Roman" w:hAnsi="Times New Roman" w:cs="Times New Roman"/>
        </w:rPr>
        <w:t>Pzp</w:t>
      </w:r>
      <w:proofErr w:type="spellEnd"/>
      <w:r w:rsidRPr="00C0541B">
        <w:rPr>
          <w:rFonts w:ascii="Times New Roman" w:hAnsi="Times New Roman" w:cs="Times New Roman"/>
        </w:rPr>
        <w:t>, wykonawca przed zawarciem</w:t>
      </w:r>
      <w:r w:rsidR="00DB2E83">
        <w:rPr>
          <w:rFonts w:ascii="Times New Roman" w:hAnsi="Times New Roman" w:cs="Times New Roman"/>
        </w:rPr>
        <w:t xml:space="preserve"> </w:t>
      </w:r>
      <w:r w:rsidRPr="00C0541B">
        <w:rPr>
          <w:rFonts w:ascii="Times New Roman" w:hAnsi="Times New Roman" w:cs="Times New Roman"/>
        </w:rPr>
        <w:t>umowy może złożyć zamawiającemu projekty gwarancji lub poręczeń, o których</w:t>
      </w:r>
      <w:r w:rsidR="00DB2E83">
        <w:rPr>
          <w:rFonts w:ascii="Times New Roman" w:hAnsi="Times New Roman" w:cs="Times New Roman"/>
        </w:rPr>
        <w:t xml:space="preserve"> </w:t>
      </w:r>
      <w:r w:rsidRPr="00C0541B">
        <w:rPr>
          <w:rFonts w:ascii="Times New Roman" w:hAnsi="Times New Roman" w:cs="Times New Roman"/>
        </w:rPr>
        <w:t xml:space="preserve">mowa w art. 450 ust. 1 pkt 2-5 </w:t>
      </w:r>
      <w:proofErr w:type="spellStart"/>
      <w:r w:rsidRPr="00C0541B">
        <w:rPr>
          <w:rFonts w:ascii="Times New Roman" w:hAnsi="Times New Roman" w:cs="Times New Roman"/>
        </w:rPr>
        <w:t>Pzp</w:t>
      </w:r>
      <w:proofErr w:type="spellEnd"/>
      <w:r w:rsidRPr="00C0541B">
        <w:rPr>
          <w:rFonts w:ascii="Times New Roman" w:hAnsi="Times New Roman" w:cs="Times New Roman"/>
        </w:rPr>
        <w:t>, w celu sprawdzenia zgodności treści gwarancji</w:t>
      </w:r>
      <w:r w:rsidR="00DB2E83">
        <w:rPr>
          <w:rFonts w:ascii="Times New Roman" w:hAnsi="Times New Roman" w:cs="Times New Roman"/>
        </w:rPr>
        <w:t xml:space="preserve"> </w:t>
      </w:r>
      <w:r w:rsidRPr="00C0541B">
        <w:rPr>
          <w:rFonts w:ascii="Times New Roman" w:hAnsi="Times New Roman" w:cs="Times New Roman"/>
        </w:rPr>
        <w:t>lub poręczeń z treścią SWZ w zakresie dotyczącym zabezpieczenia.</w:t>
      </w:r>
      <w:r w:rsidRPr="00C0541B">
        <w:rPr>
          <w:rFonts w:ascii="Times New Roman" w:hAnsi="Times New Roman" w:cs="Times New Roman"/>
        </w:rPr>
        <w:cr/>
      </w:r>
    </w:p>
    <w:p w:rsidR="00C0541B" w:rsidRDefault="00C0541B" w:rsidP="00DB2E83">
      <w:pPr>
        <w:jc w:val="both"/>
        <w:rPr>
          <w:rFonts w:ascii="Times New Roman" w:hAnsi="Times New Roman" w:cs="Times New Roman"/>
        </w:rPr>
      </w:pPr>
    </w:p>
    <w:p w:rsidR="00C0541B" w:rsidRPr="00C65BEB" w:rsidRDefault="00C0541B" w:rsidP="00DB2E83">
      <w:pPr>
        <w:jc w:val="both"/>
        <w:rPr>
          <w:rFonts w:ascii="Times New Roman" w:hAnsi="Times New Roman" w:cs="Times New Roman"/>
        </w:rPr>
      </w:pPr>
    </w:p>
    <w:p w:rsidR="00955D02" w:rsidRPr="00C65BEB" w:rsidRDefault="00C44905" w:rsidP="00DB2E83">
      <w:pPr>
        <w:pStyle w:val="Nagwek1"/>
        <w:jc w:val="both"/>
      </w:pPr>
      <w:bookmarkStart w:id="73" w:name="_Toc132108657"/>
      <w:r w:rsidRPr="00C65BEB">
        <w:rPr>
          <w:rStyle w:val="Nagwek1Znak"/>
          <w:b/>
          <w:bCs/>
        </w:rPr>
        <w:t>Środki komunikacji elektronicznej, przy użyciu których Zamawiający będzie</w:t>
      </w:r>
      <w:r w:rsidRPr="00C65BEB">
        <w:t xml:space="preserve"> komunikował się z wykonawcami oraz wymagania techniczne dla dokumentów elektronicznych oraz środków komunikacji elektronicznej</w:t>
      </w:r>
      <w:bookmarkEnd w:id="73"/>
    </w:p>
    <w:p w:rsidR="00955D02" w:rsidRPr="00C65BEB" w:rsidRDefault="00C44905" w:rsidP="00DB2E83">
      <w:pPr>
        <w:jc w:val="both"/>
        <w:rPr>
          <w:rFonts w:ascii="Times New Roman" w:hAnsi="Times New Roman" w:cs="Times New Roman"/>
        </w:rPr>
      </w:pPr>
      <w:r w:rsidRPr="00C65BEB">
        <w:rPr>
          <w:rFonts w:ascii="Times New Roman" w:hAnsi="Times New Roman" w:cs="Times New Roman"/>
          <w:b/>
          <w:bCs/>
        </w:rPr>
        <w:lastRenderedPageBreak/>
        <w:t xml:space="preserve">Komunikację w postępowaniu prowadzi się w języku polskim. </w:t>
      </w:r>
      <w:r w:rsidRPr="00C65BEB">
        <w:rPr>
          <w:rFonts w:ascii="Times New Roman" w:hAnsi="Times New Roman" w:cs="Times New Roman"/>
        </w:rPr>
        <w:t>Dokumenty sporządzone w języku obcym należy złożyć wraz z tłumaczeniem na język polski. Zasada ta rozciąga się również na wszystkie składane w toku postępowania dokumenty, wyjaśnienia, oświadczenia, wnioski, zawiadomienia oraz informacje itp.</w:t>
      </w:r>
    </w:p>
    <w:p w:rsidR="00955D02" w:rsidRPr="00C65BEB" w:rsidRDefault="00C44905" w:rsidP="00DB2E83">
      <w:pPr>
        <w:jc w:val="both"/>
        <w:rPr>
          <w:rFonts w:ascii="Times New Roman" w:hAnsi="Times New Roman" w:cs="Times New Roman"/>
        </w:rPr>
      </w:pPr>
      <w:bookmarkStart w:id="74" w:name="bookmark66"/>
      <w:bookmarkStart w:id="75" w:name="bookmark67"/>
      <w:r w:rsidRPr="00C65BEB">
        <w:rPr>
          <w:rFonts w:ascii="Times New Roman" w:hAnsi="Times New Roman" w:cs="Times New Roman"/>
        </w:rPr>
        <w:t>Informacje ogólne:</w:t>
      </w:r>
      <w:bookmarkEnd w:id="74"/>
      <w:bookmarkEnd w:id="75"/>
    </w:p>
    <w:p w:rsidR="00955D02" w:rsidRPr="00C65BEB" w:rsidRDefault="00C44905" w:rsidP="00137C87">
      <w:pPr>
        <w:pStyle w:val="Teksttreci"/>
        <w:numPr>
          <w:ilvl w:val="0"/>
          <w:numId w:val="45"/>
        </w:numPr>
        <w:shd w:val="clear" w:color="auto" w:fill="auto"/>
        <w:spacing w:after="0"/>
        <w:jc w:val="both"/>
      </w:pPr>
      <w:r w:rsidRPr="00C65BEB">
        <w:t>W postępowaniu o udzielenie zamówienia publicznego komunikacja między Zamawiającym a wykonawcami odbywa się pr</w:t>
      </w:r>
      <w:r w:rsidR="00363C2B">
        <w:t>zy użyciu platformy zakupowej</w:t>
      </w:r>
      <w:r w:rsidRPr="00C65BEB">
        <w:t>, która jest dostępna pod adresem</w:t>
      </w:r>
      <w:hyperlink r:id="rId18" w:history="1">
        <w:r w:rsidR="006141D2" w:rsidRPr="00C65BEB">
          <w:rPr>
            <w:rStyle w:val="Hipercze"/>
          </w:rPr>
          <w:t xml:space="preserve"> </w:t>
        </w:r>
        <w:r w:rsidR="006141D2" w:rsidRPr="00644742">
          <w:rPr>
            <w:rStyle w:val="Hipercze"/>
            <w:lang w:eastAsia="en-US" w:bidi="en-US"/>
          </w:rPr>
          <w:t>https://platformazakupowa.pl</w:t>
        </w:r>
      </w:hyperlink>
    </w:p>
    <w:p w:rsidR="00955D02" w:rsidRPr="00C65BEB" w:rsidRDefault="00C44905" w:rsidP="00137C87">
      <w:pPr>
        <w:pStyle w:val="Teksttreci"/>
        <w:numPr>
          <w:ilvl w:val="0"/>
          <w:numId w:val="45"/>
        </w:numPr>
        <w:shd w:val="clear" w:color="auto" w:fill="auto"/>
        <w:spacing w:after="0"/>
        <w:jc w:val="both"/>
      </w:pPr>
      <w:r w:rsidRPr="00C65BEB">
        <w:t>Zamawiający wyznacza następujące osoby do kontaktu z Wykonawcami w sprawach:</w:t>
      </w:r>
    </w:p>
    <w:p w:rsidR="006141D2" w:rsidRPr="00C65BEB" w:rsidRDefault="006141D2" w:rsidP="00DB2E83">
      <w:pPr>
        <w:jc w:val="both"/>
        <w:rPr>
          <w:rFonts w:ascii="Times New Roman" w:hAnsi="Times New Roman" w:cs="Times New Roman"/>
          <w:color w:val="auto"/>
          <w:lang w:val="en-US"/>
        </w:rPr>
      </w:pPr>
      <w:r w:rsidRPr="00644742">
        <w:rPr>
          <w:rFonts w:ascii="Times New Roman" w:hAnsi="Times New Roman" w:cs="Times New Roman"/>
          <w:color w:val="auto"/>
          <w:lang w:val="en-US"/>
        </w:rPr>
        <w:t xml:space="preserve">a) </w:t>
      </w:r>
      <w:r w:rsidR="00CA2415" w:rsidRPr="00CA2415">
        <w:rPr>
          <w:rFonts w:ascii="Times New Roman" w:hAnsi="Times New Roman" w:cs="Times New Roman"/>
          <w:color w:val="auto"/>
          <w:lang w:val="en-US"/>
        </w:rPr>
        <w:t xml:space="preserve">Mirończuk Marcin tel. 507156943: e-mail: </w:t>
      </w:r>
      <w:hyperlink r:id="rId19" w:history="1">
        <w:r w:rsidR="00CA2415" w:rsidRPr="00CA2415">
          <w:rPr>
            <w:rStyle w:val="Hipercze"/>
            <w:rFonts w:ascii="Times New Roman" w:hAnsi="Times New Roman" w:cs="Times New Roman"/>
            <w:lang w:val="en-US"/>
          </w:rPr>
          <w:t>mmironczuk@mzkbp.pl</w:t>
        </w:r>
      </w:hyperlink>
    </w:p>
    <w:p w:rsidR="006141D2" w:rsidRPr="00CA2415" w:rsidRDefault="006141D2" w:rsidP="00DB2E83">
      <w:pPr>
        <w:jc w:val="both"/>
        <w:rPr>
          <w:rFonts w:ascii="Times New Roman" w:hAnsi="Times New Roman" w:cs="Times New Roman"/>
          <w:color w:val="auto"/>
        </w:rPr>
      </w:pPr>
      <w:r w:rsidRPr="00CA2415">
        <w:rPr>
          <w:rFonts w:ascii="Times New Roman" w:hAnsi="Times New Roman" w:cs="Times New Roman"/>
          <w:color w:val="auto"/>
        </w:rPr>
        <w:t xml:space="preserve">b) </w:t>
      </w:r>
      <w:r w:rsidR="00CA2415" w:rsidRPr="00CA2415">
        <w:rPr>
          <w:rFonts w:ascii="Times New Roman" w:hAnsi="Times New Roman" w:cs="Times New Roman"/>
          <w:color w:val="auto"/>
        </w:rPr>
        <w:t xml:space="preserve">Sobota Marek tel. 514602823: e-mail: </w:t>
      </w:r>
      <w:hyperlink r:id="rId20" w:history="1">
        <w:r w:rsidR="00CA2415" w:rsidRPr="00CA2415">
          <w:rPr>
            <w:rStyle w:val="Hipercze"/>
            <w:rFonts w:ascii="Times New Roman" w:hAnsi="Times New Roman" w:cs="Times New Roman"/>
          </w:rPr>
          <w:t>msobota@mzkbp.pl</w:t>
        </w:r>
      </w:hyperlink>
    </w:p>
    <w:p w:rsidR="006141D2" w:rsidRPr="00CA2415" w:rsidRDefault="006141D2" w:rsidP="00DB2E83">
      <w:pPr>
        <w:pStyle w:val="Akapitzlist"/>
        <w:ind w:left="0"/>
        <w:jc w:val="both"/>
        <w:rPr>
          <w:rFonts w:ascii="Times New Roman" w:hAnsi="Times New Roman" w:cs="Times New Roman"/>
          <w:lang w:val="en-US"/>
        </w:rPr>
      </w:pPr>
      <w:r w:rsidRPr="00CA2415">
        <w:rPr>
          <w:rFonts w:ascii="Times New Roman" w:hAnsi="Times New Roman" w:cs="Times New Roman"/>
          <w:lang w:val="en-US"/>
        </w:rPr>
        <w:t xml:space="preserve">c) </w:t>
      </w:r>
      <w:r w:rsidR="00CA2415" w:rsidRPr="00CA2415">
        <w:rPr>
          <w:rFonts w:ascii="Times New Roman" w:hAnsi="Times New Roman" w:cs="Times New Roman"/>
          <w:lang w:val="en-US"/>
        </w:rPr>
        <w:t xml:space="preserve">Jacek </w:t>
      </w:r>
      <w:proofErr w:type="spellStart"/>
      <w:r w:rsidR="00CA2415" w:rsidRPr="00CA2415">
        <w:rPr>
          <w:rFonts w:ascii="Times New Roman" w:hAnsi="Times New Roman" w:cs="Times New Roman"/>
          <w:lang w:val="en-US"/>
        </w:rPr>
        <w:t>Szeląg</w:t>
      </w:r>
      <w:proofErr w:type="spellEnd"/>
      <w:r w:rsidR="00CA2415" w:rsidRPr="00CA2415">
        <w:rPr>
          <w:rFonts w:ascii="Times New Roman" w:hAnsi="Times New Roman" w:cs="Times New Roman"/>
          <w:lang w:val="en-US"/>
        </w:rPr>
        <w:t xml:space="preserve"> tel.507064308: e-mail:</w:t>
      </w:r>
      <w:r w:rsidR="00CA2415">
        <w:rPr>
          <w:rFonts w:ascii="Times New Roman" w:hAnsi="Times New Roman" w:cs="Times New Roman"/>
          <w:lang w:val="en-US"/>
        </w:rPr>
        <w:t xml:space="preserve"> </w:t>
      </w:r>
      <w:r w:rsidR="00CA2415" w:rsidRPr="00CA2415">
        <w:rPr>
          <w:rFonts w:ascii="Times New Roman" w:hAnsi="Times New Roman" w:cs="Times New Roman"/>
          <w:lang w:val="en-US"/>
        </w:rPr>
        <w:t xml:space="preserve"> </w:t>
      </w:r>
      <w:hyperlink r:id="rId21" w:history="1">
        <w:r w:rsidR="00CA2415" w:rsidRPr="00DB1F3C">
          <w:rPr>
            <w:rStyle w:val="Hipercze"/>
            <w:rFonts w:ascii="Times New Roman" w:hAnsi="Times New Roman" w:cs="Times New Roman"/>
            <w:lang w:val="en-US"/>
          </w:rPr>
          <w:t>jszelag@mzkbp.pl</w:t>
        </w:r>
      </w:hyperlink>
      <w:r w:rsidR="00CA2415">
        <w:rPr>
          <w:rFonts w:ascii="Times New Roman" w:hAnsi="Times New Roman" w:cs="Times New Roman"/>
          <w:lang w:val="en-US"/>
        </w:rPr>
        <w:t xml:space="preserve"> </w:t>
      </w:r>
    </w:p>
    <w:p w:rsidR="00955D02" w:rsidRPr="00C65BEB" w:rsidRDefault="00C44905" w:rsidP="00137C87">
      <w:pPr>
        <w:pStyle w:val="Teksttreci"/>
        <w:numPr>
          <w:ilvl w:val="0"/>
          <w:numId w:val="45"/>
        </w:numPr>
        <w:shd w:val="clear" w:color="auto" w:fill="auto"/>
        <w:spacing w:after="0"/>
        <w:jc w:val="both"/>
      </w:pPr>
      <w:r w:rsidRPr="00C65BEB">
        <w:t>Adres strony internetowej prowadzonego postępowania (link bezpośredni)</w:t>
      </w:r>
    </w:p>
    <w:p w:rsidR="00137C87" w:rsidRPr="00885274" w:rsidRDefault="00D51CB2" w:rsidP="00137C87">
      <w:pPr>
        <w:pStyle w:val="Teksttreci"/>
        <w:ind w:left="720"/>
        <w:jc w:val="both"/>
      </w:pPr>
      <w:hyperlink r:id="rId22" w:history="1">
        <w:r w:rsidRPr="00D51CB2">
          <w:rPr>
            <w:rStyle w:val="Hipercze"/>
          </w:rPr>
          <w:t>https://platformazakupowa.pl/pn/mzk_bp/proceedings</w:t>
        </w:r>
      </w:hyperlink>
    </w:p>
    <w:p w:rsidR="00955D02" w:rsidRPr="003D11CD" w:rsidRDefault="00955D02" w:rsidP="00DB2E83">
      <w:pPr>
        <w:pStyle w:val="Teksttreci"/>
        <w:shd w:val="clear" w:color="auto" w:fill="auto"/>
        <w:spacing w:after="0"/>
        <w:jc w:val="both"/>
        <w:rPr>
          <w:color w:val="1F497D" w:themeColor="text2"/>
        </w:rPr>
      </w:pPr>
    </w:p>
    <w:p w:rsidR="00E3495E" w:rsidRPr="00C65BEB" w:rsidRDefault="00C44905" w:rsidP="00DB2E83">
      <w:pPr>
        <w:jc w:val="both"/>
        <w:rPr>
          <w:rFonts w:ascii="Times New Roman" w:hAnsi="Times New Roman" w:cs="Times New Roman"/>
        </w:rPr>
      </w:pPr>
      <w:bookmarkStart w:id="76" w:name="bookmark68"/>
      <w:bookmarkStart w:id="77" w:name="bookmark69"/>
      <w:r w:rsidRPr="00C65BEB">
        <w:rPr>
          <w:rFonts w:ascii="Times New Roman" w:hAnsi="Times New Roman" w:cs="Times New Roman"/>
        </w:rPr>
        <w:t>Informacje dotyczące środków technicznych</w:t>
      </w:r>
      <w:bookmarkEnd w:id="76"/>
      <w:bookmarkEnd w:id="77"/>
    </w:p>
    <w:p w:rsidR="007839CC" w:rsidRPr="00C65BEB" w:rsidRDefault="004D4CA3" w:rsidP="00137C87">
      <w:pPr>
        <w:pStyle w:val="Teksttreci"/>
        <w:numPr>
          <w:ilvl w:val="0"/>
          <w:numId w:val="46"/>
        </w:numPr>
        <w:shd w:val="clear" w:color="auto" w:fill="auto"/>
        <w:spacing w:after="0"/>
        <w:jc w:val="both"/>
        <w:rPr>
          <w:color w:val="FF0000"/>
        </w:rPr>
      </w:pPr>
      <w:r w:rsidRPr="00C65BEB">
        <w:t xml:space="preserve">Komunikacja w postępowaniu o udzielenie zamówienia, w tym składanie ofert, wymiana informacji oraz przekazywanie dokumentów lub oświadczeń między zamawiającym a wykonawcą, z uwzględnieniem wyjątków określonych w </w:t>
      </w:r>
      <w:proofErr w:type="spellStart"/>
      <w:r w:rsidRPr="00C65BEB">
        <w:t>Pzp</w:t>
      </w:r>
      <w:proofErr w:type="spellEnd"/>
      <w:r w:rsidRPr="00C65BEB">
        <w:t>, odbywa się przy użyciu środków komunikacji elektronicznej, tj. platformy zakupowej:</w:t>
      </w:r>
      <w:r w:rsidR="006F310C" w:rsidRPr="00C65BEB">
        <w:t xml:space="preserve">  </w:t>
      </w:r>
    </w:p>
    <w:p w:rsidR="004D4CA3" w:rsidRPr="00C65BEB" w:rsidRDefault="007839CC" w:rsidP="0002025A">
      <w:pPr>
        <w:pStyle w:val="Teksttreci"/>
        <w:shd w:val="clear" w:color="auto" w:fill="auto"/>
        <w:spacing w:after="0"/>
        <w:jc w:val="both"/>
        <w:rPr>
          <w:color w:val="FF0000"/>
        </w:rPr>
      </w:pPr>
      <w:r w:rsidRPr="00C65BEB">
        <w:rPr>
          <w:color w:val="0070C0"/>
        </w:rPr>
        <w:t xml:space="preserve">   </w:t>
      </w:r>
      <w:r w:rsidR="006F310C" w:rsidRPr="00C65BEB">
        <w:rPr>
          <w:color w:val="0070C0"/>
        </w:rPr>
        <w:t>https://platformazakupowa.pl/</w:t>
      </w:r>
      <w:bookmarkStart w:id="78" w:name="_GoBack"/>
      <w:bookmarkEnd w:id="78"/>
    </w:p>
    <w:p w:rsidR="006F310C" w:rsidRPr="00514CDA" w:rsidRDefault="006F310C" w:rsidP="00137C87">
      <w:pPr>
        <w:pStyle w:val="Teksttreci"/>
        <w:numPr>
          <w:ilvl w:val="0"/>
          <w:numId w:val="46"/>
        </w:numPr>
        <w:shd w:val="clear" w:color="auto" w:fill="auto"/>
        <w:spacing w:after="0"/>
        <w:jc w:val="both"/>
        <w:rPr>
          <w:color w:val="FF0000"/>
        </w:rPr>
      </w:pPr>
      <w:r w:rsidRPr="00C65BEB">
        <w:t xml:space="preserve">Link do instrukcji dla wykonawców dotyczących : </w:t>
      </w:r>
    </w:p>
    <w:p w:rsidR="00514CDA" w:rsidRPr="00C65BEB" w:rsidRDefault="007B0593" w:rsidP="00514CDA">
      <w:pPr>
        <w:pStyle w:val="Teksttreci"/>
        <w:shd w:val="clear" w:color="auto" w:fill="auto"/>
        <w:spacing w:after="0"/>
        <w:jc w:val="both"/>
        <w:rPr>
          <w:color w:val="FF0000"/>
        </w:rPr>
      </w:pPr>
      <w:hyperlink r:id="rId23" w:history="1">
        <w:r w:rsidR="00514CDA" w:rsidRPr="00514CDA">
          <w:rPr>
            <w:rStyle w:val="Hipercze"/>
            <w:b/>
          </w:rPr>
          <w:t>https://platformazakupowa.pl/strona/instrukcje-wykonawca</w:t>
        </w:r>
      </w:hyperlink>
    </w:p>
    <w:p w:rsidR="007839CC" w:rsidRPr="00C65BEB" w:rsidRDefault="007839CC" w:rsidP="00C65BEB">
      <w:pPr>
        <w:rPr>
          <w:rFonts w:ascii="Times New Roman" w:hAnsi="Times New Roman" w:cs="Times New Roman"/>
          <w:b/>
        </w:rPr>
      </w:pPr>
      <w:r w:rsidRPr="00C65BEB">
        <w:rPr>
          <w:rFonts w:ascii="Times New Roman" w:hAnsi="Times New Roman" w:cs="Times New Roman"/>
          <w:b/>
        </w:rPr>
        <w:t>SKŁADANIE OFERT W POSTĘPOWANIACH:</w:t>
      </w:r>
      <w:r w:rsidR="00514CDA" w:rsidRPr="00514CDA">
        <w:t xml:space="preserve"> </w:t>
      </w:r>
    </w:p>
    <w:p w:rsidR="007839CC" w:rsidRPr="00C65BEB" w:rsidRDefault="00C65BEB" w:rsidP="00C65BEB">
      <w:pPr>
        <w:pStyle w:val="Teksttreci"/>
        <w:shd w:val="clear" w:color="auto" w:fill="auto"/>
        <w:spacing w:after="0"/>
        <w:jc w:val="both"/>
        <w:rPr>
          <w:color w:val="auto"/>
        </w:rPr>
      </w:pPr>
      <w:r w:rsidRPr="00C65BEB">
        <w:t xml:space="preserve">1. </w:t>
      </w:r>
      <w:hyperlink r:id="rId24" w:history="1">
        <w:r w:rsidR="007839CC" w:rsidRPr="00C65BEB">
          <w:rPr>
            <w:rStyle w:val="Hipercze"/>
            <w:color w:val="auto"/>
          </w:rPr>
          <w:t>Instrukcja</w:t>
        </w:r>
      </w:hyperlink>
      <w:r w:rsidR="007839CC" w:rsidRPr="00C65BEB">
        <w:rPr>
          <w:color w:val="auto"/>
        </w:rPr>
        <w:t>: Pełna instrukcja tekstowa składania ofert, wysyłania wiadomości w Ogłoszeniu o Zamówieniu (UE/PL)</w:t>
      </w:r>
    </w:p>
    <w:p w:rsidR="007839CC" w:rsidRPr="00C65BEB" w:rsidRDefault="007839CC" w:rsidP="0002025A">
      <w:pPr>
        <w:pStyle w:val="Teksttreci"/>
        <w:shd w:val="clear" w:color="auto" w:fill="auto"/>
        <w:spacing w:after="0"/>
        <w:jc w:val="both"/>
        <w:rPr>
          <w:color w:val="auto"/>
        </w:rPr>
      </w:pPr>
      <w:r w:rsidRPr="00C65BEB">
        <w:rPr>
          <w:color w:val="auto"/>
        </w:rPr>
        <w:t xml:space="preserve">2. </w:t>
      </w:r>
      <w:hyperlink r:id="rId25" w:anchor="heading=h.6jynaot9cbnq" w:history="1">
        <w:r w:rsidRPr="00C65BEB">
          <w:rPr>
            <w:rStyle w:val="Hipercze"/>
            <w:color w:val="auto"/>
          </w:rPr>
          <w:t>Instrukcja</w:t>
        </w:r>
      </w:hyperlink>
      <w:r w:rsidRPr="00C65BEB">
        <w:rPr>
          <w:color w:val="auto"/>
        </w:rPr>
        <w:t>: Przykładowe składanie oferty, wysyłanie wiadomości w Ogłoszeniu o Zamówieniu (UE/PL)</w:t>
      </w:r>
    </w:p>
    <w:p w:rsidR="007839CC" w:rsidRPr="00C65BEB" w:rsidRDefault="007839CC" w:rsidP="0002025A">
      <w:pPr>
        <w:pStyle w:val="Teksttreci"/>
        <w:shd w:val="clear" w:color="auto" w:fill="auto"/>
        <w:spacing w:after="0"/>
        <w:jc w:val="both"/>
        <w:rPr>
          <w:color w:val="auto"/>
        </w:rPr>
      </w:pPr>
      <w:r w:rsidRPr="00C65BEB">
        <w:rPr>
          <w:color w:val="auto"/>
        </w:rPr>
        <w:t xml:space="preserve"> 3. </w:t>
      </w:r>
      <w:hyperlink r:id="rId26" w:history="1">
        <w:r w:rsidRPr="00C65BEB">
          <w:rPr>
            <w:rStyle w:val="Hipercze"/>
            <w:color w:val="auto"/>
          </w:rPr>
          <w:t>Instrukcja</w:t>
        </w:r>
      </w:hyperlink>
      <w:r w:rsidRPr="00C65BEB">
        <w:rPr>
          <w:color w:val="auto"/>
        </w:rPr>
        <w:t>: Jak pakować pliki o dużym rozmiarze</w:t>
      </w:r>
    </w:p>
    <w:p w:rsidR="007839CC" w:rsidRPr="00C65BEB" w:rsidRDefault="007839CC" w:rsidP="0002025A">
      <w:pPr>
        <w:pStyle w:val="Teksttreci"/>
        <w:shd w:val="clear" w:color="auto" w:fill="auto"/>
        <w:spacing w:after="0"/>
        <w:jc w:val="both"/>
        <w:rPr>
          <w:color w:val="auto"/>
        </w:rPr>
      </w:pPr>
      <w:r w:rsidRPr="00C65BEB">
        <w:rPr>
          <w:color w:val="auto"/>
        </w:rPr>
        <w:t xml:space="preserve"> 4. </w:t>
      </w:r>
      <w:hyperlink r:id="rId27" w:history="1">
        <w:r w:rsidRPr="00C65BEB">
          <w:rPr>
            <w:rStyle w:val="Hipercze"/>
            <w:color w:val="auto"/>
          </w:rPr>
          <w:t>Instrukcja</w:t>
        </w:r>
      </w:hyperlink>
      <w:r w:rsidRPr="00C65BEB">
        <w:rPr>
          <w:color w:val="auto"/>
        </w:rPr>
        <w:t xml:space="preserve">: Wycofanie / ponowne złożenie oferty </w:t>
      </w:r>
    </w:p>
    <w:p w:rsidR="007839CC" w:rsidRPr="00C65BEB" w:rsidRDefault="007839CC" w:rsidP="0002025A">
      <w:pPr>
        <w:pStyle w:val="Teksttreci"/>
        <w:shd w:val="clear" w:color="auto" w:fill="auto"/>
        <w:spacing w:after="0"/>
        <w:jc w:val="both"/>
        <w:rPr>
          <w:b/>
          <w:color w:val="auto"/>
        </w:rPr>
      </w:pPr>
      <w:r w:rsidRPr="00C65BEB">
        <w:rPr>
          <w:b/>
          <w:color w:val="auto"/>
        </w:rPr>
        <w:t xml:space="preserve">PODSTAWOWE FUNKCJONALNOŚCI PLATFORMY: </w:t>
      </w:r>
    </w:p>
    <w:p w:rsidR="007839CC" w:rsidRPr="00C65BEB" w:rsidRDefault="007839CC" w:rsidP="0002025A">
      <w:pPr>
        <w:pStyle w:val="Teksttreci"/>
        <w:shd w:val="clear" w:color="auto" w:fill="auto"/>
        <w:spacing w:after="0"/>
        <w:jc w:val="both"/>
        <w:rPr>
          <w:color w:val="auto"/>
        </w:rPr>
      </w:pPr>
      <w:r w:rsidRPr="00C65BEB">
        <w:rPr>
          <w:color w:val="auto"/>
        </w:rPr>
        <w:t xml:space="preserve">1. </w:t>
      </w:r>
      <w:hyperlink r:id="rId28" w:history="1">
        <w:r w:rsidRPr="00C65BEB">
          <w:rPr>
            <w:rStyle w:val="Hipercze"/>
            <w:color w:val="auto"/>
          </w:rPr>
          <w:t>Instrukcja</w:t>
        </w:r>
      </w:hyperlink>
      <w:r w:rsidRPr="00C65BEB">
        <w:rPr>
          <w:color w:val="auto"/>
        </w:rPr>
        <w:t xml:space="preserve">: Rejestracja, logowanie oraz reset hasła </w:t>
      </w:r>
    </w:p>
    <w:p w:rsidR="007839CC" w:rsidRPr="00C65BEB" w:rsidRDefault="007839CC" w:rsidP="0002025A">
      <w:pPr>
        <w:pStyle w:val="Teksttreci"/>
        <w:shd w:val="clear" w:color="auto" w:fill="auto"/>
        <w:spacing w:after="0"/>
        <w:jc w:val="both"/>
        <w:rPr>
          <w:color w:val="auto"/>
        </w:rPr>
      </w:pPr>
      <w:r w:rsidRPr="00C65BEB">
        <w:rPr>
          <w:color w:val="auto"/>
        </w:rPr>
        <w:t xml:space="preserve">2. </w:t>
      </w:r>
      <w:hyperlink r:id="rId29" w:history="1">
        <w:r w:rsidRPr="00C65BEB">
          <w:rPr>
            <w:rStyle w:val="Hipercze"/>
            <w:color w:val="auto"/>
          </w:rPr>
          <w:t>Instrukcja</w:t>
        </w:r>
      </w:hyperlink>
      <w:r w:rsidRPr="00C65BEB">
        <w:rPr>
          <w:color w:val="auto"/>
        </w:rPr>
        <w:t xml:space="preserve">: Widok niezalogowany </w:t>
      </w:r>
    </w:p>
    <w:p w:rsidR="007839CC" w:rsidRPr="00C65BEB" w:rsidRDefault="007839CC" w:rsidP="0002025A">
      <w:pPr>
        <w:pStyle w:val="Teksttreci"/>
        <w:shd w:val="clear" w:color="auto" w:fill="auto"/>
        <w:spacing w:after="0"/>
        <w:jc w:val="both"/>
        <w:rPr>
          <w:color w:val="auto"/>
        </w:rPr>
      </w:pPr>
      <w:r w:rsidRPr="00C65BEB">
        <w:rPr>
          <w:color w:val="auto"/>
        </w:rPr>
        <w:t xml:space="preserve">3. </w:t>
      </w:r>
      <w:hyperlink r:id="rId30" w:history="1">
        <w:r w:rsidRPr="00C65BEB">
          <w:rPr>
            <w:rStyle w:val="Hipercze"/>
            <w:color w:val="auto"/>
          </w:rPr>
          <w:t>Instrukcja</w:t>
        </w:r>
      </w:hyperlink>
      <w:r w:rsidRPr="00C65BEB">
        <w:rPr>
          <w:color w:val="auto"/>
        </w:rPr>
        <w:t xml:space="preserve">: Widok zalogowany - panel dostawcy </w:t>
      </w:r>
    </w:p>
    <w:p w:rsidR="007839CC" w:rsidRPr="00C65BEB" w:rsidRDefault="007839CC" w:rsidP="0002025A">
      <w:pPr>
        <w:pStyle w:val="Teksttreci"/>
        <w:shd w:val="clear" w:color="auto" w:fill="auto"/>
        <w:spacing w:after="0"/>
        <w:jc w:val="both"/>
        <w:rPr>
          <w:color w:val="auto"/>
        </w:rPr>
      </w:pPr>
      <w:r w:rsidRPr="00C65BEB">
        <w:rPr>
          <w:color w:val="auto"/>
        </w:rPr>
        <w:t xml:space="preserve">4. </w:t>
      </w:r>
      <w:hyperlink r:id="rId31" w:history="1">
        <w:r w:rsidRPr="00C65BEB">
          <w:rPr>
            <w:rStyle w:val="Hipercze"/>
            <w:color w:val="auto"/>
          </w:rPr>
          <w:t>Instrukcja</w:t>
        </w:r>
      </w:hyperlink>
      <w:r w:rsidRPr="00C65BEB">
        <w:rPr>
          <w:color w:val="auto"/>
        </w:rPr>
        <w:t>: Usunięcie konta z www.platformazakupowa.p</w:t>
      </w:r>
      <w:r w:rsidR="00D9428F">
        <w:rPr>
          <w:color w:val="auto"/>
        </w:rPr>
        <w:t>l</w:t>
      </w:r>
    </w:p>
    <w:p w:rsidR="00955D02" w:rsidRPr="00C65BEB" w:rsidRDefault="00C44905" w:rsidP="0002025A">
      <w:pPr>
        <w:pStyle w:val="Nagwek1"/>
      </w:pPr>
      <w:bookmarkStart w:id="79" w:name="bookmark72"/>
      <w:bookmarkStart w:id="80" w:name="bookmark70"/>
      <w:bookmarkStart w:id="81" w:name="_Toc132108658"/>
      <w:r w:rsidRPr="00C65BEB">
        <w:t>Opis sposobu przygotowania ofert</w:t>
      </w:r>
      <w:bookmarkEnd w:id="79"/>
      <w:bookmarkEnd w:id="80"/>
      <w:bookmarkEnd w:id="81"/>
    </w:p>
    <w:p w:rsidR="00955D02" w:rsidRPr="00C65BEB" w:rsidRDefault="00C44905" w:rsidP="00137C87">
      <w:pPr>
        <w:pStyle w:val="Teksttreci"/>
        <w:numPr>
          <w:ilvl w:val="0"/>
          <w:numId w:val="47"/>
        </w:numPr>
        <w:shd w:val="clear" w:color="auto" w:fill="auto"/>
        <w:spacing w:after="0"/>
      </w:pPr>
      <w:r w:rsidRPr="00C65BEB">
        <w:t xml:space="preserve">Wykonawca ma prawo złożyć </w:t>
      </w:r>
      <w:r w:rsidRPr="00C65BEB">
        <w:rPr>
          <w:b/>
          <w:bCs/>
        </w:rPr>
        <w:t>tylko jedną ofertę</w:t>
      </w:r>
      <w:r w:rsidRPr="00C65BEB">
        <w:t>.</w:t>
      </w:r>
    </w:p>
    <w:p w:rsidR="00955D02" w:rsidRPr="00C65BEB" w:rsidRDefault="00C44905" w:rsidP="00137C87">
      <w:pPr>
        <w:pStyle w:val="Teksttreci"/>
        <w:numPr>
          <w:ilvl w:val="0"/>
          <w:numId w:val="47"/>
        </w:numPr>
        <w:shd w:val="clear" w:color="auto" w:fill="auto"/>
        <w:spacing w:after="0"/>
        <w:jc w:val="both"/>
      </w:pPr>
      <w:r w:rsidRPr="00C65BEB">
        <w:t xml:space="preserve">Oferta powinna być sporządzona </w:t>
      </w:r>
      <w:r w:rsidRPr="00C65BEB">
        <w:rPr>
          <w:b/>
          <w:bCs/>
        </w:rPr>
        <w:t>w języku polskim</w:t>
      </w:r>
      <w:r w:rsidRPr="00C65BEB">
        <w:t xml:space="preserve">, z zachowaniem postaci elektronicznej i podpisana kwalifikowanym podpisem elektronicznym. Ofertę sporządza się w oparciu o </w:t>
      </w:r>
      <w:r w:rsidRPr="00C65BEB">
        <w:rPr>
          <w:b/>
          <w:bCs/>
        </w:rPr>
        <w:t>Formularz oferty, stanowiący Załącznik nr 1 do SWZ.</w:t>
      </w:r>
    </w:p>
    <w:p w:rsidR="00955D02" w:rsidRPr="00C65BEB" w:rsidRDefault="00C44905" w:rsidP="00137C87">
      <w:pPr>
        <w:pStyle w:val="Teksttreci"/>
        <w:numPr>
          <w:ilvl w:val="0"/>
          <w:numId w:val="47"/>
        </w:numPr>
        <w:shd w:val="clear" w:color="auto" w:fill="auto"/>
        <w:spacing w:after="0"/>
        <w:jc w:val="both"/>
      </w:pPr>
      <w:r w:rsidRPr="00C65BEB">
        <w:t>Ofertę podpisują osoby upoważnione do reprezentacji Wykonawcy. Upoważnienie do reprezentacji musi wynikać z odpisu lub informacji z Krajowego Rejestru Sądowego lub z Centralnej Ewidencji i informacji o Działalności Gospodarczej oraz pełnomocnictwa załączonego do oferty, jeżeli dokumenty podpisuje pełnomocnik.</w:t>
      </w:r>
    </w:p>
    <w:p w:rsidR="00955D02" w:rsidRPr="000353E7" w:rsidRDefault="00C44905" w:rsidP="00137C87">
      <w:pPr>
        <w:pStyle w:val="Teksttreci"/>
        <w:numPr>
          <w:ilvl w:val="0"/>
          <w:numId w:val="47"/>
        </w:numPr>
        <w:shd w:val="clear" w:color="auto" w:fill="auto"/>
        <w:spacing w:after="0"/>
        <w:jc w:val="both"/>
        <w:rPr>
          <w:color w:val="auto"/>
        </w:rPr>
      </w:pPr>
      <w:r w:rsidRPr="000353E7">
        <w:rPr>
          <w:color w:val="auto"/>
        </w:rPr>
        <w:t>Zamawiający dopuszcza sporządzenie oferty w jednym z następujących formatów danych: Dokument PDF (</w:t>
      </w:r>
      <w:r w:rsidRPr="000353E7">
        <w:rPr>
          <w:i/>
          <w:iCs/>
          <w:color w:val="auto"/>
        </w:rPr>
        <w:t>*.pdf</w:t>
      </w:r>
      <w:r w:rsidRPr="000353E7">
        <w:rPr>
          <w:color w:val="auto"/>
        </w:rPr>
        <w:t>), Dokument Microsoft Word (</w:t>
      </w:r>
      <w:r w:rsidRPr="000353E7">
        <w:rPr>
          <w:i/>
          <w:iCs/>
          <w:color w:val="auto"/>
        </w:rPr>
        <w:t>*.</w:t>
      </w:r>
      <w:proofErr w:type="spellStart"/>
      <w:r w:rsidRPr="000353E7">
        <w:rPr>
          <w:i/>
          <w:iCs/>
          <w:color w:val="auto"/>
        </w:rPr>
        <w:t>doc</w:t>
      </w:r>
      <w:proofErr w:type="spellEnd"/>
      <w:r w:rsidRPr="000353E7">
        <w:rPr>
          <w:i/>
          <w:iCs/>
          <w:color w:val="auto"/>
        </w:rPr>
        <w:t xml:space="preserve"> *.</w:t>
      </w:r>
      <w:proofErr w:type="spellStart"/>
      <w:r w:rsidRPr="000353E7">
        <w:rPr>
          <w:i/>
          <w:iCs/>
          <w:color w:val="auto"/>
        </w:rPr>
        <w:t>docx</w:t>
      </w:r>
      <w:proofErr w:type="spellEnd"/>
      <w:r w:rsidRPr="000353E7">
        <w:rPr>
          <w:color w:val="auto"/>
        </w:rPr>
        <w:t xml:space="preserve">), Plik tekstowy </w:t>
      </w:r>
      <w:proofErr w:type="spellStart"/>
      <w:r w:rsidRPr="000353E7">
        <w:rPr>
          <w:color w:val="auto"/>
        </w:rPr>
        <w:t>OpenDocument</w:t>
      </w:r>
      <w:proofErr w:type="spellEnd"/>
      <w:r w:rsidRPr="000353E7">
        <w:rPr>
          <w:color w:val="auto"/>
        </w:rPr>
        <w:t xml:space="preserve"> (</w:t>
      </w:r>
      <w:r w:rsidRPr="000353E7">
        <w:rPr>
          <w:i/>
          <w:iCs/>
          <w:color w:val="auto"/>
        </w:rPr>
        <w:t>*.</w:t>
      </w:r>
      <w:proofErr w:type="spellStart"/>
      <w:r w:rsidRPr="000353E7">
        <w:rPr>
          <w:i/>
          <w:iCs/>
          <w:color w:val="auto"/>
        </w:rPr>
        <w:t>odt</w:t>
      </w:r>
      <w:proofErr w:type="spellEnd"/>
      <w:r w:rsidRPr="000353E7">
        <w:rPr>
          <w:color w:val="auto"/>
        </w:rPr>
        <w:t xml:space="preserve">), </w:t>
      </w:r>
      <w:r w:rsidR="00A27136" w:rsidRPr="000353E7">
        <w:rPr>
          <w:color w:val="auto"/>
        </w:rPr>
        <w:t>xls.jpg, w celu kompresji plików</w:t>
      </w:r>
      <w:r w:rsidRPr="000353E7">
        <w:rPr>
          <w:color w:val="auto"/>
        </w:rPr>
        <w:t xml:space="preserve"> </w:t>
      </w:r>
      <w:r w:rsidR="00A27136" w:rsidRPr="000353E7">
        <w:rPr>
          <w:color w:val="auto"/>
        </w:rPr>
        <w:t>:</w:t>
      </w:r>
      <w:r w:rsidRPr="000353E7">
        <w:rPr>
          <w:color w:val="auto"/>
        </w:rPr>
        <w:t>ZIP (*.zip).</w:t>
      </w:r>
      <w:r w:rsidR="00A27136" w:rsidRPr="000353E7">
        <w:rPr>
          <w:color w:val="auto"/>
        </w:rPr>
        <w:t>,7Z</w:t>
      </w:r>
    </w:p>
    <w:p w:rsidR="00955D02" w:rsidRPr="000353E7" w:rsidRDefault="00C44905" w:rsidP="00137C87">
      <w:pPr>
        <w:pStyle w:val="Teksttreci"/>
        <w:numPr>
          <w:ilvl w:val="0"/>
          <w:numId w:val="48"/>
        </w:numPr>
        <w:shd w:val="clear" w:color="auto" w:fill="auto"/>
        <w:spacing w:after="0"/>
        <w:jc w:val="both"/>
        <w:rPr>
          <w:color w:val="auto"/>
        </w:rPr>
      </w:pPr>
      <w:r w:rsidRPr="000353E7">
        <w:rPr>
          <w:color w:val="auto"/>
        </w:rPr>
        <w:t xml:space="preserve">Zamawiający zaleca sporządzenie oferty w formacie PDF oraz stosowanie podpisu wewnętrznego w formacie </w:t>
      </w:r>
      <w:proofErr w:type="spellStart"/>
      <w:r w:rsidRPr="000353E7">
        <w:rPr>
          <w:color w:val="auto"/>
        </w:rPr>
        <w:t>PAdES</w:t>
      </w:r>
      <w:proofErr w:type="spellEnd"/>
      <w:r w:rsidRPr="000353E7">
        <w:rPr>
          <w:color w:val="auto"/>
        </w:rPr>
        <w:t>.</w:t>
      </w:r>
    </w:p>
    <w:p w:rsidR="00955D02" w:rsidRPr="00C65BEB" w:rsidRDefault="00C44905" w:rsidP="00137C87">
      <w:pPr>
        <w:pStyle w:val="Teksttreci"/>
        <w:numPr>
          <w:ilvl w:val="0"/>
          <w:numId w:val="47"/>
        </w:numPr>
        <w:shd w:val="clear" w:color="auto" w:fill="auto"/>
        <w:spacing w:after="0"/>
      </w:pPr>
      <w:r w:rsidRPr="00C65BEB">
        <w:rPr>
          <w:b/>
          <w:bCs/>
        </w:rPr>
        <w:t xml:space="preserve">Do oferty należy załączyć dokumenty </w:t>
      </w:r>
      <w:r w:rsidRPr="00C65BEB">
        <w:t>szczegółowo wykazane w rozdz.</w:t>
      </w:r>
      <w:hyperlink w:anchor="bookmark42" w:tooltip="Current Document">
        <w:r w:rsidRPr="00C65BEB">
          <w:t xml:space="preserve"> VIII </w:t>
        </w:r>
      </w:hyperlink>
      <w:r w:rsidRPr="00C65BEB">
        <w:t>SWZ.</w:t>
      </w:r>
    </w:p>
    <w:p w:rsidR="00955D02" w:rsidRPr="00C65BEB" w:rsidRDefault="00C44905" w:rsidP="00137C87">
      <w:pPr>
        <w:pStyle w:val="Teksttreci"/>
        <w:numPr>
          <w:ilvl w:val="0"/>
          <w:numId w:val="47"/>
        </w:numPr>
        <w:shd w:val="clear" w:color="auto" w:fill="auto"/>
        <w:spacing w:after="0"/>
        <w:jc w:val="both"/>
      </w:pPr>
      <w:r w:rsidRPr="00C65BEB">
        <w:rPr>
          <w:b/>
          <w:bCs/>
        </w:rPr>
        <w:lastRenderedPageBreak/>
        <w:t xml:space="preserve">Forma dokumentów składanych w postępowaniu musi spełniać wymogi </w:t>
      </w:r>
      <w:r w:rsidRPr="00C65BEB">
        <w:t xml:space="preserve">wynikające z Rozporządzenia Prezesa Razy Ministrów dnia 30 grudnia 2020 r. </w:t>
      </w:r>
      <w:r w:rsidRPr="00C65BEB">
        <w:rPr>
          <w:i/>
          <w:iCs/>
        </w:rPr>
        <w:t>w sprawie sposobu sporządzania i przekazywania informacji oraz wymagań technicznych dla dokumentów elektronicznych oraz środków komunikacji elektronicznej w postępowaniu o udzielenie zamówienia publicznego lub konkursie</w:t>
      </w:r>
      <w:r w:rsidRPr="00C65BEB">
        <w:t xml:space="preserve"> (Dz.U. z 2020 r. poz. 2452), w tym w szczególności </w:t>
      </w:r>
      <w:r w:rsidRPr="00C65BEB">
        <w:rPr>
          <w:b/>
          <w:bCs/>
        </w:rPr>
        <w:t>§ 6 i 7 w/w rozporządzenia</w:t>
      </w:r>
      <w:r w:rsidRPr="00C65BEB">
        <w:t>.</w:t>
      </w:r>
    </w:p>
    <w:p w:rsidR="00955D02" w:rsidRPr="00C65BEB" w:rsidRDefault="00C44905" w:rsidP="00137C87">
      <w:pPr>
        <w:pStyle w:val="Nagwek21"/>
        <w:keepNext/>
        <w:keepLines/>
        <w:numPr>
          <w:ilvl w:val="0"/>
          <w:numId w:val="47"/>
        </w:numPr>
        <w:shd w:val="clear" w:color="auto" w:fill="auto"/>
        <w:spacing w:after="0"/>
        <w:outlineLvl w:val="9"/>
      </w:pPr>
      <w:bookmarkStart w:id="82" w:name="bookmark73"/>
      <w:bookmarkStart w:id="83" w:name="bookmark74"/>
      <w:r w:rsidRPr="00C65BEB">
        <w:t>Informacje stanowiące tajemnicę przedsiębiorstwa:</w:t>
      </w:r>
      <w:bookmarkEnd w:id="82"/>
      <w:bookmarkEnd w:id="83"/>
    </w:p>
    <w:p w:rsidR="00955D02" w:rsidRPr="00C65BEB" w:rsidRDefault="00C44905" w:rsidP="00137C87">
      <w:pPr>
        <w:pStyle w:val="Teksttreci"/>
        <w:numPr>
          <w:ilvl w:val="0"/>
          <w:numId w:val="49"/>
        </w:numPr>
        <w:shd w:val="clear" w:color="auto" w:fill="auto"/>
        <w:spacing w:after="0"/>
        <w:jc w:val="both"/>
      </w:pPr>
      <w:r w:rsidRPr="00C65BEB">
        <w:t xml:space="preserve">Nie ujawnia się informacji stanowiących tajemnicę przedsiębiorstwa w rozumieniu przepisów ustawy z dnia 16 kwietnia 1993 r. </w:t>
      </w:r>
      <w:r w:rsidRPr="00C65BEB">
        <w:rPr>
          <w:i/>
          <w:iCs/>
        </w:rPr>
        <w:t>o zwalczaniu nieuczciwej konkurencji</w:t>
      </w:r>
      <w:r w:rsidR="00500DF0">
        <w:t xml:space="preserve"> (tekst </w:t>
      </w:r>
      <w:proofErr w:type="spellStart"/>
      <w:r w:rsidR="00500DF0">
        <w:t>jedn.Dz</w:t>
      </w:r>
      <w:proofErr w:type="spellEnd"/>
      <w:r w:rsidR="00463258">
        <w:t>. U. z 2024</w:t>
      </w:r>
      <w:r w:rsidRPr="00C65BEB">
        <w:t xml:space="preserve"> poz. </w:t>
      </w:r>
      <w:r w:rsidR="00463258">
        <w:t>1</w:t>
      </w:r>
      <w:r w:rsidR="00411554">
        <w:t>233</w:t>
      </w:r>
      <w:r w:rsidRPr="00C65BEB">
        <w:t>), jeżeli wykonawca, wraz z przekazaniem takich informacji, zastrzegł, że nie mogą być one udostępniane oraz wykazał, że zastrzeżone informacje stanowią tajemnicę przedsiębiorstwa. Wykonawca nie może zastrzec informacji, o których mowa w art. 222 ust. 5.</w:t>
      </w:r>
      <w:r w:rsidR="00411554">
        <w:t>PZP</w:t>
      </w:r>
    </w:p>
    <w:p w:rsidR="00955D02" w:rsidRPr="00C65BEB" w:rsidRDefault="00C44905" w:rsidP="00137C87">
      <w:pPr>
        <w:pStyle w:val="Teksttreci"/>
        <w:numPr>
          <w:ilvl w:val="0"/>
          <w:numId w:val="49"/>
        </w:numPr>
        <w:shd w:val="clear" w:color="auto" w:fill="auto"/>
        <w:spacing w:after="0"/>
        <w:jc w:val="both"/>
      </w:pPr>
      <w:r w:rsidRPr="00C65BEB">
        <w:t xml:space="preserve">Wszelkie informacje stanowiące tajemnicę przedsiębiorstwa w rozumieniu Ustawy z dnia 16 kwietnia 1993 r. </w:t>
      </w:r>
      <w:r w:rsidRPr="00C65BEB">
        <w:rPr>
          <w:i/>
          <w:iCs/>
        </w:rPr>
        <w:t>o zwalczaniu nieuczciwej konkurencji</w:t>
      </w:r>
      <w:r w:rsidRPr="00C65BEB">
        <w:t>, które Wykonawca zastrzeże jako tajemnicę przedsiębiorstwa, powinny</w:t>
      </w:r>
      <w:r w:rsidR="006D7014">
        <w:t xml:space="preserve"> zostać złożone w osobnym pliku</w:t>
      </w:r>
      <w:r w:rsidR="00A27A96">
        <w:t>.</w:t>
      </w:r>
      <w:r w:rsidR="00A27A96" w:rsidRPr="00C65BEB">
        <w:t xml:space="preserve"> </w:t>
      </w:r>
      <w:r w:rsidRPr="00C65BEB">
        <w:t xml:space="preserve">Zgodnie z treścią art. 11 ust. 2 Ustawy z dnia 16 kwietnia 1993 r. </w:t>
      </w:r>
      <w:r w:rsidRPr="00C65BEB">
        <w:rPr>
          <w:i/>
          <w:iCs/>
        </w:rPr>
        <w:t>o zwalczaniu nieuczciwej konkurencji,</w:t>
      </w:r>
      <w:r w:rsidRPr="00C65BEB">
        <w:t xml:space="preserve"> przez tajemnicę przedsiębiorstwa rozumie się informacje techniczne, technologiczne, organizacyjne przedsiębiorstwa lub inne informacje posiadające wartość gospodarczą, które jako całość lub w szczególnym zestawieniu i zbiorze ich elementów nie są powszechnie znane osobom zwykle zajmującym się tym rodzajem informacji albo nie są łatwo dostępne dla takich osób, o ile uprawniony do korzystania z informacji lub rozporządzania nimi podjął, przy zachowaniu należytej staranności, działania w celu utrzymania ich w poufności.</w:t>
      </w:r>
    </w:p>
    <w:p w:rsidR="00955D02" w:rsidRPr="00C65BEB" w:rsidRDefault="00C44905" w:rsidP="00137C87">
      <w:pPr>
        <w:pStyle w:val="Teksttreci"/>
        <w:numPr>
          <w:ilvl w:val="0"/>
          <w:numId w:val="47"/>
        </w:numPr>
        <w:shd w:val="clear" w:color="auto" w:fill="auto"/>
        <w:spacing w:after="0"/>
        <w:jc w:val="both"/>
        <w:rPr>
          <w:color w:val="auto"/>
        </w:rPr>
      </w:pPr>
      <w:r w:rsidRPr="00C65BEB">
        <w:rPr>
          <w:color w:val="auto"/>
        </w:rPr>
        <w:t>Przed upływem terminu składania ofert, Wykonawca może wprowadzić zmiany do złożonej oferty lub wycofać ofertę</w:t>
      </w:r>
      <w:r w:rsidR="007839CC" w:rsidRPr="00C65BEB">
        <w:rPr>
          <w:color w:val="auto"/>
        </w:rPr>
        <w:t xml:space="preserve"> </w:t>
      </w:r>
      <w:r w:rsidRPr="00C65BEB">
        <w:rPr>
          <w:color w:val="auto"/>
        </w:rPr>
        <w:t>. Zmiana oferty następuje poprzez wycofanie oferty oraz jej ponowne złożenie.</w:t>
      </w:r>
    </w:p>
    <w:p w:rsidR="00955D02" w:rsidRPr="00C65BEB" w:rsidRDefault="00C44905" w:rsidP="0002025A">
      <w:pPr>
        <w:pStyle w:val="Nagwek1"/>
      </w:pPr>
      <w:bookmarkStart w:id="84" w:name="bookmark77"/>
      <w:bookmarkStart w:id="85" w:name="bookmark75"/>
      <w:bookmarkStart w:id="86" w:name="_Toc132108659"/>
      <w:r w:rsidRPr="00C65BEB">
        <w:t>Termin związania ofertą</w:t>
      </w:r>
      <w:bookmarkEnd w:id="84"/>
      <w:bookmarkEnd w:id="85"/>
      <w:bookmarkEnd w:id="86"/>
    </w:p>
    <w:p w:rsidR="00955D02" w:rsidRPr="00500DF0" w:rsidRDefault="00C44905" w:rsidP="00137C87">
      <w:pPr>
        <w:pStyle w:val="Teksttreci"/>
        <w:numPr>
          <w:ilvl w:val="0"/>
          <w:numId w:val="50"/>
        </w:numPr>
        <w:shd w:val="clear" w:color="auto" w:fill="auto"/>
        <w:spacing w:after="0"/>
        <w:jc w:val="both"/>
        <w:rPr>
          <w:color w:val="C00000"/>
        </w:rPr>
      </w:pPr>
      <w:r w:rsidRPr="00C65BEB">
        <w:t xml:space="preserve">Wykonawca jest związany ofertą od dnia, w którym upływa termin składania ofert </w:t>
      </w:r>
      <w:r w:rsidRPr="00614DA9">
        <w:rPr>
          <w:b/>
          <w:bCs/>
          <w:color w:val="auto"/>
        </w:rPr>
        <w:t xml:space="preserve">do dnia </w:t>
      </w:r>
      <w:r w:rsidR="00EE5DE6" w:rsidRPr="00EE5DE6">
        <w:rPr>
          <w:b/>
          <w:bCs/>
          <w:color w:val="auto"/>
        </w:rPr>
        <w:t>02</w:t>
      </w:r>
      <w:r w:rsidR="00614DA9" w:rsidRPr="00EE5DE6">
        <w:rPr>
          <w:b/>
          <w:bCs/>
          <w:color w:val="auto"/>
        </w:rPr>
        <w:t>.08.2025</w:t>
      </w:r>
      <w:r w:rsidRPr="00EE5DE6">
        <w:rPr>
          <w:b/>
          <w:bCs/>
          <w:color w:val="auto"/>
        </w:rPr>
        <w:t xml:space="preserve"> r.</w:t>
      </w:r>
    </w:p>
    <w:p w:rsidR="00955D02" w:rsidRPr="00C65BEB" w:rsidRDefault="00C44905" w:rsidP="00137C87">
      <w:pPr>
        <w:pStyle w:val="Teksttreci"/>
        <w:numPr>
          <w:ilvl w:val="0"/>
          <w:numId w:val="50"/>
        </w:numPr>
        <w:shd w:val="clear" w:color="auto" w:fill="auto"/>
        <w:spacing w:after="0"/>
        <w:jc w:val="both"/>
      </w:pPr>
      <w:r w:rsidRPr="00C65BEB">
        <w:t>Jeżeli wybór oferty najkorzystniejsze nie nastąpi przed upływem terminu związania ofertą, Zamawiający przed upływem terminu związania ofertą zwróci się do Wykonawców o wyrażenie zgody na przedłużenie tego terminu o czas nie dłuższy jednak niż 60 dni. Przedłużenie terminu związania ofertą wymaga złożenia przez Wykonawcę pisemnego oświadczenia o wyrażeniu zgody na przedłużenie terminu związania ofertą.</w:t>
      </w:r>
    </w:p>
    <w:p w:rsidR="00955D02" w:rsidRPr="00C65BEB" w:rsidRDefault="00C44905" w:rsidP="00137C87">
      <w:pPr>
        <w:pStyle w:val="Teksttreci"/>
        <w:numPr>
          <w:ilvl w:val="0"/>
          <w:numId w:val="50"/>
        </w:numPr>
        <w:shd w:val="clear" w:color="auto" w:fill="auto"/>
        <w:spacing w:after="0"/>
        <w:jc w:val="both"/>
      </w:pPr>
      <w:r w:rsidRPr="00C65BEB">
        <w:t>Przedłużenie terminu związania ofertą jest dopuszczalne tylko z jednoczesnym przedłużeniem okresu ważności wadium albo, jeżeli nie jest to możliwe, z wniesieniem nowego wadium na przedłużony okres związania ofertą.</w:t>
      </w:r>
    </w:p>
    <w:p w:rsidR="00955D02" w:rsidRPr="00C65BEB" w:rsidRDefault="00C44905" w:rsidP="0002025A">
      <w:pPr>
        <w:pStyle w:val="Nagwek1"/>
      </w:pPr>
      <w:bookmarkStart w:id="87" w:name="bookmark80"/>
      <w:bookmarkStart w:id="88" w:name="bookmark78"/>
      <w:bookmarkStart w:id="89" w:name="_Toc132108660"/>
      <w:r w:rsidRPr="00C65BEB">
        <w:t>Termin i sposób składania ofert</w:t>
      </w:r>
      <w:bookmarkEnd w:id="87"/>
      <w:bookmarkEnd w:id="88"/>
      <w:bookmarkEnd w:id="89"/>
    </w:p>
    <w:p w:rsidR="00955D02" w:rsidRPr="00C65BEB" w:rsidRDefault="00C44905" w:rsidP="00137C87">
      <w:pPr>
        <w:pStyle w:val="Teksttreci"/>
        <w:numPr>
          <w:ilvl w:val="0"/>
          <w:numId w:val="51"/>
        </w:numPr>
        <w:shd w:val="clear" w:color="auto" w:fill="auto"/>
        <w:spacing w:after="0"/>
        <w:jc w:val="both"/>
      </w:pPr>
      <w:r w:rsidRPr="00D203C7">
        <w:rPr>
          <w:b/>
          <w:bCs/>
          <w:color w:val="auto"/>
        </w:rPr>
        <w:t>Termin</w:t>
      </w:r>
      <w:r w:rsidR="00160DBF" w:rsidRPr="00D203C7">
        <w:rPr>
          <w:b/>
          <w:bCs/>
          <w:color w:val="auto"/>
        </w:rPr>
        <w:t xml:space="preserve"> składania ofert upływa z dniem</w:t>
      </w:r>
      <w:r w:rsidR="006D7014" w:rsidRPr="00D203C7">
        <w:rPr>
          <w:b/>
          <w:bCs/>
          <w:color w:val="auto"/>
        </w:rPr>
        <w:t xml:space="preserve"> </w:t>
      </w:r>
      <w:r w:rsidR="00F70EFF" w:rsidRPr="00D203C7">
        <w:rPr>
          <w:b/>
          <w:bCs/>
          <w:color w:val="auto"/>
        </w:rPr>
        <w:t>05</w:t>
      </w:r>
      <w:r w:rsidR="007D7493" w:rsidRPr="00D203C7">
        <w:rPr>
          <w:b/>
          <w:bCs/>
          <w:color w:val="auto"/>
        </w:rPr>
        <w:t>.05.2023</w:t>
      </w:r>
      <w:r w:rsidRPr="00D203C7">
        <w:rPr>
          <w:b/>
          <w:bCs/>
          <w:color w:val="auto"/>
        </w:rPr>
        <w:t xml:space="preserve"> r. o godz. 9</w:t>
      </w:r>
      <w:r w:rsidRPr="00D203C7">
        <w:rPr>
          <w:b/>
          <w:bCs/>
          <w:color w:val="auto"/>
          <w:vertAlign w:val="superscript"/>
        </w:rPr>
        <w:t>00</w:t>
      </w:r>
      <w:r w:rsidRPr="004011AD">
        <w:rPr>
          <w:color w:val="1F497D" w:themeColor="text2"/>
        </w:rPr>
        <w:t xml:space="preserve">. </w:t>
      </w:r>
      <w:r w:rsidRPr="00C65BEB">
        <w:t>O terminie złożenia oferty decyduje czas pełnego przeprocesowania na</w:t>
      </w:r>
      <w:r w:rsidR="007839CC" w:rsidRPr="00C65BEB">
        <w:t xml:space="preserve"> platformie przeprowadzonego postępowania.</w:t>
      </w:r>
    </w:p>
    <w:p w:rsidR="00955D02" w:rsidRPr="00C65BEB" w:rsidRDefault="00C44905" w:rsidP="00137C87">
      <w:pPr>
        <w:pStyle w:val="Teksttreci"/>
        <w:numPr>
          <w:ilvl w:val="0"/>
          <w:numId w:val="51"/>
        </w:numPr>
        <w:shd w:val="clear" w:color="auto" w:fill="auto"/>
        <w:spacing w:after="0"/>
      </w:pPr>
      <w:r w:rsidRPr="00C65BEB">
        <w:t>Składanie, zmiana i wycofanie oferty:</w:t>
      </w:r>
    </w:p>
    <w:p w:rsidR="00955D02" w:rsidRPr="00C65BEB" w:rsidRDefault="00C44905" w:rsidP="00137C87">
      <w:pPr>
        <w:pStyle w:val="Teksttreci"/>
        <w:numPr>
          <w:ilvl w:val="0"/>
          <w:numId w:val="52"/>
        </w:numPr>
        <w:shd w:val="clear" w:color="auto" w:fill="auto"/>
        <w:spacing w:after="0"/>
        <w:jc w:val="both"/>
        <w:rPr>
          <w:color w:val="auto"/>
        </w:rPr>
      </w:pPr>
      <w:r w:rsidRPr="00C65BEB">
        <w:rPr>
          <w:color w:val="auto"/>
        </w:rPr>
        <w:t>Ofertę, przygotowaną w sposób opisany w rozdz.</w:t>
      </w:r>
      <w:hyperlink w:anchor="bookmark70" w:tooltip="Current Document">
        <w:r w:rsidRPr="00C65BEB">
          <w:rPr>
            <w:color w:val="auto"/>
          </w:rPr>
          <w:t xml:space="preserve"> </w:t>
        </w:r>
        <w:r w:rsidR="0022453A" w:rsidRPr="00C65BEB">
          <w:rPr>
            <w:color w:val="auto"/>
          </w:rPr>
          <w:t xml:space="preserve">X i </w:t>
        </w:r>
        <w:r w:rsidRPr="00C65BEB">
          <w:rPr>
            <w:color w:val="auto"/>
          </w:rPr>
          <w:t xml:space="preserve">XI </w:t>
        </w:r>
      </w:hyperlink>
      <w:r w:rsidRPr="00C65BEB">
        <w:rPr>
          <w:color w:val="auto"/>
        </w:rPr>
        <w:t xml:space="preserve">SWZ składa się za pośrednictwem </w:t>
      </w:r>
      <w:r w:rsidR="001D0EA7" w:rsidRPr="00C65BEB">
        <w:rPr>
          <w:color w:val="auto"/>
        </w:rPr>
        <w:t>platformazakupowa.pl.</w:t>
      </w:r>
    </w:p>
    <w:p w:rsidR="00955D02" w:rsidRPr="00C65BEB" w:rsidRDefault="00C44905" w:rsidP="0002025A">
      <w:pPr>
        <w:pStyle w:val="Nagwek1"/>
      </w:pPr>
      <w:bookmarkStart w:id="90" w:name="bookmark81"/>
      <w:bookmarkStart w:id="91" w:name="_Toc132108661"/>
      <w:r w:rsidRPr="00C65BEB">
        <w:t>Termin otwarcia ofert</w:t>
      </w:r>
      <w:bookmarkEnd w:id="90"/>
      <w:bookmarkEnd w:id="91"/>
    </w:p>
    <w:p w:rsidR="00955D02" w:rsidRPr="004011AD" w:rsidRDefault="0002025A" w:rsidP="00137C87">
      <w:pPr>
        <w:pStyle w:val="Nagwek21"/>
        <w:keepNext/>
        <w:keepLines/>
        <w:numPr>
          <w:ilvl w:val="0"/>
          <w:numId w:val="53"/>
        </w:numPr>
        <w:shd w:val="clear" w:color="auto" w:fill="auto"/>
        <w:spacing w:after="0"/>
        <w:outlineLvl w:val="9"/>
        <w:rPr>
          <w:color w:val="1F497D" w:themeColor="text2"/>
        </w:rPr>
      </w:pPr>
      <w:bookmarkStart w:id="92" w:name="bookmark82"/>
      <w:bookmarkStart w:id="93" w:name="bookmark83"/>
      <w:r w:rsidRPr="00D203C7">
        <w:rPr>
          <w:color w:val="auto"/>
        </w:rPr>
        <w:t>O</w:t>
      </w:r>
      <w:r w:rsidR="00C44905" w:rsidRPr="00D203C7">
        <w:rPr>
          <w:color w:val="auto"/>
        </w:rPr>
        <w:t>twarcie ofert nastąpi</w:t>
      </w:r>
      <w:r w:rsidR="00385EA1" w:rsidRPr="00D203C7">
        <w:rPr>
          <w:color w:val="auto"/>
        </w:rPr>
        <w:t xml:space="preserve"> </w:t>
      </w:r>
      <w:r w:rsidR="00F70EFF" w:rsidRPr="00D203C7">
        <w:rPr>
          <w:color w:val="auto"/>
        </w:rPr>
        <w:t>05</w:t>
      </w:r>
      <w:r w:rsidR="007D7493" w:rsidRPr="00D203C7">
        <w:rPr>
          <w:color w:val="auto"/>
        </w:rPr>
        <w:t>.05.2023</w:t>
      </w:r>
      <w:r w:rsidR="00C44905" w:rsidRPr="00D203C7">
        <w:rPr>
          <w:color w:val="auto"/>
        </w:rPr>
        <w:t xml:space="preserve"> r. o godz. 9</w:t>
      </w:r>
      <w:r w:rsidR="00C44905" w:rsidRPr="00D203C7">
        <w:rPr>
          <w:color w:val="auto"/>
          <w:vertAlign w:val="superscript"/>
        </w:rPr>
        <w:t>30</w:t>
      </w:r>
      <w:r w:rsidR="00C44905" w:rsidRPr="004011AD">
        <w:rPr>
          <w:b w:val="0"/>
          <w:bCs w:val="0"/>
          <w:color w:val="1F497D" w:themeColor="text2"/>
        </w:rPr>
        <w:t>.</w:t>
      </w:r>
      <w:bookmarkEnd w:id="92"/>
      <w:bookmarkEnd w:id="93"/>
    </w:p>
    <w:p w:rsidR="00955D02" w:rsidRPr="00C65BEB" w:rsidRDefault="00C44905" w:rsidP="00137C87">
      <w:pPr>
        <w:pStyle w:val="Teksttreci"/>
        <w:numPr>
          <w:ilvl w:val="0"/>
          <w:numId w:val="53"/>
        </w:numPr>
        <w:shd w:val="clear" w:color="auto" w:fill="auto"/>
        <w:spacing w:after="0"/>
        <w:jc w:val="both"/>
      </w:pPr>
      <w:r w:rsidRPr="00C65BEB">
        <w:t>W przypadku awarii systemu teleinformatycznego uniemożliwiającej Zamawiającemu otwarcie ofert w określonym terminie, otwarcie ofert nastąpi bezzwłocznie po usunięciu awarii. O zmianie terminu otwarcia ofert Zamawiający poinformuje na stronie internetowej postępowania.</w:t>
      </w:r>
    </w:p>
    <w:p w:rsidR="00955D02" w:rsidRPr="00C65BEB" w:rsidRDefault="00C44905" w:rsidP="00137C87">
      <w:pPr>
        <w:pStyle w:val="Teksttreci"/>
        <w:numPr>
          <w:ilvl w:val="0"/>
          <w:numId w:val="53"/>
        </w:numPr>
        <w:shd w:val="clear" w:color="auto" w:fill="auto"/>
        <w:spacing w:after="0"/>
        <w:jc w:val="both"/>
      </w:pPr>
      <w:r w:rsidRPr="00C65BEB">
        <w:t xml:space="preserve">Zamawiający, najpóźniej przed otwarciem ofert, udostępni na stronie internetowej </w:t>
      </w:r>
      <w:r w:rsidRPr="00C65BEB">
        <w:lastRenderedPageBreak/>
        <w:t>postępowania informację o kwocie, jaką zamierza przeznaczyć na sfinansowanie zamówienia.</w:t>
      </w:r>
    </w:p>
    <w:p w:rsidR="00955D02" w:rsidRPr="00C65BEB" w:rsidRDefault="00C44905" w:rsidP="00137C87">
      <w:pPr>
        <w:pStyle w:val="Teksttreci"/>
        <w:numPr>
          <w:ilvl w:val="0"/>
          <w:numId w:val="53"/>
        </w:numPr>
        <w:shd w:val="clear" w:color="auto" w:fill="auto"/>
        <w:spacing w:after="0"/>
        <w:jc w:val="both"/>
      </w:pPr>
      <w:r w:rsidRPr="00C65BEB">
        <w:t>Zamawiający, niezwłocznie po otwarciu ofert, udostępnia na stronie internetowej prowadzonego postępowania informacje o:</w:t>
      </w:r>
    </w:p>
    <w:p w:rsidR="00955D02" w:rsidRPr="00C65BEB" w:rsidRDefault="00C44905" w:rsidP="00137C87">
      <w:pPr>
        <w:pStyle w:val="Teksttreci"/>
        <w:numPr>
          <w:ilvl w:val="0"/>
          <w:numId w:val="54"/>
        </w:numPr>
        <w:shd w:val="clear" w:color="auto" w:fill="auto"/>
        <w:spacing w:after="0"/>
        <w:jc w:val="both"/>
      </w:pPr>
      <w:r w:rsidRPr="00C65BEB">
        <w:t>nazwach albo imionach i nazwiskach oraz siedzibach lub miejscach prowadzonej działalności gospodarczej albo miejscach zamieszkania wykonawców, których oferty zostały otwarte;</w:t>
      </w:r>
    </w:p>
    <w:p w:rsidR="00955D02" w:rsidRPr="00C65BEB" w:rsidRDefault="00C44905" w:rsidP="00137C87">
      <w:pPr>
        <w:pStyle w:val="Teksttreci"/>
        <w:numPr>
          <w:ilvl w:val="0"/>
          <w:numId w:val="54"/>
        </w:numPr>
        <w:shd w:val="clear" w:color="auto" w:fill="auto"/>
        <w:spacing w:after="0"/>
        <w:jc w:val="both"/>
      </w:pPr>
      <w:r w:rsidRPr="00C65BEB">
        <w:t>cenach lub kosztach zawartych w ofertach.</w:t>
      </w:r>
    </w:p>
    <w:p w:rsidR="00651102" w:rsidRDefault="00651102">
      <w:pPr>
        <w:rPr>
          <w:rFonts w:ascii="Times New Roman" w:eastAsia="Times New Roman" w:hAnsi="Times New Roman" w:cs="Times New Roman"/>
          <w:b/>
          <w:bCs/>
        </w:rPr>
      </w:pPr>
      <w:bookmarkStart w:id="94" w:name="bookmark85"/>
      <w:bookmarkStart w:id="95" w:name="bookmark86"/>
      <w:bookmarkStart w:id="96" w:name="bookmark84"/>
    </w:p>
    <w:p w:rsidR="00955D02" w:rsidRPr="00C65BEB" w:rsidRDefault="00C44905" w:rsidP="0002025A">
      <w:pPr>
        <w:pStyle w:val="Nagwek1"/>
      </w:pPr>
      <w:bookmarkStart w:id="97" w:name="_Toc132108662"/>
      <w:r w:rsidRPr="00C65BEB">
        <w:t>Opis sposobu obliczania ceny</w:t>
      </w:r>
      <w:bookmarkEnd w:id="94"/>
      <w:bookmarkEnd w:id="95"/>
      <w:bookmarkEnd w:id="96"/>
      <w:bookmarkEnd w:id="97"/>
    </w:p>
    <w:p w:rsidR="00955D02" w:rsidRPr="00C65BEB" w:rsidRDefault="00C44905" w:rsidP="00137C87">
      <w:pPr>
        <w:pStyle w:val="Teksttreci"/>
        <w:numPr>
          <w:ilvl w:val="0"/>
          <w:numId w:val="55"/>
        </w:numPr>
        <w:shd w:val="clear" w:color="auto" w:fill="auto"/>
        <w:spacing w:after="0"/>
        <w:jc w:val="both"/>
      </w:pPr>
      <w:r w:rsidRPr="00C65BEB">
        <w:t>Cenę oferty Wykonawca podaje w złotych polskich (PLN), z dokładnością do dwóch miejsc po przecinku.</w:t>
      </w:r>
    </w:p>
    <w:p w:rsidR="00955D02" w:rsidRPr="00C65BEB" w:rsidRDefault="00C44905" w:rsidP="00137C87">
      <w:pPr>
        <w:pStyle w:val="Teksttreci"/>
        <w:numPr>
          <w:ilvl w:val="0"/>
          <w:numId w:val="55"/>
        </w:numPr>
        <w:shd w:val="clear" w:color="auto" w:fill="auto"/>
        <w:spacing w:after="0"/>
        <w:jc w:val="both"/>
      </w:pPr>
      <w:r w:rsidRPr="00C65BEB">
        <w:t xml:space="preserve">Wykonawca obliczy </w:t>
      </w:r>
      <w:r w:rsidRPr="00C65BEB">
        <w:rPr>
          <w:color w:val="auto"/>
        </w:rPr>
        <w:t xml:space="preserve">cenę ofertową (z VAT) </w:t>
      </w:r>
      <w:r w:rsidRPr="00C65BEB">
        <w:t xml:space="preserve">na podstawie kalkulacji własnej w oparciu o opis przedmiotu zamówienia i sposób jego realizacji zawarty w niniejszej specyfikacji, wypełniając </w:t>
      </w:r>
      <w:r w:rsidRPr="00C65BEB">
        <w:rPr>
          <w:b/>
          <w:bCs/>
        </w:rPr>
        <w:t xml:space="preserve">Załącznik nr 1 do SWZ </w:t>
      </w:r>
      <w:r w:rsidRPr="00C65BEB">
        <w:t>(formularz oferty).</w:t>
      </w:r>
    </w:p>
    <w:p w:rsidR="00955D02" w:rsidRPr="00C65BEB" w:rsidRDefault="00C44905" w:rsidP="00137C87">
      <w:pPr>
        <w:pStyle w:val="Teksttreci"/>
        <w:numPr>
          <w:ilvl w:val="0"/>
          <w:numId w:val="55"/>
        </w:numPr>
        <w:shd w:val="clear" w:color="auto" w:fill="auto"/>
        <w:spacing w:after="0"/>
        <w:jc w:val="both"/>
      </w:pPr>
      <w:r w:rsidRPr="00C65BEB">
        <w:t>Cena musi uwzględniać wszelkie koszty, jakie poniesie Wykonawca z tytułu należytej realizacji przedmiotu zamówienia oraz wszystkie wymagania określone w SWZ oraz załącznikach do niej, oraz zawierać wszystkie podatki, cła, opłaty itp.</w:t>
      </w:r>
    </w:p>
    <w:p w:rsidR="00955D02" w:rsidRPr="00C65BEB" w:rsidRDefault="00C44905" w:rsidP="00137C87">
      <w:pPr>
        <w:pStyle w:val="Teksttreci"/>
        <w:numPr>
          <w:ilvl w:val="0"/>
          <w:numId w:val="55"/>
        </w:numPr>
        <w:shd w:val="clear" w:color="auto" w:fill="auto"/>
        <w:spacing w:after="0"/>
        <w:jc w:val="both"/>
      </w:pPr>
      <w:r w:rsidRPr="00C65BEB">
        <w:t xml:space="preserve">Sposób zapłaty i rozliczenia za realizację przedmiotu zamówienia, określone zostały w </w:t>
      </w:r>
      <w:r w:rsidR="007D1D83" w:rsidRPr="00C65BEB">
        <w:rPr>
          <w:b/>
          <w:bCs/>
        </w:rPr>
        <w:t>Załączniku</w:t>
      </w:r>
      <w:r w:rsidRPr="00C65BEB">
        <w:rPr>
          <w:b/>
          <w:bCs/>
        </w:rPr>
        <w:t xml:space="preserve"> </w:t>
      </w:r>
      <w:r w:rsidR="007D1D83" w:rsidRPr="00C65BEB">
        <w:rPr>
          <w:b/>
          <w:bCs/>
          <w:color w:val="auto"/>
        </w:rPr>
        <w:t xml:space="preserve">nr 6 </w:t>
      </w:r>
      <w:r w:rsidRPr="00C65BEB">
        <w:t>do SWZ (projekty umów) w sprawie zamówienia publicznego.</w:t>
      </w:r>
    </w:p>
    <w:p w:rsidR="00955D02" w:rsidRPr="00C65BEB" w:rsidRDefault="00C44905" w:rsidP="0002025A">
      <w:pPr>
        <w:pStyle w:val="Nagwek1"/>
      </w:pPr>
      <w:bookmarkStart w:id="98" w:name="bookmark89"/>
      <w:bookmarkStart w:id="99" w:name="bookmark87"/>
      <w:bookmarkStart w:id="100" w:name="_Toc132108663"/>
      <w:r w:rsidRPr="00C65BEB">
        <w:t>Opis kryteriów oceny ofert i sposobu oceny ofert</w:t>
      </w:r>
      <w:bookmarkEnd w:id="98"/>
      <w:bookmarkEnd w:id="99"/>
      <w:bookmarkEnd w:id="100"/>
    </w:p>
    <w:p w:rsidR="00955D02" w:rsidRPr="00C65BEB" w:rsidRDefault="00C44905" w:rsidP="00137C87">
      <w:pPr>
        <w:pStyle w:val="Teksttreci"/>
        <w:numPr>
          <w:ilvl w:val="0"/>
          <w:numId w:val="56"/>
        </w:numPr>
        <w:shd w:val="clear" w:color="auto" w:fill="auto"/>
        <w:spacing w:after="0"/>
        <w:jc w:val="both"/>
      </w:pPr>
      <w:r w:rsidRPr="00C65BEB">
        <w:t>Oferty Wykonawców nie podlegających wykluczeniu oraz spełniające warunki udziału w postepowaniu będą oceniane według kryterium: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30"/>
        <w:gridCol w:w="1632"/>
      </w:tblGrid>
      <w:tr w:rsidR="00955D02" w:rsidRPr="00C65BEB">
        <w:trPr>
          <w:trHeight w:hRule="exact" w:val="331"/>
          <w:jc w:val="center"/>
        </w:trPr>
        <w:tc>
          <w:tcPr>
            <w:tcW w:w="26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55D02" w:rsidRPr="00C65BEB" w:rsidRDefault="00C44905" w:rsidP="00831E3A">
            <w:pPr>
              <w:pStyle w:val="Inne0"/>
              <w:shd w:val="clear" w:color="auto" w:fill="auto"/>
              <w:spacing w:after="0"/>
              <w:jc w:val="center"/>
            </w:pPr>
            <w:r w:rsidRPr="00C65BEB">
              <w:rPr>
                <w:b/>
                <w:bCs/>
              </w:rPr>
              <w:t>Kryterium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5D02" w:rsidRPr="00C65BEB" w:rsidRDefault="00C44905" w:rsidP="00831E3A">
            <w:pPr>
              <w:pStyle w:val="Inne0"/>
              <w:shd w:val="clear" w:color="auto" w:fill="auto"/>
              <w:spacing w:after="0"/>
              <w:jc w:val="center"/>
            </w:pPr>
            <w:r w:rsidRPr="00C65BEB">
              <w:rPr>
                <w:b/>
                <w:bCs/>
              </w:rPr>
              <w:t>Waga (%)</w:t>
            </w:r>
          </w:p>
        </w:tc>
      </w:tr>
      <w:tr w:rsidR="00955D02" w:rsidRPr="00C65BEB">
        <w:trPr>
          <w:trHeight w:hRule="exact" w:val="341"/>
          <w:jc w:val="center"/>
        </w:trPr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5D02" w:rsidRPr="00C65BEB" w:rsidRDefault="00C44905" w:rsidP="00831E3A">
            <w:pPr>
              <w:pStyle w:val="Inne0"/>
              <w:shd w:val="clear" w:color="auto" w:fill="auto"/>
              <w:spacing w:after="0"/>
            </w:pPr>
            <w:r w:rsidRPr="00C65BEB">
              <w:t>Cena brutto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55D02" w:rsidRPr="00C65BEB" w:rsidRDefault="00C44905" w:rsidP="00831E3A">
            <w:pPr>
              <w:pStyle w:val="Inne0"/>
              <w:shd w:val="clear" w:color="auto" w:fill="auto"/>
              <w:spacing w:after="0"/>
              <w:jc w:val="center"/>
            </w:pPr>
            <w:r w:rsidRPr="00C65BEB">
              <w:t>100 %</w:t>
            </w:r>
          </w:p>
        </w:tc>
      </w:tr>
    </w:tbl>
    <w:p w:rsidR="00955D02" w:rsidRPr="00C65BEB" w:rsidRDefault="00955D02" w:rsidP="00831E3A">
      <w:pPr>
        <w:spacing w:line="1" w:lineRule="exact"/>
        <w:rPr>
          <w:rFonts w:ascii="Times New Roman" w:hAnsi="Times New Roman" w:cs="Times New Roman"/>
        </w:rPr>
      </w:pPr>
    </w:p>
    <w:p w:rsidR="00955D02" w:rsidRDefault="00C44905" w:rsidP="0002025A">
      <w:pPr>
        <w:pStyle w:val="Teksttreci"/>
        <w:shd w:val="clear" w:color="auto" w:fill="auto"/>
        <w:spacing w:after="0" w:line="317" w:lineRule="auto"/>
      </w:pPr>
      <w:r w:rsidRPr="00C65BEB">
        <w:t>Punkty przyznawane za podane kryterium będą liczone według następującego wzoru:</w:t>
      </w:r>
    </w:p>
    <w:p w:rsidR="005C25EC" w:rsidRDefault="005C25EC" w:rsidP="0002025A">
      <w:pPr>
        <w:pStyle w:val="Teksttreci"/>
        <w:shd w:val="clear" w:color="auto" w:fill="auto"/>
        <w:spacing w:after="0" w:line="317" w:lineRule="auto"/>
      </w:pPr>
      <m:oMathPara>
        <m:oMath>
          <m:r>
            <m:rPr>
              <m:sty m:val="p"/>
            </m:rPr>
            <w:rPr>
              <w:rFonts w:ascii="Cambria Math" w:hAnsi="Cambria Math"/>
            </w:rPr>
            <m:t>C</m:t>
          </m:r>
          <m:r>
            <m:rPr>
              <m:sty m:val="p"/>
            </m:rPr>
            <w:rPr>
              <w:rFonts w:ascii="Cambria Math" w:hAnsi="Cambria Math" w:cs="Cambria Math"/>
            </w:rPr>
            <m:t>=</m:t>
          </m:r>
          <m:f>
            <m:fPr>
              <m:ctrlPr>
                <w:rPr>
                  <w:rFonts w:ascii="Cambria Math" w:hAnsi="Cambria Math"/>
                </w:rPr>
              </m:ctrlPr>
            </m:fPr>
            <m:num>
              <m:r>
                <w:rPr>
                  <w:rFonts w:ascii="Cambria Math" w:hAnsi="Cambria Math"/>
                </w:rPr>
                <m:t>najniższa cena brutto ze wszystkich ofert</m:t>
              </m:r>
            </m:num>
            <m:den>
              <m:r>
                <m:rPr>
                  <m:sty m:val="p"/>
                </m:rPr>
                <w:rPr>
                  <w:rFonts w:ascii="Cambria Math" w:hAnsi="Cambria Math" w:cs="Cambria Math"/>
                </w:rPr>
                <m:t>cena brutto badanej oferty</m:t>
              </m:r>
            </m:den>
          </m:f>
          <m:r>
            <w:rPr>
              <w:rFonts w:ascii="Cambria Math" w:hAnsi="Cambria Math"/>
            </w:rPr>
            <m:t xml:space="preserve">×100 </m:t>
          </m:r>
          <m:r>
            <m:rPr>
              <m:sty m:val="p"/>
            </m:rPr>
            <w:rPr>
              <w:rFonts w:ascii="Cambria Math" w:hAnsi="Cambria Math"/>
            </w:rPr>
            <m:t>pkt</m:t>
          </m:r>
        </m:oMath>
      </m:oMathPara>
    </w:p>
    <w:p w:rsidR="00955D02" w:rsidRPr="00C65BEB" w:rsidRDefault="00C44905" w:rsidP="0002025A">
      <w:pPr>
        <w:pStyle w:val="Teksttreci"/>
        <w:shd w:val="clear" w:color="auto" w:fill="auto"/>
        <w:spacing w:after="0"/>
        <w:jc w:val="both"/>
      </w:pPr>
      <w:r w:rsidRPr="00C65BEB">
        <w:t>gdzie:</w:t>
      </w:r>
    </w:p>
    <w:p w:rsidR="00955D02" w:rsidRPr="00C65BEB" w:rsidRDefault="00C44905" w:rsidP="0002025A">
      <w:pPr>
        <w:pStyle w:val="Teksttreci"/>
        <w:shd w:val="clear" w:color="auto" w:fill="auto"/>
        <w:spacing w:after="0"/>
      </w:pPr>
      <w:r w:rsidRPr="00C65BEB">
        <w:t>C - ilość punktów przyznana w ofercie w kryterium „Cena brutto”</w:t>
      </w:r>
    </w:p>
    <w:p w:rsidR="00955D02" w:rsidRPr="00C65BEB" w:rsidRDefault="00C44905" w:rsidP="0002025A">
      <w:pPr>
        <w:pStyle w:val="Teksttreci"/>
        <w:shd w:val="clear" w:color="auto" w:fill="auto"/>
        <w:spacing w:after="0"/>
        <w:jc w:val="both"/>
      </w:pPr>
      <w:r w:rsidRPr="00C65BEB">
        <w:t>Maksymalna liczba punktów, którą może uzyskać oferta wynosi 100, i zostanie przyznana Wykonawcy, który zaoferował najniższą cenę.</w:t>
      </w:r>
    </w:p>
    <w:p w:rsidR="00174CF4" w:rsidRPr="00174CF4" w:rsidRDefault="00174CF4" w:rsidP="00137C87">
      <w:pPr>
        <w:pStyle w:val="Akapitzlist"/>
        <w:numPr>
          <w:ilvl w:val="0"/>
          <w:numId w:val="56"/>
        </w:numPr>
        <w:ind w:left="0"/>
        <w:rPr>
          <w:rFonts w:ascii="Times New Roman" w:eastAsia="Times New Roman" w:hAnsi="Times New Roman" w:cs="Times New Roman"/>
        </w:rPr>
      </w:pPr>
      <w:r w:rsidRPr="00174CF4">
        <w:rPr>
          <w:rFonts w:ascii="Times New Roman" w:eastAsia="Times New Roman" w:hAnsi="Times New Roman" w:cs="Times New Roman"/>
        </w:rPr>
        <w:t>Zamówienie zostanie udzielone Wykonawcy, który uzyska najwyższą liczbę punktów w wyniku oceny ofert na podstawie powyższego kryterium oceny.</w:t>
      </w:r>
    </w:p>
    <w:p w:rsidR="00955D02" w:rsidRPr="00C65BEB" w:rsidRDefault="00C44905" w:rsidP="00137C87">
      <w:pPr>
        <w:pStyle w:val="Teksttreci"/>
        <w:numPr>
          <w:ilvl w:val="0"/>
          <w:numId w:val="56"/>
        </w:numPr>
        <w:shd w:val="clear" w:color="auto" w:fill="auto"/>
        <w:spacing w:after="0"/>
        <w:jc w:val="both"/>
      </w:pPr>
      <w:r w:rsidRPr="00C65BEB">
        <w:t>Jeżeli zostaną złożone oferty o takiej samej cenie lub koszcie, Zamawiający wezwie Wykonawców, którzy złożyli te oferty, do złożenia w terminie określonym przez Zamawiającego ofert dodatkowych.</w:t>
      </w:r>
    </w:p>
    <w:p w:rsidR="00955D02" w:rsidRPr="00C65BEB" w:rsidRDefault="00C44905" w:rsidP="0002025A">
      <w:pPr>
        <w:pStyle w:val="Nagwek1"/>
      </w:pPr>
      <w:bookmarkStart w:id="101" w:name="bookmark97"/>
      <w:bookmarkStart w:id="102" w:name="bookmark98"/>
      <w:bookmarkStart w:id="103" w:name="_Toc132108664"/>
      <w:r w:rsidRPr="00C65BEB">
        <w:t>Informacja o formalnościach, jakie powinny zostać dopełnione po wyborze oferty w celu zawarcia umowy w sprawie zamówienia publicznego</w:t>
      </w:r>
      <w:bookmarkEnd w:id="101"/>
      <w:bookmarkEnd w:id="102"/>
      <w:bookmarkEnd w:id="103"/>
    </w:p>
    <w:p w:rsidR="00955D02" w:rsidRPr="00C65BEB" w:rsidRDefault="00C44905" w:rsidP="00137C87">
      <w:pPr>
        <w:pStyle w:val="Teksttreci"/>
        <w:numPr>
          <w:ilvl w:val="0"/>
          <w:numId w:val="57"/>
        </w:numPr>
        <w:shd w:val="clear" w:color="auto" w:fill="auto"/>
        <w:spacing w:after="0"/>
        <w:jc w:val="both"/>
      </w:pPr>
      <w:r w:rsidRPr="00C65BEB">
        <w:t xml:space="preserve">Zamawiający udzieli zamówienia Wykonawcy, którego oferta spełni wszystkie wymagania wynikające z zapisów ustawy </w:t>
      </w:r>
      <w:proofErr w:type="spellStart"/>
      <w:r w:rsidRPr="00C65BEB">
        <w:t>Pzp</w:t>
      </w:r>
      <w:proofErr w:type="spellEnd"/>
      <w:r w:rsidRPr="00C65BEB">
        <w:t xml:space="preserve"> oraz niniejszej SWZ, i zostanie oceniona jako najkorzystniejsza zgodnie z postawionym kryterium oceny ofert.</w:t>
      </w:r>
    </w:p>
    <w:p w:rsidR="00955D02" w:rsidRPr="00C65BEB" w:rsidRDefault="00C44905" w:rsidP="00137C87">
      <w:pPr>
        <w:pStyle w:val="Teksttreci"/>
        <w:numPr>
          <w:ilvl w:val="0"/>
          <w:numId w:val="57"/>
        </w:numPr>
        <w:shd w:val="clear" w:color="auto" w:fill="auto"/>
        <w:spacing w:after="0"/>
        <w:jc w:val="both"/>
      </w:pPr>
      <w:r w:rsidRPr="00C65BEB">
        <w:t>Wykonawcy, którego oferta zostanie wybrana jako najkorzystniejsza, Zamawiający wyznaczy termin i miejsce podpisania umowy.</w:t>
      </w:r>
    </w:p>
    <w:p w:rsidR="00955D02" w:rsidRPr="00C65BEB" w:rsidRDefault="00C44905" w:rsidP="00137C87">
      <w:pPr>
        <w:pStyle w:val="Teksttreci"/>
        <w:numPr>
          <w:ilvl w:val="0"/>
          <w:numId w:val="57"/>
        </w:numPr>
        <w:shd w:val="clear" w:color="auto" w:fill="auto"/>
        <w:spacing w:after="0"/>
        <w:jc w:val="both"/>
      </w:pPr>
      <w:r w:rsidRPr="00C65BEB">
        <w:t>W celu zawarcia umowy Zamawiający zażąda dopełnienia następujących formalności:</w:t>
      </w:r>
    </w:p>
    <w:p w:rsidR="00955D02" w:rsidRPr="00C65BEB" w:rsidRDefault="00C44905" w:rsidP="00137C87">
      <w:pPr>
        <w:pStyle w:val="Teksttreci"/>
        <w:numPr>
          <w:ilvl w:val="0"/>
          <w:numId w:val="58"/>
        </w:numPr>
        <w:shd w:val="clear" w:color="auto" w:fill="auto"/>
        <w:spacing w:after="0"/>
        <w:jc w:val="both"/>
      </w:pPr>
      <w:r w:rsidRPr="00C65BEB">
        <w:t>wskazania osób umocowanych do zawarcia umowy,</w:t>
      </w:r>
    </w:p>
    <w:p w:rsidR="00955D02" w:rsidRPr="00C65BEB" w:rsidRDefault="00C44905" w:rsidP="00137C87">
      <w:pPr>
        <w:pStyle w:val="Teksttreci"/>
        <w:numPr>
          <w:ilvl w:val="0"/>
          <w:numId w:val="58"/>
        </w:numPr>
        <w:shd w:val="clear" w:color="auto" w:fill="auto"/>
        <w:spacing w:after="0"/>
        <w:jc w:val="both"/>
      </w:pPr>
      <w:r w:rsidRPr="00C65BEB">
        <w:t xml:space="preserve">okazania pełnomocnictw, o ile z okoliczności wynikać będzie konieczność posiadania </w:t>
      </w:r>
      <w:r w:rsidRPr="00C65BEB">
        <w:lastRenderedPageBreak/>
        <w:t>pełnomocnictw,</w:t>
      </w:r>
    </w:p>
    <w:p w:rsidR="00955D02" w:rsidRPr="00C65BEB" w:rsidRDefault="00C44905" w:rsidP="00137C87">
      <w:pPr>
        <w:pStyle w:val="Teksttreci"/>
        <w:numPr>
          <w:ilvl w:val="0"/>
          <w:numId w:val="58"/>
        </w:numPr>
        <w:shd w:val="clear" w:color="auto" w:fill="auto"/>
        <w:spacing w:after="0"/>
        <w:jc w:val="both"/>
      </w:pPr>
      <w:r w:rsidRPr="00C65BEB">
        <w:t>wyznaczenia osoby/osób do utrzymywania bieżących kontaktów.</w:t>
      </w:r>
    </w:p>
    <w:p w:rsidR="00955D02" w:rsidRPr="00C65BEB" w:rsidRDefault="00C44905" w:rsidP="00137C87">
      <w:pPr>
        <w:pStyle w:val="Teksttreci"/>
        <w:numPr>
          <w:ilvl w:val="0"/>
          <w:numId w:val="57"/>
        </w:numPr>
        <w:shd w:val="clear" w:color="auto" w:fill="auto"/>
        <w:spacing w:after="0"/>
        <w:jc w:val="both"/>
      </w:pPr>
      <w:bookmarkStart w:id="104" w:name="bookmark99"/>
      <w:r w:rsidRPr="00C65BEB">
        <w:t>Zamawiający zawiera umowy w sprawie realizacji zamówienia publicznego w terminie nie krótszym niż 10 dni od dnia przesłania zawiadomienia o wyborze najkorzystniejszej oferty.</w:t>
      </w:r>
      <w:bookmarkEnd w:id="104"/>
    </w:p>
    <w:p w:rsidR="00955D02" w:rsidRPr="00C65BEB" w:rsidRDefault="00C44905" w:rsidP="00137C87">
      <w:pPr>
        <w:pStyle w:val="Teksttreci"/>
        <w:numPr>
          <w:ilvl w:val="0"/>
          <w:numId w:val="57"/>
        </w:numPr>
        <w:shd w:val="clear" w:color="auto" w:fill="auto"/>
        <w:spacing w:after="0"/>
        <w:jc w:val="both"/>
      </w:pPr>
      <w:r w:rsidRPr="00C65BEB">
        <w:t>Zamawiający może zawrzeć umowę w sprawie realizacji zamówienia publicznego przed upływem terminu, o którym mowa w ust.</w:t>
      </w:r>
      <w:hyperlink w:anchor="bookmark99" w:tooltip="Current Document">
        <w:r w:rsidRPr="00C65BEB">
          <w:t xml:space="preserve"> 4,</w:t>
        </w:r>
      </w:hyperlink>
      <w:r w:rsidRPr="00C65BEB">
        <w:t xml:space="preserve"> jeżeli w danej części zamówienia wpłynęła tylko 1 oferta.</w:t>
      </w:r>
    </w:p>
    <w:p w:rsidR="00955D02" w:rsidRPr="00C65BEB" w:rsidRDefault="00C44905" w:rsidP="0002025A">
      <w:pPr>
        <w:pStyle w:val="Nagwek1"/>
      </w:pPr>
      <w:bookmarkStart w:id="105" w:name="bookmark101"/>
      <w:bookmarkStart w:id="106" w:name="bookmark102"/>
      <w:bookmarkStart w:id="107" w:name="_Toc132108665"/>
      <w:r w:rsidRPr="00C65BEB">
        <w:t>Istotne dla stron postanowienia, które zostaną wprowadzone do treści zawieranej umowy w sprawie zamówienia publicznego</w:t>
      </w:r>
      <w:bookmarkEnd w:id="105"/>
      <w:bookmarkEnd w:id="106"/>
      <w:bookmarkEnd w:id="107"/>
    </w:p>
    <w:p w:rsidR="00955D02" w:rsidRPr="00C65BEB" w:rsidRDefault="00C44905" w:rsidP="00137C87">
      <w:pPr>
        <w:pStyle w:val="Teksttreci"/>
        <w:numPr>
          <w:ilvl w:val="0"/>
          <w:numId w:val="59"/>
        </w:numPr>
        <w:shd w:val="clear" w:color="auto" w:fill="auto"/>
        <w:spacing w:after="0"/>
        <w:jc w:val="both"/>
        <w:rPr>
          <w:color w:val="auto"/>
        </w:rPr>
      </w:pPr>
      <w:r w:rsidRPr="00C65BEB">
        <w:t xml:space="preserve">Zamawiający wymaga od wybranych Wykonawców, aby zawarli z nim umowę w sprawie zamówienia publicznego na warunkach określonych w projektach umów, stanowiących </w:t>
      </w:r>
      <w:r w:rsidR="007D1D83" w:rsidRPr="00C65BEB">
        <w:rPr>
          <w:b/>
          <w:bCs/>
          <w:color w:val="auto"/>
        </w:rPr>
        <w:t xml:space="preserve">Załączniki nr 6 </w:t>
      </w:r>
      <w:r w:rsidRPr="00C65BEB">
        <w:rPr>
          <w:color w:val="auto"/>
        </w:rPr>
        <w:t>do niniejszej specyfikacji.</w:t>
      </w:r>
    </w:p>
    <w:p w:rsidR="00955D02" w:rsidRPr="00C65BEB" w:rsidRDefault="00C44905" w:rsidP="00137C87">
      <w:pPr>
        <w:pStyle w:val="Teksttreci"/>
        <w:numPr>
          <w:ilvl w:val="0"/>
          <w:numId w:val="59"/>
        </w:numPr>
        <w:shd w:val="clear" w:color="auto" w:fill="auto"/>
        <w:spacing w:after="0"/>
        <w:jc w:val="both"/>
      </w:pPr>
      <w:r w:rsidRPr="00C65BEB">
        <w:t>Zamawiający przewiduje zmiany postanowień zawartej umowy w stosunku do treści oferty, na podstawie której dokonano wyboru Wykonawcy, w przypadku:</w:t>
      </w:r>
    </w:p>
    <w:p w:rsidR="00955D02" w:rsidRPr="00C65BEB" w:rsidRDefault="00C44905" w:rsidP="00137C87">
      <w:pPr>
        <w:pStyle w:val="Teksttreci"/>
        <w:numPr>
          <w:ilvl w:val="0"/>
          <w:numId w:val="60"/>
        </w:numPr>
        <w:shd w:val="clear" w:color="auto" w:fill="auto"/>
        <w:spacing w:after="0"/>
        <w:jc w:val="both"/>
      </w:pPr>
      <w:r w:rsidRPr="00C65BEB">
        <w:t>ustawowej zmiany wysokości stawki podatku od towarów i usług VAT,</w:t>
      </w:r>
    </w:p>
    <w:p w:rsidR="00955D02" w:rsidRPr="00C65BEB" w:rsidRDefault="00C44905" w:rsidP="00137C87">
      <w:pPr>
        <w:pStyle w:val="Teksttreci"/>
        <w:numPr>
          <w:ilvl w:val="0"/>
          <w:numId w:val="60"/>
        </w:numPr>
        <w:shd w:val="clear" w:color="auto" w:fill="auto"/>
        <w:spacing w:after="0"/>
        <w:jc w:val="both"/>
      </w:pPr>
      <w:r w:rsidRPr="00C65BEB">
        <w:t>zaniechania publikacji cen paliw na wskazanym w SWZ portalu, odpowiednio do rodzaju paliwa,</w:t>
      </w:r>
    </w:p>
    <w:p w:rsidR="00955D02" w:rsidRPr="00C65BEB" w:rsidRDefault="00C44905" w:rsidP="00137C87">
      <w:pPr>
        <w:pStyle w:val="Teksttreci"/>
        <w:numPr>
          <w:ilvl w:val="0"/>
          <w:numId w:val="59"/>
        </w:numPr>
        <w:shd w:val="clear" w:color="auto" w:fill="auto"/>
        <w:spacing w:after="0"/>
        <w:jc w:val="both"/>
      </w:pPr>
      <w:r w:rsidRPr="00C65BEB">
        <w:t>Wszelkie zmiany i uzupełnienia treści umowy wymagają formy pisemnej w postaci aneksu pod rygorem nieważności, z zastrzeżeniem zmiany wysokości stawki podatku VAT.</w:t>
      </w:r>
    </w:p>
    <w:p w:rsidR="00955D02" w:rsidRPr="00C65BEB" w:rsidRDefault="00C44905" w:rsidP="0002025A">
      <w:pPr>
        <w:pStyle w:val="Nagwek1"/>
      </w:pPr>
      <w:bookmarkStart w:id="108" w:name="bookmark104"/>
      <w:bookmarkStart w:id="109" w:name="bookmark105"/>
      <w:bookmarkStart w:id="110" w:name="_Toc132108666"/>
      <w:r w:rsidRPr="00C65BEB">
        <w:t>Pouczenie o środkach ochrony prawnej przysługujących Wykonawcy w toku postępowania o udzielenie zamówienia</w:t>
      </w:r>
      <w:bookmarkEnd w:id="108"/>
      <w:bookmarkEnd w:id="109"/>
      <w:bookmarkEnd w:id="110"/>
    </w:p>
    <w:p w:rsidR="00955D02" w:rsidRPr="00C65BEB" w:rsidRDefault="00C44905" w:rsidP="00137C87">
      <w:pPr>
        <w:pStyle w:val="Teksttreci"/>
        <w:numPr>
          <w:ilvl w:val="0"/>
          <w:numId w:val="61"/>
        </w:numPr>
        <w:shd w:val="clear" w:color="auto" w:fill="auto"/>
        <w:spacing w:after="0"/>
        <w:jc w:val="both"/>
      </w:pPr>
      <w:r w:rsidRPr="00C65BEB">
        <w:t xml:space="preserve">Wykonawcom przysługują środki ochrony prawnej jeżeli mają lub mieli interes prawny w uzyskaniu zamówienia oraz ponieśli lub mogą ponieść szkodę w wyniku naruszenia przez Zamawiającego przepisów ustawy </w:t>
      </w:r>
      <w:proofErr w:type="spellStart"/>
      <w:r w:rsidRPr="00C65BEB">
        <w:t>Pzp</w:t>
      </w:r>
      <w:proofErr w:type="spellEnd"/>
      <w:r w:rsidRPr="00C65BEB">
        <w:t>.</w:t>
      </w:r>
    </w:p>
    <w:p w:rsidR="00955D02" w:rsidRPr="00C65BEB" w:rsidRDefault="00C44905" w:rsidP="00137C87">
      <w:pPr>
        <w:pStyle w:val="Teksttreci"/>
        <w:numPr>
          <w:ilvl w:val="0"/>
          <w:numId w:val="61"/>
        </w:numPr>
        <w:shd w:val="clear" w:color="auto" w:fill="auto"/>
        <w:spacing w:after="0" w:line="233" w:lineRule="auto"/>
        <w:jc w:val="both"/>
      </w:pPr>
      <w:r w:rsidRPr="00C65BEB">
        <w:t xml:space="preserve">Zasady, terminy oraz sposób korzystania ze środków ochrony prawnej szczegółowo regulują przepisy działu IX ustawy - </w:t>
      </w:r>
      <w:r w:rsidR="00253CEC">
        <w:t>Środki ochrony prawnej (art. 505</w:t>
      </w:r>
      <w:r w:rsidRPr="00C65BEB">
        <w:t xml:space="preserve"> - 590 ustawy).</w:t>
      </w:r>
    </w:p>
    <w:p w:rsidR="00955D02" w:rsidRPr="00C65BEB" w:rsidRDefault="00C44905" w:rsidP="00137C87">
      <w:pPr>
        <w:pStyle w:val="Teksttreci"/>
        <w:numPr>
          <w:ilvl w:val="0"/>
          <w:numId w:val="61"/>
        </w:numPr>
        <w:shd w:val="clear" w:color="auto" w:fill="auto"/>
        <w:spacing w:after="0"/>
        <w:jc w:val="both"/>
      </w:pPr>
      <w:r w:rsidRPr="00C65BEB">
        <w:t>Terminy wniesienia odwołania:</w:t>
      </w:r>
    </w:p>
    <w:p w:rsidR="00955D02" w:rsidRPr="00C65BEB" w:rsidRDefault="00C44905" w:rsidP="00137C87">
      <w:pPr>
        <w:pStyle w:val="Teksttreci"/>
        <w:numPr>
          <w:ilvl w:val="0"/>
          <w:numId w:val="62"/>
        </w:numPr>
        <w:shd w:val="clear" w:color="auto" w:fill="auto"/>
        <w:spacing w:after="0"/>
        <w:jc w:val="both"/>
      </w:pPr>
      <w:r w:rsidRPr="00C65BEB">
        <w:t>Odwołanie wnosi się w terminie 10 dni od dnia przesłania informacji o czynności Zamawiającego stanowiącej podstawę jego wniesienia, jeżeli informacja została przekazana przy użyciu środków komunikacji elektronicznej.</w:t>
      </w:r>
    </w:p>
    <w:p w:rsidR="00955D02" w:rsidRPr="00C65BEB" w:rsidRDefault="00C44905" w:rsidP="00137C87">
      <w:pPr>
        <w:pStyle w:val="Teksttreci"/>
        <w:numPr>
          <w:ilvl w:val="0"/>
          <w:numId w:val="62"/>
        </w:numPr>
        <w:shd w:val="clear" w:color="auto" w:fill="auto"/>
        <w:spacing w:after="0"/>
        <w:jc w:val="both"/>
      </w:pPr>
      <w:r w:rsidRPr="00C65BEB">
        <w:t>Odwołanie wobec treści ogłoszenia o zamówieniu lub wobec treści dokumentów zamówienia wnosi się w terminie 10 dni od dnia publikacji ogłoszenia w Dzienniku Urzędowym Unii Europejskiej lub zamieszczenia dokumentów na stronie internetowej.</w:t>
      </w:r>
    </w:p>
    <w:p w:rsidR="00955D02" w:rsidRPr="00C65BEB" w:rsidRDefault="00C44905" w:rsidP="00137C87">
      <w:pPr>
        <w:pStyle w:val="Teksttreci"/>
        <w:numPr>
          <w:ilvl w:val="0"/>
          <w:numId w:val="62"/>
        </w:numPr>
        <w:shd w:val="clear" w:color="auto" w:fill="auto"/>
        <w:spacing w:after="0"/>
        <w:jc w:val="both"/>
      </w:pPr>
      <w:r w:rsidRPr="00C65BEB">
        <w:t>Odwołanie wobec czynności innych niż powyższe wnosi się w terminie 10 dni od dnia, w którym powzięto lub przy zachowaniu należytej staranności można było powziąć wiadomość o okolicznościach stanowiących podstawę jego wniesienia.</w:t>
      </w:r>
    </w:p>
    <w:p w:rsidR="00686521" w:rsidRPr="00C65BEB" w:rsidRDefault="00C44905" w:rsidP="00686521">
      <w:pPr>
        <w:pStyle w:val="Nagwek1"/>
      </w:pPr>
      <w:bookmarkStart w:id="111" w:name="bookmark108"/>
      <w:bookmarkStart w:id="112" w:name="bookmark106"/>
      <w:bookmarkStart w:id="113" w:name="_Toc132108667"/>
      <w:r w:rsidRPr="00C65BEB">
        <w:t>Postanowienia końcowe</w:t>
      </w:r>
      <w:bookmarkEnd w:id="111"/>
      <w:bookmarkEnd w:id="112"/>
      <w:bookmarkEnd w:id="113"/>
    </w:p>
    <w:p w:rsidR="00DB42EF" w:rsidRPr="00C65BEB" w:rsidRDefault="00DB42EF" w:rsidP="00FC7DAE">
      <w:pPr>
        <w:pStyle w:val="Teksttreci"/>
        <w:shd w:val="clear" w:color="auto" w:fill="auto"/>
        <w:spacing w:after="0"/>
        <w:rPr>
          <w:color w:val="FF0000"/>
        </w:rPr>
      </w:pPr>
    </w:p>
    <w:p w:rsidR="00955D02" w:rsidRPr="00C65BEB" w:rsidRDefault="00C44905" w:rsidP="00137C87">
      <w:pPr>
        <w:pStyle w:val="Teksttreci"/>
        <w:numPr>
          <w:ilvl w:val="0"/>
          <w:numId w:val="63"/>
        </w:numPr>
        <w:shd w:val="clear" w:color="auto" w:fill="auto"/>
        <w:spacing w:after="0"/>
        <w:jc w:val="both"/>
      </w:pPr>
      <w:r w:rsidRPr="00C65BEB">
        <w:t xml:space="preserve">W sprawach nieuregulowanych niniejszą SWZ będą miały zastosowanie przepisy: ustawy </w:t>
      </w:r>
      <w:proofErr w:type="spellStart"/>
      <w:r w:rsidRPr="00C65BEB">
        <w:t>Pzp</w:t>
      </w:r>
      <w:proofErr w:type="spellEnd"/>
      <w:r w:rsidRPr="00C65BEB">
        <w:t>, ustawy z dnia 23 kwietnia 1964 r. - Kodeks c</w:t>
      </w:r>
      <w:r w:rsidR="002324C1">
        <w:t>ywilny (tekst jedn. Dz.U. z 2024</w:t>
      </w:r>
      <w:r w:rsidRPr="00C65BEB">
        <w:t xml:space="preserve"> poz. </w:t>
      </w:r>
      <w:r w:rsidR="002324C1">
        <w:t>1061,1237</w:t>
      </w:r>
      <w:r w:rsidRPr="00C65BEB">
        <w:t>) oraz inne przepisy obowiązujące przy wykonywaniu niniejszego zamówienia.</w:t>
      </w:r>
    </w:p>
    <w:p w:rsidR="00955D02" w:rsidRPr="00C65BEB" w:rsidRDefault="00C44905" w:rsidP="00AE3B81">
      <w:pPr>
        <w:pStyle w:val="Nagwek1"/>
      </w:pPr>
      <w:bookmarkStart w:id="114" w:name="bookmark111"/>
      <w:bookmarkStart w:id="115" w:name="bookmark109"/>
      <w:bookmarkStart w:id="116" w:name="_Toc132108668"/>
      <w:r w:rsidRPr="00C65BEB">
        <w:t>Klauzula informacyjna wynikająca z art. 13 RODO</w:t>
      </w:r>
      <w:bookmarkEnd w:id="114"/>
      <w:bookmarkEnd w:id="115"/>
      <w:bookmarkEnd w:id="116"/>
    </w:p>
    <w:p w:rsidR="00955D02" w:rsidRPr="00C65BEB" w:rsidRDefault="00F53892" w:rsidP="00AE3B81">
      <w:pPr>
        <w:pStyle w:val="Teksttreci"/>
        <w:shd w:val="clear" w:color="auto" w:fill="auto"/>
        <w:spacing w:after="0"/>
        <w:jc w:val="both"/>
      </w:pPr>
      <w:r>
        <w:t xml:space="preserve">1   </w:t>
      </w:r>
      <w:r w:rsidR="00C44905" w:rsidRPr="00C65BEB">
        <w:t xml:space="preserve">Działając </w:t>
      </w:r>
      <w:r w:rsidR="00C44905" w:rsidRPr="00C65BEB">
        <w:rPr>
          <w:b/>
          <w:bCs/>
        </w:rPr>
        <w:t xml:space="preserve">na podstawie art. 13 Rozporządzenia Parlamentu Europejskiego i Rady </w:t>
      </w:r>
      <w:r w:rsidR="00C44905" w:rsidRPr="00C65BEB">
        <w:t xml:space="preserve">(UE) 2016/679 z dnia 27 kwietnia 2016 r., </w:t>
      </w:r>
      <w:r w:rsidR="00C44905" w:rsidRPr="00C65BEB">
        <w:rPr>
          <w:i/>
          <w:iCs/>
        </w:rPr>
        <w:t xml:space="preserve">w sprawie ochrony osób fizycznych w związku z przetwarzaniem danych osobowych i w sprawie swobodnego przepływu takich danych oraz uchylenia dyrektywy 95/46/WE </w:t>
      </w:r>
      <w:r w:rsidR="00C44905" w:rsidRPr="00C65BEB">
        <w:t>(„RODO”) informujemy, że przetwarzamy dane osobowe.</w:t>
      </w:r>
    </w:p>
    <w:p w:rsidR="00955D02" w:rsidRPr="00C65BEB" w:rsidRDefault="00462FEC" w:rsidP="00137C87">
      <w:pPr>
        <w:pStyle w:val="Teksttreci"/>
        <w:numPr>
          <w:ilvl w:val="0"/>
          <w:numId w:val="64"/>
        </w:numPr>
        <w:shd w:val="clear" w:color="auto" w:fill="auto"/>
        <w:spacing w:after="0"/>
        <w:jc w:val="both"/>
      </w:pPr>
      <w:r w:rsidRPr="00C65BEB">
        <w:lastRenderedPageBreak/>
        <w:t>Administratorem danych osobowych osób fizycznych jest : Kancelaria Adwokacka Stefan Karasiński, ul. Brzeska 23, 21-500 Biała Podlaska, tel. 83 342 52 53</w:t>
      </w:r>
    </w:p>
    <w:p w:rsidR="00955D02" w:rsidRPr="00C65BEB" w:rsidRDefault="00462FEC" w:rsidP="00137C87">
      <w:pPr>
        <w:pStyle w:val="Teksttreci"/>
        <w:numPr>
          <w:ilvl w:val="0"/>
          <w:numId w:val="64"/>
        </w:numPr>
        <w:shd w:val="clear" w:color="auto" w:fill="auto"/>
        <w:spacing w:after="0"/>
      </w:pPr>
      <w:r w:rsidRPr="00C65BEB">
        <w:t>Zamawiający wyznaczył Inspektora Ochrony Danych, z którym można się skontaktować pocztą elektroniczną na adres:  adw.s.karasinski@poczta.fm,</w:t>
      </w:r>
    </w:p>
    <w:p w:rsidR="00A474C4" w:rsidRPr="00C65BEB" w:rsidRDefault="00760C21" w:rsidP="00AE3B81">
      <w:pPr>
        <w:widowControl/>
        <w:shd w:val="clear" w:color="auto" w:fill="FFFFFF"/>
        <w:spacing w:line="360" w:lineRule="auto"/>
        <w:ind w:right="240"/>
        <w:rPr>
          <w:rFonts w:ascii="Times New Roman" w:hAnsi="Times New Roman" w:cs="Times New Roman"/>
          <w:color w:val="auto"/>
          <w:lang w:bidi="ar-SA"/>
        </w:rPr>
      </w:pPr>
      <w:r w:rsidRPr="00C65BEB">
        <w:rPr>
          <w:rFonts w:ascii="Times New Roman" w:hAnsi="Times New Roman" w:cs="Times New Roman"/>
        </w:rPr>
        <w:t>2</w:t>
      </w:r>
      <w:r w:rsidR="00F53892">
        <w:rPr>
          <w:rFonts w:ascii="Times New Roman" w:hAnsi="Times New Roman" w:cs="Times New Roman"/>
        </w:rPr>
        <w:t xml:space="preserve">   </w:t>
      </w:r>
      <w:r w:rsidR="00A474C4" w:rsidRPr="00C65BEB">
        <w:rPr>
          <w:rFonts w:ascii="Times New Roman" w:hAnsi="Times New Roman" w:cs="Times New Roman"/>
        </w:rPr>
        <w:t xml:space="preserve"> </w:t>
      </w:r>
      <w:r w:rsidR="00C44905" w:rsidRPr="00C65BEB">
        <w:rPr>
          <w:rFonts w:ascii="Times New Roman" w:hAnsi="Times New Roman" w:cs="Times New Roman"/>
        </w:rPr>
        <w:t xml:space="preserve">Administrator powołał </w:t>
      </w:r>
      <w:r w:rsidR="00A474C4" w:rsidRPr="00C65BEB">
        <w:rPr>
          <w:rFonts w:ascii="Times New Roman" w:hAnsi="Times New Roman" w:cs="Times New Roman"/>
          <w:b/>
          <w:bCs/>
        </w:rPr>
        <w:t>Inspektora ochrony danych</w:t>
      </w:r>
      <w:r w:rsidR="00C44905" w:rsidRPr="00C65BEB">
        <w:rPr>
          <w:rFonts w:ascii="Times New Roman" w:hAnsi="Times New Roman" w:cs="Times New Roman"/>
        </w:rPr>
        <w:t>,</w:t>
      </w:r>
      <w:r w:rsidRPr="00C65BEB">
        <w:rPr>
          <w:rFonts w:ascii="Times New Roman" w:hAnsi="Times New Roman" w:cs="Times New Roman"/>
          <w:color w:val="auto"/>
          <w:lang w:bidi="ar-SA"/>
        </w:rPr>
        <w:t xml:space="preserve"> kontakt do inspektora danych</w:t>
      </w:r>
      <w:r w:rsidR="00F53892">
        <w:rPr>
          <w:rFonts w:ascii="Times New Roman" w:hAnsi="Times New Roman" w:cs="Times New Roman"/>
          <w:color w:val="auto"/>
          <w:lang w:bidi="ar-SA"/>
        </w:rPr>
        <w:t xml:space="preserve"> osobowych</w:t>
      </w:r>
      <w:r w:rsidR="00A474C4" w:rsidRPr="00C65BEB">
        <w:rPr>
          <w:rFonts w:ascii="Times New Roman" w:hAnsi="Times New Roman" w:cs="Times New Roman"/>
          <w:color w:val="auto"/>
          <w:lang w:bidi="ar-SA"/>
        </w:rPr>
        <w:t>:</w:t>
      </w:r>
    </w:p>
    <w:p w:rsidR="00955D02" w:rsidRPr="00C65BEB" w:rsidRDefault="00760C21" w:rsidP="00AE3B81">
      <w:pPr>
        <w:widowControl/>
        <w:shd w:val="clear" w:color="auto" w:fill="FFFFFF"/>
        <w:spacing w:line="360" w:lineRule="auto"/>
        <w:ind w:right="240"/>
        <w:jc w:val="both"/>
        <w:rPr>
          <w:rFonts w:ascii="Times New Roman" w:hAnsi="Times New Roman" w:cs="Times New Roman"/>
          <w:color w:val="auto"/>
          <w:lang w:bidi="ar-SA"/>
        </w:rPr>
      </w:pPr>
      <w:r w:rsidRPr="00C65BEB">
        <w:rPr>
          <w:rFonts w:ascii="Times New Roman" w:hAnsi="Times New Roman" w:cs="Times New Roman"/>
          <w:color w:val="auto"/>
          <w:lang w:bidi="ar-SA"/>
        </w:rPr>
        <w:t xml:space="preserve">Kancelaria Adwokacka Stefan Karasiński, ul. Brzeska 23, 21-500 Biała Podlaska, e-mail: </w:t>
      </w:r>
      <w:hyperlink r:id="rId32" w:history="1">
        <w:r w:rsidR="00462FEC" w:rsidRPr="00C65BEB">
          <w:rPr>
            <w:rStyle w:val="Hipercze"/>
            <w:rFonts w:ascii="Times New Roman" w:hAnsi="Times New Roman" w:cs="Times New Roman"/>
            <w:lang w:bidi="ar-SA"/>
          </w:rPr>
          <w:t>adw.s.karasinski@poczta.fm</w:t>
        </w:r>
      </w:hyperlink>
      <w:r w:rsidRPr="00C65BEB">
        <w:rPr>
          <w:rFonts w:ascii="Times New Roman" w:hAnsi="Times New Roman" w:cs="Times New Roman"/>
          <w:color w:val="auto"/>
          <w:lang w:bidi="ar-SA"/>
        </w:rPr>
        <w:t xml:space="preserve">, tel. 83 342 52 53. </w:t>
      </w:r>
    </w:p>
    <w:p w:rsidR="00955D02" w:rsidRPr="00C65BEB" w:rsidRDefault="00C44905" w:rsidP="00137C87">
      <w:pPr>
        <w:pStyle w:val="Teksttreci"/>
        <w:numPr>
          <w:ilvl w:val="0"/>
          <w:numId w:val="66"/>
        </w:numPr>
        <w:shd w:val="clear" w:color="auto" w:fill="auto"/>
        <w:spacing w:after="0"/>
        <w:ind w:left="0" w:firstLine="0"/>
        <w:jc w:val="both"/>
      </w:pPr>
      <w:r w:rsidRPr="00C65BEB">
        <w:t>Dane osobowe są przetwarzane na podstawie art. 6 ust. 1 lit. c RODO w celu związanym z postępowaniem o udzielenie zamówienia publicznego pn. „Sukcesywne dostawy paliw płynnych”, nr sprawy</w:t>
      </w:r>
      <w:r w:rsidR="00815EAB" w:rsidRPr="00C65BEB">
        <w:rPr>
          <w:sz w:val="16"/>
        </w:rPr>
        <w:t xml:space="preserve"> </w:t>
      </w:r>
      <w:r w:rsidR="00A407FF">
        <w:t>MZK/ZP/3</w:t>
      </w:r>
      <w:r w:rsidR="00815EAB" w:rsidRPr="00F53892">
        <w:t>/</w:t>
      </w:r>
      <w:r w:rsidR="00A407FF">
        <w:t>2025</w:t>
      </w:r>
      <w:r w:rsidRPr="00C65BEB">
        <w:t>, prowadzonym w trybie przetargu nieograniczonego.</w:t>
      </w:r>
    </w:p>
    <w:p w:rsidR="00955D02" w:rsidRPr="00C65BEB" w:rsidRDefault="00C44905" w:rsidP="00137C87">
      <w:pPr>
        <w:pStyle w:val="Teksttreci"/>
        <w:numPr>
          <w:ilvl w:val="0"/>
          <w:numId w:val="66"/>
        </w:numPr>
        <w:shd w:val="clear" w:color="auto" w:fill="auto"/>
        <w:spacing w:after="0"/>
        <w:ind w:left="0" w:firstLine="0"/>
        <w:jc w:val="both"/>
      </w:pPr>
      <w:r w:rsidRPr="00C65BEB">
        <w:rPr>
          <w:b/>
          <w:bCs/>
        </w:rPr>
        <w:t xml:space="preserve">Odbiorcami danych osobowych </w:t>
      </w:r>
      <w:r w:rsidRPr="00C65BEB">
        <w:t>mogą być osoby lub podmioty, którym udostępniona zostanie dokumentacja postępowania w oparciu o właściwe przepisy Ustawy z dnia 11 września 2019 r. Prawo zamówień publicznych, podmioty uprawnione jeżeli wykażą interes prawny lub faktyczny w otrzymaniu Pana/Pani danych osobowych na podstawie obowiązujących przepisów prawa, podmioty przetwarzające na podstawie wiążących umów powierzenia lub inni administratorzy danych przetwarzający Pani/Pana dane we własnym imieniu.</w:t>
      </w:r>
    </w:p>
    <w:p w:rsidR="00955D02" w:rsidRPr="00C65BEB" w:rsidRDefault="00C44905" w:rsidP="00137C87">
      <w:pPr>
        <w:pStyle w:val="Teksttreci"/>
        <w:numPr>
          <w:ilvl w:val="0"/>
          <w:numId w:val="66"/>
        </w:numPr>
        <w:shd w:val="clear" w:color="auto" w:fill="auto"/>
        <w:spacing w:after="0"/>
        <w:ind w:left="0" w:firstLine="0"/>
        <w:jc w:val="both"/>
      </w:pPr>
      <w:r w:rsidRPr="00C65BEB">
        <w:rPr>
          <w:b/>
          <w:bCs/>
        </w:rPr>
        <w:t xml:space="preserve">Dane osobowe będą przetwarzane </w:t>
      </w:r>
      <w:r w:rsidRPr="00C65BEB">
        <w:t>zgodnie z Ustawą z dnia 11 września 2019 r. Prawo zamówień publicznych przez okres 4 lat od dnia zakończenia postępowania o udzielenie zamówienia, a jeżeli czas trwania umowy przekracza 4 lata, okres przechowywania obejmuje cały czas trwania umowy, w przypadku gdy zamówienie publiczne będzie współfinansowane ze środków Unii Europejskiej, dane osobowe będą przechowywane przez okres wynikający z właściwych przepisów powszechnie obowiązującego prawa z uwzględnieniem przepisów dotyczących archiwizacji dokumentów.</w:t>
      </w:r>
    </w:p>
    <w:p w:rsidR="00955D02" w:rsidRPr="00C65BEB" w:rsidRDefault="00C44905" w:rsidP="00137C87">
      <w:pPr>
        <w:pStyle w:val="Teksttreci"/>
        <w:numPr>
          <w:ilvl w:val="0"/>
          <w:numId w:val="66"/>
        </w:numPr>
        <w:shd w:val="clear" w:color="auto" w:fill="auto"/>
        <w:spacing w:after="0"/>
        <w:ind w:left="0" w:firstLine="0"/>
        <w:jc w:val="both"/>
      </w:pPr>
      <w:r w:rsidRPr="00C65BEB">
        <w:t>Informujemy o przysługujących prawach:</w:t>
      </w:r>
    </w:p>
    <w:p w:rsidR="00955D02" w:rsidRPr="00C65BEB" w:rsidRDefault="00C44905" w:rsidP="00AE3B81">
      <w:pPr>
        <w:pStyle w:val="Teksttreci"/>
        <w:shd w:val="clear" w:color="auto" w:fill="auto"/>
        <w:spacing w:after="0"/>
        <w:jc w:val="both"/>
      </w:pPr>
      <w:r w:rsidRPr="00C65BEB">
        <w:t>1) na podstawie art.15 RODO prawo dostępu do danych osobowych,</w:t>
      </w:r>
    </w:p>
    <w:p w:rsidR="00955D02" w:rsidRPr="00C65BEB" w:rsidRDefault="00C44905" w:rsidP="00AE3B81">
      <w:pPr>
        <w:pStyle w:val="Teksttreci"/>
        <w:shd w:val="clear" w:color="auto" w:fill="auto"/>
        <w:spacing w:after="0"/>
        <w:jc w:val="both"/>
      </w:pPr>
      <w:r w:rsidRPr="00C65BEB">
        <w:t>2) na podstawie art. 16 RODO prawo do sprostowania lub uzupełnienia danych osobowych, przy czym skorzystanie z prawa do sprostowania lub uzupełnienia nie może skutkować zmianą wyniku postępowania o udzielenie zamówienia ani zmianą postanowień umowy w sprawie zamówienia publicznego w zakresie niezgodnym z Ustawą z dnia 11 września 2019 r. Prawo zamówień publicznych.</w:t>
      </w:r>
    </w:p>
    <w:p w:rsidR="00955D02" w:rsidRPr="00C65BEB" w:rsidRDefault="00C44905" w:rsidP="00137C87">
      <w:pPr>
        <w:pStyle w:val="Teksttreci"/>
        <w:numPr>
          <w:ilvl w:val="0"/>
          <w:numId w:val="64"/>
        </w:numPr>
        <w:shd w:val="clear" w:color="auto" w:fill="auto"/>
        <w:spacing w:after="0"/>
        <w:jc w:val="both"/>
      </w:pPr>
      <w:r w:rsidRPr="00C65BEB">
        <w:t>na podstawie art. 18 RODO prawo żądania od Administratora danych osobowych ograniczenia przetwarzania danych osobowych z zastrzeżeniem przypadków, o których mowa w art. 18 ust. 2 RODO, przy czym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członkowskiego, a także nie ogranicza przetwarzania danych osobowych do czasu zakończenia postępowania o udzielenie zamówienia;</w:t>
      </w:r>
    </w:p>
    <w:p w:rsidR="00955D02" w:rsidRPr="00C65BEB" w:rsidRDefault="00C44905" w:rsidP="00137C87">
      <w:pPr>
        <w:pStyle w:val="Teksttreci"/>
        <w:numPr>
          <w:ilvl w:val="0"/>
          <w:numId w:val="64"/>
        </w:numPr>
        <w:shd w:val="clear" w:color="auto" w:fill="auto"/>
        <w:spacing w:after="0"/>
        <w:jc w:val="both"/>
      </w:pPr>
      <w:r w:rsidRPr="00C65BEB">
        <w:t>prawo do wniesienia skargi do Prezesa Urzędu Ochrony Danych Osobowych, gdy uzna Pani/Pan, że przetwarzanie danych osobowych Pani/Pana dotyczących narusza przepisy RODO;</w:t>
      </w:r>
    </w:p>
    <w:p w:rsidR="00955D02" w:rsidRPr="00C65BEB" w:rsidRDefault="00F53892" w:rsidP="00AE3B81">
      <w:pPr>
        <w:pStyle w:val="Teksttreci"/>
        <w:shd w:val="clear" w:color="auto" w:fill="auto"/>
        <w:spacing w:after="0"/>
        <w:jc w:val="both"/>
      </w:pPr>
      <w:r>
        <w:t xml:space="preserve">7 </w:t>
      </w:r>
      <w:r w:rsidR="00C44905" w:rsidRPr="00C65BEB">
        <w:t xml:space="preserve"> </w:t>
      </w:r>
      <w:r w:rsidR="00C44905" w:rsidRPr="00C65BEB">
        <w:rPr>
          <w:b/>
          <w:bCs/>
        </w:rPr>
        <w:t xml:space="preserve">Podanie danych osobowych jest </w:t>
      </w:r>
      <w:r w:rsidR="00C44905" w:rsidRPr="00C65BEB">
        <w:t>wymogiem ustawowym określonym w przepisach Ustawy z dnia 11 września 2019 r. Prawo zamówień publicznych, związanym z udziałem w postępowaniu o udzielenie zamówienia publicznego. Odmowa podania danych osobowych będzie wiązała się z brakiem możliwości realizacji celów określonych w pkt 3 powyżej.</w:t>
      </w:r>
    </w:p>
    <w:p w:rsidR="00AE3B81" w:rsidRPr="00A534B5" w:rsidRDefault="00C44905" w:rsidP="00137C87">
      <w:pPr>
        <w:pStyle w:val="Teksttreci"/>
        <w:numPr>
          <w:ilvl w:val="0"/>
          <w:numId w:val="35"/>
        </w:numPr>
        <w:shd w:val="clear" w:color="auto" w:fill="auto"/>
        <w:spacing w:after="0"/>
        <w:jc w:val="both"/>
      </w:pPr>
      <w:r w:rsidRPr="00C65BEB">
        <w:t xml:space="preserve">Pani/Pana dane osobowe </w:t>
      </w:r>
      <w:r w:rsidRPr="00C65BEB">
        <w:rPr>
          <w:b/>
          <w:bCs/>
        </w:rPr>
        <w:t>nie są przetwarzane w sposób zautomatyzowany, w tym profilowane</w:t>
      </w:r>
      <w:r w:rsidRPr="00C65BEB">
        <w:t>.</w:t>
      </w:r>
    </w:p>
    <w:p w:rsidR="00955D02" w:rsidRPr="00C65BEB" w:rsidRDefault="00C44905" w:rsidP="00AE3B81">
      <w:pPr>
        <w:pStyle w:val="Nagwek1"/>
      </w:pPr>
      <w:bookmarkStart w:id="117" w:name="bookmark113"/>
      <w:bookmarkStart w:id="118" w:name="bookmark114"/>
      <w:bookmarkStart w:id="119" w:name="_Toc132108669"/>
      <w:r w:rsidRPr="00C65BEB">
        <w:t>Spis załączników do specyfikacji istotnych warunków zamówienia, stanowiących jej integralną część</w:t>
      </w:r>
      <w:bookmarkEnd w:id="117"/>
      <w:bookmarkEnd w:id="118"/>
      <w:bookmarkEnd w:id="119"/>
    </w:p>
    <w:p w:rsidR="00955D02" w:rsidRPr="00C65BEB" w:rsidRDefault="00C44905" w:rsidP="00137C87">
      <w:pPr>
        <w:pStyle w:val="Teksttreci"/>
        <w:numPr>
          <w:ilvl w:val="0"/>
          <w:numId w:val="65"/>
        </w:numPr>
        <w:shd w:val="clear" w:color="auto" w:fill="auto"/>
        <w:spacing w:after="0"/>
        <w:ind w:firstLine="760"/>
        <w:jc w:val="both"/>
      </w:pPr>
      <w:r w:rsidRPr="00C65BEB">
        <w:t>Formularz oferty - Załącznik nr 1,</w:t>
      </w:r>
    </w:p>
    <w:p w:rsidR="00955D02" w:rsidRPr="00C65BEB" w:rsidRDefault="00C44905" w:rsidP="00137C87">
      <w:pPr>
        <w:pStyle w:val="Teksttreci"/>
        <w:numPr>
          <w:ilvl w:val="0"/>
          <w:numId w:val="65"/>
        </w:numPr>
        <w:shd w:val="clear" w:color="auto" w:fill="auto"/>
        <w:spacing w:after="0"/>
        <w:ind w:firstLine="760"/>
        <w:jc w:val="both"/>
      </w:pPr>
      <w:r w:rsidRPr="00C65BEB">
        <w:lastRenderedPageBreak/>
        <w:t>Wzór formularza JEDZ - Załącznik nr 2,</w:t>
      </w:r>
    </w:p>
    <w:p w:rsidR="00955D02" w:rsidRPr="00C65BEB" w:rsidRDefault="00C44905" w:rsidP="00137C87">
      <w:pPr>
        <w:pStyle w:val="Teksttreci"/>
        <w:numPr>
          <w:ilvl w:val="0"/>
          <w:numId w:val="65"/>
        </w:numPr>
        <w:shd w:val="clear" w:color="auto" w:fill="auto"/>
        <w:spacing w:after="0"/>
        <w:ind w:firstLine="760"/>
        <w:jc w:val="both"/>
      </w:pPr>
      <w:r w:rsidRPr="00C65BEB">
        <w:t>Oświadczenie o przynależności do grupy kapitałowej - Załącznik nr 3,</w:t>
      </w:r>
    </w:p>
    <w:p w:rsidR="00955D02" w:rsidRPr="00C65BEB" w:rsidRDefault="00C44905" w:rsidP="00137C87">
      <w:pPr>
        <w:pStyle w:val="Teksttreci"/>
        <w:numPr>
          <w:ilvl w:val="0"/>
          <w:numId w:val="65"/>
        </w:numPr>
        <w:shd w:val="clear" w:color="auto" w:fill="auto"/>
        <w:spacing w:after="0"/>
        <w:ind w:firstLine="760"/>
        <w:jc w:val="both"/>
      </w:pPr>
      <w:r w:rsidRPr="00C65BEB">
        <w:t>Wykaz dostaw - Załącznik nr 4,</w:t>
      </w:r>
    </w:p>
    <w:p w:rsidR="00955D02" w:rsidRPr="00C65BEB" w:rsidRDefault="00C44905" w:rsidP="00137C87">
      <w:pPr>
        <w:pStyle w:val="Teksttreci"/>
        <w:numPr>
          <w:ilvl w:val="0"/>
          <w:numId w:val="65"/>
        </w:numPr>
        <w:shd w:val="clear" w:color="auto" w:fill="auto"/>
        <w:spacing w:after="0"/>
        <w:ind w:firstLine="760"/>
        <w:jc w:val="both"/>
      </w:pPr>
      <w:r w:rsidRPr="00C65BEB">
        <w:t>Oświadczenie Wykonawcy - Załącznik nr 5,</w:t>
      </w:r>
    </w:p>
    <w:p w:rsidR="00955D02" w:rsidRDefault="00815EAB" w:rsidP="00137C87">
      <w:pPr>
        <w:pStyle w:val="Teksttreci"/>
        <w:numPr>
          <w:ilvl w:val="0"/>
          <w:numId w:val="65"/>
        </w:numPr>
        <w:shd w:val="clear" w:color="auto" w:fill="auto"/>
        <w:spacing w:after="0"/>
        <w:ind w:firstLine="760"/>
        <w:jc w:val="both"/>
      </w:pPr>
      <w:r w:rsidRPr="00C65BEB">
        <w:t>Projekt</w:t>
      </w:r>
      <w:r w:rsidR="00C44905" w:rsidRPr="00C65BEB">
        <w:t xml:space="preserve"> </w:t>
      </w:r>
      <w:r w:rsidRPr="00C65BEB">
        <w:t>umowy</w:t>
      </w:r>
      <w:r w:rsidR="007D7493" w:rsidRPr="00C65BEB">
        <w:t>- Załącznik nr 6</w:t>
      </w:r>
    </w:p>
    <w:p w:rsidR="00A534B5" w:rsidRPr="008C55DA" w:rsidRDefault="008C55DA" w:rsidP="00137C87">
      <w:pPr>
        <w:pStyle w:val="Teksttreci"/>
        <w:numPr>
          <w:ilvl w:val="0"/>
          <w:numId w:val="65"/>
        </w:numPr>
        <w:shd w:val="clear" w:color="auto" w:fill="auto"/>
        <w:spacing w:after="0"/>
        <w:ind w:firstLine="760"/>
        <w:jc w:val="both"/>
      </w:pPr>
      <w:r w:rsidRPr="008C55DA">
        <w:t>Oświadczenie wykonawcy o braku podstaw do wykluczenia wykonawcy art.5k</w:t>
      </w:r>
    </w:p>
    <w:sectPr w:rsidR="00A534B5" w:rsidRPr="008C55DA" w:rsidSect="004D7C09">
      <w:headerReference w:type="default" r:id="rId33"/>
      <w:footerReference w:type="default" r:id="rId34"/>
      <w:headerReference w:type="first" r:id="rId35"/>
      <w:footerReference w:type="first" r:id="rId36"/>
      <w:pgSz w:w="11900" w:h="16840"/>
      <w:pgMar w:top="1134" w:right="1134" w:bottom="1134" w:left="1134" w:header="283" w:footer="454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0593" w:rsidRDefault="007B0593">
      <w:r>
        <w:separator/>
      </w:r>
    </w:p>
  </w:endnote>
  <w:endnote w:type="continuationSeparator" w:id="0">
    <w:p w:rsidR="007B0593" w:rsidRDefault="007B05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20134436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:rsidR="007B0593" w:rsidRDefault="007B0593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D51CB2">
              <w:rPr>
                <w:b/>
                <w:bCs/>
                <w:noProof/>
              </w:rPr>
              <w:t>14</w:t>
            </w:r>
            <w:r>
              <w:rPr>
                <w:b/>
                <w:bCs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D51CB2">
              <w:rPr>
                <w:b/>
                <w:bCs/>
                <w:noProof/>
              </w:rPr>
              <w:t>19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:rsidR="007B0593" w:rsidRDefault="007B0593">
    <w:pPr>
      <w:spacing w:line="1" w:lineRule="exac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593" w:rsidRDefault="007B0593">
    <w:pPr>
      <w:spacing w:line="1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0593" w:rsidRDefault="007B0593"/>
  </w:footnote>
  <w:footnote w:type="continuationSeparator" w:id="0">
    <w:p w:rsidR="007B0593" w:rsidRDefault="007B0593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593" w:rsidRDefault="007B0593" w:rsidP="004D7C09">
    <w:pPr>
      <w:pStyle w:val="Nagwek"/>
      <w:rPr>
        <w:sz w:val="16"/>
      </w:rPr>
    </w:pPr>
    <w:r w:rsidRPr="004D7C09">
      <w:rPr>
        <w:sz w:val="16"/>
      </w:rPr>
      <w:t xml:space="preserve">Zamawiający - Miejski Zakład Komunikacyjny w Białej Podlaskiej Sp. z o.o., ul. Brzegowa 2, 21-500 Biała Podlaska Nazwa nadana zamówieniu: ,,Sukcesywne dostawy paliw płynnych’’ </w:t>
    </w:r>
  </w:p>
  <w:p w:rsidR="007B0593" w:rsidRPr="004D7C09" w:rsidRDefault="007B0593" w:rsidP="004D7C09">
    <w:pPr>
      <w:pStyle w:val="Nagwek"/>
      <w:rPr>
        <w:sz w:val="16"/>
      </w:rPr>
    </w:pPr>
    <w:r>
      <w:rPr>
        <w:sz w:val="16"/>
      </w:rPr>
      <w:t>Oznaczenie sprawy: MZK/ZP/3/2025</w:t>
    </w:r>
  </w:p>
  <w:p w:rsidR="007B0593" w:rsidRDefault="007B0593">
    <w:pPr>
      <w:spacing w:line="1" w:lineRule="exac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593" w:rsidRDefault="007B0593" w:rsidP="004D7C09">
    <w:pPr>
      <w:pStyle w:val="Nagwek"/>
      <w:spacing w:before="240"/>
      <w:rPr>
        <w:sz w:val="16"/>
      </w:rPr>
    </w:pPr>
    <w:r w:rsidRPr="004D7C09">
      <w:rPr>
        <w:sz w:val="16"/>
      </w:rPr>
      <w:t xml:space="preserve">Zamawiający - Miejski Zakład Komunikacyjny w Białej Podlaskiej Sp. z o.o., ul. Brzegowa 2, 21-500 Biała Podlaska Nazwa nadana zamówieniu: ,,Sukcesywne dostawy paliw płynnych’’ </w:t>
    </w:r>
  </w:p>
  <w:p w:rsidR="007B0593" w:rsidRPr="004D7C09" w:rsidRDefault="007B0593" w:rsidP="004D7C09">
    <w:pPr>
      <w:pStyle w:val="Nagwek"/>
      <w:rPr>
        <w:sz w:val="16"/>
      </w:rPr>
    </w:pPr>
    <w:r w:rsidRPr="004D7C09">
      <w:rPr>
        <w:sz w:val="16"/>
      </w:rPr>
      <w:t>Oznaczenie sprawy: MZK/ZP/2/2023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D0DA9"/>
    <w:multiLevelType w:val="multilevel"/>
    <w:tmpl w:val="7BE6C5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D604BB8"/>
    <w:multiLevelType w:val="multilevel"/>
    <w:tmpl w:val="09A439E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E1C7F1B"/>
    <w:multiLevelType w:val="multilevel"/>
    <w:tmpl w:val="EB36024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EDA6D99"/>
    <w:multiLevelType w:val="multilevel"/>
    <w:tmpl w:val="AF3ADEE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11034F2"/>
    <w:multiLevelType w:val="multilevel"/>
    <w:tmpl w:val="ED9054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2A21532"/>
    <w:multiLevelType w:val="multilevel"/>
    <w:tmpl w:val="81BA315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3A97943"/>
    <w:multiLevelType w:val="multilevel"/>
    <w:tmpl w:val="C360D02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4CA4013"/>
    <w:multiLevelType w:val="multilevel"/>
    <w:tmpl w:val="AE28C2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53D0277"/>
    <w:multiLevelType w:val="multilevel"/>
    <w:tmpl w:val="6CDCA86A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5CA2D21"/>
    <w:multiLevelType w:val="multilevel"/>
    <w:tmpl w:val="FB30F22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603243B"/>
    <w:multiLevelType w:val="multilevel"/>
    <w:tmpl w:val="4F1A314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66E1BCF"/>
    <w:multiLevelType w:val="multilevel"/>
    <w:tmpl w:val="1D2C97F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16905469"/>
    <w:multiLevelType w:val="multilevel"/>
    <w:tmpl w:val="344A85D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70D729B"/>
    <w:multiLevelType w:val="multilevel"/>
    <w:tmpl w:val="EA72C8F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78570C3"/>
    <w:multiLevelType w:val="multilevel"/>
    <w:tmpl w:val="65F4BD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BA701E0"/>
    <w:multiLevelType w:val="multilevel"/>
    <w:tmpl w:val="3244A0E4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21823DFF"/>
    <w:multiLevelType w:val="multilevel"/>
    <w:tmpl w:val="318AD97A"/>
    <w:lvl w:ilvl="0">
      <w:start w:val="1"/>
      <w:numFmt w:val="lowerLetter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23FC29EA"/>
    <w:multiLevelType w:val="multilevel"/>
    <w:tmpl w:val="44024FA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241D306F"/>
    <w:multiLevelType w:val="multilevel"/>
    <w:tmpl w:val="84AAFEE8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28341725"/>
    <w:multiLevelType w:val="multilevel"/>
    <w:tmpl w:val="3704058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28394149"/>
    <w:multiLevelType w:val="multilevel"/>
    <w:tmpl w:val="B9BA98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29556EC0"/>
    <w:multiLevelType w:val="multilevel"/>
    <w:tmpl w:val="2FEE46E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2B366860"/>
    <w:multiLevelType w:val="multilevel"/>
    <w:tmpl w:val="0B6C8D2A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2D875680"/>
    <w:multiLevelType w:val="multilevel"/>
    <w:tmpl w:val="9F70FDC8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vertAlign w:val="baseli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2DA30CD9"/>
    <w:multiLevelType w:val="multilevel"/>
    <w:tmpl w:val="0EC604B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2DEA1A21"/>
    <w:multiLevelType w:val="multilevel"/>
    <w:tmpl w:val="3198253E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330744DA"/>
    <w:multiLevelType w:val="multilevel"/>
    <w:tmpl w:val="288AA38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34CA706E"/>
    <w:multiLevelType w:val="multilevel"/>
    <w:tmpl w:val="002AC72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36BE562A"/>
    <w:multiLevelType w:val="multilevel"/>
    <w:tmpl w:val="A29E133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36C14F09"/>
    <w:multiLevelType w:val="multilevel"/>
    <w:tmpl w:val="930010A6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3A0872D2"/>
    <w:multiLevelType w:val="multilevel"/>
    <w:tmpl w:val="3FE6D1CE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3D2F046F"/>
    <w:multiLevelType w:val="multilevel"/>
    <w:tmpl w:val="9F6A2F3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3D897497"/>
    <w:multiLevelType w:val="multilevel"/>
    <w:tmpl w:val="13E8085A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3EBD0E29"/>
    <w:multiLevelType w:val="multilevel"/>
    <w:tmpl w:val="DA22FB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3F6B1CA5"/>
    <w:multiLevelType w:val="multilevel"/>
    <w:tmpl w:val="1946D82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4355648C"/>
    <w:multiLevelType w:val="multilevel"/>
    <w:tmpl w:val="55E488E6"/>
    <w:lvl w:ilvl="0">
      <w:start w:val="1"/>
      <w:numFmt w:val="lowerLetter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43E0333B"/>
    <w:multiLevelType w:val="multilevel"/>
    <w:tmpl w:val="4F8C0B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4D947072"/>
    <w:multiLevelType w:val="multilevel"/>
    <w:tmpl w:val="19869C4A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4FE259CC"/>
    <w:multiLevelType w:val="multilevel"/>
    <w:tmpl w:val="85E29A5C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0BE4206"/>
    <w:multiLevelType w:val="multilevel"/>
    <w:tmpl w:val="20C231D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57744FEC"/>
    <w:multiLevelType w:val="multilevel"/>
    <w:tmpl w:val="96EC7E32"/>
    <w:lvl w:ilvl="0">
      <w:start w:val="1"/>
      <w:numFmt w:val="lowerLetter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58243538"/>
    <w:multiLevelType w:val="multilevel"/>
    <w:tmpl w:val="B71400FA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5849307B"/>
    <w:multiLevelType w:val="multilevel"/>
    <w:tmpl w:val="54F0E34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586908BA"/>
    <w:multiLevelType w:val="multilevel"/>
    <w:tmpl w:val="D338950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58C25819"/>
    <w:multiLevelType w:val="multilevel"/>
    <w:tmpl w:val="E38E3DD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596F4163"/>
    <w:multiLevelType w:val="multilevel"/>
    <w:tmpl w:val="8E2A42D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5AA82B85"/>
    <w:multiLevelType w:val="multilevel"/>
    <w:tmpl w:val="7CA070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5EF0550E"/>
    <w:multiLevelType w:val="multilevel"/>
    <w:tmpl w:val="6194CD12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5F383F4C"/>
    <w:multiLevelType w:val="multilevel"/>
    <w:tmpl w:val="1CB6C3C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>
    <w:nsid w:val="6297086E"/>
    <w:multiLevelType w:val="multilevel"/>
    <w:tmpl w:val="0C185C86"/>
    <w:lvl w:ilvl="0">
      <w:start w:val="1"/>
      <w:numFmt w:val="lowerLetter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>
    <w:nsid w:val="63213761"/>
    <w:multiLevelType w:val="multilevel"/>
    <w:tmpl w:val="84E499F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>
    <w:nsid w:val="640B4703"/>
    <w:multiLevelType w:val="multilevel"/>
    <w:tmpl w:val="FABA79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>
    <w:nsid w:val="658F6270"/>
    <w:multiLevelType w:val="multilevel"/>
    <w:tmpl w:val="79B80C26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>
    <w:nsid w:val="67347A24"/>
    <w:multiLevelType w:val="multilevel"/>
    <w:tmpl w:val="307206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67BB4E99"/>
    <w:multiLevelType w:val="multilevel"/>
    <w:tmpl w:val="1FEAB02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6A18717F"/>
    <w:multiLevelType w:val="multilevel"/>
    <w:tmpl w:val="A49439DA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>
    <w:nsid w:val="6C6C373F"/>
    <w:multiLevelType w:val="hybridMultilevel"/>
    <w:tmpl w:val="D1009A5E"/>
    <w:lvl w:ilvl="0" w:tplc="79CE5628">
      <w:start w:val="3"/>
      <w:numFmt w:val="decimal"/>
      <w:lvlText w:val="%1"/>
      <w:lvlJc w:val="left"/>
      <w:pPr>
        <w:ind w:left="10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60" w:hanging="360"/>
      </w:pPr>
    </w:lvl>
    <w:lvl w:ilvl="2" w:tplc="0415001B" w:tentative="1">
      <w:start w:val="1"/>
      <w:numFmt w:val="lowerRoman"/>
      <w:lvlText w:val="%3."/>
      <w:lvlJc w:val="right"/>
      <w:pPr>
        <w:ind w:left="2480" w:hanging="180"/>
      </w:pPr>
    </w:lvl>
    <w:lvl w:ilvl="3" w:tplc="0415000F" w:tentative="1">
      <w:start w:val="1"/>
      <w:numFmt w:val="decimal"/>
      <w:lvlText w:val="%4."/>
      <w:lvlJc w:val="left"/>
      <w:pPr>
        <w:ind w:left="3200" w:hanging="360"/>
      </w:pPr>
    </w:lvl>
    <w:lvl w:ilvl="4" w:tplc="04150019" w:tentative="1">
      <w:start w:val="1"/>
      <w:numFmt w:val="lowerLetter"/>
      <w:lvlText w:val="%5."/>
      <w:lvlJc w:val="left"/>
      <w:pPr>
        <w:ind w:left="3920" w:hanging="360"/>
      </w:pPr>
    </w:lvl>
    <w:lvl w:ilvl="5" w:tplc="0415001B" w:tentative="1">
      <w:start w:val="1"/>
      <w:numFmt w:val="lowerRoman"/>
      <w:lvlText w:val="%6."/>
      <w:lvlJc w:val="right"/>
      <w:pPr>
        <w:ind w:left="4640" w:hanging="180"/>
      </w:pPr>
    </w:lvl>
    <w:lvl w:ilvl="6" w:tplc="0415000F" w:tentative="1">
      <w:start w:val="1"/>
      <w:numFmt w:val="decimal"/>
      <w:lvlText w:val="%7."/>
      <w:lvlJc w:val="left"/>
      <w:pPr>
        <w:ind w:left="5360" w:hanging="360"/>
      </w:pPr>
    </w:lvl>
    <w:lvl w:ilvl="7" w:tplc="04150019" w:tentative="1">
      <w:start w:val="1"/>
      <w:numFmt w:val="lowerLetter"/>
      <w:lvlText w:val="%8."/>
      <w:lvlJc w:val="left"/>
      <w:pPr>
        <w:ind w:left="6080" w:hanging="360"/>
      </w:pPr>
    </w:lvl>
    <w:lvl w:ilvl="8" w:tplc="0415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57">
    <w:nsid w:val="6DB165C7"/>
    <w:multiLevelType w:val="multilevel"/>
    <w:tmpl w:val="B90A2826"/>
    <w:lvl w:ilvl="0">
      <w:start w:val="1"/>
      <w:numFmt w:val="lowerLetter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>
    <w:nsid w:val="708D253E"/>
    <w:multiLevelType w:val="multilevel"/>
    <w:tmpl w:val="E5660AD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71203A43"/>
    <w:multiLevelType w:val="multilevel"/>
    <w:tmpl w:val="A798230A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73F9599E"/>
    <w:multiLevelType w:val="multilevel"/>
    <w:tmpl w:val="8F60C92A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75017264"/>
    <w:multiLevelType w:val="multilevel"/>
    <w:tmpl w:val="6CEE76BE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>
    <w:nsid w:val="76E21F40"/>
    <w:multiLevelType w:val="multilevel"/>
    <w:tmpl w:val="1214E7F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7C2A25F8"/>
    <w:multiLevelType w:val="multilevel"/>
    <w:tmpl w:val="AE0449F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7E3042FE"/>
    <w:multiLevelType w:val="multilevel"/>
    <w:tmpl w:val="32F44720"/>
    <w:lvl w:ilvl="0">
      <w:start w:val="1"/>
      <w:numFmt w:val="decimal"/>
      <w:pStyle w:val="Nagwek2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7E333404"/>
    <w:multiLevelType w:val="multilevel"/>
    <w:tmpl w:val="F2E2674E"/>
    <w:lvl w:ilvl="0">
      <w:start w:val="1"/>
      <w:numFmt w:val="upperRoman"/>
      <w:pStyle w:val="Nagwek1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5"/>
  </w:num>
  <w:num w:numId="2">
    <w:abstractNumId w:val="27"/>
  </w:num>
  <w:num w:numId="3">
    <w:abstractNumId w:val="64"/>
  </w:num>
  <w:num w:numId="4">
    <w:abstractNumId w:val="12"/>
  </w:num>
  <w:num w:numId="5">
    <w:abstractNumId w:val="23"/>
  </w:num>
  <w:num w:numId="6">
    <w:abstractNumId w:val="22"/>
  </w:num>
  <w:num w:numId="7">
    <w:abstractNumId w:val="0"/>
  </w:num>
  <w:num w:numId="8">
    <w:abstractNumId w:val="24"/>
  </w:num>
  <w:num w:numId="9">
    <w:abstractNumId w:val="53"/>
  </w:num>
  <w:num w:numId="10">
    <w:abstractNumId w:val="10"/>
  </w:num>
  <w:num w:numId="11">
    <w:abstractNumId w:val="11"/>
  </w:num>
  <w:num w:numId="12">
    <w:abstractNumId w:val="34"/>
  </w:num>
  <w:num w:numId="13">
    <w:abstractNumId w:val="48"/>
  </w:num>
  <w:num w:numId="14">
    <w:abstractNumId w:val="18"/>
  </w:num>
  <w:num w:numId="15">
    <w:abstractNumId w:val="44"/>
  </w:num>
  <w:num w:numId="16">
    <w:abstractNumId w:val="17"/>
  </w:num>
  <w:num w:numId="17">
    <w:abstractNumId w:val="47"/>
  </w:num>
  <w:num w:numId="18">
    <w:abstractNumId w:val="49"/>
  </w:num>
  <w:num w:numId="19">
    <w:abstractNumId w:val="57"/>
  </w:num>
  <w:num w:numId="20">
    <w:abstractNumId w:val="37"/>
  </w:num>
  <w:num w:numId="21">
    <w:abstractNumId w:val="16"/>
  </w:num>
  <w:num w:numId="22">
    <w:abstractNumId w:val="40"/>
  </w:num>
  <w:num w:numId="23">
    <w:abstractNumId w:val="41"/>
  </w:num>
  <w:num w:numId="24">
    <w:abstractNumId w:val="63"/>
  </w:num>
  <w:num w:numId="25">
    <w:abstractNumId w:val="30"/>
  </w:num>
  <w:num w:numId="26">
    <w:abstractNumId w:val="32"/>
  </w:num>
  <w:num w:numId="27">
    <w:abstractNumId w:val="55"/>
  </w:num>
  <w:num w:numId="28">
    <w:abstractNumId w:val="60"/>
  </w:num>
  <w:num w:numId="29">
    <w:abstractNumId w:val="61"/>
  </w:num>
  <w:num w:numId="30">
    <w:abstractNumId w:val="52"/>
  </w:num>
  <w:num w:numId="31">
    <w:abstractNumId w:val="35"/>
  </w:num>
  <w:num w:numId="32">
    <w:abstractNumId w:val="21"/>
  </w:num>
  <w:num w:numId="33">
    <w:abstractNumId w:val="38"/>
  </w:num>
  <w:num w:numId="34">
    <w:abstractNumId w:val="25"/>
  </w:num>
  <w:num w:numId="35">
    <w:abstractNumId w:val="7"/>
  </w:num>
  <w:num w:numId="36">
    <w:abstractNumId w:val="43"/>
  </w:num>
  <w:num w:numId="37">
    <w:abstractNumId w:val="13"/>
  </w:num>
  <w:num w:numId="38">
    <w:abstractNumId w:val="9"/>
  </w:num>
  <w:num w:numId="39">
    <w:abstractNumId w:val="59"/>
  </w:num>
  <w:num w:numId="40">
    <w:abstractNumId w:val="45"/>
  </w:num>
  <w:num w:numId="41">
    <w:abstractNumId w:val="29"/>
  </w:num>
  <w:num w:numId="42">
    <w:abstractNumId w:val="15"/>
  </w:num>
  <w:num w:numId="43">
    <w:abstractNumId w:val="54"/>
  </w:num>
  <w:num w:numId="44">
    <w:abstractNumId w:val="8"/>
  </w:num>
  <w:num w:numId="45">
    <w:abstractNumId w:val="3"/>
  </w:num>
  <w:num w:numId="46">
    <w:abstractNumId w:val="62"/>
  </w:num>
  <w:num w:numId="47">
    <w:abstractNumId w:val="20"/>
  </w:num>
  <w:num w:numId="48">
    <w:abstractNumId w:val="1"/>
  </w:num>
  <w:num w:numId="49">
    <w:abstractNumId w:val="26"/>
  </w:num>
  <w:num w:numId="50">
    <w:abstractNumId w:val="39"/>
  </w:num>
  <w:num w:numId="51">
    <w:abstractNumId w:val="5"/>
  </w:num>
  <w:num w:numId="52">
    <w:abstractNumId w:val="6"/>
  </w:num>
  <w:num w:numId="53">
    <w:abstractNumId w:val="58"/>
  </w:num>
  <w:num w:numId="54">
    <w:abstractNumId w:val="2"/>
  </w:num>
  <w:num w:numId="55">
    <w:abstractNumId w:val="4"/>
  </w:num>
  <w:num w:numId="56">
    <w:abstractNumId w:val="51"/>
  </w:num>
  <w:num w:numId="57">
    <w:abstractNumId w:val="50"/>
  </w:num>
  <w:num w:numId="58">
    <w:abstractNumId w:val="19"/>
  </w:num>
  <w:num w:numId="59">
    <w:abstractNumId w:val="36"/>
  </w:num>
  <w:num w:numId="60">
    <w:abstractNumId w:val="46"/>
  </w:num>
  <w:num w:numId="61">
    <w:abstractNumId w:val="33"/>
  </w:num>
  <w:num w:numId="62">
    <w:abstractNumId w:val="31"/>
  </w:num>
  <w:num w:numId="63">
    <w:abstractNumId w:val="28"/>
  </w:num>
  <w:num w:numId="64">
    <w:abstractNumId w:val="42"/>
  </w:num>
  <w:num w:numId="65">
    <w:abstractNumId w:val="14"/>
  </w:num>
  <w:num w:numId="66">
    <w:abstractNumId w:val="56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9"/>
  <w:hyphenationZone w:val="425"/>
  <w:drawingGridHorizontalSpacing w:val="181"/>
  <w:drawingGridVerticalSpacing w:val="181"/>
  <w:characterSpacingControl w:val="compressPunctuation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955D02"/>
    <w:rsid w:val="0002025A"/>
    <w:rsid w:val="0003106E"/>
    <w:rsid w:val="00033A5E"/>
    <w:rsid w:val="000353E7"/>
    <w:rsid w:val="00056E26"/>
    <w:rsid w:val="00060B1E"/>
    <w:rsid w:val="000731A6"/>
    <w:rsid w:val="00074F9D"/>
    <w:rsid w:val="00087094"/>
    <w:rsid w:val="000A78AE"/>
    <w:rsid w:val="000C1F97"/>
    <w:rsid w:val="000C65AC"/>
    <w:rsid w:val="000E17C7"/>
    <w:rsid w:val="000F51AA"/>
    <w:rsid w:val="001015A3"/>
    <w:rsid w:val="00110AC0"/>
    <w:rsid w:val="00137C87"/>
    <w:rsid w:val="00160DBF"/>
    <w:rsid w:val="001639D4"/>
    <w:rsid w:val="00174CF4"/>
    <w:rsid w:val="001777CD"/>
    <w:rsid w:val="001834EA"/>
    <w:rsid w:val="00191CB7"/>
    <w:rsid w:val="0019255F"/>
    <w:rsid w:val="001A6218"/>
    <w:rsid w:val="001B5AA5"/>
    <w:rsid w:val="001C1FCA"/>
    <w:rsid w:val="001C5D2F"/>
    <w:rsid w:val="001C6804"/>
    <w:rsid w:val="001D0EA7"/>
    <w:rsid w:val="001F0123"/>
    <w:rsid w:val="002054ED"/>
    <w:rsid w:val="002063B2"/>
    <w:rsid w:val="0020773F"/>
    <w:rsid w:val="0022453A"/>
    <w:rsid w:val="002324C1"/>
    <w:rsid w:val="0023323F"/>
    <w:rsid w:val="00236A8F"/>
    <w:rsid w:val="00242E08"/>
    <w:rsid w:val="00253CEC"/>
    <w:rsid w:val="00290212"/>
    <w:rsid w:val="00296B45"/>
    <w:rsid w:val="002A60C6"/>
    <w:rsid w:val="002B0870"/>
    <w:rsid w:val="002B1D65"/>
    <w:rsid w:val="002E05E4"/>
    <w:rsid w:val="002E78CD"/>
    <w:rsid w:val="002F2F23"/>
    <w:rsid w:val="00302B65"/>
    <w:rsid w:val="00305EF3"/>
    <w:rsid w:val="00314360"/>
    <w:rsid w:val="0032048C"/>
    <w:rsid w:val="00326943"/>
    <w:rsid w:val="00361E1D"/>
    <w:rsid w:val="00363C2B"/>
    <w:rsid w:val="00364602"/>
    <w:rsid w:val="00365051"/>
    <w:rsid w:val="003850AD"/>
    <w:rsid w:val="00385EA1"/>
    <w:rsid w:val="00387606"/>
    <w:rsid w:val="003B1EAE"/>
    <w:rsid w:val="003C5C26"/>
    <w:rsid w:val="003D11CD"/>
    <w:rsid w:val="003D6AEA"/>
    <w:rsid w:val="003D6C94"/>
    <w:rsid w:val="003F1F49"/>
    <w:rsid w:val="004011AD"/>
    <w:rsid w:val="00411554"/>
    <w:rsid w:val="00412B3C"/>
    <w:rsid w:val="004178D7"/>
    <w:rsid w:val="00422479"/>
    <w:rsid w:val="00447E74"/>
    <w:rsid w:val="00462FEC"/>
    <w:rsid w:val="00463258"/>
    <w:rsid w:val="00464B08"/>
    <w:rsid w:val="004A7713"/>
    <w:rsid w:val="004C202E"/>
    <w:rsid w:val="004C5F27"/>
    <w:rsid w:val="004D02DA"/>
    <w:rsid w:val="004D25D7"/>
    <w:rsid w:val="004D263B"/>
    <w:rsid w:val="004D4CA3"/>
    <w:rsid w:val="004D7C09"/>
    <w:rsid w:val="00500DF0"/>
    <w:rsid w:val="00503E9B"/>
    <w:rsid w:val="00510583"/>
    <w:rsid w:val="00514CDA"/>
    <w:rsid w:val="005177A0"/>
    <w:rsid w:val="00517F71"/>
    <w:rsid w:val="00521A8A"/>
    <w:rsid w:val="00522EE6"/>
    <w:rsid w:val="00527678"/>
    <w:rsid w:val="00563DCA"/>
    <w:rsid w:val="0056405D"/>
    <w:rsid w:val="00586EC6"/>
    <w:rsid w:val="005951AC"/>
    <w:rsid w:val="005A06C6"/>
    <w:rsid w:val="005B1786"/>
    <w:rsid w:val="005C25EC"/>
    <w:rsid w:val="005D0379"/>
    <w:rsid w:val="005E43A9"/>
    <w:rsid w:val="00604D8B"/>
    <w:rsid w:val="00611DA0"/>
    <w:rsid w:val="006141D2"/>
    <w:rsid w:val="00614DA9"/>
    <w:rsid w:val="00615125"/>
    <w:rsid w:val="00620257"/>
    <w:rsid w:val="00644742"/>
    <w:rsid w:val="00651102"/>
    <w:rsid w:val="0065635A"/>
    <w:rsid w:val="00674D9C"/>
    <w:rsid w:val="00675644"/>
    <w:rsid w:val="0067791B"/>
    <w:rsid w:val="00686521"/>
    <w:rsid w:val="00690FD5"/>
    <w:rsid w:val="006A0538"/>
    <w:rsid w:val="006B5361"/>
    <w:rsid w:val="006C5E21"/>
    <w:rsid w:val="006D52E5"/>
    <w:rsid w:val="006D7014"/>
    <w:rsid w:val="006F310C"/>
    <w:rsid w:val="00702FED"/>
    <w:rsid w:val="00710C02"/>
    <w:rsid w:val="007141CB"/>
    <w:rsid w:val="007240CE"/>
    <w:rsid w:val="00743B5E"/>
    <w:rsid w:val="00757264"/>
    <w:rsid w:val="00760C21"/>
    <w:rsid w:val="007839CC"/>
    <w:rsid w:val="007944A5"/>
    <w:rsid w:val="0079481E"/>
    <w:rsid w:val="007A1575"/>
    <w:rsid w:val="007A3443"/>
    <w:rsid w:val="007A439A"/>
    <w:rsid w:val="007B0593"/>
    <w:rsid w:val="007B23E1"/>
    <w:rsid w:val="007B429D"/>
    <w:rsid w:val="007D1D83"/>
    <w:rsid w:val="007D7493"/>
    <w:rsid w:val="007F28DB"/>
    <w:rsid w:val="00815EAB"/>
    <w:rsid w:val="00831E3A"/>
    <w:rsid w:val="00837B43"/>
    <w:rsid w:val="00841BAD"/>
    <w:rsid w:val="00854D78"/>
    <w:rsid w:val="00872B2B"/>
    <w:rsid w:val="00880C91"/>
    <w:rsid w:val="00885274"/>
    <w:rsid w:val="008858D8"/>
    <w:rsid w:val="0089613B"/>
    <w:rsid w:val="00897203"/>
    <w:rsid w:val="008B21F7"/>
    <w:rsid w:val="008C55DA"/>
    <w:rsid w:val="008D683A"/>
    <w:rsid w:val="008D7D87"/>
    <w:rsid w:val="009149EB"/>
    <w:rsid w:val="00936270"/>
    <w:rsid w:val="00943FEE"/>
    <w:rsid w:val="00944F97"/>
    <w:rsid w:val="00955D02"/>
    <w:rsid w:val="009670FE"/>
    <w:rsid w:val="00975FD7"/>
    <w:rsid w:val="00987837"/>
    <w:rsid w:val="00987839"/>
    <w:rsid w:val="009A5E75"/>
    <w:rsid w:val="009B2A78"/>
    <w:rsid w:val="009B5347"/>
    <w:rsid w:val="009F3821"/>
    <w:rsid w:val="00A0052C"/>
    <w:rsid w:val="00A023E8"/>
    <w:rsid w:val="00A041FE"/>
    <w:rsid w:val="00A06923"/>
    <w:rsid w:val="00A1425D"/>
    <w:rsid w:val="00A24273"/>
    <w:rsid w:val="00A27136"/>
    <w:rsid w:val="00A27A96"/>
    <w:rsid w:val="00A407FF"/>
    <w:rsid w:val="00A409FF"/>
    <w:rsid w:val="00A474C4"/>
    <w:rsid w:val="00A501A0"/>
    <w:rsid w:val="00A534B5"/>
    <w:rsid w:val="00A55DFB"/>
    <w:rsid w:val="00A74E64"/>
    <w:rsid w:val="00A948B4"/>
    <w:rsid w:val="00AA2786"/>
    <w:rsid w:val="00AE3B81"/>
    <w:rsid w:val="00AF498E"/>
    <w:rsid w:val="00B01F90"/>
    <w:rsid w:val="00B038D8"/>
    <w:rsid w:val="00B33DF3"/>
    <w:rsid w:val="00B37296"/>
    <w:rsid w:val="00B56B98"/>
    <w:rsid w:val="00B61116"/>
    <w:rsid w:val="00B70126"/>
    <w:rsid w:val="00BA76CD"/>
    <w:rsid w:val="00BB3024"/>
    <w:rsid w:val="00BD0C5E"/>
    <w:rsid w:val="00BD7EE3"/>
    <w:rsid w:val="00C0541B"/>
    <w:rsid w:val="00C062E0"/>
    <w:rsid w:val="00C110F8"/>
    <w:rsid w:val="00C21C12"/>
    <w:rsid w:val="00C44905"/>
    <w:rsid w:val="00C603EA"/>
    <w:rsid w:val="00C65BEB"/>
    <w:rsid w:val="00C66D0D"/>
    <w:rsid w:val="00C7128F"/>
    <w:rsid w:val="00C938B7"/>
    <w:rsid w:val="00CA2415"/>
    <w:rsid w:val="00CA730E"/>
    <w:rsid w:val="00CB1199"/>
    <w:rsid w:val="00CB2CE0"/>
    <w:rsid w:val="00CC1BC5"/>
    <w:rsid w:val="00CC4F8A"/>
    <w:rsid w:val="00CC7FC9"/>
    <w:rsid w:val="00D203C7"/>
    <w:rsid w:val="00D45979"/>
    <w:rsid w:val="00D51CB2"/>
    <w:rsid w:val="00D940D6"/>
    <w:rsid w:val="00D9428F"/>
    <w:rsid w:val="00DA13C6"/>
    <w:rsid w:val="00DB2E83"/>
    <w:rsid w:val="00DB42EF"/>
    <w:rsid w:val="00DE3B28"/>
    <w:rsid w:val="00E150D0"/>
    <w:rsid w:val="00E15B2E"/>
    <w:rsid w:val="00E3495E"/>
    <w:rsid w:val="00E351CE"/>
    <w:rsid w:val="00E62BA2"/>
    <w:rsid w:val="00E73C8D"/>
    <w:rsid w:val="00E95C21"/>
    <w:rsid w:val="00E96627"/>
    <w:rsid w:val="00EA0450"/>
    <w:rsid w:val="00EA3BDB"/>
    <w:rsid w:val="00EA47B4"/>
    <w:rsid w:val="00EE5DE6"/>
    <w:rsid w:val="00EE7E5A"/>
    <w:rsid w:val="00EF48B0"/>
    <w:rsid w:val="00F121B3"/>
    <w:rsid w:val="00F304BB"/>
    <w:rsid w:val="00F4335D"/>
    <w:rsid w:val="00F434D2"/>
    <w:rsid w:val="00F459C2"/>
    <w:rsid w:val="00F53892"/>
    <w:rsid w:val="00F6013F"/>
    <w:rsid w:val="00F60DC2"/>
    <w:rsid w:val="00F62B76"/>
    <w:rsid w:val="00F70EFF"/>
    <w:rsid w:val="00F73698"/>
    <w:rsid w:val="00F87E20"/>
    <w:rsid w:val="00F95952"/>
    <w:rsid w:val="00FA14BB"/>
    <w:rsid w:val="00FA2ED9"/>
    <w:rsid w:val="00FB18F5"/>
    <w:rsid w:val="00FB4CE3"/>
    <w:rsid w:val="00FC59B4"/>
    <w:rsid w:val="00FC7DAE"/>
    <w:rsid w:val="00FE326D"/>
    <w:rsid w:val="00FE7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Pr>
      <w:color w:val="000000"/>
    </w:rPr>
  </w:style>
  <w:style w:type="paragraph" w:styleId="Nagwek1">
    <w:name w:val="heading 1"/>
    <w:basedOn w:val="Teksttreci"/>
    <w:next w:val="Normalny"/>
    <w:link w:val="Nagwek1Znak"/>
    <w:uiPriority w:val="9"/>
    <w:qFormat/>
    <w:rsid w:val="0002025A"/>
    <w:pPr>
      <w:numPr>
        <w:numId w:val="1"/>
      </w:numPr>
      <w:shd w:val="clear" w:color="auto" w:fill="auto"/>
      <w:spacing w:before="240" w:after="240" w:line="202" w:lineRule="auto"/>
      <w:ind w:left="851" w:hanging="851"/>
      <w:outlineLvl w:val="0"/>
    </w:pPr>
    <w:rPr>
      <w:b/>
      <w:bCs/>
    </w:rPr>
  </w:style>
  <w:style w:type="paragraph" w:styleId="Nagwek2">
    <w:name w:val="heading 2"/>
    <w:basedOn w:val="Teksttreci"/>
    <w:next w:val="Normalny"/>
    <w:link w:val="Nagwek2Znak"/>
    <w:uiPriority w:val="9"/>
    <w:unhideWhenUsed/>
    <w:qFormat/>
    <w:rsid w:val="009670FE"/>
    <w:pPr>
      <w:numPr>
        <w:numId w:val="3"/>
      </w:numPr>
      <w:shd w:val="clear" w:color="auto" w:fill="auto"/>
      <w:spacing w:after="0"/>
      <w:jc w:val="both"/>
      <w:outlineLvl w:val="1"/>
    </w:pPr>
    <w:rPr>
      <w:b/>
      <w:bCs/>
    </w:rPr>
  </w:style>
  <w:style w:type="paragraph" w:styleId="Nagwek3">
    <w:name w:val="heading 3"/>
    <w:basedOn w:val="Normalny"/>
    <w:next w:val="Normalny"/>
    <w:link w:val="Nagwek3Znak"/>
    <w:unhideWhenUsed/>
    <w:qFormat/>
    <w:rsid w:val="006141D2"/>
    <w:pPr>
      <w:keepNext/>
      <w:keepLines/>
      <w:widowControl/>
      <w:spacing w:before="40" w:line="259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 w:bidi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Podpisobrazu">
    <w:name w:val="Podpis obrazu_"/>
    <w:basedOn w:val="Domylnaczcionkaakapitu"/>
    <w:link w:val="Podpisobrazu0"/>
    <w:rPr>
      <w:rFonts w:ascii="Arial" w:eastAsia="Arial" w:hAnsi="Arial" w:cs="Arial"/>
      <w:b w:val="0"/>
      <w:bCs w:val="0"/>
      <w:i w:val="0"/>
      <w:iCs w:val="0"/>
      <w:smallCaps w:val="0"/>
      <w:strike w:val="0"/>
      <w:color w:val="173883"/>
      <w:sz w:val="11"/>
      <w:szCs w:val="11"/>
      <w:u w:val="none"/>
    </w:rPr>
  </w:style>
  <w:style w:type="character" w:customStyle="1" w:styleId="Teksttreci2">
    <w:name w:val="Tekst treści (2)_"/>
    <w:basedOn w:val="Domylnaczcionkaakapitu"/>
    <w:link w:val="Teksttreci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2"/>
      <w:szCs w:val="32"/>
      <w:u w:val="none"/>
    </w:rPr>
  </w:style>
  <w:style w:type="character" w:customStyle="1" w:styleId="Teksttreci4">
    <w:name w:val="Tekst treści (4)_"/>
    <w:basedOn w:val="Domylnaczcionkaakapitu"/>
    <w:link w:val="Teksttreci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Teksttreci0">
    <w:name w:val="Tekst treści_"/>
    <w:basedOn w:val="Domylnaczcionkaakapitu"/>
    <w:link w:val="Teksttreci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Teksttreci3">
    <w:name w:val="Tekst treści (3)_"/>
    <w:basedOn w:val="Domylnaczcionkaakapitu"/>
    <w:link w:val="Teksttreci3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Nagweklubstopka2">
    <w:name w:val="Nagłówek lub stopka (2)_"/>
    <w:basedOn w:val="Domylnaczcionkaakapitu"/>
    <w:link w:val="Nagweklubstopk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Spistreci">
    <w:name w:val="Spis treści_"/>
    <w:basedOn w:val="Domylnaczcionkaakapitu"/>
    <w:link w:val="Spis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Inne">
    <w:name w:val="Inne_"/>
    <w:basedOn w:val="Domylnaczcionkaakapitu"/>
    <w:link w:val="Inne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Nagwek20">
    <w:name w:val="Nagłówek #2_"/>
    <w:basedOn w:val="Domylnaczcionkaakapitu"/>
    <w:link w:val="Nagwek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Nagwek10">
    <w:name w:val="Nagłówek #1_"/>
    <w:basedOn w:val="Domylnaczcionkaakapitu"/>
    <w:link w:val="Nagwek1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6"/>
      <w:szCs w:val="26"/>
      <w:u w:val="none"/>
    </w:rPr>
  </w:style>
  <w:style w:type="paragraph" w:customStyle="1" w:styleId="Podpisobrazu0">
    <w:name w:val="Podpis obrazu"/>
    <w:basedOn w:val="Normalny"/>
    <w:link w:val="Podpisobrazu"/>
    <w:pPr>
      <w:shd w:val="clear" w:color="auto" w:fill="FFFFFF"/>
      <w:spacing w:line="211" w:lineRule="auto"/>
    </w:pPr>
    <w:rPr>
      <w:rFonts w:ascii="Arial" w:eastAsia="Arial" w:hAnsi="Arial" w:cs="Arial"/>
      <w:color w:val="173883"/>
      <w:sz w:val="11"/>
      <w:szCs w:val="11"/>
    </w:rPr>
  </w:style>
  <w:style w:type="paragraph" w:customStyle="1" w:styleId="Teksttreci20">
    <w:name w:val="Tekst treści (2)"/>
    <w:basedOn w:val="Normalny"/>
    <w:link w:val="Teksttreci2"/>
    <w:pPr>
      <w:shd w:val="clear" w:color="auto" w:fill="FFFFFF"/>
      <w:spacing w:after="430"/>
    </w:pPr>
    <w:rPr>
      <w:rFonts w:ascii="Times New Roman" w:eastAsia="Times New Roman" w:hAnsi="Times New Roman" w:cs="Times New Roman"/>
      <w:sz w:val="32"/>
      <w:szCs w:val="32"/>
    </w:rPr>
  </w:style>
  <w:style w:type="paragraph" w:customStyle="1" w:styleId="Teksttreci40">
    <w:name w:val="Tekst treści (4)"/>
    <w:basedOn w:val="Normalny"/>
    <w:link w:val="Teksttreci4"/>
    <w:pPr>
      <w:shd w:val="clear" w:color="auto" w:fill="FFFFFF"/>
      <w:spacing w:after="720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Teksttreci">
    <w:name w:val="Tekst treści"/>
    <w:basedOn w:val="Normalny"/>
    <w:link w:val="Teksttreci0"/>
    <w:pPr>
      <w:shd w:val="clear" w:color="auto" w:fill="FFFFFF"/>
      <w:spacing w:after="100"/>
    </w:pPr>
    <w:rPr>
      <w:rFonts w:ascii="Times New Roman" w:eastAsia="Times New Roman" w:hAnsi="Times New Roman" w:cs="Times New Roman"/>
    </w:rPr>
  </w:style>
  <w:style w:type="paragraph" w:customStyle="1" w:styleId="Teksttreci30">
    <w:name w:val="Tekst treści (3)"/>
    <w:basedOn w:val="Normalny"/>
    <w:link w:val="Teksttreci3"/>
    <w:pPr>
      <w:shd w:val="clear" w:color="auto" w:fill="FFFFFF"/>
      <w:spacing w:after="120"/>
    </w:pPr>
    <w:rPr>
      <w:rFonts w:ascii="Calibri" w:eastAsia="Calibri" w:hAnsi="Calibri" w:cs="Calibri"/>
      <w:sz w:val="22"/>
      <w:szCs w:val="22"/>
    </w:rPr>
  </w:style>
  <w:style w:type="paragraph" w:customStyle="1" w:styleId="Nagweklubstopka20">
    <w:name w:val="Nagłówek lub stopka (2)"/>
    <w:basedOn w:val="Normalny"/>
    <w:link w:val="Nagweklubstopka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pistreci0">
    <w:name w:val="Spis treści"/>
    <w:basedOn w:val="Normalny"/>
    <w:link w:val="Spistreci"/>
    <w:pPr>
      <w:shd w:val="clear" w:color="auto" w:fill="FFFFFF"/>
      <w:spacing w:after="140"/>
    </w:pPr>
    <w:rPr>
      <w:rFonts w:ascii="Times New Roman" w:eastAsia="Times New Roman" w:hAnsi="Times New Roman" w:cs="Times New Roman"/>
    </w:rPr>
  </w:style>
  <w:style w:type="paragraph" w:customStyle="1" w:styleId="Inne0">
    <w:name w:val="Inne"/>
    <w:basedOn w:val="Normalny"/>
    <w:link w:val="Inne"/>
    <w:pPr>
      <w:shd w:val="clear" w:color="auto" w:fill="FFFFFF"/>
      <w:spacing w:after="100"/>
    </w:pPr>
    <w:rPr>
      <w:rFonts w:ascii="Times New Roman" w:eastAsia="Times New Roman" w:hAnsi="Times New Roman" w:cs="Times New Roman"/>
    </w:rPr>
  </w:style>
  <w:style w:type="paragraph" w:customStyle="1" w:styleId="Nagwek21">
    <w:name w:val="Nagłówek #2"/>
    <w:basedOn w:val="Normalny"/>
    <w:link w:val="Nagwek20"/>
    <w:pPr>
      <w:shd w:val="clear" w:color="auto" w:fill="FFFFFF"/>
      <w:spacing w:after="100"/>
      <w:outlineLvl w:val="1"/>
    </w:pPr>
    <w:rPr>
      <w:rFonts w:ascii="Times New Roman" w:eastAsia="Times New Roman" w:hAnsi="Times New Roman" w:cs="Times New Roman"/>
      <w:b/>
      <w:bCs/>
    </w:rPr>
  </w:style>
  <w:style w:type="paragraph" w:customStyle="1" w:styleId="Nagwek11">
    <w:name w:val="Nagłówek #1"/>
    <w:basedOn w:val="Normalny"/>
    <w:link w:val="Nagwek10"/>
    <w:pPr>
      <w:shd w:val="clear" w:color="auto" w:fill="FFFFFF"/>
      <w:spacing w:after="60" w:line="247" w:lineRule="auto"/>
      <w:jc w:val="center"/>
      <w:outlineLvl w:val="0"/>
    </w:pPr>
    <w:rPr>
      <w:rFonts w:ascii="Times New Roman" w:eastAsia="Times New Roman" w:hAnsi="Times New Roman" w:cs="Times New Roman"/>
      <w:i/>
      <w:iCs/>
      <w:sz w:val="26"/>
      <w:szCs w:val="2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3627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36270"/>
    <w:rPr>
      <w:rFonts w:ascii="Tahoma" w:hAnsi="Tahoma" w:cs="Tahoma"/>
      <w:color w:val="000000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93627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36270"/>
    <w:rPr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93627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36270"/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BD7EE3"/>
    <w:rPr>
      <w:color w:val="0000FF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rsid w:val="006141D2"/>
    <w:rPr>
      <w:rFonts w:asciiTheme="majorHAnsi" w:eastAsiaTheme="majorEastAsia" w:hAnsiTheme="majorHAnsi" w:cstheme="majorBidi"/>
      <w:color w:val="243F60" w:themeColor="accent1" w:themeShade="7F"/>
      <w:lang w:eastAsia="en-US" w:bidi="ar-SA"/>
    </w:rPr>
  </w:style>
  <w:style w:type="paragraph" w:styleId="Akapitzlist">
    <w:name w:val="List Paragraph"/>
    <w:basedOn w:val="Normalny"/>
    <w:uiPriority w:val="34"/>
    <w:qFormat/>
    <w:rsid w:val="006141D2"/>
    <w:pPr>
      <w:ind w:left="720"/>
      <w:contextualSpacing/>
    </w:pPr>
  </w:style>
  <w:style w:type="paragraph" w:styleId="Spistreci2">
    <w:name w:val="toc 2"/>
    <w:basedOn w:val="Normalny"/>
    <w:next w:val="Normalny"/>
    <w:autoRedefine/>
    <w:uiPriority w:val="39"/>
    <w:unhideWhenUsed/>
    <w:rsid w:val="00C66D0D"/>
    <w:pPr>
      <w:spacing w:after="100"/>
      <w:ind w:left="240"/>
    </w:pPr>
  </w:style>
  <w:style w:type="paragraph" w:styleId="Spistreci3">
    <w:name w:val="toc 3"/>
    <w:basedOn w:val="Normalny"/>
    <w:next w:val="Normalny"/>
    <w:autoRedefine/>
    <w:uiPriority w:val="39"/>
    <w:unhideWhenUsed/>
    <w:rsid w:val="00C66D0D"/>
    <w:pPr>
      <w:spacing w:after="100"/>
      <w:ind w:left="480"/>
    </w:pPr>
  </w:style>
  <w:style w:type="paragraph" w:styleId="Spistreci1">
    <w:name w:val="toc 1"/>
    <w:basedOn w:val="Normalny"/>
    <w:next w:val="Normalny"/>
    <w:autoRedefine/>
    <w:uiPriority w:val="39"/>
    <w:unhideWhenUsed/>
    <w:rsid w:val="00087094"/>
    <w:pPr>
      <w:tabs>
        <w:tab w:val="left" w:pos="1100"/>
        <w:tab w:val="right" w:leader="dot" w:pos="9622"/>
      </w:tabs>
      <w:spacing w:after="100"/>
      <w:ind w:left="851" w:hanging="851"/>
    </w:pPr>
  </w:style>
  <w:style w:type="character" w:customStyle="1" w:styleId="Nagwek1Znak">
    <w:name w:val="Nagłówek 1 Znak"/>
    <w:basedOn w:val="Domylnaczcionkaakapitu"/>
    <w:link w:val="Nagwek1"/>
    <w:uiPriority w:val="9"/>
    <w:rsid w:val="0002025A"/>
    <w:rPr>
      <w:rFonts w:ascii="Times New Roman" w:eastAsia="Times New Roman" w:hAnsi="Times New Roman" w:cs="Times New Roman"/>
      <w:b/>
      <w:bCs/>
      <w:color w:val="000000"/>
    </w:rPr>
  </w:style>
  <w:style w:type="character" w:customStyle="1" w:styleId="Nagwek2Znak">
    <w:name w:val="Nagłówek 2 Znak"/>
    <w:basedOn w:val="Domylnaczcionkaakapitu"/>
    <w:link w:val="Nagwek2"/>
    <w:uiPriority w:val="9"/>
    <w:rsid w:val="009670FE"/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Styl1">
    <w:name w:val="Styl1"/>
    <w:basedOn w:val="Teksttreci"/>
    <w:link w:val="Styl1Znak"/>
    <w:qFormat/>
    <w:rsid w:val="003D6AEA"/>
    <w:pPr>
      <w:shd w:val="clear" w:color="auto" w:fill="auto"/>
      <w:spacing w:after="0"/>
      <w:jc w:val="both"/>
    </w:pPr>
  </w:style>
  <w:style w:type="character" w:customStyle="1" w:styleId="Styl1Znak">
    <w:name w:val="Styl1 Znak"/>
    <w:basedOn w:val="Teksttreci0"/>
    <w:link w:val="Styl1"/>
    <w:rsid w:val="003D6AE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u w:val="none"/>
    </w:rPr>
  </w:style>
  <w:style w:type="character" w:styleId="UyteHipercze">
    <w:name w:val="FollowedHyperlink"/>
    <w:basedOn w:val="Domylnaczcionkaakapitu"/>
    <w:uiPriority w:val="99"/>
    <w:semiHidden/>
    <w:unhideWhenUsed/>
    <w:rsid w:val="00815EAB"/>
    <w:rPr>
      <w:color w:val="800080" w:themeColor="followedHyperlink"/>
      <w:u w:val="single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C65BEB"/>
    <w:pPr>
      <w:keepNext/>
      <w:keepLines/>
      <w:widowControl/>
      <w:numPr>
        <w:numId w:val="0"/>
      </w:numPr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  <w:lang w:bidi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E78C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E78C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E78CD"/>
    <w:rPr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E78C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E78CD"/>
    <w:rPr>
      <w:b/>
      <w:bCs/>
      <w:color w:val="000000"/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387606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Pr>
      <w:color w:val="000000"/>
    </w:rPr>
  </w:style>
  <w:style w:type="paragraph" w:styleId="Nagwek1">
    <w:name w:val="heading 1"/>
    <w:basedOn w:val="Teksttreci"/>
    <w:next w:val="Normalny"/>
    <w:link w:val="Nagwek1Znak"/>
    <w:uiPriority w:val="9"/>
    <w:qFormat/>
    <w:rsid w:val="0002025A"/>
    <w:pPr>
      <w:numPr>
        <w:numId w:val="1"/>
      </w:numPr>
      <w:shd w:val="clear" w:color="auto" w:fill="auto"/>
      <w:spacing w:before="240" w:after="240" w:line="202" w:lineRule="auto"/>
      <w:ind w:left="851" w:hanging="851"/>
      <w:outlineLvl w:val="0"/>
    </w:pPr>
    <w:rPr>
      <w:b/>
      <w:bCs/>
    </w:rPr>
  </w:style>
  <w:style w:type="paragraph" w:styleId="Nagwek2">
    <w:name w:val="heading 2"/>
    <w:basedOn w:val="Teksttreci"/>
    <w:next w:val="Normalny"/>
    <w:link w:val="Nagwek2Znak"/>
    <w:uiPriority w:val="9"/>
    <w:unhideWhenUsed/>
    <w:qFormat/>
    <w:rsid w:val="009670FE"/>
    <w:pPr>
      <w:numPr>
        <w:numId w:val="3"/>
      </w:numPr>
      <w:shd w:val="clear" w:color="auto" w:fill="auto"/>
      <w:spacing w:after="0"/>
      <w:jc w:val="both"/>
      <w:outlineLvl w:val="1"/>
    </w:pPr>
    <w:rPr>
      <w:b/>
      <w:bCs/>
    </w:rPr>
  </w:style>
  <w:style w:type="paragraph" w:styleId="Nagwek3">
    <w:name w:val="heading 3"/>
    <w:basedOn w:val="Normalny"/>
    <w:next w:val="Normalny"/>
    <w:link w:val="Nagwek3Znak"/>
    <w:unhideWhenUsed/>
    <w:qFormat/>
    <w:rsid w:val="006141D2"/>
    <w:pPr>
      <w:keepNext/>
      <w:keepLines/>
      <w:widowControl/>
      <w:spacing w:before="40" w:line="259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 w:bidi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Podpisobrazu">
    <w:name w:val="Podpis obrazu_"/>
    <w:basedOn w:val="Domylnaczcionkaakapitu"/>
    <w:link w:val="Podpisobrazu0"/>
    <w:rPr>
      <w:rFonts w:ascii="Arial" w:eastAsia="Arial" w:hAnsi="Arial" w:cs="Arial"/>
      <w:b w:val="0"/>
      <w:bCs w:val="0"/>
      <w:i w:val="0"/>
      <w:iCs w:val="0"/>
      <w:smallCaps w:val="0"/>
      <w:strike w:val="0"/>
      <w:color w:val="173883"/>
      <w:sz w:val="11"/>
      <w:szCs w:val="11"/>
      <w:u w:val="none"/>
    </w:rPr>
  </w:style>
  <w:style w:type="character" w:customStyle="1" w:styleId="Teksttreci2">
    <w:name w:val="Tekst treści (2)_"/>
    <w:basedOn w:val="Domylnaczcionkaakapitu"/>
    <w:link w:val="Teksttreci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2"/>
      <w:szCs w:val="32"/>
      <w:u w:val="none"/>
    </w:rPr>
  </w:style>
  <w:style w:type="character" w:customStyle="1" w:styleId="Teksttreci4">
    <w:name w:val="Tekst treści (4)_"/>
    <w:basedOn w:val="Domylnaczcionkaakapitu"/>
    <w:link w:val="Teksttreci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Teksttreci0">
    <w:name w:val="Tekst treści_"/>
    <w:basedOn w:val="Domylnaczcionkaakapitu"/>
    <w:link w:val="Teksttreci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Teksttreci3">
    <w:name w:val="Tekst treści (3)_"/>
    <w:basedOn w:val="Domylnaczcionkaakapitu"/>
    <w:link w:val="Teksttreci3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Nagweklubstopka2">
    <w:name w:val="Nagłówek lub stopka (2)_"/>
    <w:basedOn w:val="Domylnaczcionkaakapitu"/>
    <w:link w:val="Nagweklubstopk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Spistreci">
    <w:name w:val="Spis treści_"/>
    <w:basedOn w:val="Domylnaczcionkaakapitu"/>
    <w:link w:val="Spis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Inne">
    <w:name w:val="Inne_"/>
    <w:basedOn w:val="Domylnaczcionkaakapitu"/>
    <w:link w:val="Inne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Nagwek20">
    <w:name w:val="Nagłówek #2_"/>
    <w:basedOn w:val="Domylnaczcionkaakapitu"/>
    <w:link w:val="Nagwek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Nagwek10">
    <w:name w:val="Nagłówek #1_"/>
    <w:basedOn w:val="Domylnaczcionkaakapitu"/>
    <w:link w:val="Nagwek1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6"/>
      <w:szCs w:val="26"/>
      <w:u w:val="none"/>
    </w:rPr>
  </w:style>
  <w:style w:type="paragraph" w:customStyle="1" w:styleId="Podpisobrazu0">
    <w:name w:val="Podpis obrazu"/>
    <w:basedOn w:val="Normalny"/>
    <w:link w:val="Podpisobrazu"/>
    <w:pPr>
      <w:shd w:val="clear" w:color="auto" w:fill="FFFFFF"/>
      <w:spacing w:line="211" w:lineRule="auto"/>
    </w:pPr>
    <w:rPr>
      <w:rFonts w:ascii="Arial" w:eastAsia="Arial" w:hAnsi="Arial" w:cs="Arial"/>
      <w:color w:val="173883"/>
      <w:sz w:val="11"/>
      <w:szCs w:val="11"/>
    </w:rPr>
  </w:style>
  <w:style w:type="paragraph" w:customStyle="1" w:styleId="Teksttreci20">
    <w:name w:val="Tekst treści (2)"/>
    <w:basedOn w:val="Normalny"/>
    <w:link w:val="Teksttreci2"/>
    <w:pPr>
      <w:shd w:val="clear" w:color="auto" w:fill="FFFFFF"/>
      <w:spacing w:after="430"/>
    </w:pPr>
    <w:rPr>
      <w:rFonts w:ascii="Times New Roman" w:eastAsia="Times New Roman" w:hAnsi="Times New Roman" w:cs="Times New Roman"/>
      <w:sz w:val="32"/>
      <w:szCs w:val="32"/>
    </w:rPr>
  </w:style>
  <w:style w:type="paragraph" w:customStyle="1" w:styleId="Teksttreci40">
    <w:name w:val="Tekst treści (4)"/>
    <w:basedOn w:val="Normalny"/>
    <w:link w:val="Teksttreci4"/>
    <w:pPr>
      <w:shd w:val="clear" w:color="auto" w:fill="FFFFFF"/>
      <w:spacing w:after="720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Teksttreci">
    <w:name w:val="Tekst treści"/>
    <w:basedOn w:val="Normalny"/>
    <w:link w:val="Teksttreci0"/>
    <w:pPr>
      <w:shd w:val="clear" w:color="auto" w:fill="FFFFFF"/>
      <w:spacing w:after="100"/>
    </w:pPr>
    <w:rPr>
      <w:rFonts w:ascii="Times New Roman" w:eastAsia="Times New Roman" w:hAnsi="Times New Roman" w:cs="Times New Roman"/>
    </w:rPr>
  </w:style>
  <w:style w:type="paragraph" w:customStyle="1" w:styleId="Teksttreci30">
    <w:name w:val="Tekst treści (3)"/>
    <w:basedOn w:val="Normalny"/>
    <w:link w:val="Teksttreci3"/>
    <w:pPr>
      <w:shd w:val="clear" w:color="auto" w:fill="FFFFFF"/>
      <w:spacing w:after="120"/>
    </w:pPr>
    <w:rPr>
      <w:rFonts w:ascii="Calibri" w:eastAsia="Calibri" w:hAnsi="Calibri" w:cs="Calibri"/>
      <w:sz w:val="22"/>
      <w:szCs w:val="22"/>
    </w:rPr>
  </w:style>
  <w:style w:type="paragraph" w:customStyle="1" w:styleId="Nagweklubstopka20">
    <w:name w:val="Nagłówek lub stopka (2)"/>
    <w:basedOn w:val="Normalny"/>
    <w:link w:val="Nagweklubstopka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pistreci0">
    <w:name w:val="Spis treści"/>
    <w:basedOn w:val="Normalny"/>
    <w:link w:val="Spistreci"/>
    <w:pPr>
      <w:shd w:val="clear" w:color="auto" w:fill="FFFFFF"/>
      <w:spacing w:after="140"/>
    </w:pPr>
    <w:rPr>
      <w:rFonts w:ascii="Times New Roman" w:eastAsia="Times New Roman" w:hAnsi="Times New Roman" w:cs="Times New Roman"/>
    </w:rPr>
  </w:style>
  <w:style w:type="paragraph" w:customStyle="1" w:styleId="Inne0">
    <w:name w:val="Inne"/>
    <w:basedOn w:val="Normalny"/>
    <w:link w:val="Inne"/>
    <w:pPr>
      <w:shd w:val="clear" w:color="auto" w:fill="FFFFFF"/>
      <w:spacing w:after="100"/>
    </w:pPr>
    <w:rPr>
      <w:rFonts w:ascii="Times New Roman" w:eastAsia="Times New Roman" w:hAnsi="Times New Roman" w:cs="Times New Roman"/>
    </w:rPr>
  </w:style>
  <w:style w:type="paragraph" w:customStyle="1" w:styleId="Nagwek21">
    <w:name w:val="Nagłówek #2"/>
    <w:basedOn w:val="Normalny"/>
    <w:link w:val="Nagwek20"/>
    <w:pPr>
      <w:shd w:val="clear" w:color="auto" w:fill="FFFFFF"/>
      <w:spacing w:after="100"/>
      <w:outlineLvl w:val="1"/>
    </w:pPr>
    <w:rPr>
      <w:rFonts w:ascii="Times New Roman" w:eastAsia="Times New Roman" w:hAnsi="Times New Roman" w:cs="Times New Roman"/>
      <w:b/>
      <w:bCs/>
    </w:rPr>
  </w:style>
  <w:style w:type="paragraph" w:customStyle="1" w:styleId="Nagwek11">
    <w:name w:val="Nagłówek #1"/>
    <w:basedOn w:val="Normalny"/>
    <w:link w:val="Nagwek10"/>
    <w:pPr>
      <w:shd w:val="clear" w:color="auto" w:fill="FFFFFF"/>
      <w:spacing w:after="60" w:line="247" w:lineRule="auto"/>
      <w:jc w:val="center"/>
      <w:outlineLvl w:val="0"/>
    </w:pPr>
    <w:rPr>
      <w:rFonts w:ascii="Times New Roman" w:eastAsia="Times New Roman" w:hAnsi="Times New Roman" w:cs="Times New Roman"/>
      <w:i/>
      <w:iCs/>
      <w:sz w:val="26"/>
      <w:szCs w:val="2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3627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36270"/>
    <w:rPr>
      <w:rFonts w:ascii="Tahoma" w:hAnsi="Tahoma" w:cs="Tahoma"/>
      <w:color w:val="000000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93627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36270"/>
    <w:rPr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93627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36270"/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BD7EE3"/>
    <w:rPr>
      <w:color w:val="0000FF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rsid w:val="006141D2"/>
    <w:rPr>
      <w:rFonts w:asciiTheme="majorHAnsi" w:eastAsiaTheme="majorEastAsia" w:hAnsiTheme="majorHAnsi" w:cstheme="majorBidi"/>
      <w:color w:val="243F60" w:themeColor="accent1" w:themeShade="7F"/>
      <w:lang w:eastAsia="en-US" w:bidi="ar-SA"/>
    </w:rPr>
  </w:style>
  <w:style w:type="paragraph" w:styleId="Akapitzlist">
    <w:name w:val="List Paragraph"/>
    <w:basedOn w:val="Normalny"/>
    <w:uiPriority w:val="34"/>
    <w:qFormat/>
    <w:rsid w:val="006141D2"/>
    <w:pPr>
      <w:ind w:left="720"/>
      <w:contextualSpacing/>
    </w:pPr>
  </w:style>
  <w:style w:type="paragraph" w:styleId="Spistreci2">
    <w:name w:val="toc 2"/>
    <w:basedOn w:val="Normalny"/>
    <w:next w:val="Normalny"/>
    <w:autoRedefine/>
    <w:uiPriority w:val="39"/>
    <w:unhideWhenUsed/>
    <w:rsid w:val="00C66D0D"/>
    <w:pPr>
      <w:spacing w:after="100"/>
      <w:ind w:left="240"/>
    </w:pPr>
  </w:style>
  <w:style w:type="paragraph" w:styleId="Spistreci3">
    <w:name w:val="toc 3"/>
    <w:basedOn w:val="Normalny"/>
    <w:next w:val="Normalny"/>
    <w:autoRedefine/>
    <w:uiPriority w:val="39"/>
    <w:unhideWhenUsed/>
    <w:rsid w:val="00C66D0D"/>
    <w:pPr>
      <w:spacing w:after="100"/>
      <w:ind w:left="480"/>
    </w:pPr>
  </w:style>
  <w:style w:type="paragraph" w:styleId="Spistreci1">
    <w:name w:val="toc 1"/>
    <w:basedOn w:val="Normalny"/>
    <w:next w:val="Normalny"/>
    <w:autoRedefine/>
    <w:uiPriority w:val="39"/>
    <w:unhideWhenUsed/>
    <w:rsid w:val="00087094"/>
    <w:pPr>
      <w:tabs>
        <w:tab w:val="left" w:pos="1100"/>
        <w:tab w:val="right" w:leader="dot" w:pos="9622"/>
      </w:tabs>
      <w:spacing w:after="100"/>
      <w:ind w:left="851" w:hanging="851"/>
    </w:pPr>
  </w:style>
  <w:style w:type="character" w:customStyle="1" w:styleId="Nagwek1Znak">
    <w:name w:val="Nagłówek 1 Znak"/>
    <w:basedOn w:val="Domylnaczcionkaakapitu"/>
    <w:link w:val="Nagwek1"/>
    <w:uiPriority w:val="9"/>
    <w:rsid w:val="0002025A"/>
    <w:rPr>
      <w:rFonts w:ascii="Times New Roman" w:eastAsia="Times New Roman" w:hAnsi="Times New Roman" w:cs="Times New Roman"/>
      <w:b/>
      <w:bCs/>
      <w:color w:val="000000"/>
    </w:rPr>
  </w:style>
  <w:style w:type="character" w:customStyle="1" w:styleId="Nagwek2Znak">
    <w:name w:val="Nagłówek 2 Znak"/>
    <w:basedOn w:val="Domylnaczcionkaakapitu"/>
    <w:link w:val="Nagwek2"/>
    <w:uiPriority w:val="9"/>
    <w:rsid w:val="009670FE"/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Styl1">
    <w:name w:val="Styl1"/>
    <w:basedOn w:val="Teksttreci"/>
    <w:link w:val="Styl1Znak"/>
    <w:qFormat/>
    <w:rsid w:val="003D6AEA"/>
    <w:pPr>
      <w:shd w:val="clear" w:color="auto" w:fill="auto"/>
      <w:spacing w:after="0"/>
      <w:jc w:val="both"/>
    </w:pPr>
  </w:style>
  <w:style w:type="character" w:customStyle="1" w:styleId="Styl1Znak">
    <w:name w:val="Styl1 Znak"/>
    <w:basedOn w:val="Teksttreci0"/>
    <w:link w:val="Styl1"/>
    <w:rsid w:val="003D6AE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u w:val="none"/>
    </w:rPr>
  </w:style>
  <w:style w:type="character" w:styleId="UyteHipercze">
    <w:name w:val="FollowedHyperlink"/>
    <w:basedOn w:val="Domylnaczcionkaakapitu"/>
    <w:uiPriority w:val="99"/>
    <w:semiHidden/>
    <w:unhideWhenUsed/>
    <w:rsid w:val="00815EAB"/>
    <w:rPr>
      <w:color w:val="800080" w:themeColor="followedHyperlink"/>
      <w:u w:val="single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C65BEB"/>
    <w:pPr>
      <w:keepNext/>
      <w:keepLines/>
      <w:widowControl/>
      <w:numPr>
        <w:numId w:val="0"/>
      </w:numPr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  <w:lang w:bidi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E78C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E78C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E78CD"/>
    <w:rPr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E78C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E78CD"/>
    <w:rPr>
      <w:b/>
      <w:bCs/>
      <w:color w:val="000000"/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38760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89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771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079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9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4775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754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9545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875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067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436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9690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0875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62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32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6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4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623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537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2348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4723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015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04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201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75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795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560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553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0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9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5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6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ezamowienia.gov.pl/" TargetMode="External"/><Relationship Id="rId18" Type="http://schemas.openxmlformats.org/officeDocument/2006/relationships/hyperlink" Target="%20https://platformazakupowa.pl" TargetMode="External"/><Relationship Id="rId26" Type="http://schemas.openxmlformats.org/officeDocument/2006/relationships/hyperlink" Target="https://docs.google.com/document/d/1SeGipoISZzhgZ-dXiyupE6M11fAFcqE-iUTMFwSL5UQ/edit?usp=sharing" TargetMode="External"/><Relationship Id="rId3" Type="http://schemas.openxmlformats.org/officeDocument/2006/relationships/styles" Target="styles.xml"/><Relationship Id="rId21" Type="http://schemas.openxmlformats.org/officeDocument/2006/relationships/hyperlink" Target="mailto:jszelag@mzkbp.pl" TargetMode="External"/><Relationship Id="rId34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hyperlink" Target="http://www.mzkbp.pl" TargetMode="External"/><Relationship Id="rId17" Type="http://schemas.openxmlformats.org/officeDocument/2006/relationships/hyperlink" Target="https://www.gov.pl/web/uzp/jednolity-europejski-dokument-zamowienia2" TargetMode="External"/><Relationship Id="rId25" Type="http://schemas.openxmlformats.org/officeDocument/2006/relationships/hyperlink" Target="https://docs.google.com/document/d/1S_1GyJ5TQoDkIwMQKOcKtU31hkOVU3ZEMqrSXyA2g8w/edit" TargetMode="External"/><Relationship Id="rId33" Type="http://schemas.openxmlformats.org/officeDocument/2006/relationships/header" Target="header1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espd.uzp.gov.pl/" TargetMode="External"/><Relationship Id="rId20" Type="http://schemas.openxmlformats.org/officeDocument/2006/relationships/hyperlink" Target="mailto:msobota@mzkbp.pl" TargetMode="External"/><Relationship Id="rId29" Type="http://schemas.openxmlformats.org/officeDocument/2006/relationships/hyperlink" Target="https://docs.google.com/document/d/1xVrZ3AtZwTxVeVTTfIEWXI2c5pvyb0Syf0soQlT2QCY/edit?usp=sharing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ekretariat@mzkbp.pl" TargetMode="External"/><Relationship Id="rId24" Type="http://schemas.openxmlformats.org/officeDocument/2006/relationships/hyperlink" Target="https://drive.google.com/file/d/1Kd1DttbBeiNWt4q4slS4t76lZVKPbkyD/view" TargetMode="External"/><Relationship Id="rId32" Type="http://schemas.openxmlformats.org/officeDocument/2006/relationships/hyperlink" Target="mailto:adw.s.karasinski@poczta.fm" TargetMode="External"/><Relationship Id="rId37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www.orlen.pl/pl/dla-biznesu/hurtowe-ceny-paliw" TargetMode="External"/><Relationship Id="rId23" Type="http://schemas.openxmlformats.org/officeDocument/2006/relationships/hyperlink" Target="https://platformazakupowa.pl/strona/instrukcje-wykonawca" TargetMode="External"/><Relationship Id="rId28" Type="http://schemas.openxmlformats.org/officeDocument/2006/relationships/hyperlink" Target="https://docs.google.com/document/d/1CETIe4hPE_fnKCUjWGpnw9yWhdbtc0YTlqtgUxMAwRo/edit?usp=sharing" TargetMode="External"/><Relationship Id="rId36" Type="http://schemas.openxmlformats.org/officeDocument/2006/relationships/footer" Target="footer2.xml"/><Relationship Id="rId10" Type="http://schemas.openxmlformats.org/officeDocument/2006/relationships/hyperlink" Target="mailto:sekretariat@mzkbp.pl" TargetMode="External"/><Relationship Id="rId19" Type="http://schemas.openxmlformats.org/officeDocument/2006/relationships/hyperlink" Target="mailto:mmironczuk@mzkbp.pl" TargetMode="External"/><Relationship Id="rId31" Type="http://schemas.openxmlformats.org/officeDocument/2006/relationships/hyperlink" Target="https://docs.google.com/document/d/1urB5_qNuJpqANH3q5Myv67BwnCa_SnWYEl1U2jF0aho/edit?usp=sharing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mzkbp.pl" TargetMode="External"/><Relationship Id="rId14" Type="http://schemas.openxmlformats.org/officeDocument/2006/relationships/hyperlink" Target="https://platformazakupowa.pl/pn/mzk_bp/proceedings" TargetMode="External"/><Relationship Id="rId22" Type="http://schemas.openxmlformats.org/officeDocument/2006/relationships/hyperlink" Target="https://platformazakupowa.pl/pn/mzk_bp/proceedings" TargetMode="External"/><Relationship Id="rId27" Type="http://schemas.openxmlformats.org/officeDocument/2006/relationships/hyperlink" Target="https://docs.google.com/document/d/1BHwZdDEYivo9KKZFgRD9F-HgHDl1Y-6n9kNu_q9FGBc/edit?usp=sharing" TargetMode="External"/><Relationship Id="rId30" Type="http://schemas.openxmlformats.org/officeDocument/2006/relationships/hyperlink" Target="https://docs.google.com/document/d/1NVCzR_vi5djTsbEIuh-CqeiWr4rW9tLpyb59gKufTSk/edit?usp=sharing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4885A0-50EA-4630-85D0-1372B34E4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1250</TotalTime>
  <Pages>19</Pages>
  <Words>8483</Words>
  <Characters>50899</Characters>
  <Application>Microsoft Office Word</Application>
  <DocSecurity>0</DocSecurity>
  <Lines>424</Lines>
  <Paragraphs>118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MZK ZP</dc:creator>
  <cp:lastModifiedBy>Marek Sobota</cp:lastModifiedBy>
  <cp:revision>119</cp:revision>
  <cp:lastPrinted>2025-03-25T13:26:00Z</cp:lastPrinted>
  <dcterms:created xsi:type="dcterms:W3CDTF">2023-05-08T08:21:00Z</dcterms:created>
  <dcterms:modified xsi:type="dcterms:W3CDTF">2025-03-27T13:15:00Z</dcterms:modified>
</cp:coreProperties>
</file>