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1A88C02" w14:textId="419EEB42" w:rsidR="0087579B" w:rsidRPr="002C366C" w:rsidRDefault="0087579B" w:rsidP="0087579B">
      <w:pPr>
        <w:suppressAutoHyphens w:val="0"/>
        <w:spacing w:after="0" w:line="240" w:lineRule="auto"/>
        <w:jc w:val="center"/>
        <w:rPr>
          <w:rFonts w:ascii="Times New Roman" w:hAnsi="Times New Roman"/>
          <w:sz w:val="24"/>
          <w:szCs w:val="24"/>
          <w:lang w:eastAsia="pl-PL"/>
        </w:rPr>
      </w:pPr>
      <w:bookmarkStart w:id="0" w:name="_GoBack"/>
      <w:bookmarkEnd w:id="0"/>
      <w:r w:rsidRPr="002C366C">
        <w:rPr>
          <w:rFonts w:ascii="Arial" w:hAnsi="Arial" w:cs="Arial"/>
          <w:b/>
        </w:rPr>
        <w:t>UMOWA nr</w:t>
      </w:r>
      <w:r w:rsidR="002C366C" w:rsidRPr="002C366C">
        <w:rPr>
          <w:rFonts w:ascii="Arial" w:hAnsi="Arial" w:cs="Arial"/>
          <w:b/>
        </w:rPr>
        <w:t xml:space="preserve"> </w:t>
      </w:r>
      <w:r w:rsidR="00586CB6">
        <w:rPr>
          <w:rFonts w:ascii="Arial" w:hAnsi="Arial" w:cs="Arial"/>
          <w:b/>
        </w:rPr>
        <w:t>…………………………………..</w:t>
      </w:r>
    </w:p>
    <w:p w14:paraId="1A1004E4" w14:textId="625D71E5" w:rsidR="0087579B" w:rsidRPr="002C366C" w:rsidRDefault="0087579B" w:rsidP="0087579B">
      <w:pPr>
        <w:pStyle w:val="WW-Zwykytekst"/>
        <w:jc w:val="center"/>
        <w:rPr>
          <w:rFonts w:ascii="Arial" w:hAnsi="Arial" w:cs="Arial"/>
          <w:b/>
          <w:i/>
          <w:sz w:val="22"/>
          <w:szCs w:val="22"/>
        </w:rPr>
      </w:pPr>
      <w:r w:rsidRPr="002C366C">
        <w:rPr>
          <w:rFonts w:ascii="Arial" w:hAnsi="Arial" w:cs="Arial"/>
          <w:b/>
          <w:i/>
          <w:sz w:val="22"/>
          <w:szCs w:val="22"/>
        </w:rPr>
        <w:t>na wyposażenie pracowni szkolnych</w:t>
      </w:r>
      <w:r w:rsidR="00586CB6">
        <w:rPr>
          <w:rFonts w:ascii="Arial" w:hAnsi="Arial" w:cs="Arial"/>
          <w:b/>
          <w:i/>
          <w:sz w:val="22"/>
          <w:szCs w:val="22"/>
        </w:rPr>
        <w:t xml:space="preserve"> do nauki zawodów</w:t>
      </w:r>
    </w:p>
    <w:p w14:paraId="73986256" w14:textId="77777777" w:rsidR="0087579B" w:rsidRPr="00B272C0" w:rsidRDefault="0087579B" w:rsidP="0087579B">
      <w:pPr>
        <w:spacing w:after="120"/>
        <w:jc w:val="center"/>
        <w:rPr>
          <w:rFonts w:ascii="Arial" w:hAnsi="Arial" w:cs="Arial"/>
          <w:b/>
          <w:i/>
          <w:color w:val="FF0000"/>
        </w:rPr>
      </w:pPr>
    </w:p>
    <w:p w14:paraId="38017055" w14:textId="738BC633" w:rsidR="0087579B" w:rsidRPr="002C366C" w:rsidRDefault="0087579B" w:rsidP="0087579B">
      <w:pPr>
        <w:spacing w:after="120" w:line="100" w:lineRule="atLeast"/>
        <w:jc w:val="both"/>
        <w:rPr>
          <w:rFonts w:ascii="Arial" w:hAnsi="Arial" w:cs="Arial"/>
        </w:rPr>
      </w:pPr>
      <w:r w:rsidRPr="002C366C">
        <w:rPr>
          <w:rFonts w:ascii="Arial" w:hAnsi="Arial" w:cs="Arial"/>
        </w:rPr>
        <w:t>Zawarta w dniu ………………</w:t>
      </w:r>
      <w:r w:rsidR="00586CB6">
        <w:rPr>
          <w:rFonts w:ascii="Arial" w:hAnsi="Arial" w:cs="Arial"/>
        </w:rPr>
        <w:t>……</w:t>
      </w:r>
      <w:r w:rsidRPr="002C366C">
        <w:rPr>
          <w:rFonts w:ascii="Arial" w:hAnsi="Arial" w:cs="Arial"/>
        </w:rPr>
        <w:t xml:space="preserve"> pomiędzy: </w:t>
      </w:r>
      <w:r w:rsidRPr="00D4561D">
        <w:rPr>
          <w:rFonts w:ascii="Arial" w:hAnsi="Arial" w:cs="Arial"/>
          <w:b/>
          <w:bCs/>
        </w:rPr>
        <w:t>Miastem Gorzów W</w:t>
      </w:r>
      <w:r w:rsidR="003146E7" w:rsidRPr="00D4561D">
        <w:rPr>
          <w:rFonts w:ascii="Arial" w:hAnsi="Arial" w:cs="Arial"/>
          <w:b/>
          <w:bCs/>
        </w:rPr>
        <w:t>ielkopolski</w:t>
      </w:r>
      <w:r w:rsidRPr="002C366C">
        <w:rPr>
          <w:rFonts w:ascii="Arial" w:hAnsi="Arial" w:cs="Arial"/>
        </w:rPr>
        <w:t xml:space="preserve"> - Urzędem Miasta Gorzowa </w:t>
      </w:r>
      <w:r w:rsidR="003146E7" w:rsidRPr="002C366C">
        <w:rPr>
          <w:rFonts w:ascii="Arial" w:hAnsi="Arial" w:cs="Arial"/>
        </w:rPr>
        <w:t>Wielkopolskiego</w:t>
      </w:r>
      <w:r w:rsidRPr="002C366C">
        <w:rPr>
          <w:rFonts w:ascii="Arial" w:hAnsi="Arial" w:cs="Arial"/>
        </w:rPr>
        <w:t>, ul. Sikorskiego 3-4, 66-400 Gorzów W</w:t>
      </w:r>
      <w:r w:rsidR="003146E7" w:rsidRPr="002C366C">
        <w:rPr>
          <w:rFonts w:ascii="Arial" w:hAnsi="Arial" w:cs="Arial"/>
        </w:rPr>
        <w:t xml:space="preserve">ielkopolski </w:t>
      </w:r>
      <w:r w:rsidRPr="002C366C">
        <w:rPr>
          <w:rFonts w:ascii="Arial" w:hAnsi="Arial" w:cs="Arial"/>
        </w:rPr>
        <w:t>, NIP 599-00-19-632 reprezentowanym przez: Panią Małgorzatę Domagałę – Zastępcę Prezydenta Miasta Gorzowa W</w:t>
      </w:r>
      <w:r w:rsidR="003146E7" w:rsidRPr="002C366C">
        <w:rPr>
          <w:rFonts w:ascii="Arial" w:hAnsi="Arial" w:cs="Arial"/>
        </w:rPr>
        <w:t>ielkopolskiego</w:t>
      </w:r>
      <w:r w:rsidRPr="002C366C">
        <w:rPr>
          <w:rFonts w:ascii="Arial" w:hAnsi="Arial" w:cs="Arial"/>
        </w:rPr>
        <w:t>, zwanym w dalszej części umowy „Zamawiającym”</w:t>
      </w:r>
    </w:p>
    <w:p w14:paraId="2A3F46B8" w14:textId="77777777" w:rsidR="0087579B" w:rsidRPr="00FB08AE" w:rsidRDefault="0087579B" w:rsidP="0087579B">
      <w:pPr>
        <w:spacing w:after="120" w:line="100" w:lineRule="atLeast"/>
        <w:jc w:val="both"/>
        <w:rPr>
          <w:rFonts w:ascii="Arial" w:hAnsi="Arial" w:cs="Arial"/>
        </w:rPr>
      </w:pPr>
      <w:r w:rsidRPr="00FB08AE">
        <w:rPr>
          <w:rFonts w:ascii="Arial" w:hAnsi="Arial" w:cs="Arial"/>
        </w:rPr>
        <w:t>a:</w:t>
      </w:r>
    </w:p>
    <w:p w14:paraId="1400EB58" w14:textId="4EB543A9" w:rsidR="0087579B" w:rsidRPr="00FB08AE" w:rsidRDefault="00586CB6" w:rsidP="0087579B">
      <w:pPr>
        <w:spacing w:after="0" w:line="100" w:lineRule="atLeast"/>
        <w:jc w:val="both"/>
        <w:rPr>
          <w:rFonts w:ascii="Arial" w:eastAsia="Arial" w:hAnsi="Arial" w:cs="Arial"/>
          <w:b/>
        </w:rPr>
      </w:pPr>
      <w:r>
        <w:rPr>
          <w:rFonts w:ascii="Arial" w:hAnsi="Arial" w:cs="Arial"/>
          <w:b/>
          <w:bCs/>
        </w:rPr>
        <w:t>……………………………………………………………………………………………………………</w:t>
      </w:r>
      <w:r w:rsidR="00FB08AE" w:rsidRPr="00FB08AE">
        <w:rPr>
          <w:rFonts w:ascii="Arial" w:hAnsi="Arial" w:cs="Arial"/>
        </w:rPr>
        <w:t xml:space="preserve">, </w:t>
      </w:r>
      <w:r w:rsidR="0087579B" w:rsidRPr="00FB08AE">
        <w:rPr>
          <w:rFonts w:ascii="Arial" w:hAnsi="Arial" w:cs="Arial"/>
        </w:rPr>
        <w:t>zwanym w dalszej części umowy „Wykonawcą”.</w:t>
      </w:r>
    </w:p>
    <w:p w14:paraId="02515D33" w14:textId="5F35B1F0" w:rsidR="005C0448" w:rsidRPr="005451E8" w:rsidRDefault="0071086B" w:rsidP="0071086B">
      <w:pPr>
        <w:tabs>
          <w:tab w:val="left" w:pos="6765"/>
        </w:tabs>
        <w:spacing w:after="0" w:line="240" w:lineRule="auto"/>
        <w:rPr>
          <w:rFonts w:ascii="Arial" w:eastAsia="Arial" w:hAnsi="Arial" w:cs="Arial"/>
          <w:b/>
          <w:color w:val="FF0000"/>
          <w:shd w:val="clear" w:color="auto" w:fill="FFFFFF"/>
        </w:rPr>
      </w:pPr>
      <w:r>
        <w:rPr>
          <w:rFonts w:ascii="Arial" w:eastAsia="Arial" w:hAnsi="Arial" w:cs="Arial"/>
          <w:b/>
          <w:color w:val="FF0000"/>
          <w:shd w:val="clear" w:color="auto" w:fill="FFFFFF"/>
        </w:rPr>
        <w:tab/>
      </w:r>
    </w:p>
    <w:p w14:paraId="067112EC" w14:textId="77777777" w:rsidR="005C0448" w:rsidRPr="0071086B" w:rsidRDefault="005C0448">
      <w:pPr>
        <w:spacing w:after="0" w:line="240" w:lineRule="auto"/>
        <w:jc w:val="center"/>
        <w:rPr>
          <w:rFonts w:ascii="Arial" w:eastAsia="Arial" w:hAnsi="Arial" w:cs="Arial"/>
          <w:b/>
          <w:shd w:val="clear" w:color="auto" w:fill="FFFFFF"/>
        </w:rPr>
      </w:pPr>
      <w:r w:rsidRPr="0071086B">
        <w:rPr>
          <w:rFonts w:ascii="Arial" w:eastAsia="Arial" w:hAnsi="Arial" w:cs="Arial"/>
          <w:b/>
          <w:shd w:val="clear" w:color="auto" w:fill="FFFFFF"/>
        </w:rPr>
        <w:t>§ 1</w:t>
      </w:r>
    </w:p>
    <w:p w14:paraId="3AEF8D5A" w14:textId="77777777" w:rsidR="005C0448" w:rsidRPr="0071086B" w:rsidRDefault="005C0448">
      <w:pPr>
        <w:spacing w:after="0" w:line="240" w:lineRule="auto"/>
        <w:jc w:val="center"/>
        <w:rPr>
          <w:rFonts w:ascii="Arial" w:eastAsia="Arial" w:hAnsi="Arial" w:cs="Arial"/>
          <w:b/>
          <w:shd w:val="clear" w:color="auto" w:fill="FFFFFF"/>
        </w:rPr>
      </w:pPr>
      <w:r w:rsidRPr="0071086B">
        <w:rPr>
          <w:rFonts w:ascii="Arial" w:eastAsia="Arial" w:hAnsi="Arial" w:cs="Arial"/>
          <w:b/>
          <w:shd w:val="clear" w:color="auto" w:fill="FFFFFF"/>
        </w:rPr>
        <w:t>Tryb postępowania poprzedzający zawarcie Umowy</w:t>
      </w:r>
    </w:p>
    <w:p w14:paraId="130E8736" w14:textId="77777777" w:rsidR="005C0448" w:rsidRPr="005451E8" w:rsidRDefault="005C0448">
      <w:pPr>
        <w:spacing w:after="0" w:line="240" w:lineRule="auto"/>
        <w:jc w:val="center"/>
        <w:rPr>
          <w:rFonts w:ascii="Arial" w:eastAsia="Arial" w:hAnsi="Arial" w:cs="Arial"/>
          <w:b/>
          <w:color w:val="FF0000"/>
          <w:shd w:val="clear" w:color="auto" w:fill="FFFFFF"/>
        </w:rPr>
      </w:pPr>
    </w:p>
    <w:p w14:paraId="18DCAF53" w14:textId="4C27565A" w:rsidR="0071086B" w:rsidRDefault="0071086B" w:rsidP="0071086B">
      <w:pPr>
        <w:spacing w:after="0"/>
        <w:jc w:val="both"/>
        <w:rPr>
          <w:rFonts w:ascii="Arial" w:hAnsi="Arial" w:cs="Arial"/>
        </w:rPr>
      </w:pPr>
      <w:r w:rsidRPr="00FB08AE">
        <w:rPr>
          <w:rFonts w:ascii="Arial" w:eastAsia="Arial" w:hAnsi="Arial" w:cs="Arial"/>
        </w:rPr>
        <w:t xml:space="preserve">Niniejszą Umowę zawarto z Wykonawcą wyłonionym w postępowaniu o udzielenie zamówienia publicznego, przeprowadzonym w trybie przetargu nieograniczonego zgodnie </w:t>
      </w:r>
      <w:r>
        <w:rPr>
          <w:rFonts w:ascii="Arial" w:eastAsia="Arial" w:hAnsi="Arial" w:cs="Arial"/>
        </w:rPr>
        <w:br/>
      </w:r>
      <w:r w:rsidRPr="00FB08AE">
        <w:rPr>
          <w:rFonts w:ascii="Arial" w:eastAsia="Arial" w:hAnsi="Arial" w:cs="Arial"/>
        </w:rPr>
        <w:t xml:space="preserve">z przepisami ustawy z dnia </w:t>
      </w:r>
      <w:r>
        <w:rPr>
          <w:rFonts w:ascii="Arial" w:eastAsia="Arial" w:hAnsi="Arial" w:cs="Arial"/>
        </w:rPr>
        <w:t>11</w:t>
      </w:r>
      <w:r w:rsidRPr="00FB08AE">
        <w:rPr>
          <w:rFonts w:ascii="Arial" w:eastAsia="Arial" w:hAnsi="Arial" w:cs="Arial"/>
        </w:rPr>
        <w:t xml:space="preserve"> </w:t>
      </w:r>
      <w:r>
        <w:rPr>
          <w:rFonts w:ascii="Arial" w:eastAsia="Arial" w:hAnsi="Arial" w:cs="Arial"/>
        </w:rPr>
        <w:t>września</w:t>
      </w:r>
      <w:r w:rsidRPr="00FB08AE">
        <w:rPr>
          <w:rFonts w:ascii="Arial" w:eastAsia="Arial" w:hAnsi="Arial" w:cs="Arial"/>
        </w:rPr>
        <w:t xml:space="preserve"> 20</w:t>
      </w:r>
      <w:r>
        <w:rPr>
          <w:rFonts w:ascii="Arial" w:eastAsia="Arial" w:hAnsi="Arial" w:cs="Arial"/>
        </w:rPr>
        <w:t>19</w:t>
      </w:r>
      <w:r w:rsidRPr="00FB08AE">
        <w:rPr>
          <w:rFonts w:ascii="Arial" w:eastAsia="Arial" w:hAnsi="Arial" w:cs="Arial"/>
        </w:rPr>
        <w:t xml:space="preserve"> r. - Prawo zamówień publicznych </w:t>
      </w:r>
      <w:r>
        <w:rPr>
          <w:rFonts w:ascii="Arial" w:eastAsia="Arial" w:hAnsi="Arial" w:cs="Arial"/>
        </w:rPr>
        <w:br/>
      </w:r>
      <w:r w:rsidRPr="00FB08AE">
        <w:rPr>
          <w:rFonts w:ascii="Arial" w:eastAsia="Arial" w:hAnsi="Arial" w:cs="Arial"/>
        </w:rPr>
        <w:t xml:space="preserve">(t.j. Dz. U. z 2019 r. poz. </w:t>
      </w:r>
      <w:r>
        <w:rPr>
          <w:rFonts w:ascii="Arial" w:eastAsia="Arial" w:hAnsi="Arial" w:cs="Arial"/>
        </w:rPr>
        <w:t>2019</w:t>
      </w:r>
      <w:r w:rsidRPr="00FB08AE">
        <w:rPr>
          <w:rFonts w:ascii="Arial" w:eastAsia="Arial" w:hAnsi="Arial" w:cs="Arial"/>
        </w:rPr>
        <w:t xml:space="preserve"> ze zm.)</w:t>
      </w:r>
      <w:r w:rsidRPr="00FB08AE">
        <w:rPr>
          <w:rFonts w:ascii="Arial" w:eastAsia="Calibri" w:hAnsi="Arial" w:cs="Arial"/>
        </w:rPr>
        <w:t xml:space="preserve"> na </w:t>
      </w:r>
      <w:r>
        <w:rPr>
          <w:rFonts w:ascii="Arial" w:eastAsia="Calibri" w:hAnsi="Arial" w:cs="Arial"/>
        </w:rPr>
        <w:t>dostawę sprzętu komputerowego,</w:t>
      </w:r>
      <w:r w:rsidRPr="00FB08AE">
        <w:rPr>
          <w:rFonts w:ascii="Arial" w:eastAsia="Calibri" w:hAnsi="Arial" w:cs="Arial"/>
        </w:rPr>
        <w:t xml:space="preserve"> w ramach projektu </w:t>
      </w:r>
      <w:r w:rsidRPr="00FB08AE">
        <w:rPr>
          <w:rFonts w:ascii="Arial" w:hAnsi="Arial" w:cs="Arial"/>
        </w:rPr>
        <w:t xml:space="preserve">„Zawodowcy w Gorzowie 2.0”, współfinansowanych ze środków Unii Europejskiej </w:t>
      </w:r>
      <w:r>
        <w:rPr>
          <w:rFonts w:ascii="Arial" w:hAnsi="Arial" w:cs="Arial"/>
        </w:rPr>
        <w:br/>
      </w:r>
      <w:r w:rsidRPr="00FB08AE">
        <w:rPr>
          <w:rFonts w:ascii="Arial" w:hAnsi="Arial" w:cs="Arial"/>
        </w:rPr>
        <w:t>i Budżetu Państwa w ramach Osi Priorytetowej 8. Nowoczesna edukacja, Regionalnego Programu Operacyjnego – Lubuskie 2020, Działania 8.4. Doskonalenie jakości kształcenia zawodowego, realizowane przez ZIT Gorzów Wlkp.</w:t>
      </w:r>
    </w:p>
    <w:p w14:paraId="1C2885A0" w14:textId="24C2F5E0" w:rsidR="0092630E" w:rsidRDefault="0092630E" w:rsidP="0071086B">
      <w:pPr>
        <w:spacing w:after="0"/>
        <w:jc w:val="both"/>
        <w:rPr>
          <w:rFonts w:ascii="Arial" w:hAnsi="Arial" w:cs="Arial"/>
        </w:rPr>
      </w:pPr>
      <w:r>
        <w:rPr>
          <w:rFonts w:ascii="Arial" w:hAnsi="Arial" w:cs="Arial"/>
        </w:rPr>
        <w:t>Podstawą zawarcia Umowy – wybór oferty najkorzystniejszej.</w:t>
      </w:r>
    </w:p>
    <w:p w14:paraId="72209963" w14:textId="77777777" w:rsidR="005C0448" w:rsidRPr="00C80346" w:rsidRDefault="005C0448">
      <w:pPr>
        <w:spacing w:after="0" w:line="240" w:lineRule="auto"/>
        <w:jc w:val="center"/>
        <w:rPr>
          <w:rFonts w:ascii="Arial" w:eastAsia="Arial" w:hAnsi="Arial" w:cs="Arial"/>
          <w:b/>
          <w:shd w:val="clear" w:color="auto" w:fill="FFFFFF"/>
        </w:rPr>
      </w:pPr>
    </w:p>
    <w:p w14:paraId="67A95908" w14:textId="77777777" w:rsidR="005C0448" w:rsidRPr="00C80346" w:rsidRDefault="005C0448">
      <w:pPr>
        <w:spacing w:after="0" w:line="240" w:lineRule="auto"/>
        <w:jc w:val="center"/>
        <w:rPr>
          <w:rFonts w:ascii="Arial" w:eastAsia="Arial" w:hAnsi="Arial" w:cs="Arial"/>
          <w:b/>
          <w:shd w:val="clear" w:color="auto" w:fill="FFFFFF"/>
        </w:rPr>
      </w:pPr>
      <w:r w:rsidRPr="00C80346">
        <w:rPr>
          <w:rFonts w:ascii="Arial" w:eastAsia="Arial" w:hAnsi="Arial" w:cs="Arial"/>
          <w:b/>
          <w:shd w:val="clear" w:color="auto" w:fill="FFFFFF"/>
        </w:rPr>
        <w:t>§ 2</w:t>
      </w:r>
    </w:p>
    <w:p w14:paraId="66C981AA" w14:textId="77777777" w:rsidR="005C0448" w:rsidRPr="00C80346" w:rsidRDefault="005C0448">
      <w:pPr>
        <w:spacing w:after="120" w:line="240" w:lineRule="auto"/>
        <w:jc w:val="center"/>
        <w:rPr>
          <w:rFonts w:ascii="Arial" w:hAnsi="Arial" w:cs="Arial"/>
        </w:rPr>
      </w:pPr>
      <w:r w:rsidRPr="00C80346">
        <w:rPr>
          <w:rFonts w:ascii="Arial" w:eastAsia="Arial" w:hAnsi="Arial" w:cs="Arial"/>
          <w:b/>
          <w:shd w:val="clear" w:color="auto" w:fill="FFFFFF"/>
        </w:rPr>
        <w:t>Przedmiot Umowy</w:t>
      </w:r>
    </w:p>
    <w:p w14:paraId="60C98442" w14:textId="347DD53F" w:rsidR="0087579B" w:rsidRPr="002775E1" w:rsidRDefault="005C0448" w:rsidP="002775E1">
      <w:pPr>
        <w:numPr>
          <w:ilvl w:val="0"/>
          <w:numId w:val="7"/>
        </w:numPr>
        <w:tabs>
          <w:tab w:val="num" w:pos="0"/>
        </w:tabs>
        <w:spacing w:after="0" w:line="240" w:lineRule="auto"/>
        <w:ind w:left="425" w:hanging="425"/>
        <w:jc w:val="both"/>
        <w:rPr>
          <w:rFonts w:ascii="Arial" w:hAnsi="Arial" w:cs="Arial"/>
        </w:rPr>
      </w:pPr>
      <w:r w:rsidRPr="00C80346">
        <w:rPr>
          <w:rFonts w:ascii="Arial" w:hAnsi="Arial" w:cs="Arial"/>
        </w:rPr>
        <w:t>Przedmiotem niniejszej umowy jest</w:t>
      </w:r>
      <w:r w:rsidR="00FF0166" w:rsidRPr="00C80346">
        <w:rPr>
          <w:rFonts w:ascii="Arial" w:hAnsi="Arial" w:cs="Arial"/>
        </w:rPr>
        <w:t xml:space="preserve"> dostawa</w:t>
      </w:r>
      <w:r w:rsidR="008A19A9">
        <w:rPr>
          <w:rFonts w:ascii="Arial" w:hAnsi="Arial" w:cs="Arial"/>
        </w:rPr>
        <w:t xml:space="preserve"> i montaż</w:t>
      </w:r>
      <w:r w:rsidRPr="00C80346">
        <w:rPr>
          <w:rFonts w:ascii="Arial" w:hAnsi="Arial" w:cs="Arial"/>
        </w:rPr>
        <w:t xml:space="preserve"> wyposażeni</w:t>
      </w:r>
      <w:r w:rsidR="00FF0166" w:rsidRPr="00C80346">
        <w:rPr>
          <w:rFonts w:ascii="Arial" w:hAnsi="Arial" w:cs="Arial"/>
        </w:rPr>
        <w:t>a</w:t>
      </w:r>
      <w:r w:rsidRPr="00C80346">
        <w:rPr>
          <w:rFonts w:ascii="Arial" w:hAnsi="Arial" w:cs="Arial"/>
        </w:rPr>
        <w:t xml:space="preserve"> pracowni </w:t>
      </w:r>
      <w:r w:rsidR="00FB08AE" w:rsidRPr="00C80346">
        <w:rPr>
          <w:rFonts w:ascii="Arial" w:hAnsi="Arial" w:cs="Arial"/>
        </w:rPr>
        <w:t xml:space="preserve">szkolnych </w:t>
      </w:r>
      <w:r w:rsidR="00586CB6">
        <w:rPr>
          <w:rFonts w:ascii="Arial" w:hAnsi="Arial" w:cs="Arial"/>
        </w:rPr>
        <w:t>………………………………………………………………………………………………………...</w:t>
      </w:r>
      <w:r w:rsidR="0087579B" w:rsidRPr="00C80346">
        <w:rPr>
          <w:rFonts w:ascii="Arial" w:hAnsi="Arial" w:cs="Arial"/>
        </w:rPr>
        <w:t xml:space="preserve"> </w:t>
      </w:r>
    </w:p>
    <w:p w14:paraId="2DE3D2B6" w14:textId="3C926DC7" w:rsidR="005C0448" w:rsidRPr="008A19A9" w:rsidRDefault="00FA4CB8" w:rsidP="008A19A9">
      <w:pPr>
        <w:pStyle w:val="Akapitzlist"/>
        <w:widowControl w:val="0"/>
        <w:numPr>
          <w:ilvl w:val="0"/>
          <w:numId w:val="2"/>
        </w:numPr>
        <w:spacing w:after="0" w:line="240" w:lineRule="auto"/>
        <w:ind w:left="425" w:hanging="425"/>
        <w:jc w:val="both"/>
        <w:rPr>
          <w:rFonts w:ascii="Arial" w:hAnsi="Arial" w:cs="Arial"/>
        </w:rPr>
      </w:pPr>
      <w:r>
        <w:rPr>
          <w:rFonts w:ascii="Arial" w:hAnsi="Arial" w:cs="Arial"/>
        </w:rPr>
        <w:t>Szczegółowy zakres przedmiotu umowy przedstawiają  niżej wymienione dokumenty:</w:t>
      </w:r>
    </w:p>
    <w:p w14:paraId="4BE13725" w14:textId="05F596DE" w:rsidR="00FA4CB8" w:rsidRDefault="00FA4CB8" w:rsidP="00624905">
      <w:pPr>
        <w:pStyle w:val="Akapitzlist"/>
        <w:widowControl w:val="0"/>
        <w:numPr>
          <w:ilvl w:val="0"/>
          <w:numId w:val="11"/>
        </w:numPr>
        <w:spacing w:after="0" w:line="240" w:lineRule="auto"/>
        <w:ind w:left="703" w:hanging="284"/>
        <w:jc w:val="both"/>
        <w:rPr>
          <w:rFonts w:ascii="Arial" w:hAnsi="Arial" w:cs="Arial"/>
        </w:rPr>
      </w:pPr>
      <w:r>
        <w:rPr>
          <w:rFonts w:ascii="Arial" w:hAnsi="Arial" w:cs="Arial"/>
        </w:rPr>
        <w:t>niniejszy akt umowy,</w:t>
      </w:r>
    </w:p>
    <w:p w14:paraId="39A96E1C" w14:textId="1783AC03" w:rsidR="00FA4CB8" w:rsidRPr="00FA4CB8" w:rsidRDefault="00FA4CB8" w:rsidP="00624905">
      <w:pPr>
        <w:pStyle w:val="Akapitzlist"/>
        <w:widowControl w:val="0"/>
        <w:numPr>
          <w:ilvl w:val="0"/>
          <w:numId w:val="11"/>
        </w:numPr>
        <w:spacing w:after="0" w:line="240" w:lineRule="auto"/>
        <w:ind w:left="709" w:hanging="283"/>
        <w:jc w:val="both"/>
        <w:rPr>
          <w:rFonts w:ascii="Arial" w:hAnsi="Arial" w:cs="Arial"/>
        </w:rPr>
      </w:pPr>
      <w:r>
        <w:rPr>
          <w:rFonts w:ascii="Arial" w:eastAsia="Arial" w:hAnsi="Arial" w:cs="Arial"/>
          <w:shd w:val="clear" w:color="auto" w:fill="FFFFFF"/>
        </w:rPr>
        <w:t>specyfikacja warunków zamówienia,</w:t>
      </w:r>
    </w:p>
    <w:p w14:paraId="181757D4" w14:textId="022AB598" w:rsidR="005C0448" w:rsidRPr="00C80346" w:rsidRDefault="00FA4CB8" w:rsidP="00624905">
      <w:pPr>
        <w:pStyle w:val="Akapitzlist"/>
        <w:widowControl w:val="0"/>
        <w:numPr>
          <w:ilvl w:val="0"/>
          <w:numId w:val="11"/>
        </w:numPr>
        <w:spacing w:after="0" w:line="240" w:lineRule="auto"/>
        <w:ind w:left="703" w:hanging="284"/>
        <w:jc w:val="both"/>
        <w:rPr>
          <w:rFonts w:ascii="Arial" w:hAnsi="Arial" w:cs="Arial"/>
        </w:rPr>
      </w:pPr>
      <w:r>
        <w:rPr>
          <w:rFonts w:ascii="Arial" w:hAnsi="Arial" w:cs="Arial"/>
        </w:rPr>
        <w:t>o</w:t>
      </w:r>
      <w:r w:rsidR="005C0448" w:rsidRPr="00C80346">
        <w:rPr>
          <w:rFonts w:ascii="Arial" w:hAnsi="Arial" w:cs="Arial"/>
        </w:rPr>
        <w:t>pis przedmiotu zamówienia,</w:t>
      </w:r>
    </w:p>
    <w:p w14:paraId="3E99FDCE" w14:textId="4A6D2297" w:rsidR="0082782C" w:rsidRPr="002775E1" w:rsidRDefault="00FA4CB8" w:rsidP="002775E1">
      <w:pPr>
        <w:pStyle w:val="Akapitzlist"/>
        <w:widowControl w:val="0"/>
        <w:numPr>
          <w:ilvl w:val="0"/>
          <w:numId w:val="11"/>
        </w:numPr>
        <w:spacing w:after="0" w:line="240" w:lineRule="auto"/>
        <w:ind w:left="703" w:hanging="284"/>
        <w:jc w:val="both"/>
        <w:rPr>
          <w:rFonts w:ascii="Arial" w:eastAsia="Arial" w:hAnsi="Arial" w:cs="Arial"/>
          <w:shd w:val="clear" w:color="auto" w:fill="FFFFFF"/>
        </w:rPr>
      </w:pPr>
      <w:r>
        <w:rPr>
          <w:rFonts w:ascii="Arial" w:hAnsi="Arial" w:cs="Arial"/>
        </w:rPr>
        <w:t>f</w:t>
      </w:r>
      <w:r w:rsidR="005C0448" w:rsidRPr="00C80346">
        <w:rPr>
          <w:rFonts w:ascii="Arial" w:hAnsi="Arial" w:cs="Arial"/>
        </w:rPr>
        <w:t>ormularz ofertowy wykonawcy</w:t>
      </w:r>
      <w:r>
        <w:rPr>
          <w:rFonts w:ascii="Arial" w:hAnsi="Arial" w:cs="Arial"/>
        </w:rPr>
        <w:t>.</w:t>
      </w:r>
    </w:p>
    <w:p w14:paraId="6AF1AEF8" w14:textId="7490225E" w:rsidR="0082782C" w:rsidRPr="002775E1" w:rsidRDefault="00FA4CB8" w:rsidP="002775E1">
      <w:pPr>
        <w:pStyle w:val="Akapitzlist"/>
        <w:widowControl w:val="0"/>
        <w:numPr>
          <w:ilvl w:val="0"/>
          <w:numId w:val="2"/>
        </w:numPr>
        <w:spacing w:after="0" w:line="240" w:lineRule="auto"/>
        <w:ind w:left="425" w:hanging="425"/>
        <w:jc w:val="both"/>
        <w:rPr>
          <w:rFonts w:ascii="Arial" w:eastAsia="Arial" w:hAnsi="Arial" w:cs="Arial"/>
          <w:shd w:val="clear" w:color="auto" w:fill="FFFFFF"/>
        </w:rPr>
      </w:pPr>
      <w:r w:rsidRPr="00FA4CB8">
        <w:rPr>
          <w:rFonts w:ascii="Arial" w:eastAsia="Arial" w:hAnsi="Arial" w:cs="Arial"/>
          <w:shd w:val="clear" w:color="auto" w:fill="FFFFFF"/>
        </w:rPr>
        <w:t>Dokumenty te należy uważać oraz odczytywać i interpretować jako cześć niniejszej umowy, w kolejności wskazanej powyżej. Wszelkie uzupełnienia do tych dokumentów winny być odczytywane w takiej samej kolejności jak dokumenty nimi modyfikowane.</w:t>
      </w:r>
    </w:p>
    <w:p w14:paraId="67F86AB4" w14:textId="5A0BBC90" w:rsidR="0082782C" w:rsidRPr="002775E1" w:rsidRDefault="00FA4CB8" w:rsidP="0082782C">
      <w:pPr>
        <w:pStyle w:val="Akapitzlist"/>
        <w:widowControl w:val="0"/>
        <w:numPr>
          <w:ilvl w:val="0"/>
          <w:numId w:val="2"/>
        </w:numPr>
        <w:spacing w:after="0" w:line="240" w:lineRule="auto"/>
        <w:ind w:left="425" w:hanging="425"/>
        <w:jc w:val="both"/>
        <w:rPr>
          <w:rFonts w:ascii="Arial" w:eastAsia="Arial" w:hAnsi="Arial" w:cs="Arial"/>
          <w:shd w:val="clear" w:color="auto" w:fill="FFFFFF"/>
        </w:rPr>
      </w:pPr>
      <w:r w:rsidRPr="00FA4CB8">
        <w:rPr>
          <w:rFonts w:ascii="Arial" w:eastAsia="Arial" w:hAnsi="Arial" w:cs="Arial"/>
          <w:shd w:val="clear" w:color="auto" w:fill="FFFFFF"/>
        </w:rPr>
        <w:t>Dokumenty opisujące przedmiot umowy należy traktować jako wzajemnie się wyjaśniające i  uzupełniające w tym znaczeniu, iż w przypadku stwierdzenia jakichkolwiek niejasności lub wieloznaczności Wykonawca nie będzie mógł ograniczyć zakresu swojego zobowiązania, ani zakresu należytej staranności, z jaką zobowiązany jest wykonać przedmiot umowy</w:t>
      </w:r>
      <w:r>
        <w:rPr>
          <w:rFonts w:ascii="Arial" w:eastAsia="Arial" w:hAnsi="Arial" w:cs="Arial"/>
          <w:shd w:val="clear" w:color="auto" w:fill="FFFFFF"/>
        </w:rPr>
        <w:t>.</w:t>
      </w:r>
    </w:p>
    <w:p w14:paraId="0E4EBAF3" w14:textId="77777777" w:rsidR="0082782C" w:rsidRDefault="00FA4CB8" w:rsidP="00FA4CB8">
      <w:pPr>
        <w:pStyle w:val="Akapitzlist"/>
        <w:widowControl w:val="0"/>
        <w:numPr>
          <w:ilvl w:val="0"/>
          <w:numId w:val="2"/>
        </w:numPr>
        <w:spacing w:after="0" w:line="240" w:lineRule="auto"/>
        <w:ind w:left="425" w:hanging="425"/>
        <w:jc w:val="both"/>
        <w:rPr>
          <w:rFonts w:ascii="Arial" w:eastAsia="Arial" w:hAnsi="Arial" w:cs="Arial"/>
          <w:shd w:val="clear" w:color="auto" w:fill="FFFFFF"/>
        </w:rPr>
      </w:pPr>
      <w:r w:rsidRPr="00FA4CB8">
        <w:rPr>
          <w:rFonts w:ascii="Arial" w:eastAsia="Arial" w:hAnsi="Arial" w:cs="Arial"/>
          <w:shd w:val="clear" w:color="auto" w:fill="FFFFFF"/>
        </w:rPr>
        <w:t>W  przypadku stwierdzonych rozbieżności pomiędzy dokumentami, o których mowa w ust.2</w:t>
      </w:r>
      <w:r>
        <w:rPr>
          <w:rFonts w:ascii="Arial" w:eastAsia="Arial" w:hAnsi="Arial" w:cs="Arial"/>
          <w:shd w:val="clear" w:color="auto" w:fill="FFFFFF"/>
        </w:rPr>
        <w:t xml:space="preserve"> </w:t>
      </w:r>
    </w:p>
    <w:p w14:paraId="77CE4827" w14:textId="0F4DBDFA" w:rsidR="0082782C" w:rsidRPr="0082782C" w:rsidRDefault="00FA4CB8" w:rsidP="002775E1">
      <w:pPr>
        <w:pStyle w:val="Akapitzlist"/>
        <w:widowControl w:val="0"/>
        <w:spacing w:after="0" w:line="240" w:lineRule="auto"/>
        <w:ind w:left="425"/>
        <w:jc w:val="both"/>
        <w:rPr>
          <w:rFonts w:ascii="Arial" w:eastAsia="Arial" w:hAnsi="Arial" w:cs="Arial"/>
          <w:shd w:val="clear" w:color="auto" w:fill="FFFFFF"/>
        </w:rPr>
      </w:pPr>
      <w:r>
        <w:rPr>
          <w:rFonts w:ascii="Arial" w:eastAsia="Arial" w:hAnsi="Arial" w:cs="Arial"/>
          <w:shd w:val="clear" w:color="auto" w:fill="FFFFFF"/>
        </w:rPr>
        <w:t>Z</w:t>
      </w:r>
      <w:r w:rsidRPr="00FA4CB8">
        <w:rPr>
          <w:rFonts w:ascii="Arial" w:eastAsia="Arial" w:hAnsi="Arial" w:cs="Arial"/>
          <w:shd w:val="clear" w:color="auto" w:fill="FFFFFF"/>
        </w:rPr>
        <w:t>amawiający jest zobowiązany niezwłocznie przekazać informację na piśmie</w:t>
      </w:r>
      <w:r>
        <w:rPr>
          <w:rFonts w:ascii="Arial" w:eastAsia="Arial" w:hAnsi="Arial" w:cs="Arial"/>
          <w:shd w:val="clear" w:color="auto" w:fill="FFFFFF"/>
        </w:rPr>
        <w:t xml:space="preserve"> </w:t>
      </w:r>
      <w:r w:rsidRPr="00FA4CB8">
        <w:rPr>
          <w:rFonts w:ascii="Arial" w:eastAsia="Arial" w:hAnsi="Arial" w:cs="Arial"/>
          <w:shd w:val="clear" w:color="auto" w:fill="FFFFFF"/>
        </w:rPr>
        <w:t>występującemu o wyjaśnienie rozbieżności.</w:t>
      </w:r>
    </w:p>
    <w:p w14:paraId="5E7C6CD5" w14:textId="02339FBD" w:rsidR="00FA4CB8" w:rsidRPr="0082782C" w:rsidRDefault="00FA4CB8" w:rsidP="0082782C">
      <w:pPr>
        <w:pStyle w:val="Akapitzlist"/>
        <w:widowControl w:val="0"/>
        <w:numPr>
          <w:ilvl w:val="0"/>
          <w:numId w:val="2"/>
        </w:numPr>
        <w:spacing w:after="0" w:line="240" w:lineRule="auto"/>
        <w:ind w:left="425" w:hanging="425"/>
        <w:jc w:val="both"/>
        <w:rPr>
          <w:rFonts w:ascii="Arial" w:eastAsia="Arial" w:hAnsi="Arial" w:cs="Arial"/>
          <w:shd w:val="clear" w:color="auto" w:fill="FFFFFF"/>
        </w:rPr>
      </w:pPr>
      <w:r w:rsidRPr="00FA4CB8">
        <w:rPr>
          <w:rFonts w:ascii="Arial" w:eastAsia="Arial" w:hAnsi="Arial" w:cs="Arial"/>
          <w:shd w:val="clear" w:color="auto" w:fill="FFFFFF"/>
        </w:rPr>
        <w:t xml:space="preserve">Wykonawca oświadcza, iż zapoznał się z dokumentacją opisującą przedmiot umowy, </w:t>
      </w:r>
      <w:r>
        <w:rPr>
          <w:rFonts w:ascii="Arial" w:eastAsia="Arial" w:hAnsi="Arial" w:cs="Arial"/>
          <w:shd w:val="clear" w:color="auto" w:fill="FFFFFF"/>
        </w:rPr>
        <w:br/>
      </w:r>
      <w:r w:rsidRPr="00FA4CB8">
        <w:rPr>
          <w:rFonts w:ascii="Arial" w:eastAsia="Arial" w:hAnsi="Arial" w:cs="Arial"/>
          <w:shd w:val="clear" w:color="auto" w:fill="FFFFFF"/>
        </w:rPr>
        <w:t xml:space="preserve">o której mowa w ust. 2 niniejszego paragrafu oraz, że jest w pełni świadomy warunków kontraktowych i wynikających z nich następstw i nie wnosi do nich zastrzeżeń. </w:t>
      </w:r>
    </w:p>
    <w:p w14:paraId="71FE1288" w14:textId="050267C8" w:rsidR="0071086B" w:rsidRDefault="0071086B">
      <w:pPr>
        <w:spacing w:after="0" w:line="240" w:lineRule="auto"/>
        <w:jc w:val="center"/>
        <w:rPr>
          <w:rFonts w:ascii="Arial" w:hAnsi="Arial" w:cs="Arial"/>
          <w:b/>
        </w:rPr>
      </w:pPr>
    </w:p>
    <w:p w14:paraId="390534C6" w14:textId="77777777" w:rsidR="0071086B" w:rsidRPr="00433F07" w:rsidRDefault="0071086B" w:rsidP="0071086B">
      <w:pPr>
        <w:spacing w:after="0" w:line="100" w:lineRule="atLeast"/>
        <w:jc w:val="center"/>
        <w:rPr>
          <w:rFonts w:ascii="Arial" w:hAnsi="Arial" w:cs="Arial"/>
          <w:b/>
        </w:rPr>
      </w:pPr>
      <w:r w:rsidRPr="00433F07">
        <w:rPr>
          <w:rFonts w:ascii="Arial" w:hAnsi="Arial" w:cs="Arial"/>
          <w:b/>
        </w:rPr>
        <w:t>§ 3</w:t>
      </w:r>
    </w:p>
    <w:p w14:paraId="17C6505F" w14:textId="77777777" w:rsidR="0071086B" w:rsidRPr="00433F07" w:rsidRDefault="0071086B" w:rsidP="0071086B">
      <w:pPr>
        <w:spacing w:after="0" w:line="100" w:lineRule="atLeast"/>
        <w:jc w:val="center"/>
        <w:rPr>
          <w:rFonts w:ascii="Arial" w:hAnsi="Arial" w:cs="Arial"/>
          <w:b/>
        </w:rPr>
      </w:pPr>
      <w:r w:rsidRPr="00433F07">
        <w:rPr>
          <w:rFonts w:ascii="Arial" w:hAnsi="Arial" w:cs="Arial"/>
          <w:b/>
        </w:rPr>
        <w:t>Termin realizacji Umowy</w:t>
      </w:r>
    </w:p>
    <w:p w14:paraId="2E060815" w14:textId="77777777" w:rsidR="0071086B" w:rsidRPr="00433F07" w:rsidRDefault="0071086B" w:rsidP="0071086B">
      <w:pPr>
        <w:spacing w:after="0" w:line="100" w:lineRule="atLeast"/>
        <w:jc w:val="center"/>
        <w:rPr>
          <w:rFonts w:ascii="Arial" w:hAnsi="Arial" w:cs="Arial"/>
          <w:b/>
        </w:rPr>
      </w:pPr>
    </w:p>
    <w:p w14:paraId="682C428F" w14:textId="5A6A98EB" w:rsidR="0071086B" w:rsidRPr="002775E1" w:rsidRDefault="0071086B" w:rsidP="002775E1">
      <w:pPr>
        <w:spacing w:after="0" w:line="100" w:lineRule="atLeast"/>
        <w:jc w:val="both"/>
      </w:pPr>
      <w:r w:rsidRPr="00433F07">
        <w:rPr>
          <w:rFonts w:ascii="Arial" w:hAnsi="Arial" w:cs="Arial"/>
        </w:rPr>
        <w:t xml:space="preserve">Termin wykonania zamówienia – </w:t>
      </w:r>
      <w:r>
        <w:rPr>
          <w:rFonts w:ascii="Arial" w:hAnsi="Arial" w:cs="Arial"/>
          <w:b/>
          <w:bCs/>
        </w:rPr>
        <w:t>……………………</w:t>
      </w:r>
      <w:r w:rsidRPr="00433F07">
        <w:rPr>
          <w:rFonts w:ascii="Arial" w:hAnsi="Arial" w:cs="Arial"/>
        </w:rPr>
        <w:t xml:space="preserve"> od dnia podpisania niniejszej umowy. </w:t>
      </w:r>
    </w:p>
    <w:p w14:paraId="25B3B977" w14:textId="0375E2A2" w:rsidR="005C0448" w:rsidRPr="006969B1" w:rsidRDefault="005C0448">
      <w:pPr>
        <w:spacing w:after="0" w:line="240" w:lineRule="auto"/>
        <w:jc w:val="center"/>
        <w:rPr>
          <w:rFonts w:ascii="Arial" w:hAnsi="Arial" w:cs="Arial"/>
          <w:b/>
        </w:rPr>
      </w:pPr>
      <w:r w:rsidRPr="006969B1">
        <w:rPr>
          <w:rFonts w:ascii="Arial" w:hAnsi="Arial" w:cs="Arial"/>
          <w:b/>
        </w:rPr>
        <w:lastRenderedPageBreak/>
        <w:t xml:space="preserve">§ </w:t>
      </w:r>
      <w:r w:rsidR="006969B1" w:rsidRPr="006969B1">
        <w:rPr>
          <w:rFonts w:ascii="Arial" w:hAnsi="Arial" w:cs="Arial"/>
          <w:b/>
        </w:rPr>
        <w:t>4</w:t>
      </w:r>
    </w:p>
    <w:p w14:paraId="7ADECBCA" w14:textId="77777777" w:rsidR="005C0448" w:rsidRPr="006969B1" w:rsidRDefault="005C0448">
      <w:pPr>
        <w:spacing w:after="0" w:line="240" w:lineRule="auto"/>
        <w:jc w:val="center"/>
        <w:rPr>
          <w:rFonts w:ascii="Arial" w:hAnsi="Arial" w:cs="Arial"/>
          <w:b/>
        </w:rPr>
      </w:pPr>
      <w:r w:rsidRPr="006969B1">
        <w:rPr>
          <w:rFonts w:ascii="Arial" w:hAnsi="Arial" w:cs="Arial"/>
          <w:b/>
        </w:rPr>
        <w:t>Dostawa</w:t>
      </w:r>
    </w:p>
    <w:p w14:paraId="503D021D" w14:textId="77777777" w:rsidR="005C0448" w:rsidRPr="006969B1" w:rsidRDefault="005C0448" w:rsidP="002775E1">
      <w:pPr>
        <w:spacing w:after="0" w:line="100" w:lineRule="atLeast"/>
        <w:jc w:val="center"/>
        <w:rPr>
          <w:rFonts w:ascii="Arial" w:hAnsi="Arial" w:cs="Arial"/>
          <w:b/>
        </w:rPr>
      </w:pPr>
    </w:p>
    <w:p w14:paraId="4F86E495" w14:textId="2150E41C" w:rsidR="005C0448" w:rsidRPr="006969B1" w:rsidRDefault="005C0448" w:rsidP="002775E1">
      <w:pPr>
        <w:numPr>
          <w:ilvl w:val="0"/>
          <w:numId w:val="5"/>
        </w:numPr>
        <w:tabs>
          <w:tab w:val="left" w:pos="426"/>
        </w:tabs>
        <w:spacing w:after="0" w:line="100" w:lineRule="atLeast"/>
        <w:ind w:left="0" w:hanging="426"/>
        <w:jc w:val="both"/>
        <w:rPr>
          <w:rFonts w:ascii="Arial" w:hAnsi="Arial" w:cs="Arial"/>
        </w:rPr>
      </w:pPr>
      <w:r w:rsidRPr="006969B1">
        <w:rPr>
          <w:rFonts w:ascii="Arial" w:hAnsi="Arial" w:cs="Arial"/>
          <w:bCs/>
          <w:iCs/>
        </w:rPr>
        <w:t xml:space="preserve">Dostawę należy wykonać </w:t>
      </w:r>
      <w:r w:rsidRPr="006969B1">
        <w:rPr>
          <w:rFonts w:ascii="Arial" w:hAnsi="Arial" w:cs="Arial"/>
        </w:rPr>
        <w:t xml:space="preserve">zgodnie z zakresem oraz parametrami technicznymi podanymi </w:t>
      </w:r>
      <w:r w:rsidR="00B12F41" w:rsidRPr="006969B1">
        <w:rPr>
          <w:rFonts w:ascii="Arial" w:hAnsi="Arial" w:cs="Arial"/>
        </w:rPr>
        <w:br/>
      </w:r>
      <w:r w:rsidRPr="006969B1">
        <w:rPr>
          <w:rFonts w:ascii="Arial" w:hAnsi="Arial" w:cs="Arial"/>
        </w:rPr>
        <w:t>w opisie przedmiotu zamówienia</w:t>
      </w:r>
      <w:r w:rsidR="00FA4CB8" w:rsidRPr="006969B1">
        <w:rPr>
          <w:rFonts w:ascii="Arial" w:hAnsi="Arial" w:cs="Arial"/>
        </w:rPr>
        <w:t xml:space="preserve"> </w:t>
      </w:r>
      <w:r w:rsidRPr="006969B1">
        <w:rPr>
          <w:rFonts w:ascii="Arial" w:hAnsi="Arial" w:cs="Arial"/>
        </w:rPr>
        <w:t xml:space="preserve">oraz </w:t>
      </w:r>
      <w:r w:rsidR="00FA4CB8" w:rsidRPr="006969B1">
        <w:rPr>
          <w:rFonts w:ascii="Arial" w:hAnsi="Arial" w:cs="Arial"/>
        </w:rPr>
        <w:t>w SWZ.</w:t>
      </w:r>
    </w:p>
    <w:p w14:paraId="04FBFE00" w14:textId="77777777" w:rsidR="005C0448" w:rsidRPr="006969B1" w:rsidRDefault="005C0448" w:rsidP="002775E1">
      <w:pPr>
        <w:numPr>
          <w:ilvl w:val="0"/>
          <w:numId w:val="5"/>
        </w:numPr>
        <w:tabs>
          <w:tab w:val="left" w:pos="426"/>
        </w:tabs>
        <w:spacing w:after="0" w:line="100" w:lineRule="atLeast"/>
        <w:ind w:left="0" w:hanging="426"/>
        <w:jc w:val="both"/>
        <w:rPr>
          <w:rFonts w:ascii="Arial" w:hAnsi="Arial" w:cs="Arial"/>
        </w:rPr>
      </w:pPr>
      <w:r w:rsidRPr="006969B1">
        <w:rPr>
          <w:rFonts w:ascii="Arial" w:hAnsi="Arial" w:cs="Arial"/>
        </w:rPr>
        <w:t>Dostarczany przedmiot umowy winien być fabrycznie nowy, nieużywany, niepoddawany żadnym naprawom oraz posiadać pełną dokumentację. Winien odpowiadać warunkom bezpieczeństwa i ochrony zdrowia oraz odpowiadać standardom jakościowym</w:t>
      </w:r>
      <w:r w:rsidR="0087579B" w:rsidRPr="006969B1">
        <w:rPr>
          <w:rFonts w:ascii="Arial" w:hAnsi="Arial" w:cs="Arial"/>
        </w:rPr>
        <w:t xml:space="preserve"> </w:t>
      </w:r>
      <w:r w:rsidRPr="006969B1">
        <w:rPr>
          <w:rFonts w:ascii="Arial" w:hAnsi="Arial" w:cs="Arial"/>
        </w:rPr>
        <w:t>i technicznym, przewidzianym dla zamówienia, jakie określił Zamawiający.</w:t>
      </w:r>
    </w:p>
    <w:p w14:paraId="524BFF9E" w14:textId="1F1A626D" w:rsidR="005C0448" w:rsidRPr="006969B1" w:rsidRDefault="005C0448" w:rsidP="002775E1">
      <w:pPr>
        <w:numPr>
          <w:ilvl w:val="0"/>
          <w:numId w:val="5"/>
        </w:numPr>
        <w:tabs>
          <w:tab w:val="left" w:pos="426"/>
        </w:tabs>
        <w:spacing w:after="0" w:line="100" w:lineRule="atLeast"/>
        <w:ind w:left="0" w:hanging="426"/>
        <w:jc w:val="both"/>
        <w:rPr>
          <w:rFonts w:ascii="Arial" w:hAnsi="Arial" w:cs="Arial"/>
        </w:rPr>
      </w:pPr>
      <w:r w:rsidRPr="006969B1">
        <w:rPr>
          <w:rFonts w:ascii="Arial" w:hAnsi="Arial" w:cs="Arial"/>
        </w:rPr>
        <w:t xml:space="preserve">Wykonawca wyda Zamawiającemu dokumenty, które dotyczą przedmiotu umowy opisanego </w:t>
      </w:r>
      <w:r w:rsidR="002775E1">
        <w:rPr>
          <w:rFonts w:ascii="Arial" w:hAnsi="Arial" w:cs="Arial"/>
        </w:rPr>
        <w:br/>
      </w:r>
      <w:r w:rsidRPr="006969B1">
        <w:rPr>
          <w:rFonts w:ascii="Arial" w:hAnsi="Arial" w:cs="Arial"/>
        </w:rPr>
        <w:t xml:space="preserve">w </w:t>
      </w:r>
      <w:r w:rsidR="00CA4225" w:rsidRPr="006969B1">
        <w:rPr>
          <w:rFonts w:ascii="Arial" w:eastAsia="Arial" w:hAnsi="Arial" w:cs="Arial"/>
          <w:shd w:val="clear" w:color="auto" w:fill="FFFFFF"/>
        </w:rPr>
        <w:t xml:space="preserve">§ </w:t>
      </w:r>
      <w:r w:rsidR="00DE2719" w:rsidRPr="006969B1">
        <w:rPr>
          <w:rFonts w:ascii="Arial" w:hAnsi="Arial" w:cs="Arial"/>
        </w:rPr>
        <w:t>2</w:t>
      </w:r>
      <w:r w:rsidRPr="006969B1">
        <w:rPr>
          <w:rFonts w:ascii="Arial" w:hAnsi="Arial" w:cs="Arial"/>
        </w:rPr>
        <w:t xml:space="preserve">, przede wszystkim karty gwarancyjne, </w:t>
      </w:r>
      <w:r w:rsidR="001E10F5" w:rsidRPr="006969B1">
        <w:rPr>
          <w:rFonts w:ascii="Arial" w:hAnsi="Arial" w:cs="Arial"/>
        </w:rPr>
        <w:t xml:space="preserve">certyfikaty, </w:t>
      </w:r>
      <w:r w:rsidRPr="006969B1">
        <w:rPr>
          <w:rFonts w:ascii="Arial" w:hAnsi="Arial" w:cs="Arial"/>
        </w:rPr>
        <w:t>licencje i instrukcje</w:t>
      </w:r>
      <w:r w:rsidR="000C0CE9" w:rsidRPr="006969B1">
        <w:rPr>
          <w:rFonts w:ascii="Arial" w:hAnsi="Arial" w:cs="Arial"/>
        </w:rPr>
        <w:t>, które sporządzone będą w języku polskim.</w:t>
      </w:r>
    </w:p>
    <w:p w14:paraId="489A4463" w14:textId="5C410A09" w:rsidR="005C0448" w:rsidRPr="006969B1" w:rsidRDefault="005C0448" w:rsidP="002775E1">
      <w:pPr>
        <w:numPr>
          <w:ilvl w:val="0"/>
          <w:numId w:val="5"/>
        </w:numPr>
        <w:tabs>
          <w:tab w:val="left" w:pos="405"/>
        </w:tabs>
        <w:spacing w:after="0" w:line="100" w:lineRule="atLeast"/>
        <w:ind w:left="0" w:hanging="426"/>
        <w:jc w:val="both"/>
        <w:rPr>
          <w:rFonts w:ascii="Arial" w:hAnsi="Arial" w:cs="Arial"/>
        </w:rPr>
      </w:pPr>
      <w:r w:rsidRPr="006969B1">
        <w:rPr>
          <w:rFonts w:ascii="Arial" w:hAnsi="Arial" w:cs="Arial"/>
        </w:rPr>
        <w:t xml:space="preserve">Przez dostawę rozumie się dostarczenie przedmiotu umowy opisanego w </w:t>
      </w:r>
      <w:r w:rsidR="00CA4225" w:rsidRPr="006969B1">
        <w:rPr>
          <w:rFonts w:ascii="Arial" w:eastAsia="Arial" w:hAnsi="Arial" w:cs="Arial"/>
          <w:shd w:val="clear" w:color="auto" w:fill="FFFFFF"/>
        </w:rPr>
        <w:t>§</w:t>
      </w:r>
      <w:r w:rsidR="00CA4225" w:rsidRPr="006969B1">
        <w:rPr>
          <w:rFonts w:ascii="Arial" w:eastAsia="Arial" w:hAnsi="Arial" w:cs="Arial"/>
          <w:b/>
          <w:shd w:val="clear" w:color="auto" w:fill="FFFFFF"/>
        </w:rPr>
        <w:t xml:space="preserve"> </w:t>
      </w:r>
      <w:r w:rsidR="00DE2719" w:rsidRPr="006969B1">
        <w:rPr>
          <w:rFonts w:ascii="Arial" w:hAnsi="Arial" w:cs="Arial"/>
        </w:rPr>
        <w:t>2</w:t>
      </w:r>
      <w:r w:rsidRPr="006969B1">
        <w:rPr>
          <w:rFonts w:ascii="Arial" w:hAnsi="Arial" w:cs="Arial"/>
        </w:rPr>
        <w:t xml:space="preserve"> do miejsc wskazanych w </w:t>
      </w:r>
      <w:r w:rsidRPr="006969B1">
        <w:rPr>
          <w:rFonts w:ascii="Arial" w:eastAsia="Arial" w:hAnsi="Arial" w:cs="Arial"/>
          <w:shd w:val="clear" w:color="auto" w:fill="FFFFFF"/>
        </w:rPr>
        <w:t xml:space="preserve">Wykazie miejsc dostaw wyposażenia (załącznik nr </w:t>
      </w:r>
      <w:r w:rsidR="001E10F5" w:rsidRPr="006969B1">
        <w:rPr>
          <w:rFonts w:ascii="Arial" w:eastAsia="Arial" w:hAnsi="Arial" w:cs="Arial"/>
          <w:shd w:val="clear" w:color="auto" w:fill="FFFFFF"/>
        </w:rPr>
        <w:t>1</w:t>
      </w:r>
      <w:r w:rsidRPr="006969B1">
        <w:rPr>
          <w:rFonts w:ascii="Arial" w:eastAsia="Arial" w:hAnsi="Arial" w:cs="Arial"/>
          <w:shd w:val="clear" w:color="auto" w:fill="FFFFFF"/>
        </w:rPr>
        <w:t xml:space="preserve">), jego </w:t>
      </w:r>
      <w:r w:rsidRPr="006969B1">
        <w:rPr>
          <w:rFonts w:ascii="Arial" w:hAnsi="Arial" w:cs="Arial"/>
        </w:rPr>
        <w:t xml:space="preserve">rozładunek </w:t>
      </w:r>
      <w:r w:rsidRPr="006969B1">
        <w:rPr>
          <w:rFonts w:ascii="Arial" w:hAnsi="Arial" w:cs="Arial"/>
        </w:rPr>
        <w:br/>
        <w:t>i wniesienie</w:t>
      </w:r>
      <w:r w:rsidRPr="006969B1">
        <w:rPr>
          <w:rFonts w:ascii="Arial" w:eastAsia="Arial" w:hAnsi="Arial" w:cs="Arial"/>
          <w:shd w:val="clear" w:color="auto" w:fill="FFFFFF"/>
        </w:rPr>
        <w:t xml:space="preserve"> </w:t>
      </w:r>
      <w:r w:rsidRPr="006969B1">
        <w:rPr>
          <w:rFonts w:ascii="Arial" w:hAnsi="Arial" w:cs="Arial"/>
        </w:rPr>
        <w:t>do wyznaczonego miejsca, montaż, konfigurację oraz uruchomienie, przeszkolenie osób wskazanych przez Zamawiającego.</w:t>
      </w:r>
    </w:p>
    <w:p w14:paraId="613E6AB2" w14:textId="77777777" w:rsidR="005C0448" w:rsidRPr="006969B1" w:rsidRDefault="005C0448" w:rsidP="002775E1">
      <w:pPr>
        <w:numPr>
          <w:ilvl w:val="0"/>
          <w:numId w:val="5"/>
        </w:numPr>
        <w:tabs>
          <w:tab w:val="clear" w:pos="720"/>
          <w:tab w:val="num" w:pos="426"/>
        </w:tabs>
        <w:spacing w:after="0" w:line="100" w:lineRule="atLeast"/>
        <w:ind w:left="0" w:hanging="426"/>
        <w:jc w:val="both"/>
        <w:rPr>
          <w:rFonts w:ascii="Arial" w:hAnsi="Arial" w:cs="Arial"/>
        </w:rPr>
      </w:pPr>
      <w:r w:rsidRPr="006969B1">
        <w:rPr>
          <w:rFonts w:ascii="Arial" w:hAnsi="Arial" w:cs="Arial"/>
        </w:rPr>
        <w:t xml:space="preserve">Wykonawca dostarczy przedmiot umowy na własny koszt i na własne ryzyko. Wykonawca zobowiązany jest do właściwego opakowania i załadowania przedmiotu Umowy </w:t>
      </w:r>
      <w:r w:rsidR="00CA4225" w:rsidRPr="006969B1">
        <w:rPr>
          <w:rFonts w:ascii="Arial" w:hAnsi="Arial" w:cs="Arial"/>
        </w:rPr>
        <w:br/>
      </w:r>
      <w:r w:rsidRPr="006969B1">
        <w:rPr>
          <w:rFonts w:ascii="Arial" w:hAnsi="Arial" w:cs="Arial"/>
        </w:rPr>
        <w:t xml:space="preserve">oraz zabezpieczenia na czas transportu, aby przekazać go Zamawiającemu w należytym stanie. Odpowiedzialność za ewentualne szkody powstałe w trakcie </w:t>
      </w:r>
      <w:r w:rsidR="0087579B" w:rsidRPr="006969B1">
        <w:rPr>
          <w:rFonts w:ascii="Arial" w:hAnsi="Arial" w:cs="Arial"/>
        </w:rPr>
        <w:t>d</w:t>
      </w:r>
      <w:r w:rsidRPr="006969B1">
        <w:rPr>
          <w:rFonts w:ascii="Arial" w:hAnsi="Arial" w:cs="Arial"/>
        </w:rPr>
        <w:t>ostawy ponosi Wykonawca.</w:t>
      </w:r>
    </w:p>
    <w:p w14:paraId="32901B9C" w14:textId="1C4C811C" w:rsidR="005C0448" w:rsidRPr="006969B1" w:rsidRDefault="005C0448" w:rsidP="002775E1">
      <w:pPr>
        <w:numPr>
          <w:ilvl w:val="0"/>
          <w:numId w:val="5"/>
        </w:numPr>
        <w:tabs>
          <w:tab w:val="clear" w:pos="720"/>
          <w:tab w:val="num" w:pos="426"/>
        </w:tabs>
        <w:spacing w:after="0" w:line="100" w:lineRule="atLeast"/>
        <w:ind w:left="0" w:hanging="426"/>
        <w:jc w:val="both"/>
        <w:rPr>
          <w:rFonts w:ascii="Arial" w:hAnsi="Arial" w:cs="Arial"/>
          <w:bCs/>
        </w:rPr>
      </w:pPr>
      <w:r w:rsidRPr="006969B1">
        <w:rPr>
          <w:rFonts w:ascii="Arial" w:hAnsi="Arial" w:cs="Arial"/>
        </w:rPr>
        <w:t>Koszty ubezpieczenia, transportu, opakowania, dokumentacji użytkownika, montażu, instalacji, uruchomienia sprzętu oraz przeszkolenia osób wskazanych</w:t>
      </w:r>
      <w:r w:rsidR="0087579B" w:rsidRPr="006969B1">
        <w:rPr>
          <w:rFonts w:ascii="Arial" w:hAnsi="Arial" w:cs="Arial"/>
        </w:rPr>
        <w:t xml:space="preserve"> </w:t>
      </w:r>
      <w:r w:rsidRPr="006969B1">
        <w:rPr>
          <w:rFonts w:ascii="Arial" w:hAnsi="Arial" w:cs="Arial"/>
        </w:rPr>
        <w:t>przez Zamawiającego zawarte są w cenie podanej w</w:t>
      </w:r>
      <w:r w:rsidRPr="006969B1">
        <w:rPr>
          <w:rFonts w:ascii="Arial" w:hAnsi="Arial" w:cs="Arial"/>
          <w:shd w:val="clear" w:color="auto" w:fill="FFFFFF"/>
        </w:rPr>
        <w:t xml:space="preserve"> § </w:t>
      </w:r>
      <w:r w:rsidR="006969B1" w:rsidRPr="006969B1">
        <w:rPr>
          <w:rFonts w:ascii="Arial" w:hAnsi="Arial" w:cs="Arial"/>
          <w:shd w:val="clear" w:color="auto" w:fill="FFFFFF"/>
        </w:rPr>
        <w:t>9</w:t>
      </w:r>
      <w:r w:rsidR="00DE2719" w:rsidRPr="006969B1">
        <w:rPr>
          <w:rFonts w:ascii="Arial" w:hAnsi="Arial" w:cs="Arial"/>
          <w:shd w:val="clear" w:color="auto" w:fill="FFFFFF"/>
        </w:rPr>
        <w:t xml:space="preserve"> ust.1</w:t>
      </w:r>
      <w:r w:rsidRPr="006969B1">
        <w:rPr>
          <w:rFonts w:ascii="Arial" w:hAnsi="Arial" w:cs="Arial"/>
          <w:shd w:val="clear" w:color="auto" w:fill="FFFFFF"/>
        </w:rPr>
        <w:t>.</w:t>
      </w:r>
    </w:p>
    <w:p w14:paraId="5D800D8E" w14:textId="77777777" w:rsidR="005C0448" w:rsidRPr="006969B1" w:rsidRDefault="005C0448" w:rsidP="002775E1">
      <w:pPr>
        <w:numPr>
          <w:ilvl w:val="0"/>
          <w:numId w:val="5"/>
        </w:numPr>
        <w:tabs>
          <w:tab w:val="clear" w:pos="720"/>
          <w:tab w:val="num" w:pos="142"/>
        </w:tabs>
        <w:spacing w:after="0" w:line="100" w:lineRule="atLeast"/>
        <w:ind w:left="0" w:hanging="426"/>
        <w:jc w:val="both"/>
        <w:rPr>
          <w:rFonts w:ascii="Arial" w:hAnsi="Arial" w:cs="Arial"/>
        </w:rPr>
      </w:pPr>
      <w:r w:rsidRPr="006969B1">
        <w:rPr>
          <w:rFonts w:ascii="Arial" w:hAnsi="Arial" w:cs="Arial"/>
          <w:bCs/>
        </w:rPr>
        <w:t xml:space="preserve">Przedmiot umowy należy zrealizować </w:t>
      </w:r>
      <w:r w:rsidRPr="006969B1">
        <w:rPr>
          <w:rFonts w:ascii="Arial" w:hAnsi="Arial" w:cs="Arial"/>
        </w:rPr>
        <w:t xml:space="preserve">zgodnie z obowiązującymi przepisami, normami technicznymi, przepisami sanitarnymi, BHP, ppoż., aktualną wiedzą techniczną </w:t>
      </w:r>
      <w:r w:rsidRPr="006969B1">
        <w:rPr>
          <w:rFonts w:ascii="Arial" w:hAnsi="Arial" w:cs="Arial"/>
        </w:rPr>
        <w:br/>
        <w:t>oraz na warunkach określonych w niniejszej umowie.</w:t>
      </w:r>
    </w:p>
    <w:p w14:paraId="1494F148" w14:textId="77777777" w:rsidR="005C0448" w:rsidRPr="006969B1" w:rsidRDefault="005C0448" w:rsidP="002775E1">
      <w:pPr>
        <w:numPr>
          <w:ilvl w:val="0"/>
          <w:numId w:val="5"/>
        </w:numPr>
        <w:tabs>
          <w:tab w:val="clear" w:pos="720"/>
          <w:tab w:val="num" w:pos="426"/>
        </w:tabs>
        <w:spacing w:after="0" w:line="100" w:lineRule="atLeast"/>
        <w:ind w:left="0" w:hanging="426"/>
        <w:jc w:val="both"/>
        <w:rPr>
          <w:rFonts w:ascii="Arial" w:hAnsi="Arial" w:cs="Arial"/>
          <w:bCs/>
          <w:iCs/>
        </w:rPr>
      </w:pPr>
      <w:r w:rsidRPr="006969B1">
        <w:rPr>
          <w:rFonts w:ascii="Arial" w:hAnsi="Arial" w:cs="Arial"/>
        </w:rPr>
        <w:t>Wykonawca ponosi odpowiedzialność z tytułu uszkodzenia lub utraty przedmiotu umowy, aż do chwili potwierdzenia odbioru przez Zamawiającego.</w:t>
      </w:r>
    </w:p>
    <w:p w14:paraId="30F911D4" w14:textId="523EABB0" w:rsidR="005C0448" w:rsidRPr="006969B1" w:rsidRDefault="000C0CE9" w:rsidP="002775E1">
      <w:pPr>
        <w:numPr>
          <w:ilvl w:val="0"/>
          <w:numId w:val="5"/>
        </w:numPr>
        <w:tabs>
          <w:tab w:val="clear" w:pos="720"/>
          <w:tab w:val="num" w:pos="426"/>
        </w:tabs>
        <w:spacing w:after="0" w:line="100" w:lineRule="atLeast"/>
        <w:ind w:left="0" w:hanging="426"/>
        <w:jc w:val="both"/>
        <w:rPr>
          <w:rFonts w:ascii="Arial" w:hAnsi="Arial" w:cs="Arial"/>
          <w:bCs/>
          <w:iCs/>
        </w:rPr>
      </w:pPr>
      <w:r w:rsidRPr="006969B1">
        <w:rPr>
          <w:rFonts w:ascii="Arial" w:hAnsi="Arial" w:cs="Arial"/>
        </w:rPr>
        <w:t xml:space="preserve">Termin dostawy będzie uzgadniany (jednak nie później niż na 3 dni przed terminem dostawy) </w:t>
      </w:r>
      <w:r w:rsidR="002775E1">
        <w:rPr>
          <w:rFonts w:ascii="Arial" w:hAnsi="Arial" w:cs="Arial"/>
        </w:rPr>
        <w:br/>
      </w:r>
      <w:r w:rsidRPr="006969B1">
        <w:rPr>
          <w:rFonts w:ascii="Arial" w:hAnsi="Arial" w:cs="Arial"/>
        </w:rPr>
        <w:t>z upoważnionym przedstawicielem Zamawiającego</w:t>
      </w:r>
      <w:r w:rsidR="006969B1" w:rsidRPr="006969B1">
        <w:rPr>
          <w:rFonts w:ascii="Arial" w:hAnsi="Arial" w:cs="Arial"/>
        </w:rPr>
        <w:t>.</w:t>
      </w:r>
    </w:p>
    <w:p w14:paraId="197D3593" w14:textId="66F9AFCB" w:rsidR="005C0448" w:rsidRPr="00DF6BE5" w:rsidRDefault="005C0448" w:rsidP="00DF6BE5">
      <w:pPr>
        <w:numPr>
          <w:ilvl w:val="0"/>
          <w:numId w:val="5"/>
        </w:numPr>
        <w:tabs>
          <w:tab w:val="clear" w:pos="720"/>
          <w:tab w:val="num" w:pos="426"/>
        </w:tabs>
        <w:spacing w:after="0" w:line="100" w:lineRule="atLeast"/>
        <w:ind w:left="0" w:hanging="426"/>
        <w:jc w:val="both"/>
        <w:rPr>
          <w:rFonts w:ascii="Arial" w:hAnsi="Arial" w:cs="Arial"/>
          <w:i/>
        </w:rPr>
      </w:pPr>
      <w:r w:rsidRPr="006969B1">
        <w:rPr>
          <w:rFonts w:ascii="Arial" w:hAnsi="Arial" w:cs="Arial"/>
        </w:rPr>
        <w:t xml:space="preserve">Prawo własności do dostarczonego przedmiotu umowy przejdzie na Zamawiającego </w:t>
      </w:r>
      <w:r w:rsidRPr="006969B1">
        <w:rPr>
          <w:rFonts w:ascii="Arial" w:hAnsi="Arial" w:cs="Arial"/>
        </w:rPr>
        <w:br/>
        <w:t xml:space="preserve">po podpisaniu protokołu odbioru bez uwag (przez osoby wskazane w umowie) </w:t>
      </w:r>
      <w:r w:rsidRPr="006969B1">
        <w:rPr>
          <w:rFonts w:ascii="Arial" w:hAnsi="Arial" w:cs="Arial"/>
        </w:rPr>
        <w:br/>
        <w:t>i zapłaceniu faktury VAT przez Zamawiającego.</w:t>
      </w:r>
    </w:p>
    <w:p w14:paraId="737D143A" w14:textId="42987171" w:rsidR="005C0448" w:rsidRPr="006969B1" w:rsidRDefault="005C0448">
      <w:pPr>
        <w:spacing w:after="0" w:line="240" w:lineRule="auto"/>
        <w:jc w:val="center"/>
        <w:rPr>
          <w:rFonts w:ascii="Arial" w:hAnsi="Arial" w:cs="Arial"/>
          <w:b/>
          <w:bCs/>
          <w:iCs/>
        </w:rPr>
      </w:pPr>
      <w:r w:rsidRPr="006969B1">
        <w:rPr>
          <w:rFonts w:ascii="Arial" w:hAnsi="Arial" w:cs="Arial"/>
          <w:b/>
          <w:bCs/>
          <w:iCs/>
        </w:rPr>
        <w:t xml:space="preserve">§ </w:t>
      </w:r>
      <w:r w:rsidR="006969B1" w:rsidRPr="006969B1">
        <w:rPr>
          <w:rFonts w:ascii="Arial" w:hAnsi="Arial" w:cs="Arial"/>
          <w:b/>
          <w:bCs/>
          <w:iCs/>
        </w:rPr>
        <w:t>5</w:t>
      </w:r>
      <w:r w:rsidRPr="006969B1">
        <w:rPr>
          <w:rFonts w:ascii="Arial" w:hAnsi="Arial" w:cs="Arial"/>
          <w:b/>
          <w:bCs/>
          <w:iCs/>
        </w:rPr>
        <w:t>.</w:t>
      </w:r>
    </w:p>
    <w:p w14:paraId="207DEE62" w14:textId="77777777" w:rsidR="005C0448" w:rsidRPr="006969B1" w:rsidRDefault="005C0448">
      <w:pPr>
        <w:spacing w:after="0" w:line="240" w:lineRule="auto"/>
        <w:jc w:val="center"/>
        <w:rPr>
          <w:rFonts w:ascii="Arial" w:hAnsi="Arial" w:cs="Arial"/>
          <w:spacing w:val="3"/>
          <w:w w:val="101"/>
        </w:rPr>
      </w:pPr>
      <w:r w:rsidRPr="006969B1">
        <w:rPr>
          <w:rFonts w:ascii="Arial" w:hAnsi="Arial" w:cs="Arial"/>
          <w:b/>
          <w:bCs/>
          <w:iCs/>
        </w:rPr>
        <w:t>Odpowiedzialność Wykonawcy</w:t>
      </w:r>
    </w:p>
    <w:p w14:paraId="1A2EDC14" w14:textId="77777777" w:rsidR="005C0448" w:rsidRPr="006969B1" w:rsidRDefault="005C0448">
      <w:pPr>
        <w:spacing w:after="0" w:line="240" w:lineRule="auto"/>
        <w:jc w:val="center"/>
        <w:rPr>
          <w:rFonts w:ascii="Arial" w:hAnsi="Arial" w:cs="Arial"/>
          <w:spacing w:val="3"/>
          <w:w w:val="101"/>
        </w:rPr>
      </w:pPr>
    </w:p>
    <w:p w14:paraId="0FCD4D35" w14:textId="1FD0A38F" w:rsidR="005C0448" w:rsidRPr="006969B1" w:rsidRDefault="005C0448" w:rsidP="002775E1">
      <w:pPr>
        <w:widowControl w:val="0"/>
        <w:numPr>
          <w:ilvl w:val="0"/>
          <w:numId w:val="13"/>
        </w:numPr>
        <w:shd w:val="clear" w:color="auto" w:fill="FFFFFF"/>
        <w:tabs>
          <w:tab w:val="left" w:pos="426"/>
        </w:tabs>
        <w:autoSpaceDE w:val="0"/>
        <w:spacing w:after="0" w:line="100" w:lineRule="atLeast"/>
        <w:ind w:left="425" w:hanging="425"/>
        <w:jc w:val="both"/>
        <w:rPr>
          <w:rFonts w:ascii="Arial" w:hAnsi="Arial" w:cs="Arial"/>
          <w:spacing w:val="2"/>
          <w:w w:val="101"/>
        </w:rPr>
      </w:pPr>
      <w:bookmarkStart w:id="1" w:name="_Hlk66354149"/>
      <w:r w:rsidRPr="006969B1">
        <w:rPr>
          <w:rFonts w:ascii="Arial" w:hAnsi="Arial" w:cs="Arial"/>
          <w:w w:val="101"/>
        </w:rPr>
        <w:t xml:space="preserve">Wykonawca jest odpowiedzialny względem Zamawiającego za wszelkie wady fizyczne przedmiotu umowy. </w:t>
      </w:r>
    </w:p>
    <w:p w14:paraId="5217A11A" w14:textId="0421C985" w:rsidR="005C0448" w:rsidRPr="0071086B" w:rsidRDefault="005C0448" w:rsidP="002775E1">
      <w:pPr>
        <w:widowControl w:val="0"/>
        <w:numPr>
          <w:ilvl w:val="0"/>
          <w:numId w:val="13"/>
        </w:numPr>
        <w:shd w:val="clear" w:color="auto" w:fill="FFFFFF"/>
        <w:tabs>
          <w:tab w:val="left" w:pos="426"/>
        </w:tabs>
        <w:autoSpaceDE w:val="0"/>
        <w:spacing w:after="0" w:line="100" w:lineRule="atLeast"/>
        <w:ind w:left="425" w:hanging="425"/>
        <w:jc w:val="both"/>
        <w:rPr>
          <w:rFonts w:ascii="Arial" w:hAnsi="Arial" w:cs="Arial"/>
          <w:color w:val="FF0000"/>
          <w:spacing w:val="1"/>
          <w:w w:val="101"/>
        </w:rPr>
      </w:pPr>
      <w:bookmarkStart w:id="2" w:name="_Hlk66354277"/>
      <w:bookmarkEnd w:id="1"/>
      <w:r w:rsidRPr="006969B1">
        <w:rPr>
          <w:rFonts w:ascii="Arial" w:hAnsi="Arial" w:cs="Arial"/>
          <w:spacing w:val="2"/>
          <w:w w:val="101"/>
        </w:rPr>
        <w:t xml:space="preserve">Przez wadę fizyczną rozumie się w szczególności jakąkolwiek niezgodność właściwości i funkcjonowania przedmiotu umowy z opisem </w:t>
      </w:r>
      <w:r w:rsidRPr="006969B1">
        <w:rPr>
          <w:rFonts w:ascii="Arial" w:hAnsi="Arial" w:cs="Arial"/>
          <w:spacing w:val="-1"/>
          <w:w w:val="101"/>
        </w:rPr>
        <w:t xml:space="preserve">przedmiotu zamówienia oraz </w:t>
      </w:r>
      <w:r w:rsidR="0082782C" w:rsidRPr="006969B1">
        <w:rPr>
          <w:rFonts w:ascii="Arial" w:hAnsi="Arial" w:cs="Arial"/>
          <w:spacing w:val="-1"/>
          <w:w w:val="101"/>
        </w:rPr>
        <w:t>SWZ</w:t>
      </w:r>
      <w:r w:rsidRPr="006969B1">
        <w:rPr>
          <w:rFonts w:ascii="Arial" w:hAnsi="Arial" w:cs="Arial"/>
          <w:spacing w:val="-1"/>
          <w:w w:val="101"/>
        </w:rPr>
        <w:t>.</w:t>
      </w:r>
    </w:p>
    <w:bookmarkEnd w:id="2"/>
    <w:p w14:paraId="6F8C3AC8" w14:textId="77777777" w:rsidR="005C0448" w:rsidRPr="00E86D92" w:rsidRDefault="005C0448" w:rsidP="002775E1">
      <w:pPr>
        <w:widowControl w:val="0"/>
        <w:numPr>
          <w:ilvl w:val="0"/>
          <w:numId w:val="13"/>
        </w:numPr>
        <w:shd w:val="clear" w:color="auto" w:fill="FFFFFF"/>
        <w:tabs>
          <w:tab w:val="left" w:pos="426"/>
        </w:tabs>
        <w:autoSpaceDE w:val="0"/>
        <w:spacing w:after="0" w:line="100" w:lineRule="atLeast"/>
        <w:ind w:left="425" w:hanging="425"/>
        <w:jc w:val="both"/>
        <w:rPr>
          <w:rFonts w:ascii="Arial" w:hAnsi="Arial" w:cs="Arial"/>
          <w:spacing w:val="5"/>
          <w:w w:val="101"/>
        </w:rPr>
      </w:pPr>
      <w:r w:rsidRPr="00E86D92">
        <w:rPr>
          <w:rFonts w:ascii="Arial" w:hAnsi="Arial" w:cs="Arial"/>
          <w:spacing w:val="1"/>
          <w:w w:val="101"/>
        </w:rPr>
        <w:t>Wykonawca jest odpowiedzialny względem Zamawiającego za wszelkie wady prawne</w:t>
      </w:r>
      <w:r w:rsidR="00B12F41" w:rsidRPr="00E86D92">
        <w:rPr>
          <w:rFonts w:ascii="Arial" w:hAnsi="Arial" w:cs="Arial"/>
          <w:spacing w:val="1"/>
          <w:w w:val="101"/>
        </w:rPr>
        <w:t>,</w:t>
      </w:r>
      <w:r w:rsidRPr="00E86D92">
        <w:rPr>
          <w:rFonts w:ascii="Arial" w:hAnsi="Arial" w:cs="Arial"/>
          <w:spacing w:val="1"/>
          <w:w w:val="101"/>
        </w:rPr>
        <w:t xml:space="preserve"> </w:t>
      </w:r>
      <w:r w:rsidRPr="00E86D92">
        <w:rPr>
          <w:rFonts w:ascii="Arial" w:hAnsi="Arial" w:cs="Arial"/>
          <w:spacing w:val="2"/>
          <w:w w:val="101"/>
        </w:rPr>
        <w:t xml:space="preserve">w tym również za ewentualne roszczenia osób trzecich, wynikające z naruszenia praw własności </w:t>
      </w:r>
      <w:r w:rsidRPr="00E86D92">
        <w:rPr>
          <w:rFonts w:ascii="Arial" w:hAnsi="Arial" w:cs="Arial"/>
          <w:spacing w:val="4"/>
          <w:w w:val="101"/>
        </w:rPr>
        <w:t xml:space="preserve">intelektualnej lub przemysłowej, w tym praw autorskich, patentów, praw ochronnych na znaki </w:t>
      </w:r>
      <w:r w:rsidRPr="00E86D92">
        <w:rPr>
          <w:rFonts w:ascii="Arial" w:hAnsi="Arial" w:cs="Arial"/>
          <w:spacing w:val="6"/>
          <w:w w:val="101"/>
        </w:rPr>
        <w:t>towarowe oraz praw z rejestracji na wzory użytkowe</w:t>
      </w:r>
      <w:r w:rsidR="00C10282" w:rsidRPr="00E86D92">
        <w:rPr>
          <w:rFonts w:ascii="Arial" w:hAnsi="Arial" w:cs="Arial"/>
          <w:spacing w:val="6"/>
          <w:w w:val="101"/>
        </w:rPr>
        <w:t xml:space="preserve"> </w:t>
      </w:r>
      <w:r w:rsidRPr="00E86D92">
        <w:rPr>
          <w:rFonts w:ascii="Arial" w:hAnsi="Arial" w:cs="Arial"/>
          <w:spacing w:val="6"/>
          <w:w w:val="101"/>
        </w:rPr>
        <w:t>i przemysłowe.</w:t>
      </w:r>
    </w:p>
    <w:p w14:paraId="71B810C6" w14:textId="3E39E5AB" w:rsidR="005C0448" w:rsidRPr="00E86D92" w:rsidRDefault="005C0448" w:rsidP="002775E1">
      <w:pPr>
        <w:widowControl w:val="0"/>
        <w:numPr>
          <w:ilvl w:val="0"/>
          <w:numId w:val="13"/>
        </w:numPr>
        <w:shd w:val="clear" w:color="auto" w:fill="FFFFFF"/>
        <w:tabs>
          <w:tab w:val="left" w:pos="426"/>
        </w:tabs>
        <w:autoSpaceDE w:val="0"/>
        <w:spacing w:after="0" w:line="100" w:lineRule="atLeast"/>
        <w:ind w:left="425" w:hanging="425"/>
        <w:jc w:val="both"/>
        <w:rPr>
          <w:rFonts w:ascii="Arial" w:hAnsi="Arial" w:cs="Arial"/>
        </w:rPr>
      </w:pPr>
      <w:bookmarkStart w:id="3" w:name="_Hlk66354454"/>
      <w:r w:rsidRPr="00E86D92">
        <w:rPr>
          <w:rFonts w:ascii="Arial" w:hAnsi="Arial" w:cs="Arial"/>
          <w:spacing w:val="5"/>
          <w:w w:val="101"/>
        </w:rPr>
        <w:t xml:space="preserve">Wykonawca gwarantuje Zamawiającemu, że sprzęt wraz </w:t>
      </w:r>
      <w:r w:rsidRPr="00E86D92">
        <w:rPr>
          <w:rFonts w:ascii="Arial" w:hAnsi="Arial" w:cs="Arial"/>
          <w:bCs/>
          <w:iCs/>
        </w:rPr>
        <w:t>z oprzyrządowaniem</w:t>
      </w:r>
      <w:r w:rsidR="004D3446" w:rsidRPr="00E86D92">
        <w:rPr>
          <w:rFonts w:ascii="Arial" w:hAnsi="Arial" w:cs="Arial"/>
          <w:bCs/>
          <w:iCs/>
        </w:rPr>
        <w:t xml:space="preserve"> / </w:t>
      </w:r>
      <w:r w:rsidRPr="00E86D92">
        <w:rPr>
          <w:rFonts w:ascii="Arial" w:hAnsi="Arial" w:cs="Arial"/>
          <w:bCs/>
          <w:iCs/>
        </w:rPr>
        <w:t xml:space="preserve">oprogramowaniem </w:t>
      </w:r>
      <w:r w:rsidRPr="00E86D92">
        <w:rPr>
          <w:rFonts w:ascii="Arial" w:hAnsi="Arial" w:cs="Arial"/>
          <w:spacing w:val="5"/>
          <w:w w:val="101"/>
        </w:rPr>
        <w:t xml:space="preserve">dostarczony w ramach Umowy jest wolny </w:t>
      </w:r>
      <w:r w:rsidRPr="00E86D92">
        <w:rPr>
          <w:rFonts w:ascii="Arial" w:hAnsi="Arial" w:cs="Arial"/>
          <w:spacing w:val="4"/>
          <w:w w:val="101"/>
        </w:rPr>
        <w:t xml:space="preserve">od wad w rozumieniu </w:t>
      </w:r>
      <w:r w:rsidR="004D3446" w:rsidRPr="00E86D92">
        <w:rPr>
          <w:rFonts w:ascii="Arial" w:hAnsi="Arial" w:cs="Arial"/>
          <w:spacing w:val="4"/>
          <w:w w:val="101"/>
        </w:rPr>
        <w:br/>
      </w:r>
      <w:r w:rsidRPr="00E86D92">
        <w:rPr>
          <w:rFonts w:ascii="Arial" w:hAnsi="Arial" w:cs="Arial"/>
          <w:spacing w:val="4"/>
          <w:w w:val="101"/>
        </w:rPr>
        <w:t xml:space="preserve">ust. </w:t>
      </w:r>
      <w:r w:rsidR="0092630E">
        <w:rPr>
          <w:rFonts w:ascii="Arial" w:hAnsi="Arial" w:cs="Arial"/>
          <w:spacing w:val="4"/>
          <w:w w:val="101"/>
        </w:rPr>
        <w:t>3</w:t>
      </w:r>
      <w:r w:rsidRPr="00E86D92">
        <w:rPr>
          <w:rFonts w:ascii="Arial" w:hAnsi="Arial" w:cs="Arial"/>
          <w:spacing w:val="4"/>
          <w:w w:val="101"/>
        </w:rPr>
        <w:t>.</w:t>
      </w:r>
    </w:p>
    <w:bookmarkEnd w:id="3"/>
    <w:p w14:paraId="3D688187" w14:textId="357B4544" w:rsidR="005C0448" w:rsidRPr="00DF6BE5" w:rsidRDefault="005C0448" w:rsidP="002775E1">
      <w:pPr>
        <w:widowControl w:val="0"/>
        <w:numPr>
          <w:ilvl w:val="0"/>
          <w:numId w:val="13"/>
        </w:numPr>
        <w:shd w:val="clear" w:color="auto" w:fill="FFFFFF"/>
        <w:tabs>
          <w:tab w:val="left" w:pos="426"/>
        </w:tabs>
        <w:autoSpaceDE w:val="0"/>
        <w:spacing w:after="0" w:line="100" w:lineRule="atLeast"/>
        <w:ind w:left="425" w:hanging="425"/>
        <w:jc w:val="both"/>
        <w:rPr>
          <w:rFonts w:ascii="Arial" w:hAnsi="Arial" w:cs="Arial"/>
          <w:w w:val="101"/>
        </w:rPr>
      </w:pPr>
      <w:r w:rsidRPr="00E86D92">
        <w:rPr>
          <w:rFonts w:ascii="Arial" w:hAnsi="Arial" w:cs="Arial"/>
        </w:rPr>
        <w:t xml:space="preserve">Wykonawca oświadcza, że przedmiot umowy jest fabrycznie nowy, nieużywany </w:t>
      </w:r>
      <w:r w:rsidRPr="00E86D92">
        <w:rPr>
          <w:rFonts w:ascii="Arial" w:hAnsi="Arial" w:cs="Arial"/>
        </w:rPr>
        <w:br/>
        <w:t xml:space="preserve">oraz nieeksponowany na wystawach lub imprezach targowych, sprawny technicznie, bezpieczny, kompletny i gotowy do pracy, a także spełnia wymagania techniczno-funkcjonalne wyszczególnione w </w:t>
      </w:r>
      <w:r w:rsidR="00D03043" w:rsidRPr="00E86D92">
        <w:rPr>
          <w:rFonts w:ascii="Arial" w:hAnsi="Arial" w:cs="Arial"/>
        </w:rPr>
        <w:t>o</w:t>
      </w:r>
      <w:r w:rsidRPr="00E86D92">
        <w:rPr>
          <w:rFonts w:ascii="Arial" w:hAnsi="Arial" w:cs="Arial"/>
        </w:rPr>
        <w:t>pisie przedmiotu zamówienia.</w:t>
      </w:r>
    </w:p>
    <w:p w14:paraId="20571B4E" w14:textId="0FBE9961" w:rsidR="002775E1" w:rsidRPr="00DF6BE5" w:rsidRDefault="00DF6BE5" w:rsidP="00DF6BE5">
      <w:pPr>
        <w:widowControl w:val="0"/>
        <w:numPr>
          <w:ilvl w:val="0"/>
          <w:numId w:val="13"/>
        </w:numPr>
        <w:shd w:val="clear" w:color="auto" w:fill="FFFFFF"/>
        <w:tabs>
          <w:tab w:val="left" w:pos="426"/>
        </w:tabs>
        <w:autoSpaceDE w:val="0"/>
        <w:spacing w:after="0" w:line="100" w:lineRule="atLeast"/>
        <w:ind w:left="425" w:hanging="425"/>
        <w:jc w:val="both"/>
        <w:rPr>
          <w:rFonts w:ascii="Arial" w:hAnsi="Arial" w:cs="Arial"/>
          <w:w w:val="101"/>
        </w:rPr>
      </w:pPr>
      <w:r>
        <w:rPr>
          <w:rFonts w:ascii="Arial" w:hAnsi="Arial" w:cs="Arial"/>
        </w:rPr>
        <w:t>Wykonawca ponosi odpowiedzialność za działania osób przy pomocy których wykonuje zobowiązania wynikające z przedmiotu umowy.</w:t>
      </w:r>
    </w:p>
    <w:p w14:paraId="6DF530E7" w14:textId="7BF926EC" w:rsidR="005C0448" w:rsidRPr="003068EB" w:rsidRDefault="005C0448">
      <w:pPr>
        <w:spacing w:after="0" w:line="240" w:lineRule="auto"/>
        <w:jc w:val="center"/>
        <w:rPr>
          <w:rFonts w:ascii="Arial" w:hAnsi="Arial" w:cs="Arial"/>
          <w:b/>
          <w:bCs/>
          <w:iCs/>
        </w:rPr>
      </w:pPr>
      <w:r w:rsidRPr="003068EB">
        <w:rPr>
          <w:rFonts w:ascii="Arial" w:hAnsi="Arial" w:cs="Arial"/>
          <w:b/>
          <w:bCs/>
          <w:iCs/>
        </w:rPr>
        <w:lastRenderedPageBreak/>
        <w:t xml:space="preserve">§ </w:t>
      </w:r>
      <w:r w:rsidR="006969B1" w:rsidRPr="003068EB">
        <w:rPr>
          <w:rFonts w:ascii="Arial" w:hAnsi="Arial" w:cs="Arial"/>
          <w:b/>
          <w:bCs/>
          <w:iCs/>
        </w:rPr>
        <w:t>6</w:t>
      </w:r>
      <w:r w:rsidRPr="003068EB">
        <w:rPr>
          <w:rFonts w:ascii="Arial" w:hAnsi="Arial" w:cs="Arial"/>
          <w:b/>
          <w:bCs/>
          <w:iCs/>
        </w:rPr>
        <w:t>.</w:t>
      </w:r>
    </w:p>
    <w:p w14:paraId="7261F70A" w14:textId="77777777" w:rsidR="005C0448" w:rsidRPr="003068EB" w:rsidRDefault="005C0448">
      <w:pPr>
        <w:jc w:val="center"/>
        <w:rPr>
          <w:rFonts w:ascii="Arial" w:hAnsi="Arial" w:cs="Arial"/>
          <w:bCs/>
        </w:rPr>
      </w:pPr>
      <w:r w:rsidRPr="003068EB">
        <w:rPr>
          <w:rFonts w:ascii="Arial" w:hAnsi="Arial" w:cs="Arial"/>
          <w:b/>
          <w:bCs/>
          <w:iCs/>
        </w:rPr>
        <w:t>Postanowienia gwarancyjne</w:t>
      </w:r>
    </w:p>
    <w:p w14:paraId="334F34D8" w14:textId="2BD2B7EC" w:rsidR="005C0448" w:rsidRPr="00392433" w:rsidRDefault="005C0448" w:rsidP="00DF6BE5">
      <w:pPr>
        <w:widowControl w:val="0"/>
        <w:numPr>
          <w:ilvl w:val="0"/>
          <w:numId w:val="16"/>
        </w:numPr>
        <w:shd w:val="clear" w:color="auto" w:fill="FFFFFF"/>
        <w:autoSpaceDE w:val="0"/>
        <w:spacing w:after="0" w:line="100" w:lineRule="atLeast"/>
        <w:ind w:left="425" w:hanging="425"/>
        <w:jc w:val="both"/>
        <w:rPr>
          <w:rFonts w:ascii="Arial" w:hAnsi="Arial" w:cs="Arial"/>
        </w:rPr>
      </w:pPr>
      <w:r w:rsidRPr="00392433">
        <w:rPr>
          <w:rFonts w:ascii="Arial" w:hAnsi="Arial" w:cs="Arial"/>
          <w:bCs/>
        </w:rPr>
        <w:t>Wykonawca udziela Zamawiającemu</w:t>
      </w:r>
      <w:r w:rsidR="00586CB6" w:rsidRPr="00392433">
        <w:rPr>
          <w:rFonts w:ascii="Arial" w:hAnsi="Arial" w:cs="Arial"/>
          <w:bCs/>
        </w:rPr>
        <w:t xml:space="preserve"> …………………… </w:t>
      </w:r>
      <w:r w:rsidR="00F5419E" w:rsidRPr="00392433">
        <w:rPr>
          <w:rFonts w:ascii="Arial" w:hAnsi="Arial" w:cs="Arial"/>
          <w:bCs/>
        </w:rPr>
        <w:t>miesięcznej</w:t>
      </w:r>
      <w:r w:rsidR="00B12F41" w:rsidRPr="00392433">
        <w:rPr>
          <w:rFonts w:ascii="Arial" w:hAnsi="Arial" w:cs="Arial"/>
          <w:bCs/>
        </w:rPr>
        <w:t xml:space="preserve"> </w:t>
      </w:r>
      <w:r w:rsidRPr="00392433">
        <w:rPr>
          <w:rFonts w:ascii="Arial" w:hAnsi="Arial" w:cs="Arial"/>
          <w:bCs/>
        </w:rPr>
        <w:t>gwarancji</w:t>
      </w:r>
      <w:r w:rsidR="009275AF" w:rsidRPr="00392433">
        <w:rPr>
          <w:rFonts w:ascii="Arial" w:hAnsi="Arial" w:cs="Arial"/>
          <w:bCs/>
        </w:rPr>
        <w:t xml:space="preserve"> i rękojmi</w:t>
      </w:r>
      <w:r w:rsidR="00DF6BE5" w:rsidRPr="00392433">
        <w:rPr>
          <w:rFonts w:ascii="Arial" w:hAnsi="Arial" w:cs="Arial"/>
          <w:bCs/>
        </w:rPr>
        <w:t xml:space="preserve"> na…………………………………………</w:t>
      </w:r>
      <w:r w:rsidRPr="00392433">
        <w:rPr>
          <w:rFonts w:ascii="Arial" w:hAnsi="Arial" w:cs="Arial"/>
          <w:bCs/>
        </w:rPr>
        <w:t xml:space="preserve">, </w:t>
      </w:r>
      <w:r w:rsidR="006560C4" w:rsidRPr="00392433">
        <w:rPr>
          <w:rFonts w:ascii="Arial" w:hAnsi="Arial" w:cs="Arial"/>
        </w:rPr>
        <w:t xml:space="preserve">zgodnie ze złożoną ofertą, </w:t>
      </w:r>
      <w:r w:rsidRPr="00392433">
        <w:rPr>
          <w:rFonts w:ascii="Arial" w:hAnsi="Arial" w:cs="Arial"/>
          <w:bCs/>
        </w:rPr>
        <w:t xml:space="preserve">licząc od dnia podpisania bezusterkowego protokołu </w:t>
      </w:r>
      <w:r w:rsidR="003A1B91" w:rsidRPr="00392433">
        <w:rPr>
          <w:rFonts w:ascii="Arial" w:hAnsi="Arial" w:cs="Arial"/>
          <w:bCs/>
        </w:rPr>
        <w:t>odbioru</w:t>
      </w:r>
      <w:r w:rsidR="00586CB6" w:rsidRPr="00392433">
        <w:rPr>
          <w:rFonts w:ascii="Arial" w:hAnsi="Arial" w:cs="Arial"/>
          <w:bCs/>
        </w:rPr>
        <w:t>.</w:t>
      </w:r>
    </w:p>
    <w:p w14:paraId="00AAFFD7" w14:textId="77777777" w:rsidR="005C0448" w:rsidRPr="00392433" w:rsidRDefault="005C0448" w:rsidP="00DF6BE5">
      <w:pPr>
        <w:widowControl w:val="0"/>
        <w:numPr>
          <w:ilvl w:val="0"/>
          <w:numId w:val="16"/>
        </w:numPr>
        <w:shd w:val="clear" w:color="auto" w:fill="FFFFFF"/>
        <w:autoSpaceDE w:val="0"/>
        <w:spacing w:after="0" w:line="100" w:lineRule="atLeast"/>
        <w:ind w:left="425" w:hanging="425"/>
        <w:jc w:val="both"/>
        <w:rPr>
          <w:rFonts w:ascii="Arial" w:hAnsi="Arial" w:cs="Arial"/>
        </w:rPr>
      </w:pPr>
      <w:bookmarkStart w:id="4" w:name="_Hlk66876510"/>
      <w:r w:rsidRPr="00392433">
        <w:rPr>
          <w:rFonts w:ascii="Arial" w:hAnsi="Arial" w:cs="Arial"/>
        </w:rPr>
        <w:t xml:space="preserve">Podpisanie przez strony bezusterkowego protokołu </w:t>
      </w:r>
      <w:r w:rsidR="003A1B91" w:rsidRPr="00392433">
        <w:rPr>
          <w:rFonts w:ascii="Arial" w:hAnsi="Arial" w:cs="Arial"/>
        </w:rPr>
        <w:t>odbioru</w:t>
      </w:r>
      <w:r w:rsidRPr="00392433">
        <w:rPr>
          <w:rFonts w:ascii="Arial" w:hAnsi="Arial" w:cs="Arial"/>
        </w:rPr>
        <w:t xml:space="preserve"> jest jednoznaczne </w:t>
      </w:r>
      <w:r w:rsidR="006560C4" w:rsidRPr="00392433">
        <w:rPr>
          <w:rFonts w:ascii="Arial" w:hAnsi="Arial" w:cs="Arial"/>
        </w:rPr>
        <w:br/>
      </w:r>
      <w:r w:rsidRPr="00392433">
        <w:rPr>
          <w:rFonts w:ascii="Arial" w:hAnsi="Arial" w:cs="Arial"/>
        </w:rPr>
        <w:t>z udzieleniem Zamawiającemu pisemnej rękojmi i gwarancji na przedmiot umowy</w:t>
      </w:r>
      <w:r w:rsidRPr="00392433">
        <w:rPr>
          <w:rFonts w:ascii="Arial" w:hAnsi="Arial" w:cs="Arial"/>
          <w:bCs/>
          <w:i/>
          <w:iCs/>
        </w:rPr>
        <w:t>.</w:t>
      </w:r>
    </w:p>
    <w:p w14:paraId="3B258584" w14:textId="1FAEC6C8" w:rsidR="005C0448" w:rsidRPr="003068EB" w:rsidRDefault="005C0448" w:rsidP="00DF6BE5">
      <w:pPr>
        <w:widowControl w:val="0"/>
        <w:numPr>
          <w:ilvl w:val="0"/>
          <w:numId w:val="16"/>
        </w:numPr>
        <w:shd w:val="clear" w:color="auto" w:fill="FFFFFF"/>
        <w:autoSpaceDE w:val="0"/>
        <w:spacing w:after="0" w:line="100" w:lineRule="atLeast"/>
        <w:ind w:left="425" w:hanging="425"/>
        <w:jc w:val="both"/>
        <w:rPr>
          <w:rFonts w:ascii="Arial" w:hAnsi="Arial" w:cs="Arial"/>
        </w:rPr>
      </w:pPr>
      <w:bookmarkStart w:id="5" w:name="_Hlk66876561"/>
      <w:bookmarkEnd w:id="4"/>
      <w:r w:rsidRPr="003068EB">
        <w:rPr>
          <w:rFonts w:ascii="Arial" w:hAnsi="Arial" w:cs="Arial"/>
          <w:bCs/>
          <w:iCs/>
        </w:rPr>
        <w:t xml:space="preserve">Zamawiający powiadomi Wykonawcę o wszelkich ujawnionych wadach i usterkach </w:t>
      </w:r>
      <w:r w:rsidRPr="003068EB">
        <w:rPr>
          <w:rFonts w:ascii="Arial" w:hAnsi="Arial" w:cs="Arial"/>
          <w:bCs/>
          <w:iCs/>
        </w:rPr>
        <w:br/>
        <w:t xml:space="preserve">w terminie 7 dni od dnia powzięcia wiadomości o </w:t>
      </w:r>
      <w:r w:rsidR="00737A0A" w:rsidRPr="003068EB">
        <w:rPr>
          <w:rFonts w:ascii="Arial" w:hAnsi="Arial" w:cs="Arial"/>
          <w:bCs/>
          <w:iCs/>
        </w:rPr>
        <w:t xml:space="preserve">wadzie lub </w:t>
      </w:r>
      <w:r w:rsidRPr="003068EB">
        <w:rPr>
          <w:rFonts w:ascii="Arial" w:hAnsi="Arial" w:cs="Arial"/>
          <w:bCs/>
          <w:iCs/>
        </w:rPr>
        <w:t xml:space="preserve">usterce. Wykonawca będzie przyjmował zgłoszenia pocztą elektroniczną pod adresem: </w:t>
      </w:r>
      <w:r w:rsidR="00586CB6" w:rsidRPr="003068EB">
        <w:rPr>
          <w:rFonts w:ascii="Arial" w:hAnsi="Arial" w:cs="Arial"/>
        </w:rPr>
        <w:t>……………………………</w:t>
      </w:r>
    </w:p>
    <w:p w14:paraId="297FEB74" w14:textId="77777777" w:rsidR="00737A0A" w:rsidRPr="003068EB" w:rsidRDefault="00737A0A" w:rsidP="00DF6BE5">
      <w:pPr>
        <w:widowControl w:val="0"/>
        <w:numPr>
          <w:ilvl w:val="0"/>
          <w:numId w:val="16"/>
        </w:numPr>
        <w:shd w:val="clear" w:color="auto" w:fill="FFFFFF"/>
        <w:autoSpaceDE w:val="0"/>
        <w:spacing w:after="0" w:line="100" w:lineRule="atLeast"/>
        <w:ind w:left="425" w:hanging="425"/>
        <w:jc w:val="both"/>
        <w:rPr>
          <w:rFonts w:ascii="Arial" w:hAnsi="Arial" w:cs="Arial"/>
        </w:rPr>
      </w:pPr>
      <w:r w:rsidRPr="003068EB">
        <w:rPr>
          <w:rFonts w:ascii="Arial" w:hAnsi="Arial" w:cs="Arial"/>
        </w:rPr>
        <w:t xml:space="preserve">Wykonawca zobowiązany jest do potwierdzenia przyjęcia zgłoszenia, o którym mowa </w:t>
      </w:r>
      <w:r w:rsidR="003A1B91" w:rsidRPr="003068EB">
        <w:rPr>
          <w:rFonts w:ascii="Arial" w:hAnsi="Arial" w:cs="Arial"/>
        </w:rPr>
        <w:br/>
      </w:r>
      <w:r w:rsidRPr="003068EB">
        <w:rPr>
          <w:rFonts w:ascii="Arial" w:hAnsi="Arial" w:cs="Arial"/>
        </w:rPr>
        <w:t>w ust. 3. Potwierdzenie to musi być przesłane na adres e-ma</w:t>
      </w:r>
      <w:r w:rsidRPr="003068EB">
        <w:rPr>
          <w:rFonts w:ascii="Arial" w:hAnsi="Arial" w:cs="Arial"/>
        </w:rPr>
        <w:softHyphen/>
        <w:t xml:space="preserve">il: </w:t>
      </w:r>
      <w:r w:rsidR="006561A8" w:rsidRPr="003068EB">
        <w:rPr>
          <w:rFonts w:ascii="Arial" w:hAnsi="Arial" w:cs="Arial"/>
        </w:rPr>
        <w:t xml:space="preserve">wed@um.gorzow.pl </w:t>
      </w:r>
      <w:r w:rsidRPr="003068EB">
        <w:rPr>
          <w:rFonts w:ascii="Arial" w:hAnsi="Arial" w:cs="Arial"/>
        </w:rPr>
        <w:t>następnego dnia od dnia zgłoszenia</w:t>
      </w:r>
      <w:r w:rsidR="00663ED3" w:rsidRPr="003068EB">
        <w:rPr>
          <w:rFonts w:ascii="Arial" w:hAnsi="Arial" w:cs="Arial"/>
        </w:rPr>
        <w:t xml:space="preserve">, za wyjątkiem dni ustawowo wolnych od pracy. </w:t>
      </w:r>
      <w:r w:rsidR="006561A8" w:rsidRPr="003068EB">
        <w:rPr>
          <w:rFonts w:ascii="Arial" w:hAnsi="Arial" w:cs="Arial"/>
        </w:rPr>
        <w:br/>
      </w:r>
      <w:r w:rsidRPr="003068EB">
        <w:rPr>
          <w:rFonts w:ascii="Arial" w:hAnsi="Arial" w:cs="Arial"/>
        </w:rPr>
        <w:t>W prze</w:t>
      </w:r>
      <w:r w:rsidRPr="003068EB">
        <w:rPr>
          <w:rFonts w:ascii="Arial" w:hAnsi="Arial" w:cs="Arial"/>
        </w:rPr>
        <w:softHyphen/>
        <w:t>ciwnym wypadku za moment zgłoszenia przyjmuje się godzinę wysłania zgło</w:t>
      </w:r>
      <w:r w:rsidRPr="003068EB">
        <w:rPr>
          <w:rFonts w:ascii="Arial" w:hAnsi="Arial" w:cs="Arial"/>
        </w:rPr>
        <w:softHyphen/>
        <w:t>szenia pocztą elektroniczną.</w:t>
      </w:r>
    </w:p>
    <w:p w14:paraId="2B787F8F" w14:textId="77777777" w:rsidR="005C0448" w:rsidRPr="003068EB" w:rsidRDefault="005C0448" w:rsidP="00DF6BE5">
      <w:pPr>
        <w:widowControl w:val="0"/>
        <w:numPr>
          <w:ilvl w:val="0"/>
          <w:numId w:val="16"/>
        </w:numPr>
        <w:shd w:val="clear" w:color="auto" w:fill="FFFFFF"/>
        <w:autoSpaceDE w:val="0"/>
        <w:spacing w:after="0" w:line="100" w:lineRule="atLeast"/>
        <w:ind w:left="425" w:hanging="425"/>
        <w:jc w:val="both"/>
        <w:rPr>
          <w:rFonts w:ascii="Arial" w:hAnsi="Arial" w:cs="Arial"/>
        </w:rPr>
      </w:pPr>
      <w:r w:rsidRPr="003068EB">
        <w:rPr>
          <w:rFonts w:ascii="Arial" w:hAnsi="Arial" w:cs="Arial"/>
          <w:spacing w:val="1"/>
          <w:w w:val="101"/>
        </w:rPr>
        <w:t xml:space="preserve">W okresie rękojmi i gwarancji Wykonawca zgodnie z wyborem Zamawiającego, zobowiązany będzie, </w:t>
      </w:r>
      <w:r w:rsidRPr="003068EB">
        <w:rPr>
          <w:rFonts w:ascii="Arial" w:hAnsi="Arial" w:cs="Arial"/>
          <w:w w:val="101"/>
        </w:rPr>
        <w:t xml:space="preserve">w przypadku wystąpienia awarii lub usterki </w:t>
      </w:r>
      <w:r w:rsidRPr="003068EB">
        <w:rPr>
          <w:rFonts w:ascii="Arial" w:hAnsi="Arial" w:cs="Arial"/>
          <w:bCs/>
          <w:iCs/>
        </w:rPr>
        <w:t xml:space="preserve">albo wady </w:t>
      </w:r>
      <w:r w:rsidRPr="003068EB">
        <w:rPr>
          <w:rFonts w:ascii="Arial" w:hAnsi="Arial" w:cs="Arial"/>
          <w:w w:val="101"/>
        </w:rPr>
        <w:t>przedmiotu umowy do:</w:t>
      </w:r>
    </w:p>
    <w:p w14:paraId="48C25030" w14:textId="77777777" w:rsidR="005C0448" w:rsidRPr="003068EB" w:rsidRDefault="005C0448" w:rsidP="00DF6BE5">
      <w:pPr>
        <w:widowControl w:val="0"/>
        <w:numPr>
          <w:ilvl w:val="0"/>
          <w:numId w:val="8"/>
        </w:numPr>
        <w:shd w:val="clear" w:color="auto" w:fill="FFFFFF"/>
        <w:autoSpaceDE w:val="0"/>
        <w:spacing w:after="0" w:line="100" w:lineRule="atLeast"/>
        <w:ind w:left="782" w:hanging="357"/>
        <w:jc w:val="both"/>
        <w:rPr>
          <w:rFonts w:ascii="Arial" w:hAnsi="Arial" w:cs="Arial"/>
          <w:bCs/>
          <w:iCs/>
          <w:w w:val="101"/>
        </w:rPr>
      </w:pPr>
      <w:r w:rsidRPr="003068EB">
        <w:rPr>
          <w:rFonts w:ascii="Arial" w:hAnsi="Arial" w:cs="Arial"/>
          <w:iCs/>
        </w:rPr>
        <w:t>bezpłatnej wymiany elementów uszkodzonych nie z winy Zamawiającego,</w:t>
      </w:r>
    </w:p>
    <w:p w14:paraId="618B26F7" w14:textId="77777777" w:rsidR="005C0448" w:rsidRPr="003068EB" w:rsidRDefault="005C0448" w:rsidP="00DF6BE5">
      <w:pPr>
        <w:widowControl w:val="0"/>
        <w:numPr>
          <w:ilvl w:val="0"/>
          <w:numId w:val="8"/>
        </w:numPr>
        <w:shd w:val="clear" w:color="auto" w:fill="FFFFFF"/>
        <w:autoSpaceDE w:val="0"/>
        <w:spacing w:after="0" w:line="100" w:lineRule="atLeast"/>
        <w:ind w:left="782" w:hanging="357"/>
        <w:jc w:val="both"/>
        <w:rPr>
          <w:rFonts w:ascii="Arial" w:hAnsi="Arial" w:cs="Arial"/>
          <w:bCs/>
          <w:iCs/>
          <w:w w:val="101"/>
        </w:rPr>
      </w:pPr>
      <w:r w:rsidRPr="003068EB">
        <w:rPr>
          <w:rFonts w:ascii="Arial" w:hAnsi="Arial" w:cs="Arial"/>
          <w:bCs/>
          <w:iCs/>
          <w:w w:val="101"/>
        </w:rPr>
        <w:t xml:space="preserve">bezpłatnej naprawy, jeżeli </w:t>
      </w:r>
      <w:r w:rsidRPr="003068EB">
        <w:rPr>
          <w:rFonts w:ascii="Arial" w:hAnsi="Arial" w:cs="Arial"/>
          <w:bCs/>
          <w:iCs/>
        </w:rPr>
        <w:t>wada lub usterka powstały nie z winy Zamawiającego (w tym także użytkownika sprzętu),</w:t>
      </w:r>
    </w:p>
    <w:p w14:paraId="3262B04B" w14:textId="77777777" w:rsidR="005C0448" w:rsidRPr="003068EB" w:rsidRDefault="005C0448" w:rsidP="00DF6BE5">
      <w:pPr>
        <w:widowControl w:val="0"/>
        <w:numPr>
          <w:ilvl w:val="0"/>
          <w:numId w:val="8"/>
        </w:numPr>
        <w:shd w:val="clear" w:color="auto" w:fill="FFFFFF"/>
        <w:autoSpaceDE w:val="0"/>
        <w:spacing w:after="0" w:line="100" w:lineRule="atLeast"/>
        <w:ind w:left="782" w:hanging="357"/>
        <w:jc w:val="both"/>
        <w:rPr>
          <w:rFonts w:ascii="Arial" w:hAnsi="Arial" w:cs="Arial"/>
          <w:iCs/>
        </w:rPr>
      </w:pPr>
      <w:r w:rsidRPr="003068EB">
        <w:rPr>
          <w:rFonts w:ascii="Arial" w:hAnsi="Arial" w:cs="Arial"/>
          <w:bCs/>
          <w:iCs/>
          <w:w w:val="101"/>
        </w:rPr>
        <w:t>wymiany przedmiotu umowy na nowy w terminie 1 miesiąca w przypadku stwierdzenia wad uniemożliwiających lub poważnie utrudniających korzystanie ze sprzętu.</w:t>
      </w:r>
    </w:p>
    <w:p w14:paraId="0F11E991" w14:textId="77777777" w:rsidR="005C0448" w:rsidRPr="003068EB" w:rsidRDefault="005C0448" w:rsidP="00DF6BE5">
      <w:pPr>
        <w:numPr>
          <w:ilvl w:val="0"/>
          <w:numId w:val="16"/>
        </w:numPr>
        <w:overflowPunct w:val="0"/>
        <w:autoSpaceDE w:val="0"/>
        <w:spacing w:after="0" w:line="100" w:lineRule="atLeast"/>
        <w:ind w:left="425" w:hanging="425"/>
        <w:jc w:val="both"/>
        <w:textAlignment w:val="baseline"/>
        <w:rPr>
          <w:rFonts w:ascii="Arial" w:hAnsi="Arial" w:cs="Arial"/>
          <w:bCs/>
          <w:iCs/>
        </w:rPr>
      </w:pPr>
      <w:r w:rsidRPr="003068EB">
        <w:rPr>
          <w:rFonts w:ascii="Arial" w:hAnsi="Arial" w:cs="Arial"/>
          <w:iCs/>
        </w:rPr>
        <w:t xml:space="preserve">W przypadku niemożności naprawy sprzętu w siedzibie Zamawiającego, Wykonawca zobowiązuje się do odebrania i dostarczenia sprzętu z i do siedziby Zamawiającego </w:t>
      </w:r>
      <w:r w:rsidRPr="003068EB">
        <w:rPr>
          <w:rFonts w:ascii="Arial" w:hAnsi="Arial" w:cs="Arial"/>
          <w:iCs/>
        </w:rPr>
        <w:br/>
        <w:t>na własny koszt i ryzyko.</w:t>
      </w:r>
    </w:p>
    <w:p w14:paraId="3D3A1B9E" w14:textId="77777777" w:rsidR="005C0448" w:rsidRPr="003068EB" w:rsidRDefault="005C0448" w:rsidP="00DF6BE5">
      <w:pPr>
        <w:widowControl w:val="0"/>
        <w:numPr>
          <w:ilvl w:val="0"/>
          <w:numId w:val="16"/>
        </w:numPr>
        <w:shd w:val="clear" w:color="auto" w:fill="FFFFFF"/>
        <w:autoSpaceDE w:val="0"/>
        <w:spacing w:after="0" w:line="100" w:lineRule="atLeast"/>
        <w:ind w:left="425" w:hanging="425"/>
        <w:jc w:val="both"/>
        <w:rPr>
          <w:rFonts w:ascii="Arial" w:hAnsi="Arial" w:cs="Arial"/>
        </w:rPr>
      </w:pPr>
      <w:r w:rsidRPr="003068EB">
        <w:rPr>
          <w:rFonts w:ascii="Arial" w:hAnsi="Arial" w:cs="Arial"/>
          <w:bCs/>
          <w:iCs/>
        </w:rPr>
        <w:t xml:space="preserve">Czas reakcji liczony od momentu zgłoszenia przez Zamawiającego drogą elektroniczną informacji o usterce lub awarii do czasu przybycia na miejsce </w:t>
      </w:r>
      <w:r w:rsidR="0016265C" w:rsidRPr="003068EB">
        <w:rPr>
          <w:rFonts w:ascii="Arial" w:hAnsi="Arial" w:cs="Arial"/>
          <w:bCs/>
          <w:iCs/>
        </w:rPr>
        <w:t>serwisanta</w:t>
      </w:r>
      <w:r w:rsidRPr="003068EB">
        <w:rPr>
          <w:rFonts w:ascii="Arial" w:hAnsi="Arial" w:cs="Arial"/>
          <w:bCs/>
          <w:iCs/>
        </w:rPr>
        <w:t>, wstępne</w:t>
      </w:r>
      <w:r w:rsidR="003A1B91" w:rsidRPr="003068EB">
        <w:rPr>
          <w:rFonts w:ascii="Arial" w:hAnsi="Arial" w:cs="Arial"/>
          <w:bCs/>
          <w:iCs/>
        </w:rPr>
        <w:t>go</w:t>
      </w:r>
      <w:r w:rsidRPr="003068EB">
        <w:rPr>
          <w:rFonts w:ascii="Arial" w:hAnsi="Arial" w:cs="Arial"/>
          <w:bCs/>
          <w:iCs/>
        </w:rPr>
        <w:t xml:space="preserve"> zdiagnozowani</w:t>
      </w:r>
      <w:r w:rsidR="003A1B91" w:rsidRPr="003068EB">
        <w:rPr>
          <w:rFonts w:ascii="Arial" w:hAnsi="Arial" w:cs="Arial"/>
          <w:bCs/>
          <w:iCs/>
        </w:rPr>
        <w:t>a</w:t>
      </w:r>
      <w:r w:rsidRPr="003068EB">
        <w:rPr>
          <w:rFonts w:ascii="Arial" w:hAnsi="Arial" w:cs="Arial"/>
          <w:bCs/>
          <w:iCs/>
        </w:rPr>
        <w:t xml:space="preserve"> przyczyny usterki lub awarii i oszacowani</w:t>
      </w:r>
      <w:r w:rsidR="003A1B91" w:rsidRPr="003068EB">
        <w:rPr>
          <w:rFonts w:ascii="Arial" w:hAnsi="Arial" w:cs="Arial"/>
          <w:bCs/>
          <w:iCs/>
        </w:rPr>
        <w:t>a</w:t>
      </w:r>
      <w:r w:rsidRPr="003068EB">
        <w:rPr>
          <w:rFonts w:ascii="Arial" w:hAnsi="Arial" w:cs="Arial"/>
          <w:bCs/>
          <w:iCs/>
        </w:rPr>
        <w:t xml:space="preserve"> czasu naprawy</w:t>
      </w:r>
      <w:r w:rsidR="0016265C" w:rsidRPr="003068EB">
        <w:rPr>
          <w:rFonts w:ascii="Arial" w:hAnsi="Arial" w:cs="Arial"/>
          <w:bCs/>
          <w:iCs/>
        </w:rPr>
        <w:t>,</w:t>
      </w:r>
      <w:r w:rsidRPr="003068EB">
        <w:rPr>
          <w:rFonts w:ascii="Arial" w:hAnsi="Arial" w:cs="Arial"/>
          <w:bCs/>
          <w:iCs/>
        </w:rPr>
        <w:t xml:space="preserve"> wyniesie </w:t>
      </w:r>
      <w:r w:rsidR="006561A8" w:rsidRPr="003068EB">
        <w:rPr>
          <w:rFonts w:ascii="Arial" w:hAnsi="Arial" w:cs="Arial"/>
          <w:bCs/>
          <w:iCs/>
        </w:rPr>
        <w:br/>
      </w:r>
      <w:r w:rsidRPr="003068EB">
        <w:rPr>
          <w:rFonts w:ascii="Arial" w:hAnsi="Arial" w:cs="Arial"/>
          <w:bCs/>
          <w:iCs/>
        </w:rPr>
        <w:t xml:space="preserve">nie więcej niż </w:t>
      </w:r>
      <w:r w:rsidR="006561A8" w:rsidRPr="003068EB">
        <w:rPr>
          <w:rFonts w:ascii="Arial" w:hAnsi="Arial" w:cs="Arial"/>
          <w:bCs/>
          <w:iCs/>
        </w:rPr>
        <w:t>48 godzin</w:t>
      </w:r>
      <w:r w:rsidR="0016265C" w:rsidRPr="003068EB">
        <w:rPr>
          <w:rFonts w:ascii="Arial" w:hAnsi="Arial" w:cs="Arial"/>
          <w:bCs/>
          <w:iCs/>
        </w:rPr>
        <w:t xml:space="preserve">. </w:t>
      </w:r>
    </w:p>
    <w:p w14:paraId="79426239" w14:textId="77777777" w:rsidR="0016265C" w:rsidRPr="003068EB" w:rsidRDefault="0016265C" w:rsidP="00C161F9">
      <w:pPr>
        <w:widowControl w:val="0"/>
        <w:numPr>
          <w:ilvl w:val="0"/>
          <w:numId w:val="16"/>
        </w:numPr>
        <w:shd w:val="clear" w:color="auto" w:fill="FFFFFF"/>
        <w:autoSpaceDE w:val="0"/>
        <w:spacing w:after="0" w:line="100" w:lineRule="atLeast"/>
        <w:ind w:left="425" w:hanging="425"/>
        <w:jc w:val="both"/>
        <w:rPr>
          <w:rFonts w:ascii="Arial" w:hAnsi="Arial" w:cs="Arial"/>
        </w:rPr>
      </w:pPr>
      <w:r w:rsidRPr="003068EB">
        <w:rPr>
          <w:rFonts w:ascii="Arial" w:hAnsi="Arial" w:cs="Arial"/>
          <w:bCs/>
          <w:iCs/>
        </w:rPr>
        <w:t xml:space="preserve">Wykonawca zapewnia możliwość usunięcia przez Zamawiającego usterki lub awarii </w:t>
      </w:r>
      <w:r w:rsidRPr="003068EB">
        <w:rPr>
          <w:rFonts w:ascii="Arial" w:hAnsi="Arial" w:cs="Arial"/>
          <w:bCs/>
          <w:iCs/>
        </w:rPr>
        <w:br/>
        <w:t>po uzyskaniu konsultacji telefonicznej lub za pomocą poczty elektronicznej - jeżeli pozwoli na to charakter usterki lub awarii</w:t>
      </w:r>
      <w:r w:rsidRPr="003068EB">
        <w:rPr>
          <w:rFonts w:ascii="Arial" w:hAnsi="Arial" w:cs="Arial"/>
          <w:iCs/>
        </w:rPr>
        <w:t>.</w:t>
      </w:r>
    </w:p>
    <w:p w14:paraId="02BF1F25" w14:textId="77777777" w:rsidR="005C0448" w:rsidRPr="003068EB" w:rsidRDefault="005C0448" w:rsidP="00C161F9">
      <w:pPr>
        <w:widowControl w:val="0"/>
        <w:numPr>
          <w:ilvl w:val="0"/>
          <w:numId w:val="16"/>
        </w:numPr>
        <w:shd w:val="clear" w:color="auto" w:fill="FFFFFF"/>
        <w:autoSpaceDE w:val="0"/>
        <w:spacing w:after="0" w:line="100" w:lineRule="atLeast"/>
        <w:ind w:left="425" w:hanging="425"/>
        <w:jc w:val="both"/>
        <w:rPr>
          <w:rFonts w:ascii="Arial" w:hAnsi="Arial" w:cs="Arial"/>
          <w:spacing w:val="1"/>
          <w:w w:val="101"/>
        </w:rPr>
      </w:pPr>
      <w:r w:rsidRPr="003068EB">
        <w:rPr>
          <w:rFonts w:ascii="Arial" w:hAnsi="Arial" w:cs="Arial"/>
        </w:rPr>
        <w:t>Termin usunięcia awarii, wad i usterek winien być nie dłuższy niż 7 dni roboczych od dnia powiadomienia drogą elektroniczną. W technicznie uzasadnionych przypadkach termin ten może zostać wydłużony za zgodą Zamawiającego.</w:t>
      </w:r>
    </w:p>
    <w:p w14:paraId="791A7A6C" w14:textId="5010E447" w:rsidR="00E3120C" w:rsidRPr="003068EB" w:rsidRDefault="00E3120C" w:rsidP="00C161F9">
      <w:pPr>
        <w:widowControl w:val="0"/>
        <w:numPr>
          <w:ilvl w:val="0"/>
          <w:numId w:val="16"/>
        </w:numPr>
        <w:shd w:val="clear" w:color="auto" w:fill="FFFFFF"/>
        <w:autoSpaceDE w:val="0"/>
        <w:spacing w:after="0" w:line="100" w:lineRule="atLeast"/>
        <w:ind w:left="425" w:hanging="425"/>
        <w:jc w:val="both"/>
        <w:rPr>
          <w:rFonts w:ascii="Arial" w:hAnsi="Arial" w:cs="Arial"/>
          <w:spacing w:val="1"/>
          <w:w w:val="101"/>
        </w:rPr>
      </w:pPr>
      <w:r w:rsidRPr="003068EB">
        <w:rPr>
          <w:rFonts w:ascii="Arial" w:hAnsi="Arial" w:cs="Arial"/>
          <w:spacing w:val="1"/>
          <w:w w:val="101"/>
        </w:rPr>
        <w:t>Z przeprowadzonej naprawy lub wymiany przedmiotu umowy, bądź uszkodzonych elementów przedmiotu umowy sporządzony zostanie protokół, podpisany przez upoważnionych przedstawicieli obu stron.</w:t>
      </w:r>
    </w:p>
    <w:p w14:paraId="07D772FB" w14:textId="77777777" w:rsidR="005C0448" w:rsidRPr="003068EB" w:rsidRDefault="005C0448" w:rsidP="00C161F9">
      <w:pPr>
        <w:widowControl w:val="0"/>
        <w:numPr>
          <w:ilvl w:val="0"/>
          <w:numId w:val="16"/>
        </w:numPr>
        <w:shd w:val="clear" w:color="auto" w:fill="FFFFFF"/>
        <w:autoSpaceDE w:val="0"/>
        <w:spacing w:after="0" w:line="100" w:lineRule="atLeast"/>
        <w:ind w:left="425" w:hanging="425"/>
        <w:jc w:val="both"/>
        <w:rPr>
          <w:rFonts w:ascii="Arial" w:hAnsi="Arial" w:cs="Arial"/>
          <w:spacing w:val="1"/>
          <w:w w:val="101"/>
        </w:rPr>
      </w:pPr>
      <w:r w:rsidRPr="003068EB">
        <w:rPr>
          <w:rFonts w:ascii="Arial" w:hAnsi="Arial" w:cs="Arial"/>
          <w:spacing w:val="1"/>
          <w:w w:val="101"/>
        </w:rPr>
        <w:t>W prz</w:t>
      </w:r>
      <w:r w:rsidR="00C2672D" w:rsidRPr="003068EB">
        <w:rPr>
          <w:rFonts w:ascii="Arial" w:hAnsi="Arial" w:cs="Arial"/>
          <w:spacing w:val="1"/>
          <w:w w:val="101"/>
        </w:rPr>
        <w:t>ypadkach, o których mowa w ust.</w:t>
      </w:r>
      <w:r w:rsidR="007769ED" w:rsidRPr="003068EB">
        <w:rPr>
          <w:rFonts w:ascii="Arial" w:hAnsi="Arial" w:cs="Arial"/>
          <w:spacing w:val="1"/>
          <w:w w:val="101"/>
        </w:rPr>
        <w:t xml:space="preserve"> </w:t>
      </w:r>
      <w:r w:rsidR="007F36C6" w:rsidRPr="003068EB">
        <w:rPr>
          <w:rFonts w:ascii="Arial" w:hAnsi="Arial" w:cs="Arial"/>
          <w:spacing w:val="1"/>
          <w:w w:val="101"/>
        </w:rPr>
        <w:t>5</w:t>
      </w:r>
      <w:r w:rsidRPr="003068EB">
        <w:rPr>
          <w:rFonts w:ascii="Arial" w:hAnsi="Arial" w:cs="Arial"/>
          <w:spacing w:val="1"/>
          <w:w w:val="101"/>
        </w:rPr>
        <w:t>:</w:t>
      </w:r>
    </w:p>
    <w:p w14:paraId="6F62C765" w14:textId="77777777" w:rsidR="005C0448" w:rsidRPr="003068EB" w:rsidRDefault="005C0448" w:rsidP="00C161F9">
      <w:pPr>
        <w:widowControl w:val="0"/>
        <w:numPr>
          <w:ilvl w:val="0"/>
          <w:numId w:val="10"/>
        </w:numPr>
        <w:shd w:val="clear" w:color="auto" w:fill="FFFFFF"/>
        <w:autoSpaceDE w:val="0"/>
        <w:spacing w:after="0" w:line="100" w:lineRule="atLeast"/>
        <w:ind w:left="709" w:hanging="284"/>
        <w:jc w:val="both"/>
        <w:rPr>
          <w:rFonts w:ascii="Arial" w:hAnsi="Arial" w:cs="Arial"/>
          <w:spacing w:val="1"/>
          <w:w w:val="101"/>
        </w:rPr>
      </w:pPr>
      <w:r w:rsidRPr="003068EB">
        <w:rPr>
          <w:rFonts w:ascii="Arial" w:hAnsi="Arial" w:cs="Arial"/>
          <w:spacing w:val="1"/>
          <w:w w:val="101"/>
        </w:rPr>
        <w:t xml:space="preserve">w przypadku naprawy – </w:t>
      </w:r>
      <w:r w:rsidR="007F36C6" w:rsidRPr="003068EB">
        <w:rPr>
          <w:rFonts w:ascii="Arial" w:hAnsi="Arial" w:cs="Arial"/>
          <w:spacing w:val="1"/>
          <w:w w:val="101"/>
        </w:rPr>
        <w:t>okres gwarancji</w:t>
      </w:r>
      <w:r w:rsidR="00C37F28" w:rsidRPr="003068EB">
        <w:rPr>
          <w:rFonts w:ascii="Arial" w:hAnsi="Arial" w:cs="Arial"/>
          <w:spacing w:val="1"/>
          <w:w w:val="101"/>
        </w:rPr>
        <w:t xml:space="preserve"> i rękojmi</w:t>
      </w:r>
      <w:r w:rsidR="007F36C6" w:rsidRPr="003068EB">
        <w:rPr>
          <w:rFonts w:ascii="Arial" w:hAnsi="Arial" w:cs="Arial"/>
          <w:spacing w:val="1"/>
          <w:w w:val="101"/>
        </w:rPr>
        <w:t xml:space="preserve"> ulegnie przedłużeniu </w:t>
      </w:r>
      <w:r w:rsidRPr="003068EB">
        <w:rPr>
          <w:rFonts w:ascii="Arial" w:hAnsi="Arial" w:cs="Arial"/>
          <w:spacing w:val="1"/>
          <w:w w:val="101"/>
        </w:rPr>
        <w:t>o okres wykonywania naprawy,</w:t>
      </w:r>
    </w:p>
    <w:p w14:paraId="3B886115" w14:textId="77777777" w:rsidR="005C0448" w:rsidRPr="003068EB" w:rsidRDefault="005C0448" w:rsidP="00C161F9">
      <w:pPr>
        <w:widowControl w:val="0"/>
        <w:numPr>
          <w:ilvl w:val="0"/>
          <w:numId w:val="10"/>
        </w:numPr>
        <w:shd w:val="clear" w:color="auto" w:fill="FFFFFF"/>
        <w:autoSpaceDE w:val="0"/>
        <w:spacing w:after="0" w:line="100" w:lineRule="atLeast"/>
        <w:ind w:left="709" w:hanging="284"/>
        <w:jc w:val="both"/>
        <w:rPr>
          <w:rFonts w:ascii="Arial" w:hAnsi="Arial" w:cs="Arial"/>
          <w:spacing w:val="1"/>
          <w:w w:val="101"/>
        </w:rPr>
      </w:pPr>
      <w:r w:rsidRPr="003068EB">
        <w:rPr>
          <w:rFonts w:ascii="Arial" w:hAnsi="Arial" w:cs="Arial"/>
          <w:spacing w:val="1"/>
          <w:w w:val="101"/>
        </w:rPr>
        <w:t>w przypadku dokonania wymiany</w:t>
      </w:r>
      <w:r w:rsidR="007F36C6" w:rsidRPr="003068EB">
        <w:rPr>
          <w:rFonts w:ascii="Arial" w:hAnsi="Arial" w:cs="Arial"/>
          <w:spacing w:val="1"/>
          <w:w w:val="101"/>
        </w:rPr>
        <w:t xml:space="preserve"> </w:t>
      </w:r>
      <w:r w:rsidR="003A1B91" w:rsidRPr="003068EB">
        <w:rPr>
          <w:rFonts w:ascii="Arial" w:hAnsi="Arial" w:cs="Arial"/>
          <w:spacing w:val="1"/>
          <w:w w:val="101"/>
        </w:rPr>
        <w:t xml:space="preserve">uszkodzonego </w:t>
      </w:r>
      <w:r w:rsidR="007F36C6" w:rsidRPr="003068EB">
        <w:rPr>
          <w:rFonts w:ascii="Arial" w:hAnsi="Arial" w:cs="Arial"/>
          <w:spacing w:val="1"/>
          <w:w w:val="101"/>
        </w:rPr>
        <w:t xml:space="preserve">elementu </w:t>
      </w:r>
      <w:r w:rsidRPr="003068EB">
        <w:rPr>
          <w:rFonts w:ascii="Arial" w:hAnsi="Arial" w:cs="Arial"/>
          <w:spacing w:val="1"/>
          <w:w w:val="101"/>
        </w:rPr>
        <w:t xml:space="preserve">– </w:t>
      </w:r>
      <w:r w:rsidR="007F36C6" w:rsidRPr="003068EB">
        <w:rPr>
          <w:rFonts w:ascii="Arial" w:hAnsi="Arial" w:cs="Arial"/>
          <w:spacing w:val="1"/>
          <w:w w:val="101"/>
        </w:rPr>
        <w:t xml:space="preserve">okres gwarancji </w:t>
      </w:r>
      <w:r w:rsidR="00C37F28" w:rsidRPr="003068EB">
        <w:rPr>
          <w:rFonts w:ascii="Arial" w:hAnsi="Arial" w:cs="Arial"/>
          <w:spacing w:val="1"/>
          <w:w w:val="101"/>
        </w:rPr>
        <w:t xml:space="preserve">i rękojmi </w:t>
      </w:r>
      <w:r w:rsidR="007F36C6" w:rsidRPr="003068EB">
        <w:rPr>
          <w:rFonts w:ascii="Arial" w:hAnsi="Arial" w:cs="Arial"/>
          <w:spacing w:val="1"/>
          <w:w w:val="101"/>
        </w:rPr>
        <w:t>rozpoczyna bieg od daty wymiany</w:t>
      </w:r>
      <w:r w:rsidR="003A1B91" w:rsidRPr="003068EB">
        <w:rPr>
          <w:rFonts w:ascii="Arial" w:hAnsi="Arial" w:cs="Arial"/>
          <w:spacing w:val="1"/>
          <w:w w:val="101"/>
        </w:rPr>
        <w:t xml:space="preserve"> uszkodzonego</w:t>
      </w:r>
      <w:r w:rsidR="007F36C6" w:rsidRPr="003068EB">
        <w:rPr>
          <w:rFonts w:ascii="Arial" w:hAnsi="Arial" w:cs="Arial"/>
          <w:spacing w:val="1"/>
          <w:w w:val="101"/>
        </w:rPr>
        <w:t xml:space="preserve"> elementu</w:t>
      </w:r>
      <w:r w:rsidR="003A1B91" w:rsidRPr="003068EB">
        <w:rPr>
          <w:rFonts w:ascii="Arial" w:hAnsi="Arial" w:cs="Arial"/>
          <w:spacing w:val="1"/>
          <w:w w:val="101"/>
        </w:rPr>
        <w:t>,</w:t>
      </w:r>
    </w:p>
    <w:p w14:paraId="7A0131FA" w14:textId="77777777" w:rsidR="003A1B91" w:rsidRPr="003068EB" w:rsidRDefault="003A1B91" w:rsidP="00C161F9">
      <w:pPr>
        <w:widowControl w:val="0"/>
        <w:numPr>
          <w:ilvl w:val="0"/>
          <w:numId w:val="10"/>
        </w:numPr>
        <w:shd w:val="clear" w:color="auto" w:fill="FFFFFF"/>
        <w:autoSpaceDE w:val="0"/>
        <w:spacing w:after="0" w:line="100" w:lineRule="atLeast"/>
        <w:ind w:left="709" w:hanging="284"/>
        <w:jc w:val="both"/>
        <w:rPr>
          <w:rFonts w:ascii="Arial" w:hAnsi="Arial" w:cs="Arial"/>
          <w:spacing w:val="1"/>
          <w:w w:val="101"/>
        </w:rPr>
      </w:pPr>
      <w:r w:rsidRPr="003068EB">
        <w:rPr>
          <w:rFonts w:ascii="Arial" w:hAnsi="Arial" w:cs="Arial"/>
          <w:spacing w:val="1"/>
          <w:w w:val="101"/>
        </w:rPr>
        <w:t>w przypadku wymiany sprzętu na nowy – okres gwarancji</w:t>
      </w:r>
      <w:r w:rsidR="00C37F28" w:rsidRPr="003068EB">
        <w:rPr>
          <w:rFonts w:ascii="Arial" w:hAnsi="Arial" w:cs="Arial"/>
          <w:spacing w:val="1"/>
          <w:w w:val="101"/>
        </w:rPr>
        <w:t xml:space="preserve"> i rękojmi</w:t>
      </w:r>
      <w:r w:rsidRPr="003068EB">
        <w:rPr>
          <w:rFonts w:ascii="Arial" w:hAnsi="Arial" w:cs="Arial"/>
          <w:spacing w:val="1"/>
          <w:w w:val="101"/>
        </w:rPr>
        <w:t xml:space="preserve"> rozpoczyna bieg </w:t>
      </w:r>
      <w:r w:rsidRPr="003068EB">
        <w:rPr>
          <w:rFonts w:ascii="Arial" w:hAnsi="Arial" w:cs="Arial"/>
          <w:spacing w:val="1"/>
          <w:w w:val="101"/>
        </w:rPr>
        <w:br/>
        <w:t>od daty podpisania przez strony protokołu odbioru, bez uwag.</w:t>
      </w:r>
    </w:p>
    <w:p w14:paraId="1AE72B60" w14:textId="77777777" w:rsidR="005C0448" w:rsidRPr="003068EB" w:rsidRDefault="005C0448" w:rsidP="00C161F9">
      <w:pPr>
        <w:widowControl w:val="0"/>
        <w:numPr>
          <w:ilvl w:val="0"/>
          <w:numId w:val="16"/>
        </w:numPr>
        <w:shd w:val="clear" w:color="auto" w:fill="FFFFFF"/>
        <w:tabs>
          <w:tab w:val="left" w:pos="426"/>
        </w:tabs>
        <w:autoSpaceDE w:val="0"/>
        <w:spacing w:after="0" w:line="100" w:lineRule="atLeast"/>
        <w:ind w:left="425" w:hanging="425"/>
        <w:jc w:val="both"/>
        <w:rPr>
          <w:rFonts w:ascii="Arial" w:hAnsi="Arial" w:cs="Arial"/>
          <w:spacing w:val="-2"/>
          <w:w w:val="101"/>
        </w:rPr>
      </w:pPr>
      <w:r w:rsidRPr="003068EB">
        <w:rPr>
          <w:rFonts w:ascii="Arial" w:hAnsi="Arial" w:cs="Arial"/>
          <w:spacing w:val="1"/>
          <w:w w:val="101"/>
        </w:rPr>
        <w:t>Serwis gwarancyjny wykonywany będzie w miejscu dostawy we wszystkie dni robocze,</w:t>
      </w:r>
      <w:r w:rsidRPr="003068EB">
        <w:rPr>
          <w:rFonts w:ascii="Arial" w:hAnsi="Arial" w:cs="Arial"/>
          <w:bCs/>
        </w:rPr>
        <w:t xml:space="preserve"> </w:t>
      </w:r>
      <w:r w:rsidRPr="003068EB">
        <w:rPr>
          <w:rFonts w:ascii="Arial" w:hAnsi="Arial" w:cs="Arial"/>
          <w:bCs/>
        </w:rPr>
        <w:br/>
        <w:t>w godzinach uzgodnionych z przedstawicielem Zamawiającego</w:t>
      </w:r>
      <w:r w:rsidRPr="003068EB">
        <w:rPr>
          <w:rFonts w:ascii="Arial" w:hAnsi="Arial" w:cs="Arial"/>
          <w:spacing w:val="1"/>
          <w:w w:val="101"/>
        </w:rPr>
        <w:t xml:space="preserve">. W przypadku niemożności naprawy sprzętu w miejscu dostawy Wykonawca zobowiązuje się do odebrania </w:t>
      </w:r>
      <w:r w:rsidR="006561A8" w:rsidRPr="003068EB">
        <w:rPr>
          <w:rFonts w:ascii="Arial" w:hAnsi="Arial" w:cs="Arial"/>
          <w:spacing w:val="1"/>
          <w:w w:val="101"/>
        </w:rPr>
        <w:br/>
      </w:r>
      <w:r w:rsidRPr="003068EB">
        <w:rPr>
          <w:rFonts w:ascii="Arial" w:hAnsi="Arial" w:cs="Arial"/>
          <w:spacing w:val="1"/>
          <w:w w:val="101"/>
        </w:rPr>
        <w:t>i dostarczenia sprzętu z i do siedziby Zamawiającego na własny koszt</w:t>
      </w:r>
      <w:r w:rsidRPr="003068EB">
        <w:rPr>
          <w:rFonts w:ascii="Arial" w:hAnsi="Arial" w:cs="Arial"/>
          <w:spacing w:val="-2"/>
          <w:w w:val="101"/>
        </w:rPr>
        <w:t xml:space="preserve"> i ryzyko.</w:t>
      </w:r>
    </w:p>
    <w:p w14:paraId="3177B68D" w14:textId="77777777" w:rsidR="005C0448" w:rsidRPr="003068EB" w:rsidRDefault="005C0448" w:rsidP="00C161F9">
      <w:pPr>
        <w:widowControl w:val="0"/>
        <w:numPr>
          <w:ilvl w:val="0"/>
          <w:numId w:val="16"/>
        </w:numPr>
        <w:shd w:val="clear" w:color="auto" w:fill="FFFFFF"/>
        <w:tabs>
          <w:tab w:val="left" w:pos="426"/>
          <w:tab w:val="left" w:pos="691"/>
        </w:tabs>
        <w:autoSpaceDE w:val="0"/>
        <w:spacing w:after="0" w:line="100" w:lineRule="atLeast"/>
        <w:ind w:left="425" w:hanging="425"/>
        <w:jc w:val="both"/>
        <w:rPr>
          <w:rFonts w:ascii="Arial" w:hAnsi="Arial" w:cs="Arial"/>
          <w:b/>
          <w:bCs/>
          <w:iCs/>
        </w:rPr>
      </w:pPr>
      <w:r w:rsidRPr="003068EB">
        <w:rPr>
          <w:rFonts w:ascii="Arial" w:hAnsi="Arial" w:cs="Arial"/>
        </w:rPr>
        <w:t>Jakiekolwiek dokumenty gwarancyjne wydane przez Wykonawcę, sprzeczne z warunkami niniejszej umowy albo nakładające na Zamawiającego większe obowiązki niż wynikające z umowy nie wiążą Zamawiającego.</w:t>
      </w:r>
    </w:p>
    <w:p w14:paraId="58A30D4C" w14:textId="3C0B8C89" w:rsidR="009275AF" w:rsidRPr="00DF6BE5" w:rsidRDefault="00C37F28" w:rsidP="00C161F9">
      <w:pPr>
        <w:widowControl w:val="0"/>
        <w:numPr>
          <w:ilvl w:val="0"/>
          <w:numId w:val="16"/>
        </w:numPr>
        <w:shd w:val="clear" w:color="auto" w:fill="FFFFFF"/>
        <w:tabs>
          <w:tab w:val="left" w:pos="426"/>
          <w:tab w:val="left" w:pos="691"/>
        </w:tabs>
        <w:autoSpaceDE w:val="0"/>
        <w:spacing w:after="0" w:line="100" w:lineRule="atLeast"/>
        <w:ind w:left="425" w:hanging="425"/>
        <w:jc w:val="both"/>
        <w:rPr>
          <w:rFonts w:ascii="Arial" w:hAnsi="Arial" w:cs="Arial"/>
          <w:b/>
          <w:bCs/>
          <w:iCs/>
        </w:rPr>
      </w:pPr>
      <w:bookmarkStart w:id="6" w:name="_Hlk66356358"/>
      <w:r w:rsidRPr="003068EB">
        <w:rPr>
          <w:rFonts w:ascii="Arial" w:hAnsi="Arial" w:cs="Arial"/>
        </w:rPr>
        <w:t xml:space="preserve">Zamawiający zastrzega wykonywanie </w:t>
      </w:r>
      <w:r w:rsidR="009275AF" w:rsidRPr="003068EB">
        <w:rPr>
          <w:rFonts w:ascii="Arial" w:hAnsi="Arial" w:cs="Arial"/>
        </w:rPr>
        <w:t xml:space="preserve">uprawnień z rękojmi za wady niezależnie od uprawnień </w:t>
      </w:r>
      <w:r w:rsidR="009275AF" w:rsidRPr="002775E1">
        <w:rPr>
          <w:rFonts w:ascii="Arial" w:hAnsi="Arial" w:cs="Arial"/>
        </w:rPr>
        <w:t xml:space="preserve">wynikających z gwarancji. </w:t>
      </w:r>
    </w:p>
    <w:p w14:paraId="5E370A4C" w14:textId="77777777" w:rsidR="00DF6BE5" w:rsidRPr="008E283E" w:rsidRDefault="00DF6BE5" w:rsidP="00C161F9">
      <w:pPr>
        <w:widowControl w:val="0"/>
        <w:numPr>
          <w:ilvl w:val="0"/>
          <w:numId w:val="16"/>
        </w:numPr>
        <w:shd w:val="clear" w:color="auto" w:fill="FFFFFF"/>
        <w:tabs>
          <w:tab w:val="left" w:pos="426"/>
        </w:tabs>
        <w:autoSpaceDE w:val="0"/>
        <w:spacing w:after="0" w:line="100" w:lineRule="atLeast"/>
        <w:ind w:left="425" w:hanging="425"/>
        <w:jc w:val="both"/>
        <w:rPr>
          <w:rFonts w:ascii="Arial" w:hAnsi="Arial" w:cs="Arial"/>
          <w:w w:val="101"/>
        </w:rPr>
      </w:pPr>
      <w:r w:rsidRPr="008E283E">
        <w:rPr>
          <w:rFonts w:ascii="Arial" w:hAnsi="Arial" w:cs="Arial"/>
          <w:w w:val="101"/>
        </w:rPr>
        <w:t>Odpowiedzialność z tytułu gwarancji jakości obejmuje zarówno wady powstałe z przyczyn, tkwiących w sprzęcie w chwili dokonania jego odbioru przez Zamawiającego, jak i wszelkie inne wady fizyczne, powstałe z przyczyn, za które Wykonawca lub inny gwarant ponosi odpowiedzialność, pod warunkiem, że wady te ujawnią się w ciągu terminu obowiązywania gwarancji.</w:t>
      </w:r>
    </w:p>
    <w:p w14:paraId="0092F9AD" w14:textId="77777777" w:rsidR="00DF6BE5" w:rsidRPr="003068EB" w:rsidRDefault="00DF6BE5" w:rsidP="00C161F9">
      <w:pPr>
        <w:widowControl w:val="0"/>
        <w:numPr>
          <w:ilvl w:val="0"/>
          <w:numId w:val="16"/>
        </w:numPr>
        <w:shd w:val="clear" w:color="auto" w:fill="FFFFFF"/>
        <w:tabs>
          <w:tab w:val="left" w:pos="426"/>
        </w:tabs>
        <w:autoSpaceDE w:val="0"/>
        <w:spacing w:after="0" w:line="100" w:lineRule="atLeast"/>
        <w:ind w:left="425" w:hanging="425"/>
        <w:jc w:val="both"/>
        <w:rPr>
          <w:rFonts w:ascii="Arial" w:hAnsi="Arial" w:cs="Arial"/>
          <w:b/>
          <w:bCs/>
          <w:iCs/>
        </w:rPr>
      </w:pPr>
      <w:r w:rsidRPr="008E283E">
        <w:rPr>
          <w:rFonts w:ascii="Arial" w:hAnsi="Arial" w:cs="Arial"/>
          <w:w w:val="101"/>
        </w:rPr>
        <w:t xml:space="preserve">Jeśli Wykonawca lub gwarant albo osoba przez nich upoważniona, po wezwaniu ich </w:t>
      </w:r>
      <w:r w:rsidRPr="008E283E">
        <w:rPr>
          <w:rFonts w:ascii="Arial" w:hAnsi="Arial" w:cs="Arial"/>
          <w:w w:val="101"/>
        </w:rPr>
        <w:br/>
        <w:t xml:space="preserve">do wymiany sprzętu lub usunięcia wad i okazaniu dokumentu gwarancyjnego </w:t>
      </w:r>
      <w:r w:rsidRPr="008E283E">
        <w:rPr>
          <w:rFonts w:ascii="Arial" w:hAnsi="Arial" w:cs="Arial"/>
          <w:w w:val="101"/>
        </w:rPr>
        <w:br/>
        <w:t xml:space="preserve">przez Zamawiającego, nie dopełni obowiązku wymiany sprzętu na wolny od wad </w:t>
      </w:r>
      <w:r w:rsidRPr="008E283E">
        <w:rPr>
          <w:rFonts w:ascii="Arial" w:hAnsi="Arial" w:cs="Arial"/>
          <w:w w:val="101"/>
        </w:rPr>
        <w:br/>
        <w:t xml:space="preserve">lub usunięcia wad w drodze naprawy w terminie określonym w umowie, Zamawiający jest uprawniony do usunięcia wad w drodze naprawy na ryzyko i koszt Wykonawcy zachowując przy tym inne uprawnienia </w:t>
      </w:r>
      <w:r w:rsidRPr="003068EB">
        <w:rPr>
          <w:rFonts w:ascii="Arial" w:hAnsi="Arial" w:cs="Arial"/>
          <w:w w:val="101"/>
        </w:rPr>
        <w:t>przysługujące mu na podstawie umowy.</w:t>
      </w:r>
    </w:p>
    <w:bookmarkEnd w:id="5"/>
    <w:p w14:paraId="221B48A0" w14:textId="77777777" w:rsidR="00DF6BE5" w:rsidRPr="002775E1" w:rsidRDefault="00DF6BE5" w:rsidP="00DF6BE5">
      <w:pPr>
        <w:widowControl w:val="0"/>
        <w:shd w:val="clear" w:color="auto" w:fill="FFFFFF"/>
        <w:tabs>
          <w:tab w:val="left" w:pos="426"/>
          <w:tab w:val="left" w:pos="691"/>
        </w:tabs>
        <w:autoSpaceDE w:val="0"/>
        <w:spacing w:after="0" w:line="100" w:lineRule="atLeast"/>
        <w:jc w:val="both"/>
        <w:rPr>
          <w:rFonts w:ascii="Arial" w:hAnsi="Arial" w:cs="Arial"/>
          <w:b/>
          <w:bCs/>
          <w:iCs/>
        </w:rPr>
      </w:pPr>
    </w:p>
    <w:bookmarkEnd w:id="6"/>
    <w:p w14:paraId="4E892DDD" w14:textId="3EA349D4" w:rsidR="00D03043" w:rsidRPr="002775E1" w:rsidRDefault="00D03043" w:rsidP="00D03043">
      <w:pPr>
        <w:spacing w:after="0" w:line="240" w:lineRule="auto"/>
        <w:jc w:val="center"/>
        <w:rPr>
          <w:rFonts w:ascii="Arial" w:hAnsi="Arial" w:cs="Arial"/>
          <w:b/>
          <w:bCs/>
          <w:iCs/>
        </w:rPr>
      </w:pPr>
      <w:r w:rsidRPr="002775E1">
        <w:rPr>
          <w:rFonts w:ascii="Arial" w:hAnsi="Arial" w:cs="Arial"/>
          <w:b/>
          <w:bCs/>
          <w:iCs/>
        </w:rPr>
        <w:t xml:space="preserve">§ </w:t>
      </w:r>
      <w:r w:rsidR="006969B1" w:rsidRPr="002775E1">
        <w:rPr>
          <w:rFonts w:ascii="Arial" w:hAnsi="Arial" w:cs="Arial"/>
          <w:b/>
          <w:bCs/>
          <w:iCs/>
        </w:rPr>
        <w:t>7</w:t>
      </w:r>
      <w:r w:rsidRPr="002775E1">
        <w:rPr>
          <w:rFonts w:ascii="Arial" w:hAnsi="Arial" w:cs="Arial"/>
          <w:b/>
          <w:bCs/>
          <w:iCs/>
        </w:rPr>
        <w:t>.</w:t>
      </w:r>
    </w:p>
    <w:p w14:paraId="1AF303ED" w14:textId="77777777" w:rsidR="008533E6" w:rsidRPr="002775E1" w:rsidRDefault="00D03043" w:rsidP="008533E6">
      <w:pPr>
        <w:jc w:val="center"/>
        <w:rPr>
          <w:rFonts w:ascii="Arial" w:hAnsi="Arial" w:cs="Arial"/>
          <w:b/>
          <w:bCs/>
          <w:iCs/>
        </w:rPr>
      </w:pPr>
      <w:r w:rsidRPr="002775E1">
        <w:rPr>
          <w:rFonts w:ascii="Arial" w:hAnsi="Arial" w:cs="Arial"/>
          <w:b/>
          <w:bCs/>
          <w:iCs/>
        </w:rPr>
        <w:t>Podwykonawcy</w:t>
      </w:r>
    </w:p>
    <w:p w14:paraId="59A37055" w14:textId="77777777" w:rsidR="008533E6" w:rsidRPr="002775E1" w:rsidRDefault="00D03043" w:rsidP="002775E1">
      <w:pPr>
        <w:pStyle w:val="Akapitzlist"/>
        <w:numPr>
          <w:ilvl w:val="0"/>
          <w:numId w:val="18"/>
        </w:numPr>
        <w:spacing w:after="0" w:line="100" w:lineRule="atLeast"/>
        <w:jc w:val="both"/>
        <w:rPr>
          <w:rFonts w:ascii="Arial" w:hAnsi="Arial" w:cs="Arial"/>
          <w:b/>
          <w:bCs/>
          <w:iCs/>
        </w:rPr>
      </w:pPr>
      <w:bookmarkStart w:id="7" w:name="_Hlk66359584"/>
      <w:r w:rsidRPr="002775E1">
        <w:rPr>
          <w:rFonts w:ascii="Arial" w:hAnsi="Arial" w:cs="Arial"/>
          <w:bCs/>
          <w:iCs/>
        </w:rPr>
        <w:t>Wykonawca może powierzyć wykonanie części zamówienia podwykonawcy.</w:t>
      </w:r>
    </w:p>
    <w:p w14:paraId="00FCE248" w14:textId="056F0ECF" w:rsidR="002775E1" w:rsidRPr="002775E1" w:rsidRDefault="00D03043" w:rsidP="002775E1">
      <w:pPr>
        <w:pStyle w:val="Akapitzlist"/>
        <w:numPr>
          <w:ilvl w:val="0"/>
          <w:numId w:val="18"/>
        </w:numPr>
        <w:spacing w:after="0" w:line="100" w:lineRule="atLeast"/>
        <w:jc w:val="both"/>
        <w:rPr>
          <w:rFonts w:ascii="Arial" w:hAnsi="Arial" w:cs="Arial"/>
          <w:b/>
          <w:bCs/>
          <w:iCs/>
        </w:rPr>
      </w:pPr>
      <w:r w:rsidRPr="002775E1">
        <w:rPr>
          <w:rFonts w:ascii="Arial" w:hAnsi="Arial" w:cs="Arial"/>
          <w:bCs/>
          <w:iCs/>
        </w:rPr>
        <w:t xml:space="preserve">Powierzenie </w:t>
      </w:r>
      <w:r w:rsidR="008533E6" w:rsidRPr="002775E1">
        <w:rPr>
          <w:rFonts w:ascii="Arial" w:hAnsi="Arial" w:cs="Arial"/>
          <w:bCs/>
          <w:iCs/>
        </w:rPr>
        <w:t>wykonania</w:t>
      </w:r>
      <w:r w:rsidRPr="002775E1">
        <w:rPr>
          <w:rFonts w:ascii="Arial" w:hAnsi="Arial" w:cs="Arial"/>
          <w:bCs/>
          <w:iCs/>
        </w:rPr>
        <w:t xml:space="preserve"> części zamówienia podwykonawcom </w:t>
      </w:r>
      <w:r w:rsidR="008533E6" w:rsidRPr="002775E1">
        <w:rPr>
          <w:rFonts w:ascii="Arial" w:hAnsi="Arial" w:cs="Arial"/>
          <w:bCs/>
          <w:iCs/>
        </w:rPr>
        <w:t xml:space="preserve">nie zwalnia wykonawcy </w:t>
      </w:r>
      <w:r w:rsidR="0054231A" w:rsidRPr="002775E1">
        <w:rPr>
          <w:rFonts w:ascii="Arial" w:hAnsi="Arial" w:cs="Arial"/>
          <w:bCs/>
          <w:iCs/>
        </w:rPr>
        <w:br/>
      </w:r>
      <w:r w:rsidR="008533E6" w:rsidRPr="002775E1">
        <w:rPr>
          <w:rFonts w:ascii="Arial" w:hAnsi="Arial" w:cs="Arial"/>
          <w:bCs/>
          <w:iCs/>
        </w:rPr>
        <w:t xml:space="preserve">z odpowiedzialności za należyte wykonanie tego zamówienia. </w:t>
      </w:r>
      <w:bookmarkEnd w:id="7"/>
    </w:p>
    <w:p w14:paraId="10A3757D" w14:textId="77777777" w:rsidR="002775E1" w:rsidRDefault="002775E1">
      <w:pPr>
        <w:spacing w:after="0" w:line="240" w:lineRule="auto"/>
        <w:jc w:val="center"/>
        <w:rPr>
          <w:rFonts w:ascii="Arial" w:hAnsi="Arial" w:cs="Arial"/>
          <w:b/>
          <w:bCs/>
          <w:iCs/>
        </w:rPr>
      </w:pPr>
    </w:p>
    <w:p w14:paraId="024200CB" w14:textId="218F46FF" w:rsidR="005C0448" w:rsidRPr="003068EB" w:rsidRDefault="005C0448">
      <w:pPr>
        <w:spacing w:after="0" w:line="240" w:lineRule="auto"/>
        <w:jc w:val="center"/>
        <w:rPr>
          <w:rFonts w:ascii="Arial" w:hAnsi="Arial" w:cs="Arial"/>
          <w:b/>
          <w:bCs/>
          <w:iCs/>
        </w:rPr>
      </w:pPr>
      <w:r w:rsidRPr="003068EB">
        <w:rPr>
          <w:rFonts w:ascii="Arial" w:hAnsi="Arial" w:cs="Arial"/>
          <w:b/>
          <w:bCs/>
          <w:iCs/>
        </w:rPr>
        <w:t xml:space="preserve">§ </w:t>
      </w:r>
      <w:r w:rsidR="006969B1" w:rsidRPr="003068EB">
        <w:rPr>
          <w:rFonts w:ascii="Arial" w:hAnsi="Arial" w:cs="Arial"/>
          <w:b/>
          <w:bCs/>
          <w:iCs/>
        </w:rPr>
        <w:t>8</w:t>
      </w:r>
      <w:r w:rsidRPr="003068EB">
        <w:rPr>
          <w:rFonts w:ascii="Arial" w:hAnsi="Arial" w:cs="Arial"/>
          <w:b/>
          <w:bCs/>
          <w:iCs/>
        </w:rPr>
        <w:t>.</w:t>
      </w:r>
    </w:p>
    <w:p w14:paraId="3925199A" w14:textId="77777777" w:rsidR="005C0448" w:rsidRPr="003068EB" w:rsidRDefault="005C0448">
      <w:pPr>
        <w:jc w:val="center"/>
        <w:rPr>
          <w:rFonts w:ascii="Arial" w:hAnsi="Arial" w:cs="Arial"/>
          <w:bCs/>
          <w:iCs/>
        </w:rPr>
      </w:pPr>
      <w:r w:rsidRPr="003068EB">
        <w:rPr>
          <w:rFonts w:ascii="Arial" w:hAnsi="Arial" w:cs="Arial"/>
          <w:b/>
          <w:bCs/>
          <w:iCs/>
        </w:rPr>
        <w:t xml:space="preserve">Odbiór </w:t>
      </w:r>
    </w:p>
    <w:p w14:paraId="5F540914" w14:textId="77777777" w:rsidR="005C0448" w:rsidRPr="003068EB" w:rsidRDefault="005C0448" w:rsidP="00C161F9">
      <w:pPr>
        <w:numPr>
          <w:ilvl w:val="0"/>
          <w:numId w:val="1"/>
        </w:numPr>
        <w:tabs>
          <w:tab w:val="left" w:pos="426"/>
        </w:tabs>
        <w:overflowPunct w:val="0"/>
        <w:autoSpaceDE w:val="0"/>
        <w:spacing w:after="0" w:line="100" w:lineRule="atLeast"/>
        <w:ind w:hanging="425"/>
        <w:jc w:val="both"/>
        <w:textAlignment w:val="baseline"/>
        <w:rPr>
          <w:rFonts w:ascii="Arial" w:hAnsi="Arial" w:cs="Arial"/>
          <w:bCs/>
          <w:iCs/>
        </w:rPr>
      </w:pPr>
      <w:r w:rsidRPr="003068EB">
        <w:rPr>
          <w:rFonts w:ascii="Arial" w:hAnsi="Arial" w:cs="Arial"/>
          <w:bCs/>
          <w:iCs/>
        </w:rPr>
        <w:t>Strony ustalają, że przedmiotem odbioru jest dostawa, montaż oraz uruchomienie sprzętu objętego niniejszą umową.</w:t>
      </w:r>
    </w:p>
    <w:p w14:paraId="35ED36D5" w14:textId="2BDFEED8" w:rsidR="005C0448" w:rsidRPr="003068EB" w:rsidRDefault="005C0448" w:rsidP="00C161F9">
      <w:pPr>
        <w:numPr>
          <w:ilvl w:val="0"/>
          <w:numId w:val="1"/>
        </w:numPr>
        <w:tabs>
          <w:tab w:val="left" w:pos="426"/>
        </w:tabs>
        <w:overflowPunct w:val="0"/>
        <w:autoSpaceDE w:val="0"/>
        <w:spacing w:after="0" w:line="100" w:lineRule="atLeast"/>
        <w:ind w:hanging="425"/>
        <w:jc w:val="both"/>
        <w:textAlignment w:val="baseline"/>
        <w:rPr>
          <w:rFonts w:ascii="Arial" w:hAnsi="Arial" w:cs="Arial"/>
          <w:bCs/>
          <w:iCs/>
        </w:rPr>
      </w:pPr>
      <w:r w:rsidRPr="003068EB">
        <w:rPr>
          <w:rFonts w:ascii="Arial" w:hAnsi="Arial" w:cs="Arial"/>
          <w:bCs/>
          <w:iCs/>
        </w:rPr>
        <w:t>Zamawiający powoła komisję i dokona protokolarnego odbioru końcowego,</w:t>
      </w:r>
      <w:r w:rsidR="00ED714E" w:rsidRPr="003068EB">
        <w:rPr>
          <w:rFonts w:ascii="Arial" w:hAnsi="Arial" w:cs="Arial"/>
          <w:bCs/>
          <w:iCs/>
        </w:rPr>
        <w:t xml:space="preserve"> </w:t>
      </w:r>
      <w:r w:rsidRPr="003068EB">
        <w:rPr>
          <w:rFonts w:ascii="Arial" w:hAnsi="Arial" w:cs="Arial"/>
          <w:bCs/>
          <w:iCs/>
        </w:rPr>
        <w:t>potwierdzającego zgodność przedmiotu zamówienia z umową w zakresie ilości</w:t>
      </w:r>
      <w:r w:rsidR="008533E6" w:rsidRPr="003068EB">
        <w:rPr>
          <w:rFonts w:ascii="Arial" w:hAnsi="Arial" w:cs="Arial"/>
          <w:bCs/>
          <w:iCs/>
        </w:rPr>
        <w:t xml:space="preserve"> /</w:t>
      </w:r>
      <w:r w:rsidRPr="003068EB">
        <w:rPr>
          <w:rFonts w:ascii="Arial" w:hAnsi="Arial" w:cs="Arial"/>
          <w:bCs/>
          <w:iCs/>
        </w:rPr>
        <w:t xml:space="preserve"> jakości</w:t>
      </w:r>
      <w:r w:rsidR="008533E6" w:rsidRPr="003068EB">
        <w:rPr>
          <w:rFonts w:ascii="Arial" w:hAnsi="Arial" w:cs="Arial"/>
          <w:bCs/>
          <w:iCs/>
        </w:rPr>
        <w:t>/prawidłowego montażu / uruchomienia sprzętu</w:t>
      </w:r>
      <w:r w:rsidRPr="003068EB">
        <w:rPr>
          <w:rFonts w:ascii="Arial" w:hAnsi="Arial" w:cs="Arial"/>
          <w:bCs/>
          <w:iCs/>
        </w:rPr>
        <w:t xml:space="preserve">. </w:t>
      </w:r>
    </w:p>
    <w:p w14:paraId="685D58CD" w14:textId="2E4FF2D2" w:rsidR="005C0448" w:rsidRPr="003068EB" w:rsidRDefault="005C0448" w:rsidP="00C161F9">
      <w:pPr>
        <w:numPr>
          <w:ilvl w:val="0"/>
          <w:numId w:val="1"/>
        </w:numPr>
        <w:tabs>
          <w:tab w:val="left" w:pos="426"/>
        </w:tabs>
        <w:overflowPunct w:val="0"/>
        <w:autoSpaceDE w:val="0"/>
        <w:spacing w:after="0" w:line="100" w:lineRule="atLeast"/>
        <w:ind w:hanging="425"/>
        <w:jc w:val="both"/>
        <w:textAlignment w:val="baseline"/>
        <w:rPr>
          <w:rFonts w:ascii="Arial" w:hAnsi="Arial" w:cs="Arial"/>
          <w:bCs/>
          <w:iCs/>
        </w:rPr>
      </w:pPr>
      <w:r w:rsidRPr="003068EB">
        <w:rPr>
          <w:rFonts w:ascii="Arial" w:hAnsi="Arial" w:cs="Arial"/>
          <w:bCs/>
          <w:iCs/>
        </w:rPr>
        <w:t>Rozpoczęcie czynności odbiorowych nastąpi niezwłocznie od daty zgłoszenia przez Wykonawcę o gotowości odbioru Zamawiającemu.</w:t>
      </w:r>
    </w:p>
    <w:p w14:paraId="2B6C5586" w14:textId="3E074589" w:rsidR="002775E1" w:rsidRDefault="005C0448" w:rsidP="00C161F9">
      <w:pPr>
        <w:numPr>
          <w:ilvl w:val="0"/>
          <w:numId w:val="1"/>
        </w:numPr>
        <w:tabs>
          <w:tab w:val="left" w:pos="426"/>
        </w:tabs>
        <w:overflowPunct w:val="0"/>
        <w:autoSpaceDE w:val="0"/>
        <w:spacing w:after="0" w:line="100" w:lineRule="atLeast"/>
        <w:ind w:hanging="425"/>
        <w:jc w:val="both"/>
        <w:textAlignment w:val="baseline"/>
        <w:rPr>
          <w:rFonts w:ascii="Arial" w:hAnsi="Arial" w:cs="Arial"/>
          <w:bCs/>
          <w:iCs/>
        </w:rPr>
      </w:pPr>
      <w:r w:rsidRPr="003068EB">
        <w:rPr>
          <w:rFonts w:ascii="Arial" w:hAnsi="Arial" w:cs="Arial"/>
          <w:bCs/>
          <w:iCs/>
        </w:rPr>
        <w:t xml:space="preserve">Wraz ze zgłoszeniem gotowości do odbioru Wykonawca </w:t>
      </w:r>
      <w:r w:rsidR="00C161F9">
        <w:rPr>
          <w:rFonts w:ascii="Arial" w:hAnsi="Arial" w:cs="Arial"/>
          <w:bCs/>
          <w:iCs/>
        </w:rPr>
        <w:t>wyda</w:t>
      </w:r>
      <w:r w:rsidRPr="003068EB">
        <w:rPr>
          <w:rFonts w:ascii="Arial" w:hAnsi="Arial" w:cs="Arial"/>
          <w:bCs/>
          <w:iCs/>
        </w:rPr>
        <w:t xml:space="preserve"> Zamawiającemu wszelkie dokumenty, pozwalające na ocenę prawidłowości wykonania dostawy, w szczególności</w:t>
      </w:r>
    </w:p>
    <w:p w14:paraId="2C45E8E4" w14:textId="77777777" w:rsidR="002775E1" w:rsidRDefault="005C0448" w:rsidP="002775E1">
      <w:pPr>
        <w:pStyle w:val="Akapitzlist"/>
        <w:numPr>
          <w:ilvl w:val="0"/>
          <w:numId w:val="29"/>
        </w:numPr>
        <w:tabs>
          <w:tab w:val="left" w:pos="426"/>
        </w:tabs>
        <w:overflowPunct w:val="0"/>
        <w:autoSpaceDE w:val="0"/>
        <w:spacing w:after="0" w:line="100" w:lineRule="atLeast"/>
        <w:jc w:val="both"/>
        <w:textAlignment w:val="baseline"/>
        <w:rPr>
          <w:rFonts w:ascii="Arial" w:hAnsi="Arial" w:cs="Arial"/>
          <w:bCs/>
          <w:iCs/>
        </w:rPr>
      </w:pPr>
      <w:r w:rsidRPr="002775E1">
        <w:rPr>
          <w:rFonts w:ascii="Arial" w:hAnsi="Arial" w:cs="Arial"/>
          <w:bCs/>
          <w:iCs/>
        </w:rPr>
        <w:t>świadectwa jakości, certyfikaty oraz atesty</w:t>
      </w:r>
      <w:r w:rsidR="002775E1">
        <w:rPr>
          <w:rFonts w:ascii="Arial" w:hAnsi="Arial" w:cs="Arial"/>
          <w:bCs/>
          <w:iCs/>
        </w:rPr>
        <w:t>,</w:t>
      </w:r>
    </w:p>
    <w:p w14:paraId="7214C325" w14:textId="77777777" w:rsidR="002775E1" w:rsidRDefault="005C0448" w:rsidP="002775E1">
      <w:pPr>
        <w:pStyle w:val="Akapitzlist"/>
        <w:numPr>
          <w:ilvl w:val="0"/>
          <w:numId w:val="29"/>
        </w:numPr>
        <w:tabs>
          <w:tab w:val="left" w:pos="426"/>
        </w:tabs>
        <w:overflowPunct w:val="0"/>
        <w:autoSpaceDE w:val="0"/>
        <w:spacing w:after="0" w:line="100" w:lineRule="atLeast"/>
        <w:jc w:val="both"/>
        <w:textAlignment w:val="baseline"/>
        <w:rPr>
          <w:rFonts w:ascii="Arial" w:hAnsi="Arial" w:cs="Arial"/>
          <w:bCs/>
          <w:iCs/>
        </w:rPr>
      </w:pPr>
      <w:r w:rsidRPr="002775E1">
        <w:rPr>
          <w:rFonts w:ascii="Arial" w:hAnsi="Arial" w:cs="Arial"/>
          <w:bCs/>
          <w:iCs/>
        </w:rPr>
        <w:t>gwarancje</w:t>
      </w:r>
      <w:r w:rsidR="002775E1">
        <w:rPr>
          <w:rFonts w:ascii="Arial" w:hAnsi="Arial" w:cs="Arial"/>
          <w:bCs/>
          <w:iCs/>
        </w:rPr>
        <w:t>,</w:t>
      </w:r>
    </w:p>
    <w:p w14:paraId="1128E734" w14:textId="13D1C8E5" w:rsidR="005C0448" w:rsidRPr="002775E1" w:rsidRDefault="005C0448" w:rsidP="002775E1">
      <w:pPr>
        <w:pStyle w:val="Akapitzlist"/>
        <w:numPr>
          <w:ilvl w:val="0"/>
          <w:numId w:val="29"/>
        </w:numPr>
        <w:tabs>
          <w:tab w:val="left" w:pos="426"/>
        </w:tabs>
        <w:overflowPunct w:val="0"/>
        <w:autoSpaceDE w:val="0"/>
        <w:spacing w:after="0" w:line="100" w:lineRule="atLeast"/>
        <w:jc w:val="both"/>
        <w:textAlignment w:val="baseline"/>
        <w:rPr>
          <w:rFonts w:ascii="Arial" w:hAnsi="Arial" w:cs="Arial"/>
          <w:bCs/>
          <w:iCs/>
        </w:rPr>
      </w:pPr>
      <w:r w:rsidRPr="002775E1">
        <w:rPr>
          <w:rFonts w:ascii="Arial" w:hAnsi="Arial" w:cs="Arial"/>
          <w:bCs/>
          <w:iCs/>
        </w:rPr>
        <w:t>instrukcje obsługi.</w:t>
      </w:r>
    </w:p>
    <w:p w14:paraId="206F6FED" w14:textId="36C73E4A" w:rsidR="004975F7" w:rsidRPr="003068EB" w:rsidRDefault="005C0448" w:rsidP="00C161F9">
      <w:pPr>
        <w:numPr>
          <w:ilvl w:val="0"/>
          <w:numId w:val="1"/>
        </w:numPr>
        <w:tabs>
          <w:tab w:val="left" w:pos="426"/>
          <w:tab w:val="left" w:pos="1760"/>
        </w:tabs>
        <w:overflowPunct w:val="0"/>
        <w:autoSpaceDE w:val="0"/>
        <w:spacing w:after="0" w:line="100" w:lineRule="atLeast"/>
        <w:ind w:hanging="425"/>
        <w:jc w:val="both"/>
        <w:textAlignment w:val="baseline"/>
        <w:rPr>
          <w:rFonts w:ascii="Arial" w:hAnsi="Arial" w:cs="Arial"/>
          <w:bCs/>
          <w:iCs/>
        </w:rPr>
      </w:pPr>
      <w:r w:rsidRPr="003068EB">
        <w:rPr>
          <w:rFonts w:ascii="Arial" w:hAnsi="Arial" w:cs="Arial"/>
          <w:bCs/>
          <w:iCs/>
        </w:rPr>
        <w:t>Jeżeli w toku czynności odbiorowych</w:t>
      </w:r>
      <w:r w:rsidR="008533E6" w:rsidRPr="003068EB">
        <w:rPr>
          <w:rFonts w:ascii="Arial" w:hAnsi="Arial" w:cs="Arial"/>
          <w:bCs/>
          <w:iCs/>
        </w:rPr>
        <w:t xml:space="preserve"> lub w okresie gwarancji i rękojmi</w:t>
      </w:r>
      <w:r w:rsidRPr="003068EB">
        <w:rPr>
          <w:rFonts w:ascii="Arial" w:hAnsi="Arial" w:cs="Arial"/>
          <w:bCs/>
          <w:iCs/>
        </w:rPr>
        <w:t xml:space="preserve"> zostaną stwierdzone</w:t>
      </w:r>
      <w:r w:rsidR="004975F7" w:rsidRPr="003068EB">
        <w:rPr>
          <w:rFonts w:ascii="Arial" w:hAnsi="Arial" w:cs="Arial"/>
          <w:bCs/>
          <w:iCs/>
        </w:rPr>
        <w:t xml:space="preserve"> </w:t>
      </w:r>
      <w:r w:rsidRPr="003068EB">
        <w:rPr>
          <w:rFonts w:ascii="Arial" w:hAnsi="Arial" w:cs="Arial"/>
          <w:bCs/>
          <w:iCs/>
        </w:rPr>
        <w:t>wady:</w:t>
      </w:r>
    </w:p>
    <w:p w14:paraId="1D55655E" w14:textId="4C232A25" w:rsidR="00E2666A" w:rsidRPr="003068EB" w:rsidRDefault="00E2666A" w:rsidP="00C161F9">
      <w:pPr>
        <w:pStyle w:val="Akapitzlist"/>
        <w:numPr>
          <w:ilvl w:val="0"/>
          <w:numId w:val="19"/>
        </w:numPr>
        <w:suppressAutoHyphens w:val="0"/>
        <w:spacing w:after="0" w:line="100" w:lineRule="atLeast"/>
        <w:ind w:left="782" w:hanging="357"/>
        <w:contextualSpacing/>
        <w:jc w:val="both"/>
        <w:rPr>
          <w:rFonts w:ascii="Arial" w:hAnsi="Arial" w:cs="Arial"/>
          <w:bCs/>
        </w:rPr>
      </w:pPr>
      <w:r w:rsidRPr="003068EB">
        <w:rPr>
          <w:rFonts w:ascii="Arial" w:hAnsi="Arial" w:cs="Arial"/>
        </w:rPr>
        <w:t>jeżeli wady nadają się do usunięcia, a przedmiot umowy nie nadaje się do użytku Zamawiający, z zachowaniem prawa do  należnych mu kar umownych i odszkodowań, ma prawo odmowy dokonania odbioru do czasu ich usunięcia, wyznaczając równocześnie termin usunięcia wad,</w:t>
      </w:r>
    </w:p>
    <w:p w14:paraId="701E84A9" w14:textId="77771B00" w:rsidR="00E2666A" w:rsidRPr="003068EB" w:rsidRDefault="00E2666A" w:rsidP="00C161F9">
      <w:pPr>
        <w:pStyle w:val="Akapitzlist"/>
        <w:numPr>
          <w:ilvl w:val="0"/>
          <w:numId w:val="19"/>
        </w:numPr>
        <w:suppressAutoHyphens w:val="0"/>
        <w:spacing w:after="0" w:line="100" w:lineRule="atLeast"/>
        <w:ind w:left="782" w:hanging="357"/>
        <w:contextualSpacing/>
        <w:jc w:val="both"/>
        <w:rPr>
          <w:rFonts w:ascii="Arial" w:hAnsi="Arial" w:cs="Arial"/>
          <w:bCs/>
        </w:rPr>
      </w:pPr>
      <w:r w:rsidRPr="003068EB">
        <w:rPr>
          <w:rFonts w:ascii="Arial" w:hAnsi="Arial" w:cs="Arial"/>
        </w:rPr>
        <w:t xml:space="preserve">jeżeli wady nadają się do usunięcia, a przedmiot umowy nadaje się do umówionego użytku, Zamawiający z zachowaniem prawa do należnych mu kar umownych </w:t>
      </w:r>
      <w:r w:rsidR="00C161F9">
        <w:rPr>
          <w:rFonts w:ascii="Arial" w:hAnsi="Arial" w:cs="Arial"/>
        </w:rPr>
        <w:br/>
      </w:r>
      <w:r w:rsidRPr="003068EB">
        <w:rPr>
          <w:rFonts w:ascii="Arial" w:hAnsi="Arial" w:cs="Arial"/>
        </w:rPr>
        <w:t>i odszkodowań, wyznacza termin usunięcia wad,</w:t>
      </w:r>
    </w:p>
    <w:p w14:paraId="5DD44C77" w14:textId="6C22A3F3" w:rsidR="00E2666A" w:rsidRPr="003068EB" w:rsidRDefault="00E2666A" w:rsidP="00C161F9">
      <w:pPr>
        <w:pStyle w:val="Akapitzlist"/>
        <w:numPr>
          <w:ilvl w:val="0"/>
          <w:numId w:val="19"/>
        </w:numPr>
        <w:suppressAutoHyphens w:val="0"/>
        <w:spacing w:after="0" w:line="100" w:lineRule="atLeast"/>
        <w:ind w:left="782" w:hanging="357"/>
        <w:contextualSpacing/>
        <w:jc w:val="both"/>
        <w:rPr>
          <w:rFonts w:ascii="Arial" w:hAnsi="Arial" w:cs="Arial"/>
          <w:bCs/>
        </w:rPr>
      </w:pPr>
      <w:r w:rsidRPr="003068EB">
        <w:rPr>
          <w:rFonts w:ascii="Arial" w:hAnsi="Arial" w:cs="Arial"/>
        </w:rPr>
        <w:t>jeżeli wady nie nadają się do usunięcia, a przedmiot Umowy nadaje się do użytku, Zamawiający,</w:t>
      </w:r>
      <w:r w:rsidR="002775E1">
        <w:rPr>
          <w:rFonts w:ascii="Arial" w:hAnsi="Arial" w:cs="Arial"/>
        </w:rPr>
        <w:t xml:space="preserve"> </w:t>
      </w:r>
      <w:r w:rsidRPr="003068EB">
        <w:rPr>
          <w:rFonts w:ascii="Arial" w:hAnsi="Arial" w:cs="Arial"/>
        </w:rPr>
        <w:t>z zachowaniem prawa do należnych mu kar umownych i odszkodowań może obniżyć odpowiednio wartość wynagrodzenia.</w:t>
      </w:r>
    </w:p>
    <w:p w14:paraId="7271CC50" w14:textId="77777777" w:rsidR="005C0448" w:rsidRPr="003068EB" w:rsidRDefault="005C0448" w:rsidP="00C161F9">
      <w:pPr>
        <w:numPr>
          <w:ilvl w:val="0"/>
          <w:numId w:val="1"/>
        </w:numPr>
        <w:tabs>
          <w:tab w:val="clear" w:pos="720"/>
          <w:tab w:val="num" w:pos="426"/>
          <w:tab w:val="left" w:pos="1760"/>
        </w:tabs>
        <w:overflowPunct w:val="0"/>
        <w:autoSpaceDE w:val="0"/>
        <w:spacing w:after="0" w:line="100" w:lineRule="atLeast"/>
        <w:ind w:hanging="425"/>
        <w:jc w:val="both"/>
        <w:textAlignment w:val="baseline"/>
        <w:rPr>
          <w:rFonts w:ascii="Arial" w:hAnsi="Arial" w:cs="Arial"/>
          <w:bCs/>
          <w:iCs/>
        </w:rPr>
      </w:pPr>
      <w:r w:rsidRPr="003068EB">
        <w:rPr>
          <w:rFonts w:ascii="Arial" w:hAnsi="Arial" w:cs="Arial"/>
          <w:bCs/>
          <w:iCs/>
        </w:rPr>
        <w:t>Wykonawca jest zobowiązany do zawiadomienia Zamawiającego o usunięciu wad i usterek.</w:t>
      </w:r>
    </w:p>
    <w:p w14:paraId="12B81B5E" w14:textId="50F5C67D" w:rsidR="005C0448" w:rsidRPr="003068EB" w:rsidRDefault="005C0448" w:rsidP="00C161F9">
      <w:pPr>
        <w:numPr>
          <w:ilvl w:val="0"/>
          <w:numId w:val="1"/>
        </w:numPr>
        <w:tabs>
          <w:tab w:val="left" w:pos="426"/>
          <w:tab w:val="left" w:pos="1760"/>
        </w:tabs>
        <w:overflowPunct w:val="0"/>
        <w:autoSpaceDE w:val="0"/>
        <w:spacing w:after="0" w:line="100" w:lineRule="atLeast"/>
        <w:ind w:hanging="425"/>
        <w:jc w:val="both"/>
        <w:textAlignment w:val="baseline"/>
        <w:rPr>
          <w:rFonts w:ascii="Arial" w:hAnsi="Arial" w:cs="Arial"/>
        </w:rPr>
      </w:pPr>
      <w:r w:rsidRPr="003068EB">
        <w:rPr>
          <w:rFonts w:ascii="Arial" w:hAnsi="Arial" w:cs="Arial"/>
          <w:bCs/>
          <w:iCs/>
        </w:rPr>
        <w:t xml:space="preserve">W przypadku niewykonania w ustalonym terminie dostawy albo nieusunięcia wad sprzętu Zamawiający może odstąpić od umowy z winy Wykonawcy zachowując prawo </w:t>
      </w:r>
      <w:r w:rsidRPr="003068EB">
        <w:rPr>
          <w:rFonts w:ascii="Arial" w:hAnsi="Arial" w:cs="Arial"/>
          <w:bCs/>
          <w:iCs/>
        </w:rPr>
        <w:br/>
        <w:t>do naliczenia Wykonawcy zastrzeżonych kar umownych i odszkodowań na zasadach określonych w § 1</w:t>
      </w:r>
      <w:r w:rsidR="00A316C1" w:rsidRPr="003068EB">
        <w:rPr>
          <w:rFonts w:ascii="Arial" w:hAnsi="Arial" w:cs="Arial"/>
          <w:bCs/>
          <w:iCs/>
        </w:rPr>
        <w:t>3</w:t>
      </w:r>
      <w:r w:rsidRPr="003068EB">
        <w:rPr>
          <w:rFonts w:ascii="Arial" w:hAnsi="Arial" w:cs="Arial"/>
          <w:bCs/>
          <w:iCs/>
        </w:rPr>
        <w:t xml:space="preserve"> niniejszej umowy oraz do naprawienia szkody wynikłej ze zwłoki.</w:t>
      </w:r>
    </w:p>
    <w:p w14:paraId="3BFE93D4" w14:textId="608A836D" w:rsidR="00E3120C" w:rsidRPr="003068EB" w:rsidRDefault="00E2666A" w:rsidP="00C161F9">
      <w:pPr>
        <w:numPr>
          <w:ilvl w:val="0"/>
          <w:numId w:val="1"/>
        </w:numPr>
        <w:tabs>
          <w:tab w:val="left" w:pos="426"/>
          <w:tab w:val="left" w:pos="1760"/>
        </w:tabs>
        <w:overflowPunct w:val="0"/>
        <w:autoSpaceDE w:val="0"/>
        <w:spacing w:after="0" w:line="100" w:lineRule="atLeast"/>
        <w:ind w:hanging="425"/>
        <w:textAlignment w:val="baseline"/>
        <w:rPr>
          <w:rFonts w:ascii="Arial" w:hAnsi="Arial" w:cs="Arial"/>
          <w:bCs/>
        </w:rPr>
      </w:pPr>
      <w:r w:rsidRPr="003068EB">
        <w:rPr>
          <w:rFonts w:ascii="Arial" w:hAnsi="Arial" w:cs="Arial"/>
        </w:rPr>
        <w:t xml:space="preserve">Podpisany przez </w:t>
      </w:r>
      <w:r w:rsidRPr="003068EB">
        <w:rPr>
          <w:rFonts w:ascii="Arial" w:hAnsi="Arial" w:cs="Arial"/>
          <w:bCs/>
        </w:rPr>
        <w:t>Strony protokół odbioru bez zastrzeżeń, stanowić będzie podstawę do wystawienia przez Wykonawcę faktury VAT.</w:t>
      </w:r>
    </w:p>
    <w:p w14:paraId="5E356FA0" w14:textId="77777777" w:rsidR="002775E1" w:rsidRDefault="002775E1" w:rsidP="00C161F9">
      <w:pPr>
        <w:spacing w:after="0"/>
        <w:rPr>
          <w:rFonts w:ascii="Arial" w:hAnsi="Arial" w:cs="Arial"/>
          <w:b/>
          <w:bCs/>
          <w:iCs/>
        </w:rPr>
      </w:pPr>
    </w:p>
    <w:p w14:paraId="525EE677" w14:textId="5696472D" w:rsidR="005C0448" w:rsidRPr="0054231A" w:rsidRDefault="005C0448">
      <w:pPr>
        <w:spacing w:after="0"/>
        <w:jc w:val="center"/>
        <w:rPr>
          <w:rFonts w:ascii="Arial" w:hAnsi="Arial" w:cs="Arial"/>
          <w:b/>
          <w:bCs/>
          <w:iCs/>
        </w:rPr>
      </w:pPr>
      <w:r w:rsidRPr="0054231A">
        <w:rPr>
          <w:rFonts w:ascii="Arial" w:hAnsi="Arial" w:cs="Arial"/>
          <w:b/>
          <w:bCs/>
          <w:iCs/>
        </w:rPr>
        <w:t xml:space="preserve">§ </w:t>
      </w:r>
      <w:r w:rsidR="006969B1" w:rsidRPr="0054231A">
        <w:rPr>
          <w:rFonts w:ascii="Arial" w:hAnsi="Arial" w:cs="Arial"/>
          <w:b/>
          <w:bCs/>
          <w:iCs/>
        </w:rPr>
        <w:t>9</w:t>
      </w:r>
      <w:r w:rsidRPr="0054231A">
        <w:rPr>
          <w:rFonts w:ascii="Arial" w:hAnsi="Arial" w:cs="Arial"/>
          <w:b/>
          <w:bCs/>
          <w:iCs/>
        </w:rPr>
        <w:t>.</w:t>
      </w:r>
    </w:p>
    <w:p w14:paraId="1DBC56C6" w14:textId="266495C3" w:rsidR="005C0448" w:rsidRPr="0054231A" w:rsidRDefault="00E2666A">
      <w:pPr>
        <w:jc w:val="center"/>
        <w:rPr>
          <w:rFonts w:ascii="Arial" w:hAnsi="Arial" w:cs="Arial"/>
          <w:bCs/>
          <w:iCs/>
        </w:rPr>
      </w:pPr>
      <w:r w:rsidRPr="0054231A">
        <w:rPr>
          <w:rFonts w:ascii="Arial" w:hAnsi="Arial" w:cs="Arial"/>
          <w:b/>
          <w:bCs/>
          <w:iCs/>
        </w:rPr>
        <w:t>Wynagrodzenie i sposób płatności</w:t>
      </w:r>
    </w:p>
    <w:p w14:paraId="5D59A0DA" w14:textId="73E2F80C" w:rsidR="005C0448" w:rsidRPr="0054231A" w:rsidRDefault="005C0448" w:rsidP="002775E1">
      <w:pPr>
        <w:numPr>
          <w:ilvl w:val="0"/>
          <w:numId w:val="6"/>
        </w:numPr>
        <w:tabs>
          <w:tab w:val="left" w:pos="426"/>
        </w:tabs>
        <w:overflowPunct w:val="0"/>
        <w:autoSpaceDE w:val="0"/>
        <w:spacing w:after="0" w:line="100" w:lineRule="atLeast"/>
        <w:ind w:left="454" w:hanging="454"/>
        <w:jc w:val="both"/>
        <w:textAlignment w:val="baseline"/>
        <w:rPr>
          <w:rFonts w:ascii="Arial" w:hAnsi="Arial" w:cs="Arial"/>
          <w:bCs/>
          <w:iCs/>
        </w:rPr>
      </w:pPr>
      <w:r w:rsidRPr="0054231A">
        <w:rPr>
          <w:rFonts w:ascii="Arial" w:hAnsi="Arial" w:cs="Arial"/>
          <w:bCs/>
          <w:iCs/>
        </w:rPr>
        <w:t xml:space="preserve">Cenę przedmiotu umowy, o którym mowa w § 2 umowy strony ustalają w wysokości: </w:t>
      </w:r>
      <w:r w:rsidR="0061068A" w:rsidRPr="0054231A">
        <w:rPr>
          <w:rFonts w:ascii="Arial" w:hAnsi="Arial" w:cs="Arial"/>
          <w:b/>
          <w:iCs/>
        </w:rPr>
        <w:t>…………………………………………..</w:t>
      </w:r>
      <w:r w:rsidRPr="0054231A">
        <w:rPr>
          <w:rFonts w:ascii="Arial" w:hAnsi="Arial" w:cs="Arial"/>
          <w:bCs/>
          <w:iCs/>
        </w:rPr>
        <w:t xml:space="preserve"> brutto (słownie:</w:t>
      </w:r>
      <w:r w:rsidR="00C55291" w:rsidRPr="0054231A">
        <w:rPr>
          <w:rFonts w:ascii="Arial" w:hAnsi="Arial" w:cs="Arial"/>
          <w:bCs/>
          <w:iCs/>
        </w:rPr>
        <w:t xml:space="preserve"> </w:t>
      </w:r>
      <w:r w:rsidR="0061068A" w:rsidRPr="0054231A">
        <w:rPr>
          <w:rFonts w:ascii="Arial" w:hAnsi="Arial" w:cs="Arial"/>
          <w:bCs/>
          <w:iCs/>
        </w:rPr>
        <w:t>……………………………..00</w:t>
      </w:r>
      <w:r w:rsidR="00C55291" w:rsidRPr="0054231A">
        <w:rPr>
          <w:rFonts w:ascii="Arial" w:hAnsi="Arial" w:cs="Arial"/>
          <w:bCs/>
          <w:iCs/>
        </w:rPr>
        <w:t>/100 zł</w:t>
      </w:r>
      <w:r w:rsidRPr="0054231A">
        <w:rPr>
          <w:rFonts w:ascii="Arial" w:hAnsi="Arial" w:cs="Arial"/>
          <w:bCs/>
          <w:iCs/>
        </w:rPr>
        <w:t>)</w:t>
      </w:r>
      <w:r w:rsidR="00C55291" w:rsidRPr="0054231A">
        <w:rPr>
          <w:rFonts w:ascii="Arial" w:hAnsi="Arial" w:cs="Arial"/>
          <w:bCs/>
          <w:iCs/>
        </w:rPr>
        <w:t xml:space="preserve">, </w:t>
      </w:r>
      <w:r w:rsidRPr="0054231A">
        <w:rPr>
          <w:rFonts w:ascii="Arial" w:hAnsi="Arial" w:cs="Arial"/>
          <w:bCs/>
          <w:iCs/>
        </w:rPr>
        <w:t>w tym VAT</w:t>
      </w:r>
      <w:r w:rsidR="008C3A49" w:rsidRPr="0054231A">
        <w:rPr>
          <w:rFonts w:ascii="Arial" w:hAnsi="Arial" w:cs="Arial"/>
          <w:bCs/>
          <w:iCs/>
        </w:rPr>
        <w:t xml:space="preserve"> </w:t>
      </w:r>
      <w:r w:rsidR="0061068A" w:rsidRPr="0054231A">
        <w:rPr>
          <w:rFonts w:ascii="Arial" w:hAnsi="Arial" w:cs="Arial"/>
          <w:bCs/>
          <w:iCs/>
        </w:rPr>
        <w:t>……………</w:t>
      </w:r>
      <w:r w:rsidRPr="0054231A">
        <w:rPr>
          <w:rFonts w:ascii="Arial" w:hAnsi="Arial" w:cs="Arial"/>
          <w:bCs/>
          <w:iCs/>
        </w:rPr>
        <w:t xml:space="preserve"> zł</w:t>
      </w:r>
      <w:r w:rsidR="00C55291" w:rsidRPr="0054231A">
        <w:rPr>
          <w:rFonts w:ascii="Arial" w:hAnsi="Arial" w:cs="Arial"/>
          <w:bCs/>
          <w:iCs/>
        </w:rPr>
        <w:t xml:space="preserve"> (</w:t>
      </w:r>
      <w:r w:rsidR="0061068A" w:rsidRPr="0054231A">
        <w:rPr>
          <w:rFonts w:ascii="Arial" w:hAnsi="Arial" w:cs="Arial"/>
          <w:bCs/>
          <w:iCs/>
        </w:rPr>
        <w:t>…………………………………………………….</w:t>
      </w:r>
      <w:r w:rsidR="00453D4E" w:rsidRPr="0054231A">
        <w:rPr>
          <w:rFonts w:ascii="Arial" w:hAnsi="Arial" w:cs="Arial"/>
          <w:bCs/>
          <w:iCs/>
        </w:rPr>
        <w:t xml:space="preserve"> </w:t>
      </w:r>
      <w:r w:rsidR="0061068A" w:rsidRPr="0054231A">
        <w:rPr>
          <w:rFonts w:ascii="Arial" w:hAnsi="Arial" w:cs="Arial"/>
          <w:bCs/>
          <w:iCs/>
        </w:rPr>
        <w:t>00</w:t>
      </w:r>
      <w:r w:rsidR="00C55291" w:rsidRPr="0054231A">
        <w:rPr>
          <w:rFonts w:ascii="Arial" w:hAnsi="Arial" w:cs="Arial"/>
          <w:bCs/>
          <w:iCs/>
        </w:rPr>
        <w:t>/100 zł).</w:t>
      </w:r>
    </w:p>
    <w:p w14:paraId="3D27E695" w14:textId="77777777" w:rsidR="00C161F9" w:rsidRPr="00C161F9" w:rsidRDefault="005C0448" w:rsidP="00C161F9">
      <w:pPr>
        <w:numPr>
          <w:ilvl w:val="0"/>
          <w:numId w:val="6"/>
        </w:numPr>
        <w:tabs>
          <w:tab w:val="left" w:pos="426"/>
        </w:tabs>
        <w:overflowPunct w:val="0"/>
        <w:autoSpaceDE w:val="0"/>
        <w:spacing w:after="0" w:line="100" w:lineRule="atLeast"/>
        <w:ind w:left="454" w:hanging="454"/>
        <w:jc w:val="both"/>
        <w:textAlignment w:val="baseline"/>
        <w:rPr>
          <w:rFonts w:ascii="Arial" w:hAnsi="Arial" w:cs="Arial"/>
        </w:rPr>
      </w:pPr>
      <w:r w:rsidRPr="0054231A">
        <w:rPr>
          <w:rFonts w:ascii="Arial" w:hAnsi="Arial" w:cs="Arial"/>
          <w:bCs/>
          <w:iCs/>
        </w:rPr>
        <w:t>Cen</w:t>
      </w:r>
      <w:r w:rsidRPr="0054231A">
        <w:rPr>
          <w:rFonts w:ascii="Arial" w:hAnsi="Arial" w:cs="Arial"/>
          <w:iCs/>
        </w:rPr>
        <w:t xml:space="preserve">a określona w ust. 1 </w:t>
      </w:r>
      <w:r w:rsidR="00E2666A" w:rsidRPr="0054231A">
        <w:rPr>
          <w:rFonts w:ascii="Arial" w:hAnsi="Arial" w:cs="Arial"/>
          <w:iCs/>
        </w:rPr>
        <w:t xml:space="preserve">obliczona jest na podstawie przedstawionej przez Wykonawcę </w:t>
      </w:r>
      <w:r w:rsidR="00A316C1" w:rsidRPr="0054231A">
        <w:rPr>
          <w:rFonts w:ascii="Arial" w:hAnsi="Arial" w:cs="Arial"/>
          <w:iCs/>
        </w:rPr>
        <w:br/>
      </w:r>
      <w:r w:rsidR="00E2666A" w:rsidRPr="0054231A">
        <w:rPr>
          <w:rFonts w:ascii="Arial" w:hAnsi="Arial" w:cs="Arial"/>
          <w:iCs/>
        </w:rPr>
        <w:t xml:space="preserve">w ofercie kalkulacji i pokrywa wszystkie koszty związane z realizacją całego przedmiotu zamówienia. </w:t>
      </w:r>
    </w:p>
    <w:p w14:paraId="5A864BDA" w14:textId="7D048220" w:rsidR="00C161F9" w:rsidRPr="00C161F9" w:rsidRDefault="00C161F9" w:rsidP="00C161F9">
      <w:pPr>
        <w:numPr>
          <w:ilvl w:val="0"/>
          <w:numId w:val="6"/>
        </w:numPr>
        <w:tabs>
          <w:tab w:val="left" w:pos="426"/>
        </w:tabs>
        <w:overflowPunct w:val="0"/>
        <w:autoSpaceDE w:val="0"/>
        <w:spacing w:after="0" w:line="100" w:lineRule="atLeast"/>
        <w:ind w:left="454" w:hanging="454"/>
        <w:jc w:val="both"/>
        <w:textAlignment w:val="baseline"/>
        <w:rPr>
          <w:rFonts w:ascii="Arial" w:hAnsi="Arial" w:cs="Arial"/>
        </w:rPr>
      </w:pPr>
      <w:bookmarkStart w:id="8" w:name="_Hlk66876810"/>
      <w:r w:rsidRPr="00C161F9">
        <w:rPr>
          <w:rFonts w:ascii="Arial" w:hAnsi="Arial" w:cs="Arial"/>
        </w:rPr>
        <w:t>Wynagrodzenie jest wynagrodzeniem ryczałtowym za wszystkie roboty objęte Umową. Wykonawca zapewnia stałość cen przedmiotu zamówienia w okresie realizacji umowy.</w:t>
      </w:r>
    </w:p>
    <w:bookmarkEnd w:id="8"/>
    <w:p w14:paraId="13A5F281" w14:textId="15F0EAE1" w:rsidR="005C0448" w:rsidRPr="0054231A" w:rsidRDefault="005C0448" w:rsidP="002775E1">
      <w:pPr>
        <w:numPr>
          <w:ilvl w:val="0"/>
          <w:numId w:val="6"/>
        </w:numPr>
        <w:tabs>
          <w:tab w:val="left" w:pos="426"/>
        </w:tabs>
        <w:overflowPunct w:val="0"/>
        <w:autoSpaceDE w:val="0"/>
        <w:spacing w:after="0" w:line="100" w:lineRule="atLeast"/>
        <w:ind w:left="454" w:hanging="454"/>
        <w:jc w:val="both"/>
        <w:textAlignment w:val="baseline"/>
        <w:rPr>
          <w:rStyle w:val="Domylnaczcionkaakapitu2"/>
          <w:rFonts w:ascii="Arial" w:eastAsia="Calibri" w:hAnsi="Arial" w:cs="Arial"/>
        </w:rPr>
      </w:pPr>
      <w:r w:rsidRPr="0054231A">
        <w:rPr>
          <w:rStyle w:val="Domylnaczcionkaakapitu2"/>
          <w:rFonts w:ascii="Arial" w:hAnsi="Arial" w:cs="Arial"/>
        </w:rPr>
        <w:t>Zamawiający nie przewiduje udzielania zaliczek.</w:t>
      </w:r>
    </w:p>
    <w:p w14:paraId="566F7408" w14:textId="418FC318" w:rsidR="00B95BA5" w:rsidRPr="0054231A" w:rsidRDefault="00B95BA5" w:rsidP="002775E1">
      <w:pPr>
        <w:numPr>
          <w:ilvl w:val="0"/>
          <w:numId w:val="6"/>
        </w:numPr>
        <w:tabs>
          <w:tab w:val="left" w:pos="426"/>
        </w:tabs>
        <w:overflowPunct w:val="0"/>
        <w:autoSpaceDE w:val="0"/>
        <w:spacing w:after="0" w:line="100" w:lineRule="atLeast"/>
        <w:ind w:left="454" w:hanging="454"/>
        <w:jc w:val="both"/>
        <w:textAlignment w:val="baseline"/>
        <w:rPr>
          <w:rStyle w:val="Domylnaczcionkaakapitu2"/>
          <w:rFonts w:ascii="Arial" w:eastAsia="Calibri" w:hAnsi="Arial" w:cs="Arial"/>
        </w:rPr>
      </w:pPr>
      <w:r w:rsidRPr="0054231A">
        <w:rPr>
          <w:rStyle w:val="Domylnaczcionkaakapitu2"/>
          <w:rFonts w:ascii="Arial" w:hAnsi="Arial" w:cs="Arial"/>
        </w:rPr>
        <w:t>Wykonawca oświadcza, że jest czynnym podatnikiem VAT.</w:t>
      </w:r>
    </w:p>
    <w:p w14:paraId="5B4CFB37" w14:textId="77777777" w:rsidR="00CF15BF" w:rsidRPr="00CF15BF" w:rsidRDefault="00B95BA5" w:rsidP="00CF15BF">
      <w:pPr>
        <w:numPr>
          <w:ilvl w:val="0"/>
          <w:numId w:val="6"/>
        </w:numPr>
        <w:tabs>
          <w:tab w:val="left" w:pos="426"/>
        </w:tabs>
        <w:overflowPunct w:val="0"/>
        <w:autoSpaceDE w:val="0"/>
        <w:spacing w:after="0" w:line="100" w:lineRule="atLeast"/>
        <w:ind w:left="454" w:hanging="454"/>
        <w:jc w:val="both"/>
        <w:textAlignment w:val="baseline"/>
        <w:rPr>
          <w:rStyle w:val="Domylnaczcionkaakapitu2"/>
          <w:rFonts w:ascii="Arial" w:hAnsi="Arial" w:cs="Arial"/>
        </w:rPr>
      </w:pPr>
      <w:bookmarkStart w:id="9" w:name="_Hlk66358351"/>
      <w:r w:rsidRPr="0054231A">
        <w:rPr>
          <w:rStyle w:val="Domylnaczcionkaakapitu2"/>
          <w:rFonts w:ascii="Arial" w:eastAsia="Calibri" w:hAnsi="Arial" w:cs="Arial"/>
        </w:rPr>
        <w:t>Płatnikiem jest</w:t>
      </w:r>
      <w:r w:rsidR="005C0448" w:rsidRPr="0054231A">
        <w:rPr>
          <w:rStyle w:val="Domylnaczcionkaakapitu2"/>
          <w:rFonts w:ascii="Arial" w:eastAsia="Calibri" w:hAnsi="Arial" w:cs="Arial"/>
        </w:rPr>
        <w:t xml:space="preserve"> Miasto Gorzów W</w:t>
      </w:r>
      <w:r w:rsidR="002C086C" w:rsidRPr="0054231A">
        <w:rPr>
          <w:rStyle w:val="Domylnaczcionkaakapitu2"/>
          <w:rFonts w:ascii="Arial" w:eastAsia="Calibri" w:hAnsi="Arial" w:cs="Arial"/>
        </w:rPr>
        <w:t>ielkopolski</w:t>
      </w:r>
      <w:r w:rsidR="005C0448" w:rsidRPr="0054231A">
        <w:rPr>
          <w:rStyle w:val="Domylnaczcionkaakapitu2"/>
          <w:rFonts w:ascii="Arial" w:eastAsia="Calibri" w:hAnsi="Arial" w:cs="Arial"/>
        </w:rPr>
        <w:t xml:space="preserve"> – Urząd Miasta, ul. Sikorskiego 3-4, 66-400 Gorzów W</w:t>
      </w:r>
      <w:r w:rsidR="002C086C" w:rsidRPr="0054231A">
        <w:rPr>
          <w:rStyle w:val="Domylnaczcionkaakapitu2"/>
          <w:rFonts w:ascii="Arial" w:eastAsia="Calibri" w:hAnsi="Arial" w:cs="Arial"/>
        </w:rPr>
        <w:t>ielkopolski,</w:t>
      </w:r>
      <w:r w:rsidRPr="0054231A">
        <w:rPr>
          <w:rStyle w:val="Domylnaczcionkaakapitu2"/>
          <w:rFonts w:ascii="Arial" w:eastAsia="Calibri" w:hAnsi="Arial" w:cs="Arial"/>
        </w:rPr>
        <w:t xml:space="preserve"> </w:t>
      </w:r>
      <w:r w:rsidR="005C0448" w:rsidRPr="0054231A">
        <w:rPr>
          <w:rStyle w:val="Domylnaczcionkaakapitu2"/>
          <w:rFonts w:ascii="Arial" w:eastAsia="Calibri" w:hAnsi="Arial" w:cs="Arial"/>
        </w:rPr>
        <w:t>NIP 599-001-96-32</w:t>
      </w:r>
      <w:r w:rsidR="00CF15BF">
        <w:rPr>
          <w:rStyle w:val="Domylnaczcionkaakapitu2"/>
          <w:rFonts w:ascii="Arial" w:eastAsia="Calibri" w:hAnsi="Arial" w:cs="Arial"/>
        </w:rPr>
        <w:t>, Wykonawca dostarczy fakturę VAT</w:t>
      </w:r>
      <w:bookmarkStart w:id="10" w:name="_Hlk66358926"/>
      <w:r w:rsidR="00CF15BF">
        <w:rPr>
          <w:rStyle w:val="Domylnaczcionkaakapitu2"/>
          <w:rFonts w:ascii="Arial" w:hAnsi="Arial" w:cs="Arial"/>
        </w:rPr>
        <w:t xml:space="preserve"> </w:t>
      </w:r>
      <w:r w:rsidR="005C0448" w:rsidRPr="00CF15BF">
        <w:rPr>
          <w:rStyle w:val="Domylnaczcionkaakapitu2"/>
          <w:rFonts w:ascii="Arial" w:eastAsia="Calibri" w:hAnsi="Arial" w:cs="Arial"/>
        </w:rPr>
        <w:t>do siedziby Zamawiającego</w:t>
      </w:r>
      <w:r w:rsidR="00CF15BF">
        <w:rPr>
          <w:rStyle w:val="Domylnaczcionkaakapitu2"/>
          <w:rFonts w:ascii="Arial" w:eastAsia="Calibri" w:hAnsi="Arial" w:cs="Arial"/>
        </w:rPr>
        <w:t>.</w:t>
      </w:r>
    </w:p>
    <w:p w14:paraId="1B3D34C1" w14:textId="249C41B2" w:rsidR="00B95BA5" w:rsidRPr="00CF15BF" w:rsidRDefault="00CF15BF" w:rsidP="00CF15BF">
      <w:pPr>
        <w:numPr>
          <w:ilvl w:val="0"/>
          <w:numId w:val="6"/>
        </w:numPr>
        <w:tabs>
          <w:tab w:val="left" w:pos="426"/>
        </w:tabs>
        <w:overflowPunct w:val="0"/>
        <w:autoSpaceDE w:val="0"/>
        <w:spacing w:after="0" w:line="100" w:lineRule="atLeast"/>
        <w:ind w:left="454" w:hanging="454"/>
        <w:jc w:val="both"/>
        <w:textAlignment w:val="baseline"/>
        <w:rPr>
          <w:rStyle w:val="Domylnaczcionkaakapitu2"/>
          <w:rFonts w:ascii="Arial" w:hAnsi="Arial" w:cs="Arial"/>
        </w:rPr>
      </w:pPr>
      <w:bookmarkStart w:id="11" w:name="_Hlk66876844"/>
      <w:r>
        <w:rPr>
          <w:rStyle w:val="Domylnaczcionkaakapitu2"/>
          <w:rFonts w:ascii="Arial" w:eastAsia="Calibri" w:hAnsi="Arial" w:cs="Arial"/>
        </w:rPr>
        <w:t>Zamawiający</w:t>
      </w:r>
      <w:r w:rsidR="00B95BA5" w:rsidRPr="00CF15BF">
        <w:rPr>
          <w:rStyle w:val="Domylnaczcionkaakapitu2"/>
          <w:rFonts w:ascii="Arial" w:eastAsia="Calibri" w:hAnsi="Arial" w:cs="Arial"/>
        </w:rPr>
        <w:t xml:space="preserve"> dokona przelewu kwoty wynagrodzenia należnego Wykonawcy na jego rachunek bankowy wskazany na fakturze w terminie do 30 dni od daty otrzymania prawidłowo wystawionej faktury, po wcześniejszym, protokolarnym odbiorze dostawy.</w:t>
      </w:r>
    </w:p>
    <w:bookmarkEnd w:id="9"/>
    <w:bookmarkEnd w:id="10"/>
    <w:bookmarkEnd w:id="11"/>
    <w:p w14:paraId="4BB03CE8" w14:textId="0B3037CE" w:rsidR="00B95BA5" w:rsidRPr="0054231A" w:rsidRDefault="00B95BA5" w:rsidP="002775E1">
      <w:pPr>
        <w:numPr>
          <w:ilvl w:val="0"/>
          <w:numId w:val="6"/>
        </w:numPr>
        <w:tabs>
          <w:tab w:val="left" w:pos="426"/>
        </w:tabs>
        <w:overflowPunct w:val="0"/>
        <w:autoSpaceDE w:val="0"/>
        <w:spacing w:after="0" w:line="100" w:lineRule="atLeast"/>
        <w:ind w:left="454" w:hanging="454"/>
        <w:jc w:val="both"/>
        <w:textAlignment w:val="baseline"/>
        <w:rPr>
          <w:rFonts w:ascii="Arial" w:hAnsi="Arial" w:cs="Arial"/>
        </w:rPr>
      </w:pPr>
      <w:r w:rsidRPr="0054231A">
        <w:rPr>
          <w:rFonts w:ascii="Arial" w:hAnsi="Arial" w:cs="Arial"/>
        </w:rPr>
        <w:t xml:space="preserve">Wynagrodzenie Wykonawcy zostanie przekazane na rachunek bankowy wskazany </w:t>
      </w:r>
      <w:r w:rsidRPr="0054231A">
        <w:rPr>
          <w:rFonts w:ascii="Arial" w:hAnsi="Arial" w:cs="Arial"/>
        </w:rPr>
        <w:br/>
        <w:t xml:space="preserve">w fakturze VAT, znajdujący się w wykazie podatników VAT udostępnionym w Biuletynie Informacji Publicznej na stronie podmiotowej urzędu obsługującego ministra właściwego </w:t>
      </w:r>
      <w:r w:rsidRPr="0054231A">
        <w:rPr>
          <w:rFonts w:ascii="Arial" w:hAnsi="Arial" w:cs="Arial"/>
        </w:rPr>
        <w:br/>
        <w:t xml:space="preserve">do spraw finansów publicznych. Zamawiający oświadcza, że będzie realizować płatności </w:t>
      </w:r>
      <w:r w:rsidRPr="0054231A">
        <w:rPr>
          <w:rFonts w:ascii="Arial" w:hAnsi="Arial" w:cs="Arial"/>
        </w:rPr>
        <w:br/>
        <w:t>za faktury z zastosowaniem mechanizmu podzielonej płatności tzw. split payment. Zapłatę w tym systemie uznaje się za dokonanie płatności w terminie ustalonym w umowie. 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 Wykonawca oświadcza, że wyraża zgodę na dokonywanie przez Zamawiającego płatności w systemie podzielonej płatności tzw. split payment.</w:t>
      </w:r>
    </w:p>
    <w:p w14:paraId="53D9969A" w14:textId="5D7377B2" w:rsidR="00B95BA5" w:rsidRPr="0054231A" w:rsidRDefault="00B95BA5" w:rsidP="002775E1">
      <w:pPr>
        <w:numPr>
          <w:ilvl w:val="0"/>
          <w:numId w:val="6"/>
        </w:numPr>
        <w:tabs>
          <w:tab w:val="left" w:pos="426"/>
        </w:tabs>
        <w:overflowPunct w:val="0"/>
        <w:autoSpaceDE w:val="0"/>
        <w:spacing w:after="0" w:line="100" w:lineRule="atLeast"/>
        <w:ind w:left="454" w:hanging="454"/>
        <w:jc w:val="both"/>
        <w:textAlignment w:val="baseline"/>
        <w:rPr>
          <w:rFonts w:ascii="Arial" w:hAnsi="Arial" w:cs="Arial"/>
        </w:rPr>
      </w:pPr>
      <w:r w:rsidRPr="0054231A">
        <w:rPr>
          <w:rFonts w:ascii="Arial" w:hAnsi="Arial" w:cs="Arial"/>
        </w:rPr>
        <w:t>Wykonawca oświadcza, że posiada rachunek rozliczeniowy wskazany na „białej liście” podatników VAT prowadzonej przez szefa Krajowej Administracji Skarbowej.</w:t>
      </w:r>
    </w:p>
    <w:p w14:paraId="657771E0" w14:textId="77777777" w:rsidR="00B95BA5" w:rsidRPr="0054231A" w:rsidRDefault="00B95BA5" w:rsidP="002775E1">
      <w:pPr>
        <w:numPr>
          <w:ilvl w:val="0"/>
          <w:numId w:val="6"/>
        </w:numPr>
        <w:tabs>
          <w:tab w:val="left" w:pos="426"/>
        </w:tabs>
        <w:overflowPunct w:val="0"/>
        <w:autoSpaceDE w:val="0"/>
        <w:spacing w:after="0" w:line="100" w:lineRule="atLeast"/>
        <w:ind w:left="454" w:hanging="454"/>
        <w:jc w:val="both"/>
        <w:textAlignment w:val="baseline"/>
        <w:rPr>
          <w:rFonts w:ascii="Arial" w:hAnsi="Arial" w:cs="Arial"/>
        </w:rPr>
      </w:pPr>
      <w:bookmarkStart w:id="12" w:name="_Hlk66359219"/>
      <w:r w:rsidRPr="0054231A">
        <w:rPr>
          <w:rFonts w:ascii="Arial" w:hAnsi="Arial" w:cs="Arial"/>
        </w:rPr>
        <w:t>Wynagrodzenie za całość dostarczonego przedmiotu umowy będzie płatne na konto bankowe wskazane na fakturze, wystawionej zgodnie z obowiązującymi przepisami, doręczonej do Urzędu Miasta Gorzowa Wielkopolskiego wraz załącznikami tj.  protokołem odbioru bez zastrzeżeń, podpisanym przez obie Strony, stanowiącym załącznik nr 2 do Umowy,</w:t>
      </w:r>
      <w:r w:rsidRPr="0054231A">
        <w:rPr>
          <w:rFonts w:ascii="Arial" w:hAnsi="Arial" w:cs="Arial"/>
          <w:iCs/>
        </w:rPr>
        <w:t xml:space="preserve"> potwierdzającym zgodność przedmiotu zamówienia z umową w zakresie ilości / jakości / prawidłowego montażu / uruchomienia sprzętu.</w:t>
      </w:r>
    </w:p>
    <w:bookmarkEnd w:id="12"/>
    <w:p w14:paraId="64F080A5" w14:textId="77777777" w:rsidR="00062FFE" w:rsidRPr="0054231A" w:rsidRDefault="005C0448" w:rsidP="002775E1">
      <w:pPr>
        <w:numPr>
          <w:ilvl w:val="0"/>
          <w:numId w:val="6"/>
        </w:numPr>
        <w:tabs>
          <w:tab w:val="left" w:pos="426"/>
        </w:tabs>
        <w:overflowPunct w:val="0"/>
        <w:autoSpaceDE w:val="0"/>
        <w:spacing w:after="0" w:line="100" w:lineRule="atLeast"/>
        <w:ind w:left="454" w:hanging="454"/>
        <w:jc w:val="both"/>
        <w:textAlignment w:val="baseline"/>
        <w:rPr>
          <w:rFonts w:ascii="Arial" w:hAnsi="Arial" w:cs="Arial"/>
        </w:rPr>
      </w:pPr>
      <w:r w:rsidRPr="0054231A">
        <w:rPr>
          <w:rFonts w:ascii="Arial" w:hAnsi="Arial" w:cs="Arial"/>
        </w:rPr>
        <w:t>Za termin zapłaty Strony uznawać będą termin obciążenia rachunku Zamawiającego.</w:t>
      </w:r>
    </w:p>
    <w:p w14:paraId="1227F3A0" w14:textId="42BB6938" w:rsidR="005C0448" w:rsidRPr="0054231A" w:rsidRDefault="00062FFE" w:rsidP="002775E1">
      <w:pPr>
        <w:numPr>
          <w:ilvl w:val="0"/>
          <w:numId w:val="6"/>
        </w:numPr>
        <w:tabs>
          <w:tab w:val="left" w:pos="426"/>
        </w:tabs>
        <w:overflowPunct w:val="0"/>
        <w:autoSpaceDE w:val="0"/>
        <w:spacing w:after="0" w:line="100" w:lineRule="atLeast"/>
        <w:ind w:left="454" w:hanging="454"/>
        <w:jc w:val="both"/>
        <w:textAlignment w:val="baseline"/>
        <w:rPr>
          <w:rFonts w:ascii="Arial" w:hAnsi="Arial" w:cs="Arial"/>
        </w:rPr>
      </w:pPr>
      <w:bookmarkStart w:id="13" w:name="_Hlk66359467"/>
      <w:r w:rsidRPr="0054231A">
        <w:rPr>
          <w:rFonts w:ascii="Arial" w:hAnsi="Arial" w:cs="Arial"/>
        </w:rPr>
        <w:t>Wykonawca zobowiązany jest do dokonania we własnym zakresie wynagrodzenia należnego Podwykonawcom z zachowaniem terminów płatności określonych w umowach o podwykonawstwo.</w:t>
      </w:r>
    </w:p>
    <w:bookmarkEnd w:id="13"/>
    <w:p w14:paraId="57250DF9" w14:textId="054555E7" w:rsidR="002142AC" w:rsidRPr="0054231A" w:rsidRDefault="002142AC" w:rsidP="002142AC">
      <w:pPr>
        <w:spacing w:before="120" w:after="0" w:line="240" w:lineRule="auto"/>
        <w:jc w:val="center"/>
        <w:rPr>
          <w:rFonts w:ascii="Arial" w:hAnsi="Arial" w:cs="Arial"/>
          <w:b/>
        </w:rPr>
      </w:pPr>
      <w:r w:rsidRPr="0054231A">
        <w:rPr>
          <w:rFonts w:ascii="Arial" w:hAnsi="Arial" w:cs="Arial"/>
          <w:b/>
        </w:rPr>
        <w:t xml:space="preserve">§ </w:t>
      </w:r>
      <w:r w:rsidR="006969B1" w:rsidRPr="0054231A">
        <w:rPr>
          <w:rFonts w:ascii="Arial" w:hAnsi="Arial" w:cs="Arial"/>
          <w:b/>
        </w:rPr>
        <w:t>10</w:t>
      </w:r>
      <w:r w:rsidR="00B5169B" w:rsidRPr="0054231A">
        <w:rPr>
          <w:rFonts w:ascii="Arial" w:hAnsi="Arial" w:cs="Arial"/>
          <w:b/>
        </w:rPr>
        <w:t>.</w:t>
      </w:r>
    </w:p>
    <w:p w14:paraId="4395FF52" w14:textId="77777777" w:rsidR="002142AC" w:rsidRPr="0054231A" w:rsidRDefault="002142AC" w:rsidP="001727AE">
      <w:pPr>
        <w:spacing w:after="0" w:line="240" w:lineRule="auto"/>
        <w:jc w:val="center"/>
        <w:rPr>
          <w:rFonts w:ascii="Arial" w:hAnsi="Arial" w:cs="Arial"/>
          <w:b/>
        </w:rPr>
      </w:pPr>
      <w:r w:rsidRPr="0054231A">
        <w:rPr>
          <w:rFonts w:ascii="Arial" w:hAnsi="Arial" w:cs="Arial"/>
          <w:b/>
        </w:rPr>
        <w:t>Cesja</w:t>
      </w:r>
    </w:p>
    <w:p w14:paraId="3BE5D2A8" w14:textId="038DBB2E" w:rsidR="0044484D" w:rsidRPr="00050E5B" w:rsidRDefault="002142AC" w:rsidP="00050E5B">
      <w:pPr>
        <w:spacing w:before="120" w:after="0" w:line="240" w:lineRule="auto"/>
        <w:jc w:val="both"/>
        <w:rPr>
          <w:rFonts w:ascii="Arial" w:hAnsi="Arial" w:cs="Arial"/>
          <w:b/>
        </w:rPr>
      </w:pPr>
      <w:bookmarkStart w:id="14" w:name="_Hlk66359491"/>
      <w:r w:rsidRPr="0054231A">
        <w:rPr>
          <w:rFonts w:ascii="Arial" w:hAnsi="Arial" w:cs="Arial"/>
        </w:rPr>
        <w:t xml:space="preserve">Zamawiający nie wyraża zgody na dokonanie przeniesienia w jakiejkolwiek formie </w:t>
      </w:r>
      <w:r w:rsidRPr="0054231A">
        <w:rPr>
          <w:rFonts w:ascii="Arial" w:hAnsi="Arial" w:cs="Arial"/>
        </w:rPr>
        <w:br/>
        <w:t xml:space="preserve">i pod jakimkolwiek tytułem praw, obowiązków lub wierzytelności wynikających z realizacji umowy na rzecz osób trzecich, z wyjątkiem przekazu na rzecz podwykonawców, zgodnie </w:t>
      </w:r>
      <w:r w:rsidRPr="0054231A">
        <w:rPr>
          <w:rFonts w:ascii="Arial" w:hAnsi="Arial" w:cs="Arial"/>
        </w:rPr>
        <w:br/>
        <w:t>z art. 92</w:t>
      </w:r>
      <w:r w:rsidR="0051081B" w:rsidRPr="0054231A">
        <w:rPr>
          <w:rFonts w:ascii="Arial" w:hAnsi="Arial" w:cs="Arial"/>
        </w:rPr>
        <w:t>1.1</w:t>
      </w:r>
      <w:r w:rsidRPr="0054231A">
        <w:rPr>
          <w:rFonts w:ascii="Arial" w:hAnsi="Arial" w:cs="Arial"/>
        </w:rPr>
        <w:t xml:space="preserve"> kodeksu cywilnego.</w:t>
      </w:r>
      <w:bookmarkEnd w:id="14"/>
    </w:p>
    <w:p w14:paraId="7ACF37FE" w14:textId="41352AD6" w:rsidR="005C0448" w:rsidRPr="00050E5B" w:rsidRDefault="005C0448" w:rsidP="00CD1EB1">
      <w:pPr>
        <w:spacing w:after="0" w:line="100" w:lineRule="atLeast"/>
        <w:jc w:val="center"/>
        <w:rPr>
          <w:rFonts w:ascii="Arial" w:hAnsi="Arial" w:cs="Arial"/>
          <w:b/>
          <w:bCs/>
          <w:iCs/>
        </w:rPr>
      </w:pPr>
      <w:r w:rsidRPr="00050E5B">
        <w:rPr>
          <w:rFonts w:ascii="Arial" w:hAnsi="Arial" w:cs="Arial"/>
          <w:b/>
          <w:bCs/>
          <w:iCs/>
        </w:rPr>
        <w:t>§ 1</w:t>
      </w:r>
      <w:r w:rsidR="006969B1" w:rsidRPr="00050E5B">
        <w:rPr>
          <w:rFonts w:ascii="Arial" w:hAnsi="Arial" w:cs="Arial"/>
          <w:b/>
          <w:bCs/>
          <w:iCs/>
        </w:rPr>
        <w:t>1</w:t>
      </w:r>
      <w:r w:rsidRPr="00050E5B">
        <w:rPr>
          <w:rFonts w:ascii="Arial" w:hAnsi="Arial" w:cs="Arial"/>
          <w:b/>
          <w:bCs/>
          <w:iCs/>
        </w:rPr>
        <w:t>.</w:t>
      </w:r>
    </w:p>
    <w:p w14:paraId="05087320" w14:textId="6AC26AED" w:rsidR="00050E5B" w:rsidRDefault="005C0448" w:rsidP="00050E5B">
      <w:pPr>
        <w:spacing w:after="0" w:line="100" w:lineRule="atLeast"/>
        <w:jc w:val="center"/>
        <w:rPr>
          <w:rFonts w:ascii="Arial" w:hAnsi="Arial" w:cs="Arial"/>
          <w:b/>
          <w:bCs/>
          <w:iCs/>
        </w:rPr>
      </w:pPr>
      <w:r w:rsidRPr="00050E5B">
        <w:rPr>
          <w:rFonts w:ascii="Arial" w:hAnsi="Arial" w:cs="Arial"/>
          <w:b/>
          <w:bCs/>
          <w:iCs/>
        </w:rPr>
        <w:t>Kary umowne</w:t>
      </w:r>
    </w:p>
    <w:p w14:paraId="3F8D05DA" w14:textId="77777777" w:rsidR="00050E5B" w:rsidRPr="00050E5B" w:rsidRDefault="00050E5B" w:rsidP="00050E5B">
      <w:pPr>
        <w:spacing w:after="0" w:line="100" w:lineRule="atLeast"/>
        <w:jc w:val="center"/>
        <w:rPr>
          <w:rFonts w:ascii="Arial" w:hAnsi="Arial" w:cs="Arial"/>
          <w:b/>
          <w:bCs/>
          <w:iCs/>
        </w:rPr>
      </w:pPr>
    </w:p>
    <w:p w14:paraId="414955AA" w14:textId="77777777" w:rsidR="001B4F85" w:rsidRPr="00050E5B" w:rsidRDefault="005C0448" w:rsidP="00CF15BF">
      <w:pPr>
        <w:numPr>
          <w:ilvl w:val="0"/>
          <w:numId w:val="12"/>
        </w:numPr>
        <w:overflowPunct w:val="0"/>
        <w:autoSpaceDE w:val="0"/>
        <w:spacing w:after="0" w:line="100" w:lineRule="atLeast"/>
        <w:ind w:left="425" w:hanging="425"/>
        <w:jc w:val="both"/>
        <w:textAlignment w:val="baseline"/>
        <w:rPr>
          <w:rFonts w:ascii="Arial" w:hAnsi="Arial" w:cs="Arial"/>
          <w:bCs/>
          <w:iCs/>
        </w:rPr>
      </w:pPr>
      <w:bookmarkStart w:id="15" w:name="_Hlk66365643"/>
      <w:r w:rsidRPr="00050E5B">
        <w:rPr>
          <w:rFonts w:ascii="Arial" w:hAnsi="Arial" w:cs="Arial"/>
        </w:rPr>
        <w:t>Strony postanawiają, iż w przypadkach określonych w umowie obowiązującą formą odszkodowania za szkody związane z niewykonaniem lub nienależytym wykonaniem niniejszej umowy będą kary umowne. W pozostałych przypadkach stanowiących niewykonanie lub nienależyte wykonanie zobowiązania Strony ponoszą odpowiedzialność na zasadach ogólnych.</w:t>
      </w:r>
    </w:p>
    <w:p w14:paraId="55BBE1C2" w14:textId="77777777" w:rsidR="00CF15BF" w:rsidRPr="00CF15BF" w:rsidRDefault="001B4F85" w:rsidP="00CD1EB1">
      <w:pPr>
        <w:numPr>
          <w:ilvl w:val="0"/>
          <w:numId w:val="12"/>
        </w:numPr>
        <w:overflowPunct w:val="0"/>
        <w:autoSpaceDE w:val="0"/>
        <w:spacing w:after="0" w:line="100" w:lineRule="atLeast"/>
        <w:ind w:left="425" w:hanging="425"/>
        <w:jc w:val="both"/>
        <w:textAlignment w:val="baseline"/>
        <w:rPr>
          <w:rFonts w:ascii="Arial" w:hAnsi="Arial" w:cs="Arial"/>
          <w:bCs/>
          <w:iCs/>
        </w:rPr>
      </w:pPr>
      <w:r w:rsidRPr="00050E5B">
        <w:rPr>
          <w:rFonts w:ascii="Arial" w:hAnsi="Arial" w:cs="Arial"/>
        </w:rPr>
        <w:t>Strony określają następujące przypadki możliwości naliczania kar oraz ich wysokość:</w:t>
      </w:r>
    </w:p>
    <w:p w14:paraId="7701E26B" w14:textId="39B45208" w:rsidR="001B4F85" w:rsidRPr="00CF15BF" w:rsidRDefault="001B4F85" w:rsidP="00CF15BF">
      <w:pPr>
        <w:pStyle w:val="Akapitzlist"/>
        <w:numPr>
          <w:ilvl w:val="0"/>
          <w:numId w:val="31"/>
        </w:numPr>
        <w:overflowPunct w:val="0"/>
        <w:autoSpaceDE w:val="0"/>
        <w:spacing w:after="0" w:line="100" w:lineRule="atLeast"/>
        <w:jc w:val="both"/>
        <w:textAlignment w:val="baseline"/>
        <w:rPr>
          <w:rFonts w:ascii="Arial" w:hAnsi="Arial" w:cs="Arial"/>
          <w:bCs/>
          <w:iCs/>
        </w:rPr>
      </w:pPr>
      <w:r w:rsidRPr="00CF15BF">
        <w:rPr>
          <w:rFonts w:ascii="Arial" w:hAnsi="Arial" w:cs="Arial"/>
        </w:rPr>
        <w:t>Zamawiającemu przysługuje prawo naliczenia kar umownych Wykonawcy:</w:t>
      </w:r>
    </w:p>
    <w:p w14:paraId="5846755C" w14:textId="2B3DC89E" w:rsidR="001B4F85" w:rsidRPr="00050E5B" w:rsidRDefault="001B4F85" w:rsidP="00CF15BF">
      <w:pPr>
        <w:numPr>
          <w:ilvl w:val="0"/>
          <w:numId w:val="22"/>
        </w:numPr>
        <w:tabs>
          <w:tab w:val="left" w:pos="1134"/>
        </w:tabs>
        <w:suppressAutoHyphens w:val="0"/>
        <w:autoSpaceDE w:val="0"/>
        <w:spacing w:after="0" w:line="100" w:lineRule="atLeast"/>
        <w:ind w:left="794" w:hanging="284"/>
        <w:jc w:val="both"/>
        <w:rPr>
          <w:rFonts w:ascii="Arial" w:eastAsia="Andale Sans UI" w:hAnsi="Arial" w:cs="Arial"/>
          <w:lang w:eastAsia="pl-PL"/>
        </w:rPr>
      </w:pPr>
      <w:r w:rsidRPr="00050E5B">
        <w:rPr>
          <w:rFonts w:ascii="Arial" w:eastAsia="Andale Sans UI" w:hAnsi="Arial" w:cs="Arial"/>
          <w:lang w:eastAsia="pl-PL"/>
        </w:rPr>
        <w:t xml:space="preserve">za zwłokę w realizacji  przedmiotu umowy w stosunku do terminu, o którym mowa </w:t>
      </w:r>
      <w:r w:rsidRPr="00050E5B">
        <w:rPr>
          <w:rFonts w:ascii="Arial" w:eastAsia="Andale Sans UI" w:hAnsi="Arial" w:cs="Arial"/>
          <w:lang w:eastAsia="pl-PL"/>
        </w:rPr>
        <w:br/>
        <w:t>w  § 3  niniejszej umowy – w wysokości 500,00 zł  (słownie: pięćset złotych) za  każdy dzień zwłoki</w:t>
      </w:r>
      <w:r w:rsidR="00050E5B">
        <w:rPr>
          <w:rFonts w:ascii="Arial" w:eastAsia="Andale Sans UI" w:hAnsi="Arial" w:cs="Arial"/>
          <w:lang w:eastAsia="pl-PL"/>
        </w:rPr>
        <w:t>;</w:t>
      </w:r>
    </w:p>
    <w:p w14:paraId="2211252A" w14:textId="405A627F" w:rsidR="001B4F85" w:rsidRPr="00050E5B" w:rsidRDefault="001B4F85" w:rsidP="00CF15BF">
      <w:pPr>
        <w:numPr>
          <w:ilvl w:val="0"/>
          <w:numId w:val="22"/>
        </w:numPr>
        <w:tabs>
          <w:tab w:val="left" w:pos="1134"/>
        </w:tabs>
        <w:suppressAutoHyphens w:val="0"/>
        <w:autoSpaceDE w:val="0"/>
        <w:spacing w:after="0" w:line="100" w:lineRule="atLeast"/>
        <w:ind w:left="794" w:hanging="284"/>
        <w:jc w:val="both"/>
        <w:rPr>
          <w:rFonts w:ascii="Arial" w:eastAsia="Andale Sans UI" w:hAnsi="Arial" w:cs="Arial"/>
          <w:lang w:eastAsia="pl-PL"/>
        </w:rPr>
      </w:pPr>
      <w:r w:rsidRPr="00050E5B">
        <w:rPr>
          <w:rFonts w:ascii="Arial" w:eastAsia="Andale Sans UI" w:hAnsi="Arial" w:cs="Arial"/>
          <w:lang w:eastAsia="pl-PL"/>
        </w:rPr>
        <w:t>za zwłokę w wykonaniu lub zwłokę w należytym wykonaniu zobowiązań /obowiązków wynikających z niniejszej umowy w wysokości 500,00 (słownie: pięćset złotych) za każdy dzień zwłoki. W przypadku kiedy termin wykonania zobowiązania/obowiązku został określony w niniejszej umowie to zwłoka Wykonawcy liczona jest od następnego dnia, w którym upłynął ten termin, a gdy termin nie jest określony w umowie, to w takich przypadkach Zamawiający wezwie Wykonawcę do wykonania lub należytego wykonania zobowiązania/obowiązku wyznaczając mu termin (nie krótszy niż 3 dni) na wykonanie tego zobowiązania/obowiązku, a  po bezskutecznym upływie tego terminu  Zamawiający będzie uprawniony do naliczenia kary za zwłokę</w:t>
      </w:r>
      <w:r w:rsidR="00050E5B">
        <w:rPr>
          <w:rFonts w:ascii="Arial" w:eastAsia="Andale Sans UI" w:hAnsi="Arial" w:cs="Arial"/>
          <w:lang w:eastAsia="pl-PL"/>
        </w:rPr>
        <w:t>;</w:t>
      </w:r>
    </w:p>
    <w:p w14:paraId="06CB6E77" w14:textId="7F6D230B" w:rsidR="001B4F85" w:rsidRPr="00050E5B" w:rsidRDefault="001B4F85" w:rsidP="00CF15BF">
      <w:pPr>
        <w:numPr>
          <w:ilvl w:val="0"/>
          <w:numId w:val="22"/>
        </w:numPr>
        <w:tabs>
          <w:tab w:val="left" w:pos="1134"/>
        </w:tabs>
        <w:suppressAutoHyphens w:val="0"/>
        <w:autoSpaceDE w:val="0"/>
        <w:spacing w:after="0" w:line="100" w:lineRule="atLeast"/>
        <w:ind w:left="794" w:hanging="284"/>
        <w:jc w:val="both"/>
        <w:rPr>
          <w:rFonts w:ascii="Arial" w:eastAsia="Andale Sans UI" w:hAnsi="Arial" w:cs="Arial"/>
          <w:lang w:eastAsia="pl-PL"/>
        </w:rPr>
      </w:pPr>
      <w:r w:rsidRPr="00050E5B">
        <w:rPr>
          <w:rFonts w:ascii="Arial" w:eastAsia="Andale Sans UI" w:hAnsi="Arial" w:cs="Arial"/>
          <w:lang w:eastAsia="pl-PL"/>
        </w:rPr>
        <w:t xml:space="preserve">za zwłokę w usunięciu wad lub usterek stwierdzonych podczas odbioru końcowego lub </w:t>
      </w:r>
      <w:r w:rsidR="00CD1EB1" w:rsidRPr="00050E5B">
        <w:rPr>
          <w:rFonts w:ascii="Arial" w:eastAsia="Andale Sans UI" w:hAnsi="Arial" w:cs="Arial"/>
          <w:lang w:eastAsia="pl-PL"/>
        </w:rPr>
        <w:br/>
      </w:r>
      <w:r w:rsidRPr="00050E5B">
        <w:rPr>
          <w:rFonts w:ascii="Arial" w:eastAsia="Andale Sans UI" w:hAnsi="Arial" w:cs="Arial"/>
          <w:lang w:eastAsia="pl-PL"/>
        </w:rPr>
        <w:t>w okresie rękojmi i/lub gwarancji za wady w wysokości 500,00 zł  (słownie: pięćset złotych) za każdy dzień zwłoki, liczony od dnia , w którym minął termin wyznaczony przez Zamawiającego na usunięcie wad lub usterek jeśli termin ten nie wynika z umowy,</w:t>
      </w:r>
      <w:r w:rsidR="00CF15BF">
        <w:rPr>
          <w:rFonts w:ascii="Arial" w:eastAsia="Andale Sans UI" w:hAnsi="Arial" w:cs="Arial"/>
          <w:lang w:eastAsia="pl-PL"/>
        </w:rPr>
        <w:t xml:space="preserve"> </w:t>
      </w:r>
      <w:r w:rsidRPr="00050E5B">
        <w:rPr>
          <w:rFonts w:ascii="Arial" w:eastAsia="Andale Sans UI" w:hAnsi="Arial" w:cs="Arial"/>
          <w:lang w:eastAsia="pl-PL"/>
        </w:rPr>
        <w:t xml:space="preserve">a w przypadku gdy termin wynika z umowy, za każdy dzień zwłoki, liczony od dnia </w:t>
      </w:r>
      <w:r w:rsidR="00CF15BF">
        <w:rPr>
          <w:rFonts w:ascii="Arial" w:eastAsia="Andale Sans UI" w:hAnsi="Arial" w:cs="Arial"/>
          <w:lang w:eastAsia="pl-PL"/>
        </w:rPr>
        <w:br/>
      </w:r>
      <w:r w:rsidRPr="00050E5B">
        <w:rPr>
          <w:rFonts w:ascii="Arial" w:eastAsia="Andale Sans UI" w:hAnsi="Arial" w:cs="Arial"/>
          <w:lang w:eastAsia="pl-PL"/>
        </w:rPr>
        <w:t>w którym minął termin wynikający z umowy</w:t>
      </w:r>
      <w:r w:rsidR="00050E5B">
        <w:rPr>
          <w:rFonts w:ascii="Arial" w:eastAsia="Andale Sans UI" w:hAnsi="Arial" w:cs="Arial"/>
          <w:lang w:eastAsia="pl-PL"/>
        </w:rPr>
        <w:t>;</w:t>
      </w:r>
    </w:p>
    <w:p w14:paraId="0B30DDEA" w14:textId="55E7B043" w:rsidR="001B4F85" w:rsidRPr="00050E5B" w:rsidRDefault="001B4F85" w:rsidP="00CF15BF">
      <w:pPr>
        <w:numPr>
          <w:ilvl w:val="0"/>
          <w:numId w:val="22"/>
        </w:numPr>
        <w:tabs>
          <w:tab w:val="left" w:pos="1134"/>
        </w:tabs>
        <w:suppressAutoHyphens w:val="0"/>
        <w:autoSpaceDE w:val="0"/>
        <w:spacing w:after="0" w:line="100" w:lineRule="atLeast"/>
        <w:ind w:left="867" w:hanging="357"/>
        <w:jc w:val="both"/>
        <w:rPr>
          <w:rFonts w:ascii="Arial" w:eastAsia="Andale Sans UI" w:hAnsi="Arial" w:cs="Arial"/>
          <w:lang w:eastAsia="pl-PL"/>
        </w:rPr>
      </w:pPr>
      <w:r w:rsidRPr="00050E5B">
        <w:rPr>
          <w:rFonts w:ascii="Arial" w:eastAsia="Andale Sans UI" w:hAnsi="Arial" w:cs="Arial"/>
          <w:lang w:eastAsia="pl-PL"/>
        </w:rPr>
        <w:t xml:space="preserve">za odstąpienie od umowy w całości, z przyczyn leżących po stronie Wykonawcy – </w:t>
      </w:r>
      <w:r w:rsidRPr="00050E5B">
        <w:rPr>
          <w:rFonts w:ascii="Arial" w:eastAsia="Andale Sans UI" w:hAnsi="Arial" w:cs="Arial"/>
          <w:lang w:eastAsia="pl-PL"/>
        </w:rPr>
        <w:br/>
        <w:t>w  wysokości 10 %  wartości przedmiotu umowy brutto określone w § 9 ust. 1 niniejszej umowy,</w:t>
      </w:r>
    </w:p>
    <w:p w14:paraId="6CBE04A4" w14:textId="65324F00" w:rsidR="001B4F85" w:rsidRPr="00050E5B" w:rsidRDefault="001B4F85" w:rsidP="00CF15BF">
      <w:pPr>
        <w:numPr>
          <w:ilvl w:val="0"/>
          <w:numId w:val="22"/>
        </w:numPr>
        <w:tabs>
          <w:tab w:val="left" w:pos="1134"/>
        </w:tabs>
        <w:suppressAutoHyphens w:val="0"/>
        <w:autoSpaceDE w:val="0"/>
        <w:spacing w:after="0" w:line="100" w:lineRule="atLeast"/>
        <w:ind w:left="867" w:hanging="357"/>
        <w:jc w:val="both"/>
        <w:rPr>
          <w:rFonts w:ascii="Arial" w:eastAsia="Andale Sans UI" w:hAnsi="Arial" w:cs="Arial"/>
          <w:lang w:eastAsia="pl-PL"/>
        </w:rPr>
      </w:pPr>
      <w:r w:rsidRPr="00050E5B">
        <w:rPr>
          <w:rFonts w:ascii="Arial" w:eastAsia="Andale Sans UI" w:hAnsi="Arial" w:cs="Arial"/>
          <w:lang w:eastAsia="pl-PL"/>
        </w:rPr>
        <w:t xml:space="preserve">za odstąpienie od umowy w części z przyczyn leżących po stronie Wykonawcy </w:t>
      </w:r>
      <w:r w:rsidRPr="00050E5B">
        <w:rPr>
          <w:rFonts w:ascii="Arial" w:eastAsia="Andale Sans UI" w:hAnsi="Arial" w:cs="Arial"/>
          <w:lang w:eastAsia="pl-PL"/>
        </w:rPr>
        <w:br/>
        <w:t>w wysokości 10% wartości przedmiotu umowy brutto do zrealizowania po odstąpieniu od umowy</w:t>
      </w:r>
      <w:r w:rsidR="00050E5B">
        <w:rPr>
          <w:rFonts w:ascii="Arial" w:eastAsia="Andale Sans UI" w:hAnsi="Arial" w:cs="Arial"/>
          <w:lang w:eastAsia="pl-PL"/>
        </w:rPr>
        <w:t>;</w:t>
      </w:r>
    </w:p>
    <w:p w14:paraId="50C4EEFA" w14:textId="6621C716" w:rsidR="001B4F85" w:rsidRPr="00050E5B" w:rsidRDefault="001B4F85" w:rsidP="00CF15BF">
      <w:pPr>
        <w:numPr>
          <w:ilvl w:val="0"/>
          <w:numId w:val="22"/>
        </w:numPr>
        <w:tabs>
          <w:tab w:val="left" w:pos="1134"/>
        </w:tabs>
        <w:suppressAutoHyphens w:val="0"/>
        <w:autoSpaceDE w:val="0"/>
        <w:spacing w:after="0" w:line="100" w:lineRule="atLeast"/>
        <w:ind w:left="867" w:hanging="357"/>
        <w:jc w:val="both"/>
        <w:rPr>
          <w:rFonts w:ascii="Arial" w:eastAsia="Andale Sans UI" w:hAnsi="Arial" w:cs="Arial"/>
          <w:lang w:eastAsia="pl-PL"/>
        </w:rPr>
      </w:pPr>
      <w:r w:rsidRPr="00050E5B">
        <w:rPr>
          <w:rFonts w:ascii="Arial" w:eastAsia="Andale Sans UI" w:hAnsi="Arial" w:cs="Arial"/>
          <w:lang w:eastAsia="pl-PL"/>
        </w:rPr>
        <w:t>łączna wysokość kar umownych należnych Zamawiającemu nie przekroczy 10% wartości przedmiotu umownej brutto</w:t>
      </w:r>
      <w:r w:rsidR="00050E5B">
        <w:rPr>
          <w:rFonts w:ascii="Arial" w:eastAsia="Andale Sans UI" w:hAnsi="Arial" w:cs="Arial"/>
          <w:lang w:eastAsia="pl-PL"/>
        </w:rPr>
        <w:t>.</w:t>
      </w:r>
    </w:p>
    <w:p w14:paraId="2E10E023" w14:textId="65D669A7" w:rsidR="001B4F85" w:rsidRPr="00CF15BF" w:rsidRDefault="001B4F85" w:rsidP="00CF15BF">
      <w:pPr>
        <w:pStyle w:val="Akapitzlist"/>
        <w:numPr>
          <w:ilvl w:val="0"/>
          <w:numId w:val="31"/>
        </w:numPr>
        <w:tabs>
          <w:tab w:val="left" w:pos="709"/>
        </w:tabs>
        <w:suppressAutoHyphens w:val="0"/>
        <w:autoSpaceDE w:val="0"/>
        <w:spacing w:after="0" w:line="100" w:lineRule="atLeast"/>
        <w:jc w:val="both"/>
        <w:rPr>
          <w:rFonts w:ascii="Arial" w:eastAsia="Andale Sans UI" w:hAnsi="Arial" w:cs="Arial"/>
          <w:lang w:eastAsia="pl-PL"/>
        </w:rPr>
      </w:pPr>
      <w:r w:rsidRPr="00CF15BF">
        <w:rPr>
          <w:rFonts w:ascii="Arial" w:eastAsia="Andale Sans UI" w:hAnsi="Arial" w:cs="Arial"/>
          <w:lang w:eastAsia="pl-PL"/>
        </w:rPr>
        <w:t xml:space="preserve">Wykonawca może naliczyć karę umowną Zamawiającemu za odstąpienie od umowy z  przyczyn zawinionych przez Zamawiającego w wysokości 10 % wartości przedmiotu umowy brutto określonego w § 9 ust. 1 niniejszej umowy, z wyjątkiem okoliczności przewidzianych </w:t>
      </w:r>
      <w:r w:rsidR="00CD1EB1" w:rsidRPr="00CF15BF">
        <w:rPr>
          <w:rFonts w:ascii="Arial" w:eastAsia="Andale Sans UI" w:hAnsi="Arial" w:cs="Arial"/>
          <w:lang w:eastAsia="pl-PL"/>
        </w:rPr>
        <w:br/>
      </w:r>
      <w:r w:rsidRPr="00CF15BF">
        <w:rPr>
          <w:rFonts w:ascii="Arial" w:eastAsia="Andale Sans UI" w:hAnsi="Arial" w:cs="Arial"/>
          <w:lang w:eastAsia="pl-PL"/>
        </w:rPr>
        <w:t>w art. 456 ust.1 ustawy Prawo zamówień publicznych</w:t>
      </w:r>
      <w:r w:rsidR="00050E5B" w:rsidRPr="00CF15BF">
        <w:rPr>
          <w:rFonts w:ascii="Arial" w:eastAsia="Andale Sans UI" w:hAnsi="Arial" w:cs="Arial"/>
          <w:lang w:eastAsia="pl-PL"/>
        </w:rPr>
        <w:t>.</w:t>
      </w:r>
    </w:p>
    <w:p w14:paraId="6F1FF29D" w14:textId="01DCBD5F" w:rsidR="00212E1B" w:rsidRPr="00050E5B" w:rsidRDefault="00212E1B" w:rsidP="00CF15BF">
      <w:pPr>
        <w:numPr>
          <w:ilvl w:val="0"/>
          <w:numId w:val="12"/>
        </w:numPr>
        <w:overflowPunct w:val="0"/>
        <w:autoSpaceDE w:val="0"/>
        <w:spacing w:after="0" w:line="100" w:lineRule="atLeast"/>
        <w:ind w:left="425" w:hanging="425"/>
        <w:jc w:val="both"/>
        <w:textAlignment w:val="baseline"/>
        <w:rPr>
          <w:rFonts w:ascii="Arial" w:hAnsi="Arial" w:cs="Arial"/>
          <w:bCs/>
          <w:iCs/>
          <w:shd w:val="clear" w:color="auto" w:fill="FFFF00"/>
        </w:rPr>
      </w:pPr>
      <w:r w:rsidRPr="00050E5B">
        <w:rPr>
          <w:rFonts w:ascii="Arial" w:hAnsi="Arial" w:cs="Arial"/>
        </w:rPr>
        <w:t xml:space="preserve">W przypadku zaistnienia okoliczności opisanych w ust. 2  lit. a) – </w:t>
      </w:r>
      <w:r w:rsidR="00CD1EB1" w:rsidRPr="00050E5B">
        <w:rPr>
          <w:rFonts w:ascii="Arial" w:hAnsi="Arial" w:cs="Arial"/>
        </w:rPr>
        <w:t>f</w:t>
      </w:r>
      <w:r w:rsidRPr="00050E5B">
        <w:rPr>
          <w:rFonts w:ascii="Arial" w:hAnsi="Arial" w:cs="Arial"/>
        </w:rPr>
        <w:t>) niniejszego paragrafu, kary zostaną naliczone przez Miasto Gorzów Wlkp. – Urząd Miasta.</w:t>
      </w:r>
    </w:p>
    <w:p w14:paraId="6DD12419" w14:textId="77777777" w:rsidR="005C0448" w:rsidRPr="00050E5B" w:rsidRDefault="005C0448" w:rsidP="00CF15BF">
      <w:pPr>
        <w:numPr>
          <w:ilvl w:val="0"/>
          <w:numId w:val="12"/>
        </w:numPr>
        <w:overflowPunct w:val="0"/>
        <w:autoSpaceDE w:val="0"/>
        <w:spacing w:after="0" w:line="100" w:lineRule="atLeast"/>
        <w:ind w:left="425" w:hanging="425"/>
        <w:jc w:val="both"/>
        <w:textAlignment w:val="baseline"/>
        <w:rPr>
          <w:rStyle w:val="Domylnaczcionkaakapitu2"/>
          <w:rFonts w:ascii="Arial" w:hAnsi="Arial" w:cs="Arial"/>
        </w:rPr>
      </w:pPr>
      <w:r w:rsidRPr="00050E5B">
        <w:rPr>
          <w:rStyle w:val="Domylnaczcionkaakapitu2"/>
          <w:rFonts w:ascii="Arial" w:hAnsi="Arial" w:cs="Arial"/>
        </w:rPr>
        <w:t>Wykonawca wyraża zgodę na potrącenie naliczonej kary ze swojego wynagrodzenia. Potrącenie nastąpi na podstawie noty księgowej, wystawionej przez Zamawiającego.</w:t>
      </w:r>
    </w:p>
    <w:p w14:paraId="4246A56B" w14:textId="77777777" w:rsidR="00212E1B" w:rsidRPr="00050E5B" w:rsidRDefault="005C0448" w:rsidP="00CF15BF">
      <w:pPr>
        <w:numPr>
          <w:ilvl w:val="0"/>
          <w:numId w:val="12"/>
        </w:numPr>
        <w:overflowPunct w:val="0"/>
        <w:autoSpaceDE w:val="0"/>
        <w:spacing w:after="0" w:line="100" w:lineRule="atLeast"/>
        <w:ind w:left="425" w:hanging="425"/>
        <w:jc w:val="both"/>
        <w:textAlignment w:val="baseline"/>
        <w:rPr>
          <w:rStyle w:val="Domylnaczcionkaakapitu2"/>
          <w:rFonts w:ascii="Arial" w:hAnsi="Arial" w:cs="Arial"/>
          <w:bCs/>
          <w:iCs/>
        </w:rPr>
      </w:pPr>
      <w:r w:rsidRPr="00050E5B">
        <w:rPr>
          <w:rStyle w:val="Domylnaczcionkaakapitu2"/>
          <w:rFonts w:ascii="Arial" w:hAnsi="Arial" w:cs="Arial"/>
        </w:rPr>
        <w:t xml:space="preserve">W przypadku braku możliwości potrącenia kar z wynagrodzenia, termin zapłaty </w:t>
      </w:r>
      <w:r w:rsidRPr="00050E5B">
        <w:rPr>
          <w:rStyle w:val="Domylnaczcionkaakapitu2"/>
          <w:rFonts w:ascii="Arial" w:hAnsi="Arial" w:cs="Arial"/>
        </w:rPr>
        <w:br/>
        <w:t>przez Wykonawcę kar umownych ustala się na 14 dni od daty przekazania Wykonawcy noty księgowej.</w:t>
      </w:r>
    </w:p>
    <w:p w14:paraId="40DE5F87" w14:textId="77777777" w:rsidR="00212E1B" w:rsidRPr="00050E5B" w:rsidRDefault="00212E1B" w:rsidP="00CF15BF">
      <w:pPr>
        <w:numPr>
          <w:ilvl w:val="0"/>
          <w:numId w:val="12"/>
        </w:numPr>
        <w:overflowPunct w:val="0"/>
        <w:autoSpaceDE w:val="0"/>
        <w:spacing w:after="0" w:line="100" w:lineRule="atLeast"/>
        <w:ind w:left="425" w:hanging="425"/>
        <w:jc w:val="both"/>
        <w:textAlignment w:val="baseline"/>
        <w:rPr>
          <w:rFonts w:ascii="Arial" w:hAnsi="Arial" w:cs="Arial"/>
          <w:bCs/>
          <w:iCs/>
        </w:rPr>
      </w:pPr>
      <w:r w:rsidRPr="00050E5B">
        <w:rPr>
          <w:rFonts w:ascii="Arial" w:hAnsi="Arial" w:cs="Arial"/>
        </w:rPr>
        <w:t>W przypadku nałożenia przez Zmawiającego kary umownej, Wykonawca w terminie 3 dni roboczych od dnia jej otrzymania może złożyć wyjaśnienia w przedmiotowej sprawie. Złożenie wyjaśnień nie rodzi jakichkolwiek roszczeń Wykonawcy wobec Zamawiającego.</w:t>
      </w:r>
    </w:p>
    <w:p w14:paraId="5FC9BBDD" w14:textId="77777777" w:rsidR="00212E1B" w:rsidRPr="00050E5B" w:rsidRDefault="00212E1B" w:rsidP="00CF15BF">
      <w:pPr>
        <w:numPr>
          <w:ilvl w:val="0"/>
          <w:numId w:val="12"/>
        </w:numPr>
        <w:overflowPunct w:val="0"/>
        <w:autoSpaceDE w:val="0"/>
        <w:spacing w:after="0" w:line="100" w:lineRule="atLeast"/>
        <w:ind w:left="425" w:hanging="425"/>
        <w:jc w:val="both"/>
        <w:textAlignment w:val="baseline"/>
        <w:rPr>
          <w:rFonts w:ascii="Arial" w:hAnsi="Arial" w:cs="Arial"/>
          <w:bCs/>
          <w:iCs/>
        </w:rPr>
      </w:pPr>
      <w:r w:rsidRPr="00050E5B">
        <w:rPr>
          <w:rFonts w:ascii="Arial" w:eastAsia="CenturyGothic" w:hAnsi="Arial" w:cs="Arial"/>
        </w:rPr>
        <w:t>Strony zastrzegają sobie prawo do dochodzenia odszkodowania uzupełniającego przenoszącego wysokość kar umownych do wysokości rzeczywiście poniesionej szkody.</w:t>
      </w:r>
    </w:p>
    <w:p w14:paraId="046AC4DA" w14:textId="3FFA7F47" w:rsidR="00212E1B" w:rsidRPr="00050E5B" w:rsidRDefault="00212E1B" w:rsidP="00CF15BF">
      <w:pPr>
        <w:numPr>
          <w:ilvl w:val="0"/>
          <w:numId w:val="12"/>
        </w:numPr>
        <w:overflowPunct w:val="0"/>
        <w:autoSpaceDE w:val="0"/>
        <w:spacing w:after="0" w:line="100" w:lineRule="atLeast"/>
        <w:ind w:left="425" w:hanging="425"/>
        <w:jc w:val="both"/>
        <w:textAlignment w:val="baseline"/>
        <w:rPr>
          <w:rStyle w:val="Domylnaczcionkaakapitu2"/>
          <w:rFonts w:ascii="Arial" w:hAnsi="Arial" w:cs="Arial"/>
          <w:bCs/>
          <w:iCs/>
        </w:rPr>
      </w:pPr>
      <w:r w:rsidRPr="00050E5B">
        <w:rPr>
          <w:rFonts w:ascii="Arial" w:hAnsi="Arial" w:cs="Arial"/>
        </w:rPr>
        <w:t xml:space="preserve">Zamawiający w razie wystąpienia zwłoki w wykonaniu przedmiotu umowy powyżej 3 dni może wyznaczyć Wykonawcy dodatkowy termin wykonania prac nie rezygnując z kary umownej </w:t>
      </w:r>
      <w:r w:rsidR="00CD1EB1" w:rsidRPr="00050E5B">
        <w:rPr>
          <w:rFonts w:ascii="Arial" w:hAnsi="Arial" w:cs="Arial"/>
        </w:rPr>
        <w:br/>
      </w:r>
      <w:r w:rsidRPr="00050E5B">
        <w:rPr>
          <w:rFonts w:ascii="Arial" w:hAnsi="Arial" w:cs="Arial"/>
        </w:rPr>
        <w:t>i odszkodowania lub zlecić jej wykonanie na koszt i ryzyko Wykonawcy.</w:t>
      </w:r>
    </w:p>
    <w:p w14:paraId="04926DFE" w14:textId="075C28C4" w:rsidR="001727AE" w:rsidRPr="00CF15BF" w:rsidRDefault="005C0448" w:rsidP="00CF15BF">
      <w:pPr>
        <w:numPr>
          <w:ilvl w:val="0"/>
          <w:numId w:val="12"/>
        </w:numPr>
        <w:overflowPunct w:val="0"/>
        <w:autoSpaceDE w:val="0"/>
        <w:spacing w:after="0" w:line="100" w:lineRule="atLeast"/>
        <w:ind w:left="425" w:hanging="425"/>
        <w:jc w:val="both"/>
        <w:textAlignment w:val="baseline"/>
        <w:rPr>
          <w:rFonts w:ascii="Arial" w:hAnsi="Arial" w:cs="Arial"/>
          <w:b/>
          <w:bCs/>
          <w:iCs/>
        </w:rPr>
      </w:pPr>
      <w:r w:rsidRPr="00050E5B">
        <w:rPr>
          <w:rStyle w:val="Domylnaczcionkaakapitu2"/>
          <w:rFonts w:ascii="Arial" w:hAnsi="Arial" w:cs="Arial"/>
          <w:bCs/>
          <w:iCs/>
        </w:rPr>
        <w:t>Jeżeli na skutek niewykonania lub nienależytego wykonania części lub całości przedmiotu umowy powstanie szkoda, przewyższająca zastrzeżoną karę umowną, bądź szkoda powstanie z innych przyczyn niż te, dla których zastrzeżono karę, Zamawiającemu przysługuje prawo do dochodzenia pełnego odszkodowania na zasadach ogólnych.</w:t>
      </w:r>
      <w:bookmarkEnd w:id="15"/>
    </w:p>
    <w:p w14:paraId="720929BE" w14:textId="77777777" w:rsidR="00050E5B" w:rsidRDefault="00050E5B">
      <w:pPr>
        <w:spacing w:after="0" w:line="240" w:lineRule="auto"/>
        <w:jc w:val="center"/>
        <w:rPr>
          <w:rFonts w:ascii="Arial" w:hAnsi="Arial" w:cs="Arial"/>
          <w:b/>
          <w:bCs/>
          <w:iCs/>
        </w:rPr>
      </w:pPr>
    </w:p>
    <w:p w14:paraId="009252B7" w14:textId="38DF854A" w:rsidR="005C0448" w:rsidRPr="00A25B6E" w:rsidRDefault="005C0448">
      <w:pPr>
        <w:spacing w:after="0" w:line="240" w:lineRule="auto"/>
        <w:jc w:val="center"/>
        <w:rPr>
          <w:rFonts w:ascii="Arial" w:hAnsi="Arial" w:cs="Arial"/>
          <w:b/>
          <w:bCs/>
          <w:iCs/>
        </w:rPr>
      </w:pPr>
      <w:r w:rsidRPr="00A25B6E">
        <w:rPr>
          <w:rFonts w:ascii="Arial" w:hAnsi="Arial" w:cs="Arial"/>
          <w:b/>
          <w:bCs/>
          <w:iCs/>
        </w:rPr>
        <w:t>§1</w:t>
      </w:r>
      <w:r w:rsidR="006969B1" w:rsidRPr="00A25B6E">
        <w:rPr>
          <w:rFonts w:ascii="Arial" w:hAnsi="Arial" w:cs="Arial"/>
          <w:b/>
          <w:bCs/>
          <w:iCs/>
        </w:rPr>
        <w:t>2</w:t>
      </w:r>
      <w:r w:rsidRPr="00A25B6E">
        <w:rPr>
          <w:rFonts w:ascii="Arial" w:hAnsi="Arial" w:cs="Arial"/>
          <w:b/>
          <w:bCs/>
          <w:iCs/>
        </w:rPr>
        <w:t>.</w:t>
      </w:r>
    </w:p>
    <w:p w14:paraId="087BD4C1" w14:textId="77777777" w:rsidR="005C0448" w:rsidRPr="00A25B6E" w:rsidRDefault="005C0448">
      <w:pPr>
        <w:spacing w:after="0" w:line="240" w:lineRule="auto"/>
        <w:jc w:val="center"/>
        <w:rPr>
          <w:rFonts w:ascii="Arial" w:hAnsi="Arial" w:cs="Arial"/>
          <w:bCs/>
          <w:iCs/>
        </w:rPr>
      </w:pPr>
      <w:r w:rsidRPr="00A25B6E">
        <w:rPr>
          <w:rFonts w:ascii="Arial" w:hAnsi="Arial" w:cs="Arial"/>
          <w:b/>
          <w:bCs/>
          <w:iCs/>
        </w:rPr>
        <w:t>Zmiany Umowy</w:t>
      </w:r>
    </w:p>
    <w:p w14:paraId="7837D4A5" w14:textId="46DF0906" w:rsidR="00BF4A68" w:rsidRPr="00A25B6E" w:rsidRDefault="00BF4A68" w:rsidP="00C15295">
      <w:pPr>
        <w:numPr>
          <w:ilvl w:val="0"/>
          <w:numId w:val="4"/>
        </w:numPr>
        <w:spacing w:before="120" w:after="0" w:line="240" w:lineRule="auto"/>
        <w:ind w:left="425" w:hanging="425"/>
        <w:jc w:val="both"/>
        <w:rPr>
          <w:rFonts w:ascii="Arial" w:hAnsi="Arial" w:cs="Arial"/>
          <w:bCs/>
          <w:iCs/>
        </w:rPr>
      </w:pPr>
      <w:bookmarkStart w:id="16" w:name="_Hlk66363641"/>
      <w:r w:rsidRPr="00A25B6E">
        <w:rPr>
          <w:rFonts w:ascii="Arial" w:hAnsi="Arial" w:cs="Arial"/>
          <w:bCs/>
        </w:rPr>
        <w:t>Strony przewidują możliwość dokonywania zmian w niniejszej Umowie zgodnie z art. 454-455  ustawy Prawo zamówień publicznych oraz pod warunkiem, że</w:t>
      </w:r>
      <w:r w:rsidRPr="00A25B6E">
        <w:rPr>
          <w:rFonts w:ascii="Arial" w:hAnsi="Arial" w:cs="Arial"/>
        </w:rPr>
        <w:t xml:space="preserve"> Zamawiający przewidział możliwość ich dokonania w treści dokumentów przetargowych, będących integralną częścią umowy.</w:t>
      </w:r>
    </w:p>
    <w:p w14:paraId="4ACB8945" w14:textId="77777777" w:rsidR="00BF4A68" w:rsidRPr="00A25B6E" w:rsidRDefault="00BF4A68" w:rsidP="00C15295">
      <w:pPr>
        <w:numPr>
          <w:ilvl w:val="0"/>
          <w:numId w:val="4"/>
        </w:numPr>
        <w:spacing w:before="120" w:after="0" w:line="240" w:lineRule="auto"/>
        <w:ind w:left="425" w:hanging="425"/>
        <w:jc w:val="both"/>
        <w:rPr>
          <w:rFonts w:ascii="Arial" w:hAnsi="Arial" w:cs="Arial"/>
          <w:bCs/>
          <w:iCs/>
        </w:rPr>
      </w:pPr>
      <w:r w:rsidRPr="00A25B6E">
        <w:rPr>
          <w:rFonts w:ascii="Arial" w:hAnsi="Arial" w:cs="Arial"/>
        </w:rPr>
        <w:t>Zmiana Umowy może nastąpić z inicjatywy Zamawiającego albo Wykonawcy, pod warunkiem zaistnienia okoliczności wymienionych w niniejszym paragrafie.</w:t>
      </w:r>
    </w:p>
    <w:p w14:paraId="773C1707" w14:textId="77777777" w:rsidR="00BF4A68" w:rsidRPr="00A25B6E" w:rsidRDefault="00BF4A68" w:rsidP="00C15295">
      <w:pPr>
        <w:numPr>
          <w:ilvl w:val="0"/>
          <w:numId w:val="4"/>
        </w:numPr>
        <w:spacing w:before="120" w:after="0" w:line="240" w:lineRule="auto"/>
        <w:ind w:left="425" w:hanging="425"/>
        <w:jc w:val="both"/>
        <w:rPr>
          <w:rFonts w:ascii="Arial" w:hAnsi="Arial" w:cs="Arial"/>
          <w:bCs/>
          <w:iCs/>
        </w:rPr>
      </w:pPr>
      <w:r w:rsidRPr="00A25B6E">
        <w:rPr>
          <w:rFonts w:ascii="Arial" w:hAnsi="Arial" w:cs="Arial"/>
        </w:rPr>
        <w:t>Zmiana postanowień umowy może nastąpić jedynie za zgodą obu Stron i będzie wymagać formy pisemnego aneksu podpisanego przez obie strony pod rygorem nieważności.</w:t>
      </w:r>
    </w:p>
    <w:p w14:paraId="7619F4F0" w14:textId="6424EA44" w:rsidR="00BF4A68" w:rsidRPr="00A25B6E" w:rsidRDefault="00BF4A68" w:rsidP="00C15295">
      <w:pPr>
        <w:numPr>
          <w:ilvl w:val="0"/>
          <w:numId w:val="4"/>
        </w:numPr>
        <w:spacing w:before="120" w:after="0" w:line="240" w:lineRule="auto"/>
        <w:ind w:left="425" w:hanging="425"/>
        <w:jc w:val="both"/>
        <w:rPr>
          <w:rFonts w:ascii="Arial" w:hAnsi="Arial" w:cs="Arial"/>
          <w:bCs/>
          <w:iCs/>
        </w:rPr>
      </w:pPr>
      <w:r w:rsidRPr="00A25B6E">
        <w:rPr>
          <w:rFonts w:ascii="Arial" w:hAnsi="Arial" w:cs="Arial"/>
        </w:rPr>
        <w:t>Zmiana</w:t>
      </w:r>
      <w:r w:rsidRPr="00A25B6E">
        <w:rPr>
          <w:rFonts w:ascii="Arial" w:hAnsi="Arial" w:cs="Arial"/>
          <w:bCs/>
        </w:rPr>
        <w:t xml:space="preserve"> Umowy może nastąpić w przypadku zaistnienia następujących okoliczności:</w:t>
      </w:r>
    </w:p>
    <w:p w14:paraId="1A6B868F" w14:textId="5180605C" w:rsidR="001B4DA5" w:rsidRDefault="001B4DA5" w:rsidP="001B4DA5">
      <w:pPr>
        <w:pStyle w:val="Tekstpodstawowywcity21"/>
        <w:widowControl/>
        <w:numPr>
          <w:ilvl w:val="0"/>
          <w:numId w:val="17"/>
        </w:numPr>
        <w:suppressLineNumbers w:val="0"/>
        <w:tabs>
          <w:tab w:val="clear" w:pos="851"/>
          <w:tab w:val="left" w:pos="567"/>
        </w:tabs>
        <w:autoSpaceDE w:val="0"/>
        <w:spacing w:before="0" w:line="100" w:lineRule="atLeast"/>
        <w:ind w:left="714" w:hanging="357"/>
        <w:jc w:val="both"/>
        <w:rPr>
          <w:rFonts w:ascii="Arial" w:hAnsi="Arial" w:cs="Arial"/>
          <w:sz w:val="22"/>
          <w:szCs w:val="22"/>
        </w:rPr>
      </w:pPr>
      <w:r>
        <w:rPr>
          <w:rFonts w:ascii="Arial" w:hAnsi="Arial" w:cs="Arial"/>
          <w:sz w:val="22"/>
          <w:szCs w:val="22"/>
        </w:rPr>
        <w:t xml:space="preserve">  z</w:t>
      </w:r>
      <w:r w:rsidR="00BF4A68" w:rsidRPr="00A25B6E">
        <w:rPr>
          <w:rFonts w:ascii="Arial" w:hAnsi="Arial" w:cs="Arial"/>
          <w:sz w:val="22"/>
          <w:szCs w:val="22"/>
        </w:rPr>
        <w:t xml:space="preserve"> powodu zaistnienia omyłki pisarskiej lub rachunkowej, w takiej sytuacji strony dokonają poprawy omyłki pisarskiej lub rachunkowej z uwzględnieniem konsekwencji rachunkowych dokonanych poprawek w oparciu o dokumentację zamówienia, </w:t>
      </w:r>
    </w:p>
    <w:p w14:paraId="06F4E93D" w14:textId="77777777" w:rsidR="001B4DA5" w:rsidRDefault="001B4DA5" w:rsidP="001B4DA5">
      <w:pPr>
        <w:pStyle w:val="Tekstpodstawowywcity21"/>
        <w:widowControl/>
        <w:numPr>
          <w:ilvl w:val="0"/>
          <w:numId w:val="17"/>
        </w:numPr>
        <w:suppressLineNumbers w:val="0"/>
        <w:tabs>
          <w:tab w:val="clear" w:pos="851"/>
          <w:tab w:val="left" w:pos="567"/>
        </w:tabs>
        <w:autoSpaceDE w:val="0"/>
        <w:spacing w:before="0" w:line="100" w:lineRule="atLeast"/>
        <w:ind w:left="714" w:hanging="357"/>
        <w:jc w:val="both"/>
        <w:rPr>
          <w:rFonts w:ascii="Arial" w:hAnsi="Arial" w:cs="Arial"/>
          <w:sz w:val="22"/>
          <w:szCs w:val="22"/>
        </w:rPr>
      </w:pPr>
      <w:r>
        <w:rPr>
          <w:rFonts w:ascii="Arial" w:hAnsi="Arial" w:cs="Arial"/>
          <w:sz w:val="22"/>
          <w:szCs w:val="22"/>
        </w:rPr>
        <w:t xml:space="preserve">  </w:t>
      </w:r>
      <w:r w:rsidR="00BF4A68" w:rsidRPr="001B4DA5">
        <w:rPr>
          <w:rFonts w:ascii="Arial" w:hAnsi="Arial" w:cs="Arial"/>
          <w:sz w:val="22"/>
          <w:szCs w:val="22"/>
        </w:rPr>
        <w:t>gdy zaistnieje siła wyższa lub inna, niemożliwa do przewidzenia w momencie zawarcia umowy okoliczność prawna, ekonomiczna lub techniczna, za którą żadna ze stron nie ponosi odpowiedzialności, skutkująca brakiem możliwości należytego wykonania umowy zgodnie z SWZ,</w:t>
      </w:r>
    </w:p>
    <w:p w14:paraId="175AD047" w14:textId="77777777" w:rsidR="001B4DA5" w:rsidRDefault="001B4DA5" w:rsidP="001B4DA5">
      <w:pPr>
        <w:pStyle w:val="Tekstpodstawowywcity21"/>
        <w:widowControl/>
        <w:numPr>
          <w:ilvl w:val="0"/>
          <w:numId w:val="17"/>
        </w:numPr>
        <w:suppressLineNumbers w:val="0"/>
        <w:tabs>
          <w:tab w:val="clear" w:pos="851"/>
          <w:tab w:val="left" w:pos="567"/>
        </w:tabs>
        <w:autoSpaceDE w:val="0"/>
        <w:spacing w:before="0" w:line="100" w:lineRule="atLeast"/>
        <w:ind w:left="714" w:hanging="357"/>
        <w:jc w:val="both"/>
        <w:rPr>
          <w:rFonts w:ascii="Arial" w:hAnsi="Arial" w:cs="Arial"/>
          <w:sz w:val="22"/>
          <w:szCs w:val="22"/>
        </w:rPr>
      </w:pPr>
      <w:r>
        <w:rPr>
          <w:rFonts w:ascii="Arial" w:hAnsi="Arial" w:cs="Arial"/>
          <w:sz w:val="22"/>
          <w:szCs w:val="22"/>
        </w:rPr>
        <w:t xml:space="preserve">  </w:t>
      </w:r>
      <w:r w:rsidR="00BF4A68" w:rsidRPr="001B4DA5">
        <w:rPr>
          <w:rFonts w:ascii="Arial" w:hAnsi="Arial" w:cs="Arial"/>
          <w:bCs/>
          <w:sz w:val="22"/>
          <w:szCs w:val="22"/>
        </w:rPr>
        <w:t>nastąpi zmiana powszechnie obowiązujących przepisów prawa w zakresie mającym wpływ na realizację przedmiotu umowy lub świadczenia jednej lub obu Stron,</w:t>
      </w:r>
    </w:p>
    <w:p w14:paraId="2DA50211" w14:textId="77777777" w:rsidR="001B4DA5" w:rsidRDefault="001B4DA5" w:rsidP="001B4DA5">
      <w:pPr>
        <w:pStyle w:val="Tekstpodstawowywcity21"/>
        <w:widowControl/>
        <w:numPr>
          <w:ilvl w:val="0"/>
          <w:numId w:val="17"/>
        </w:numPr>
        <w:suppressLineNumbers w:val="0"/>
        <w:tabs>
          <w:tab w:val="clear" w:pos="851"/>
          <w:tab w:val="left" w:pos="567"/>
        </w:tabs>
        <w:autoSpaceDE w:val="0"/>
        <w:spacing w:before="0" w:line="100" w:lineRule="atLeast"/>
        <w:ind w:left="714" w:hanging="357"/>
        <w:jc w:val="both"/>
        <w:rPr>
          <w:rFonts w:ascii="Arial" w:hAnsi="Arial" w:cs="Arial"/>
          <w:sz w:val="22"/>
          <w:szCs w:val="22"/>
        </w:rPr>
      </w:pPr>
      <w:r>
        <w:rPr>
          <w:rFonts w:ascii="Arial" w:hAnsi="Arial" w:cs="Arial"/>
          <w:sz w:val="22"/>
          <w:szCs w:val="22"/>
        </w:rPr>
        <w:t xml:space="preserve">  </w:t>
      </w:r>
      <w:r w:rsidR="00BF4A68" w:rsidRPr="001B4DA5">
        <w:rPr>
          <w:rFonts w:ascii="Arial" w:hAnsi="Arial" w:cs="Arial"/>
          <w:bCs/>
          <w:sz w:val="22"/>
          <w:szCs w:val="22"/>
        </w:rPr>
        <w:t>powstania rozbieżności lub niejasności w rozumieniu pojęć użytych w Umowie, których nie będzie można usunąć w inny sposób, a zmiana będzie umożliwiać usunięcie rozbieżności lub niejasności i doprecyzowanie Umowy w celu jednoznacznej interpretacji jej postanowień przez Strony,</w:t>
      </w:r>
    </w:p>
    <w:p w14:paraId="5E016203" w14:textId="3668D56D" w:rsidR="00BF4A68" w:rsidRPr="001B4DA5" w:rsidRDefault="001B4DA5" w:rsidP="001B4DA5">
      <w:pPr>
        <w:pStyle w:val="Tekstpodstawowywcity21"/>
        <w:widowControl/>
        <w:numPr>
          <w:ilvl w:val="0"/>
          <w:numId w:val="17"/>
        </w:numPr>
        <w:suppressLineNumbers w:val="0"/>
        <w:tabs>
          <w:tab w:val="clear" w:pos="851"/>
          <w:tab w:val="left" w:pos="567"/>
        </w:tabs>
        <w:autoSpaceDE w:val="0"/>
        <w:spacing w:before="0" w:line="100" w:lineRule="atLeast"/>
        <w:ind w:left="714" w:hanging="357"/>
        <w:jc w:val="both"/>
        <w:rPr>
          <w:rFonts w:ascii="Arial" w:hAnsi="Arial" w:cs="Arial"/>
          <w:sz w:val="22"/>
          <w:szCs w:val="22"/>
        </w:rPr>
      </w:pPr>
      <w:r>
        <w:rPr>
          <w:rFonts w:ascii="Arial" w:hAnsi="Arial" w:cs="Arial"/>
          <w:sz w:val="22"/>
          <w:szCs w:val="22"/>
        </w:rPr>
        <w:t xml:space="preserve">  </w:t>
      </w:r>
      <w:r w:rsidR="00BF4A68" w:rsidRPr="001B4DA5">
        <w:rPr>
          <w:rFonts w:ascii="Arial" w:hAnsi="Arial" w:cs="Arial"/>
          <w:bCs/>
          <w:sz w:val="22"/>
          <w:szCs w:val="22"/>
        </w:rPr>
        <w:t>gdy konieczność wprowadzenia zmian będzie następstwem zmian wprowadzonych</w:t>
      </w:r>
      <w:r>
        <w:rPr>
          <w:rFonts w:ascii="Arial" w:hAnsi="Arial" w:cs="Arial"/>
          <w:bCs/>
          <w:sz w:val="22"/>
          <w:szCs w:val="22"/>
        </w:rPr>
        <w:br/>
      </w:r>
      <w:r w:rsidR="00BF4A68" w:rsidRPr="001B4DA5">
        <w:rPr>
          <w:rFonts w:ascii="Arial" w:hAnsi="Arial" w:cs="Arial"/>
          <w:bCs/>
          <w:sz w:val="22"/>
          <w:szCs w:val="22"/>
        </w:rPr>
        <w:t xml:space="preserve">w Umowie pomiędzy Zamawiającym a Wykonawcą, a w szczególności konieczności wprowadzenia </w:t>
      </w:r>
      <w:r w:rsidR="00BF4A68" w:rsidRPr="001B4DA5">
        <w:rPr>
          <w:rFonts w:ascii="Arial" w:hAnsi="Arial" w:cs="Arial"/>
          <w:sz w:val="22"/>
          <w:szCs w:val="22"/>
        </w:rPr>
        <w:t>rozwiązań zamiennych w stosunku do SWZ oraz OPZ</w:t>
      </w:r>
    </w:p>
    <w:p w14:paraId="796A9171" w14:textId="1296839A" w:rsidR="003C7902" w:rsidRPr="00A25B6E" w:rsidRDefault="00C15295" w:rsidP="00C15295">
      <w:pPr>
        <w:pStyle w:val="Tekstpodstawowywcity21"/>
        <w:widowControl/>
        <w:numPr>
          <w:ilvl w:val="0"/>
          <w:numId w:val="23"/>
        </w:numPr>
        <w:suppressLineNumbers w:val="0"/>
        <w:tabs>
          <w:tab w:val="clear" w:pos="851"/>
          <w:tab w:val="left" w:pos="567"/>
        </w:tabs>
        <w:autoSpaceDE w:val="0"/>
        <w:spacing w:before="0" w:line="100" w:lineRule="atLeast"/>
        <w:ind w:left="425" w:hanging="425"/>
        <w:jc w:val="both"/>
        <w:rPr>
          <w:rFonts w:ascii="Arial" w:hAnsi="Arial" w:cs="Arial"/>
          <w:sz w:val="22"/>
          <w:szCs w:val="22"/>
          <w:u w:val="single"/>
        </w:rPr>
      </w:pPr>
      <w:r>
        <w:rPr>
          <w:rFonts w:ascii="Arial" w:hAnsi="Arial" w:cs="Arial"/>
          <w:sz w:val="22"/>
          <w:szCs w:val="22"/>
        </w:rPr>
        <w:t xml:space="preserve"> </w:t>
      </w:r>
      <w:r w:rsidR="003C7902" w:rsidRPr="00A25B6E">
        <w:rPr>
          <w:rFonts w:ascii="Arial" w:hAnsi="Arial" w:cs="Arial"/>
          <w:sz w:val="22"/>
          <w:szCs w:val="22"/>
        </w:rPr>
        <w:t xml:space="preserve">Dopuszcza się zmianę </w:t>
      </w:r>
      <w:bookmarkStart w:id="17" w:name="_Hlk63927716"/>
      <w:r w:rsidR="003C7902" w:rsidRPr="00A25B6E">
        <w:rPr>
          <w:rFonts w:ascii="Arial" w:hAnsi="Arial" w:cs="Arial"/>
          <w:sz w:val="22"/>
          <w:szCs w:val="22"/>
        </w:rPr>
        <w:t>w zakresie materiałów, parametrów technicznych, technologii wykonania, sposobu i zakresu wykonania przedmiotu Umowy</w:t>
      </w:r>
      <w:bookmarkEnd w:id="17"/>
      <w:r w:rsidR="003C7902" w:rsidRPr="00A25B6E">
        <w:rPr>
          <w:rFonts w:ascii="Arial" w:hAnsi="Arial" w:cs="Arial"/>
          <w:sz w:val="22"/>
          <w:szCs w:val="22"/>
        </w:rPr>
        <w:t xml:space="preserve"> w następujących sytuacjach, gdy na rynek:</w:t>
      </w:r>
    </w:p>
    <w:p w14:paraId="5F738699" w14:textId="77777777" w:rsidR="00EF6988" w:rsidRDefault="003C7902" w:rsidP="00EF6988">
      <w:pPr>
        <w:pStyle w:val="Akapitzlist"/>
        <w:numPr>
          <w:ilvl w:val="0"/>
          <w:numId w:val="32"/>
        </w:numPr>
        <w:tabs>
          <w:tab w:val="left" w:pos="0"/>
          <w:tab w:val="left" w:pos="993"/>
          <w:tab w:val="left" w:pos="1134"/>
        </w:tabs>
        <w:spacing w:after="0" w:line="100" w:lineRule="atLeast"/>
        <w:jc w:val="both"/>
        <w:rPr>
          <w:rFonts w:ascii="Arial" w:hAnsi="Arial" w:cs="Arial"/>
          <w:iCs/>
        </w:rPr>
      </w:pPr>
      <w:r w:rsidRPr="00EF6988">
        <w:rPr>
          <w:rFonts w:ascii="Arial" w:hAnsi="Arial" w:cs="Arial"/>
          <w:iCs/>
        </w:rPr>
        <w:t xml:space="preserve">zostanie wprowadzony produkt zmodyfikowany lub udoskonalony, </w:t>
      </w:r>
    </w:p>
    <w:p w14:paraId="084944CB" w14:textId="77777777" w:rsidR="00EF6988" w:rsidRDefault="003C7902" w:rsidP="00EF6988">
      <w:pPr>
        <w:pStyle w:val="Akapitzlist"/>
        <w:numPr>
          <w:ilvl w:val="0"/>
          <w:numId w:val="32"/>
        </w:numPr>
        <w:tabs>
          <w:tab w:val="left" w:pos="0"/>
          <w:tab w:val="left" w:pos="993"/>
          <w:tab w:val="left" w:pos="1134"/>
        </w:tabs>
        <w:spacing w:after="0" w:line="100" w:lineRule="atLeast"/>
        <w:jc w:val="both"/>
        <w:rPr>
          <w:rFonts w:ascii="Arial" w:hAnsi="Arial" w:cs="Arial"/>
          <w:iCs/>
        </w:rPr>
      </w:pPr>
      <w:r w:rsidRPr="00EF6988">
        <w:rPr>
          <w:rFonts w:ascii="Arial" w:hAnsi="Arial" w:cs="Arial"/>
          <w:iCs/>
        </w:rPr>
        <w:t>bądź w sytuacji wstrzymania lub zakończenia produkcji produktu,</w:t>
      </w:r>
    </w:p>
    <w:p w14:paraId="10E9EE60" w14:textId="6ED08545" w:rsidR="003C7902" w:rsidRDefault="003C7902" w:rsidP="00EF6988">
      <w:pPr>
        <w:pStyle w:val="Akapitzlist"/>
        <w:numPr>
          <w:ilvl w:val="0"/>
          <w:numId w:val="32"/>
        </w:numPr>
        <w:tabs>
          <w:tab w:val="left" w:pos="0"/>
          <w:tab w:val="left" w:pos="993"/>
          <w:tab w:val="left" w:pos="1134"/>
        </w:tabs>
        <w:spacing w:after="0" w:line="100" w:lineRule="atLeast"/>
        <w:jc w:val="both"/>
        <w:rPr>
          <w:rFonts w:ascii="Arial" w:hAnsi="Arial" w:cs="Arial"/>
          <w:iCs/>
        </w:rPr>
      </w:pPr>
      <w:r w:rsidRPr="00EF6988">
        <w:rPr>
          <w:rFonts w:ascii="Arial" w:hAnsi="Arial" w:cs="Arial"/>
        </w:rPr>
        <w:t>bądź w sytuacji, gdy nastąpi przejściowy brak produktu przy jednoczesnej możliwości</w:t>
      </w:r>
      <w:r w:rsidR="00EF6988">
        <w:rPr>
          <w:rFonts w:ascii="Arial" w:hAnsi="Arial" w:cs="Arial"/>
        </w:rPr>
        <w:t xml:space="preserve"> </w:t>
      </w:r>
      <w:r w:rsidRPr="00EF6988">
        <w:rPr>
          <w:rFonts w:ascii="Arial" w:hAnsi="Arial" w:cs="Arial"/>
        </w:rPr>
        <w:t>dostarczenia produktu zamiennego o parametrach nie gorszych od produktu objętego umową, i przy zachowaniu pierwotnego przeznaczenia zastępowanego produktu,</w:t>
      </w:r>
      <w:r w:rsidRPr="00EF6988">
        <w:rPr>
          <w:rFonts w:ascii="Arial" w:hAnsi="Arial" w:cs="Arial"/>
          <w:iCs/>
        </w:rPr>
        <w:t xml:space="preserve"> </w:t>
      </w:r>
      <w:r w:rsidRPr="00EF6988">
        <w:rPr>
          <w:rFonts w:ascii="Arial" w:hAnsi="Arial" w:cs="Arial"/>
        </w:rPr>
        <w:t>strony dopuszczają zmianę przedmiotu umowy określonego w § 1  w szczególności w  zakresie: jakości, parametrów lub innych cech charakterystycznych, w tym zmianę: nazwy własnej produktu, zmiana numeru katalogowego, nazwy producenta. Ewentualna zamiana produktu może być dokonana na pisemny wniosek Wykonawcy, który zostanie rozpatrzony przez Zamawiającego</w:t>
      </w:r>
      <w:r w:rsidRPr="00EF6988">
        <w:rPr>
          <w:rFonts w:ascii="Arial" w:hAnsi="Arial" w:cs="Arial"/>
          <w:iCs/>
        </w:rPr>
        <w:t xml:space="preserve"> w terminie 10 dni roboczych od otrzymania.</w:t>
      </w:r>
    </w:p>
    <w:p w14:paraId="4463AFD2" w14:textId="3C1433E6" w:rsidR="001B4DA5" w:rsidRDefault="001B4DA5" w:rsidP="00C15295">
      <w:pPr>
        <w:pStyle w:val="Akapitzlist"/>
        <w:numPr>
          <w:ilvl w:val="3"/>
          <w:numId w:val="24"/>
        </w:numPr>
        <w:spacing w:line="100" w:lineRule="atLeast"/>
        <w:ind w:left="425" w:hanging="425"/>
        <w:rPr>
          <w:rFonts w:ascii="Arial" w:hAnsi="Arial" w:cs="Arial"/>
          <w:iCs/>
        </w:rPr>
      </w:pPr>
      <w:bookmarkStart w:id="18" w:name="_Hlk66876930"/>
      <w:r w:rsidRPr="001B4DA5">
        <w:rPr>
          <w:rFonts w:ascii="Arial" w:hAnsi="Arial" w:cs="Arial"/>
          <w:iCs/>
        </w:rPr>
        <w:t xml:space="preserve">Dopuszcza się możliwość zmiany terminu realizacji </w:t>
      </w:r>
      <w:r w:rsidR="00C15295">
        <w:rPr>
          <w:rFonts w:ascii="Arial" w:hAnsi="Arial" w:cs="Arial"/>
          <w:iCs/>
        </w:rPr>
        <w:t>dostaw</w:t>
      </w:r>
      <w:r w:rsidRPr="001B4DA5">
        <w:rPr>
          <w:rFonts w:ascii="Arial" w:hAnsi="Arial" w:cs="Arial"/>
          <w:iCs/>
        </w:rPr>
        <w:t xml:space="preserve"> w przypadku:</w:t>
      </w:r>
    </w:p>
    <w:p w14:paraId="1F83EE78" w14:textId="4984FEDA" w:rsidR="001B4DA5" w:rsidRPr="00207ADF" w:rsidRDefault="001B4DA5" w:rsidP="001B4DA5">
      <w:pPr>
        <w:pStyle w:val="Tekstpodstawowywcity21"/>
        <w:widowControl/>
        <w:numPr>
          <w:ilvl w:val="0"/>
          <w:numId w:val="34"/>
        </w:numPr>
        <w:suppressLineNumbers w:val="0"/>
        <w:tabs>
          <w:tab w:val="clear" w:pos="851"/>
          <w:tab w:val="left" w:pos="284"/>
        </w:tabs>
        <w:autoSpaceDE w:val="0"/>
        <w:spacing w:before="0" w:line="100" w:lineRule="atLeast"/>
        <w:ind w:left="714" w:hanging="357"/>
        <w:jc w:val="both"/>
        <w:rPr>
          <w:rFonts w:ascii="Arial" w:hAnsi="Arial" w:cs="Arial"/>
          <w:sz w:val="22"/>
          <w:szCs w:val="22"/>
        </w:rPr>
      </w:pPr>
      <w:r w:rsidRPr="00207ADF">
        <w:rPr>
          <w:rFonts w:ascii="Arial" w:hAnsi="Arial" w:cs="Arial"/>
          <w:sz w:val="22"/>
          <w:szCs w:val="22"/>
        </w:rPr>
        <w:t>działania osób trzecich, niezależnych od Wykonawcy i Zamawiającego, które to działania uniemożliwiają wykonanie</w:t>
      </w:r>
      <w:r>
        <w:rPr>
          <w:rFonts w:ascii="Arial" w:hAnsi="Arial" w:cs="Arial"/>
          <w:sz w:val="22"/>
          <w:szCs w:val="22"/>
        </w:rPr>
        <w:t xml:space="preserve"> </w:t>
      </w:r>
      <w:r w:rsidRPr="00207ADF">
        <w:rPr>
          <w:rFonts w:ascii="Arial" w:hAnsi="Arial" w:cs="Arial"/>
          <w:sz w:val="22"/>
          <w:szCs w:val="22"/>
        </w:rPr>
        <w:t xml:space="preserve">– możliwa jest zmiana terminu wykonania przedmiotu umowy o ilość dni nieprzekraczających czasu wstrzymania całości lub części </w:t>
      </w:r>
      <w:r>
        <w:rPr>
          <w:rFonts w:ascii="Arial" w:hAnsi="Arial" w:cs="Arial"/>
          <w:sz w:val="22"/>
          <w:szCs w:val="22"/>
        </w:rPr>
        <w:t>dostaw</w:t>
      </w:r>
      <w:r w:rsidRPr="00207ADF">
        <w:rPr>
          <w:rFonts w:ascii="Arial" w:hAnsi="Arial" w:cs="Arial"/>
          <w:sz w:val="22"/>
          <w:szCs w:val="22"/>
        </w:rPr>
        <w:t xml:space="preserve"> z tego tytułu</w:t>
      </w:r>
      <w:r>
        <w:rPr>
          <w:rFonts w:ascii="Arial" w:hAnsi="Arial" w:cs="Arial"/>
          <w:sz w:val="22"/>
          <w:szCs w:val="22"/>
        </w:rPr>
        <w:t>;</w:t>
      </w:r>
    </w:p>
    <w:p w14:paraId="2360413F" w14:textId="218A2792" w:rsidR="001B4DA5" w:rsidRPr="00207ADF" w:rsidRDefault="001B4DA5" w:rsidP="001B4DA5">
      <w:pPr>
        <w:pStyle w:val="Tekstpodstawowywcity21"/>
        <w:widowControl/>
        <w:numPr>
          <w:ilvl w:val="0"/>
          <w:numId w:val="34"/>
        </w:numPr>
        <w:suppressLineNumbers w:val="0"/>
        <w:tabs>
          <w:tab w:val="clear" w:pos="851"/>
          <w:tab w:val="left" w:pos="284"/>
        </w:tabs>
        <w:autoSpaceDE w:val="0"/>
        <w:spacing w:before="0" w:line="100" w:lineRule="atLeast"/>
        <w:ind w:left="714" w:hanging="357"/>
        <w:jc w:val="both"/>
        <w:rPr>
          <w:rFonts w:ascii="Arial" w:hAnsi="Arial" w:cs="Arial"/>
          <w:sz w:val="22"/>
          <w:szCs w:val="22"/>
        </w:rPr>
      </w:pPr>
      <w:r w:rsidRPr="00207ADF">
        <w:rPr>
          <w:rFonts w:ascii="Arial" w:hAnsi="Arial" w:cs="Arial"/>
          <w:sz w:val="22"/>
          <w:szCs w:val="22"/>
        </w:rPr>
        <w:t>zmiany regulacji prawnych obowiązujących po dniu zawarcia umowy</w:t>
      </w:r>
      <w:r>
        <w:rPr>
          <w:rFonts w:ascii="Arial" w:hAnsi="Arial" w:cs="Arial"/>
          <w:sz w:val="22"/>
          <w:szCs w:val="22"/>
        </w:rPr>
        <w:t>;</w:t>
      </w:r>
    </w:p>
    <w:p w14:paraId="3EB3C496" w14:textId="5A4FF4FF" w:rsidR="001B4DA5" w:rsidRPr="00207ADF" w:rsidRDefault="001B4DA5" w:rsidP="001B4DA5">
      <w:pPr>
        <w:pStyle w:val="Tekstpodstawowywcity21"/>
        <w:widowControl/>
        <w:numPr>
          <w:ilvl w:val="0"/>
          <w:numId w:val="34"/>
        </w:numPr>
        <w:suppressLineNumbers w:val="0"/>
        <w:tabs>
          <w:tab w:val="clear" w:pos="851"/>
          <w:tab w:val="left" w:pos="284"/>
        </w:tabs>
        <w:autoSpaceDE w:val="0"/>
        <w:spacing w:before="0" w:line="100" w:lineRule="atLeast"/>
        <w:ind w:left="714" w:hanging="357"/>
        <w:jc w:val="both"/>
        <w:rPr>
          <w:rFonts w:ascii="Arial" w:hAnsi="Arial" w:cs="Arial"/>
          <w:sz w:val="22"/>
          <w:szCs w:val="22"/>
        </w:rPr>
      </w:pPr>
      <w:r w:rsidRPr="00207ADF">
        <w:rPr>
          <w:rFonts w:ascii="Arial" w:hAnsi="Arial" w:cs="Arial"/>
          <w:sz w:val="22"/>
          <w:szCs w:val="22"/>
        </w:rPr>
        <w:t xml:space="preserve">wystąpieniu „siły wyższej” mającej bezpośredni wpływ na terminowość realizacji przedmiotu umowy </w:t>
      </w:r>
      <w:r>
        <w:rPr>
          <w:rFonts w:ascii="Arial" w:hAnsi="Arial" w:cs="Arial"/>
          <w:sz w:val="22"/>
          <w:szCs w:val="22"/>
        </w:rPr>
        <w:t>–</w:t>
      </w:r>
      <w:r w:rsidRPr="00207ADF">
        <w:rPr>
          <w:rFonts w:ascii="Arial" w:hAnsi="Arial" w:cs="Arial"/>
          <w:sz w:val="22"/>
          <w:szCs w:val="22"/>
        </w:rPr>
        <w:t xml:space="preserve"> możliwa</w:t>
      </w:r>
      <w:r>
        <w:rPr>
          <w:rFonts w:ascii="Arial" w:hAnsi="Arial" w:cs="Arial"/>
          <w:sz w:val="22"/>
          <w:szCs w:val="22"/>
        </w:rPr>
        <w:t xml:space="preserve"> </w:t>
      </w:r>
      <w:r w:rsidRPr="00207ADF">
        <w:rPr>
          <w:rFonts w:ascii="Arial" w:hAnsi="Arial" w:cs="Arial"/>
          <w:sz w:val="22"/>
          <w:szCs w:val="22"/>
        </w:rPr>
        <w:t>jest zmiana terminu o ilość dni nieprzekraczających czasu trwania tych okoliczności</w:t>
      </w:r>
      <w:r>
        <w:rPr>
          <w:rFonts w:ascii="Arial" w:hAnsi="Arial" w:cs="Arial"/>
          <w:sz w:val="22"/>
          <w:szCs w:val="22"/>
        </w:rPr>
        <w:t>;</w:t>
      </w:r>
    </w:p>
    <w:p w14:paraId="118978E6" w14:textId="380035F1" w:rsidR="001B4DA5" w:rsidRPr="00207ADF" w:rsidRDefault="001B4DA5" w:rsidP="001B4DA5">
      <w:pPr>
        <w:pStyle w:val="Tekstpodstawowywcity21"/>
        <w:widowControl/>
        <w:numPr>
          <w:ilvl w:val="0"/>
          <w:numId w:val="34"/>
        </w:numPr>
        <w:suppressLineNumbers w:val="0"/>
        <w:tabs>
          <w:tab w:val="clear" w:pos="851"/>
          <w:tab w:val="left" w:pos="284"/>
        </w:tabs>
        <w:autoSpaceDE w:val="0"/>
        <w:spacing w:before="0" w:line="100" w:lineRule="atLeast"/>
        <w:ind w:left="714" w:hanging="357"/>
        <w:jc w:val="both"/>
        <w:rPr>
          <w:rFonts w:ascii="Arial" w:hAnsi="Arial" w:cs="Arial"/>
          <w:sz w:val="22"/>
          <w:szCs w:val="22"/>
        </w:rPr>
      </w:pPr>
      <w:r w:rsidRPr="00207ADF">
        <w:rPr>
          <w:rFonts w:ascii="Arial" w:hAnsi="Arial" w:cs="Arial"/>
          <w:sz w:val="22"/>
          <w:szCs w:val="22"/>
        </w:rPr>
        <w:t xml:space="preserve">w przypadku gdy przyczyny opóźnienia w realizacji przedmiotu umowy wynikają </w:t>
      </w:r>
      <w:r w:rsidR="00C15295">
        <w:rPr>
          <w:rFonts w:ascii="Arial" w:hAnsi="Arial" w:cs="Arial"/>
          <w:sz w:val="22"/>
          <w:szCs w:val="22"/>
        </w:rPr>
        <w:br/>
      </w:r>
      <w:r w:rsidRPr="00207ADF">
        <w:rPr>
          <w:rFonts w:ascii="Arial" w:hAnsi="Arial" w:cs="Arial"/>
          <w:sz w:val="22"/>
          <w:szCs w:val="22"/>
        </w:rPr>
        <w:t>z działania, zaniechania lub opóźnienia ze strony Zamawiającego- termin ten może ulec przedłużeniu nie dłużej, niż o czas trwania tych okoliczności</w:t>
      </w:r>
      <w:r>
        <w:rPr>
          <w:rFonts w:ascii="Arial" w:hAnsi="Arial" w:cs="Arial"/>
          <w:sz w:val="22"/>
          <w:szCs w:val="22"/>
        </w:rPr>
        <w:t>;</w:t>
      </w:r>
    </w:p>
    <w:p w14:paraId="48392323" w14:textId="25D51558" w:rsidR="001B4DA5" w:rsidRPr="00207ADF" w:rsidRDefault="001B4DA5" w:rsidP="00C15295">
      <w:pPr>
        <w:pStyle w:val="Tekstpodstawowywcity21"/>
        <w:widowControl/>
        <w:numPr>
          <w:ilvl w:val="0"/>
          <w:numId w:val="34"/>
        </w:numPr>
        <w:suppressLineNumbers w:val="0"/>
        <w:tabs>
          <w:tab w:val="clear" w:pos="851"/>
          <w:tab w:val="left" w:pos="284"/>
        </w:tabs>
        <w:autoSpaceDE w:val="0"/>
        <w:spacing w:before="0" w:line="100" w:lineRule="atLeast"/>
        <w:ind w:left="714" w:hanging="357"/>
        <w:jc w:val="both"/>
        <w:rPr>
          <w:rFonts w:ascii="Arial" w:hAnsi="Arial" w:cs="Arial"/>
          <w:sz w:val="22"/>
          <w:szCs w:val="22"/>
        </w:rPr>
      </w:pPr>
      <w:r w:rsidRPr="00207ADF">
        <w:rPr>
          <w:rFonts w:ascii="Arial" w:hAnsi="Arial" w:cs="Arial"/>
          <w:sz w:val="22"/>
          <w:szCs w:val="22"/>
        </w:rPr>
        <w:t xml:space="preserve">wystąpienia okoliczności określonych w ust. </w:t>
      </w:r>
      <w:r w:rsidR="00C15295">
        <w:rPr>
          <w:rFonts w:ascii="Arial" w:hAnsi="Arial" w:cs="Arial"/>
          <w:sz w:val="22"/>
          <w:szCs w:val="22"/>
        </w:rPr>
        <w:t>5</w:t>
      </w:r>
      <w:r w:rsidRPr="00207ADF">
        <w:rPr>
          <w:rFonts w:ascii="Arial" w:hAnsi="Arial" w:cs="Arial"/>
          <w:sz w:val="22"/>
          <w:szCs w:val="22"/>
        </w:rPr>
        <w:t xml:space="preserve"> niniejszego paragrafu, które stanowią podstawę do zmiany w zakresie materiałów, parametrów technicznych, technologii wykonania, sposobu i zakresu wykonania przedmiotu Umowy - możliwa jest zmiana terminu wykonania przedmiotu umowy o ilość dni nieprzekraczających czasu trwania tych okoliczności</w:t>
      </w:r>
      <w:r w:rsidR="00C15295">
        <w:rPr>
          <w:rFonts w:ascii="Arial" w:hAnsi="Arial" w:cs="Arial"/>
          <w:sz w:val="22"/>
          <w:szCs w:val="22"/>
        </w:rPr>
        <w:t>.</w:t>
      </w:r>
    </w:p>
    <w:bookmarkEnd w:id="16"/>
    <w:bookmarkEnd w:id="18"/>
    <w:p w14:paraId="10F1A385" w14:textId="77777777" w:rsidR="001727AE" w:rsidRPr="00CD1EB1" w:rsidRDefault="001727AE" w:rsidP="00C15295">
      <w:pPr>
        <w:spacing w:after="0" w:line="240" w:lineRule="auto"/>
        <w:rPr>
          <w:rFonts w:ascii="Arial" w:hAnsi="Arial" w:cs="Arial"/>
          <w:b/>
          <w:bCs/>
          <w:iCs/>
        </w:rPr>
      </w:pPr>
    </w:p>
    <w:p w14:paraId="211AF26B" w14:textId="75BD3F87" w:rsidR="005C0448" w:rsidRPr="00CD1EB1" w:rsidRDefault="005C0448">
      <w:pPr>
        <w:spacing w:after="0" w:line="240" w:lineRule="auto"/>
        <w:jc w:val="center"/>
        <w:rPr>
          <w:rFonts w:ascii="Arial" w:hAnsi="Arial" w:cs="Arial"/>
          <w:b/>
          <w:bCs/>
          <w:iCs/>
        </w:rPr>
      </w:pPr>
      <w:r w:rsidRPr="00CD1EB1">
        <w:rPr>
          <w:rFonts w:ascii="Arial" w:hAnsi="Arial" w:cs="Arial"/>
          <w:b/>
          <w:bCs/>
          <w:iCs/>
        </w:rPr>
        <w:t>§ 1</w:t>
      </w:r>
      <w:r w:rsidR="006969B1" w:rsidRPr="00CD1EB1">
        <w:rPr>
          <w:rFonts w:ascii="Arial" w:hAnsi="Arial" w:cs="Arial"/>
          <w:b/>
          <w:bCs/>
          <w:iCs/>
        </w:rPr>
        <w:t>3</w:t>
      </w:r>
      <w:r w:rsidR="00B5169B" w:rsidRPr="00CD1EB1">
        <w:rPr>
          <w:rFonts w:ascii="Arial" w:hAnsi="Arial" w:cs="Arial"/>
          <w:b/>
          <w:bCs/>
          <w:iCs/>
        </w:rPr>
        <w:t>.</w:t>
      </w:r>
    </w:p>
    <w:p w14:paraId="21D2C931" w14:textId="77777777" w:rsidR="00284766" w:rsidRPr="00CD1EB1" w:rsidRDefault="00284766" w:rsidP="00284766">
      <w:pPr>
        <w:spacing w:after="0" w:line="240" w:lineRule="auto"/>
        <w:jc w:val="center"/>
        <w:rPr>
          <w:rFonts w:ascii="Arial" w:hAnsi="Arial" w:cs="Arial"/>
          <w:b/>
        </w:rPr>
      </w:pPr>
      <w:r w:rsidRPr="00CD1EB1">
        <w:rPr>
          <w:rFonts w:ascii="Arial" w:hAnsi="Arial" w:cs="Arial"/>
          <w:b/>
        </w:rPr>
        <w:t>Odstąpienie od umowy</w:t>
      </w:r>
    </w:p>
    <w:p w14:paraId="2E7D19DE" w14:textId="77777777" w:rsidR="005C0448" w:rsidRPr="0071086B" w:rsidRDefault="005C0448">
      <w:pPr>
        <w:spacing w:after="0" w:line="240" w:lineRule="auto"/>
        <w:jc w:val="center"/>
        <w:rPr>
          <w:rFonts w:ascii="Arial" w:hAnsi="Arial" w:cs="Arial"/>
          <w:b/>
          <w:bCs/>
          <w:iCs/>
          <w:color w:val="FF0000"/>
        </w:rPr>
      </w:pPr>
    </w:p>
    <w:p w14:paraId="105634EA" w14:textId="3FC23130" w:rsidR="00E37B08" w:rsidRPr="00CD1EB1" w:rsidRDefault="00284766" w:rsidP="00C15295">
      <w:pPr>
        <w:pStyle w:val="Akapitzlist"/>
        <w:numPr>
          <w:ilvl w:val="2"/>
          <w:numId w:val="20"/>
        </w:numPr>
        <w:spacing w:after="0" w:line="100" w:lineRule="atLeast"/>
        <w:ind w:left="425" w:hanging="425"/>
        <w:jc w:val="both"/>
        <w:rPr>
          <w:rFonts w:ascii="Arial" w:hAnsi="Arial" w:cs="Arial"/>
        </w:rPr>
      </w:pPr>
      <w:bookmarkStart w:id="19" w:name="_Hlk66365241"/>
      <w:r w:rsidRPr="00CD1EB1">
        <w:rPr>
          <w:rFonts w:ascii="Arial" w:hAnsi="Arial" w:cs="Arial"/>
        </w:rPr>
        <w:t>Zamawiając</w:t>
      </w:r>
      <w:r w:rsidR="00062FFE" w:rsidRPr="00CD1EB1">
        <w:rPr>
          <w:rFonts w:ascii="Arial" w:hAnsi="Arial" w:cs="Arial"/>
        </w:rPr>
        <w:t xml:space="preserve">emu przysługuje prawo odstąpienia od umowy w całości lub w części </w:t>
      </w:r>
      <w:r w:rsidR="00062FFE" w:rsidRPr="00CD1EB1">
        <w:rPr>
          <w:rFonts w:ascii="Arial" w:hAnsi="Arial" w:cs="Arial"/>
        </w:rPr>
        <w:br/>
        <w:t>w przypadkach określonych w Kodeksie cywilnym i ustawie PZP w terminie i na zasadach tam określonych, a nadto w każdym z niżej opisanych przypadków:</w:t>
      </w:r>
    </w:p>
    <w:p w14:paraId="3032DEAE" w14:textId="77777777" w:rsidR="00062FFE" w:rsidRPr="00CD1EB1" w:rsidRDefault="00062FFE" w:rsidP="00C15295">
      <w:pPr>
        <w:numPr>
          <w:ilvl w:val="0"/>
          <w:numId w:val="21"/>
        </w:numPr>
        <w:suppressAutoHyphens w:val="0"/>
        <w:spacing w:after="0" w:line="100" w:lineRule="atLeast"/>
        <w:ind w:left="782" w:hanging="357"/>
        <w:jc w:val="both"/>
        <w:rPr>
          <w:rFonts w:ascii="Arial" w:eastAsia="CenturyGothic" w:hAnsi="Arial" w:cs="Arial"/>
        </w:rPr>
      </w:pPr>
      <w:r w:rsidRPr="00CD1EB1">
        <w:rPr>
          <w:rFonts w:ascii="Arial" w:eastAsia="CenturyGothic" w:hAnsi="Arial" w:cs="Arial"/>
        </w:rPr>
        <w:t xml:space="preserve">gdy zostanie wydany nakaz zajęcia majątku Wykonawcy co </w:t>
      </w:r>
      <w:r w:rsidRPr="00CD1EB1">
        <w:rPr>
          <w:rFonts w:ascii="Arial" w:hAnsi="Arial" w:cs="Arial"/>
        </w:rPr>
        <w:t>będzie miało wpływ na realizację niniejszej umowy,</w:t>
      </w:r>
    </w:p>
    <w:p w14:paraId="254BB58B" w14:textId="77777777" w:rsidR="00062FFE" w:rsidRPr="00CD1EB1" w:rsidRDefault="00062FFE" w:rsidP="00C15295">
      <w:pPr>
        <w:numPr>
          <w:ilvl w:val="0"/>
          <w:numId w:val="21"/>
        </w:numPr>
        <w:suppressAutoHyphens w:val="0"/>
        <w:spacing w:after="0" w:line="100" w:lineRule="atLeast"/>
        <w:ind w:left="782" w:hanging="357"/>
        <w:jc w:val="both"/>
        <w:rPr>
          <w:rFonts w:ascii="Arial" w:eastAsia="CenturyGothic" w:hAnsi="Arial" w:cs="Arial"/>
        </w:rPr>
      </w:pPr>
      <w:r w:rsidRPr="00CD1EB1">
        <w:rPr>
          <w:rFonts w:ascii="Arial" w:eastAsia="CenturyGothic" w:hAnsi="Arial" w:cs="Arial"/>
        </w:rPr>
        <w:t>gdy Wykonawca nie przystąpił do wykonania w terminie dostaw / montażu / uruchomienia sprzętu bez uzasadnionych przyczyn lub nie kontynuuje ich pomimo wezwania przez Zamawiającego</w:t>
      </w:r>
      <w:r w:rsidRPr="00CD1EB1">
        <w:rPr>
          <w:rFonts w:ascii="Arial" w:hAnsi="Arial" w:cs="Arial"/>
        </w:rPr>
        <w:t xml:space="preserve"> złożonego</w:t>
      </w:r>
      <w:r w:rsidRPr="00CD1EB1">
        <w:rPr>
          <w:rFonts w:ascii="Arial" w:eastAsia="CenturyGothic" w:hAnsi="Arial" w:cs="Arial"/>
        </w:rPr>
        <w:t xml:space="preserve"> na piśmie;</w:t>
      </w:r>
    </w:p>
    <w:p w14:paraId="0EE9C50D" w14:textId="77777777" w:rsidR="00062FFE" w:rsidRPr="00CD1EB1" w:rsidRDefault="00062FFE" w:rsidP="00C15295">
      <w:pPr>
        <w:numPr>
          <w:ilvl w:val="0"/>
          <w:numId w:val="21"/>
        </w:numPr>
        <w:suppressAutoHyphens w:val="0"/>
        <w:spacing w:after="0" w:line="100" w:lineRule="atLeast"/>
        <w:ind w:left="782" w:hanging="357"/>
        <w:jc w:val="both"/>
        <w:rPr>
          <w:rFonts w:ascii="Arial" w:eastAsia="CenturyGothic" w:hAnsi="Arial" w:cs="Arial"/>
        </w:rPr>
      </w:pPr>
      <w:r w:rsidRPr="00CD1EB1">
        <w:rPr>
          <w:rFonts w:ascii="Arial" w:eastAsia="CenturyGothic" w:hAnsi="Arial" w:cs="Arial"/>
        </w:rPr>
        <w:t xml:space="preserve">gdy naliczone kary umowne za </w:t>
      </w:r>
      <w:r w:rsidRPr="00CD1EB1">
        <w:rPr>
          <w:rFonts w:ascii="Arial" w:hAnsi="Arial" w:cs="Arial"/>
        </w:rPr>
        <w:t>nienależyte</w:t>
      </w:r>
      <w:r w:rsidRPr="00CD1EB1">
        <w:rPr>
          <w:rFonts w:ascii="Arial" w:eastAsia="CenturyGothic" w:hAnsi="Arial" w:cs="Arial"/>
        </w:rPr>
        <w:t xml:space="preserve"> wykonanie przedmiotu umowy przekroczą 10 % wartości przedmiotu umowy brutto wskazanej w § </w:t>
      </w:r>
      <w:r w:rsidRPr="00CD1EB1">
        <w:rPr>
          <w:rFonts w:ascii="Arial" w:hAnsi="Arial" w:cs="Arial"/>
        </w:rPr>
        <w:t xml:space="preserve">9 </w:t>
      </w:r>
      <w:r w:rsidRPr="00CD1EB1">
        <w:rPr>
          <w:rFonts w:ascii="Arial" w:eastAsia="CenturyGothic" w:hAnsi="Arial" w:cs="Arial"/>
        </w:rPr>
        <w:t>ust. 1;</w:t>
      </w:r>
    </w:p>
    <w:p w14:paraId="3E8A7C10" w14:textId="77777777" w:rsidR="00062FFE" w:rsidRPr="00CD1EB1" w:rsidRDefault="00062FFE" w:rsidP="00C15295">
      <w:pPr>
        <w:numPr>
          <w:ilvl w:val="0"/>
          <w:numId w:val="21"/>
        </w:numPr>
        <w:suppressAutoHyphens w:val="0"/>
        <w:spacing w:after="0" w:line="100" w:lineRule="atLeast"/>
        <w:ind w:left="782" w:hanging="357"/>
        <w:jc w:val="both"/>
        <w:rPr>
          <w:rFonts w:ascii="Arial" w:eastAsia="CenturyGothic" w:hAnsi="Arial" w:cs="Arial"/>
        </w:rPr>
      </w:pPr>
      <w:r w:rsidRPr="00CD1EB1">
        <w:rPr>
          <w:rFonts w:ascii="Arial" w:eastAsia="CenturyGothic" w:hAnsi="Arial" w:cs="Arial"/>
        </w:rPr>
        <w:t>gdy Wykonawca realizuje zamówienie niezgodnie z treścią umowy;</w:t>
      </w:r>
    </w:p>
    <w:p w14:paraId="4FC575BD" w14:textId="77777777" w:rsidR="00062FFE" w:rsidRPr="00CD1EB1" w:rsidRDefault="00062FFE" w:rsidP="00C15295">
      <w:pPr>
        <w:numPr>
          <w:ilvl w:val="0"/>
          <w:numId w:val="21"/>
        </w:numPr>
        <w:suppressAutoHyphens w:val="0"/>
        <w:spacing w:after="0" w:line="100" w:lineRule="atLeast"/>
        <w:ind w:left="782" w:hanging="357"/>
        <w:jc w:val="both"/>
        <w:rPr>
          <w:rFonts w:ascii="Arial" w:eastAsia="CenturyGothic" w:hAnsi="Arial" w:cs="Arial"/>
        </w:rPr>
      </w:pPr>
      <w:r w:rsidRPr="00CD1EB1">
        <w:rPr>
          <w:rFonts w:ascii="Arial" w:hAnsi="Arial" w:cs="Arial"/>
        </w:rPr>
        <w:t>Wykonawca w rażący sposób narusza postanowienia niniejszej umowy;</w:t>
      </w:r>
    </w:p>
    <w:p w14:paraId="1ABBDD47" w14:textId="77777777" w:rsidR="00413DEE" w:rsidRPr="00CD1EB1" w:rsidRDefault="00284766" w:rsidP="00C15295">
      <w:pPr>
        <w:numPr>
          <w:ilvl w:val="0"/>
          <w:numId w:val="21"/>
        </w:numPr>
        <w:suppressAutoHyphens w:val="0"/>
        <w:spacing w:after="0" w:line="100" w:lineRule="atLeast"/>
        <w:ind w:left="782" w:hanging="357"/>
        <w:jc w:val="both"/>
        <w:rPr>
          <w:rFonts w:ascii="Arial" w:eastAsia="CenturyGothic" w:hAnsi="Arial" w:cs="Arial"/>
        </w:rPr>
      </w:pPr>
      <w:r w:rsidRPr="00CD1EB1">
        <w:rPr>
          <w:rFonts w:ascii="Arial" w:hAnsi="Arial" w:cs="Arial"/>
        </w:rPr>
        <w:t>ujawnienia w dostarczonym przedmiocie umowy wad fizycznych lub prawnych</w:t>
      </w:r>
      <w:r w:rsidR="00C37F28" w:rsidRPr="00CD1EB1">
        <w:rPr>
          <w:rFonts w:ascii="Arial" w:hAnsi="Arial" w:cs="Arial"/>
        </w:rPr>
        <w:t xml:space="preserve"> i ich nieusunięcia w terminach i w sposób wskazany w umowie,</w:t>
      </w:r>
    </w:p>
    <w:p w14:paraId="03B3DCE5" w14:textId="77777777" w:rsidR="00413DEE" w:rsidRPr="00CD1EB1" w:rsidRDefault="00413DEE" w:rsidP="00C15295">
      <w:pPr>
        <w:numPr>
          <w:ilvl w:val="0"/>
          <w:numId w:val="21"/>
        </w:numPr>
        <w:suppressAutoHyphens w:val="0"/>
        <w:spacing w:after="0" w:line="100" w:lineRule="atLeast"/>
        <w:ind w:left="782" w:hanging="357"/>
        <w:jc w:val="both"/>
        <w:rPr>
          <w:rFonts w:ascii="Arial" w:eastAsia="CenturyGothic" w:hAnsi="Arial" w:cs="Arial"/>
        </w:rPr>
      </w:pPr>
      <w:r w:rsidRPr="00CD1EB1">
        <w:rPr>
          <w:rFonts w:ascii="Arial" w:hAnsi="Arial" w:cs="Arial"/>
        </w:rPr>
        <w:t>Wykonawca w inny sposób niż wyżej wymieniony rażąco zaniedbuje swoje obowiązki umowne, po uprzednim wyznaczeniu mu dodatkowego, nie krótszego niż 7-dniowy terminu na usunięcie stwierdzonych uchybień z zastrzeżeniem rygoru odstąpienia od umowy w razie nieusunięcia tych uchybień.</w:t>
      </w:r>
    </w:p>
    <w:p w14:paraId="208FCF33" w14:textId="3ABD1917" w:rsidR="00A61183" w:rsidRPr="00CD1EB1" w:rsidRDefault="00A61183" w:rsidP="00C15295">
      <w:pPr>
        <w:numPr>
          <w:ilvl w:val="0"/>
          <w:numId w:val="21"/>
        </w:numPr>
        <w:suppressAutoHyphens w:val="0"/>
        <w:spacing w:after="0" w:line="100" w:lineRule="atLeast"/>
        <w:ind w:left="782" w:hanging="357"/>
        <w:jc w:val="both"/>
        <w:rPr>
          <w:rStyle w:val="Domylnaczcionkaakapitu1"/>
          <w:rFonts w:ascii="Arial" w:eastAsia="CenturyGothic" w:hAnsi="Arial" w:cs="Arial"/>
        </w:rPr>
      </w:pPr>
      <w:r w:rsidRPr="00CD1EB1">
        <w:rPr>
          <w:rFonts w:ascii="Arial" w:hAnsi="Arial" w:cs="Arial"/>
        </w:rPr>
        <w:t>w przypadku wystąpienia siły wyższej, np.: wystąpienia zdarzenia losowego wywołanego przez czynniki zewnętrzne, którego nie można było przewidzieć z pewnością, w szczególności zagrażającego bezpośrednio życiu lub zdrowiu ludzi lub grożącego powstaniem szkody w znacznych rozmiarach, w wyniku czego nie można dochować terminów realizacji zamówienia określonych w umowie.</w:t>
      </w:r>
    </w:p>
    <w:p w14:paraId="480CAC32" w14:textId="77777777" w:rsidR="00284766" w:rsidRPr="00CD1EB1" w:rsidRDefault="00284766" w:rsidP="00C15295">
      <w:pPr>
        <w:pStyle w:val="Akapitzlist"/>
        <w:numPr>
          <w:ilvl w:val="2"/>
          <w:numId w:val="20"/>
        </w:numPr>
        <w:spacing w:after="0" w:line="100" w:lineRule="atLeast"/>
        <w:ind w:left="425" w:hanging="425"/>
        <w:jc w:val="both"/>
        <w:rPr>
          <w:rStyle w:val="Domylnaczcionkaakapitu1"/>
          <w:rFonts w:ascii="Arial" w:hAnsi="Arial" w:cs="Arial"/>
        </w:rPr>
      </w:pPr>
      <w:r w:rsidRPr="00CD1EB1">
        <w:rPr>
          <w:rStyle w:val="Domylnaczcionkaakapitu1"/>
          <w:rFonts w:ascii="Arial" w:hAnsi="Arial" w:cs="Arial"/>
        </w:rPr>
        <w:t xml:space="preserve">Zamawiający może zrealizować prawo do odstąpienia od umowy w terminie 14 dni </w:t>
      </w:r>
      <w:r w:rsidRPr="00CD1EB1">
        <w:rPr>
          <w:rStyle w:val="Domylnaczcionkaakapitu1"/>
          <w:rFonts w:ascii="Arial" w:hAnsi="Arial" w:cs="Arial"/>
        </w:rPr>
        <w:br/>
        <w:t>od powzięcia informacji o przesłankach, uzasadniających odstąpienie.</w:t>
      </w:r>
    </w:p>
    <w:p w14:paraId="7FA1B4D2" w14:textId="5129EC3C" w:rsidR="00413DEE" w:rsidRPr="00CD1EB1" w:rsidRDefault="00284766" w:rsidP="00C15295">
      <w:pPr>
        <w:pStyle w:val="Akapitzlist"/>
        <w:numPr>
          <w:ilvl w:val="2"/>
          <w:numId w:val="20"/>
        </w:numPr>
        <w:spacing w:after="0" w:line="100" w:lineRule="atLeast"/>
        <w:ind w:left="425" w:hanging="425"/>
        <w:jc w:val="both"/>
        <w:rPr>
          <w:rStyle w:val="Domylnaczcionkaakapitu1"/>
          <w:rFonts w:ascii="Arial" w:hAnsi="Arial" w:cs="Arial"/>
        </w:rPr>
      </w:pPr>
      <w:r w:rsidRPr="00CD1EB1">
        <w:rPr>
          <w:rStyle w:val="Domylnaczcionkaakapitu1"/>
          <w:rFonts w:ascii="Arial" w:hAnsi="Arial" w:cs="Arial"/>
        </w:rPr>
        <w:t xml:space="preserve">Odstąpienie od umowy w przypadkach określonych w ust. 1 pkt 1 - </w:t>
      </w:r>
      <w:r w:rsidR="00392433">
        <w:rPr>
          <w:rStyle w:val="Domylnaczcionkaakapitu1"/>
          <w:rFonts w:ascii="Arial" w:hAnsi="Arial" w:cs="Arial"/>
        </w:rPr>
        <w:t>7</w:t>
      </w:r>
      <w:r w:rsidRPr="00CD1EB1">
        <w:rPr>
          <w:rStyle w:val="Domylnaczcionkaakapitu1"/>
          <w:rFonts w:ascii="Arial" w:hAnsi="Arial" w:cs="Arial"/>
        </w:rPr>
        <w:t xml:space="preserve"> niniejszego paragrafu traktowane będzie jako odstąpienie od umowy z wyłącznej winy Wykonawcy.</w:t>
      </w:r>
    </w:p>
    <w:p w14:paraId="361C1AE8" w14:textId="77777777" w:rsidR="00413DEE" w:rsidRPr="00CD1EB1" w:rsidRDefault="00413DEE" w:rsidP="00C15295">
      <w:pPr>
        <w:pStyle w:val="Akapitzlist"/>
        <w:numPr>
          <w:ilvl w:val="2"/>
          <w:numId w:val="20"/>
        </w:numPr>
        <w:spacing w:after="0" w:line="100" w:lineRule="atLeast"/>
        <w:ind w:left="425" w:hanging="425"/>
        <w:jc w:val="both"/>
        <w:rPr>
          <w:rFonts w:ascii="Arial" w:hAnsi="Arial" w:cs="Arial"/>
        </w:rPr>
      </w:pPr>
      <w:r w:rsidRPr="00CD1EB1">
        <w:rPr>
          <w:rFonts w:ascii="Arial" w:hAnsi="Arial" w:cs="Arial"/>
          <w:bCs/>
        </w:rPr>
        <w:t>Wykonawca udziela rękojmi i gwarancji jakości w zakresie określonym w Umowie na część zobowiązania wykonaną przed odstąpieniem od Umowy.</w:t>
      </w:r>
    </w:p>
    <w:p w14:paraId="2F10FB35" w14:textId="5E84C94C" w:rsidR="00413DEE" w:rsidRPr="00CD1EB1" w:rsidRDefault="00413DEE" w:rsidP="00C15295">
      <w:pPr>
        <w:pStyle w:val="Akapitzlist"/>
        <w:numPr>
          <w:ilvl w:val="2"/>
          <w:numId w:val="20"/>
        </w:numPr>
        <w:spacing w:after="0" w:line="100" w:lineRule="atLeast"/>
        <w:ind w:left="425" w:hanging="425"/>
        <w:jc w:val="both"/>
        <w:rPr>
          <w:rStyle w:val="Domylnaczcionkaakapitu1"/>
          <w:rFonts w:ascii="Arial" w:hAnsi="Arial" w:cs="Arial"/>
        </w:rPr>
      </w:pPr>
      <w:r w:rsidRPr="00CD1EB1">
        <w:rPr>
          <w:rFonts w:ascii="Arial" w:hAnsi="Arial" w:cs="Arial"/>
        </w:rPr>
        <w:t>Wykonawca nie może odstąpić od umowy po przekroczeniu terminu wykonania umowy określonego w § 3</w:t>
      </w:r>
      <w:r w:rsidR="00C15295">
        <w:rPr>
          <w:rFonts w:ascii="Arial" w:hAnsi="Arial" w:cs="Arial"/>
        </w:rPr>
        <w:t>.</w:t>
      </w:r>
    </w:p>
    <w:p w14:paraId="219C51F5" w14:textId="77777777" w:rsidR="00413DEE" w:rsidRPr="00CD1EB1" w:rsidRDefault="00284766" w:rsidP="00C15295">
      <w:pPr>
        <w:pStyle w:val="Akapitzlist"/>
        <w:numPr>
          <w:ilvl w:val="2"/>
          <w:numId w:val="20"/>
        </w:numPr>
        <w:spacing w:after="0" w:line="100" w:lineRule="atLeast"/>
        <w:ind w:left="425" w:hanging="425"/>
        <w:jc w:val="both"/>
        <w:rPr>
          <w:rFonts w:ascii="Arial" w:hAnsi="Arial" w:cs="Arial"/>
        </w:rPr>
      </w:pPr>
      <w:r w:rsidRPr="00CD1EB1">
        <w:rPr>
          <w:rFonts w:ascii="Arial" w:hAnsi="Arial" w:cs="Arial"/>
        </w:rPr>
        <w:t>Zamawiający może odstąpić od umowy w przypadku zaistnienia istotnej zmiany okoliczności powodującej, że wykonanie umowy nie leży w interesie publicznym, czego nie można było przewidzieć w chwili zawarcia umowy, w terminie 30 dni od powzięcia wiadomości o tych okolicznościach.</w:t>
      </w:r>
    </w:p>
    <w:p w14:paraId="477EFF99" w14:textId="5058A804" w:rsidR="00413DEE" w:rsidRPr="00392433" w:rsidRDefault="00413DEE" w:rsidP="00C15295">
      <w:pPr>
        <w:pStyle w:val="Akapitzlist"/>
        <w:numPr>
          <w:ilvl w:val="2"/>
          <w:numId w:val="20"/>
        </w:numPr>
        <w:spacing w:after="0" w:line="100" w:lineRule="atLeast"/>
        <w:ind w:left="425" w:hanging="425"/>
        <w:jc w:val="both"/>
        <w:rPr>
          <w:rFonts w:ascii="Arial" w:hAnsi="Arial" w:cs="Arial"/>
        </w:rPr>
      </w:pPr>
      <w:r w:rsidRPr="00CD1EB1">
        <w:rPr>
          <w:rFonts w:ascii="Arial" w:hAnsi="Arial" w:cs="Arial"/>
          <w:shd w:val="clear" w:color="auto" w:fill="FFFFFF"/>
        </w:rPr>
        <w:t>W przypadku odstąpienia od umowy przez Zamawiającego na podstawie art. 456 ust. 1 ustawy PZP Wykonawca może żądać wyłącznie wynagrodzenia należnego z tytułu wykonania części umowy.</w:t>
      </w:r>
    </w:p>
    <w:p w14:paraId="6F73E1FA" w14:textId="77777777" w:rsidR="00C614F4" w:rsidRPr="00CD1EB1" w:rsidRDefault="00284766" w:rsidP="00C15295">
      <w:pPr>
        <w:pStyle w:val="Akapitzlist"/>
        <w:numPr>
          <w:ilvl w:val="2"/>
          <w:numId w:val="20"/>
        </w:numPr>
        <w:spacing w:after="0" w:line="100" w:lineRule="atLeast"/>
        <w:ind w:left="425" w:hanging="425"/>
        <w:jc w:val="both"/>
        <w:rPr>
          <w:rStyle w:val="Domylnaczcionkaakapitu1"/>
          <w:rFonts w:ascii="Arial" w:hAnsi="Arial" w:cs="Arial"/>
        </w:rPr>
      </w:pPr>
      <w:r w:rsidRPr="00CD1EB1">
        <w:rPr>
          <w:rStyle w:val="Domylnaczcionkaakapitu1"/>
          <w:rFonts w:ascii="Arial" w:hAnsi="Arial" w:cs="Arial"/>
        </w:rPr>
        <w:t>Odstąpienie od umowy wymaga zachowania formy pisemnej i powinno uzasadniać jego przyczynę pod rygorem nieważności.</w:t>
      </w:r>
    </w:p>
    <w:bookmarkEnd w:id="19"/>
    <w:p w14:paraId="4BB1287C" w14:textId="4483C44A" w:rsidR="005C0448" w:rsidRPr="0071086B" w:rsidRDefault="005C0448" w:rsidP="006D5A5E">
      <w:pPr>
        <w:tabs>
          <w:tab w:val="left" w:pos="1440"/>
        </w:tabs>
        <w:overflowPunct w:val="0"/>
        <w:autoSpaceDE w:val="0"/>
        <w:spacing w:after="0" w:line="240" w:lineRule="auto"/>
        <w:textAlignment w:val="baseline"/>
        <w:rPr>
          <w:rFonts w:ascii="Arial" w:hAnsi="Arial" w:cs="Arial"/>
          <w:b/>
          <w:bCs/>
          <w:iCs/>
          <w:color w:val="FF0000"/>
        </w:rPr>
      </w:pPr>
    </w:p>
    <w:p w14:paraId="50221930" w14:textId="0E8E4E04" w:rsidR="0051081B" w:rsidRPr="00050E5B" w:rsidRDefault="0051081B" w:rsidP="0051081B">
      <w:pPr>
        <w:tabs>
          <w:tab w:val="left" w:pos="1440"/>
        </w:tabs>
        <w:overflowPunct w:val="0"/>
        <w:autoSpaceDE w:val="0"/>
        <w:spacing w:after="0" w:line="240" w:lineRule="auto"/>
        <w:jc w:val="center"/>
        <w:textAlignment w:val="baseline"/>
        <w:rPr>
          <w:rFonts w:ascii="Arial" w:hAnsi="Arial" w:cs="Arial"/>
          <w:b/>
          <w:bCs/>
          <w:iCs/>
        </w:rPr>
      </w:pPr>
      <w:bookmarkStart w:id="20" w:name="_Hlk66366144"/>
      <w:r w:rsidRPr="00050E5B">
        <w:rPr>
          <w:rFonts w:ascii="Arial" w:hAnsi="Arial" w:cs="Arial"/>
          <w:b/>
          <w:bCs/>
          <w:iCs/>
        </w:rPr>
        <w:t>§ 1</w:t>
      </w:r>
      <w:r w:rsidR="006969B1" w:rsidRPr="00050E5B">
        <w:rPr>
          <w:rFonts w:ascii="Arial" w:hAnsi="Arial" w:cs="Arial"/>
          <w:b/>
          <w:bCs/>
          <w:iCs/>
        </w:rPr>
        <w:t>4</w:t>
      </w:r>
      <w:r w:rsidRPr="00050E5B">
        <w:rPr>
          <w:rFonts w:ascii="Arial" w:hAnsi="Arial" w:cs="Arial"/>
          <w:b/>
          <w:bCs/>
          <w:iCs/>
        </w:rPr>
        <w:t>.</w:t>
      </w:r>
    </w:p>
    <w:p w14:paraId="472D2A51" w14:textId="5A96F48F" w:rsidR="0051081B" w:rsidRPr="00050E5B" w:rsidRDefault="0051081B" w:rsidP="0051081B">
      <w:pPr>
        <w:tabs>
          <w:tab w:val="left" w:pos="1440"/>
        </w:tabs>
        <w:overflowPunct w:val="0"/>
        <w:autoSpaceDE w:val="0"/>
        <w:spacing w:after="0" w:line="240" w:lineRule="auto"/>
        <w:jc w:val="center"/>
        <w:textAlignment w:val="baseline"/>
        <w:rPr>
          <w:rFonts w:ascii="Arial" w:hAnsi="Arial" w:cs="Arial"/>
          <w:b/>
          <w:bCs/>
          <w:iCs/>
        </w:rPr>
      </w:pPr>
      <w:r w:rsidRPr="00050E5B">
        <w:rPr>
          <w:rFonts w:ascii="Arial" w:hAnsi="Arial" w:cs="Arial"/>
          <w:b/>
          <w:bCs/>
          <w:iCs/>
        </w:rPr>
        <w:t>Poufność i ochrona danych osobowych</w:t>
      </w:r>
    </w:p>
    <w:p w14:paraId="6C30EF89" w14:textId="77777777" w:rsidR="0051081B" w:rsidRPr="00050E5B" w:rsidRDefault="0051081B" w:rsidP="0051081B">
      <w:pPr>
        <w:tabs>
          <w:tab w:val="left" w:pos="1440"/>
        </w:tabs>
        <w:overflowPunct w:val="0"/>
        <w:autoSpaceDE w:val="0"/>
        <w:spacing w:after="0" w:line="240" w:lineRule="auto"/>
        <w:jc w:val="center"/>
        <w:textAlignment w:val="baseline"/>
        <w:rPr>
          <w:rFonts w:ascii="Arial" w:hAnsi="Arial" w:cs="Arial"/>
          <w:bCs/>
          <w:iCs/>
        </w:rPr>
      </w:pPr>
    </w:p>
    <w:p w14:paraId="02576551" w14:textId="54F52B98" w:rsidR="0051081B" w:rsidRPr="00050E5B" w:rsidRDefault="0051081B" w:rsidP="00624905">
      <w:pPr>
        <w:numPr>
          <w:ilvl w:val="0"/>
          <w:numId w:val="26"/>
        </w:numPr>
        <w:tabs>
          <w:tab w:val="left" w:pos="-4253"/>
        </w:tabs>
        <w:spacing w:after="0" w:line="276" w:lineRule="auto"/>
        <w:jc w:val="both"/>
        <w:rPr>
          <w:rFonts w:ascii="Arial" w:hAnsi="Arial" w:cs="Arial"/>
        </w:rPr>
      </w:pPr>
      <w:r w:rsidRPr="00050E5B">
        <w:rPr>
          <w:rFonts w:ascii="Arial" w:hAnsi="Arial" w:cs="Arial"/>
        </w:rPr>
        <w:t xml:space="preserve">Wykonawca zapewni w okresie obowiązywania niniejszej umowy pełną ochronę danych osobowych oraz to, że wszystkie czynności podczas realizacji niniejszej umowy będą wykonywane z zachowaniem ochrony danych osobowych w rozumieniu ustawy z dnia 10 maja 2018 r. o ochronie danych osobowych i Rozporządzenia Parlamentu Europejskiego </w:t>
      </w:r>
      <w:r w:rsidRPr="00050E5B">
        <w:rPr>
          <w:rFonts w:ascii="Arial" w:hAnsi="Arial" w:cs="Arial"/>
        </w:rPr>
        <w:br/>
        <w:t>i Rady (UE) 2016/679 z dnia 27 kwietnia 2016 r. w sprawie ochrony osób fizycznych w związku z przetwarzaniem danych osobowych i w sprawie swobodnego przepływu takich danych oraz uchylenia dyrektywy 95/46/WE (ogólne rozporządzenie o ochronie danych) oraz przyszłych obowiązujących przepisów prawa o ochronie danych osobowych.</w:t>
      </w:r>
    </w:p>
    <w:p w14:paraId="6DD675EB" w14:textId="5C9645AD" w:rsidR="0051081B" w:rsidRPr="00050E5B" w:rsidRDefault="0051081B" w:rsidP="00624905">
      <w:pPr>
        <w:numPr>
          <w:ilvl w:val="0"/>
          <w:numId w:val="26"/>
        </w:numPr>
        <w:tabs>
          <w:tab w:val="left" w:pos="-4395"/>
        </w:tabs>
        <w:spacing w:after="0" w:line="276" w:lineRule="auto"/>
        <w:jc w:val="both"/>
        <w:rPr>
          <w:rFonts w:ascii="Arial" w:hAnsi="Arial" w:cs="Arial"/>
        </w:rPr>
      </w:pPr>
      <w:r w:rsidRPr="00050E5B">
        <w:rPr>
          <w:rFonts w:ascii="Arial" w:hAnsi="Arial" w:cs="Arial"/>
        </w:rPr>
        <w:t xml:space="preserve">Wykonawca zobowiązuje się do zachowania poufności wszelkich informacji pozyskanych </w:t>
      </w:r>
      <w:r w:rsidRPr="00050E5B">
        <w:rPr>
          <w:rFonts w:ascii="Arial" w:hAnsi="Arial" w:cs="Arial"/>
        </w:rPr>
        <w:br/>
        <w:t>w trakcie realizacji niniejszej umowy, co do których może powziąć podejrzenie, iż są poufnymi informacjami lub, że jako takie traktowane są przez Zamawiającego.</w:t>
      </w:r>
    </w:p>
    <w:p w14:paraId="577699A1" w14:textId="77777777" w:rsidR="0051081B" w:rsidRPr="00050E5B" w:rsidRDefault="0051081B" w:rsidP="00624905">
      <w:pPr>
        <w:numPr>
          <w:ilvl w:val="0"/>
          <w:numId w:val="26"/>
        </w:numPr>
        <w:tabs>
          <w:tab w:val="left" w:pos="-4253"/>
        </w:tabs>
        <w:spacing w:after="0" w:line="276" w:lineRule="auto"/>
        <w:jc w:val="both"/>
        <w:rPr>
          <w:rFonts w:ascii="Arial" w:hAnsi="Arial" w:cs="Arial"/>
        </w:rPr>
      </w:pPr>
      <w:r w:rsidRPr="00050E5B">
        <w:rPr>
          <w:rFonts w:ascii="Arial" w:hAnsi="Arial" w:cs="Arial"/>
        </w:rPr>
        <w:t>Wykonawca gwarantuje zachowanie w tajemnicy danych osobowych, do których ma dostęp w związku z wykonywaniem umowy zarówno w trakcie jej trwania jak i po jej wygaśnięciu lub rozwiązaniu.</w:t>
      </w:r>
    </w:p>
    <w:p w14:paraId="7BF09D8F" w14:textId="77777777" w:rsidR="0051081B" w:rsidRPr="00050E5B" w:rsidRDefault="0051081B" w:rsidP="00624905">
      <w:pPr>
        <w:numPr>
          <w:ilvl w:val="0"/>
          <w:numId w:val="26"/>
        </w:numPr>
        <w:tabs>
          <w:tab w:val="left" w:pos="-4253"/>
        </w:tabs>
        <w:spacing w:after="0" w:line="276" w:lineRule="auto"/>
        <w:jc w:val="both"/>
        <w:rPr>
          <w:rFonts w:ascii="Arial" w:hAnsi="Arial" w:cs="Arial"/>
        </w:rPr>
      </w:pPr>
      <w:r w:rsidRPr="00050E5B">
        <w:rPr>
          <w:rFonts w:ascii="Arial" w:hAnsi="Arial" w:cs="Arial"/>
        </w:rPr>
        <w:t>Wykonawca zobowiązuje się do ścisłego przestrzegania warunków niniejszej umowy, które wiążą się z ochroną danych osobowych, a w szczególności Wykonawca nie będzie bez upoważnienia wykorzystywał danych osobowych ze zbiorów Zamawiającego w celach nie związanych z wykonywaniem umowy.</w:t>
      </w:r>
    </w:p>
    <w:p w14:paraId="58D9829D" w14:textId="0BFBE76D" w:rsidR="0051081B" w:rsidRPr="00050E5B" w:rsidRDefault="0051081B" w:rsidP="00624905">
      <w:pPr>
        <w:numPr>
          <w:ilvl w:val="0"/>
          <w:numId w:val="26"/>
        </w:numPr>
        <w:tabs>
          <w:tab w:val="left" w:pos="-4395"/>
        </w:tabs>
        <w:spacing w:after="0" w:line="276" w:lineRule="auto"/>
        <w:jc w:val="both"/>
        <w:rPr>
          <w:rFonts w:ascii="Arial" w:hAnsi="Arial" w:cs="Arial"/>
        </w:rPr>
      </w:pPr>
      <w:r w:rsidRPr="00050E5B">
        <w:rPr>
          <w:rFonts w:ascii="Arial" w:hAnsi="Arial" w:cs="Arial"/>
        </w:rPr>
        <w:t xml:space="preserve">Wykonawca zobowiązany jest zapewnić poufność informacji dotyczących Zamawiającego uzyskanych i powierzonych w związku z realizacją niniejszej umowy i nie ujawniać tych informacji bez uprzedniej pisemnej pod rygorem nieważności zgody Zamawiającego </w:t>
      </w:r>
      <w:r w:rsidRPr="00050E5B">
        <w:rPr>
          <w:rFonts w:ascii="Arial" w:hAnsi="Arial" w:cs="Arial"/>
        </w:rPr>
        <w:br/>
        <w:t>w czasie trwania niniejszej umowy oraz po jej zakończeniu.</w:t>
      </w:r>
    </w:p>
    <w:p w14:paraId="2B74B10E" w14:textId="59E9F173" w:rsidR="0051081B" w:rsidRPr="00050E5B" w:rsidRDefault="0051081B" w:rsidP="00624905">
      <w:pPr>
        <w:numPr>
          <w:ilvl w:val="0"/>
          <w:numId w:val="26"/>
        </w:numPr>
        <w:tabs>
          <w:tab w:val="left" w:pos="-4395"/>
        </w:tabs>
        <w:spacing w:after="0" w:line="276" w:lineRule="auto"/>
        <w:jc w:val="both"/>
        <w:rPr>
          <w:rFonts w:ascii="Arial" w:hAnsi="Arial" w:cs="Arial"/>
        </w:rPr>
      </w:pPr>
      <w:r w:rsidRPr="00050E5B">
        <w:rPr>
          <w:rFonts w:ascii="Arial" w:hAnsi="Arial" w:cs="Arial"/>
        </w:rPr>
        <w:t xml:space="preserve">Wykonawca zobowiązuje się do usunięcia wszelkich danych osobowych uzyskanych od Zamawiającego w dniu zakończenia wykonywania wszystkich świadczeń wynikających </w:t>
      </w:r>
      <w:r w:rsidRPr="00050E5B">
        <w:rPr>
          <w:rFonts w:ascii="Arial" w:hAnsi="Arial" w:cs="Arial"/>
        </w:rPr>
        <w:br/>
        <w:t>z postanowień niniejszej umowy.</w:t>
      </w:r>
    </w:p>
    <w:bookmarkEnd w:id="20"/>
    <w:p w14:paraId="0E0E2806" w14:textId="77777777" w:rsidR="0051081B" w:rsidRPr="0071086B" w:rsidRDefault="0051081B" w:rsidP="006D5A5E">
      <w:pPr>
        <w:tabs>
          <w:tab w:val="left" w:pos="1440"/>
        </w:tabs>
        <w:overflowPunct w:val="0"/>
        <w:autoSpaceDE w:val="0"/>
        <w:spacing w:after="0" w:line="240" w:lineRule="auto"/>
        <w:textAlignment w:val="baseline"/>
        <w:rPr>
          <w:rFonts w:ascii="Arial" w:hAnsi="Arial" w:cs="Arial"/>
          <w:b/>
          <w:bCs/>
          <w:iCs/>
          <w:color w:val="FF0000"/>
        </w:rPr>
      </w:pPr>
    </w:p>
    <w:p w14:paraId="666AEFD7" w14:textId="1639E62C" w:rsidR="005C0448" w:rsidRPr="004F1143" w:rsidRDefault="005C0448">
      <w:pPr>
        <w:tabs>
          <w:tab w:val="left" w:pos="1440"/>
        </w:tabs>
        <w:overflowPunct w:val="0"/>
        <w:autoSpaceDE w:val="0"/>
        <w:spacing w:after="0" w:line="240" w:lineRule="auto"/>
        <w:jc w:val="center"/>
        <w:textAlignment w:val="baseline"/>
        <w:rPr>
          <w:rFonts w:ascii="Arial" w:hAnsi="Arial" w:cs="Arial"/>
          <w:b/>
          <w:bCs/>
          <w:iCs/>
        </w:rPr>
      </w:pPr>
      <w:r w:rsidRPr="004F1143">
        <w:rPr>
          <w:rFonts w:ascii="Arial" w:hAnsi="Arial" w:cs="Arial"/>
          <w:b/>
          <w:bCs/>
          <w:iCs/>
        </w:rPr>
        <w:t>§ 1</w:t>
      </w:r>
      <w:r w:rsidR="006969B1" w:rsidRPr="004F1143">
        <w:rPr>
          <w:rFonts w:ascii="Arial" w:hAnsi="Arial" w:cs="Arial"/>
          <w:b/>
          <w:bCs/>
          <w:iCs/>
        </w:rPr>
        <w:t>5</w:t>
      </w:r>
      <w:r w:rsidRPr="004F1143">
        <w:rPr>
          <w:rFonts w:ascii="Arial" w:hAnsi="Arial" w:cs="Arial"/>
          <w:b/>
          <w:bCs/>
          <w:iCs/>
        </w:rPr>
        <w:t>.</w:t>
      </w:r>
    </w:p>
    <w:p w14:paraId="2F80004B" w14:textId="77777777" w:rsidR="005C0448" w:rsidRPr="004F1143" w:rsidRDefault="005C0448">
      <w:pPr>
        <w:tabs>
          <w:tab w:val="left" w:pos="1440"/>
        </w:tabs>
        <w:overflowPunct w:val="0"/>
        <w:autoSpaceDE w:val="0"/>
        <w:spacing w:after="0" w:line="240" w:lineRule="auto"/>
        <w:jc w:val="center"/>
        <w:textAlignment w:val="baseline"/>
        <w:rPr>
          <w:rFonts w:ascii="Arial" w:hAnsi="Arial" w:cs="Arial"/>
          <w:bCs/>
          <w:iCs/>
        </w:rPr>
      </w:pPr>
      <w:r w:rsidRPr="004F1143">
        <w:rPr>
          <w:rFonts w:ascii="Arial" w:hAnsi="Arial" w:cs="Arial"/>
          <w:b/>
          <w:bCs/>
          <w:iCs/>
        </w:rPr>
        <w:t>Postanowienia Końcowe</w:t>
      </w:r>
    </w:p>
    <w:p w14:paraId="5C981A61" w14:textId="77777777" w:rsidR="005C0448" w:rsidRPr="004F1143" w:rsidRDefault="005C0448">
      <w:pPr>
        <w:tabs>
          <w:tab w:val="left" w:pos="1440"/>
        </w:tabs>
        <w:overflowPunct w:val="0"/>
        <w:autoSpaceDE w:val="0"/>
        <w:spacing w:after="0" w:line="240" w:lineRule="auto"/>
        <w:jc w:val="center"/>
        <w:textAlignment w:val="baseline"/>
        <w:rPr>
          <w:rFonts w:ascii="Arial" w:hAnsi="Arial" w:cs="Arial"/>
          <w:bCs/>
          <w:iCs/>
        </w:rPr>
      </w:pPr>
    </w:p>
    <w:p w14:paraId="6FDA7B9F" w14:textId="77777777" w:rsidR="0051081B" w:rsidRPr="004F1143" w:rsidRDefault="0051081B" w:rsidP="00624905">
      <w:pPr>
        <w:pStyle w:val="Tekstpodstawowywcity21"/>
        <w:widowControl/>
        <w:numPr>
          <w:ilvl w:val="0"/>
          <w:numId w:val="27"/>
        </w:numPr>
        <w:suppressLineNumbers w:val="0"/>
        <w:tabs>
          <w:tab w:val="clear" w:pos="360"/>
          <w:tab w:val="clear" w:pos="851"/>
          <w:tab w:val="left" w:pos="426"/>
        </w:tabs>
        <w:autoSpaceDE w:val="0"/>
        <w:spacing w:before="0" w:line="276" w:lineRule="auto"/>
        <w:ind w:left="426" w:hanging="426"/>
        <w:jc w:val="both"/>
        <w:rPr>
          <w:rFonts w:ascii="Arial" w:hAnsi="Arial" w:cs="Arial"/>
          <w:sz w:val="22"/>
          <w:szCs w:val="22"/>
        </w:rPr>
      </w:pPr>
      <w:bookmarkStart w:id="21" w:name="_Hlk66366391"/>
      <w:r w:rsidRPr="004F1143">
        <w:rPr>
          <w:rFonts w:ascii="Arial" w:hAnsi="Arial" w:cs="Arial"/>
          <w:sz w:val="22"/>
          <w:szCs w:val="22"/>
        </w:rPr>
        <w:t>Wszelkie ewentualne kwestie sporne powstałe na tle wykonania niniejszej umowy Strony rozstrzygać będą polubownie w drodze wzajemnych negocjacji. W przypadku niedojścia do porozumienia, spory podlegają rozstrzygnięciu przez sąd właściwy dla siedziby Zamawiającego.</w:t>
      </w:r>
    </w:p>
    <w:p w14:paraId="3C672CAD" w14:textId="77777777" w:rsidR="004D0F0D" w:rsidRPr="004F1143" w:rsidRDefault="005C0448" w:rsidP="00624905">
      <w:pPr>
        <w:pStyle w:val="Tekstpodstawowywcity21"/>
        <w:widowControl/>
        <w:numPr>
          <w:ilvl w:val="0"/>
          <w:numId w:val="27"/>
        </w:numPr>
        <w:suppressLineNumbers w:val="0"/>
        <w:tabs>
          <w:tab w:val="clear" w:pos="360"/>
          <w:tab w:val="clear" w:pos="851"/>
          <w:tab w:val="left" w:pos="426"/>
        </w:tabs>
        <w:autoSpaceDE w:val="0"/>
        <w:spacing w:before="0" w:line="276" w:lineRule="auto"/>
        <w:ind w:left="426" w:hanging="426"/>
        <w:jc w:val="both"/>
        <w:rPr>
          <w:rFonts w:ascii="Arial" w:hAnsi="Arial" w:cs="Arial"/>
          <w:sz w:val="22"/>
          <w:szCs w:val="22"/>
        </w:rPr>
      </w:pPr>
      <w:r w:rsidRPr="004F1143">
        <w:rPr>
          <w:rFonts w:ascii="Arial" w:hAnsi="Arial" w:cs="Arial"/>
          <w:bCs/>
          <w:iCs/>
          <w:sz w:val="22"/>
          <w:szCs w:val="22"/>
        </w:rPr>
        <w:t>W sprawach nieuregulowanych niniejszą umową mają zastosowanie zapisy SWZ, złożonej oferty, przepisy ustawy Prawo zamówień publicznych oraz przepisy Kodeksu Cywilnego.</w:t>
      </w:r>
    </w:p>
    <w:p w14:paraId="0B2E05E6" w14:textId="539862A5" w:rsidR="005C0448" w:rsidRPr="004F1143" w:rsidRDefault="00DE0B07" w:rsidP="00624905">
      <w:pPr>
        <w:pStyle w:val="Tekstpodstawowywcity21"/>
        <w:widowControl/>
        <w:numPr>
          <w:ilvl w:val="0"/>
          <w:numId w:val="27"/>
        </w:numPr>
        <w:suppressLineNumbers w:val="0"/>
        <w:tabs>
          <w:tab w:val="clear" w:pos="360"/>
          <w:tab w:val="clear" w:pos="851"/>
          <w:tab w:val="left" w:pos="426"/>
        </w:tabs>
        <w:autoSpaceDE w:val="0"/>
        <w:spacing w:before="0" w:line="276" w:lineRule="auto"/>
        <w:ind w:left="426" w:hanging="426"/>
        <w:jc w:val="both"/>
        <w:rPr>
          <w:rFonts w:ascii="Arial" w:hAnsi="Arial" w:cs="Arial"/>
          <w:sz w:val="22"/>
          <w:szCs w:val="22"/>
        </w:rPr>
      </w:pPr>
      <w:r w:rsidRPr="004F1143">
        <w:rPr>
          <w:rFonts w:ascii="Arial" w:hAnsi="Arial" w:cs="Arial"/>
          <w:bCs/>
          <w:iCs/>
          <w:sz w:val="22"/>
          <w:szCs w:val="22"/>
        </w:rPr>
        <w:t xml:space="preserve"> </w:t>
      </w:r>
      <w:r w:rsidR="005C0448" w:rsidRPr="004F1143">
        <w:rPr>
          <w:rFonts w:ascii="Arial" w:hAnsi="Arial" w:cs="Arial"/>
          <w:bCs/>
          <w:iCs/>
          <w:sz w:val="22"/>
          <w:szCs w:val="22"/>
        </w:rPr>
        <w:t xml:space="preserve">O ile postanowienia umowy nie przewidują inaczej, wszelkie dokumenty związane z wykonywaniem umowy, w tym oświadczenia i zawiadomienia składane przez Strony </w:t>
      </w:r>
      <w:r w:rsidR="00EA74FD">
        <w:rPr>
          <w:rFonts w:ascii="Arial" w:hAnsi="Arial" w:cs="Arial"/>
          <w:bCs/>
          <w:iCs/>
          <w:sz w:val="22"/>
          <w:szCs w:val="22"/>
        </w:rPr>
        <w:br/>
      </w:r>
      <w:r w:rsidR="005C0448" w:rsidRPr="004F1143">
        <w:rPr>
          <w:rFonts w:ascii="Arial" w:hAnsi="Arial" w:cs="Arial"/>
          <w:bCs/>
          <w:iCs/>
          <w:sz w:val="22"/>
          <w:szCs w:val="22"/>
        </w:rPr>
        <w:t xml:space="preserve">w związku z umową powinny być przekazywane pocztą lub drogą elektroniczną </w:t>
      </w:r>
      <w:r w:rsidR="005C0448" w:rsidRPr="004F1143">
        <w:rPr>
          <w:rFonts w:ascii="Arial" w:hAnsi="Arial" w:cs="Arial"/>
          <w:bCs/>
          <w:iCs/>
          <w:sz w:val="22"/>
          <w:szCs w:val="22"/>
        </w:rPr>
        <w:br/>
        <w:t>na następujące adresy Stron:</w:t>
      </w:r>
    </w:p>
    <w:p w14:paraId="7FA4FC40" w14:textId="1822D5A3" w:rsidR="0044484D" w:rsidRPr="004F1143" w:rsidRDefault="005C0448" w:rsidP="00624905">
      <w:pPr>
        <w:numPr>
          <w:ilvl w:val="0"/>
          <w:numId w:val="9"/>
        </w:numPr>
        <w:overflowPunct w:val="0"/>
        <w:autoSpaceDE w:val="0"/>
        <w:spacing w:before="120" w:after="0" w:line="240" w:lineRule="auto"/>
        <w:jc w:val="both"/>
        <w:textAlignment w:val="baseline"/>
        <w:rPr>
          <w:rFonts w:ascii="Arial" w:hAnsi="Arial" w:cs="Arial"/>
          <w:bCs/>
          <w:iCs/>
        </w:rPr>
      </w:pPr>
      <w:r w:rsidRPr="004F1143">
        <w:rPr>
          <w:rFonts w:ascii="Arial" w:hAnsi="Arial" w:cs="Arial"/>
          <w:bCs/>
          <w:iCs/>
        </w:rPr>
        <w:t xml:space="preserve">dla Zamawiającego: </w:t>
      </w:r>
      <w:r w:rsidR="00C94919" w:rsidRPr="004F1143">
        <w:rPr>
          <w:rFonts w:ascii="Arial" w:hAnsi="Arial" w:cs="Arial"/>
          <w:bCs/>
          <w:iCs/>
        </w:rPr>
        <w:t>Wydział Edukacji Urzędu Miasta Gorzowa W</w:t>
      </w:r>
      <w:r w:rsidR="00401231" w:rsidRPr="004F1143">
        <w:rPr>
          <w:rFonts w:ascii="Arial" w:hAnsi="Arial" w:cs="Arial"/>
          <w:bCs/>
          <w:iCs/>
        </w:rPr>
        <w:t>ielkopolskiego</w:t>
      </w:r>
      <w:r w:rsidR="00C94919" w:rsidRPr="004F1143">
        <w:rPr>
          <w:rFonts w:ascii="Arial" w:hAnsi="Arial" w:cs="Arial"/>
          <w:bCs/>
          <w:iCs/>
        </w:rPr>
        <w:t xml:space="preserve">, </w:t>
      </w:r>
      <w:r w:rsidR="00401231" w:rsidRPr="004F1143">
        <w:rPr>
          <w:rFonts w:ascii="Arial" w:hAnsi="Arial" w:cs="Arial"/>
          <w:bCs/>
          <w:iCs/>
        </w:rPr>
        <w:br/>
      </w:r>
      <w:r w:rsidR="00C94919" w:rsidRPr="004F1143">
        <w:rPr>
          <w:rFonts w:ascii="Arial" w:hAnsi="Arial" w:cs="Arial"/>
          <w:bCs/>
          <w:iCs/>
        </w:rPr>
        <w:t>ul. Okólna 2, 66-400 Gorzów W</w:t>
      </w:r>
      <w:r w:rsidR="00401231" w:rsidRPr="004F1143">
        <w:rPr>
          <w:rFonts w:ascii="Arial" w:hAnsi="Arial" w:cs="Arial"/>
          <w:bCs/>
          <w:iCs/>
        </w:rPr>
        <w:t>lkp.</w:t>
      </w:r>
      <w:r w:rsidR="00C94919" w:rsidRPr="004F1143">
        <w:rPr>
          <w:rFonts w:ascii="Arial" w:hAnsi="Arial" w:cs="Arial"/>
          <w:bCs/>
          <w:iCs/>
        </w:rPr>
        <w:t>, email:</w:t>
      </w:r>
      <w:r w:rsidR="00401231" w:rsidRPr="004F1143">
        <w:rPr>
          <w:rFonts w:ascii="Arial" w:hAnsi="Arial" w:cs="Arial"/>
          <w:bCs/>
          <w:iCs/>
        </w:rPr>
        <w:t xml:space="preserve"> </w:t>
      </w:r>
      <w:r w:rsidR="00E32152" w:rsidRPr="004F1143">
        <w:rPr>
          <w:rFonts w:ascii="Arial" w:hAnsi="Arial" w:cs="Arial"/>
        </w:rPr>
        <w:t>………………………………………………</w:t>
      </w:r>
      <w:r w:rsidR="00C94919" w:rsidRPr="004F1143">
        <w:rPr>
          <w:rFonts w:ascii="Arial" w:hAnsi="Arial" w:cs="Arial"/>
          <w:bCs/>
          <w:iCs/>
        </w:rPr>
        <w:t>,</w:t>
      </w:r>
    </w:p>
    <w:p w14:paraId="4573F6E9" w14:textId="77777777" w:rsidR="004D0F0D" w:rsidRPr="004F1143" w:rsidRDefault="005C0448" w:rsidP="00624905">
      <w:pPr>
        <w:numPr>
          <w:ilvl w:val="0"/>
          <w:numId w:val="9"/>
        </w:numPr>
        <w:overflowPunct w:val="0"/>
        <w:autoSpaceDE w:val="0"/>
        <w:spacing w:before="120" w:after="0" w:line="240" w:lineRule="auto"/>
        <w:jc w:val="both"/>
        <w:textAlignment w:val="baseline"/>
        <w:rPr>
          <w:rFonts w:ascii="Arial" w:hAnsi="Arial" w:cs="Arial"/>
          <w:bCs/>
          <w:iCs/>
        </w:rPr>
      </w:pPr>
      <w:r w:rsidRPr="004F1143">
        <w:rPr>
          <w:rFonts w:ascii="Arial" w:hAnsi="Arial" w:cs="Arial"/>
          <w:bCs/>
          <w:iCs/>
        </w:rPr>
        <w:t>dla Wykonawc</w:t>
      </w:r>
      <w:r w:rsidR="00C94919" w:rsidRPr="004F1143">
        <w:rPr>
          <w:rFonts w:ascii="Arial" w:hAnsi="Arial" w:cs="Arial"/>
          <w:bCs/>
          <w:iCs/>
        </w:rPr>
        <w:t xml:space="preserve">y: </w:t>
      </w:r>
      <w:r w:rsidR="00E32152" w:rsidRPr="004F1143">
        <w:rPr>
          <w:rFonts w:ascii="Arial" w:hAnsi="Arial" w:cs="Arial"/>
          <w:bCs/>
          <w:iCs/>
        </w:rPr>
        <w:t>………………………………………..</w:t>
      </w:r>
      <w:r w:rsidR="00453D4E" w:rsidRPr="004F1143">
        <w:rPr>
          <w:rFonts w:ascii="Arial" w:hAnsi="Arial" w:cs="Arial"/>
          <w:bCs/>
          <w:iCs/>
        </w:rPr>
        <w:t xml:space="preserve">, </w:t>
      </w:r>
      <w:r w:rsidR="00E32152" w:rsidRPr="004F1143">
        <w:rPr>
          <w:rFonts w:ascii="Arial" w:hAnsi="Arial" w:cs="Arial"/>
          <w:bCs/>
          <w:iCs/>
        </w:rPr>
        <w:t>………………………………….</w:t>
      </w:r>
      <w:r w:rsidR="00453D4E" w:rsidRPr="004F1143">
        <w:rPr>
          <w:rFonts w:ascii="Arial" w:hAnsi="Arial" w:cs="Arial"/>
          <w:bCs/>
          <w:iCs/>
        </w:rPr>
        <w:t xml:space="preserve">, email: </w:t>
      </w:r>
      <w:r w:rsidR="00E32152" w:rsidRPr="004F1143">
        <w:rPr>
          <w:rFonts w:ascii="Arial" w:hAnsi="Arial" w:cs="Arial"/>
          <w:bCs/>
          <w:iCs/>
        </w:rPr>
        <w:t>………………………….</w:t>
      </w:r>
    </w:p>
    <w:p w14:paraId="33A92C96" w14:textId="77777777" w:rsidR="004D0F0D" w:rsidRPr="004F1143" w:rsidRDefault="005C0448" w:rsidP="00C15295">
      <w:pPr>
        <w:pStyle w:val="Akapitzlist"/>
        <w:numPr>
          <w:ilvl w:val="0"/>
          <w:numId w:val="28"/>
        </w:numPr>
        <w:overflowPunct w:val="0"/>
        <w:autoSpaceDE w:val="0"/>
        <w:spacing w:before="120" w:after="0" w:line="100" w:lineRule="atLeast"/>
        <w:ind w:left="357"/>
        <w:jc w:val="both"/>
        <w:textAlignment w:val="baseline"/>
        <w:rPr>
          <w:rFonts w:ascii="Arial" w:hAnsi="Arial" w:cs="Arial"/>
          <w:bCs/>
          <w:iCs/>
        </w:rPr>
      </w:pPr>
      <w:r w:rsidRPr="004F1143">
        <w:rPr>
          <w:rFonts w:ascii="Arial" w:hAnsi="Arial" w:cs="Arial"/>
          <w:bCs/>
          <w:iCs/>
        </w:rPr>
        <w:t xml:space="preserve">Strony zobowiązują się wzajemnie do niezwłocznego zawiadamiania drugiej strony o każdorazowej zmianie adresu wskazanego w umowie. Doręczenie pod adres wskazany przez stronę, w przypadku odesłania zwrotnego przez pocztę przesyłki wysłanej </w:t>
      </w:r>
      <w:r w:rsidRPr="004F1143">
        <w:rPr>
          <w:rFonts w:ascii="Arial" w:hAnsi="Arial" w:cs="Arial"/>
          <w:bCs/>
          <w:iCs/>
        </w:rPr>
        <w:br/>
        <w:t>na podany adres uważa się za skuteczne z upływem siódmego dnia, licząc od dnia następującego po dniu wysłania, jeżeli przesyłka nie została podjęta przez adresata z powodu zmiany adresu, o której druga Strona nie została zawiadomiona zgodnie z Umową.</w:t>
      </w:r>
    </w:p>
    <w:p w14:paraId="2E9B104E" w14:textId="77777777" w:rsidR="004D0F0D" w:rsidRPr="004F1143" w:rsidRDefault="005C0448" w:rsidP="00C15295">
      <w:pPr>
        <w:pStyle w:val="Akapitzlist"/>
        <w:numPr>
          <w:ilvl w:val="0"/>
          <w:numId w:val="28"/>
        </w:numPr>
        <w:overflowPunct w:val="0"/>
        <w:autoSpaceDE w:val="0"/>
        <w:spacing w:after="0" w:line="100" w:lineRule="atLeast"/>
        <w:ind w:left="351" w:hanging="357"/>
        <w:jc w:val="both"/>
        <w:textAlignment w:val="baseline"/>
        <w:rPr>
          <w:rFonts w:ascii="Arial" w:hAnsi="Arial" w:cs="Arial"/>
          <w:bCs/>
          <w:iCs/>
        </w:rPr>
      </w:pPr>
      <w:r w:rsidRPr="004F1143">
        <w:rPr>
          <w:rFonts w:ascii="Arial" w:hAnsi="Arial" w:cs="Arial"/>
          <w:bCs/>
          <w:iCs/>
        </w:rPr>
        <w:t>Umowę sporządzono w 2 jednobrzmiących egzemplarzach po jednym dla każdej ze stron.</w:t>
      </w:r>
    </w:p>
    <w:p w14:paraId="49812889" w14:textId="0B20D027" w:rsidR="004D0F0D" w:rsidRPr="004F1143" w:rsidRDefault="004D0F0D" w:rsidP="00C15295">
      <w:pPr>
        <w:pStyle w:val="Akapitzlist"/>
        <w:numPr>
          <w:ilvl w:val="0"/>
          <w:numId w:val="28"/>
        </w:numPr>
        <w:overflowPunct w:val="0"/>
        <w:autoSpaceDE w:val="0"/>
        <w:spacing w:after="0" w:line="100" w:lineRule="atLeast"/>
        <w:ind w:left="351" w:hanging="357"/>
        <w:jc w:val="both"/>
        <w:textAlignment w:val="baseline"/>
        <w:rPr>
          <w:rFonts w:ascii="Arial" w:hAnsi="Arial" w:cs="Arial"/>
          <w:bCs/>
          <w:iCs/>
        </w:rPr>
      </w:pPr>
      <w:r w:rsidRPr="004F1143">
        <w:rPr>
          <w:rFonts w:ascii="Arial" w:hAnsi="Arial" w:cs="Arial"/>
          <w:bCs/>
          <w:iCs/>
        </w:rPr>
        <w:t>Umowa wchodzi w życie z dniem podpisania.</w:t>
      </w:r>
    </w:p>
    <w:p w14:paraId="04DE144E" w14:textId="266DF3BF" w:rsidR="004D0F0D" w:rsidRPr="004F1143" w:rsidRDefault="004D0F0D" w:rsidP="00C15295">
      <w:pPr>
        <w:pStyle w:val="Akapitzlist"/>
        <w:numPr>
          <w:ilvl w:val="0"/>
          <w:numId w:val="28"/>
        </w:numPr>
        <w:overflowPunct w:val="0"/>
        <w:autoSpaceDE w:val="0"/>
        <w:spacing w:after="0" w:line="100" w:lineRule="atLeast"/>
        <w:ind w:left="351" w:hanging="357"/>
        <w:jc w:val="both"/>
        <w:textAlignment w:val="baseline"/>
        <w:rPr>
          <w:rFonts w:ascii="Arial" w:hAnsi="Arial" w:cs="Arial"/>
          <w:bCs/>
          <w:iCs/>
        </w:rPr>
      </w:pPr>
      <w:r w:rsidRPr="004F1143">
        <w:rPr>
          <w:rFonts w:ascii="Arial" w:hAnsi="Arial" w:cs="Arial"/>
          <w:bCs/>
          <w:iCs/>
        </w:rPr>
        <w:t>Integralną częścią niniejszej umowy są następujące załączniki:</w:t>
      </w:r>
    </w:p>
    <w:p w14:paraId="632CA613" w14:textId="7E110B1E" w:rsidR="004D0F0D" w:rsidRPr="004F1143" w:rsidRDefault="004D0F0D" w:rsidP="00C15295">
      <w:pPr>
        <w:pStyle w:val="Akapitzlist"/>
        <w:overflowPunct w:val="0"/>
        <w:autoSpaceDE w:val="0"/>
        <w:spacing w:after="0" w:line="100" w:lineRule="atLeast"/>
        <w:ind w:left="357"/>
        <w:jc w:val="both"/>
        <w:textAlignment w:val="baseline"/>
        <w:rPr>
          <w:rFonts w:ascii="Arial" w:hAnsi="Arial" w:cs="Arial"/>
          <w:bCs/>
          <w:iCs/>
        </w:rPr>
      </w:pPr>
      <w:r w:rsidRPr="004F1143">
        <w:rPr>
          <w:rFonts w:ascii="Arial" w:hAnsi="Arial" w:cs="Arial"/>
          <w:bCs/>
          <w:iCs/>
        </w:rPr>
        <w:t>- wykaz miejsc dostaw,</w:t>
      </w:r>
    </w:p>
    <w:p w14:paraId="3B329617" w14:textId="6EE46D3D" w:rsidR="004D0F0D" w:rsidRPr="004F1143" w:rsidRDefault="004D0F0D" w:rsidP="00C15295">
      <w:pPr>
        <w:pStyle w:val="Akapitzlist"/>
        <w:overflowPunct w:val="0"/>
        <w:autoSpaceDE w:val="0"/>
        <w:spacing w:after="0" w:line="100" w:lineRule="atLeast"/>
        <w:ind w:left="357"/>
        <w:jc w:val="both"/>
        <w:textAlignment w:val="baseline"/>
        <w:rPr>
          <w:rFonts w:ascii="Arial" w:hAnsi="Arial" w:cs="Arial"/>
          <w:bCs/>
          <w:iCs/>
        </w:rPr>
      </w:pPr>
      <w:r w:rsidRPr="004F1143">
        <w:rPr>
          <w:rFonts w:ascii="Arial" w:hAnsi="Arial" w:cs="Arial"/>
          <w:bCs/>
          <w:iCs/>
        </w:rPr>
        <w:t>- wzór protokołu odbioru,</w:t>
      </w:r>
    </w:p>
    <w:p w14:paraId="672C7642" w14:textId="21133824" w:rsidR="004D0F0D" w:rsidRPr="004F1143" w:rsidRDefault="004D0F0D" w:rsidP="00C15295">
      <w:pPr>
        <w:pStyle w:val="Akapitzlist"/>
        <w:overflowPunct w:val="0"/>
        <w:autoSpaceDE w:val="0"/>
        <w:spacing w:after="0" w:line="100" w:lineRule="atLeast"/>
        <w:ind w:left="357"/>
        <w:jc w:val="both"/>
        <w:textAlignment w:val="baseline"/>
        <w:rPr>
          <w:rFonts w:ascii="Arial" w:hAnsi="Arial" w:cs="Arial"/>
          <w:bCs/>
          <w:iCs/>
        </w:rPr>
      </w:pPr>
      <w:r w:rsidRPr="004F1143">
        <w:rPr>
          <w:rFonts w:ascii="Arial" w:hAnsi="Arial" w:cs="Arial"/>
          <w:bCs/>
          <w:iCs/>
        </w:rPr>
        <w:t>- specyfikacja warunków zamówienia,</w:t>
      </w:r>
    </w:p>
    <w:p w14:paraId="21B97142" w14:textId="01407DF2" w:rsidR="004D0F0D" w:rsidRPr="004F1143" w:rsidRDefault="004D0F0D" w:rsidP="00C15295">
      <w:pPr>
        <w:pStyle w:val="Akapitzlist"/>
        <w:overflowPunct w:val="0"/>
        <w:autoSpaceDE w:val="0"/>
        <w:spacing w:after="0" w:line="100" w:lineRule="atLeast"/>
        <w:ind w:left="357"/>
        <w:jc w:val="both"/>
        <w:textAlignment w:val="baseline"/>
        <w:rPr>
          <w:rFonts w:ascii="Arial" w:hAnsi="Arial" w:cs="Arial"/>
          <w:bCs/>
          <w:iCs/>
        </w:rPr>
      </w:pPr>
      <w:r w:rsidRPr="004F1143">
        <w:rPr>
          <w:rFonts w:ascii="Arial" w:hAnsi="Arial" w:cs="Arial"/>
          <w:bCs/>
          <w:iCs/>
        </w:rPr>
        <w:t>- oferta Wykonawcy.</w:t>
      </w:r>
    </w:p>
    <w:bookmarkEnd w:id="21"/>
    <w:p w14:paraId="5264AB39" w14:textId="77777777" w:rsidR="003B2981" w:rsidRPr="004F1143" w:rsidRDefault="003B2981" w:rsidP="003B2981">
      <w:pPr>
        <w:spacing w:after="0" w:line="240" w:lineRule="auto"/>
        <w:rPr>
          <w:rFonts w:ascii="Arial" w:hAnsi="Arial" w:cs="Arial"/>
        </w:rPr>
      </w:pPr>
    </w:p>
    <w:p w14:paraId="7B098D22" w14:textId="77777777" w:rsidR="003B2981" w:rsidRPr="004F1143" w:rsidRDefault="003B2981" w:rsidP="003B2981">
      <w:pPr>
        <w:spacing w:after="0" w:line="240" w:lineRule="auto"/>
        <w:rPr>
          <w:rFonts w:ascii="Arial" w:hAnsi="Arial" w:cs="Arial"/>
        </w:rPr>
      </w:pPr>
    </w:p>
    <w:p w14:paraId="387852FA" w14:textId="77777777" w:rsidR="005C0448" w:rsidRPr="004F1143" w:rsidRDefault="005C0448" w:rsidP="003B2981">
      <w:pPr>
        <w:spacing w:after="0" w:line="240" w:lineRule="auto"/>
        <w:ind w:left="708" w:firstLine="708"/>
        <w:rPr>
          <w:rFonts w:ascii="Arial" w:hAnsi="Arial" w:cs="Arial"/>
        </w:rPr>
      </w:pPr>
      <w:r w:rsidRPr="004F1143">
        <w:rPr>
          <w:rFonts w:ascii="Arial" w:hAnsi="Arial" w:cs="Arial"/>
        </w:rPr>
        <w:t>ZAMAWIAJĄCY:</w:t>
      </w:r>
      <w:r w:rsidRPr="004F1143">
        <w:rPr>
          <w:rFonts w:ascii="Arial" w:hAnsi="Arial" w:cs="Arial"/>
        </w:rPr>
        <w:tab/>
      </w:r>
      <w:r w:rsidR="003B2981" w:rsidRPr="004F1143">
        <w:rPr>
          <w:rFonts w:ascii="Arial" w:hAnsi="Arial" w:cs="Arial"/>
        </w:rPr>
        <w:tab/>
      </w:r>
      <w:r w:rsidR="003B2981" w:rsidRPr="004F1143">
        <w:rPr>
          <w:rFonts w:ascii="Arial" w:hAnsi="Arial" w:cs="Arial"/>
        </w:rPr>
        <w:tab/>
      </w:r>
      <w:r w:rsidR="003B2981" w:rsidRPr="004F1143">
        <w:rPr>
          <w:rFonts w:ascii="Arial" w:hAnsi="Arial" w:cs="Arial"/>
        </w:rPr>
        <w:tab/>
      </w:r>
      <w:r w:rsidR="003B2981" w:rsidRPr="004F1143">
        <w:rPr>
          <w:rFonts w:ascii="Arial" w:hAnsi="Arial" w:cs="Arial"/>
        </w:rPr>
        <w:tab/>
      </w:r>
      <w:r w:rsidRPr="004F1143">
        <w:rPr>
          <w:rFonts w:ascii="Arial" w:hAnsi="Arial" w:cs="Arial"/>
        </w:rPr>
        <w:t>WYKONAWCA:</w:t>
      </w:r>
    </w:p>
    <w:p w14:paraId="7B1423F2" w14:textId="77777777" w:rsidR="005C0448" w:rsidRPr="004F1143" w:rsidRDefault="005C0448">
      <w:pPr>
        <w:spacing w:after="0" w:line="240" w:lineRule="auto"/>
        <w:rPr>
          <w:rFonts w:ascii="Arial" w:hAnsi="Arial" w:cs="Arial"/>
        </w:rPr>
      </w:pPr>
    </w:p>
    <w:p w14:paraId="4EB40708" w14:textId="77777777" w:rsidR="005C0448" w:rsidRPr="004F1143" w:rsidRDefault="005C0448">
      <w:pPr>
        <w:spacing w:after="0" w:line="240" w:lineRule="auto"/>
        <w:jc w:val="center"/>
        <w:rPr>
          <w:rFonts w:ascii="Arial" w:hAnsi="Arial" w:cs="Arial"/>
        </w:rPr>
      </w:pPr>
      <w:r w:rsidRPr="004F1143">
        <w:rPr>
          <w:rFonts w:ascii="Arial" w:hAnsi="Arial" w:cs="Arial"/>
        </w:rPr>
        <w:t xml:space="preserve">………………………………………… </w:t>
      </w:r>
      <w:r w:rsidRPr="004F1143">
        <w:rPr>
          <w:rFonts w:ascii="Arial" w:hAnsi="Arial" w:cs="Arial"/>
        </w:rPr>
        <w:tab/>
      </w:r>
      <w:r w:rsidRPr="004F1143">
        <w:rPr>
          <w:rFonts w:ascii="Arial" w:hAnsi="Arial" w:cs="Arial"/>
        </w:rPr>
        <w:tab/>
        <w:t>………………………………………</w:t>
      </w:r>
    </w:p>
    <w:p w14:paraId="6B7E8B28" w14:textId="77777777" w:rsidR="008044F0" w:rsidRPr="004F1143" w:rsidRDefault="008044F0">
      <w:pPr>
        <w:spacing w:after="0" w:line="240" w:lineRule="auto"/>
        <w:jc w:val="center"/>
      </w:pPr>
    </w:p>
    <w:p w14:paraId="70AD61C8" w14:textId="77777777" w:rsidR="008044F0" w:rsidRPr="004F1143" w:rsidRDefault="008044F0">
      <w:pPr>
        <w:spacing w:after="0" w:line="240" w:lineRule="auto"/>
        <w:jc w:val="center"/>
      </w:pPr>
    </w:p>
    <w:p w14:paraId="468D375B" w14:textId="77777777" w:rsidR="008044F0" w:rsidRPr="004F1143" w:rsidRDefault="008044F0">
      <w:pPr>
        <w:spacing w:after="0" w:line="240" w:lineRule="auto"/>
        <w:jc w:val="center"/>
      </w:pPr>
    </w:p>
    <w:p w14:paraId="32918815" w14:textId="77777777" w:rsidR="008044F0" w:rsidRPr="004F1143" w:rsidRDefault="008044F0">
      <w:pPr>
        <w:spacing w:after="0" w:line="240" w:lineRule="auto"/>
        <w:jc w:val="center"/>
      </w:pPr>
    </w:p>
    <w:p w14:paraId="6D93D6D7" w14:textId="77777777" w:rsidR="008044F0" w:rsidRPr="004F1143" w:rsidRDefault="008044F0" w:rsidP="00E32152">
      <w:pPr>
        <w:spacing w:after="0" w:line="240" w:lineRule="auto"/>
      </w:pPr>
    </w:p>
    <w:p w14:paraId="5BA5EEE3" w14:textId="77777777" w:rsidR="008044F0" w:rsidRPr="004F1143" w:rsidRDefault="008044F0">
      <w:pPr>
        <w:spacing w:after="0" w:line="240" w:lineRule="auto"/>
        <w:jc w:val="center"/>
      </w:pPr>
    </w:p>
    <w:p w14:paraId="07CA732E" w14:textId="77777777" w:rsidR="008044F0" w:rsidRPr="004F1143" w:rsidRDefault="008044F0">
      <w:pPr>
        <w:spacing w:after="0" w:line="240" w:lineRule="auto"/>
        <w:jc w:val="center"/>
      </w:pPr>
    </w:p>
    <w:p w14:paraId="7CB150B9" w14:textId="77777777" w:rsidR="008044F0" w:rsidRPr="0071086B" w:rsidRDefault="008044F0">
      <w:pPr>
        <w:spacing w:after="0" w:line="240" w:lineRule="auto"/>
        <w:jc w:val="center"/>
        <w:rPr>
          <w:color w:val="FF0000"/>
        </w:rPr>
      </w:pPr>
    </w:p>
    <w:p w14:paraId="3972BF12" w14:textId="77777777" w:rsidR="008044F0" w:rsidRPr="0071086B" w:rsidRDefault="008044F0">
      <w:pPr>
        <w:spacing w:after="0" w:line="240" w:lineRule="auto"/>
        <w:jc w:val="center"/>
        <w:rPr>
          <w:color w:val="FF0000"/>
        </w:rPr>
      </w:pPr>
    </w:p>
    <w:p w14:paraId="0218E4BE" w14:textId="77777777" w:rsidR="008044F0" w:rsidRPr="0071086B" w:rsidRDefault="008044F0">
      <w:pPr>
        <w:spacing w:after="0" w:line="240" w:lineRule="auto"/>
        <w:jc w:val="center"/>
        <w:rPr>
          <w:color w:val="FF0000"/>
        </w:rPr>
      </w:pPr>
    </w:p>
    <w:p w14:paraId="100C0047" w14:textId="77777777" w:rsidR="008044F0" w:rsidRPr="0071086B" w:rsidRDefault="008044F0">
      <w:pPr>
        <w:spacing w:after="0" w:line="240" w:lineRule="auto"/>
        <w:jc w:val="center"/>
        <w:rPr>
          <w:color w:val="FF0000"/>
        </w:rPr>
      </w:pPr>
    </w:p>
    <w:p w14:paraId="37736090" w14:textId="77777777" w:rsidR="008044F0" w:rsidRPr="0071086B" w:rsidRDefault="008044F0">
      <w:pPr>
        <w:spacing w:after="0" w:line="240" w:lineRule="auto"/>
        <w:jc w:val="center"/>
        <w:rPr>
          <w:color w:val="FF0000"/>
        </w:rPr>
      </w:pPr>
    </w:p>
    <w:p w14:paraId="604C4AB4" w14:textId="77777777" w:rsidR="008044F0" w:rsidRPr="0071086B" w:rsidRDefault="008044F0">
      <w:pPr>
        <w:spacing w:after="0" w:line="240" w:lineRule="auto"/>
        <w:jc w:val="center"/>
        <w:rPr>
          <w:color w:val="FF0000"/>
        </w:rPr>
      </w:pPr>
    </w:p>
    <w:p w14:paraId="69DAC5C9" w14:textId="77777777" w:rsidR="008044F0" w:rsidRPr="0071086B" w:rsidRDefault="008044F0">
      <w:pPr>
        <w:spacing w:after="0" w:line="240" w:lineRule="auto"/>
        <w:jc w:val="center"/>
        <w:rPr>
          <w:color w:val="FF0000"/>
        </w:rPr>
      </w:pPr>
    </w:p>
    <w:p w14:paraId="08E2AD87" w14:textId="77777777" w:rsidR="008044F0" w:rsidRPr="0071086B" w:rsidRDefault="008044F0">
      <w:pPr>
        <w:spacing w:after="0" w:line="240" w:lineRule="auto"/>
        <w:jc w:val="center"/>
        <w:rPr>
          <w:color w:val="FF0000"/>
        </w:rPr>
      </w:pPr>
    </w:p>
    <w:p w14:paraId="7B27D108" w14:textId="77777777" w:rsidR="008044F0" w:rsidRPr="0071086B" w:rsidRDefault="008044F0">
      <w:pPr>
        <w:spacing w:after="0" w:line="240" w:lineRule="auto"/>
        <w:jc w:val="center"/>
        <w:rPr>
          <w:color w:val="FF0000"/>
        </w:rPr>
      </w:pPr>
    </w:p>
    <w:p w14:paraId="418B1A90" w14:textId="77777777" w:rsidR="00C210F9" w:rsidRPr="0071086B" w:rsidRDefault="00C210F9" w:rsidP="00C210F9">
      <w:pPr>
        <w:spacing w:after="0" w:line="240" w:lineRule="auto"/>
        <w:rPr>
          <w:color w:val="FF0000"/>
        </w:rPr>
      </w:pPr>
    </w:p>
    <w:p w14:paraId="1086ED7E" w14:textId="77777777" w:rsidR="008044F0" w:rsidRPr="0071086B" w:rsidRDefault="008044F0">
      <w:pPr>
        <w:spacing w:after="0" w:line="240" w:lineRule="auto"/>
        <w:jc w:val="center"/>
        <w:rPr>
          <w:color w:val="FF0000"/>
        </w:rPr>
      </w:pPr>
    </w:p>
    <w:p w14:paraId="2351B2D2" w14:textId="77777777" w:rsidR="008044F0" w:rsidRPr="0071086B" w:rsidRDefault="008044F0">
      <w:pPr>
        <w:spacing w:after="0" w:line="240" w:lineRule="auto"/>
        <w:jc w:val="center"/>
        <w:rPr>
          <w:color w:val="FF0000"/>
        </w:rPr>
      </w:pPr>
    </w:p>
    <w:p w14:paraId="1045F709" w14:textId="77777777" w:rsidR="008044F0" w:rsidRPr="0071086B" w:rsidRDefault="008044F0">
      <w:pPr>
        <w:spacing w:after="0" w:line="240" w:lineRule="auto"/>
        <w:jc w:val="center"/>
        <w:rPr>
          <w:color w:val="FF0000"/>
        </w:rPr>
      </w:pPr>
    </w:p>
    <w:p w14:paraId="6722D874" w14:textId="77777777" w:rsidR="008044F0" w:rsidRPr="0071086B" w:rsidRDefault="008044F0">
      <w:pPr>
        <w:spacing w:after="0" w:line="240" w:lineRule="auto"/>
        <w:jc w:val="center"/>
        <w:rPr>
          <w:color w:val="FF0000"/>
        </w:rPr>
      </w:pPr>
    </w:p>
    <w:p w14:paraId="3ED6BF38" w14:textId="77777777" w:rsidR="008044F0" w:rsidRPr="0071086B" w:rsidRDefault="008044F0">
      <w:pPr>
        <w:spacing w:after="0" w:line="240" w:lineRule="auto"/>
        <w:jc w:val="center"/>
        <w:rPr>
          <w:color w:val="FF0000"/>
        </w:rPr>
      </w:pPr>
    </w:p>
    <w:p w14:paraId="4F72A275" w14:textId="77777777" w:rsidR="008044F0" w:rsidRPr="0071086B" w:rsidRDefault="008044F0">
      <w:pPr>
        <w:spacing w:after="0" w:line="240" w:lineRule="auto"/>
        <w:jc w:val="center"/>
        <w:rPr>
          <w:color w:val="FF0000"/>
        </w:rPr>
      </w:pPr>
    </w:p>
    <w:p w14:paraId="755F58DD" w14:textId="41EB6C02" w:rsidR="002F7B17" w:rsidRPr="0071086B" w:rsidRDefault="002F7B17" w:rsidP="00453D4E">
      <w:pPr>
        <w:spacing w:after="0" w:line="240" w:lineRule="auto"/>
        <w:jc w:val="both"/>
        <w:rPr>
          <w:rFonts w:ascii="Arial" w:hAnsi="Arial" w:cs="Arial"/>
          <w:color w:val="FF0000"/>
          <w:sz w:val="16"/>
          <w:szCs w:val="20"/>
        </w:rPr>
      </w:pPr>
    </w:p>
    <w:sectPr w:rsidR="002F7B17" w:rsidRPr="0071086B">
      <w:headerReference w:type="default" r:id="rId7"/>
      <w:footerReference w:type="default" r:id="rId8"/>
      <w:pgSz w:w="11906" w:h="16838"/>
      <w:pgMar w:top="1417" w:right="1274" w:bottom="1417" w:left="1417" w:header="708" w:footer="708"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98D5B4" w14:textId="77777777" w:rsidR="009A53F3" w:rsidRDefault="009A53F3">
      <w:pPr>
        <w:spacing w:after="0" w:line="240" w:lineRule="auto"/>
      </w:pPr>
      <w:r>
        <w:separator/>
      </w:r>
    </w:p>
  </w:endnote>
  <w:endnote w:type="continuationSeparator" w:id="0">
    <w:p w14:paraId="440E225F" w14:textId="77777777" w:rsidR="009A53F3" w:rsidRDefault="009A53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Arial Unicode MS"/>
    <w:charset w:val="EE"/>
    <w:family w:val="swiss"/>
    <w:pitch w:val="variable"/>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OpenSymbol">
    <w:altName w:val="Calibri"/>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font195">
    <w:altName w:val="Calibri"/>
    <w:charset w:val="EE"/>
    <w:family w:val="auto"/>
    <w:pitch w:val="variable"/>
  </w:font>
  <w:font w:name="CenturyGothic">
    <w:altName w:val="MS Gothic"/>
    <w:charset w:val="80"/>
    <w:family w:val="auto"/>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7353696"/>
      <w:docPartObj>
        <w:docPartGallery w:val="Page Numbers (Bottom of Page)"/>
        <w:docPartUnique/>
      </w:docPartObj>
    </w:sdtPr>
    <w:sdtEndPr/>
    <w:sdtContent>
      <w:sdt>
        <w:sdtPr>
          <w:id w:val="1728636285"/>
          <w:docPartObj>
            <w:docPartGallery w:val="Page Numbers (Top of Page)"/>
            <w:docPartUnique/>
          </w:docPartObj>
        </w:sdtPr>
        <w:sdtEndPr/>
        <w:sdtContent>
          <w:p w14:paraId="7EAE549D" w14:textId="55BFFCBB" w:rsidR="002C366C" w:rsidRDefault="002C366C">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sidR="000D40F1">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0D40F1">
              <w:rPr>
                <w:b/>
                <w:bCs/>
                <w:noProof/>
              </w:rPr>
              <w:t>2</w:t>
            </w:r>
            <w:r>
              <w:rPr>
                <w:b/>
                <w:bCs/>
                <w:sz w:val="24"/>
                <w:szCs w:val="24"/>
              </w:rPr>
              <w:fldChar w:fldCharType="end"/>
            </w:r>
          </w:p>
        </w:sdtContent>
      </w:sdt>
    </w:sdtContent>
  </w:sdt>
  <w:p w14:paraId="0C06C066" w14:textId="77777777" w:rsidR="005C0448" w:rsidRDefault="005C0448">
    <w:pPr>
      <w:spacing w:after="0" w:line="240" w:lineRule="auto"/>
      <w:jc w:val="center"/>
      <w:rPr>
        <w:rFonts w:ascii="Times New Roman" w:hAnsi="Times New Roman" w:cs="Times New Roman"/>
        <w:i/>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5FE4B0" w14:textId="77777777" w:rsidR="009A53F3" w:rsidRDefault="009A53F3">
      <w:pPr>
        <w:spacing w:after="0" w:line="240" w:lineRule="auto"/>
      </w:pPr>
      <w:r>
        <w:separator/>
      </w:r>
    </w:p>
  </w:footnote>
  <w:footnote w:type="continuationSeparator" w:id="0">
    <w:p w14:paraId="60FF6020" w14:textId="77777777" w:rsidR="009A53F3" w:rsidRDefault="009A53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27E4AA" w14:textId="4C73C94B" w:rsidR="005C0448" w:rsidRDefault="0071086B" w:rsidP="005451E8">
    <w:pPr>
      <w:pStyle w:val="Nagwek"/>
      <w:jc w:val="center"/>
    </w:pPr>
    <w:bookmarkStart w:id="22" w:name="_Hlk528566402"/>
    <w:r>
      <w:rPr>
        <w:noProof/>
        <w:lang w:eastAsia="pl-PL"/>
      </w:rPr>
      <w:drawing>
        <wp:inline distT="0" distB="0" distL="0" distR="0" wp14:anchorId="28CD95A6" wp14:editId="69110182">
          <wp:extent cx="5753100" cy="40005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00050"/>
                  </a:xfrm>
                  <a:prstGeom prst="rect">
                    <a:avLst/>
                  </a:prstGeom>
                  <a:solidFill>
                    <a:srgbClr val="FFFFFF"/>
                  </a:solidFill>
                  <a:ln>
                    <a:noFill/>
                  </a:ln>
                </pic:spPr>
              </pic:pic>
            </a:graphicData>
          </a:graphic>
        </wp:inline>
      </w:drawing>
    </w:r>
    <w:bookmarkEnd w:id="22"/>
  </w:p>
  <w:p w14:paraId="4F7C092D" w14:textId="77777777" w:rsidR="005C0448" w:rsidRDefault="005C0448">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BF969894"/>
    <w:name w:val="WW8Num1"/>
    <w:lvl w:ilvl="0">
      <w:start w:val="1"/>
      <w:numFmt w:val="decimal"/>
      <w:lvlText w:val="%1."/>
      <w:lvlJc w:val="left"/>
      <w:pPr>
        <w:tabs>
          <w:tab w:val="num" w:pos="720"/>
        </w:tabs>
        <w:ind w:left="425" w:hanging="65"/>
      </w:pPr>
      <w:rPr>
        <w:rFonts w:ascii="Arial" w:hAnsi="Arial" w:cs="Calibri" w:hint="default"/>
        <w:bCs/>
        <w:iCs/>
      </w:rPr>
    </w:lvl>
    <w:lvl w:ilvl="1">
      <w:start w:val="1"/>
      <w:numFmt w:val="decimal"/>
      <w:lvlText w:val="%2)"/>
      <w:lvlJc w:val="left"/>
      <w:pPr>
        <w:tabs>
          <w:tab w:val="num" w:pos="0"/>
        </w:tabs>
        <w:ind w:left="1440" w:hanging="360"/>
      </w:pPr>
      <w:rPr>
        <w:rFonts w:ascii="Arial" w:hAnsi="Arial" w:cs="Arial" w:hint="default"/>
        <w:i/>
        <w:sz w:val="18"/>
        <w:szCs w:val="22"/>
      </w:rPr>
    </w:lvl>
    <w:lvl w:ilvl="2">
      <w:start w:val="1"/>
      <w:numFmt w:val="lowerRoman"/>
      <w:lvlText w:val="%2.%3."/>
      <w:lvlJc w:val="right"/>
      <w:pPr>
        <w:tabs>
          <w:tab w:val="num" w:pos="2160"/>
        </w:tabs>
        <w:ind w:left="2160" w:hanging="180"/>
      </w:pPr>
      <w:rPr>
        <w:rFonts w:hint="default"/>
      </w:rPr>
    </w:lvl>
    <w:lvl w:ilvl="3">
      <w:start w:val="1"/>
      <w:numFmt w:val="decimal"/>
      <w:lvlText w:val="%2.%3.%4."/>
      <w:lvlJc w:val="left"/>
      <w:pPr>
        <w:tabs>
          <w:tab w:val="num" w:pos="2880"/>
        </w:tabs>
        <w:ind w:left="2880" w:hanging="360"/>
      </w:pPr>
      <w:rPr>
        <w:rFonts w:hint="default"/>
      </w:rPr>
    </w:lvl>
    <w:lvl w:ilvl="4">
      <w:start w:val="1"/>
      <w:numFmt w:val="lowerLetter"/>
      <w:lvlText w:val="%2.%3.%4.%5."/>
      <w:lvlJc w:val="left"/>
      <w:pPr>
        <w:tabs>
          <w:tab w:val="num" w:pos="3600"/>
        </w:tabs>
        <w:ind w:left="3600" w:hanging="360"/>
      </w:pPr>
      <w:rPr>
        <w:rFonts w:hint="default"/>
      </w:rPr>
    </w:lvl>
    <w:lvl w:ilvl="5">
      <w:start w:val="1"/>
      <w:numFmt w:val="lowerRoman"/>
      <w:lvlText w:val="%2.%3.%4.%5.%6."/>
      <w:lvlJc w:val="right"/>
      <w:pPr>
        <w:tabs>
          <w:tab w:val="num" w:pos="4320"/>
        </w:tabs>
        <w:ind w:left="4320" w:hanging="180"/>
      </w:pPr>
      <w:rPr>
        <w:rFonts w:hint="default"/>
      </w:rPr>
    </w:lvl>
    <w:lvl w:ilvl="6">
      <w:start w:val="1"/>
      <w:numFmt w:val="decimal"/>
      <w:lvlText w:val="%2.%3.%4.%5.%6.%7."/>
      <w:lvlJc w:val="left"/>
      <w:pPr>
        <w:tabs>
          <w:tab w:val="num" w:pos="5040"/>
        </w:tabs>
        <w:ind w:left="5040" w:hanging="360"/>
      </w:pPr>
      <w:rPr>
        <w:rFonts w:hint="default"/>
      </w:rPr>
    </w:lvl>
    <w:lvl w:ilvl="7">
      <w:start w:val="1"/>
      <w:numFmt w:val="lowerLetter"/>
      <w:lvlText w:val="%2.%3.%4.%5.%6.%7.%8."/>
      <w:lvlJc w:val="left"/>
      <w:pPr>
        <w:tabs>
          <w:tab w:val="num" w:pos="5760"/>
        </w:tabs>
        <w:ind w:left="5760" w:hanging="360"/>
      </w:pPr>
      <w:rPr>
        <w:rFonts w:hint="default"/>
      </w:rPr>
    </w:lvl>
    <w:lvl w:ilvl="8">
      <w:start w:val="1"/>
      <w:numFmt w:val="lowerRoman"/>
      <w:lvlText w:val="%2.%3.%4.%5.%6.%7.%8.%9."/>
      <w:lvlJc w:val="right"/>
      <w:pPr>
        <w:tabs>
          <w:tab w:val="num" w:pos="6480"/>
        </w:tabs>
        <w:ind w:left="6480" w:hanging="180"/>
      </w:pPr>
      <w:rPr>
        <w:rFonts w:hint="default"/>
      </w:rPr>
    </w:lvl>
  </w:abstractNum>
  <w:abstractNum w:abstractNumId="1" w15:restartNumberingAfterBreak="0">
    <w:nsid w:val="00000002"/>
    <w:multiLevelType w:val="singleLevel"/>
    <w:tmpl w:val="8D5CA9F4"/>
    <w:name w:val="WW8Num4"/>
    <w:lvl w:ilvl="0">
      <w:start w:val="2"/>
      <w:numFmt w:val="decimal"/>
      <w:lvlText w:val="%1."/>
      <w:lvlJc w:val="left"/>
      <w:pPr>
        <w:tabs>
          <w:tab w:val="num" w:pos="0"/>
        </w:tabs>
        <w:ind w:left="720" w:hanging="360"/>
      </w:pPr>
      <w:rPr>
        <w:rFonts w:ascii="Arial" w:hAnsi="Arial" w:cs="Arial" w:hint="default"/>
        <w:b w:val="0"/>
        <w:bCs w:val="0"/>
      </w:rPr>
    </w:lvl>
  </w:abstractNum>
  <w:abstractNum w:abstractNumId="2" w15:restartNumberingAfterBreak="0">
    <w:nsid w:val="00000003"/>
    <w:multiLevelType w:val="singleLevel"/>
    <w:tmpl w:val="2D9884BE"/>
    <w:name w:val="WW8Num7"/>
    <w:lvl w:ilvl="0">
      <w:start w:val="1"/>
      <w:numFmt w:val="decimal"/>
      <w:lvlText w:val="%1."/>
      <w:lvlJc w:val="left"/>
      <w:pPr>
        <w:tabs>
          <w:tab w:val="num" w:pos="0"/>
        </w:tabs>
        <w:ind w:left="720" w:hanging="360"/>
      </w:pPr>
      <w:rPr>
        <w:rFonts w:ascii="Arial" w:hAnsi="Arial" w:cs="Arial" w:hint="default"/>
        <w:b w:val="0"/>
        <w:bCs w:val="0"/>
        <w:i w:val="0"/>
        <w:iCs/>
        <w:color w:val="000000"/>
        <w:spacing w:val="1"/>
        <w:w w:val="101"/>
        <w:sz w:val="18"/>
        <w:szCs w:val="18"/>
      </w:rPr>
    </w:lvl>
  </w:abstractNum>
  <w:abstractNum w:abstractNumId="3" w15:restartNumberingAfterBreak="0">
    <w:nsid w:val="00000004"/>
    <w:multiLevelType w:val="singleLevel"/>
    <w:tmpl w:val="00000004"/>
    <w:name w:val="WW8Num9"/>
    <w:lvl w:ilvl="0">
      <w:start w:val="1"/>
      <w:numFmt w:val="lowerLetter"/>
      <w:lvlText w:val="%1)"/>
      <w:lvlJc w:val="left"/>
      <w:pPr>
        <w:tabs>
          <w:tab w:val="num" w:pos="0"/>
        </w:tabs>
        <w:ind w:left="720" w:hanging="360"/>
      </w:pPr>
      <w:rPr>
        <w:rFonts w:ascii="Arial" w:eastAsia="Arial" w:hAnsi="Arial" w:cs="Arial"/>
        <w:color w:val="000000"/>
        <w:spacing w:val="1"/>
        <w:shd w:val="clear" w:color="auto" w:fill="FFFFFF"/>
      </w:rPr>
    </w:lvl>
  </w:abstractNum>
  <w:abstractNum w:abstractNumId="4" w15:restartNumberingAfterBreak="0">
    <w:nsid w:val="00000005"/>
    <w:multiLevelType w:val="singleLevel"/>
    <w:tmpl w:val="00000005"/>
    <w:name w:val="WW8Num10"/>
    <w:lvl w:ilvl="0">
      <w:start w:val="1"/>
      <w:numFmt w:val="lowerLetter"/>
      <w:lvlText w:val="%1)"/>
      <w:lvlJc w:val="left"/>
      <w:pPr>
        <w:tabs>
          <w:tab w:val="num" w:pos="0"/>
        </w:tabs>
        <w:ind w:left="2766" w:hanging="360"/>
      </w:pPr>
      <w:rPr>
        <w:rFonts w:ascii="Arial" w:eastAsia="Times New Roman" w:hAnsi="Arial" w:cs="Arial" w:hint="default"/>
      </w:rPr>
    </w:lvl>
  </w:abstractNum>
  <w:abstractNum w:abstractNumId="5" w15:restartNumberingAfterBreak="0">
    <w:nsid w:val="00000006"/>
    <w:multiLevelType w:val="singleLevel"/>
    <w:tmpl w:val="00000006"/>
    <w:name w:val="WW8Num11"/>
    <w:lvl w:ilvl="0">
      <w:start w:val="1"/>
      <w:numFmt w:val="decimal"/>
      <w:lvlText w:val="%1)"/>
      <w:lvlJc w:val="left"/>
      <w:pPr>
        <w:tabs>
          <w:tab w:val="num" w:pos="0"/>
        </w:tabs>
        <w:ind w:left="720" w:hanging="360"/>
      </w:pPr>
      <w:rPr>
        <w:rFonts w:ascii="Arial" w:eastAsia="Times New Roman" w:hAnsi="Arial" w:cs="Arial" w:hint="default"/>
      </w:rPr>
    </w:lvl>
  </w:abstractNum>
  <w:abstractNum w:abstractNumId="6" w15:restartNumberingAfterBreak="0">
    <w:nsid w:val="00000007"/>
    <w:multiLevelType w:val="singleLevel"/>
    <w:tmpl w:val="00000007"/>
    <w:name w:val="WW8Num15"/>
    <w:lvl w:ilvl="0">
      <w:start w:val="1"/>
      <w:numFmt w:val="decimal"/>
      <w:lvlText w:val="%1."/>
      <w:lvlJc w:val="left"/>
      <w:pPr>
        <w:tabs>
          <w:tab w:val="num" w:pos="708"/>
        </w:tabs>
        <w:ind w:left="360" w:hanging="360"/>
      </w:pPr>
      <w:rPr>
        <w:rFonts w:ascii="Arial" w:hAnsi="Arial" w:cs="Arial"/>
        <w:bCs/>
        <w:iCs/>
        <w:sz w:val="20"/>
        <w:szCs w:val="20"/>
      </w:rPr>
    </w:lvl>
  </w:abstractNum>
  <w:abstractNum w:abstractNumId="7" w15:restartNumberingAfterBreak="0">
    <w:nsid w:val="00000008"/>
    <w:multiLevelType w:val="multilevel"/>
    <w:tmpl w:val="00000008"/>
    <w:name w:val="WW8Num20"/>
    <w:lvl w:ilvl="0">
      <w:start w:val="9"/>
      <w:numFmt w:val="decimal"/>
      <w:lvlText w:val="%1."/>
      <w:lvlJc w:val="left"/>
      <w:pPr>
        <w:tabs>
          <w:tab w:val="num" w:pos="360"/>
        </w:tabs>
        <w:ind w:left="360" w:hanging="360"/>
      </w:pPr>
      <w:rPr>
        <w:rFonts w:ascii="Symbol" w:hAnsi="Symbol" w:cs="Symbol" w:hint="default"/>
        <w:spacing w:val="-2"/>
        <w:w w:val="101"/>
        <w:sz w:val="22"/>
        <w:szCs w:val="22"/>
      </w:rPr>
    </w:lvl>
    <w:lvl w:ilvl="1">
      <w:start w:val="1"/>
      <w:numFmt w:val="lowerLetter"/>
      <w:lvlText w:val="%2."/>
      <w:lvlJc w:val="left"/>
      <w:pPr>
        <w:tabs>
          <w:tab w:val="num" w:pos="1080"/>
        </w:tabs>
        <w:ind w:left="792" w:hanging="432"/>
      </w:pPr>
      <w:rPr>
        <w:rFonts w:ascii="Courier New" w:hAnsi="Courier New" w:cs="Courier New" w:hint="default"/>
      </w:rPr>
    </w:lvl>
    <w:lvl w:ilvl="2">
      <w:start w:val="1"/>
      <w:numFmt w:val="lowerLetter"/>
      <w:lvlText w:val="%3)"/>
      <w:lvlJc w:val="left"/>
      <w:pPr>
        <w:tabs>
          <w:tab w:val="num" w:pos="1440"/>
        </w:tabs>
        <w:ind w:left="1224" w:hanging="504"/>
      </w:pPr>
      <w:rPr>
        <w:rFonts w:ascii="Wingdings" w:hAnsi="Wingdings" w:cs="Wingdings" w:hint="default"/>
      </w:rPr>
    </w:lvl>
    <w:lvl w:ilvl="3">
      <w:start w:val="1"/>
      <w:numFmt w:val="decimal"/>
      <w:lvlText w:val="%1.%2.%3.%4."/>
      <w:lvlJc w:val="left"/>
      <w:pPr>
        <w:tabs>
          <w:tab w:val="num" w:pos="2160"/>
        </w:tabs>
        <w:ind w:left="1728" w:hanging="648"/>
      </w:pPr>
      <w:rPr>
        <w:rFonts w:ascii="Times New Roman" w:eastAsia="Times New Roman" w:hAnsi="Times New Roman" w:cs="Times New Roman" w:hint="default"/>
        <w:spacing w:val="-2"/>
        <w:w w:val="101"/>
        <w:sz w:val="24"/>
        <w:szCs w:val="24"/>
      </w:rPr>
    </w:lvl>
    <w:lvl w:ilvl="4">
      <w:start w:val="1"/>
      <w:numFmt w:val="decimal"/>
      <w:lvlText w:val="%1.%2.%3.%4.%5."/>
      <w:lvlJc w:val="left"/>
      <w:pPr>
        <w:tabs>
          <w:tab w:val="num" w:pos="2880"/>
        </w:tabs>
        <w:ind w:left="2232" w:hanging="792"/>
      </w:pPr>
      <w:rPr>
        <w:rFonts w:ascii="Times New Roman" w:eastAsia="Times New Roman" w:hAnsi="Times New Roman" w:cs="Times New Roman" w:hint="default"/>
        <w:spacing w:val="-2"/>
        <w:w w:val="101"/>
        <w:sz w:val="24"/>
        <w:szCs w:val="24"/>
      </w:rPr>
    </w:lvl>
    <w:lvl w:ilvl="5">
      <w:start w:val="1"/>
      <w:numFmt w:val="decimal"/>
      <w:lvlText w:val="%1.%2.%3.%4.%5.%6."/>
      <w:lvlJc w:val="left"/>
      <w:pPr>
        <w:tabs>
          <w:tab w:val="num" w:pos="3240"/>
        </w:tabs>
        <w:ind w:left="2736" w:hanging="936"/>
      </w:pPr>
      <w:rPr>
        <w:rFonts w:ascii="Times New Roman" w:eastAsia="Times New Roman" w:hAnsi="Times New Roman" w:cs="Times New Roman" w:hint="default"/>
        <w:spacing w:val="-2"/>
        <w:w w:val="101"/>
        <w:sz w:val="24"/>
        <w:szCs w:val="24"/>
      </w:rPr>
    </w:lvl>
    <w:lvl w:ilvl="6">
      <w:start w:val="1"/>
      <w:numFmt w:val="decimal"/>
      <w:lvlText w:val="%1.%2.%3.%4.%5.%6.%7."/>
      <w:lvlJc w:val="left"/>
      <w:pPr>
        <w:tabs>
          <w:tab w:val="num" w:pos="3960"/>
        </w:tabs>
        <w:ind w:left="3240" w:hanging="1080"/>
      </w:pPr>
      <w:rPr>
        <w:rFonts w:ascii="Times New Roman" w:eastAsia="Times New Roman" w:hAnsi="Times New Roman" w:cs="Times New Roman" w:hint="default"/>
        <w:spacing w:val="-2"/>
        <w:w w:val="101"/>
        <w:sz w:val="24"/>
        <w:szCs w:val="24"/>
      </w:rPr>
    </w:lvl>
    <w:lvl w:ilvl="7">
      <w:start w:val="1"/>
      <w:numFmt w:val="decimal"/>
      <w:lvlText w:val="%1.%2.%3.%4.%5.%6.%7.%8."/>
      <w:lvlJc w:val="left"/>
      <w:pPr>
        <w:tabs>
          <w:tab w:val="num" w:pos="4680"/>
        </w:tabs>
        <w:ind w:left="3744" w:hanging="1224"/>
      </w:pPr>
      <w:rPr>
        <w:rFonts w:ascii="Times New Roman" w:eastAsia="Times New Roman" w:hAnsi="Times New Roman" w:cs="Times New Roman" w:hint="default"/>
        <w:spacing w:val="-2"/>
        <w:w w:val="101"/>
        <w:sz w:val="24"/>
        <w:szCs w:val="24"/>
      </w:rPr>
    </w:lvl>
    <w:lvl w:ilvl="8">
      <w:start w:val="1"/>
      <w:numFmt w:val="decimal"/>
      <w:lvlText w:val="%1.%2.%3.%4.%5.%6.%7.%8.%9."/>
      <w:lvlJc w:val="left"/>
      <w:pPr>
        <w:tabs>
          <w:tab w:val="num" w:pos="5040"/>
        </w:tabs>
        <w:ind w:left="4320" w:hanging="1440"/>
      </w:pPr>
      <w:rPr>
        <w:rFonts w:ascii="Times New Roman" w:eastAsia="Times New Roman" w:hAnsi="Times New Roman" w:cs="Times New Roman" w:hint="default"/>
        <w:spacing w:val="-2"/>
        <w:w w:val="101"/>
        <w:sz w:val="24"/>
        <w:szCs w:val="24"/>
      </w:rPr>
    </w:lvl>
  </w:abstractNum>
  <w:abstractNum w:abstractNumId="8" w15:restartNumberingAfterBreak="0">
    <w:nsid w:val="00000009"/>
    <w:multiLevelType w:val="singleLevel"/>
    <w:tmpl w:val="FA9E0EA4"/>
    <w:name w:val="WW8Num25"/>
    <w:lvl w:ilvl="0">
      <w:start w:val="1"/>
      <w:numFmt w:val="decimal"/>
      <w:lvlText w:val="%1."/>
      <w:lvlJc w:val="left"/>
      <w:pPr>
        <w:tabs>
          <w:tab w:val="num" w:pos="0"/>
        </w:tabs>
        <w:ind w:left="360" w:hanging="360"/>
      </w:pPr>
      <w:rPr>
        <w:rFonts w:ascii="Arial" w:eastAsia="Times New Roman" w:hAnsi="Arial" w:cs="Times New Roman"/>
        <w:bCs/>
        <w:iCs/>
        <w:color w:val="auto"/>
        <w:sz w:val="22"/>
        <w:szCs w:val="22"/>
      </w:rPr>
    </w:lvl>
  </w:abstractNum>
  <w:abstractNum w:abstractNumId="9" w15:restartNumberingAfterBreak="0">
    <w:nsid w:val="0000000A"/>
    <w:multiLevelType w:val="singleLevel"/>
    <w:tmpl w:val="0000000A"/>
    <w:name w:val="WW8Num26"/>
    <w:lvl w:ilvl="0">
      <w:start w:val="1"/>
      <w:numFmt w:val="decimal"/>
      <w:lvlText w:val="%1)"/>
      <w:lvlJc w:val="left"/>
      <w:pPr>
        <w:tabs>
          <w:tab w:val="num" w:pos="0"/>
        </w:tabs>
        <w:ind w:left="720" w:hanging="360"/>
      </w:pPr>
      <w:rPr>
        <w:rFonts w:ascii="Arial" w:hAnsi="Arial" w:cs="Times New Roman"/>
      </w:rPr>
    </w:lvl>
  </w:abstractNum>
  <w:abstractNum w:abstractNumId="10" w15:restartNumberingAfterBreak="0">
    <w:nsid w:val="0000000B"/>
    <w:multiLevelType w:val="multilevel"/>
    <w:tmpl w:val="8A14CBE4"/>
    <w:name w:val="WW8Num29"/>
    <w:lvl w:ilvl="0">
      <w:start w:val="1"/>
      <w:numFmt w:val="decimal"/>
      <w:lvlText w:val="%1."/>
      <w:lvlJc w:val="left"/>
      <w:pPr>
        <w:tabs>
          <w:tab w:val="num" w:pos="720"/>
        </w:tabs>
        <w:ind w:left="720" w:hanging="360"/>
      </w:pPr>
      <w:rPr>
        <w:rFonts w:ascii="Arial" w:hAnsi="Arial" w:cs="Times New Roman"/>
        <w:b w:val="0"/>
        <w:bCs/>
        <w:i w:val="0"/>
        <w:i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lvl w:ilvl="0">
      <w:start w:val="1"/>
      <w:numFmt w:val="decimal"/>
      <w:lvlText w:val="%1."/>
      <w:lvlJc w:val="left"/>
      <w:pPr>
        <w:tabs>
          <w:tab w:val="num" w:pos="720"/>
        </w:tabs>
        <w:ind w:left="720" w:hanging="360"/>
      </w:pPr>
      <w:rPr>
        <w:rFonts w:ascii="Arial" w:eastAsia="Times New Roman" w:hAnsi="Arial" w:cs="Times New Roman" w:hint="default"/>
        <w:bCs/>
        <w:iCs/>
        <w:color w:val="000000"/>
        <w:spacing w:val="-16"/>
        <w:w w:val="101"/>
        <w:sz w:val="22"/>
        <w:szCs w:val="22"/>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singleLevel"/>
    <w:tmpl w:val="0000000D"/>
    <w:name w:val="WW8Num31"/>
    <w:lvl w:ilvl="0">
      <w:start w:val="1"/>
      <w:numFmt w:val="decimal"/>
      <w:lvlText w:val="%1)"/>
      <w:lvlJc w:val="left"/>
      <w:pPr>
        <w:tabs>
          <w:tab w:val="num" w:pos="0"/>
        </w:tabs>
        <w:ind w:left="928" w:hanging="360"/>
      </w:pPr>
      <w:rPr>
        <w:rFonts w:ascii="Arial" w:hAnsi="Arial" w:cs="Arial"/>
        <w:bCs/>
        <w:iCs/>
      </w:rPr>
    </w:lvl>
  </w:abstractNum>
  <w:abstractNum w:abstractNumId="13" w15:restartNumberingAfterBreak="0">
    <w:nsid w:val="0000000E"/>
    <w:multiLevelType w:val="multilevel"/>
    <w:tmpl w:val="0000000E"/>
    <w:name w:val="WW8Num32"/>
    <w:lvl w:ilvl="0">
      <w:start w:val="1"/>
      <w:numFmt w:val="lowerLetter"/>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0F"/>
    <w:multiLevelType w:val="singleLevel"/>
    <w:tmpl w:val="0000000F"/>
    <w:name w:val="WW8Num33"/>
    <w:lvl w:ilvl="0">
      <w:start w:val="1"/>
      <w:numFmt w:val="lowerLetter"/>
      <w:lvlText w:val="%1)"/>
      <w:lvlJc w:val="left"/>
      <w:pPr>
        <w:tabs>
          <w:tab w:val="num" w:pos="0"/>
        </w:tabs>
        <w:ind w:left="1440" w:hanging="360"/>
      </w:pPr>
      <w:rPr>
        <w:rFonts w:ascii="Arial" w:hAnsi="Arial" w:cs="Arial"/>
      </w:rPr>
    </w:lvl>
  </w:abstractNum>
  <w:abstractNum w:abstractNumId="15" w15:restartNumberingAfterBreak="0">
    <w:nsid w:val="00000010"/>
    <w:multiLevelType w:val="singleLevel"/>
    <w:tmpl w:val="00000010"/>
    <w:name w:val="WW8Num35"/>
    <w:lvl w:ilvl="0">
      <w:start w:val="1"/>
      <w:numFmt w:val="lowerLetter"/>
      <w:lvlText w:val="%1)"/>
      <w:lvlJc w:val="left"/>
      <w:pPr>
        <w:tabs>
          <w:tab w:val="num" w:pos="0"/>
        </w:tabs>
        <w:ind w:left="720" w:hanging="360"/>
      </w:pPr>
      <w:rPr>
        <w:rFonts w:ascii="Times New Roman" w:eastAsia="Times New Roman" w:hAnsi="Times New Roman" w:cs="Times New Roman" w:hint="default"/>
        <w:spacing w:val="-2"/>
        <w:w w:val="101"/>
        <w:sz w:val="24"/>
        <w:szCs w:val="24"/>
      </w:rPr>
    </w:lvl>
  </w:abstractNum>
  <w:abstractNum w:abstractNumId="16" w15:restartNumberingAfterBreak="0">
    <w:nsid w:val="00000011"/>
    <w:multiLevelType w:val="multilevel"/>
    <w:tmpl w:val="00000011"/>
    <w:name w:val="WW8Num36"/>
    <w:lvl w:ilvl="0">
      <w:start w:val="1"/>
      <w:numFmt w:val="decimal"/>
      <w:lvlText w:val="%1)"/>
      <w:lvlJc w:val="left"/>
      <w:pPr>
        <w:tabs>
          <w:tab w:val="num" w:pos="720"/>
        </w:tabs>
        <w:ind w:left="720" w:hanging="360"/>
      </w:pPr>
    </w:lvl>
    <w:lvl w:ilvl="1">
      <w:start w:val="1"/>
      <w:numFmt w:val="decimal"/>
      <w:lvlText w:val="%2."/>
      <w:lvlJc w:val="left"/>
      <w:pPr>
        <w:tabs>
          <w:tab w:val="num" w:pos="708"/>
        </w:tabs>
        <w:ind w:left="1080" w:hanging="360"/>
      </w:pPr>
      <w:rPr>
        <w:rFonts w:ascii="Arial" w:hAnsi="Arial" w:cs="Aria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00000012"/>
    <w:multiLevelType w:val="singleLevel"/>
    <w:tmpl w:val="7A6ADB5A"/>
    <w:lvl w:ilvl="0">
      <w:start w:val="1"/>
      <w:numFmt w:val="decimal"/>
      <w:lvlText w:val="%1."/>
      <w:lvlJc w:val="left"/>
      <w:pPr>
        <w:ind w:left="720" w:hanging="720"/>
      </w:pPr>
      <w:rPr>
        <w:rFonts w:hint="default"/>
        <w:b w:val="0"/>
        <w:bCs/>
        <w:iCs/>
        <w:color w:val="000000"/>
        <w:sz w:val="22"/>
        <w:szCs w:val="22"/>
      </w:rPr>
    </w:lvl>
  </w:abstractNum>
  <w:abstractNum w:abstractNumId="18" w15:restartNumberingAfterBreak="0">
    <w:nsid w:val="00000013"/>
    <w:multiLevelType w:val="multilevel"/>
    <w:tmpl w:val="00000013"/>
    <w:name w:val="WW8Num39"/>
    <w:lvl w:ilvl="0">
      <w:start w:val="1"/>
      <w:numFmt w:val="lowerLetter"/>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Letter"/>
      <w:lvlText w:val="%3)"/>
      <w:lvlJc w:val="left"/>
      <w:pPr>
        <w:tabs>
          <w:tab w:val="num" w:pos="0"/>
        </w:tabs>
        <w:ind w:left="2586" w:hanging="180"/>
      </w:pPr>
      <w:rPr>
        <w:rFonts w:ascii="Arial" w:hAnsi="Arial" w:cs="Arial"/>
      </w:r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9" w15:restartNumberingAfterBreak="0">
    <w:nsid w:val="00000014"/>
    <w:multiLevelType w:val="singleLevel"/>
    <w:tmpl w:val="00000014"/>
    <w:name w:val="WW8Num40"/>
    <w:lvl w:ilvl="0">
      <w:start w:val="1"/>
      <w:numFmt w:val="decimal"/>
      <w:lvlText w:val="%1)"/>
      <w:lvlJc w:val="left"/>
      <w:pPr>
        <w:tabs>
          <w:tab w:val="num" w:pos="0"/>
        </w:tabs>
        <w:ind w:left="720" w:hanging="360"/>
      </w:pPr>
      <w:rPr>
        <w:rFonts w:ascii="Arial" w:hAnsi="Arial" w:cs="Times New Roman" w:hint="default"/>
        <w:bCs/>
        <w:iCs/>
      </w:rPr>
    </w:lvl>
  </w:abstractNum>
  <w:abstractNum w:abstractNumId="20" w15:restartNumberingAfterBreak="0">
    <w:nsid w:val="00000015"/>
    <w:multiLevelType w:val="singleLevel"/>
    <w:tmpl w:val="00000015"/>
    <w:name w:val="WW8Num41"/>
    <w:lvl w:ilvl="0">
      <w:start w:val="1"/>
      <w:numFmt w:val="bullet"/>
      <w:lvlText w:val=""/>
      <w:lvlJc w:val="left"/>
      <w:pPr>
        <w:tabs>
          <w:tab w:val="num" w:pos="0"/>
        </w:tabs>
        <w:ind w:left="1080" w:hanging="360"/>
      </w:pPr>
      <w:rPr>
        <w:rFonts w:ascii="Symbol" w:hAnsi="Symbol" w:cs="Times New Roman"/>
        <w:bCs/>
        <w:iCs/>
        <w:sz w:val="24"/>
        <w:szCs w:val="24"/>
      </w:rPr>
    </w:lvl>
  </w:abstractNum>
  <w:abstractNum w:abstractNumId="21" w15:restartNumberingAfterBreak="0">
    <w:nsid w:val="00000016"/>
    <w:multiLevelType w:val="multilevel"/>
    <w:tmpl w:val="00000016"/>
    <w:name w:val="WW8Num42"/>
    <w:lvl w:ilvl="0">
      <w:start w:val="1"/>
      <w:numFmt w:val="decimal"/>
      <w:lvlText w:val="%1."/>
      <w:lvlJc w:val="left"/>
      <w:pPr>
        <w:tabs>
          <w:tab w:val="num" w:pos="360"/>
        </w:tabs>
        <w:ind w:left="360" w:hanging="360"/>
      </w:pPr>
    </w:lvl>
    <w:lvl w:ilvl="1">
      <w:start w:val="1"/>
      <w:numFmt w:val="decimal"/>
      <w:lvlText w:val="%2)"/>
      <w:lvlJc w:val="left"/>
      <w:pPr>
        <w:tabs>
          <w:tab w:val="num" w:pos="1080"/>
        </w:tabs>
        <w:ind w:left="792" w:hanging="432"/>
      </w:pPr>
      <w:rPr>
        <w:rFonts w:ascii="Arial" w:eastAsia="Times New Roman" w:hAnsi="Arial" w:cs="Times New Roman" w:hint="default"/>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2" w15:restartNumberingAfterBreak="0">
    <w:nsid w:val="00000017"/>
    <w:multiLevelType w:val="singleLevel"/>
    <w:tmpl w:val="00000017"/>
    <w:name w:val="WW8Num45"/>
    <w:lvl w:ilvl="0">
      <w:start w:val="1"/>
      <w:numFmt w:val="decimal"/>
      <w:lvlText w:val="%1)"/>
      <w:lvlJc w:val="left"/>
      <w:pPr>
        <w:tabs>
          <w:tab w:val="num" w:pos="0"/>
        </w:tabs>
        <w:ind w:left="928" w:hanging="360"/>
      </w:pPr>
      <w:rPr>
        <w:rFonts w:ascii="Arial" w:hAnsi="Arial" w:cs="Times New Roman"/>
        <w:spacing w:val="1"/>
        <w:w w:val="101"/>
      </w:rPr>
    </w:lvl>
  </w:abstractNum>
  <w:abstractNum w:abstractNumId="23" w15:restartNumberingAfterBreak="0">
    <w:nsid w:val="00000018"/>
    <w:multiLevelType w:val="singleLevel"/>
    <w:tmpl w:val="00000018"/>
    <w:name w:val="WW8Num48"/>
    <w:lvl w:ilvl="0">
      <w:start w:val="1"/>
      <w:numFmt w:val="decimal"/>
      <w:lvlText w:val="%1)"/>
      <w:lvlJc w:val="left"/>
      <w:pPr>
        <w:tabs>
          <w:tab w:val="num" w:pos="708"/>
        </w:tabs>
        <w:ind w:left="720" w:hanging="360"/>
      </w:pPr>
      <w:rPr>
        <w:rFonts w:ascii="Arial" w:hAnsi="Arial" w:cs="Times New Roman"/>
        <w:bCs/>
        <w:iCs/>
      </w:rPr>
    </w:lvl>
  </w:abstractNum>
  <w:abstractNum w:abstractNumId="24" w15:restartNumberingAfterBreak="0">
    <w:nsid w:val="00000019"/>
    <w:multiLevelType w:val="singleLevel"/>
    <w:tmpl w:val="00000019"/>
    <w:name w:val="WW8Num49"/>
    <w:lvl w:ilvl="0">
      <w:start w:val="1"/>
      <w:numFmt w:val="bullet"/>
      <w:lvlText w:val=""/>
      <w:lvlJc w:val="left"/>
      <w:pPr>
        <w:tabs>
          <w:tab w:val="num" w:pos="0"/>
        </w:tabs>
        <w:ind w:left="2160" w:hanging="360"/>
      </w:pPr>
      <w:rPr>
        <w:rFonts w:ascii="Symbol" w:hAnsi="Symbol" w:cs="Symbol" w:hint="default"/>
      </w:rPr>
    </w:lvl>
  </w:abstractNum>
  <w:abstractNum w:abstractNumId="25" w15:restartNumberingAfterBreak="0">
    <w:nsid w:val="0000001A"/>
    <w:multiLevelType w:val="singleLevel"/>
    <w:tmpl w:val="77BAA066"/>
    <w:name w:val="WW8Num50"/>
    <w:lvl w:ilvl="0">
      <w:start w:val="1"/>
      <w:numFmt w:val="decimal"/>
      <w:lvlText w:val="%1."/>
      <w:lvlJc w:val="left"/>
      <w:pPr>
        <w:tabs>
          <w:tab w:val="num" w:pos="0"/>
        </w:tabs>
        <w:ind w:left="720" w:hanging="360"/>
      </w:pPr>
      <w:rPr>
        <w:rFonts w:ascii="Arial" w:hAnsi="Arial" w:cs="Arial"/>
        <w:b w:val="0"/>
        <w:bCs/>
        <w:iCs/>
        <w:color w:val="auto"/>
      </w:rPr>
    </w:lvl>
  </w:abstractNum>
  <w:abstractNum w:abstractNumId="26" w15:restartNumberingAfterBreak="0">
    <w:nsid w:val="0000001B"/>
    <w:multiLevelType w:val="singleLevel"/>
    <w:tmpl w:val="0000001B"/>
    <w:name w:val="WW8Num52"/>
    <w:lvl w:ilvl="0">
      <w:start w:val="1"/>
      <w:numFmt w:val="decimal"/>
      <w:lvlText w:val="%1."/>
      <w:lvlJc w:val="left"/>
      <w:pPr>
        <w:tabs>
          <w:tab w:val="num" w:pos="0"/>
        </w:tabs>
        <w:ind w:left="720" w:hanging="360"/>
      </w:pPr>
      <w:rPr>
        <w:rFonts w:ascii="Arial" w:eastAsia="Times New Roman" w:hAnsi="Arial" w:cs="Arial"/>
      </w:rPr>
    </w:lvl>
  </w:abstractNum>
  <w:abstractNum w:abstractNumId="27" w15:restartNumberingAfterBreak="0">
    <w:nsid w:val="0000001C"/>
    <w:multiLevelType w:val="singleLevel"/>
    <w:tmpl w:val="A4443188"/>
    <w:name w:val="WW8Num53"/>
    <w:lvl w:ilvl="0">
      <w:start w:val="1"/>
      <w:numFmt w:val="decimal"/>
      <w:lvlText w:val="%1."/>
      <w:lvlJc w:val="left"/>
      <w:pPr>
        <w:tabs>
          <w:tab w:val="num" w:pos="0"/>
        </w:tabs>
        <w:ind w:left="1080" w:hanging="360"/>
      </w:pPr>
      <w:rPr>
        <w:rFonts w:ascii="Arial" w:hAnsi="Arial" w:cs="Times New Roman"/>
        <w:b w:val="0"/>
        <w:color w:val="000000"/>
        <w:w w:val="101"/>
      </w:rPr>
    </w:lvl>
  </w:abstractNum>
  <w:abstractNum w:abstractNumId="28" w15:restartNumberingAfterBreak="0">
    <w:nsid w:val="0000001D"/>
    <w:multiLevelType w:val="singleLevel"/>
    <w:tmpl w:val="0000001D"/>
    <w:name w:val="WW8Num54"/>
    <w:lvl w:ilvl="0">
      <w:start w:val="1"/>
      <w:numFmt w:val="lowerLetter"/>
      <w:lvlText w:val="%1)"/>
      <w:lvlJc w:val="left"/>
      <w:pPr>
        <w:tabs>
          <w:tab w:val="num" w:pos="0"/>
        </w:tabs>
        <w:ind w:left="720" w:hanging="360"/>
      </w:pPr>
      <w:rPr>
        <w:b w:val="0"/>
      </w:rPr>
    </w:lvl>
  </w:abstractNum>
  <w:abstractNum w:abstractNumId="29" w15:restartNumberingAfterBreak="0">
    <w:nsid w:val="0000001E"/>
    <w:multiLevelType w:val="multilevel"/>
    <w:tmpl w:val="4808B270"/>
    <w:name w:val="WW8Num55"/>
    <w:lvl w:ilvl="0">
      <w:start w:val="5"/>
      <w:numFmt w:val="decimal"/>
      <w:lvlText w:val="%1."/>
      <w:lvlJc w:val="left"/>
      <w:pPr>
        <w:tabs>
          <w:tab w:val="num" w:pos="0"/>
        </w:tabs>
        <w:ind w:left="720" w:hanging="360"/>
      </w:pPr>
      <w:rPr>
        <w:rFonts w:ascii="Arial" w:hAnsi="Arial" w:cs="Arial" w:hint="default"/>
        <w:b w:val="0"/>
        <w:bCs/>
        <w:iCs/>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0" w15:restartNumberingAfterBreak="0">
    <w:nsid w:val="0000001F"/>
    <w:multiLevelType w:val="singleLevel"/>
    <w:tmpl w:val="0000001F"/>
    <w:name w:val="WW8Num56"/>
    <w:lvl w:ilvl="0">
      <w:start w:val="1"/>
      <w:numFmt w:val="bullet"/>
      <w:lvlText w:val=""/>
      <w:lvlJc w:val="left"/>
      <w:pPr>
        <w:tabs>
          <w:tab w:val="num" w:pos="0"/>
        </w:tabs>
        <w:ind w:left="720" w:hanging="360"/>
      </w:pPr>
      <w:rPr>
        <w:rFonts w:ascii="Symbol" w:hAnsi="Symbol" w:cs="Symbol" w:hint="default"/>
      </w:rPr>
    </w:lvl>
  </w:abstractNum>
  <w:abstractNum w:abstractNumId="31" w15:restartNumberingAfterBreak="0">
    <w:nsid w:val="00000020"/>
    <w:multiLevelType w:val="multilevel"/>
    <w:tmpl w:val="00000020"/>
    <w:name w:val="WW8Num57"/>
    <w:lvl w:ilvl="0">
      <w:start w:val="1"/>
      <w:numFmt w:val="lowerLetter"/>
      <w:lvlText w:val="%1)"/>
      <w:lvlJc w:val="left"/>
      <w:pPr>
        <w:tabs>
          <w:tab w:val="num" w:pos="720"/>
        </w:tabs>
        <w:ind w:left="720"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00000021"/>
    <w:multiLevelType w:val="singleLevel"/>
    <w:tmpl w:val="00000021"/>
    <w:name w:val="WW8Num58"/>
    <w:lvl w:ilvl="0">
      <w:start w:val="1"/>
      <w:numFmt w:val="decimal"/>
      <w:lvlText w:val="%1)"/>
      <w:lvlJc w:val="left"/>
      <w:pPr>
        <w:tabs>
          <w:tab w:val="num" w:pos="0"/>
        </w:tabs>
        <w:ind w:left="720" w:hanging="360"/>
      </w:pPr>
      <w:rPr>
        <w:rFonts w:ascii="Arial" w:hAnsi="Arial" w:cs="Times New Roman"/>
        <w:bCs/>
        <w:iCs/>
      </w:rPr>
    </w:lvl>
  </w:abstractNum>
  <w:abstractNum w:abstractNumId="33" w15:restartNumberingAfterBreak="0">
    <w:nsid w:val="00000022"/>
    <w:multiLevelType w:val="singleLevel"/>
    <w:tmpl w:val="00000022"/>
    <w:name w:val="WW8Num60"/>
    <w:lvl w:ilvl="0">
      <w:start w:val="1"/>
      <w:numFmt w:val="decimal"/>
      <w:lvlText w:val="%1)"/>
      <w:lvlJc w:val="left"/>
      <w:pPr>
        <w:tabs>
          <w:tab w:val="num" w:pos="0"/>
        </w:tabs>
        <w:ind w:left="700" w:hanging="360"/>
      </w:pPr>
      <w:rPr>
        <w:rFonts w:ascii="Arial" w:eastAsia="Times New Roman" w:hAnsi="Arial" w:cs="Arial" w:hint="default"/>
        <w:b w:val="0"/>
        <w:bCs/>
        <w:iCs/>
      </w:rPr>
    </w:lvl>
  </w:abstractNum>
  <w:abstractNum w:abstractNumId="34" w15:restartNumberingAfterBreak="0">
    <w:nsid w:val="07A6182F"/>
    <w:multiLevelType w:val="hybridMultilevel"/>
    <w:tmpl w:val="B0AC3B16"/>
    <w:lvl w:ilvl="0" w:tplc="04150017">
      <w:start w:val="1"/>
      <w:numFmt w:val="lowerLetter"/>
      <w:lvlText w:val="%1)"/>
      <w:lvlJc w:val="left"/>
      <w:pPr>
        <w:ind w:left="1854" w:hanging="360"/>
      </w:pPr>
      <w:rPr>
        <w:rFonts w:hint="default"/>
        <w:b w:val="0"/>
        <w:i w:val="0"/>
        <w:sz w:val="24"/>
        <w:szCs w:val="24"/>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F4784066">
      <w:start w:val="6"/>
      <w:numFmt w:val="decimal"/>
      <w:lvlText w:val="%4."/>
      <w:lvlJc w:val="left"/>
      <w:pPr>
        <w:ind w:left="4014" w:hanging="360"/>
      </w:pPr>
      <w:rPr>
        <w:rFonts w:hint="default"/>
      </w:r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5" w15:restartNumberingAfterBreak="0">
    <w:nsid w:val="0CD33EBF"/>
    <w:multiLevelType w:val="multilevel"/>
    <w:tmpl w:val="BC603F2E"/>
    <w:name w:val="WW8Num122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6" w15:restartNumberingAfterBreak="0">
    <w:nsid w:val="0FA2704D"/>
    <w:multiLevelType w:val="hybridMultilevel"/>
    <w:tmpl w:val="1EE8FB72"/>
    <w:name w:val="WW8Num123"/>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B425770"/>
    <w:multiLevelType w:val="multilevel"/>
    <w:tmpl w:val="BC603F2E"/>
    <w:name w:val="WW8Num12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8" w15:restartNumberingAfterBreak="0">
    <w:nsid w:val="1E9F66B3"/>
    <w:multiLevelType w:val="hybridMultilevel"/>
    <w:tmpl w:val="6250ED4A"/>
    <w:name w:val="WW8Num2222"/>
    <w:lvl w:ilvl="0" w:tplc="04150017">
      <w:start w:val="1"/>
      <w:numFmt w:val="lowerLetter"/>
      <w:lvlText w:val="%1)"/>
      <w:lvlJc w:val="left"/>
      <w:pPr>
        <w:tabs>
          <w:tab w:val="num" w:pos="-720"/>
        </w:tabs>
        <w:ind w:left="1440" w:hanging="360"/>
      </w:pPr>
      <w:rPr>
        <w:rFonts w:hint="default"/>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23180141"/>
    <w:multiLevelType w:val="hybridMultilevel"/>
    <w:tmpl w:val="86BC3D94"/>
    <w:lvl w:ilvl="0" w:tplc="E026991A">
      <w:start w:val="1"/>
      <w:numFmt w:val="lowerLetter"/>
      <w:lvlText w:val="%1)"/>
      <w:lvlJc w:val="left"/>
      <w:pPr>
        <w:ind w:left="1080" w:hanging="360"/>
      </w:pPr>
      <w:rPr>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289F1C69"/>
    <w:multiLevelType w:val="hybridMultilevel"/>
    <w:tmpl w:val="B0AC3B16"/>
    <w:lvl w:ilvl="0" w:tplc="04150017">
      <w:start w:val="1"/>
      <w:numFmt w:val="lowerLetter"/>
      <w:lvlText w:val="%1)"/>
      <w:lvlJc w:val="left"/>
      <w:pPr>
        <w:ind w:left="1854" w:hanging="360"/>
      </w:pPr>
      <w:rPr>
        <w:rFonts w:hint="default"/>
        <w:b w:val="0"/>
        <w:i w:val="0"/>
        <w:sz w:val="24"/>
        <w:szCs w:val="24"/>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F4784066">
      <w:start w:val="6"/>
      <w:numFmt w:val="decimal"/>
      <w:lvlText w:val="%4."/>
      <w:lvlJc w:val="left"/>
      <w:pPr>
        <w:ind w:left="4014" w:hanging="360"/>
      </w:pPr>
      <w:rPr>
        <w:rFonts w:hint="default"/>
      </w:r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1" w15:restartNumberingAfterBreak="0">
    <w:nsid w:val="31873876"/>
    <w:multiLevelType w:val="hybridMultilevel"/>
    <w:tmpl w:val="B180175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33F85CD1"/>
    <w:multiLevelType w:val="hybridMultilevel"/>
    <w:tmpl w:val="EAF8CE24"/>
    <w:name w:val="WW8Num24"/>
    <w:lvl w:ilvl="0" w:tplc="AC20EE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9007C1B"/>
    <w:multiLevelType w:val="singleLevel"/>
    <w:tmpl w:val="1CFC459A"/>
    <w:lvl w:ilvl="0">
      <w:start w:val="1"/>
      <w:numFmt w:val="decimal"/>
      <w:lvlText w:val="%1."/>
      <w:lvlJc w:val="left"/>
      <w:pPr>
        <w:ind w:left="425" w:hanging="425"/>
      </w:pPr>
      <w:rPr>
        <w:rFonts w:hint="default"/>
        <w:b w:val="0"/>
        <w:bCs/>
        <w:iCs/>
        <w:color w:val="000000"/>
        <w:sz w:val="22"/>
        <w:szCs w:val="22"/>
      </w:rPr>
    </w:lvl>
  </w:abstractNum>
  <w:abstractNum w:abstractNumId="44" w15:restartNumberingAfterBreak="0">
    <w:nsid w:val="3CB51C77"/>
    <w:multiLevelType w:val="hybridMultilevel"/>
    <w:tmpl w:val="CFFA31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1201F55"/>
    <w:multiLevelType w:val="multilevel"/>
    <w:tmpl w:val="E104E8CC"/>
    <w:name w:val="WW8Num1223"/>
    <w:lvl w:ilvl="0">
      <w:start w:val="4"/>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6" w15:restartNumberingAfterBreak="0">
    <w:nsid w:val="42CF4073"/>
    <w:multiLevelType w:val="hybridMultilevel"/>
    <w:tmpl w:val="2F0C6824"/>
    <w:lvl w:ilvl="0" w:tplc="26645548">
      <w:start w:val="1"/>
      <w:numFmt w:val="lowerLetter"/>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7" w15:restartNumberingAfterBreak="0">
    <w:nsid w:val="48716983"/>
    <w:multiLevelType w:val="hybridMultilevel"/>
    <w:tmpl w:val="78280C88"/>
    <w:lvl w:ilvl="0" w:tplc="04150017">
      <w:start w:val="1"/>
      <w:numFmt w:val="lowerLetter"/>
      <w:lvlText w:val="%1)"/>
      <w:lvlJc w:val="left"/>
      <w:pPr>
        <w:ind w:left="2766" w:hanging="360"/>
      </w:pPr>
    </w:lvl>
    <w:lvl w:ilvl="1" w:tplc="04150017">
      <w:start w:val="1"/>
      <w:numFmt w:val="lowerLetter"/>
      <w:lvlText w:val="%2)"/>
      <w:lvlJc w:val="left"/>
      <w:pPr>
        <w:ind w:left="3486" w:hanging="360"/>
      </w:pPr>
    </w:lvl>
    <w:lvl w:ilvl="2" w:tplc="0415001B" w:tentative="1">
      <w:start w:val="1"/>
      <w:numFmt w:val="lowerRoman"/>
      <w:lvlText w:val="%3."/>
      <w:lvlJc w:val="right"/>
      <w:pPr>
        <w:ind w:left="4206" w:hanging="180"/>
      </w:pPr>
    </w:lvl>
    <w:lvl w:ilvl="3" w:tplc="0415000F" w:tentative="1">
      <w:start w:val="1"/>
      <w:numFmt w:val="decimal"/>
      <w:lvlText w:val="%4."/>
      <w:lvlJc w:val="left"/>
      <w:pPr>
        <w:ind w:left="4926" w:hanging="360"/>
      </w:pPr>
    </w:lvl>
    <w:lvl w:ilvl="4" w:tplc="04150019" w:tentative="1">
      <w:start w:val="1"/>
      <w:numFmt w:val="lowerLetter"/>
      <w:lvlText w:val="%5."/>
      <w:lvlJc w:val="left"/>
      <w:pPr>
        <w:ind w:left="5646" w:hanging="360"/>
      </w:pPr>
    </w:lvl>
    <w:lvl w:ilvl="5" w:tplc="0415001B" w:tentative="1">
      <w:start w:val="1"/>
      <w:numFmt w:val="lowerRoman"/>
      <w:lvlText w:val="%6."/>
      <w:lvlJc w:val="right"/>
      <w:pPr>
        <w:ind w:left="6366" w:hanging="180"/>
      </w:pPr>
    </w:lvl>
    <w:lvl w:ilvl="6" w:tplc="0415000F" w:tentative="1">
      <w:start w:val="1"/>
      <w:numFmt w:val="decimal"/>
      <w:lvlText w:val="%7."/>
      <w:lvlJc w:val="left"/>
      <w:pPr>
        <w:ind w:left="7086" w:hanging="360"/>
      </w:pPr>
    </w:lvl>
    <w:lvl w:ilvl="7" w:tplc="04150019" w:tentative="1">
      <w:start w:val="1"/>
      <w:numFmt w:val="lowerLetter"/>
      <w:lvlText w:val="%8."/>
      <w:lvlJc w:val="left"/>
      <w:pPr>
        <w:ind w:left="7806" w:hanging="360"/>
      </w:pPr>
    </w:lvl>
    <w:lvl w:ilvl="8" w:tplc="0415001B" w:tentative="1">
      <w:start w:val="1"/>
      <w:numFmt w:val="lowerRoman"/>
      <w:lvlText w:val="%9."/>
      <w:lvlJc w:val="right"/>
      <w:pPr>
        <w:ind w:left="8526" w:hanging="180"/>
      </w:pPr>
    </w:lvl>
  </w:abstractNum>
  <w:abstractNum w:abstractNumId="48" w15:restartNumberingAfterBreak="0">
    <w:nsid w:val="59E6248B"/>
    <w:multiLevelType w:val="multilevel"/>
    <w:tmpl w:val="0000000C"/>
    <w:lvl w:ilvl="0">
      <w:start w:val="1"/>
      <w:numFmt w:val="decimal"/>
      <w:lvlText w:val="%1."/>
      <w:lvlJc w:val="left"/>
      <w:pPr>
        <w:tabs>
          <w:tab w:val="num" w:pos="720"/>
        </w:tabs>
        <w:ind w:left="720" w:hanging="360"/>
      </w:pPr>
      <w:rPr>
        <w:rFonts w:ascii="Arial" w:eastAsia="Times New Roman" w:hAnsi="Arial" w:cs="Times New Roman" w:hint="default"/>
        <w:bCs/>
        <w:iCs/>
        <w:color w:val="000000"/>
        <w:spacing w:val="-16"/>
        <w:w w:val="101"/>
        <w:sz w:val="22"/>
        <w:szCs w:val="22"/>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5DAF54E7"/>
    <w:multiLevelType w:val="multilevel"/>
    <w:tmpl w:val="B7002AC2"/>
    <w:name w:val="WW8Num43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0" w15:restartNumberingAfterBreak="0">
    <w:nsid w:val="6C107135"/>
    <w:multiLevelType w:val="hybridMultilevel"/>
    <w:tmpl w:val="E4E0FD0E"/>
    <w:lvl w:ilvl="0" w:tplc="C08E7D1A">
      <w:start w:val="1"/>
      <w:numFmt w:val="decimal"/>
      <w:lvlText w:val="%1."/>
      <w:lvlJc w:val="left"/>
      <w:pPr>
        <w:ind w:left="502" w:hanging="360"/>
      </w:pPr>
      <w:rPr>
        <w:rFonts w:hint="default"/>
        <w:b w:val="0"/>
        <w:i w:val="0"/>
        <w:sz w:val="22"/>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51" w15:restartNumberingAfterBreak="0">
    <w:nsid w:val="6D437804"/>
    <w:multiLevelType w:val="hybridMultilevel"/>
    <w:tmpl w:val="934A2630"/>
    <w:lvl w:ilvl="0" w:tplc="8518575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F0612F8"/>
    <w:multiLevelType w:val="multilevel"/>
    <w:tmpl w:val="55DC5FEE"/>
    <w:name w:val="WW8Num12"/>
    <w:lvl w:ilvl="0">
      <w:start w:val="5"/>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Symbol" w:hAnsi="Symbol"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3" w15:restartNumberingAfterBreak="0">
    <w:nsid w:val="7A2072F0"/>
    <w:multiLevelType w:val="hybridMultilevel"/>
    <w:tmpl w:val="6B889780"/>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6"/>
  </w:num>
  <w:num w:numId="4">
    <w:abstractNumId w:val="8"/>
  </w:num>
  <w:num w:numId="5">
    <w:abstractNumId w:val="10"/>
  </w:num>
  <w:num w:numId="6">
    <w:abstractNumId w:val="11"/>
  </w:num>
  <w:num w:numId="7">
    <w:abstractNumId w:val="17"/>
  </w:num>
  <w:num w:numId="8">
    <w:abstractNumId w:val="19"/>
  </w:num>
  <w:num w:numId="9">
    <w:abstractNumId w:val="20"/>
  </w:num>
  <w:num w:numId="10">
    <w:abstractNumId w:val="22"/>
  </w:num>
  <w:num w:numId="11">
    <w:abstractNumId w:val="24"/>
  </w:num>
  <w:num w:numId="12">
    <w:abstractNumId w:val="25"/>
  </w:num>
  <w:num w:numId="13">
    <w:abstractNumId w:val="27"/>
  </w:num>
  <w:num w:numId="14">
    <w:abstractNumId w:val="30"/>
  </w:num>
  <w:num w:numId="15">
    <w:abstractNumId w:val="33"/>
  </w:num>
  <w:num w:numId="16">
    <w:abstractNumId w:val="51"/>
  </w:num>
  <w:num w:numId="17">
    <w:abstractNumId w:val="47"/>
  </w:num>
  <w:num w:numId="18">
    <w:abstractNumId w:val="43"/>
  </w:num>
  <w:num w:numId="19">
    <w:abstractNumId w:val="39"/>
  </w:num>
  <w:num w:numId="20">
    <w:abstractNumId w:val="48"/>
  </w:num>
  <w:num w:numId="21">
    <w:abstractNumId w:val="41"/>
  </w:num>
  <w:num w:numId="22">
    <w:abstractNumId w:val="46"/>
  </w:num>
  <w:num w:numId="23">
    <w:abstractNumId w:val="52"/>
  </w:num>
  <w:num w:numId="24">
    <w:abstractNumId w:val="34"/>
  </w:num>
  <w:num w:numId="25">
    <w:abstractNumId w:val="38"/>
  </w:num>
  <w:num w:numId="26">
    <w:abstractNumId w:val="37"/>
  </w:num>
  <w:num w:numId="27">
    <w:abstractNumId w:val="49"/>
  </w:num>
  <w:num w:numId="28">
    <w:abstractNumId w:val="45"/>
  </w:num>
  <w:num w:numId="29">
    <w:abstractNumId w:val="42"/>
  </w:num>
  <w:num w:numId="30">
    <w:abstractNumId w:val="50"/>
  </w:num>
  <w:num w:numId="31">
    <w:abstractNumId w:val="44"/>
  </w:num>
  <w:num w:numId="32">
    <w:abstractNumId w:val="36"/>
  </w:num>
  <w:num w:numId="33">
    <w:abstractNumId w:val="53"/>
  </w:num>
  <w:num w:numId="34">
    <w:abstractNumId w:val="4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kAnnotation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225"/>
    <w:rsid w:val="0003339F"/>
    <w:rsid w:val="00042C29"/>
    <w:rsid w:val="000466B0"/>
    <w:rsid w:val="00050E5B"/>
    <w:rsid w:val="00051584"/>
    <w:rsid w:val="00062FFE"/>
    <w:rsid w:val="00082776"/>
    <w:rsid w:val="000C0CE9"/>
    <w:rsid w:val="000D40F1"/>
    <w:rsid w:val="000F329D"/>
    <w:rsid w:val="00121EB8"/>
    <w:rsid w:val="0016265C"/>
    <w:rsid w:val="001727AE"/>
    <w:rsid w:val="00181D09"/>
    <w:rsid w:val="001B4DA5"/>
    <w:rsid w:val="001B4F85"/>
    <w:rsid w:val="001E10F5"/>
    <w:rsid w:val="00212E1B"/>
    <w:rsid w:val="002142AC"/>
    <w:rsid w:val="00223A98"/>
    <w:rsid w:val="00233973"/>
    <w:rsid w:val="002477B9"/>
    <w:rsid w:val="00255841"/>
    <w:rsid w:val="00255E28"/>
    <w:rsid w:val="002775E1"/>
    <w:rsid w:val="00284766"/>
    <w:rsid w:val="00297D45"/>
    <w:rsid w:val="002C086C"/>
    <w:rsid w:val="002C366C"/>
    <w:rsid w:val="002F7B17"/>
    <w:rsid w:val="003068EB"/>
    <w:rsid w:val="003146E7"/>
    <w:rsid w:val="00392433"/>
    <w:rsid w:val="00392A84"/>
    <w:rsid w:val="00392C2C"/>
    <w:rsid w:val="0039799C"/>
    <w:rsid w:val="003A1B91"/>
    <w:rsid w:val="003B2981"/>
    <w:rsid w:val="003B505D"/>
    <w:rsid w:val="003C7902"/>
    <w:rsid w:val="00401231"/>
    <w:rsid w:val="00413DEE"/>
    <w:rsid w:val="004176C0"/>
    <w:rsid w:val="0044484D"/>
    <w:rsid w:val="004502E1"/>
    <w:rsid w:val="00453D4E"/>
    <w:rsid w:val="004604AB"/>
    <w:rsid w:val="004975F7"/>
    <w:rsid w:val="004D0F0D"/>
    <w:rsid w:val="004D3446"/>
    <w:rsid w:val="004F1143"/>
    <w:rsid w:val="0051081B"/>
    <w:rsid w:val="00536DEC"/>
    <w:rsid w:val="0054231A"/>
    <w:rsid w:val="005451E8"/>
    <w:rsid w:val="005453F7"/>
    <w:rsid w:val="00586CB6"/>
    <w:rsid w:val="005A4291"/>
    <w:rsid w:val="005B433D"/>
    <w:rsid w:val="005C0448"/>
    <w:rsid w:val="005D1517"/>
    <w:rsid w:val="005F46F2"/>
    <w:rsid w:val="0061068A"/>
    <w:rsid w:val="00611798"/>
    <w:rsid w:val="00624905"/>
    <w:rsid w:val="00645A23"/>
    <w:rsid w:val="00645FC9"/>
    <w:rsid w:val="006560C4"/>
    <w:rsid w:val="006561A8"/>
    <w:rsid w:val="00663ED3"/>
    <w:rsid w:val="00664207"/>
    <w:rsid w:val="00666341"/>
    <w:rsid w:val="00685DB0"/>
    <w:rsid w:val="006969B1"/>
    <w:rsid w:val="006D5A5E"/>
    <w:rsid w:val="006F46EB"/>
    <w:rsid w:val="0071086B"/>
    <w:rsid w:val="00737A0A"/>
    <w:rsid w:val="00740011"/>
    <w:rsid w:val="00765568"/>
    <w:rsid w:val="007769ED"/>
    <w:rsid w:val="00777F86"/>
    <w:rsid w:val="0078032E"/>
    <w:rsid w:val="007C7075"/>
    <w:rsid w:val="007D656D"/>
    <w:rsid w:val="007F36C6"/>
    <w:rsid w:val="007F65C8"/>
    <w:rsid w:val="008044F0"/>
    <w:rsid w:val="0082782C"/>
    <w:rsid w:val="00831441"/>
    <w:rsid w:val="008533E6"/>
    <w:rsid w:val="0087579B"/>
    <w:rsid w:val="008A19A9"/>
    <w:rsid w:val="008B7DCE"/>
    <w:rsid w:val="008C3A49"/>
    <w:rsid w:val="008C6682"/>
    <w:rsid w:val="008E283E"/>
    <w:rsid w:val="00903BC2"/>
    <w:rsid w:val="00905254"/>
    <w:rsid w:val="0092630E"/>
    <w:rsid w:val="009275AF"/>
    <w:rsid w:val="00987507"/>
    <w:rsid w:val="00991109"/>
    <w:rsid w:val="009A53F3"/>
    <w:rsid w:val="009B4AF2"/>
    <w:rsid w:val="009C1246"/>
    <w:rsid w:val="009D40A6"/>
    <w:rsid w:val="00A17CD4"/>
    <w:rsid w:val="00A25B6E"/>
    <w:rsid w:val="00A316C1"/>
    <w:rsid w:val="00A3228C"/>
    <w:rsid w:val="00A61183"/>
    <w:rsid w:val="00A65788"/>
    <w:rsid w:val="00AB6189"/>
    <w:rsid w:val="00AF2439"/>
    <w:rsid w:val="00B040FE"/>
    <w:rsid w:val="00B12F41"/>
    <w:rsid w:val="00B272C0"/>
    <w:rsid w:val="00B5169B"/>
    <w:rsid w:val="00B65631"/>
    <w:rsid w:val="00B75751"/>
    <w:rsid w:val="00B95BA5"/>
    <w:rsid w:val="00BC7143"/>
    <w:rsid w:val="00BE00AC"/>
    <w:rsid w:val="00BF1463"/>
    <w:rsid w:val="00BF4A68"/>
    <w:rsid w:val="00C00986"/>
    <w:rsid w:val="00C10282"/>
    <w:rsid w:val="00C15295"/>
    <w:rsid w:val="00C161F9"/>
    <w:rsid w:val="00C210F9"/>
    <w:rsid w:val="00C2672D"/>
    <w:rsid w:val="00C37F28"/>
    <w:rsid w:val="00C55291"/>
    <w:rsid w:val="00C614F4"/>
    <w:rsid w:val="00C63D62"/>
    <w:rsid w:val="00C80346"/>
    <w:rsid w:val="00C82BE4"/>
    <w:rsid w:val="00C94919"/>
    <w:rsid w:val="00CA4225"/>
    <w:rsid w:val="00CC5890"/>
    <w:rsid w:val="00CD1EB1"/>
    <w:rsid w:val="00CE30EF"/>
    <w:rsid w:val="00CF15BF"/>
    <w:rsid w:val="00D03043"/>
    <w:rsid w:val="00D4561D"/>
    <w:rsid w:val="00D64410"/>
    <w:rsid w:val="00D72719"/>
    <w:rsid w:val="00DE0B07"/>
    <w:rsid w:val="00DE2719"/>
    <w:rsid w:val="00DF6BE5"/>
    <w:rsid w:val="00E1066C"/>
    <w:rsid w:val="00E2666A"/>
    <w:rsid w:val="00E3120C"/>
    <w:rsid w:val="00E32152"/>
    <w:rsid w:val="00E37B08"/>
    <w:rsid w:val="00E566D9"/>
    <w:rsid w:val="00E86D92"/>
    <w:rsid w:val="00EA74FD"/>
    <w:rsid w:val="00EA7A00"/>
    <w:rsid w:val="00EC1C64"/>
    <w:rsid w:val="00ED714E"/>
    <w:rsid w:val="00EE521C"/>
    <w:rsid w:val="00EF6988"/>
    <w:rsid w:val="00F5419E"/>
    <w:rsid w:val="00F57F8A"/>
    <w:rsid w:val="00FA4CB8"/>
    <w:rsid w:val="00FA674B"/>
    <w:rsid w:val="00FB0283"/>
    <w:rsid w:val="00FB08AE"/>
    <w:rsid w:val="00FE3044"/>
    <w:rsid w:val="00FF01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2879F67A"/>
  <w15:docId w15:val="{8ACD8F12-4034-4696-82B1-434E4C86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spacing w:after="160" w:line="252" w:lineRule="auto"/>
    </w:pPr>
    <w:rPr>
      <w:rFonts w:ascii="Calibri" w:hAnsi="Calibri" w:cs="Calibri"/>
      <w:sz w:val="22"/>
      <w:szCs w:val="2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Arial" w:hAnsi="Arial" w:cs="Calibri"/>
      <w:bCs/>
      <w:iCs/>
    </w:rPr>
  </w:style>
  <w:style w:type="character" w:customStyle="1" w:styleId="WW8Num1z1">
    <w:name w:val="WW8Num1z1"/>
    <w:rPr>
      <w:rFonts w:ascii="Arial" w:hAnsi="Arial" w:cs="Arial"/>
      <w:i/>
      <w:sz w:val="18"/>
      <w:szCs w:val="18"/>
    </w:rPr>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eastAsia="Times New Roman" w:hAnsi="Arial" w:cs="Arial"/>
      <w:b/>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cs="Arial"/>
      <w:lang w:val="de-DE"/>
    </w:rPr>
  </w:style>
  <w:style w:type="character" w:customStyle="1" w:styleId="WW8Num4z0">
    <w:name w:val="WW8Num4z0"/>
    <w:rPr>
      <w:rFonts w:ascii="Arial" w:hAnsi="Arial" w:cs="Arial"/>
      <w:b w:val="0"/>
      <w:bCs w:val="0"/>
    </w:rPr>
  </w:style>
  <w:style w:type="character" w:customStyle="1" w:styleId="WW8Num5z0">
    <w:name w:val="WW8Num5z0"/>
    <w:rPr>
      <w:rFonts w:ascii="Arial" w:hAnsi="Arial" w:cs="Arial" w:hint="default"/>
    </w:rPr>
  </w:style>
  <w:style w:type="character" w:customStyle="1" w:styleId="WW8Num6z0">
    <w:name w:val="WW8Num6z0"/>
    <w:rPr>
      <w:rFonts w:ascii="Arial" w:hAnsi="Arial" w:cs="Arial" w:hint="default"/>
      <w:i/>
    </w:rPr>
  </w:style>
  <w:style w:type="character" w:customStyle="1" w:styleId="WW8Num7z0">
    <w:name w:val="WW8Num7z0"/>
    <w:rPr>
      <w:rFonts w:ascii="Arial" w:hAnsi="Arial" w:cs="Arial" w:hint="default"/>
      <w:b w:val="0"/>
      <w:bCs w:val="0"/>
      <w:i w:val="0"/>
      <w:iCs/>
      <w:color w:val="000000"/>
      <w:spacing w:val="1"/>
      <w:w w:val="101"/>
      <w:sz w:val="18"/>
      <w:szCs w:val="18"/>
    </w:rPr>
  </w:style>
  <w:style w:type="character" w:customStyle="1" w:styleId="WW8Num8z0">
    <w:name w:val="WW8Num8z0"/>
  </w:style>
  <w:style w:type="character" w:customStyle="1" w:styleId="WW8Num9z0">
    <w:name w:val="WW8Num9z0"/>
    <w:rPr>
      <w:rFonts w:ascii="Arial" w:eastAsia="Arial" w:hAnsi="Arial" w:cs="Arial"/>
      <w:color w:val="000000"/>
      <w:spacing w:val="1"/>
      <w:shd w:val="clear" w:color="auto" w:fill="FFFFFF"/>
    </w:rPr>
  </w:style>
  <w:style w:type="character" w:customStyle="1" w:styleId="WW8Num10z0">
    <w:name w:val="WW8Num10z0"/>
    <w:rPr>
      <w:rFonts w:ascii="Arial" w:eastAsia="Times New Roman" w:hAnsi="Arial" w:cs="Arial" w:hint="default"/>
    </w:rPr>
  </w:style>
  <w:style w:type="character" w:customStyle="1" w:styleId="WW8Num11z0">
    <w:name w:val="WW8Num11z0"/>
    <w:rPr>
      <w:rFonts w:ascii="Arial" w:eastAsia="Times New Roman" w:hAnsi="Arial" w:cs="Arial" w:hint="default"/>
    </w:rPr>
  </w:style>
  <w:style w:type="character" w:customStyle="1" w:styleId="WW8Num12z0">
    <w:name w:val="WW8Num12z0"/>
    <w:rPr>
      <w:rFonts w:ascii="Arial" w:hAnsi="Arial" w:cs="Arial" w:hint="default"/>
    </w:rPr>
  </w:style>
  <w:style w:type="character" w:customStyle="1" w:styleId="WW8Num13z0">
    <w:name w:val="WW8Num13z0"/>
    <w:rPr>
      <w:rFonts w:ascii="Arial" w:hAnsi="Arial" w:cs="Arial" w:hint="default"/>
      <w:b/>
    </w:rPr>
  </w:style>
  <w:style w:type="character" w:customStyle="1" w:styleId="WW8Num14z0">
    <w:name w:val="WW8Num14z0"/>
    <w:rPr>
      <w:rFonts w:ascii="Arial" w:eastAsia="Arial" w:hAnsi="Arial" w:cs="Arial"/>
      <w:color w:val="000000"/>
      <w:shd w:val="clear" w:color="auto" w:fill="FFFFFF"/>
    </w:rPr>
  </w:style>
  <w:style w:type="character" w:customStyle="1" w:styleId="WW8Num15z0">
    <w:name w:val="WW8Num15z0"/>
    <w:rPr>
      <w:rFonts w:ascii="Arial" w:hAnsi="Arial" w:cs="Arial"/>
      <w:bCs/>
      <w:iCs/>
      <w:sz w:val="20"/>
      <w:szCs w:val="20"/>
    </w:rPr>
  </w:style>
  <w:style w:type="character" w:customStyle="1" w:styleId="WW8Num16z0">
    <w:name w:val="WW8Num16z0"/>
    <w:rPr>
      <w:rFonts w:ascii="Arial" w:hAnsi="Arial" w:cs="Arial" w:hint="default"/>
    </w:rPr>
  </w:style>
  <w:style w:type="character" w:customStyle="1" w:styleId="WW8Num17z0">
    <w:name w:val="WW8Num17z0"/>
    <w:rPr>
      <w:rFonts w:ascii="Arial" w:hAnsi="Arial" w:cs="Arial" w:hint="default"/>
      <w:b w:val="0"/>
    </w:rPr>
  </w:style>
  <w:style w:type="character" w:customStyle="1" w:styleId="WW8Num18z0">
    <w:name w:val="WW8Num18z0"/>
    <w:rPr>
      <w:rFonts w:ascii="Arial" w:hAnsi="Arial" w:cs="Arial"/>
    </w:rPr>
  </w:style>
  <w:style w:type="character" w:customStyle="1" w:styleId="WW8Num19z0">
    <w:name w:val="WW8Num19z0"/>
    <w:rPr>
      <w:rFonts w:ascii="Arial" w:eastAsia="Andale Sans UI" w:hAnsi="Arial" w:cs="Arial"/>
      <w:b w:val="0"/>
      <w:bCs/>
      <w:sz w:val="20"/>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Symbol" w:hAnsi="Symbol" w:cs="Symbol" w:hint="default"/>
      <w:spacing w:val="-2"/>
      <w:w w:val="101"/>
      <w:sz w:val="22"/>
      <w:szCs w:val="22"/>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Times New Roman" w:eastAsia="Times New Roman" w:hAnsi="Times New Roman" w:cs="Times New Roman" w:hint="default"/>
      <w:spacing w:val="-2"/>
      <w:w w:val="101"/>
      <w:sz w:val="24"/>
      <w:szCs w:val="24"/>
    </w:rPr>
  </w:style>
  <w:style w:type="character" w:customStyle="1" w:styleId="WW8Num21z0">
    <w:name w:val="WW8Num21z0"/>
    <w:rPr>
      <w:rFonts w:ascii="Times New Roman" w:eastAsia="Times New Roman" w:hAnsi="Times New Roman" w:cs="Times New Roman"/>
      <w:bCs/>
      <w:iCs/>
      <w:sz w:val="24"/>
      <w:szCs w:val="24"/>
    </w:rPr>
  </w:style>
  <w:style w:type="character" w:customStyle="1" w:styleId="WW8Num22z0">
    <w:name w:val="WW8Num22z0"/>
    <w:rPr>
      <w:rFonts w:ascii="Times New Roman" w:eastAsia="Times New Roman" w:hAnsi="Times New Roman" w:cs="Times New Roman"/>
      <w:bCs/>
      <w:iCs/>
      <w:sz w:val="24"/>
      <w:szCs w:val="24"/>
    </w:rPr>
  </w:style>
  <w:style w:type="character" w:customStyle="1" w:styleId="WW8Num23z0">
    <w:name w:val="WW8Num23z0"/>
    <w:rPr>
      <w:rFonts w:ascii="Times New Roman" w:eastAsia="Times New Roman" w:hAnsi="Times New Roman" w:cs="Times New Roman" w:hint="default"/>
      <w:sz w:val="24"/>
      <w:szCs w:val="24"/>
    </w:rPr>
  </w:style>
  <w:style w:type="character" w:customStyle="1" w:styleId="WW8Num24z0">
    <w:name w:val="WW8Num24z0"/>
    <w:rPr>
      <w:rFonts w:ascii="Times New Roman" w:eastAsia="Times New Roman" w:hAnsi="Times New Roman" w:cs="Times New Roman" w:hint="default"/>
      <w:bCs/>
      <w:iCs/>
      <w:sz w:val="24"/>
      <w:szCs w:val="24"/>
    </w:rPr>
  </w:style>
  <w:style w:type="character" w:customStyle="1" w:styleId="WW8Num25z0">
    <w:name w:val="WW8Num25z0"/>
    <w:rPr>
      <w:rFonts w:ascii="Arial" w:eastAsia="Times New Roman" w:hAnsi="Arial" w:cs="Times New Roman"/>
      <w:bCs/>
      <w:iCs/>
      <w:sz w:val="22"/>
      <w:szCs w:val="22"/>
    </w:rPr>
  </w:style>
  <w:style w:type="character" w:customStyle="1" w:styleId="WW8Num26z0">
    <w:name w:val="WW8Num26z0"/>
    <w:rPr>
      <w:rFonts w:ascii="Arial" w:hAnsi="Arial" w:cs="Times New Roman"/>
    </w:rPr>
  </w:style>
  <w:style w:type="character" w:customStyle="1" w:styleId="WW8Num27z0">
    <w:name w:val="WW8Num27z0"/>
    <w:rPr>
      <w:rFonts w:ascii="Times New Roman" w:eastAsia="Times New Roman" w:hAnsi="Times New Roman" w:cs="Times New Roman" w:hint="default"/>
      <w:bCs/>
      <w:iCs/>
      <w:sz w:val="24"/>
      <w:szCs w:val="24"/>
    </w:rPr>
  </w:style>
  <w:style w:type="character" w:customStyle="1" w:styleId="WW8Num27z1">
    <w:name w:val="WW8Num27z1"/>
    <w:rPr>
      <w:rFonts w:ascii="Times New Roman" w:eastAsia="Times New Roman" w:hAnsi="Times New Roman" w:cs="Times New Roman" w:hint="default"/>
      <w:sz w:val="24"/>
      <w:szCs w:val="24"/>
    </w:rPr>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hint="default"/>
    </w:rPr>
  </w:style>
  <w:style w:type="character" w:customStyle="1" w:styleId="WW8Num29z0">
    <w:name w:val="WW8Num29z0"/>
    <w:rPr>
      <w:rFonts w:ascii="Arial" w:hAnsi="Arial" w:cs="Times New Roman"/>
      <w:bCs/>
      <w:iCs/>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Arial" w:eastAsia="Times New Roman" w:hAnsi="Arial" w:cs="Times New Roman" w:hint="default"/>
      <w:bCs/>
      <w:iCs/>
      <w:color w:val="000000"/>
      <w:spacing w:val="-16"/>
      <w:w w:val="101"/>
      <w:sz w:val="22"/>
      <w:szCs w:val="22"/>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Arial" w:hAnsi="Arial" w:cs="Arial"/>
      <w:bCs/>
      <w:iCs/>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hint="default"/>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Arial" w:hAnsi="Arial" w:cs="Arial"/>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ascii="Times New Roman" w:eastAsia="Times New Roman" w:hAnsi="Times New Roman" w:cs="Times New Roman" w:hint="default"/>
      <w:bCs/>
      <w:iCs/>
      <w:sz w:val="24"/>
      <w:szCs w:val="24"/>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Times New Roman" w:eastAsia="Times New Roman" w:hAnsi="Times New Roman" w:cs="Times New Roman" w:hint="default"/>
      <w:spacing w:val="-2"/>
      <w:w w:val="101"/>
      <w:sz w:val="24"/>
      <w:szCs w:val="24"/>
    </w:rPr>
  </w:style>
  <w:style w:type="character" w:customStyle="1" w:styleId="WW8Num35z1">
    <w:name w:val="WW8Num35z1"/>
    <w:rPr>
      <w:rFonts w:ascii="Times New Roman" w:eastAsia="Times New Roman" w:hAnsi="Times New Roman" w:cs="Times New Roman" w:hint="default"/>
    </w:rPr>
  </w:style>
  <w:style w:type="character" w:customStyle="1" w:styleId="WW8Num35z2">
    <w:name w:val="WW8Num35z2"/>
    <w:rPr>
      <w:rFonts w:ascii="Century Gothic" w:eastAsia="Times New Roman" w:hAnsi="Century Gothic" w:cs="Century Gothic" w:hint="default"/>
    </w:rPr>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style>
  <w:style w:type="character" w:customStyle="1" w:styleId="WW8Num36z1">
    <w:name w:val="WW8Num36z1"/>
    <w:rPr>
      <w:rFonts w:ascii="Arial" w:hAnsi="Arial" w:cs="Arial"/>
    </w:rPr>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Arial" w:eastAsia="Times New Roman" w:hAnsi="Arial" w:cs="Times New Roman" w:hint="default"/>
      <w:bCs/>
      <w:iCs/>
      <w:color w:val="000000"/>
      <w:sz w:val="22"/>
      <w:szCs w:val="22"/>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hint="default"/>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style>
  <w:style w:type="character" w:customStyle="1" w:styleId="WW8Num39z1">
    <w:name w:val="WW8Num39z1"/>
  </w:style>
  <w:style w:type="character" w:customStyle="1" w:styleId="WW8Num39z2">
    <w:name w:val="WW8Num39z2"/>
    <w:rPr>
      <w:rFonts w:ascii="Arial" w:hAnsi="Arial" w:cs="Arial"/>
    </w:rPr>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ascii="Arial" w:hAnsi="Arial" w:cs="Times New Roman" w:hint="default"/>
      <w:bCs/>
      <w:iCs/>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ascii="Times New Roman" w:eastAsia="Times New Roman" w:hAnsi="Times New Roman" w:cs="Times New Roman"/>
      <w:bCs/>
      <w:iCs/>
      <w:sz w:val="24"/>
      <w:szCs w:val="24"/>
    </w:rPr>
  </w:style>
  <w:style w:type="character" w:customStyle="1" w:styleId="WW8Num41z1">
    <w:name w:val="WW8Num41z1"/>
    <w:rPr>
      <w:rFonts w:hint="default"/>
    </w:rPr>
  </w:style>
  <w:style w:type="character" w:customStyle="1" w:styleId="WW8Num41z2">
    <w:name w:val="WW8Num41z2"/>
  </w:style>
  <w:style w:type="character" w:customStyle="1" w:styleId="WW8Num42z0">
    <w:name w:val="WW8Num42z0"/>
  </w:style>
  <w:style w:type="character" w:customStyle="1" w:styleId="WW8Num42z1">
    <w:name w:val="WW8Num42z1"/>
    <w:rPr>
      <w:rFonts w:ascii="Arial" w:eastAsia="Times New Roman" w:hAnsi="Arial" w:cs="Times New Roman" w:hint="default"/>
      <w:sz w:val="22"/>
      <w:szCs w:val="22"/>
    </w:rPr>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rFonts w:hint="default"/>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Arial" w:hAnsi="Arial" w:cs="Times New Roman"/>
      <w:spacing w:val="1"/>
      <w:w w:val="101"/>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Times New Roman" w:eastAsia="Times New Roman" w:hAnsi="Times New Roman" w:cs="Times New Roman"/>
      <w:bCs/>
      <w:iCs/>
      <w:sz w:val="24"/>
      <w:szCs w:val="24"/>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ascii="Arial" w:hAnsi="Arial" w:cs="Times New Roman"/>
      <w:bCs/>
      <w:iCs/>
    </w:rPr>
  </w:style>
  <w:style w:type="character" w:customStyle="1" w:styleId="WW8Num48z1">
    <w:name w:val="WW8Num48z1"/>
    <w:rPr>
      <w:rFonts w:ascii="Times New Roman" w:eastAsia="Times New Roman" w:hAnsi="Times New Roman" w:cs="Times New Roman"/>
    </w:rPr>
  </w:style>
  <w:style w:type="character" w:customStyle="1" w:styleId="WW8Num48z2">
    <w:name w:val="WW8Num48z2"/>
    <w:rPr>
      <w:rFonts w:ascii="Century Gothic" w:eastAsia="Times New Roman" w:hAnsi="Century Gothic" w:cs="Century Gothic"/>
    </w:rPr>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ascii="Symbol" w:hAnsi="Symbol" w:cs="Symbol" w:hint="default"/>
    </w:rPr>
  </w:style>
  <w:style w:type="character" w:customStyle="1" w:styleId="WW8Num49z1">
    <w:name w:val="WW8Num49z1"/>
    <w:rPr>
      <w:rFonts w:ascii="Courier New" w:hAnsi="Courier New" w:cs="Courier New" w:hint="default"/>
    </w:rPr>
  </w:style>
  <w:style w:type="character" w:customStyle="1" w:styleId="WW8Num49z2">
    <w:name w:val="WW8Num49z2"/>
    <w:rPr>
      <w:rFonts w:ascii="Wingdings" w:hAnsi="Wingdings" w:cs="Wingdings" w:hint="default"/>
    </w:rPr>
  </w:style>
  <w:style w:type="character" w:customStyle="1" w:styleId="WW8Num50z0">
    <w:name w:val="WW8Num50z0"/>
    <w:rPr>
      <w:rFonts w:ascii="Arial" w:hAnsi="Arial" w:cs="Arial"/>
      <w:bCs/>
      <w:iCs/>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lang w:val="de-DE"/>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ascii="Arial" w:eastAsia="Times New Roman" w:hAnsi="Arial" w:cs="Arial"/>
    </w:rPr>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rPr>
      <w:rFonts w:ascii="Arial" w:hAnsi="Arial" w:cs="Times New Roman"/>
      <w:color w:val="000000"/>
      <w:w w:val="101"/>
    </w:rPr>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b w:val="0"/>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ascii="Arial" w:hAnsi="Arial" w:cs="Arial"/>
      <w:b w:val="0"/>
      <w:bCs/>
      <w:iCs/>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ascii="Symbol" w:hAnsi="Symbol" w:cs="Symbol" w:hint="default"/>
    </w:rPr>
  </w:style>
  <w:style w:type="character" w:customStyle="1" w:styleId="WW8Num56z1">
    <w:name w:val="WW8Num56z1"/>
    <w:rPr>
      <w:rFonts w:ascii="Courier New" w:hAnsi="Courier New" w:cs="Courier New" w:hint="default"/>
    </w:rPr>
  </w:style>
  <w:style w:type="character" w:customStyle="1" w:styleId="WW8Num56z2">
    <w:name w:val="WW8Num56z2"/>
    <w:rPr>
      <w:rFonts w:ascii="Wingdings" w:hAnsi="Wingdings" w:cs="Wingdings" w:hint="default"/>
    </w:rPr>
  </w:style>
  <w:style w:type="character" w:customStyle="1" w:styleId="WW8Num57z0">
    <w:name w:val="WW8Num57z0"/>
    <w:rPr>
      <w:rFonts w:cs="Arial"/>
    </w:rPr>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rPr>
      <w:rFonts w:ascii="Arial" w:hAnsi="Arial" w:cs="Times New Roman"/>
      <w:bCs/>
      <w:iCs/>
    </w:rPr>
  </w:style>
  <w:style w:type="character" w:customStyle="1" w:styleId="WW8Num58z1">
    <w:name w:val="WW8Num58z1"/>
  </w:style>
  <w:style w:type="character" w:customStyle="1" w:styleId="WW8Num58z2">
    <w:name w:val="WW8Num58z2"/>
  </w:style>
  <w:style w:type="character" w:customStyle="1" w:styleId="WW8Num58z3">
    <w:name w:val="WW8Num58z3"/>
  </w:style>
  <w:style w:type="character" w:customStyle="1" w:styleId="WW8Num58z4">
    <w:name w:val="WW8Num58z4"/>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0">
    <w:name w:val="WW8Num59z0"/>
  </w:style>
  <w:style w:type="character" w:customStyle="1" w:styleId="WW8Num59z1">
    <w:name w:val="WW8Num59z1"/>
  </w:style>
  <w:style w:type="character" w:customStyle="1" w:styleId="WW8Num59z2">
    <w:name w:val="WW8Num59z2"/>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0">
    <w:name w:val="WW8Num60z0"/>
    <w:rPr>
      <w:rFonts w:ascii="Arial" w:eastAsia="Times New Roman" w:hAnsi="Arial" w:cs="Arial" w:hint="default"/>
      <w:b w:val="0"/>
      <w:bCs/>
      <w:iCs/>
    </w:rPr>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Domylnaczcionkaakapitu3">
    <w:name w:val="Domyślna czcionka akapitu3"/>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Domylnaczcionkaakapitu2">
    <w:name w:val="Domyślna czcionka akapitu2"/>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Domylnaczcionkaakapitu1">
    <w:name w:val="Domyślna czcionka akapitu1"/>
  </w:style>
  <w:style w:type="character" w:customStyle="1" w:styleId="TekstdymkaZnak">
    <w:name w:val="Tekst dymka Znak"/>
    <w:rPr>
      <w:rFonts w:ascii="Tahoma" w:hAnsi="Tahoma" w:cs="Tahoma"/>
      <w:sz w:val="16"/>
      <w:szCs w:val="16"/>
    </w:rPr>
  </w:style>
  <w:style w:type="character" w:customStyle="1" w:styleId="NagwekZnak">
    <w:name w:val="Nagłówek Znak"/>
    <w:basedOn w:val="Domylnaczcionkaakapitu1"/>
  </w:style>
  <w:style w:type="character" w:customStyle="1" w:styleId="StopkaZnak">
    <w:name w:val="Stopka Znak"/>
    <w:basedOn w:val="Domylnaczcionkaakapitu1"/>
    <w:uiPriority w:val="99"/>
  </w:style>
  <w:style w:type="character" w:styleId="Hipercze">
    <w:name w:val="Hyperlink"/>
    <w:rPr>
      <w:color w:val="0000FF"/>
      <w:u w:val="single"/>
    </w:rPr>
  </w:style>
  <w:style w:type="character" w:customStyle="1" w:styleId="TekstprzypisudolnegoZnak">
    <w:name w:val="Tekst przypisu dolnego Znak"/>
    <w:rPr>
      <w:rFonts w:eastAsia="Times New Roman"/>
    </w:rPr>
  </w:style>
  <w:style w:type="character" w:customStyle="1" w:styleId="Znakiprzypiswdolnych">
    <w:name w:val="Znaki przypisów dolnych"/>
    <w:rPr>
      <w:vertAlign w:val="superscript"/>
    </w:rPr>
  </w:style>
  <w:style w:type="character" w:customStyle="1" w:styleId="Tekstpodstawowywcity3Znak">
    <w:name w:val="Tekst podstawowy wcięty 3 Znak"/>
    <w:rPr>
      <w:sz w:val="16"/>
      <w:szCs w:val="16"/>
    </w:rPr>
  </w:style>
  <w:style w:type="character" w:customStyle="1" w:styleId="Tekstpodstawowy2Znak">
    <w:name w:val="Tekst podstawowy 2 Znak"/>
    <w:rPr>
      <w:rFonts w:eastAsia="Times New Roman"/>
      <w:sz w:val="22"/>
      <w:szCs w:val="22"/>
    </w:rPr>
  </w:style>
  <w:style w:type="character" w:customStyle="1" w:styleId="TekstpodstawowyZnak">
    <w:name w:val="Tekst podstawowy Znak"/>
    <w:rPr>
      <w:rFonts w:eastAsia="Times New Roman"/>
      <w:sz w:val="22"/>
      <w:szCs w:val="22"/>
    </w:rPr>
  </w:style>
  <w:style w:type="character" w:styleId="Pogrubienie">
    <w:name w:val="Strong"/>
    <w:qFormat/>
    <w:rPr>
      <w:b/>
      <w:bCs/>
    </w:rPr>
  </w:style>
  <w:style w:type="character" w:customStyle="1" w:styleId="TytuZnak">
    <w:name w:val="Tytuł Znak"/>
    <w:rPr>
      <w:rFonts w:ascii="Times New Roman" w:eastAsia="Times New Roman" w:hAnsi="Times New Roman" w:cs="Times New Roman"/>
      <w:b/>
      <w:sz w:val="32"/>
    </w:rPr>
  </w:style>
  <w:style w:type="character" w:customStyle="1" w:styleId="PodtytuZnak">
    <w:name w:val="Podtytuł Znak"/>
    <w:rPr>
      <w:rFonts w:eastAsia="Times New Roman"/>
      <w:color w:val="5A5A5A"/>
      <w:spacing w:val="15"/>
      <w:sz w:val="22"/>
      <w:szCs w:val="22"/>
    </w:rPr>
  </w:style>
  <w:style w:type="character" w:customStyle="1" w:styleId="Teksttreci2">
    <w:name w:val="Tekst treści (2)_"/>
    <w:rPr>
      <w:sz w:val="21"/>
      <w:szCs w:val="21"/>
      <w:shd w:val="clear" w:color="auto" w:fill="FFFFFF"/>
    </w:rPr>
  </w:style>
  <w:style w:type="character" w:customStyle="1" w:styleId="Odwoaniedokomentarza1">
    <w:name w:val="Odwołanie do komentarza1"/>
    <w:rPr>
      <w:sz w:val="16"/>
      <w:szCs w:val="16"/>
    </w:rPr>
  </w:style>
  <w:style w:type="character" w:customStyle="1" w:styleId="TekstkomentarzaZnak">
    <w:name w:val="Tekst komentarza Znak"/>
    <w:link w:val="Tekstkomentarza"/>
    <w:uiPriority w:val="99"/>
    <w:rPr>
      <w:rFonts w:eastAsia="Times New Roman"/>
    </w:rPr>
  </w:style>
  <w:style w:type="character" w:customStyle="1" w:styleId="TematkomentarzaZnak">
    <w:name w:val="Temat komentarza Znak"/>
    <w:rPr>
      <w:rFonts w:eastAsia="Times New Roman"/>
      <w:b/>
      <w:bCs/>
    </w:rPr>
  </w:style>
  <w:style w:type="character" w:customStyle="1" w:styleId="Symbolewypunktowania">
    <w:name w:val="Symbole wypunktowania"/>
    <w:rPr>
      <w:rFonts w:ascii="OpenSymbol" w:eastAsia="OpenSymbol" w:hAnsi="OpenSymbol" w:cs="OpenSymbol"/>
    </w:rPr>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6z1">
    <w:name w:val="WW8Num26z1"/>
    <w:rPr>
      <w:rFonts w:ascii="Times New Roman" w:eastAsia="Times New Roman" w:hAnsi="Times New Roman" w:cs="Times New Roman" w:hint="default"/>
      <w:sz w:val="24"/>
      <w:szCs w:val="24"/>
    </w:rPr>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Znakinumeracji">
    <w:name w:val="Znaki numeracji"/>
  </w:style>
  <w:style w:type="character" w:customStyle="1" w:styleId="WWCharLFO7LVL1">
    <w:name w:val="WW_CharLFO7LVL1"/>
    <w:rPr>
      <w:rFonts w:cs="Arial"/>
      <w:color w:val="00000A"/>
      <w:sz w:val="22"/>
      <w:szCs w:val="22"/>
    </w:rPr>
  </w:style>
  <w:style w:type="character" w:customStyle="1" w:styleId="WWCharLFO4LVL1">
    <w:name w:val="WW_CharLFO4LVL1"/>
    <w:rPr>
      <w:rFonts w:cs="Arial"/>
      <w:color w:val="00000A"/>
      <w:sz w:val="22"/>
      <w:szCs w:val="22"/>
    </w:rPr>
  </w:style>
  <w:style w:type="character" w:customStyle="1" w:styleId="Odwoaniedokomentarza2">
    <w:name w:val="Odwołanie do komentarza2"/>
    <w:rPr>
      <w:sz w:val="16"/>
      <w:szCs w:val="16"/>
    </w:rPr>
  </w:style>
  <w:style w:type="character" w:customStyle="1" w:styleId="TekstkomentarzaZnak1">
    <w:name w:val="Tekst komentarza Znak1"/>
    <w:rPr>
      <w:rFonts w:ascii="Calibri" w:hAnsi="Calibri" w:cs="Calibri"/>
    </w:rPr>
  </w:style>
  <w:style w:type="character" w:styleId="Odwoanieprzypisudolnego">
    <w:name w:val="footnote reference"/>
    <w:rPr>
      <w:vertAlign w:val="superscript"/>
    </w:rPr>
  </w:style>
  <w:style w:type="character" w:styleId="Odwoanieprzypisukocowego">
    <w:name w:val="endnote reference"/>
    <w:rPr>
      <w:vertAlign w:val="superscript"/>
    </w:rPr>
  </w:style>
  <w:style w:type="character" w:customStyle="1" w:styleId="Znakiprzypiswkocowych">
    <w:name w:val="Znaki przypisów końcowych"/>
  </w:style>
  <w:style w:type="paragraph" w:customStyle="1" w:styleId="Nagwek3">
    <w:name w:val="Nagłówek3"/>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spacing w:after="120"/>
    </w:pPr>
  </w:style>
  <w:style w:type="paragraph" w:styleId="Lista">
    <w:name w:val="List"/>
    <w:basedOn w:val="Tekstpodstawowy"/>
    <w:rPr>
      <w:rFonts w:cs="Mangal"/>
    </w:rPr>
  </w:style>
  <w:style w:type="paragraph" w:customStyle="1" w:styleId="Podpis3">
    <w:name w:val="Podpis3"/>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2">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Tekstdymka">
    <w:name w:val="Balloon Text"/>
    <w:basedOn w:val="Normalny"/>
    <w:pPr>
      <w:spacing w:after="0" w:line="240" w:lineRule="auto"/>
    </w:pPr>
    <w:rPr>
      <w:rFonts w:ascii="Tahoma" w:eastAsia="Calibri" w:hAnsi="Tahoma" w:cs="Tahoma"/>
      <w:sz w:val="16"/>
      <w:szCs w:val="16"/>
    </w:rPr>
  </w:style>
  <w:style w:type="paragraph" w:styleId="Nagwek">
    <w:name w:val="header"/>
    <w:basedOn w:val="Normalny"/>
    <w:pPr>
      <w:spacing w:after="0" w:line="240" w:lineRule="auto"/>
    </w:pPr>
  </w:style>
  <w:style w:type="paragraph" w:styleId="Stopka">
    <w:name w:val="footer"/>
    <w:basedOn w:val="Normalny"/>
    <w:uiPriority w:val="99"/>
    <w:pPr>
      <w:spacing w:after="0" w:line="240" w:lineRule="auto"/>
    </w:pPr>
  </w:style>
  <w:style w:type="paragraph" w:styleId="Akapitzlist">
    <w:name w:val="List Paragraph"/>
    <w:aliases w:val="L1,Akapit z listą5,List Paragraph,CW_Lista,Preambuła,normalny tekst,Akapit z list¹"/>
    <w:basedOn w:val="Normalny"/>
    <w:link w:val="AkapitzlistZnak"/>
    <w:uiPriority w:val="34"/>
    <w:qFormat/>
    <w:pPr>
      <w:ind w:left="720"/>
    </w:pPr>
    <w:rPr>
      <w:rFonts w:cs="Times New Roman"/>
    </w:rPr>
  </w:style>
  <w:style w:type="paragraph" w:styleId="Bezodstpw">
    <w:name w:val="No Spacing"/>
    <w:qFormat/>
    <w:pPr>
      <w:suppressAutoHyphens/>
    </w:pPr>
    <w:rPr>
      <w:rFonts w:ascii="Calibri" w:hAnsi="Calibri" w:cs="Calibri"/>
      <w:sz w:val="22"/>
      <w:szCs w:val="22"/>
      <w:lang w:eastAsia="ar-SA"/>
    </w:rPr>
  </w:style>
  <w:style w:type="paragraph" w:customStyle="1" w:styleId="Default">
    <w:name w:val="Default"/>
    <w:pPr>
      <w:suppressAutoHyphens/>
      <w:autoSpaceDE w:val="0"/>
    </w:pPr>
    <w:rPr>
      <w:rFonts w:ascii="Calibri" w:eastAsia="Calibri" w:hAnsi="Calibri" w:cs="Calibri"/>
      <w:color w:val="000000"/>
      <w:sz w:val="24"/>
      <w:szCs w:val="24"/>
      <w:lang w:eastAsia="ar-SA"/>
    </w:rPr>
  </w:style>
  <w:style w:type="paragraph" w:customStyle="1" w:styleId="WW-Zwykytekst">
    <w:name w:val="WW-Zwykły tekst"/>
    <w:basedOn w:val="Normalny"/>
    <w:pPr>
      <w:spacing w:after="0" w:line="100" w:lineRule="atLeast"/>
      <w:ind w:left="142" w:hanging="142"/>
      <w:jc w:val="both"/>
    </w:pPr>
    <w:rPr>
      <w:rFonts w:ascii="Courier New" w:hAnsi="Courier New" w:cs="Courier New"/>
      <w:sz w:val="20"/>
      <w:szCs w:val="20"/>
    </w:rPr>
  </w:style>
  <w:style w:type="paragraph" w:customStyle="1" w:styleId="Akapitzlist1">
    <w:name w:val="Akapit z listą1"/>
    <w:basedOn w:val="Normalny"/>
    <w:pPr>
      <w:spacing w:after="0" w:line="360" w:lineRule="auto"/>
      <w:ind w:left="720"/>
      <w:jc w:val="both"/>
    </w:pPr>
    <w:rPr>
      <w:rFonts w:eastAsia="SimSun" w:cs="font195"/>
    </w:rPr>
  </w:style>
  <w:style w:type="paragraph" w:styleId="Tekstprzypisudolnego">
    <w:name w:val="footnote text"/>
    <w:basedOn w:val="Normalny"/>
    <w:rPr>
      <w:sz w:val="20"/>
      <w:szCs w:val="20"/>
    </w:rPr>
  </w:style>
  <w:style w:type="paragraph" w:customStyle="1" w:styleId="Tekstpodstawowywcity31">
    <w:name w:val="Tekst podstawowy wcięty 31"/>
    <w:basedOn w:val="Normalny"/>
    <w:pPr>
      <w:spacing w:after="120" w:line="240" w:lineRule="auto"/>
      <w:ind w:left="283"/>
    </w:pPr>
    <w:rPr>
      <w:rFonts w:eastAsia="Calibri"/>
      <w:sz w:val="16"/>
      <w:szCs w:val="16"/>
    </w:rPr>
  </w:style>
  <w:style w:type="paragraph" w:customStyle="1" w:styleId="Tekstpodstawowy21">
    <w:name w:val="Tekst podstawowy 21"/>
    <w:basedOn w:val="Normalny"/>
    <w:pPr>
      <w:spacing w:after="120" w:line="480" w:lineRule="auto"/>
    </w:pPr>
  </w:style>
  <w:style w:type="paragraph" w:styleId="Tytu">
    <w:name w:val="Title"/>
    <w:basedOn w:val="Normalny"/>
    <w:next w:val="Podtytu"/>
    <w:qFormat/>
    <w:pPr>
      <w:spacing w:after="0" w:line="240" w:lineRule="auto"/>
      <w:jc w:val="center"/>
    </w:pPr>
    <w:rPr>
      <w:rFonts w:ascii="Times New Roman" w:hAnsi="Times New Roman" w:cs="Times New Roman"/>
      <w:b/>
      <w:sz w:val="32"/>
      <w:szCs w:val="20"/>
    </w:rPr>
  </w:style>
  <w:style w:type="paragraph" w:styleId="Podtytu">
    <w:name w:val="Subtitle"/>
    <w:basedOn w:val="Normalny"/>
    <w:next w:val="Normalny"/>
    <w:qFormat/>
    <w:pPr>
      <w:spacing w:line="240" w:lineRule="auto"/>
    </w:pPr>
    <w:rPr>
      <w:color w:val="5A5A5A"/>
      <w:spacing w:val="15"/>
    </w:rPr>
  </w:style>
  <w:style w:type="paragraph" w:customStyle="1" w:styleId="Akapitzlist10">
    <w:name w:val="Akapit z listą1"/>
    <w:basedOn w:val="Normalny"/>
    <w:pPr>
      <w:spacing w:after="200" w:line="276" w:lineRule="auto"/>
      <w:ind w:left="720"/>
    </w:pPr>
  </w:style>
  <w:style w:type="paragraph" w:customStyle="1" w:styleId="Teksttreci20">
    <w:name w:val="Tekst treści (2)"/>
    <w:basedOn w:val="Normalny"/>
    <w:pPr>
      <w:widowControl w:val="0"/>
      <w:shd w:val="clear" w:color="auto" w:fill="FFFFFF"/>
      <w:spacing w:before="240" w:after="0" w:line="252" w:lineRule="exact"/>
      <w:ind w:hanging="540"/>
      <w:jc w:val="both"/>
    </w:pPr>
    <w:rPr>
      <w:rFonts w:eastAsia="Calibri"/>
      <w:sz w:val="21"/>
      <w:szCs w:val="21"/>
    </w:rPr>
  </w:style>
  <w:style w:type="paragraph" w:customStyle="1" w:styleId="Tekstkomentarza1">
    <w:name w:val="Tekst komentarza1"/>
    <w:basedOn w:val="Normalny"/>
    <w:rPr>
      <w:sz w:val="20"/>
      <w:szCs w:val="20"/>
    </w:rPr>
  </w:style>
  <w:style w:type="paragraph" w:styleId="Tematkomentarza">
    <w:name w:val="annotation subject"/>
    <w:basedOn w:val="Tekstkomentarza1"/>
    <w:next w:val="Tekstkomentarza1"/>
    <w:rPr>
      <w:b/>
      <w:bCs/>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pkt1">
    <w:name w:val="pkt 1."/>
    <w:basedOn w:val="Akapitzlist"/>
    <w:pPr>
      <w:spacing w:after="120" w:line="100" w:lineRule="atLeast"/>
      <w:ind w:left="0"/>
      <w:jc w:val="both"/>
    </w:pPr>
    <w:rPr>
      <w:rFonts w:ascii="Tahoma" w:hAnsi="Tahoma" w:cs="Tahoma"/>
    </w:rPr>
  </w:style>
  <w:style w:type="paragraph" w:customStyle="1" w:styleId="Tekstkomentarza2">
    <w:name w:val="Tekst komentarza2"/>
    <w:basedOn w:val="Normalny"/>
    <w:rPr>
      <w:sz w:val="20"/>
      <w:szCs w:val="20"/>
    </w:rPr>
  </w:style>
  <w:style w:type="character" w:customStyle="1" w:styleId="AkapitzlistZnak">
    <w:name w:val="Akapit z listą Znak"/>
    <w:aliases w:val="L1 Znak,Akapit z listą5 Znak,List Paragraph Znak,CW_Lista Znak,Preambuła Znak,normalny tekst Znak,Akapit z list¹ Znak"/>
    <w:link w:val="Akapitzlist"/>
    <w:uiPriority w:val="99"/>
    <w:locked/>
    <w:rsid w:val="00C2672D"/>
    <w:rPr>
      <w:rFonts w:ascii="Calibri" w:hAnsi="Calibri" w:cs="Calibri"/>
      <w:sz w:val="22"/>
      <w:szCs w:val="22"/>
      <w:lang w:eastAsia="ar-SA"/>
    </w:rPr>
  </w:style>
  <w:style w:type="character" w:customStyle="1" w:styleId="UnresolvedMention">
    <w:name w:val="Unresolved Mention"/>
    <w:basedOn w:val="Domylnaczcionkaakapitu"/>
    <w:uiPriority w:val="99"/>
    <w:semiHidden/>
    <w:unhideWhenUsed/>
    <w:rsid w:val="006561A8"/>
    <w:rPr>
      <w:color w:val="808080"/>
      <w:shd w:val="clear" w:color="auto" w:fill="E6E6E6"/>
    </w:rPr>
  </w:style>
  <w:style w:type="paragraph" w:customStyle="1" w:styleId="Akapitzlist2">
    <w:name w:val="Akapit z listą2"/>
    <w:basedOn w:val="Normalny"/>
    <w:rsid w:val="002C086C"/>
    <w:pPr>
      <w:ind w:left="720"/>
    </w:pPr>
  </w:style>
  <w:style w:type="paragraph" w:customStyle="1" w:styleId="Tekstpodstawowywcity21">
    <w:name w:val="Tekst podstawowy wcięty 21"/>
    <w:basedOn w:val="Normalny"/>
    <w:rsid w:val="00BF4A68"/>
    <w:pPr>
      <w:widowControl w:val="0"/>
      <w:suppressLineNumbers/>
      <w:tabs>
        <w:tab w:val="left" w:pos="851"/>
      </w:tabs>
      <w:spacing w:before="120" w:after="0" w:line="240" w:lineRule="auto"/>
      <w:ind w:left="283"/>
    </w:pPr>
    <w:rPr>
      <w:rFonts w:ascii="Times New Roman" w:hAnsi="Times New Roman" w:cs="Times New Roman"/>
      <w:sz w:val="24"/>
      <w:szCs w:val="20"/>
    </w:rPr>
  </w:style>
  <w:style w:type="character" w:styleId="Odwoaniedokomentarza">
    <w:name w:val="annotation reference"/>
    <w:basedOn w:val="Domylnaczcionkaakapitu"/>
    <w:uiPriority w:val="99"/>
    <w:semiHidden/>
    <w:unhideWhenUsed/>
    <w:rsid w:val="003C7902"/>
    <w:rPr>
      <w:sz w:val="16"/>
      <w:szCs w:val="16"/>
    </w:rPr>
  </w:style>
  <w:style w:type="paragraph" w:styleId="Tekstkomentarza">
    <w:name w:val="annotation text"/>
    <w:basedOn w:val="Normalny"/>
    <w:link w:val="TekstkomentarzaZnak"/>
    <w:uiPriority w:val="99"/>
    <w:semiHidden/>
    <w:unhideWhenUsed/>
    <w:rsid w:val="003C7902"/>
    <w:pPr>
      <w:suppressAutoHyphens w:val="0"/>
      <w:spacing w:after="0" w:line="240" w:lineRule="auto"/>
    </w:pPr>
    <w:rPr>
      <w:rFonts w:ascii="Times New Roman" w:hAnsi="Times New Roman" w:cs="Times New Roman"/>
      <w:sz w:val="20"/>
      <w:szCs w:val="20"/>
      <w:lang w:eastAsia="pl-PL"/>
    </w:rPr>
  </w:style>
  <w:style w:type="character" w:customStyle="1" w:styleId="TekstkomentarzaZnak2">
    <w:name w:val="Tekst komentarza Znak2"/>
    <w:basedOn w:val="Domylnaczcionkaakapitu"/>
    <w:uiPriority w:val="99"/>
    <w:semiHidden/>
    <w:rsid w:val="003C7902"/>
    <w:rPr>
      <w:rFonts w:ascii="Calibri" w:hAnsi="Calibri" w:cs="Calibri"/>
      <w:lang w:eastAsia="ar-SA"/>
    </w:rPr>
  </w:style>
  <w:style w:type="paragraph" w:styleId="Tekstpodstawowywcity">
    <w:name w:val="Body Text Indent"/>
    <w:basedOn w:val="Normalny"/>
    <w:link w:val="TekstpodstawowywcityZnak"/>
    <w:uiPriority w:val="99"/>
    <w:unhideWhenUsed/>
    <w:rsid w:val="00C161F9"/>
    <w:pPr>
      <w:suppressAutoHyphens w:val="0"/>
      <w:spacing w:after="120" w:line="240" w:lineRule="auto"/>
      <w:ind w:left="283"/>
    </w:pPr>
    <w:rPr>
      <w:rFonts w:ascii="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rsid w:val="00C161F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779602">
      <w:bodyDiv w:val="1"/>
      <w:marLeft w:val="0"/>
      <w:marRight w:val="0"/>
      <w:marTop w:val="0"/>
      <w:marBottom w:val="0"/>
      <w:divBdr>
        <w:top w:val="none" w:sz="0" w:space="0" w:color="auto"/>
        <w:left w:val="none" w:sz="0" w:space="0" w:color="auto"/>
        <w:bottom w:val="none" w:sz="0" w:space="0" w:color="auto"/>
        <w:right w:val="none" w:sz="0" w:space="0" w:color="auto"/>
      </w:divBdr>
      <w:divsChild>
        <w:div w:id="12877323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4341</Words>
  <Characters>26049</Characters>
  <Application>Microsoft Office Word</Application>
  <DocSecurity>4</DocSecurity>
  <Lines>217</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bhp</dc:creator>
  <cp:keywords/>
  <cp:lastModifiedBy>Agnieszka Zagórniak [UM Gorzów Wlkp.]</cp:lastModifiedBy>
  <cp:revision>2</cp:revision>
  <cp:lastPrinted>2021-03-17T09:46:00Z</cp:lastPrinted>
  <dcterms:created xsi:type="dcterms:W3CDTF">2021-06-15T14:28:00Z</dcterms:created>
  <dcterms:modified xsi:type="dcterms:W3CDTF">2021-06-15T14:28:00Z</dcterms:modified>
</cp:coreProperties>
</file>