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8633" w14:textId="7109448D" w:rsidR="005A364F" w:rsidRDefault="00635C86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762264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B97D6B4" w14:textId="1BC59B2D" w:rsidR="00762264" w:rsidRPr="00762264" w:rsidRDefault="00762264" w:rsidP="00762264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Wykonawcę, którego oferta zostanie oceniona najwyżej)</w:t>
      </w:r>
    </w:p>
    <w:p w14:paraId="508F0E65" w14:textId="77777777" w:rsidR="001A68F6" w:rsidRDefault="001A68F6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F6" w14:paraId="15DF3855" w14:textId="77777777" w:rsidTr="001A68F6">
        <w:tc>
          <w:tcPr>
            <w:tcW w:w="9062" w:type="dxa"/>
            <w:shd w:val="clear" w:color="auto" w:fill="BFBFBF" w:themeFill="background1" w:themeFillShade="BF"/>
          </w:tcPr>
          <w:p w14:paraId="1B28178E" w14:textId="77777777" w:rsidR="00EB131C" w:rsidRDefault="000F56F4" w:rsidP="00EB131C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0F56F4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OŚWIADCZENIE </w:t>
            </w:r>
            <w:r w:rsidR="00EB131C" w:rsidRPr="00EB131C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WYKONAWCY O AKTUALNOŚCI INFORMACJI </w:t>
            </w:r>
          </w:p>
          <w:p w14:paraId="6C1C5469" w14:textId="77777777" w:rsidR="000F56F4" w:rsidRPr="00EB131C" w:rsidRDefault="00EB131C" w:rsidP="00EB131C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EB131C">
              <w:rPr>
                <w:rFonts w:eastAsia="Arial Unicode MS" w:cs="Calibri"/>
                <w:b/>
                <w:kern w:val="3"/>
                <w:sz w:val="24"/>
                <w:szCs w:val="24"/>
              </w:rPr>
              <w:t>zawartych w</w:t>
            </w:r>
            <w:r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 </w:t>
            </w:r>
            <w:r w:rsidRPr="00EB131C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oświadczeniu, o którym mowa w art.125 ust. 1 </w:t>
            </w:r>
            <w:proofErr w:type="spellStart"/>
            <w:r w:rsidR="000A6C7C">
              <w:rPr>
                <w:rFonts w:eastAsia="Arial Unicode MS" w:cs="Calibri"/>
                <w:b/>
                <w:kern w:val="3"/>
                <w:sz w:val="24"/>
                <w:szCs w:val="24"/>
              </w:rPr>
              <w:t>Pzp</w:t>
            </w:r>
            <w:proofErr w:type="spellEnd"/>
            <w:r w:rsidRPr="00EB131C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 (JEDZ)  </w:t>
            </w:r>
            <w:r w:rsidR="002529FD" w:rsidRPr="009A7A8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F80D5D8" w14:textId="77777777" w:rsidR="000F56F4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C988573" w14:textId="77777777" w:rsidR="009926CF" w:rsidRDefault="009926CF" w:rsidP="009926CF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Wykonawcy:</w:t>
      </w:r>
    </w:p>
    <w:p w14:paraId="02447FA6" w14:textId="77777777" w:rsidR="009926CF" w:rsidRDefault="009926CF" w:rsidP="009926CF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18E1A1F4" w14:textId="77777777" w:rsidR="009926CF" w:rsidRDefault="009926CF" w:rsidP="009926CF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230ECC49" w14:textId="77777777" w:rsidR="009926CF" w:rsidRDefault="009926CF" w:rsidP="009926C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09BFD14F" w14:textId="77777777" w:rsidR="009926CF" w:rsidRDefault="009926CF" w:rsidP="009926CF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1ECD6D70" w14:textId="77777777" w:rsidR="009926CF" w:rsidRDefault="009926CF" w:rsidP="009926C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9EC1BD5" w14:textId="77777777" w:rsidR="009926CF" w:rsidRDefault="009926CF" w:rsidP="009926CF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01F4926C" w14:textId="77777777" w:rsidR="009926CF" w:rsidRDefault="009926CF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EA1FD1F" w14:textId="77777777" w:rsidR="00FA07BA" w:rsidRPr="00FA07BA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A07BA" w:rsidRPr="00FA07BA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FA07BA">
        <w:rPr>
          <w:rFonts w:asciiTheme="minorHAnsi" w:hAnsiTheme="minorHAnsi" w:cstheme="minorHAnsi"/>
          <w:b/>
          <w:bCs/>
          <w:sz w:val="22"/>
          <w:szCs w:val="22"/>
        </w:rPr>
        <w:t>DTZ.201.1.2023</w:t>
      </w:r>
    </w:p>
    <w:p w14:paraId="47785778" w14:textId="77777777" w:rsidR="00FA07BA" w:rsidRPr="00FA07BA" w:rsidRDefault="00FA07BA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EC072D4" w14:textId="77777777" w:rsidR="009A7A8F" w:rsidRDefault="002529FD" w:rsidP="009926CF">
      <w:pPr>
        <w:widowControl/>
        <w:autoSpaceDN/>
        <w:spacing w:after="390"/>
        <w:ind w:right="44"/>
        <w:jc w:val="both"/>
        <w:textAlignment w:val="auto"/>
        <w:rPr>
          <w:rFonts w:asciiTheme="minorHAnsi" w:eastAsia="Arial" w:hAnsiTheme="minorHAnsi" w:cstheme="minorHAnsi"/>
          <w:color w:val="000000"/>
          <w:lang w:eastAsia="pl-PL"/>
        </w:rPr>
      </w:pPr>
      <w:r w:rsidRPr="002529FD">
        <w:rPr>
          <w:rFonts w:asciiTheme="minorHAnsi" w:eastAsia="Arial" w:hAnsiTheme="minorHAnsi" w:cstheme="minorHAnsi"/>
          <w:color w:val="000000"/>
          <w:lang w:eastAsia="pl-PL"/>
        </w:rPr>
        <w:t>n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a potrzeby postępowania o udzielenie zamówienia publicznego na 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„</w:t>
      </w:r>
      <w:r w:rsidRPr="002529FD">
        <w:rPr>
          <w:rFonts w:asciiTheme="minorHAnsi" w:eastAsia="Arial" w:hAnsiTheme="minorHAnsi" w:cstheme="minorHAnsi"/>
          <w:b/>
          <w:color w:val="000000"/>
          <w:lang w:eastAsia="pl-PL"/>
        </w:rPr>
        <w:t>Serwis instalacji Magazynu Wysokiego Składowania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”,</w:t>
      </w:r>
      <w:r w:rsidR="009A7A8F" w:rsidRPr="009A7A8F">
        <w:rPr>
          <w:rFonts w:asciiTheme="minorHAnsi" w:eastAsia="Arial" w:hAnsiTheme="minorHAnsi" w:cstheme="minorHAnsi"/>
          <w:i/>
          <w:color w:val="000000"/>
          <w:lang w:eastAsia="pl-PL"/>
        </w:rPr>
        <w:t xml:space="preserve"> 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co następuje: </w:t>
      </w:r>
    </w:p>
    <w:p w14:paraId="68021FDB" w14:textId="77777777" w:rsidR="009A7A8F" w:rsidRPr="000A6C7C" w:rsidRDefault="000A6C7C" w:rsidP="000A6C7C">
      <w:pPr>
        <w:widowControl/>
        <w:autoSpaceDN/>
        <w:spacing w:after="390"/>
        <w:ind w:right="44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0A6C7C">
        <w:rPr>
          <w:rFonts w:asciiTheme="minorHAnsi" w:hAnsiTheme="minorHAnsi" w:cstheme="minorHAnsi"/>
          <w:color w:val="000000"/>
          <w:lang w:eastAsia="pl-PL"/>
        </w:rPr>
        <w:t>Oświadczam, że informacje zawarte w oświadczeniu (JEDZ) złożonym wraz z ofertą w przedmiotowym postępowaniu o udzielenie zamówienia publicznego w zakresie podstaw wykluczenia</w:t>
      </w:r>
      <w:r>
        <w:rPr>
          <w:rFonts w:asciiTheme="minorHAnsi" w:hAnsiTheme="minorHAnsi" w:cstheme="minorHAnsi"/>
          <w:color w:val="000000"/>
          <w:lang w:eastAsia="pl-PL"/>
        </w:rPr>
        <w:t xml:space="preserve"> są </w:t>
      </w:r>
      <w:r w:rsidRPr="000A6C7C">
        <w:rPr>
          <w:rFonts w:asciiTheme="minorHAnsi" w:hAnsiTheme="minorHAnsi" w:cstheme="minorHAnsi"/>
          <w:color w:val="000000"/>
          <w:lang w:eastAsia="pl-PL"/>
        </w:rPr>
        <w:t xml:space="preserve">nadal aktualne. </w:t>
      </w:r>
    </w:p>
    <w:p w14:paraId="348D03AE" w14:textId="77777777" w:rsidR="009A7A8F" w:rsidRPr="009A7A8F" w:rsidRDefault="009A7A8F" w:rsidP="000A6C7C">
      <w:pPr>
        <w:widowControl/>
        <w:autoSpaceDN/>
        <w:spacing w:after="46" w:line="264" w:lineRule="auto"/>
        <w:ind w:right="46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>Oświadczam, że wszystkie informacje podane w powyższy</w:t>
      </w:r>
      <w:r w:rsidR="000A6C7C">
        <w:rPr>
          <w:rFonts w:asciiTheme="minorHAnsi" w:eastAsia="Arial" w:hAnsiTheme="minorHAnsi" w:cstheme="minorHAnsi"/>
          <w:color w:val="000000"/>
          <w:lang w:eastAsia="pl-PL"/>
        </w:rPr>
        <w:t>m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oświadczeni</w:t>
      </w:r>
      <w:r w:rsidR="000A6C7C">
        <w:rPr>
          <w:rFonts w:asciiTheme="minorHAnsi" w:eastAsia="Arial" w:hAnsiTheme="minorHAnsi" w:cstheme="minorHAnsi"/>
          <w:color w:val="000000"/>
          <w:lang w:eastAsia="pl-PL"/>
        </w:rPr>
        <w:t>u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20D2EC00" w14:textId="77777777" w:rsidR="000F56F4" w:rsidRDefault="000F56F4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ab/>
      </w:r>
    </w:p>
    <w:p w14:paraId="56B481E8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E88D2D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7CE6C5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ADCADD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4C5C12" w14:textId="77777777" w:rsidR="005A364F" w:rsidRDefault="005A364F">
      <w:pPr>
        <w:pStyle w:val="Standard"/>
      </w:pPr>
    </w:p>
    <w:sectPr w:rsidR="005A364F" w:rsidSect="002529FD">
      <w:headerReference w:type="default" r:id="rId8"/>
      <w:footerReference w:type="default" r:id="rId9"/>
      <w:pgSz w:w="11906" w:h="16838"/>
      <w:pgMar w:top="987" w:right="1417" w:bottom="1985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1A17" w14:textId="77777777" w:rsidR="00C42A2F" w:rsidRDefault="00635C86">
      <w:r>
        <w:separator/>
      </w:r>
    </w:p>
  </w:endnote>
  <w:endnote w:type="continuationSeparator" w:id="0">
    <w:p w14:paraId="073BD968" w14:textId="77777777" w:rsidR="00C42A2F" w:rsidRDefault="006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D0A8" w14:textId="77777777" w:rsidR="004D1B65" w:rsidRDefault="00635C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31773CE" w14:textId="77777777" w:rsidR="004D1B65" w:rsidRDefault="00762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0BEE" w14:textId="77777777" w:rsidR="00C42A2F" w:rsidRDefault="00635C86">
      <w:r>
        <w:rPr>
          <w:color w:val="000000"/>
        </w:rPr>
        <w:separator/>
      </w:r>
    </w:p>
  </w:footnote>
  <w:footnote w:type="continuationSeparator" w:id="0">
    <w:p w14:paraId="0D342393" w14:textId="77777777" w:rsidR="00C42A2F" w:rsidRDefault="0063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DAD0" w14:textId="77777777" w:rsidR="004D1B65" w:rsidRDefault="001A68F6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7"/>
        <w:szCs w:val="17"/>
        <w:lang w:eastAsia="pl-PL"/>
      </w:rPr>
    </w:pPr>
    <w:r>
      <w:rPr>
        <w:rFonts w:eastAsia="Times New Roman" w:cs="Calibri"/>
        <w:sz w:val="17"/>
        <w:szCs w:val="17"/>
        <w:lang w:eastAsia="pl-PL"/>
      </w:rPr>
      <w:t>Serwis instalacji Magazynu Wysokiego Składowania</w:t>
    </w:r>
    <w:r w:rsidR="00635C86">
      <w:rPr>
        <w:rFonts w:eastAsia="Times New Roman" w:cs="Calibri"/>
        <w:sz w:val="17"/>
        <w:szCs w:val="17"/>
        <w:lang w:eastAsia="pl-PL"/>
      </w:rPr>
      <w:t>.</w:t>
    </w:r>
  </w:p>
  <w:p w14:paraId="63C7590B" w14:textId="77777777" w:rsidR="004D1B65" w:rsidRDefault="00635C86" w:rsidP="003E2E62">
    <w:pPr>
      <w:widowControl/>
      <w:tabs>
        <w:tab w:val="center" w:pos="4536"/>
        <w:tab w:val="right" w:pos="9072"/>
      </w:tabs>
      <w:jc w:val="center"/>
      <w:textAlignment w:val="auto"/>
    </w:pP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BC711" wp14:editId="69A07B10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FC59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>
      <w:rPr>
        <w:rFonts w:eastAsia="Times New Roman" w:cs="Calibri"/>
        <w:sz w:val="16"/>
        <w:szCs w:val="16"/>
        <w:lang w:eastAsia="pl-PL"/>
      </w:rPr>
      <w:t>Znak postępowania: DTZ.201.1.202</w:t>
    </w:r>
    <w:r w:rsidR="001A68F6">
      <w:rPr>
        <w:rFonts w:eastAsia="Times New Roman" w:cs="Calibri"/>
        <w:sz w:val="16"/>
        <w:szCs w:val="16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911"/>
    <w:multiLevelType w:val="multilevel"/>
    <w:tmpl w:val="D938F2C2"/>
    <w:lvl w:ilvl="0">
      <w:start w:val="1"/>
      <w:numFmt w:val="bullet"/>
      <w:lvlText w:val="-"/>
      <w:lvlJc w:val="left"/>
      <w:pPr>
        <w:tabs>
          <w:tab w:val="num" w:pos="0"/>
        </w:tabs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7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FA5695F"/>
    <w:multiLevelType w:val="multilevel"/>
    <w:tmpl w:val="4A7A7F5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1E4A"/>
    <w:multiLevelType w:val="multilevel"/>
    <w:tmpl w:val="6B4231E2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7092C09"/>
    <w:multiLevelType w:val="multilevel"/>
    <w:tmpl w:val="1F5ED90C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E453AEB"/>
    <w:multiLevelType w:val="multilevel"/>
    <w:tmpl w:val="1E5620EA"/>
    <w:lvl w:ilvl="0">
      <w:start w:val="1"/>
      <w:numFmt w:val="decimal"/>
      <w:lvlText w:val="%1"/>
      <w:lvlJc w:val="left"/>
      <w:pPr>
        <w:tabs>
          <w:tab w:val="num" w:pos="0"/>
        </w:tabs>
        <w:ind w:left="149" w:firstLine="0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62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4F67511"/>
    <w:multiLevelType w:val="multilevel"/>
    <w:tmpl w:val="C4B62A5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37173C4E"/>
    <w:multiLevelType w:val="multilevel"/>
    <w:tmpl w:val="31DABE54"/>
    <w:lvl w:ilvl="0">
      <w:start w:val="1"/>
      <w:numFmt w:val="decimal"/>
      <w:lvlText w:val="%1."/>
      <w:lvlJc w:val="left"/>
      <w:pPr>
        <w:tabs>
          <w:tab w:val="num" w:pos="0"/>
        </w:tabs>
        <w:ind w:left="85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AEC1F51"/>
    <w:multiLevelType w:val="multilevel"/>
    <w:tmpl w:val="36CA30D0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6AC671C3"/>
    <w:multiLevelType w:val="multilevel"/>
    <w:tmpl w:val="D35C2E8E"/>
    <w:lvl w:ilvl="0">
      <w:start w:val="1"/>
      <w:numFmt w:val="decimal"/>
      <w:lvlText w:val="%1)"/>
      <w:lvlJc w:val="left"/>
      <w:pPr>
        <w:tabs>
          <w:tab w:val="num" w:pos="0"/>
        </w:tabs>
        <w:ind w:left="39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2A45C04"/>
    <w:multiLevelType w:val="multilevel"/>
    <w:tmpl w:val="8D1256BC"/>
    <w:lvl w:ilvl="0">
      <w:start w:val="1"/>
      <w:numFmt w:val="decimal"/>
      <w:lvlText w:val="%1)"/>
      <w:lvlJc w:val="left"/>
      <w:pPr>
        <w:tabs>
          <w:tab w:val="num" w:pos="0"/>
        </w:tabs>
        <w:ind w:left="149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77EF6315"/>
    <w:multiLevelType w:val="multilevel"/>
    <w:tmpl w:val="D2DE2CF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88A0B1A"/>
    <w:multiLevelType w:val="multilevel"/>
    <w:tmpl w:val="36DE4E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99D4484"/>
    <w:multiLevelType w:val="multilevel"/>
    <w:tmpl w:val="75E0A24C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num w:numId="1" w16cid:durableId="541751579">
    <w:abstractNumId w:val="12"/>
  </w:num>
  <w:num w:numId="2" w16cid:durableId="436365628">
    <w:abstractNumId w:val="4"/>
  </w:num>
  <w:num w:numId="3" w16cid:durableId="447162393">
    <w:abstractNumId w:val="1"/>
  </w:num>
  <w:num w:numId="4" w16cid:durableId="817453975">
    <w:abstractNumId w:val="11"/>
  </w:num>
  <w:num w:numId="5" w16cid:durableId="896477981">
    <w:abstractNumId w:val="6"/>
  </w:num>
  <w:num w:numId="6" w16cid:durableId="353310581">
    <w:abstractNumId w:val="3"/>
  </w:num>
  <w:num w:numId="7" w16cid:durableId="1360274800">
    <w:abstractNumId w:val="13"/>
  </w:num>
  <w:num w:numId="8" w16cid:durableId="19593348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7772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27292">
    <w:abstractNumId w:val="7"/>
  </w:num>
  <w:num w:numId="11" w16cid:durableId="1800103578">
    <w:abstractNumId w:val="5"/>
  </w:num>
  <w:num w:numId="12" w16cid:durableId="1585264710">
    <w:abstractNumId w:val="10"/>
  </w:num>
  <w:num w:numId="13" w16cid:durableId="1923024823">
    <w:abstractNumId w:val="9"/>
  </w:num>
  <w:num w:numId="14" w16cid:durableId="2853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F"/>
    <w:rsid w:val="000A6C7C"/>
    <w:rsid w:val="000F56F4"/>
    <w:rsid w:val="001A68F6"/>
    <w:rsid w:val="002529FD"/>
    <w:rsid w:val="003E2E62"/>
    <w:rsid w:val="005A364F"/>
    <w:rsid w:val="00635C86"/>
    <w:rsid w:val="00670BB6"/>
    <w:rsid w:val="00762264"/>
    <w:rsid w:val="009926CF"/>
    <w:rsid w:val="00996E4B"/>
    <w:rsid w:val="009A7A8F"/>
    <w:rsid w:val="00AF2F58"/>
    <w:rsid w:val="00AF3782"/>
    <w:rsid w:val="00C42A2F"/>
    <w:rsid w:val="00E22E4E"/>
    <w:rsid w:val="00EB131C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A1ABBC"/>
  <w15:docId w15:val="{DD18923F-8E53-4289-BD37-59E5FF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link w:val="Nagwek1Znak"/>
    <w:uiPriority w:val="9"/>
    <w:qFormat/>
    <w:rsid w:val="001A68F6"/>
    <w:pPr>
      <w:keepNext/>
      <w:keepLines/>
      <w:widowControl/>
      <w:suppressAutoHyphens/>
      <w:autoSpaceDN/>
      <w:spacing w:after="4" w:line="264" w:lineRule="auto"/>
      <w:ind w:left="98" w:hanging="10"/>
      <w:jc w:val="center"/>
      <w:textAlignment w:val="auto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7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68F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A68F6"/>
    <w:pPr>
      <w:widowControl/>
      <w:suppressAutoHyphens/>
      <w:autoSpaceDN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Zwykytekst1">
    <w:name w:val="Zwykły tekst1"/>
    <w:basedOn w:val="Normalny"/>
    <w:rsid w:val="00FA07BA"/>
    <w:pPr>
      <w:widowControl/>
      <w:autoSpaceDN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7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7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7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3B40-B6A8-40B2-BC9C-1DFE200A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 Sow</cp:lastModifiedBy>
  <cp:revision>2</cp:revision>
  <cp:lastPrinted>2021-12-30T07:41:00Z</cp:lastPrinted>
  <dcterms:created xsi:type="dcterms:W3CDTF">2023-01-23T07:50:00Z</dcterms:created>
  <dcterms:modified xsi:type="dcterms:W3CDTF">2023-01-23T07:50:00Z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