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5B51B4">
        <w:rPr>
          <w:rFonts w:ascii="Arial" w:hAnsi="Arial" w:cs="Arial"/>
          <w:b/>
          <w:sz w:val="20"/>
        </w:rPr>
        <w:t>20</w:t>
      </w:r>
      <w:r w:rsidRPr="00020372">
        <w:rPr>
          <w:rFonts w:ascii="Arial" w:hAnsi="Arial" w:cs="Arial"/>
          <w:b/>
          <w:sz w:val="20"/>
        </w:rPr>
        <w:t>.20</w:t>
      </w:r>
      <w:r w:rsidR="00891DAA" w:rsidRPr="00020372">
        <w:rPr>
          <w:rFonts w:ascii="Arial" w:hAnsi="Arial" w:cs="Arial"/>
          <w:b/>
          <w:sz w:val="20"/>
        </w:rPr>
        <w:t>2</w:t>
      </w:r>
      <w:r w:rsidR="005B51B4">
        <w:rPr>
          <w:rFonts w:ascii="Arial" w:hAnsi="Arial" w:cs="Arial"/>
          <w:b/>
          <w:sz w:val="20"/>
        </w:rPr>
        <w:t>3</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500207" w:rsidP="00500207">
      <w:pPr>
        <w:jc w:val="center"/>
        <w:rPr>
          <w:rFonts w:ascii="Arial" w:hAnsi="Arial" w:cs="Arial"/>
          <w:b/>
          <w:szCs w:val="20"/>
        </w:rPr>
      </w:pPr>
      <w:r w:rsidRPr="00A91038">
        <w:rPr>
          <w:rFonts w:ascii="Arial" w:hAnsi="Arial" w:cs="Arial"/>
          <w:b/>
        </w:rPr>
        <w:t xml:space="preserve">Szkoły Podstawowej </w:t>
      </w:r>
      <w:r w:rsidR="00CA5C51">
        <w:rPr>
          <w:rFonts w:ascii="Arial" w:hAnsi="Arial" w:cs="Arial"/>
          <w:b/>
        </w:rPr>
        <w:t xml:space="preserve">nr 1 </w:t>
      </w:r>
      <w:r w:rsidRPr="00A91038">
        <w:rPr>
          <w:rFonts w:ascii="Arial" w:hAnsi="Arial" w:cs="Arial"/>
          <w:b/>
        </w:rPr>
        <w:t xml:space="preserve">w </w:t>
      </w:r>
      <w:r w:rsidR="00CA5C51">
        <w:rPr>
          <w:rFonts w:ascii="Arial" w:hAnsi="Arial" w:cs="Arial"/>
          <w:b/>
        </w:rPr>
        <w:t>Rabce-Zdroju</w:t>
      </w:r>
      <w:r w:rsidRPr="00A91038">
        <w:rPr>
          <w:rFonts w:ascii="Arial" w:hAnsi="Arial" w:cs="Arial"/>
          <w:b/>
        </w:rPr>
        <w:t xml:space="preserve"> w ramach </w:t>
      </w:r>
      <w:r>
        <w:rPr>
          <w:rFonts w:ascii="Arial" w:hAnsi="Arial" w:cs="Arial"/>
          <w:b/>
        </w:rPr>
        <w:t>zadania</w:t>
      </w:r>
      <w:r w:rsidRPr="00A91038">
        <w:rPr>
          <w:rFonts w:ascii="Arial" w:hAnsi="Arial" w:cs="Arial"/>
          <w:b/>
        </w:rPr>
        <w:t xml:space="preserve">, pn.: Poprawa efektywności energetycznej budynków użyteczności publicznej na terenie </w:t>
      </w:r>
      <w:r w:rsidR="005B51B4">
        <w:rPr>
          <w:rFonts w:ascii="Arial" w:hAnsi="Arial" w:cs="Arial"/>
          <w:b/>
        </w:rPr>
        <w:br/>
      </w:r>
      <w:r w:rsidRPr="00A91038">
        <w:rPr>
          <w:rFonts w:ascii="Arial" w:hAnsi="Arial" w:cs="Arial"/>
          <w:b/>
        </w:rPr>
        <w:t>Gminy Rabka-Zdrój</w:t>
      </w:r>
      <w:r w:rsidR="00121EF6" w:rsidRPr="00020372">
        <w:rPr>
          <w:rFonts w:ascii="Arial" w:hAnsi="Arial" w:cs="Arial"/>
          <w:b/>
          <w:szCs w:val="20"/>
        </w:rPr>
        <w:t>”</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C97D6B">
        <w:rPr>
          <w:rFonts w:ascii="Arial" w:hAnsi="Arial" w:cs="Arial"/>
          <w:sz w:val="20"/>
          <w:szCs w:val="20"/>
        </w:rPr>
        <w:t>2</w:t>
      </w:r>
      <w:r w:rsidR="00E15C4E" w:rsidRPr="00020372">
        <w:rPr>
          <w:rFonts w:ascii="Arial" w:hAnsi="Arial" w:cs="Arial"/>
          <w:sz w:val="20"/>
          <w:szCs w:val="20"/>
        </w:rPr>
        <w:t xml:space="preserve"> r. poz. </w:t>
      </w:r>
      <w:r w:rsidR="00005085" w:rsidRPr="00020372">
        <w:rPr>
          <w:rFonts w:ascii="Arial" w:hAnsi="Arial" w:cs="Arial"/>
          <w:sz w:val="20"/>
          <w:szCs w:val="20"/>
        </w:rPr>
        <w:t>1</w:t>
      </w:r>
      <w:r w:rsidR="00C97D6B">
        <w:rPr>
          <w:rFonts w:ascii="Arial" w:hAnsi="Arial" w:cs="Arial"/>
          <w:sz w:val="20"/>
          <w:szCs w:val="20"/>
        </w:rPr>
        <w:t>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5C4DD3" w:rsidRPr="005C4DD3" w:rsidRDefault="006B1FBA">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6313289" w:history="1">
        <w:r w:rsidR="005C4DD3" w:rsidRPr="005C4DD3">
          <w:rPr>
            <w:rStyle w:val="Hipercze"/>
            <w:rFonts w:ascii="Arial" w:hAnsi="Arial" w:cs="Arial"/>
            <w:noProof/>
            <w:sz w:val="20"/>
            <w:highlight w:val="lightGray"/>
          </w:rPr>
          <w:t>1.</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Nazwa (firma) oraz adres Zamawiającego</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_Toc126313289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3</w:t>
        </w:r>
        <w:r w:rsidRPr="005C4DD3">
          <w:rPr>
            <w:rFonts w:ascii="Arial" w:hAnsi="Arial" w:cs="Arial"/>
            <w:noProof/>
            <w:webHidden/>
            <w:sz w:val="20"/>
          </w:rPr>
          <w:fldChar w:fldCharType="end"/>
        </w:r>
      </w:hyperlink>
    </w:p>
    <w:p w:rsidR="005C4DD3" w:rsidRPr="005C4DD3" w:rsidRDefault="006B1FBA">
      <w:pPr>
        <w:pStyle w:val="Spistreci1"/>
        <w:tabs>
          <w:tab w:val="left" w:pos="440"/>
          <w:tab w:val="right" w:leader="dot" w:pos="9288"/>
        </w:tabs>
        <w:rPr>
          <w:rFonts w:ascii="Arial" w:eastAsiaTheme="minorEastAsia" w:hAnsi="Arial" w:cs="Arial"/>
          <w:noProof/>
          <w:sz w:val="18"/>
          <w:szCs w:val="22"/>
        </w:rPr>
      </w:pPr>
      <w:hyperlink w:anchor="_Toc126313290" w:history="1">
        <w:r w:rsidR="005C4DD3" w:rsidRPr="005C4DD3">
          <w:rPr>
            <w:rStyle w:val="Hipercze"/>
            <w:rFonts w:ascii="Arial" w:hAnsi="Arial" w:cs="Arial"/>
            <w:noProof/>
            <w:sz w:val="20"/>
            <w:highlight w:val="lightGray"/>
          </w:rPr>
          <w:t>2.</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Ochrona danych osobowych</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_Toc126313290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3</w:t>
        </w:r>
        <w:r w:rsidRPr="005C4DD3">
          <w:rPr>
            <w:rFonts w:ascii="Arial" w:hAnsi="Arial" w:cs="Arial"/>
            <w:noProof/>
            <w:webHidden/>
            <w:sz w:val="20"/>
          </w:rPr>
          <w:fldChar w:fldCharType="end"/>
        </w:r>
      </w:hyperlink>
    </w:p>
    <w:p w:rsidR="005C4DD3" w:rsidRPr="005C4DD3" w:rsidRDefault="006B1FBA">
      <w:pPr>
        <w:pStyle w:val="Spistreci1"/>
        <w:tabs>
          <w:tab w:val="left" w:pos="440"/>
          <w:tab w:val="right" w:leader="dot" w:pos="9288"/>
        </w:tabs>
        <w:rPr>
          <w:rFonts w:ascii="Arial" w:eastAsiaTheme="minorEastAsia" w:hAnsi="Arial" w:cs="Arial"/>
          <w:noProof/>
          <w:sz w:val="18"/>
          <w:szCs w:val="22"/>
        </w:rPr>
      </w:pPr>
      <w:hyperlink w:anchor="_Toc126313291" w:history="1">
        <w:r w:rsidR="005C4DD3" w:rsidRPr="005C4DD3">
          <w:rPr>
            <w:rStyle w:val="Hipercze"/>
            <w:rFonts w:ascii="Arial" w:hAnsi="Arial" w:cs="Arial"/>
            <w:noProof/>
            <w:sz w:val="20"/>
            <w:highlight w:val="lightGray"/>
          </w:rPr>
          <w:t>3.</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Tryb udzielenia zamówienia</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_Toc126313291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4</w:t>
        </w:r>
        <w:r w:rsidRPr="005C4DD3">
          <w:rPr>
            <w:rFonts w:ascii="Arial" w:hAnsi="Arial" w:cs="Arial"/>
            <w:noProof/>
            <w:webHidden/>
            <w:sz w:val="20"/>
          </w:rPr>
          <w:fldChar w:fldCharType="end"/>
        </w:r>
      </w:hyperlink>
    </w:p>
    <w:p w:rsidR="005C4DD3" w:rsidRPr="005C4DD3" w:rsidRDefault="006B1FBA">
      <w:pPr>
        <w:pStyle w:val="Spistreci1"/>
        <w:tabs>
          <w:tab w:val="left" w:pos="440"/>
          <w:tab w:val="right" w:leader="dot" w:pos="9288"/>
        </w:tabs>
        <w:rPr>
          <w:rFonts w:ascii="Arial" w:eastAsiaTheme="minorEastAsia" w:hAnsi="Arial" w:cs="Arial"/>
          <w:noProof/>
          <w:sz w:val="18"/>
          <w:szCs w:val="22"/>
        </w:rPr>
      </w:pPr>
      <w:hyperlink w:anchor="_Toc126313292" w:history="1">
        <w:r w:rsidR="005C4DD3" w:rsidRPr="005C4DD3">
          <w:rPr>
            <w:rStyle w:val="Hipercze"/>
            <w:rFonts w:ascii="Arial" w:hAnsi="Arial" w:cs="Arial"/>
            <w:noProof/>
            <w:sz w:val="20"/>
            <w:highlight w:val="lightGray"/>
          </w:rPr>
          <w:t>4.</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Opis przedmiotu zamówienia</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_Toc126313292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4</w:t>
        </w:r>
        <w:r w:rsidRPr="005C4DD3">
          <w:rPr>
            <w:rFonts w:ascii="Arial" w:hAnsi="Arial" w:cs="Arial"/>
            <w:noProof/>
            <w:webHidden/>
            <w:sz w:val="20"/>
          </w:rPr>
          <w:fldChar w:fldCharType="end"/>
        </w:r>
      </w:hyperlink>
    </w:p>
    <w:p w:rsidR="005C4DD3" w:rsidRPr="005C4DD3" w:rsidRDefault="006B1FBA">
      <w:pPr>
        <w:pStyle w:val="Spistreci1"/>
        <w:tabs>
          <w:tab w:val="left" w:pos="440"/>
          <w:tab w:val="right" w:leader="dot" w:pos="9288"/>
        </w:tabs>
        <w:rPr>
          <w:rFonts w:ascii="Arial" w:eastAsiaTheme="minorEastAsia" w:hAnsi="Arial" w:cs="Arial"/>
          <w:noProof/>
          <w:sz w:val="18"/>
          <w:szCs w:val="22"/>
        </w:rPr>
      </w:pPr>
      <w:hyperlink w:anchor="_Toc126313293" w:history="1">
        <w:r w:rsidR="005C4DD3" w:rsidRPr="005C4DD3">
          <w:rPr>
            <w:rStyle w:val="Hipercze"/>
            <w:rFonts w:ascii="Arial" w:hAnsi="Arial" w:cs="Arial"/>
            <w:noProof/>
            <w:sz w:val="20"/>
            <w:highlight w:val="lightGray"/>
          </w:rPr>
          <w:t>5.</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WIZJA LOKALNA</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_Toc126313293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6</w:t>
        </w:r>
        <w:r w:rsidRPr="005C4DD3">
          <w:rPr>
            <w:rFonts w:ascii="Arial" w:hAnsi="Arial" w:cs="Arial"/>
            <w:noProof/>
            <w:webHidden/>
            <w:sz w:val="20"/>
          </w:rPr>
          <w:fldChar w:fldCharType="end"/>
        </w:r>
      </w:hyperlink>
    </w:p>
    <w:p w:rsidR="005C4DD3" w:rsidRPr="005C4DD3" w:rsidRDefault="006B1FBA">
      <w:pPr>
        <w:pStyle w:val="Spistreci1"/>
        <w:tabs>
          <w:tab w:val="left" w:pos="440"/>
          <w:tab w:val="right" w:leader="dot" w:pos="9288"/>
        </w:tabs>
        <w:rPr>
          <w:rFonts w:ascii="Arial" w:eastAsiaTheme="minorEastAsia" w:hAnsi="Arial" w:cs="Arial"/>
          <w:noProof/>
          <w:sz w:val="18"/>
          <w:szCs w:val="22"/>
        </w:rPr>
      </w:pPr>
      <w:hyperlink w:anchor="_Toc126313294" w:history="1">
        <w:r w:rsidR="005C4DD3" w:rsidRPr="005C4DD3">
          <w:rPr>
            <w:rStyle w:val="Hipercze"/>
            <w:rFonts w:ascii="Arial" w:hAnsi="Arial" w:cs="Arial"/>
            <w:noProof/>
            <w:sz w:val="20"/>
            <w:highlight w:val="lightGray"/>
          </w:rPr>
          <w:t>6.</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PODWYKONAWSTWO</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_Toc126313294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6</w:t>
        </w:r>
        <w:r w:rsidRPr="005C4DD3">
          <w:rPr>
            <w:rFonts w:ascii="Arial" w:hAnsi="Arial" w:cs="Arial"/>
            <w:noProof/>
            <w:webHidden/>
            <w:sz w:val="20"/>
          </w:rPr>
          <w:fldChar w:fldCharType="end"/>
        </w:r>
      </w:hyperlink>
    </w:p>
    <w:p w:rsidR="005C4DD3" w:rsidRPr="005C4DD3" w:rsidRDefault="006B1FBA">
      <w:pPr>
        <w:pStyle w:val="Spistreci1"/>
        <w:tabs>
          <w:tab w:val="left" w:pos="440"/>
          <w:tab w:val="right" w:leader="dot" w:pos="9288"/>
        </w:tabs>
        <w:rPr>
          <w:rFonts w:ascii="Arial" w:eastAsiaTheme="minorEastAsia" w:hAnsi="Arial" w:cs="Arial"/>
          <w:noProof/>
          <w:sz w:val="18"/>
          <w:szCs w:val="22"/>
        </w:rPr>
      </w:pPr>
      <w:hyperlink w:anchor="_Toc126313295" w:history="1">
        <w:r w:rsidR="005C4DD3" w:rsidRPr="005C4DD3">
          <w:rPr>
            <w:rStyle w:val="Hipercze"/>
            <w:rFonts w:ascii="Arial" w:hAnsi="Arial" w:cs="Arial"/>
            <w:noProof/>
            <w:sz w:val="20"/>
            <w:highlight w:val="lightGray"/>
          </w:rPr>
          <w:t>7.</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INNE POSTANOWIENIA:</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_Toc126313295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6</w:t>
        </w:r>
        <w:r w:rsidRPr="005C4DD3">
          <w:rPr>
            <w:rFonts w:ascii="Arial" w:hAnsi="Arial" w:cs="Arial"/>
            <w:noProof/>
            <w:webHidden/>
            <w:sz w:val="20"/>
          </w:rPr>
          <w:fldChar w:fldCharType="end"/>
        </w:r>
      </w:hyperlink>
    </w:p>
    <w:p w:rsidR="005C4DD3" w:rsidRPr="005C4DD3" w:rsidRDefault="006B1FBA">
      <w:pPr>
        <w:pStyle w:val="Spistreci1"/>
        <w:tabs>
          <w:tab w:val="left" w:pos="440"/>
          <w:tab w:val="right" w:leader="dot" w:pos="9288"/>
        </w:tabs>
        <w:rPr>
          <w:rFonts w:ascii="Arial" w:eastAsiaTheme="minorEastAsia" w:hAnsi="Arial" w:cs="Arial"/>
          <w:noProof/>
          <w:sz w:val="18"/>
          <w:szCs w:val="22"/>
        </w:rPr>
      </w:pPr>
      <w:hyperlink w:anchor="_Toc126313296" w:history="1">
        <w:r w:rsidR="005C4DD3" w:rsidRPr="005C4DD3">
          <w:rPr>
            <w:rStyle w:val="Hipercze"/>
            <w:rFonts w:ascii="Arial" w:hAnsi="Arial" w:cs="Arial"/>
            <w:noProof/>
            <w:sz w:val="20"/>
            <w:highlight w:val="lightGray"/>
          </w:rPr>
          <w:t>8.</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Termin wykonania zamówienia.</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_Toc126313296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8</w:t>
        </w:r>
        <w:r w:rsidRPr="005C4DD3">
          <w:rPr>
            <w:rFonts w:ascii="Arial" w:hAnsi="Arial" w:cs="Arial"/>
            <w:noProof/>
            <w:webHidden/>
            <w:sz w:val="20"/>
          </w:rPr>
          <w:fldChar w:fldCharType="end"/>
        </w:r>
      </w:hyperlink>
    </w:p>
    <w:p w:rsidR="005C4DD3" w:rsidRPr="005C4DD3" w:rsidRDefault="006B1FBA">
      <w:pPr>
        <w:pStyle w:val="Spistreci1"/>
        <w:tabs>
          <w:tab w:val="left" w:pos="440"/>
          <w:tab w:val="right" w:leader="dot" w:pos="9288"/>
        </w:tabs>
        <w:rPr>
          <w:rFonts w:ascii="Arial" w:eastAsiaTheme="minorEastAsia" w:hAnsi="Arial" w:cs="Arial"/>
          <w:noProof/>
          <w:sz w:val="18"/>
          <w:szCs w:val="22"/>
        </w:rPr>
      </w:pPr>
      <w:hyperlink w:anchor="_Toc126313297" w:history="1">
        <w:r w:rsidR="005C4DD3" w:rsidRPr="005C4DD3">
          <w:rPr>
            <w:rStyle w:val="Hipercze"/>
            <w:rFonts w:ascii="Arial" w:hAnsi="Arial" w:cs="Arial"/>
            <w:noProof/>
            <w:sz w:val="20"/>
            <w:highlight w:val="lightGray"/>
          </w:rPr>
          <w:t>9.</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Warunki udziału w postępowaniu I podstawy WYKLUCZENIA.</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_Toc126313297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8</w:t>
        </w:r>
        <w:r w:rsidRPr="005C4DD3">
          <w:rPr>
            <w:rFonts w:ascii="Arial" w:hAnsi="Arial" w:cs="Arial"/>
            <w:noProof/>
            <w:webHidden/>
            <w:sz w:val="20"/>
          </w:rPr>
          <w:fldChar w:fldCharType="end"/>
        </w:r>
      </w:hyperlink>
    </w:p>
    <w:p w:rsidR="005C4DD3" w:rsidRPr="005C4DD3" w:rsidRDefault="006B1FBA">
      <w:pPr>
        <w:pStyle w:val="Spistreci1"/>
        <w:tabs>
          <w:tab w:val="left" w:pos="660"/>
          <w:tab w:val="right" w:leader="dot" w:pos="9288"/>
        </w:tabs>
        <w:rPr>
          <w:rFonts w:ascii="Arial" w:eastAsiaTheme="minorEastAsia" w:hAnsi="Arial" w:cs="Arial"/>
          <w:noProof/>
          <w:sz w:val="18"/>
          <w:szCs w:val="22"/>
        </w:rPr>
      </w:pPr>
      <w:hyperlink w:anchor="_Toc126313298" w:history="1">
        <w:r w:rsidR="005C4DD3" w:rsidRPr="005C4DD3">
          <w:rPr>
            <w:rStyle w:val="Hipercze"/>
            <w:rFonts w:ascii="Arial" w:hAnsi="Arial" w:cs="Arial"/>
            <w:noProof/>
            <w:sz w:val="20"/>
          </w:rPr>
          <w:t>10.</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PODSTAWY WYKLUCZENIA Z POSTĘPOWANIA.</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_Toc126313298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9</w:t>
        </w:r>
        <w:r w:rsidRPr="005C4DD3">
          <w:rPr>
            <w:rFonts w:ascii="Arial" w:hAnsi="Arial" w:cs="Arial"/>
            <w:noProof/>
            <w:webHidden/>
            <w:sz w:val="20"/>
          </w:rPr>
          <w:fldChar w:fldCharType="end"/>
        </w:r>
      </w:hyperlink>
    </w:p>
    <w:p w:rsidR="005C4DD3" w:rsidRPr="005C4DD3" w:rsidRDefault="006B1FBA">
      <w:pPr>
        <w:pStyle w:val="Spistreci1"/>
        <w:tabs>
          <w:tab w:val="left" w:pos="660"/>
          <w:tab w:val="right" w:leader="dot" w:pos="9288"/>
        </w:tabs>
        <w:rPr>
          <w:rFonts w:ascii="Arial" w:eastAsiaTheme="minorEastAsia" w:hAnsi="Arial" w:cs="Arial"/>
          <w:noProof/>
          <w:sz w:val="18"/>
          <w:szCs w:val="22"/>
        </w:rPr>
      </w:pPr>
      <w:hyperlink w:anchor="_Toc126313299" w:history="1">
        <w:r w:rsidR="005C4DD3" w:rsidRPr="005C4DD3">
          <w:rPr>
            <w:rStyle w:val="Hipercze"/>
            <w:rFonts w:ascii="Arial" w:hAnsi="Arial" w:cs="Arial"/>
            <w:noProof/>
            <w:sz w:val="20"/>
            <w:highlight w:val="lightGray"/>
          </w:rPr>
          <w:t>11.</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_Toc126313299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11</w:t>
        </w:r>
        <w:r w:rsidRPr="005C4DD3">
          <w:rPr>
            <w:rFonts w:ascii="Arial" w:hAnsi="Arial" w:cs="Arial"/>
            <w:noProof/>
            <w:webHidden/>
            <w:sz w:val="20"/>
          </w:rPr>
          <w:fldChar w:fldCharType="end"/>
        </w:r>
      </w:hyperlink>
    </w:p>
    <w:p w:rsidR="005C4DD3" w:rsidRPr="005C4DD3" w:rsidRDefault="006B1FBA">
      <w:pPr>
        <w:pStyle w:val="Spistreci1"/>
        <w:tabs>
          <w:tab w:val="left" w:pos="660"/>
          <w:tab w:val="right" w:leader="dot" w:pos="9288"/>
        </w:tabs>
        <w:rPr>
          <w:rFonts w:ascii="Arial" w:eastAsiaTheme="minorEastAsia" w:hAnsi="Arial" w:cs="Arial"/>
          <w:noProof/>
          <w:sz w:val="18"/>
          <w:szCs w:val="22"/>
        </w:rPr>
      </w:pPr>
      <w:hyperlink w:anchor="_Toc126313300" w:history="1">
        <w:r w:rsidR="005C4DD3" w:rsidRPr="005C4DD3">
          <w:rPr>
            <w:rStyle w:val="Hipercze"/>
            <w:rFonts w:ascii="Arial" w:hAnsi="Arial" w:cs="Arial"/>
            <w:noProof/>
            <w:sz w:val="20"/>
            <w:highlight w:val="lightGray"/>
          </w:rPr>
          <w:t>12.</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POLEGANIE NA ZASOBACH INNYCH PODMIOTÓW.</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_Toc126313300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12</w:t>
        </w:r>
        <w:r w:rsidRPr="005C4DD3">
          <w:rPr>
            <w:rFonts w:ascii="Arial" w:hAnsi="Arial" w:cs="Arial"/>
            <w:noProof/>
            <w:webHidden/>
            <w:sz w:val="20"/>
          </w:rPr>
          <w:fldChar w:fldCharType="end"/>
        </w:r>
      </w:hyperlink>
    </w:p>
    <w:p w:rsidR="005C4DD3" w:rsidRPr="005C4DD3" w:rsidRDefault="006B1FBA">
      <w:pPr>
        <w:pStyle w:val="Spistreci1"/>
        <w:tabs>
          <w:tab w:val="left" w:pos="660"/>
          <w:tab w:val="right" w:leader="dot" w:pos="9288"/>
        </w:tabs>
        <w:rPr>
          <w:rFonts w:ascii="Arial" w:eastAsiaTheme="minorEastAsia" w:hAnsi="Arial" w:cs="Arial"/>
          <w:noProof/>
          <w:sz w:val="18"/>
          <w:szCs w:val="22"/>
        </w:rPr>
      </w:pPr>
      <w:hyperlink w:anchor="_Toc126313301" w:history="1">
        <w:r w:rsidR="005C4DD3" w:rsidRPr="005C4DD3">
          <w:rPr>
            <w:rStyle w:val="Hipercze"/>
            <w:rFonts w:ascii="Arial" w:hAnsi="Arial" w:cs="Arial"/>
            <w:noProof/>
            <w:sz w:val="20"/>
            <w:highlight w:val="lightGray"/>
          </w:rPr>
          <w:t>13.</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INFORMACJA DLA WYKONAWCÓW WSPÓLNIE UBIEGAJĄCYCH się O UDZIELENIE ZAMÓWIENIA (NP. SPÓŁKI CYWILNE/KONSORCJA).</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_Toc126313301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13</w:t>
        </w:r>
        <w:r w:rsidRPr="005C4DD3">
          <w:rPr>
            <w:rFonts w:ascii="Arial" w:hAnsi="Arial" w:cs="Arial"/>
            <w:noProof/>
            <w:webHidden/>
            <w:sz w:val="20"/>
          </w:rPr>
          <w:fldChar w:fldCharType="end"/>
        </w:r>
      </w:hyperlink>
    </w:p>
    <w:p w:rsidR="005C4DD3" w:rsidRPr="005C4DD3" w:rsidRDefault="006B1FBA">
      <w:pPr>
        <w:pStyle w:val="Spistreci1"/>
        <w:tabs>
          <w:tab w:val="left" w:pos="660"/>
          <w:tab w:val="right" w:leader="dot" w:pos="9288"/>
        </w:tabs>
        <w:rPr>
          <w:rFonts w:ascii="Arial" w:eastAsiaTheme="minorEastAsia" w:hAnsi="Arial" w:cs="Arial"/>
          <w:noProof/>
          <w:sz w:val="18"/>
          <w:szCs w:val="22"/>
        </w:rPr>
      </w:pPr>
      <w:hyperlink w:anchor="_Toc126313302" w:history="1">
        <w:r w:rsidR="005C4DD3" w:rsidRPr="005C4DD3">
          <w:rPr>
            <w:rStyle w:val="Hipercze"/>
            <w:rFonts w:ascii="Arial" w:hAnsi="Arial" w:cs="Arial"/>
            <w:noProof/>
            <w:sz w:val="20"/>
            <w:highlight w:val="lightGray"/>
          </w:rPr>
          <w:t>14.</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SPOSÓB KOMUNIKACJI ORAZ WYJAŚNIENIA TERŚCI SWZ.</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_Toc126313302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13</w:t>
        </w:r>
        <w:r w:rsidRPr="005C4DD3">
          <w:rPr>
            <w:rFonts w:ascii="Arial" w:hAnsi="Arial" w:cs="Arial"/>
            <w:noProof/>
            <w:webHidden/>
            <w:sz w:val="20"/>
          </w:rPr>
          <w:fldChar w:fldCharType="end"/>
        </w:r>
      </w:hyperlink>
    </w:p>
    <w:p w:rsidR="005C4DD3" w:rsidRPr="005C4DD3" w:rsidRDefault="006B1FBA">
      <w:pPr>
        <w:pStyle w:val="Spistreci1"/>
        <w:tabs>
          <w:tab w:val="left" w:pos="660"/>
          <w:tab w:val="right" w:leader="dot" w:pos="9288"/>
        </w:tabs>
        <w:rPr>
          <w:rFonts w:ascii="Arial" w:eastAsiaTheme="minorEastAsia" w:hAnsi="Arial" w:cs="Arial"/>
          <w:noProof/>
          <w:sz w:val="18"/>
          <w:szCs w:val="22"/>
        </w:rPr>
      </w:pPr>
      <w:hyperlink w:anchor="_Toc126313303" w:history="1">
        <w:r w:rsidR="005C4DD3" w:rsidRPr="005C4DD3">
          <w:rPr>
            <w:rStyle w:val="Hipercze"/>
            <w:rFonts w:ascii="Arial" w:hAnsi="Arial" w:cs="Arial"/>
            <w:noProof/>
            <w:sz w:val="20"/>
            <w:highlight w:val="lightGray"/>
          </w:rPr>
          <w:t>15.</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OPIS SPOSOBU PRZYGOTOWANIA OFERT ORAZ WYMAGANIA FORMALNE DOTYCZACE SKŁADANYCH OŚWIADCZEŃ I DOKUMENTÓW.</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_Toc126313303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14</w:t>
        </w:r>
        <w:r w:rsidRPr="005C4DD3">
          <w:rPr>
            <w:rFonts w:ascii="Arial" w:hAnsi="Arial" w:cs="Arial"/>
            <w:noProof/>
            <w:webHidden/>
            <w:sz w:val="20"/>
          </w:rPr>
          <w:fldChar w:fldCharType="end"/>
        </w:r>
      </w:hyperlink>
    </w:p>
    <w:p w:rsidR="005C4DD3" w:rsidRPr="005C4DD3" w:rsidRDefault="006B1FBA">
      <w:pPr>
        <w:pStyle w:val="Spistreci1"/>
        <w:tabs>
          <w:tab w:val="left" w:pos="660"/>
          <w:tab w:val="right" w:leader="dot" w:pos="9288"/>
        </w:tabs>
        <w:rPr>
          <w:rFonts w:ascii="Arial" w:eastAsiaTheme="minorEastAsia" w:hAnsi="Arial" w:cs="Arial"/>
          <w:noProof/>
          <w:sz w:val="18"/>
          <w:szCs w:val="22"/>
        </w:rPr>
      </w:pPr>
      <w:hyperlink w:anchor="_Toc126313304" w:history="1">
        <w:r w:rsidR="005C4DD3" w:rsidRPr="005C4DD3">
          <w:rPr>
            <w:rStyle w:val="Hipercze"/>
            <w:rFonts w:ascii="Arial" w:hAnsi="Arial" w:cs="Arial"/>
            <w:noProof/>
            <w:sz w:val="20"/>
            <w:highlight w:val="lightGray"/>
          </w:rPr>
          <w:t>16.</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SPOSÓB OBLICZENIA CENY OFERTY.</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_Toc126313304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15</w:t>
        </w:r>
        <w:r w:rsidRPr="005C4DD3">
          <w:rPr>
            <w:rFonts w:ascii="Arial" w:hAnsi="Arial" w:cs="Arial"/>
            <w:noProof/>
            <w:webHidden/>
            <w:sz w:val="20"/>
          </w:rPr>
          <w:fldChar w:fldCharType="end"/>
        </w:r>
      </w:hyperlink>
    </w:p>
    <w:p w:rsidR="005C4DD3" w:rsidRPr="005C4DD3" w:rsidRDefault="006B1FBA">
      <w:pPr>
        <w:pStyle w:val="Spistreci1"/>
        <w:tabs>
          <w:tab w:val="left" w:pos="660"/>
          <w:tab w:val="right" w:leader="dot" w:pos="9288"/>
        </w:tabs>
        <w:rPr>
          <w:rFonts w:ascii="Arial" w:eastAsiaTheme="minorEastAsia" w:hAnsi="Arial" w:cs="Arial"/>
          <w:noProof/>
          <w:sz w:val="18"/>
          <w:szCs w:val="22"/>
        </w:rPr>
      </w:pPr>
      <w:hyperlink w:anchor="_Toc126313305" w:history="1">
        <w:r w:rsidR="005C4DD3" w:rsidRPr="005C4DD3">
          <w:rPr>
            <w:rStyle w:val="Hipercze"/>
            <w:rFonts w:ascii="Arial" w:hAnsi="Arial" w:cs="Arial"/>
            <w:noProof/>
            <w:sz w:val="20"/>
          </w:rPr>
          <w:t>17.</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Wymagania dotycz</w:t>
        </w:r>
        <w:r w:rsidR="005C4DD3" w:rsidRPr="005C4DD3">
          <w:rPr>
            <w:rStyle w:val="Hipercze"/>
            <w:rFonts w:ascii="Arial" w:eastAsia="TimesNewRoman" w:hAnsi="Arial" w:cs="Arial"/>
            <w:noProof/>
            <w:sz w:val="20"/>
            <w:highlight w:val="lightGray"/>
          </w:rPr>
          <w:t>ą</w:t>
        </w:r>
        <w:r w:rsidR="005C4DD3" w:rsidRPr="005C4DD3">
          <w:rPr>
            <w:rStyle w:val="Hipercze"/>
            <w:rFonts w:ascii="Arial" w:hAnsi="Arial" w:cs="Arial"/>
            <w:noProof/>
            <w:sz w:val="20"/>
            <w:highlight w:val="lightGray"/>
          </w:rPr>
          <w:t>ce wadium</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_Toc126313305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16</w:t>
        </w:r>
        <w:r w:rsidRPr="005C4DD3">
          <w:rPr>
            <w:rFonts w:ascii="Arial" w:hAnsi="Arial" w:cs="Arial"/>
            <w:noProof/>
            <w:webHidden/>
            <w:sz w:val="20"/>
          </w:rPr>
          <w:fldChar w:fldCharType="end"/>
        </w:r>
      </w:hyperlink>
    </w:p>
    <w:p w:rsidR="005C4DD3" w:rsidRPr="005C4DD3" w:rsidRDefault="006B1FBA">
      <w:pPr>
        <w:pStyle w:val="Spistreci1"/>
        <w:tabs>
          <w:tab w:val="left" w:pos="660"/>
          <w:tab w:val="right" w:leader="dot" w:pos="9288"/>
        </w:tabs>
        <w:rPr>
          <w:rFonts w:ascii="Arial" w:eastAsiaTheme="minorEastAsia" w:hAnsi="Arial" w:cs="Arial"/>
          <w:noProof/>
          <w:sz w:val="18"/>
          <w:szCs w:val="22"/>
        </w:rPr>
      </w:pPr>
      <w:hyperlink w:anchor="_Toc126313306" w:history="1">
        <w:r w:rsidR="005C4DD3" w:rsidRPr="005C4DD3">
          <w:rPr>
            <w:rStyle w:val="Hipercze"/>
            <w:rFonts w:ascii="Arial" w:hAnsi="Arial" w:cs="Arial"/>
            <w:noProof/>
            <w:sz w:val="20"/>
            <w:highlight w:val="lightGray"/>
          </w:rPr>
          <w:t>18.</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TERMIN ZWIĄZANIA OFERTĄ.</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_Toc126313306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16</w:t>
        </w:r>
        <w:r w:rsidRPr="005C4DD3">
          <w:rPr>
            <w:rFonts w:ascii="Arial" w:hAnsi="Arial" w:cs="Arial"/>
            <w:noProof/>
            <w:webHidden/>
            <w:sz w:val="20"/>
          </w:rPr>
          <w:fldChar w:fldCharType="end"/>
        </w:r>
      </w:hyperlink>
    </w:p>
    <w:p w:rsidR="005C4DD3" w:rsidRPr="005C4DD3" w:rsidRDefault="006B1FBA">
      <w:pPr>
        <w:pStyle w:val="Spistreci1"/>
        <w:tabs>
          <w:tab w:val="left" w:pos="660"/>
          <w:tab w:val="right" w:leader="dot" w:pos="9288"/>
        </w:tabs>
        <w:rPr>
          <w:rFonts w:ascii="Arial" w:eastAsiaTheme="minorEastAsia" w:hAnsi="Arial" w:cs="Arial"/>
          <w:noProof/>
          <w:sz w:val="18"/>
          <w:szCs w:val="22"/>
        </w:rPr>
      </w:pPr>
      <w:hyperlink w:anchor="_Toc126313307" w:history="1">
        <w:r w:rsidR="005C4DD3" w:rsidRPr="005C4DD3">
          <w:rPr>
            <w:rStyle w:val="Hipercze"/>
            <w:rFonts w:ascii="Arial" w:hAnsi="Arial" w:cs="Arial"/>
            <w:noProof/>
            <w:sz w:val="20"/>
            <w:highlight w:val="lightGray"/>
          </w:rPr>
          <w:t>19.</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SPOSÓB I TERMIN SKŁADANIA I OTWARCIA OFERT</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_Toc126313307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16</w:t>
        </w:r>
        <w:r w:rsidRPr="005C4DD3">
          <w:rPr>
            <w:rFonts w:ascii="Arial" w:hAnsi="Arial" w:cs="Arial"/>
            <w:noProof/>
            <w:webHidden/>
            <w:sz w:val="20"/>
          </w:rPr>
          <w:fldChar w:fldCharType="end"/>
        </w:r>
      </w:hyperlink>
    </w:p>
    <w:p w:rsidR="005C4DD3" w:rsidRPr="005C4DD3" w:rsidRDefault="006B1FBA">
      <w:pPr>
        <w:pStyle w:val="Spistreci1"/>
        <w:tabs>
          <w:tab w:val="left" w:pos="660"/>
          <w:tab w:val="right" w:leader="dot" w:pos="9288"/>
        </w:tabs>
        <w:rPr>
          <w:rFonts w:ascii="Arial" w:eastAsiaTheme="minorEastAsia" w:hAnsi="Arial" w:cs="Arial"/>
          <w:noProof/>
          <w:sz w:val="18"/>
          <w:szCs w:val="22"/>
        </w:rPr>
      </w:pPr>
      <w:hyperlink w:anchor="_Toc126313308" w:history="1">
        <w:r w:rsidR="005C4DD3" w:rsidRPr="005C4DD3">
          <w:rPr>
            <w:rStyle w:val="Hipercze"/>
            <w:rFonts w:ascii="Arial" w:hAnsi="Arial" w:cs="Arial"/>
            <w:noProof/>
            <w:sz w:val="20"/>
            <w:highlight w:val="lightGray"/>
          </w:rPr>
          <w:t>20.</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OPIS KRYTERIÓW OCENY OFERT, WRAZ Z PODANIEM WAG KRYTERIÓW I SPOSOBU OCENY OFERT.</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_Toc126313308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16</w:t>
        </w:r>
        <w:r w:rsidRPr="005C4DD3">
          <w:rPr>
            <w:rFonts w:ascii="Arial" w:hAnsi="Arial" w:cs="Arial"/>
            <w:noProof/>
            <w:webHidden/>
            <w:sz w:val="20"/>
          </w:rPr>
          <w:fldChar w:fldCharType="end"/>
        </w:r>
      </w:hyperlink>
    </w:p>
    <w:p w:rsidR="005C4DD3" w:rsidRPr="005C4DD3" w:rsidRDefault="006B1FBA">
      <w:pPr>
        <w:pStyle w:val="Spistreci1"/>
        <w:tabs>
          <w:tab w:val="left" w:pos="660"/>
          <w:tab w:val="right" w:leader="dot" w:pos="9288"/>
        </w:tabs>
        <w:rPr>
          <w:rFonts w:ascii="Arial" w:eastAsiaTheme="minorEastAsia" w:hAnsi="Arial" w:cs="Arial"/>
          <w:noProof/>
          <w:sz w:val="18"/>
          <w:szCs w:val="22"/>
        </w:rPr>
      </w:pPr>
      <w:hyperlink w:anchor="_Toc126313309" w:history="1">
        <w:r w:rsidR="005C4DD3" w:rsidRPr="005C4DD3">
          <w:rPr>
            <w:rStyle w:val="Hipercze"/>
            <w:rFonts w:ascii="Arial" w:hAnsi="Arial" w:cs="Arial"/>
            <w:noProof/>
            <w:sz w:val="20"/>
            <w:highlight w:val="lightGray"/>
          </w:rPr>
          <w:t>21.</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INFORMACJE O FORMALNOŚCIACH, JAKIE POWINNI BYĆ DOPEŁNIONE PO WYBORZE OFERTY W CELU ZAWARCIA UMOWY W SPRAWIE ZAMÓWIENIA PUBLICZNEGO.</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_Toc126313309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18</w:t>
        </w:r>
        <w:r w:rsidRPr="005C4DD3">
          <w:rPr>
            <w:rFonts w:ascii="Arial" w:hAnsi="Arial" w:cs="Arial"/>
            <w:noProof/>
            <w:webHidden/>
            <w:sz w:val="20"/>
          </w:rPr>
          <w:fldChar w:fldCharType="end"/>
        </w:r>
      </w:hyperlink>
    </w:p>
    <w:p w:rsidR="005C4DD3" w:rsidRPr="005C4DD3" w:rsidRDefault="006B1FBA">
      <w:pPr>
        <w:pStyle w:val="Spistreci1"/>
        <w:tabs>
          <w:tab w:val="left" w:pos="660"/>
          <w:tab w:val="right" w:leader="dot" w:pos="9288"/>
        </w:tabs>
        <w:rPr>
          <w:rFonts w:ascii="Arial" w:eastAsiaTheme="minorEastAsia" w:hAnsi="Arial" w:cs="Arial"/>
          <w:noProof/>
          <w:sz w:val="18"/>
          <w:szCs w:val="22"/>
        </w:rPr>
      </w:pPr>
      <w:hyperlink w:anchor="_Toc126313310" w:history="1">
        <w:r w:rsidR="005C4DD3" w:rsidRPr="005C4DD3">
          <w:rPr>
            <w:rStyle w:val="Hipercze"/>
            <w:rFonts w:ascii="Arial" w:hAnsi="Arial" w:cs="Arial"/>
            <w:noProof/>
            <w:sz w:val="20"/>
            <w:highlight w:val="lightGray"/>
          </w:rPr>
          <w:t>22.</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Wymagania dotycz</w:t>
        </w:r>
        <w:r w:rsidR="005C4DD3" w:rsidRPr="005C4DD3">
          <w:rPr>
            <w:rStyle w:val="Hipercze"/>
            <w:rFonts w:ascii="Arial" w:eastAsia="TimesNewRoman" w:hAnsi="Arial" w:cs="Arial"/>
            <w:noProof/>
            <w:sz w:val="20"/>
            <w:highlight w:val="lightGray"/>
          </w:rPr>
          <w:t>ą</w:t>
        </w:r>
        <w:r w:rsidR="005C4DD3" w:rsidRPr="005C4DD3">
          <w:rPr>
            <w:rStyle w:val="Hipercze"/>
            <w:rFonts w:ascii="Arial" w:hAnsi="Arial" w:cs="Arial"/>
            <w:noProof/>
            <w:sz w:val="20"/>
            <w:highlight w:val="lightGray"/>
          </w:rPr>
          <w:t>ce zabezpieczenia nale</w:t>
        </w:r>
        <w:r w:rsidR="005C4DD3" w:rsidRPr="005C4DD3">
          <w:rPr>
            <w:rStyle w:val="Hipercze"/>
            <w:rFonts w:ascii="Arial" w:eastAsia="TimesNewRoman" w:hAnsi="Arial" w:cs="Arial"/>
            <w:noProof/>
            <w:sz w:val="20"/>
            <w:highlight w:val="lightGray"/>
          </w:rPr>
          <w:t>ż</w:t>
        </w:r>
        <w:r w:rsidR="005C4DD3" w:rsidRPr="005C4DD3">
          <w:rPr>
            <w:rStyle w:val="Hipercze"/>
            <w:rFonts w:ascii="Arial" w:hAnsi="Arial" w:cs="Arial"/>
            <w:noProof/>
            <w:sz w:val="20"/>
            <w:highlight w:val="lightGray"/>
          </w:rPr>
          <w:t>ytego wykonania umowy.</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_Toc126313310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18</w:t>
        </w:r>
        <w:r w:rsidRPr="005C4DD3">
          <w:rPr>
            <w:rFonts w:ascii="Arial" w:hAnsi="Arial" w:cs="Arial"/>
            <w:noProof/>
            <w:webHidden/>
            <w:sz w:val="20"/>
          </w:rPr>
          <w:fldChar w:fldCharType="end"/>
        </w:r>
      </w:hyperlink>
    </w:p>
    <w:p w:rsidR="005C4DD3" w:rsidRPr="005C4DD3" w:rsidRDefault="006B1FBA">
      <w:pPr>
        <w:pStyle w:val="Spistreci1"/>
        <w:tabs>
          <w:tab w:val="left" w:pos="660"/>
          <w:tab w:val="right" w:leader="dot" w:pos="9288"/>
        </w:tabs>
        <w:rPr>
          <w:rFonts w:ascii="Arial" w:eastAsiaTheme="minorEastAsia" w:hAnsi="Arial" w:cs="Arial"/>
          <w:noProof/>
          <w:sz w:val="18"/>
          <w:szCs w:val="22"/>
        </w:rPr>
      </w:pPr>
      <w:hyperlink w:anchor="_Toc126313311" w:history="1">
        <w:r w:rsidR="005C4DD3" w:rsidRPr="005C4DD3">
          <w:rPr>
            <w:rStyle w:val="Hipercze"/>
            <w:rFonts w:ascii="Arial" w:hAnsi="Arial" w:cs="Arial"/>
            <w:noProof/>
            <w:sz w:val="20"/>
            <w:highlight w:val="lightGray"/>
          </w:rPr>
          <w:t>23.</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INFORMACJE O TREŚCI ZAWIEANEJ UMOWY ORAZ MOŻLIWOŚCI JEJ ZMIANY.</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_Toc126313311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19</w:t>
        </w:r>
        <w:r w:rsidRPr="005C4DD3">
          <w:rPr>
            <w:rFonts w:ascii="Arial" w:hAnsi="Arial" w:cs="Arial"/>
            <w:noProof/>
            <w:webHidden/>
            <w:sz w:val="20"/>
          </w:rPr>
          <w:fldChar w:fldCharType="end"/>
        </w:r>
      </w:hyperlink>
    </w:p>
    <w:p w:rsidR="005C4DD3" w:rsidRPr="005C4DD3" w:rsidRDefault="006B1FBA">
      <w:pPr>
        <w:pStyle w:val="Spistreci1"/>
        <w:tabs>
          <w:tab w:val="left" w:pos="660"/>
          <w:tab w:val="right" w:leader="dot" w:pos="9288"/>
        </w:tabs>
        <w:rPr>
          <w:rFonts w:ascii="Arial" w:eastAsiaTheme="minorEastAsia" w:hAnsi="Arial" w:cs="Arial"/>
          <w:noProof/>
          <w:sz w:val="18"/>
          <w:szCs w:val="22"/>
        </w:rPr>
      </w:pPr>
      <w:hyperlink w:anchor="_Toc126313312" w:history="1">
        <w:r w:rsidR="005C4DD3" w:rsidRPr="005C4DD3">
          <w:rPr>
            <w:rStyle w:val="Hipercze"/>
            <w:rFonts w:ascii="Arial" w:hAnsi="Arial" w:cs="Arial"/>
            <w:noProof/>
            <w:sz w:val="20"/>
            <w:highlight w:val="lightGray"/>
          </w:rPr>
          <w:t>24.</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POUCZENIE O ŚRODKACH OCHRONY PRAWNEJ PRZYSŁUGUJĄCYCH WYKONAWCY.</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_Toc126313312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19</w:t>
        </w:r>
        <w:r w:rsidRPr="005C4DD3">
          <w:rPr>
            <w:rFonts w:ascii="Arial" w:hAnsi="Arial" w:cs="Arial"/>
            <w:noProof/>
            <w:webHidden/>
            <w:sz w:val="20"/>
          </w:rPr>
          <w:fldChar w:fldCharType="end"/>
        </w:r>
      </w:hyperlink>
    </w:p>
    <w:p w:rsidR="005C4DD3" w:rsidRDefault="006B1FBA">
      <w:pPr>
        <w:pStyle w:val="Spistreci1"/>
        <w:tabs>
          <w:tab w:val="left" w:pos="660"/>
          <w:tab w:val="right" w:leader="dot" w:pos="9288"/>
        </w:tabs>
        <w:rPr>
          <w:rFonts w:asciiTheme="minorHAnsi" w:eastAsiaTheme="minorEastAsia" w:hAnsiTheme="minorHAnsi" w:cstheme="minorBidi"/>
          <w:noProof/>
          <w:sz w:val="22"/>
          <w:szCs w:val="22"/>
        </w:rPr>
      </w:pPr>
      <w:hyperlink w:anchor="_Toc126313313" w:history="1">
        <w:r w:rsidR="005C4DD3" w:rsidRPr="005C4DD3">
          <w:rPr>
            <w:rStyle w:val="Hipercze"/>
            <w:rFonts w:ascii="Arial" w:hAnsi="Arial" w:cs="Arial"/>
            <w:noProof/>
            <w:sz w:val="20"/>
          </w:rPr>
          <w:t>25.</w:t>
        </w:r>
        <w:r w:rsidR="005C4DD3" w:rsidRPr="005C4DD3">
          <w:rPr>
            <w:rFonts w:ascii="Arial" w:eastAsiaTheme="minorEastAsia" w:hAnsi="Arial" w:cs="Arial"/>
            <w:noProof/>
            <w:sz w:val="18"/>
            <w:szCs w:val="22"/>
          </w:rPr>
          <w:tab/>
        </w:r>
        <w:r w:rsidR="005C4DD3" w:rsidRPr="005C4DD3">
          <w:rPr>
            <w:rStyle w:val="Hipercze"/>
            <w:rFonts w:ascii="Arial" w:hAnsi="Arial" w:cs="Arial"/>
            <w:noProof/>
            <w:sz w:val="20"/>
            <w:highlight w:val="lightGray"/>
          </w:rPr>
          <w:t>WYKAZ ZAŁĄCZNIKÓW DO SWZ</w:t>
        </w:r>
        <w:r w:rsidR="005C4DD3" w:rsidRPr="005C4DD3">
          <w:rPr>
            <w:rStyle w:val="Hipercze"/>
            <w:rFonts w:ascii="Arial" w:hAnsi="Arial" w:cs="Arial"/>
            <w:noProof/>
            <w:sz w:val="20"/>
          </w:rPr>
          <w:t>.</w:t>
        </w:r>
        <w:r w:rsidR="005C4DD3" w:rsidRPr="005C4DD3">
          <w:rPr>
            <w:rFonts w:ascii="Arial" w:hAnsi="Arial" w:cs="Arial"/>
            <w:noProof/>
            <w:webHidden/>
            <w:sz w:val="20"/>
          </w:rPr>
          <w:tab/>
        </w:r>
        <w:r w:rsidRPr="005C4DD3">
          <w:rPr>
            <w:rFonts w:ascii="Arial" w:hAnsi="Arial" w:cs="Arial"/>
            <w:noProof/>
            <w:webHidden/>
            <w:sz w:val="20"/>
          </w:rPr>
          <w:fldChar w:fldCharType="begin"/>
        </w:r>
        <w:r w:rsidR="005C4DD3" w:rsidRPr="005C4DD3">
          <w:rPr>
            <w:rFonts w:ascii="Arial" w:hAnsi="Arial" w:cs="Arial"/>
            <w:noProof/>
            <w:webHidden/>
            <w:sz w:val="20"/>
          </w:rPr>
          <w:instrText xml:space="preserve"> PAGEREF _Toc126313313 \h </w:instrText>
        </w:r>
        <w:r w:rsidRPr="005C4DD3">
          <w:rPr>
            <w:rFonts w:ascii="Arial" w:hAnsi="Arial" w:cs="Arial"/>
            <w:noProof/>
            <w:webHidden/>
            <w:sz w:val="20"/>
          </w:rPr>
        </w:r>
        <w:r w:rsidRPr="005C4DD3">
          <w:rPr>
            <w:rFonts w:ascii="Arial" w:hAnsi="Arial" w:cs="Arial"/>
            <w:noProof/>
            <w:webHidden/>
            <w:sz w:val="20"/>
          </w:rPr>
          <w:fldChar w:fldCharType="separate"/>
        </w:r>
        <w:r w:rsidR="003E5D24">
          <w:rPr>
            <w:rFonts w:ascii="Arial" w:hAnsi="Arial" w:cs="Arial"/>
            <w:noProof/>
            <w:webHidden/>
            <w:sz w:val="20"/>
          </w:rPr>
          <w:t>20</w:t>
        </w:r>
        <w:r w:rsidRPr="005C4DD3">
          <w:rPr>
            <w:rFonts w:ascii="Arial" w:hAnsi="Arial" w:cs="Arial"/>
            <w:noProof/>
            <w:webHidden/>
            <w:sz w:val="20"/>
          </w:rPr>
          <w:fldChar w:fldCharType="end"/>
        </w:r>
      </w:hyperlink>
    </w:p>
    <w:p w:rsidR="00EA428B" w:rsidRPr="00311F52" w:rsidRDefault="006B1FBA">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26313289"/>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6B1FBA"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26313290"/>
      <w:bookmarkStart w:id="3" w:name="_Toc258314243"/>
      <w:r w:rsidRPr="00020372">
        <w:rPr>
          <w:rFonts w:ascii="Arial" w:hAnsi="Arial" w:cs="Arial"/>
          <w:sz w:val="20"/>
          <w:szCs w:val="20"/>
          <w:highlight w:val="lightGray"/>
        </w:rPr>
        <w:t>Ochrona danych osobowych</w:t>
      </w:r>
      <w:bookmarkEnd w:id="2"/>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DB6639">
        <w:rPr>
          <w:rFonts w:ascii="Arial" w:hAnsi="Arial" w:cs="Arial"/>
          <w:b/>
          <w:sz w:val="20"/>
          <w:szCs w:val="20"/>
        </w:rPr>
        <w:t>20</w:t>
      </w:r>
      <w:r w:rsidR="00500207" w:rsidRPr="00020372">
        <w:rPr>
          <w:rFonts w:ascii="Arial" w:hAnsi="Arial" w:cs="Arial"/>
          <w:b/>
          <w:sz w:val="20"/>
          <w:szCs w:val="20"/>
        </w:rPr>
        <w:t>.202</w:t>
      </w:r>
      <w:r w:rsidR="00DB6639">
        <w:rPr>
          <w:rFonts w:ascii="Arial" w:hAnsi="Arial" w:cs="Arial"/>
          <w:b/>
          <w:sz w:val="20"/>
          <w:szCs w:val="20"/>
        </w:rPr>
        <w:t>3</w:t>
      </w:r>
      <w:r w:rsidR="00500207" w:rsidRPr="00020372">
        <w:rPr>
          <w:rFonts w:ascii="Arial" w:hAnsi="Arial" w:cs="Arial"/>
          <w:b/>
          <w:sz w:val="20"/>
          <w:szCs w:val="20"/>
        </w:rPr>
        <w:t xml:space="preserve"> „</w:t>
      </w:r>
      <w:r w:rsidR="00500207">
        <w:rPr>
          <w:rFonts w:ascii="Arial" w:hAnsi="Arial" w:cs="Arial"/>
          <w:b/>
          <w:sz w:val="20"/>
          <w:szCs w:val="20"/>
        </w:rPr>
        <w:t xml:space="preserve">Wykonanie robót budowlanych polegających na termomodernizacji budynku Szkoły Podstawowej </w:t>
      </w:r>
      <w:r w:rsidR="00827EFE">
        <w:rPr>
          <w:rFonts w:ascii="Arial" w:hAnsi="Arial" w:cs="Arial"/>
          <w:b/>
          <w:sz w:val="20"/>
          <w:szCs w:val="20"/>
        </w:rPr>
        <w:t xml:space="preserve">nr 1 </w:t>
      </w:r>
      <w:r w:rsidR="00500207">
        <w:rPr>
          <w:rFonts w:ascii="Arial" w:hAnsi="Arial" w:cs="Arial"/>
          <w:b/>
          <w:sz w:val="20"/>
          <w:szCs w:val="20"/>
        </w:rPr>
        <w:t xml:space="preserve">w </w:t>
      </w:r>
      <w:r w:rsidR="00827EFE">
        <w:rPr>
          <w:rFonts w:ascii="Arial" w:hAnsi="Arial" w:cs="Arial"/>
          <w:b/>
          <w:sz w:val="20"/>
          <w:szCs w:val="20"/>
        </w:rPr>
        <w:t>Rabce-Zdroju</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w:t>
      </w:r>
      <w:r w:rsidR="001D2D44">
        <w:rPr>
          <w:rFonts w:ascii="Arial" w:hAnsi="Arial" w:cs="Arial"/>
          <w:b/>
          <w:sz w:val="20"/>
          <w:szCs w:val="20"/>
        </w:rPr>
        <w:t>,</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26313291"/>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26313292"/>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z termomodernizacją budynku Szkoły Podstawowej nr 1 w Rabce-Zdroju</w:t>
      </w:r>
      <w:r w:rsidR="00DE26A0" w:rsidRPr="00020372">
        <w:rPr>
          <w:sz w:val="20"/>
        </w:rPr>
        <w:t>.</w:t>
      </w:r>
      <w:r w:rsidR="00EF62E2" w:rsidRPr="00020372">
        <w:rPr>
          <w:color w:val="FF0000"/>
          <w:sz w:val="20"/>
        </w:rPr>
        <w:t xml:space="preserve"> </w:t>
      </w:r>
    </w:p>
    <w:p w:rsidR="009D13EB" w:rsidRPr="004A6872" w:rsidRDefault="001D211F" w:rsidP="00A929B6">
      <w:pPr>
        <w:pStyle w:val="Nagwek3"/>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4A6872" w:rsidRPr="004A6872" w:rsidRDefault="004A6872" w:rsidP="004A6872">
      <w:pPr>
        <w:ind w:left="426" w:hanging="426"/>
        <w:jc w:val="both"/>
        <w:rPr>
          <w:rFonts w:ascii="Arial" w:hAnsi="Arial" w:cs="Arial"/>
          <w:bCs/>
          <w:sz w:val="20"/>
          <w:szCs w:val="20"/>
        </w:rPr>
      </w:pPr>
    </w:p>
    <w:p w:rsidR="004A6872" w:rsidRPr="00575AC8" w:rsidRDefault="004A6872" w:rsidP="004A6872">
      <w:pPr>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267E4C"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267E4C">
        <w:rPr>
          <w:rFonts w:ascii="Arial" w:hAnsi="Arial" w:cs="Arial"/>
          <w:b/>
          <w:sz w:val="20"/>
          <w:szCs w:val="20"/>
        </w:rPr>
        <w:t xml:space="preserve">prace powodujące uciążliwy hałas od poniedziałku do piątku prowadzić </w:t>
      </w:r>
      <w:r w:rsidR="001512B7" w:rsidRPr="00267E4C">
        <w:rPr>
          <w:rFonts w:ascii="Arial" w:hAnsi="Arial" w:cs="Arial"/>
          <w:b/>
          <w:sz w:val="20"/>
          <w:szCs w:val="20"/>
        </w:rPr>
        <w:t xml:space="preserve">w uzgodnieniu </w:t>
      </w:r>
      <w:r w:rsidR="001512B7" w:rsidRPr="00267E4C">
        <w:rPr>
          <w:rFonts w:ascii="Arial" w:hAnsi="Arial" w:cs="Arial"/>
          <w:b/>
          <w:sz w:val="20"/>
          <w:szCs w:val="20"/>
        </w:rPr>
        <w:br/>
        <w:t>z Dyrekcją placówki</w:t>
      </w:r>
      <w:r w:rsidRPr="00267E4C">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zorganizować wszystkie prace związane z realizacją przedmiotu zamówienia w sposób nie narażający uczniów i innych pracowników pracujących w budynku na niebezpieczeństwa </w:t>
      </w:r>
      <w:r w:rsidR="000357F3">
        <w:rPr>
          <w:rFonts w:ascii="Arial" w:hAnsi="Arial" w:cs="Arial"/>
          <w:b/>
          <w:sz w:val="20"/>
          <w:szCs w:val="20"/>
        </w:rPr>
        <w:br/>
      </w:r>
      <w:r w:rsidRPr="00575AC8">
        <w:rPr>
          <w:rFonts w:ascii="Arial" w:hAnsi="Arial" w:cs="Arial"/>
          <w:b/>
          <w:sz w:val="20"/>
          <w:szCs w:val="20"/>
        </w:rPr>
        <w:t>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zapewnić swobodne i bezpieczne dojścia dla uczniów, pracowników i oraz innych 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prowadzić realizację w sposób zapewniający ciągłą możliwość użytkowania obiektu bez względu na porę roku oraz zabezpieczy front robót w sposób uniemożliwiający 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Pr="00020372"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lastRenderedPageBreak/>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w:t>
      </w:r>
      <w:r w:rsidR="00C71121">
        <w:rPr>
          <w:sz w:val="20"/>
        </w:rPr>
        <w:t>2</w:t>
      </w:r>
      <w:r w:rsidR="00266BA4" w:rsidRPr="00020372">
        <w:rPr>
          <w:sz w:val="20"/>
        </w:rPr>
        <w:t xml:space="preserve"> </w:t>
      </w:r>
      <w:r w:rsidR="00B40FFE" w:rsidRPr="00020372">
        <w:rPr>
          <w:sz w:val="20"/>
        </w:rPr>
        <w:t xml:space="preserve">r. poz. </w:t>
      </w:r>
      <w:r w:rsidR="00C71121">
        <w:rPr>
          <w:sz w:val="20"/>
        </w:rPr>
        <w:t>1360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lastRenderedPageBreak/>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26313293"/>
      <w:bookmarkStart w:id="8" w:name="_Toc512324677"/>
      <w:r w:rsidRPr="00020372">
        <w:rPr>
          <w:rFonts w:ascii="Arial" w:hAnsi="Arial" w:cs="Arial"/>
          <w:sz w:val="20"/>
          <w:szCs w:val="20"/>
          <w:highlight w:val="lightGray"/>
        </w:rPr>
        <w:t>WIZJA LOKALNA</w:t>
      </w:r>
      <w:bookmarkEnd w:id="7"/>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26313294"/>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26313295"/>
      <w:bookmarkEnd w:id="8"/>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CE50E2">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CE50E2">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 xml:space="preserve">wykonanie: </w:t>
      </w:r>
      <w:r w:rsidR="00623939" w:rsidRPr="00623939">
        <w:rPr>
          <w:i/>
          <w:sz w:val="20"/>
        </w:rPr>
        <w:t xml:space="preserve">tj. wymiana opraw oświetleniowych, instalacja fotowoltaiczna, instalacja odgromowa, wymiana okien i drzwi, wymiana parapetów wewnętrznych i zewnętrznych, prace remontowe przy wymianie okien i drzwi, roboty malarskie, </w:t>
      </w:r>
      <w:proofErr w:type="spellStart"/>
      <w:r w:rsidR="00623939" w:rsidRPr="00623939">
        <w:rPr>
          <w:i/>
          <w:sz w:val="20"/>
        </w:rPr>
        <w:t>docieplenie</w:t>
      </w:r>
      <w:proofErr w:type="spellEnd"/>
      <w:r w:rsidR="00623939" w:rsidRPr="00623939">
        <w:rPr>
          <w:i/>
          <w:sz w:val="20"/>
        </w:rPr>
        <w:t xml:space="preserve"> stropodachu, instalacja centralnego ogrzewania, instalacja gazowa, remont kotłowni, itp.</w:t>
      </w:r>
      <w:r w:rsidR="004D34E5" w:rsidRPr="00020372">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w:t>
      </w:r>
      <w:r w:rsidR="00A46F18">
        <w:rPr>
          <w:sz w:val="20"/>
        </w:rPr>
        <w:br/>
      </w:r>
      <w:r w:rsidRPr="00020372">
        <w:rPr>
          <w:sz w:val="20"/>
        </w:rPr>
        <w:t xml:space="preserve">z zatrudnieniem osób, o których mowa  w art. 95 ust. 1 ustawy PZP, oraz sankcji z tytułu niespełnienia tych wymagań zawarte są we wzorze umowy – </w:t>
      </w:r>
      <w:r w:rsidRPr="00814714">
        <w:rPr>
          <w:b/>
          <w:sz w:val="20"/>
        </w:rPr>
        <w:t xml:space="preserve">stanowiącym </w:t>
      </w:r>
      <w:r w:rsidR="0071351B" w:rsidRPr="00814714">
        <w:rPr>
          <w:b/>
          <w:sz w:val="20"/>
        </w:rPr>
        <w:t>załącznik nr 7</w:t>
      </w:r>
      <w:r w:rsidRPr="00814714">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313798">
        <w:rPr>
          <w:b/>
          <w:sz w:val="20"/>
        </w:rPr>
        <w:br/>
      </w:r>
      <w:r w:rsidR="00F222D4" w:rsidRPr="00020372">
        <w:rPr>
          <w:b/>
          <w:sz w:val="20"/>
        </w:rPr>
        <w:t xml:space="preserve">w celu rozliczenia realizacji robót w przypadku zaniechania przez wykonawcę części robót lub </w:t>
      </w:r>
      <w:r w:rsidR="00313798">
        <w:rPr>
          <w:b/>
          <w:sz w:val="20"/>
        </w:rPr>
        <w:br/>
      </w:r>
      <w:r w:rsidR="00F222D4" w:rsidRPr="00020372">
        <w:rPr>
          <w:b/>
          <w:sz w:val="20"/>
        </w:rPr>
        <w:t>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 xml:space="preserve">7.18.1. Zamawiający jest uprawniony na każdym etapie realizacji zamówienia do przeprowadzenia kontroli, czy realizowane zamówienie spełnia wymagania, o których mowa w ust. 1, a Wykonawca </w:t>
      </w:r>
      <w:r w:rsidRPr="00020372">
        <w:rPr>
          <w:rFonts w:ascii="Arial" w:hAnsi="Arial" w:cs="Arial"/>
          <w:sz w:val="20"/>
          <w:szCs w:val="20"/>
        </w:rPr>
        <w:lastRenderedPageBreak/>
        <w:t>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26313296"/>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E8031F">
        <w:rPr>
          <w:sz w:val="20"/>
        </w:rPr>
        <w:t xml:space="preserve"> </w:t>
      </w:r>
      <w:r w:rsidR="00E8031F" w:rsidRPr="00E8031F">
        <w:rPr>
          <w:b/>
          <w:color w:val="FF0000"/>
          <w:sz w:val="20"/>
        </w:rPr>
        <w:t>do</w:t>
      </w:r>
      <w:r w:rsidR="00E8031F">
        <w:rPr>
          <w:sz w:val="20"/>
        </w:rPr>
        <w:t xml:space="preserve"> </w:t>
      </w:r>
      <w:r w:rsidR="00E8031F">
        <w:rPr>
          <w:b/>
          <w:color w:val="FF0000"/>
          <w:sz w:val="20"/>
        </w:rPr>
        <w:t>6</w:t>
      </w:r>
      <w:r w:rsidR="00911F8C">
        <w:rPr>
          <w:b/>
          <w:color w:val="FF0000"/>
          <w:sz w:val="20"/>
        </w:rPr>
        <w:t xml:space="preserve"> miesi</w:t>
      </w:r>
      <w:r w:rsidR="00790D16">
        <w:rPr>
          <w:b/>
          <w:color w:val="FF0000"/>
          <w:sz w:val="20"/>
        </w:rPr>
        <w:t>ę</w:t>
      </w:r>
      <w:r w:rsidR="00911F8C">
        <w:rPr>
          <w:b/>
          <w:color w:val="FF0000"/>
          <w:sz w:val="20"/>
        </w:rPr>
        <w:t>c</w:t>
      </w:r>
      <w:r w:rsidR="00790D16">
        <w:rPr>
          <w:b/>
          <w:color w:val="FF0000"/>
          <w:sz w:val="20"/>
        </w:rPr>
        <w:t>y</w:t>
      </w:r>
      <w:r w:rsidR="009F2833" w:rsidRPr="00020372">
        <w:rPr>
          <w:b/>
          <w:color w:val="FF0000"/>
          <w:sz w:val="20"/>
        </w:rPr>
        <w:t xml:space="preserve"> od daty podpisania umowy</w:t>
      </w:r>
      <w:r w:rsidR="006F41A1">
        <w:rPr>
          <w:b/>
          <w:color w:val="FF0000"/>
          <w:sz w:val="20"/>
        </w:rPr>
        <w:t xml:space="preserve">, jednak nie dłużej niż do </w:t>
      </w:r>
      <w:r w:rsidR="005C6117">
        <w:rPr>
          <w:b/>
          <w:color w:val="FF0000"/>
          <w:sz w:val="20"/>
        </w:rPr>
        <w:t>15</w:t>
      </w:r>
      <w:r w:rsidR="006F41A1">
        <w:rPr>
          <w:b/>
          <w:color w:val="FF0000"/>
          <w:sz w:val="20"/>
        </w:rPr>
        <w:t xml:space="preserve"> </w:t>
      </w:r>
      <w:r w:rsidR="00E8031F">
        <w:rPr>
          <w:b/>
          <w:color w:val="FF0000"/>
          <w:sz w:val="20"/>
        </w:rPr>
        <w:t>września</w:t>
      </w:r>
      <w:r w:rsidR="006F41A1">
        <w:rPr>
          <w:b/>
          <w:color w:val="FF0000"/>
          <w:sz w:val="20"/>
        </w:rPr>
        <w:t xml:space="preserve"> 2023 r.</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26313297"/>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11782D" w:rsidRDefault="00591501" w:rsidP="00D16998">
      <w:pPr>
        <w:spacing w:before="120" w:after="120"/>
        <w:jc w:val="both"/>
        <w:rPr>
          <w:rFonts w:ascii="Arial" w:hAnsi="Arial" w:cs="Arial"/>
          <w:iCs/>
          <w:sz w:val="20"/>
          <w:szCs w:val="20"/>
        </w:rPr>
      </w:pPr>
      <w:r w:rsidRPr="00020372">
        <w:rPr>
          <w:rFonts w:ascii="Arial" w:hAnsi="Arial" w:cs="Arial"/>
          <w:b/>
          <w:sz w:val="20"/>
          <w:szCs w:val="20"/>
        </w:rPr>
        <w:t>-</w:t>
      </w:r>
      <w:r w:rsidR="00F947D2" w:rsidRPr="00020372">
        <w:rPr>
          <w:rFonts w:ascii="Arial" w:hAnsi="Arial" w:cs="Arial"/>
          <w:b/>
          <w:sz w:val="20"/>
          <w:szCs w:val="20"/>
        </w:rPr>
        <w:t xml:space="preserve"> w okresie ostatnich</w:t>
      </w:r>
      <w:r w:rsidR="002439CD" w:rsidRPr="00020372">
        <w:rPr>
          <w:rFonts w:ascii="Arial" w:hAnsi="Arial" w:cs="Arial"/>
          <w:b/>
          <w:sz w:val="20"/>
          <w:szCs w:val="20"/>
        </w:rPr>
        <w:t xml:space="preserve"> 5</w:t>
      </w:r>
      <w:r w:rsidR="00F947D2" w:rsidRPr="00020372">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020372">
        <w:rPr>
          <w:rFonts w:ascii="Arial" w:hAnsi="Arial" w:cs="Arial"/>
          <w:b/>
          <w:sz w:val="20"/>
          <w:szCs w:val="20"/>
        </w:rPr>
        <w:t xml:space="preserve"> jedną robotę budowlaną</w:t>
      </w:r>
      <w:r w:rsidR="00D16998" w:rsidRPr="00020372">
        <w:rPr>
          <w:rFonts w:ascii="Arial" w:hAnsi="Arial" w:cs="Arial"/>
          <w:b/>
          <w:sz w:val="20"/>
          <w:szCs w:val="20"/>
        </w:rPr>
        <w:t xml:space="preserve"> związaną</w:t>
      </w:r>
      <w:r w:rsidR="000F23E0" w:rsidRPr="00020372">
        <w:rPr>
          <w:rFonts w:ascii="Arial" w:hAnsi="Arial" w:cs="Arial"/>
          <w:b/>
          <w:sz w:val="20"/>
          <w:szCs w:val="20"/>
        </w:rPr>
        <w:t xml:space="preserve"> </w:t>
      </w:r>
      <w:r w:rsidR="00D16998" w:rsidRPr="00020372">
        <w:rPr>
          <w:rFonts w:ascii="Arial" w:hAnsi="Arial" w:cs="Arial"/>
          <w:b/>
          <w:iCs/>
          <w:sz w:val="20"/>
          <w:szCs w:val="20"/>
        </w:rPr>
        <w:t xml:space="preserve">z </w:t>
      </w:r>
      <w:r w:rsidR="00FF2D2F">
        <w:rPr>
          <w:rFonts w:ascii="Arial" w:hAnsi="Arial" w:cs="Arial"/>
          <w:b/>
          <w:iCs/>
          <w:sz w:val="20"/>
          <w:szCs w:val="20"/>
        </w:rPr>
        <w:t>termomodernizacją</w:t>
      </w:r>
      <w:r w:rsidR="00D16998" w:rsidRPr="00020372">
        <w:rPr>
          <w:rFonts w:ascii="Arial" w:hAnsi="Arial" w:cs="Arial"/>
          <w:b/>
          <w:iCs/>
          <w:sz w:val="20"/>
          <w:szCs w:val="20"/>
        </w:rPr>
        <w:t xml:space="preserve"> </w:t>
      </w:r>
      <w:r w:rsidR="008211CC">
        <w:rPr>
          <w:rFonts w:ascii="Arial" w:hAnsi="Arial" w:cs="Arial"/>
          <w:b/>
          <w:iCs/>
          <w:sz w:val="20"/>
          <w:szCs w:val="20"/>
        </w:rPr>
        <w:t>budynku</w:t>
      </w:r>
      <w:r w:rsidR="00FF2D2F">
        <w:rPr>
          <w:rFonts w:ascii="Arial" w:hAnsi="Arial" w:cs="Arial"/>
          <w:b/>
          <w:iCs/>
          <w:sz w:val="20"/>
          <w:szCs w:val="20"/>
        </w:rPr>
        <w:t xml:space="preserve"> </w:t>
      </w:r>
      <w:r w:rsidR="00D16998" w:rsidRPr="00020372">
        <w:rPr>
          <w:rFonts w:ascii="Arial" w:hAnsi="Arial" w:cs="Arial"/>
          <w:b/>
          <w:iCs/>
          <w:sz w:val="20"/>
          <w:szCs w:val="20"/>
        </w:rPr>
        <w:t xml:space="preserve">o wartości brutto nie mniejszej niż </w:t>
      </w:r>
      <w:r w:rsidR="00FF2D2F">
        <w:rPr>
          <w:rFonts w:ascii="Arial" w:hAnsi="Arial" w:cs="Arial"/>
          <w:b/>
          <w:iCs/>
          <w:sz w:val="20"/>
          <w:szCs w:val="20"/>
        </w:rPr>
        <w:t>50</w:t>
      </w:r>
      <w:r w:rsidR="00D16998" w:rsidRPr="00020372">
        <w:rPr>
          <w:rFonts w:ascii="Arial" w:hAnsi="Arial" w:cs="Arial"/>
          <w:b/>
          <w:iCs/>
          <w:sz w:val="20"/>
          <w:szCs w:val="20"/>
        </w:rPr>
        <w:t>0 000,00 zł (</w:t>
      </w:r>
      <w:r w:rsidR="00FF2D2F">
        <w:rPr>
          <w:rFonts w:ascii="Arial" w:hAnsi="Arial" w:cs="Arial"/>
          <w:b/>
          <w:iCs/>
          <w:sz w:val="20"/>
          <w:szCs w:val="20"/>
        </w:rPr>
        <w:t xml:space="preserve">pięćset </w:t>
      </w:r>
      <w:r w:rsidR="00A62101" w:rsidRPr="00020372">
        <w:rPr>
          <w:rFonts w:ascii="Arial" w:hAnsi="Arial" w:cs="Arial"/>
          <w:b/>
          <w:iCs/>
          <w:sz w:val="20"/>
          <w:szCs w:val="20"/>
        </w:rPr>
        <w:t>tysięcy</w:t>
      </w:r>
      <w:r w:rsidR="00F61F9C" w:rsidRPr="00020372">
        <w:rPr>
          <w:rFonts w:ascii="Arial" w:hAnsi="Arial" w:cs="Arial"/>
          <w:b/>
          <w:iCs/>
          <w:sz w:val="20"/>
          <w:szCs w:val="20"/>
        </w:rPr>
        <w:t xml:space="preserve"> </w:t>
      </w:r>
      <w:r w:rsidR="00D16998" w:rsidRPr="00020372">
        <w:rPr>
          <w:rFonts w:ascii="Arial" w:hAnsi="Arial" w:cs="Arial"/>
          <w:b/>
          <w:iCs/>
          <w:sz w:val="20"/>
          <w:szCs w:val="20"/>
        </w:rPr>
        <w:t>złotych 00/100) oraz potwierdzi dowodami że roboty budowlane zostały wykonane należycie, w szczególności poda informację że roboty zostały wykonane zgodnie z przepisami prawa budowlanego i prawidłowo ukończone</w:t>
      </w:r>
      <w:r w:rsidR="00F61F9C" w:rsidRPr="00020372">
        <w:rPr>
          <w:rFonts w:ascii="Arial" w:hAnsi="Arial" w:cs="Arial"/>
          <w:b/>
          <w:iCs/>
          <w:sz w:val="20"/>
          <w:szCs w:val="20"/>
        </w:rPr>
        <w:t>*</w:t>
      </w:r>
      <w:r w:rsidR="0011782D" w:rsidRPr="00020372">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w:t>
      </w:r>
      <w:r w:rsidRPr="00506E9E">
        <w:rPr>
          <w:rFonts w:ascii="Arial" w:hAnsi="Arial" w:cs="Arial"/>
          <w:sz w:val="20"/>
          <w:szCs w:val="20"/>
        </w:rPr>
        <w:lastRenderedPageBreak/>
        <w:t xml:space="preserve">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posiadająca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w specjalności instalacyjnej w zakresie sieci, instalacji i urządzeń cieplnych, wentylacyjnych, gazowych, wodociągowych i kanalizacyjnych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FD36CA">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6E9E" w:rsidRPr="00506E9E" w:rsidRDefault="00506E9E"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7E2FC6">
        <w:rPr>
          <w:rFonts w:ascii="Arial" w:hAnsi="Arial" w:cs="Arial"/>
          <w:i/>
          <w:sz w:val="20"/>
          <w:szCs w:val="20"/>
        </w:rPr>
        <w:t>kierowania</w:t>
      </w:r>
      <w:r w:rsidRPr="007414B3">
        <w:rPr>
          <w:rFonts w:ascii="Arial" w:hAnsi="Arial" w:cs="Arial"/>
          <w:i/>
          <w:sz w:val="20"/>
          <w:szCs w:val="20"/>
        </w:rPr>
        <w:t xml:space="preserve"> 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w:t>
      </w:r>
      <w:r w:rsidR="006D0C4A">
        <w:rPr>
          <w:rFonts w:ascii="Arial" w:hAnsi="Arial" w:cs="Arial"/>
          <w:sz w:val="20"/>
          <w:szCs w:val="20"/>
        </w:rPr>
        <w:t>1</w:t>
      </w:r>
      <w:r w:rsidRPr="00CE7763">
        <w:rPr>
          <w:rFonts w:ascii="Arial" w:hAnsi="Arial" w:cs="Arial"/>
          <w:sz w:val="20"/>
          <w:szCs w:val="20"/>
        </w:rPr>
        <w:t xml:space="preserve">, poz. </w:t>
      </w:r>
      <w:r w:rsidR="006D0C4A">
        <w:rPr>
          <w:rFonts w:ascii="Arial" w:hAnsi="Arial" w:cs="Arial"/>
          <w:sz w:val="20"/>
          <w:szCs w:val="20"/>
        </w:rPr>
        <w:t xml:space="preserve">1646 z </w:t>
      </w:r>
      <w:proofErr w:type="spellStart"/>
      <w:r w:rsidR="006D0C4A">
        <w:rPr>
          <w:rFonts w:ascii="Arial" w:hAnsi="Arial" w:cs="Arial"/>
          <w:sz w:val="20"/>
          <w:szCs w:val="20"/>
        </w:rPr>
        <w:t>późn</w:t>
      </w:r>
      <w:proofErr w:type="spellEnd"/>
      <w:r w:rsidR="006D0C4A">
        <w:rPr>
          <w:rFonts w:ascii="Arial" w:hAnsi="Arial" w:cs="Arial"/>
          <w:sz w:val="20"/>
          <w:szCs w:val="20"/>
        </w:rPr>
        <w:t>. zm.</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26313298"/>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lastRenderedPageBreak/>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886995">
        <w:rPr>
          <w:sz w:val="20"/>
        </w:rPr>
        <w:br/>
      </w:r>
      <w:r w:rsidR="007F683D" w:rsidRPr="00020372">
        <w:rPr>
          <w:sz w:val="20"/>
        </w:rPr>
        <w:t>z dnia 15 czerwca 2012 r. o skutkach powierzania wykonywania pracy cudzoziemcom przebywającym wbrew przepisom na terytorium Rzeczypospolitej Polskiej (Dz. U.</w:t>
      </w:r>
      <w:r w:rsidR="00F46519">
        <w:rPr>
          <w:sz w:val="20"/>
        </w:rPr>
        <w:t xml:space="preserve"> z 2021 r.,</w:t>
      </w:r>
      <w:r w:rsidR="007F683D" w:rsidRPr="00020372">
        <w:rPr>
          <w:sz w:val="20"/>
        </w:rPr>
        <w:t xml:space="preserve"> poz. </w:t>
      </w:r>
      <w:r w:rsidR="00F46519">
        <w:rPr>
          <w:sz w:val="20"/>
        </w:rPr>
        <w:t>1745</w:t>
      </w:r>
      <w:r w:rsidR="007F683D" w:rsidRPr="00020372">
        <w:rPr>
          <w:sz w:val="20"/>
        </w:rPr>
        <w:t>),</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komplementariusza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Dz. U. z 202</w:t>
      </w:r>
      <w:r w:rsidR="00ED7CCF">
        <w:rPr>
          <w:b/>
          <w:sz w:val="20"/>
        </w:rPr>
        <w:t>3</w:t>
      </w:r>
      <w:r w:rsidRPr="00C9131E">
        <w:rPr>
          <w:b/>
          <w:sz w:val="20"/>
        </w:rPr>
        <w:t xml:space="preserve"> poz. </w:t>
      </w:r>
      <w:r w:rsidR="00ED7CCF">
        <w:rPr>
          <w:b/>
          <w:sz w:val="20"/>
        </w:rPr>
        <w:t>129</w:t>
      </w:r>
      <w:r w:rsidR="0018461C">
        <w:rPr>
          <w:b/>
          <w:sz w:val="20"/>
        </w:rPr>
        <w:t xml:space="preserve"> z </w:t>
      </w:r>
      <w:proofErr w:type="spellStart"/>
      <w:r w:rsidR="0018461C">
        <w:rPr>
          <w:b/>
          <w:sz w:val="20"/>
        </w:rPr>
        <w:t>późn</w:t>
      </w:r>
      <w:proofErr w:type="spellEnd"/>
      <w:r w:rsidR="0018461C">
        <w:rPr>
          <w:b/>
          <w:sz w:val="20"/>
        </w:rPr>
        <w:t>. zmian.</w:t>
      </w:r>
      <w:r w:rsidRPr="00C9131E">
        <w:rPr>
          <w:b/>
          <w:sz w:val="20"/>
        </w:rPr>
        <w:t xml:space="preserve">) – (dalej ustawa o przeciwdziałaniu wspierania agresji) w celu przeciwdziałania wspieraniu agresji Federacji Rosyjskiej na Ukrainę rozpoczętej w dniu 24 lutego 2022 r., wobec osób i podmiotów wpisanych </w:t>
      </w:r>
      <w:r w:rsidRPr="00C9131E">
        <w:rPr>
          <w:b/>
          <w:sz w:val="20"/>
        </w:rPr>
        <w:lastRenderedPageBreak/>
        <w:t>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w:t>
      </w:r>
      <w:r w:rsidR="00AF6564">
        <w:rPr>
          <w:b/>
          <w:sz w:val="20"/>
        </w:rPr>
        <w:t xml:space="preserve">z </w:t>
      </w:r>
      <w:proofErr w:type="spellStart"/>
      <w:r w:rsidR="00AF6564">
        <w:rPr>
          <w:b/>
          <w:sz w:val="20"/>
        </w:rPr>
        <w:t>późn</w:t>
      </w:r>
      <w:proofErr w:type="spellEnd"/>
      <w:r w:rsidR="00AF6564">
        <w:rPr>
          <w:b/>
          <w:sz w:val="20"/>
        </w:rPr>
        <w:t>. zmian.</w:t>
      </w:r>
      <w:r w:rsidRPr="00C9131E">
        <w:rPr>
          <w:b/>
          <w:sz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w:t>
      </w:r>
      <w:proofErr w:type="spellStart"/>
      <w:r w:rsidR="00F0665F">
        <w:rPr>
          <w:b/>
          <w:sz w:val="20"/>
        </w:rPr>
        <w:t>t.j</w:t>
      </w:r>
      <w:proofErr w:type="spellEnd"/>
      <w:r w:rsidR="00F0665F">
        <w:rPr>
          <w:b/>
          <w:sz w:val="20"/>
        </w:rPr>
        <w:t xml:space="preserve">. </w:t>
      </w:r>
      <w:r w:rsidRPr="00C9131E">
        <w:rPr>
          <w:b/>
          <w:sz w:val="20"/>
        </w:rPr>
        <w:t>Dz. U. z 202</w:t>
      </w:r>
      <w:r w:rsidR="00F0665F">
        <w:rPr>
          <w:b/>
          <w:sz w:val="20"/>
        </w:rPr>
        <w:t>3</w:t>
      </w:r>
      <w:r w:rsidRPr="00C9131E">
        <w:rPr>
          <w:b/>
          <w:sz w:val="20"/>
        </w:rPr>
        <w:t xml:space="preserve"> r. poz. </w:t>
      </w:r>
      <w:r w:rsidR="00F0665F">
        <w:rPr>
          <w:b/>
          <w:sz w:val="20"/>
        </w:rPr>
        <w:t>120</w:t>
      </w:r>
      <w:r w:rsidRPr="00C9131E">
        <w:rPr>
          <w:b/>
          <w:sz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26313299"/>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lastRenderedPageBreak/>
        <w:t>i konsumentów (Dz. U. z 20</w:t>
      </w:r>
      <w:r w:rsidR="006A126E" w:rsidRPr="00020372">
        <w:rPr>
          <w:sz w:val="20"/>
        </w:rPr>
        <w:t>21</w:t>
      </w:r>
      <w:r w:rsidRPr="00020372">
        <w:rPr>
          <w:sz w:val="20"/>
        </w:rPr>
        <w:t xml:space="preserve"> r. poz. </w:t>
      </w:r>
      <w:r w:rsidR="006A126E" w:rsidRPr="00020372">
        <w:rPr>
          <w:sz w:val="20"/>
        </w:rPr>
        <w:t>275</w:t>
      </w:r>
      <w:r w:rsidR="00246BB9">
        <w:rPr>
          <w:sz w:val="20"/>
        </w:rPr>
        <w:t xml:space="preserve"> z </w:t>
      </w:r>
      <w:proofErr w:type="spellStart"/>
      <w:r w:rsidR="00246BB9">
        <w:rPr>
          <w:sz w:val="20"/>
        </w:rPr>
        <w:t>późn</w:t>
      </w:r>
      <w:proofErr w:type="spellEnd"/>
      <w:r w:rsidR="00246BB9">
        <w:rPr>
          <w:sz w:val="20"/>
        </w:rPr>
        <w:t>. zmian.</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26313300"/>
      <w:r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lastRenderedPageBreak/>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26313301"/>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26313302"/>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lastRenderedPageBreak/>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6B1FBA"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26313303"/>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lastRenderedPageBreak/>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w:t>
      </w:r>
      <w:proofErr w:type="spellStart"/>
      <w:r w:rsidR="00032663">
        <w:rPr>
          <w:rFonts w:ascii="Arial" w:hAnsi="Arial" w:cs="Arial"/>
          <w:sz w:val="20"/>
          <w:szCs w:val="20"/>
        </w:rPr>
        <w:t>t.j</w:t>
      </w:r>
      <w:proofErr w:type="spellEnd"/>
      <w:r w:rsidR="00032663">
        <w:rPr>
          <w:rFonts w:ascii="Arial" w:hAnsi="Arial" w:cs="Arial"/>
          <w:sz w:val="20"/>
          <w:szCs w:val="20"/>
        </w:rPr>
        <w:t xml:space="preserve">. </w:t>
      </w:r>
      <w:r w:rsidR="003A2133" w:rsidRPr="00020372">
        <w:rPr>
          <w:rFonts w:ascii="Arial" w:hAnsi="Arial" w:cs="Arial"/>
          <w:sz w:val="20"/>
          <w:szCs w:val="20"/>
        </w:rPr>
        <w:t>Dz. U. z 20</w:t>
      </w:r>
      <w:r w:rsidR="00263EE3" w:rsidRPr="00020372">
        <w:rPr>
          <w:rFonts w:ascii="Arial" w:hAnsi="Arial" w:cs="Arial"/>
          <w:sz w:val="20"/>
          <w:szCs w:val="20"/>
        </w:rPr>
        <w:t>2</w:t>
      </w:r>
      <w:r w:rsidR="00032663">
        <w:rPr>
          <w:rFonts w:ascii="Arial" w:hAnsi="Arial" w:cs="Arial"/>
          <w:sz w:val="20"/>
          <w:szCs w:val="20"/>
        </w:rPr>
        <w:t>2</w:t>
      </w:r>
      <w:r w:rsidR="003A2133" w:rsidRPr="00020372">
        <w:rPr>
          <w:rFonts w:ascii="Arial" w:hAnsi="Arial" w:cs="Arial"/>
          <w:sz w:val="20"/>
          <w:szCs w:val="20"/>
        </w:rPr>
        <w:t xml:space="preserve"> r. poz. 1</w:t>
      </w:r>
      <w:r w:rsidR="00032663">
        <w:rPr>
          <w:rFonts w:ascii="Arial" w:hAnsi="Arial" w:cs="Arial"/>
          <w:sz w:val="20"/>
          <w:szCs w:val="20"/>
        </w:rPr>
        <w:t>233</w:t>
      </w:r>
      <w:r w:rsidR="003A2133" w:rsidRPr="00020372">
        <w:rPr>
          <w:rFonts w:ascii="Arial" w:hAnsi="Arial" w:cs="Arial"/>
          <w:sz w:val="20"/>
          <w:szCs w:val="20"/>
        </w:rPr>
        <w:t>),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26313304"/>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967857">
        <w:rPr>
          <w:rFonts w:ascii="Arial" w:hAnsi="Arial" w:cs="Arial"/>
          <w:sz w:val="20"/>
          <w:szCs w:val="20"/>
        </w:rPr>
        <w:t>t.j</w:t>
      </w:r>
      <w:proofErr w:type="spellEnd"/>
      <w:r w:rsidR="0096785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967857">
        <w:rPr>
          <w:rFonts w:ascii="Arial" w:hAnsi="Arial" w:cs="Arial"/>
          <w:sz w:val="20"/>
          <w:szCs w:val="20"/>
        </w:rPr>
        <w:t>2</w:t>
      </w:r>
      <w:r w:rsidR="00A60813" w:rsidRPr="00020372">
        <w:rPr>
          <w:rFonts w:ascii="Arial" w:hAnsi="Arial" w:cs="Arial"/>
          <w:sz w:val="20"/>
          <w:szCs w:val="20"/>
        </w:rPr>
        <w:t xml:space="preserve"> </w:t>
      </w:r>
      <w:r w:rsidR="00A60813" w:rsidRPr="00020372">
        <w:rPr>
          <w:rFonts w:ascii="Arial" w:hAnsi="Arial" w:cs="Arial"/>
          <w:sz w:val="20"/>
          <w:szCs w:val="20"/>
        </w:rPr>
        <w:lastRenderedPageBreak/>
        <w:t xml:space="preserve">r. poz. </w:t>
      </w:r>
      <w:r w:rsidR="00967857">
        <w:rPr>
          <w:rFonts w:ascii="Arial" w:hAnsi="Arial" w:cs="Arial"/>
          <w:sz w:val="20"/>
          <w:szCs w:val="20"/>
        </w:rPr>
        <w:t>931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26313305"/>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7305AD" w:rsidRPr="00020372" w:rsidRDefault="002D0713" w:rsidP="00886955">
      <w:pPr>
        <w:pStyle w:val="Nagwek2"/>
        <w:rPr>
          <w:b/>
          <w:sz w:val="20"/>
        </w:rPr>
      </w:pPr>
      <w:r>
        <w:rPr>
          <w:sz w:val="20"/>
        </w:rPr>
        <w:t>Wadium w niniejszym postępowaniu nie jest wymagane.</w:t>
      </w:r>
    </w:p>
    <w:p w:rsidR="00D46E02" w:rsidRPr="00020372" w:rsidRDefault="00D46E02" w:rsidP="000C6F7A">
      <w:pPr>
        <w:pStyle w:val="Nagwek1"/>
        <w:rPr>
          <w:rFonts w:ascii="Arial" w:hAnsi="Arial" w:cs="Arial"/>
          <w:sz w:val="20"/>
          <w:szCs w:val="20"/>
          <w:highlight w:val="lightGray"/>
        </w:rPr>
      </w:pPr>
      <w:bookmarkStart w:id="29" w:name="_Toc126313306"/>
      <w:r w:rsidRPr="00020372">
        <w:rPr>
          <w:rFonts w:ascii="Arial" w:hAnsi="Arial" w:cs="Arial"/>
          <w:sz w:val="20"/>
          <w:szCs w:val="20"/>
          <w:highlight w:val="lightGray"/>
        </w:rPr>
        <w:t>TERMIN ZWIĄZANIA OFERTĄ.</w:t>
      </w:r>
      <w:bookmarkEnd w:id="29"/>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okres 30 dni, tj. do </w:t>
      </w:r>
      <w:r w:rsidR="00D46E02" w:rsidRPr="00E71D90">
        <w:rPr>
          <w:sz w:val="20"/>
        </w:rPr>
        <w:t>dnia</w:t>
      </w:r>
      <w:r w:rsidR="00D46E02" w:rsidRPr="00E71D90">
        <w:rPr>
          <w:b/>
          <w:sz w:val="20"/>
        </w:rPr>
        <w:t xml:space="preserve"> </w:t>
      </w:r>
      <w:r w:rsidR="004B36F2">
        <w:rPr>
          <w:b/>
          <w:color w:val="FF0000"/>
          <w:sz w:val="20"/>
        </w:rPr>
        <w:t>23</w:t>
      </w:r>
      <w:r w:rsidR="00E71D90" w:rsidRPr="00E71D90">
        <w:rPr>
          <w:b/>
          <w:color w:val="FF0000"/>
          <w:sz w:val="20"/>
        </w:rPr>
        <w:t>.</w:t>
      </w:r>
      <w:r w:rsidR="007F6B19">
        <w:rPr>
          <w:b/>
          <w:color w:val="FF0000"/>
          <w:sz w:val="20"/>
        </w:rPr>
        <w:t>03</w:t>
      </w:r>
      <w:r w:rsidR="005B1CEE" w:rsidRPr="00E71D90">
        <w:rPr>
          <w:b/>
          <w:color w:val="FF0000"/>
          <w:sz w:val="20"/>
        </w:rPr>
        <w:t>.202</w:t>
      </w:r>
      <w:r w:rsidR="007F6B19">
        <w:rPr>
          <w:b/>
          <w:color w:val="FF0000"/>
          <w:sz w:val="20"/>
        </w:rPr>
        <w:t>3</w:t>
      </w:r>
      <w:r w:rsidR="005B1CEE" w:rsidRPr="00E71D90">
        <w:rPr>
          <w:b/>
          <w:color w:val="FF0000"/>
          <w:sz w:val="20"/>
        </w:rPr>
        <w:t xml:space="preserve"> </w:t>
      </w:r>
      <w:r w:rsidR="00D46E02" w:rsidRPr="00E71D90">
        <w:rPr>
          <w:b/>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26313307"/>
      <w:r w:rsidR="0040646A" w:rsidRPr="00020372">
        <w:rPr>
          <w:rFonts w:ascii="Arial" w:hAnsi="Arial" w:cs="Arial"/>
          <w:sz w:val="20"/>
          <w:szCs w:val="20"/>
          <w:highlight w:val="lightGray"/>
        </w:rPr>
        <w:t>SPOSÓB I TERMIN SKŁADANIA I OTWARCIA OFERT</w:t>
      </w:r>
      <w:bookmarkEnd w:id="30"/>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2D0713">
        <w:rPr>
          <w:b/>
          <w:color w:val="FF0000"/>
          <w:sz w:val="20"/>
        </w:rPr>
        <w:t>22</w:t>
      </w:r>
      <w:r w:rsidR="002C694C" w:rsidRPr="00E71D90">
        <w:rPr>
          <w:b/>
          <w:color w:val="FF0000"/>
          <w:sz w:val="20"/>
        </w:rPr>
        <w:t>.</w:t>
      </w:r>
      <w:r w:rsidR="002D0713">
        <w:rPr>
          <w:b/>
          <w:color w:val="FF0000"/>
          <w:sz w:val="20"/>
        </w:rPr>
        <w:t>02</w:t>
      </w:r>
      <w:r w:rsidR="002C694C" w:rsidRPr="00E71D90">
        <w:rPr>
          <w:b/>
          <w:color w:val="FF0000"/>
          <w:sz w:val="20"/>
        </w:rPr>
        <w:t>.202</w:t>
      </w:r>
      <w:r w:rsidR="002D0713">
        <w:rPr>
          <w:b/>
          <w:color w:val="FF0000"/>
          <w:sz w:val="20"/>
        </w:rPr>
        <w:t>3</w:t>
      </w:r>
      <w:r w:rsidR="002C694C" w:rsidRPr="00E71D90">
        <w:rPr>
          <w:b/>
          <w:color w:val="FF0000"/>
          <w:sz w:val="20"/>
        </w:rPr>
        <w:t xml:space="preserve"> r</w:t>
      </w:r>
      <w:r w:rsidR="002C694C" w:rsidRPr="00E71D90">
        <w:rPr>
          <w:b/>
          <w:sz w:val="20"/>
        </w:rPr>
        <w:t>.</w:t>
      </w:r>
      <w:r w:rsidR="0040646A" w:rsidRPr="00020372">
        <w:rPr>
          <w:sz w:val="20"/>
        </w:rPr>
        <w:t xml:space="preserve"> do godziny </w:t>
      </w:r>
      <w:r w:rsidR="0040646A" w:rsidRPr="00E71D90">
        <w:rPr>
          <w:b/>
          <w:color w:val="FF0000"/>
          <w:sz w:val="20"/>
        </w:rPr>
        <w:t>11:00.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2D0713">
        <w:rPr>
          <w:b/>
          <w:color w:val="FF0000"/>
          <w:sz w:val="20"/>
        </w:rPr>
        <w:t>22</w:t>
      </w:r>
      <w:r w:rsidR="002C694C" w:rsidRPr="00E71D90">
        <w:rPr>
          <w:b/>
          <w:color w:val="FF0000"/>
          <w:sz w:val="20"/>
        </w:rPr>
        <w:t>.</w:t>
      </w:r>
      <w:r w:rsidR="002D0713">
        <w:rPr>
          <w:b/>
          <w:color w:val="FF0000"/>
          <w:sz w:val="20"/>
        </w:rPr>
        <w:t>02</w:t>
      </w:r>
      <w:r w:rsidR="002C694C" w:rsidRPr="00E71D90">
        <w:rPr>
          <w:b/>
          <w:color w:val="FF0000"/>
          <w:sz w:val="20"/>
        </w:rPr>
        <w:t>.202</w:t>
      </w:r>
      <w:r w:rsidR="002D0713">
        <w:rPr>
          <w:b/>
          <w:color w:val="FF0000"/>
          <w:sz w:val="20"/>
        </w:rPr>
        <w:t>3</w:t>
      </w:r>
      <w:r w:rsidR="002C694C" w:rsidRPr="00E71D90">
        <w:rPr>
          <w:b/>
          <w:color w:val="FF0000"/>
          <w:sz w:val="20"/>
        </w:rPr>
        <w:t xml:space="preserve"> r</w:t>
      </w:r>
      <w:r w:rsidR="002C694C" w:rsidRPr="00E71D90">
        <w:rPr>
          <w:b/>
          <w:sz w:val="20"/>
        </w:rPr>
        <w:t>.</w:t>
      </w:r>
      <w:r w:rsidR="0040646A" w:rsidRPr="00020372">
        <w:rPr>
          <w:sz w:val="20"/>
        </w:rPr>
        <w:t xml:space="preserve"> o godzinie </w:t>
      </w:r>
      <w:r w:rsidR="00BC3F3B" w:rsidRPr="00E71D90">
        <w:rPr>
          <w:b/>
          <w:color w:val="FF0000"/>
          <w:sz w:val="20"/>
        </w:rPr>
        <w:t>11</w:t>
      </w:r>
      <w:r w:rsidR="0040646A" w:rsidRPr="00E71D90">
        <w:rPr>
          <w:b/>
          <w:color w:val="FF0000"/>
          <w:sz w:val="20"/>
        </w:rPr>
        <w:t>:30</w:t>
      </w:r>
      <w:r w:rsidR="00BC3F3B" w:rsidRPr="00E71D90">
        <w:rPr>
          <w:b/>
          <w:color w:val="FF0000"/>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1" w:name="_Toc126313308"/>
      <w:r w:rsidRPr="00020372">
        <w:rPr>
          <w:rFonts w:ascii="Arial" w:hAnsi="Arial" w:cs="Arial"/>
          <w:sz w:val="20"/>
          <w:szCs w:val="20"/>
          <w:highlight w:val="lightGray"/>
        </w:rPr>
        <w:t>OPIS KRYTERIÓW OCENY OFERT, WRAZ Z PODANIEM WAG KRYTERIÓW I SPOSOBU OCENY OFERT.</w:t>
      </w:r>
      <w:bookmarkEnd w:id="31"/>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 xml:space="preserve">Wydłużenie okresu gwarancji na roboty budowlane w stosunku do minimalnego </w:t>
            </w:r>
            <w:r w:rsidRPr="00020372">
              <w:rPr>
                <w:rFonts w:ascii="Arial" w:hAnsi="Arial" w:cs="Arial"/>
                <w:sz w:val="20"/>
                <w:szCs w:val="20"/>
              </w:rPr>
              <w:lastRenderedPageBreak/>
              <w:t>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lastRenderedPageBreak/>
              <w:t>40 %</w:t>
            </w:r>
          </w:p>
        </w:tc>
      </w:tr>
    </w:tbl>
    <w:p w:rsidR="00987787" w:rsidRPr="00020372" w:rsidRDefault="009F0DDA" w:rsidP="00886955">
      <w:pPr>
        <w:pStyle w:val="Nagwek2"/>
        <w:rPr>
          <w:sz w:val="20"/>
        </w:rPr>
      </w:pPr>
      <w:r w:rsidRPr="00020372">
        <w:rPr>
          <w:sz w:val="20"/>
        </w:rPr>
        <w:lastRenderedPageBreak/>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2" w:name="_Toc126313309"/>
      <w:r w:rsidRPr="00020372">
        <w:rPr>
          <w:rFonts w:ascii="Arial" w:hAnsi="Arial" w:cs="Arial"/>
          <w:sz w:val="20"/>
          <w:szCs w:val="20"/>
          <w:highlight w:val="lightGray"/>
        </w:rPr>
        <w:lastRenderedPageBreak/>
        <w:t>INFORMACJE O FORMALNOŚCIACH, JAKIE POWINNI BYĆ DOPEŁNIONE PO WYBORZE OFERTY W CELU ZAWARCIA UMOWY W SPRAWIE ZAMÓWIENIA PUBLICZNEGO.</w:t>
      </w:r>
      <w:bookmarkEnd w:id="32"/>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3" w:name="_Toc126313310"/>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3"/>
    </w:p>
    <w:p w:rsidR="00E63895" w:rsidRPr="00020372" w:rsidRDefault="00C85359" w:rsidP="00F97BE3">
      <w:pPr>
        <w:spacing w:before="120" w:after="120"/>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F97BE3">
      <w:pPr>
        <w:spacing w:before="120" w:after="120"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xml:space="preserve">. Zamawiający zwraca zabezpieczenie w terminie 30 dni od dnia wykonania zamówienia i uznania przez Zamawiającego za należycie wykonane. Kwota pozostawiona na zabezpieczenie roszczeń z tytułu </w:t>
      </w:r>
      <w:r w:rsidR="005B13A2" w:rsidRPr="00020372">
        <w:rPr>
          <w:sz w:val="20"/>
        </w:rPr>
        <w:lastRenderedPageBreak/>
        <w:t>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8A35AD" w:rsidRPr="00020372" w:rsidRDefault="0075503F" w:rsidP="000C6F7A">
      <w:pPr>
        <w:pStyle w:val="Nagwek1"/>
        <w:rPr>
          <w:rFonts w:ascii="Arial" w:hAnsi="Arial" w:cs="Arial"/>
          <w:sz w:val="20"/>
          <w:szCs w:val="20"/>
          <w:highlight w:val="lightGray"/>
        </w:rPr>
      </w:pPr>
      <w:bookmarkStart w:id="34" w:name="_Toc126313311"/>
      <w:r w:rsidRPr="00020372">
        <w:rPr>
          <w:rFonts w:ascii="Arial" w:hAnsi="Arial" w:cs="Arial"/>
          <w:sz w:val="20"/>
          <w:szCs w:val="20"/>
          <w:highlight w:val="lightGray"/>
        </w:rPr>
        <w:t>INFORMACJE O TREŚCI ZAWIEANEJ UMOWY ORAZ MOŻLIWOŚCI JEJ ZMIANY.</w:t>
      </w:r>
      <w:bookmarkEnd w:id="34"/>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w:t>
      </w:r>
      <w:r w:rsidR="0075503F" w:rsidRPr="008C47F8">
        <w:rPr>
          <w:b/>
          <w:sz w:val="20"/>
        </w:rPr>
        <w:t xml:space="preserve">Załącznik nr </w:t>
      </w:r>
      <w:r w:rsidR="006060E8" w:rsidRPr="008C47F8">
        <w:rPr>
          <w:b/>
          <w:sz w:val="20"/>
        </w:rPr>
        <w:t>7</w:t>
      </w:r>
      <w:r w:rsidR="0075503F" w:rsidRPr="008C47F8">
        <w:rPr>
          <w:b/>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5" w:name="_Toc126313312"/>
      <w:r w:rsidRPr="00020372">
        <w:rPr>
          <w:rFonts w:ascii="Arial" w:hAnsi="Arial" w:cs="Arial"/>
          <w:sz w:val="20"/>
          <w:szCs w:val="20"/>
          <w:highlight w:val="lightGray"/>
        </w:rPr>
        <w:t>POUCZENIE O ŚRODKACH OCHRONY PRAWNEJ PRZYSŁUGUJĄCYCH WYKONAWCY.</w:t>
      </w:r>
      <w:bookmarkEnd w:id="35"/>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lastRenderedPageBreak/>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26313313"/>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w:t>
      </w:r>
      <w:r w:rsidR="009B61B3" w:rsidRPr="00020372">
        <w:rPr>
          <w:sz w:val="20"/>
        </w:rPr>
        <w:t xml:space="preserve">(przedmiar robót, </w:t>
      </w:r>
      <w:proofErr w:type="spellStart"/>
      <w:r w:rsidR="009B61B3" w:rsidRPr="00020372">
        <w:rPr>
          <w:sz w:val="20"/>
        </w:rPr>
        <w:t>STWiOR</w:t>
      </w:r>
      <w:proofErr w:type="spellEnd"/>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0C" w:rsidRDefault="00BC5F0C">
      <w:r>
        <w:separator/>
      </w:r>
    </w:p>
  </w:endnote>
  <w:endnote w:type="continuationSeparator" w:id="0">
    <w:p w:rsidR="00BC5F0C" w:rsidRDefault="00BC5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6B1FBA">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BC5F0C" w:rsidRPr="002E6E4B" w:rsidRDefault="00BC5F0C">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6B1FBA"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6B1FBA" w:rsidRPr="002E6E4B">
      <w:rPr>
        <w:rStyle w:val="Numerstrony"/>
        <w:rFonts w:ascii="Arial" w:hAnsi="Arial" w:cs="Arial"/>
        <w:sz w:val="18"/>
        <w:szCs w:val="18"/>
      </w:rPr>
      <w:fldChar w:fldCharType="separate"/>
    </w:r>
    <w:r w:rsidR="000B38F4">
      <w:rPr>
        <w:rStyle w:val="Numerstrony"/>
        <w:rFonts w:ascii="Arial" w:hAnsi="Arial" w:cs="Arial"/>
        <w:noProof/>
        <w:sz w:val="18"/>
        <w:szCs w:val="18"/>
      </w:rPr>
      <w:t>19</w:t>
    </w:r>
    <w:r w:rsidR="006B1FBA"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6B1FBA"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6B1FBA" w:rsidRPr="002E6E4B">
      <w:rPr>
        <w:rStyle w:val="Numerstrony"/>
        <w:rFonts w:ascii="Arial" w:hAnsi="Arial" w:cs="Arial"/>
        <w:sz w:val="18"/>
        <w:szCs w:val="18"/>
      </w:rPr>
      <w:fldChar w:fldCharType="separate"/>
    </w:r>
    <w:r w:rsidR="000B38F4">
      <w:rPr>
        <w:rStyle w:val="Numerstrony"/>
        <w:rFonts w:ascii="Arial" w:hAnsi="Arial" w:cs="Arial"/>
        <w:noProof/>
        <w:sz w:val="18"/>
        <w:szCs w:val="18"/>
      </w:rPr>
      <w:t>20</w:t>
    </w:r>
    <w:r w:rsidR="006B1FBA"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BC5F0C" w:rsidRDefault="006B1FBA">
        <w:pPr>
          <w:pStyle w:val="Stopka"/>
          <w:jc w:val="right"/>
        </w:pPr>
        <w:r w:rsidRPr="009B37A6">
          <w:rPr>
            <w:rFonts w:ascii="Arial" w:hAnsi="Arial" w:cs="Arial"/>
            <w:sz w:val="20"/>
          </w:rPr>
          <w:fldChar w:fldCharType="begin"/>
        </w:r>
        <w:r w:rsidR="00BC5F0C" w:rsidRPr="009B37A6">
          <w:rPr>
            <w:rFonts w:ascii="Arial" w:hAnsi="Arial" w:cs="Arial"/>
            <w:sz w:val="20"/>
          </w:rPr>
          <w:instrText xml:space="preserve"> PAGE   \* MERGEFORMAT </w:instrText>
        </w:r>
        <w:r w:rsidRPr="009B37A6">
          <w:rPr>
            <w:rFonts w:ascii="Arial" w:hAnsi="Arial" w:cs="Arial"/>
            <w:sz w:val="20"/>
          </w:rPr>
          <w:fldChar w:fldCharType="separate"/>
        </w:r>
        <w:r w:rsidR="00BC078C">
          <w:rPr>
            <w:rFonts w:ascii="Arial" w:hAnsi="Arial" w:cs="Arial"/>
            <w:noProof/>
            <w:sz w:val="20"/>
          </w:rPr>
          <w:t>1</w:t>
        </w:r>
        <w:r w:rsidRPr="009B37A6">
          <w:rPr>
            <w:rFonts w:ascii="Arial" w:hAnsi="Arial" w:cs="Arial"/>
            <w:sz w:val="20"/>
          </w:rPr>
          <w:fldChar w:fldCharType="end"/>
        </w:r>
      </w:p>
    </w:sdtContent>
  </w:sdt>
  <w:p w:rsidR="00BC5F0C" w:rsidRDefault="00BC5F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0C" w:rsidRDefault="00BC5F0C">
      <w:r>
        <w:separator/>
      </w:r>
    </w:p>
  </w:footnote>
  <w:footnote w:type="continuationSeparator" w:id="0">
    <w:p w:rsidR="00BC5F0C" w:rsidRDefault="00BC5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663"/>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3CC6"/>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05FE"/>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8F4"/>
    <w:rsid w:val="000B3C20"/>
    <w:rsid w:val="000B3D34"/>
    <w:rsid w:val="000B42F7"/>
    <w:rsid w:val="000B5637"/>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75"/>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6252"/>
    <w:rsid w:val="0011782D"/>
    <w:rsid w:val="001204C5"/>
    <w:rsid w:val="001205B5"/>
    <w:rsid w:val="00120AD6"/>
    <w:rsid w:val="00121EE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B7"/>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61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2D44"/>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413"/>
    <w:rsid w:val="001E466F"/>
    <w:rsid w:val="001E4A64"/>
    <w:rsid w:val="001E4CE2"/>
    <w:rsid w:val="001E5455"/>
    <w:rsid w:val="001E5B6D"/>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5198"/>
    <w:rsid w:val="0023697B"/>
    <w:rsid w:val="002371CB"/>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6BB9"/>
    <w:rsid w:val="00247A58"/>
    <w:rsid w:val="00252463"/>
    <w:rsid w:val="002526EA"/>
    <w:rsid w:val="00252FE5"/>
    <w:rsid w:val="00254425"/>
    <w:rsid w:val="0025458F"/>
    <w:rsid w:val="00256630"/>
    <w:rsid w:val="00256C16"/>
    <w:rsid w:val="00256D1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E4C"/>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0713"/>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468D"/>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EAD"/>
    <w:rsid w:val="00367B74"/>
    <w:rsid w:val="00370A37"/>
    <w:rsid w:val="00371EE4"/>
    <w:rsid w:val="00372531"/>
    <w:rsid w:val="0037338C"/>
    <w:rsid w:val="00374534"/>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D18"/>
    <w:rsid w:val="00393FBE"/>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E5D24"/>
    <w:rsid w:val="003F1371"/>
    <w:rsid w:val="003F14C5"/>
    <w:rsid w:val="003F20B3"/>
    <w:rsid w:val="003F2AE0"/>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3D9C"/>
    <w:rsid w:val="0045431F"/>
    <w:rsid w:val="00454718"/>
    <w:rsid w:val="00456252"/>
    <w:rsid w:val="0045640C"/>
    <w:rsid w:val="00456648"/>
    <w:rsid w:val="00457C22"/>
    <w:rsid w:val="00461245"/>
    <w:rsid w:val="00461350"/>
    <w:rsid w:val="00462436"/>
    <w:rsid w:val="0046379E"/>
    <w:rsid w:val="00463A90"/>
    <w:rsid w:val="00464ED0"/>
    <w:rsid w:val="00464F0C"/>
    <w:rsid w:val="00465CE0"/>
    <w:rsid w:val="00466174"/>
    <w:rsid w:val="00466719"/>
    <w:rsid w:val="004668FE"/>
    <w:rsid w:val="00466D96"/>
    <w:rsid w:val="00467847"/>
    <w:rsid w:val="00470195"/>
    <w:rsid w:val="00470742"/>
    <w:rsid w:val="00472818"/>
    <w:rsid w:val="00472A03"/>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6F2"/>
    <w:rsid w:val="004B3A2C"/>
    <w:rsid w:val="004B3E41"/>
    <w:rsid w:val="004B445F"/>
    <w:rsid w:val="004B496F"/>
    <w:rsid w:val="004B4CC6"/>
    <w:rsid w:val="004B524E"/>
    <w:rsid w:val="004B55BD"/>
    <w:rsid w:val="004B613E"/>
    <w:rsid w:val="004B680C"/>
    <w:rsid w:val="004B6A1E"/>
    <w:rsid w:val="004B6A21"/>
    <w:rsid w:val="004B7F3A"/>
    <w:rsid w:val="004C03D7"/>
    <w:rsid w:val="004C0614"/>
    <w:rsid w:val="004C0699"/>
    <w:rsid w:val="004C0C85"/>
    <w:rsid w:val="004C12DB"/>
    <w:rsid w:val="004C1549"/>
    <w:rsid w:val="004C236F"/>
    <w:rsid w:val="004C31D3"/>
    <w:rsid w:val="004C34C2"/>
    <w:rsid w:val="004C3EB3"/>
    <w:rsid w:val="004C3FCD"/>
    <w:rsid w:val="004C4E0F"/>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848"/>
    <w:rsid w:val="00500E0B"/>
    <w:rsid w:val="005010FA"/>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41F3"/>
    <w:rsid w:val="00574236"/>
    <w:rsid w:val="005744B3"/>
    <w:rsid w:val="00575813"/>
    <w:rsid w:val="0057587F"/>
    <w:rsid w:val="00575A41"/>
    <w:rsid w:val="00575AC8"/>
    <w:rsid w:val="00576375"/>
    <w:rsid w:val="00576600"/>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B0523"/>
    <w:rsid w:val="005B0DF7"/>
    <w:rsid w:val="005B13A2"/>
    <w:rsid w:val="005B1CEE"/>
    <w:rsid w:val="005B3092"/>
    <w:rsid w:val="005B43B5"/>
    <w:rsid w:val="005B469D"/>
    <w:rsid w:val="005B4881"/>
    <w:rsid w:val="005B4CF2"/>
    <w:rsid w:val="005B51B4"/>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4DD3"/>
    <w:rsid w:val="005C6117"/>
    <w:rsid w:val="005C6260"/>
    <w:rsid w:val="005C6489"/>
    <w:rsid w:val="005C73C1"/>
    <w:rsid w:val="005C79DD"/>
    <w:rsid w:val="005D0528"/>
    <w:rsid w:val="005D07BF"/>
    <w:rsid w:val="005D088D"/>
    <w:rsid w:val="005D0974"/>
    <w:rsid w:val="005D0A27"/>
    <w:rsid w:val="005D0A50"/>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6A6"/>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A126E"/>
    <w:rsid w:val="006A220B"/>
    <w:rsid w:val="006A30B8"/>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1FBA"/>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C4A"/>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3D6F"/>
    <w:rsid w:val="006F41A1"/>
    <w:rsid w:val="006F4BBD"/>
    <w:rsid w:val="006F4C35"/>
    <w:rsid w:val="006F5091"/>
    <w:rsid w:val="006F5BCD"/>
    <w:rsid w:val="006F6DB7"/>
    <w:rsid w:val="006F77F8"/>
    <w:rsid w:val="006F7C85"/>
    <w:rsid w:val="006F7ECA"/>
    <w:rsid w:val="00700802"/>
    <w:rsid w:val="00700A5D"/>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66DE"/>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0D16"/>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31A"/>
    <w:rsid w:val="007D6BC4"/>
    <w:rsid w:val="007D6C28"/>
    <w:rsid w:val="007D7393"/>
    <w:rsid w:val="007E0EB2"/>
    <w:rsid w:val="007E1AB4"/>
    <w:rsid w:val="007E259A"/>
    <w:rsid w:val="007E2935"/>
    <w:rsid w:val="007E2DCA"/>
    <w:rsid w:val="007E2FC6"/>
    <w:rsid w:val="007E39DF"/>
    <w:rsid w:val="007E719B"/>
    <w:rsid w:val="007E791D"/>
    <w:rsid w:val="007F0C90"/>
    <w:rsid w:val="007F15B1"/>
    <w:rsid w:val="007F194F"/>
    <w:rsid w:val="007F35F3"/>
    <w:rsid w:val="007F36E2"/>
    <w:rsid w:val="007F3A2E"/>
    <w:rsid w:val="007F49DD"/>
    <w:rsid w:val="007F5EC4"/>
    <w:rsid w:val="007F683D"/>
    <w:rsid w:val="007F6B19"/>
    <w:rsid w:val="00800A12"/>
    <w:rsid w:val="00800C81"/>
    <w:rsid w:val="00802049"/>
    <w:rsid w:val="00803F80"/>
    <w:rsid w:val="0080459C"/>
    <w:rsid w:val="008046F0"/>
    <w:rsid w:val="008056A9"/>
    <w:rsid w:val="00805F8C"/>
    <w:rsid w:val="008065C0"/>
    <w:rsid w:val="00806A12"/>
    <w:rsid w:val="0080773D"/>
    <w:rsid w:val="00810320"/>
    <w:rsid w:val="00810341"/>
    <w:rsid w:val="008104EF"/>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5B95"/>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699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4C0D"/>
    <w:rsid w:val="008B5286"/>
    <w:rsid w:val="008B60B4"/>
    <w:rsid w:val="008C0959"/>
    <w:rsid w:val="008C2C1A"/>
    <w:rsid w:val="008C2CB3"/>
    <w:rsid w:val="008C2D22"/>
    <w:rsid w:val="008C3B25"/>
    <w:rsid w:val="008C3CB8"/>
    <w:rsid w:val="008C46FD"/>
    <w:rsid w:val="008C47F8"/>
    <w:rsid w:val="008C47F9"/>
    <w:rsid w:val="008C510C"/>
    <w:rsid w:val="008C5474"/>
    <w:rsid w:val="008C56CD"/>
    <w:rsid w:val="008C63F3"/>
    <w:rsid w:val="008C6B32"/>
    <w:rsid w:val="008C76FD"/>
    <w:rsid w:val="008C7EDA"/>
    <w:rsid w:val="008D169A"/>
    <w:rsid w:val="008D2E00"/>
    <w:rsid w:val="008D2F1A"/>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67857"/>
    <w:rsid w:val="00970977"/>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5850"/>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46FE5"/>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907"/>
    <w:rsid w:val="00AB0FF4"/>
    <w:rsid w:val="00AB1124"/>
    <w:rsid w:val="00AB19DA"/>
    <w:rsid w:val="00AB1D36"/>
    <w:rsid w:val="00AB2042"/>
    <w:rsid w:val="00AB5689"/>
    <w:rsid w:val="00AB6014"/>
    <w:rsid w:val="00AB6D66"/>
    <w:rsid w:val="00AB7036"/>
    <w:rsid w:val="00AB76DB"/>
    <w:rsid w:val="00AC003E"/>
    <w:rsid w:val="00AC0B15"/>
    <w:rsid w:val="00AC17D7"/>
    <w:rsid w:val="00AC1841"/>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564"/>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563"/>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B3A"/>
    <w:rsid w:val="00B50CA9"/>
    <w:rsid w:val="00B51D96"/>
    <w:rsid w:val="00B52EA8"/>
    <w:rsid w:val="00B5402B"/>
    <w:rsid w:val="00B54811"/>
    <w:rsid w:val="00B5536F"/>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72C"/>
    <w:rsid w:val="00BB4FCD"/>
    <w:rsid w:val="00BC02CE"/>
    <w:rsid w:val="00BC04D7"/>
    <w:rsid w:val="00BC078C"/>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EAD"/>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E26"/>
    <w:rsid w:val="00BF2A12"/>
    <w:rsid w:val="00BF3A7F"/>
    <w:rsid w:val="00BF513E"/>
    <w:rsid w:val="00BF579F"/>
    <w:rsid w:val="00BF5B52"/>
    <w:rsid w:val="00BF5F23"/>
    <w:rsid w:val="00BF6DEC"/>
    <w:rsid w:val="00C00534"/>
    <w:rsid w:val="00C0110D"/>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1F8"/>
    <w:rsid w:val="00C63385"/>
    <w:rsid w:val="00C63FD6"/>
    <w:rsid w:val="00C6430F"/>
    <w:rsid w:val="00C64760"/>
    <w:rsid w:val="00C647EE"/>
    <w:rsid w:val="00C64F73"/>
    <w:rsid w:val="00C65982"/>
    <w:rsid w:val="00C66516"/>
    <w:rsid w:val="00C66842"/>
    <w:rsid w:val="00C70735"/>
    <w:rsid w:val="00C71121"/>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97D6B"/>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4E07"/>
    <w:rsid w:val="00CD53C4"/>
    <w:rsid w:val="00CD5414"/>
    <w:rsid w:val="00CE0792"/>
    <w:rsid w:val="00CE1482"/>
    <w:rsid w:val="00CE1932"/>
    <w:rsid w:val="00CE1F43"/>
    <w:rsid w:val="00CE379E"/>
    <w:rsid w:val="00CE4A5C"/>
    <w:rsid w:val="00CE50E2"/>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1E"/>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AD7"/>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5B8A"/>
    <w:rsid w:val="00DB6273"/>
    <w:rsid w:val="00DB6639"/>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4BEE"/>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1D90"/>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31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B00B6"/>
    <w:rsid w:val="00EB0FA3"/>
    <w:rsid w:val="00EB1B46"/>
    <w:rsid w:val="00EB2484"/>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0CAB"/>
    <w:rsid w:val="00ED10B0"/>
    <w:rsid w:val="00ED19F8"/>
    <w:rsid w:val="00ED2072"/>
    <w:rsid w:val="00ED3F63"/>
    <w:rsid w:val="00ED3FF1"/>
    <w:rsid w:val="00ED486E"/>
    <w:rsid w:val="00ED4BB5"/>
    <w:rsid w:val="00ED60C5"/>
    <w:rsid w:val="00ED697A"/>
    <w:rsid w:val="00ED7AC0"/>
    <w:rsid w:val="00ED7CCF"/>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F01617"/>
    <w:rsid w:val="00F01987"/>
    <w:rsid w:val="00F02740"/>
    <w:rsid w:val="00F04761"/>
    <w:rsid w:val="00F04EDF"/>
    <w:rsid w:val="00F0665F"/>
    <w:rsid w:val="00F066F4"/>
    <w:rsid w:val="00F06B95"/>
    <w:rsid w:val="00F10F11"/>
    <w:rsid w:val="00F11343"/>
    <w:rsid w:val="00F1197B"/>
    <w:rsid w:val="00F11B7F"/>
    <w:rsid w:val="00F12177"/>
    <w:rsid w:val="00F131CB"/>
    <w:rsid w:val="00F13967"/>
    <w:rsid w:val="00F14B06"/>
    <w:rsid w:val="00F14D09"/>
    <w:rsid w:val="00F2223D"/>
    <w:rsid w:val="00F222D4"/>
    <w:rsid w:val="00F22FE4"/>
    <w:rsid w:val="00F234AD"/>
    <w:rsid w:val="00F23500"/>
    <w:rsid w:val="00F23594"/>
    <w:rsid w:val="00F23AF3"/>
    <w:rsid w:val="00F241C5"/>
    <w:rsid w:val="00F244B0"/>
    <w:rsid w:val="00F254DD"/>
    <w:rsid w:val="00F263CF"/>
    <w:rsid w:val="00F2689F"/>
    <w:rsid w:val="00F272F4"/>
    <w:rsid w:val="00F27654"/>
    <w:rsid w:val="00F278EE"/>
    <w:rsid w:val="00F3010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519"/>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97BE3"/>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8871C-4F1C-4E08-8704-33FB9FB6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TotalTime>
  <Pages>20</Pages>
  <Words>9007</Words>
  <Characters>59390</Characters>
  <Application>Microsoft Office Word</Application>
  <DocSecurity>0</DocSecurity>
  <Lines>494</Lines>
  <Paragraphs>136</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6</cp:revision>
  <cp:lastPrinted>2023-02-03T10:51:00Z</cp:lastPrinted>
  <dcterms:created xsi:type="dcterms:W3CDTF">2023-02-09T09:56:00Z</dcterms:created>
  <dcterms:modified xsi:type="dcterms:W3CDTF">2023-02-09T10:00:00Z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