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77777777" w:rsidR="0037615F" w:rsidRDefault="0037615F" w:rsidP="0037615F">
      <w:pPr>
        <w:keepNext/>
        <w:widowControl/>
        <w:ind w:left="2832" w:firstLine="708"/>
      </w:pPr>
      <w:r>
        <w:rPr>
          <w:rFonts w:ascii="Arial" w:eastAsia="Times New Roman" w:hAnsi="Arial" w:cs="Arial"/>
          <w:kern w:val="0"/>
          <w:sz w:val="20"/>
          <w:szCs w:val="20"/>
          <w:lang w:val="pl-PL" w:eastAsia="ar-SA" w:bidi="ar-SA"/>
        </w:rPr>
        <w:t>Postanowienia Umowy…</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77777777" w:rsidR="0037615F" w:rsidRDefault="0037615F" w:rsidP="0037615F">
      <w:pPr>
        <w:widowControl/>
        <w:suppressAutoHyphens w:val="0"/>
      </w:pPr>
      <w:r>
        <w:rPr>
          <w:rFonts w:ascii="Arial" w:eastAsia="Times New Roman" w:hAnsi="Arial" w:cs="Arial"/>
          <w:kern w:val="0"/>
          <w:sz w:val="20"/>
          <w:szCs w:val="20"/>
          <w:lang w:val="pl-PL" w:eastAsia="en-US" w:bidi="ar-SA"/>
        </w:rPr>
        <w:t>Zawarta w dniu …………………. 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447099E6"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Sprzedawca :</w:t>
      </w:r>
    </w:p>
    <w:p w14:paraId="2ECCD5D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pl-PL" w:bidi="ar-SA"/>
        </w:rPr>
        <w:t>Gmina Miejska Tczew, Pl. Piłsudskiego 1/0, 83-110 Tczew</w:t>
      </w:r>
      <w:r>
        <w:rPr>
          <w:rFonts w:ascii="Arial" w:eastAsia="Arial Unicode MS" w:hAnsi="Arial" w:cs="Arial"/>
          <w:kern w:val="0"/>
          <w:sz w:val="20"/>
          <w:szCs w:val="20"/>
          <w:lang w:val="pl-PL" w:eastAsia="pl-PL" w:bidi="ar-SA"/>
        </w:rPr>
        <w:t xml:space="preserve"> </w:t>
      </w:r>
    </w:p>
    <w:p w14:paraId="03344A6A" w14:textId="77777777" w:rsidR="0037615F" w:rsidRDefault="0037615F" w:rsidP="0037615F">
      <w:pPr>
        <w:widowControl/>
        <w:suppressAutoHyphens w:val="0"/>
        <w:autoSpaceDE w:val="0"/>
        <w:spacing w:line="288" w:lineRule="auto"/>
      </w:pPr>
      <w:r>
        <w:rPr>
          <w:rFonts w:ascii="Arial" w:eastAsia="Arial Unicode MS" w:hAnsi="Arial" w:cs="Arial"/>
          <w:kern w:val="0"/>
          <w:sz w:val="20"/>
          <w:szCs w:val="20"/>
          <w:lang w:val="pl-PL" w:eastAsia="pl-PL" w:bidi="ar-SA"/>
        </w:rPr>
        <w:t>NIP 593-000-56-78</w:t>
      </w:r>
    </w:p>
    <w:p w14:paraId="0817658E"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Odbiorca:</w:t>
      </w: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4EB4F9F6" w14:textId="77777777" w:rsidR="0037615F" w:rsidRDefault="0037615F"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w:t>
      </w:r>
    </w:p>
    <w:p w14:paraId="0FE63FFE" w14:textId="77777777" w:rsidR="0037615F" w:rsidRDefault="0037615F"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zwanym/zwaną w dalszej części Umowy „Wykonawcą”, reprezentowanym przez :</w:t>
      </w:r>
    </w:p>
    <w:p w14:paraId="0F319CC9" w14:textId="77777777" w:rsidR="0037615F" w:rsidRDefault="0037615F"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w:t>
      </w:r>
    </w:p>
    <w:p w14:paraId="7D58969E" w14:textId="34AB6C19" w:rsidR="0037615F" w:rsidRDefault="0037615F" w:rsidP="0037615F">
      <w:pPr>
        <w:widowControl/>
        <w:suppressAutoHyphens w:val="0"/>
        <w:spacing w:after="120" w:line="288" w:lineRule="auto"/>
        <w:ind w:right="-1"/>
        <w:jc w:val="both"/>
      </w:pPr>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pl-PL" w:bidi="ar-SA"/>
        </w:rPr>
        <w:t xml:space="preserve">na podstawie wyboru oferty złożonej zgodnie z ogłoszeniem z dnia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4CD65D2B"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od dnia ………..r.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0C534463" w14:textId="2BDD2B3E" w:rsidR="0037615F" w:rsidRDefault="0037615F" w:rsidP="0037615F">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Pr>
          <w:rFonts w:ascii="Arial" w:eastAsia="Times New Roman" w:hAnsi="Arial" w:cs="Arial"/>
          <w:b/>
          <w:kern w:val="0"/>
          <w:sz w:val="20"/>
          <w:szCs w:val="20"/>
          <w:lang w:val="pl-PL" w:eastAsia="en-US" w:bidi="ar-SA"/>
        </w:rPr>
        <w:t>pakietu nr………</w:t>
      </w:r>
      <w:r>
        <w:rPr>
          <w:rFonts w:ascii="Arial" w:eastAsia="Times New Roman" w:hAnsi="Arial" w:cs="Arial"/>
          <w:kern w:val="0"/>
          <w:sz w:val="20"/>
          <w:szCs w:val="20"/>
          <w:lang w:val="pl-PL" w:eastAsia="en-US" w:bidi="ar-SA"/>
        </w:rPr>
        <w:t xml:space="preserve">. </w:t>
      </w:r>
    </w:p>
    <w:p w14:paraId="7173400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1C6AF953"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szkoły, przedszkole, CUW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jednostek obsługiwanych:</w:t>
      </w:r>
    </w:p>
    <w:p w14:paraId="11F71EC6"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Przedszkole</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8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Jodłowa</w:t>
      </w:r>
      <w:proofErr w:type="spellEnd"/>
      <w:r>
        <w:rPr>
          <w:rFonts w:ascii="Arial" w:hAnsi="Arial" w:cs="Arial"/>
          <w:sz w:val="20"/>
          <w:szCs w:val="20"/>
        </w:rPr>
        <w:t xml:space="preserve"> 6, </w:t>
      </w:r>
      <w:proofErr w:type="spellStart"/>
      <w:r>
        <w:rPr>
          <w:rFonts w:ascii="Arial" w:hAnsi="Arial" w:cs="Arial"/>
          <w:sz w:val="20"/>
          <w:szCs w:val="20"/>
        </w:rPr>
        <w:t>Tczew</w:t>
      </w:r>
      <w:proofErr w:type="spellEnd"/>
    </w:p>
    <w:p w14:paraId="5064567D" w14:textId="77777777" w:rsidR="0037615F" w:rsidRDefault="0037615F" w:rsidP="0037615F">
      <w:pPr>
        <w:widowControl/>
        <w:tabs>
          <w:tab w:val="left" w:pos="426"/>
          <w:tab w:val="left" w:pos="567"/>
        </w:tabs>
        <w:suppressAutoHyphens w:val="0"/>
        <w:autoSpaceDE w:val="0"/>
        <w:spacing w:line="288" w:lineRule="auto"/>
        <w:textAlignment w:val="auto"/>
      </w:pPr>
      <w:proofErr w:type="spellStart"/>
      <w:r>
        <w:rPr>
          <w:rFonts w:ascii="Arial" w:hAnsi="Arial" w:cs="Arial"/>
          <w:sz w:val="20"/>
          <w:szCs w:val="20"/>
        </w:rPr>
        <w:lastRenderedPageBreak/>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shd w:val="clear" w:color="auto" w:fill="FFFFFF"/>
        </w:rPr>
        <w:t>ul.Czyżykowska</w:t>
      </w:r>
      <w:proofErr w:type="spellEnd"/>
      <w:r>
        <w:rPr>
          <w:rFonts w:ascii="Arial" w:hAnsi="Arial" w:cs="Arial"/>
          <w:sz w:val="20"/>
          <w:szCs w:val="20"/>
          <w:shd w:val="clear" w:color="auto" w:fill="FFFFFF"/>
        </w:rPr>
        <w:t xml:space="preserve"> 69, </w:t>
      </w:r>
      <w:proofErr w:type="spellStart"/>
      <w:r>
        <w:rPr>
          <w:rFonts w:ascii="Arial" w:hAnsi="Arial" w:cs="Arial"/>
          <w:sz w:val="20"/>
          <w:szCs w:val="20"/>
          <w:shd w:val="clear" w:color="auto" w:fill="FFFFFF"/>
        </w:rPr>
        <w:t>Tczew</w:t>
      </w:r>
      <w:proofErr w:type="spellEnd"/>
    </w:p>
    <w:p w14:paraId="3456DAF8"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Sportowa</w:t>
      </w:r>
      <w:proofErr w:type="spellEnd"/>
      <w:r>
        <w:rPr>
          <w:rFonts w:ascii="Arial" w:hAnsi="Arial" w:cs="Arial"/>
          <w:sz w:val="20"/>
          <w:szCs w:val="20"/>
        </w:rPr>
        <w:t xml:space="preserve"> </w:t>
      </w: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2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Gdańska</w:t>
      </w:r>
      <w:proofErr w:type="spellEnd"/>
      <w:r>
        <w:rPr>
          <w:rFonts w:ascii="Arial" w:hAnsi="Arial" w:cs="Arial"/>
          <w:sz w:val="20"/>
          <w:szCs w:val="20"/>
        </w:rPr>
        <w:t xml:space="preserve"> 8 </w:t>
      </w:r>
      <w:proofErr w:type="spellStart"/>
      <w:r>
        <w:rPr>
          <w:rFonts w:ascii="Arial" w:hAnsi="Arial" w:cs="Arial"/>
          <w:sz w:val="20"/>
          <w:szCs w:val="20"/>
        </w:rPr>
        <w:t>Tczew</w:t>
      </w:r>
      <w:proofErr w:type="spellEnd"/>
    </w:p>
    <w:p w14:paraId="031B229B"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Sportowa</w:t>
      </w:r>
      <w:proofErr w:type="spellEnd"/>
      <w:r>
        <w:rPr>
          <w:rFonts w:ascii="Arial" w:hAnsi="Arial" w:cs="Arial"/>
          <w:sz w:val="20"/>
          <w:szCs w:val="20"/>
        </w:rPr>
        <w:t xml:space="preserve"> </w:t>
      </w: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2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Południowa</w:t>
      </w:r>
      <w:proofErr w:type="spellEnd"/>
      <w:r>
        <w:rPr>
          <w:rFonts w:ascii="Arial" w:hAnsi="Arial" w:cs="Arial"/>
          <w:sz w:val="20"/>
          <w:szCs w:val="20"/>
        </w:rPr>
        <w:t xml:space="preserve"> 6 , </w:t>
      </w:r>
      <w:proofErr w:type="spellStart"/>
      <w:r>
        <w:rPr>
          <w:rFonts w:ascii="Arial" w:hAnsi="Arial" w:cs="Arial"/>
          <w:sz w:val="20"/>
          <w:szCs w:val="20"/>
        </w:rPr>
        <w:t>Tczew</w:t>
      </w:r>
      <w:proofErr w:type="spellEnd"/>
    </w:p>
    <w:p w14:paraId="430B44DD"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4,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Wł</w:t>
      </w:r>
      <w:proofErr w:type="spellEnd"/>
      <w:r>
        <w:rPr>
          <w:rFonts w:ascii="Arial" w:hAnsi="Arial" w:cs="Arial"/>
          <w:sz w:val="20"/>
          <w:szCs w:val="20"/>
        </w:rPr>
        <w:t xml:space="preserve">. </w:t>
      </w:r>
      <w:proofErr w:type="spellStart"/>
      <w:r>
        <w:rPr>
          <w:rFonts w:ascii="Arial" w:hAnsi="Arial" w:cs="Arial"/>
          <w:sz w:val="20"/>
          <w:szCs w:val="20"/>
        </w:rPr>
        <w:t>Jagiełły</w:t>
      </w:r>
      <w:proofErr w:type="spellEnd"/>
      <w:r>
        <w:rPr>
          <w:rFonts w:ascii="Arial" w:hAnsi="Arial" w:cs="Arial"/>
          <w:sz w:val="20"/>
          <w:szCs w:val="20"/>
        </w:rPr>
        <w:t xml:space="preserve"> 8, </w:t>
      </w:r>
      <w:proofErr w:type="spellStart"/>
      <w:r>
        <w:rPr>
          <w:rFonts w:ascii="Arial" w:hAnsi="Arial" w:cs="Arial"/>
          <w:sz w:val="20"/>
          <w:szCs w:val="20"/>
        </w:rPr>
        <w:t>Tczew</w:t>
      </w:r>
      <w:proofErr w:type="spellEnd"/>
    </w:p>
    <w:p w14:paraId="225DA0BD" w14:textId="77777777" w:rsidR="0037615F" w:rsidRDefault="0037615F" w:rsidP="0037615F">
      <w:pPr>
        <w:widowControl/>
        <w:suppressAutoHyphens w:val="0"/>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5;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Westerplatte</w:t>
      </w:r>
      <w:proofErr w:type="spellEnd"/>
      <w:r>
        <w:rPr>
          <w:rFonts w:ascii="Arial" w:hAnsi="Arial" w:cs="Arial"/>
          <w:sz w:val="20"/>
          <w:szCs w:val="20"/>
        </w:rPr>
        <w:t xml:space="preserve"> 18, </w:t>
      </w:r>
      <w:proofErr w:type="spellStart"/>
      <w:r>
        <w:rPr>
          <w:rFonts w:ascii="Arial" w:hAnsi="Arial" w:cs="Arial"/>
          <w:sz w:val="20"/>
          <w:szCs w:val="20"/>
        </w:rPr>
        <w:t>Tczew</w:t>
      </w:r>
      <w:proofErr w:type="spellEnd"/>
    </w:p>
    <w:p w14:paraId="7CEC43F4" w14:textId="77777777" w:rsidR="0037615F" w:rsidRDefault="0037615F" w:rsidP="0037615F">
      <w:pPr>
        <w:widowControl/>
        <w:suppressAutoHyphens w:val="0"/>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7;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Stoczniowców</w:t>
      </w:r>
      <w:proofErr w:type="spellEnd"/>
      <w:r>
        <w:rPr>
          <w:rFonts w:ascii="Arial" w:hAnsi="Arial" w:cs="Arial"/>
          <w:sz w:val="20"/>
          <w:szCs w:val="20"/>
        </w:rPr>
        <w:t xml:space="preserve"> 15a, </w:t>
      </w:r>
      <w:proofErr w:type="spellStart"/>
      <w:r>
        <w:rPr>
          <w:rFonts w:ascii="Arial" w:hAnsi="Arial" w:cs="Arial"/>
          <w:sz w:val="20"/>
          <w:szCs w:val="20"/>
        </w:rPr>
        <w:t>Tczew</w:t>
      </w:r>
      <w:proofErr w:type="spellEnd"/>
    </w:p>
    <w:p w14:paraId="0EF7EAEB" w14:textId="77777777" w:rsidR="0037615F" w:rsidRDefault="0037615F" w:rsidP="0037615F">
      <w:pPr>
        <w:widowControl/>
        <w:suppressAutoHyphens w:val="0"/>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8,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Armii</w:t>
      </w:r>
      <w:proofErr w:type="spellEnd"/>
      <w:r>
        <w:rPr>
          <w:rFonts w:ascii="Arial" w:hAnsi="Arial" w:cs="Arial"/>
          <w:sz w:val="20"/>
          <w:szCs w:val="20"/>
        </w:rPr>
        <w:t xml:space="preserve"> </w:t>
      </w:r>
      <w:proofErr w:type="spellStart"/>
      <w:r>
        <w:rPr>
          <w:rFonts w:ascii="Arial" w:hAnsi="Arial" w:cs="Arial"/>
          <w:sz w:val="20"/>
          <w:szCs w:val="20"/>
        </w:rPr>
        <w:t>Krajowej</w:t>
      </w:r>
      <w:proofErr w:type="spellEnd"/>
      <w:r>
        <w:rPr>
          <w:rFonts w:ascii="Arial" w:hAnsi="Arial" w:cs="Arial"/>
          <w:sz w:val="20"/>
          <w:szCs w:val="20"/>
        </w:rPr>
        <w:t xml:space="preserve"> 80, </w:t>
      </w:r>
      <w:proofErr w:type="spellStart"/>
      <w:r>
        <w:rPr>
          <w:rFonts w:ascii="Arial" w:hAnsi="Arial" w:cs="Arial"/>
          <w:sz w:val="20"/>
          <w:szCs w:val="20"/>
        </w:rPr>
        <w:t>Tczew</w:t>
      </w:r>
      <w:proofErr w:type="spellEnd"/>
    </w:p>
    <w:p w14:paraId="57FBF5D6"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10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Marii</w:t>
      </w:r>
      <w:proofErr w:type="spellEnd"/>
      <w:r>
        <w:rPr>
          <w:rFonts w:ascii="Arial" w:hAnsi="Arial" w:cs="Arial"/>
          <w:sz w:val="20"/>
          <w:szCs w:val="20"/>
        </w:rPr>
        <w:t xml:space="preserve"> </w:t>
      </w:r>
      <w:proofErr w:type="spellStart"/>
      <w:r>
        <w:rPr>
          <w:rFonts w:ascii="Arial" w:hAnsi="Arial" w:cs="Arial"/>
          <w:sz w:val="20"/>
          <w:szCs w:val="20"/>
        </w:rPr>
        <w:t>Konopnickiej</w:t>
      </w:r>
      <w:proofErr w:type="spellEnd"/>
      <w:r>
        <w:rPr>
          <w:rFonts w:ascii="Arial" w:hAnsi="Arial" w:cs="Arial"/>
          <w:sz w:val="20"/>
          <w:szCs w:val="20"/>
        </w:rPr>
        <w:t xml:space="preserve"> 11, </w:t>
      </w:r>
      <w:proofErr w:type="spellStart"/>
      <w:r>
        <w:rPr>
          <w:rFonts w:ascii="Arial" w:hAnsi="Arial" w:cs="Arial"/>
          <w:sz w:val="20"/>
          <w:szCs w:val="20"/>
        </w:rPr>
        <w:t>Tczew</w:t>
      </w:r>
      <w:proofErr w:type="spellEnd"/>
    </w:p>
    <w:p w14:paraId="781302FB"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11;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Saperska</w:t>
      </w:r>
      <w:proofErr w:type="spellEnd"/>
      <w:r>
        <w:rPr>
          <w:rFonts w:ascii="Arial" w:hAnsi="Arial" w:cs="Arial"/>
          <w:sz w:val="20"/>
          <w:szCs w:val="20"/>
        </w:rPr>
        <w:t xml:space="preserve"> 12, </w:t>
      </w:r>
      <w:proofErr w:type="spellStart"/>
      <w:r>
        <w:rPr>
          <w:rFonts w:ascii="Arial" w:hAnsi="Arial" w:cs="Arial"/>
          <w:sz w:val="20"/>
          <w:szCs w:val="20"/>
        </w:rPr>
        <w:t>Tczew</w:t>
      </w:r>
      <w:proofErr w:type="spellEnd"/>
    </w:p>
    <w:p w14:paraId="0C665B23" w14:textId="77777777"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Szkoła</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12,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Topolowa</w:t>
      </w:r>
      <w:proofErr w:type="spellEnd"/>
      <w:r>
        <w:rPr>
          <w:rFonts w:ascii="Arial" w:hAnsi="Arial" w:cs="Arial"/>
          <w:sz w:val="20"/>
          <w:szCs w:val="20"/>
        </w:rPr>
        <w:t xml:space="preserve"> 23, </w:t>
      </w:r>
      <w:proofErr w:type="spellStart"/>
      <w:r>
        <w:rPr>
          <w:rFonts w:ascii="Arial" w:hAnsi="Arial" w:cs="Arial"/>
          <w:sz w:val="20"/>
          <w:szCs w:val="20"/>
        </w:rPr>
        <w:t>Tczew</w:t>
      </w:r>
      <w:proofErr w:type="spellEnd"/>
    </w:p>
    <w:p w14:paraId="4DC2FC3F" w14:textId="5CEFAB9D" w:rsidR="0037615F" w:rsidRDefault="0037615F"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Centrum Usług Wspólnych, ul. Kołłątaja 9</w:t>
      </w:r>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5A247695"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r w:rsidR="00483916">
        <w:rPr>
          <w:rFonts w:ascii="Arial" w:eastAsia="Times New Roman" w:hAnsi="Arial" w:cs="Arial"/>
          <w:kern w:val="0"/>
          <w:sz w:val="20"/>
          <w:szCs w:val="20"/>
          <w:lang w:val="pl-PL" w:eastAsia="en-US" w:bidi="ar-SA"/>
        </w:rPr>
        <w:t>w dniu……</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15. W przypadku odrzucenia reklamacji, o której mowa w ust. 12 i 13 niniejszego paragrafu Zamawiający ma prawo wystąpić do właściwego organu, urzędu lub innej instytucji, w celu uzyskania ekspertyzy w </w:t>
      </w:r>
      <w:r>
        <w:rPr>
          <w:rFonts w:ascii="Arial" w:eastAsia="Times New Roman" w:hAnsi="Arial" w:cs="Arial"/>
          <w:kern w:val="0"/>
          <w:sz w:val="20"/>
          <w:szCs w:val="20"/>
          <w:lang w:val="pl-PL" w:eastAsia="en-US" w:bidi="ar-SA"/>
        </w:rPr>
        <w:lastRenderedPageBreak/>
        <w:t>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brutto: …………. ..(słownie:…………………………………………………..……)</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w:t>
      </w:r>
      <w:r>
        <w:rPr>
          <w:rFonts w:ascii="Arial" w:eastAsia="Times New Roman" w:hAnsi="Arial" w:cs="Arial"/>
          <w:kern w:val="0"/>
          <w:sz w:val="20"/>
          <w:szCs w:val="20"/>
          <w:lang w:val="pl-PL" w:eastAsia="en-US" w:bidi="ar-SA"/>
        </w:rPr>
        <w:lastRenderedPageBreak/>
        <w:t>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 xml:space="preserve">Odbiorca: zgodnie z </w:t>
      </w:r>
      <w:r>
        <w:rPr>
          <w:rFonts w:ascii="Arial" w:eastAsia="Times New Roman" w:hAnsi="Arial" w:cs="Arial"/>
          <w:b/>
          <w:bCs/>
          <w:kern w:val="0"/>
          <w:sz w:val="20"/>
          <w:szCs w:val="20"/>
          <w:lang w:val="pl-PL" w:eastAsia="en-US" w:bidi="ar-SA"/>
        </w:rPr>
        <w:t xml:space="preserve">§ </w:t>
      </w:r>
      <w:r>
        <w:rPr>
          <w:rFonts w:ascii="Arial" w:eastAsia="Times New Roman" w:hAnsi="Arial" w:cs="Arial"/>
          <w:kern w:val="0"/>
          <w:sz w:val="20"/>
          <w:szCs w:val="20"/>
          <w:lang w:val="pl-PL" w:eastAsia="en-US" w:bidi="ar-SA"/>
        </w:rPr>
        <w:t>1 pkt.6 umowy – każda jednostka obsługiwana odrębnie</w:t>
      </w:r>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lastRenderedPageBreak/>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1159240F"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6BA243A8" w14:textId="7F52B753"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Postanowienia umowy</w:t>
      </w:r>
    </w:p>
    <w:p w14:paraId="234FE49D" w14:textId="645386A1"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bookmarkStart w:id="0" w:name="_GoBack"/>
      <w:bookmarkEnd w:id="0"/>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37615F"/>
    <w:rsid w:val="00443EBE"/>
    <w:rsid w:val="004469A4"/>
    <w:rsid w:val="00483916"/>
    <w:rsid w:val="004A5537"/>
    <w:rsid w:val="00551A9F"/>
    <w:rsid w:val="0088214E"/>
    <w:rsid w:val="009903B2"/>
    <w:rsid w:val="009C125B"/>
    <w:rsid w:val="00E22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2673</Words>
  <Characters>16041</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2019-01-10T10:10:00Z</dcterms:created>
  <dcterms:modified xsi:type="dcterms:W3CDTF">2019-01-10T10:15:00Z</dcterms:modified>
</cp:coreProperties>
</file>