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2E75CA68" w14:textId="77777777" w:rsidR="006A5F26" w:rsidRPr="00CC74D9" w:rsidRDefault="006A5F26" w:rsidP="006A5F26">
            <w:pPr>
              <w:pStyle w:val="Tekstpodstawowy"/>
              <w:spacing w:line="276" w:lineRule="auto"/>
              <w:ind w:right="-34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74D9">
              <w:rPr>
                <w:rFonts w:ascii="Times New Roman" w:hAnsi="Times New Roman"/>
                <w:b/>
                <w:sz w:val="22"/>
                <w:szCs w:val="22"/>
              </w:rPr>
              <w:t>„Sukcesywna dostawa środków czystości i środków ochrony indywidualnej</w:t>
            </w:r>
            <w:r w:rsidRPr="00CC74D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na potrzeby UKW w Bydgoszczy” 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F2078B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F2078B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F2078B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F2078B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44AFDB6E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 (podać ilość </w:t>
      </w:r>
      <w:r w:rsidR="003D2F16">
        <w:rPr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, nie mniej niż </w:t>
      </w:r>
      <w:r w:rsidR="006A5F26">
        <w:rPr>
          <w:sz w:val="22"/>
          <w:szCs w:val="22"/>
        </w:rPr>
        <w:t>1 dzień</w:t>
      </w:r>
      <w:r w:rsidRPr="00857ADF">
        <w:rPr>
          <w:sz w:val="22"/>
          <w:szCs w:val="22"/>
        </w:rPr>
        <w:t xml:space="preserve"> </w:t>
      </w:r>
      <w:r w:rsidRPr="00857ADF">
        <w:rPr>
          <w:sz w:val="22"/>
          <w:szCs w:val="22"/>
        </w:rPr>
        <w:br/>
        <w:t xml:space="preserve">i nie więcej niż </w:t>
      </w:r>
      <w:r w:rsidR="006A5F26">
        <w:rPr>
          <w:sz w:val="22"/>
          <w:szCs w:val="22"/>
        </w:rPr>
        <w:t>3</w:t>
      </w:r>
      <w:r w:rsidR="003D2F16">
        <w:rPr>
          <w:sz w:val="22"/>
          <w:szCs w:val="22"/>
        </w:rPr>
        <w:t xml:space="preserve"> dni</w:t>
      </w:r>
      <w:r w:rsidRPr="00857ADF">
        <w:rPr>
          <w:sz w:val="22"/>
          <w:szCs w:val="22"/>
        </w:rPr>
        <w:t>) 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3B537C22" w14:textId="77777777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3DDF3F1C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7489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D50947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D50947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9543098" w14:textId="39D738D9" w:rsidR="00A04965" w:rsidRPr="00D50947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53B6A515" w14:textId="77777777" w:rsidR="00D50947" w:rsidRPr="00D50947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63A7A22" w14:textId="77777777" w:rsidR="00A04965" w:rsidRPr="00D50947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124817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5FCE6" w14:textId="77777777" w:rsidR="005C5935" w:rsidRDefault="005C5935">
      <w:r>
        <w:separator/>
      </w:r>
    </w:p>
  </w:endnote>
  <w:endnote w:type="continuationSeparator" w:id="0">
    <w:p w14:paraId="3D29B79E" w14:textId="77777777" w:rsidR="005C5935" w:rsidRDefault="005C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-1614050689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661877C" w14:textId="56ED6788" w:rsidR="009C12AC" w:rsidRPr="009C12AC" w:rsidRDefault="009C12AC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9C12A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9C12AC">
          <w:rPr>
            <w:rFonts w:eastAsiaTheme="minorEastAsia"/>
            <w:sz w:val="20"/>
            <w:szCs w:val="20"/>
          </w:rPr>
          <w:fldChar w:fldCharType="begin"/>
        </w:r>
        <w:r w:rsidRPr="009C12AC">
          <w:rPr>
            <w:sz w:val="20"/>
            <w:szCs w:val="20"/>
          </w:rPr>
          <w:instrText>PAGE    \* MERGEFORMAT</w:instrText>
        </w:r>
        <w:r w:rsidRPr="009C12AC">
          <w:rPr>
            <w:rFonts w:eastAsiaTheme="minorEastAsia"/>
            <w:sz w:val="20"/>
            <w:szCs w:val="20"/>
          </w:rPr>
          <w:fldChar w:fldCharType="separate"/>
        </w:r>
        <w:r w:rsidR="00F2078B" w:rsidRPr="00F2078B">
          <w:rPr>
            <w:rFonts w:eastAsiaTheme="majorEastAsia"/>
            <w:noProof/>
            <w:sz w:val="20"/>
            <w:szCs w:val="20"/>
            <w:lang w:val="pl-PL"/>
          </w:rPr>
          <w:t>3</w:t>
        </w:r>
        <w:r w:rsidRPr="009C12A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23C06" w14:textId="77777777" w:rsidR="005C5935" w:rsidRDefault="005C5935">
      <w:r>
        <w:separator/>
      </w:r>
    </w:p>
  </w:footnote>
  <w:footnote w:type="continuationSeparator" w:id="0">
    <w:p w14:paraId="75CB03BB" w14:textId="77777777" w:rsidR="005C5935" w:rsidRDefault="005C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7123-B68F-4754-B4F6-0F028B17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70</cp:revision>
  <cp:lastPrinted>2020-02-06T07:10:00Z</cp:lastPrinted>
  <dcterms:created xsi:type="dcterms:W3CDTF">2021-02-10T10:50:00Z</dcterms:created>
  <dcterms:modified xsi:type="dcterms:W3CDTF">2022-04-05T06:12:00Z</dcterms:modified>
</cp:coreProperties>
</file>