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0C" w:rsidRPr="00841EA3" w:rsidRDefault="002C610C" w:rsidP="00841EA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021019"/>
        </w:rPr>
      </w:pPr>
      <w:r w:rsidRPr="00841EA3">
        <w:rPr>
          <w:rStyle w:val="Pogrubienie"/>
          <w:rFonts w:ascii="Arial" w:hAnsi="Arial" w:cs="Arial"/>
          <w:color w:val="021019"/>
        </w:rPr>
        <w:t>GABLOTA NA SZTANDAR ALUMINIOWA</w:t>
      </w:r>
      <w:r w:rsidRPr="00841EA3">
        <w:rPr>
          <w:rFonts w:ascii="Arial" w:hAnsi="Arial" w:cs="Arial"/>
          <w:color w:val="021019"/>
        </w:rPr>
        <w:t xml:space="preserve"> </w:t>
      </w:r>
      <w:r w:rsidRPr="00841EA3">
        <w:rPr>
          <w:rStyle w:val="Pogrubienie"/>
          <w:rFonts w:ascii="Arial" w:hAnsi="Arial" w:cs="Arial"/>
          <w:color w:val="021019"/>
        </w:rPr>
        <w:t>JEDNOSKRZYDŁOWA OTWIERANA DO GÓRY NA SIŁOWNIKACH TELESKOPOWYCH</w:t>
      </w:r>
    </w:p>
    <w:p w:rsidR="002C610C" w:rsidRPr="00841EA3" w:rsidRDefault="002C610C" w:rsidP="00841EA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021019"/>
        </w:rPr>
      </w:pPr>
      <w:r w:rsidRPr="00841EA3">
        <w:rPr>
          <w:rStyle w:val="Pogrubienie"/>
          <w:rFonts w:ascii="Arial" w:hAnsi="Arial" w:cs="Arial"/>
          <w:color w:val="021019"/>
        </w:rPr>
        <w:t> </w:t>
      </w:r>
    </w:p>
    <w:p w:rsidR="001F2D94" w:rsidRPr="001F2D94" w:rsidRDefault="00074669" w:rsidP="00841EA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021019"/>
        </w:rPr>
      </w:pPr>
      <w:r>
        <w:rPr>
          <w:rStyle w:val="Pogrubienie"/>
          <w:rFonts w:ascii="Arial" w:hAnsi="Arial" w:cs="Arial"/>
          <w:color w:val="021019"/>
        </w:rPr>
        <w:t>Gablota</w:t>
      </w:r>
      <w:r w:rsidR="002C610C" w:rsidRPr="001F2D94">
        <w:rPr>
          <w:rStyle w:val="Pogrubienie"/>
          <w:rFonts w:ascii="Arial" w:hAnsi="Arial" w:cs="Arial"/>
          <w:color w:val="021019"/>
        </w:rPr>
        <w:t> </w:t>
      </w:r>
      <w:r w:rsidR="002C610C" w:rsidRPr="001F2D94">
        <w:rPr>
          <w:rFonts w:ascii="Arial" w:hAnsi="Arial" w:cs="Arial"/>
          <w:color w:val="021019"/>
        </w:rPr>
        <w:t>wykonana z profili aluminiowych wewnętrzni</w:t>
      </w:r>
      <w:r w:rsidR="001F2D94" w:rsidRPr="001F2D94">
        <w:rPr>
          <w:rFonts w:ascii="Arial" w:hAnsi="Arial" w:cs="Arial"/>
          <w:color w:val="021019"/>
        </w:rPr>
        <w:t xml:space="preserve">e </w:t>
      </w:r>
      <w:r w:rsidR="002C610C" w:rsidRPr="001F2D94">
        <w:rPr>
          <w:rFonts w:ascii="Arial" w:hAnsi="Arial" w:cs="Arial"/>
          <w:color w:val="021019"/>
        </w:rPr>
        <w:t xml:space="preserve">żebrowanych. </w:t>
      </w:r>
      <w:r w:rsidR="001F2D94" w:rsidRPr="001F2D94">
        <w:rPr>
          <w:rFonts w:ascii="Arial" w:hAnsi="Arial" w:cs="Arial"/>
          <w:color w:val="021019"/>
        </w:rPr>
        <w:t>Rama aluminiowa anodowana na kolor srebrny mat</w:t>
      </w:r>
      <w:r w:rsidR="002C610C" w:rsidRPr="001F2D94">
        <w:rPr>
          <w:rFonts w:ascii="Arial" w:hAnsi="Arial" w:cs="Arial"/>
          <w:color w:val="021019"/>
        </w:rPr>
        <w:t xml:space="preserve">. Rama gabloty wykonana z dwóch rodzajów kształtowników półokrągłych i prostokątnych, które są ze sobą połączone </w:t>
      </w:r>
      <w:r>
        <w:rPr>
          <w:rFonts w:ascii="Arial" w:hAnsi="Arial" w:cs="Arial"/>
          <w:color w:val="021019"/>
        </w:rPr>
        <w:br/>
      </w:r>
      <w:r w:rsidR="002C610C" w:rsidRPr="001F2D94">
        <w:rPr>
          <w:rFonts w:ascii="Arial" w:hAnsi="Arial" w:cs="Arial"/>
          <w:color w:val="021019"/>
        </w:rPr>
        <w:t xml:space="preserve">na całej długości sztywnymi łącznikami. Przednie półokrągłe profile łączone </w:t>
      </w:r>
      <w:r>
        <w:rPr>
          <w:rFonts w:ascii="Arial" w:hAnsi="Arial" w:cs="Arial"/>
          <w:color w:val="021019"/>
        </w:rPr>
        <w:br/>
      </w:r>
      <w:r w:rsidR="002C610C" w:rsidRPr="001F2D94">
        <w:rPr>
          <w:rFonts w:ascii="Arial" w:hAnsi="Arial" w:cs="Arial"/>
          <w:color w:val="021019"/>
        </w:rPr>
        <w:t>za pomocą dwuramiennych zaokrąglonyc</w:t>
      </w:r>
      <w:r>
        <w:rPr>
          <w:rFonts w:ascii="Arial" w:hAnsi="Arial" w:cs="Arial"/>
          <w:color w:val="021019"/>
        </w:rPr>
        <w:t xml:space="preserve">h głowic </w:t>
      </w:r>
      <w:r w:rsidR="00781E0E">
        <w:rPr>
          <w:rFonts w:ascii="Arial" w:hAnsi="Arial" w:cs="Arial"/>
          <w:color w:val="021019"/>
        </w:rPr>
        <w:t xml:space="preserve">z tworzywa sztucznego </w:t>
      </w:r>
      <w:r w:rsidR="00781E0E" w:rsidRPr="001F2D94">
        <w:rPr>
          <w:rFonts w:ascii="Arial" w:hAnsi="Arial" w:cs="Arial"/>
          <w:color w:val="021019"/>
        </w:rPr>
        <w:t xml:space="preserve">lub drzwi gabloty stanowi szyba 4 mm grubości, zamykana na zamek, pozbawiona ramy </w:t>
      </w:r>
      <w:r w:rsidR="00F83C16">
        <w:rPr>
          <w:rFonts w:ascii="Arial" w:hAnsi="Arial" w:cs="Arial"/>
          <w:color w:val="021019"/>
        </w:rPr>
        <w:t>g</w:t>
      </w:r>
      <w:bookmarkStart w:id="0" w:name="_GoBack"/>
      <w:bookmarkEnd w:id="0"/>
      <w:r w:rsidR="002C610C" w:rsidRPr="001F2D94">
        <w:rPr>
          <w:rFonts w:ascii="Arial" w:hAnsi="Arial" w:cs="Arial"/>
          <w:color w:val="021019"/>
        </w:rPr>
        <w:t>ablota wyposażona w jedno skrzydło drzwi otwieranych do góry z użyciem siłowników</w:t>
      </w:r>
      <w:r w:rsidR="001F2D94" w:rsidRPr="001F2D94">
        <w:rPr>
          <w:rFonts w:ascii="Arial" w:hAnsi="Arial" w:cs="Arial"/>
          <w:color w:val="021019"/>
        </w:rPr>
        <w:t xml:space="preserve"> gazowych</w:t>
      </w:r>
      <w:r w:rsidR="002C610C" w:rsidRPr="001F2D94">
        <w:rPr>
          <w:rFonts w:ascii="Arial" w:hAnsi="Arial" w:cs="Arial"/>
          <w:color w:val="021019"/>
        </w:rPr>
        <w:t xml:space="preserve"> teleskopowych (siłowniki unieruchamiają drzwi gabloty w pozycji otwartej - ułatwia wyjmowanie i wkładane sztandaru). Skrzydło gabloty z pro</w:t>
      </w:r>
      <w:r w:rsidR="005A3BBE" w:rsidRPr="001F2D94">
        <w:rPr>
          <w:rFonts w:ascii="Arial" w:hAnsi="Arial" w:cs="Arial"/>
          <w:color w:val="021019"/>
        </w:rPr>
        <w:t>fili anodowanych wyposażone</w:t>
      </w:r>
      <w:r w:rsidR="00781E0E">
        <w:rPr>
          <w:rFonts w:ascii="Arial" w:hAnsi="Arial" w:cs="Arial"/>
          <w:color w:val="021019"/>
        </w:rPr>
        <w:t xml:space="preserve"> w zamek i przeszklone</w:t>
      </w:r>
      <w:r w:rsidR="002C610C" w:rsidRPr="001F2D94">
        <w:rPr>
          <w:rFonts w:ascii="Arial" w:hAnsi="Arial" w:cs="Arial"/>
          <w:color w:val="021019"/>
        </w:rPr>
        <w:t xml:space="preserve"> certyfikowanym szkłem hartowanym o g</w:t>
      </w:r>
      <w:r w:rsidR="00781E0E">
        <w:rPr>
          <w:rFonts w:ascii="Arial" w:hAnsi="Arial" w:cs="Arial"/>
          <w:color w:val="021019"/>
        </w:rPr>
        <w:t>rubości 4mm</w:t>
      </w:r>
      <w:r w:rsidR="002C610C" w:rsidRPr="001F2D94">
        <w:rPr>
          <w:rFonts w:ascii="Arial" w:hAnsi="Arial" w:cs="Arial"/>
          <w:color w:val="021019"/>
        </w:rPr>
        <w:t xml:space="preserve">. System uszczelek zapewnia szczelność przed dostępem kurzu. Gablota sztandarowa </w:t>
      </w:r>
      <w:r w:rsidR="005A3BBE" w:rsidRPr="001F2D94">
        <w:rPr>
          <w:rFonts w:ascii="Arial" w:hAnsi="Arial" w:cs="Arial"/>
          <w:color w:val="021019"/>
        </w:rPr>
        <w:t xml:space="preserve">powinna być </w:t>
      </w:r>
      <w:r w:rsidR="002C610C" w:rsidRPr="001F2D94">
        <w:rPr>
          <w:rFonts w:ascii="Arial" w:hAnsi="Arial" w:cs="Arial"/>
          <w:color w:val="021019"/>
        </w:rPr>
        <w:t>wyp</w:t>
      </w:r>
      <w:r w:rsidR="005A3BBE" w:rsidRPr="001F2D94">
        <w:rPr>
          <w:rFonts w:ascii="Arial" w:hAnsi="Arial" w:cs="Arial"/>
          <w:color w:val="021019"/>
        </w:rPr>
        <w:t>o</w:t>
      </w:r>
      <w:r w:rsidR="002C610C" w:rsidRPr="001F2D94">
        <w:rPr>
          <w:rFonts w:ascii="Arial" w:hAnsi="Arial" w:cs="Arial"/>
          <w:color w:val="021019"/>
        </w:rPr>
        <w:t xml:space="preserve">sażona w górnej części w haki natomiast w dolnej </w:t>
      </w:r>
      <w:r>
        <w:rPr>
          <w:rFonts w:ascii="Arial" w:hAnsi="Arial" w:cs="Arial"/>
          <w:color w:val="021019"/>
        </w:rPr>
        <w:br/>
      </w:r>
      <w:r w:rsidR="002C610C" w:rsidRPr="001F2D94">
        <w:rPr>
          <w:rFonts w:ascii="Arial" w:hAnsi="Arial" w:cs="Arial"/>
          <w:color w:val="021019"/>
        </w:rPr>
        <w:t>w uchwyty do drzewca.</w:t>
      </w:r>
      <w:r w:rsidR="00F83C16">
        <w:rPr>
          <w:rFonts w:ascii="Arial" w:hAnsi="Arial" w:cs="Arial"/>
          <w:color w:val="021019"/>
        </w:rPr>
        <w:t xml:space="preserve"> </w:t>
      </w:r>
      <w:r w:rsidR="001F2D94" w:rsidRPr="001F2D94">
        <w:rPr>
          <w:rFonts w:ascii="Arial" w:hAnsi="Arial" w:cs="Arial"/>
          <w:color w:val="021019"/>
        </w:rPr>
        <w:t>Tło gabloty: płyta blaszana pomalowana proszkowo na kolor biały mat.</w:t>
      </w:r>
    </w:p>
    <w:p w:rsidR="00F83C16" w:rsidRDefault="00841EA3" w:rsidP="00841EA3">
      <w:pPr>
        <w:pStyle w:val="NormalnyWeb"/>
        <w:spacing w:before="0" w:beforeAutospacing="0" w:after="150" w:afterAutospacing="0"/>
        <w:rPr>
          <w:rFonts w:ascii="Arial" w:hAnsi="Arial" w:cs="Arial"/>
          <w:color w:val="021019"/>
        </w:rPr>
      </w:pPr>
      <w:r w:rsidRPr="00841EA3">
        <w:rPr>
          <w:rFonts w:ascii="Arial" w:hAnsi="Arial" w:cs="Arial"/>
          <w:color w:val="021019"/>
        </w:rPr>
        <w:t>Chorągiew po rozłożeniu drzewca posiada wymiary:</w:t>
      </w:r>
      <w:r w:rsidRPr="00841EA3">
        <w:rPr>
          <w:rFonts w:ascii="Arial" w:hAnsi="Arial" w:cs="Arial"/>
          <w:color w:val="021019"/>
        </w:rPr>
        <w:br/>
        <w:t>115 cm – szer.</w:t>
      </w:r>
      <w:r w:rsidRPr="00841EA3">
        <w:rPr>
          <w:rFonts w:ascii="Arial" w:hAnsi="Arial" w:cs="Arial"/>
          <w:color w:val="021019"/>
        </w:rPr>
        <w:br/>
        <w:t>100 cm. – wys.</w:t>
      </w:r>
      <w:r w:rsidRPr="00841EA3">
        <w:rPr>
          <w:rFonts w:ascii="Arial" w:hAnsi="Arial" w:cs="Arial"/>
          <w:color w:val="021019"/>
        </w:rPr>
        <w:br/>
        <w:t>10 cm. – gr.</w:t>
      </w:r>
      <w:r w:rsidRPr="00841EA3">
        <w:rPr>
          <w:rFonts w:ascii="Arial" w:hAnsi="Arial" w:cs="Arial"/>
          <w:color w:val="021019"/>
        </w:rPr>
        <w:br/>
        <w:t>130 cm. – rozłożony drzewiec</w:t>
      </w:r>
      <w:r w:rsidR="00C50BF2">
        <w:rPr>
          <w:rFonts w:ascii="Arial" w:hAnsi="Arial" w:cs="Arial"/>
          <w:color w:val="021019"/>
        </w:rPr>
        <w:br/>
        <w:t>4 cm. – średnica drzewca</w:t>
      </w:r>
    </w:p>
    <w:p w:rsidR="00841EA3" w:rsidRPr="00841EA3" w:rsidRDefault="00841EA3" w:rsidP="00841EA3">
      <w:pPr>
        <w:pStyle w:val="NormalnyWeb"/>
        <w:spacing w:before="0" w:beforeAutospacing="0" w:after="150" w:afterAutospacing="0"/>
        <w:rPr>
          <w:rFonts w:ascii="Arial" w:hAnsi="Arial" w:cs="Arial"/>
          <w:color w:val="021019"/>
        </w:rPr>
      </w:pPr>
      <w:r w:rsidRPr="00841EA3">
        <w:rPr>
          <w:rFonts w:ascii="Arial" w:hAnsi="Arial" w:cs="Arial"/>
          <w:color w:val="021019"/>
        </w:rPr>
        <w:br/>
      </w:r>
      <w:r w:rsidR="005A3BBE" w:rsidRPr="00841EA3">
        <w:rPr>
          <w:rFonts w:ascii="Arial" w:hAnsi="Arial" w:cs="Arial"/>
          <w:color w:val="021019"/>
          <w:u w:val="single"/>
        </w:rPr>
        <w:t>Przybliżone wymiary gabloty</w:t>
      </w:r>
      <w:r w:rsidR="005A3BBE" w:rsidRPr="00841EA3">
        <w:rPr>
          <w:rFonts w:ascii="Arial" w:hAnsi="Arial" w:cs="Arial"/>
          <w:color w:val="021019"/>
        </w:rPr>
        <w:t>:</w:t>
      </w:r>
      <w:r w:rsidRPr="00841EA3">
        <w:rPr>
          <w:rFonts w:ascii="Arial" w:hAnsi="Arial" w:cs="Arial"/>
          <w:color w:val="021019"/>
        </w:rPr>
        <w:br/>
      </w:r>
      <w:r w:rsidR="001F2D94">
        <w:rPr>
          <w:rFonts w:ascii="Arial" w:hAnsi="Arial" w:cs="Arial"/>
          <w:color w:val="021019"/>
        </w:rPr>
        <w:t>18</w:t>
      </w:r>
      <w:r w:rsidRPr="00841EA3">
        <w:rPr>
          <w:rFonts w:ascii="Arial" w:hAnsi="Arial" w:cs="Arial"/>
          <w:color w:val="021019"/>
        </w:rPr>
        <w:t>0 cm – szer.</w:t>
      </w:r>
      <w:r w:rsidRPr="00841EA3">
        <w:rPr>
          <w:rFonts w:ascii="Arial" w:hAnsi="Arial" w:cs="Arial"/>
          <w:color w:val="021019"/>
        </w:rPr>
        <w:br/>
        <w:t>140 cm – wys.</w:t>
      </w:r>
      <w:r w:rsidRPr="00841EA3">
        <w:rPr>
          <w:rFonts w:ascii="Arial" w:hAnsi="Arial" w:cs="Arial"/>
          <w:color w:val="021019"/>
        </w:rPr>
        <w:br/>
        <w:t>15 cm – gł.</w:t>
      </w:r>
    </w:p>
    <w:p w:rsidR="00E35328" w:rsidRDefault="002C610C">
      <w:r>
        <w:rPr>
          <w:noProof/>
          <w:lang w:eastAsia="pl-PL"/>
        </w:rPr>
        <w:drawing>
          <wp:inline distT="0" distB="0" distL="0" distR="0" wp14:anchorId="2181E6C8" wp14:editId="299D1D74">
            <wp:extent cx="5438775" cy="3616786"/>
            <wp:effectExtent l="0" t="0" r="0" b="3175"/>
            <wp:docPr id="114" name="Obraz 114" descr="http://www.gablotykroll.pl/upload/img/sjag5t-(1)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gablotykroll.pl/upload/img/sjag5t-(1)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99" cy="36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C" w:rsidRDefault="002C610C">
      <w:r>
        <w:rPr>
          <w:noProof/>
          <w:lang w:eastAsia="pl-PL"/>
        </w:rPr>
        <w:lastRenderedPageBreak/>
        <w:drawing>
          <wp:inline distT="0" distB="0" distL="0" distR="0" wp14:anchorId="1EABE52D" wp14:editId="7215D515">
            <wp:extent cx="5362575" cy="3560748"/>
            <wp:effectExtent l="0" t="0" r="0" b="1905"/>
            <wp:docPr id="116" name="Obraz 116" descr="http://www.gablotykroll.pl/upload/img/sjag5t-(9)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gablotykroll.pl/upload/img/sjag5t-(9)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61" cy="35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A3" w:rsidRDefault="00841EA3" w:rsidP="002C610C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21019"/>
          <w:sz w:val="22"/>
          <w:szCs w:val="22"/>
        </w:rPr>
      </w:pPr>
    </w:p>
    <w:p w:rsidR="00841EA3" w:rsidRDefault="00841EA3" w:rsidP="002C610C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21019"/>
          <w:sz w:val="22"/>
          <w:szCs w:val="22"/>
        </w:rPr>
      </w:pPr>
    </w:p>
    <w:p w:rsidR="00841EA3" w:rsidRDefault="00841EA3" w:rsidP="002C610C">
      <w:pPr>
        <w:pStyle w:val="NormalnyWeb"/>
        <w:spacing w:before="0" w:beforeAutospacing="0" w:after="150" w:afterAutospacing="0"/>
        <w:rPr>
          <w:rStyle w:val="Pogrubienie"/>
          <w:rFonts w:ascii="Arial" w:hAnsi="Arial" w:cs="Arial"/>
          <w:color w:val="021019"/>
          <w:sz w:val="22"/>
          <w:szCs w:val="22"/>
        </w:rPr>
      </w:pPr>
    </w:p>
    <w:p w:rsidR="002A63E4" w:rsidRDefault="00135228" w:rsidP="00841EA3">
      <w:pPr>
        <w:pStyle w:val="NormalnyWeb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21019"/>
        </w:rPr>
      </w:pPr>
      <w:r>
        <w:rPr>
          <w:noProof/>
        </w:rPr>
        <w:drawing>
          <wp:inline distT="0" distB="0" distL="0" distR="0" wp14:anchorId="6856FD45" wp14:editId="4167D2D2">
            <wp:extent cx="5760720" cy="3823678"/>
            <wp:effectExtent l="0" t="0" r="0" b="5715"/>
            <wp:docPr id="1" name="Obraz 1" descr="http://www.gablotykroll.pl/upload/img/sjag3_1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blotykroll.pl/upload/img/sjag3_1_1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E4" w:rsidRDefault="002A63E4" w:rsidP="00841EA3">
      <w:pPr>
        <w:pStyle w:val="NormalnyWeb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21019"/>
        </w:rPr>
      </w:pPr>
    </w:p>
    <w:p w:rsidR="002A63E4" w:rsidRDefault="002A63E4" w:rsidP="00841EA3">
      <w:pPr>
        <w:pStyle w:val="NormalnyWeb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21019"/>
        </w:rPr>
      </w:pPr>
    </w:p>
    <w:p w:rsidR="002A63E4" w:rsidRDefault="002A63E4" w:rsidP="00841EA3">
      <w:pPr>
        <w:pStyle w:val="NormalnyWeb"/>
        <w:spacing w:before="0" w:beforeAutospacing="0" w:after="150" w:afterAutospacing="0"/>
        <w:jc w:val="both"/>
        <w:rPr>
          <w:rStyle w:val="Pogrubienie"/>
          <w:rFonts w:ascii="Arial" w:hAnsi="Arial" w:cs="Arial"/>
          <w:color w:val="021019"/>
        </w:rPr>
      </w:pPr>
    </w:p>
    <w:p w:rsidR="002C610C" w:rsidRDefault="002C610C"/>
    <w:sectPr w:rsidR="002C610C" w:rsidSect="002C610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E0" w:rsidRDefault="00423FE0" w:rsidP="00BC2903">
      <w:pPr>
        <w:spacing w:after="0" w:line="240" w:lineRule="auto"/>
      </w:pPr>
      <w:r>
        <w:separator/>
      </w:r>
    </w:p>
  </w:endnote>
  <w:endnote w:type="continuationSeparator" w:id="0">
    <w:p w:rsidR="00423FE0" w:rsidRDefault="00423FE0" w:rsidP="00BC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E0" w:rsidRDefault="00423FE0" w:rsidP="00BC2903">
      <w:pPr>
        <w:spacing w:after="0" w:line="240" w:lineRule="auto"/>
      </w:pPr>
      <w:r>
        <w:separator/>
      </w:r>
    </w:p>
  </w:footnote>
  <w:footnote w:type="continuationSeparator" w:id="0">
    <w:p w:rsidR="00423FE0" w:rsidRDefault="00423FE0" w:rsidP="00BC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0C"/>
    <w:rsid w:val="00074669"/>
    <w:rsid w:val="00135228"/>
    <w:rsid w:val="001F2D94"/>
    <w:rsid w:val="002A63E4"/>
    <w:rsid w:val="002C610C"/>
    <w:rsid w:val="00400E1B"/>
    <w:rsid w:val="00423FE0"/>
    <w:rsid w:val="005A3BBE"/>
    <w:rsid w:val="00781E0E"/>
    <w:rsid w:val="00841EA3"/>
    <w:rsid w:val="00BC2903"/>
    <w:rsid w:val="00C50BF2"/>
    <w:rsid w:val="00C85C26"/>
    <w:rsid w:val="00E35328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2B8AC"/>
  <w15:chartTrackingRefBased/>
  <w15:docId w15:val="{52A99185-0481-49CB-9999-FFC44D57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1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03"/>
  </w:style>
  <w:style w:type="paragraph" w:styleId="Stopka">
    <w:name w:val="footer"/>
    <w:basedOn w:val="Normalny"/>
    <w:link w:val="StopkaZnak"/>
    <w:uiPriority w:val="99"/>
    <w:unhideWhenUsed/>
    <w:rsid w:val="00B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202592-2E44-4DA2-BA39-3D8E3177B3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Garsztka Krzysztof</dc:creator>
  <cp:keywords/>
  <dc:description/>
  <cp:lastModifiedBy>Suchcicka Agnieszka</cp:lastModifiedBy>
  <cp:revision>3</cp:revision>
  <cp:lastPrinted>2022-05-18T09:44:00Z</cp:lastPrinted>
  <dcterms:created xsi:type="dcterms:W3CDTF">2022-06-13T06:53:00Z</dcterms:created>
  <dcterms:modified xsi:type="dcterms:W3CDTF">2022-06-13T06:53:00Z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0729af3c-aff9-4142-abbd-4dd912cf28ac</vt:lpwstr>
  </property>
  <property fmtid="{D5CDD505-2E9C-101B-9397-08002B2CF9AE}" pid="3" name="bjSaver">
    <vt:lpwstr>u20KNeF11CCgT1ERHBFSJBcxf4J0+EH2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