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>Załącznik nr 8 do SWZ</w:t>
      </w:r>
    </w:p>
    <w:p w:rsid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bookmarkStart w:id="0" w:name="_GoBack"/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431290">
        <w:rPr>
          <w:rFonts w:ascii="Times New Roman" w:hAnsi="Times New Roman" w:cs="Times New Roman"/>
          <w:b/>
          <w:sz w:val="24"/>
          <w:szCs w:val="24"/>
        </w:rPr>
        <w:t>35</w:t>
      </w:r>
      <w:r w:rsidRPr="008318E2">
        <w:rPr>
          <w:rFonts w:ascii="Times New Roman" w:hAnsi="Times New Roman" w:cs="Times New Roman"/>
          <w:b/>
          <w:sz w:val="24"/>
          <w:szCs w:val="24"/>
        </w:rPr>
        <w:t>/22.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0"/>
    <w:p w:rsidR="00C63F7B" w:rsidRPr="008318E2" w:rsidRDefault="0030346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 xml:space="preserve">Wykaz </w:t>
      </w:r>
      <w:r w:rsidRPr="006D2613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431290">
        <w:rPr>
          <w:rFonts w:ascii="Times New Roman" w:hAnsi="Times New Roman" w:cs="Times New Roman"/>
          <w:b/>
          <w:sz w:val="24"/>
          <w:szCs w:val="24"/>
        </w:rPr>
        <w:t>4</w:t>
      </w:r>
      <w:r w:rsidR="006702B0" w:rsidRPr="006D26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290">
        <w:rPr>
          <w:rFonts w:ascii="Times New Roman" w:hAnsi="Times New Roman" w:cs="Times New Roman"/>
          <w:b/>
        </w:rPr>
        <w:t>szkoleń z działań bojowych dla formacji mundurowych</w:t>
      </w:r>
      <w:r w:rsidR="00431290" w:rsidRPr="00E952BA">
        <w:rPr>
          <w:rFonts w:ascii="Times New Roman" w:hAnsi="Times New Roman" w:cs="Times New Roman"/>
          <w:b/>
        </w:rPr>
        <w:t xml:space="preserve"> </w:t>
      </w:r>
      <w:r w:rsidR="00431290">
        <w:rPr>
          <w:rFonts w:ascii="Times New Roman" w:hAnsi="Times New Roman" w:cs="Times New Roman"/>
          <w:b/>
        </w:rPr>
        <w:t xml:space="preserve">wykonanych </w:t>
      </w:r>
      <w:r w:rsidR="00431290" w:rsidRPr="00E952BA">
        <w:rPr>
          <w:rFonts w:ascii="Times New Roman" w:hAnsi="Times New Roman" w:cs="Times New Roman"/>
          <w:b/>
        </w:rPr>
        <w:t>w okresie ostatnich 3 lat</w:t>
      </w:r>
      <w:r w:rsidR="006702B0" w:rsidRPr="006D2613">
        <w:rPr>
          <w:rFonts w:ascii="Times New Roman" w:hAnsi="Times New Roman" w:cs="Times New Roman"/>
          <w:sz w:val="24"/>
          <w:szCs w:val="24"/>
        </w:rPr>
        <w:t>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w przypadku świadczeń powtarzających się lub ciągłych również wykonywanych 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w okresie ostatnich </w:t>
      </w:r>
      <w:r w:rsidR="006D2613" w:rsidRPr="006D2613">
        <w:rPr>
          <w:rFonts w:ascii="Times New Roman" w:hAnsi="Times New Roman" w:cs="Times New Roman"/>
          <w:sz w:val="24"/>
          <w:szCs w:val="24"/>
        </w:rPr>
        <w:t>3</w:t>
      </w:r>
      <w:r w:rsidR="006702B0" w:rsidRPr="006D2613">
        <w:rPr>
          <w:rFonts w:ascii="Times New Roman" w:hAnsi="Times New Roman" w:cs="Times New Roman"/>
          <w:sz w:val="24"/>
          <w:szCs w:val="24"/>
        </w:rPr>
        <w:t xml:space="preserve"> lat,</w:t>
      </w:r>
      <w:r w:rsidR="006702B0" w:rsidRPr="008318E2">
        <w:rPr>
          <w:rFonts w:ascii="Times New Roman" w:hAnsi="Times New Roman" w:cs="Times New Roman"/>
          <w:sz w:val="24"/>
          <w:szCs w:val="24"/>
        </w:rPr>
        <w:t xml:space="preserve"> a jeżeli okres prowadzenia działalności jest krótszy – w tym okresie wraz z podaniem ich wartości, przedmiotu, dat wykonania i podmiotów na rzecz których usługi zostały wykonane lub są wykonywane, z których każda polegała  na </w:t>
      </w:r>
      <w:r w:rsidR="00431290">
        <w:rPr>
          <w:rFonts w:ascii="Times New Roman" w:hAnsi="Times New Roman" w:cs="Times New Roman"/>
          <w:sz w:val="24"/>
          <w:szCs w:val="24"/>
        </w:rPr>
        <w:t>przeprowadzeniu szkolenia z działań bojowych dla formacji mundurowych.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5000" w:type="pct"/>
        <w:tblLook w:val="04A0"/>
      </w:tblPr>
      <w:tblGrid>
        <w:gridCol w:w="636"/>
        <w:gridCol w:w="3428"/>
        <w:gridCol w:w="2767"/>
        <w:gridCol w:w="2411"/>
        <w:gridCol w:w="5007"/>
      </w:tblGrid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203" w:type="pct"/>
            <w:shd w:val="clear" w:color="auto" w:fill="auto"/>
            <w:vAlign w:val="center"/>
          </w:tcPr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Temat szkolenia</w:t>
            </w:r>
          </w:p>
        </w:tc>
        <w:tc>
          <w:tcPr>
            <w:tcW w:w="971" w:type="pct"/>
            <w:shd w:val="clear" w:color="auto" w:fill="auto"/>
            <w:vAlign w:val="center"/>
          </w:tcPr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 usługi</w:t>
            </w:r>
          </w:p>
        </w:tc>
        <w:tc>
          <w:tcPr>
            <w:tcW w:w="846" w:type="pct"/>
            <w:shd w:val="clear" w:color="auto" w:fill="auto"/>
            <w:vAlign w:val="center"/>
          </w:tcPr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 w:rsidP="0043129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Data wykonania szkolenia</w:t>
            </w:r>
          </w:p>
        </w:tc>
        <w:tc>
          <w:tcPr>
            <w:tcW w:w="1757" w:type="pct"/>
            <w:shd w:val="clear" w:color="auto" w:fill="auto"/>
            <w:vAlign w:val="center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Podmiot, na rzecz którego usługi zostały wykonane lub są wykonywane</w:t>
            </w: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CD50C1" w:rsidTr="00CD50C1">
        <w:tc>
          <w:tcPr>
            <w:tcW w:w="223" w:type="pct"/>
            <w:shd w:val="clear" w:color="auto" w:fill="auto"/>
            <w:vAlign w:val="center"/>
          </w:tcPr>
          <w:p w:rsidR="00CD50C1" w:rsidRPr="006D2613" w:rsidRDefault="00CD50C1" w:rsidP="006D2613">
            <w:pPr>
              <w:spacing w:after="0" w:line="240" w:lineRule="auto"/>
              <w:ind w:left="17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</w:t>
            </w:r>
          </w:p>
        </w:tc>
        <w:tc>
          <w:tcPr>
            <w:tcW w:w="1203" w:type="pct"/>
            <w:shd w:val="clear" w:color="auto" w:fill="auto"/>
          </w:tcPr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71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846" w:type="pct"/>
            <w:shd w:val="clear" w:color="auto" w:fill="auto"/>
          </w:tcPr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CD50C1" w:rsidRDefault="00CD50C1">
            <w:pPr>
              <w:spacing w:after="0" w:line="240" w:lineRule="auto"/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1757" w:type="pct"/>
            <w:shd w:val="clear" w:color="auto" w:fill="auto"/>
          </w:tcPr>
          <w:p w:rsidR="00CD50C1" w:rsidRDefault="00CD50C1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5FF" w:rsidRDefault="00BD75FF" w:rsidP="00C63F7B">
      <w:pPr>
        <w:spacing w:after="0" w:line="240" w:lineRule="auto"/>
      </w:pPr>
      <w:r>
        <w:separator/>
      </w:r>
    </w:p>
  </w:endnote>
  <w:endnote w:type="continuationSeparator" w:id="1">
    <w:p w:rsidR="00BD75FF" w:rsidRDefault="00BD75FF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6C72FB">
    <w:pPr>
      <w:pStyle w:val="Stopka1"/>
    </w:pPr>
    <w:r>
      <w:pict>
        <v:rect id="_x0000_s1026" style="position:absolute;margin-left:-11.1pt;margin-top:-25.7pt;width:722.3pt;height:44.95pt;z-index:251657216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Obraz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C63F7B" w:rsidRDefault="00C63F7B">
                <w:pPr>
                  <w:pStyle w:val="Zawartoramki"/>
                </w:pP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6C72FB">
    <w:pPr>
      <w:pStyle w:val="Stopka1"/>
      <w:ind w:left="-284"/>
    </w:pPr>
    <w:r>
      <w:pict>
        <v:rect id="_x0000_s1025" style="position:absolute;left:0;text-align:left;margin-left:-3.5pt;margin-top:.8pt;width:722.3pt;height:33.85pt;z-index:251658240" stroked="f" strokeweight="0">
          <v:textbox>
            <w:txbxContent>
              <w:p w:rsidR="00C63F7B" w:rsidRDefault="00303462">
                <w:pPr>
                  <w:pStyle w:val="Zawartoramki"/>
                  <w:pBdr>
                    <w:top w:val="single" w:sz="4" w:space="1" w:color="000000"/>
                  </w:pBdr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19050" distR="3175">
                      <wp:extent cx="2720975" cy="398780"/>
                      <wp:effectExtent l="0" t="0" r="0" b="0"/>
                      <wp:docPr id="13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t="19249" r="546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0975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19050" distR="0">
                      <wp:extent cx="1982470" cy="398780"/>
                      <wp:effectExtent l="0" t="0" r="0" b="0"/>
                      <wp:docPr id="14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6947" t="192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82470" cy="3987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5FF" w:rsidRDefault="00BD75FF" w:rsidP="00C63F7B">
      <w:pPr>
        <w:spacing w:after="0" w:line="240" w:lineRule="auto"/>
      </w:pPr>
      <w:r>
        <w:separator/>
      </w:r>
    </w:p>
  </w:footnote>
  <w:footnote w:type="continuationSeparator" w:id="1">
    <w:p w:rsidR="00BD75FF" w:rsidRDefault="00BD75FF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63F7B"/>
    <w:rsid w:val="002A1420"/>
    <w:rsid w:val="00303462"/>
    <w:rsid w:val="00431290"/>
    <w:rsid w:val="006702B0"/>
    <w:rsid w:val="006C72FB"/>
    <w:rsid w:val="006D2613"/>
    <w:rsid w:val="00723BBB"/>
    <w:rsid w:val="007466E4"/>
    <w:rsid w:val="00823D02"/>
    <w:rsid w:val="008318E2"/>
    <w:rsid w:val="00894522"/>
    <w:rsid w:val="009F45FA"/>
    <w:rsid w:val="00BA0272"/>
    <w:rsid w:val="00BD75FF"/>
    <w:rsid w:val="00C63F7B"/>
    <w:rsid w:val="00CD50C1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D9C6C-BEF7-417C-9763-1BC9CA876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Ozga Anna</cp:lastModifiedBy>
  <cp:revision>16</cp:revision>
  <cp:lastPrinted>2022-01-28T08:56:00Z</cp:lastPrinted>
  <dcterms:created xsi:type="dcterms:W3CDTF">2022-01-26T11:06:00Z</dcterms:created>
  <dcterms:modified xsi:type="dcterms:W3CDTF">2022-07-06T12:37:00Z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