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709DC700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  <w:t xml:space="preserve"> Warszawa, dnia </w:t>
      </w:r>
      <w:r w:rsidR="00770939">
        <w:rPr>
          <w:rFonts w:ascii="Arial" w:hAnsi="Arial" w:cs="Arial"/>
          <w:sz w:val="22"/>
          <w:szCs w:val="22"/>
        </w:rPr>
        <w:t>2</w:t>
      </w:r>
      <w:r w:rsidR="000C3087">
        <w:rPr>
          <w:rFonts w:ascii="Arial" w:hAnsi="Arial" w:cs="Arial"/>
          <w:sz w:val="22"/>
          <w:szCs w:val="22"/>
        </w:rPr>
        <w:t>9</w:t>
      </w:r>
      <w:r w:rsidR="00A0507C">
        <w:rPr>
          <w:rFonts w:ascii="Arial" w:hAnsi="Arial" w:cs="Arial"/>
          <w:sz w:val="22"/>
          <w:szCs w:val="22"/>
        </w:rPr>
        <w:t>.0</w:t>
      </w:r>
      <w:r w:rsidR="00770939">
        <w:rPr>
          <w:rFonts w:ascii="Arial" w:hAnsi="Arial" w:cs="Arial"/>
          <w:sz w:val="22"/>
          <w:szCs w:val="22"/>
        </w:rPr>
        <w:t>4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</w:t>
      </w:r>
      <w:r w:rsidR="00770939">
        <w:rPr>
          <w:rFonts w:ascii="Arial" w:hAnsi="Arial" w:cs="Arial"/>
          <w:sz w:val="22"/>
          <w:szCs w:val="22"/>
        </w:rPr>
        <w:t>2</w:t>
      </w:r>
      <w:r w:rsidR="00BF68DD" w:rsidRPr="00276201">
        <w:rPr>
          <w:rFonts w:ascii="Arial" w:hAnsi="Arial" w:cs="Arial"/>
          <w:sz w:val="22"/>
          <w:szCs w:val="22"/>
        </w:rPr>
        <w:t xml:space="preserve"> r.</w:t>
      </w:r>
    </w:p>
    <w:p w14:paraId="3DE71861" w14:textId="08938E63" w:rsidR="00BF68DD" w:rsidRPr="00276201" w:rsidRDefault="00A0507C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770939">
        <w:rPr>
          <w:rFonts w:ascii="Arial" w:hAnsi="Arial" w:cs="Arial"/>
          <w:sz w:val="22"/>
          <w:szCs w:val="22"/>
        </w:rPr>
        <w:t>38</w:t>
      </w:r>
      <w:r w:rsidR="00BF68DD" w:rsidRPr="00276201">
        <w:rPr>
          <w:rFonts w:ascii="Arial" w:hAnsi="Arial" w:cs="Arial"/>
          <w:sz w:val="22"/>
          <w:szCs w:val="22"/>
        </w:rPr>
        <w:t>.202</w:t>
      </w:r>
      <w:r w:rsidR="00770939">
        <w:rPr>
          <w:rFonts w:ascii="Arial" w:hAnsi="Arial" w:cs="Arial"/>
          <w:sz w:val="22"/>
          <w:szCs w:val="22"/>
        </w:rPr>
        <w:t>2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FFD6211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</w:t>
      </w:r>
      <w:r w:rsidRPr="00770939">
        <w:rPr>
          <w:rFonts w:ascii="Arial" w:hAnsi="Arial" w:cs="Arial"/>
          <w:i/>
          <w:sz w:val="22"/>
          <w:szCs w:val="22"/>
        </w:rPr>
        <w:t xml:space="preserve">postępowania o udzielenie zamówienia publicznego na </w:t>
      </w:r>
      <w:bookmarkStart w:id="0" w:name="_Hlk101275651"/>
      <w:bookmarkStart w:id="1" w:name="_Hlk100928092"/>
      <w:bookmarkStart w:id="2" w:name="_Hlk100823268"/>
      <w:bookmarkStart w:id="3" w:name="_Hlk98495012"/>
      <w:r w:rsidR="00770939" w:rsidRPr="00770939">
        <w:rPr>
          <w:rFonts w:ascii="Arial" w:hAnsi="Arial" w:cs="Arial"/>
          <w:i/>
          <w:sz w:val="22"/>
          <w:szCs w:val="22"/>
        </w:rPr>
        <w:t>termomodernizację magazynu M10 w Składnicy w Ełku</w:t>
      </w:r>
      <w:bookmarkEnd w:id="0"/>
      <w:bookmarkEnd w:id="1"/>
      <w:bookmarkEnd w:id="2"/>
      <w:bookmarkEnd w:id="3"/>
      <w:r w:rsidR="00A0507C" w:rsidRPr="00770939">
        <w:rPr>
          <w:rFonts w:ascii="Arial" w:hAnsi="Arial" w:cs="Arial"/>
          <w:i/>
          <w:sz w:val="22"/>
          <w:szCs w:val="22"/>
        </w:rPr>
        <w:t xml:space="preserve"> </w:t>
      </w:r>
      <w:r w:rsidRPr="00770939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770939">
        <w:rPr>
          <w:rFonts w:ascii="Arial" w:hAnsi="Arial" w:cs="Arial"/>
          <w:i/>
          <w:sz w:val="22"/>
          <w:szCs w:val="22"/>
        </w:rPr>
        <w:t>nr referencyjny</w:t>
      </w:r>
      <w:r w:rsidR="00571A14" w:rsidRPr="00770939">
        <w:rPr>
          <w:rFonts w:ascii="Arial" w:hAnsi="Arial" w:cs="Arial"/>
          <w:i/>
          <w:sz w:val="22"/>
          <w:szCs w:val="22"/>
        </w:rPr>
        <w:t>: BZ</w:t>
      </w:r>
      <w:r w:rsidRPr="00770939">
        <w:rPr>
          <w:rFonts w:ascii="Arial" w:hAnsi="Arial" w:cs="Arial"/>
          <w:i/>
          <w:sz w:val="22"/>
          <w:szCs w:val="22"/>
        </w:rPr>
        <w:t>zp.261.</w:t>
      </w:r>
      <w:r w:rsidR="00770939" w:rsidRPr="00770939">
        <w:rPr>
          <w:rFonts w:ascii="Arial" w:hAnsi="Arial" w:cs="Arial"/>
          <w:i/>
          <w:sz w:val="22"/>
          <w:szCs w:val="22"/>
        </w:rPr>
        <w:t>38</w:t>
      </w:r>
      <w:r w:rsidR="00571A14" w:rsidRPr="00770939">
        <w:rPr>
          <w:rFonts w:ascii="Arial" w:hAnsi="Arial" w:cs="Arial"/>
          <w:i/>
          <w:sz w:val="22"/>
          <w:szCs w:val="22"/>
        </w:rPr>
        <w:t>.202</w:t>
      </w:r>
      <w:r w:rsidR="00770939" w:rsidRPr="00770939">
        <w:rPr>
          <w:rFonts w:ascii="Arial" w:hAnsi="Arial" w:cs="Arial"/>
          <w:i/>
          <w:sz w:val="22"/>
          <w:szCs w:val="22"/>
        </w:rPr>
        <w:t>2</w:t>
      </w:r>
    </w:p>
    <w:p w14:paraId="1CFC21D7" w14:textId="77777777" w:rsidR="00035482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47AE035C" w14:textId="77777777" w:rsidR="002A102D" w:rsidRPr="00276201" w:rsidRDefault="002A102D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74EC20B6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284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Pr="00276201">
        <w:rPr>
          <w:rFonts w:ascii="Arial" w:eastAsia="Calibri" w:hAnsi="Arial" w:cs="Arial"/>
          <w:sz w:val="22"/>
          <w:szCs w:val="22"/>
        </w:rPr>
        <w:t xml:space="preserve">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</w:t>
      </w:r>
      <w:r w:rsidR="00CC0B02" w:rsidRPr="00CC0B02">
        <w:rPr>
          <w:rFonts w:ascii="Arial" w:eastAsia="Calibri" w:hAnsi="Arial" w:cs="Arial"/>
          <w:sz w:val="22"/>
          <w:szCs w:val="22"/>
        </w:rPr>
        <w:t xml:space="preserve">Dz. U. z 2021 r. poz. 1129, z </w:t>
      </w:r>
      <w:proofErr w:type="spellStart"/>
      <w:r w:rsidR="00CC0B02" w:rsidRPr="00CC0B02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C0B02" w:rsidRPr="00CC0B02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65DD47AD" w:rsidR="00365CAA" w:rsidRPr="00276201" w:rsidRDefault="00AF3E43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996598">
        <w:rPr>
          <w:rFonts w:ascii="Arial" w:hAnsi="Arial" w:cs="Arial"/>
          <w:b/>
          <w:sz w:val="22"/>
          <w:szCs w:val="22"/>
        </w:rPr>
        <w:t xml:space="preserve"> 1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28FD6B21" w14:textId="067FF1C7" w:rsidR="000524C8" w:rsidRDefault="000C3087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C3087">
        <w:rPr>
          <w:rFonts w:ascii="Arial" w:hAnsi="Arial" w:cs="Arial"/>
          <w:color w:val="000000"/>
        </w:rPr>
        <w:t xml:space="preserve">Proszę o informację jaką </w:t>
      </w:r>
      <w:proofErr w:type="spellStart"/>
      <w:r w:rsidRPr="000C3087">
        <w:rPr>
          <w:rFonts w:ascii="Arial" w:hAnsi="Arial" w:cs="Arial"/>
          <w:color w:val="000000"/>
        </w:rPr>
        <w:t>styropapę</w:t>
      </w:r>
      <w:proofErr w:type="spellEnd"/>
      <w:r w:rsidRPr="000C3087">
        <w:rPr>
          <w:rFonts w:ascii="Arial" w:hAnsi="Arial" w:cs="Arial"/>
          <w:color w:val="000000"/>
        </w:rPr>
        <w:t xml:space="preserve"> należy użyć do izolacji dachu. Według projektu EPS 120 - 038. Nie ma takiej na rynku. Ponadto wymagania zawarte w </w:t>
      </w:r>
      <w:proofErr w:type="spellStart"/>
      <w:r w:rsidRPr="000C3087">
        <w:rPr>
          <w:rFonts w:ascii="Arial" w:hAnsi="Arial" w:cs="Arial"/>
          <w:color w:val="000000"/>
        </w:rPr>
        <w:t>STWiOR</w:t>
      </w:r>
      <w:proofErr w:type="spellEnd"/>
      <w:r w:rsidRPr="000C3087">
        <w:rPr>
          <w:rFonts w:ascii="Arial" w:hAnsi="Arial" w:cs="Arial"/>
          <w:color w:val="000000"/>
        </w:rPr>
        <w:t xml:space="preserve"> są nie potwierdzenia ponieważ obecnie się ich nie bada. W deklaracjach własności użytkowych jakie obecnie obowiązują podaje się następujące parametry: Grubość płyt, Opór Cieplny, Wytrzymałość na rozciąganie prostopadle do powierzchni czołowych, Wytrzymałość na rozciąganie prostopadle do powierzchni</w:t>
      </w:r>
      <w:r w:rsidR="00996598">
        <w:rPr>
          <w:rFonts w:ascii="Arial" w:hAnsi="Arial" w:cs="Arial"/>
          <w:color w:val="000000"/>
        </w:rPr>
        <w:t xml:space="preserve"> </w:t>
      </w:r>
      <w:r w:rsidRPr="000C3087">
        <w:rPr>
          <w:rFonts w:ascii="Arial" w:hAnsi="Arial" w:cs="Arial"/>
          <w:color w:val="000000"/>
        </w:rPr>
        <w:t>czołowych po 24 h w +80ºC i -20ºC, Wytrzymałość na rozciąganie prostopadle do powierzchni czołowych po 24 h przechowywania w wodzie, Naprężenia ściskające przy 10% odkształceniu względnym, Moment oddzierania papy od styropianu, Klasyfikacja ogniowa w zakresie odporności dachu/pokrycia</w:t>
      </w:r>
      <w:r w:rsidR="00996598">
        <w:rPr>
          <w:rFonts w:ascii="Arial" w:hAnsi="Arial" w:cs="Arial"/>
          <w:color w:val="000000"/>
        </w:rPr>
        <w:t xml:space="preserve"> </w:t>
      </w:r>
      <w:r w:rsidRPr="000C3087">
        <w:rPr>
          <w:rFonts w:ascii="Arial" w:hAnsi="Arial" w:cs="Arial"/>
          <w:color w:val="000000"/>
        </w:rPr>
        <w:t>dachowego na oddziaływanie ognia zewnętrznego</w:t>
      </w:r>
      <w:r w:rsidR="00770939">
        <w:rPr>
          <w:rFonts w:ascii="Arial" w:hAnsi="Arial" w:cs="Arial"/>
          <w:color w:val="000000"/>
        </w:rPr>
        <w:t>.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6B9CB40E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Ujednolica się zapisy części opisowej, rysunkowej oraz </w:t>
      </w:r>
      <w:proofErr w:type="spellStart"/>
      <w:r w:rsidRPr="00996598">
        <w:rPr>
          <w:rFonts w:ascii="Arial" w:hAnsi="Arial" w:cs="Arial"/>
          <w:i/>
          <w:sz w:val="22"/>
          <w:szCs w:val="22"/>
        </w:rPr>
        <w:t>STWiOR</w:t>
      </w:r>
      <w:proofErr w:type="spellEnd"/>
      <w:r w:rsidRPr="00996598">
        <w:rPr>
          <w:rFonts w:ascii="Arial" w:hAnsi="Arial" w:cs="Arial"/>
          <w:i/>
          <w:sz w:val="22"/>
          <w:szCs w:val="22"/>
        </w:rPr>
        <w:t xml:space="preserve"> dotyczące parametrów płyt laminowanych papą  dla termomodernizacji dachu budynku magazynu nr 10 w Ełku.</w:t>
      </w:r>
    </w:p>
    <w:p w14:paraId="75B4745E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 Należy użyć płyty styropianowe laminowane EPS 100  0038  jednostronnie laminowane  papą o następujących właściwościach:</w:t>
      </w:r>
    </w:p>
    <w:p w14:paraId="26E140F2" w14:textId="77777777" w:rsidR="00996598" w:rsidRPr="00996598" w:rsidRDefault="00996598" w:rsidP="009965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Grubość styropianu min. 12cm,</w:t>
      </w:r>
    </w:p>
    <w:p w14:paraId="2A855510" w14:textId="77777777" w:rsidR="00996598" w:rsidRPr="00996598" w:rsidRDefault="00996598" w:rsidP="009965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lastRenderedPageBreak/>
        <w:t>Opór cieplny  λ ≥ 0,038 W/m</w:t>
      </w:r>
      <w:r w:rsidRPr="00996598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996598">
        <w:rPr>
          <w:rFonts w:ascii="Arial" w:hAnsi="Arial" w:cs="Arial"/>
          <w:i/>
          <w:sz w:val="22"/>
          <w:szCs w:val="22"/>
        </w:rPr>
        <w:t>K</w:t>
      </w:r>
    </w:p>
    <w:p w14:paraId="581D15C9" w14:textId="77777777" w:rsidR="00996598" w:rsidRPr="00996598" w:rsidRDefault="00996598" w:rsidP="009965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Wytrzymałość na rozciąganie prostopadle do powierzchni czołowych   ≥  0,1 </w:t>
      </w:r>
      <w:proofErr w:type="spellStart"/>
      <w:r w:rsidRPr="00996598">
        <w:rPr>
          <w:rFonts w:ascii="Arial" w:hAnsi="Arial" w:cs="Arial"/>
          <w:i/>
          <w:sz w:val="22"/>
          <w:szCs w:val="22"/>
        </w:rPr>
        <w:t>MPa</w:t>
      </w:r>
      <w:proofErr w:type="spellEnd"/>
      <w:r w:rsidRPr="00996598">
        <w:rPr>
          <w:rFonts w:ascii="Arial" w:hAnsi="Arial" w:cs="Arial"/>
          <w:i/>
          <w:sz w:val="22"/>
          <w:szCs w:val="22"/>
        </w:rPr>
        <w:t>,</w:t>
      </w:r>
    </w:p>
    <w:p w14:paraId="6ED9AB17" w14:textId="77777777" w:rsidR="00996598" w:rsidRPr="00996598" w:rsidRDefault="00996598" w:rsidP="009965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Wytrzymałość na rozciąganie prostopadle do powierzchni czołowych po 24 h w +80ºC i -20ºC  ≥  0,1 </w:t>
      </w:r>
      <w:proofErr w:type="spellStart"/>
      <w:r w:rsidRPr="00996598">
        <w:rPr>
          <w:rFonts w:ascii="Arial" w:hAnsi="Arial" w:cs="Arial"/>
          <w:i/>
          <w:sz w:val="22"/>
          <w:szCs w:val="22"/>
        </w:rPr>
        <w:t>MPa</w:t>
      </w:r>
      <w:proofErr w:type="spellEnd"/>
      <w:r w:rsidRPr="00996598">
        <w:rPr>
          <w:rFonts w:ascii="Arial" w:hAnsi="Arial" w:cs="Arial"/>
          <w:i/>
          <w:sz w:val="22"/>
          <w:szCs w:val="22"/>
        </w:rPr>
        <w:t>,</w:t>
      </w:r>
    </w:p>
    <w:p w14:paraId="2F8580DA" w14:textId="77777777" w:rsidR="00996598" w:rsidRPr="00996598" w:rsidRDefault="00996598" w:rsidP="009965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Wytrzymałość na rozciąganie prostopadle do powierzchni czołowych po 24 h przechowywania w wodzie  ≥  0,1 </w:t>
      </w:r>
      <w:proofErr w:type="spellStart"/>
      <w:r w:rsidRPr="00996598">
        <w:rPr>
          <w:rFonts w:ascii="Arial" w:hAnsi="Arial" w:cs="Arial"/>
          <w:i/>
          <w:sz w:val="22"/>
          <w:szCs w:val="22"/>
        </w:rPr>
        <w:t>MPa</w:t>
      </w:r>
      <w:proofErr w:type="spellEnd"/>
      <w:r w:rsidRPr="00996598">
        <w:rPr>
          <w:rFonts w:ascii="Arial" w:hAnsi="Arial" w:cs="Arial"/>
          <w:i/>
          <w:sz w:val="22"/>
          <w:szCs w:val="22"/>
        </w:rPr>
        <w:t>,</w:t>
      </w:r>
    </w:p>
    <w:p w14:paraId="2FACE976" w14:textId="77777777" w:rsidR="00996598" w:rsidRPr="00996598" w:rsidRDefault="00996598" w:rsidP="009965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Naprężenia ściskające przy 10% odkształceniu względnym  ≥  100  Kpa,</w:t>
      </w:r>
    </w:p>
    <w:p w14:paraId="17852B89" w14:textId="77777777" w:rsidR="00996598" w:rsidRPr="00996598" w:rsidRDefault="00996598" w:rsidP="009965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Moment oddzierania papy od styropianu  ≥   20 </w:t>
      </w:r>
      <w:proofErr w:type="spellStart"/>
      <w:r w:rsidRPr="00996598">
        <w:rPr>
          <w:rFonts w:ascii="Arial" w:hAnsi="Arial" w:cs="Arial"/>
          <w:i/>
          <w:sz w:val="22"/>
          <w:szCs w:val="22"/>
        </w:rPr>
        <w:t>Nmm</w:t>
      </w:r>
      <w:proofErr w:type="spellEnd"/>
      <w:r w:rsidRPr="00996598">
        <w:rPr>
          <w:rFonts w:ascii="Arial" w:hAnsi="Arial" w:cs="Arial"/>
          <w:i/>
          <w:sz w:val="22"/>
          <w:szCs w:val="22"/>
        </w:rPr>
        <w:t>/mm,</w:t>
      </w:r>
    </w:p>
    <w:p w14:paraId="6B8783BF" w14:textId="6AE3EE2D" w:rsidR="00C7639E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Klasyfikacja ogniowa w zakresie odporności dachu/pokrycia dachowego na oddziaływanie ognia zewnętrznego </w:t>
      </w:r>
      <w:proofErr w:type="spellStart"/>
      <w:r w:rsidRPr="00996598">
        <w:rPr>
          <w:rFonts w:ascii="Arial" w:hAnsi="Arial" w:cs="Arial"/>
          <w:i/>
          <w:sz w:val="22"/>
          <w:szCs w:val="22"/>
        </w:rPr>
        <w:t>B</w:t>
      </w:r>
      <w:r w:rsidRPr="00996598">
        <w:rPr>
          <w:rFonts w:ascii="Arial" w:hAnsi="Arial" w:cs="Arial"/>
          <w:i/>
          <w:sz w:val="22"/>
          <w:szCs w:val="22"/>
          <w:vertAlign w:val="subscript"/>
        </w:rPr>
        <w:t>roof</w:t>
      </w:r>
      <w:proofErr w:type="spellEnd"/>
      <w:r w:rsidRPr="00996598">
        <w:rPr>
          <w:rFonts w:ascii="Arial" w:hAnsi="Arial" w:cs="Arial"/>
          <w:i/>
          <w:sz w:val="22"/>
          <w:szCs w:val="22"/>
        </w:rPr>
        <w:t xml:space="preserve"> (t1)  NRO.</w:t>
      </w:r>
    </w:p>
    <w:p w14:paraId="5D2F36F5" w14:textId="77777777" w:rsid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6792A2" w14:textId="57CFE273" w:rsidR="00996598" w:rsidRPr="00276201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2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p w14:paraId="45712D2A" w14:textId="4E768EB1" w:rsidR="00996598" w:rsidRDefault="00996598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96598">
        <w:rPr>
          <w:rFonts w:ascii="Arial" w:hAnsi="Arial" w:cs="Arial"/>
          <w:color w:val="000000"/>
        </w:rPr>
        <w:t xml:space="preserve">Proszę o informację jaki system dociepleń należy zastosować. Ze </w:t>
      </w:r>
      <w:proofErr w:type="spellStart"/>
      <w:r w:rsidRPr="00996598">
        <w:rPr>
          <w:rFonts w:ascii="Arial" w:hAnsi="Arial" w:cs="Arial"/>
          <w:color w:val="000000"/>
        </w:rPr>
        <w:t>STWiOR</w:t>
      </w:r>
      <w:proofErr w:type="spellEnd"/>
      <w:r w:rsidRPr="00996598">
        <w:rPr>
          <w:rFonts w:ascii="Arial" w:hAnsi="Arial" w:cs="Arial"/>
          <w:color w:val="000000"/>
        </w:rPr>
        <w:t xml:space="preserve"> wynika że ma to być system </w:t>
      </w:r>
      <w:proofErr w:type="spellStart"/>
      <w:r w:rsidRPr="00996598">
        <w:rPr>
          <w:rFonts w:ascii="Arial" w:hAnsi="Arial" w:cs="Arial"/>
          <w:color w:val="000000"/>
        </w:rPr>
        <w:t>Ceresit</w:t>
      </w:r>
      <w:proofErr w:type="spellEnd"/>
      <w:r w:rsidRPr="00996598">
        <w:rPr>
          <w:rFonts w:ascii="Arial" w:hAnsi="Arial" w:cs="Arial"/>
          <w:color w:val="000000"/>
        </w:rPr>
        <w:t>, jednak podane wymagane parametry składników systemu nie odpowiadają aktualnie wymaganym zamieszczonym w deklaracjach.</w:t>
      </w:r>
    </w:p>
    <w:p w14:paraId="21DE75B5" w14:textId="77777777" w:rsidR="00996598" w:rsidRPr="00276201" w:rsidRDefault="00996598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159984C0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Nie narzuca się konkretnego systemu dociepleń.</w:t>
      </w:r>
    </w:p>
    <w:p w14:paraId="3D8681C2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Podtrzymuje się jednocześnie i uściśla niżej wymienione parametry dla tynku silikatowo-silikonowego dla docieplenia magazynu nr 10 w Ełku:</w:t>
      </w:r>
    </w:p>
    <w:p w14:paraId="6C2CB84E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Temperatura stosowania: </w:t>
      </w:r>
      <w:r w:rsidRPr="00996598">
        <w:rPr>
          <w:rFonts w:ascii="Arial" w:hAnsi="Arial" w:cs="Arial"/>
          <w:i/>
          <w:sz w:val="22"/>
          <w:szCs w:val="22"/>
        </w:rPr>
        <w:tab/>
        <w:t xml:space="preserve">od +5°C do +25°C </w:t>
      </w:r>
    </w:p>
    <w:p w14:paraId="0AA77775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Odporność na deszcz: </w:t>
      </w:r>
      <w:r w:rsidRPr="00996598">
        <w:rPr>
          <w:rFonts w:ascii="Arial" w:hAnsi="Arial" w:cs="Arial"/>
          <w:i/>
          <w:sz w:val="22"/>
          <w:szCs w:val="22"/>
        </w:rPr>
        <w:tab/>
        <w:t xml:space="preserve">po ok. 24 godz. </w:t>
      </w:r>
    </w:p>
    <w:p w14:paraId="559E855D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Absorpcja wody: </w:t>
      </w:r>
      <w:r w:rsidRPr="00996598">
        <w:rPr>
          <w:rFonts w:ascii="Arial" w:hAnsi="Arial" w:cs="Arial"/>
          <w:i/>
          <w:sz w:val="22"/>
          <w:szCs w:val="22"/>
        </w:rPr>
        <w:tab/>
        <w:t>kategoria W 2 (0,1&lt;W≤0,5)  wg. EN 1062-3</w:t>
      </w:r>
    </w:p>
    <w:p w14:paraId="3D6F3406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Przepuszczalność pary wodnej:  kategoria  V 2 (0,14≤S</w:t>
      </w:r>
      <w:r w:rsidRPr="00996598">
        <w:rPr>
          <w:rFonts w:ascii="Arial" w:hAnsi="Arial" w:cs="Arial"/>
          <w:i/>
          <w:sz w:val="22"/>
          <w:szCs w:val="22"/>
          <w:vertAlign w:val="subscript"/>
        </w:rPr>
        <w:t>d</w:t>
      </w:r>
      <w:r w:rsidRPr="00996598">
        <w:rPr>
          <w:rFonts w:ascii="Arial" w:hAnsi="Arial" w:cs="Arial"/>
          <w:i/>
          <w:sz w:val="22"/>
          <w:szCs w:val="22"/>
        </w:rPr>
        <w:t xml:space="preserve">&lt; 1,0 )  </w:t>
      </w:r>
    </w:p>
    <w:p w14:paraId="6E2BB1F4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Współczynnik przewodzenia ciepła: </w:t>
      </w:r>
      <w:r w:rsidRPr="00996598">
        <w:rPr>
          <w:rFonts w:ascii="Arial" w:hAnsi="Arial" w:cs="Arial"/>
          <w:i/>
          <w:sz w:val="22"/>
          <w:szCs w:val="22"/>
        </w:rPr>
        <w:tab/>
        <w:t xml:space="preserve">λ≤ 0,67W/(m*K) </w:t>
      </w:r>
    </w:p>
    <w:p w14:paraId="1D56CD70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Przyczepność: </w:t>
      </w:r>
      <w:r w:rsidRPr="00996598">
        <w:rPr>
          <w:rFonts w:ascii="Arial" w:hAnsi="Arial" w:cs="Arial"/>
          <w:i/>
          <w:sz w:val="22"/>
          <w:szCs w:val="22"/>
        </w:rPr>
        <w:tab/>
        <w:t xml:space="preserve">≥ 0,3 </w:t>
      </w:r>
      <w:proofErr w:type="spellStart"/>
      <w:r w:rsidRPr="00996598">
        <w:rPr>
          <w:rFonts w:ascii="Arial" w:hAnsi="Arial" w:cs="Arial"/>
          <w:i/>
          <w:sz w:val="22"/>
          <w:szCs w:val="22"/>
        </w:rPr>
        <w:t>MPa</w:t>
      </w:r>
      <w:proofErr w:type="spellEnd"/>
      <w:r w:rsidRPr="00996598">
        <w:rPr>
          <w:rFonts w:ascii="Arial" w:hAnsi="Arial" w:cs="Arial"/>
          <w:i/>
          <w:sz w:val="22"/>
          <w:szCs w:val="22"/>
        </w:rPr>
        <w:t xml:space="preserve"> </w:t>
      </w:r>
    </w:p>
    <w:p w14:paraId="2613F577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Gęstość   &gt; 1,8 g/cm</w:t>
      </w:r>
      <w:r w:rsidRPr="00996598">
        <w:rPr>
          <w:rFonts w:ascii="Arial" w:hAnsi="Arial" w:cs="Arial"/>
          <w:i/>
          <w:sz w:val="22"/>
          <w:szCs w:val="22"/>
          <w:vertAlign w:val="superscript"/>
        </w:rPr>
        <w:t>3</w:t>
      </w:r>
    </w:p>
    <w:p w14:paraId="6E56653C" w14:textId="6CEFB469" w:rsidR="00996598" w:rsidRPr="00F601F1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Klasa reakcji na ogień- zapewnienie NRO dla całego systemu docieplenia.</w:t>
      </w:r>
    </w:p>
    <w:p w14:paraId="696E556B" w14:textId="77777777" w:rsid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F9F6A8" w14:textId="32C923C7" w:rsidR="00996598" w:rsidRPr="00276201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3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p w14:paraId="1969B05C" w14:textId="77777777" w:rsidR="00186062" w:rsidRDefault="00186062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86062">
        <w:rPr>
          <w:rFonts w:ascii="Arial" w:hAnsi="Arial" w:cs="Arial"/>
          <w:color w:val="000000"/>
        </w:rPr>
        <w:t>W dokumentacji są następujące błędy:</w:t>
      </w:r>
    </w:p>
    <w:p w14:paraId="52628FCB" w14:textId="159C79F4" w:rsidR="00186062" w:rsidRDefault="00186062" w:rsidP="00186062">
      <w:pPr>
        <w:pStyle w:val="Standard"/>
        <w:widowControl w:val="0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86062">
        <w:rPr>
          <w:rFonts w:ascii="Arial" w:hAnsi="Arial" w:cs="Arial"/>
          <w:color w:val="000000"/>
        </w:rPr>
        <w:t xml:space="preserve">wełna dachowa wymaganie wg opisu technicznego - naprężenia ściskające przy 10% odkształceniu względnym 120 </w:t>
      </w:r>
      <w:proofErr w:type="spellStart"/>
      <w:r w:rsidRPr="00186062">
        <w:rPr>
          <w:rFonts w:ascii="Arial" w:hAnsi="Arial" w:cs="Arial"/>
          <w:color w:val="000000"/>
        </w:rPr>
        <w:t>kPa</w:t>
      </w:r>
      <w:proofErr w:type="spellEnd"/>
      <w:r w:rsidRPr="00186062">
        <w:rPr>
          <w:rFonts w:ascii="Arial" w:hAnsi="Arial" w:cs="Arial"/>
          <w:color w:val="000000"/>
        </w:rPr>
        <w:t xml:space="preserve"> - nie istnieje taki produkt</w:t>
      </w:r>
    </w:p>
    <w:p w14:paraId="572F593D" w14:textId="3980FF7C" w:rsidR="00186062" w:rsidRDefault="00186062" w:rsidP="00186062">
      <w:pPr>
        <w:pStyle w:val="Standard"/>
        <w:widowControl w:val="0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proofErr w:type="spellStart"/>
      <w:r w:rsidRPr="00186062">
        <w:rPr>
          <w:rFonts w:ascii="Arial" w:hAnsi="Arial" w:cs="Arial"/>
          <w:color w:val="000000"/>
        </w:rPr>
        <w:t>styropapa</w:t>
      </w:r>
      <w:proofErr w:type="spellEnd"/>
      <w:r w:rsidRPr="00186062">
        <w:rPr>
          <w:rFonts w:ascii="Arial" w:hAnsi="Arial" w:cs="Arial"/>
          <w:color w:val="000000"/>
        </w:rPr>
        <w:t xml:space="preserve"> EPS 120 -038 nie istnieje taki produkt ponadto na str. 6 opisu technicznego </w:t>
      </w:r>
      <w:r w:rsidRPr="00186062">
        <w:rPr>
          <w:rFonts w:ascii="Arial" w:hAnsi="Arial" w:cs="Arial"/>
          <w:color w:val="000000"/>
        </w:rPr>
        <w:lastRenderedPageBreak/>
        <w:t xml:space="preserve">podana jest grubość </w:t>
      </w:r>
      <w:proofErr w:type="spellStart"/>
      <w:r w:rsidRPr="00186062">
        <w:rPr>
          <w:rFonts w:ascii="Arial" w:hAnsi="Arial" w:cs="Arial"/>
          <w:color w:val="000000"/>
        </w:rPr>
        <w:t>styropapy</w:t>
      </w:r>
      <w:proofErr w:type="spellEnd"/>
      <w:r w:rsidRPr="00186062">
        <w:rPr>
          <w:rFonts w:ascii="Arial" w:hAnsi="Arial" w:cs="Arial"/>
          <w:color w:val="000000"/>
        </w:rPr>
        <w:t xml:space="preserve"> 12 cm a na str. 8 -16 cm</w:t>
      </w:r>
    </w:p>
    <w:p w14:paraId="378285CD" w14:textId="37876D12" w:rsidR="00186062" w:rsidRDefault="00186062" w:rsidP="00186062">
      <w:pPr>
        <w:pStyle w:val="Standard"/>
        <w:widowControl w:val="0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86062">
        <w:rPr>
          <w:rFonts w:ascii="Arial" w:hAnsi="Arial" w:cs="Arial"/>
          <w:color w:val="000000"/>
        </w:rPr>
        <w:t>papa podkładowa w opisie technicznym wymagana siła rozciągająca wzdłuż/w poprzek 900/700 N/5cm a specyfikacja 600/400 N/5 cm</w:t>
      </w:r>
    </w:p>
    <w:p w14:paraId="6C783284" w14:textId="0F316BE1" w:rsidR="00996598" w:rsidRDefault="00186062" w:rsidP="00186062">
      <w:pPr>
        <w:pStyle w:val="Standard"/>
        <w:widowControl w:val="0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86062">
        <w:rPr>
          <w:rFonts w:ascii="Arial" w:hAnsi="Arial" w:cs="Arial"/>
          <w:color w:val="000000"/>
        </w:rPr>
        <w:t>papa nawierzchniowa w opisie technicznym wymagana siła rozciągająca wzdłuż/w poprzek 700/400 N/5cm a specyfikacja 350/200 N/5 cm</w:t>
      </w:r>
    </w:p>
    <w:p w14:paraId="5A36E797" w14:textId="77777777" w:rsidR="00996598" w:rsidRPr="00276201" w:rsidRDefault="00996598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0F47D5B5" w14:textId="44900B81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W zakresie </w:t>
      </w:r>
      <w:proofErr w:type="spellStart"/>
      <w:r w:rsidRPr="00996598">
        <w:rPr>
          <w:rFonts w:ascii="Arial" w:hAnsi="Arial" w:cs="Arial"/>
          <w:i/>
          <w:sz w:val="22"/>
          <w:szCs w:val="22"/>
        </w:rPr>
        <w:t>styropapy</w:t>
      </w:r>
      <w:proofErr w:type="spellEnd"/>
      <w:r w:rsidRPr="00996598">
        <w:rPr>
          <w:rFonts w:ascii="Arial" w:hAnsi="Arial" w:cs="Arial"/>
          <w:i/>
          <w:sz w:val="22"/>
          <w:szCs w:val="22"/>
        </w:rPr>
        <w:t xml:space="preserve"> odpowiedzi udzielono w </w:t>
      </w:r>
      <w:r>
        <w:rPr>
          <w:rFonts w:ascii="Arial" w:hAnsi="Arial" w:cs="Arial"/>
          <w:i/>
          <w:sz w:val="22"/>
          <w:szCs w:val="22"/>
        </w:rPr>
        <w:t>odpowiedzi na pytanie nr 1.</w:t>
      </w:r>
    </w:p>
    <w:p w14:paraId="51DE3D12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Dla systemu dociepleń elewacji należy użyć wełny mineralnej spełniającej minimalne wymagania:</w:t>
      </w:r>
    </w:p>
    <w:p w14:paraId="55D9BDD8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- grubość 10cm,</w:t>
      </w:r>
    </w:p>
    <w:p w14:paraId="1D54ED4C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- współczynnik przewodzenia ciepła: </w:t>
      </w:r>
      <w:r w:rsidRPr="00996598">
        <w:rPr>
          <w:rFonts w:ascii="Arial" w:hAnsi="Arial" w:cs="Arial"/>
          <w:i/>
          <w:sz w:val="22"/>
          <w:szCs w:val="22"/>
        </w:rPr>
        <w:tab/>
        <w:t xml:space="preserve">λ≤ 0,038W/(m*K) </w:t>
      </w:r>
    </w:p>
    <w:p w14:paraId="5E2050AD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- naprężenia ściskające przy 10% deformacji CS(10)  ≥ 10MPa</w:t>
      </w:r>
    </w:p>
    <w:p w14:paraId="18C3F569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- wytrzymałość na rozciąganie prostopadle do powierzchni czołowych TR≥15MPa</w:t>
      </w:r>
    </w:p>
    <w:p w14:paraId="30AA7A96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- klasa reakcji na ogień wg PN-EN 13501-1 - A1 - wyrób niepalny</w:t>
      </w:r>
    </w:p>
    <w:p w14:paraId="172DA43C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D02602C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Dla systemu dociepleń pasów p. pożarowych dachu  należy użyć wełny mineralnej spełniającej minimalne wymagania:</w:t>
      </w:r>
    </w:p>
    <w:p w14:paraId="6F3051AC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- grubość 12cm,</w:t>
      </w:r>
    </w:p>
    <w:p w14:paraId="2BBA1D96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- współczynnik przewodzenia ciepła: </w:t>
      </w:r>
      <w:r w:rsidRPr="00996598">
        <w:rPr>
          <w:rFonts w:ascii="Arial" w:hAnsi="Arial" w:cs="Arial"/>
          <w:i/>
          <w:sz w:val="22"/>
          <w:szCs w:val="22"/>
        </w:rPr>
        <w:tab/>
        <w:t xml:space="preserve">λ≤ 0,038W/(m*K) </w:t>
      </w:r>
    </w:p>
    <w:p w14:paraId="1E0DBEC3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- naprężenia ściskające przy 10% deformacji CS(10)  ≥ 50MPa</w:t>
      </w:r>
    </w:p>
    <w:p w14:paraId="105C0C52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- wytrzymałość na rozciąganie prostopadle do powierzchni czołowych TR≥15MPa</w:t>
      </w:r>
    </w:p>
    <w:p w14:paraId="36515239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- klasa reakcji na ogień wg PN-EN 13501-1 - A1 - wyrób niepalny</w:t>
      </w:r>
    </w:p>
    <w:p w14:paraId="68CC2388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A7BF58A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Wprowadza jednolity zapis dla parametrów papy :</w:t>
      </w:r>
    </w:p>
    <w:p w14:paraId="0087A6DF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1976AD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- Papa podkładowa (wymagania minimalne):</w:t>
      </w:r>
    </w:p>
    <w:p w14:paraId="3EEAB77F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96598">
        <w:rPr>
          <w:rFonts w:ascii="Arial" w:hAnsi="Arial" w:cs="Arial"/>
          <w:bCs/>
          <w:i/>
          <w:sz w:val="22"/>
          <w:szCs w:val="22"/>
        </w:rPr>
        <w:t>Papa modyfikowana elastomerem SBS, na osnowie z włókniny  poliestrowej,  z jednej strony pokryta drobnoziarnistą posypką mineralną, spodnia strona zabezpieczona folią z tworzywa sztucznego</w:t>
      </w:r>
      <w:r w:rsidRPr="00996598">
        <w:rPr>
          <w:rFonts w:ascii="Arial" w:hAnsi="Arial" w:cs="Arial"/>
          <w:b/>
          <w:bCs/>
          <w:i/>
          <w:sz w:val="22"/>
          <w:szCs w:val="22"/>
        </w:rPr>
        <w:t>,</w:t>
      </w:r>
    </w:p>
    <w:p w14:paraId="4D8E50B0" w14:textId="77777777" w:rsidR="00996598" w:rsidRPr="00996598" w:rsidRDefault="00996598" w:rsidP="009965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996598">
        <w:rPr>
          <w:rFonts w:ascii="Arial" w:hAnsi="Arial" w:cs="Arial"/>
          <w:bCs/>
          <w:i/>
          <w:sz w:val="22"/>
          <w:szCs w:val="22"/>
        </w:rPr>
        <w:t>osnowę stanowi welon z włókien poliestrowych o gramaturze min.  200 g/m²,</w:t>
      </w:r>
    </w:p>
    <w:p w14:paraId="67BA49B3" w14:textId="77777777" w:rsidR="00996598" w:rsidRPr="00996598" w:rsidRDefault="00996598" w:rsidP="009965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996598">
        <w:rPr>
          <w:rFonts w:ascii="Arial" w:hAnsi="Arial" w:cs="Arial"/>
          <w:bCs/>
          <w:i/>
          <w:sz w:val="22"/>
          <w:szCs w:val="22"/>
        </w:rPr>
        <w:t>grubość nie mniejsza niż 4,2 mm +/- 5%,</w:t>
      </w:r>
    </w:p>
    <w:p w14:paraId="70AA4917" w14:textId="77777777" w:rsidR="00996598" w:rsidRPr="00996598" w:rsidRDefault="00996598" w:rsidP="009965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wodoszczelność- wodoszczelne przy 10kPa</w:t>
      </w:r>
    </w:p>
    <w:p w14:paraId="4FC2FB3B" w14:textId="77777777" w:rsidR="00996598" w:rsidRPr="00996598" w:rsidRDefault="00996598" w:rsidP="009965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reakcja na ogień F,</w:t>
      </w:r>
    </w:p>
    <w:p w14:paraId="062CD44A" w14:textId="77777777" w:rsidR="00996598" w:rsidRPr="00996598" w:rsidRDefault="00996598" w:rsidP="009965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lastRenderedPageBreak/>
        <w:t>maksymalna siła rozciągająca wzdłuż włókien  800 ± 200N/50mm,</w:t>
      </w:r>
    </w:p>
    <w:p w14:paraId="00D8C3CC" w14:textId="77777777" w:rsidR="00996598" w:rsidRPr="00996598" w:rsidRDefault="00996598" w:rsidP="009965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maksymalna siła rozciągająca w poprzek włókien  600 ± 200N/50mm.</w:t>
      </w:r>
    </w:p>
    <w:p w14:paraId="16DC2355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16442C87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- Papa wierzchniego krycia (wymagania minimalne):</w:t>
      </w:r>
    </w:p>
    <w:p w14:paraId="506D024F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Papa asfaltowa termozgrzewalna, wierzchniego krycia – kolor papy szary, modyfikowana elastomerem SBS, na osnowie z włókniny poliestrowej o gramaturze  250 g/m</w:t>
      </w:r>
      <w:r w:rsidRPr="00996598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996598">
        <w:rPr>
          <w:rFonts w:ascii="Arial" w:hAnsi="Arial" w:cs="Arial"/>
          <w:i/>
          <w:sz w:val="22"/>
          <w:szCs w:val="22"/>
        </w:rPr>
        <w:t xml:space="preserve">. </w:t>
      </w:r>
    </w:p>
    <w:p w14:paraId="00FE68EE" w14:textId="77777777" w:rsidR="00996598" w:rsidRP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Od wierzchniej strony papa pokryta jest gruboziarnistą posypką, wzdłuż jednego brzegu wstęgi znajduje się pas masy asfaltowej nie pokryty posypką, zabezpieczony folią z tworzywa sztucznego. Spodnia strona papy pokryta jest folią z tworzywa sztucznego.</w:t>
      </w:r>
    </w:p>
    <w:p w14:paraId="3B0C348C" w14:textId="77777777" w:rsidR="00996598" w:rsidRPr="00996598" w:rsidRDefault="00996598" w:rsidP="009965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osnowa z włókniny poliestrowej o gramaturze min. 250 g/m²,</w:t>
      </w:r>
    </w:p>
    <w:p w14:paraId="5E48C0A4" w14:textId="77777777" w:rsidR="00996598" w:rsidRPr="00996598" w:rsidRDefault="00996598" w:rsidP="009965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 xml:space="preserve">grubość nie mniejsza niż </w:t>
      </w:r>
      <w:smartTag w:uri="urn:schemas-microsoft-com:office:smarttags" w:element="metricconverter">
        <w:smartTagPr>
          <w:attr w:name="ProductID" w:val="5,6 mm"/>
        </w:smartTagPr>
        <w:r w:rsidRPr="00996598">
          <w:rPr>
            <w:rFonts w:ascii="Arial" w:hAnsi="Arial" w:cs="Arial"/>
            <w:i/>
            <w:sz w:val="22"/>
            <w:szCs w:val="22"/>
          </w:rPr>
          <w:t>5,6 mm</w:t>
        </w:r>
      </w:smartTag>
      <w:r w:rsidRPr="00996598">
        <w:rPr>
          <w:rFonts w:ascii="Arial" w:hAnsi="Arial" w:cs="Arial"/>
          <w:i/>
          <w:sz w:val="22"/>
          <w:szCs w:val="22"/>
        </w:rPr>
        <w:t xml:space="preserve"> +/- 5%, </w:t>
      </w:r>
    </w:p>
    <w:p w14:paraId="28133A75" w14:textId="77777777" w:rsidR="00996598" w:rsidRPr="00996598" w:rsidRDefault="00996598" w:rsidP="009965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giętkość w obniżonej temperaturze – minus 25º C,</w:t>
      </w:r>
    </w:p>
    <w:p w14:paraId="04B65D0B" w14:textId="1EECC3AD" w:rsidR="00996598" w:rsidRPr="00996598" w:rsidRDefault="00996598" w:rsidP="009965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96598">
        <w:rPr>
          <w:rFonts w:ascii="Arial" w:hAnsi="Arial" w:cs="Arial"/>
          <w:i/>
          <w:sz w:val="22"/>
          <w:szCs w:val="22"/>
        </w:rPr>
        <w:t>wydłużenie przy maksym.  sile rozciągającej wzdłuż i w poprzek nie mniejsze niż 50% / 60%</w:t>
      </w:r>
      <w:r>
        <w:rPr>
          <w:rFonts w:ascii="Arial" w:hAnsi="Arial" w:cs="Arial"/>
          <w:i/>
          <w:sz w:val="22"/>
          <w:szCs w:val="22"/>
        </w:rPr>
        <w:t>.</w:t>
      </w:r>
    </w:p>
    <w:p w14:paraId="075F6C97" w14:textId="77777777" w:rsidR="00996598" w:rsidRPr="00F601F1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996598" w:rsidRPr="00F601F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72E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72E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FE127D"/>
    <w:multiLevelType w:val="hybridMultilevel"/>
    <w:tmpl w:val="BE289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6ABB"/>
    <w:multiLevelType w:val="hybridMultilevel"/>
    <w:tmpl w:val="447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6142C"/>
    <w:multiLevelType w:val="hybridMultilevel"/>
    <w:tmpl w:val="169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079C"/>
    <w:multiLevelType w:val="hybridMultilevel"/>
    <w:tmpl w:val="23A2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F0FE1"/>
    <w:multiLevelType w:val="hybridMultilevel"/>
    <w:tmpl w:val="99A6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5482"/>
    <w:rsid w:val="000524C8"/>
    <w:rsid w:val="000577CB"/>
    <w:rsid w:val="000C3087"/>
    <w:rsid w:val="00186062"/>
    <w:rsid w:val="001F1157"/>
    <w:rsid w:val="002048D2"/>
    <w:rsid w:val="0020760D"/>
    <w:rsid w:val="00276201"/>
    <w:rsid w:val="00285CBE"/>
    <w:rsid w:val="00297681"/>
    <w:rsid w:val="002A102D"/>
    <w:rsid w:val="002A55B8"/>
    <w:rsid w:val="002C560C"/>
    <w:rsid w:val="002D1723"/>
    <w:rsid w:val="002E143F"/>
    <w:rsid w:val="002F4A5B"/>
    <w:rsid w:val="00353D59"/>
    <w:rsid w:val="0035407A"/>
    <w:rsid w:val="00365CAA"/>
    <w:rsid w:val="00372C4B"/>
    <w:rsid w:val="003B6B60"/>
    <w:rsid w:val="004F4D31"/>
    <w:rsid w:val="005023D2"/>
    <w:rsid w:val="00571A14"/>
    <w:rsid w:val="005F4D54"/>
    <w:rsid w:val="0060270F"/>
    <w:rsid w:val="00643E28"/>
    <w:rsid w:val="0066148A"/>
    <w:rsid w:val="006661E6"/>
    <w:rsid w:val="006A0496"/>
    <w:rsid w:val="006F1707"/>
    <w:rsid w:val="007001D2"/>
    <w:rsid w:val="00767A42"/>
    <w:rsid w:val="00770939"/>
    <w:rsid w:val="00772EFA"/>
    <w:rsid w:val="00773A28"/>
    <w:rsid w:val="007A05ED"/>
    <w:rsid w:val="007C54B8"/>
    <w:rsid w:val="008353A5"/>
    <w:rsid w:val="00896FFD"/>
    <w:rsid w:val="008D164B"/>
    <w:rsid w:val="008E3C72"/>
    <w:rsid w:val="00922F1E"/>
    <w:rsid w:val="00996598"/>
    <w:rsid w:val="009E331C"/>
    <w:rsid w:val="00A0507C"/>
    <w:rsid w:val="00A40136"/>
    <w:rsid w:val="00A6352A"/>
    <w:rsid w:val="00A65338"/>
    <w:rsid w:val="00A926B5"/>
    <w:rsid w:val="00AB3B3A"/>
    <w:rsid w:val="00AD1D61"/>
    <w:rsid w:val="00AF3E43"/>
    <w:rsid w:val="00AF6317"/>
    <w:rsid w:val="00B07D18"/>
    <w:rsid w:val="00B27441"/>
    <w:rsid w:val="00B305D8"/>
    <w:rsid w:val="00B8411A"/>
    <w:rsid w:val="00BD4E94"/>
    <w:rsid w:val="00BF68DD"/>
    <w:rsid w:val="00C00537"/>
    <w:rsid w:val="00C03A6D"/>
    <w:rsid w:val="00C22962"/>
    <w:rsid w:val="00C569A6"/>
    <w:rsid w:val="00C629A2"/>
    <w:rsid w:val="00C6751D"/>
    <w:rsid w:val="00C7639E"/>
    <w:rsid w:val="00CC0B02"/>
    <w:rsid w:val="00CC4A14"/>
    <w:rsid w:val="00CE7A52"/>
    <w:rsid w:val="00D20B10"/>
    <w:rsid w:val="00D25A15"/>
    <w:rsid w:val="00D31151"/>
    <w:rsid w:val="00DD72DF"/>
    <w:rsid w:val="00DE0B3F"/>
    <w:rsid w:val="00DE4F6D"/>
    <w:rsid w:val="00E85817"/>
    <w:rsid w:val="00ED1D0F"/>
    <w:rsid w:val="00F05B7D"/>
    <w:rsid w:val="00F35C83"/>
    <w:rsid w:val="00F547DE"/>
    <w:rsid w:val="00F601F1"/>
    <w:rsid w:val="00F6341F"/>
    <w:rsid w:val="00F74451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81F0-914A-4564-972E-B986CE00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4</cp:revision>
  <cp:lastPrinted>2021-04-07T09:04:00Z</cp:lastPrinted>
  <dcterms:created xsi:type="dcterms:W3CDTF">2022-04-28T13:11:00Z</dcterms:created>
  <dcterms:modified xsi:type="dcterms:W3CDTF">2022-04-29T05:54:00Z</dcterms:modified>
</cp:coreProperties>
</file>