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3" w:rsidRDefault="00FB7B4A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bCs/>
          <w:i/>
          <w:iCs/>
          <w:sz w:val="22"/>
          <w:szCs w:val="22"/>
        </w:rPr>
        <w:t xml:space="preserve"> Załącznik nr 4c</w:t>
      </w:r>
      <w:r>
        <w:rPr>
          <w:rFonts w:ascii="Calibri" w:hAnsi="Calibri" w:cstheme="minorHAnsi"/>
          <w:b/>
          <w:bCs/>
          <w:i/>
          <w:iCs/>
          <w:sz w:val="22"/>
          <w:szCs w:val="22"/>
        </w:rPr>
        <w:t xml:space="preserve"> do SIWZ</w:t>
      </w:r>
    </w:p>
    <w:p w:rsidR="00716FB3" w:rsidRDefault="00FB7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Nazwa i adres wykonawcy:</w:t>
      </w:r>
    </w:p>
    <w:p w:rsidR="00716FB3" w:rsidRDefault="00FB7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……………………………………………</w:t>
      </w:r>
    </w:p>
    <w:p w:rsidR="00716FB3" w:rsidRDefault="00FB7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……………………………………………</w:t>
      </w:r>
    </w:p>
    <w:p w:rsidR="00716FB3" w:rsidRDefault="00FB7B4A">
      <w:pPr>
        <w:spacing w:line="360" w:lineRule="auto"/>
        <w:ind w:right="510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theme="minorHAnsi"/>
          <w:i/>
          <w:sz w:val="22"/>
          <w:szCs w:val="22"/>
        </w:rPr>
        <w:t>(pełna nazwa/firma, adres, w zależności od podmiotu: NIP, KRS/</w:t>
      </w:r>
      <w:proofErr w:type="spellStart"/>
      <w:r>
        <w:rPr>
          <w:rFonts w:ascii="Calibri" w:hAnsi="Calibri" w:cstheme="minorHAnsi"/>
          <w:i/>
          <w:sz w:val="22"/>
          <w:szCs w:val="22"/>
        </w:rPr>
        <w:t>CEiDG</w:t>
      </w:r>
      <w:proofErr w:type="spellEnd"/>
      <w:r>
        <w:rPr>
          <w:rFonts w:ascii="Calibri" w:hAnsi="Calibri" w:cstheme="minorHAnsi"/>
          <w:i/>
          <w:sz w:val="22"/>
          <w:szCs w:val="22"/>
        </w:rPr>
        <w:t>, telefon, fax, email)</w:t>
      </w:r>
    </w:p>
    <w:p w:rsidR="00716FB3" w:rsidRDefault="00716FB3">
      <w:pPr>
        <w:spacing w:line="360" w:lineRule="auto"/>
        <w:ind w:right="5103"/>
        <w:rPr>
          <w:rFonts w:ascii="Calibri" w:hAnsi="Calibri" w:cstheme="minorHAnsi"/>
          <w:i/>
          <w:sz w:val="22"/>
          <w:szCs w:val="22"/>
        </w:rPr>
      </w:pPr>
    </w:p>
    <w:p w:rsidR="00716FB3" w:rsidRDefault="00FB7B4A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FORMULARZ SPECYFIKACJI TECHNICZNO – CENOWEJ</w:t>
      </w:r>
    </w:p>
    <w:p w:rsidR="00716FB3" w:rsidRDefault="00FB7B4A">
      <w:pPr>
        <w:spacing w:line="360" w:lineRule="auto"/>
        <w:jc w:val="center"/>
        <w:rPr>
          <w:u w:val="single"/>
        </w:rPr>
      </w:pPr>
      <w:r>
        <w:rPr>
          <w:rFonts w:ascii="Calibri" w:hAnsi="Calibri" w:cstheme="minorHAnsi"/>
          <w:b/>
          <w:sz w:val="22"/>
          <w:szCs w:val="22"/>
          <w:u w:val="single"/>
        </w:rPr>
        <w:t>CZĘŚĆ 3</w:t>
      </w:r>
    </w:p>
    <w:p w:rsidR="00716FB3" w:rsidRDefault="00716FB3">
      <w:pPr>
        <w:spacing w:line="360" w:lineRule="auto"/>
        <w:jc w:val="center"/>
        <w:rPr>
          <w:rFonts w:ascii="Calibri" w:hAnsi="Calibri" w:cstheme="minorHAnsi"/>
          <w:b/>
          <w:sz w:val="22"/>
          <w:szCs w:val="22"/>
        </w:rPr>
      </w:pPr>
    </w:p>
    <w:p w:rsidR="00716FB3" w:rsidRDefault="00FB7B4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b/>
          <w:i/>
          <w:szCs w:val="22"/>
        </w:rPr>
      </w:pPr>
      <w:r>
        <w:rPr>
          <w:rFonts w:ascii="Calibri" w:hAnsi="Calibri" w:cstheme="minorHAnsi"/>
          <w:b/>
          <w:i/>
          <w:szCs w:val="22"/>
        </w:rPr>
        <w:t xml:space="preserve">Pamięć przenośna USB – 20 szt. </w:t>
      </w:r>
    </w:p>
    <w:p w:rsidR="00716FB3" w:rsidRDefault="00FB7B4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b/>
          <w:i/>
          <w:szCs w:val="22"/>
        </w:rPr>
      </w:pPr>
      <w:r>
        <w:rPr>
          <w:rFonts w:ascii="Calibri" w:hAnsi="Calibri" w:cstheme="minorHAnsi"/>
          <w:b/>
          <w:i/>
          <w:szCs w:val="22"/>
        </w:rPr>
        <w:t>Skaner – 1 szt.</w:t>
      </w:r>
    </w:p>
    <w:p w:rsidR="00716FB3" w:rsidRDefault="00FB7B4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b/>
          <w:i/>
          <w:szCs w:val="22"/>
        </w:rPr>
      </w:pPr>
      <w:r>
        <w:rPr>
          <w:rFonts w:ascii="Calibri" w:hAnsi="Calibri" w:cstheme="minorHAnsi"/>
          <w:b/>
          <w:i/>
          <w:szCs w:val="22"/>
        </w:rPr>
        <w:t xml:space="preserve">Listwa zasilająca – 2 szt. </w:t>
      </w:r>
    </w:p>
    <w:p w:rsidR="00716FB3" w:rsidRDefault="00716FB3">
      <w:pPr>
        <w:spacing w:line="360" w:lineRule="auto"/>
        <w:rPr>
          <w:rFonts w:ascii="Calibri" w:hAnsi="Calibri" w:cstheme="minorHAnsi"/>
          <w:b/>
          <w:sz w:val="22"/>
          <w:szCs w:val="22"/>
        </w:rPr>
      </w:pPr>
    </w:p>
    <w:p w:rsidR="00716FB3" w:rsidRDefault="00716FB3">
      <w:pPr>
        <w:spacing w:line="360" w:lineRule="auto"/>
        <w:rPr>
          <w:rFonts w:ascii="Calibri" w:hAnsi="Calibri" w:cstheme="minorHAnsi"/>
          <w:b/>
          <w:sz w:val="22"/>
          <w:szCs w:val="22"/>
        </w:rPr>
      </w:pPr>
    </w:p>
    <w:p w:rsidR="00716FB3" w:rsidRDefault="00FB7B4A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>Instrukcja wypełniania:</w:t>
      </w:r>
    </w:p>
    <w:p w:rsidR="00716FB3" w:rsidRDefault="00FB7B4A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>*</w:t>
      </w:r>
      <w:r>
        <w:rPr>
          <w:rFonts w:ascii="Calibri" w:hAnsi="Calibri" w:cstheme="minorHAnsi"/>
          <w:bCs/>
          <w:i/>
          <w:sz w:val="22"/>
          <w:szCs w:val="22"/>
        </w:rPr>
        <w:t xml:space="preserve">W przypadku oferowania parametrów zgodnych z wymaganiami Zamawiającego – wykonawca może wpisać: „tak” lub „spełnia” lub „posiada”. </w:t>
      </w:r>
    </w:p>
    <w:p w:rsidR="00716FB3" w:rsidRDefault="00FB7B4A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 xml:space="preserve">** </w:t>
      </w:r>
      <w:r>
        <w:rPr>
          <w:rFonts w:ascii="Calibri" w:hAnsi="Calibri" w:cstheme="minorHAnsi"/>
          <w:b/>
          <w:bCs/>
          <w:i/>
          <w:sz w:val="22"/>
          <w:szCs w:val="22"/>
          <w:u w:val="single"/>
        </w:rPr>
        <w:t>PODAĆ</w:t>
      </w:r>
    </w:p>
    <w:p w:rsidR="00716FB3" w:rsidRDefault="00FB7B4A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="Calibri" w:hAnsi="Calibri" w:cstheme="minorHAnsi"/>
          <w:bCs/>
          <w:i/>
          <w:sz w:val="22"/>
          <w:szCs w:val="22"/>
        </w:rPr>
        <w:t>W przypadku zaoferowania rozwiązań równoważnych należy je literalnie wskazać.</w:t>
      </w:r>
    </w:p>
    <w:p w:rsidR="00716FB3" w:rsidRDefault="00716FB3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716FB3" w:rsidRDefault="00716FB3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716FB3" w:rsidRDefault="00716FB3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716FB3" w:rsidRDefault="00716FB3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716FB3" w:rsidRDefault="00716FB3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FB7B4A" w:rsidRDefault="00FB7B4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16FB3" w:rsidRDefault="00FB7B4A">
      <w:pPr>
        <w:jc w:val="center"/>
      </w:pPr>
      <w:r>
        <w:rPr>
          <w:rFonts w:ascii="Calibri" w:hAnsi="Calibri"/>
          <w:b/>
          <w:bCs/>
          <w:sz w:val="22"/>
          <w:szCs w:val="22"/>
        </w:rPr>
        <w:lastRenderedPageBreak/>
        <w:t>A</w:t>
      </w:r>
      <w:r>
        <w:rPr>
          <w:rFonts w:ascii="Calibri" w:hAnsi="Calibri"/>
          <w:b/>
          <w:bCs/>
          <w:sz w:val="22"/>
          <w:szCs w:val="22"/>
        </w:rPr>
        <w:t>. PAMIĘĆ PRZENOŚNA USB – 20 SZT.</w:t>
      </w:r>
    </w:p>
    <w:p w:rsidR="00716FB3" w:rsidRDefault="00716FB3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4578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5820"/>
        <w:gridCol w:w="5354"/>
      </w:tblGrid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Kod producenta</w:t>
            </w:r>
          </w:p>
        </w:tc>
        <w:tc>
          <w:tcPr>
            <w:tcW w:w="1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1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Minimalne wymagane parametry techniczne</w:t>
            </w:r>
          </w:p>
        </w:tc>
        <w:tc>
          <w:tcPr>
            <w:tcW w:w="535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Parametry oferowane przez Wykonawcę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Pojemność 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32 GB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USB 3.0 lub nowsze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Metalowa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Gwarancja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producenta – min. 60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mcy</w:t>
            </w:r>
            <w:proofErr w:type="spellEnd"/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</w:tbl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FB7B4A">
      <w:pPr>
        <w:jc w:val="center"/>
      </w:pPr>
      <w:bookmarkStart w:id="0" w:name="__DdeLink__895_392689848"/>
      <w:bookmarkEnd w:id="0"/>
      <w:r>
        <w:rPr>
          <w:rFonts w:ascii="Calibri" w:hAnsi="Calibri"/>
          <w:b/>
          <w:bCs/>
          <w:sz w:val="22"/>
          <w:szCs w:val="22"/>
        </w:rPr>
        <w:t>B</w:t>
      </w:r>
      <w:r>
        <w:rPr>
          <w:rFonts w:ascii="Calibri" w:hAnsi="Calibri"/>
          <w:b/>
          <w:bCs/>
          <w:sz w:val="22"/>
          <w:szCs w:val="22"/>
        </w:rPr>
        <w:t>. SKANER – 1 SZT.</w:t>
      </w:r>
    </w:p>
    <w:p w:rsidR="00716FB3" w:rsidRDefault="00716FB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16FB3" w:rsidRDefault="00716FB3">
      <w:pPr>
        <w:jc w:val="center"/>
        <w:rPr>
          <w:rFonts w:ascii="Calibri" w:hAnsi="Calibri"/>
          <w:sz w:val="22"/>
          <w:szCs w:val="22"/>
        </w:rPr>
      </w:pPr>
    </w:p>
    <w:tbl>
      <w:tblPr>
        <w:tblW w:w="14578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5818"/>
        <w:gridCol w:w="5355"/>
      </w:tblGrid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Kod producenta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55" w:type="dxa"/>
            <w:gridSpan w:val="2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Minimalne wymagane parametry techniczne</w:t>
            </w:r>
          </w:p>
        </w:tc>
        <w:tc>
          <w:tcPr>
            <w:tcW w:w="535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Parametry oferowane przez Wykonawcę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Maksymalny format skanowania: 210x297 mm (A4)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Typ: szczelinowy z podajnikiem ADF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Rozdzielczość optyczna [</w:t>
            </w:r>
            <w:proofErr w:type="spellStart"/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dpi</w:t>
            </w:r>
            <w:proofErr w:type="spellEnd"/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] min. 600x600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Prędkość skanowania w czerni – min. 40 </w:t>
            </w:r>
            <w:r>
              <w:rPr>
                <w:rFonts w:ascii="Calibri" w:hAnsi="Calibri" w:cstheme="minorHAnsi"/>
                <w:sz w:val="22"/>
                <w:szCs w:val="22"/>
              </w:rPr>
              <w:t>str./min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Skanowanie dwustronne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Złącze USB, LAN,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 producenta – min 24 m-ce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_DdeLink__1443_1564653942"/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bookmarkEnd w:id="1"/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zestawie: kabel zasilający, kabel USB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</w:tbl>
    <w:p w:rsidR="00716FB3" w:rsidRDefault="00716FB3">
      <w:bookmarkStart w:id="2" w:name="__DdeLink__895_3926898481"/>
      <w:bookmarkEnd w:id="2"/>
    </w:p>
    <w:p w:rsidR="00716FB3" w:rsidRDefault="00716FB3"/>
    <w:p w:rsidR="00716FB3" w:rsidRDefault="00716FB3"/>
    <w:p w:rsidR="00716FB3" w:rsidRDefault="00716FB3"/>
    <w:p w:rsidR="00716FB3" w:rsidRDefault="00FB7B4A">
      <w:pPr>
        <w:jc w:val="center"/>
      </w:pPr>
      <w:r>
        <w:rPr>
          <w:rFonts w:ascii="Calibri" w:hAnsi="Calibri"/>
          <w:b/>
          <w:bCs/>
          <w:sz w:val="22"/>
          <w:szCs w:val="22"/>
        </w:rPr>
        <w:lastRenderedPageBreak/>
        <w:t>C</w:t>
      </w:r>
      <w:r>
        <w:rPr>
          <w:rFonts w:ascii="Calibri" w:hAnsi="Calibri"/>
          <w:b/>
          <w:bCs/>
          <w:sz w:val="22"/>
          <w:szCs w:val="22"/>
        </w:rPr>
        <w:t>. LISTWA ZASILAJĄCA – 2 SZT.</w:t>
      </w:r>
    </w:p>
    <w:p w:rsidR="00716FB3" w:rsidRDefault="00716FB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16FB3" w:rsidRDefault="00716FB3">
      <w:pPr>
        <w:jc w:val="center"/>
        <w:rPr>
          <w:rFonts w:ascii="Calibri" w:hAnsi="Calibri"/>
          <w:sz w:val="22"/>
          <w:szCs w:val="22"/>
        </w:rPr>
      </w:pPr>
    </w:p>
    <w:tbl>
      <w:tblPr>
        <w:tblW w:w="14578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5818"/>
        <w:gridCol w:w="5355"/>
      </w:tblGrid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Kod producenta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55" w:type="dxa"/>
            <w:gridSpan w:val="2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Minimalne wymagane parametry techniczne</w:t>
            </w:r>
          </w:p>
        </w:tc>
        <w:tc>
          <w:tcPr>
            <w:tcW w:w="535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Parametry oferowane przez Wykonawcę</w:t>
            </w:r>
          </w:p>
        </w:tc>
      </w:tr>
      <w:tr w:rsidR="00716FB3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Listwa przeciwprzepięciowa</w:t>
            </w:r>
          </w:p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Długość przewodu – </w:t>
            </w:r>
            <w:r>
              <w:rPr>
                <w:rFonts w:ascii="Calibri" w:hAnsi="Calibri" w:cstheme="minorHAnsi"/>
                <w:sz w:val="22"/>
                <w:szCs w:val="22"/>
              </w:rPr>
              <w:t>min. 5 m.</w:t>
            </w:r>
          </w:p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Liczba gniazd – min. 5</w:t>
            </w:r>
          </w:p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Wyłącznik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716FB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pStyle w:val="Zawartotabeli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16FB3" w:rsidRDefault="00FB7B4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 producenta – min 24 m-ce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</w:tbl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p w:rsidR="00716FB3" w:rsidRDefault="00716FB3"/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5028"/>
        <w:gridCol w:w="3656"/>
        <w:gridCol w:w="1892"/>
        <w:gridCol w:w="3984"/>
      </w:tblGrid>
      <w:tr w:rsidR="00716FB3" w:rsidTr="00FB7B4A">
        <w:trPr>
          <w:jc w:val="center"/>
        </w:trPr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Cena jednostkowa (brutto)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(poz. 2x3)</w:t>
            </w:r>
          </w:p>
        </w:tc>
      </w:tr>
      <w:tr w:rsidR="00716FB3" w:rsidTr="00FB7B4A">
        <w:trPr>
          <w:jc w:val="center"/>
        </w:trPr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16FB3" w:rsidTr="00FB7B4A">
        <w:trPr>
          <w:jc w:val="center"/>
        </w:trPr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  <w:vAlign w:val="center"/>
          </w:tcPr>
          <w:p w:rsidR="00716FB3" w:rsidRDefault="00FB7B4A">
            <w:pPr>
              <w:tabs>
                <w:tab w:val="left" w:pos="120"/>
                <w:tab w:val="left" w:pos="1832"/>
                <w:tab w:val="left" w:pos="25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A</w:t>
            </w:r>
            <w:r>
              <w:rPr>
                <w:rFonts w:ascii="Calibri" w:hAnsi="Calibri" w:cstheme="minorHAnsi"/>
                <w:b/>
                <w:sz w:val="22"/>
                <w:szCs w:val="22"/>
              </w:rPr>
              <w:t>. Pamięć przenośna USB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…………………**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20 szt.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……………………**</w:t>
            </w:r>
          </w:p>
        </w:tc>
      </w:tr>
      <w:tr w:rsidR="00716FB3" w:rsidTr="00FB7B4A">
        <w:trPr>
          <w:jc w:val="center"/>
        </w:trPr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  <w:vAlign w:val="center"/>
          </w:tcPr>
          <w:p w:rsidR="00716FB3" w:rsidRDefault="00FB7B4A">
            <w:pPr>
              <w:tabs>
                <w:tab w:val="left" w:pos="120"/>
                <w:tab w:val="left" w:pos="1832"/>
                <w:tab w:val="left" w:pos="25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B</w:t>
            </w:r>
            <w:r>
              <w:rPr>
                <w:rFonts w:ascii="Calibri" w:hAnsi="Calibri" w:cstheme="minorHAnsi"/>
                <w:b/>
                <w:sz w:val="22"/>
                <w:szCs w:val="22"/>
              </w:rPr>
              <w:t>. Skaner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…………………**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……………………**</w:t>
            </w:r>
          </w:p>
        </w:tc>
      </w:tr>
      <w:tr w:rsidR="00716FB3" w:rsidTr="00FB7B4A">
        <w:trPr>
          <w:jc w:val="center"/>
        </w:trPr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  <w:vAlign w:val="center"/>
          </w:tcPr>
          <w:p w:rsidR="00716FB3" w:rsidRDefault="00FB7B4A">
            <w:pPr>
              <w:tabs>
                <w:tab w:val="left" w:pos="120"/>
                <w:tab w:val="left" w:pos="1832"/>
                <w:tab w:val="left" w:pos="25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C</w:t>
            </w:r>
            <w:bookmarkStart w:id="3" w:name="_GoBack"/>
            <w:bookmarkEnd w:id="3"/>
            <w:r>
              <w:rPr>
                <w:rFonts w:ascii="Calibri" w:hAnsi="Calibri" w:cstheme="minorHAnsi"/>
                <w:b/>
                <w:sz w:val="22"/>
                <w:szCs w:val="22"/>
              </w:rPr>
              <w:t>. Listwa zasilająca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…………………**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2 szt. </w:t>
            </w:r>
          </w:p>
        </w:tc>
        <w:tc>
          <w:tcPr>
            <w:tcW w:w="3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……………………**</w:t>
            </w:r>
          </w:p>
        </w:tc>
      </w:tr>
      <w:tr w:rsidR="00716FB3" w:rsidTr="00FB7B4A">
        <w:trPr>
          <w:jc w:val="center"/>
        </w:trPr>
        <w:tc>
          <w:tcPr>
            <w:tcW w:w="10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53" w:type="dxa"/>
            </w:tcMar>
          </w:tcPr>
          <w:p w:rsidR="00716FB3" w:rsidRDefault="00716FB3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  <w:p w:rsidR="00716FB3" w:rsidRDefault="00FB7B4A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  <w:p w:rsidR="00716FB3" w:rsidRDefault="00716FB3">
            <w:pPr>
              <w:spacing w:line="360" w:lineRule="auto"/>
              <w:jc w:val="center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16FB3" w:rsidRDefault="00FB7B4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……………………**</w:t>
            </w:r>
          </w:p>
        </w:tc>
      </w:tr>
    </w:tbl>
    <w:p w:rsidR="00716FB3" w:rsidRDefault="00716FB3"/>
    <w:p w:rsidR="00716FB3" w:rsidRDefault="00FB7B4A">
      <w:pPr>
        <w:spacing w:line="360" w:lineRule="auto"/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Uwaga!</w:t>
      </w:r>
    </w:p>
    <w:p w:rsidR="00716FB3" w:rsidRDefault="00FB7B4A">
      <w:pPr>
        <w:spacing w:line="360" w:lineRule="auto"/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Obliczona łączna wartość brutto będąca elementem ceny ofertowej winna być przeniesiona do Formularza ofertowego (Załącznik nr 1 do SIWZ) i wpisana w rubryce do tego przeznaczonej. </w:t>
      </w:r>
    </w:p>
    <w:p w:rsidR="00716FB3" w:rsidRDefault="00716FB3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16FB3" w:rsidRDefault="00716FB3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16FB3" w:rsidRDefault="00716FB3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16FB3" w:rsidRDefault="00FB7B4A">
      <w:pPr>
        <w:spacing w:line="360" w:lineRule="auto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       …………………………………………………</w:t>
      </w:r>
    </w:p>
    <w:p w:rsidR="00716FB3" w:rsidRDefault="00FB7B4A">
      <w:pPr>
        <w:spacing w:line="360" w:lineRule="auto"/>
        <w:ind w:firstLine="708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(Miejscowość, data)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(podpis osoby uprawnionej do reprezentacji Wykonawcy)</w:t>
      </w:r>
    </w:p>
    <w:sectPr w:rsidR="00716FB3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FFB"/>
    <w:multiLevelType w:val="multilevel"/>
    <w:tmpl w:val="462A4DEE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61A42"/>
    <w:multiLevelType w:val="multilevel"/>
    <w:tmpl w:val="F5381EE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/>
        <w:b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83E"/>
    <w:multiLevelType w:val="multilevel"/>
    <w:tmpl w:val="8B34D75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38E3"/>
    <w:multiLevelType w:val="multilevel"/>
    <w:tmpl w:val="4AE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16D68A6"/>
    <w:multiLevelType w:val="multilevel"/>
    <w:tmpl w:val="DC76574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bCs/>
        <w:i/>
        <w:iCs/>
        <w:sz w:val="22"/>
        <w:szCs w:val="20"/>
        <w:lang w:eastAsia="pl-P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4610FF"/>
    <w:multiLevelType w:val="multilevel"/>
    <w:tmpl w:val="75BE7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3"/>
    <w:rsid w:val="00716FB3"/>
    <w:rsid w:val="00F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E97E8-10D1-454C-A5B9-37C18DD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5">
    <w:name w:val="Odwołanie do komentarza5"/>
    <w:qFormat/>
    <w:rsid w:val="0079184D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14734"/>
  </w:style>
  <w:style w:type="character" w:customStyle="1" w:styleId="StopkaZnak">
    <w:name w:val="Stopka Znak"/>
    <w:basedOn w:val="Domylnaczcionkaakapitu"/>
    <w:uiPriority w:val="99"/>
    <w:qFormat/>
    <w:rsid w:val="00C147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47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OpenSymbol"/>
      <w:color w:val="00000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  <w:color w:val="000000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color w:val="000000"/>
      <w:sz w:val="24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/>
      <w:i/>
      <w:sz w:val="26"/>
      <w:szCs w:val="26"/>
      <w:lang w:eastAsia="pl-P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i/>
      <w:sz w:val="26"/>
      <w:szCs w:val="26"/>
      <w:lang w:eastAsia="pl-P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Symbol"/>
      <w:color w:val="000000"/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  <w:color w:val="000000"/>
      <w:sz w:val="24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color w:val="000000"/>
      <w:sz w:val="24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color w:val="000000"/>
      <w:sz w:val="22"/>
      <w:lang w:val="en-US" w:eastAsia="en-US"/>
    </w:rPr>
  </w:style>
  <w:style w:type="character" w:customStyle="1" w:styleId="ListLabel40">
    <w:name w:val="ListLabel 40"/>
    <w:qFormat/>
    <w:rPr>
      <w:b/>
      <w:sz w:val="26"/>
      <w:szCs w:val="26"/>
    </w:rPr>
  </w:style>
  <w:style w:type="character" w:customStyle="1" w:styleId="ListLabel41">
    <w:name w:val="ListLabel 41"/>
    <w:qFormat/>
    <w:rPr>
      <w:rFonts w:eastAsia="Calibri" w:cs="Calibri"/>
      <w:sz w:val="22"/>
    </w:rPr>
  </w:style>
  <w:style w:type="character" w:customStyle="1" w:styleId="ListLabel42">
    <w:name w:val="ListLabel 42"/>
    <w:qFormat/>
    <w:rPr>
      <w:rFonts w:eastAsia="Arial"/>
      <w:color w:val="00000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7">
    <w:name w:val="ListLabel 47"/>
    <w:qFormat/>
    <w:rPr>
      <w:rFonts w:eastAsia="Arial"/>
      <w:color w:val="000000"/>
    </w:rPr>
  </w:style>
  <w:style w:type="character" w:customStyle="1" w:styleId="ListLabel48">
    <w:name w:val="ListLabel 48"/>
    <w:qFormat/>
    <w:rPr>
      <w:rFonts w:eastAsia="Arial"/>
    </w:rPr>
  </w:style>
  <w:style w:type="character" w:customStyle="1" w:styleId="ListLabel49">
    <w:name w:val="ListLabel 49"/>
    <w:qFormat/>
    <w:rPr>
      <w:rFonts w:eastAsia="Arial"/>
    </w:rPr>
  </w:style>
  <w:style w:type="character" w:customStyle="1" w:styleId="ListLabel50">
    <w:name w:val="ListLabel 50"/>
    <w:qFormat/>
    <w:rPr>
      <w:rFonts w:eastAsia="Arial"/>
    </w:rPr>
  </w:style>
  <w:style w:type="character" w:customStyle="1" w:styleId="ListLabel51">
    <w:name w:val="ListLabel 51"/>
    <w:qFormat/>
    <w:rPr>
      <w:rFonts w:eastAsia="Arial"/>
    </w:rPr>
  </w:style>
  <w:style w:type="character" w:customStyle="1" w:styleId="ListLabel52">
    <w:name w:val="ListLabel 52"/>
    <w:qFormat/>
    <w:rPr>
      <w:rFonts w:eastAsia="Arial"/>
    </w:rPr>
  </w:style>
  <w:style w:type="character" w:customStyle="1" w:styleId="ListLabel53">
    <w:name w:val="ListLabel 53"/>
    <w:qFormat/>
    <w:rPr>
      <w:rFonts w:ascii="Calibri" w:hAnsi="Calibri" w:cs="OpenSymbol"/>
      <w:color w:val="000000"/>
      <w:sz w:val="22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  <w:color w:val="000000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  <w:color w:val="000000"/>
      <w:sz w:val="24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Symbol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88">
    <w:name w:val="ListLabel 88"/>
    <w:qFormat/>
    <w:rPr>
      <w:rFonts w:ascii="Calibri" w:hAnsi="Calibri"/>
      <w:b/>
      <w:sz w:val="26"/>
      <w:szCs w:val="26"/>
    </w:rPr>
  </w:style>
  <w:style w:type="character" w:customStyle="1" w:styleId="ListLabel89">
    <w:name w:val="ListLabel 89"/>
    <w:qFormat/>
    <w:rPr>
      <w:rFonts w:ascii="Calibri" w:eastAsia="Calibri" w:hAnsi="Calibri" w:cs="Calibri"/>
      <w:sz w:val="22"/>
    </w:rPr>
  </w:style>
  <w:style w:type="character" w:customStyle="1" w:styleId="ListLabel90">
    <w:name w:val="ListLabel 90"/>
    <w:qFormat/>
    <w:rPr>
      <w:rFonts w:ascii="Calibri" w:eastAsia="Arial" w:hAnsi="Calibri"/>
      <w:color w:val="000000"/>
    </w:rPr>
  </w:style>
  <w:style w:type="character" w:customStyle="1" w:styleId="ListLabel91">
    <w:name w:val="ListLabel 91"/>
    <w:qFormat/>
    <w:rPr>
      <w:rFonts w:ascii="Calibri" w:eastAsia="Arial" w:hAnsi="Calibri"/>
    </w:rPr>
  </w:style>
  <w:style w:type="character" w:customStyle="1" w:styleId="ListLabel92">
    <w:name w:val="ListLabel 92"/>
    <w:qFormat/>
    <w:rPr>
      <w:rFonts w:ascii="Calibri" w:eastAsia="Arial" w:hAnsi="Calibri"/>
    </w:rPr>
  </w:style>
  <w:style w:type="character" w:customStyle="1" w:styleId="ListLabel93">
    <w:name w:val="ListLabel 93"/>
    <w:qFormat/>
    <w:rPr>
      <w:rFonts w:ascii="Calibri" w:hAnsi="Calibri" w:cs="OpenSymbol"/>
      <w:color w:val="000000"/>
      <w:sz w:val="22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  <w:color w:val="000000"/>
      <w:sz w:val="24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  <w:color w:val="000000"/>
      <w:sz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Calibri" w:hAnsi="Calibri" w:cs="Symbol"/>
      <w:sz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128">
    <w:name w:val="ListLabel 128"/>
    <w:qFormat/>
    <w:rPr>
      <w:b/>
      <w:sz w:val="26"/>
      <w:szCs w:val="26"/>
    </w:rPr>
  </w:style>
  <w:style w:type="character" w:customStyle="1" w:styleId="ListLabel129">
    <w:name w:val="ListLabel 129"/>
    <w:qFormat/>
    <w:rPr>
      <w:rFonts w:ascii="Calibri" w:eastAsia="Calibri" w:hAnsi="Calibri" w:cs="Calibri"/>
      <w:sz w:val="22"/>
    </w:rPr>
  </w:style>
  <w:style w:type="character" w:customStyle="1" w:styleId="ListLabel130">
    <w:name w:val="ListLabel 130"/>
    <w:qFormat/>
    <w:rPr>
      <w:rFonts w:ascii="Calibri" w:eastAsia="Arial" w:hAnsi="Calibri"/>
      <w:color w:val="000000"/>
    </w:rPr>
  </w:style>
  <w:style w:type="character" w:customStyle="1" w:styleId="ListLabel131">
    <w:name w:val="ListLabel 131"/>
    <w:qFormat/>
    <w:rPr>
      <w:rFonts w:ascii="Calibri" w:eastAsia="Arial" w:hAnsi="Calibri"/>
    </w:rPr>
  </w:style>
  <w:style w:type="character" w:customStyle="1" w:styleId="ListLabel132">
    <w:name w:val="ListLabel 132"/>
    <w:qFormat/>
    <w:rPr>
      <w:rFonts w:ascii="Calibri" w:hAnsi="Calibri" w:cs="OpenSymbol"/>
      <w:color w:val="000000"/>
      <w:sz w:val="22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  <w:color w:val="000000"/>
      <w:sz w:val="24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  <w:color w:val="000000"/>
      <w:sz w:val="24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Symbol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167">
    <w:name w:val="ListLabel 167"/>
    <w:qFormat/>
    <w:rPr>
      <w:b/>
      <w:sz w:val="26"/>
      <w:szCs w:val="26"/>
    </w:rPr>
  </w:style>
  <w:style w:type="character" w:customStyle="1" w:styleId="ListLabel168">
    <w:name w:val="ListLabel 168"/>
    <w:qFormat/>
    <w:rPr>
      <w:rFonts w:ascii="Calibri" w:eastAsia="Calibri" w:hAnsi="Calibri" w:cs="Calibri"/>
      <w:sz w:val="22"/>
    </w:rPr>
  </w:style>
  <w:style w:type="character" w:customStyle="1" w:styleId="ListLabel169">
    <w:name w:val="ListLabel 169"/>
    <w:qFormat/>
    <w:rPr>
      <w:rFonts w:ascii="Calibri" w:eastAsia="Arial" w:hAnsi="Calibri"/>
      <w:color w:val="000000"/>
    </w:rPr>
  </w:style>
  <w:style w:type="character" w:customStyle="1" w:styleId="ListLabel170">
    <w:name w:val="ListLabel 170"/>
    <w:qFormat/>
    <w:rPr>
      <w:rFonts w:ascii="Calibri" w:eastAsia="Arial" w:hAnsi="Calibri"/>
    </w:rPr>
  </w:style>
  <w:style w:type="character" w:customStyle="1" w:styleId="ListLabel171">
    <w:name w:val="ListLabel 171"/>
    <w:qFormat/>
    <w:rPr>
      <w:rFonts w:ascii="Calibri" w:hAnsi="Calibri" w:cs="OpenSymbol"/>
      <w:color w:val="000000"/>
      <w:sz w:val="22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  <w:color w:val="000000"/>
      <w:sz w:val="24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  <w:color w:val="000000"/>
      <w:sz w:val="24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Calibri" w:hAnsi="Calibri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06">
    <w:name w:val="ListLabel 206"/>
    <w:qFormat/>
    <w:rPr>
      <w:b/>
      <w:sz w:val="26"/>
      <w:szCs w:val="26"/>
    </w:rPr>
  </w:style>
  <w:style w:type="character" w:customStyle="1" w:styleId="ListLabel207">
    <w:name w:val="ListLabel 207"/>
    <w:qFormat/>
    <w:rPr>
      <w:rFonts w:ascii="Calibri" w:eastAsia="Calibri" w:hAnsi="Calibri" w:cs="Calibri"/>
      <w:sz w:val="22"/>
    </w:rPr>
  </w:style>
  <w:style w:type="character" w:customStyle="1" w:styleId="ListLabel208">
    <w:name w:val="ListLabel 208"/>
    <w:qFormat/>
    <w:rPr>
      <w:rFonts w:ascii="Calibri" w:eastAsia="Arial" w:hAnsi="Calibri"/>
      <w:color w:val="000000"/>
    </w:rPr>
  </w:style>
  <w:style w:type="character" w:customStyle="1" w:styleId="ListLabel209">
    <w:name w:val="ListLabel 209"/>
    <w:qFormat/>
    <w:rPr>
      <w:rFonts w:ascii="Calibri" w:eastAsia="Arial" w:hAnsi="Calibri"/>
    </w:rPr>
  </w:style>
  <w:style w:type="character" w:customStyle="1" w:styleId="ListLabel210">
    <w:name w:val="ListLabel 210"/>
    <w:qFormat/>
    <w:rPr>
      <w:rFonts w:ascii="Calibri" w:hAnsi="Calibri" w:cs="OpenSymbol"/>
      <w:color w:val="000000"/>
      <w:sz w:val="22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  <w:color w:val="000000"/>
      <w:sz w:val="24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  <w:color w:val="000000"/>
      <w:sz w:val="24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ascii="Calibri" w:hAnsi="Calibri" w:cs="Symbol"/>
      <w:sz w:val="22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29">
    <w:name w:val="ListLabel 229"/>
    <w:qFormat/>
    <w:rPr>
      <w:b/>
      <w:sz w:val="26"/>
      <w:szCs w:val="26"/>
    </w:rPr>
  </w:style>
  <w:style w:type="character" w:customStyle="1" w:styleId="ListLabel230">
    <w:name w:val="ListLabel 230"/>
    <w:qFormat/>
    <w:rPr>
      <w:rFonts w:ascii="Calibri" w:eastAsia="Calibri" w:hAnsi="Calibri" w:cs="Calibri"/>
      <w:sz w:val="22"/>
    </w:rPr>
  </w:style>
  <w:style w:type="character" w:customStyle="1" w:styleId="ListLabel231">
    <w:name w:val="ListLabel 231"/>
    <w:qFormat/>
    <w:rPr>
      <w:rFonts w:ascii="Calibri" w:hAnsi="Calibri" w:cs="OpenSymbol"/>
      <w:color w:val="00000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  <w:color w:val="000000"/>
      <w:sz w:val="24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color w:val="000000"/>
      <w:sz w:val="24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ascii="Calibri" w:hAnsi="Calibri" w:cs="Symbol"/>
      <w:sz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50">
    <w:name w:val="ListLabel 250"/>
    <w:qFormat/>
    <w:rPr>
      <w:rFonts w:ascii="Calibri" w:eastAsia="Calibri" w:hAnsi="Calibri" w:cs="Calibri"/>
      <w:sz w:val="22"/>
    </w:rPr>
  </w:style>
  <w:style w:type="character" w:customStyle="1" w:styleId="ListLabel251">
    <w:name w:val="ListLabel 251"/>
    <w:qFormat/>
    <w:rPr>
      <w:rFonts w:ascii="Calibri" w:hAnsi="Calibri" w:cs="OpenSymbol"/>
      <w:color w:val="000000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  <w:color w:val="000000"/>
      <w:sz w:val="24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  <w:color w:val="000000"/>
      <w:sz w:val="24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Calibri" w:hAnsi="Calibri" w:cs="Symbol"/>
      <w:sz w:val="22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70">
    <w:name w:val="ListLabel 270"/>
    <w:qFormat/>
    <w:rPr>
      <w:rFonts w:ascii="Calibri" w:eastAsia="Calibri" w:hAnsi="Calibri" w:cs="Calibri"/>
      <w:sz w:val="22"/>
    </w:rPr>
  </w:style>
  <w:style w:type="character" w:customStyle="1" w:styleId="ListLabel271">
    <w:name w:val="ListLabel 271"/>
    <w:qFormat/>
    <w:rPr>
      <w:rFonts w:ascii="Calibri" w:hAnsi="Calibri" w:cs="OpenSymbol"/>
      <w:color w:val="000000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  <w:color w:val="000000"/>
      <w:sz w:val="24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color w:val="000000"/>
      <w:sz w:val="24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Calibri" w:hAnsi="Calibri" w:cs="Symbol"/>
      <w:sz w:val="22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90">
    <w:name w:val="ListLabel 290"/>
    <w:qFormat/>
    <w:rPr>
      <w:rFonts w:ascii="Calibri" w:eastAsia="Calibri" w:hAnsi="Calibri" w:cs="Calibri"/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60B3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360B3"/>
    <w:rPr>
      <w:vertAlign w:val="superscript"/>
    </w:rPr>
  </w:style>
  <w:style w:type="character" w:customStyle="1" w:styleId="ListLabel291">
    <w:name w:val="ListLabel 291"/>
    <w:qFormat/>
    <w:rPr>
      <w:rFonts w:cs="OpenSymbol"/>
      <w:color w:val="000000"/>
      <w:sz w:val="22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  <w:color w:val="000000"/>
      <w:sz w:val="24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color w:val="000000"/>
      <w:sz w:val="24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Symbol"/>
      <w:sz w:val="22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  <w:color w:val="000000"/>
      <w:sz w:val="22"/>
      <w:lang w:val="en-US" w:eastAsia="en-US"/>
    </w:rPr>
  </w:style>
  <w:style w:type="character" w:customStyle="1" w:styleId="ListLabel310">
    <w:name w:val="ListLabel 310"/>
    <w:qFormat/>
    <w:rPr>
      <w:rFonts w:eastAsia="Calibri" w:cs="Calibri"/>
      <w:sz w:val="22"/>
    </w:rPr>
  </w:style>
  <w:style w:type="character" w:customStyle="1" w:styleId="ListLabel311">
    <w:name w:val="ListLabel 311"/>
    <w:qFormat/>
    <w:rPr>
      <w:b/>
      <w:bCs/>
      <w:i/>
      <w:sz w:val="20"/>
      <w:szCs w:val="20"/>
      <w:lang w:eastAsia="pl-P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Calibri" w:hAnsi="Calibri" w:cs="Calibri"/>
      <w:b/>
      <w:i/>
      <w:sz w:val="22"/>
      <w:szCs w:val="22"/>
    </w:rPr>
  </w:style>
  <w:style w:type="character" w:customStyle="1" w:styleId="ListLabel321">
    <w:name w:val="ListLabel 321"/>
    <w:qFormat/>
    <w:rPr>
      <w:i w:val="0"/>
      <w:sz w:val="24"/>
      <w:szCs w:val="24"/>
    </w:rPr>
  </w:style>
  <w:style w:type="character" w:customStyle="1" w:styleId="ListLabel322">
    <w:name w:val="ListLabel 322"/>
    <w:qFormat/>
    <w:rPr>
      <w:b/>
      <w:bCs/>
      <w:i/>
      <w:sz w:val="20"/>
      <w:szCs w:val="20"/>
      <w:lang w:eastAsia="pl-P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b/>
      <w:bCs/>
      <w:i/>
      <w:sz w:val="20"/>
      <w:szCs w:val="20"/>
      <w:lang w:eastAsia="pl-P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Calibri" w:hAnsi="Calibri" w:cs="OpenSymbol"/>
      <w:color w:val="000000"/>
      <w:sz w:val="22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color w:val="00000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  <w:color w:val="000000"/>
      <w:sz w:val="24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Calibri" w:hAnsi="Calibri" w:cs="Symbol"/>
      <w:sz w:val="22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color w:val="000000"/>
      <w:sz w:val="22"/>
      <w:lang w:val="en-US" w:eastAsia="en-US"/>
    </w:rPr>
  </w:style>
  <w:style w:type="character" w:customStyle="1" w:styleId="ListLabel359">
    <w:name w:val="ListLabel 359"/>
    <w:qFormat/>
    <w:rPr>
      <w:rFonts w:ascii="Calibri" w:eastAsia="Calibri" w:hAnsi="Calibri" w:cs="Calibri"/>
      <w:sz w:val="22"/>
    </w:rPr>
  </w:style>
  <w:style w:type="character" w:customStyle="1" w:styleId="ListLabel360">
    <w:name w:val="ListLabel 360"/>
    <w:qFormat/>
    <w:rPr>
      <w:rFonts w:ascii="Calibri" w:hAnsi="Calibri"/>
      <w:b/>
      <w:bCs/>
      <w:i/>
      <w:sz w:val="20"/>
      <w:szCs w:val="20"/>
      <w:lang w:eastAsia="pl-P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Calibri"/>
      <w:b/>
      <w:i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0">
    <w:name w:val="ListLabel 370"/>
    <w:qFormat/>
    <w:rPr>
      <w:rFonts w:ascii="Calibri" w:hAnsi="Calibri" w:cs="OpenSymbol"/>
      <w:color w:val="000000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  <w:color w:val="000000"/>
      <w:sz w:val="24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  <w:color w:val="000000"/>
      <w:sz w:val="24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Calibri" w:hAnsi="Calibri" w:cs="Symbol"/>
      <w:sz w:val="22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Calibri" w:eastAsia="Calibri" w:hAnsi="Calibri" w:cs="Calibri"/>
      <w:sz w:val="22"/>
    </w:rPr>
  </w:style>
  <w:style w:type="character" w:customStyle="1" w:styleId="ListLabel389">
    <w:name w:val="ListLabel 389"/>
    <w:qFormat/>
    <w:rPr>
      <w:rFonts w:ascii="Calibri" w:hAnsi="Calibri"/>
      <w:b/>
      <w:bCs/>
      <w:i/>
      <w:iCs/>
      <w:sz w:val="20"/>
      <w:szCs w:val="20"/>
      <w:lang w:eastAsia="pl-P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Calibri"/>
      <w:b/>
      <w:i w:val="0"/>
      <w:iCs w:val="0"/>
      <w:sz w:val="22"/>
      <w:szCs w:val="22"/>
    </w:rPr>
  </w:style>
  <w:style w:type="character" w:customStyle="1" w:styleId="ListLabel399">
    <w:name w:val="ListLabel 399"/>
    <w:qFormat/>
    <w:rPr>
      <w:rFonts w:cs="OpenSymbol"/>
      <w:color w:val="000000"/>
      <w:sz w:val="22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  <w:color w:val="000000"/>
      <w:sz w:val="24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  <w:color w:val="000000"/>
      <w:sz w:val="24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Symbol"/>
      <w:sz w:val="22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eastAsia="Calibri" w:cs="Calibri"/>
      <w:sz w:val="22"/>
    </w:rPr>
  </w:style>
  <w:style w:type="character" w:customStyle="1" w:styleId="ListLabel418">
    <w:name w:val="ListLabel 418"/>
    <w:qFormat/>
    <w:rPr>
      <w:rFonts w:ascii="Calibri" w:hAnsi="Calibri"/>
      <w:b/>
      <w:bCs/>
      <w:i/>
      <w:iCs/>
      <w:sz w:val="22"/>
      <w:szCs w:val="20"/>
      <w:lang w:eastAsia="pl-P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Calibri" w:hAnsi="Calibri" w:cs="Calibri"/>
      <w:b/>
      <w:i w:val="0"/>
      <w:iCs w:val="0"/>
      <w:sz w:val="22"/>
      <w:szCs w:val="22"/>
    </w:rPr>
  </w:style>
  <w:style w:type="character" w:customStyle="1" w:styleId="ListLabel428">
    <w:name w:val="ListLabel 428"/>
    <w:qFormat/>
    <w:rPr>
      <w:rFonts w:cs="OpenSymbol"/>
      <w:color w:val="000000"/>
      <w:sz w:val="22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  <w:color w:val="000000"/>
      <w:sz w:val="24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  <w:color w:val="000000"/>
      <w:sz w:val="24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Symbol"/>
      <w:sz w:val="22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eastAsia="Calibri" w:cs="Calibri"/>
      <w:sz w:val="22"/>
    </w:rPr>
  </w:style>
  <w:style w:type="character" w:customStyle="1" w:styleId="ListLabel447">
    <w:name w:val="ListLabel 447"/>
    <w:qFormat/>
    <w:rPr>
      <w:rFonts w:ascii="Calibri" w:hAnsi="Calibri"/>
      <w:b/>
      <w:bCs/>
      <w:i/>
      <w:iCs/>
      <w:sz w:val="22"/>
      <w:szCs w:val="20"/>
      <w:lang w:eastAsia="pl-P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Calibri" w:hAnsi="Calibri" w:cs="Calibri"/>
      <w:b/>
      <w:i w:val="0"/>
      <w:i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835503"/>
    <w:pPr>
      <w:overflowPunct w:val="0"/>
    </w:pPr>
    <w:rPr>
      <w:rFonts w:eastAsia="Calibri"/>
      <w:color w:val="00000A"/>
      <w:sz w:val="24"/>
    </w:rPr>
  </w:style>
  <w:style w:type="paragraph" w:customStyle="1" w:styleId="Normalny1">
    <w:name w:val="Normalny1"/>
    <w:qFormat/>
    <w:rsid w:val="00C604DF"/>
    <w:pPr>
      <w:overflowPunct w:val="0"/>
    </w:pPr>
    <w:rPr>
      <w:rFonts w:ascii="Arial" w:eastAsia="Arial" w:hAnsi="Arial" w:cs="Arial"/>
      <w:color w:val="000000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4DF"/>
    <w:pPr>
      <w:suppressAutoHyphens/>
      <w:ind w:left="708"/>
    </w:pPr>
    <w:rPr>
      <w:rFonts w:eastAsia="SimSun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47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360B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F622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390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dc:description/>
  <cp:lastModifiedBy>Dworaczki</cp:lastModifiedBy>
  <cp:revision>21</cp:revision>
  <cp:lastPrinted>2020-10-22T11:26:00Z</cp:lastPrinted>
  <dcterms:created xsi:type="dcterms:W3CDTF">2020-10-14T06:35:00Z</dcterms:created>
  <dcterms:modified xsi:type="dcterms:W3CDTF">2020-11-02T13:49:00Z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