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E4D0E" w14:textId="77777777" w:rsidR="000860DB" w:rsidRPr="000860DB" w:rsidRDefault="000860DB" w:rsidP="00DE63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6ED418" w14:textId="044231BB" w:rsidR="000860DB" w:rsidRPr="000860DB" w:rsidRDefault="005972A5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38416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ECB9DE5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747539B9" w14:textId="33AAF40C" w:rsidR="000860DB" w:rsidRPr="000860DB" w:rsidRDefault="00EC3A9C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4F70AD">
        <w:rPr>
          <w:rFonts w:ascii="Arial" w:eastAsia="Times New Roman" w:hAnsi="Arial" w:cs="Arial"/>
          <w:bCs/>
          <w:sz w:val="20"/>
          <w:szCs w:val="20"/>
          <w:lang w:eastAsia="pl-PL"/>
        </w:rPr>
        <w:t>46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C28D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0345E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423BF0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A630EE8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53FC50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A777DB5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51E5781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0FC608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502CF66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7F58A8F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51D1722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B162D9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DF123B" w14:textId="77777777" w:rsidR="000860DB" w:rsidRP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5D7676A2" w14:textId="13D98AF7" w:rsidR="009C0F7E" w:rsidRPr="00315F3E" w:rsidRDefault="009C0F7E" w:rsidP="009C0F7E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7029369"/>
      <w:bookmarkStart w:id="1" w:name="_Hlk180068407"/>
      <w:r w:rsidRPr="00315F3E">
        <w:rPr>
          <w:rFonts w:ascii="Arial" w:hAnsi="Arial" w:cs="Arial"/>
          <w:b/>
          <w:bCs/>
          <w:sz w:val="20"/>
          <w:szCs w:val="20"/>
        </w:rPr>
        <w:t>Opracowanie dokumentacji budowy, przebudowy lub rozbudowy dróg gminnych</w:t>
      </w:r>
      <w:bookmarkEnd w:id="0"/>
      <w:r w:rsidRPr="00315F3E">
        <w:rPr>
          <w:rFonts w:ascii="Arial" w:hAnsi="Arial" w:cs="Arial"/>
          <w:b/>
          <w:bCs/>
          <w:sz w:val="20"/>
          <w:szCs w:val="20"/>
        </w:rPr>
        <w:t xml:space="preserve"> z podziałem na </w:t>
      </w:r>
      <w:r w:rsidR="004F70AD">
        <w:rPr>
          <w:rFonts w:ascii="Arial" w:hAnsi="Arial" w:cs="Arial"/>
          <w:b/>
          <w:bCs/>
          <w:sz w:val="20"/>
          <w:szCs w:val="20"/>
        </w:rPr>
        <w:t>6</w:t>
      </w:r>
      <w:r w:rsidRPr="00315F3E">
        <w:rPr>
          <w:rFonts w:ascii="Arial" w:hAnsi="Arial" w:cs="Arial"/>
          <w:b/>
          <w:bCs/>
          <w:sz w:val="20"/>
          <w:szCs w:val="20"/>
        </w:rPr>
        <w:t xml:space="preserve"> części</w:t>
      </w:r>
      <w:bookmarkEnd w:id="1"/>
      <w:r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Pr="00315F3E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40613E23" w14:textId="77777777" w:rsidR="004F70AD" w:rsidRPr="00315F3E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2" w:name="_Hlk179968120"/>
      <w:r w:rsidRPr="00315F3E">
        <w:rPr>
          <w:rFonts w:ascii="Arial" w:hAnsi="Arial" w:cs="Arial"/>
          <w:b/>
          <w:bCs/>
          <w:sz w:val="16"/>
          <w:szCs w:val="16"/>
        </w:rPr>
        <w:t xml:space="preserve">Część 1. </w:t>
      </w:r>
      <w:bookmarkStart w:id="3" w:name="_Hlk180046522"/>
      <w:bookmarkStart w:id="4" w:name="_Hlk180068432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drogi Będźmierowice – Kęsza</w:t>
      </w:r>
      <w:bookmarkEnd w:id="3"/>
      <w:r w:rsidRPr="00315F3E">
        <w:rPr>
          <w:rFonts w:ascii="Arial" w:hAnsi="Arial" w:cs="Arial"/>
          <w:b/>
          <w:bCs/>
          <w:sz w:val="16"/>
          <w:szCs w:val="16"/>
        </w:rPr>
        <w:t>.</w:t>
      </w:r>
      <w:bookmarkEnd w:id="2"/>
      <w:bookmarkEnd w:id="4"/>
    </w:p>
    <w:p w14:paraId="6D998D05" w14:textId="4A11AC52" w:rsidR="004F70AD" w:rsidRPr="00315F3E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r w:rsidRPr="00315F3E">
        <w:rPr>
          <w:rFonts w:ascii="Arial" w:hAnsi="Arial" w:cs="Arial"/>
          <w:b/>
          <w:bCs/>
          <w:sz w:val="16"/>
          <w:szCs w:val="16"/>
        </w:rPr>
        <w:t xml:space="preserve">Część 2: </w:t>
      </w:r>
      <w:bookmarkStart w:id="5" w:name="_Hlk180059497"/>
      <w:bookmarkStart w:id="6" w:name="_Hlk179968142"/>
      <w:bookmarkStart w:id="7" w:name="_Hlk98141427"/>
      <w:bookmarkStart w:id="8" w:name="_Hlk180069246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przebudowy części ul. Świerkowej, ul. Kasztanowej, ul. Leszczynowej, ul. Wiśniowej</w:t>
      </w:r>
      <w:r w:rsidR="0092041A">
        <w:rPr>
          <w:rFonts w:ascii="Arial" w:hAnsi="Arial" w:cs="Arial"/>
          <w:b/>
          <w:bCs/>
          <w:sz w:val="16"/>
          <w:szCs w:val="16"/>
        </w:rPr>
        <w:t xml:space="preserve"> i</w:t>
      </w:r>
      <w:r w:rsidRPr="00315F3E">
        <w:rPr>
          <w:rFonts w:ascii="Arial" w:hAnsi="Arial" w:cs="Arial"/>
          <w:b/>
          <w:bCs/>
          <w:sz w:val="16"/>
          <w:szCs w:val="16"/>
        </w:rPr>
        <w:t xml:space="preserve"> ul. Czereśniowej w Czersku</w:t>
      </w:r>
      <w:bookmarkEnd w:id="5"/>
      <w:r w:rsidRPr="00315F3E">
        <w:rPr>
          <w:rFonts w:ascii="Arial" w:hAnsi="Arial" w:cs="Arial"/>
          <w:b/>
          <w:bCs/>
          <w:sz w:val="16"/>
          <w:szCs w:val="16"/>
        </w:rPr>
        <w:t>.</w:t>
      </w:r>
      <w:bookmarkEnd w:id="6"/>
    </w:p>
    <w:p w14:paraId="36C3DD85" w14:textId="77777777" w:rsidR="004F70AD" w:rsidRPr="00315F3E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9" w:name="_Hlk179968176"/>
      <w:r w:rsidRPr="00315F3E">
        <w:rPr>
          <w:rFonts w:ascii="Arial" w:hAnsi="Arial" w:cs="Arial"/>
          <w:b/>
          <w:bCs/>
          <w:sz w:val="16"/>
          <w:szCs w:val="16"/>
        </w:rPr>
        <w:t xml:space="preserve">Część 3. </w:t>
      </w:r>
      <w:bookmarkStart w:id="10" w:name="_Hlk180061223"/>
      <w:bookmarkStart w:id="11" w:name="_Hlk180069299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ul. Polnej w Odrach</w:t>
      </w:r>
      <w:bookmarkEnd w:id="10"/>
    </w:p>
    <w:p w14:paraId="131615F4" w14:textId="77777777" w:rsidR="004F70AD" w:rsidRPr="00315F3E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2" w:name="_Hlk179968194"/>
      <w:bookmarkEnd w:id="9"/>
      <w:bookmarkEnd w:id="11"/>
      <w:r w:rsidRPr="00315F3E">
        <w:rPr>
          <w:rFonts w:ascii="Arial" w:hAnsi="Arial" w:cs="Arial"/>
          <w:b/>
          <w:bCs/>
          <w:sz w:val="16"/>
          <w:szCs w:val="16"/>
        </w:rPr>
        <w:t xml:space="preserve">Część 4. </w:t>
      </w:r>
      <w:bookmarkStart w:id="13" w:name="_Hlk180062197"/>
      <w:bookmarkStart w:id="14" w:name="_Hlk180069407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przebudowy ul. Dworcowej w Rytlu</w:t>
      </w:r>
      <w:bookmarkEnd w:id="13"/>
      <w:r w:rsidRPr="00315F3E">
        <w:rPr>
          <w:rFonts w:ascii="Arial" w:hAnsi="Arial" w:cs="Arial"/>
          <w:b/>
          <w:bCs/>
          <w:sz w:val="16"/>
          <w:szCs w:val="16"/>
        </w:rPr>
        <w:t>.</w:t>
      </w:r>
    </w:p>
    <w:p w14:paraId="5154F4ED" w14:textId="77777777" w:rsidR="004F70AD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5" w:name="_Hlk179968218"/>
      <w:bookmarkEnd w:id="12"/>
      <w:bookmarkEnd w:id="14"/>
      <w:r w:rsidRPr="00315F3E">
        <w:rPr>
          <w:rFonts w:ascii="Arial" w:hAnsi="Arial" w:cs="Arial"/>
          <w:b/>
          <w:bCs/>
          <w:sz w:val="16"/>
          <w:szCs w:val="16"/>
        </w:rPr>
        <w:t xml:space="preserve">Część 5. </w:t>
      </w:r>
      <w:bookmarkStart w:id="16" w:name="_Hlk180062751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drogi Zapora - Duża Klonia</w:t>
      </w:r>
      <w:bookmarkEnd w:id="7"/>
      <w:bookmarkEnd w:id="8"/>
      <w:bookmarkEnd w:id="15"/>
      <w:bookmarkEnd w:id="16"/>
      <w:r>
        <w:rPr>
          <w:rFonts w:ascii="Arial" w:hAnsi="Arial" w:cs="Arial"/>
          <w:b/>
          <w:bCs/>
          <w:sz w:val="16"/>
          <w:szCs w:val="16"/>
        </w:rPr>
        <w:t>.</w:t>
      </w:r>
    </w:p>
    <w:p w14:paraId="43450648" w14:textId="77777777" w:rsidR="004F70AD" w:rsidRPr="00315F3E" w:rsidRDefault="004F70AD" w:rsidP="004F70AD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7" w:name="_Hlk182465283"/>
      <w:r w:rsidRPr="005344E1">
        <w:rPr>
          <w:rFonts w:ascii="Arial" w:hAnsi="Arial" w:cs="Arial"/>
          <w:b/>
          <w:bCs/>
          <w:sz w:val="16"/>
          <w:szCs w:val="16"/>
        </w:rPr>
        <w:t>Część 6. Wykonanie dokumentacji projektowej przebudowy części ul. Przemysłowej w Czersku</w:t>
      </w:r>
      <w:bookmarkEnd w:id="17"/>
      <w:r>
        <w:rPr>
          <w:rFonts w:ascii="Arial" w:hAnsi="Arial" w:cs="Arial"/>
          <w:b/>
          <w:bCs/>
          <w:sz w:val="16"/>
          <w:szCs w:val="16"/>
        </w:rPr>
        <w:t>.</w:t>
      </w:r>
      <w:r w:rsidRPr="00315F3E">
        <w:rPr>
          <w:rFonts w:ascii="Arial" w:eastAsia="Times New Roman" w:hAnsi="Arial" w:cs="Arial"/>
          <w:bCs/>
          <w:i/>
          <w:color w:val="FF0000"/>
          <w:sz w:val="16"/>
          <w:szCs w:val="16"/>
          <w:lang w:eastAsia="pl-PL"/>
        </w:rPr>
        <w:t xml:space="preserve"> *)</w:t>
      </w:r>
    </w:p>
    <w:p w14:paraId="4A0EDE5C" w14:textId="77777777" w:rsidR="004F70AD" w:rsidRDefault="004F70AD" w:rsidP="004F70AD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227D0BD0" w14:textId="77777777" w:rsidR="000860DB" w:rsidRPr="000860DB" w:rsidRDefault="000860DB" w:rsidP="000860DB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323AEC6D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198CDE7A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C3FAFBB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24588BA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009B21B7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E0B36EE" w14:textId="5086449A" w:rsidR="000860DB" w:rsidRPr="00DE637E" w:rsidRDefault="000860DB" w:rsidP="00DE637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077D759" w14:textId="77777777" w:rsidR="009C0F7E" w:rsidRDefault="009C0F7E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F46FE1C" w14:textId="79FED680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418F541C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EDDF356" w14:textId="77777777" w:rsidR="000860DB" w:rsidRPr="000860DB" w:rsidRDefault="000860DB" w:rsidP="00DE637E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B487EDC" w14:textId="267CE987" w:rsidR="0074095F" w:rsidRPr="00DE637E" w:rsidRDefault="000860DB" w:rsidP="00DE637E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  <w:r w:rsidR="00DE637E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ć</w:t>
      </w:r>
    </w:p>
    <w:sectPr w:rsidR="0074095F" w:rsidRPr="00DE637E" w:rsidSect="00DE6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DFABB" w14:textId="77777777" w:rsidR="00B2506E" w:rsidRDefault="00B2506E">
      <w:r>
        <w:separator/>
      </w:r>
    </w:p>
  </w:endnote>
  <w:endnote w:type="continuationSeparator" w:id="0">
    <w:p w14:paraId="086961F1" w14:textId="77777777" w:rsidR="00B2506E" w:rsidRDefault="00B2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DD55" w14:textId="77777777" w:rsidR="004946E5" w:rsidRDefault="00494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A3EA9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36AF3DA8" wp14:editId="7BDD3244">
          <wp:extent cx="6076950" cy="495300"/>
          <wp:effectExtent l="0" t="0" r="0" b="0"/>
          <wp:docPr id="26" name="Obraz 2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28502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CAA66" w14:textId="79C1D348" w:rsidR="004946E5" w:rsidRDefault="004946E5">
    <w:pPr>
      <w:pStyle w:val="Stopka"/>
    </w:pPr>
    <w:r>
      <w:rPr>
        <w:noProof/>
      </w:rPr>
      <w:drawing>
        <wp:inline distT="0" distB="0" distL="0" distR="0" wp14:anchorId="1BD37542" wp14:editId="1A462172">
          <wp:extent cx="5274310" cy="360304"/>
          <wp:effectExtent l="0" t="0" r="0" b="0"/>
          <wp:docPr id="476549914" name="Obraz 476549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0177E" w14:textId="77777777" w:rsidR="00B2506E" w:rsidRDefault="00B2506E">
      <w:r>
        <w:separator/>
      </w:r>
    </w:p>
  </w:footnote>
  <w:footnote w:type="continuationSeparator" w:id="0">
    <w:p w14:paraId="1CFD7D0C" w14:textId="77777777" w:rsidR="00B2506E" w:rsidRDefault="00B2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C266A" w14:textId="77777777" w:rsidR="004946E5" w:rsidRDefault="00494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4D39E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1F5E43E7" wp14:editId="7E5FA7A4">
          <wp:extent cx="6010275" cy="238125"/>
          <wp:effectExtent l="0" t="0" r="0" b="0"/>
          <wp:docPr id="25" name="Obraz 2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708A1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04F2" w14:textId="77777777" w:rsidR="004946E5" w:rsidRDefault="004946E5" w:rsidP="004946E5">
    <w:pPr>
      <w:pStyle w:val="Nagwek"/>
      <w:jc w:val="both"/>
      <w:rPr>
        <w:rFonts w:ascii="Barlow" w:hAnsi="Barlow"/>
        <w:sz w:val="40"/>
        <w:szCs w:val="40"/>
      </w:rPr>
    </w:pPr>
    <w:bookmarkStart w:id="18" w:name="_Hlk126667862"/>
    <w:r>
      <w:rPr>
        <w:noProof/>
      </w:rPr>
      <w:drawing>
        <wp:inline distT="0" distB="0" distL="0" distR="0" wp14:anchorId="6E074378" wp14:editId="27B43952">
          <wp:extent cx="1621790" cy="612140"/>
          <wp:effectExtent l="0" t="0" r="0" b="0"/>
          <wp:docPr id="434804767" name="Obraz 434804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8CD4763" w14:textId="34117B62" w:rsidR="004946E5" w:rsidRPr="004946E5" w:rsidRDefault="004946E5" w:rsidP="004946E5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07D9D4" wp14:editId="703C6817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031900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7576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79016549">
    <w:abstractNumId w:val="1"/>
  </w:num>
  <w:num w:numId="2" w16cid:durableId="603655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64C8B"/>
    <w:rsid w:val="00072358"/>
    <w:rsid w:val="0008253E"/>
    <w:rsid w:val="000860DB"/>
    <w:rsid w:val="00093022"/>
    <w:rsid w:val="00094619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165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E662F"/>
    <w:rsid w:val="002F07E6"/>
    <w:rsid w:val="002F3939"/>
    <w:rsid w:val="003207EC"/>
    <w:rsid w:val="00321A51"/>
    <w:rsid w:val="003221B6"/>
    <w:rsid w:val="0032397C"/>
    <w:rsid w:val="003345DA"/>
    <w:rsid w:val="003537F4"/>
    <w:rsid w:val="00353F0E"/>
    <w:rsid w:val="00382DB7"/>
    <w:rsid w:val="0038416C"/>
    <w:rsid w:val="003859D5"/>
    <w:rsid w:val="003B7CC8"/>
    <w:rsid w:val="003C3D1E"/>
    <w:rsid w:val="003C7F73"/>
    <w:rsid w:val="003D7D30"/>
    <w:rsid w:val="003E485A"/>
    <w:rsid w:val="003F7C6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946E5"/>
    <w:rsid w:val="004B7AD6"/>
    <w:rsid w:val="004E41FA"/>
    <w:rsid w:val="004F080B"/>
    <w:rsid w:val="004F1B11"/>
    <w:rsid w:val="004F70A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83EB7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41A"/>
    <w:rsid w:val="009208D6"/>
    <w:rsid w:val="009220C9"/>
    <w:rsid w:val="00923CF1"/>
    <w:rsid w:val="0095736A"/>
    <w:rsid w:val="0096550B"/>
    <w:rsid w:val="00980377"/>
    <w:rsid w:val="009A7FD7"/>
    <w:rsid w:val="009B674C"/>
    <w:rsid w:val="009C0F7E"/>
    <w:rsid w:val="009D083B"/>
    <w:rsid w:val="009D268C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CD9"/>
    <w:rsid w:val="00A65010"/>
    <w:rsid w:val="00A86095"/>
    <w:rsid w:val="00A91C06"/>
    <w:rsid w:val="00A95969"/>
    <w:rsid w:val="00AA6D61"/>
    <w:rsid w:val="00AC28DA"/>
    <w:rsid w:val="00AD0B85"/>
    <w:rsid w:val="00AD23A9"/>
    <w:rsid w:val="00AD6A1A"/>
    <w:rsid w:val="00AF0C1B"/>
    <w:rsid w:val="00B1151C"/>
    <w:rsid w:val="00B2506E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4A"/>
    <w:rsid w:val="00BE26DD"/>
    <w:rsid w:val="00BF1755"/>
    <w:rsid w:val="00BF501C"/>
    <w:rsid w:val="00C10C55"/>
    <w:rsid w:val="00C4359E"/>
    <w:rsid w:val="00C46EE5"/>
    <w:rsid w:val="00C612D9"/>
    <w:rsid w:val="00C655FB"/>
    <w:rsid w:val="00C75451"/>
    <w:rsid w:val="00C81876"/>
    <w:rsid w:val="00C971A2"/>
    <w:rsid w:val="00CA6E55"/>
    <w:rsid w:val="00CA700B"/>
    <w:rsid w:val="00CD1E51"/>
    <w:rsid w:val="00CE0AC1"/>
    <w:rsid w:val="00CF084A"/>
    <w:rsid w:val="00CF62A2"/>
    <w:rsid w:val="00CF69E5"/>
    <w:rsid w:val="00CF7892"/>
    <w:rsid w:val="00D10D61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DE637E"/>
    <w:rsid w:val="00E11A8A"/>
    <w:rsid w:val="00E478E2"/>
    <w:rsid w:val="00E51074"/>
    <w:rsid w:val="00EB0AF1"/>
    <w:rsid w:val="00EC3A0F"/>
    <w:rsid w:val="00EC3A9C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E8E9"/>
  <w15:docId w15:val="{A7C2A5A5-75C1-47B6-8A40-CDC393CD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95</cp:revision>
  <cp:lastPrinted>2020-03-26T07:26:00Z</cp:lastPrinted>
  <dcterms:created xsi:type="dcterms:W3CDTF">2014-01-23T09:04:00Z</dcterms:created>
  <dcterms:modified xsi:type="dcterms:W3CDTF">2024-11-15T06:43:00Z</dcterms:modified>
</cp:coreProperties>
</file>