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ink/ink1.xml" ContentType="application/inkml+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6403FF4" w14:textId="41A110EE" w:rsidR="00BC48A9" w:rsidRPr="00CB3C33" w:rsidRDefault="005F6720" w:rsidP="00BC48A9">
      <w:pPr>
        <w:widowControl/>
        <w:suppressAutoHyphens w:val="0"/>
        <w:spacing w:line="288" w:lineRule="auto"/>
        <w:rPr>
          <w:rFonts w:ascii="Arial" w:eastAsia="MS Mincho" w:hAnsi="Arial"/>
          <w:color w:val="auto"/>
          <w:sz w:val="22"/>
          <w:szCs w:val="20"/>
          <w:lang w:eastAsia="pl-PL"/>
        </w:rPr>
      </w:pPr>
      <w:r>
        <w:rPr>
          <w:rFonts w:ascii="Arial" w:eastAsia="MS Mincho" w:hAnsi="Arial"/>
          <w:color w:val="auto"/>
          <w:sz w:val="22"/>
          <w:szCs w:val="20"/>
          <w:lang w:eastAsia="pl-PL"/>
        </w:rPr>
        <w:t>BZP</w:t>
      </w:r>
      <w:r w:rsidR="006160C9" w:rsidRPr="00CB3C33">
        <w:rPr>
          <w:rFonts w:ascii="Arial" w:eastAsia="MS Mincho" w:hAnsi="Arial"/>
          <w:color w:val="auto"/>
          <w:sz w:val="22"/>
          <w:szCs w:val="20"/>
          <w:lang w:eastAsia="pl-PL"/>
        </w:rPr>
        <w:t>.271.3.</w:t>
      </w:r>
      <w:r w:rsidR="000F20D7">
        <w:rPr>
          <w:rFonts w:ascii="Arial" w:eastAsia="MS Mincho" w:hAnsi="Arial"/>
          <w:color w:val="auto"/>
          <w:sz w:val="22"/>
          <w:szCs w:val="20"/>
          <w:lang w:eastAsia="pl-PL"/>
        </w:rPr>
        <w:t>1</w:t>
      </w:r>
      <w:r w:rsidR="009A2E38">
        <w:rPr>
          <w:rFonts w:ascii="Arial" w:eastAsia="MS Mincho" w:hAnsi="Arial"/>
          <w:color w:val="auto"/>
          <w:sz w:val="22"/>
          <w:szCs w:val="20"/>
          <w:lang w:eastAsia="pl-PL"/>
        </w:rPr>
        <w:t>.202</w:t>
      </w:r>
      <w:r w:rsidR="000F20D7">
        <w:rPr>
          <w:rFonts w:ascii="Arial" w:eastAsia="MS Mincho" w:hAnsi="Arial"/>
          <w:color w:val="auto"/>
          <w:sz w:val="22"/>
          <w:szCs w:val="20"/>
          <w:lang w:eastAsia="pl-PL"/>
        </w:rPr>
        <w:t>4</w:t>
      </w:r>
      <w:r w:rsidR="00BC48A9" w:rsidRPr="00CB3C33">
        <w:rPr>
          <w:rFonts w:ascii="Arial" w:eastAsia="MS Mincho" w:hAnsi="Arial"/>
          <w:color w:val="auto"/>
          <w:sz w:val="22"/>
          <w:szCs w:val="20"/>
          <w:lang w:eastAsia="pl-PL"/>
        </w:rPr>
        <w:t>.</w:t>
      </w:r>
      <w:r w:rsidR="00510BCC">
        <w:rPr>
          <w:rFonts w:ascii="Arial" w:eastAsia="MS Mincho" w:hAnsi="Arial"/>
          <w:color w:val="auto"/>
          <w:sz w:val="22"/>
          <w:szCs w:val="20"/>
          <w:lang w:eastAsia="pl-PL"/>
        </w:rPr>
        <w:t>2</w:t>
      </w:r>
    </w:p>
    <w:p w14:paraId="19E264DC" w14:textId="77777777" w:rsidR="00BC48A9" w:rsidRPr="00BC48A9" w:rsidRDefault="00BC48A9" w:rsidP="00BC48A9">
      <w:pPr>
        <w:widowControl/>
        <w:suppressAutoHyphens w:val="0"/>
        <w:spacing w:line="288" w:lineRule="auto"/>
        <w:rPr>
          <w:rFonts w:ascii="Arial" w:eastAsia="MS Mincho" w:hAnsi="Arial"/>
          <w:b/>
          <w:color w:val="auto"/>
          <w:sz w:val="20"/>
          <w:szCs w:val="20"/>
          <w:lang w:eastAsia="pl-PL"/>
        </w:rPr>
      </w:pPr>
    </w:p>
    <w:p w14:paraId="1D441115" w14:textId="77777777" w:rsidR="00BC48A9" w:rsidRDefault="00BC48A9" w:rsidP="000020BA">
      <w:pPr>
        <w:widowControl/>
        <w:suppressAutoHyphens w:val="0"/>
        <w:spacing w:line="288" w:lineRule="auto"/>
        <w:jc w:val="center"/>
        <w:rPr>
          <w:rFonts w:ascii="Arial" w:eastAsia="MS Mincho" w:hAnsi="Arial"/>
          <w:color w:val="auto"/>
          <w:sz w:val="20"/>
          <w:szCs w:val="20"/>
          <w:lang w:eastAsia="pl-PL"/>
        </w:rPr>
      </w:pPr>
    </w:p>
    <w:p w14:paraId="57501F34" w14:textId="77777777" w:rsidR="000020BA" w:rsidRPr="000020BA" w:rsidRDefault="000020BA" w:rsidP="000020BA">
      <w:pPr>
        <w:widowControl/>
        <w:suppressAutoHyphens w:val="0"/>
        <w:spacing w:line="288" w:lineRule="auto"/>
        <w:jc w:val="center"/>
        <w:rPr>
          <w:rFonts w:ascii="Arial" w:eastAsia="MS Mincho" w:hAnsi="Arial"/>
          <w:color w:val="auto"/>
          <w:sz w:val="20"/>
          <w:szCs w:val="20"/>
          <w:lang w:eastAsia="pl-PL"/>
        </w:rPr>
      </w:pPr>
    </w:p>
    <w:p w14:paraId="37CA0028" w14:textId="77777777" w:rsidR="00BC48A9" w:rsidRPr="00BC48A9" w:rsidRDefault="00BC48A9" w:rsidP="00BC48A9">
      <w:pPr>
        <w:widowControl/>
        <w:suppressAutoHyphens w:val="0"/>
        <w:spacing w:line="288" w:lineRule="auto"/>
        <w:jc w:val="both"/>
        <w:rPr>
          <w:rFonts w:ascii="Courier New" w:eastAsia="Times New Roman" w:hAnsi="Courier New"/>
          <w:color w:val="auto"/>
          <w:sz w:val="20"/>
          <w:szCs w:val="20"/>
          <w:lang w:eastAsia="pl-PL"/>
        </w:rPr>
      </w:pPr>
    </w:p>
    <w:p w14:paraId="3618FDA9" w14:textId="20FBF75B" w:rsidR="000020BA" w:rsidRPr="001F3E71" w:rsidRDefault="005F6720" w:rsidP="000020BA">
      <w:pPr>
        <w:widowControl/>
        <w:suppressAutoHyphens w:val="0"/>
        <w:spacing w:line="288" w:lineRule="auto"/>
        <w:jc w:val="right"/>
        <w:rPr>
          <w:rFonts w:ascii="Courier New" w:eastAsia="Times New Roman" w:hAnsi="Courier New"/>
          <w:b/>
          <w:color w:val="auto"/>
          <w:sz w:val="28"/>
          <w:szCs w:val="28"/>
          <w:u w:val="single"/>
          <w:lang w:eastAsia="pl-PL"/>
        </w:rPr>
      </w:pPr>
      <w:r w:rsidRPr="005F6720">
        <w:rPr>
          <w:noProof/>
        </w:rPr>
        <w:drawing>
          <wp:inline distT="0" distB="0" distL="0" distR="0" wp14:anchorId="342A4FF7" wp14:editId="3B7F62BE">
            <wp:extent cx="5669915" cy="420370"/>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69915" cy="420370"/>
                    </a:xfrm>
                    <a:prstGeom prst="rect">
                      <a:avLst/>
                    </a:prstGeom>
                    <a:noFill/>
                    <a:ln>
                      <a:noFill/>
                    </a:ln>
                  </pic:spPr>
                </pic:pic>
              </a:graphicData>
            </a:graphic>
          </wp:inline>
        </w:drawing>
      </w:r>
    </w:p>
    <w:p w14:paraId="77C8049F" w14:textId="304AE370" w:rsidR="000020BA" w:rsidRPr="00174FE7" w:rsidRDefault="000020BA" w:rsidP="000020BA">
      <w:pPr>
        <w:widowControl/>
        <w:suppressAutoHyphens w:val="0"/>
        <w:spacing w:line="288" w:lineRule="auto"/>
        <w:jc w:val="both"/>
        <w:rPr>
          <w:rFonts w:ascii="Arial" w:eastAsia="Times New Roman" w:hAnsi="Arial" w:cs="Arial"/>
          <w:color w:val="auto"/>
          <w:sz w:val="26"/>
          <w:szCs w:val="26"/>
          <w:lang w:eastAsia="pl-PL"/>
        </w:rPr>
      </w:pPr>
      <w:r>
        <w:rPr>
          <w:rFonts w:ascii="Arial" w:eastAsia="Times New Roman" w:hAnsi="Arial" w:cs="Arial"/>
          <w:color w:val="auto"/>
          <w:sz w:val="28"/>
          <w:szCs w:val="32"/>
          <w:u w:val="single"/>
          <w:lang w:eastAsia="pl-PL"/>
        </w:rPr>
        <w:t xml:space="preserve"> </w:t>
      </w:r>
    </w:p>
    <w:p w14:paraId="4F664BDC" w14:textId="77777777" w:rsidR="000020BA" w:rsidRPr="001F3E71"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227919C1" w14:textId="77777777" w:rsidR="000020BA" w:rsidRPr="00EA66F0" w:rsidRDefault="000020BA" w:rsidP="000020BA">
      <w:pPr>
        <w:widowControl/>
        <w:suppressAutoHyphens w:val="0"/>
        <w:spacing w:line="288" w:lineRule="auto"/>
        <w:jc w:val="both"/>
        <w:rPr>
          <w:rFonts w:ascii="Courier New" w:eastAsia="Times New Roman" w:hAnsi="Courier New"/>
          <w:color w:val="auto"/>
          <w:sz w:val="20"/>
          <w:szCs w:val="20"/>
          <w:lang w:eastAsia="pl-PL"/>
        </w:rPr>
      </w:pPr>
    </w:p>
    <w:p w14:paraId="1ADDCAFF" w14:textId="77777777" w:rsidR="000020BA" w:rsidRPr="00EA66F0" w:rsidRDefault="000020BA" w:rsidP="000020BA">
      <w:pPr>
        <w:spacing w:line="288" w:lineRule="auto"/>
        <w:jc w:val="center"/>
        <w:rPr>
          <w:rFonts w:ascii="Arial" w:hAnsi="Arial"/>
          <w:color w:val="auto"/>
          <w:sz w:val="32"/>
          <w:szCs w:val="32"/>
          <w:lang w:eastAsia="pl-PL"/>
        </w:rPr>
      </w:pPr>
    </w:p>
    <w:p w14:paraId="49C14FDC" w14:textId="61581332" w:rsidR="000020BA" w:rsidRPr="00EA66F0" w:rsidRDefault="005F6720" w:rsidP="000020BA">
      <w:pPr>
        <w:spacing w:line="288" w:lineRule="auto"/>
        <w:jc w:val="center"/>
        <w:rPr>
          <w:rFonts w:ascii="Arial" w:hAnsi="Arial"/>
          <w:color w:val="auto"/>
          <w:sz w:val="32"/>
          <w:szCs w:val="32"/>
          <w:lang w:eastAsia="pl-PL"/>
        </w:rPr>
      </w:pPr>
      <w:r>
        <w:rPr>
          <w:rFonts w:ascii="Arial" w:hAnsi="Arial"/>
          <w:noProof/>
          <w:color w:val="auto"/>
          <w:sz w:val="32"/>
          <w:szCs w:val="32"/>
          <w:lang w:eastAsia="pl-PL"/>
        </w:rPr>
        <w:drawing>
          <wp:inline distT="0" distB="0" distL="0" distR="0" wp14:anchorId="25CA4A6B" wp14:editId="7BB17164">
            <wp:extent cx="2238375" cy="2971165"/>
            <wp:effectExtent l="0" t="0" r="9525" b="635"/>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8375" cy="2971165"/>
                    </a:xfrm>
                    <a:prstGeom prst="rect">
                      <a:avLst/>
                    </a:prstGeom>
                    <a:noFill/>
                  </pic:spPr>
                </pic:pic>
              </a:graphicData>
            </a:graphic>
          </wp:inline>
        </w:drawing>
      </w:r>
    </w:p>
    <w:p w14:paraId="18217FBE" w14:textId="77777777" w:rsidR="000020BA" w:rsidRPr="00EA66F0" w:rsidRDefault="000020BA" w:rsidP="000020BA">
      <w:pPr>
        <w:spacing w:line="288" w:lineRule="auto"/>
        <w:jc w:val="center"/>
        <w:rPr>
          <w:rFonts w:ascii="Arial" w:hAnsi="Arial"/>
          <w:color w:val="auto"/>
          <w:sz w:val="32"/>
          <w:szCs w:val="32"/>
          <w:lang w:eastAsia="pl-PL"/>
        </w:rPr>
      </w:pPr>
    </w:p>
    <w:p w14:paraId="69D824F0"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240DFC8E" w14:textId="77777777" w:rsidR="00BC48A9" w:rsidRPr="00BC48A9" w:rsidRDefault="00BC48A9" w:rsidP="00BC48A9">
      <w:pPr>
        <w:widowControl/>
        <w:suppressAutoHyphens w:val="0"/>
        <w:spacing w:line="288" w:lineRule="auto"/>
        <w:jc w:val="both"/>
        <w:rPr>
          <w:rFonts w:ascii="Courier New" w:eastAsia="Times New Roman" w:hAnsi="Courier New"/>
          <w:b/>
          <w:color w:val="auto"/>
          <w:sz w:val="20"/>
          <w:szCs w:val="20"/>
          <w:lang w:eastAsia="pl-PL"/>
        </w:rPr>
      </w:pPr>
    </w:p>
    <w:p w14:paraId="479EA69B" w14:textId="77777777" w:rsidR="00BC48A9" w:rsidRPr="00C16178" w:rsidRDefault="00BC48A9" w:rsidP="00BC48A9">
      <w:pPr>
        <w:spacing w:line="288" w:lineRule="auto"/>
        <w:jc w:val="center"/>
        <w:rPr>
          <w:rFonts w:ascii="Arial" w:hAnsi="Arial"/>
          <w:b/>
          <w:color w:val="auto"/>
          <w:sz w:val="32"/>
          <w:szCs w:val="28"/>
          <w:lang w:eastAsia="pl-PL"/>
        </w:rPr>
      </w:pPr>
      <w:r w:rsidRPr="00C16178">
        <w:rPr>
          <w:rFonts w:ascii="Arial" w:hAnsi="Arial"/>
          <w:b/>
          <w:color w:val="auto"/>
          <w:sz w:val="32"/>
          <w:szCs w:val="28"/>
          <w:lang w:eastAsia="pl-PL"/>
        </w:rPr>
        <w:t xml:space="preserve">SPECYFIKACJA WARUNKÓW ZAMÓWIENIA </w:t>
      </w:r>
      <w:r w:rsidRPr="00C16178">
        <w:rPr>
          <w:rFonts w:ascii="Arial" w:eastAsia="MS Mincho" w:hAnsi="Arial" w:cs="Arial"/>
          <w:b/>
          <w:color w:val="auto"/>
          <w:sz w:val="32"/>
          <w:szCs w:val="28"/>
          <w:lang w:eastAsia="pl-PL"/>
        </w:rPr>
        <w:t>NA:</w:t>
      </w:r>
    </w:p>
    <w:p w14:paraId="2C6A6C0A" w14:textId="77777777" w:rsidR="00BC48A9" w:rsidRPr="00BC48A9" w:rsidRDefault="00BC48A9" w:rsidP="00BC48A9">
      <w:pPr>
        <w:jc w:val="both"/>
        <w:rPr>
          <w:rFonts w:ascii="Arial" w:hAnsi="Arial" w:cs="Arial"/>
          <w:color w:val="auto"/>
          <w:sz w:val="22"/>
          <w:szCs w:val="22"/>
          <w:lang w:eastAsia="pl-PL"/>
        </w:rPr>
      </w:pPr>
    </w:p>
    <w:p w14:paraId="09BF8C69" w14:textId="77777777" w:rsidR="00BC48A9" w:rsidRPr="00BC48A9" w:rsidRDefault="00BC48A9" w:rsidP="00BC48A9">
      <w:pPr>
        <w:jc w:val="both"/>
        <w:rPr>
          <w:rFonts w:ascii="Arial" w:hAnsi="Arial" w:cs="Arial"/>
          <w:color w:val="auto"/>
          <w:sz w:val="22"/>
          <w:szCs w:val="22"/>
          <w:lang w:eastAsia="pl-PL"/>
        </w:rPr>
      </w:pPr>
    </w:p>
    <w:p w14:paraId="147A4448" w14:textId="40B1DFD6" w:rsidR="00CB3C33" w:rsidRPr="00CB3C33" w:rsidRDefault="001B2058" w:rsidP="00CB3C33">
      <w:pPr>
        <w:widowControl/>
        <w:spacing w:line="288" w:lineRule="auto"/>
        <w:jc w:val="center"/>
        <w:rPr>
          <w:rFonts w:ascii="Arial" w:eastAsia="Times New Roman" w:hAnsi="Arial" w:cs="Arial"/>
          <w:b/>
          <w:color w:val="0000FF"/>
          <w:sz w:val="28"/>
          <w:szCs w:val="28"/>
          <w:lang w:eastAsia="ar-SA"/>
        </w:rPr>
      </w:pPr>
      <w:bookmarkStart w:id="0" w:name="_Hlk134605100"/>
      <w:r>
        <w:rPr>
          <w:rFonts w:ascii="Arial" w:hAnsi="Arial" w:cs="Arial"/>
          <w:b/>
          <w:color w:val="auto"/>
          <w:sz w:val="28"/>
          <w:szCs w:val="28"/>
          <w:lang w:eastAsia="pl-PL"/>
        </w:rPr>
        <w:t xml:space="preserve">Zagospodarowanie pasa terenu zielonego przylegającego do ulicy Grunwaldzkiej </w:t>
      </w:r>
      <w:r w:rsidR="000B1EC9">
        <w:rPr>
          <w:rFonts w:ascii="Arial" w:hAnsi="Arial" w:cs="Arial"/>
          <w:b/>
          <w:color w:val="auto"/>
          <w:sz w:val="28"/>
          <w:szCs w:val="28"/>
          <w:lang w:eastAsia="pl-PL"/>
        </w:rPr>
        <w:t xml:space="preserve">w Tczewie </w:t>
      </w:r>
      <w:r>
        <w:rPr>
          <w:rFonts w:ascii="Arial" w:hAnsi="Arial" w:cs="Arial"/>
          <w:b/>
          <w:color w:val="auto"/>
          <w:sz w:val="28"/>
          <w:szCs w:val="28"/>
          <w:lang w:eastAsia="pl-PL"/>
        </w:rPr>
        <w:t>na teren rekreacyjny – etap II</w:t>
      </w:r>
    </w:p>
    <w:bookmarkEnd w:id="0"/>
    <w:p w14:paraId="319A311C" w14:textId="77777777" w:rsidR="00CB3C33" w:rsidRPr="00CB3C33" w:rsidRDefault="00CB3C33" w:rsidP="00CB3C33">
      <w:pPr>
        <w:spacing w:line="288" w:lineRule="auto"/>
        <w:jc w:val="center"/>
        <w:rPr>
          <w:b/>
          <w:color w:val="auto"/>
          <w:sz w:val="28"/>
          <w:lang w:eastAsia="pl-PL"/>
        </w:rPr>
      </w:pPr>
    </w:p>
    <w:p w14:paraId="30091E60" w14:textId="77777777" w:rsidR="00BC48A9" w:rsidRPr="00BC48A9" w:rsidRDefault="00BC48A9" w:rsidP="00BC48A9">
      <w:pPr>
        <w:spacing w:line="288" w:lineRule="auto"/>
        <w:rPr>
          <w:rFonts w:ascii="Courier New" w:hAnsi="Courier New"/>
          <w:color w:val="auto"/>
          <w:sz w:val="28"/>
          <w:lang w:eastAsia="pl-PL"/>
        </w:rPr>
      </w:pPr>
    </w:p>
    <w:p w14:paraId="68DF0BA2" w14:textId="77777777" w:rsidR="00BC48A9" w:rsidRPr="00364E90" w:rsidRDefault="00BC48A9" w:rsidP="00BC48A9">
      <w:pPr>
        <w:spacing w:line="288" w:lineRule="auto"/>
        <w:rPr>
          <w:rFonts w:ascii="Courier New" w:hAnsi="Courier New"/>
          <w:b/>
          <w:color w:val="FF0000"/>
          <w:lang w:eastAsia="pl-PL"/>
        </w:rPr>
      </w:pPr>
      <w:r w:rsidRPr="00BC48A9">
        <w:rPr>
          <w:rFonts w:ascii="Arial" w:hAnsi="Arial"/>
          <w:b/>
          <w:color w:val="auto"/>
          <w:lang w:eastAsia="pl-PL"/>
        </w:rPr>
        <w:t>ZATWIERDZONO:</w:t>
      </w:r>
    </w:p>
    <w:p w14:paraId="51014E4E" w14:textId="77777777" w:rsidR="00D07AC7" w:rsidRPr="004E593A" w:rsidRDefault="00FB0EC6" w:rsidP="00D07AC7">
      <w:pPr>
        <w:pStyle w:val="WW-Zwykytekst"/>
        <w:spacing w:line="288" w:lineRule="auto"/>
        <w:ind w:firstLine="5670"/>
        <w:rPr>
          <w:rFonts w:ascii="Arial" w:hAnsi="Arial" w:cs="Arial"/>
          <w:color w:val="FF0000"/>
          <w:sz w:val="20"/>
          <w:szCs w:val="20"/>
        </w:rPr>
      </w:pPr>
      <w:r w:rsidRPr="004E593A">
        <w:rPr>
          <w:rFonts w:ascii="Arial" w:hAnsi="Arial" w:cs="Arial"/>
          <w:color w:val="FF0000"/>
          <w:sz w:val="20"/>
          <w:lang w:eastAsia="pl-PL"/>
        </w:rPr>
        <w:t xml:space="preserve"> </w:t>
      </w:r>
      <w:r w:rsidR="00D07AC7" w:rsidRPr="004E593A">
        <w:rPr>
          <w:rFonts w:ascii="Arial" w:hAnsi="Arial" w:cs="Arial"/>
          <w:color w:val="FF0000"/>
          <w:sz w:val="20"/>
          <w:szCs w:val="20"/>
        </w:rPr>
        <w:t>z up. Prezydenta Miasta</w:t>
      </w:r>
    </w:p>
    <w:p w14:paraId="3A25F60E" w14:textId="77777777" w:rsidR="00D07AC7" w:rsidRPr="004E593A" w:rsidRDefault="00D07AC7" w:rsidP="00D07AC7">
      <w:pPr>
        <w:pStyle w:val="WW-Zwykytekst"/>
        <w:spacing w:line="288" w:lineRule="auto"/>
        <w:ind w:firstLine="5670"/>
        <w:rPr>
          <w:rFonts w:ascii="Arial" w:hAnsi="Arial" w:cs="Arial"/>
          <w:color w:val="FF0000"/>
          <w:sz w:val="20"/>
          <w:szCs w:val="20"/>
        </w:rPr>
      </w:pPr>
      <w:r w:rsidRPr="004E593A">
        <w:rPr>
          <w:rFonts w:ascii="Arial" w:hAnsi="Arial" w:cs="Arial"/>
          <w:color w:val="FF0000"/>
          <w:sz w:val="20"/>
          <w:szCs w:val="20"/>
        </w:rPr>
        <w:t xml:space="preserve">       Adam Burczyk</w:t>
      </w:r>
    </w:p>
    <w:p w14:paraId="5D5D4A41" w14:textId="6C436B0A" w:rsidR="00D07AC7" w:rsidRPr="00564B61" w:rsidRDefault="00D07AC7" w:rsidP="00D07AC7">
      <w:pPr>
        <w:spacing w:line="288" w:lineRule="auto"/>
        <w:jc w:val="center"/>
        <w:rPr>
          <w:rFonts w:ascii="Arial" w:hAnsi="Arial" w:cs="Arial"/>
          <w:color w:val="FF0000"/>
          <w:sz w:val="20"/>
          <w:szCs w:val="20"/>
        </w:rPr>
      </w:pPr>
      <w:r w:rsidRPr="004E593A">
        <w:rPr>
          <w:rFonts w:ascii="Arial" w:hAnsi="Arial" w:cs="Arial"/>
          <w:color w:val="FF0000"/>
          <w:sz w:val="20"/>
          <w:szCs w:val="20"/>
        </w:rPr>
        <w:t xml:space="preserve">                                                                     </w:t>
      </w:r>
      <w:r w:rsidR="00364E90" w:rsidRPr="004E593A">
        <w:rPr>
          <w:rFonts w:ascii="Arial" w:hAnsi="Arial" w:cs="Arial"/>
          <w:color w:val="FF0000"/>
          <w:sz w:val="20"/>
          <w:szCs w:val="20"/>
        </w:rPr>
        <w:t xml:space="preserve">     </w:t>
      </w:r>
      <w:r w:rsidRPr="004E593A">
        <w:rPr>
          <w:rFonts w:ascii="Arial" w:hAnsi="Arial" w:cs="Arial"/>
          <w:color w:val="FF0000"/>
          <w:sz w:val="20"/>
          <w:szCs w:val="20"/>
        </w:rPr>
        <w:t xml:space="preserve">  Z-ca Prezydenta</w:t>
      </w:r>
    </w:p>
    <w:p w14:paraId="59ACC59F" w14:textId="77777777" w:rsidR="00D07AC7" w:rsidRPr="00564B61" w:rsidRDefault="00D07AC7" w:rsidP="00D07AC7">
      <w:pPr>
        <w:spacing w:line="288" w:lineRule="auto"/>
        <w:jc w:val="center"/>
        <w:rPr>
          <w:rFonts w:ascii="Arial" w:hAnsi="Arial" w:cs="Arial"/>
          <w:color w:val="FF0000"/>
          <w:sz w:val="20"/>
          <w:szCs w:val="20"/>
        </w:rPr>
      </w:pPr>
    </w:p>
    <w:p w14:paraId="5EBD17C2" w14:textId="77777777" w:rsidR="00D07AC7" w:rsidRDefault="00D07AC7" w:rsidP="00D07AC7">
      <w:pPr>
        <w:spacing w:line="288" w:lineRule="auto"/>
        <w:jc w:val="center"/>
        <w:rPr>
          <w:rFonts w:ascii="Arial" w:hAnsi="Arial" w:cs="Arial"/>
          <w:color w:val="FF0000"/>
          <w:sz w:val="20"/>
          <w:szCs w:val="20"/>
        </w:rPr>
      </w:pPr>
    </w:p>
    <w:p w14:paraId="574C65EB" w14:textId="77777777" w:rsidR="00D07AC7" w:rsidRDefault="00D07AC7" w:rsidP="00D07AC7">
      <w:pPr>
        <w:spacing w:line="288" w:lineRule="auto"/>
        <w:jc w:val="center"/>
        <w:rPr>
          <w:rFonts w:ascii="Courier New" w:hAnsi="Courier New"/>
          <w:color w:val="FF0000"/>
          <w:sz w:val="28"/>
          <w:lang w:eastAsia="pl-PL"/>
        </w:rPr>
      </w:pPr>
    </w:p>
    <w:p w14:paraId="45C6FD50" w14:textId="5EF69147" w:rsidR="00BC48A9" w:rsidRPr="00357559" w:rsidRDefault="00357559" w:rsidP="00D07AC7">
      <w:pPr>
        <w:spacing w:line="288" w:lineRule="auto"/>
        <w:rPr>
          <w:rFonts w:ascii="Arial" w:hAnsi="Arial" w:cs="Arial"/>
          <w:color w:val="auto"/>
          <w:sz w:val="18"/>
          <w:szCs w:val="18"/>
          <w:lang w:eastAsia="pl-PL"/>
        </w:rPr>
      </w:pPr>
      <w:r w:rsidRPr="00357559">
        <w:rPr>
          <w:rFonts w:ascii="Arial" w:hAnsi="Arial" w:cs="Arial"/>
          <w:color w:val="auto"/>
          <w:sz w:val="18"/>
          <w:szCs w:val="18"/>
          <w:lang w:eastAsia="pl-PL"/>
        </w:rPr>
        <w:t>Sporządziła: Beata Wit</w:t>
      </w:r>
    </w:p>
    <w:p w14:paraId="7DF0CC69" w14:textId="0B72A8CB" w:rsidR="00BC48A9" w:rsidRPr="00BC48A9" w:rsidRDefault="00CB3C33" w:rsidP="00BC48A9">
      <w:pPr>
        <w:tabs>
          <w:tab w:val="left" w:pos="6320"/>
        </w:tabs>
        <w:spacing w:line="288" w:lineRule="auto"/>
        <w:jc w:val="center"/>
        <w:rPr>
          <w:rFonts w:ascii="Arial" w:hAnsi="Arial"/>
          <w:b/>
          <w:color w:val="auto"/>
          <w:sz w:val="22"/>
          <w:lang w:eastAsia="pl-PL"/>
        </w:rPr>
        <w:sectPr w:rsidR="00BC48A9" w:rsidRPr="00BC48A9" w:rsidSect="00CB3C33">
          <w:footerReference w:type="default" r:id="rId10"/>
          <w:footerReference w:type="first" r:id="rId11"/>
          <w:pgSz w:w="11906" w:h="16838"/>
          <w:pgMar w:top="1245" w:right="1274" w:bottom="1276" w:left="1418" w:header="567" w:footer="510" w:gutter="0"/>
          <w:cols w:space="708"/>
          <w:titlePg/>
          <w:docGrid w:linePitch="326"/>
        </w:sectPr>
      </w:pPr>
      <w:r>
        <w:rPr>
          <w:rFonts w:ascii="Arial" w:hAnsi="Arial"/>
          <w:b/>
          <w:color w:val="auto"/>
          <w:sz w:val="22"/>
          <w:lang w:eastAsia="pl-PL"/>
        </w:rPr>
        <w:t xml:space="preserve">Tczew, dnia  </w:t>
      </w:r>
      <w:r w:rsidR="001B2058" w:rsidRPr="00F8264F">
        <w:rPr>
          <w:rFonts w:ascii="Arial" w:hAnsi="Arial"/>
          <w:b/>
          <w:color w:val="auto"/>
          <w:sz w:val="22"/>
          <w:lang w:eastAsia="pl-PL"/>
        </w:rPr>
        <w:t>2</w:t>
      </w:r>
      <w:r w:rsidR="00AF284E" w:rsidRPr="00F8264F">
        <w:rPr>
          <w:rFonts w:ascii="Arial" w:hAnsi="Arial"/>
          <w:b/>
          <w:color w:val="auto"/>
          <w:sz w:val="22"/>
          <w:lang w:eastAsia="pl-PL"/>
        </w:rPr>
        <w:t>1</w:t>
      </w:r>
      <w:r w:rsidR="002C566D" w:rsidRPr="00F8264F">
        <w:rPr>
          <w:rFonts w:ascii="Arial" w:hAnsi="Arial"/>
          <w:b/>
          <w:color w:val="auto"/>
          <w:sz w:val="22"/>
          <w:lang w:eastAsia="pl-PL"/>
        </w:rPr>
        <w:t>.</w:t>
      </w:r>
      <w:r w:rsidR="005F6720" w:rsidRPr="00F8264F">
        <w:rPr>
          <w:rFonts w:ascii="Arial" w:hAnsi="Arial"/>
          <w:b/>
          <w:color w:val="auto"/>
          <w:sz w:val="22"/>
          <w:lang w:eastAsia="pl-PL"/>
        </w:rPr>
        <w:t>0</w:t>
      </w:r>
      <w:r w:rsidR="001B2058" w:rsidRPr="00F8264F">
        <w:rPr>
          <w:rFonts w:ascii="Arial" w:hAnsi="Arial"/>
          <w:b/>
          <w:color w:val="auto"/>
          <w:sz w:val="22"/>
          <w:lang w:eastAsia="pl-PL"/>
        </w:rPr>
        <w:t>2</w:t>
      </w:r>
      <w:r w:rsidR="00AA3C84" w:rsidRPr="00F8264F">
        <w:rPr>
          <w:rFonts w:ascii="Arial" w:hAnsi="Arial"/>
          <w:b/>
          <w:color w:val="auto"/>
          <w:sz w:val="22"/>
          <w:lang w:eastAsia="pl-PL"/>
        </w:rPr>
        <w:t>.</w:t>
      </w:r>
      <w:r w:rsidR="005016CD" w:rsidRPr="00F8264F">
        <w:rPr>
          <w:rFonts w:ascii="Arial" w:hAnsi="Arial"/>
          <w:b/>
          <w:color w:val="auto"/>
          <w:sz w:val="22"/>
          <w:lang w:eastAsia="pl-PL"/>
        </w:rPr>
        <w:t>202</w:t>
      </w:r>
      <w:r w:rsidR="001B2058" w:rsidRPr="00F8264F">
        <w:rPr>
          <w:rFonts w:ascii="Arial" w:hAnsi="Arial"/>
          <w:b/>
          <w:color w:val="auto"/>
          <w:sz w:val="22"/>
          <w:lang w:eastAsia="pl-PL"/>
        </w:rPr>
        <w:t>4</w:t>
      </w:r>
      <w:r w:rsidR="003F3A80" w:rsidRPr="00F8264F">
        <w:rPr>
          <w:rFonts w:ascii="Arial" w:hAnsi="Arial"/>
          <w:b/>
          <w:color w:val="auto"/>
          <w:sz w:val="22"/>
          <w:lang w:eastAsia="pl-PL"/>
        </w:rPr>
        <w:t xml:space="preserve"> r.</w:t>
      </w:r>
    </w:p>
    <w:p w14:paraId="19DEDCFF" w14:textId="77777777" w:rsidR="00660254" w:rsidRPr="00983E42" w:rsidRDefault="00A16029" w:rsidP="00143309">
      <w:pPr>
        <w:pStyle w:val="Akapitzlist"/>
        <w:numPr>
          <w:ilvl w:val="0"/>
          <w:numId w:val="41"/>
        </w:numPr>
        <w:tabs>
          <w:tab w:val="left" w:pos="2505"/>
          <w:tab w:val="left" w:pos="6320"/>
        </w:tabs>
        <w:spacing w:line="288" w:lineRule="auto"/>
        <w:ind w:left="284" w:hanging="284"/>
        <w:rPr>
          <w:rFonts w:ascii="Arial" w:hAnsi="Arial" w:cs="Arial"/>
        </w:rPr>
      </w:pPr>
      <w:bookmarkStart w:id="1" w:name="_Ref67041327"/>
      <w:r w:rsidRPr="00983E42">
        <w:rPr>
          <w:rFonts w:ascii="Arial" w:hAnsi="Arial" w:cs="Arial"/>
          <w:b/>
          <w:bCs/>
          <w:sz w:val="22"/>
          <w:szCs w:val="22"/>
        </w:rPr>
        <w:lastRenderedPageBreak/>
        <w:t>NAZWA ORAZ ADRES ZAMAWIAJĄCEGO</w:t>
      </w:r>
      <w:bookmarkEnd w:id="1"/>
      <w:r w:rsidRPr="00983E42">
        <w:rPr>
          <w:rFonts w:ascii="Arial" w:hAnsi="Arial" w:cs="Arial"/>
          <w:b/>
          <w:bCs/>
          <w:sz w:val="26"/>
          <w:szCs w:val="26"/>
        </w:rPr>
        <w:t xml:space="preserve"> </w:t>
      </w:r>
    </w:p>
    <w:p w14:paraId="15D0D810" w14:textId="77777777" w:rsidR="00660254" w:rsidRPr="00A86232" w:rsidRDefault="00660254" w:rsidP="00660254">
      <w:pPr>
        <w:pStyle w:val="Default"/>
        <w:spacing w:line="288" w:lineRule="auto"/>
        <w:ind w:left="284"/>
        <w:rPr>
          <w:sz w:val="10"/>
          <w:szCs w:val="22"/>
        </w:rPr>
      </w:pPr>
    </w:p>
    <w:p w14:paraId="7D2C250C"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Gmina Miejska Tczew</w:t>
      </w:r>
    </w:p>
    <w:p w14:paraId="219643C8"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1CB32467"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 xml:space="preserve">83-110 Tczew </w:t>
      </w:r>
    </w:p>
    <w:p w14:paraId="1F88479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eastAsia="pl-PL"/>
        </w:rPr>
      </w:pPr>
      <w:r w:rsidRPr="0070649F">
        <w:rPr>
          <w:rFonts w:ascii="Arial" w:eastAsia="Times New Roman" w:hAnsi="Arial" w:cs="Arial"/>
          <w:bCs/>
          <w:color w:val="auto"/>
          <w:sz w:val="22"/>
          <w:szCs w:val="22"/>
          <w:lang w:eastAsia="pl-PL"/>
        </w:rPr>
        <w:t xml:space="preserve">Tel. 58 77 59 300 </w:t>
      </w:r>
    </w:p>
    <w:p w14:paraId="4A2FC40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000000"/>
          <w:sz w:val="22"/>
          <w:szCs w:val="22"/>
          <w:lang w:eastAsia="pl-PL"/>
        </w:rPr>
        <w:t>NIP 5930005678</w:t>
      </w:r>
    </w:p>
    <w:p w14:paraId="257FF54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Adres strony internetowej: wrotatczewa.pl</w:t>
      </w:r>
    </w:p>
    <w:p w14:paraId="38F2134A"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bCs/>
          <w:color w:val="auto"/>
          <w:sz w:val="22"/>
          <w:szCs w:val="22"/>
          <w:lang w:val="en-US" w:eastAsia="pl-PL"/>
        </w:rPr>
      </w:pPr>
      <w:r w:rsidRPr="0070649F">
        <w:rPr>
          <w:rFonts w:ascii="Arial" w:eastAsia="Times New Roman" w:hAnsi="Arial" w:cs="Arial"/>
          <w:bCs/>
          <w:color w:val="auto"/>
          <w:sz w:val="22"/>
          <w:szCs w:val="22"/>
          <w:lang w:val="en-US" w:eastAsia="pl-PL"/>
        </w:rPr>
        <w:t xml:space="preserve">Adres poczty elektronicznej: wzp@um.tczew.pl </w:t>
      </w:r>
    </w:p>
    <w:p w14:paraId="39DADDF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Godziny urzędowania: pn. – śr.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- 15:30, czw.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- 16:30, pt. 07:30</w:t>
      </w:r>
      <w:r>
        <w:rPr>
          <w:rFonts w:ascii="Arial" w:hAnsi="Arial" w:cs="Arial"/>
          <w:bCs/>
          <w:color w:val="auto"/>
          <w:sz w:val="22"/>
          <w:szCs w:val="22"/>
          <w:lang w:eastAsia="pl-PL"/>
        </w:rPr>
        <w:t xml:space="preserve"> </w:t>
      </w:r>
      <w:r w:rsidRPr="0070649F">
        <w:rPr>
          <w:rFonts w:ascii="Arial" w:hAnsi="Arial" w:cs="Arial"/>
          <w:bCs/>
          <w:color w:val="auto"/>
          <w:sz w:val="22"/>
          <w:szCs w:val="22"/>
          <w:lang w:eastAsia="pl-PL"/>
        </w:rPr>
        <w:t>- 14:30</w:t>
      </w:r>
    </w:p>
    <w:p w14:paraId="1C813B26"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color w:val="auto"/>
          <w:sz w:val="22"/>
          <w:szCs w:val="22"/>
          <w:lang w:eastAsia="pl-PL"/>
        </w:rPr>
        <w:t xml:space="preserve">Adres strony internetowej prowadzonego postępowania: </w:t>
      </w:r>
      <w:hyperlink r:id="rId12" w:tgtFrame="_blank" w:history="1">
        <w:r w:rsidRPr="0070649F">
          <w:rPr>
            <w:rFonts w:ascii="Arial" w:hAnsi="Arial" w:cs="Arial"/>
            <w:color w:val="0000FF"/>
            <w:sz w:val="22"/>
            <w:szCs w:val="22"/>
            <w:u w:val="single"/>
          </w:rPr>
          <w:t>https://platformazakupowa.pl/pn/tczew</w:t>
        </w:r>
      </w:hyperlink>
    </w:p>
    <w:p w14:paraId="24C6D70E" w14:textId="77777777" w:rsidR="005F6720" w:rsidRPr="0070649F" w:rsidRDefault="005F6720" w:rsidP="005F6720">
      <w:pPr>
        <w:tabs>
          <w:tab w:val="left" w:pos="145"/>
        </w:tabs>
        <w:spacing w:line="288" w:lineRule="auto"/>
        <w:jc w:val="both"/>
        <w:rPr>
          <w:rFonts w:ascii="Arial" w:hAnsi="Arial" w:cs="Arial"/>
          <w:bCs/>
          <w:color w:val="auto"/>
          <w:sz w:val="10"/>
          <w:szCs w:val="22"/>
          <w:lang w:eastAsia="pl-PL"/>
        </w:rPr>
      </w:pPr>
    </w:p>
    <w:p w14:paraId="7B34FB0A" w14:textId="77777777" w:rsidR="005F6720" w:rsidRPr="0070649F" w:rsidRDefault="005F6720" w:rsidP="005F6720">
      <w:pPr>
        <w:tabs>
          <w:tab w:val="left" w:pos="145"/>
        </w:tabs>
        <w:spacing w:line="288" w:lineRule="auto"/>
        <w:jc w:val="both"/>
        <w:rPr>
          <w:rFonts w:ascii="Arial" w:hAnsi="Arial" w:cs="Arial"/>
          <w:bCs/>
          <w:color w:val="auto"/>
          <w:sz w:val="22"/>
          <w:szCs w:val="22"/>
        </w:rPr>
      </w:pPr>
      <w:r w:rsidRPr="0070649F">
        <w:rPr>
          <w:rFonts w:ascii="Arial" w:hAnsi="Arial" w:cs="Arial"/>
          <w:bCs/>
          <w:sz w:val="22"/>
          <w:szCs w:val="22"/>
        </w:rPr>
        <w:t>Adres</w:t>
      </w:r>
      <w:r w:rsidRPr="0070649F">
        <w:rPr>
          <w:rFonts w:ascii="Arial" w:hAnsi="Arial" w:cs="Arial"/>
          <w:bCs/>
          <w:sz w:val="12"/>
          <w:szCs w:val="22"/>
        </w:rPr>
        <w:t xml:space="preserve"> </w:t>
      </w:r>
      <w:r w:rsidRPr="0070649F">
        <w:rPr>
          <w:rFonts w:ascii="Arial" w:hAnsi="Arial" w:cs="Arial"/>
          <w:bCs/>
          <w:sz w:val="22"/>
          <w:szCs w:val="22"/>
        </w:rPr>
        <w:t>strony internetowej, na które</w:t>
      </w:r>
      <w:r>
        <w:rPr>
          <w:rFonts w:ascii="Arial" w:hAnsi="Arial" w:cs="Arial"/>
          <w:bCs/>
          <w:sz w:val="22"/>
          <w:szCs w:val="22"/>
        </w:rPr>
        <w:t>j</w:t>
      </w:r>
      <w:r w:rsidRPr="0070649F">
        <w:rPr>
          <w:rFonts w:ascii="Arial" w:hAnsi="Arial" w:cs="Arial"/>
          <w:bCs/>
          <w:sz w:val="22"/>
          <w:szCs w:val="22"/>
        </w:rPr>
        <w:t xml:space="preserve"> udostępniane będą zmiany i wyjaśnienia treści SWZ oraz inne dokumenty zamówienia bezpośrednio związane z postępowaniem o udzielenie zamówienia: </w:t>
      </w:r>
      <w:hyperlink r:id="rId13" w:tgtFrame="_blank" w:history="1">
        <w:r w:rsidRPr="0070649F">
          <w:rPr>
            <w:rFonts w:ascii="Arial" w:hAnsi="Arial" w:cs="Arial"/>
            <w:color w:val="0000FF"/>
            <w:sz w:val="22"/>
            <w:szCs w:val="22"/>
            <w:u w:val="single"/>
          </w:rPr>
          <w:t>https://platformazakupowa.pl/pn/tczew</w:t>
        </w:r>
      </w:hyperlink>
    </w:p>
    <w:p w14:paraId="3A8FAF5C" w14:textId="77777777" w:rsidR="005F6720" w:rsidRPr="00A86232" w:rsidRDefault="005F6720" w:rsidP="005F6720">
      <w:pPr>
        <w:tabs>
          <w:tab w:val="left" w:pos="145"/>
        </w:tabs>
        <w:spacing w:line="288" w:lineRule="auto"/>
        <w:jc w:val="both"/>
        <w:rPr>
          <w:rFonts w:ascii="Arial" w:hAnsi="Arial" w:cs="Arial"/>
          <w:bCs/>
          <w:color w:val="auto"/>
          <w:sz w:val="18"/>
          <w:szCs w:val="18"/>
          <w:lang w:eastAsia="pl-PL"/>
        </w:rPr>
      </w:pPr>
    </w:p>
    <w:p w14:paraId="354738A9" w14:textId="77777777" w:rsidR="005F6720" w:rsidRPr="0070649F" w:rsidRDefault="005F6720" w:rsidP="005F6720">
      <w:pPr>
        <w:tabs>
          <w:tab w:val="left" w:pos="145"/>
        </w:tabs>
        <w:spacing w:line="288" w:lineRule="auto"/>
        <w:jc w:val="both"/>
        <w:rPr>
          <w:rFonts w:ascii="Arial" w:hAnsi="Arial" w:cs="Arial"/>
          <w:b/>
          <w:bCs/>
          <w:color w:val="auto"/>
          <w:sz w:val="22"/>
          <w:szCs w:val="22"/>
          <w:lang w:eastAsia="pl-PL"/>
        </w:rPr>
      </w:pPr>
      <w:r w:rsidRPr="0070649F">
        <w:rPr>
          <w:rFonts w:ascii="Arial" w:hAnsi="Arial" w:cs="Arial"/>
          <w:b/>
          <w:bCs/>
          <w:color w:val="auto"/>
          <w:sz w:val="22"/>
          <w:szCs w:val="22"/>
          <w:lang w:eastAsia="pl-PL"/>
        </w:rPr>
        <w:t>Odbiorca:</w:t>
      </w:r>
    </w:p>
    <w:p w14:paraId="085575E1"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Urząd Miejski w Tczewie</w:t>
      </w:r>
    </w:p>
    <w:p w14:paraId="5197DAFB" w14:textId="77777777" w:rsidR="005F6720" w:rsidRPr="0070649F" w:rsidRDefault="005F6720" w:rsidP="005F6720">
      <w:pPr>
        <w:widowControl/>
        <w:suppressAutoHyphens w:val="0"/>
        <w:autoSpaceDE w:val="0"/>
        <w:autoSpaceDN w:val="0"/>
        <w:adjustRightInd w:val="0"/>
        <w:spacing w:line="288" w:lineRule="auto"/>
        <w:rPr>
          <w:rFonts w:ascii="Arial" w:eastAsia="Times New Roman" w:hAnsi="Arial" w:cs="Arial"/>
          <w:color w:val="auto"/>
          <w:sz w:val="22"/>
          <w:szCs w:val="22"/>
          <w:lang w:eastAsia="pl-PL"/>
        </w:rPr>
      </w:pPr>
      <w:r w:rsidRPr="0070649F">
        <w:rPr>
          <w:rFonts w:ascii="Arial" w:eastAsia="Times New Roman" w:hAnsi="Arial" w:cs="Arial"/>
          <w:bCs/>
          <w:color w:val="auto"/>
          <w:sz w:val="22"/>
          <w:szCs w:val="22"/>
          <w:lang w:eastAsia="pl-PL"/>
        </w:rPr>
        <w:t>Pl. Piłsudskiego 1</w:t>
      </w:r>
    </w:p>
    <w:p w14:paraId="49B8A966" w14:textId="77777777" w:rsidR="005F6720" w:rsidRPr="0070649F" w:rsidRDefault="005F6720" w:rsidP="005F6720">
      <w:pPr>
        <w:tabs>
          <w:tab w:val="left" w:pos="145"/>
        </w:tabs>
        <w:spacing w:line="288" w:lineRule="auto"/>
        <w:jc w:val="both"/>
        <w:rPr>
          <w:rFonts w:ascii="Arial" w:hAnsi="Arial" w:cs="Arial"/>
          <w:bCs/>
          <w:color w:val="auto"/>
          <w:sz w:val="22"/>
          <w:szCs w:val="22"/>
          <w:lang w:eastAsia="pl-PL"/>
        </w:rPr>
      </w:pPr>
      <w:r w:rsidRPr="0070649F">
        <w:rPr>
          <w:rFonts w:ascii="Arial" w:hAnsi="Arial" w:cs="Arial"/>
          <w:bCs/>
          <w:color w:val="auto"/>
          <w:sz w:val="22"/>
          <w:szCs w:val="22"/>
          <w:lang w:eastAsia="pl-PL"/>
        </w:rPr>
        <w:t>83-110 Tczew</w:t>
      </w:r>
    </w:p>
    <w:p w14:paraId="3689DD33" w14:textId="77777777" w:rsidR="005043A0" w:rsidRPr="00A86232" w:rsidRDefault="005043A0" w:rsidP="00CF3510">
      <w:pPr>
        <w:tabs>
          <w:tab w:val="left" w:pos="145"/>
        </w:tabs>
        <w:spacing w:line="288" w:lineRule="auto"/>
        <w:jc w:val="both"/>
        <w:rPr>
          <w:rFonts w:ascii="Arial" w:hAnsi="Arial" w:cs="Arial"/>
          <w:bCs/>
          <w:color w:val="auto"/>
          <w:sz w:val="16"/>
          <w:szCs w:val="16"/>
        </w:rPr>
      </w:pPr>
    </w:p>
    <w:p w14:paraId="61F7ADE4" w14:textId="77777777" w:rsidR="007719C4" w:rsidRPr="00CF3510" w:rsidRDefault="00A16029" w:rsidP="00CF3510">
      <w:pPr>
        <w:tabs>
          <w:tab w:val="left" w:pos="145"/>
        </w:tabs>
        <w:spacing w:line="288" w:lineRule="auto"/>
        <w:jc w:val="both"/>
        <w:rPr>
          <w:rFonts w:ascii="Arial" w:hAnsi="Arial" w:cs="Arial"/>
        </w:rPr>
      </w:pPr>
      <w:r w:rsidRPr="00CF3510">
        <w:rPr>
          <w:rFonts w:ascii="Arial" w:hAnsi="Arial" w:cs="Arial"/>
          <w:b/>
          <w:bCs/>
          <w:sz w:val="22"/>
          <w:szCs w:val="22"/>
        </w:rPr>
        <w:t xml:space="preserve">2. TRYB UDZIELENIA ZAMÓWIENIA </w:t>
      </w:r>
    </w:p>
    <w:p w14:paraId="75D6DECA" w14:textId="77777777" w:rsidR="00CF3510" w:rsidRPr="00CF3510" w:rsidRDefault="00CF3510" w:rsidP="00CF3510">
      <w:pPr>
        <w:tabs>
          <w:tab w:val="left" w:pos="0"/>
          <w:tab w:val="left" w:pos="360"/>
        </w:tabs>
        <w:spacing w:line="288" w:lineRule="auto"/>
        <w:jc w:val="both"/>
        <w:rPr>
          <w:rFonts w:ascii="Arial" w:hAnsi="Arial" w:cs="Arial"/>
          <w:b/>
          <w:bCs/>
          <w:sz w:val="10"/>
          <w:szCs w:val="22"/>
        </w:rPr>
      </w:pPr>
    </w:p>
    <w:p w14:paraId="4F2DD8DA" w14:textId="5EB6D95B" w:rsidR="007719C4" w:rsidRDefault="002F648E" w:rsidP="00CF3510">
      <w:pPr>
        <w:tabs>
          <w:tab w:val="left" w:pos="0"/>
          <w:tab w:val="left" w:pos="360"/>
        </w:tabs>
        <w:spacing w:line="288" w:lineRule="auto"/>
        <w:jc w:val="both"/>
        <w:rPr>
          <w:rFonts w:ascii="Arial" w:eastAsia="MS Mincho;ＭＳ 明朝" w:hAnsi="Arial" w:cs="Arial"/>
          <w:sz w:val="22"/>
          <w:szCs w:val="22"/>
        </w:rPr>
      </w:pPr>
      <w:r>
        <w:rPr>
          <w:rFonts w:ascii="Arial" w:hAnsi="Arial" w:cs="Arial"/>
          <w:b/>
          <w:bCs/>
          <w:sz w:val="22"/>
          <w:szCs w:val="22"/>
        </w:rPr>
        <w:t>2</w:t>
      </w:r>
      <w:r w:rsidR="00A16029" w:rsidRPr="00CF3510">
        <w:rPr>
          <w:rFonts w:ascii="Arial" w:hAnsi="Arial" w:cs="Arial"/>
          <w:b/>
          <w:bCs/>
          <w:sz w:val="22"/>
          <w:szCs w:val="22"/>
        </w:rPr>
        <w:t>.1</w:t>
      </w:r>
      <w:r w:rsidR="00A16029" w:rsidRPr="00CF3510">
        <w:rPr>
          <w:rFonts w:ascii="Arial" w:hAnsi="Arial" w:cs="Arial"/>
          <w:bCs/>
          <w:sz w:val="22"/>
          <w:szCs w:val="22"/>
        </w:rPr>
        <w:t xml:space="preserve"> Postępowanie </w:t>
      </w:r>
      <w:r w:rsidR="00531C77">
        <w:rPr>
          <w:rFonts w:ascii="Arial" w:hAnsi="Arial" w:cs="Arial"/>
          <w:bCs/>
          <w:sz w:val="22"/>
          <w:szCs w:val="22"/>
        </w:rPr>
        <w:t xml:space="preserve">o udzielenie zamówienia </w:t>
      </w:r>
      <w:r w:rsidR="00A16029" w:rsidRPr="00CF3510">
        <w:rPr>
          <w:rFonts w:ascii="Arial" w:hAnsi="Arial" w:cs="Arial"/>
          <w:bCs/>
          <w:sz w:val="22"/>
          <w:szCs w:val="22"/>
        </w:rPr>
        <w:t xml:space="preserve">prowadzone jest w trybie </w:t>
      </w:r>
      <w:r w:rsidR="00531C77">
        <w:rPr>
          <w:rFonts w:ascii="Arial" w:hAnsi="Arial" w:cs="Arial"/>
          <w:bCs/>
          <w:sz w:val="22"/>
          <w:szCs w:val="22"/>
        </w:rPr>
        <w:t>podstawowym</w:t>
      </w:r>
      <w:r w:rsidR="00A16029" w:rsidRPr="00CF3510">
        <w:rPr>
          <w:rFonts w:ascii="Arial" w:hAnsi="Arial" w:cs="Arial"/>
          <w:bCs/>
          <w:sz w:val="22"/>
          <w:szCs w:val="22"/>
        </w:rPr>
        <w:t xml:space="preserve">, </w:t>
      </w:r>
      <w:r w:rsidR="00A16029" w:rsidRPr="00CF3510">
        <w:rPr>
          <w:rFonts w:ascii="Arial" w:eastAsia="MS Mincho;ＭＳ 明朝" w:hAnsi="Arial" w:cs="Arial"/>
          <w:sz w:val="22"/>
          <w:szCs w:val="22"/>
        </w:rPr>
        <w:t>zgodnie</w:t>
      </w:r>
      <w:r w:rsidR="008F11A3">
        <w:rPr>
          <w:rFonts w:ascii="Arial" w:eastAsia="MS Mincho;ＭＳ 明朝" w:hAnsi="Arial" w:cs="Arial"/>
          <w:sz w:val="22"/>
          <w:szCs w:val="22"/>
        </w:rPr>
        <w:t xml:space="preserve"> </w:t>
      </w:r>
      <w:r w:rsidR="00A16029" w:rsidRPr="00CF3510">
        <w:rPr>
          <w:rFonts w:ascii="Arial" w:eastAsia="MS Mincho;ＭＳ 明朝" w:hAnsi="Arial" w:cs="Arial"/>
          <w:sz w:val="22"/>
          <w:szCs w:val="22"/>
        </w:rPr>
        <w:t xml:space="preserve">z </w:t>
      </w:r>
      <w:r w:rsidR="00531C77">
        <w:rPr>
          <w:rFonts w:ascii="Arial" w:eastAsia="MS Mincho;ＭＳ 明朝" w:hAnsi="Arial" w:cs="Arial"/>
          <w:sz w:val="22"/>
          <w:szCs w:val="22"/>
        </w:rPr>
        <w:t>art</w:t>
      </w:r>
      <w:r w:rsidR="009F666E">
        <w:rPr>
          <w:rFonts w:ascii="Arial" w:eastAsia="MS Mincho;ＭＳ 明朝" w:hAnsi="Arial" w:cs="Arial"/>
          <w:sz w:val="22"/>
          <w:szCs w:val="22"/>
        </w:rPr>
        <w:t xml:space="preserve">. 275 </w:t>
      </w:r>
      <w:r w:rsidR="008F6243">
        <w:rPr>
          <w:rFonts w:ascii="Arial" w:eastAsia="MS Mincho;ＭＳ 明朝" w:hAnsi="Arial" w:cs="Arial"/>
          <w:sz w:val="22"/>
          <w:szCs w:val="22"/>
        </w:rPr>
        <w:t xml:space="preserve">pkt 1 </w:t>
      </w:r>
      <w:r w:rsidR="00CE3D5C">
        <w:rPr>
          <w:rFonts w:ascii="Arial" w:eastAsia="MS Mincho;ＭＳ 明朝" w:hAnsi="Arial" w:cs="Arial"/>
          <w:sz w:val="22"/>
          <w:szCs w:val="22"/>
        </w:rPr>
        <w:t>ustawy</w:t>
      </w:r>
      <w:r w:rsidR="008F11A3">
        <w:rPr>
          <w:rFonts w:ascii="Arial" w:eastAsia="MS Mincho;ＭＳ 明朝" w:hAnsi="Arial" w:cs="Arial"/>
          <w:sz w:val="22"/>
          <w:szCs w:val="22"/>
        </w:rPr>
        <w:t xml:space="preserve"> z dnia 11 września 2019 roku </w:t>
      </w:r>
      <w:r w:rsidR="00A16029" w:rsidRPr="00CF3510">
        <w:rPr>
          <w:rFonts w:ascii="Arial" w:eastAsia="MS Mincho;ＭＳ 明朝" w:hAnsi="Arial" w:cs="Arial"/>
          <w:sz w:val="22"/>
          <w:szCs w:val="22"/>
        </w:rPr>
        <w:t xml:space="preserve">Prawo zamówień publicznych </w:t>
      </w:r>
      <w:r w:rsidR="008F6243">
        <w:rPr>
          <w:rFonts w:ascii="Arial" w:eastAsia="MS Mincho;ＭＳ 明朝" w:hAnsi="Arial" w:cs="Arial"/>
          <w:sz w:val="22"/>
          <w:szCs w:val="22"/>
        </w:rPr>
        <w:t xml:space="preserve">               </w:t>
      </w:r>
      <w:r w:rsidR="00A16029" w:rsidRPr="00CF3510">
        <w:rPr>
          <w:rFonts w:ascii="Arial" w:eastAsia="MS Mincho;ＭＳ 明朝" w:hAnsi="Arial" w:cs="Arial"/>
          <w:sz w:val="22"/>
          <w:szCs w:val="22"/>
        </w:rPr>
        <w:t>(t.j. Dz. U. z 20</w:t>
      </w:r>
      <w:r w:rsidR="009A2E38">
        <w:rPr>
          <w:rFonts w:ascii="Arial" w:eastAsia="MS Mincho;ＭＳ 明朝" w:hAnsi="Arial" w:cs="Arial"/>
          <w:sz w:val="22"/>
          <w:szCs w:val="22"/>
        </w:rPr>
        <w:t>2</w:t>
      </w:r>
      <w:r w:rsidR="001B2058">
        <w:rPr>
          <w:rFonts w:ascii="Arial" w:eastAsia="MS Mincho;ＭＳ 明朝" w:hAnsi="Arial" w:cs="Arial"/>
          <w:sz w:val="22"/>
          <w:szCs w:val="22"/>
        </w:rPr>
        <w:t>3</w:t>
      </w:r>
      <w:r w:rsidR="00A16029" w:rsidRPr="00CF3510">
        <w:rPr>
          <w:rFonts w:ascii="Arial" w:eastAsia="MS Mincho;ＭＳ 明朝" w:hAnsi="Arial" w:cs="Arial"/>
          <w:sz w:val="22"/>
          <w:szCs w:val="22"/>
        </w:rPr>
        <w:t xml:space="preserve"> r., poz. </w:t>
      </w:r>
      <w:r w:rsidR="009A2E38">
        <w:rPr>
          <w:rFonts w:ascii="Arial" w:eastAsia="MS Mincho;ＭＳ 明朝" w:hAnsi="Arial" w:cs="Arial"/>
          <w:sz w:val="22"/>
          <w:szCs w:val="22"/>
        </w:rPr>
        <w:t>1</w:t>
      </w:r>
      <w:r w:rsidR="001B2058">
        <w:rPr>
          <w:rFonts w:ascii="Arial" w:eastAsia="MS Mincho;ＭＳ 明朝" w:hAnsi="Arial" w:cs="Arial"/>
          <w:sz w:val="22"/>
          <w:szCs w:val="22"/>
        </w:rPr>
        <w:t>605</w:t>
      </w:r>
      <w:r w:rsidR="00A16029" w:rsidRPr="00CF3510">
        <w:rPr>
          <w:rFonts w:ascii="Arial" w:eastAsia="MS Mincho;ＭＳ 明朝" w:hAnsi="Arial" w:cs="Arial"/>
          <w:sz w:val="22"/>
          <w:szCs w:val="22"/>
        </w:rPr>
        <w:t xml:space="preserve"> z późn. zm.), dalej „ustawa Pzp”.</w:t>
      </w:r>
    </w:p>
    <w:p w14:paraId="2CE50B92" w14:textId="77777777" w:rsidR="00884AC5" w:rsidRPr="00884AC5" w:rsidRDefault="00884AC5" w:rsidP="00CF3510">
      <w:pPr>
        <w:tabs>
          <w:tab w:val="left" w:pos="0"/>
          <w:tab w:val="left" w:pos="360"/>
        </w:tabs>
        <w:spacing w:line="288" w:lineRule="auto"/>
        <w:jc w:val="both"/>
        <w:rPr>
          <w:rFonts w:ascii="Arial" w:eastAsia="MS Mincho;ＭＳ 明朝" w:hAnsi="Arial" w:cs="Arial"/>
          <w:sz w:val="10"/>
          <w:szCs w:val="22"/>
        </w:rPr>
      </w:pPr>
    </w:p>
    <w:p w14:paraId="69F9BADA" w14:textId="77777777" w:rsidR="00884AC5" w:rsidRPr="00CF3510" w:rsidRDefault="00884AC5" w:rsidP="00CF3510">
      <w:pPr>
        <w:tabs>
          <w:tab w:val="left" w:pos="0"/>
          <w:tab w:val="left" w:pos="360"/>
        </w:tabs>
        <w:spacing w:line="288" w:lineRule="auto"/>
        <w:jc w:val="both"/>
        <w:rPr>
          <w:rFonts w:ascii="Arial" w:hAnsi="Arial" w:cs="Arial"/>
        </w:rPr>
      </w:pPr>
      <w:r>
        <w:rPr>
          <w:rFonts w:ascii="Arial" w:eastAsia="MS Mincho;ＭＳ 明朝" w:hAnsi="Arial" w:cs="Arial"/>
          <w:sz w:val="22"/>
          <w:szCs w:val="22"/>
        </w:rPr>
        <w:t xml:space="preserve">Zamawiający </w:t>
      </w:r>
      <w:r w:rsidR="00277F83">
        <w:rPr>
          <w:rFonts w:ascii="Arial" w:eastAsia="MS Mincho;ＭＳ 明朝" w:hAnsi="Arial" w:cs="Arial"/>
          <w:sz w:val="22"/>
          <w:szCs w:val="22"/>
          <w:u w:val="single"/>
        </w:rPr>
        <w:t>nie prze</w:t>
      </w:r>
      <w:r w:rsidRPr="00884AC5">
        <w:rPr>
          <w:rFonts w:ascii="Arial" w:eastAsia="MS Mincho;ＭＳ 明朝" w:hAnsi="Arial" w:cs="Arial"/>
          <w:sz w:val="22"/>
          <w:szCs w:val="22"/>
          <w:u w:val="single"/>
        </w:rPr>
        <w:t>widuje</w:t>
      </w:r>
      <w:r>
        <w:rPr>
          <w:rFonts w:ascii="Arial" w:eastAsia="MS Mincho;ＭＳ 明朝" w:hAnsi="Arial" w:cs="Arial"/>
          <w:sz w:val="22"/>
          <w:szCs w:val="22"/>
        </w:rPr>
        <w:t xml:space="preserve"> wyboru najkorzystniejszej oferty z możliwością prowadzenia negocjacji.</w:t>
      </w:r>
    </w:p>
    <w:p w14:paraId="2C821CBB" w14:textId="77777777" w:rsidR="007719C4" w:rsidRPr="00CF3510" w:rsidRDefault="007719C4" w:rsidP="00CF3510">
      <w:pPr>
        <w:tabs>
          <w:tab w:val="left" w:pos="0"/>
          <w:tab w:val="left" w:pos="360"/>
        </w:tabs>
        <w:spacing w:line="288" w:lineRule="auto"/>
        <w:jc w:val="both"/>
        <w:rPr>
          <w:rFonts w:ascii="Arial" w:hAnsi="Arial" w:cs="Arial"/>
          <w:sz w:val="8"/>
          <w:szCs w:val="14"/>
        </w:rPr>
      </w:pPr>
    </w:p>
    <w:p w14:paraId="1694FC1E" w14:textId="77777777" w:rsidR="007719C4" w:rsidRPr="00CF3510" w:rsidRDefault="002F648E" w:rsidP="00CF3510">
      <w:pPr>
        <w:tabs>
          <w:tab w:val="left" w:pos="0"/>
          <w:tab w:val="left" w:pos="360"/>
        </w:tabs>
        <w:spacing w:line="288" w:lineRule="auto"/>
        <w:jc w:val="both"/>
        <w:rPr>
          <w:rFonts w:ascii="Arial" w:hAnsi="Arial" w:cs="Arial"/>
        </w:rPr>
      </w:pPr>
      <w:r>
        <w:rPr>
          <w:rFonts w:ascii="Arial" w:hAnsi="Arial" w:cs="Arial"/>
          <w:b/>
          <w:bCs/>
          <w:sz w:val="22"/>
          <w:szCs w:val="22"/>
        </w:rPr>
        <w:t>2</w:t>
      </w:r>
      <w:r w:rsidR="00A16029" w:rsidRPr="00CF3510">
        <w:rPr>
          <w:rFonts w:ascii="Arial" w:hAnsi="Arial" w:cs="Arial"/>
          <w:b/>
          <w:bCs/>
          <w:sz w:val="22"/>
          <w:szCs w:val="22"/>
        </w:rPr>
        <w:t>.2</w:t>
      </w:r>
      <w:r w:rsidR="00A16029" w:rsidRPr="00CF3510">
        <w:rPr>
          <w:rFonts w:ascii="Arial" w:hAnsi="Arial" w:cs="Arial"/>
          <w:sz w:val="22"/>
          <w:szCs w:val="22"/>
        </w:rPr>
        <w:t xml:space="preserve"> Wartość zamówienia nie przekracza kwoty określonej w przepis</w:t>
      </w:r>
      <w:r w:rsidR="00760896">
        <w:rPr>
          <w:rFonts w:ascii="Arial" w:hAnsi="Arial" w:cs="Arial"/>
          <w:sz w:val="22"/>
          <w:szCs w:val="22"/>
        </w:rPr>
        <w:t xml:space="preserve">ach wydanych </w:t>
      </w:r>
      <w:r w:rsidR="00A16029" w:rsidRPr="00CF3510">
        <w:rPr>
          <w:rFonts w:ascii="Arial" w:hAnsi="Arial" w:cs="Arial"/>
          <w:sz w:val="22"/>
          <w:szCs w:val="22"/>
        </w:rPr>
        <w:t xml:space="preserve">na podstawie art. </w:t>
      </w:r>
      <w:r w:rsidR="00760896">
        <w:rPr>
          <w:rFonts w:ascii="Arial" w:hAnsi="Arial" w:cs="Arial"/>
          <w:sz w:val="22"/>
          <w:szCs w:val="22"/>
        </w:rPr>
        <w:t>3</w:t>
      </w:r>
      <w:r w:rsidR="00A16029" w:rsidRPr="00CF3510">
        <w:rPr>
          <w:rFonts w:ascii="Arial" w:hAnsi="Arial" w:cs="Arial"/>
          <w:sz w:val="22"/>
          <w:szCs w:val="22"/>
        </w:rPr>
        <w:t xml:space="preserve"> ust. </w:t>
      </w:r>
      <w:r w:rsidR="00760896">
        <w:rPr>
          <w:rFonts w:ascii="Arial" w:hAnsi="Arial" w:cs="Arial"/>
          <w:sz w:val="22"/>
          <w:szCs w:val="22"/>
        </w:rPr>
        <w:t>2 pkt 1 ustawy Pzp (obwieszczenie Prezesa Urzędu Zamówień Publicznych).</w:t>
      </w:r>
    </w:p>
    <w:p w14:paraId="6C98B7A1" w14:textId="77777777" w:rsidR="007719C4" w:rsidRPr="00CF3510" w:rsidRDefault="007719C4" w:rsidP="00CF3510">
      <w:pPr>
        <w:spacing w:line="288" w:lineRule="auto"/>
        <w:jc w:val="both"/>
        <w:rPr>
          <w:rFonts w:ascii="Arial" w:hAnsi="Arial" w:cs="Arial"/>
          <w:bCs/>
          <w:color w:val="000000"/>
          <w:sz w:val="12"/>
          <w:szCs w:val="22"/>
        </w:rPr>
      </w:pPr>
    </w:p>
    <w:p w14:paraId="39C98630" w14:textId="77777777" w:rsidR="007719C4" w:rsidRPr="00CF3510" w:rsidRDefault="00A16029" w:rsidP="00CF3510">
      <w:pPr>
        <w:pStyle w:val="NormalnyWeb"/>
        <w:spacing w:before="0" w:after="0" w:line="288" w:lineRule="auto"/>
        <w:jc w:val="both"/>
        <w:rPr>
          <w:rFonts w:ascii="Arial" w:hAnsi="Arial" w:cs="Arial"/>
        </w:rPr>
      </w:pPr>
      <w:r w:rsidRPr="00CF3510">
        <w:rPr>
          <w:rFonts w:ascii="Arial" w:eastAsia="MS Mincho;ＭＳ 明朝" w:hAnsi="Arial" w:cs="Arial"/>
          <w:b/>
          <w:sz w:val="22"/>
          <w:szCs w:val="22"/>
        </w:rPr>
        <w:t>3. OPIS PRZEDMIOTU ZAMÓWIENIA</w:t>
      </w:r>
    </w:p>
    <w:p w14:paraId="032DAC18" w14:textId="77777777" w:rsidR="007719C4" w:rsidRPr="00CF3510" w:rsidRDefault="007719C4" w:rsidP="00CF3510">
      <w:pPr>
        <w:widowControl/>
        <w:suppressAutoHyphens w:val="0"/>
        <w:spacing w:line="288" w:lineRule="auto"/>
        <w:jc w:val="both"/>
        <w:rPr>
          <w:rFonts w:ascii="Arial" w:eastAsia="Times New Roman" w:hAnsi="Arial" w:cs="Arial"/>
          <w:b/>
          <w:sz w:val="10"/>
          <w:szCs w:val="10"/>
        </w:rPr>
      </w:pPr>
    </w:p>
    <w:p w14:paraId="634AB24C" w14:textId="3C74A4D0" w:rsidR="00196465" w:rsidRDefault="001B4220" w:rsidP="00196465">
      <w:pPr>
        <w:spacing w:line="288" w:lineRule="auto"/>
        <w:jc w:val="both"/>
        <w:rPr>
          <w:rFonts w:ascii="Arial" w:hAnsi="Arial" w:cs="Arial"/>
          <w:color w:val="auto"/>
          <w:sz w:val="22"/>
        </w:rPr>
      </w:pPr>
      <w:r w:rsidRPr="001B4220">
        <w:rPr>
          <w:rFonts w:ascii="Arial" w:hAnsi="Arial" w:cs="Arial"/>
          <w:b/>
          <w:color w:val="auto"/>
          <w:sz w:val="22"/>
          <w:szCs w:val="22"/>
          <w:lang w:eastAsia="pl-PL"/>
        </w:rPr>
        <w:t>3.1</w:t>
      </w:r>
      <w:r w:rsidRPr="001B4220">
        <w:rPr>
          <w:rFonts w:ascii="Arial" w:hAnsi="Arial" w:cs="Arial"/>
          <w:color w:val="auto"/>
          <w:sz w:val="22"/>
          <w:szCs w:val="22"/>
          <w:lang w:eastAsia="pl-PL"/>
        </w:rPr>
        <w:t xml:space="preserve"> </w:t>
      </w:r>
      <w:r w:rsidR="00196465" w:rsidRPr="00196465">
        <w:rPr>
          <w:rFonts w:ascii="Arial" w:eastAsia="Times New Roman" w:hAnsi="Arial" w:cs="Arial"/>
          <w:color w:val="auto"/>
          <w:sz w:val="22"/>
          <w:szCs w:val="22"/>
          <w:lang w:eastAsia="pl-PL"/>
        </w:rPr>
        <w:t>Przedmiotem zamówienia jest</w:t>
      </w:r>
      <w:r w:rsidR="00196465" w:rsidRPr="00196465">
        <w:rPr>
          <w:rFonts w:ascii="Arial" w:hAnsi="Arial" w:cs="Arial"/>
          <w:b/>
          <w:color w:val="auto"/>
          <w:sz w:val="32"/>
          <w:szCs w:val="28"/>
          <w:lang w:eastAsia="pl-PL"/>
        </w:rPr>
        <w:t xml:space="preserve"> </w:t>
      </w:r>
      <w:r w:rsidR="00196465" w:rsidRPr="00196465">
        <w:rPr>
          <w:rFonts w:ascii="Arial" w:hAnsi="Arial" w:cs="Arial"/>
          <w:bCs/>
          <w:color w:val="auto"/>
          <w:sz w:val="22"/>
          <w:szCs w:val="20"/>
          <w:lang w:eastAsia="pl-PL"/>
        </w:rPr>
        <w:t>zagospodarowanie pasa terenu zielonego przylegającego do ulicy Grunwaldzkiej na teren rekreacyjny</w:t>
      </w:r>
      <w:r w:rsidR="00196465" w:rsidRPr="00196465">
        <w:rPr>
          <w:rFonts w:ascii="Arial" w:eastAsia="Calibri" w:hAnsi="Arial" w:cs="Arial"/>
          <w:color w:val="auto"/>
          <w:sz w:val="22"/>
          <w:szCs w:val="22"/>
          <w:lang w:eastAsia="en-US"/>
        </w:rPr>
        <w:t xml:space="preserve">, działka nr 50/8, 50/6, obręb 10, Tczew. </w:t>
      </w:r>
      <w:r w:rsidR="00196465" w:rsidRPr="00196465">
        <w:rPr>
          <w:rFonts w:ascii="Arial" w:hAnsi="Arial" w:cs="Arial"/>
          <w:color w:val="auto"/>
          <w:sz w:val="22"/>
        </w:rPr>
        <w:t xml:space="preserve">Celem inwestycji jest zagospodarowanie działki na teren rekreacyjno-wypoczynkowy. </w:t>
      </w:r>
    </w:p>
    <w:p w14:paraId="77C3FD17" w14:textId="77777777" w:rsidR="00FE3E65" w:rsidRPr="00FE3E65" w:rsidRDefault="00FE3E65" w:rsidP="00196465">
      <w:pPr>
        <w:spacing w:line="288" w:lineRule="auto"/>
        <w:jc w:val="both"/>
        <w:rPr>
          <w:rFonts w:ascii="Arial" w:hAnsi="Arial"/>
          <w:b/>
          <w:color w:val="auto"/>
          <w:sz w:val="14"/>
          <w:szCs w:val="16"/>
          <w:lang w:eastAsia="pl-PL"/>
        </w:rPr>
      </w:pPr>
    </w:p>
    <w:p w14:paraId="43A6F41D" w14:textId="77777777" w:rsidR="00196465" w:rsidRPr="00196465" w:rsidRDefault="00196465" w:rsidP="00196465">
      <w:pPr>
        <w:pStyle w:val="tekst"/>
        <w:spacing w:line="288" w:lineRule="auto"/>
        <w:ind w:left="0"/>
        <w:rPr>
          <w:rFonts w:ascii="Arial" w:hAnsi="Arial" w:cs="Arial"/>
          <w:b/>
          <w:bCs/>
          <w:sz w:val="22"/>
        </w:rPr>
      </w:pPr>
      <w:r w:rsidRPr="00196465">
        <w:rPr>
          <w:rFonts w:ascii="Arial" w:hAnsi="Arial" w:cs="Arial"/>
          <w:b/>
          <w:bCs/>
          <w:sz w:val="22"/>
        </w:rPr>
        <w:t>UWAGA:</w:t>
      </w:r>
    </w:p>
    <w:p w14:paraId="76EFC297" w14:textId="39AD4780" w:rsidR="00196465" w:rsidRPr="00196465" w:rsidRDefault="00196465" w:rsidP="00196465">
      <w:pPr>
        <w:pStyle w:val="tekst"/>
        <w:spacing w:line="288" w:lineRule="auto"/>
        <w:ind w:left="0"/>
        <w:rPr>
          <w:rFonts w:ascii="Arial" w:hAnsi="Arial" w:cs="Arial"/>
          <w:sz w:val="22"/>
        </w:rPr>
      </w:pPr>
      <w:r w:rsidRPr="00196465">
        <w:rPr>
          <w:rFonts w:ascii="Arial" w:eastAsia="Calibri" w:hAnsi="Arial" w:cs="Arial"/>
          <w:sz w:val="22"/>
          <w:szCs w:val="22"/>
          <w:lang w:eastAsia="en-US"/>
        </w:rPr>
        <w:t xml:space="preserve">Zamówienie nie obejmuje całej dokumentacji projektowej. Podczas tej inwestycji realizowana będzie </w:t>
      </w:r>
      <w:r w:rsidRPr="00196465">
        <w:rPr>
          <w:rFonts w:ascii="Arial" w:eastAsia="Calibri" w:hAnsi="Arial" w:cs="Arial"/>
          <w:sz w:val="22"/>
          <w:szCs w:val="22"/>
          <w:u w:val="single"/>
          <w:lang w:eastAsia="en-US"/>
        </w:rPr>
        <w:t>tylko część projektu</w:t>
      </w:r>
      <w:r w:rsidR="00747D96">
        <w:rPr>
          <w:rFonts w:ascii="Arial" w:eastAsia="Calibri" w:hAnsi="Arial" w:cs="Arial"/>
          <w:sz w:val="22"/>
          <w:szCs w:val="22"/>
          <w:u w:val="single"/>
          <w:lang w:eastAsia="en-US"/>
        </w:rPr>
        <w:t xml:space="preserve"> </w:t>
      </w:r>
      <w:r w:rsidRPr="00196465">
        <w:rPr>
          <w:rFonts w:ascii="Arial" w:eastAsia="Calibri" w:hAnsi="Arial" w:cs="Arial"/>
          <w:sz w:val="22"/>
          <w:szCs w:val="22"/>
          <w:lang w:eastAsia="en-US"/>
        </w:rPr>
        <w:t>- określona w załączniku graficznym (240</w:t>
      </w:r>
      <w:r w:rsidR="00F8264F">
        <w:rPr>
          <w:rFonts w:ascii="Arial" w:eastAsia="Calibri" w:hAnsi="Arial" w:cs="Arial"/>
          <w:sz w:val="22"/>
          <w:szCs w:val="22"/>
          <w:lang w:eastAsia="en-US"/>
        </w:rPr>
        <w:t>1</w:t>
      </w:r>
      <w:r w:rsidRPr="00196465">
        <w:rPr>
          <w:rFonts w:ascii="Arial" w:eastAsia="Calibri" w:hAnsi="Arial" w:cs="Arial"/>
          <w:sz w:val="22"/>
          <w:szCs w:val="22"/>
          <w:lang w:eastAsia="en-US"/>
        </w:rPr>
        <w:t xml:space="preserve">12_PZT_zakres ETAP II). </w:t>
      </w:r>
    </w:p>
    <w:p w14:paraId="670914B0" w14:textId="314C218D" w:rsidR="00196465" w:rsidRPr="00196465" w:rsidRDefault="00196465" w:rsidP="00196465">
      <w:pPr>
        <w:spacing w:line="288" w:lineRule="auto"/>
        <w:jc w:val="both"/>
        <w:rPr>
          <w:rFonts w:ascii="Arial" w:eastAsia="Calibri" w:hAnsi="Arial" w:cs="Arial"/>
          <w:color w:val="auto"/>
          <w:sz w:val="22"/>
          <w:szCs w:val="22"/>
          <w:lang w:eastAsia="en-US"/>
        </w:rPr>
      </w:pPr>
      <w:r w:rsidRPr="00196465">
        <w:rPr>
          <w:rFonts w:ascii="Arial" w:eastAsia="Calibri" w:hAnsi="Arial" w:cs="Arial"/>
          <w:b/>
          <w:color w:val="auto"/>
          <w:sz w:val="22"/>
          <w:szCs w:val="22"/>
          <w:lang w:eastAsia="en-US"/>
        </w:rPr>
        <w:t>3.1.1</w:t>
      </w:r>
      <w:r w:rsidRPr="00196465">
        <w:rPr>
          <w:rFonts w:ascii="Arial" w:eastAsia="Calibri" w:hAnsi="Arial" w:cs="Arial"/>
          <w:color w:val="auto"/>
          <w:sz w:val="22"/>
          <w:szCs w:val="22"/>
          <w:lang w:eastAsia="en-US"/>
        </w:rPr>
        <w:t xml:space="preserve"> Przedmiot zamówienia obejmuje tylko wymienione niżej prace i elementy: </w:t>
      </w:r>
    </w:p>
    <w:p w14:paraId="626B8B43" w14:textId="77777777" w:rsidR="00196465" w:rsidRPr="000A7AB2" w:rsidRDefault="00196465" w:rsidP="00196465">
      <w:pPr>
        <w:spacing w:line="288" w:lineRule="auto"/>
        <w:jc w:val="both"/>
        <w:rPr>
          <w:rFonts w:ascii="Arial" w:eastAsia="Calibri" w:hAnsi="Arial" w:cs="Arial"/>
          <w:color w:val="auto"/>
          <w:sz w:val="18"/>
          <w:szCs w:val="18"/>
          <w:lang w:eastAsia="en-US"/>
        </w:rPr>
      </w:pPr>
    </w:p>
    <w:p w14:paraId="3D213C1F" w14:textId="77777777" w:rsidR="00637715" w:rsidRPr="00637715" w:rsidRDefault="00637715" w:rsidP="006F6206">
      <w:pPr>
        <w:pStyle w:val="Akapitzlist"/>
        <w:widowControl/>
        <w:numPr>
          <w:ilvl w:val="0"/>
          <w:numId w:val="82"/>
        </w:numPr>
        <w:tabs>
          <w:tab w:val="left" w:pos="426"/>
        </w:tabs>
        <w:suppressAutoHyphens w:val="0"/>
        <w:spacing w:line="288" w:lineRule="auto"/>
        <w:ind w:left="0" w:firstLine="142"/>
        <w:jc w:val="both"/>
        <w:rPr>
          <w:rFonts w:ascii="Arial" w:eastAsia="Times New Roman" w:hAnsi="Arial" w:cs="Arial"/>
          <w:color w:val="auto"/>
          <w:sz w:val="22"/>
          <w:lang w:eastAsia="pl-PL" w:bidi="hi-IN"/>
        </w:rPr>
      </w:pPr>
      <w:r w:rsidRPr="00637715">
        <w:rPr>
          <w:rFonts w:ascii="Arial" w:eastAsia="Times New Roman" w:hAnsi="Arial" w:cs="Arial"/>
          <w:color w:val="auto"/>
          <w:sz w:val="22"/>
          <w:lang w:eastAsia="pl-PL" w:bidi="hi-IN"/>
        </w:rPr>
        <w:t>zakup i montaż urządzeń zabawowych:</w:t>
      </w:r>
    </w:p>
    <w:p w14:paraId="3F0C4F4C" w14:textId="77777777" w:rsidR="00637715" w:rsidRPr="00196465" w:rsidRDefault="00637715" w:rsidP="006F6206">
      <w:pPr>
        <w:pStyle w:val="Akapitzlist"/>
        <w:widowControl/>
        <w:numPr>
          <w:ilvl w:val="0"/>
          <w:numId w:val="80"/>
        </w:numPr>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l</w:t>
      </w:r>
      <w:r w:rsidRPr="00196465">
        <w:rPr>
          <w:rFonts w:ascii="Arial" w:eastAsia="Times New Roman" w:hAnsi="Arial" w:cs="Arial"/>
          <w:color w:val="auto"/>
          <w:sz w:val="22"/>
          <w:lang w:eastAsia="pl-PL" w:bidi="hi-IN"/>
        </w:rPr>
        <w:t>inarium – 1 sztuka</w:t>
      </w:r>
      <w:r>
        <w:rPr>
          <w:rFonts w:ascii="Arial" w:eastAsia="Times New Roman" w:hAnsi="Arial" w:cs="Arial"/>
          <w:color w:val="auto"/>
          <w:sz w:val="22"/>
          <w:lang w:eastAsia="pl-PL" w:bidi="hi-IN"/>
        </w:rPr>
        <w:t>;</w:t>
      </w:r>
    </w:p>
    <w:p w14:paraId="564AEEE0" w14:textId="50AFE03C" w:rsidR="00637715" w:rsidRPr="00196465" w:rsidRDefault="00637715" w:rsidP="006F6206">
      <w:pPr>
        <w:pStyle w:val="Akapitzlist"/>
        <w:widowControl/>
        <w:numPr>
          <w:ilvl w:val="0"/>
          <w:numId w:val="80"/>
        </w:numPr>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p</w:t>
      </w:r>
      <w:r w:rsidRPr="00196465">
        <w:rPr>
          <w:rFonts w:ascii="Arial" w:eastAsia="Times New Roman" w:hAnsi="Arial" w:cs="Arial"/>
          <w:color w:val="auto"/>
          <w:sz w:val="22"/>
          <w:lang w:eastAsia="pl-PL" w:bidi="hi-IN"/>
        </w:rPr>
        <w:t>iaskownica zadaszona</w:t>
      </w:r>
      <w:r w:rsidR="00F40905">
        <w:rPr>
          <w:rFonts w:ascii="Arial" w:eastAsia="Times New Roman" w:hAnsi="Arial" w:cs="Arial"/>
          <w:color w:val="auto"/>
          <w:sz w:val="22"/>
          <w:lang w:eastAsia="pl-PL" w:bidi="hi-IN"/>
        </w:rPr>
        <w:t xml:space="preserve"> </w:t>
      </w:r>
      <w:r w:rsidRPr="00196465">
        <w:rPr>
          <w:rFonts w:ascii="Arial" w:eastAsia="Times New Roman" w:hAnsi="Arial" w:cs="Arial"/>
          <w:color w:val="auto"/>
          <w:sz w:val="22"/>
          <w:lang w:eastAsia="pl-PL" w:bidi="hi-IN"/>
        </w:rPr>
        <w:t>– 1 sztuka</w:t>
      </w:r>
      <w:r>
        <w:rPr>
          <w:rFonts w:ascii="Arial" w:eastAsia="Times New Roman" w:hAnsi="Arial" w:cs="Arial"/>
          <w:color w:val="auto"/>
          <w:sz w:val="22"/>
          <w:lang w:eastAsia="pl-PL" w:bidi="hi-IN"/>
        </w:rPr>
        <w:t>;</w:t>
      </w:r>
    </w:p>
    <w:p w14:paraId="13BAE02B" w14:textId="77777777" w:rsidR="00637715" w:rsidRPr="00196465" w:rsidRDefault="00637715" w:rsidP="006F6206">
      <w:pPr>
        <w:pStyle w:val="Akapitzlist"/>
        <w:widowControl/>
        <w:numPr>
          <w:ilvl w:val="0"/>
          <w:numId w:val="80"/>
        </w:numPr>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lastRenderedPageBreak/>
        <w:t>t</w:t>
      </w:r>
      <w:r w:rsidRPr="00196465">
        <w:rPr>
          <w:rFonts w:ascii="Arial" w:eastAsia="Times New Roman" w:hAnsi="Arial" w:cs="Arial"/>
          <w:color w:val="auto"/>
          <w:sz w:val="22"/>
          <w:lang w:eastAsia="pl-PL" w:bidi="hi-IN"/>
        </w:rPr>
        <w:t>unel stonoga – 1 sztuka</w:t>
      </w:r>
      <w:r>
        <w:rPr>
          <w:rFonts w:ascii="Arial" w:eastAsia="Times New Roman" w:hAnsi="Arial" w:cs="Arial"/>
          <w:color w:val="auto"/>
          <w:sz w:val="22"/>
          <w:lang w:eastAsia="pl-PL" w:bidi="hi-IN"/>
        </w:rPr>
        <w:t>;</w:t>
      </w:r>
    </w:p>
    <w:p w14:paraId="03368E78" w14:textId="4FB01136" w:rsidR="00637715" w:rsidRDefault="00637715" w:rsidP="006F6206">
      <w:pPr>
        <w:pStyle w:val="Akapitzlist"/>
        <w:widowControl/>
        <w:numPr>
          <w:ilvl w:val="0"/>
          <w:numId w:val="80"/>
        </w:numPr>
        <w:suppressAutoHyphens w:val="0"/>
        <w:spacing w:line="288" w:lineRule="auto"/>
        <w:jc w:val="both"/>
        <w:rPr>
          <w:rFonts w:ascii="Arial" w:eastAsia="Times New Roman" w:hAnsi="Arial" w:cs="Arial"/>
          <w:color w:val="auto"/>
          <w:sz w:val="22"/>
          <w:lang w:eastAsia="pl-PL" w:bidi="hi-IN"/>
        </w:rPr>
      </w:pPr>
      <w:r w:rsidRPr="00196465">
        <w:rPr>
          <w:rFonts w:ascii="Arial" w:eastAsia="Times New Roman" w:hAnsi="Arial" w:cs="Arial"/>
          <w:color w:val="auto"/>
          <w:sz w:val="22"/>
          <w:lang w:eastAsia="pl-PL" w:bidi="hi-IN"/>
        </w:rPr>
        <w:t>betonowy stół do tenisa</w:t>
      </w:r>
      <w:r w:rsidR="000A7AB2">
        <w:rPr>
          <w:rFonts w:ascii="Arial" w:eastAsia="Times New Roman" w:hAnsi="Arial" w:cs="Arial"/>
          <w:color w:val="auto"/>
          <w:sz w:val="22"/>
          <w:lang w:eastAsia="pl-PL" w:bidi="hi-IN"/>
        </w:rPr>
        <w:t xml:space="preserve"> </w:t>
      </w:r>
      <w:r w:rsidRPr="00196465">
        <w:rPr>
          <w:rFonts w:ascii="Arial" w:eastAsia="Times New Roman" w:hAnsi="Arial" w:cs="Arial"/>
          <w:color w:val="auto"/>
          <w:sz w:val="22"/>
          <w:lang w:eastAsia="pl-PL" w:bidi="hi-IN"/>
        </w:rPr>
        <w:t>- 1 sztuka</w:t>
      </w:r>
      <w:r>
        <w:rPr>
          <w:rFonts w:ascii="Arial" w:eastAsia="Times New Roman" w:hAnsi="Arial" w:cs="Arial"/>
          <w:color w:val="auto"/>
          <w:sz w:val="22"/>
          <w:lang w:eastAsia="pl-PL" w:bidi="hi-IN"/>
        </w:rPr>
        <w:t>;</w:t>
      </w:r>
    </w:p>
    <w:p w14:paraId="5F043196" w14:textId="77777777" w:rsidR="00637715" w:rsidRPr="00747D96" w:rsidRDefault="00637715" w:rsidP="006F6206">
      <w:pPr>
        <w:pStyle w:val="Akapitzlist"/>
        <w:widowControl/>
        <w:numPr>
          <w:ilvl w:val="0"/>
          <w:numId w:val="80"/>
        </w:numPr>
        <w:suppressAutoHyphens w:val="0"/>
        <w:spacing w:line="288" w:lineRule="auto"/>
        <w:jc w:val="both"/>
        <w:rPr>
          <w:rFonts w:ascii="Arial" w:eastAsia="Times New Roman" w:hAnsi="Arial" w:cs="Arial"/>
          <w:color w:val="auto"/>
          <w:sz w:val="22"/>
          <w:lang w:eastAsia="pl-PL" w:bidi="hi-IN"/>
        </w:rPr>
      </w:pPr>
      <w:r w:rsidRPr="00747D96">
        <w:rPr>
          <w:rFonts w:ascii="Arial" w:eastAsia="Times New Roman" w:hAnsi="Arial" w:cs="Arial"/>
          <w:color w:val="auto"/>
          <w:sz w:val="22"/>
          <w:lang w:eastAsia="pl-PL" w:bidi="hi-IN"/>
        </w:rPr>
        <w:t>stół do piłkarzyków – 1 sztuka</w:t>
      </w:r>
      <w:r>
        <w:rPr>
          <w:rFonts w:ascii="Arial" w:eastAsia="Times New Roman" w:hAnsi="Arial" w:cs="Arial"/>
          <w:color w:val="auto"/>
          <w:sz w:val="22"/>
          <w:lang w:eastAsia="pl-PL" w:bidi="hi-IN"/>
        </w:rPr>
        <w:t>;</w:t>
      </w:r>
    </w:p>
    <w:p w14:paraId="3EEF36D7" w14:textId="77777777" w:rsidR="00637715" w:rsidRPr="00196465" w:rsidRDefault="00637715" w:rsidP="006F6206">
      <w:pPr>
        <w:pStyle w:val="Akapitzlist"/>
        <w:widowControl/>
        <w:numPr>
          <w:ilvl w:val="0"/>
          <w:numId w:val="83"/>
        </w:numPr>
        <w:tabs>
          <w:tab w:val="left" w:pos="284"/>
        </w:tabs>
        <w:suppressAutoHyphens w:val="0"/>
        <w:spacing w:line="288" w:lineRule="auto"/>
        <w:ind w:hanging="644"/>
        <w:jc w:val="both"/>
        <w:rPr>
          <w:rFonts w:ascii="Arial" w:eastAsia="Times New Roman" w:hAnsi="Arial" w:cs="Arial"/>
          <w:color w:val="auto"/>
          <w:sz w:val="22"/>
          <w:lang w:eastAsia="pl-PL" w:bidi="hi-IN"/>
        </w:rPr>
      </w:pPr>
      <w:r w:rsidRPr="00196465">
        <w:rPr>
          <w:rFonts w:ascii="Arial" w:eastAsia="Times New Roman" w:hAnsi="Arial" w:cs="Arial"/>
          <w:color w:val="auto"/>
          <w:sz w:val="22"/>
          <w:lang w:eastAsia="pl-PL" w:bidi="hi-IN"/>
        </w:rPr>
        <w:t>zakup i montaż małej architektury:</w:t>
      </w:r>
    </w:p>
    <w:p w14:paraId="7A179D6F" w14:textId="3D530620" w:rsidR="00637715" w:rsidRPr="00196465" w:rsidRDefault="00637715" w:rsidP="006F6206">
      <w:pPr>
        <w:pStyle w:val="Akapitzlist"/>
        <w:widowControl/>
        <w:numPr>
          <w:ilvl w:val="0"/>
          <w:numId w:val="78"/>
        </w:numPr>
        <w:suppressAutoHyphens w:val="0"/>
        <w:spacing w:line="288" w:lineRule="auto"/>
        <w:ind w:left="567" w:hanging="283"/>
        <w:jc w:val="both"/>
        <w:rPr>
          <w:rFonts w:ascii="Arial" w:eastAsia="Times New Roman" w:hAnsi="Arial" w:cs="Arial"/>
          <w:color w:val="auto"/>
          <w:sz w:val="22"/>
          <w:lang w:eastAsia="pl-PL" w:bidi="hi-IN"/>
        </w:rPr>
      </w:pPr>
      <w:r w:rsidRPr="00196465">
        <w:rPr>
          <w:rFonts w:ascii="Arial" w:eastAsia="Times New Roman" w:hAnsi="Arial" w:cs="Arial"/>
          <w:color w:val="auto"/>
          <w:sz w:val="22"/>
          <w:lang w:eastAsia="pl-PL" w:bidi="hi-IN"/>
        </w:rPr>
        <w:t>ławki parkowe z oparciem – 4 sztuk</w:t>
      </w:r>
      <w:r>
        <w:rPr>
          <w:rFonts w:ascii="Arial" w:eastAsia="Times New Roman" w:hAnsi="Arial" w:cs="Arial"/>
          <w:color w:val="auto"/>
          <w:sz w:val="22"/>
          <w:lang w:eastAsia="pl-PL" w:bidi="hi-IN"/>
        </w:rPr>
        <w:t>i</w:t>
      </w:r>
      <w:r w:rsidRPr="00196465">
        <w:rPr>
          <w:rFonts w:ascii="Arial" w:eastAsia="Times New Roman" w:hAnsi="Arial" w:cs="Arial"/>
          <w:color w:val="auto"/>
          <w:sz w:val="22"/>
          <w:lang w:eastAsia="pl-PL" w:bidi="hi-IN"/>
        </w:rPr>
        <w:t xml:space="preserve"> (</w:t>
      </w:r>
      <w:r w:rsidR="00BE3D7F">
        <w:rPr>
          <w:rFonts w:ascii="Arial" w:eastAsia="Times New Roman" w:hAnsi="Arial" w:cs="Arial"/>
          <w:color w:val="auto"/>
          <w:sz w:val="22"/>
          <w:lang w:eastAsia="pl-PL" w:bidi="hi-IN"/>
        </w:rPr>
        <w:t>miejsce montażu</w:t>
      </w:r>
      <w:r w:rsidR="00CC480B">
        <w:rPr>
          <w:rFonts w:ascii="Arial" w:eastAsia="Times New Roman" w:hAnsi="Arial" w:cs="Arial"/>
          <w:color w:val="auto"/>
          <w:sz w:val="22"/>
          <w:lang w:eastAsia="pl-PL" w:bidi="hi-IN"/>
        </w:rPr>
        <w:t xml:space="preserve">: </w:t>
      </w:r>
      <w:r w:rsidRPr="00196465">
        <w:rPr>
          <w:rFonts w:ascii="Arial" w:eastAsia="Times New Roman" w:hAnsi="Arial" w:cs="Arial"/>
          <w:color w:val="auto"/>
          <w:sz w:val="22"/>
          <w:lang w:eastAsia="pl-PL" w:bidi="hi-IN"/>
        </w:rPr>
        <w:t>2 szt</w:t>
      </w:r>
      <w:r>
        <w:rPr>
          <w:rFonts w:ascii="Arial" w:eastAsia="Times New Roman" w:hAnsi="Arial" w:cs="Arial"/>
          <w:color w:val="auto"/>
          <w:sz w:val="22"/>
          <w:lang w:eastAsia="pl-PL" w:bidi="hi-IN"/>
        </w:rPr>
        <w:t>.</w:t>
      </w:r>
      <w:r w:rsidRPr="00196465">
        <w:rPr>
          <w:rFonts w:ascii="Arial" w:eastAsia="Times New Roman" w:hAnsi="Arial" w:cs="Arial"/>
          <w:color w:val="auto"/>
          <w:sz w:val="22"/>
          <w:lang w:eastAsia="pl-PL" w:bidi="hi-IN"/>
        </w:rPr>
        <w:t xml:space="preserve"> zgodnie P</w:t>
      </w:r>
      <w:r w:rsidR="0096112E">
        <w:rPr>
          <w:rFonts w:ascii="Arial" w:eastAsia="Times New Roman" w:hAnsi="Arial" w:cs="Arial"/>
          <w:color w:val="auto"/>
          <w:sz w:val="22"/>
          <w:lang w:eastAsia="pl-PL" w:bidi="hi-IN"/>
        </w:rPr>
        <w:t>rojektem</w:t>
      </w:r>
      <w:r w:rsidR="00A90440">
        <w:rPr>
          <w:rFonts w:ascii="Arial" w:eastAsia="Times New Roman" w:hAnsi="Arial" w:cs="Arial"/>
          <w:color w:val="auto"/>
          <w:sz w:val="22"/>
          <w:lang w:eastAsia="pl-PL" w:bidi="hi-IN"/>
        </w:rPr>
        <w:t xml:space="preserve"> zagospodarowania </w:t>
      </w:r>
      <w:r w:rsidR="007F6748">
        <w:rPr>
          <w:rFonts w:ascii="Arial" w:eastAsia="Times New Roman" w:hAnsi="Arial" w:cs="Arial"/>
          <w:color w:val="auto"/>
          <w:sz w:val="22"/>
          <w:lang w:eastAsia="pl-PL" w:bidi="hi-IN"/>
        </w:rPr>
        <w:t>terenu</w:t>
      </w:r>
      <w:r w:rsidRPr="00196465">
        <w:rPr>
          <w:rFonts w:ascii="Arial" w:eastAsia="Times New Roman" w:hAnsi="Arial" w:cs="Arial"/>
          <w:color w:val="auto"/>
          <w:sz w:val="22"/>
          <w:lang w:eastAsia="pl-PL" w:bidi="hi-IN"/>
        </w:rPr>
        <w:t xml:space="preserve">, 2 sztuki wg </w:t>
      </w:r>
      <w:r>
        <w:rPr>
          <w:rFonts w:ascii="Arial" w:eastAsia="Times New Roman" w:hAnsi="Arial" w:cs="Arial"/>
          <w:color w:val="auto"/>
          <w:sz w:val="22"/>
          <w:lang w:eastAsia="pl-PL" w:bidi="hi-IN"/>
        </w:rPr>
        <w:t>w</w:t>
      </w:r>
      <w:r w:rsidRPr="00196465">
        <w:rPr>
          <w:rFonts w:ascii="Arial" w:eastAsia="Times New Roman" w:hAnsi="Arial" w:cs="Arial"/>
          <w:color w:val="auto"/>
          <w:sz w:val="22"/>
          <w:lang w:eastAsia="pl-PL" w:bidi="hi-IN"/>
        </w:rPr>
        <w:t xml:space="preserve">skazań </w:t>
      </w:r>
      <w:r>
        <w:rPr>
          <w:rFonts w:ascii="Arial" w:eastAsia="Times New Roman" w:hAnsi="Arial" w:cs="Arial"/>
          <w:color w:val="auto"/>
          <w:sz w:val="22"/>
          <w:lang w:eastAsia="pl-PL" w:bidi="hi-IN"/>
        </w:rPr>
        <w:t>Z</w:t>
      </w:r>
      <w:r w:rsidRPr="00196465">
        <w:rPr>
          <w:rFonts w:ascii="Arial" w:eastAsia="Times New Roman" w:hAnsi="Arial" w:cs="Arial"/>
          <w:color w:val="auto"/>
          <w:sz w:val="22"/>
          <w:lang w:eastAsia="pl-PL" w:bidi="hi-IN"/>
        </w:rPr>
        <w:t>amawiającego)</w:t>
      </w:r>
      <w:r>
        <w:rPr>
          <w:rFonts w:ascii="Arial" w:eastAsia="Times New Roman" w:hAnsi="Arial" w:cs="Arial"/>
          <w:color w:val="auto"/>
          <w:sz w:val="22"/>
          <w:lang w:eastAsia="pl-PL" w:bidi="hi-IN"/>
        </w:rPr>
        <w:t>;</w:t>
      </w:r>
    </w:p>
    <w:p w14:paraId="76FFA887" w14:textId="77777777" w:rsidR="00637715" w:rsidRPr="00196465" w:rsidRDefault="00637715" w:rsidP="006F6206">
      <w:pPr>
        <w:pStyle w:val="Akapitzlist"/>
        <w:widowControl/>
        <w:numPr>
          <w:ilvl w:val="0"/>
          <w:numId w:val="78"/>
        </w:numPr>
        <w:suppressAutoHyphens w:val="0"/>
        <w:spacing w:line="288" w:lineRule="auto"/>
        <w:ind w:left="567" w:hanging="283"/>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s</w:t>
      </w:r>
      <w:r w:rsidRPr="00196465">
        <w:rPr>
          <w:rFonts w:ascii="Arial" w:eastAsia="Times New Roman" w:hAnsi="Arial" w:cs="Arial"/>
          <w:color w:val="auto"/>
          <w:sz w:val="22"/>
          <w:lang w:eastAsia="pl-PL" w:bidi="hi-IN"/>
        </w:rPr>
        <w:t>tół z 2 ławkami zewnętrznymi -1 komplet</w:t>
      </w:r>
      <w:r>
        <w:rPr>
          <w:rFonts w:ascii="Arial" w:eastAsia="Times New Roman" w:hAnsi="Arial" w:cs="Arial"/>
          <w:color w:val="auto"/>
          <w:sz w:val="22"/>
          <w:lang w:eastAsia="pl-PL" w:bidi="hi-IN"/>
        </w:rPr>
        <w:t>;</w:t>
      </w:r>
    </w:p>
    <w:p w14:paraId="48F130F6" w14:textId="60B9984C" w:rsidR="00637715" w:rsidRPr="00196465" w:rsidRDefault="00637715" w:rsidP="00637715">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3</w:t>
      </w:r>
      <w:r w:rsidRPr="00196465">
        <w:rPr>
          <w:rFonts w:ascii="Arial" w:eastAsia="Times New Roman" w:hAnsi="Arial" w:cs="Arial"/>
          <w:color w:val="auto"/>
          <w:sz w:val="22"/>
          <w:lang w:eastAsia="pl-PL" w:bidi="hi-IN"/>
        </w:rPr>
        <w:t>)</w:t>
      </w:r>
      <w:r>
        <w:rPr>
          <w:rFonts w:ascii="Arial" w:eastAsia="Times New Roman" w:hAnsi="Arial" w:cs="Arial"/>
          <w:color w:val="auto"/>
          <w:sz w:val="22"/>
          <w:lang w:eastAsia="pl-PL" w:bidi="hi-IN"/>
        </w:rPr>
        <w:t xml:space="preserve"> </w:t>
      </w:r>
      <w:r w:rsidRPr="00196465">
        <w:rPr>
          <w:rFonts w:ascii="Arial" w:eastAsia="Times New Roman" w:hAnsi="Arial" w:cs="Arial"/>
          <w:color w:val="auto"/>
          <w:sz w:val="22"/>
          <w:lang w:eastAsia="pl-PL" w:bidi="hi-IN"/>
        </w:rPr>
        <w:t>nawierzchnie przy urządzeniach zabawowych</w:t>
      </w:r>
      <w:r>
        <w:rPr>
          <w:rFonts w:ascii="Arial" w:eastAsia="Times New Roman" w:hAnsi="Arial" w:cs="Arial"/>
          <w:color w:val="auto"/>
          <w:sz w:val="22"/>
          <w:lang w:eastAsia="pl-PL" w:bidi="hi-IN"/>
        </w:rPr>
        <w:t>;</w:t>
      </w:r>
    </w:p>
    <w:p w14:paraId="4E5EC81D" w14:textId="77777777" w:rsidR="00637715" w:rsidRDefault="00637715" w:rsidP="006F6206">
      <w:pPr>
        <w:pStyle w:val="Akapitzlist"/>
        <w:widowControl/>
        <w:numPr>
          <w:ilvl w:val="0"/>
          <w:numId w:val="84"/>
        </w:numPr>
        <w:suppressAutoHyphens w:val="0"/>
        <w:spacing w:line="288" w:lineRule="auto"/>
        <w:ind w:left="567"/>
        <w:jc w:val="both"/>
        <w:rPr>
          <w:rFonts w:ascii="Arial" w:eastAsia="Times New Roman" w:hAnsi="Arial" w:cs="Arial"/>
          <w:color w:val="auto"/>
          <w:sz w:val="22"/>
          <w:lang w:eastAsia="pl-PL" w:bidi="hi-IN"/>
        </w:rPr>
      </w:pPr>
      <w:r w:rsidRPr="00637715">
        <w:rPr>
          <w:rFonts w:ascii="Arial" w:eastAsia="Times New Roman" w:hAnsi="Arial" w:cs="Arial"/>
          <w:color w:val="auto"/>
          <w:sz w:val="22"/>
          <w:lang w:eastAsia="pl-PL" w:bidi="hi-IN"/>
        </w:rPr>
        <w:t>ułożenie warstwy separacyjnej z geowłókniny -19 m</w:t>
      </w:r>
      <w:r w:rsidRPr="00637715">
        <w:rPr>
          <w:rFonts w:ascii="Arial" w:eastAsia="Times New Roman" w:hAnsi="Arial" w:cs="Arial"/>
          <w:color w:val="auto"/>
          <w:sz w:val="22"/>
          <w:vertAlign w:val="superscript"/>
          <w:lang w:eastAsia="pl-PL" w:bidi="hi-IN"/>
        </w:rPr>
        <w:t>2</w:t>
      </w:r>
      <w:r w:rsidRPr="00637715">
        <w:rPr>
          <w:rFonts w:ascii="Arial" w:eastAsia="Times New Roman" w:hAnsi="Arial" w:cs="Arial"/>
          <w:color w:val="auto"/>
          <w:sz w:val="22"/>
          <w:lang w:eastAsia="pl-PL" w:bidi="hi-IN"/>
        </w:rPr>
        <w:t>;</w:t>
      </w:r>
    </w:p>
    <w:p w14:paraId="09880695" w14:textId="0F2E9043" w:rsidR="00637715" w:rsidRPr="00637715" w:rsidRDefault="00637715" w:rsidP="006F6206">
      <w:pPr>
        <w:pStyle w:val="Akapitzlist"/>
        <w:widowControl/>
        <w:numPr>
          <w:ilvl w:val="0"/>
          <w:numId w:val="84"/>
        </w:numPr>
        <w:suppressAutoHyphens w:val="0"/>
        <w:spacing w:line="288" w:lineRule="auto"/>
        <w:ind w:left="567"/>
        <w:jc w:val="both"/>
        <w:rPr>
          <w:rFonts w:ascii="Arial" w:eastAsia="Times New Roman" w:hAnsi="Arial" w:cs="Arial"/>
          <w:color w:val="auto"/>
          <w:sz w:val="22"/>
          <w:lang w:eastAsia="pl-PL" w:bidi="hi-IN"/>
        </w:rPr>
      </w:pPr>
      <w:r w:rsidRPr="00637715">
        <w:rPr>
          <w:rFonts w:ascii="Arial" w:eastAsia="Times New Roman" w:hAnsi="Arial" w:cs="Arial"/>
          <w:color w:val="auto"/>
          <w:sz w:val="22"/>
          <w:lang w:eastAsia="pl-PL" w:bidi="hi-IN"/>
        </w:rPr>
        <w:t xml:space="preserve">nawierzchnie żwirowe </w:t>
      </w:r>
      <w:r w:rsidR="00A90440">
        <w:rPr>
          <w:rFonts w:ascii="Arial" w:eastAsia="Times New Roman" w:hAnsi="Arial" w:cs="Arial"/>
          <w:color w:val="auto"/>
          <w:sz w:val="22"/>
          <w:lang w:eastAsia="pl-PL" w:bidi="hi-IN"/>
        </w:rPr>
        <w:t>-</w:t>
      </w:r>
      <w:r w:rsidRPr="00637715">
        <w:rPr>
          <w:rFonts w:ascii="Arial" w:eastAsia="Times New Roman" w:hAnsi="Arial" w:cs="Arial"/>
          <w:color w:val="auto"/>
          <w:sz w:val="22"/>
          <w:lang w:eastAsia="pl-PL" w:bidi="hi-IN"/>
        </w:rPr>
        <w:t>19 m</w:t>
      </w:r>
      <w:r w:rsidRPr="00637715">
        <w:rPr>
          <w:rFonts w:ascii="Arial" w:eastAsia="Times New Roman" w:hAnsi="Arial" w:cs="Arial"/>
          <w:color w:val="auto"/>
          <w:sz w:val="22"/>
          <w:vertAlign w:val="superscript"/>
          <w:lang w:eastAsia="pl-PL" w:bidi="hi-IN"/>
        </w:rPr>
        <w:t>2</w:t>
      </w:r>
      <w:r w:rsidR="008650B2">
        <w:rPr>
          <w:rFonts w:ascii="Arial" w:eastAsia="Times New Roman" w:hAnsi="Arial" w:cs="Arial"/>
          <w:color w:val="auto"/>
          <w:sz w:val="22"/>
          <w:lang w:eastAsia="pl-PL" w:bidi="hi-IN"/>
        </w:rPr>
        <w:t>;</w:t>
      </w:r>
    </w:p>
    <w:p w14:paraId="6F760718" w14:textId="029A9836" w:rsidR="00637715" w:rsidRPr="00637715" w:rsidRDefault="00637715" w:rsidP="006F6206">
      <w:pPr>
        <w:pStyle w:val="Akapitzlist"/>
        <w:widowControl/>
        <w:numPr>
          <w:ilvl w:val="0"/>
          <w:numId w:val="81"/>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h</w:t>
      </w:r>
      <w:r w:rsidR="00196465" w:rsidRPr="00637715">
        <w:rPr>
          <w:rFonts w:ascii="Arial" w:eastAsia="Times New Roman" w:hAnsi="Arial" w:cs="Arial"/>
          <w:color w:val="auto"/>
          <w:sz w:val="22"/>
          <w:lang w:eastAsia="pl-PL" w:bidi="hi-IN"/>
        </w:rPr>
        <w:t>umusowanie skarp z obsianiem przy grubości warstwy humusu 5 cm – 68 m</w:t>
      </w:r>
      <w:r w:rsidR="00196465" w:rsidRPr="00637715">
        <w:rPr>
          <w:rFonts w:ascii="Arial" w:eastAsia="Times New Roman" w:hAnsi="Arial" w:cs="Arial"/>
          <w:color w:val="auto"/>
          <w:sz w:val="22"/>
          <w:vertAlign w:val="superscript"/>
          <w:lang w:eastAsia="pl-PL" w:bidi="hi-IN"/>
        </w:rPr>
        <w:t>2</w:t>
      </w:r>
      <w:r w:rsidR="00F40905">
        <w:rPr>
          <w:rFonts w:ascii="Arial" w:eastAsia="Times New Roman" w:hAnsi="Arial" w:cs="Arial"/>
          <w:color w:val="auto"/>
          <w:sz w:val="22"/>
          <w:lang w:eastAsia="pl-PL" w:bidi="hi-IN"/>
        </w:rPr>
        <w:t>;</w:t>
      </w:r>
    </w:p>
    <w:p w14:paraId="235032D5" w14:textId="21F06A6D" w:rsidR="00637715" w:rsidRDefault="00637715" w:rsidP="006F6206">
      <w:pPr>
        <w:pStyle w:val="Akapitzlist"/>
        <w:widowControl/>
        <w:numPr>
          <w:ilvl w:val="0"/>
          <w:numId w:val="81"/>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z</w:t>
      </w:r>
      <w:r w:rsidR="00196465" w:rsidRPr="00637715">
        <w:rPr>
          <w:rFonts w:ascii="Arial" w:eastAsia="Times New Roman" w:hAnsi="Arial" w:cs="Arial"/>
          <w:color w:val="auto"/>
          <w:sz w:val="22"/>
          <w:lang w:eastAsia="pl-PL" w:bidi="hi-IN"/>
        </w:rPr>
        <w:t>akup i dostawa humusu na teren budowy</w:t>
      </w:r>
      <w:r w:rsidR="00747D96" w:rsidRPr="00637715">
        <w:rPr>
          <w:rFonts w:ascii="Arial" w:eastAsia="Times New Roman" w:hAnsi="Arial" w:cs="Arial"/>
          <w:color w:val="auto"/>
          <w:sz w:val="22"/>
          <w:lang w:eastAsia="pl-PL" w:bidi="hi-IN"/>
        </w:rPr>
        <w:t xml:space="preserve"> -</w:t>
      </w:r>
      <w:r w:rsidR="00196465" w:rsidRPr="00637715">
        <w:rPr>
          <w:rFonts w:ascii="Arial" w:eastAsia="Times New Roman" w:hAnsi="Arial" w:cs="Arial"/>
          <w:color w:val="auto"/>
          <w:sz w:val="22"/>
          <w:lang w:eastAsia="pl-PL" w:bidi="hi-IN"/>
        </w:rPr>
        <w:t xml:space="preserve"> 69 m</w:t>
      </w:r>
      <w:r w:rsidR="00196465" w:rsidRPr="00637715">
        <w:rPr>
          <w:rFonts w:ascii="Arial" w:eastAsia="Times New Roman" w:hAnsi="Arial" w:cs="Arial"/>
          <w:color w:val="auto"/>
          <w:sz w:val="22"/>
          <w:vertAlign w:val="superscript"/>
          <w:lang w:eastAsia="pl-PL" w:bidi="hi-IN"/>
        </w:rPr>
        <w:t>3</w:t>
      </w:r>
      <w:r w:rsidR="00747D96" w:rsidRPr="00637715">
        <w:rPr>
          <w:rFonts w:ascii="Arial" w:eastAsia="Times New Roman" w:hAnsi="Arial" w:cs="Arial"/>
          <w:color w:val="auto"/>
          <w:sz w:val="22"/>
          <w:lang w:eastAsia="pl-PL" w:bidi="hi-IN"/>
        </w:rPr>
        <w:t>;</w:t>
      </w:r>
    </w:p>
    <w:p w14:paraId="507CA5F4" w14:textId="01DF7C93" w:rsidR="00637715" w:rsidRDefault="00637715" w:rsidP="006F6206">
      <w:pPr>
        <w:pStyle w:val="Akapitzlist"/>
        <w:widowControl/>
        <w:numPr>
          <w:ilvl w:val="0"/>
          <w:numId w:val="81"/>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r</w:t>
      </w:r>
      <w:r w:rsidR="00196465" w:rsidRPr="00637715">
        <w:rPr>
          <w:rFonts w:ascii="Arial" w:eastAsia="Times New Roman" w:hAnsi="Arial" w:cs="Arial"/>
          <w:color w:val="auto"/>
          <w:sz w:val="22"/>
          <w:lang w:eastAsia="pl-PL" w:bidi="hi-IN"/>
        </w:rPr>
        <w:t>ęczne rozściełanie ziemi urodzajnej na terenie płaskim -</w:t>
      </w:r>
      <w:r w:rsidR="00747D96" w:rsidRPr="00637715">
        <w:rPr>
          <w:rFonts w:ascii="Arial" w:eastAsia="Times New Roman" w:hAnsi="Arial" w:cs="Arial"/>
          <w:color w:val="auto"/>
          <w:sz w:val="22"/>
          <w:lang w:eastAsia="pl-PL" w:bidi="hi-IN"/>
        </w:rPr>
        <w:t xml:space="preserve"> </w:t>
      </w:r>
      <w:r w:rsidR="00196465" w:rsidRPr="00637715">
        <w:rPr>
          <w:rFonts w:ascii="Arial" w:eastAsia="Times New Roman" w:hAnsi="Arial" w:cs="Arial"/>
          <w:color w:val="auto"/>
          <w:sz w:val="22"/>
          <w:lang w:eastAsia="pl-PL" w:bidi="hi-IN"/>
        </w:rPr>
        <w:t>69 m</w:t>
      </w:r>
      <w:r w:rsidR="00196465" w:rsidRPr="00637715">
        <w:rPr>
          <w:rFonts w:ascii="Arial" w:eastAsia="Times New Roman" w:hAnsi="Arial" w:cs="Arial"/>
          <w:color w:val="auto"/>
          <w:sz w:val="22"/>
          <w:vertAlign w:val="superscript"/>
          <w:lang w:eastAsia="pl-PL" w:bidi="hi-IN"/>
        </w:rPr>
        <w:t>3</w:t>
      </w:r>
      <w:r w:rsidR="00747D96" w:rsidRPr="00637715">
        <w:rPr>
          <w:rFonts w:ascii="Arial" w:eastAsia="Times New Roman" w:hAnsi="Arial" w:cs="Arial"/>
          <w:color w:val="auto"/>
          <w:sz w:val="22"/>
          <w:lang w:eastAsia="pl-PL" w:bidi="hi-IN"/>
        </w:rPr>
        <w:t>;</w:t>
      </w:r>
    </w:p>
    <w:p w14:paraId="27287D95" w14:textId="121071EC" w:rsidR="00196465" w:rsidRPr="00637715" w:rsidRDefault="00637715" w:rsidP="006F6206">
      <w:pPr>
        <w:pStyle w:val="Akapitzlist"/>
        <w:widowControl/>
        <w:numPr>
          <w:ilvl w:val="0"/>
          <w:numId w:val="81"/>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w</w:t>
      </w:r>
      <w:r w:rsidR="00196465" w:rsidRPr="00637715">
        <w:rPr>
          <w:rFonts w:ascii="Arial" w:eastAsia="Times New Roman" w:hAnsi="Arial" w:cs="Arial"/>
          <w:color w:val="auto"/>
          <w:sz w:val="22"/>
          <w:lang w:eastAsia="pl-PL" w:bidi="hi-IN"/>
        </w:rPr>
        <w:t>ykonanie trawników parkowych siewem na terenie płaskim przy uprawie mechanicznej -</w:t>
      </w:r>
      <w:r w:rsidR="00747D96" w:rsidRPr="00637715">
        <w:rPr>
          <w:rFonts w:ascii="Arial" w:eastAsia="Times New Roman" w:hAnsi="Arial" w:cs="Arial"/>
          <w:color w:val="auto"/>
          <w:sz w:val="22"/>
          <w:lang w:eastAsia="pl-PL" w:bidi="hi-IN"/>
        </w:rPr>
        <w:t xml:space="preserve"> </w:t>
      </w:r>
      <w:r w:rsidR="00196465" w:rsidRPr="00637715">
        <w:rPr>
          <w:rFonts w:ascii="Arial" w:eastAsia="Times New Roman" w:hAnsi="Arial" w:cs="Arial"/>
          <w:color w:val="auto"/>
          <w:sz w:val="22"/>
          <w:lang w:eastAsia="pl-PL" w:bidi="hi-IN"/>
        </w:rPr>
        <w:t>1380 m</w:t>
      </w:r>
      <w:r w:rsidR="00196465" w:rsidRPr="00637715">
        <w:rPr>
          <w:rFonts w:ascii="Arial" w:eastAsia="Times New Roman" w:hAnsi="Arial" w:cs="Arial"/>
          <w:color w:val="auto"/>
          <w:sz w:val="22"/>
          <w:vertAlign w:val="superscript"/>
          <w:lang w:eastAsia="pl-PL" w:bidi="hi-IN"/>
        </w:rPr>
        <w:t>2</w:t>
      </w:r>
      <w:r w:rsidR="008650B2">
        <w:rPr>
          <w:rFonts w:ascii="Arial" w:eastAsia="Times New Roman" w:hAnsi="Arial" w:cs="Arial"/>
          <w:color w:val="auto"/>
          <w:sz w:val="22"/>
          <w:lang w:eastAsia="pl-PL" w:bidi="hi-IN"/>
        </w:rPr>
        <w:t>.</w:t>
      </w:r>
    </w:p>
    <w:p w14:paraId="4E9ED775" w14:textId="77777777" w:rsidR="00196465" w:rsidRPr="00196465" w:rsidRDefault="00196465" w:rsidP="00196465">
      <w:pPr>
        <w:widowControl/>
        <w:tabs>
          <w:tab w:val="left" w:pos="6804"/>
        </w:tabs>
        <w:suppressAutoHyphens w:val="0"/>
        <w:spacing w:line="288" w:lineRule="auto"/>
        <w:jc w:val="both"/>
        <w:rPr>
          <w:rFonts w:ascii="Arial" w:eastAsia="Times New Roman" w:hAnsi="Arial" w:cs="Arial"/>
          <w:color w:val="auto"/>
          <w:sz w:val="8"/>
          <w:szCs w:val="22"/>
          <w:lang w:eastAsia="pl-PL"/>
        </w:rPr>
      </w:pPr>
    </w:p>
    <w:p w14:paraId="61241F00" w14:textId="4CD95BA2" w:rsidR="00196465" w:rsidRPr="00196465" w:rsidRDefault="00196465" w:rsidP="00196465">
      <w:pPr>
        <w:widowControl/>
        <w:suppressAutoHyphens w:val="0"/>
        <w:autoSpaceDE w:val="0"/>
        <w:autoSpaceDN w:val="0"/>
        <w:adjustRightInd w:val="0"/>
        <w:spacing w:line="288" w:lineRule="auto"/>
        <w:jc w:val="both"/>
        <w:rPr>
          <w:rFonts w:ascii="Arial" w:eastAsia="SimSun" w:hAnsi="Arial" w:cs="Arial"/>
          <w:color w:val="auto"/>
          <w:sz w:val="22"/>
          <w:szCs w:val="22"/>
        </w:rPr>
      </w:pPr>
      <w:r w:rsidRPr="00196465">
        <w:rPr>
          <w:rFonts w:ascii="Arial" w:hAnsi="Arial" w:cs="Arial"/>
          <w:b/>
          <w:color w:val="auto"/>
          <w:sz w:val="22"/>
          <w:szCs w:val="22"/>
        </w:rPr>
        <w:t>3.1.2</w:t>
      </w:r>
      <w:r w:rsidRPr="00196465">
        <w:rPr>
          <w:rFonts w:ascii="Arial" w:hAnsi="Arial" w:cs="Arial"/>
          <w:color w:val="auto"/>
          <w:sz w:val="22"/>
          <w:szCs w:val="22"/>
        </w:rPr>
        <w:t xml:space="preserve"> </w:t>
      </w:r>
      <w:r w:rsidRPr="00196465">
        <w:rPr>
          <w:rFonts w:ascii="Arial" w:hAnsi="Arial" w:cs="Arial"/>
          <w:color w:val="auto"/>
          <w:sz w:val="22"/>
        </w:rPr>
        <w:t xml:space="preserve">Przedmiotowy teren stanowi własność Gminy Miejskiej Tczew. </w:t>
      </w:r>
      <w:r w:rsidRPr="00196465">
        <w:rPr>
          <w:rFonts w:ascii="Arial" w:eastAsia="SimSun" w:hAnsi="Arial" w:cs="Arial"/>
          <w:color w:val="auto"/>
          <w:sz w:val="22"/>
          <w:szCs w:val="22"/>
        </w:rPr>
        <w:t xml:space="preserve">Teren zielony częściowo zagospodarowany w I etapie inwestycji, o uporządkowanej roślinności niskiej </w:t>
      </w:r>
      <w:r w:rsidR="005B1399">
        <w:rPr>
          <w:rFonts w:ascii="Arial" w:eastAsia="SimSun" w:hAnsi="Arial" w:cs="Arial"/>
          <w:color w:val="auto"/>
          <w:sz w:val="22"/>
          <w:szCs w:val="22"/>
        </w:rPr>
        <w:t>(s</w:t>
      </w:r>
      <w:r w:rsidRPr="00196465">
        <w:rPr>
          <w:rFonts w:ascii="Arial" w:eastAsia="SimSun" w:hAnsi="Arial" w:cs="Arial"/>
          <w:color w:val="auto"/>
          <w:sz w:val="22"/>
          <w:szCs w:val="22"/>
        </w:rPr>
        <w:t>zpaler drzew usytuowany wzdłuż drogi, szpaler nasadzeń zlokalizowany równolegle do drogi w głębi terenu</w:t>
      </w:r>
      <w:r w:rsidR="005B1399">
        <w:rPr>
          <w:rFonts w:ascii="Arial" w:eastAsia="SimSun" w:hAnsi="Arial" w:cs="Arial"/>
          <w:color w:val="auto"/>
          <w:sz w:val="22"/>
          <w:szCs w:val="22"/>
        </w:rPr>
        <w:t>)</w:t>
      </w:r>
      <w:r w:rsidRPr="00196465">
        <w:rPr>
          <w:rFonts w:ascii="Arial" w:eastAsia="SimSun" w:hAnsi="Arial" w:cs="Arial"/>
          <w:color w:val="auto"/>
          <w:sz w:val="22"/>
          <w:szCs w:val="22"/>
        </w:rPr>
        <w:t>. Spadek terenu w kierunku północno-wschodnim, różnica wysokości terenu w części centralnej i północnej wynosi ok. 0,8 m, w części południowej ok. 1,5 m. Od wschodu teren sąsiaduje z drogą gminną, od zachodu sąsiaduj</w:t>
      </w:r>
      <w:r w:rsidR="00AE32D3">
        <w:rPr>
          <w:rFonts w:ascii="Arial" w:eastAsia="SimSun" w:hAnsi="Arial" w:cs="Arial"/>
          <w:color w:val="auto"/>
          <w:sz w:val="22"/>
          <w:szCs w:val="22"/>
        </w:rPr>
        <w:t>e</w:t>
      </w:r>
      <w:r w:rsidRPr="00196465">
        <w:rPr>
          <w:rFonts w:ascii="Arial" w:eastAsia="SimSun" w:hAnsi="Arial" w:cs="Arial"/>
          <w:color w:val="auto"/>
          <w:sz w:val="22"/>
          <w:szCs w:val="22"/>
        </w:rPr>
        <w:t xml:space="preserve"> z działką budowlaną. Przy północno</w:t>
      </w:r>
      <w:r w:rsidR="00AE32D3">
        <w:rPr>
          <w:rFonts w:ascii="Arial" w:eastAsia="SimSun" w:hAnsi="Arial" w:cs="Arial"/>
          <w:color w:val="auto"/>
          <w:sz w:val="22"/>
          <w:szCs w:val="22"/>
        </w:rPr>
        <w:t>-</w:t>
      </w:r>
      <w:r w:rsidRPr="00196465">
        <w:rPr>
          <w:rFonts w:ascii="Arial" w:eastAsia="SimSun" w:hAnsi="Arial" w:cs="Arial"/>
          <w:color w:val="auto"/>
          <w:sz w:val="22"/>
          <w:szCs w:val="22"/>
        </w:rPr>
        <w:t xml:space="preserve">zachodniej granicy działek przebiega istniejąca sieć elektroenergetyczna. Na działce sąsiedniej nr 15/1 w części północnej </w:t>
      </w:r>
      <w:r w:rsidR="00AE32D3" w:rsidRPr="007057A6">
        <w:rPr>
          <w:rFonts w:ascii="Arial" w:eastAsia="SimSun" w:hAnsi="Arial" w:cs="Arial"/>
          <w:color w:val="auto"/>
          <w:sz w:val="22"/>
          <w:szCs w:val="22"/>
        </w:rPr>
        <w:t xml:space="preserve">zlokalizowana jest </w:t>
      </w:r>
      <w:r w:rsidRPr="00196465">
        <w:rPr>
          <w:rFonts w:ascii="Arial" w:eastAsia="SimSun" w:hAnsi="Arial" w:cs="Arial"/>
          <w:color w:val="auto"/>
          <w:sz w:val="22"/>
          <w:szCs w:val="22"/>
        </w:rPr>
        <w:t>skrzynka teletechniczna.</w:t>
      </w:r>
    </w:p>
    <w:p w14:paraId="41C62921" w14:textId="77777777" w:rsidR="00196465" w:rsidRPr="00196465" w:rsidRDefault="00196465" w:rsidP="00196465">
      <w:pPr>
        <w:pStyle w:val="tekst"/>
        <w:spacing w:after="0" w:line="288" w:lineRule="auto"/>
        <w:ind w:left="0"/>
        <w:rPr>
          <w:rFonts w:ascii="Arial" w:hAnsi="Arial" w:cs="Arial"/>
          <w:sz w:val="22"/>
        </w:rPr>
      </w:pPr>
      <w:r w:rsidRPr="00196465">
        <w:rPr>
          <w:rFonts w:ascii="Arial" w:hAnsi="Arial" w:cs="Arial"/>
          <w:sz w:val="22"/>
        </w:rPr>
        <w:t xml:space="preserve"> </w:t>
      </w:r>
    </w:p>
    <w:p w14:paraId="1A30C2C1" w14:textId="2933F5A9" w:rsidR="00196465" w:rsidRPr="00213A2A" w:rsidRDefault="00196465" w:rsidP="002E4F7D">
      <w:pPr>
        <w:pStyle w:val="Akapitzlist"/>
        <w:widowControl/>
        <w:numPr>
          <w:ilvl w:val="2"/>
          <w:numId w:val="98"/>
        </w:numPr>
        <w:suppressAutoHyphens w:val="0"/>
        <w:spacing w:line="288" w:lineRule="auto"/>
        <w:ind w:left="0" w:hanging="11"/>
        <w:jc w:val="both"/>
        <w:rPr>
          <w:rFonts w:ascii="Arial" w:eastAsia="Times New Roman" w:hAnsi="Arial" w:cs="Arial"/>
          <w:color w:val="auto"/>
          <w:sz w:val="22"/>
          <w:lang w:eastAsia="pl-PL" w:bidi="hi-IN"/>
        </w:rPr>
      </w:pPr>
      <w:r w:rsidRPr="00213A2A">
        <w:rPr>
          <w:rFonts w:ascii="Arial" w:eastAsia="Times New Roman" w:hAnsi="Arial" w:cs="Arial"/>
          <w:color w:val="auto"/>
          <w:sz w:val="22"/>
          <w:lang w:eastAsia="pl-PL" w:bidi="hi-IN"/>
        </w:rPr>
        <w:t>W ramach udzielonej gwarancji, na wykonany przedmiot zamówienia, Wykonawca zobowiązany jest również do</w:t>
      </w:r>
      <w:r w:rsidR="00213A2A" w:rsidRPr="00213A2A">
        <w:rPr>
          <w:rFonts w:ascii="Arial" w:eastAsia="Times New Roman" w:hAnsi="Arial" w:cs="Arial"/>
          <w:color w:val="auto"/>
          <w:sz w:val="22"/>
          <w:lang w:eastAsia="pl-PL" w:bidi="hi-IN"/>
        </w:rPr>
        <w:t xml:space="preserve"> </w:t>
      </w:r>
      <w:r w:rsidRPr="00213A2A">
        <w:rPr>
          <w:rFonts w:ascii="Arial" w:eastAsia="Times New Roman" w:hAnsi="Arial" w:cs="Arial"/>
          <w:color w:val="auto"/>
          <w:sz w:val="22"/>
          <w:szCs w:val="22"/>
          <w:lang w:eastAsia="pl-PL"/>
        </w:rPr>
        <w:t xml:space="preserve">utrzymania </w:t>
      </w:r>
      <w:r w:rsidR="00213A2A" w:rsidRPr="00213A2A">
        <w:rPr>
          <w:rFonts w:ascii="Arial" w:eastAsia="Times New Roman" w:hAnsi="Arial" w:cs="Arial"/>
          <w:color w:val="auto"/>
          <w:sz w:val="22"/>
          <w:szCs w:val="22"/>
          <w:lang w:eastAsia="pl-PL"/>
        </w:rPr>
        <w:t xml:space="preserve">i prowadzenia pielęgnacji </w:t>
      </w:r>
      <w:r w:rsidRPr="00213A2A">
        <w:rPr>
          <w:rFonts w:ascii="Arial" w:eastAsia="Times New Roman" w:hAnsi="Arial" w:cs="Arial"/>
          <w:color w:val="auto"/>
          <w:sz w:val="22"/>
          <w:szCs w:val="22"/>
          <w:lang w:eastAsia="pl-PL"/>
        </w:rPr>
        <w:t xml:space="preserve">zieleni wraz </w:t>
      </w:r>
      <w:r w:rsidR="00213A2A">
        <w:rPr>
          <w:rFonts w:ascii="Arial" w:eastAsia="Times New Roman" w:hAnsi="Arial" w:cs="Arial"/>
          <w:color w:val="auto"/>
          <w:sz w:val="22"/>
          <w:szCs w:val="22"/>
          <w:lang w:eastAsia="pl-PL"/>
        </w:rPr>
        <w:br/>
      </w:r>
      <w:r w:rsidRPr="00213A2A">
        <w:rPr>
          <w:rFonts w:ascii="Arial" w:eastAsia="Times New Roman" w:hAnsi="Arial" w:cs="Arial"/>
          <w:color w:val="auto"/>
          <w:sz w:val="22"/>
          <w:szCs w:val="22"/>
          <w:lang w:eastAsia="pl-PL"/>
        </w:rPr>
        <w:t xml:space="preserve">z usuwaniem chwastów i samosiewów przez okres gwarancyjny wskazany na Formularzu oferty, licząc  od dnia odbioru końcowego przedmiotu zamówienia. Usuwanie chwastów </w:t>
      </w:r>
      <w:r w:rsidR="00213A2A">
        <w:rPr>
          <w:rFonts w:ascii="Arial" w:eastAsia="Times New Roman" w:hAnsi="Arial" w:cs="Arial"/>
          <w:color w:val="auto"/>
          <w:sz w:val="22"/>
          <w:szCs w:val="22"/>
          <w:lang w:eastAsia="pl-PL"/>
        </w:rPr>
        <w:br/>
      </w:r>
      <w:r w:rsidRPr="00213A2A">
        <w:rPr>
          <w:rFonts w:ascii="Arial" w:eastAsia="Times New Roman" w:hAnsi="Arial" w:cs="Arial"/>
          <w:color w:val="auto"/>
          <w:sz w:val="22"/>
          <w:szCs w:val="22"/>
          <w:lang w:eastAsia="pl-PL"/>
        </w:rPr>
        <w:t>i samosiewów odbywać się będzie na każde żądanie Zamawiającego, minimalnie pięć razy w ciągu okresu wegetacyjnego</w:t>
      </w:r>
      <w:r w:rsidR="009510FC">
        <w:rPr>
          <w:rFonts w:ascii="Arial" w:eastAsia="Times New Roman" w:hAnsi="Arial" w:cs="Arial"/>
          <w:color w:val="auto"/>
          <w:sz w:val="22"/>
          <w:szCs w:val="22"/>
          <w:lang w:eastAsia="pl-PL"/>
        </w:rPr>
        <w:t xml:space="preserve">, lecz nie więcej niż </w:t>
      </w:r>
      <w:r w:rsidR="00175F67">
        <w:rPr>
          <w:rFonts w:ascii="Arial" w:eastAsia="Times New Roman" w:hAnsi="Arial" w:cs="Arial"/>
          <w:color w:val="auto"/>
          <w:sz w:val="22"/>
          <w:szCs w:val="22"/>
          <w:lang w:eastAsia="pl-PL"/>
        </w:rPr>
        <w:t>osiem</w:t>
      </w:r>
      <w:r w:rsidR="009510FC">
        <w:rPr>
          <w:rFonts w:ascii="Arial" w:eastAsia="Times New Roman" w:hAnsi="Arial" w:cs="Arial"/>
          <w:color w:val="auto"/>
          <w:sz w:val="22"/>
          <w:szCs w:val="22"/>
          <w:lang w:eastAsia="pl-PL"/>
        </w:rPr>
        <w:t xml:space="preserve"> razy.</w:t>
      </w:r>
    </w:p>
    <w:p w14:paraId="3DA3DA23" w14:textId="77777777" w:rsidR="00BB0783" w:rsidRDefault="00BB0783" w:rsidP="00BB0783">
      <w:pPr>
        <w:pStyle w:val="Akapitzlist"/>
        <w:widowControl/>
        <w:suppressAutoHyphens w:val="0"/>
        <w:spacing w:line="288" w:lineRule="auto"/>
        <w:ind w:left="284"/>
        <w:jc w:val="both"/>
        <w:rPr>
          <w:rFonts w:ascii="Arial" w:eastAsia="Times New Roman" w:hAnsi="Arial" w:cs="Arial"/>
          <w:color w:val="auto"/>
          <w:sz w:val="22"/>
          <w:szCs w:val="22"/>
          <w:lang w:eastAsia="pl-PL"/>
        </w:rPr>
      </w:pPr>
    </w:p>
    <w:p w14:paraId="6B09D97B" w14:textId="6753B15C" w:rsidR="00BB0783" w:rsidRDefault="00BB0783" w:rsidP="00857BDF">
      <w:pPr>
        <w:pStyle w:val="Akapitzlist"/>
        <w:widowControl/>
        <w:suppressAutoHyphens w:val="0"/>
        <w:spacing w:line="288" w:lineRule="auto"/>
        <w:ind w:left="0"/>
        <w:jc w:val="both"/>
        <w:rPr>
          <w:rFonts w:ascii="Arial" w:eastAsia="Times New Roman" w:hAnsi="Arial" w:cs="Arial"/>
          <w:color w:val="auto"/>
          <w:sz w:val="22"/>
          <w:szCs w:val="22"/>
          <w:lang w:eastAsia="pl-PL"/>
        </w:rPr>
      </w:pPr>
      <w:r w:rsidRPr="00BB0783">
        <w:rPr>
          <w:rFonts w:ascii="Arial" w:eastAsia="Times New Roman" w:hAnsi="Arial" w:cs="Arial"/>
          <w:b/>
          <w:bCs/>
          <w:color w:val="auto"/>
          <w:sz w:val="22"/>
          <w:szCs w:val="22"/>
          <w:lang w:eastAsia="pl-PL"/>
        </w:rPr>
        <w:t>3.1.4</w:t>
      </w:r>
      <w:r>
        <w:rPr>
          <w:rFonts w:ascii="Arial" w:eastAsia="Times New Roman" w:hAnsi="Arial" w:cs="Arial"/>
          <w:b/>
          <w:bCs/>
          <w:color w:val="auto"/>
          <w:sz w:val="22"/>
          <w:szCs w:val="22"/>
          <w:lang w:eastAsia="pl-PL"/>
        </w:rPr>
        <w:t xml:space="preserve"> </w:t>
      </w:r>
      <w:r w:rsidRPr="00BB0783">
        <w:rPr>
          <w:rFonts w:ascii="Arial" w:eastAsia="Times New Roman" w:hAnsi="Arial" w:cs="Arial"/>
          <w:color w:val="auto"/>
          <w:sz w:val="22"/>
          <w:szCs w:val="22"/>
          <w:lang w:eastAsia="pl-PL"/>
        </w:rPr>
        <w:t xml:space="preserve">Wykonawca w terminie 5 dni kalendarzowych od dnia podpisania umowy dostarczy Zamawiającemu stosowne certyfikaty zgodności z normą PN-EN 1176 lub równoważną i/lub deklaracje własności użytkowych oraz kartę techniczną dla urządzeń </w:t>
      </w:r>
      <w:r w:rsidR="00BD77A8">
        <w:rPr>
          <w:rFonts w:ascii="Arial" w:eastAsia="Times New Roman" w:hAnsi="Arial" w:cs="Arial"/>
          <w:color w:val="auto"/>
          <w:sz w:val="22"/>
          <w:szCs w:val="22"/>
          <w:lang w:eastAsia="pl-PL"/>
        </w:rPr>
        <w:t>zabawowych</w:t>
      </w:r>
      <w:r w:rsidR="00D37CBD">
        <w:rPr>
          <w:rFonts w:ascii="Arial" w:eastAsia="Times New Roman" w:hAnsi="Arial" w:cs="Arial"/>
          <w:color w:val="auto"/>
          <w:sz w:val="22"/>
          <w:szCs w:val="22"/>
          <w:lang w:eastAsia="pl-PL"/>
        </w:rPr>
        <w:t xml:space="preserve"> oraz elementów małej architektury</w:t>
      </w:r>
      <w:r w:rsidRPr="00BB0783">
        <w:rPr>
          <w:rFonts w:ascii="Arial" w:eastAsia="Times New Roman" w:hAnsi="Arial" w:cs="Arial"/>
          <w:color w:val="auto"/>
          <w:sz w:val="22"/>
          <w:szCs w:val="22"/>
          <w:lang w:eastAsia="pl-PL"/>
        </w:rPr>
        <w:t>, zawierającą rysunki, opisy, wymiary, charakterystykę materiałową oraz sposób zabezpieczenia antykorozyjnego elementów urządzenia.</w:t>
      </w:r>
    </w:p>
    <w:p w14:paraId="79E3AF23" w14:textId="77777777" w:rsidR="00BB0783" w:rsidRPr="00BB0783" w:rsidRDefault="00BB0783" w:rsidP="00857BDF">
      <w:pPr>
        <w:pStyle w:val="Akapitzlist"/>
        <w:widowControl/>
        <w:suppressAutoHyphens w:val="0"/>
        <w:spacing w:line="288" w:lineRule="auto"/>
        <w:ind w:left="0"/>
        <w:jc w:val="both"/>
        <w:rPr>
          <w:rFonts w:ascii="Arial" w:eastAsia="Times New Roman" w:hAnsi="Arial" w:cs="Arial"/>
          <w:color w:val="auto"/>
          <w:sz w:val="22"/>
          <w:szCs w:val="22"/>
          <w:lang w:eastAsia="pl-PL"/>
        </w:rPr>
      </w:pPr>
    </w:p>
    <w:p w14:paraId="21D1D2CC" w14:textId="7B334A26" w:rsidR="00BB0783" w:rsidRPr="00BB0783" w:rsidRDefault="00BB0783" w:rsidP="00857BDF">
      <w:pPr>
        <w:pStyle w:val="Akapitzlist"/>
        <w:widowControl/>
        <w:suppressAutoHyphens w:val="0"/>
        <w:spacing w:line="288" w:lineRule="auto"/>
        <w:ind w:left="0"/>
        <w:jc w:val="both"/>
        <w:rPr>
          <w:rFonts w:ascii="Arial" w:eastAsia="Times New Roman" w:hAnsi="Arial" w:cs="Arial"/>
          <w:color w:val="auto"/>
          <w:sz w:val="22"/>
          <w:szCs w:val="22"/>
          <w:lang w:eastAsia="pl-PL"/>
        </w:rPr>
      </w:pPr>
      <w:r w:rsidRPr="00BB0783">
        <w:rPr>
          <w:rFonts w:ascii="Arial" w:eastAsia="Times New Roman" w:hAnsi="Arial" w:cs="Arial"/>
          <w:b/>
          <w:bCs/>
          <w:color w:val="auto"/>
          <w:sz w:val="22"/>
          <w:szCs w:val="22"/>
          <w:lang w:eastAsia="pl-PL"/>
        </w:rPr>
        <w:t>3.</w:t>
      </w:r>
      <w:r>
        <w:rPr>
          <w:rFonts w:ascii="Arial" w:eastAsia="Times New Roman" w:hAnsi="Arial" w:cs="Arial"/>
          <w:b/>
          <w:bCs/>
          <w:color w:val="auto"/>
          <w:sz w:val="22"/>
          <w:szCs w:val="22"/>
          <w:lang w:eastAsia="pl-PL"/>
        </w:rPr>
        <w:t>1.5</w:t>
      </w:r>
      <w:r w:rsidRPr="00BB0783">
        <w:rPr>
          <w:rFonts w:ascii="Arial" w:eastAsia="Times New Roman" w:hAnsi="Arial" w:cs="Arial"/>
          <w:b/>
          <w:bCs/>
          <w:color w:val="auto"/>
          <w:sz w:val="22"/>
          <w:szCs w:val="22"/>
          <w:lang w:eastAsia="pl-PL"/>
        </w:rPr>
        <w:t xml:space="preserve"> </w:t>
      </w:r>
      <w:r w:rsidRPr="00BB0783">
        <w:rPr>
          <w:rFonts w:ascii="Arial" w:eastAsia="Times New Roman" w:hAnsi="Arial" w:cs="Arial"/>
          <w:color w:val="auto"/>
          <w:sz w:val="22"/>
          <w:szCs w:val="22"/>
          <w:lang w:eastAsia="pl-PL"/>
        </w:rPr>
        <w:t>W przypadku niezłożenia w wyznaczonym terminie dokumentów wymienionych w pkt 3.</w:t>
      </w:r>
      <w:r>
        <w:rPr>
          <w:rFonts w:ascii="Arial" w:eastAsia="Times New Roman" w:hAnsi="Arial" w:cs="Arial"/>
          <w:color w:val="auto"/>
          <w:sz w:val="22"/>
          <w:szCs w:val="22"/>
          <w:lang w:eastAsia="pl-PL"/>
        </w:rPr>
        <w:t>1.4</w:t>
      </w:r>
      <w:r w:rsidRPr="00BB0783">
        <w:rPr>
          <w:rFonts w:ascii="Arial" w:eastAsia="Times New Roman" w:hAnsi="Arial" w:cs="Arial"/>
          <w:color w:val="auto"/>
          <w:sz w:val="22"/>
          <w:szCs w:val="22"/>
          <w:lang w:eastAsia="pl-PL"/>
        </w:rPr>
        <w:t xml:space="preserve"> lub niezłożenia dokumentów potwierdzających wymagania zawarte w Opisie przedmiotu zamówienia Zamawiający ponownie wezwie Wykonawcę do ich złożenia,</w:t>
      </w:r>
      <w:r>
        <w:rPr>
          <w:rFonts w:ascii="Arial" w:eastAsia="Times New Roman" w:hAnsi="Arial" w:cs="Arial"/>
          <w:color w:val="auto"/>
          <w:sz w:val="22"/>
          <w:szCs w:val="22"/>
          <w:lang w:eastAsia="pl-PL"/>
        </w:rPr>
        <w:br/>
      </w:r>
      <w:r w:rsidRPr="00BB0783">
        <w:rPr>
          <w:rFonts w:ascii="Arial" w:eastAsia="Times New Roman" w:hAnsi="Arial" w:cs="Arial"/>
          <w:color w:val="auto"/>
          <w:sz w:val="22"/>
          <w:szCs w:val="22"/>
          <w:lang w:eastAsia="pl-PL"/>
        </w:rPr>
        <w:t>w terminie 7 dni kalendarzowych.</w:t>
      </w:r>
      <w:r>
        <w:rPr>
          <w:rFonts w:ascii="Arial" w:eastAsia="Times New Roman" w:hAnsi="Arial" w:cs="Arial"/>
          <w:color w:val="auto"/>
          <w:sz w:val="22"/>
          <w:szCs w:val="22"/>
          <w:lang w:eastAsia="pl-PL"/>
        </w:rPr>
        <w:t xml:space="preserve"> </w:t>
      </w:r>
      <w:r w:rsidRPr="00BB0783">
        <w:rPr>
          <w:rFonts w:ascii="Arial" w:eastAsia="Times New Roman" w:hAnsi="Arial" w:cs="Arial"/>
          <w:color w:val="auto"/>
          <w:sz w:val="22"/>
          <w:szCs w:val="22"/>
          <w:lang w:eastAsia="pl-PL"/>
        </w:rPr>
        <w:t xml:space="preserve">W sytuacji, gdy Wykonawca nie złoży w terminie, </w:t>
      </w:r>
      <w:r>
        <w:rPr>
          <w:rFonts w:ascii="Arial" w:eastAsia="Times New Roman" w:hAnsi="Arial" w:cs="Arial"/>
          <w:color w:val="auto"/>
          <w:sz w:val="22"/>
          <w:szCs w:val="22"/>
          <w:lang w:eastAsia="pl-PL"/>
        </w:rPr>
        <w:br/>
      </w:r>
      <w:r w:rsidRPr="00BB0783">
        <w:rPr>
          <w:rFonts w:ascii="Arial" w:eastAsia="Times New Roman" w:hAnsi="Arial" w:cs="Arial"/>
          <w:color w:val="auto"/>
          <w:sz w:val="22"/>
          <w:szCs w:val="22"/>
          <w:lang w:eastAsia="pl-PL"/>
        </w:rPr>
        <w:t>o którym mowa w pkt 3.</w:t>
      </w:r>
      <w:r>
        <w:rPr>
          <w:rFonts w:ascii="Arial" w:eastAsia="Times New Roman" w:hAnsi="Arial" w:cs="Arial"/>
          <w:color w:val="auto"/>
          <w:sz w:val="22"/>
          <w:szCs w:val="22"/>
          <w:lang w:eastAsia="pl-PL"/>
        </w:rPr>
        <w:t>1.5</w:t>
      </w:r>
      <w:r w:rsidRPr="00BB0783">
        <w:rPr>
          <w:rFonts w:ascii="Arial" w:eastAsia="Times New Roman" w:hAnsi="Arial" w:cs="Arial"/>
          <w:color w:val="auto"/>
          <w:sz w:val="22"/>
          <w:szCs w:val="22"/>
          <w:lang w:eastAsia="pl-PL"/>
        </w:rPr>
        <w:t>, dokumentów wskazanych w pkt 3.</w:t>
      </w:r>
      <w:r>
        <w:rPr>
          <w:rFonts w:ascii="Arial" w:eastAsia="Times New Roman" w:hAnsi="Arial" w:cs="Arial"/>
          <w:color w:val="auto"/>
          <w:sz w:val="22"/>
          <w:szCs w:val="22"/>
          <w:lang w:eastAsia="pl-PL"/>
        </w:rPr>
        <w:t>1.4</w:t>
      </w:r>
      <w:r w:rsidRPr="00BB0783">
        <w:rPr>
          <w:rFonts w:ascii="Arial" w:eastAsia="Times New Roman" w:hAnsi="Arial" w:cs="Arial"/>
          <w:color w:val="auto"/>
          <w:sz w:val="22"/>
          <w:szCs w:val="22"/>
          <w:lang w:eastAsia="pl-PL"/>
        </w:rPr>
        <w:t xml:space="preserve"> lub będą one niekompletne i/lub nie będą potwierdzać wymagań zawartych w Opisie przedmiotu zamówienia Zamawiający ma prawo odstąpić od umowy</w:t>
      </w:r>
      <w:r>
        <w:rPr>
          <w:rFonts w:ascii="Arial" w:eastAsia="Times New Roman" w:hAnsi="Arial" w:cs="Arial"/>
          <w:color w:val="auto"/>
          <w:sz w:val="22"/>
          <w:szCs w:val="22"/>
          <w:lang w:eastAsia="pl-PL"/>
        </w:rPr>
        <w:t xml:space="preserve"> </w:t>
      </w:r>
      <w:r w:rsidRPr="00BB0783">
        <w:rPr>
          <w:rFonts w:ascii="Arial" w:eastAsia="Times New Roman" w:hAnsi="Arial" w:cs="Arial"/>
          <w:color w:val="auto"/>
          <w:sz w:val="22"/>
          <w:szCs w:val="22"/>
          <w:lang w:eastAsia="pl-PL"/>
        </w:rPr>
        <w:t>z winy Wykonawcy i obciążyć go karą umowną zgodnie z zapisem § 4 ust. 2</w:t>
      </w:r>
      <w:r>
        <w:rPr>
          <w:rFonts w:ascii="Arial" w:eastAsia="Times New Roman" w:hAnsi="Arial" w:cs="Arial"/>
          <w:color w:val="auto"/>
          <w:sz w:val="22"/>
          <w:szCs w:val="22"/>
          <w:lang w:eastAsia="pl-PL"/>
        </w:rPr>
        <w:t xml:space="preserve"> </w:t>
      </w:r>
      <w:r w:rsidRPr="00BB0783">
        <w:rPr>
          <w:rFonts w:ascii="Arial" w:eastAsia="Times New Roman" w:hAnsi="Arial" w:cs="Arial"/>
          <w:color w:val="auto"/>
          <w:sz w:val="22"/>
          <w:szCs w:val="22"/>
          <w:lang w:eastAsia="pl-PL"/>
        </w:rPr>
        <w:t>pkt 4 Projektowanych postanowień umowy.</w:t>
      </w:r>
    </w:p>
    <w:p w14:paraId="761653BD" w14:textId="77777777" w:rsidR="00196465" w:rsidRPr="00196465" w:rsidRDefault="00196465" w:rsidP="00196465">
      <w:pPr>
        <w:pStyle w:val="Akapitzlist"/>
        <w:widowControl/>
        <w:suppressAutoHyphens w:val="0"/>
        <w:spacing w:line="288" w:lineRule="auto"/>
        <w:ind w:left="284"/>
        <w:jc w:val="both"/>
        <w:rPr>
          <w:rFonts w:ascii="Arial" w:eastAsia="Times New Roman" w:hAnsi="Arial" w:cs="Arial"/>
          <w:b/>
          <w:i/>
          <w:color w:val="auto"/>
          <w:sz w:val="14"/>
          <w:szCs w:val="12"/>
        </w:rPr>
      </w:pPr>
    </w:p>
    <w:p w14:paraId="519768B4" w14:textId="36A7ED9D" w:rsidR="00196465" w:rsidRPr="004D094E" w:rsidRDefault="00196465" w:rsidP="00196465">
      <w:pPr>
        <w:widowControl/>
        <w:tabs>
          <w:tab w:val="left" w:pos="6804"/>
        </w:tabs>
        <w:suppressAutoHyphens w:val="0"/>
        <w:spacing w:line="288" w:lineRule="auto"/>
        <w:jc w:val="both"/>
        <w:rPr>
          <w:rFonts w:ascii="Arial" w:eastAsia="Times New Roman" w:hAnsi="Arial" w:cs="Arial"/>
          <w:color w:val="auto"/>
          <w:sz w:val="22"/>
          <w:szCs w:val="22"/>
          <w:lang w:eastAsia="pl-PL"/>
        </w:rPr>
      </w:pPr>
      <w:r w:rsidRPr="00436BA0">
        <w:rPr>
          <w:rFonts w:ascii="Arial" w:eastAsia="Times New Roman" w:hAnsi="Arial" w:cs="Arial"/>
          <w:b/>
          <w:color w:val="auto"/>
          <w:sz w:val="22"/>
          <w:szCs w:val="22"/>
          <w:lang w:eastAsia="pl-PL"/>
        </w:rPr>
        <w:lastRenderedPageBreak/>
        <w:t>3.1.</w:t>
      </w:r>
      <w:r w:rsidR="00D5519E">
        <w:rPr>
          <w:rFonts w:ascii="Arial" w:eastAsia="Times New Roman" w:hAnsi="Arial" w:cs="Arial"/>
          <w:b/>
          <w:color w:val="auto"/>
          <w:sz w:val="22"/>
          <w:szCs w:val="22"/>
          <w:lang w:eastAsia="pl-PL"/>
        </w:rPr>
        <w:t>6</w:t>
      </w:r>
      <w:r>
        <w:rPr>
          <w:rFonts w:ascii="Arial" w:eastAsia="Times New Roman" w:hAnsi="Arial" w:cs="Arial"/>
          <w:color w:val="auto"/>
          <w:sz w:val="22"/>
          <w:szCs w:val="22"/>
          <w:lang w:eastAsia="pl-PL"/>
        </w:rPr>
        <w:t xml:space="preserve"> </w:t>
      </w:r>
      <w:r w:rsidRPr="004D094E">
        <w:rPr>
          <w:rFonts w:ascii="Arial" w:eastAsia="Times New Roman" w:hAnsi="Arial" w:cs="Arial"/>
          <w:color w:val="auto"/>
          <w:sz w:val="22"/>
          <w:szCs w:val="22"/>
          <w:lang w:eastAsia="pl-PL"/>
        </w:rPr>
        <w:t xml:space="preserve">Szczegółowy opis przedmiotu zamówienia został wskazany w załączniku </w:t>
      </w:r>
      <w:r w:rsidRPr="00D701D4">
        <w:rPr>
          <w:rFonts w:ascii="Arial" w:eastAsia="Times New Roman" w:hAnsi="Arial" w:cs="Arial"/>
          <w:color w:val="auto"/>
          <w:sz w:val="22"/>
          <w:szCs w:val="22"/>
          <w:lang w:eastAsia="pl-PL"/>
        </w:rPr>
        <w:t xml:space="preserve">nr </w:t>
      </w:r>
      <w:r w:rsidR="00406CE4">
        <w:rPr>
          <w:rFonts w:ascii="Arial" w:eastAsia="Times New Roman" w:hAnsi="Arial" w:cs="Arial"/>
          <w:color w:val="auto"/>
          <w:sz w:val="22"/>
          <w:szCs w:val="22"/>
          <w:lang w:eastAsia="pl-PL"/>
        </w:rPr>
        <w:t>5</w:t>
      </w:r>
      <w:r w:rsidRPr="00D701D4">
        <w:rPr>
          <w:rFonts w:ascii="Arial" w:eastAsia="Times New Roman" w:hAnsi="Arial" w:cs="Arial"/>
          <w:color w:val="auto"/>
          <w:sz w:val="22"/>
          <w:szCs w:val="22"/>
          <w:lang w:eastAsia="pl-PL"/>
        </w:rPr>
        <w:t xml:space="preserve"> </w:t>
      </w:r>
      <w:r w:rsidRPr="004D094E">
        <w:rPr>
          <w:rFonts w:ascii="Arial" w:eastAsia="Times New Roman" w:hAnsi="Arial" w:cs="Arial"/>
          <w:color w:val="auto"/>
          <w:sz w:val="22"/>
          <w:szCs w:val="22"/>
          <w:lang w:eastAsia="pl-PL"/>
        </w:rPr>
        <w:t>stanowiącym integralną część niniejsze</w:t>
      </w:r>
      <w:r w:rsidR="0050780F">
        <w:rPr>
          <w:rFonts w:ascii="Arial" w:eastAsia="Times New Roman" w:hAnsi="Arial" w:cs="Arial"/>
          <w:color w:val="auto"/>
          <w:sz w:val="22"/>
          <w:szCs w:val="22"/>
          <w:lang w:eastAsia="pl-PL"/>
        </w:rPr>
        <w:t>j</w:t>
      </w:r>
      <w:r w:rsidRPr="004D094E">
        <w:rPr>
          <w:rFonts w:ascii="Arial" w:eastAsia="Times New Roman" w:hAnsi="Arial" w:cs="Arial"/>
          <w:color w:val="auto"/>
          <w:sz w:val="22"/>
          <w:szCs w:val="22"/>
          <w:lang w:eastAsia="pl-PL"/>
        </w:rPr>
        <w:t xml:space="preserve"> SWZ.</w:t>
      </w:r>
    </w:p>
    <w:p w14:paraId="3898A2B9" w14:textId="77777777" w:rsidR="00196465" w:rsidRDefault="00196465" w:rsidP="00196465">
      <w:pPr>
        <w:widowControl/>
        <w:tabs>
          <w:tab w:val="left" w:pos="6804"/>
        </w:tabs>
        <w:suppressAutoHyphens w:val="0"/>
        <w:spacing w:line="288" w:lineRule="auto"/>
        <w:jc w:val="both"/>
        <w:rPr>
          <w:rFonts w:ascii="Arial" w:eastAsia="Times New Roman" w:hAnsi="Arial" w:cs="Arial"/>
          <w:color w:val="000000"/>
          <w:sz w:val="10"/>
          <w:szCs w:val="22"/>
          <w:lang w:eastAsia="pl-PL"/>
        </w:rPr>
      </w:pPr>
    </w:p>
    <w:p w14:paraId="52A76B2C" w14:textId="76BA2758" w:rsidR="00196465" w:rsidRPr="00436BA0" w:rsidRDefault="00196465" w:rsidP="00196465">
      <w:pPr>
        <w:tabs>
          <w:tab w:val="left" w:pos="567"/>
        </w:tabs>
        <w:spacing w:line="288" w:lineRule="auto"/>
        <w:jc w:val="both"/>
        <w:rPr>
          <w:rFonts w:ascii="Arial" w:eastAsia="Calibri" w:hAnsi="Arial" w:cs="Arial"/>
          <w:color w:val="auto"/>
          <w:sz w:val="22"/>
          <w:szCs w:val="22"/>
          <w:lang w:eastAsia="en-US"/>
        </w:rPr>
      </w:pPr>
      <w:r w:rsidRPr="00436BA0">
        <w:rPr>
          <w:rFonts w:ascii="Arial" w:eastAsia="Times New Roman" w:hAnsi="Arial" w:cs="Arial"/>
          <w:b/>
          <w:sz w:val="22"/>
          <w:szCs w:val="22"/>
        </w:rPr>
        <w:t>3.1.</w:t>
      </w:r>
      <w:r w:rsidR="00D5519E">
        <w:rPr>
          <w:rFonts w:ascii="Arial" w:eastAsia="Times New Roman" w:hAnsi="Arial" w:cs="Arial"/>
          <w:b/>
          <w:sz w:val="22"/>
          <w:szCs w:val="22"/>
        </w:rPr>
        <w:t>7</w:t>
      </w:r>
      <w:r w:rsidRPr="00436BA0">
        <w:rPr>
          <w:rFonts w:ascii="Arial" w:eastAsia="Calibri" w:hAnsi="Arial" w:cs="Arial"/>
          <w:color w:val="auto"/>
          <w:sz w:val="22"/>
          <w:szCs w:val="22"/>
          <w:lang w:eastAsia="en-US"/>
        </w:rPr>
        <w:t xml:space="preserve"> Opis przedmiotu zamówienia, stanowiący część składową niniejszej SWZ, uwzględnia wymagania </w:t>
      </w:r>
      <w:r w:rsidRPr="00436BA0">
        <w:rPr>
          <w:rFonts w:ascii="Arial" w:eastAsia="Calibri" w:hAnsi="Arial" w:cs="Arial"/>
          <w:sz w:val="22"/>
          <w:szCs w:val="22"/>
          <w:lang w:eastAsia="en-US"/>
        </w:rPr>
        <w:t xml:space="preserve">art. 100 ust. 1 </w:t>
      </w:r>
      <w:r w:rsidRPr="00436BA0">
        <w:rPr>
          <w:rFonts w:ascii="Arial" w:eastAsia="Calibri" w:hAnsi="Arial" w:cs="Arial"/>
          <w:color w:val="auto"/>
          <w:sz w:val="22"/>
          <w:szCs w:val="22"/>
          <w:lang w:eastAsia="en-US"/>
        </w:rPr>
        <w:t xml:space="preserve">ustawy Prawo zamówień publicznych oraz </w:t>
      </w:r>
      <w:r w:rsidRPr="00436BA0">
        <w:rPr>
          <w:rFonts w:ascii="Arial" w:hAnsi="Arial" w:cs="Arial"/>
          <w:sz w:val="22"/>
        </w:rPr>
        <w:t>ustawy z dnia 19 lipca 2019 r. o zapewnieniu dostępności osobom ze szczególnymi potrzebami (t.j. Dz. U. 20</w:t>
      </w:r>
      <w:r w:rsidR="00AE32D3">
        <w:rPr>
          <w:rFonts w:ascii="Arial" w:hAnsi="Arial" w:cs="Arial"/>
          <w:sz w:val="22"/>
        </w:rPr>
        <w:t>22</w:t>
      </w:r>
      <w:r w:rsidRPr="00436BA0">
        <w:rPr>
          <w:rFonts w:ascii="Arial" w:hAnsi="Arial" w:cs="Arial"/>
          <w:sz w:val="22"/>
        </w:rPr>
        <w:t xml:space="preserve"> r. poz. </w:t>
      </w:r>
      <w:r w:rsidR="00AE32D3">
        <w:rPr>
          <w:rFonts w:ascii="Arial" w:hAnsi="Arial" w:cs="Arial"/>
          <w:sz w:val="22"/>
        </w:rPr>
        <w:t>2240).</w:t>
      </w:r>
      <w:r w:rsidRPr="00436BA0">
        <w:rPr>
          <w:rFonts w:ascii="Arial" w:eastAsia="Calibri" w:hAnsi="Arial" w:cs="Arial"/>
          <w:color w:val="auto"/>
          <w:sz w:val="22"/>
          <w:szCs w:val="22"/>
          <w:lang w:eastAsia="en-US"/>
        </w:rPr>
        <w:t xml:space="preserve"> Przedmiot zamówienia winien być realizowany w oparciu o</w:t>
      </w:r>
      <w:r w:rsidR="00AE32D3">
        <w:rPr>
          <w:rFonts w:ascii="Arial" w:eastAsia="Calibri" w:hAnsi="Arial" w:cs="Arial"/>
          <w:color w:val="auto"/>
          <w:sz w:val="22"/>
          <w:szCs w:val="22"/>
          <w:lang w:eastAsia="en-US"/>
        </w:rPr>
        <w:t xml:space="preserve"> </w:t>
      </w:r>
      <w:r w:rsidRPr="00436BA0">
        <w:rPr>
          <w:rFonts w:ascii="Arial" w:eastAsia="Calibri" w:hAnsi="Arial" w:cs="Arial"/>
          <w:color w:val="auto"/>
          <w:sz w:val="22"/>
          <w:szCs w:val="22"/>
          <w:lang w:eastAsia="en-US"/>
        </w:rPr>
        <w:t>przedmiotowy opis.</w:t>
      </w:r>
    </w:p>
    <w:p w14:paraId="26869083" w14:textId="7BC75A43" w:rsidR="00F32CC5" w:rsidRPr="00482234" w:rsidRDefault="00F32CC5" w:rsidP="00196465">
      <w:pPr>
        <w:widowControl/>
        <w:suppressAutoHyphens w:val="0"/>
        <w:spacing w:line="288" w:lineRule="auto"/>
        <w:contextualSpacing/>
        <w:jc w:val="both"/>
        <w:rPr>
          <w:rFonts w:ascii="Arial" w:eastAsia="Times New Roman" w:hAnsi="Arial" w:cs="Arial"/>
          <w:color w:val="auto"/>
          <w:sz w:val="10"/>
          <w:szCs w:val="10"/>
          <w:lang w:eastAsia="pl-PL"/>
        </w:rPr>
      </w:pPr>
    </w:p>
    <w:p w14:paraId="5F8C3FED" w14:textId="0D4584D5" w:rsidR="00BE03EF" w:rsidRPr="00BE03EF" w:rsidRDefault="00F32CC5" w:rsidP="00BE03EF">
      <w:pPr>
        <w:tabs>
          <w:tab w:val="left" w:pos="426"/>
        </w:tabs>
        <w:spacing w:line="288" w:lineRule="auto"/>
        <w:jc w:val="both"/>
        <w:outlineLvl w:val="1"/>
        <w:rPr>
          <w:rFonts w:ascii="Arial" w:eastAsia="Calibri" w:hAnsi="Arial" w:cs="Arial"/>
          <w:bCs/>
          <w:color w:val="auto"/>
          <w:sz w:val="22"/>
          <w:szCs w:val="22"/>
          <w:lang w:eastAsia="en-US" w:bidi="hi-IN"/>
        </w:rPr>
      </w:pPr>
      <w:r w:rsidRPr="00F32CC5">
        <w:rPr>
          <w:rFonts w:ascii="Arial" w:eastAsia="Calibri" w:hAnsi="Arial" w:cs="Arial"/>
          <w:b/>
          <w:color w:val="auto"/>
          <w:sz w:val="22"/>
          <w:szCs w:val="22"/>
          <w:lang w:eastAsia="en-US" w:bidi="hi-IN"/>
        </w:rPr>
        <w:t>3.</w:t>
      </w:r>
      <w:r w:rsidR="00196465">
        <w:rPr>
          <w:rFonts w:ascii="Arial" w:eastAsia="Calibri" w:hAnsi="Arial" w:cs="Arial"/>
          <w:b/>
          <w:color w:val="auto"/>
          <w:sz w:val="22"/>
          <w:szCs w:val="22"/>
          <w:lang w:eastAsia="en-US" w:bidi="hi-IN"/>
        </w:rPr>
        <w:t>2</w:t>
      </w:r>
      <w:r w:rsidRPr="00F32CC5">
        <w:rPr>
          <w:rFonts w:ascii="Arial" w:eastAsia="Calibri" w:hAnsi="Arial" w:cs="Arial"/>
          <w:bCs/>
          <w:color w:val="auto"/>
          <w:sz w:val="22"/>
          <w:szCs w:val="22"/>
          <w:lang w:eastAsia="en-US" w:bidi="hi-IN"/>
        </w:rPr>
        <w:t xml:space="preserve"> </w:t>
      </w:r>
      <w:r w:rsidR="00BE03EF" w:rsidRPr="00BE03EF">
        <w:rPr>
          <w:rFonts w:ascii="Arial" w:eastAsia="Calibri" w:hAnsi="Arial" w:cs="Arial"/>
          <w:bCs/>
          <w:color w:val="auto"/>
          <w:sz w:val="22"/>
          <w:szCs w:val="22"/>
          <w:lang w:eastAsia="en-US" w:bidi="hi-IN"/>
        </w:rPr>
        <w:t xml:space="preserve">Wykonawca, zgodnie z art. 68 ust. 3 ustawy z dnia 11 stycznia 2018 r. </w:t>
      </w:r>
      <w:r w:rsidR="006F3111">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o elektromobilności i paliwach alternatywnych (t.j. Dz. U. z 202</w:t>
      </w:r>
      <w:r w:rsidR="006F3111">
        <w:rPr>
          <w:rFonts w:ascii="Arial" w:eastAsia="Calibri" w:hAnsi="Arial" w:cs="Arial"/>
          <w:bCs/>
          <w:color w:val="auto"/>
          <w:sz w:val="22"/>
          <w:szCs w:val="22"/>
          <w:lang w:eastAsia="en-US" w:bidi="hi-IN"/>
        </w:rPr>
        <w:t>3</w:t>
      </w:r>
      <w:r w:rsidR="00BE03EF" w:rsidRPr="00BE03EF">
        <w:rPr>
          <w:rFonts w:ascii="Arial" w:eastAsia="Calibri" w:hAnsi="Arial" w:cs="Arial"/>
          <w:bCs/>
          <w:color w:val="auto"/>
          <w:sz w:val="22"/>
          <w:szCs w:val="22"/>
          <w:lang w:eastAsia="en-US" w:bidi="hi-IN"/>
        </w:rPr>
        <w:t xml:space="preserve"> r. poz. </w:t>
      </w:r>
      <w:r w:rsidR="006F3111">
        <w:rPr>
          <w:rFonts w:ascii="Arial" w:eastAsia="Calibri" w:hAnsi="Arial" w:cs="Arial"/>
          <w:bCs/>
          <w:color w:val="auto"/>
          <w:sz w:val="22"/>
          <w:szCs w:val="22"/>
          <w:lang w:eastAsia="en-US" w:bidi="hi-IN"/>
        </w:rPr>
        <w:t>875</w:t>
      </w:r>
      <w:r w:rsidR="00D66E67">
        <w:rPr>
          <w:rFonts w:ascii="Arial" w:eastAsia="Calibri" w:hAnsi="Arial" w:cs="Arial"/>
          <w:bCs/>
          <w:color w:val="auto"/>
          <w:sz w:val="22"/>
          <w:szCs w:val="22"/>
          <w:lang w:eastAsia="en-US" w:bidi="hi-IN"/>
        </w:rPr>
        <w:t xml:space="preserve"> z późn. zm.</w:t>
      </w:r>
      <w:r w:rsidR="00BE03EF" w:rsidRPr="00BE03EF">
        <w:rPr>
          <w:rFonts w:ascii="Arial" w:eastAsia="Calibri" w:hAnsi="Arial" w:cs="Arial"/>
          <w:bCs/>
          <w:color w:val="auto"/>
          <w:sz w:val="22"/>
          <w:szCs w:val="22"/>
          <w:lang w:eastAsia="en-US" w:bidi="hi-IN"/>
        </w:rPr>
        <w:t xml:space="preserve">), wykonując przedmiotowe zamówienie musi spełniać wymogi dotyczące łącznego udziału pojazdów elektrycznych lub pojazdów napędzanych gazem ziemnym we flocie pojazdów samochodowych, w rozumieniu art. 2 pkt 33 ustawy z dnia 20 czerwca 1997 r. Prawo </w:t>
      </w:r>
      <w:r w:rsidR="00806A12">
        <w:rPr>
          <w:rFonts w:ascii="Arial" w:eastAsia="Calibri" w:hAnsi="Arial" w:cs="Arial"/>
          <w:bCs/>
          <w:color w:val="auto"/>
          <w:sz w:val="22"/>
          <w:szCs w:val="22"/>
          <w:lang w:eastAsia="en-US" w:bidi="hi-IN"/>
        </w:rPr>
        <w:br/>
      </w:r>
      <w:r w:rsidR="00BE03EF" w:rsidRPr="00BE03EF">
        <w:rPr>
          <w:rFonts w:ascii="Arial" w:eastAsia="Calibri" w:hAnsi="Arial" w:cs="Arial"/>
          <w:bCs/>
          <w:color w:val="auto"/>
          <w:sz w:val="22"/>
          <w:szCs w:val="22"/>
          <w:lang w:eastAsia="en-US" w:bidi="hi-IN"/>
        </w:rPr>
        <w:t>o ruchu drogowym, używanych przy wykonywaniu tego zadania na poziomie co najmniej 10%.</w:t>
      </w:r>
    </w:p>
    <w:p w14:paraId="227D5864" w14:textId="77777777" w:rsidR="00BE03EF" w:rsidRPr="001C5EF2" w:rsidRDefault="00BE03EF" w:rsidP="00BE03EF">
      <w:pPr>
        <w:tabs>
          <w:tab w:val="left" w:pos="426"/>
        </w:tabs>
        <w:spacing w:line="288" w:lineRule="auto"/>
        <w:jc w:val="both"/>
        <w:outlineLvl w:val="1"/>
        <w:rPr>
          <w:rFonts w:ascii="Arial" w:eastAsia="Calibri" w:hAnsi="Arial" w:cs="Arial"/>
          <w:bCs/>
          <w:color w:val="auto"/>
          <w:sz w:val="18"/>
          <w:szCs w:val="18"/>
          <w:lang w:eastAsia="en-US" w:bidi="hi-IN"/>
        </w:rPr>
      </w:pPr>
    </w:p>
    <w:p w14:paraId="3DB4C061" w14:textId="19E192DA" w:rsidR="00BE03EF" w:rsidRPr="00BE03EF"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Cs/>
          <w:color w:val="auto"/>
          <w:sz w:val="22"/>
          <w:szCs w:val="22"/>
          <w:lang w:eastAsia="en-US" w:bidi="hi-IN"/>
        </w:rPr>
        <w:t xml:space="preserve">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elektromobilności, z uwzględnieniem ewentualnych zmian ustawy. W związku z tym, Wykonawca zobowiązuje się do przedłożenia Zamawiającemu w terminie 14 dni od dnia podpisania Umowy szczegółowego wykazu pojazdów wykorzystywanych do realizacji przedmiotu Umowy wraz ze wskazaniem, które </w:t>
      </w:r>
      <w:r w:rsidR="00B53394">
        <w:rPr>
          <w:rFonts w:ascii="Arial" w:eastAsia="Calibri" w:hAnsi="Arial" w:cs="Arial"/>
          <w:bCs/>
          <w:color w:val="auto"/>
          <w:sz w:val="22"/>
          <w:szCs w:val="22"/>
          <w:lang w:eastAsia="en-US" w:bidi="hi-IN"/>
        </w:rPr>
        <w:br/>
      </w:r>
      <w:r w:rsidRPr="00BE03EF">
        <w:rPr>
          <w:rFonts w:ascii="Arial" w:eastAsia="Calibri" w:hAnsi="Arial" w:cs="Arial"/>
          <w:bCs/>
          <w:color w:val="auto"/>
          <w:sz w:val="22"/>
          <w:szCs w:val="22"/>
          <w:lang w:eastAsia="en-US" w:bidi="hi-IN"/>
        </w:rPr>
        <w:t>z nich stanowią pojazdy elektryczne lub pojazdy napędzane gazem ziemnym oraz podaniem tytułu prawnego do dysponowania pojazdami.</w:t>
      </w:r>
    </w:p>
    <w:p w14:paraId="451EB258" w14:textId="77777777" w:rsidR="00BE03EF" w:rsidRPr="00FD14AD" w:rsidRDefault="00BE03EF" w:rsidP="00BE03EF">
      <w:pPr>
        <w:tabs>
          <w:tab w:val="left" w:pos="426"/>
        </w:tabs>
        <w:spacing w:line="288" w:lineRule="auto"/>
        <w:jc w:val="both"/>
        <w:outlineLvl w:val="1"/>
        <w:rPr>
          <w:rFonts w:ascii="Arial" w:eastAsia="Calibri" w:hAnsi="Arial" w:cs="Arial"/>
          <w:bCs/>
          <w:color w:val="auto"/>
          <w:sz w:val="16"/>
          <w:szCs w:val="16"/>
          <w:lang w:eastAsia="en-US" w:bidi="hi-IN"/>
        </w:rPr>
      </w:pPr>
    </w:p>
    <w:p w14:paraId="3F7BE56F" w14:textId="296FA797" w:rsidR="00336A09" w:rsidRPr="0065791D" w:rsidRDefault="00BE03EF" w:rsidP="00BE03EF">
      <w:pPr>
        <w:tabs>
          <w:tab w:val="left" w:pos="426"/>
        </w:tabs>
        <w:spacing w:line="288" w:lineRule="auto"/>
        <w:jc w:val="both"/>
        <w:outlineLvl w:val="1"/>
        <w:rPr>
          <w:rFonts w:ascii="Arial" w:eastAsia="Calibri" w:hAnsi="Arial" w:cs="Arial"/>
          <w:bCs/>
          <w:color w:val="auto"/>
          <w:sz w:val="22"/>
          <w:szCs w:val="22"/>
          <w:lang w:eastAsia="en-US" w:bidi="hi-IN"/>
        </w:rPr>
      </w:pPr>
      <w:r w:rsidRPr="00BE03EF">
        <w:rPr>
          <w:rFonts w:ascii="Arial" w:eastAsia="Calibri" w:hAnsi="Arial" w:cs="Arial"/>
          <w:b/>
          <w:color w:val="auto"/>
          <w:sz w:val="22"/>
          <w:szCs w:val="22"/>
          <w:lang w:eastAsia="en-US" w:bidi="hi-IN"/>
        </w:rPr>
        <w:t>3.</w:t>
      </w:r>
      <w:r w:rsidR="00196465">
        <w:rPr>
          <w:rFonts w:ascii="Arial" w:eastAsia="Calibri" w:hAnsi="Arial" w:cs="Arial"/>
          <w:b/>
          <w:color w:val="auto"/>
          <w:sz w:val="22"/>
          <w:szCs w:val="22"/>
          <w:lang w:eastAsia="en-US" w:bidi="hi-IN"/>
        </w:rPr>
        <w:t>3</w:t>
      </w:r>
      <w:r>
        <w:rPr>
          <w:rFonts w:ascii="Arial" w:eastAsia="Calibri" w:hAnsi="Arial" w:cs="Arial"/>
          <w:bCs/>
          <w:color w:val="auto"/>
          <w:sz w:val="22"/>
          <w:szCs w:val="22"/>
          <w:lang w:eastAsia="en-US" w:bidi="hi-IN"/>
        </w:rPr>
        <w:t xml:space="preserve"> </w:t>
      </w:r>
      <w:r w:rsidR="00336A09" w:rsidRPr="0065791D">
        <w:rPr>
          <w:rFonts w:ascii="Arial" w:hAnsi="Arial" w:cs="Arial"/>
          <w:b/>
          <w:bCs/>
          <w:color w:val="auto"/>
          <w:sz w:val="22"/>
          <w:szCs w:val="22"/>
          <w:lang w:bidi="hi-IN"/>
        </w:rPr>
        <w:t xml:space="preserve">Gwarancja jakości </w:t>
      </w:r>
    </w:p>
    <w:p w14:paraId="0F1DA201" w14:textId="77777777" w:rsidR="00336A09" w:rsidRPr="003C3ADD" w:rsidRDefault="00336A09" w:rsidP="00336A09">
      <w:pPr>
        <w:pStyle w:val="Akapitzlist"/>
        <w:rPr>
          <w:rFonts w:ascii="Arial" w:hAnsi="Arial" w:cs="Arial"/>
          <w:bCs/>
          <w:color w:val="auto"/>
          <w:sz w:val="4"/>
          <w:szCs w:val="22"/>
          <w:lang w:bidi="hi-IN"/>
        </w:rPr>
      </w:pPr>
    </w:p>
    <w:p w14:paraId="7EDCA932" w14:textId="77777777"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Wykonawca udzieli Zamawiającemu pisemnej gwarancji z tytułu wad fizycznych przedmiotu zamówienia, stanowić ona będzie rozszerzenie odpowiedzialności Wykonawcy za te wady.</w:t>
      </w:r>
    </w:p>
    <w:p w14:paraId="7253E324" w14:textId="2461AFE6" w:rsidR="00336A09" w:rsidRPr="00630B7A" w:rsidRDefault="00336A09" w:rsidP="00336A09">
      <w:pPr>
        <w:spacing w:line="288" w:lineRule="auto"/>
        <w:jc w:val="both"/>
        <w:rPr>
          <w:rFonts w:ascii="Arial" w:hAnsi="Arial" w:cs="Arial"/>
          <w:color w:val="auto"/>
          <w:sz w:val="22"/>
          <w:szCs w:val="22"/>
          <w:lang w:eastAsia="pl-PL"/>
        </w:rPr>
      </w:pPr>
      <w:r w:rsidRPr="00630B7A">
        <w:rPr>
          <w:rFonts w:ascii="Arial" w:hAnsi="Arial" w:cs="Arial"/>
          <w:color w:val="auto"/>
          <w:sz w:val="22"/>
          <w:szCs w:val="22"/>
          <w:lang w:eastAsia="pl-PL"/>
        </w:rPr>
        <w:t xml:space="preserve">Zamawiający wymaga od Wykonawcy udzielenia gwarancji i rękojmi na wykonany przedmiot zamówienia w minimalnym okresie </w:t>
      </w:r>
      <w:r w:rsidR="00B75160">
        <w:rPr>
          <w:rFonts w:ascii="Arial" w:hAnsi="Arial" w:cs="Arial"/>
          <w:color w:val="auto"/>
          <w:sz w:val="22"/>
          <w:szCs w:val="22"/>
          <w:lang w:eastAsia="pl-PL"/>
        </w:rPr>
        <w:t>24</w:t>
      </w:r>
      <w:r w:rsidRPr="00630B7A">
        <w:rPr>
          <w:rFonts w:ascii="Arial" w:hAnsi="Arial" w:cs="Arial"/>
          <w:color w:val="auto"/>
          <w:sz w:val="22"/>
          <w:szCs w:val="22"/>
          <w:lang w:eastAsia="pl-PL"/>
        </w:rPr>
        <w:t xml:space="preserve"> miesięcy licząc od dnia odbioru końcowego przedmiotu zamówienia. W związku z wprowadzeniem dodatkowego kryterium oceny ofert, jakim jest wydłużenie okresu gwarancji ponad wymagane </w:t>
      </w:r>
      <w:r w:rsidR="00B75160">
        <w:rPr>
          <w:rFonts w:ascii="Arial" w:hAnsi="Arial" w:cs="Arial"/>
          <w:color w:val="auto"/>
          <w:sz w:val="22"/>
          <w:szCs w:val="22"/>
          <w:lang w:eastAsia="pl-PL"/>
        </w:rPr>
        <w:t>24</w:t>
      </w:r>
      <w:r w:rsidRPr="00630B7A">
        <w:rPr>
          <w:rFonts w:ascii="Arial" w:hAnsi="Arial" w:cs="Arial"/>
          <w:color w:val="auto"/>
          <w:sz w:val="22"/>
          <w:szCs w:val="22"/>
          <w:lang w:eastAsia="pl-PL"/>
        </w:rPr>
        <w:t xml:space="preserve"> miesi</w:t>
      </w:r>
      <w:r w:rsidR="00B75160">
        <w:rPr>
          <w:rFonts w:ascii="Arial" w:hAnsi="Arial" w:cs="Arial"/>
          <w:color w:val="auto"/>
          <w:sz w:val="22"/>
          <w:szCs w:val="22"/>
          <w:lang w:eastAsia="pl-PL"/>
        </w:rPr>
        <w:t>ące</w:t>
      </w:r>
      <w:r w:rsidRPr="00630B7A">
        <w:rPr>
          <w:rFonts w:ascii="Arial" w:hAnsi="Arial" w:cs="Arial"/>
          <w:color w:val="auto"/>
          <w:sz w:val="22"/>
          <w:szCs w:val="22"/>
          <w:lang w:eastAsia="pl-PL"/>
        </w:rPr>
        <w:t xml:space="preserve">, jego ostateczny wymiar zostanie wskazany przez Wykonawcę w Formularzu ofertowym. </w:t>
      </w:r>
    </w:p>
    <w:p w14:paraId="5B75FA54" w14:textId="2E6FD3EB" w:rsidR="00E2585A" w:rsidRPr="00AF284E" w:rsidRDefault="00336A09" w:rsidP="00AF284E">
      <w:pPr>
        <w:widowControl/>
        <w:suppressAutoHyphens w:val="0"/>
        <w:autoSpaceDE w:val="0"/>
        <w:autoSpaceDN w:val="0"/>
        <w:adjustRightInd w:val="0"/>
        <w:spacing w:line="288" w:lineRule="auto"/>
        <w:jc w:val="both"/>
        <w:rPr>
          <w:rFonts w:ascii="Arial" w:eastAsia="SimSun" w:hAnsi="Arial" w:cs="Arial"/>
          <w:bCs/>
          <w:color w:val="auto"/>
          <w:sz w:val="22"/>
          <w:szCs w:val="22"/>
          <w:lang w:bidi="hi-IN"/>
        </w:rPr>
      </w:pPr>
      <w:r w:rsidRPr="00630B7A">
        <w:rPr>
          <w:rFonts w:ascii="Arial" w:eastAsia="SimSun" w:hAnsi="Arial" w:cs="Arial"/>
          <w:bCs/>
          <w:color w:val="auto"/>
          <w:sz w:val="22"/>
          <w:szCs w:val="22"/>
          <w:lang w:bidi="hi-IN"/>
        </w:rPr>
        <w:t>Okres rękojmi będzie równy zaoferowanemu okresowi gwarancji.</w:t>
      </w:r>
    </w:p>
    <w:p w14:paraId="2CC34559" w14:textId="77777777" w:rsidR="00E2585A" w:rsidRPr="00962F1C" w:rsidRDefault="00E2585A" w:rsidP="00DB13F2">
      <w:pPr>
        <w:spacing w:line="288" w:lineRule="auto"/>
        <w:jc w:val="both"/>
        <w:rPr>
          <w:rFonts w:ascii="Arial" w:eastAsia="Calibri" w:hAnsi="Arial" w:cs="Arial"/>
          <w:bCs/>
          <w:color w:val="auto"/>
          <w:sz w:val="12"/>
          <w:szCs w:val="22"/>
          <w:lang w:eastAsia="en-US" w:bidi="hi-IN"/>
        </w:rPr>
      </w:pPr>
    </w:p>
    <w:p w14:paraId="2CF94598" w14:textId="77777777" w:rsidR="007719C4" w:rsidRPr="00B109BC" w:rsidRDefault="00A16029" w:rsidP="00E77FF4">
      <w:pPr>
        <w:pStyle w:val="Akapitzlist"/>
        <w:numPr>
          <w:ilvl w:val="1"/>
          <w:numId w:val="50"/>
        </w:numPr>
        <w:tabs>
          <w:tab w:val="left" w:pos="426"/>
        </w:tabs>
        <w:spacing w:line="288" w:lineRule="auto"/>
        <w:ind w:left="284" w:hanging="284"/>
        <w:jc w:val="both"/>
        <w:outlineLvl w:val="1"/>
        <w:rPr>
          <w:rFonts w:ascii="Arial" w:eastAsia="Calibri" w:hAnsi="Arial" w:cs="Arial"/>
          <w:bCs/>
          <w:color w:val="auto"/>
          <w:sz w:val="22"/>
          <w:szCs w:val="22"/>
          <w:lang w:eastAsia="en-US" w:bidi="hi-IN"/>
        </w:rPr>
      </w:pPr>
      <w:r w:rsidRPr="00B109BC">
        <w:rPr>
          <w:rFonts w:ascii="Arial" w:hAnsi="Arial" w:cs="Arial"/>
          <w:b/>
          <w:bCs/>
          <w:color w:val="auto"/>
          <w:sz w:val="22"/>
          <w:szCs w:val="22"/>
        </w:rPr>
        <w:t>Podwykonawcy</w:t>
      </w:r>
    </w:p>
    <w:p w14:paraId="71EFB0DB" w14:textId="6F37DDDC" w:rsidR="00423543" w:rsidRPr="00423543" w:rsidRDefault="00A16029" w:rsidP="00CF3510">
      <w:pPr>
        <w:pStyle w:val="Default"/>
        <w:spacing w:line="288" w:lineRule="auto"/>
        <w:jc w:val="both"/>
        <w:rPr>
          <w:color w:val="auto"/>
          <w:sz w:val="22"/>
          <w:szCs w:val="22"/>
        </w:rPr>
      </w:pPr>
      <w:r w:rsidRPr="00423543">
        <w:rPr>
          <w:color w:val="auto"/>
          <w:sz w:val="22"/>
          <w:szCs w:val="22"/>
        </w:rPr>
        <w:t xml:space="preserve">Zamawiający żąda wskazania przez Wykonawcę na Formularzu oferty, </w:t>
      </w:r>
      <w:r w:rsidR="00423543" w:rsidRPr="00423543">
        <w:rPr>
          <w:color w:val="auto"/>
          <w:sz w:val="22"/>
          <w:szCs w:val="22"/>
        </w:rPr>
        <w:t xml:space="preserve">stanowiącym </w:t>
      </w:r>
      <w:r w:rsidR="00423543" w:rsidRPr="00FB69B5">
        <w:rPr>
          <w:color w:val="000000" w:themeColor="text1"/>
          <w:sz w:val="22"/>
          <w:szCs w:val="22"/>
        </w:rPr>
        <w:t>załącznik nr 1 do S</w:t>
      </w:r>
      <w:r w:rsidRPr="00FB69B5">
        <w:rPr>
          <w:color w:val="000000" w:themeColor="text1"/>
          <w:sz w:val="22"/>
          <w:szCs w:val="22"/>
        </w:rPr>
        <w:t>WZ</w:t>
      </w:r>
      <w:r w:rsidRPr="00423543">
        <w:rPr>
          <w:color w:val="auto"/>
          <w:sz w:val="22"/>
          <w:szCs w:val="22"/>
        </w:rPr>
        <w:t xml:space="preserve">, części zamówienia, których wykonanie zamierza powierzyć Podwykonawcom, </w:t>
      </w:r>
      <w:r w:rsidR="00423543" w:rsidRPr="00423543">
        <w:rPr>
          <w:color w:val="auto"/>
          <w:sz w:val="22"/>
          <w:szCs w:val="22"/>
        </w:rPr>
        <w:t>oraz</w:t>
      </w:r>
      <w:r w:rsidRPr="00423543">
        <w:rPr>
          <w:color w:val="auto"/>
          <w:sz w:val="22"/>
          <w:szCs w:val="22"/>
        </w:rPr>
        <w:t xml:space="preserve"> podania </w:t>
      </w:r>
      <w:r w:rsidR="00423543" w:rsidRPr="00423543">
        <w:rPr>
          <w:color w:val="auto"/>
          <w:sz w:val="22"/>
          <w:szCs w:val="22"/>
        </w:rPr>
        <w:t>nazw ewentualnych podwykonawców, jeżeli są już znani.</w:t>
      </w:r>
    </w:p>
    <w:p w14:paraId="1360BD31" w14:textId="77777777" w:rsidR="007719C4" w:rsidRPr="00423543" w:rsidRDefault="00A16029" w:rsidP="00CF3510">
      <w:pPr>
        <w:pStyle w:val="Default"/>
        <w:spacing w:line="288" w:lineRule="auto"/>
        <w:jc w:val="both"/>
        <w:rPr>
          <w:b/>
          <w:bCs/>
          <w:color w:val="auto"/>
          <w:sz w:val="8"/>
          <w:szCs w:val="10"/>
        </w:rPr>
      </w:pPr>
      <w:r w:rsidRPr="00423543">
        <w:rPr>
          <w:color w:val="auto"/>
          <w:sz w:val="22"/>
          <w:szCs w:val="22"/>
        </w:rPr>
        <w:t xml:space="preserve">Powierzenie wykonania części zamówienia Podwykonawcom nie zwalnia Wykonawcy                        z odpowiedzialności za należyte wykonanie tego zamówienia. </w:t>
      </w:r>
    </w:p>
    <w:p w14:paraId="0146CF8E" w14:textId="77777777" w:rsidR="007719C4" w:rsidRPr="003C3ADD" w:rsidRDefault="007719C4" w:rsidP="00CF3510">
      <w:pPr>
        <w:pStyle w:val="Default"/>
        <w:spacing w:line="288" w:lineRule="auto"/>
        <w:jc w:val="both"/>
        <w:rPr>
          <w:b/>
          <w:bCs/>
          <w:sz w:val="10"/>
          <w:szCs w:val="10"/>
        </w:rPr>
      </w:pPr>
    </w:p>
    <w:p w14:paraId="14952A65" w14:textId="0955C92E" w:rsidR="007719C4" w:rsidRPr="00CF3510" w:rsidRDefault="00A16029" w:rsidP="00CF3510">
      <w:pPr>
        <w:pStyle w:val="Default"/>
        <w:spacing w:line="288" w:lineRule="auto"/>
        <w:jc w:val="both"/>
        <w:rPr>
          <w:sz w:val="22"/>
          <w:szCs w:val="22"/>
        </w:rPr>
      </w:pPr>
      <w:r w:rsidRPr="00CF3510">
        <w:rPr>
          <w:b/>
          <w:bCs/>
          <w:sz w:val="22"/>
          <w:szCs w:val="22"/>
        </w:rPr>
        <w:t>3.</w:t>
      </w:r>
      <w:r w:rsidR="004B431A">
        <w:rPr>
          <w:b/>
          <w:bCs/>
          <w:sz w:val="22"/>
          <w:szCs w:val="22"/>
        </w:rPr>
        <w:t xml:space="preserve">5 </w:t>
      </w:r>
      <w:r w:rsidRPr="00CF3510">
        <w:rPr>
          <w:b/>
          <w:bCs/>
          <w:sz w:val="22"/>
          <w:szCs w:val="22"/>
        </w:rPr>
        <w:t xml:space="preserve">Oferty częściowe i wariantowe </w:t>
      </w:r>
    </w:p>
    <w:p w14:paraId="398813D3" w14:textId="77777777" w:rsidR="00E90785" w:rsidRPr="00E90785" w:rsidRDefault="00E90785" w:rsidP="00E90785">
      <w:pPr>
        <w:pStyle w:val="Default"/>
        <w:spacing w:line="288" w:lineRule="auto"/>
        <w:jc w:val="both"/>
        <w:rPr>
          <w:sz w:val="22"/>
          <w:szCs w:val="22"/>
        </w:rPr>
      </w:pPr>
      <w:r w:rsidRPr="00E90785">
        <w:rPr>
          <w:sz w:val="22"/>
          <w:szCs w:val="22"/>
        </w:rPr>
        <w:t>Nie dopuszcza się składania ofert częściowych.</w:t>
      </w:r>
    </w:p>
    <w:p w14:paraId="346D4E4C" w14:textId="77777777" w:rsidR="00E90785" w:rsidRPr="00E90785" w:rsidRDefault="00E90785" w:rsidP="00E90785">
      <w:pPr>
        <w:pStyle w:val="Default"/>
        <w:spacing w:line="288" w:lineRule="auto"/>
        <w:jc w:val="both"/>
        <w:rPr>
          <w:sz w:val="22"/>
          <w:szCs w:val="22"/>
        </w:rPr>
      </w:pPr>
      <w:r w:rsidRPr="00E90785">
        <w:rPr>
          <w:sz w:val="22"/>
          <w:szCs w:val="22"/>
        </w:rPr>
        <w:t>Przedmiot zamówienia nie może zostać podzielony na części ze względów technicznych, organizacyjnych, ekonomicznych i celowościowych. Podział na części nie spowodowałby złożenia większej ilości ofert w postępowaniu.</w:t>
      </w:r>
    </w:p>
    <w:p w14:paraId="60618416" w14:textId="77777777" w:rsidR="00E90785" w:rsidRPr="00E90785" w:rsidRDefault="00E90785" w:rsidP="00E90785">
      <w:pPr>
        <w:pStyle w:val="Default"/>
        <w:spacing w:line="288" w:lineRule="auto"/>
        <w:jc w:val="both"/>
        <w:rPr>
          <w:sz w:val="6"/>
          <w:szCs w:val="22"/>
        </w:rPr>
      </w:pPr>
    </w:p>
    <w:p w14:paraId="18152EF7" w14:textId="77777777" w:rsidR="00057385" w:rsidRDefault="00E90785" w:rsidP="00E90785">
      <w:pPr>
        <w:pStyle w:val="Default"/>
        <w:spacing w:line="288" w:lineRule="auto"/>
        <w:jc w:val="both"/>
        <w:rPr>
          <w:sz w:val="22"/>
          <w:szCs w:val="22"/>
        </w:rPr>
      </w:pPr>
      <w:r w:rsidRPr="00E90785">
        <w:rPr>
          <w:sz w:val="22"/>
          <w:szCs w:val="22"/>
        </w:rPr>
        <w:lastRenderedPageBreak/>
        <w:t>Nie dopuszcza się składania ofert wariantowych.</w:t>
      </w:r>
    </w:p>
    <w:p w14:paraId="7FB76D94" w14:textId="77777777" w:rsidR="007719C4" w:rsidRPr="00512268" w:rsidRDefault="007719C4" w:rsidP="00CF3510">
      <w:pPr>
        <w:pStyle w:val="Default"/>
        <w:spacing w:line="288" w:lineRule="auto"/>
        <w:jc w:val="both"/>
        <w:rPr>
          <w:strike/>
          <w:color w:val="FF0000"/>
          <w:sz w:val="12"/>
          <w:szCs w:val="22"/>
        </w:rPr>
      </w:pPr>
    </w:p>
    <w:p w14:paraId="3AF3BB48" w14:textId="7D1CEE1A" w:rsidR="007719C4" w:rsidRDefault="00BF7FCA" w:rsidP="00182C45">
      <w:pPr>
        <w:pStyle w:val="Default"/>
        <w:spacing w:line="288" w:lineRule="auto"/>
        <w:jc w:val="both"/>
        <w:rPr>
          <w:b/>
          <w:bCs/>
          <w:sz w:val="22"/>
          <w:szCs w:val="22"/>
        </w:rPr>
      </w:pPr>
      <w:r>
        <w:rPr>
          <w:b/>
          <w:bCs/>
          <w:sz w:val="22"/>
          <w:szCs w:val="22"/>
        </w:rPr>
        <w:t>3.</w:t>
      </w:r>
      <w:r w:rsidR="004B431A">
        <w:rPr>
          <w:b/>
          <w:bCs/>
          <w:sz w:val="22"/>
          <w:szCs w:val="22"/>
        </w:rPr>
        <w:t>6</w:t>
      </w:r>
      <w:r w:rsidR="00A16029" w:rsidRPr="00CF3510">
        <w:rPr>
          <w:b/>
          <w:bCs/>
          <w:sz w:val="22"/>
          <w:szCs w:val="22"/>
        </w:rPr>
        <w:t xml:space="preserve"> Wspólny Słownik Zamówień CPV</w:t>
      </w:r>
    </w:p>
    <w:p w14:paraId="33647E04" w14:textId="77777777" w:rsidR="00BF7FCA" w:rsidRPr="00EE46E7" w:rsidRDefault="00BF7FCA" w:rsidP="00182C45">
      <w:pPr>
        <w:pStyle w:val="Default"/>
        <w:spacing w:line="288" w:lineRule="auto"/>
        <w:jc w:val="both"/>
        <w:rPr>
          <w:b/>
          <w:bCs/>
          <w:sz w:val="6"/>
          <w:szCs w:val="22"/>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1"/>
        <w:gridCol w:w="7344"/>
      </w:tblGrid>
      <w:tr w:rsidR="00B75160" w:rsidRPr="00803814" w14:paraId="33DCB875" w14:textId="77777777" w:rsidTr="00D37CBD">
        <w:tc>
          <w:tcPr>
            <w:tcW w:w="1801" w:type="dxa"/>
          </w:tcPr>
          <w:p w14:paraId="0480D8B5" w14:textId="40905F25" w:rsidR="00B75160" w:rsidRPr="00803814" w:rsidRDefault="00D37CBD" w:rsidP="00DE02A4">
            <w:pPr>
              <w:pStyle w:val="Default"/>
              <w:tabs>
                <w:tab w:val="left" w:pos="1418"/>
              </w:tabs>
              <w:spacing w:line="288" w:lineRule="auto"/>
              <w:ind w:right="317"/>
              <w:jc w:val="both"/>
              <w:rPr>
                <w:b/>
                <w:bCs/>
                <w:color w:val="auto"/>
                <w:sz w:val="22"/>
                <w:szCs w:val="22"/>
              </w:rPr>
            </w:pPr>
            <w:r>
              <w:rPr>
                <w:bCs/>
                <w:color w:val="auto"/>
                <w:sz w:val="22"/>
                <w:szCs w:val="22"/>
              </w:rPr>
              <w:t>37535200-9</w:t>
            </w:r>
          </w:p>
        </w:tc>
        <w:tc>
          <w:tcPr>
            <w:tcW w:w="7344" w:type="dxa"/>
          </w:tcPr>
          <w:p w14:paraId="5E06544B" w14:textId="7B50643F" w:rsidR="00B75160" w:rsidRPr="00803814" w:rsidRDefault="00D37CBD" w:rsidP="00DE02A4">
            <w:pPr>
              <w:pStyle w:val="Default"/>
              <w:spacing w:line="288" w:lineRule="auto"/>
              <w:jc w:val="both"/>
              <w:rPr>
                <w:b/>
                <w:bCs/>
                <w:color w:val="auto"/>
                <w:sz w:val="22"/>
                <w:szCs w:val="22"/>
              </w:rPr>
            </w:pPr>
            <w:r>
              <w:rPr>
                <w:bCs/>
                <w:color w:val="auto"/>
                <w:sz w:val="22"/>
                <w:szCs w:val="22"/>
              </w:rPr>
              <w:t>Wyposażenie placów zabaw</w:t>
            </w:r>
          </w:p>
        </w:tc>
      </w:tr>
    </w:tbl>
    <w:p w14:paraId="7A8F68B3" w14:textId="77777777" w:rsidR="000546BB" w:rsidRPr="00580E3F" w:rsidRDefault="000546BB" w:rsidP="00CF3510">
      <w:pPr>
        <w:spacing w:line="288" w:lineRule="auto"/>
        <w:jc w:val="both"/>
        <w:rPr>
          <w:rFonts w:ascii="Arial" w:hAnsi="Arial" w:cs="Arial"/>
          <w:sz w:val="16"/>
          <w:szCs w:val="16"/>
        </w:rPr>
      </w:pPr>
    </w:p>
    <w:p w14:paraId="6AB099CE" w14:textId="1C157CA8" w:rsidR="007719C4" w:rsidRPr="00CF3510" w:rsidRDefault="000A4BF5" w:rsidP="00CF3510">
      <w:pPr>
        <w:spacing w:line="288" w:lineRule="auto"/>
        <w:jc w:val="both"/>
        <w:rPr>
          <w:rFonts w:ascii="Arial" w:hAnsi="Arial" w:cs="Arial"/>
          <w:color w:val="000000"/>
          <w:sz w:val="12"/>
          <w:szCs w:val="12"/>
        </w:rPr>
      </w:pPr>
      <w:r>
        <w:rPr>
          <w:rFonts w:ascii="Arial" w:hAnsi="Arial" w:cs="Arial"/>
          <w:b/>
          <w:sz w:val="22"/>
          <w:szCs w:val="22"/>
        </w:rPr>
        <w:t>3.</w:t>
      </w:r>
      <w:r w:rsidR="004B431A">
        <w:rPr>
          <w:rFonts w:ascii="Arial" w:hAnsi="Arial" w:cs="Arial"/>
          <w:b/>
          <w:sz w:val="22"/>
          <w:szCs w:val="22"/>
        </w:rPr>
        <w:t>7</w:t>
      </w:r>
      <w:r w:rsidR="00A16029" w:rsidRPr="00CF3510">
        <w:rPr>
          <w:rFonts w:ascii="Arial" w:hAnsi="Arial" w:cs="Arial"/>
          <w:b/>
          <w:sz w:val="22"/>
          <w:szCs w:val="22"/>
        </w:rPr>
        <w:t xml:space="preserve"> </w:t>
      </w:r>
      <w:r w:rsidR="00A16029" w:rsidRPr="00CF3510">
        <w:rPr>
          <w:rFonts w:ascii="Arial" w:hAnsi="Arial" w:cs="Arial"/>
          <w:color w:val="000000"/>
          <w:sz w:val="22"/>
          <w:szCs w:val="22"/>
        </w:rPr>
        <w:t>W przypadku wystąpienia konieczności przekazania Wykonawcy danych osobowych                   w trakcie realizacji niniejszego zamówienia, Wykonawca zobligowany będzie nieodpłatnie zawrzeć umowę powierzenia przetwarzania danych osobowych.</w:t>
      </w:r>
    </w:p>
    <w:p w14:paraId="14095A91" w14:textId="77777777" w:rsidR="007719C4" w:rsidRPr="00CF3510" w:rsidRDefault="007719C4" w:rsidP="00CF3510">
      <w:pPr>
        <w:spacing w:line="288" w:lineRule="auto"/>
        <w:jc w:val="both"/>
        <w:rPr>
          <w:rFonts w:ascii="Arial" w:hAnsi="Arial" w:cs="Arial"/>
          <w:color w:val="000000"/>
          <w:sz w:val="12"/>
          <w:szCs w:val="12"/>
        </w:rPr>
      </w:pPr>
    </w:p>
    <w:p w14:paraId="3C9DF24B" w14:textId="77777777" w:rsidR="001C71BA" w:rsidRPr="00DF789B" w:rsidRDefault="001C71BA" w:rsidP="001C71BA">
      <w:pPr>
        <w:spacing w:line="288" w:lineRule="auto"/>
        <w:jc w:val="both"/>
        <w:rPr>
          <w:rFonts w:ascii="Arial" w:eastAsia="Times New Roman" w:hAnsi="Arial" w:cs="Arial"/>
          <w:sz w:val="22"/>
          <w:szCs w:val="22"/>
        </w:rPr>
      </w:pPr>
      <w:r w:rsidRPr="00DF789B">
        <w:rPr>
          <w:rFonts w:ascii="Arial" w:eastAsia="Times New Roman" w:hAnsi="Arial" w:cs="Arial"/>
          <w:sz w:val="22"/>
          <w:szCs w:val="22"/>
        </w:rPr>
        <w:t xml:space="preserve">Zgodnie z art. 13 ust. 1 i 2 </w:t>
      </w:r>
      <w:r w:rsidRPr="00DF789B">
        <w:rPr>
          <w:rFonts w:ascii="Arial" w:eastAsia="Calibri" w:hAnsi="Arial"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w:t>
      </w:r>
      <w:r>
        <w:rPr>
          <w:rFonts w:ascii="Arial" w:eastAsia="Calibri" w:hAnsi="Arial" w:cs="Arial"/>
          <w:sz w:val="22"/>
          <w:szCs w:val="22"/>
        </w:rPr>
        <w:br/>
      </w:r>
      <w:r w:rsidRPr="00DF789B">
        <w:rPr>
          <w:rFonts w:ascii="Arial" w:eastAsia="Calibri" w:hAnsi="Arial" w:cs="Arial"/>
          <w:sz w:val="22"/>
          <w:szCs w:val="22"/>
        </w:rPr>
        <w:t xml:space="preserve">z 04.05.2016, str. 1), </w:t>
      </w:r>
      <w:r w:rsidRPr="00DF789B">
        <w:rPr>
          <w:rFonts w:ascii="Arial" w:eastAsia="Times New Roman" w:hAnsi="Arial" w:cs="Arial"/>
          <w:sz w:val="22"/>
          <w:szCs w:val="22"/>
        </w:rPr>
        <w:t xml:space="preserve">dalej „RODO”, informuję, że: </w:t>
      </w:r>
    </w:p>
    <w:p w14:paraId="1264EF7B" w14:textId="77777777" w:rsidR="001C71BA" w:rsidRPr="00DF789B" w:rsidRDefault="001C71BA" w:rsidP="00143309">
      <w:pPr>
        <w:widowControl/>
        <w:numPr>
          <w:ilvl w:val="0"/>
          <w:numId w:val="59"/>
        </w:numPr>
        <w:suppressAutoHyphens w:val="0"/>
        <w:spacing w:after="160" w:line="288" w:lineRule="auto"/>
        <w:ind w:left="426" w:hanging="284"/>
        <w:contextualSpacing/>
        <w:jc w:val="both"/>
        <w:rPr>
          <w:rFonts w:ascii="Arial" w:eastAsia="Times New Roman" w:hAnsi="Arial" w:cs="Arial"/>
          <w:sz w:val="22"/>
          <w:szCs w:val="22"/>
        </w:rPr>
      </w:pPr>
      <w:r w:rsidRPr="00DF789B">
        <w:rPr>
          <w:rFonts w:ascii="Arial" w:eastAsia="Times New Roman" w:hAnsi="Arial" w:cs="Arial" w:hint="eastAsia"/>
          <w:sz w:val="22"/>
          <w:szCs w:val="22"/>
        </w:rPr>
        <w:t xml:space="preserve">administratorem Pani/Pana danych osobowych </w:t>
      </w:r>
      <w:r w:rsidRPr="00DF789B">
        <w:rPr>
          <w:rFonts w:ascii="Arial" w:eastAsia="Times New Roman" w:hAnsi="Arial" w:cs="Arial"/>
          <w:sz w:val="22"/>
          <w:szCs w:val="22"/>
        </w:rPr>
        <w:t xml:space="preserve">jest Gmina Miejska Tczew, </w:t>
      </w:r>
      <w:r w:rsidRPr="00DF789B">
        <w:rPr>
          <w:rFonts w:ascii="Arial" w:eastAsia="Times New Roman" w:hAnsi="Arial" w:cs="Arial"/>
          <w:sz w:val="22"/>
          <w:szCs w:val="22"/>
        </w:rPr>
        <w:br/>
        <w:t>Pl. Piłsudskiego 1, 83-110 Tczew,</w:t>
      </w:r>
    </w:p>
    <w:p w14:paraId="4543F90E" w14:textId="1C4C2F94" w:rsidR="001C71BA" w:rsidRPr="00DF789B" w:rsidRDefault="001C71BA" w:rsidP="001C71BA">
      <w:pPr>
        <w:numPr>
          <w:ilvl w:val="0"/>
          <w:numId w:val="4"/>
        </w:numPr>
        <w:spacing w:line="288" w:lineRule="auto"/>
        <w:ind w:left="426" w:hanging="284"/>
        <w:contextualSpacing/>
        <w:jc w:val="both"/>
        <w:rPr>
          <w:rFonts w:ascii="Arial" w:hAnsi="Arial" w:cs="Arial"/>
          <w:sz w:val="22"/>
          <w:szCs w:val="22"/>
        </w:rPr>
      </w:pPr>
      <w:r w:rsidRPr="00DF789B">
        <w:rPr>
          <w:rFonts w:ascii="Arial" w:eastAsia="Times New Roman" w:hAnsi="Arial" w:cs="Arial"/>
          <w:sz w:val="22"/>
          <w:szCs w:val="22"/>
        </w:rPr>
        <w:t>kontakt z Inspektorem Ochrony Danych w Urzędzie Miejskim</w:t>
      </w:r>
      <w:r w:rsidRPr="00DF789B">
        <w:rPr>
          <w:rFonts w:ascii="Arial" w:eastAsia="Times New Roman" w:hAnsi="Arial" w:cs="Arial" w:hint="eastAsia"/>
          <w:sz w:val="22"/>
          <w:szCs w:val="22"/>
        </w:rPr>
        <w:t xml:space="preserve"> w Tczewie</w:t>
      </w:r>
      <w:r w:rsidRPr="00DF789B">
        <w:rPr>
          <w:rFonts w:ascii="Arial" w:eastAsia="Times New Roman" w:hAnsi="Arial" w:cs="Arial"/>
          <w:sz w:val="22"/>
          <w:szCs w:val="22"/>
        </w:rPr>
        <w:t xml:space="preserve"> możliwy jest za pośrednictwem adresu e-mail: inspektor@um.tczew.pl lub listownie na adres: Inspektor Ochrony Danych, Urząd Miejski w Tczewie - Plac Marszałka Józefa Piłsudskiego 1, 83-110 Tczew</w:t>
      </w:r>
      <w:r w:rsidRPr="00DF789B">
        <w:rPr>
          <w:rFonts w:ascii="Arial" w:hAnsi="Arial" w:cs="Arial"/>
          <w:sz w:val="22"/>
          <w:szCs w:val="22"/>
        </w:rPr>
        <w:t>,</w:t>
      </w:r>
    </w:p>
    <w:p w14:paraId="5BB670D7" w14:textId="30AC16D8" w:rsidR="001C71BA" w:rsidRPr="00DF789B" w:rsidRDefault="001C71BA" w:rsidP="001C71BA">
      <w:pPr>
        <w:numPr>
          <w:ilvl w:val="0"/>
          <w:numId w:val="4"/>
        </w:numPr>
        <w:spacing w:line="288" w:lineRule="auto"/>
        <w:ind w:left="426" w:hanging="284"/>
        <w:contextualSpacing/>
        <w:jc w:val="both"/>
        <w:rPr>
          <w:rFonts w:ascii="Arial" w:eastAsia="Calibri" w:hAnsi="Arial" w:cs="Arial"/>
          <w:b/>
          <w:sz w:val="22"/>
          <w:szCs w:val="22"/>
        </w:rPr>
      </w:pPr>
      <w:r w:rsidRPr="00DF789B">
        <w:rPr>
          <w:rFonts w:ascii="Arial" w:eastAsia="Times New Roman" w:hAnsi="Arial" w:cs="Arial"/>
          <w:sz w:val="22"/>
          <w:szCs w:val="22"/>
        </w:rPr>
        <w:t>Pani/Pana dane osobowe przetwarzane będą na podstawie art. 6 ust. 1 lit. c</w:t>
      </w:r>
      <w:r w:rsidRPr="00DF789B">
        <w:rPr>
          <w:rFonts w:ascii="Arial" w:eastAsia="Times New Roman" w:hAnsi="Arial" w:cs="Arial"/>
          <w:i/>
          <w:sz w:val="22"/>
          <w:szCs w:val="22"/>
        </w:rPr>
        <w:t xml:space="preserve"> </w:t>
      </w:r>
      <w:r w:rsidRPr="00DF789B">
        <w:rPr>
          <w:rFonts w:ascii="Arial" w:eastAsia="Times New Roman" w:hAnsi="Arial" w:cs="Arial"/>
          <w:sz w:val="22"/>
          <w:szCs w:val="22"/>
        </w:rPr>
        <w:t xml:space="preserve">RODO </w:t>
      </w:r>
      <w:r>
        <w:rPr>
          <w:rFonts w:ascii="Arial" w:eastAsia="Times New Roman" w:hAnsi="Arial" w:cs="Arial"/>
          <w:sz w:val="22"/>
          <w:szCs w:val="22"/>
        </w:rPr>
        <w:br/>
      </w:r>
      <w:r w:rsidRPr="00DF789B">
        <w:rPr>
          <w:rFonts w:ascii="Arial" w:eastAsia="Times New Roman" w:hAnsi="Arial" w:cs="Arial"/>
          <w:sz w:val="22"/>
          <w:szCs w:val="22"/>
        </w:rPr>
        <w:t xml:space="preserve">w celu </w:t>
      </w:r>
      <w:r w:rsidRPr="00DF789B">
        <w:rPr>
          <w:rFonts w:ascii="Arial" w:eastAsia="Calibri" w:hAnsi="Arial" w:cs="Arial"/>
          <w:sz w:val="22"/>
          <w:szCs w:val="22"/>
        </w:rPr>
        <w:t>związanym z postępowaniem o udzielenie zamówienia publicznego na: „</w:t>
      </w:r>
      <w:r w:rsidR="009C3916" w:rsidRPr="009C3916">
        <w:rPr>
          <w:rFonts w:ascii="Arial" w:eastAsia="Calibri" w:hAnsi="Arial" w:cs="Arial"/>
          <w:sz w:val="22"/>
          <w:szCs w:val="22"/>
        </w:rPr>
        <w:t xml:space="preserve">Zagospodarowanie pasa terenu zielonego przylegającego do ulicy Grunwaldzkiej </w:t>
      </w:r>
      <w:r w:rsidR="000B1EC9">
        <w:rPr>
          <w:rFonts w:ascii="Arial" w:eastAsia="Calibri" w:hAnsi="Arial" w:cs="Arial"/>
          <w:sz w:val="22"/>
          <w:szCs w:val="22"/>
        </w:rPr>
        <w:br/>
        <w:t xml:space="preserve">w Tczewie </w:t>
      </w:r>
      <w:r w:rsidR="009C3916" w:rsidRPr="009C3916">
        <w:rPr>
          <w:rFonts w:ascii="Arial" w:eastAsia="Calibri" w:hAnsi="Arial" w:cs="Arial"/>
          <w:sz w:val="22"/>
          <w:szCs w:val="22"/>
        </w:rPr>
        <w:t>na teren rekreacyjny – etap II</w:t>
      </w:r>
      <w:r w:rsidRPr="00DF789B">
        <w:rPr>
          <w:rFonts w:ascii="Arial" w:hAnsi="Arial" w:cs="Arial"/>
          <w:sz w:val="22"/>
          <w:szCs w:val="22"/>
        </w:rPr>
        <w:t>”</w:t>
      </w:r>
      <w:r w:rsidRPr="00DF789B">
        <w:rPr>
          <w:rFonts w:ascii="Arial" w:eastAsia="Times New Roman" w:hAnsi="Arial" w:cs="Arial"/>
          <w:sz w:val="22"/>
          <w:szCs w:val="22"/>
        </w:rPr>
        <w:t xml:space="preserve"> nr referencyjny </w:t>
      </w:r>
      <w:r>
        <w:rPr>
          <w:rFonts w:ascii="Arial" w:eastAsia="Times New Roman" w:hAnsi="Arial" w:cs="Arial"/>
          <w:color w:val="auto"/>
          <w:sz w:val="22"/>
          <w:szCs w:val="22"/>
        </w:rPr>
        <w:t>BZP.271.3.</w:t>
      </w:r>
      <w:r w:rsidR="009C3916">
        <w:rPr>
          <w:rFonts w:ascii="Arial" w:eastAsia="Times New Roman" w:hAnsi="Arial" w:cs="Arial"/>
          <w:color w:val="auto"/>
          <w:sz w:val="22"/>
          <w:szCs w:val="22"/>
        </w:rPr>
        <w:t>1</w:t>
      </w:r>
      <w:r w:rsidRPr="00DF789B">
        <w:rPr>
          <w:rFonts w:ascii="Arial" w:eastAsia="Times New Roman" w:hAnsi="Arial" w:cs="Arial"/>
          <w:color w:val="auto"/>
          <w:sz w:val="22"/>
          <w:szCs w:val="22"/>
        </w:rPr>
        <w:t>.202</w:t>
      </w:r>
      <w:r w:rsidR="009C3916">
        <w:rPr>
          <w:rFonts w:ascii="Arial" w:eastAsia="Times New Roman" w:hAnsi="Arial" w:cs="Arial"/>
          <w:color w:val="auto"/>
          <w:sz w:val="22"/>
          <w:szCs w:val="22"/>
        </w:rPr>
        <w:t>4</w:t>
      </w:r>
      <w:r w:rsidRPr="00DF789B">
        <w:rPr>
          <w:rFonts w:ascii="Arial" w:eastAsia="Calibri" w:hAnsi="Arial" w:cs="Arial"/>
          <w:b/>
          <w:sz w:val="22"/>
          <w:szCs w:val="22"/>
        </w:rPr>
        <w:t>,</w:t>
      </w:r>
      <w:r w:rsidRPr="00DF789B">
        <w:rPr>
          <w:rFonts w:ascii="Arial" w:eastAsia="Calibri" w:hAnsi="Arial" w:cs="Arial"/>
          <w:sz w:val="22"/>
          <w:szCs w:val="22"/>
        </w:rPr>
        <w:t xml:space="preserve"> prowadzonym w trybie zamówienia podstawowego,</w:t>
      </w:r>
    </w:p>
    <w:p w14:paraId="0113D162" w14:textId="1D16AD39"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odbiorcami Pani/Pana danych osobowych będą osoby lub podmioty, którym udostępniona zostanie dokumentacja postępowania w oparciu o art. 18 oraz art. 74 ustawy z dnia 11 września 2019 r. – Prawo zamówień publicznych </w:t>
      </w:r>
      <w:r w:rsidRPr="00DF789B">
        <w:rPr>
          <w:rFonts w:ascii="Arial" w:eastAsia="MS Mincho;ＭＳ 明朝" w:hAnsi="Arial" w:cs="Arial"/>
          <w:sz w:val="22"/>
          <w:szCs w:val="22"/>
        </w:rPr>
        <w:t>(t.j. Dz. U. z 202</w:t>
      </w:r>
      <w:r w:rsidR="009C3916">
        <w:rPr>
          <w:rFonts w:ascii="Arial" w:eastAsia="MS Mincho;ＭＳ 明朝" w:hAnsi="Arial" w:cs="Arial"/>
          <w:sz w:val="22"/>
          <w:szCs w:val="22"/>
        </w:rPr>
        <w:t>3</w:t>
      </w:r>
      <w:r w:rsidRPr="00DF789B">
        <w:rPr>
          <w:rFonts w:ascii="Arial" w:eastAsia="MS Mincho;ＭＳ 明朝" w:hAnsi="Arial" w:cs="Arial"/>
          <w:sz w:val="22"/>
          <w:szCs w:val="22"/>
        </w:rPr>
        <w:t xml:space="preserve"> r., poz. 1</w:t>
      </w:r>
      <w:r w:rsidR="009C3916">
        <w:rPr>
          <w:rFonts w:ascii="Arial" w:eastAsia="MS Mincho;ＭＳ 明朝" w:hAnsi="Arial" w:cs="Arial"/>
          <w:sz w:val="22"/>
          <w:szCs w:val="22"/>
        </w:rPr>
        <w:t>605</w:t>
      </w:r>
      <w:r w:rsidRPr="00DF789B">
        <w:rPr>
          <w:rFonts w:ascii="Arial" w:eastAsia="MS Mincho;ＭＳ 明朝" w:hAnsi="Arial" w:cs="Arial"/>
          <w:sz w:val="22"/>
          <w:szCs w:val="22"/>
        </w:rPr>
        <w:t xml:space="preserve"> z późn. zm.)</w:t>
      </w:r>
      <w:r w:rsidRPr="00DF789B">
        <w:rPr>
          <w:rFonts w:ascii="Arial" w:eastAsia="Times New Roman" w:hAnsi="Arial" w:cs="Arial"/>
          <w:sz w:val="22"/>
          <w:szCs w:val="22"/>
        </w:rPr>
        <w:t>, dalej „ustawa Pzp”,</w:t>
      </w:r>
    </w:p>
    <w:p w14:paraId="705457F1"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Pani/Pana dane osobowe będą przechowywane, zgodnie z art. 78 ustawy Pzp, przez okres 4 lat od dnia zakończenia postępowania o udzielenie zamówienia, </w:t>
      </w:r>
      <w:r w:rsidRPr="00DF789B">
        <w:rPr>
          <w:rFonts w:ascii="Arial" w:eastAsia="Times New Roman" w:hAnsi="Arial" w:cs="Arial"/>
          <w:sz w:val="22"/>
          <w:szCs w:val="22"/>
        </w:rPr>
        <w:br/>
        <w:t>a jeżeli czas trwania umowy przekracza 4 lata, okres przechowywania obejmuje cały czas trwania umowy,</w:t>
      </w:r>
    </w:p>
    <w:p w14:paraId="6EBEB35B"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obowiązek podania przez Panią/Pana danych osobowych bezpośrednio Pani/Pana dotyczących jest wymogiem ustawowym, określonym w przepisach ustawy Pzp, związanym z udziałem w postępowaniu o udzielenie zamówienia publicznego; konsekwencje niepodania określonych danych wynikają z ustawy Pzp,  </w:t>
      </w:r>
    </w:p>
    <w:p w14:paraId="24F3AAB6"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w odniesieniu do Pani/Pana danych osobowych decyzje nie będą podejmowane                      w sposób zautomatyzowany, stosownie do art. 22 RODO,</w:t>
      </w:r>
    </w:p>
    <w:p w14:paraId="32E8DD50"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posiada Pani/Pan:</w:t>
      </w:r>
    </w:p>
    <w:p w14:paraId="2A7F0DB2"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na podstawie art. 15 RODO prawo dostępu do danych osobowych Pani/Pana dotyczących,</w:t>
      </w:r>
    </w:p>
    <w:p w14:paraId="673D3204"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16 RODO prawo do sprostowania Pani/Pana danych osobowych, przy czym skorzystanie z prawa do sprostowania lub uzupełnienia nie może skutkować zmianą wyniku postępowania o udzielenie zamówienia, ani zmianą postanowień umowy w sprawie zamówienia publicznego w zakresie niezgodnym </w:t>
      </w:r>
      <w:r>
        <w:rPr>
          <w:rFonts w:ascii="Arial" w:eastAsia="Times New Roman" w:hAnsi="Arial" w:cs="Arial"/>
          <w:sz w:val="22"/>
          <w:szCs w:val="22"/>
        </w:rPr>
        <w:br/>
      </w:r>
      <w:r w:rsidRPr="00DF789B">
        <w:rPr>
          <w:rFonts w:ascii="Arial" w:eastAsia="Times New Roman" w:hAnsi="Arial" w:cs="Arial"/>
          <w:sz w:val="22"/>
          <w:szCs w:val="22"/>
        </w:rPr>
        <w:t xml:space="preserve">z ustawą Pzp oraz nie może naruszać integralności protokołu postępowania oraz </w:t>
      </w:r>
      <w:r w:rsidRPr="00DF789B">
        <w:rPr>
          <w:rFonts w:ascii="Arial" w:eastAsia="Times New Roman" w:hAnsi="Arial" w:cs="Arial"/>
          <w:sz w:val="22"/>
          <w:szCs w:val="22"/>
        </w:rPr>
        <w:lastRenderedPageBreak/>
        <w:t>jego załączników,</w:t>
      </w:r>
    </w:p>
    <w:p w14:paraId="31B4A0D1" w14:textId="31CA123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 xml:space="preserve">na podstawie art. 18 RODO prawo żądania od administratora ograniczenia przetwarzania danych osobowych z zastrzeżeniem przypadków, o których mowa </w:t>
      </w:r>
      <w:r w:rsidR="000A2191">
        <w:rPr>
          <w:rFonts w:ascii="Arial" w:eastAsia="Times New Roman" w:hAnsi="Arial" w:cs="Arial"/>
          <w:sz w:val="22"/>
          <w:szCs w:val="22"/>
        </w:rPr>
        <w:br/>
      </w:r>
      <w:r w:rsidRPr="00DF789B">
        <w:rPr>
          <w:rFonts w:ascii="Arial" w:eastAsia="Times New Roman" w:hAnsi="Arial" w:cs="Arial"/>
          <w:sz w:val="22"/>
          <w:szCs w:val="22"/>
        </w:rPr>
        <w:t>w art. 18 ust. 2 RODO, przy czym 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 a także nie ogranicza przetwarzania danych osobowych do czasu zakończenia postępowania o udzielenie zamówienia,</w:t>
      </w:r>
    </w:p>
    <w:p w14:paraId="798A31D6" w14:textId="77777777" w:rsidR="001C71BA" w:rsidRPr="00DF789B" w:rsidRDefault="001C71BA" w:rsidP="001C71BA">
      <w:pPr>
        <w:numPr>
          <w:ilvl w:val="0"/>
          <w:numId w:val="2"/>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prawo do wniesienia skargi do Prezesa Urzędu Ochrony Danych Osobowych,                    gdy uzna Pani/Pan, że przetwarzanie danych osobowych Pani/Pana dotyczących narusza przepisy RODO,</w:t>
      </w:r>
    </w:p>
    <w:p w14:paraId="45A6DC9F" w14:textId="77777777" w:rsidR="001C71BA" w:rsidRPr="00DF789B" w:rsidRDefault="001C71BA" w:rsidP="001C71BA">
      <w:pPr>
        <w:numPr>
          <w:ilvl w:val="0"/>
          <w:numId w:val="4"/>
        </w:numPr>
        <w:spacing w:line="288" w:lineRule="auto"/>
        <w:ind w:left="426" w:hanging="284"/>
        <w:contextualSpacing/>
        <w:jc w:val="both"/>
        <w:rPr>
          <w:rFonts w:ascii="Arial" w:eastAsia="Times New Roman" w:hAnsi="Arial" w:cs="Arial"/>
          <w:sz w:val="22"/>
          <w:szCs w:val="22"/>
        </w:rPr>
      </w:pPr>
      <w:r w:rsidRPr="00DF789B">
        <w:rPr>
          <w:rFonts w:ascii="Arial" w:eastAsia="Times New Roman" w:hAnsi="Arial" w:cs="Arial"/>
          <w:sz w:val="22"/>
          <w:szCs w:val="22"/>
        </w:rPr>
        <w:t>nie przysługuje Pani/Panu:</w:t>
      </w:r>
    </w:p>
    <w:p w14:paraId="2D6A9F99"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sz w:val="22"/>
          <w:szCs w:val="22"/>
        </w:rPr>
      </w:pPr>
      <w:r w:rsidRPr="00DF789B">
        <w:rPr>
          <w:rFonts w:ascii="Arial" w:eastAsia="Times New Roman" w:hAnsi="Arial" w:cs="Arial"/>
          <w:sz w:val="22"/>
          <w:szCs w:val="22"/>
        </w:rPr>
        <w:t>w związku z art. 17 ust. 3 lit. b, d lub e RODO prawo do usunięcia danych osobowych,</w:t>
      </w:r>
    </w:p>
    <w:p w14:paraId="6E797045"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
          <w:sz w:val="22"/>
          <w:szCs w:val="22"/>
        </w:rPr>
      </w:pPr>
      <w:r w:rsidRPr="00DF789B">
        <w:rPr>
          <w:rFonts w:ascii="Arial" w:eastAsia="Times New Roman" w:hAnsi="Arial" w:cs="Arial"/>
          <w:sz w:val="22"/>
          <w:szCs w:val="22"/>
        </w:rPr>
        <w:t>prawo do przenoszenia danych osobowych, o którym mowa w art. 20 RODO,</w:t>
      </w:r>
    </w:p>
    <w:p w14:paraId="43D4F00B" w14:textId="77777777" w:rsidR="001C71BA" w:rsidRPr="00DF789B" w:rsidRDefault="001C71BA" w:rsidP="001C71BA">
      <w:pPr>
        <w:numPr>
          <w:ilvl w:val="0"/>
          <w:numId w:val="5"/>
        </w:numPr>
        <w:spacing w:line="288" w:lineRule="auto"/>
        <w:ind w:left="851" w:hanging="284"/>
        <w:contextualSpacing/>
        <w:jc w:val="both"/>
        <w:rPr>
          <w:rFonts w:ascii="Arial" w:eastAsia="Times New Roman" w:hAnsi="Arial" w:cs="Arial"/>
          <w:bCs/>
          <w:sz w:val="22"/>
          <w:szCs w:val="22"/>
        </w:rPr>
      </w:pPr>
      <w:r w:rsidRPr="00DF789B">
        <w:rPr>
          <w:rFonts w:ascii="Arial" w:eastAsia="Times New Roman" w:hAnsi="Arial" w:cs="Arial"/>
          <w:bCs/>
          <w:sz w:val="22"/>
          <w:szCs w:val="22"/>
        </w:rPr>
        <w:t>na podstawie art. 21 RODO prawo sprzeciwu, wobec przetwarzania danych osobowych, gdyż podstawą prawną przetwarzania Pani/Pana danych osobowych jest art. 6 ust. 1 lit. c RODO.</w:t>
      </w:r>
    </w:p>
    <w:p w14:paraId="5B80BF76" w14:textId="77777777" w:rsidR="007719C4" w:rsidRDefault="007719C4" w:rsidP="00CF3510">
      <w:pPr>
        <w:spacing w:line="288" w:lineRule="auto"/>
        <w:jc w:val="both"/>
        <w:rPr>
          <w:rFonts w:ascii="Arial" w:eastAsia="Times New Roman" w:hAnsi="Arial" w:cs="Arial"/>
          <w:b/>
          <w:i/>
          <w:sz w:val="10"/>
          <w:szCs w:val="12"/>
        </w:rPr>
      </w:pPr>
    </w:p>
    <w:p w14:paraId="753DF884" w14:textId="77777777" w:rsidR="007718C9" w:rsidRPr="0074184F" w:rsidRDefault="007718C9" w:rsidP="00CF3510">
      <w:pPr>
        <w:spacing w:line="288" w:lineRule="auto"/>
        <w:jc w:val="both"/>
        <w:rPr>
          <w:rFonts w:ascii="Arial" w:eastAsia="Times New Roman" w:hAnsi="Arial" w:cs="Arial"/>
          <w:b/>
          <w:i/>
          <w:sz w:val="4"/>
          <w:szCs w:val="12"/>
        </w:rPr>
      </w:pPr>
    </w:p>
    <w:p w14:paraId="6573DA4F" w14:textId="77777777" w:rsidR="007719C4" w:rsidRPr="00CF3510" w:rsidRDefault="00A16029" w:rsidP="00CF3510">
      <w:pPr>
        <w:spacing w:line="288" w:lineRule="auto"/>
        <w:jc w:val="both"/>
        <w:rPr>
          <w:rFonts w:ascii="Arial" w:hAnsi="Arial" w:cs="Arial"/>
          <w:b/>
          <w:sz w:val="8"/>
          <w:szCs w:val="8"/>
        </w:rPr>
      </w:pPr>
      <w:r w:rsidRPr="00CF3510">
        <w:rPr>
          <w:rFonts w:ascii="Arial" w:hAnsi="Arial" w:cs="Arial"/>
          <w:b/>
          <w:sz w:val="22"/>
          <w:szCs w:val="22"/>
        </w:rPr>
        <w:t>4. TERMIN WYKONANIA ZAMÓWIENIA</w:t>
      </w:r>
    </w:p>
    <w:p w14:paraId="288AFA5E" w14:textId="77777777" w:rsidR="007719C4" w:rsidRPr="00CF3510" w:rsidRDefault="007719C4" w:rsidP="00CF3510">
      <w:pPr>
        <w:spacing w:line="288" w:lineRule="auto"/>
        <w:jc w:val="both"/>
        <w:rPr>
          <w:rFonts w:ascii="Arial" w:hAnsi="Arial" w:cs="Arial"/>
          <w:b/>
          <w:sz w:val="8"/>
          <w:szCs w:val="8"/>
        </w:rPr>
      </w:pPr>
    </w:p>
    <w:p w14:paraId="76B3B0AD" w14:textId="7E337C59" w:rsidR="00512268" w:rsidRPr="00512268" w:rsidRDefault="001E62D5" w:rsidP="00512268">
      <w:pPr>
        <w:spacing w:line="288" w:lineRule="auto"/>
        <w:jc w:val="both"/>
        <w:rPr>
          <w:rFonts w:ascii="Arial" w:hAnsi="Arial" w:cs="Arial"/>
          <w:b/>
          <w:bCs/>
          <w:color w:val="auto"/>
          <w:sz w:val="22"/>
          <w:szCs w:val="22"/>
          <w:lang w:eastAsia="pl-PL"/>
        </w:rPr>
      </w:pPr>
      <w:r>
        <w:rPr>
          <w:rFonts w:ascii="Arial" w:hAnsi="Arial" w:cs="Arial"/>
          <w:color w:val="auto"/>
          <w:sz w:val="22"/>
          <w:szCs w:val="22"/>
          <w:lang w:eastAsia="pl-PL"/>
        </w:rPr>
        <w:t>Wymagany</w:t>
      </w:r>
      <w:r w:rsidR="00E22C9E" w:rsidRPr="00E22C9E">
        <w:rPr>
          <w:rFonts w:ascii="Arial" w:hAnsi="Arial"/>
          <w:color w:val="auto"/>
          <w:sz w:val="22"/>
          <w:lang w:eastAsia="pl-PL"/>
        </w:rPr>
        <w:t xml:space="preserve"> </w:t>
      </w:r>
      <w:r w:rsidR="00E22C9E" w:rsidRPr="00E22C9E">
        <w:rPr>
          <w:rFonts w:ascii="Arial" w:hAnsi="Arial" w:cs="Arial"/>
          <w:color w:val="auto"/>
          <w:sz w:val="22"/>
          <w:szCs w:val="22"/>
          <w:lang w:eastAsia="pl-PL"/>
        </w:rPr>
        <w:t xml:space="preserve">termin realizacji: </w:t>
      </w:r>
      <w:r w:rsidR="001C71BA" w:rsidRPr="001C71BA">
        <w:rPr>
          <w:rFonts w:ascii="Arial" w:hAnsi="Arial" w:cs="Arial"/>
          <w:b/>
          <w:bCs/>
          <w:color w:val="auto"/>
          <w:sz w:val="22"/>
          <w:szCs w:val="22"/>
          <w:lang w:eastAsia="pl-PL"/>
        </w:rPr>
        <w:t xml:space="preserve">do </w:t>
      </w:r>
      <w:r w:rsidR="004B431A">
        <w:rPr>
          <w:rFonts w:ascii="Arial" w:hAnsi="Arial" w:cs="Arial"/>
          <w:b/>
          <w:bCs/>
          <w:color w:val="auto"/>
          <w:sz w:val="22"/>
          <w:szCs w:val="22"/>
          <w:lang w:eastAsia="pl-PL"/>
        </w:rPr>
        <w:t>1</w:t>
      </w:r>
      <w:r w:rsidR="00797448">
        <w:rPr>
          <w:rFonts w:ascii="Arial" w:hAnsi="Arial" w:cs="Arial"/>
          <w:b/>
          <w:bCs/>
          <w:color w:val="auto"/>
          <w:sz w:val="22"/>
          <w:szCs w:val="22"/>
          <w:lang w:eastAsia="pl-PL"/>
        </w:rPr>
        <w:t>7</w:t>
      </w:r>
      <w:r w:rsidR="004B431A">
        <w:rPr>
          <w:rFonts w:ascii="Arial" w:hAnsi="Arial" w:cs="Arial"/>
          <w:b/>
          <w:bCs/>
          <w:color w:val="auto"/>
          <w:sz w:val="22"/>
          <w:szCs w:val="22"/>
          <w:lang w:eastAsia="pl-PL"/>
        </w:rPr>
        <w:t>0</w:t>
      </w:r>
      <w:r w:rsidR="001C71BA" w:rsidRPr="001C71BA">
        <w:rPr>
          <w:rFonts w:ascii="Arial" w:hAnsi="Arial" w:cs="Arial"/>
          <w:b/>
          <w:bCs/>
          <w:color w:val="auto"/>
          <w:sz w:val="22"/>
          <w:szCs w:val="22"/>
          <w:lang w:eastAsia="pl-PL"/>
        </w:rPr>
        <w:t xml:space="preserve"> dni kalendarzowych od dnia podpisania umowy</w:t>
      </w:r>
      <w:r w:rsidR="001C71BA">
        <w:rPr>
          <w:rFonts w:ascii="Arial" w:hAnsi="Arial" w:cs="Arial"/>
          <w:b/>
          <w:bCs/>
          <w:color w:val="auto"/>
          <w:sz w:val="22"/>
          <w:szCs w:val="22"/>
          <w:lang w:eastAsia="pl-PL"/>
        </w:rPr>
        <w:t>.</w:t>
      </w:r>
    </w:p>
    <w:p w14:paraId="668DD674" w14:textId="77777777" w:rsidR="003C3ADD" w:rsidRPr="003C6009" w:rsidRDefault="003C3ADD" w:rsidP="003C6009">
      <w:pPr>
        <w:widowControl/>
        <w:suppressAutoHyphens w:val="0"/>
        <w:spacing w:line="288" w:lineRule="auto"/>
        <w:jc w:val="both"/>
        <w:rPr>
          <w:rFonts w:ascii="Arial" w:eastAsiaTheme="minorHAnsi" w:hAnsi="Arial" w:cs="Arial"/>
          <w:color w:val="auto"/>
          <w:sz w:val="16"/>
          <w:szCs w:val="22"/>
          <w:lang w:eastAsia="en-US"/>
        </w:rPr>
      </w:pPr>
    </w:p>
    <w:p w14:paraId="6A6918D9" w14:textId="77777777" w:rsidR="007719C4" w:rsidRPr="00801E03" w:rsidRDefault="00A16029" w:rsidP="000A7936">
      <w:pPr>
        <w:numPr>
          <w:ilvl w:val="2"/>
          <w:numId w:val="12"/>
        </w:numPr>
        <w:tabs>
          <w:tab w:val="left" w:pos="284"/>
        </w:tabs>
        <w:spacing w:line="288" w:lineRule="auto"/>
        <w:ind w:left="284" w:hanging="284"/>
        <w:jc w:val="both"/>
        <w:rPr>
          <w:rFonts w:ascii="Arial" w:hAnsi="Arial" w:cs="Arial"/>
          <w:b/>
          <w:sz w:val="12"/>
          <w:szCs w:val="16"/>
        </w:rPr>
      </w:pPr>
      <w:r w:rsidRPr="00511546">
        <w:rPr>
          <w:rFonts w:ascii="Arial" w:hAnsi="Arial" w:cs="Arial"/>
          <w:b/>
          <w:sz w:val="22"/>
        </w:rPr>
        <w:t>WARUNKI UDZIAŁU W POSTĘPOWANIU</w:t>
      </w:r>
      <w:r w:rsidR="00C103B2" w:rsidRPr="00511546">
        <w:rPr>
          <w:rFonts w:ascii="Arial" w:hAnsi="Arial" w:cs="Arial"/>
          <w:b/>
          <w:sz w:val="22"/>
        </w:rPr>
        <w:t xml:space="preserve"> ORAZ PODSTAWY WYKLUCZENIA</w:t>
      </w:r>
      <w:r w:rsidR="001C2FA4" w:rsidRPr="00511546">
        <w:rPr>
          <w:rFonts w:ascii="Arial" w:hAnsi="Arial" w:cs="Arial"/>
          <w:b/>
          <w:sz w:val="22"/>
        </w:rPr>
        <w:t xml:space="preserve"> </w:t>
      </w:r>
    </w:p>
    <w:p w14:paraId="5CEB2E92" w14:textId="77777777" w:rsidR="00801E03" w:rsidRDefault="00801E03" w:rsidP="00801E03">
      <w:pPr>
        <w:tabs>
          <w:tab w:val="left" w:pos="284"/>
        </w:tabs>
        <w:spacing w:line="288" w:lineRule="auto"/>
        <w:ind w:left="284"/>
        <w:jc w:val="both"/>
        <w:rPr>
          <w:rFonts w:ascii="Arial" w:hAnsi="Arial" w:cs="Arial"/>
          <w:b/>
          <w:sz w:val="6"/>
          <w:szCs w:val="16"/>
        </w:rPr>
      </w:pPr>
    </w:p>
    <w:p w14:paraId="45668CE7" w14:textId="77777777" w:rsidR="00BE3EAE" w:rsidRPr="00BE3EAE" w:rsidRDefault="00BE3EAE" w:rsidP="00BE3EAE">
      <w:pPr>
        <w:tabs>
          <w:tab w:val="left" w:pos="284"/>
        </w:tabs>
        <w:spacing w:line="288" w:lineRule="auto"/>
        <w:ind w:left="284" w:hanging="284"/>
        <w:jc w:val="both"/>
        <w:rPr>
          <w:rFonts w:ascii="Arial" w:hAnsi="Arial" w:cs="Arial"/>
          <w:b/>
          <w:sz w:val="22"/>
          <w:szCs w:val="22"/>
        </w:rPr>
      </w:pPr>
      <w:r>
        <w:rPr>
          <w:rFonts w:ascii="Arial" w:hAnsi="Arial" w:cs="Arial"/>
          <w:b/>
          <w:sz w:val="22"/>
          <w:szCs w:val="22"/>
        </w:rPr>
        <w:t xml:space="preserve">5.1 </w:t>
      </w:r>
      <w:r w:rsidRPr="00BE3EAE">
        <w:rPr>
          <w:rFonts w:ascii="Arial" w:hAnsi="Arial" w:cs="Arial"/>
          <w:sz w:val="22"/>
          <w:szCs w:val="22"/>
        </w:rPr>
        <w:t>O udzielenie zamówienia mogą ubiegać się wykonawcy, którzy:</w:t>
      </w:r>
    </w:p>
    <w:p w14:paraId="0A38490C" w14:textId="77777777" w:rsidR="0044310B" w:rsidRPr="00BE3EAE" w:rsidRDefault="0044310B" w:rsidP="000A7936">
      <w:pPr>
        <w:widowControl/>
        <w:numPr>
          <w:ilvl w:val="2"/>
          <w:numId w:val="11"/>
        </w:numPr>
        <w:tabs>
          <w:tab w:val="left" w:pos="426"/>
        </w:tabs>
        <w:suppressAutoHyphens w:val="0"/>
        <w:spacing w:before="120" w:after="200" w:line="295" w:lineRule="auto"/>
        <w:ind w:left="567" w:hanging="567"/>
        <w:jc w:val="both"/>
        <w:rPr>
          <w:rFonts w:ascii="Arial" w:hAnsi="Arial" w:cs="Arial"/>
          <w:sz w:val="22"/>
          <w:szCs w:val="22"/>
        </w:rPr>
      </w:pPr>
      <w:r w:rsidRPr="00BE3EAE">
        <w:rPr>
          <w:rFonts w:ascii="Arial" w:hAnsi="Arial" w:cs="Arial"/>
          <w:sz w:val="22"/>
          <w:szCs w:val="22"/>
        </w:rPr>
        <w:t>nie podlegają wykluczeniu:</w:t>
      </w:r>
    </w:p>
    <w:p w14:paraId="2C56FDA5" w14:textId="77777777" w:rsidR="0044310B" w:rsidRPr="0044310B" w:rsidRDefault="0044310B" w:rsidP="00143309">
      <w:pPr>
        <w:widowControl/>
        <w:numPr>
          <w:ilvl w:val="0"/>
          <w:numId w:val="58"/>
        </w:numPr>
        <w:tabs>
          <w:tab w:val="left" w:pos="360"/>
        </w:tabs>
        <w:suppressAutoHyphens w:val="0"/>
        <w:spacing w:line="295" w:lineRule="auto"/>
        <w:ind w:left="567" w:hanging="283"/>
        <w:jc w:val="both"/>
        <w:rPr>
          <w:rFonts w:ascii="Arial" w:hAnsi="Arial" w:cs="Arial"/>
          <w:sz w:val="12"/>
          <w:szCs w:val="22"/>
        </w:rPr>
      </w:pPr>
      <w:r w:rsidRPr="0044310B">
        <w:rPr>
          <w:rFonts w:ascii="Arial" w:hAnsi="Arial" w:cs="Arial"/>
          <w:sz w:val="22"/>
          <w:szCs w:val="22"/>
        </w:rPr>
        <w:t>Zamawiający wykluczy Wykonawcę z postępowania w przypadkach określonych                       w art. 108 ust. 1 ustawy Prawo zamówień publicznych;</w:t>
      </w:r>
    </w:p>
    <w:p w14:paraId="204D63D5" w14:textId="1B2C6302" w:rsidR="0044310B" w:rsidRPr="0044310B" w:rsidRDefault="0044310B" w:rsidP="00143309">
      <w:pPr>
        <w:widowControl/>
        <w:numPr>
          <w:ilvl w:val="0"/>
          <w:numId w:val="58"/>
        </w:numPr>
        <w:tabs>
          <w:tab w:val="left" w:pos="426"/>
        </w:tabs>
        <w:suppressAutoHyphens w:val="0"/>
        <w:spacing w:line="295" w:lineRule="auto"/>
        <w:ind w:left="567" w:hanging="283"/>
        <w:jc w:val="both"/>
        <w:rPr>
          <w:rFonts w:ascii="Arial" w:hAnsi="Arial" w:cs="Arial"/>
          <w:sz w:val="22"/>
          <w:szCs w:val="22"/>
        </w:rPr>
      </w:pPr>
      <w:r w:rsidRPr="0044310B">
        <w:rPr>
          <w:rFonts w:ascii="Arial" w:eastAsia="Times New Roman" w:hAnsi="Arial" w:cs="Arial"/>
          <w:color w:val="auto"/>
          <w:sz w:val="22"/>
          <w:szCs w:val="22"/>
        </w:rPr>
        <w:t>dodatkowo</w:t>
      </w:r>
      <w:r w:rsidRPr="0044310B">
        <w:rPr>
          <w:rFonts w:ascii="Arial" w:eastAsia="Times New Roman" w:hAnsi="Arial" w:cs="Arial"/>
          <w:b/>
          <w:color w:val="auto"/>
          <w:sz w:val="22"/>
          <w:szCs w:val="22"/>
        </w:rPr>
        <w:t xml:space="preserve"> </w:t>
      </w:r>
      <w:r w:rsidRPr="0044310B">
        <w:rPr>
          <w:rFonts w:ascii="Arial" w:eastAsia="Times New Roman" w:hAnsi="Arial" w:cs="Arial"/>
          <w:color w:val="auto"/>
          <w:sz w:val="22"/>
          <w:szCs w:val="22"/>
        </w:rPr>
        <w:t>Zamawiający wykluczy Wykonawcę 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 zgodnie z art. 109 ust. 1 pkt 4 ustawy Pzp.</w:t>
      </w:r>
    </w:p>
    <w:p w14:paraId="53FBA165" w14:textId="25C27210" w:rsidR="0044310B" w:rsidRPr="0044310B" w:rsidRDefault="0044310B" w:rsidP="00143309">
      <w:pPr>
        <w:widowControl/>
        <w:numPr>
          <w:ilvl w:val="0"/>
          <w:numId w:val="58"/>
        </w:numPr>
        <w:tabs>
          <w:tab w:val="left" w:pos="360"/>
        </w:tabs>
        <w:suppressAutoHyphens w:val="0"/>
        <w:spacing w:line="288" w:lineRule="auto"/>
        <w:ind w:left="567" w:hanging="283"/>
        <w:jc w:val="both"/>
        <w:rPr>
          <w:rFonts w:ascii="Arial" w:hAnsi="Arial" w:cs="Arial"/>
          <w:color w:val="auto"/>
          <w:sz w:val="12"/>
          <w:szCs w:val="22"/>
          <w:lang w:eastAsia="pl-PL"/>
        </w:rPr>
      </w:pPr>
      <w:r w:rsidRPr="0044310B">
        <w:rPr>
          <w:rFonts w:ascii="Arial" w:eastAsia="Times New Roman" w:hAnsi="Arial" w:cs="Arial"/>
          <w:color w:val="auto"/>
          <w:sz w:val="22"/>
          <w:szCs w:val="22"/>
          <w:lang w:eastAsia="pl-PL"/>
        </w:rPr>
        <w:t>dodatkowo</w:t>
      </w:r>
      <w:r w:rsidRPr="0044310B">
        <w:rPr>
          <w:rFonts w:ascii="Arial" w:eastAsia="Times New Roman" w:hAnsi="Arial" w:cs="Arial"/>
          <w:b/>
          <w:color w:val="auto"/>
          <w:sz w:val="22"/>
          <w:szCs w:val="22"/>
          <w:lang w:eastAsia="pl-PL"/>
        </w:rPr>
        <w:t xml:space="preserve"> </w:t>
      </w:r>
      <w:r w:rsidRPr="0044310B">
        <w:rPr>
          <w:rFonts w:ascii="Arial" w:eastAsia="Times New Roman" w:hAnsi="Arial" w:cs="Arial"/>
          <w:color w:val="auto"/>
          <w:sz w:val="22"/>
          <w:szCs w:val="22"/>
          <w:lang w:eastAsia="pl-PL"/>
        </w:rPr>
        <w:t xml:space="preserve">Zamawiający wykluczy Wykonawcę w stosunku do którego zachodzą przesłanki wykluczenia </w:t>
      </w:r>
      <w:r w:rsidRPr="0044310B">
        <w:rPr>
          <w:rFonts w:ascii="Arial" w:eastAsia="Calibri" w:hAnsi="Arial" w:cs="Arial"/>
          <w:color w:val="auto"/>
          <w:sz w:val="22"/>
          <w:szCs w:val="22"/>
          <w:lang w:eastAsia="en-US"/>
        </w:rPr>
        <w:t>z postępowania na podstawie art. 7 ust. 1 ustawy z dnia 13 kwietnia 2022 r. o szczególnych rozwiązaniach w zakresie przeciwdziałania wspieraniu agresji na Ukrainę oraz służących ochronie bezpieczeństwa narodowego (</w:t>
      </w:r>
      <w:r w:rsidR="009B3EB9">
        <w:rPr>
          <w:rFonts w:ascii="Arial" w:eastAsia="Calibri" w:hAnsi="Arial" w:cs="Arial"/>
          <w:color w:val="auto"/>
          <w:sz w:val="22"/>
          <w:szCs w:val="22"/>
          <w:lang w:eastAsia="en-US"/>
        </w:rPr>
        <w:t xml:space="preserve">t.j. </w:t>
      </w:r>
      <w:r w:rsidRPr="0044310B">
        <w:rPr>
          <w:rFonts w:ascii="Arial" w:eastAsia="Calibri" w:hAnsi="Arial" w:cs="Arial"/>
          <w:color w:val="auto"/>
          <w:sz w:val="22"/>
          <w:szCs w:val="22"/>
          <w:lang w:eastAsia="en-US"/>
        </w:rPr>
        <w:t>Dz. U. z 202</w:t>
      </w:r>
      <w:r w:rsidR="001C71BA">
        <w:rPr>
          <w:rFonts w:ascii="Arial" w:eastAsia="Calibri" w:hAnsi="Arial" w:cs="Arial"/>
          <w:color w:val="auto"/>
          <w:sz w:val="22"/>
          <w:szCs w:val="22"/>
          <w:lang w:eastAsia="en-US"/>
        </w:rPr>
        <w:t>3</w:t>
      </w:r>
      <w:r w:rsidRPr="0044310B">
        <w:rPr>
          <w:rFonts w:ascii="Arial" w:eastAsia="Calibri" w:hAnsi="Arial" w:cs="Arial"/>
          <w:color w:val="auto"/>
          <w:sz w:val="22"/>
          <w:szCs w:val="22"/>
          <w:lang w:eastAsia="en-US"/>
        </w:rPr>
        <w:t xml:space="preserve"> r., poz. </w:t>
      </w:r>
      <w:r w:rsidR="001C71BA">
        <w:rPr>
          <w:rFonts w:ascii="Arial" w:eastAsia="Calibri" w:hAnsi="Arial" w:cs="Arial"/>
          <w:color w:val="auto"/>
          <w:sz w:val="22"/>
          <w:szCs w:val="22"/>
          <w:lang w:eastAsia="en-US"/>
        </w:rPr>
        <w:t>1</w:t>
      </w:r>
      <w:r w:rsidR="00B75160">
        <w:rPr>
          <w:rFonts w:ascii="Arial" w:eastAsia="Calibri" w:hAnsi="Arial" w:cs="Arial"/>
          <w:color w:val="auto"/>
          <w:sz w:val="22"/>
          <w:szCs w:val="22"/>
          <w:lang w:eastAsia="en-US"/>
        </w:rPr>
        <w:t>497</w:t>
      </w:r>
      <w:r w:rsidRPr="0044310B">
        <w:rPr>
          <w:rFonts w:ascii="Arial" w:eastAsia="Calibri" w:hAnsi="Arial" w:cs="Arial"/>
          <w:color w:val="auto"/>
          <w:sz w:val="22"/>
          <w:szCs w:val="22"/>
          <w:lang w:eastAsia="en-US"/>
        </w:rPr>
        <w:t xml:space="preserve"> z p</w:t>
      </w:r>
      <w:r w:rsidR="002410B0">
        <w:rPr>
          <w:rFonts w:ascii="Arial" w:eastAsia="Calibri" w:hAnsi="Arial" w:cs="Arial"/>
          <w:color w:val="auto"/>
          <w:sz w:val="22"/>
          <w:szCs w:val="22"/>
          <w:lang w:eastAsia="en-US"/>
        </w:rPr>
        <w:t>ó</w:t>
      </w:r>
      <w:r w:rsidRPr="0044310B">
        <w:rPr>
          <w:rFonts w:ascii="Arial" w:eastAsia="Calibri" w:hAnsi="Arial" w:cs="Arial"/>
          <w:color w:val="auto"/>
          <w:sz w:val="22"/>
          <w:szCs w:val="22"/>
          <w:lang w:eastAsia="en-US"/>
        </w:rPr>
        <w:t>ź</w:t>
      </w:r>
      <w:r w:rsidR="00B75160">
        <w:rPr>
          <w:rFonts w:ascii="Arial" w:eastAsia="Calibri" w:hAnsi="Arial" w:cs="Arial"/>
          <w:color w:val="auto"/>
          <w:sz w:val="22"/>
          <w:szCs w:val="22"/>
          <w:lang w:eastAsia="en-US"/>
        </w:rPr>
        <w:t>n</w:t>
      </w:r>
      <w:r w:rsidRPr="0044310B">
        <w:rPr>
          <w:rFonts w:ascii="Arial" w:eastAsia="Calibri" w:hAnsi="Arial" w:cs="Arial"/>
          <w:color w:val="auto"/>
          <w:sz w:val="22"/>
          <w:szCs w:val="22"/>
          <w:lang w:eastAsia="en-US"/>
        </w:rPr>
        <w:t>. zm.).</w:t>
      </w:r>
    </w:p>
    <w:p w14:paraId="776B7050" w14:textId="77777777" w:rsidR="00F75AD9" w:rsidRPr="00F75AD9" w:rsidRDefault="00F75AD9" w:rsidP="00F75AD9">
      <w:pPr>
        <w:tabs>
          <w:tab w:val="left" w:pos="426"/>
        </w:tabs>
        <w:spacing w:line="288" w:lineRule="auto"/>
        <w:jc w:val="both"/>
        <w:rPr>
          <w:rFonts w:ascii="Arial" w:hAnsi="Arial" w:cs="Arial"/>
          <w:sz w:val="8"/>
          <w:szCs w:val="22"/>
        </w:rPr>
      </w:pPr>
    </w:p>
    <w:p w14:paraId="6FC097FC" w14:textId="77777777" w:rsidR="007719C4" w:rsidRPr="00CF3510" w:rsidRDefault="00A16029" w:rsidP="000A7936">
      <w:pPr>
        <w:numPr>
          <w:ilvl w:val="2"/>
          <w:numId w:val="11"/>
        </w:numPr>
        <w:tabs>
          <w:tab w:val="left" w:pos="426"/>
        </w:tabs>
        <w:spacing w:line="288" w:lineRule="auto"/>
        <w:ind w:left="567" w:hanging="567"/>
        <w:jc w:val="both"/>
        <w:rPr>
          <w:rFonts w:ascii="Arial" w:hAnsi="Arial" w:cs="Arial"/>
          <w:sz w:val="12"/>
          <w:szCs w:val="16"/>
        </w:rPr>
      </w:pPr>
      <w:r w:rsidRPr="00CF3510">
        <w:rPr>
          <w:rFonts w:ascii="Arial" w:hAnsi="Arial" w:cs="Arial"/>
          <w:sz w:val="22"/>
          <w:szCs w:val="22"/>
        </w:rPr>
        <w:t>spełniają warunki udziału w postępowaniu dotyczące:</w:t>
      </w:r>
    </w:p>
    <w:p w14:paraId="4A93802E" w14:textId="77777777" w:rsidR="007719C4" w:rsidRPr="00CF3510" w:rsidRDefault="007719C4" w:rsidP="00CF3510">
      <w:pPr>
        <w:spacing w:line="288" w:lineRule="auto"/>
        <w:jc w:val="both"/>
        <w:rPr>
          <w:rFonts w:ascii="Arial" w:hAnsi="Arial" w:cs="Arial"/>
          <w:sz w:val="12"/>
          <w:szCs w:val="16"/>
        </w:rPr>
      </w:pPr>
    </w:p>
    <w:p w14:paraId="17A93244" w14:textId="06521DAA" w:rsidR="0099523E" w:rsidRDefault="009F229B" w:rsidP="00A86232">
      <w:pPr>
        <w:pStyle w:val="Default"/>
        <w:numPr>
          <w:ilvl w:val="0"/>
          <w:numId w:val="9"/>
        </w:numPr>
        <w:tabs>
          <w:tab w:val="num" w:pos="426"/>
        </w:tabs>
        <w:spacing w:line="288" w:lineRule="auto"/>
        <w:ind w:left="568" w:hanging="284"/>
        <w:jc w:val="both"/>
        <w:rPr>
          <w:bCs/>
          <w:sz w:val="22"/>
          <w:szCs w:val="22"/>
        </w:rPr>
      </w:pPr>
      <w:r>
        <w:rPr>
          <w:bCs/>
          <w:sz w:val="22"/>
          <w:szCs w:val="22"/>
        </w:rPr>
        <w:t xml:space="preserve"> </w:t>
      </w:r>
      <w:r w:rsidR="0099523E">
        <w:rPr>
          <w:bCs/>
          <w:sz w:val="22"/>
          <w:szCs w:val="22"/>
        </w:rPr>
        <w:t>zdolności do wyst</w:t>
      </w:r>
      <w:r w:rsidR="00F75AD9">
        <w:rPr>
          <w:bCs/>
          <w:sz w:val="22"/>
          <w:szCs w:val="22"/>
        </w:rPr>
        <w:t>ępowania w obrocie gospodarczym.</w:t>
      </w:r>
      <w:r w:rsidR="0099523E" w:rsidRPr="0099523E">
        <w:rPr>
          <w:bCs/>
          <w:sz w:val="22"/>
          <w:szCs w:val="22"/>
        </w:rPr>
        <w:t xml:space="preserve"> </w:t>
      </w:r>
      <w:r w:rsidR="0099523E" w:rsidRPr="00CF3510">
        <w:rPr>
          <w:bCs/>
          <w:sz w:val="22"/>
          <w:szCs w:val="22"/>
        </w:rPr>
        <w:t>Zamawiający nie wyznacza szczegółowego warunku w tym zakresie</w:t>
      </w:r>
      <w:r w:rsidR="009F666E">
        <w:rPr>
          <w:bCs/>
          <w:sz w:val="22"/>
          <w:szCs w:val="22"/>
        </w:rPr>
        <w:t>;</w:t>
      </w:r>
    </w:p>
    <w:p w14:paraId="339A45EA" w14:textId="1748C11A" w:rsidR="00F50D70" w:rsidRPr="00F50D70" w:rsidRDefault="009F229B" w:rsidP="00A86232">
      <w:pPr>
        <w:pStyle w:val="Akapitzlist"/>
        <w:numPr>
          <w:ilvl w:val="0"/>
          <w:numId w:val="9"/>
        </w:numPr>
        <w:tabs>
          <w:tab w:val="num" w:pos="567"/>
        </w:tabs>
        <w:spacing w:line="288" w:lineRule="auto"/>
        <w:ind w:left="568" w:hanging="284"/>
        <w:jc w:val="both"/>
        <w:rPr>
          <w:rFonts w:ascii="Arial" w:eastAsia="Times New Roman" w:hAnsi="Arial" w:cs="Arial"/>
          <w:bCs/>
          <w:color w:val="auto"/>
          <w:sz w:val="22"/>
          <w:szCs w:val="22"/>
        </w:rPr>
      </w:pPr>
      <w:r>
        <w:rPr>
          <w:rFonts w:ascii="Arial" w:eastAsia="Times New Roman" w:hAnsi="Arial" w:cs="Arial"/>
          <w:bCs/>
          <w:color w:val="auto"/>
          <w:sz w:val="22"/>
          <w:szCs w:val="22"/>
        </w:rPr>
        <w:t xml:space="preserve"> </w:t>
      </w:r>
      <w:r w:rsidR="00F50D70" w:rsidRPr="00F50D70">
        <w:rPr>
          <w:rFonts w:ascii="Arial" w:eastAsia="Times New Roman" w:hAnsi="Arial" w:cs="Arial"/>
          <w:bCs/>
          <w:color w:val="auto"/>
          <w:sz w:val="22"/>
          <w:szCs w:val="22"/>
        </w:rPr>
        <w:t xml:space="preserve">uprawnień do prowadzenia określonej działalności gospodarczej lub zawodowej,                              o ile wynika to z odrębnych przepisów. Zamawiający nie wyznacza szczegółowego </w:t>
      </w:r>
      <w:r w:rsidR="00F50D70" w:rsidRPr="00F50D70">
        <w:rPr>
          <w:rFonts w:ascii="Arial" w:eastAsia="Times New Roman" w:hAnsi="Arial" w:cs="Arial"/>
          <w:bCs/>
          <w:color w:val="auto"/>
          <w:sz w:val="22"/>
          <w:szCs w:val="22"/>
        </w:rPr>
        <w:lastRenderedPageBreak/>
        <w:t xml:space="preserve">warunku w tym zakresie; </w:t>
      </w:r>
    </w:p>
    <w:p w14:paraId="23FBEC84" w14:textId="5D24BAB7" w:rsidR="00567245" w:rsidRPr="00B34AF0"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A16029" w:rsidRPr="00CF3510">
        <w:rPr>
          <w:bCs/>
          <w:sz w:val="22"/>
          <w:szCs w:val="22"/>
        </w:rPr>
        <w:t>sytua</w:t>
      </w:r>
      <w:r w:rsidR="002E5E47">
        <w:rPr>
          <w:bCs/>
          <w:sz w:val="22"/>
          <w:szCs w:val="22"/>
        </w:rPr>
        <w:t>cji ekonomicznej lub finansowej;</w:t>
      </w:r>
      <w:r w:rsidR="00A16029" w:rsidRPr="00CF3510">
        <w:rPr>
          <w:bCs/>
          <w:sz w:val="22"/>
          <w:szCs w:val="22"/>
        </w:rPr>
        <w:t xml:space="preserve"> </w:t>
      </w:r>
      <w:bookmarkStart w:id="2" w:name="_Hlk512794958"/>
      <w:r w:rsidR="00B34AF0" w:rsidRPr="00567245">
        <w:rPr>
          <w:bCs/>
          <w:sz w:val="22"/>
          <w:szCs w:val="22"/>
        </w:rPr>
        <w:t>Zamawiający nie wyznacza szczegółowego warunku w tym zakresie;</w:t>
      </w:r>
    </w:p>
    <w:p w14:paraId="12AD3B1A" w14:textId="0FEFA985" w:rsidR="003452B6" w:rsidRDefault="009F229B" w:rsidP="00A86232">
      <w:pPr>
        <w:pStyle w:val="Default"/>
        <w:numPr>
          <w:ilvl w:val="0"/>
          <w:numId w:val="9"/>
        </w:numPr>
        <w:tabs>
          <w:tab w:val="num" w:pos="567"/>
        </w:tabs>
        <w:spacing w:line="288" w:lineRule="auto"/>
        <w:ind w:left="568" w:hanging="284"/>
        <w:jc w:val="both"/>
        <w:rPr>
          <w:bCs/>
          <w:sz w:val="22"/>
          <w:szCs w:val="22"/>
        </w:rPr>
      </w:pPr>
      <w:r>
        <w:rPr>
          <w:bCs/>
          <w:sz w:val="22"/>
          <w:szCs w:val="22"/>
        </w:rPr>
        <w:t xml:space="preserve"> </w:t>
      </w:r>
      <w:r w:rsidR="003452B6" w:rsidRPr="00567245">
        <w:rPr>
          <w:bCs/>
          <w:sz w:val="22"/>
          <w:szCs w:val="22"/>
        </w:rPr>
        <w:t xml:space="preserve">zdolności technicznej lub zawodowej. </w:t>
      </w:r>
      <w:r w:rsidR="00567245" w:rsidRPr="00567245">
        <w:rPr>
          <w:bCs/>
          <w:sz w:val="22"/>
          <w:szCs w:val="22"/>
        </w:rPr>
        <w:t>Zamawiający nie wyznacza szczegółowego warunku w tym zakresie</w:t>
      </w:r>
      <w:r w:rsidR="00D37CBD">
        <w:rPr>
          <w:bCs/>
          <w:sz w:val="22"/>
          <w:szCs w:val="22"/>
        </w:rPr>
        <w:t>.</w:t>
      </w:r>
    </w:p>
    <w:p w14:paraId="71FAB900" w14:textId="77777777" w:rsidR="00D5519E" w:rsidRPr="00D5519E" w:rsidRDefault="00D5519E" w:rsidP="00D5519E">
      <w:pPr>
        <w:pStyle w:val="Default"/>
        <w:tabs>
          <w:tab w:val="num" w:pos="567"/>
        </w:tabs>
        <w:spacing w:line="288" w:lineRule="auto"/>
        <w:ind w:left="568"/>
        <w:jc w:val="both"/>
        <w:rPr>
          <w:bCs/>
          <w:sz w:val="10"/>
          <w:szCs w:val="10"/>
        </w:rPr>
      </w:pPr>
    </w:p>
    <w:p w14:paraId="1AC1224C" w14:textId="77777777" w:rsidR="00F04CDF" w:rsidRPr="003452B6" w:rsidRDefault="00F04CDF" w:rsidP="00453C14">
      <w:pPr>
        <w:pStyle w:val="Default"/>
        <w:spacing w:line="288" w:lineRule="auto"/>
        <w:jc w:val="both"/>
        <w:rPr>
          <w:sz w:val="2"/>
          <w:szCs w:val="22"/>
        </w:rPr>
      </w:pPr>
    </w:p>
    <w:p w14:paraId="7E4D8CE1" w14:textId="77777777" w:rsidR="00F04CDF" w:rsidRPr="003E6AD5" w:rsidRDefault="00F04CDF" w:rsidP="00CF3510">
      <w:pPr>
        <w:pStyle w:val="Default"/>
        <w:spacing w:line="288" w:lineRule="auto"/>
        <w:jc w:val="both"/>
        <w:rPr>
          <w:sz w:val="2"/>
          <w:szCs w:val="22"/>
        </w:rPr>
      </w:pPr>
    </w:p>
    <w:bookmarkEnd w:id="2"/>
    <w:p w14:paraId="3E921B18" w14:textId="1EF0C9DC" w:rsidR="00D5519E" w:rsidRPr="006B562B" w:rsidRDefault="00D5519E" w:rsidP="00D5519E">
      <w:pPr>
        <w:widowControl/>
        <w:numPr>
          <w:ilvl w:val="1"/>
          <w:numId w:val="11"/>
        </w:numPr>
        <w:tabs>
          <w:tab w:val="left" w:pos="426"/>
        </w:tabs>
        <w:spacing w:line="288" w:lineRule="auto"/>
        <w:ind w:left="0" w:firstLine="0"/>
        <w:jc w:val="both"/>
        <w:rPr>
          <w:rFonts w:ascii="Arial" w:eastAsia="Times New Roman" w:hAnsi="Arial" w:cs="Arial"/>
          <w:color w:val="auto"/>
          <w:sz w:val="22"/>
          <w:szCs w:val="22"/>
        </w:rPr>
      </w:pPr>
      <w:r w:rsidRPr="00281CBA">
        <w:rPr>
          <w:rFonts w:ascii="Arial" w:eastAsia="Times New Roman" w:hAnsi="Arial" w:cs="Arial"/>
          <w:color w:val="auto"/>
          <w:sz w:val="22"/>
          <w:szCs w:val="22"/>
        </w:rPr>
        <w:t>W przypadku Wykonawców wspólnie ubiegających się o udzielenie zamówienia warun</w:t>
      </w:r>
      <w:r w:rsidR="00D136D5">
        <w:rPr>
          <w:rFonts w:ascii="Arial" w:eastAsia="Times New Roman" w:hAnsi="Arial" w:cs="Arial"/>
          <w:color w:val="auto"/>
          <w:sz w:val="22"/>
          <w:szCs w:val="22"/>
        </w:rPr>
        <w:t>ki</w:t>
      </w:r>
      <w:r w:rsidRPr="00281CBA">
        <w:rPr>
          <w:rFonts w:ascii="Arial" w:eastAsia="Times New Roman" w:hAnsi="Arial" w:cs="Arial"/>
          <w:color w:val="auto"/>
          <w:sz w:val="22"/>
          <w:szCs w:val="22"/>
        </w:rPr>
        <w:t>,  o który</w:t>
      </w:r>
      <w:r>
        <w:rPr>
          <w:rFonts w:ascii="Arial" w:eastAsia="Times New Roman" w:hAnsi="Arial" w:cs="Arial"/>
          <w:color w:val="auto"/>
          <w:sz w:val="22"/>
          <w:szCs w:val="22"/>
        </w:rPr>
        <w:t>m</w:t>
      </w:r>
      <w:r w:rsidRPr="00281CBA">
        <w:rPr>
          <w:rFonts w:ascii="Arial" w:eastAsia="Times New Roman" w:hAnsi="Arial" w:cs="Arial"/>
          <w:color w:val="auto"/>
          <w:sz w:val="22"/>
          <w:szCs w:val="22"/>
        </w:rPr>
        <w:t xml:space="preserve"> mowa w pkt 5.1.2 SWZ</w:t>
      </w:r>
      <w:r>
        <w:rPr>
          <w:rFonts w:ascii="Arial" w:eastAsia="Times New Roman" w:hAnsi="Arial" w:cs="Arial"/>
          <w:color w:val="auto"/>
          <w:sz w:val="22"/>
          <w:szCs w:val="22"/>
        </w:rPr>
        <w:t>,</w:t>
      </w:r>
      <w:r w:rsidRPr="00281CBA">
        <w:rPr>
          <w:rFonts w:ascii="Arial" w:eastAsia="Times New Roman" w:hAnsi="Arial" w:cs="Arial"/>
          <w:color w:val="auto"/>
          <w:sz w:val="22"/>
          <w:szCs w:val="22"/>
        </w:rPr>
        <w:t xml:space="preserve"> zos</w:t>
      </w:r>
      <w:r>
        <w:rPr>
          <w:rFonts w:ascii="Arial" w:eastAsia="Times New Roman" w:hAnsi="Arial" w:cs="Arial"/>
          <w:color w:val="auto"/>
          <w:sz w:val="22"/>
          <w:szCs w:val="22"/>
        </w:rPr>
        <w:t>tan</w:t>
      </w:r>
      <w:r w:rsidR="00D136D5">
        <w:rPr>
          <w:rFonts w:ascii="Arial" w:eastAsia="Times New Roman" w:hAnsi="Arial" w:cs="Arial"/>
          <w:color w:val="auto"/>
          <w:sz w:val="22"/>
          <w:szCs w:val="22"/>
        </w:rPr>
        <w:t>ą</w:t>
      </w:r>
      <w:r>
        <w:rPr>
          <w:rFonts w:ascii="Arial" w:eastAsia="Times New Roman" w:hAnsi="Arial" w:cs="Arial"/>
          <w:color w:val="auto"/>
          <w:sz w:val="22"/>
          <w:szCs w:val="22"/>
        </w:rPr>
        <w:t xml:space="preserve"> spełnion</w:t>
      </w:r>
      <w:r w:rsidR="00D136D5">
        <w:rPr>
          <w:rFonts w:ascii="Arial" w:eastAsia="Times New Roman" w:hAnsi="Arial" w:cs="Arial"/>
          <w:color w:val="auto"/>
          <w:sz w:val="22"/>
          <w:szCs w:val="22"/>
        </w:rPr>
        <w:t>e</w:t>
      </w:r>
      <w:r>
        <w:rPr>
          <w:rFonts w:ascii="Arial" w:eastAsia="Times New Roman" w:hAnsi="Arial" w:cs="Arial"/>
          <w:color w:val="auto"/>
          <w:sz w:val="22"/>
          <w:szCs w:val="22"/>
        </w:rPr>
        <w:t xml:space="preserve"> wyłącznie jeżeli</w:t>
      </w:r>
      <w:r w:rsidR="00D136D5">
        <w:rPr>
          <w:rFonts w:ascii="Arial" w:eastAsia="Times New Roman" w:hAnsi="Arial" w:cs="Arial"/>
          <w:color w:val="auto"/>
          <w:sz w:val="22"/>
          <w:szCs w:val="22"/>
        </w:rPr>
        <w:t>:</w:t>
      </w:r>
      <w:r>
        <w:rPr>
          <w:rFonts w:ascii="Arial" w:hAnsi="Arial" w:cs="Arial"/>
          <w:color w:val="auto"/>
          <w:sz w:val="22"/>
          <w:szCs w:val="22"/>
        </w:rPr>
        <w:t xml:space="preserve"> </w:t>
      </w:r>
      <w:r w:rsidR="00D136D5">
        <w:rPr>
          <w:rFonts w:ascii="Arial" w:eastAsia="Times New Roman" w:hAnsi="Arial" w:cs="Arial"/>
          <w:color w:val="auto"/>
          <w:sz w:val="22"/>
          <w:szCs w:val="22"/>
        </w:rPr>
        <w:t>Zamawiający nie wyznacza szczegółowego warunku w tym zakresie.</w:t>
      </w:r>
      <w:r>
        <w:rPr>
          <w:rFonts w:ascii="Arial" w:eastAsia="Times New Roman" w:hAnsi="Arial" w:cs="Arial"/>
          <w:color w:val="auto"/>
          <w:sz w:val="22"/>
          <w:szCs w:val="22"/>
        </w:rPr>
        <w:t>.</w:t>
      </w:r>
    </w:p>
    <w:p w14:paraId="52C6BC21" w14:textId="1F0B16A2" w:rsidR="00F64A48" w:rsidRPr="00D5519E" w:rsidRDefault="00F64A48" w:rsidP="00F64A48">
      <w:pPr>
        <w:widowControl/>
        <w:tabs>
          <w:tab w:val="left" w:pos="567"/>
        </w:tabs>
        <w:suppressAutoHyphens w:val="0"/>
        <w:spacing w:line="288" w:lineRule="auto"/>
        <w:jc w:val="both"/>
        <w:rPr>
          <w:rFonts w:ascii="Arial" w:eastAsia="Times New Roman" w:hAnsi="Arial" w:cs="Arial"/>
          <w:color w:val="auto"/>
          <w:sz w:val="22"/>
          <w:szCs w:val="40"/>
        </w:rPr>
      </w:pPr>
    </w:p>
    <w:p w14:paraId="2D2C11D6" w14:textId="77777777" w:rsidR="007719C4" w:rsidRPr="00CF3510" w:rsidRDefault="00A16029" w:rsidP="00CF3510">
      <w:pPr>
        <w:tabs>
          <w:tab w:val="left" w:pos="360"/>
        </w:tabs>
        <w:spacing w:line="288" w:lineRule="auto"/>
        <w:jc w:val="both"/>
        <w:rPr>
          <w:rFonts w:ascii="Arial" w:eastAsia="Times New Roman" w:hAnsi="Arial" w:cs="Arial"/>
          <w:b/>
          <w:color w:val="000000"/>
          <w:sz w:val="8"/>
          <w:szCs w:val="22"/>
        </w:rPr>
      </w:pPr>
      <w:r w:rsidRPr="00CF3510">
        <w:rPr>
          <w:rFonts w:ascii="Arial" w:hAnsi="Arial" w:cs="Arial"/>
          <w:b/>
          <w:color w:val="000000"/>
          <w:sz w:val="22"/>
          <w:szCs w:val="22"/>
        </w:rPr>
        <w:t xml:space="preserve">6. </w:t>
      </w:r>
      <w:r w:rsidR="004211C3">
        <w:rPr>
          <w:rFonts w:ascii="Arial" w:hAnsi="Arial" w:cs="Arial"/>
          <w:b/>
          <w:color w:val="000000"/>
          <w:sz w:val="22"/>
          <w:szCs w:val="22"/>
        </w:rPr>
        <w:t xml:space="preserve">PODMIOTOWE ŚRODKI </w:t>
      </w:r>
      <w:r w:rsidR="004211C3" w:rsidRPr="00CE6889">
        <w:rPr>
          <w:rFonts w:ascii="Arial" w:hAnsi="Arial" w:cs="Arial"/>
          <w:b/>
          <w:color w:val="auto"/>
          <w:sz w:val="22"/>
          <w:szCs w:val="22"/>
        </w:rPr>
        <w:t>DOWODOWE</w:t>
      </w:r>
      <w:r w:rsidRPr="00CF3510">
        <w:rPr>
          <w:rFonts w:ascii="Arial" w:hAnsi="Arial" w:cs="Arial"/>
          <w:b/>
          <w:sz w:val="22"/>
        </w:rPr>
        <w:t xml:space="preserve">            </w:t>
      </w:r>
    </w:p>
    <w:p w14:paraId="0EB4FC09" w14:textId="77777777" w:rsidR="007719C4" w:rsidRPr="00CF3510" w:rsidRDefault="007719C4" w:rsidP="00CF3510">
      <w:pPr>
        <w:widowControl/>
        <w:suppressAutoHyphens w:val="0"/>
        <w:spacing w:line="288" w:lineRule="auto"/>
        <w:rPr>
          <w:rFonts w:ascii="Arial" w:eastAsia="Times New Roman" w:hAnsi="Arial" w:cs="Arial"/>
          <w:b/>
          <w:color w:val="000000"/>
          <w:sz w:val="8"/>
          <w:szCs w:val="22"/>
        </w:rPr>
      </w:pPr>
    </w:p>
    <w:p w14:paraId="43258FBE" w14:textId="49AD0227" w:rsidR="005F1410" w:rsidRDefault="00A16029" w:rsidP="00857BDF">
      <w:pPr>
        <w:widowControl/>
        <w:suppressAutoHyphens w:val="0"/>
        <w:spacing w:line="288" w:lineRule="auto"/>
        <w:jc w:val="both"/>
        <w:rPr>
          <w:rFonts w:ascii="Arial" w:eastAsia="Times New Roman" w:hAnsi="Arial" w:cs="Arial"/>
          <w:color w:val="000000"/>
          <w:sz w:val="22"/>
          <w:szCs w:val="22"/>
        </w:rPr>
      </w:pPr>
      <w:r w:rsidRPr="00CF3510">
        <w:rPr>
          <w:rFonts w:ascii="Arial" w:eastAsia="Times New Roman" w:hAnsi="Arial" w:cs="Arial"/>
          <w:b/>
          <w:color w:val="000000"/>
          <w:sz w:val="22"/>
          <w:szCs w:val="22"/>
        </w:rPr>
        <w:t>6.1</w:t>
      </w:r>
      <w:r w:rsidRPr="00CF3510">
        <w:rPr>
          <w:rFonts w:ascii="Arial" w:eastAsia="Times New Roman" w:hAnsi="Arial" w:cs="Arial"/>
          <w:color w:val="000000"/>
          <w:sz w:val="22"/>
          <w:szCs w:val="22"/>
        </w:rPr>
        <w:t xml:space="preserve"> Do oferty każdy Wykonawca musi d</w:t>
      </w:r>
      <w:r w:rsidR="00253FF6">
        <w:rPr>
          <w:rFonts w:ascii="Arial" w:eastAsia="Times New Roman" w:hAnsi="Arial" w:cs="Arial"/>
          <w:color w:val="000000"/>
          <w:sz w:val="22"/>
          <w:szCs w:val="22"/>
        </w:rPr>
        <w:t>ołączyć</w:t>
      </w:r>
      <w:r w:rsidR="000C51D3">
        <w:rPr>
          <w:rFonts w:ascii="Arial" w:eastAsia="Times New Roman" w:hAnsi="Arial" w:cs="Arial"/>
          <w:color w:val="000000"/>
          <w:sz w:val="22"/>
          <w:szCs w:val="22"/>
        </w:rPr>
        <w:t xml:space="preserve"> oświadczenie</w:t>
      </w:r>
      <w:r w:rsidRPr="00CF3510">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 xml:space="preserve">o niepodleganiu wykluczeniu oraz spełnianiu warunków udziału w postępowaniu, </w:t>
      </w:r>
      <w:r w:rsidRPr="00CF3510">
        <w:rPr>
          <w:rFonts w:ascii="Arial" w:eastAsia="Times New Roman" w:hAnsi="Arial" w:cs="Arial"/>
          <w:color w:val="000000"/>
          <w:sz w:val="22"/>
          <w:szCs w:val="22"/>
        </w:rPr>
        <w:t xml:space="preserve">w zakresie wskazanym </w:t>
      </w:r>
      <w:r w:rsidRPr="00B33345">
        <w:rPr>
          <w:rFonts w:ascii="Arial" w:eastAsia="Times New Roman" w:hAnsi="Arial" w:cs="Arial"/>
          <w:color w:val="auto"/>
          <w:sz w:val="22"/>
          <w:szCs w:val="22"/>
        </w:rPr>
        <w:t xml:space="preserve">w załączniku </w:t>
      </w:r>
      <w:r w:rsidR="00A86232">
        <w:rPr>
          <w:rFonts w:ascii="Arial" w:eastAsia="Times New Roman" w:hAnsi="Arial" w:cs="Arial"/>
          <w:color w:val="auto"/>
          <w:sz w:val="22"/>
          <w:szCs w:val="22"/>
        </w:rPr>
        <w:br/>
      </w:r>
      <w:r w:rsidRPr="00B33345">
        <w:rPr>
          <w:rFonts w:ascii="Arial" w:eastAsia="Times New Roman" w:hAnsi="Arial" w:cs="Arial"/>
          <w:color w:val="auto"/>
          <w:sz w:val="22"/>
          <w:szCs w:val="22"/>
        </w:rPr>
        <w:t>nr 2</w:t>
      </w:r>
      <w:r w:rsidR="00B33345">
        <w:rPr>
          <w:rFonts w:ascii="Arial" w:eastAsia="Times New Roman" w:hAnsi="Arial" w:cs="Arial"/>
          <w:color w:val="auto"/>
          <w:sz w:val="22"/>
          <w:szCs w:val="22"/>
        </w:rPr>
        <w:t xml:space="preserve"> </w:t>
      </w:r>
      <w:r w:rsidR="00414AB1" w:rsidRPr="00B33345">
        <w:rPr>
          <w:rFonts w:ascii="Arial" w:eastAsia="Times New Roman" w:hAnsi="Arial" w:cs="Arial"/>
          <w:color w:val="auto"/>
          <w:sz w:val="22"/>
          <w:szCs w:val="22"/>
        </w:rPr>
        <w:t>do S</w:t>
      </w:r>
      <w:r w:rsidRPr="00B33345">
        <w:rPr>
          <w:rFonts w:ascii="Arial" w:eastAsia="Times New Roman" w:hAnsi="Arial" w:cs="Arial"/>
          <w:color w:val="auto"/>
          <w:sz w:val="22"/>
          <w:szCs w:val="22"/>
        </w:rPr>
        <w:t>WZ</w:t>
      </w:r>
      <w:r w:rsidR="00C5416E">
        <w:rPr>
          <w:rFonts w:ascii="Arial" w:eastAsia="Times New Roman" w:hAnsi="Arial" w:cs="Arial"/>
          <w:color w:val="000000"/>
          <w:sz w:val="22"/>
          <w:szCs w:val="22"/>
        </w:rPr>
        <w:t xml:space="preserve">. </w:t>
      </w:r>
      <w:r w:rsidR="00414AB1">
        <w:rPr>
          <w:rFonts w:ascii="Arial" w:eastAsia="Times New Roman" w:hAnsi="Arial" w:cs="Arial"/>
          <w:color w:val="000000"/>
          <w:sz w:val="22"/>
          <w:szCs w:val="22"/>
        </w:rPr>
        <w:t>Oświadczenie to stanowi dowód tymczasowo zastępujący wymagane przez Zamawiającego podmiotowe środki dowodowe.</w:t>
      </w:r>
    </w:p>
    <w:p w14:paraId="7D92FCD2" w14:textId="77777777" w:rsidR="00853A56" w:rsidRPr="00616725" w:rsidRDefault="00853A56" w:rsidP="00857BDF">
      <w:pPr>
        <w:widowControl/>
        <w:suppressAutoHyphens w:val="0"/>
        <w:spacing w:line="288" w:lineRule="auto"/>
        <w:jc w:val="both"/>
        <w:rPr>
          <w:rFonts w:ascii="Arial" w:eastAsia="Times New Roman" w:hAnsi="Arial" w:cs="Arial"/>
          <w:color w:val="000000"/>
          <w:sz w:val="8"/>
          <w:szCs w:val="8"/>
        </w:rPr>
      </w:pPr>
    </w:p>
    <w:p w14:paraId="2D94C0A5" w14:textId="17562175" w:rsidR="00853A56" w:rsidRPr="00857BDF" w:rsidRDefault="00853A56" w:rsidP="00857BDF">
      <w:pPr>
        <w:widowControl/>
        <w:suppressAutoHyphens w:val="0"/>
        <w:spacing w:line="288" w:lineRule="auto"/>
        <w:jc w:val="both"/>
        <w:rPr>
          <w:rFonts w:ascii="Arial" w:eastAsia="Times New Roman" w:hAnsi="Arial" w:cs="Arial"/>
          <w:color w:val="000000"/>
          <w:sz w:val="8"/>
          <w:szCs w:val="22"/>
        </w:rPr>
      </w:pPr>
      <w:r w:rsidRPr="00853A56">
        <w:rPr>
          <w:rFonts w:ascii="Arial" w:eastAsia="Times New Roman" w:hAnsi="Arial" w:cs="Arial"/>
          <w:b/>
          <w:bCs/>
          <w:color w:val="000000"/>
          <w:sz w:val="22"/>
          <w:szCs w:val="22"/>
        </w:rPr>
        <w:t>6.2</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W przypadku wspólnego ubiegania się o zamówienie przez Wykonawców oświadczeni</w:t>
      </w:r>
      <w:r>
        <w:rPr>
          <w:rFonts w:ascii="Arial" w:eastAsia="Times New Roman" w:hAnsi="Arial" w:cs="Arial"/>
          <w:color w:val="000000"/>
          <w:sz w:val="22"/>
          <w:szCs w:val="22"/>
        </w:rPr>
        <w:t>e</w:t>
      </w:r>
      <w:r w:rsidRPr="00CF3510">
        <w:rPr>
          <w:rFonts w:ascii="Arial" w:eastAsia="Times New Roman" w:hAnsi="Arial" w:cs="Arial"/>
          <w:color w:val="000000"/>
          <w:sz w:val="22"/>
          <w:szCs w:val="22"/>
        </w:rPr>
        <w:t>,         o któr</w:t>
      </w:r>
      <w:r>
        <w:rPr>
          <w:rFonts w:ascii="Arial" w:eastAsia="Times New Roman" w:hAnsi="Arial" w:cs="Arial"/>
          <w:color w:val="000000"/>
          <w:sz w:val="22"/>
          <w:szCs w:val="22"/>
        </w:rPr>
        <w:t>ym mowa w pkt 6.1 S</w:t>
      </w:r>
      <w:r w:rsidRPr="00CF3510">
        <w:rPr>
          <w:rFonts w:ascii="Arial" w:eastAsia="Times New Roman" w:hAnsi="Arial" w:cs="Arial"/>
          <w:color w:val="000000"/>
          <w:sz w:val="22"/>
          <w:szCs w:val="22"/>
        </w:rPr>
        <w:t xml:space="preserve">WZ, składa każdy z </w:t>
      </w:r>
      <w:r>
        <w:rPr>
          <w:rFonts w:ascii="Arial" w:eastAsia="Times New Roman" w:hAnsi="Arial" w:cs="Arial"/>
          <w:color w:val="000000"/>
          <w:sz w:val="22"/>
          <w:szCs w:val="22"/>
        </w:rPr>
        <w:t>w</w:t>
      </w:r>
      <w:r w:rsidRPr="00CF3510">
        <w:rPr>
          <w:rFonts w:ascii="Arial" w:eastAsia="Times New Roman" w:hAnsi="Arial" w:cs="Arial"/>
          <w:color w:val="000000"/>
          <w:sz w:val="22"/>
          <w:szCs w:val="22"/>
        </w:rPr>
        <w:t xml:space="preserve">ykonawców wspólnie ubiegających się </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o zamówienie. O</w:t>
      </w:r>
      <w:r>
        <w:rPr>
          <w:rFonts w:ascii="Arial" w:eastAsia="Times New Roman" w:hAnsi="Arial" w:cs="Arial"/>
          <w:color w:val="000000"/>
          <w:sz w:val="22"/>
          <w:szCs w:val="22"/>
        </w:rPr>
        <w:t>świadczenia te potwierdzają</w:t>
      </w:r>
      <w:r w:rsidRPr="00CF3510">
        <w:rPr>
          <w:rFonts w:ascii="Arial" w:eastAsia="Times New Roman" w:hAnsi="Arial" w:cs="Arial"/>
          <w:color w:val="000000"/>
          <w:sz w:val="22"/>
          <w:szCs w:val="22"/>
        </w:rPr>
        <w:t xml:space="preserve"> brak podstaw wykluczenia</w:t>
      </w:r>
      <w:r>
        <w:rPr>
          <w:rFonts w:ascii="Arial" w:eastAsia="Times New Roman" w:hAnsi="Arial" w:cs="Arial"/>
          <w:color w:val="000000"/>
          <w:sz w:val="22"/>
          <w:szCs w:val="22"/>
        </w:rPr>
        <w:t xml:space="preserve"> oraz</w:t>
      </w:r>
      <w:r w:rsidRPr="00CF3510">
        <w:rPr>
          <w:rFonts w:ascii="Arial" w:eastAsia="Times New Roman" w:hAnsi="Arial" w:cs="Arial"/>
          <w:color w:val="000000"/>
          <w:sz w:val="22"/>
          <w:szCs w:val="22"/>
        </w:rPr>
        <w:t xml:space="preserve"> spełnianie </w:t>
      </w:r>
      <w:r>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Pr>
          <w:rFonts w:ascii="Arial" w:eastAsia="Times New Roman" w:hAnsi="Arial" w:cs="Arial"/>
          <w:color w:val="000000"/>
          <w:sz w:val="22"/>
          <w:szCs w:val="22"/>
        </w:rPr>
        <w:t xml:space="preserve"> jakim każdy </w:t>
      </w:r>
      <w:r w:rsidRPr="00CF3510">
        <w:rPr>
          <w:rFonts w:ascii="Arial" w:eastAsia="Times New Roman" w:hAnsi="Arial" w:cs="Arial"/>
          <w:color w:val="000000"/>
          <w:sz w:val="22"/>
          <w:szCs w:val="22"/>
        </w:rPr>
        <w:t xml:space="preserve">z </w:t>
      </w:r>
      <w:r>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Pr>
          <w:rFonts w:ascii="Arial" w:eastAsia="Times New Roman" w:hAnsi="Arial" w:cs="Arial"/>
          <w:color w:val="000000"/>
          <w:sz w:val="22"/>
          <w:szCs w:val="22"/>
        </w:rPr>
        <w:t>owaniu</w:t>
      </w:r>
      <w:r w:rsidRPr="00CF3510">
        <w:rPr>
          <w:rFonts w:ascii="Arial" w:eastAsia="Times New Roman" w:hAnsi="Arial" w:cs="Arial"/>
          <w:color w:val="000000"/>
          <w:sz w:val="22"/>
          <w:szCs w:val="22"/>
        </w:rPr>
        <w:t>.</w:t>
      </w:r>
    </w:p>
    <w:p w14:paraId="130843C4" w14:textId="77777777" w:rsidR="007719C4" w:rsidRPr="00FF66F2" w:rsidRDefault="007719C4" w:rsidP="00B553A5">
      <w:pPr>
        <w:pStyle w:val="Akapitzlist"/>
        <w:widowControl/>
        <w:suppressAutoHyphens w:val="0"/>
        <w:spacing w:line="288" w:lineRule="auto"/>
        <w:ind w:left="426"/>
        <w:jc w:val="both"/>
        <w:rPr>
          <w:rFonts w:ascii="Arial" w:eastAsia="Times New Roman" w:hAnsi="Arial" w:cs="Arial"/>
          <w:color w:val="000000"/>
          <w:sz w:val="12"/>
          <w:szCs w:val="22"/>
        </w:rPr>
      </w:pPr>
    </w:p>
    <w:p w14:paraId="26B9B4CB" w14:textId="34FB428D" w:rsidR="005163D1" w:rsidRPr="007B16F5" w:rsidRDefault="002A2107" w:rsidP="00FF66F2">
      <w:pPr>
        <w:widowControl/>
        <w:tabs>
          <w:tab w:val="left" w:pos="426"/>
        </w:tabs>
        <w:suppressAutoHyphens w:val="0"/>
        <w:spacing w:line="288" w:lineRule="auto"/>
        <w:jc w:val="both"/>
        <w:rPr>
          <w:rFonts w:ascii="Arial" w:eastAsia="Times New Roman" w:hAnsi="Arial" w:cs="Arial"/>
          <w:color w:val="000000"/>
          <w:sz w:val="22"/>
          <w:szCs w:val="22"/>
        </w:rPr>
      </w:pPr>
      <w:r>
        <w:rPr>
          <w:rFonts w:ascii="Arial" w:eastAsia="Times New Roman" w:hAnsi="Arial" w:cs="Arial"/>
          <w:b/>
          <w:color w:val="000000"/>
          <w:sz w:val="22"/>
          <w:szCs w:val="22"/>
        </w:rPr>
        <w:t>6.</w:t>
      </w:r>
      <w:r w:rsidR="00853A56">
        <w:rPr>
          <w:rFonts w:ascii="Arial" w:eastAsia="Times New Roman" w:hAnsi="Arial" w:cs="Arial"/>
          <w:b/>
          <w:color w:val="000000"/>
          <w:sz w:val="22"/>
          <w:szCs w:val="22"/>
        </w:rPr>
        <w:t>3</w:t>
      </w:r>
      <w:r w:rsidR="00FF66F2">
        <w:rPr>
          <w:rFonts w:ascii="Arial" w:eastAsia="Times New Roman" w:hAnsi="Arial" w:cs="Arial"/>
          <w:color w:val="000000"/>
          <w:sz w:val="22"/>
          <w:szCs w:val="22"/>
        </w:rPr>
        <w:t xml:space="preserve"> </w:t>
      </w:r>
      <w:r w:rsidR="00A16029" w:rsidRPr="00FF66F2">
        <w:rPr>
          <w:rFonts w:ascii="Arial" w:eastAsia="Times New Roman" w:hAnsi="Arial" w:cs="Arial"/>
          <w:color w:val="000000"/>
          <w:sz w:val="22"/>
          <w:szCs w:val="22"/>
        </w:rPr>
        <w:t>Zamawiając</w:t>
      </w:r>
      <w:r w:rsidR="00D357C3" w:rsidRPr="00FF66F2">
        <w:rPr>
          <w:rFonts w:ascii="Arial" w:eastAsia="Times New Roman" w:hAnsi="Arial" w:cs="Arial"/>
          <w:color w:val="000000"/>
          <w:sz w:val="22"/>
          <w:szCs w:val="22"/>
        </w:rPr>
        <w:t xml:space="preserve">y </w:t>
      </w:r>
      <w:r w:rsidR="00A16029" w:rsidRPr="00FF66F2">
        <w:rPr>
          <w:rFonts w:ascii="Arial" w:eastAsia="Times New Roman" w:hAnsi="Arial" w:cs="Arial"/>
          <w:b/>
          <w:bCs/>
          <w:color w:val="000000"/>
          <w:sz w:val="22"/>
          <w:szCs w:val="22"/>
        </w:rPr>
        <w:t xml:space="preserve">wezwie </w:t>
      </w:r>
      <w:r w:rsidR="00D357C3" w:rsidRPr="00FF66F2">
        <w:rPr>
          <w:rFonts w:ascii="Arial" w:eastAsia="Times New Roman" w:hAnsi="Arial" w:cs="Arial"/>
          <w:color w:val="000000"/>
          <w:sz w:val="22"/>
          <w:szCs w:val="22"/>
        </w:rPr>
        <w:t>w</w:t>
      </w:r>
      <w:r w:rsidR="00A16029" w:rsidRPr="00FF66F2">
        <w:rPr>
          <w:rFonts w:ascii="Arial" w:eastAsia="Times New Roman" w:hAnsi="Arial" w:cs="Arial"/>
          <w:color w:val="000000"/>
          <w:sz w:val="22"/>
          <w:szCs w:val="22"/>
        </w:rPr>
        <w:t>ykonawcę, którego oferta została najwyżej oceniona, do złożenia w wyznaczonym</w:t>
      </w:r>
      <w:r w:rsidR="00813E38" w:rsidRPr="00FF66F2">
        <w:rPr>
          <w:rFonts w:ascii="Arial" w:eastAsia="Times New Roman" w:hAnsi="Arial" w:cs="Arial"/>
          <w:color w:val="000000"/>
          <w:sz w:val="22"/>
          <w:szCs w:val="22"/>
        </w:rPr>
        <w:t xml:space="preserve"> terminie</w:t>
      </w:r>
      <w:r w:rsidR="00A16029" w:rsidRPr="00FF66F2">
        <w:rPr>
          <w:rFonts w:ascii="Arial" w:eastAsia="Times New Roman" w:hAnsi="Arial" w:cs="Arial"/>
          <w:bCs/>
          <w:color w:val="000000"/>
          <w:sz w:val="22"/>
          <w:szCs w:val="22"/>
        </w:rPr>
        <w:t>,</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 xml:space="preserve">nie krótszym niż </w:t>
      </w:r>
      <w:r w:rsidR="00A16029" w:rsidRPr="00FF66F2">
        <w:rPr>
          <w:rFonts w:ascii="Arial" w:eastAsia="Times New Roman" w:hAnsi="Arial" w:cs="Arial"/>
          <w:bCs/>
          <w:color w:val="000000"/>
          <w:sz w:val="22"/>
          <w:szCs w:val="22"/>
        </w:rPr>
        <w:t>5</w:t>
      </w:r>
      <w:r w:rsidR="00A16029" w:rsidRPr="00FF66F2">
        <w:rPr>
          <w:rFonts w:ascii="Arial" w:eastAsia="Times New Roman" w:hAnsi="Arial" w:cs="Arial"/>
          <w:b/>
          <w:bCs/>
          <w:color w:val="000000"/>
          <w:sz w:val="22"/>
          <w:szCs w:val="22"/>
        </w:rPr>
        <w:t xml:space="preserve"> </w:t>
      </w:r>
      <w:r w:rsidR="00A16029" w:rsidRPr="00FF66F2">
        <w:rPr>
          <w:rFonts w:ascii="Arial" w:eastAsia="Times New Roman" w:hAnsi="Arial" w:cs="Arial"/>
          <w:color w:val="000000"/>
          <w:sz w:val="22"/>
          <w:szCs w:val="22"/>
        </w:rPr>
        <w:t>dni</w:t>
      </w:r>
      <w:r w:rsidR="00D357C3" w:rsidRPr="00FF66F2">
        <w:rPr>
          <w:rFonts w:ascii="Arial" w:eastAsia="Times New Roman" w:hAnsi="Arial" w:cs="Arial"/>
          <w:color w:val="000000"/>
          <w:sz w:val="22"/>
          <w:szCs w:val="22"/>
        </w:rPr>
        <w:t xml:space="preserve"> od dnia wezwania</w:t>
      </w:r>
      <w:r w:rsidR="00A16029" w:rsidRPr="00FF66F2">
        <w:rPr>
          <w:rFonts w:ascii="Arial" w:eastAsia="Times New Roman" w:hAnsi="Arial" w:cs="Arial"/>
          <w:color w:val="000000"/>
          <w:sz w:val="22"/>
          <w:szCs w:val="22"/>
        </w:rPr>
        <w:t>,</w:t>
      </w:r>
      <w:r w:rsidR="00813E38" w:rsidRPr="00FF66F2">
        <w:rPr>
          <w:rFonts w:ascii="Arial" w:eastAsia="Times New Roman" w:hAnsi="Arial" w:cs="Arial"/>
          <w:color w:val="000000"/>
          <w:sz w:val="22"/>
          <w:szCs w:val="22"/>
        </w:rPr>
        <w:t xml:space="preserve"> następujących</w:t>
      </w:r>
      <w:r w:rsidR="00A16029" w:rsidRPr="00FF66F2">
        <w:rPr>
          <w:rFonts w:ascii="Arial" w:eastAsia="Times New Roman" w:hAnsi="Arial" w:cs="Arial"/>
          <w:color w:val="000000"/>
          <w:sz w:val="22"/>
          <w:szCs w:val="22"/>
        </w:rPr>
        <w:t xml:space="preserve"> </w:t>
      </w:r>
      <w:r w:rsidR="0022748C" w:rsidRPr="00FF66F2">
        <w:rPr>
          <w:rFonts w:ascii="Arial" w:eastAsia="Times New Roman" w:hAnsi="Arial" w:cs="Arial"/>
          <w:color w:val="auto"/>
          <w:sz w:val="22"/>
          <w:szCs w:val="22"/>
        </w:rPr>
        <w:t>podmiotowych środków dowodowych</w:t>
      </w:r>
      <w:r w:rsidR="001A232C" w:rsidRPr="00FF66F2">
        <w:rPr>
          <w:rFonts w:ascii="Arial" w:eastAsia="Times New Roman" w:hAnsi="Arial" w:cs="Arial"/>
          <w:color w:val="auto"/>
          <w:sz w:val="22"/>
          <w:szCs w:val="22"/>
        </w:rPr>
        <w:t xml:space="preserve"> </w:t>
      </w:r>
      <w:r w:rsidR="001A232C" w:rsidRPr="00FF66F2">
        <w:rPr>
          <w:rFonts w:ascii="Arial" w:eastAsia="Times New Roman" w:hAnsi="Arial" w:cs="Arial"/>
          <w:color w:val="000000"/>
          <w:sz w:val="22"/>
          <w:szCs w:val="22"/>
        </w:rPr>
        <w:t xml:space="preserve">aktualnych na dzień </w:t>
      </w:r>
      <w:r w:rsidR="00813E38" w:rsidRPr="00FF66F2">
        <w:rPr>
          <w:rFonts w:ascii="Arial" w:eastAsia="Times New Roman" w:hAnsi="Arial" w:cs="Arial"/>
          <w:color w:val="000000"/>
          <w:sz w:val="22"/>
          <w:szCs w:val="22"/>
        </w:rPr>
        <w:t>ich złożenia</w:t>
      </w:r>
      <w:r w:rsidR="007B16F5">
        <w:rPr>
          <w:rFonts w:ascii="Arial" w:eastAsia="Times New Roman" w:hAnsi="Arial" w:cs="Arial"/>
          <w:color w:val="000000"/>
          <w:sz w:val="22"/>
          <w:szCs w:val="22"/>
        </w:rPr>
        <w:t xml:space="preserve"> </w:t>
      </w:r>
      <w:r w:rsidR="00A16029" w:rsidRPr="00FF66F2">
        <w:rPr>
          <w:rFonts w:ascii="Arial" w:hAnsi="Arial" w:cs="Arial"/>
          <w:b/>
          <w:bCs/>
          <w:sz w:val="22"/>
          <w:szCs w:val="22"/>
        </w:rPr>
        <w:t>w odniesieniu do braku podstaw wykluc</w:t>
      </w:r>
      <w:r w:rsidR="00AA6E1B" w:rsidRPr="00FF66F2">
        <w:rPr>
          <w:rFonts w:ascii="Arial" w:hAnsi="Arial" w:cs="Arial"/>
          <w:b/>
          <w:bCs/>
          <w:sz w:val="22"/>
          <w:szCs w:val="22"/>
        </w:rPr>
        <w:t xml:space="preserve">zenia wykonawcy z udziału </w:t>
      </w:r>
      <w:r w:rsidR="00A16029" w:rsidRPr="00FF66F2">
        <w:rPr>
          <w:rFonts w:ascii="Arial" w:hAnsi="Arial" w:cs="Arial"/>
          <w:b/>
          <w:bCs/>
          <w:sz w:val="22"/>
          <w:szCs w:val="22"/>
        </w:rPr>
        <w:t xml:space="preserve">w postępowaniu: </w:t>
      </w:r>
    </w:p>
    <w:p w14:paraId="3D599D39" w14:textId="77777777" w:rsidR="005163D1" w:rsidRPr="005163D1" w:rsidRDefault="005163D1" w:rsidP="00143309">
      <w:pPr>
        <w:pStyle w:val="Default"/>
        <w:numPr>
          <w:ilvl w:val="0"/>
          <w:numId w:val="57"/>
        </w:numPr>
        <w:spacing w:line="288" w:lineRule="auto"/>
        <w:ind w:left="426" w:hanging="284"/>
        <w:jc w:val="both"/>
        <w:rPr>
          <w:bCs/>
          <w:sz w:val="22"/>
          <w:szCs w:val="22"/>
        </w:rPr>
      </w:pPr>
      <w:r w:rsidRPr="005163D1">
        <w:rPr>
          <w:bCs/>
          <w:sz w:val="22"/>
          <w:szCs w:val="22"/>
        </w:rPr>
        <w:t>oświadczeni</w:t>
      </w:r>
      <w:r w:rsidR="00145ED1">
        <w:rPr>
          <w:bCs/>
          <w:sz w:val="22"/>
          <w:szCs w:val="22"/>
        </w:rPr>
        <w:t>a</w:t>
      </w:r>
      <w:r w:rsidRPr="005163D1">
        <w:rPr>
          <w:bCs/>
          <w:sz w:val="22"/>
          <w:szCs w:val="22"/>
        </w:rPr>
        <w:t xml:space="preserve"> Wykonawcy o aktualności informacji zawartych w oświadczeniu</w:t>
      </w:r>
      <w:r w:rsidR="00580B28">
        <w:rPr>
          <w:bCs/>
          <w:sz w:val="22"/>
          <w:szCs w:val="22"/>
        </w:rPr>
        <w:t>,</w:t>
      </w:r>
      <w:r w:rsidRPr="005163D1">
        <w:rPr>
          <w:bCs/>
          <w:sz w:val="22"/>
          <w:szCs w:val="22"/>
        </w:rPr>
        <w:t xml:space="preserve"> </w:t>
      </w:r>
      <w:r w:rsidR="00580B28">
        <w:rPr>
          <w:bCs/>
          <w:sz w:val="22"/>
          <w:szCs w:val="22"/>
        </w:rPr>
        <w:t xml:space="preserve">                      </w:t>
      </w:r>
      <w:r w:rsidRPr="005163D1">
        <w:rPr>
          <w:bCs/>
          <w:sz w:val="22"/>
          <w:szCs w:val="22"/>
        </w:rPr>
        <w:t>o który</w:t>
      </w:r>
      <w:r w:rsidR="00580B28">
        <w:rPr>
          <w:bCs/>
          <w:sz w:val="22"/>
          <w:szCs w:val="22"/>
        </w:rPr>
        <w:t>ch</w:t>
      </w:r>
      <w:r w:rsidRPr="005163D1">
        <w:rPr>
          <w:bCs/>
          <w:sz w:val="22"/>
          <w:szCs w:val="22"/>
        </w:rPr>
        <w:t xml:space="preserve"> mowa w art.</w:t>
      </w:r>
      <w:r>
        <w:rPr>
          <w:bCs/>
          <w:sz w:val="22"/>
          <w:szCs w:val="22"/>
        </w:rPr>
        <w:t xml:space="preserve"> 125 ust.</w:t>
      </w:r>
      <w:r w:rsidRPr="005163D1">
        <w:rPr>
          <w:bCs/>
          <w:sz w:val="22"/>
          <w:szCs w:val="22"/>
        </w:rPr>
        <w:t xml:space="preserve"> 1 ustawy </w:t>
      </w:r>
      <w:r w:rsidR="00580B28">
        <w:rPr>
          <w:bCs/>
          <w:sz w:val="22"/>
          <w:szCs w:val="22"/>
        </w:rPr>
        <w:t>P</w:t>
      </w:r>
      <w:r w:rsidRPr="005163D1">
        <w:rPr>
          <w:bCs/>
          <w:sz w:val="22"/>
          <w:szCs w:val="22"/>
        </w:rPr>
        <w:t>zp, w zakresie podstaw wykluczenia wskazanych przez Zamawiającego</w:t>
      </w:r>
      <w:r w:rsidR="002979B7">
        <w:rPr>
          <w:bCs/>
          <w:sz w:val="22"/>
          <w:szCs w:val="22"/>
        </w:rPr>
        <w:t>;</w:t>
      </w:r>
    </w:p>
    <w:p w14:paraId="31F16681" w14:textId="77777777" w:rsidR="00453C14" w:rsidRPr="0044310B" w:rsidRDefault="00A16029" w:rsidP="00143309">
      <w:pPr>
        <w:pStyle w:val="Default"/>
        <w:numPr>
          <w:ilvl w:val="0"/>
          <w:numId w:val="57"/>
        </w:numPr>
        <w:spacing w:line="288" w:lineRule="auto"/>
        <w:ind w:left="426" w:hanging="284"/>
        <w:jc w:val="both"/>
        <w:rPr>
          <w:sz w:val="22"/>
          <w:szCs w:val="22"/>
        </w:rPr>
      </w:pPr>
      <w:r w:rsidRPr="00CF3510">
        <w:rPr>
          <w:sz w:val="22"/>
          <w:szCs w:val="22"/>
        </w:rPr>
        <w:t xml:space="preserve">odpisu </w:t>
      </w:r>
      <w:r w:rsidR="00BA3923">
        <w:rPr>
          <w:sz w:val="22"/>
          <w:szCs w:val="22"/>
        </w:rPr>
        <w:t xml:space="preserve">lub </w:t>
      </w:r>
      <w:r w:rsidR="00650FE1">
        <w:rPr>
          <w:sz w:val="22"/>
          <w:szCs w:val="22"/>
        </w:rPr>
        <w:t xml:space="preserve">informacji </w:t>
      </w:r>
      <w:r w:rsidR="00BA3923">
        <w:rPr>
          <w:sz w:val="22"/>
          <w:szCs w:val="22"/>
        </w:rPr>
        <w:t xml:space="preserve">z </w:t>
      </w:r>
      <w:r w:rsidR="00650FE1">
        <w:rPr>
          <w:sz w:val="22"/>
          <w:szCs w:val="22"/>
        </w:rPr>
        <w:t>Krajowego Rejestru Sądowego</w:t>
      </w:r>
      <w:r w:rsidRPr="00CF3510">
        <w:rPr>
          <w:sz w:val="22"/>
          <w:szCs w:val="22"/>
        </w:rPr>
        <w:t xml:space="preserve"> lub z </w:t>
      </w:r>
      <w:r w:rsidR="00650FE1">
        <w:rPr>
          <w:sz w:val="22"/>
          <w:szCs w:val="22"/>
        </w:rPr>
        <w:t>C</w:t>
      </w:r>
      <w:r w:rsidRPr="00CF3510">
        <w:rPr>
          <w:sz w:val="22"/>
          <w:szCs w:val="22"/>
        </w:rPr>
        <w:t xml:space="preserve">entralnej </w:t>
      </w:r>
      <w:r w:rsidR="00650FE1">
        <w:rPr>
          <w:sz w:val="22"/>
          <w:szCs w:val="22"/>
        </w:rPr>
        <w:t xml:space="preserve">Ewidencji </w:t>
      </w:r>
      <w:r w:rsidR="001F7DCD">
        <w:rPr>
          <w:sz w:val="22"/>
          <w:szCs w:val="22"/>
        </w:rPr>
        <w:t xml:space="preserve">                 </w:t>
      </w:r>
      <w:r w:rsidR="00650FE1">
        <w:rPr>
          <w:sz w:val="22"/>
          <w:szCs w:val="22"/>
        </w:rPr>
        <w:t>i Informacji o Działalności G</w:t>
      </w:r>
      <w:r w:rsidRPr="00CF3510">
        <w:rPr>
          <w:sz w:val="22"/>
          <w:szCs w:val="22"/>
        </w:rPr>
        <w:t>ospodarczej,</w:t>
      </w:r>
      <w:r w:rsidR="00650FE1">
        <w:rPr>
          <w:sz w:val="22"/>
          <w:szCs w:val="22"/>
        </w:rPr>
        <w:t xml:space="preserve"> w zakresie art. 109 ust. 1 pkt 4 ustawy Pzp</w:t>
      </w:r>
      <w:r w:rsidR="00E20A62">
        <w:rPr>
          <w:sz w:val="22"/>
          <w:szCs w:val="22"/>
        </w:rPr>
        <w:t>,</w:t>
      </w:r>
      <w:r w:rsidRPr="00CF3510">
        <w:rPr>
          <w:sz w:val="22"/>
          <w:szCs w:val="22"/>
        </w:rPr>
        <w:t xml:space="preserve"> </w:t>
      </w:r>
      <w:r w:rsidR="00650FE1">
        <w:rPr>
          <w:sz w:val="22"/>
          <w:szCs w:val="22"/>
        </w:rPr>
        <w:t xml:space="preserve">sporządzonych nie wcześniej niż 3 miesiące przed jej złożeniem, jeżeli odrębne przepisy wymagają </w:t>
      </w:r>
      <w:r w:rsidR="00D0531D">
        <w:rPr>
          <w:sz w:val="22"/>
          <w:szCs w:val="22"/>
        </w:rPr>
        <w:t>wpisu do rejestru lub ewidencji.</w:t>
      </w:r>
    </w:p>
    <w:p w14:paraId="14F631B1" w14:textId="77777777" w:rsidR="006D7AD4" w:rsidRPr="007C6490" w:rsidRDefault="006D7AD4" w:rsidP="00650FE1">
      <w:pPr>
        <w:pStyle w:val="Default"/>
        <w:spacing w:line="288" w:lineRule="auto"/>
        <w:jc w:val="both"/>
        <w:rPr>
          <w:sz w:val="8"/>
          <w:szCs w:val="22"/>
        </w:rPr>
      </w:pPr>
    </w:p>
    <w:p w14:paraId="43DD0A13" w14:textId="2D6DC981" w:rsidR="00FA64D0" w:rsidRPr="00FA64D0" w:rsidRDefault="001A5811" w:rsidP="00FA64D0">
      <w:pPr>
        <w:pStyle w:val="Default"/>
        <w:spacing w:line="288" w:lineRule="auto"/>
        <w:jc w:val="both"/>
        <w:rPr>
          <w:sz w:val="22"/>
          <w:szCs w:val="22"/>
        </w:rPr>
      </w:pPr>
      <w:r w:rsidRPr="001A5811">
        <w:rPr>
          <w:b/>
          <w:sz w:val="22"/>
          <w:szCs w:val="22"/>
        </w:rPr>
        <w:t>6.</w:t>
      </w:r>
      <w:r w:rsidR="00616725">
        <w:rPr>
          <w:b/>
          <w:sz w:val="22"/>
          <w:szCs w:val="22"/>
        </w:rPr>
        <w:t>4</w:t>
      </w:r>
      <w:r>
        <w:rPr>
          <w:sz w:val="22"/>
          <w:szCs w:val="22"/>
        </w:rPr>
        <w:t xml:space="preserve"> </w:t>
      </w:r>
      <w:r w:rsidR="00FA64D0" w:rsidRPr="00FA64D0">
        <w:rPr>
          <w:sz w:val="22"/>
          <w:szCs w:val="22"/>
        </w:rPr>
        <w:t xml:space="preserve">W zakresie nieuregulowanym ustawą </w:t>
      </w:r>
      <w:r w:rsidR="00FA64D0">
        <w:rPr>
          <w:sz w:val="22"/>
          <w:szCs w:val="22"/>
        </w:rPr>
        <w:t>Pzp</w:t>
      </w:r>
      <w:r w:rsidR="00FA64D0" w:rsidRPr="00FA64D0">
        <w:rPr>
          <w:sz w:val="22"/>
          <w:szCs w:val="22"/>
        </w:rPr>
        <w:t xml:space="preserve"> lub niniejszą SWZ do oświadczeń </w:t>
      </w:r>
      <w:r w:rsidR="00887C8F">
        <w:rPr>
          <w:sz w:val="22"/>
          <w:szCs w:val="22"/>
        </w:rPr>
        <w:br/>
      </w:r>
      <w:r w:rsidR="00FA64D0" w:rsidRPr="00FA64D0">
        <w:rPr>
          <w:sz w:val="22"/>
          <w:szCs w:val="22"/>
        </w:rPr>
        <w:t xml:space="preserve">i dokumentów składanych przez </w:t>
      </w:r>
      <w:r w:rsidR="00FA64D0">
        <w:rPr>
          <w:sz w:val="22"/>
          <w:szCs w:val="22"/>
        </w:rPr>
        <w:t>w</w:t>
      </w:r>
      <w:r w:rsidR="00FA64D0" w:rsidRPr="00FA64D0">
        <w:rPr>
          <w:sz w:val="22"/>
          <w:szCs w:val="22"/>
        </w:rPr>
        <w:t xml:space="preserve">ykonawcę w postępowaniu, zastosowanie mają przepisy rozporządzenia </w:t>
      </w:r>
      <w:bookmarkStart w:id="3" w:name="_Hlk61943827"/>
      <w:r w:rsidR="00FA64D0" w:rsidRPr="00FA64D0">
        <w:rPr>
          <w:sz w:val="22"/>
          <w:szCs w:val="22"/>
        </w:rPr>
        <w:t>Ministra Rozwoju, Pracy i Technologii z dnia 23 grudnia 2020 r. w sprawie podmiotowych środków dowodowych oraz innych dokumentów lub oświadczeń, jakich może żądać zamawiający od wykonaw</w:t>
      </w:r>
      <w:r w:rsidR="00FA64D0">
        <w:rPr>
          <w:sz w:val="22"/>
          <w:szCs w:val="22"/>
        </w:rPr>
        <w:t>cy (Dz. U. z 2020 r. poz. 2415</w:t>
      </w:r>
      <w:r w:rsidR="009B54F5">
        <w:rPr>
          <w:sz w:val="22"/>
          <w:szCs w:val="22"/>
        </w:rPr>
        <w:t xml:space="preserve"> z późn. zm.</w:t>
      </w:r>
      <w:r w:rsidR="00FA64D0" w:rsidRPr="00FA64D0">
        <w:rPr>
          <w:sz w:val="22"/>
          <w:szCs w:val="22"/>
        </w:rPr>
        <w:t>)</w:t>
      </w:r>
      <w:bookmarkEnd w:id="3"/>
      <w:r w:rsidR="00FA64D0">
        <w:rPr>
          <w:sz w:val="22"/>
          <w:szCs w:val="22"/>
        </w:rPr>
        <w:t xml:space="preserve"> </w:t>
      </w:r>
      <w:r w:rsidR="00FA64D0" w:rsidRPr="00FA64D0">
        <w:rPr>
          <w:sz w:val="22"/>
          <w:szCs w:val="22"/>
        </w:rPr>
        <w:t>oraz przepisy rozporządzenia Prezesa Rady Ministrów z dnia 3</w:t>
      </w:r>
      <w:r w:rsidR="000E77AD">
        <w:rPr>
          <w:sz w:val="22"/>
          <w:szCs w:val="22"/>
        </w:rPr>
        <w:t xml:space="preserve">0 </w:t>
      </w:r>
      <w:r w:rsidR="00FA64D0" w:rsidRPr="00FA64D0">
        <w:rPr>
          <w:sz w:val="22"/>
          <w:szCs w:val="22"/>
        </w:rPr>
        <w:t>grudnia 2020 r. w sprawie sposobu sporządzania</w:t>
      </w:r>
      <w:r w:rsidR="008F682A">
        <w:rPr>
          <w:sz w:val="22"/>
          <w:szCs w:val="22"/>
        </w:rPr>
        <w:t xml:space="preserve"> </w:t>
      </w:r>
      <w:r w:rsidR="00FA64D0" w:rsidRPr="00FA64D0">
        <w:rPr>
          <w:sz w:val="22"/>
          <w:szCs w:val="22"/>
        </w:rPr>
        <w:t xml:space="preserve">i przekazywania informacji oraz wymagań technicznych dla dokumentów elektronicznych oraz środków komunikacji elektronicznej w postępowaniu </w:t>
      </w:r>
      <w:r w:rsidR="00E75B18">
        <w:rPr>
          <w:sz w:val="22"/>
          <w:szCs w:val="22"/>
        </w:rPr>
        <w:br/>
      </w:r>
      <w:r w:rsidR="00FA64D0" w:rsidRPr="00FA64D0">
        <w:rPr>
          <w:sz w:val="22"/>
          <w:szCs w:val="22"/>
        </w:rPr>
        <w:t>o udzielenie zamówienia publicznego lub konkursie</w:t>
      </w:r>
      <w:r w:rsidR="00FA64D0">
        <w:rPr>
          <w:sz w:val="22"/>
          <w:szCs w:val="22"/>
        </w:rPr>
        <w:t xml:space="preserve"> </w:t>
      </w:r>
      <w:r w:rsidR="00FA64D0" w:rsidRPr="00FA64D0">
        <w:rPr>
          <w:sz w:val="22"/>
          <w:szCs w:val="22"/>
        </w:rPr>
        <w:t>(Dz.U. z 2020 r. poz. 2452)</w:t>
      </w:r>
      <w:r w:rsidR="00FA64D0">
        <w:rPr>
          <w:sz w:val="22"/>
          <w:szCs w:val="22"/>
        </w:rPr>
        <w:t>.</w:t>
      </w:r>
    </w:p>
    <w:p w14:paraId="11D84C47" w14:textId="77777777" w:rsidR="00FA64D0" w:rsidRPr="007C6490" w:rsidRDefault="00FA64D0" w:rsidP="00CF3510">
      <w:pPr>
        <w:pStyle w:val="Default"/>
        <w:spacing w:line="288" w:lineRule="auto"/>
        <w:jc w:val="both"/>
        <w:rPr>
          <w:sz w:val="14"/>
          <w:szCs w:val="22"/>
        </w:rPr>
      </w:pPr>
    </w:p>
    <w:p w14:paraId="31F2FD4F" w14:textId="7AC0B146" w:rsidR="001A5811" w:rsidRPr="001A5811" w:rsidRDefault="001A5811" w:rsidP="001A5811">
      <w:pPr>
        <w:widowControl/>
        <w:suppressAutoHyphens w:val="0"/>
        <w:spacing w:line="288" w:lineRule="auto"/>
        <w:jc w:val="both"/>
        <w:rPr>
          <w:rFonts w:ascii="Arial" w:eastAsia="Times New Roman" w:hAnsi="Arial" w:cs="Arial"/>
          <w:sz w:val="22"/>
          <w:szCs w:val="22"/>
          <w:lang w:eastAsia="pl-PL"/>
        </w:rPr>
      </w:pPr>
      <w:r w:rsidRPr="001A5811">
        <w:rPr>
          <w:rFonts w:ascii="Arial" w:hAnsi="Arial" w:cs="Arial"/>
          <w:b/>
          <w:sz w:val="22"/>
          <w:szCs w:val="22"/>
        </w:rPr>
        <w:t>6.</w:t>
      </w:r>
      <w:r w:rsidR="00616725">
        <w:rPr>
          <w:rFonts w:ascii="Arial" w:hAnsi="Arial" w:cs="Arial"/>
          <w:b/>
          <w:sz w:val="22"/>
          <w:szCs w:val="22"/>
        </w:rPr>
        <w:t>5</w:t>
      </w:r>
      <w:r w:rsidRPr="001A5811">
        <w:rPr>
          <w:rFonts w:ascii="Arial" w:hAnsi="Arial" w:cs="Arial"/>
          <w:sz w:val="22"/>
          <w:szCs w:val="22"/>
        </w:rPr>
        <w:t xml:space="preserve"> Zamawiający nie wzywa do złożenia podmiotowych środków dowodowych, jeżeli może je uzyskać za pomocą bezpłatnych i ogólnodostępnych baz danych, w szczególności rejestrów publicznych w rozumieniu ustawy z dnia 17.02.2005 r. o informatyzacji działalności podmiotów realizujących zadania publiczne, </w:t>
      </w:r>
      <w:r w:rsidRPr="0048133D">
        <w:rPr>
          <w:rFonts w:ascii="Arial" w:hAnsi="Arial" w:cs="Arial"/>
          <w:color w:val="auto"/>
          <w:sz w:val="22"/>
          <w:szCs w:val="22"/>
        </w:rPr>
        <w:t xml:space="preserve">o ile wykonawca wskazał </w:t>
      </w:r>
      <w:r w:rsidR="00A86232">
        <w:rPr>
          <w:rFonts w:ascii="Arial" w:hAnsi="Arial" w:cs="Arial"/>
          <w:color w:val="auto"/>
          <w:sz w:val="22"/>
          <w:szCs w:val="22"/>
        </w:rPr>
        <w:br/>
      </w:r>
      <w:r w:rsidRPr="0048133D">
        <w:rPr>
          <w:rFonts w:ascii="Arial" w:hAnsi="Arial" w:cs="Arial"/>
          <w:color w:val="auto"/>
          <w:sz w:val="22"/>
          <w:szCs w:val="22"/>
        </w:rPr>
        <w:lastRenderedPageBreak/>
        <w:t xml:space="preserve">w </w:t>
      </w:r>
      <w:r w:rsidR="008F682A" w:rsidRPr="0048133D">
        <w:rPr>
          <w:rFonts w:ascii="Arial" w:hAnsi="Arial" w:cs="Arial"/>
          <w:color w:val="auto"/>
          <w:sz w:val="22"/>
          <w:szCs w:val="22"/>
        </w:rPr>
        <w:t>oświadczeniu, o którym mowa</w:t>
      </w:r>
      <w:r w:rsidR="00A66A84" w:rsidRPr="0048133D">
        <w:rPr>
          <w:rFonts w:ascii="Arial" w:hAnsi="Arial" w:cs="Arial"/>
          <w:color w:val="auto"/>
          <w:sz w:val="22"/>
          <w:szCs w:val="22"/>
        </w:rPr>
        <w:t xml:space="preserve"> </w:t>
      </w:r>
      <w:r w:rsidR="008F682A" w:rsidRPr="0048133D">
        <w:rPr>
          <w:rFonts w:ascii="Arial" w:hAnsi="Arial" w:cs="Arial"/>
          <w:color w:val="auto"/>
          <w:sz w:val="22"/>
          <w:szCs w:val="22"/>
        </w:rPr>
        <w:t>w art. 125 ust. 1 ustawy Pzp, da</w:t>
      </w:r>
      <w:r w:rsidR="008F682A">
        <w:rPr>
          <w:rFonts w:ascii="Arial" w:hAnsi="Arial" w:cs="Arial"/>
          <w:sz w:val="22"/>
          <w:szCs w:val="22"/>
        </w:rPr>
        <w:t>ne umożliwiające dostęp do tych środków</w:t>
      </w:r>
      <w:r w:rsidRPr="001A5811">
        <w:rPr>
          <w:rFonts w:ascii="Arial" w:hAnsi="Arial" w:cs="Arial"/>
          <w:sz w:val="22"/>
          <w:szCs w:val="22"/>
        </w:rPr>
        <w:t>. Wykonawca nie jest zobowiązany do złożenia podmiotowych środków dowodowych, które zamawiający posiada, jeżeli wykonawca wskaże te środki oraz potwierdzi ich prawidłowość i aktualność.</w:t>
      </w:r>
    </w:p>
    <w:p w14:paraId="51EC9E68" w14:textId="77777777" w:rsidR="001A5811" w:rsidRPr="007C6490" w:rsidRDefault="001A5811" w:rsidP="00CF3510">
      <w:pPr>
        <w:pStyle w:val="Default"/>
        <w:spacing w:line="288" w:lineRule="auto"/>
        <w:jc w:val="both"/>
        <w:rPr>
          <w:sz w:val="14"/>
          <w:szCs w:val="22"/>
        </w:rPr>
      </w:pPr>
    </w:p>
    <w:p w14:paraId="7D85EC65" w14:textId="22D75327" w:rsidR="007719C4" w:rsidRPr="008500AF" w:rsidRDefault="00E1057B" w:rsidP="00CF3510">
      <w:pPr>
        <w:pStyle w:val="Default"/>
        <w:spacing w:line="288" w:lineRule="auto"/>
        <w:jc w:val="both"/>
        <w:rPr>
          <w:sz w:val="22"/>
          <w:szCs w:val="22"/>
        </w:rPr>
      </w:pPr>
      <w:r w:rsidRPr="00E1057B">
        <w:rPr>
          <w:b/>
          <w:sz w:val="22"/>
          <w:szCs w:val="22"/>
        </w:rPr>
        <w:t>6.</w:t>
      </w:r>
      <w:r w:rsidR="00616725">
        <w:rPr>
          <w:b/>
          <w:sz w:val="22"/>
          <w:szCs w:val="22"/>
        </w:rPr>
        <w:t>5</w:t>
      </w:r>
      <w:r w:rsidRPr="00E1057B">
        <w:rPr>
          <w:b/>
          <w:sz w:val="22"/>
          <w:szCs w:val="22"/>
        </w:rPr>
        <w:t>.1</w:t>
      </w:r>
      <w:r>
        <w:rPr>
          <w:sz w:val="22"/>
          <w:szCs w:val="22"/>
        </w:rPr>
        <w:t xml:space="preserve"> </w:t>
      </w:r>
      <w:r w:rsidR="00A16029" w:rsidRPr="00CF3510">
        <w:rPr>
          <w:sz w:val="22"/>
          <w:szCs w:val="22"/>
        </w:rPr>
        <w:t>Jeżeli Wykonawca nie złoży oświadcze</w:t>
      </w:r>
      <w:r w:rsidR="008F682A">
        <w:rPr>
          <w:sz w:val="22"/>
          <w:szCs w:val="22"/>
        </w:rPr>
        <w:t>nia</w:t>
      </w:r>
      <w:r w:rsidR="00A16029" w:rsidRPr="00CF3510">
        <w:rPr>
          <w:sz w:val="22"/>
          <w:szCs w:val="22"/>
        </w:rPr>
        <w:t>, o któr</w:t>
      </w:r>
      <w:r w:rsidR="008500AF">
        <w:rPr>
          <w:sz w:val="22"/>
          <w:szCs w:val="22"/>
        </w:rPr>
        <w:t>y</w:t>
      </w:r>
      <w:r w:rsidR="008F682A">
        <w:rPr>
          <w:sz w:val="22"/>
          <w:szCs w:val="22"/>
        </w:rPr>
        <w:t>m</w:t>
      </w:r>
      <w:r w:rsidR="008500AF">
        <w:rPr>
          <w:sz w:val="22"/>
          <w:szCs w:val="22"/>
        </w:rPr>
        <w:t xml:space="preserve"> mowa w pkt 6.1 niniejszej S</w:t>
      </w:r>
      <w:r w:rsidR="00A16029" w:rsidRPr="00CF3510">
        <w:rPr>
          <w:sz w:val="22"/>
          <w:szCs w:val="22"/>
        </w:rPr>
        <w:t xml:space="preserve">WZ, </w:t>
      </w:r>
      <w:r w:rsidR="00A70C28">
        <w:rPr>
          <w:sz w:val="22"/>
          <w:szCs w:val="22"/>
        </w:rPr>
        <w:t xml:space="preserve">podmiotowych środków dowodowych, innych </w:t>
      </w:r>
      <w:r w:rsidR="00A16029" w:rsidRPr="00CF3510">
        <w:rPr>
          <w:sz w:val="22"/>
          <w:szCs w:val="22"/>
        </w:rPr>
        <w:t xml:space="preserve">dokumentów </w:t>
      </w:r>
      <w:r w:rsidR="00A70C28">
        <w:rPr>
          <w:sz w:val="22"/>
          <w:szCs w:val="22"/>
        </w:rPr>
        <w:t>lub oświadczeń składanych                      w postępowaniu lub są one niekompletne lub zawierają błę</w:t>
      </w:r>
      <w:r w:rsidR="00D54CD9">
        <w:rPr>
          <w:sz w:val="22"/>
          <w:szCs w:val="22"/>
        </w:rPr>
        <w:t>dy, Zamawiający wzywa wykonawcę</w:t>
      </w:r>
      <w:r w:rsidR="00A70C28">
        <w:rPr>
          <w:sz w:val="22"/>
          <w:szCs w:val="22"/>
        </w:rPr>
        <w:t xml:space="preserve"> odpowiednio do ich złożenia, poprawienia lub uzupełnienia w wyznaczonym terminie. Podmiotowe środki dowodowe złożone na wezwanie musz</w:t>
      </w:r>
      <w:r w:rsidR="00D54CD9">
        <w:rPr>
          <w:sz w:val="22"/>
          <w:szCs w:val="22"/>
        </w:rPr>
        <w:t>ą</w:t>
      </w:r>
      <w:r w:rsidR="00A70C28">
        <w:rPr>
          <w:sz w:val="22"/>
          <w:szCs w:val="22"/>
        </w:rPr>
        <w:t xml:space="preserve"> być aktualne na dzień ich złożenia.</w:t>
      </w:r>
    </w:p>
    <w:p w14:paraId="15CADF1F" w14:textId="77777777" w:rsidR="007719C4" w:rsidRPr="005B2B8B" w:rsidRDefault="00A16029" w:rsidP="00CF3510">
      <w:pPr>
        <w:widowControl/>
        <w:suppressAutoHyphens w:val="0"/>
        <w:spacing w:line="288" w:lineRule="auto"/>
        <w:jc w:val="both"/>
        <w:rPr>
          <w:rFonts w:ascii="Arial" w:eastAsia="Times New Roman" w:hAnsi="Arial" w:cs="Arial"/>
          <w:b/>
          <w:bCs/>
          <w:sz w:val="8"/>
          <w:szCs w:val="22"/>
        </w:rPr>
      </w:pPr>
      <w:r w:rsidRPr="00CF3510">
        <w:rPr>
          <w:rFonts w:ascii="Arial" w:eastAsia="Arial" w:hAnsi="Arial" w:cs="Arial"/>
          <w:sz w:val="22"/>
          <w:szCs w:val="22"/>
        </w:rPr>
        <w:t xml:space="preserve"> </w:t>
      </w:r>
    </w:p>
    <w:p w14:paraId="22DE68A1" w14:textId="76D49C52" w:rsidR="007719C4" w:rsidRPr="006769C4" w:rsidRDefault="00A16029" w:rsidP="00CF3510">
      <w:pPr>
        <w:widowControl/>
        <w:suppressAutoHyphens w:val="0"/>
        <w:spacing w:line="288" w:lineRule="auto"/>
        <w:jc w:val="both"/>
        <w:rPr>
          <w:rFonts w:ascii="Arial" w:eastAsia="Times New Roman" w:hAnsi="Arial" w:cs="Arial"/>
          <w:color w:val="auto"/>
          <w:sz w:val="6"/>
          <w:szCs w:val="6"/>
        </w:rPr>
      </w:pPr>
      <w:r w:rsidRPr="006769C4">
        <w:rPr>
          <w:rFonts w:ascii="Arial" w:eastAsia="Times New Roman" w:hAnsi="Arial" w:cs="Arial"/>
          <w:b/>
          <w:bCs/>
          <w:color w:val="auto"/>
          <w:sz w:val="22"/>
          <w:szCs w:val="22"/>
        </w:rPr>
        <w:t>6.</w:t>
      </w:r>
      <w:r w:rsidR="00616725">
        <w:rPr>
          <w:rFonts w:ascii="Arial" w:eastAsia="Times New Roman" w:hAnsi="Arial" w:cs="Arial"/>
          <w:b/>
          <w:bCs/>
          <w:color w:val="auto"/>
          <w:sz w:val="22"/>
          <w:szCs w:val="22"/>
        </w:rPr>
        <w:t>6</w:t>
      </w:r>
      <w:r w:rsidRPr="006769C4">
        <w:rPr>
          <w:rFonts w:ascii="Arial" w:eastAsia="Times New Roman" w:hAnsi="Arial" w:cs="Arial"/>
          <w:b/>
          <w:bCs/>
          <w:color w:val="auto"/>
          <w:sz w:val="22"/>
          <w:szCs w:val="22"/>
        </w:rPr>
        <w:t xml:space="preserve"> Dyspono</w:t>
      </w:r>
      <w:r w:rsidR="00D33EEA" w:rsidRPr="006769C4">
        <w:rPr>
          <w:rFonts w:ascii="Arial" w:eastAsia="Times New Roman" w:hAnsi="Arial" w:cs="Arial"/>
          <w:b/>
          <w:bCs/>
          <w:color w:val="auto"/>
          <w:sz w:val="22"/>
          <w:szCs w:val="22"/>
        </w:rPr>
        <w:t>wanie zasobami innego podmiotu</w:t>
      </w:r>
    </w:p>
    <w:p w14:paraId="49609D16" w14:textId="77777777" w:rsidR="007719C4" w:rsidRPr="006769C4" w:rsidRDefault="007719C4" w:rsidP="00CF3510">
      <w:pPr>
        <w:widowControl/>
        <w:suppressAutoHyphens w:val="0"/>
        <w:spacing w:line="288" w:lineRule="auto"/>
        <w:jc w:val="both"/>
        <w:rPr>
          <w:rFonts w:ascii="Arial" w:eastAsia="Times New Roman" w:hAnsi="Arial" w:cs="Arial"/>
          <w:color w:val="auto"/>
          <w:sz w:val="6"/>
          <w:szCs w:val="6"/>
        </w:rPr>
      </w:pPr>
    </w:p>
    <w:p w14:paraId="1A774277" w14:textId="77777777" w:rsidR="00CD3ED6" w:rsidRDefault="002A2107" w:rsidP="00CD3ED6">
      <w:pPr>
        <w:widowControl/>
        <w:suppressAutoHyphens w:val="0"/>
        <w:spacing w:line="288" w:lineRule="auto"/>
        <w:jc w:val="both"/>
        <w:rPr>
          <w:rFonts w:ascii="Arial" w:eastAsia="Times New Roman" w:hAnsi="Arial" w:cs="Arial"/>
          <w:color w:val="000000"/>
          <w:sz w:val="22"/>
          <w:szCs w:val="22"/>
        </w:rPr>
      </w:pPr>
      <w:r w:rsidRPr="002A2107">
        <w:rPr>
          <w:rFonts w:ascii="Arial" w:eastAsia="Times New Roman" w:hAnsi="Arial" w:cs="Arial"/>
          <w:color w:val="000000"/>
          <w:sz w:val="22"/>
          <w:szCs w:val="22"/>
        </w:rPr>
        <w:t xml:space="preserve">Ze względu na to, iż Zamawiający nie wyznaczył szczegółowych warunków udziału </w:t>
      </w:r>
      <w:r>
        <w:rPr>
          <w:rFonts w:ascii="Arial" w:eastAsia="Times New Roman" w:hAnsi="Arial" w:cs="Arial"/>
          <w:color w:val="000000"/>
          <w:sz w:val="22"/>
          <w:szCs w:val="22"/>
        </w:rPr>
        <w:br/>
      </w:r>
      <w:r w:rsidRPr="002A2107">
        <w:rPr>
          <w:rFonts w:ascii="Arial" w:eastAsia="Times New Roman" w:hAnsi="Arial" w:cs="Arial"/>
          <w:color w:val="000000"/>
          <w:sz w:val="22"/>
          <w:szCs w:val="22"/>
        </w:rPr>
        <w:t>w postępowaniu, odstępuje się od szczegółowych zapisów dotyczących polegania na zdolnościach technicznych lub zawodowych podmiotów udostępniających zasoby.</w:t>
      </w:r>
    </w:p>
    <w:p w14:paraId="6C3D912A" w14:textId="77777777" w:rsidR="002979B7" w:rsidRPr="006A2664" w:rsidRDefault="002979B7" w:rsidP="00CF3510">
      <w:pPr>
        <w:spacing w:line="288" w:lineRule="auto"/>
        <w:jc w:val="both"/>
        <w:rPr>
          <w:rFonts w:ascii="Arial" w:hAnsi="Arial" w:cs="Arial"/>
          <w:color w:val="FF0000"/>
          <w:sz w:val="14"/>
          <w:szCs w:val="12"/>
        </w:rPr>
      </w:pPr>
    </w:p>
    <w:p w14:paraId="10F6F278" w14:textId="58E06AA6" w:rsidR="007719C4" w:rsidRPr="00CF3510" w:rsidRDefault="00A16029" w:rsidP="00CF3510">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b/>
          <w:bCs/>
          <w:sz w:val="22"/>
          <w:szCs w:val="22"/>
        </w:rPr>
        <w:t>6.</w:t>
      </w:r>
      <w:r w:rsidR="00616725">
        <w:rPr>
          <w:rFonts w:ascii="Arial" w:eastAsia="Times New Roman" w:hAnsi="Arial" w:cs="Arial"/>
          <w:b/>
          <w:bCs/>
          <w:sz w:val="22"/>
          <w:szCs w:val="22"/>
        </w:rPr>
        <w:t>7</w:t>
      </w:r>
      <w:r w:rsidRPr="00CF3510">
        <w:rPr>
          <w:rFonts w:ascii="Arial" w:eastAsia="Times New Roman" w:hAnsi="Arial" w:cs="Arial"/>
          <w:b/>
          <w:bCs/>
          <w:sz w:val="22"/>
          <w:szCs w:val="22"/>
        </w:rPr>
        <w:t xml:space="preserve"> Informacja dla wykonawców, którzy mają siedzibę lub miejsce zamieszkania poza teryto</w:t>
      </w:r>
      <w:r w:rsidR="00D33EEA">
        <w:rPr>
          <w:rFonts w:ascii="Arial" w:eastAsia="Times New Roman" w:hAnsi="Arial" w:cs="Arial"/>
          <w:b/>
          <w:bCs/>
          <w:sz w:val="22"/>
          <w:szCs w:val="22"/>
        </w:rPr>
        <w:t>rium Rzeczypospolitej Polskiej</w:t>
      </w:r>
    </w:p>
    <w:p w14:paraId="6CC0A2F5" w14:textId="77777777" w:rsidR="007719C4" w:rsidRPr="00CF3510" w:rsidRDefault="007719C4" w:rsidP="00CF3510">
      <w:pPr>
        <w:widowControl/>
        <w:suppressAutoHyphens w:val="0"/>
        <w:spacing w:line="288" w:lineRule="auto"/>
        <w:jc w:val="both"/>
        <w:rPr>
          <w:rFonts w:ascii="Arial" w:eastAsia="Times New Roman" w:hAnsi="Arial" w:cs="Arial"/>
          <w:sz w:val="12"/>
          <w:szCs w:val="22"/>
        </w:rPr>
      </w:pPr>
    </w:p>
    <w:p w14:paraId="35388824" w14:textId="6FFE69B7" w:rsidR="007719C4" w:rsidRPr="00CF3510" w:rsidRDefault="00A16029" w:rsidP="00CF3510">
      <w:pPr>
        <w:widowControl/>
        <w:suppressAutoHyphens w:val="0"/>
        <w:spacing w:line="288" w:lineRule="auto"/>
        <w:jc w:val="both"/>
        <w:rPr>
          <w:rFonts w:ascii="Arial" w:eastAsia="Times New Roman" w:hAnsi="Arial" w:cs="Arial"/>
          <w:color w:val="000000"/>
          <w:sz w:val="8"/>
          <w:szCs w:val="22"/>
        </w:rPr>
      </w:pPr>
      <w:r w:rsidRPr="00CF3510">
        <w:rPr>
          <w:rFonts w:ascii="Arial" w:eastAsia="Times New Roman" w:hAnsi="Arial" w:cs="Arial"/>
          <w:b/>
          <w:sz w:val="22"/>
          <w:szCs w:val="22"/>
        </w:rPr>
        <w:t>6.</w:t>
      </w:r>
      <w:r w:rsidR="00616725">
        <w:rPr>
          <w:rFonts w:ascii="Arial" w:eastAsia="Times New Roman" w:hAnsi="Arial" w:cs="Arial"/>
          <w:b/>
          <w:sz w:val="22"/>
          <w:szCs w:val="22"/>
        </w:rPr>
        <w:t>7</w:t>
      </w:r>
      <w:r w:rsidRPr="00CF3510">
        <w:rPr>
          <w:rFonts w:ascii="Arial" w:eastAsia="Times New Roman" w:hAnsi="Arial" w:cs="Arial"/>
          <w:b/>
          <w:sz w:val="22"/>
          <w:szCs w:val="22"/>
        </w:rPr>
        <w:t>.1</w:t>
      </w:r>
      <w:r w:rsidRPr="00CF3510">
        <w:rPr>
          <w:rFonts w:ascii="Arial" w:eastAsia="Times New Roman" w:hAnsi="Arial" w:cs="Arial"/>
          <w:sz w:val="22"/>
          <w:szCs w:val="22"/>
        </w:rPr>
        <w:t xml:space="preserve"> </w:t>
      </w:r>
      <w:r w:rsidRPr="00CF3510">
        <w:rPr>
          <w:rFonts w:ascii="Arial" w:eastAsia="Times New Roman" w:hAnsi="Arial" w:cs="Arial"/>
          <w:color w:val="000000"/>
          <w:sz w:val="22"/>
        </w:rPr>
        <w:t xml:space="preserve">Jeżeli Wykonawca ma siedzibę lub miejsce zamieszkania poza </w:t>
      </w:r>
      <w:r w:rsidR="006813F1">
        <w:rPr>
          <w:rFonts w:ascii="Arial" w:eastAsia="Times New Roman" w:hAnsi="Arial" w:cs="Arial"/>
          <w:color w:val="000000"/>
          <w:sz w:val="22"/>
        </w:rPr>
        <w:t>granicami</w:t>
      </w:r>
      <w:r w:rsidRPr="00CF3510">
        <w:rPr>
          <w:rFonts w:ascii="Arial" w:eastAsia="Times New Roman" w:hAnsi="Arial" w:cs="Arial"/>
          <w:color w:val="000000"/>
          <w:sz w:val="22"/>
        </w:rPr>
        <w:t xml:space="preserve"> Rzeczypospolitej Polskiej, zamiast </w:t>
      </w:r>
      <w:r w:rsidR="006813F1">
        <w:rPr>
          <w:rFonts w:ascii="Arial" w:eastAsia="Times New Roman" w:hAnsi="Arial" w:cs="Arial"/>
          <w:color w:val="000000"/>
          <w:sz w:val="22"/>
        </w:rPr>
        <w:t>odpisu lub informacji</w:t>
      </w:r>
      <w:r w:rsidRPr="00CF3510">
        <w:rPr>
          <w:rFonts w:ascii="Arial" w:eastAsia="Times New Roman" w:hAnsi="Arial" w:cs="Arial"/>
          <w:color w:val="000000"/>
          <w:sz w:val="22"/>
        </w:rPr>
        <w:t>, o który</w:t>
      </w:r>
      <w:r w:rsidR="006813F1">
        <w:rPr>
          <w:rFonts w:ascii="Arial" w:eastAsia="Times New Roman" w:hAnsi="Arial" w:cs="Arial"/>
          <w:color w:val="000000"/>
          <w:sz w:val="22"/>
        </w:rPr>
        <w:t>ch</w:t>
      </w:r>
      <w:r w:rsidRPr="00CF3510">
        <w:rPr>
          <w:rFonts w:ascii="Arial" w:eastAsia="Times New Roman" w:hAnsi="Arial" w:cs="Arial"/>
          <w:color w:val="000000"/>
          <w:sz w:val="22"/>
        </w:rPr>
        <w:t xml:space="preserve"> mowa w </w:t>
      </w:r>
      <w:r w:rsidRPr="00826957">
        <w:rPr>
          <w:rFonts w:ascii="Arial" w:eastAsia="Times New Roman" w:hAnsi="Arial" w:cs="Arial"/>
          <w:color w:val="auto"/>
          <w:sz w:val="22"/>
        </w:rPr>
        <w:t xml:space="preserve">pkt </w:t>
      </w:r>
      <w:r w:rsidRPr="00826957">
        <w:rPr>
          <w:rFonts w:ascii="Arial" w:eastAsia="Times New Roman" w:hAnsi="Arial" w:cs="Arial"/>
          <w:color w:val="auto"/>
          <w:sz w:val="22"/>
          <w:szCs w:val="22"/>
        </w:rPr>
        <w:t>6.</w:t>
      </w:r>
      <w:r w:rsidR="00616725">
        <w:rPr>
          <w:rFonts w:ascii="Arial" w:eastAsia="Times New Roman" w:hAnsi="Arial" w:cs="Arial"/>
          <w:color w:val="auto"/>
          <w:sz w:val="22"/>
          <w:szCs w:val="22"/>
        </w:rPr>
        <w:t>3</w:t>
      </w:r>
      <w:r w:rsidR="00857BDF">
        <w:rPr>
          <w:rFonts w:ascii="Arial" w:eastAsia="Times New Roman" w:hAnsi="Arial" w:cs="Arial"/>
          <w:color w:val="auto"/>
          <w:sz w:val="22"/>
          <w:szCs w:val="22"/>
        </w:rPr>
        <w:t xml:space="preserve"> lit. b </w:t>
      </w:r>
      <w:r w:rsidR="00F068F7">
        <w:rPr>
          <w:rFonts w:ascii="Arial" w:eastAsia="Times New Roman" w:hAnsi="Arial" w:cs="Arial"/>
          <w:color w:val="auto"/>
          <w:sz w:val="22"/>
        </w:rPr>
        <w:t xml:space="preserve">SWZ </w:t>
      </w:r>
      <w:r w:rsidRPr="00826957">
        <w:rPr>
          <w:rFonts w:ascii="Arial" w:eastAsia="Times New Roman" w:hAnsi="Arial" w:cs="Arial"/>
          <w:color w:val="auto"/>
          <w:sz w:val="22"/>
        </w:rPr>
        <w:t>- sk</w:t>
      </w:r>
      <w:r w:rsidRPr="00CF3510">
        <w:rPr>
          <w:rFonts w:ascii="Arial" w:eastAsia="Times New Roman" w:hAnsi="Arial" w:cs="Arial"/>
          <w:color w:val="000000"/>
          <w:sz w:val="22"/>
        </w:rPr>
        <w:t>łada dokument lub dokumenty, wystawione w kraju, w którym</w:t>
      </w:r>
      <w:r w:rsidR="00ED1D8A">
        <w:rPr>
          <w:rFonts w:ascii="Arial" w:eastAsia="Times New Roman" w:hAnsi="Arial" w:cs="Arial"/>
          <w:color w:val="000000"/>
          <w:sz w:val="22"/>
        </w:rPr>
        <w:t xml:space="preserve"> wykonawca</w:t>
      </w:r>
      <w:r w:rsidRPr="00CF3510">
        <w:rPr>
          <w:rFonts w:ascii="Arial" w:eastAsia="Times New Roman" w:hAnsi="Arial" w:cs="Arial"/>
          <w:color w:val="000000"/>
          <w:sz w:val="22"/>
        </w:rPr>
        <w:t xml:space="preserve"> ma siedzibę lub miejsce zamieszkania, potwierdzające odpowiednio, że </w:t>
      </w:r>
      <w:r w:rsidR="00ED1D8A">
        <w:rPr>
          <w:rFonts w:ascii="Arial" w:eastAsia="Times New Roman" w:hAnsi="Arial" w:cs="Arial"/>
          <w:color w:val="000000"/>
          <w:sz w:val="22"/>
        </w:rPr>
        <w:t xml:space="preserve">nie otwarto jego likwidacji, </w:t>
      </w:r>
      <w:r w:rsidRPr="00CF3510">
        <w:rPr>
          <w:rFonts w:ascii="Arial" w:eastAsia="Times New Roman" w:hAnsi="Arial" w:cs="Arial"/>
          <w:color w:val="000000"/>
          <w:sz w:val="22"/>
        </w:rPr>
        <w:t>nie ogłoszono upad</w:t>
      </w:r>
      <w:r w:rsidR="00ED1D8A">
        <w:rPr>
          <w:rFonts w:ascii="Arial" w:eastAsia="Times New Roman" w:hAnsi="Arial" w:cs="Arial"/>
          <w:color w:val="000000"/>
          <w:sz w:val="22"/>
        </w:rPr>
        <w:t>łości, jego aktywami nie zarządza likwidator lub sąd, nie zawarł układu</w:t>
      </w:r>
      <w:r w:rsidR="001B46CE">
        <w:rPr>
          <w:rFonts w:ascii="Arial" w:eastAsia="Times New Roman" w:hAnsi="Arial" w:cs="Arial"/>
          <w:color w:val="000000"/>
          <w:sz w:val="22"/>
        </w:rPr>
        <w:t xml:space="preserve"> </w:t>
      </w:r>
      <w:r w:rsidR="00ED1D8A">
        <w:rPr>
          <w:rFonts w:ascii="Arial" w:eastAsia="Times New Roman" w:hAnsi="Arial" w:cs="Arial"/>
          <w:color w:val="000000"/>
          <w:sz w:val="22"/>
        </w:rPr>
        <w:t>z wierzycielami, jego działalność gospodarcza nie jest zawiesz</w:t>
      </w:r>
      <w:r w:rsidR="006813F1">
        <w:rPr>
          <w:rFonts w:ascii="Arial" w:eastAsia="Times New Roman" w:hAnsi="Arial" w:cs="Arial"/>
          <w:color w:val="000000"/>
          <w:sz w:val="22"/>
        </w:rPr>
        <w:t>o</w:t>
      </w:r>
      <w:r w:rsidR="00ED1D8A">
        <w:rPr>
          <w:rFonts w:ascii="Arial" w:eastAsia="Times New Roman" w:hAnsi="Arial" w:cs="Arial"/>
          <w:color w:val="000000"/>
          <w:sz w:val="22"/>
        </w:rPr>
        <w:t>na ani nie znajduje się on</w:t>
      </w:r>
      <w:r w:rsidR="00857BDF">
        <w:rPr>
          <w:rFonts w:ascii="Arial" w:eastAsia="Times New Roman" w:hAnsi="Arial" w:cs="Arial"/>
          <w:color w:val="000000"/>
          <w:sz w:val="22"/>
        </w:rPr>
        <w:t xml:space="preserve"> </w:t>
      </w:r>
      <w:r w:rsidR="00ED1D8A">
        <w:rPr>
          <w:rFonts w:ascii="Arial" w:eastAsia="Times New Roman" w:hAnsi="Arial" w:cs="Arial"/>
          <w:color w:val="000000"/>
          <w:sz w:val="22"/>
        </w:rPr>
        <w:t>w innej tego rodzaju sytuacji wynikającej z podobnej procedury przewidzianej w przepisach miejsca wszczęcia tej procedury.</w:t>
      </w:r>
    </w:p>
    <w:p w14:paraId="54CB9FB9" w14:textId="77777777" w:rsidR="007719C4" w:rsidRPr="00D33EEA" w:rsidRDefault="007719C4" w:rsidP="00CF3510">
      <w:pPr>
        <w:tabs>
          <w:tab w:val="left" w:pos="360"/>
        </w:tabs>
        <w:spacing w:line="288" w:lineRule="auto"/>
        <w:jc w:val="both"/>
        <w:rPr>
          <w:rFonts w:ascii="Arial" w:eastAsia="Times New Roman" w:hAnsi="Arial" w:cs="Arial"/>
          <w:color w:val="000000"/>
          <w:sz w:val="2"/>
          <w:szCs w:val="22"/>
        </w:rPr>
      </w:pPr>
    </w:p>
    <w:p w14:paraId="22BB6376" w14:textId="77777777" w:rsidR="00221DC4" w:rsidRPr="00CF3510" w:rsidRDefault="00221DC4" w:rsidP="00CF3510">
      <w:pPr>
        <w:tabs>
          <w:tab w:val="left" w:pos="360"/>
        </w:tabs>
        <w:spacing w:line="288" w:lineRule="auto"/>
        <w:jc w:val="both"/>
        <w:rPr>
          <w:rFonts w:ascii="Arial" w:eastAsia="Times New Roman" w:hAnsi="Arial" w:cs="Arial"/>
          <w:color w:val="000000"/>
          <w:sz w:val="8"/>
          <w:szCs w:val="22"/>
        </w:rPr>
      </w:pPr>
    </w:p>
    <w:p w14:paraId="68794095" w14:textId="100470D7" w:rsidR="006C5CEF" w:rsidRPr="00CF3510" w:rsidRDefault="00A16029" w:rsidP="006C5CEF">
      <w:pPr>
        <w:spacing w:line="288" w:lineRule="auto"/>
        <w:jc w:val="both"/>
        <w:rPr>
          <w:rFonts w:ascii="Arial" w:hAnsi="Arial" w:cs="Arial"/>
          <w:sz w:val="8"/>
          <w:szCs w:val="8"/>
        </w:rPr>
      </w:pPr>
      <w:r w:rsidRPr="00CF3510">
        <w:rPr>
          <w:rFonts w:ascii="Arial" w:hAnsi="Arial" w:cs="Arial"/>
          <w:b/>
          <w:sz w:val="22"/>
        </w:rPr>
        <w:t>6.</w:t>
      </w:r>
      <w:r w:rsidR="00616725">
        <w:rPr>
          <w:rFonts w:ascii="Arial" w:hAnsi="Arial" w:cs="Arial"/>
          <w:b/>
          <w:sz w:val="22"/>
        </w:rPr>
        <w:t>7</w:t>
      </w:r>
      <w:r w:rsidRPr="00CF3510">
        <w:rPr>
          <w:rFonts w:ascii="Arial" w:hAnsi="Arial" w:cs="Arial"/>
          <w:b/>
          <w:sz w:val="22"/>
        </w:rPr>
        <w:t>.2</w:t>
      </w:r>
      <w:r w:rsidRPr="00CF3510">
        <w:rPr>
          <w:rFonts w:ascii="Arial" w:hAnsi="Arial" w:cs="Arial"/>
          <w:sz w:val="22"/>
        </w:rPr>
        <w:t xml:space="preserve"> </w:t>
      </w:r>
      <w:r w:rsidR="006C5CEF" w:rsidRPr="005B0B6C">
        <w:rPr>
          <w:rFonts w:ascii="Arial" w:hAnsi="Arial" w:cs="Arial"/>
          <w:sz w:val="22"/>
        </w:rPr>
        <w:t xml:space="preserve">Jeżeli w kraju, w którym Wykonawca ma siedzibę lub miejsce zamieszkania lub miejsce zamieszkania ma osoba, której dokument dotyczy, nie wydaje się dokumentów, </w:t>
      </w:r>
      <w:r w:rsidR="006C5CEF">
        <w:rPr>
          <w:rFonts w:ascii="Arial" w:hAnsi="Arial" w:cs="Arial"/>
          <w:sz w:val="22"/>
        </w:rPr>
        <w:br/>
      </w:r>
      <w:r w:rsidR="006C5CEF" w:rsidRPr="005B0B6C">
        <w:rPr>
          <w:rFonts w:ascii="Arial" w:hAnsi="Arial" w:cs="Arial"/>
          <w:sz w:val="22"/>
        </w:rPr>
        <w:t>o których mowa w pkt 6.</w:t>
      </w:r>
      <w:r w:rsidR="00616725">
        <w:rPr>
          <w:rFonts w:ascii="Arial" w:hAnsi="Arial" w:cs="Arial"/>
          <w:sz w:val="22"/>
        </w:rPr>
        <w:t>7</w:t>
      </w:r>
      <w:r w:rsidR="006C5CEF" w:rsidRPr="005B0B6C">
        <w:rPr>
          <w:rFonts w:ascii="Arial" w:hAnsi="Arial" w:cs="Arial"/>
          <w:sz w:val="22"/>
        </w:rPr>
        <w:t>.1 SWZ, zastępuje się je odpowiednio w całości lub w części dokumentem zawierającym odpowiednio oświadczenie Wykonawcy, ze wskazaniem osoby albo osób uprawnionych do jego reprezentacji, lub oświadczenie osoby, której dokument miał dotyczyć, złożone pod przysięgą, lub, jeżeli w kraju, w którym wykonawca ma siedzibę lub miejsce zamieszkania lub miejsce zamieszkania ma osoba, której dokument miał dotyczyć, nie ma przepisów o oświadczeniu pod przysięgą, złożone przed organem sądowym lub administracyjnym, notariuszem, organem samorządu zawodowego lub gospodarczego, właściwym ze względu na siedzibę lub miejsce zamieszkania wykonawcy lub miejsce zamieszkania osoby, której dokument miał dotyczyć.</w:t>
      </w:r>
    </w:p>
    <w:p w14:paraId="73A202B9" w14:textId="0EAF8F64" w:rsidR="007719C4" w:rsidRPr="00CF3510" w:rsidRDefault="007719C4" w:rsidP="00CF3510">
      <w:pPr>
        <w:spacing w:line="288" w:lineRule="auto"/>
        <w:jc w:val="both"/>
        <w:rPr>
          <w:rFonts w:ascii="Arial" w:hAnsi="Arial" w:cs="Arial"/>
          <w:sz w:val="8"/>
          <w:szCs w:val="8"/>
        </w:rPr>
      </w:pPr>
    </w:p>
    <w:p w14:paraId="294F5E22" w14:textId="4B75A170" w:rsidR="007719C4" w:rsidRDefault="00A16029" w:rsidP="00CF3510">
      <w:pPr>
        <w:spacing w:line="288" w:lineRule="auto"/>
        <w:jc w:val="both"/>
        <w:rPr>
          <w:rFonts w:ascii="Arial" w:hAnsi="Arial" w:cs="Arial"/>
          <w:sz w:val="22"/>
        </w:rPr>
      </w:pPr>
      <w:r w:rsidRPr="00CF3510">
        <w:rPr>
          <w:rFonts w:ascii="Arial" w:hAnsi="Arial" w:cs="Arial"/>
          <w:b/>
          <w:sz w:val="22"/>
        </w:rPr>
        <w:t>6.</w:t>
      </w:r>
      <w:r w:rsidR="00616725">
        <w:rPr>
          <w:rFonts w:ascii="Arial" w:hAnsi="Arial" w:cs="Arial"/>
          <w:b/>
          <w:sz w:val="22"/>
        </w:rPr>
        <w:t>7</w:t>
      </w:r>
      <w:r w:rsidRPr="00CF3510">
        <w:rPr>
          <w:rFonts w:ascii="Arial" w:hAnsi="Arial" w:cs="Arial"/>
          <w:b/>
          <w:sz w:val="22"/>
        </w:rPr>
        <w:t>.3</w:t>
      </w:r>
      <w:r w:rsidRPr="00CF3510">
        <w:rPr>
          <w:rFonts w:ascii="Arial" w:hAnsi="Arial" w:cs="Arial"/>
          <w:sz w:val="22"/>
        </w:rPr>
        <w:t xml:space="preserve"> </w:t>
      </w:r>
      <w:r w:rsidR="00497465" w:rsidRPr="00CF3510">
        <w:rPr>
          <w:rFonts w:ascii="Arial" w:hAnsi="Arial" w:cs="Arial"/>
          <w:sz w:val="22"/>
        </w:rPr>
        <w:t>Doku</w:t>
      </w:r>
      <w:r w:rsidR="00497465">
        <w:rPr>
          <w:rFonts w:ascii="Arial" w:hAnsi="Arial" w:cs="Arial"/>
          <w:sz w:val="22"/>
        </w:rPr>
        <w:t>menty, o których mowa w pkt 6.</w:t>
      </w:r>
      <w:r w:rsidR="00616725">
        <w:rPr>
          <w:rFonts w:ascii="Arial" w:hAnsi="Arial" w:cs="Arial"/>
          <w:sz w:val="22"/>
        </w:rPr>
        <w:t>7</w:t>
      </w:r>
      <w:r w:rsidR="00497465">
        <w:rPr>
          <w:rFonts w:ascii="Arial" w:hAnsi="Arial" w:cs="Arial"/>
          <w:sz w:val="22"/>
        </w:rPr>
        <w:t>.1 i 6.</w:t>
      </w:r>
      <w:r w:rsidR="00616725">
        <w:rPr>
          <w:rFonts w:ascii="Arial" w:hAnsi="Arial" w:cs="Arial"/>
          <w:sz w:val="22"/>
        </w:rPr>
        <w:t>7</w:t>
      </w:r>
      <w:r w:rsidR="00497465">
        <w:rPr>
          <w:rFonts w:ascii="Arial" w:hAnsi="Arial" w:cs="Arial"/>
          <w:sz w:val="22"/>
        </w:rPr>
        <w:t>.2</w:t>
      </w:r>
      <w:r w:rsidR="00F068F7">
        <w:rPr>
          <w:rFonts w:ascii="Arial" w:hAnsi="Arial" w:cs="Arial"/>
          <w:sz w:val="22"/>
        </w:rPr>
        <w:t xml:space="preserve"> SWZ</w:t>
      </w:r>
      <w:r w:rsidR="00BC6E36">
        <w:rPr>
          <w:rFonts w:ascii="Arial" w:hAnsi="Arial" w:cs="Arial"/>
          <w:sz w:val="22"/>
        </w:rPr>
        <w:t>,</w:t>
      </w:r>
      <w:r w:rsidR="00497465" w:rsidRPr="00CF3510">
        <w:rPr>
          <w:rFonts w:ascii="Arial" w:hAnsi="Arial" w:cs="Arial"/>
          <w:sz w:val="22"/>
        </w:rPr>
        <w:t xml:space="preserve"> powin</w:t>
      </w:r>
      <w:r w:rsidR="009E022D">
        <w:rPr>
          <w:rFonts w:ascii="Arial" w:hAnsi="Arial" w:cs="Arial"/>
          <w:sz w:val="22"/>
        </w:rPr>
        <w:t>n</w:t>
      </w:r>
      <w:r w:rsidR="00497465">
        <w:rPr>
          <w:rFonts w:ascii="Arial" w:hAnsi="Arial" w:cs="Arial"/>
          <w:sz w:val="22"/>
        </w:rPr>
        <w:t>y</w:t>
      </w:r>
      <w:r w:rsidR="00497465" w:rsidRPr="00CF3510">
        <w:rPr>
          <w:rFonts w:ascii="Arial" w:hAnsi="Arial" w:cs="Arial"/>
          <w:sz w:val="22"/>
        </w:rPr>
        <w:t xml:space="preserve"> być wystawion</w:t>
      </w:r>
      <w:r w:rsidR="00497465">
        <w:rPr>
          <w:rFonts w:ascii="Arial" w:hAnsi="Arial" w:cs="Arial"/>
          <w:sz w:val="22"/>
        </w:rPr>
        <w:t>e</w:t>
      </w:r>
      <w:r w:rsidR="00497465" w:rsidRPr="00CF3510">
        <w:rPr>
          <w:rFonts w:ascii="Arial" w:hAnsi="Arial" w:cs="Arial"/>
          <w:sz w:val="22"/>
        </w:rPr>
        <w:t xml:space="preserve"> nie</w:t>
      </w:r>
      <w:r w:rsidR="00F068F7">
        <w:rPr>
          <w:rFonts w:ascii="Arial" w:hAnsi="Arial" w:cs="Arial"/>
          <w:sz w:val="22"/>
        </w:rPr>
        <w:t xml:space="preserve"> wcześniej</w:t>
      </w:r>
      <w:r w:rsidR="00497465" w:rsidRPr="00CF3510">
        <w:rPr>
          <w:rFonts w:ascii="Arial" w:hAnsi="Arial" w:cs="Arial"/>
          <w:sz w:val="22"/>
        </w:rPr>
        <w:t xml:space="preserve"> niż </w:t>
      </w:r>
      <w:r w:rsidR="00497465">
        <w:rPr>
          <w:rFonts w:ascii="Arial" w:hAnsi="Arial" w:cs="Arial"/>
          <w:sz w:val="22"/>
        </w:rPr>
        <w:t>3</w:t>
      </w:r>
      <w:r w:rsidR="00497465" w:rsidRPr="00CF3510">
        <w:rPr>
          <w:rFonts w:ascii="Arial" w:hAnsi="Arial" w:cs="Arial"/>
          <w:sz w:val="22"/>
        </w:rPr>
        <w:t xml:space="preserve"> miesi</w:t>
      </w:r>
      <w:r w:rsidR="00497465">
        <w:rPr>
          <w:rFonts w:ascii="Arial" w:hAnsi="Arial" w:cs="Arial"/>
          <w:sz w:val="22"/>
        </w:rPr>
        <w:t>ące</w:t>
      </w:r>
      <w:r w:rsidR="00497465" w:rsidRPr="00CF3510">
        <w:rPr>
          <w:rFonts w:ascii="Arial" w:hAnsi="Arial" w:cs="Arial"/>
          <w:sz w:val="22"/>
        </w:rPr>
        <w:t xml:space="preserve"> przed </w:t>
      </w:r>
      <w:r w:rsidR="00497465">
        <w:rPr>
          <w:rFonts w:ascii="Arial" w:hAnsi="Arial" w:cs="Arial"/>
          <w:sz w:val="22"/>
        </w:rPr>
        <w:t>ich złożeniem</w:t>
      </w:r>
      <w:r w:rsidR="00497465" w:rsidRPr="00CF3510">
        <w:rPr>
          <w:rFonts w:ascii="Arial" w:hAnsi="Arial" w:cs="Arial"/>
          <w:sz w:val="22"/>
        </w:rPr>
        <w:t>.</w:t>
      </w:r>
    </w:p>
    <w:p w14:paraId="1079F79B" w14:textId="77777777" w:rsidR="00616725" w:rsidRDefault="00616725" w:rsidP="00CF3510">
      <w:pPr>
        <w:spacing w:line="288" w:lineRule="auto"/>
        <w:jc w:val="both"/>
        <w:rPr>
          <w:rFonts w:ascii="Arial" w:hAnsi="Arial" w:cs="Arial"/>
          <w:sz w:val="22"/>
        </w:rPr>
      </w:pPr>
    </w:p>
    <w:p w14:paraId="387B3991" w14:textId="5484EB9E" w:rsidR="006F6206" w:rsidRPr="00CF3510" w:rsidRDefault="006F6206" w:rsidP="006F6206">
      <w:pPr>
        <w:widowControl/>
        <w:suppressAutoHyphens w:val="0"/>
        <w:spacing w:line="288" w:lineRule="auto"/>
        <w:jc w:val="both"/>
        <w:rPr>
          <w:rFonts w:ascii="Arial" w:eastAsia="Times New Roman" w:hAnsi="Arial" w:cs="Arial"/>
          <w:b/>
          <w:bCs/>
          <w:sz w:val="12"/>
          <w:szCs w:val="22"/>
        </w:rPr>
      </w:pPr>
      <w:r w:rsidRPr="00CF3510">
        <w:rPr>
          <w:rFonts w:ascii="Arial" w:eastAsia="Times New Roman" w:hAnsi="Arial" w:cs="Arial"/>
          <w:b/>
          <w:bCs/>
          <w:sz w:val="22"/>
          <w:szCs w:val="22"/>
        </w:rPr>
        <w:t>6.</w:t>
      </w:r>
      <w:r w:rsidR="00616725">
        <w:rPr>
          <w:rFonts w:ascii="Arial" w:eastAsia="Times New Roman" w:hAnsi="Arial" w:cs="Arial"/>
          <w:b/>
          <w:bCs/>
          <w:sz w:val="22"/>
          <w:szCs w:val="22"/>
        </w:rPr>
        <w:t>8</w:t>
      </w:r>
      <w:r w:rsidRPr="00CF3510">
        <w:rPr>
          <w:rFonts w:ascii="Arial" w:eastAsia="Times New Roman" w:hAnsi="Arial" w:cs="Arial"/>
          <w:b/>
          <w:bCs/>
          <w:sz w:val="22"/>
          <w:szCs w:val="22"/>
        </w:rPr>
        <w:t xml:space="preserve"> Informacja dla wykonawców wspólnie ubiegających się o u</w:t>
      </w:r>
      <w:r>
        <w:rPr>
          <w:rFonts w:ascii="Arial" w:eastAsia="Times New Roman" w:hAnsi="Arial" w:cs="Arial"/>
          <w:b/>
          <w:bCs/>
          <w:sz w:val="22"/>
          <w:szCs w:val="22"/>
        </w:rPr>
        <w:t>dzielenie zamówienia</w:t>
      </w:r>
    </w:p>
    <w:p w14:paraId="6A5C3608" w14:textId="77777777" w:rsidR="006F6206" w:rsidRPr="00CF3510" w:rsidRDefault="006F6206" w:rsidP="006F6206">
      <w:pPr>
        <w:widowControl/>
        <w:suppressAutoHyphens w:val="0"/>
        <w:spacing w:line="288" w:lineRule="auto"/>
        <w:jc w:val="both"/>
        <w:rPr>
          <w:rFonts w:ascii="Arial" w:eastAsia="Times New Roman" w:hAnsi="Arial" w:cs="Arial"/>
          <w:b/>
          <w:bCs/>
          <w:sz w:val="12"/>
          <w:szCs w:val="22"/>
        </w:rPr>
      </w:pPr>
    </w:p>
    <w:p w14:paraId="71B45688" w14:textId="0E17B865" w:rsidR="006F6206" w:rsidRDefault="006F6206" w:rsidP="006F6206">
      <w:pPr>
        <w:widowControl/>
        <w:suppressAutoHyphens w:val="0"/>
        <w:spacing w:line="288" w:lineRule="auto"/>
        <w:jc w:val="both"/>
        <w:rPr>
          <w:rFonts w:ascii="Arial" w:eastAsia="Times New Roman" w:hAnsi="Arial" w:cs="Arial"/>
          <w:color w:val="000000"/>
          <w:sz w:val="22"/>
          <w:szCs w:val="22"/>
        </w:rPr>
      </w:pPr>
      <w:r w:rsidRPr="00E30102">
        <w:rPr>
          <w:rFonts w:ascii="Arial" w:eastAsia="Times New Roman" w:hAnsi="Arial" w:cs="Arial"/>
          <w:b/>
          <w:bCs/>
          <w:color w:val="auto"/>
          <w:sz w:val="22"/>
          <w:szCs w:val="22"/>
        </w:rPr>
        <w:t>6.</w:t>
      </w:r>
      <w:r w:rsidR="00616725">
        <w:rPr>
          <w:rFonts w:ascii="Arial" w:eastAsia="Times New Roman" w:hAnsi="Arial" w:cs="Arial"/>
          <w:b/>
          <w:bCs/>
          <w:color w:val="auto"/>
          <w:sz w:val="22"/>
          <w:szCs w:val="22"/>
        </w:rPr>
        <w:t>8</w:t>
      </w:r>
      <w:r w:rsidRPr="00E30102">
        <w:rPr>
          <w:rFonts w:ascii="Arial" w:eastAsia="Times New Roman" w:hAnsi="Arial" w:cs="Arial"/>
          <w:b/>
          <w:bCs/>
          <w:color w:val="auto"/>
          <w:sz w:val="22"/>
          <w:szCs w:val="22"/>
        </w:rPr>
        <w:t>.1</w:t>
      </w:r>
      <w:r w:rsidRPr="00E30102">
        <w:rPr>
          <w:rFonts w:ascii="Arial" w:eastAsia="Times New Roman" w:hAnsi="Arial" w:cs="Arial"/>
          <w:bCs/>
          <w:color w:val="auto"/>
          <w:sz w:val="22"/>
          <w:szCs w:val="22"/>
        </w:rPr>
        <w:t xml:space="preserve"> </w:t>
      </w:r>
      <w:r w:rsidRPr="00E30102">
        <w:rPr>
          <w:rFonts w:ascii="Arial" w:eastAsia="Times New Roman" w:hAnsi="Arial" w:cs="Arial"/>
          <w:color w:val="auto"/>
          <w:sz w:val="22"/>
          <w:szCs w:val="22"/>
        </w:rPr>
        <w:t xml:space="preserve">W przypadku wspólnego ubiegania się o zamówienie przez Wykonawców </w:t>
      </w:r>
      <w:r>
        <w:rPr>
          <w:rFonts w:ascii="Arial" w:eastAsia="Times New Roman" w:hAnsi="Arial" w:cs="Arial"/>
          <w:color w:val="auto"/>
          <w:sz w:val="22"/>
          <w:szCs w:val="22"/>
        </w:rPr>
        <w:t>dokumenty</w:t>
      </w:r>
      <w:r w:rsidRPr="00E30102">
        <w:rPr>
          <w:rFonts w:ascii="Arial" w:eastAsia="Times New Roman" w:hAnsi="Arial" w:cs="Arial"/>
          <w:color w:val="auto"/>
          <w:sz w:val="22"/>
          <w:szCs w:val="22"/>
        </w:rPr>
        <w:t xml:space="preserve">, </w:t>
      </w:r>
      <w:r>
        <w:rPr>
          <w:rFonts w:ascii="Arial" w:eastAsia="Times New Roman" w:hAnsi="Arial" w:cs="Arial"/>
          <w:color w:val="auto"/>
          <w:sz w:val="22"/>
          <w:szCs w:val="22"/>
        </w:rPr>
        <w:br/>
      </w:r>
      <w:r w:rsidRPr="00E30102">
        <w:rPr>
          <w:rFonts w:ascii="Arial" w:eastAsia="Times New Roman" w:hAnsi="Arial" w:cs="Arial"/>
          <w:color w:val="auto"/>
          <w:sz w:val="22"/>
          <w:szCs w:val="22"/>
        </w:rPr>
        <w:t xml:space="preserve">o których mowa w pkt </w:t>
      </w:r>
      <w:r w:rsidRPr="00826957">
        <w:rPr>
          <w:rFonts w:ascii="Arial" w:eastAsia="Times New Roman" w:hAnsi="Arial" w:cs="Arial"/>
          <w:color w:val="auto"/>
          <w:sz w:val="22"/>
          <w:szCs w:val="22"/>
        </w:rPr>
        <w:t>6.1</w:t>
      </w:r>
      <w:r>
        <w:rPr>
          <w:rFonts w:ascii="Arial" w:eastAsia="Times New Roman" w:hAnsi="Arial" w:cs="Arial"/>
          <w:color w:val="auto"/>
          <w:sz w:val="22"/>
          <w:szCs w:val="22"/>
        </w:rPr>
        <w:t xml:space="preserve">, </w:t>
      </w:r>
      <w:r w:rsidRPr="000209DB">
        <w:rPr>
          <w:rFonts w:ascii="Arial" w:eastAsia="Times New Roman" w:hAnsi="Arial" w:cs="Arial"/>
          <w:color w:val="auto"/>
          <w:sz w:val="22"/>
          <w:szCs w:val="22"/>
        </w:rPr>
        <w:t xml:space="preserve">6.3 </w:t>
      </w:r>
      <w:r w:rsidRPr="00E30102">
        <w:rPr>
          <w:rFonts w:ascii="Arial" w:eastAsia="Times New Roman" w:hAnsi="Arial" w:cs="Arial"/>
          <w:color w:val="auto"/>
          <w:sz w:val="22"/>
          <w:szCs w:val="22"/>
        </w:rPr>
        <w:t xml:space="preserve">SWZ, </w:t>
      </w:r>
      <w:r w:rsidRPr="00193F43">
        <w:rPr>
          <w:rFonts w:ascii="Arial" w:eastAsia="Times New Roman" w:hAnsi="Arial" w:cs="Arial"/>
          <w:b/>
          <w:color w:val="auto"/>
          <w:sz w:val="22"/>
          <w:szCs w:val="22"/>
        </w:rPr>
        <w:t>składa każdy z wykonawców</w:t>
      </w:r>
      <w:r w:rsidRPr="00E30102">
        <w:rPr>
          <w:rFonts w:ascii="Arial" w:eastAsia="Times New Roman" w:hAnsi="Arial" w:cs="Arial"/>
          <w:color w:val="auto"/>
          <w:sz w:val="22"/>
          <w:szCs w:val="22"/>
        </w:rPr>
        <w:t xml:space="preserve"> </w:t>
      </w:r>
      <w:r w:rsidRPr="00193F43">
        <w:rPr>
          <w:rFonts w:ascii="Arial" w:eastAsia="Times New Roman" w:hAnsi="Arial" w:cs="Arial"/>
          <w:b/>
          <w:color w:val="auto"/>
          <w:sz w:val="22"/>
          <w:szCs w:val="22"/>
        </w:rPr>
        <w:t>wspólnie ubiegających się o zamówienie</w:t>
      </w:r>
      <w:r w:rsidRPr="00E30102">
        <w:rPr>
          <w:rFonts w:ascii="Arial" w:eastAsia="Times New Roman" w:hAnsi="Arial" w:cs="Arial"/>
          <w:color w:val="auto"/>
          <w:sz w:val="22"/>
          <w:szCs w:val="22"/>
        </w:rPr>
        <w:t>.</w:t>
      </w:r>
      <w:r>
        <w:rPr>
          <w:rFonts w:ascii="Arial" w:eastAsia="Times New Roman" w:hAnsi="Arial" w:cs="Arial"/>
          <w:color w:val="FF0000"/>
          <w:sz w:val="22"/>
          <w:szCs w:val="22"/>
        </w:rPr>
        <w:t xml:space="preserve"> </w:t>
      </w:r>
      <w:r w:rsidRPr="00F25CD9">
        <w:rPr>
          <w:rFonts w:ascii="Arial" w:eastAsia="Times New Roman" w:hAnsi="Arial" w:cs="Arial"/>
          <w:color w:val="auto"/>
          <w:sz w:val="22"/>
          <w:szCs w:val="22"/>
        </w:rPr>
        <w:t>Dokumenty</w:t>
      </w:r>
      <w:r>
        <w:rPr>
          <w:rFonts w:ascii="Arial" w:eastAsia="Times New Roman" w:hAnsi="Arial" w:cs="Arial"/>
          <w:color w:val="000000"/>
          <w:sz w:val="22"/>
          <w:szCs w:val="22"/>
        </w:rPr>
        <w:t xml:space="preserve"> te potwierdzają</w:t>
      </w:r>
      <w:r w:rsidRPr="00CF3510">
        <w:rPr>
          <w:rFonts w:ascii="Arial" w:eastAsia="Times New Roman" w:hAnsi="Arial" w:cs="Arial"/>
          <w:color w:val="000000"/>
          <w:sz w:val="22"/>
          <w:szCs w:val="22"/>
        </w:rPr>
        <w:t xml:space="preserve"> brak podstaw wykluczenia</w:t>
      </w:r>
      <w:r>
        <w:rPr>
          <w:rFonts w:ascii="Arial" w:eastAsia="Times New Roman" w:hAnsi="Arial" w:cs="Arial"/>
          <w:color w:val="000000"/>
          <w:sz w:val="22"/>
          <w:szCs w:val="22"/>
        </w:rPr>
        <w:t xml:space="preserve"> </w:t>
      </w:r>
      <w:r>
        <w:rPr>
          <w:rFonts w:ascii="Arial" w:eastAsia="Times New Roman" w:hAnsi="Arial" w:cs="Arial"/>
          <w:color w:val="000000"/>
          <w:sz w:val="22"/>
          <w:szCs w:val="22"/>
        </w:rPr>
        <w:lastRenderedPageBreak/>
        <w:t>oraz</w:t>
      </w:r>
      <w:r w:rsidRPr="00CF3510">
        <w:rPr>
          <w:rFonts w:ascii="Arial" w:eastAsia="Times New Roman" w:hAnsi="Arial" w:cs="Arial"/>
          <w:color w:val="000000"/>
          <w:sz w:val="22"/>
          <w:szCs w:val="22"/>
        </w:rPr>
        <w:t xml:space="preserve"> spełnianie </w:t>
      </w:r>
      <w:r>
        <w:rPr>
          <w:rFonts w:ascii="Arial" w:eastAsia="Times New Roman" w:hAnsi="Arial" w:cs="Arial"/>
          <w:color w:val="000000"/>
          <w:sz w:val="22"/>
          <w:szCs w:val="22"/>
        </w:rPr>
        <w:t>warunków udziału w postępowaniu</w:t>
      </w:r>
      <w:r w:rsidRPr="00CF3510">
        <w:rPr>
          <w:rFonts w:ascii="Arial" w:eastAsia="Times New Roman" w:hAnsi="Arial" w:cs="Arial"/>
          <w:color w:val="000000"/>
          <w:sz w:val="22"/>
          <w:szCs w:val="22"/>
        </w:rPr>
        <w:t xml:space="preserve"> w zakresie, w</w:t>
      </w:r>
      <w:r>
        <w:rPr>
          <w:rFonts w:ascii="Arial" w:eastAsia="Times New Roman" w:hAnsi="Arial" w:cs="Arial"/>
          <w:color w:val="000000"/>
          <w:sz w:val="22"/>
          <w:szCs w:val="22"/>
        </w:rPr>
        <w:t xml:space="preserve"> jakim każdy </w:t>
      </w:r>
      <w:r>
        <w:rPr>
          <w:rFonts w:ascii="Arial" w:eastAsia="Times New Roman" w:hAnsi="Arial" w:cs="Arial"/>
          <w:color w:val="000000"/>
          <w:sz w:val="22"/>
          <w:szCs w:val="22"/>
        </w:rPr>
        <w:br/>
      </w:r>
      <w:r w:rsidRPr="00CF3510">
        <w:rPr>
          <w:rFonts w:ascii="Arial" w:eastAsia="Times New Roman" w:hAnsi="Arial" w:cs="Arial"/>
          <w:color w:val="000000"/>
          <w:sz w:val="22"/>
          <w:szCs w:val="22"/>
        </w:rPr>
        <w:t xml:space="preserve">z </w:t>
      </w:r>
      <w:r>
        <w:rPr>
          <w:rFonts w:ascii="Arial" w:eastAsia="Times New Roman" w:hAnsi="Arial" w:cs="Arial"/>
          <w:color w:val="000000"/>
          <w:sz w:val="22"/>
          <w:szCs w:val="22"/>
        </w:rPr>
        <w:t>w</w:t>
      </w:r>
      <w:r w:rsidRPr="00CF3510">
        <w:rPr>
          <w:rFonts w:ascii="Arial" w:eastAsia="Times New Roman" w:hAnsi="Arial" w:cs="Arial"/>
          <w:color w:val="000000"/>
          <w:sz w:val="22"/>
          <w:szCs w:val="22"/>
        </w:rPr>
        <w:t>ykonawców wykazuje spełnianie warunków udziału w postęp</w:t>
      </w:r>
      <w:r>
        <w:rPr>
          <w:rFonts w:ascii="Arial" w:eastAsia="Times New Roman" w:hAnsi="Arial" w:cs="Arial"/>
          <w:color w:val="000000"/>
          <w:sz w:val="22"/>
          <w:szCs w:val="22"/>
        </w:rPr>
        <w:t>owaniu</w:t>
      </w:r>
      <w:r w:rsidRPr="00CF3510">
        <w:rPr>
          <w:rFonts w:ascii="Arial" w:eastAsia="Times New Roman" w:hAnsi="Arial" w:cs="Arial"/>
          <w:color w:val="000000"/>
          <w:sz w:val="22"/>
          <w:szCs w:val="22"/>
        </w:rPr>
        <w:t xml:space="preserve">. </w:t>
      </w:r>
    </w:p>
    <w:p w14:paraId="2E689366" w14:textId="77777777" w:rsidR="006F6206" w:rsidRPr="00CF3510" w:rsidRDefault="006F6206" w:rsidP="006F6206">
      <w:pPr>
        <w:widowControl/>
        <w:suppressAutoHyphens w:val="0"/>
        <w:spacing w:line="288" w:lineRule="auto"/>
        <w:jc w:val="both"/>
        <w:rPr>
          <w:rFonts w:ascii="Arial" w:eastAsia="Times New Roman" w:hAnsi="Arial" w:cs="Arial"/>
          <w:b/>
          <w:bCs/>
          <w:sz w:val="10"/>
          <w:szCs w:val="22"/>
        </w:rPr>
      </w:pPr>
    </w:p>
    <w:p w14:paraId="7CEB6A6C" w14:textId="3628BA53" w:rsidR="006F6206" w:rsidRDefault="006F6206" w:rsidP="006F6206">
      <w:pPr>
        <w:spacing w:line="288" w:lineRule="auto"/>
        <w:jc w:val="both"/>
        <w:rPr>
          <w:rFonts w:ascii="Arial" w:hAnsi="Arial" w:cs="Arial"/>
          <w:sz w:val="22"/>
          <w:szCs w:val="22"/>
        </w:rPr>
      </w:pPr>
      <w:r w:rsidRPr="00CF3510">
        <w:rPr>
          <w:rFonts w:ascii="Arial" w:hAnsi="Arial" w:cs="Arial"/>
          <w:b/>
          <w:bCs/>
          <w:sz w:val="22"/>
          <w:szCs w:val="22"/>
        </w:rPr>
        <w:t>6.</w:t>
      </w:r>
      <w:r w:rsidR="00616725">
        <w:rPr>
          <w:rFonts w:ascii="Arial" w:hAnsi="Arial" w:cs="Arial"/>
          <w:b/>
          <w:bCs/>
          <w:sz w:val="22"/>
          <w:szCs w:val="22"/>
        </w:rPr>
        <w:t>8.2</w:t>
      </w:r>
      <w:r w:rsidRPr="00CF3510">
        <w:rPr>
          <w:rFonts w:ascii="Arial" w:hAnsi="Arial" w:cs="Arial"/>
          <w:b/>
          <w:bCs/>
          <w:sz w:val="22"/>
          <w:szCs w:val="22"/>
        </w:rPr>
        <w:t xml:space="preserve"> </w:t>
      </w:r>
      <w:r w:rsidRPr="00CF3510">
        <w:rPr>
          <w:rFonts w:ascii="Arial" w:hAnsi="Arial" w:cs="Arial"/>
          <w:sz w:val="22"/>
          <w:szCs w:val="22"/>
        </w:rPr>
        <w:t xml:space="preserve">Wykonawcy występujący wspólnie muszą, zgodnie z zapisami art. </w:t>
      </w:r>
      <w:r>
        <w:rPr>
          <w:rFonts w:ascii="Arial" w:hAnsi="Arial" w:cs="Arial"/>
          <w:sz w:val="22"/>
          <w:szCs w:val="22"/>
        </w:rPr>
        <w:t>58</w:t>
      </w:r>
      <w:r w:rsidRPr="00CF3510">
        <w:rPr>
          <w:rFonts w:ascii="Arial" w:hAnsi="Arial" w:cs="Arial"/>
          <w:sz w:val="22"/>
          <w:szCs w:val="22"/>
        </w:rPr>
        <w:t xml:space="preserve"> ust. 2 ustawy </w:t>
      </w:r>
      <w:r>
        <w:rPr>
          <w:rFonts w:ascii="Arial" w:hAnsi="Arial" w:cs="Arial"/>
          <w:sz w:val="22"/>
          <w:szCs w:val="22"/>
        </w:rPr>
        <w:t>Pzp,</w:t>
      </w:r>
      <w:r w:rsidRPr="00CF3510">
        <w:rPr>
          <w:rFonts w:ascii="Arial" w:hAnsi="Arial" w:cs="Arial"/>
          <w:sz w:val="22"/>
          <w:szCs w:val="22"/>
        </w:rPr>
        <w:t xml:space="preserve"> ustanowić pełnomocnika (lidera) do repr</w:t>
      </w:r>
      <w:r>
        <w:rPr>
          <w:rFonts w:ascii="Arial" w:hAnsi="Arial" w:cs="Arial"/>
          <w:sz w:val="22"/>
          <w:szCs w:val="22"/>
        </w:rPr>
        <w:t>ezentowania</w:t>
      </w:r>
      <w:r w:rsidRPr="00CF3510">
        <w:rPr>
          <w:rFonts w:ascii="Arial" w:hAnsi="Arial" w:cs="Arial"/>
          <w:sz w:val="22"/>
          <w:szCs w:val="22"/>
        </w:rPr>
        <w:t xml:space="preserve"> ich w postępowaniu o udzielenie niniejszego zamówienia </w:t>
      </w:r>
      <w:r>
        <w:rPr>
          <w:rFonts w:ascii="Arial" w:hAnsi="Arial" w:cs="Arial"/>
          <w:sz w:val="22"/>
          <w:szCs w:val="22"/>
        </w:rPr>
        <w:t>albo</w:t>
      </w:r>
      <w:r w:rsidRPr="00CF3510">
        <w:rPr>
          <w:rFonts w:ascii="Arial" w:hAnsi="Arial" w:cs="Arial"/>
          <w:sz w:val="22"/>
          <w:szCs w:val="22"/>
        </w:rPr>
        <w:t xml:space="preserve"> do reprezen</w:t>
      </w:r>
      <w:r>
        <w:rPr>
          <w:rFonts w:ascii="Arial" w:hAnsi="Arial" w:cs="Arial"/>
          <w:sz w:val="22"/>
          <w:szCs w:val="22"/>
        </w:rPr>
        <w:t>towania</w:t>
      </w:r>
      <w:r w:rsidRPr="00CF3510">
        <w:rPr>
          <w:rFonts w:ascii="Arial" w:hAnsi="Arial" w:cs="Arial"/>
          <w:sz w:val="22"/>
          <w:szCs w:val="22"/>
        </w:rPr>
        <w:t xml:space="preserve"> ich w postępowaniu </w:t>
      </w:r>
      <w:r>
        <w:rPr>
          <w:rFonts w:ascii="Arial" w:hAnsi="Arial" w:cs="Arial"/>
          <w:sz w:val="22"/>
          <w:szCs w:val="22"/>
        </w:rPr>
        <w:t>i</w:t>
      </w:r>
      <w:r w:rsidRPr="00CF3510">
        <w:rPr>
          <w:rFonts w:ascii="Arial" w:hAnsi="Arial" w:cs="Arial"/>
          <w:sz w:val="22"/>
          <w:szCs w:val="22"/>
        </w:rPr>
        <w:t xml:space="preserve"> zawarci</w:t>
      </w:r>
      <w:r>
        <w:rPr>
          <w:rFonts w:ascii="Arial" w:hAnsi="Arial" w:cs="Arial"/>
          <w:sz w:val="22"/>
          <w:szCs w:val="22"/>
        </w:rPr>
        <w:t>a</w:t>
      </w:r>
      <w:r w:rsidRPr="00CF3510">
        <w:rPr>
          <w:rFonts w:ascii="Arial" w:hAnsi="Arial" w:cs="Arial"/>
          <w:sz w:val="22"/>
          <w:szCs w:val="22"/>
        </w:rPr>
        <w:t xml:space="preserve"> umowy </w:t>
      </w:r>
      <w:r>
        <w:rPr>
          <w:rFonts w:ascii="Arial" w:hAnsi="Arial" w:cs="Arial"/>
          <w:sz w:val="22"/>
          <w:szCs w:val="22"/>
        </w:rPr>
        <w:t xml:space="preserve">                   w sprawie </w:t>
      </w:r>
      <w:r w:rsidRPr="00CF3510">
        <w:rPr>
          <w:rFonts w:ascii="Arial" w:hAnsi="Arial" w:cs="Arial"/>
          <w:sz w:val="22"/>
          <w:szCs w:val="22"/>
        </w:rPr>
        <w:t>przedmiotowego zamówienia publicznego. Do oferty należy dołączyć pełnomocnictwo, które powinno dokładnie określać zakres umocowania.</w:t>
      </w:r>
    </w:p>
    <w:p w14:paraId="71BB2311" w14:textId="77777777" w:rsidR="005A4CB0" w:rsidRDefault="005A4CB0" w:rsidP="00193F43">
      <w:pPr>
        <w:tabs>
          <w:tab w:val="left" w:pos="284"/>
        </w:tabs>
        <w:spacing w:line="288" w:lineRule="auto"/>
        <w:jc w:val="both"/>
        <w:rPr>
          <w:rFonts w:ascii="Arial" w:hAnsi="Arial" w:cs="Arial"/>
          <w:b/>
          <w:color w:val="000000"/>
          <w:sz w:val="22"/>
          <w:szCs w:val="22"/>
        </w:rPr>
      </w:pPr>
    </w:p>
    <w:p w14:paraId="7BA711F2" w14:textId="166BE59A" w:rsidR="007719C4" w:rsidRPr="00193F43" w:rsidRDefault="00095A3E" w:rsidP="00193F43">
      <w:pPr>
        <w:tabs>
          <w:tab w:val="left" w:pos="284"/>
        </w:tabs>
        <w:spacing w:line="288" w:lineRule="auto"/>
        <w:jc w:val="both"/>
        <w:rPr>
          <w:rFonts w:ascii="Arial" w:hAnsi="Arial" w:cs="Arial"/>
          <w:b/>
          <w:sz w:val="10"/>
          <w:szCs w:val="10"/>
        </w:rPr>
      </w:pPr>
      <w:r>
        <w:rPr>
          <w:rFonts w:ascii="Arial" w:hAnsi="Arial" w:cs="Arial"/>
          <w:b/>
          <w:color w:val="000000"/>
          <w:sz w:val="22"/>
          <w:szCs w:val="22"/>
        </w:rPr>
        <w:t>7</w:t>
      </w:r>
      <w:r w:rsidR="00A16029" w:rsidRPr="00193F43">
        <w:rPr>
          <w:rFonts w:ascii="Arial" w:hAnsi="Arial" w:cs="Arial"/>
          <w:b/>
          <w:color w:val="000000"/>
          <w:sz w:val="22"/>
          <w:szCs w:val="22"/>
        </w:rPr>
        <w:t xml:space="preserve">. </w:t>
      </w:r>
      <w:r w:rsidR="00193F43" w:rsidRPr="00193F43">
        <w:rPr>
          <w:rFonts w:ascii="Arial" w:eastAsia="Calibri" w:hAnsi="Arial" w:cs="Arial"/>
          <w:b/>
          <w:bCs/>
          <w:color w:val="auto"/>
          <w:sz w:val="22"/>
          <w:szCs w:val="22"/>
          <w:lang w:eastAsia="en-US"/>
        </w:rPr>
        <w:t>INFORMACJE O ŚRODKACH KOMUNIKACJI ELEKTRONICZNEJ, PRZY UŻYCIU KTÓRYCH ZAMAWIAJĄCY BĘDZIE KOMUNIKOWAŁ SIĘ Z WYKONAWCAMI, ORAZ INFORMACJE O WYMAGANIACH TECHNICZNYCH I ORGANIZACYJNYCH SPORZĄDZANIA, WYSYŁANIA I ODBIERANIA KORESPONDENCJI ELEKTRONICZNEJ</w:t>
      </w:r>
    </w:p>
    <w:p w14:paraId="53686C18" w14:textId="77777777" w:rsidR="00193F43" w:rsidRPr="000E12EA" w:rsidRDefault="00193F43" w:rsidP="00CF3510">
      <w:pPr>
        <w:tabs>
          <w:tab w:val="left" w:pos="540"/>
        </w:tabs>
        <w:spacing w:line="288" w:lineRule="auto"/>
        <w:jc w:val="both"/>
        <w:rPr>
          <w:rFonts w:ascii="Arial" w:hAnsi="Arial" w:cs="Arial"/>
          <w:b/>
          <w:sz w:val="10"/>
          <w:szCs w:val="22"/>
        </w:rPr>
      </w:pPr>
    </w:p>
    <w:p w14:paraId="6807C63C" w14:textId="647C8F43" w:rsidR="007719C4" w:rsidRPr="00CF3510" w:rsidRDefault="00095A3E" w:rsidP="00CF3510">
      <w:pPr>
        <w:tabs>
          <w:tab w:val="left" w:pos="540"/>
        </w:tabs>
        <w:spacing w:line="288" w:lineRule="auto"/>
        <w:jc w:val="both"/>
        <w:rPr>
          <w:rFonts w:ascii="Arial" w:hAnsi="Arial" w:cs="Arial"/>
          <w:sz w:val="10"/>
          <w:szCs w:val="22"/>
        </w:rPr>
      </w:pPr>
      <w:r>
        <w:rPr>
          <w:rFonts w:ascii="Arial" w:hAnsi="Arial" w:cs="Arial"/>
          <w:b/>
          <w:sz w:val="22"/>
          <w:szCs w:val="22"/>
        </w:rPr>
        <w:t>7</w:t>
      </w:r>
      <w:r w:rsidR="00A16029" w:rsidRPr="00CF3510">
        <w:rPr>
          <w:rFonts w:ascii="Arial" w:hAnsi="Arial" w:cs="Arial"/>
          <w:b/>
          <w:sz w:val="22"/>
          <w:szCs w:val="22"/>
        </w:rPr>
        <w:t>.1</w:t>
      </w:r>
      <w:r w:rsidR="00A16029" w:rsidRPr="00CF3510">
        <w:rPr>
          <w:rFonts w:ascii="Arial" w:hAnsi="Arial" w:cs="Arial"/>
          <w:sz w:val="22"/>
          <w:szCs w:val="22"/>
        </w:rPr>
        <w:t xml:space="preserve"> </w:t>
      </w:r>
      <w:r w:rsidR="00A76261">
        <w:rPr>
          <w:rFonts w:ascii="Arial" w:hAnsi="Arial" w:cs="Arial"/>
          <w:sz w:val="22"/>
          <w:szCs w:val="22"/>
        </w:rPr>
        <w:t xml:space="preserve">Komunikacja w postępowaniu o udzielenie zamówienia między Zamawiającym </w:t>
      </w:r>
      <w:r w:rsidR="00C934D6">
        <w:rPr>
          <w:rFonts w:ascii="Arial" w:hAnsi="Arial" w:cs="Arial"/>
          <w:sz w:val="22"/>
          <w:szCs w:val="22"/>
        </w:rPr>
        <w:t xml:space="preserve">                       </w:t>
      </w:r>
      <w:r w:rsidR="00A76261">
        <w:rPr>
          <w:rFonts w:ascii="Arial" w:hAnsi="Arial" w:cs="Arial"/>
          <w:sz w:val="22"/>
          <w:szCs w:val="22"/>
        </w:rPr>
        <w:t>a wykonawcami w szczególności składanie ofert, wszelkich oświadczeń, dokumentów, wniosków</w:t>
      </w:r>
      <w:r w:rsidR="00A16029" w:rsidRPr="00CF3510">
        <w:rPr>
          <w:rFonts w:ascii="Arial" w:hAnsi="Arial" w:cs="Arial"/>
          <w:sz w:val="22"/>
          <w:szCs w:val="22"/>
        </w:rPr>
        <w:t xml:space="preserve">, </w:t>
      </w:r>
      <w:r w:rsidR="00A76261">
        <w:rPr>
          <w:rFonts w:ascii="Arial" w:hAnsi="Arial" w:cs="Arial"/>
          <w:sz w:val="22"/>
          <w:szCs w:val="22"/>
        </w:rPr>
        <w:t>odbywa się przy użyciu środków komunikacji elektronicznych</w:t>
      </w:r>
      <w:r w:rsidR="006216BF">
        <w:rPr>
          <w:rFonts w:ascii="Arial" w:hAnsi="Arial" w:cs="Arial"/>
          <w:sz w:val="22"/>
          <w:szCs w:val="22"/>
        </w:rPr>
        <w:t xml:space="preserve">, </w:t>
      </w:r>
      <w:r w:rsidR="006216BF" w:rsidRPr="006216BF">
        <w:rPr>
          <w:rFonts w:ascii="Arial" w:hAnsi="Arial" w:cs="Arial"/>
          <w:sz w:val="22"/>
          <w:szCs w:val="22"/>
        </w:rPr>
        <w:t xml:space="preserve">za pośrednictwem </w:t>
      </w:r>
      <w:hyperlink r:id="rId14" w:history="1">
        <w:r w:rsidR="006216BF" w:rsidRPr="006216BF">
          <w:rPr>
            <w:rStyle w:val="Hipercze"/>
            <w:rFonts w:ascii="Arial" w:hAnsi="Arial" w:cs="Arial"/>
            <w:color w:val="auto"/>
            <w:sz w:val="22"/>
            <w:szCs w:val="22"/>
          </w:rPr>
          <w:t>platformazakupowa.pl</w:t>
        </w:r>
      </w:hyperlink>
      <w:r w:rsidR="006216BF" w:rsidRPr="006216BF">
        <w:rPr>
          <w:rFonts w:ascii="Arial" w:hAnsi="Arial" w:cs="Arial"/>
          <w:color w:val="auto"/>
          <w:sz w:val="22"/>
          <w:szCs w:val="22"/>
        </w:rPr>
        <w:t xml:space="preserve"> </w:t>
      </w:r>
      <w:r w:rsidR="006216BF" w:rsidRPr="006216BF">
        <w:rPr>
          <w:rFonts w:ascii="Arial" w:hAnsi="Arial" w:cs="Arial"/>
          <w:sz w:val="22"/>
          <w:szCs w:val="22"/>
        </w:rPr>
        <w:t>pod adresem</w:t>
      </w:r>
      <w:r w:rsidR="006216BF">
        <w:rPr>
          <w:rFonts w:ascii="Arial" w:hAnsi="Arial" w:cs="Arial"/>
          <w:sz w:val="22"/>
          <w:szCs w:val="22"/>
        </w:rPr>
        <w:t xml:space="preserve">: </w:t>
      </w:r>
      <w:hyperlink r:id="rId15" w:tgtFrame="_blank" w:history="1">
        <w:r w:rsidR="006216BF" w:rsidRPr="0048133D">
          <w:rPr>
            <w:rFonts w:ascii="Arial" w:hAnsi="Arial" w:cs="Arial"/>
            <w:color w:val="auto"/>
            <w:sz w:val="22"/>
            <w:szCs w:val="22"/>
            <w:u w:val="single"/>
          </w:rPr>
          <w:t>https://platformazakupowa.pl/pn/tczew</w:t>
        </w:r>
      </w:hyperlink>
      <w:r w:rsidR="00A16029" w:rsidRPr="00CF3510">
        <w:rPr>
          <w:rFonts w:ascii="Arial" w:hAnsi="Arial" w:cs="Arial"/>
          <w:sz w:val="22"/>
          <w:szCs w:val="22"/>
        </w:rPr>
        <w:t xml:space="preserve">          </w:t>
      </w:r>
      <w:r w:rsidR="00F866F2">
        <w:rPr>
          <w:rFonts w:ascii="Arial" w:hAnsi="Arial" w:cs="Arial"/>
          <w:sz w:val="22"/>
          <w:szCs w:val="22"/>
        </w:rPr>
        <w:t xml:space="preserve"> </w:t>
      </w:r>
    </w:p>
    <w:p w14:paraId="0D4CCCC2" w14:textId="77777777" w:rsidR="007719C4" w:rsidRPr="00CF3510" w:rsidRDefault="007719C4" w:rsidP="00CF3510">
      <w:pPr>
        <w:tabs>
          <w:tab w:val="left" w:pos="540"/>
        </w:tabs>
        <w:spacing w:line="288" w:lineRule="auto"/>
        <w:jc w:val="both"/>
        <w:rPr>
          <w:rFonts w:ascii="Arial" w:hAnsi="Arial" w:cs="Arial"/>
          <w:sz w:val="10"/>
          <w:szCs w:val="22"/>
        </w:rPr>
      </w:pPr>
    </w:p>
    <w:p w14:paraId="5657E39A" w14:textId="65D80328"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szCs w:val="22"/>
        </w:rPr>
        <w:t>7</w:t>
      </w:r>
      <w:r w:rsidR="00A16029" w:rsidRPr="00CF3510">
        <w:rPr>
          <w:rFonts w:ascii="Arial" w:hAnsi="Arial" w:cs="Arial"/>
          <w:b/>
          <w:sz w:val="22"/>
          <w:szCs w:val="22"/>
        </w:rPr>
        <w:t>.2</w:t>
      </w:r>
      <w:r w:rsidR="00A16029" w:rsidRPr="00CF3510">
        <w:rPr>
          <w:rFonts w:ascii="Arial" w:hAnsi="Arial" w:cs="Arial"/>
          <w:sz w:val="22"/>
          <w:szCs w:val="22"/>
        </w:rPr>
        <w:t xml:space="preserve"> </w:t>
      </w:r>
      <w:r w:rsidR="00063362">
        <w:rPr>
          <w:rFonts w:ascii="Arial" w:hAnsi="Arial" w:cs="Arial"/>
          <w:sz w:val="22"/>
        </w:rPr>
        <w:t>K</w:t>
      </w:r>
      <w:r w:rsidR="009A7925" w:rsidRPr="009A7925">
        <w:rPr>
          <w:rFonts w:ascii="Arial" w:hAnsi="Arial" w:cs="Arial"/>
          <w:sz w:val="22"/>
        </w:rPr>
        <w:t xml:space="preserve">omunikacja między </w:t>
      </w:r>
      <w:r w:rsidR="00063362">
        <w:rPr>
          <w:rFonts w:ascii="Arial" w:hAnsi="Arial" w:cs="Arial"/>
          <w:sz w:val="22"/>
        </w:rPr>
        <w:t>Z</w:t>
      </w:r>
      <w:r w:rsidR="009A7925" w:rsidRPr="009A7925">
        <w:rPr>
          <w:rFonts w:ascii="Arial" w:hAnsi="Arial" w:cs="Arial"/>
          <w:sz w:val="22"/>
        </w:rPr>
        <w:t>amawiającym a wykonawcami w zakresie:</w:t>
      </w:r>
    </w:p>
    <w:p w14:paraId="04C35C79"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Zamawiającemu pytań do tre</w:t>
      </w:r>
      <w:r w:rsidR="007901AD">
        <w:rPr>
          <w:rFonts w:ascii="Arial" w:hAnsi="Arial" w:cs="Arial"/>
          <w:sz w:val="22"/>
        </w:rPr>
        <w:t>ści SWZ,</w:t>
      </w:r>
    </w:p>
    <w:p w14:paraId="55BF330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t>
      </w:r>
      <w:r w:rsidR="007901AD">
        <w:rPr>
          <w:rFonts w:ascii="Arial" w:hAnsi="Arial" w:cs="Arial"/>
          <w:sz w:val="22"/>
        </w:rPr>
        <w:t>podmiotowych środków dowodowych,</w:t>
      </w:r>
    </w:p>
    <w:p w14:paraId="231629D4"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Zamawiającego do złożenia/poprawienia/uzupełnienia oświadczenia, o którym mowa w art. 125 ust. 1</w:t>
      </w:r>
      <w:r w:rsidR="00063362">
        <w:rPr>
          <w:rFonts w:ascii="Arial" w:hAnsi="Arial" w:cs="Arial"/>
          <w:sz w:val="22"/>
        </w:rPr>
        <w:t xml:space="preserve"> ustawy Pzp</w:t>
      </w:r>
      <w:r w:rsidRPr="00063362">
        <w:rPr>
          <w:rFonts w:ascii="Arial" w:hAnsi="Arial" w:cs="Arial"/>
          <w:sz w:val="22"/>
        </w:rPr>
        <w:t>, podmiotowych środków dowodowych, innych dokumentów lub oświa</w:t>
      </w:r>
      <w:r w:rsidR="007901AD">
        <w:rPr>
          <w:rFonts w:ascii="Arial" w:hAnsi="Arial" w:cs="Arial"/>
          <w:sz w:val="22"/>
        </w:rPr>
        <w:t>dczeń składanych w postępowaniu,</w:t>
      </w:r>
    </w:p>
    <w:p w14:paraId="244F7505"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 xml:space="preserve">przesyłania odpowiedzi na wezwanie Zamawiającego do złożenia wyjaśnień dotyczących treści oświadczenia, o którym mowa w art. 125 ust. 1 </w:t>
      </w:r>
      <w:r w:rsidR="00063362">
        <w:rPr>
          <w:rFonts w:ascii="Arial" w:hAnsi="Arial" w:cs="Arial"/>
          <w:sz w:val="22"/>
        </w:rPr>
        <w:t xml:space="preserve">ustawy Pzp </w:t>
      </w:r>
      <w:r w:rsidRPr="00063362">
        <w:rPr>
          <w:rFonts w:ascii="Arial" w:hAnsi="Arial" w:cs="Arial"/>
          <w:sz w:val="22"/>
        </w:rPr>
        <w:t>lub złożonych podmiotowych środków dowodowych lub innych dokumentów lub oświa</w:t>
      </w:r>
      <w:r w:rsidR="007901AD">
        <w:rPr>
          <w:rFonts w:ascii="Arial" w:hAnsi="Arial" w:cs="Arial"/>
          <w:sz w:val="22"/>
        </w:rPr>
        <w:t>dczeń składanych w postępowaniu,</w:t>
      </w:r>
    </w:p>
    <w:p w14:paraId="174913D7"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odpowiedzi na wezwanie Zamawiaj</w:t>
      </w:r>
      <w:r w:rsidR="00231BB1">
        <w:rPr>
          <w:rFonts w:ascii="Arial" w:hAnsi="Arial" w:cs="Arial"/>
          <w:sz w:val="22"/>
        </w:rPr>
        <w:t>ącego do złożenia wyjaśnień dotyczących</w:t>
      </w:r>
      <w:r w:rsidRPr="00063362">
        <w:rPr>
          <w:rFonts w:ascii="Arial" w:hAnsi="Arial" w:cs="Arial"/>
          <w:sz w:val="22"/>
        </w:rPr>
        <w:t xml:space="preserve"> treści pr</w:t>
      </w:r>
      <w:r w:rsidR="007901AD">
        <w:rPr>
          <w:rFonts w:ascii="Arial" w:hAnsi="Arial" w:cs="Arial"/>
          <w:sz w:val="22"/>
        </w:rPr>
        <w:t>zedmiotowych środków dowodowych,</w:t>
      </w:r>
    </w:p>
    <w:p w14:paraId="698ADC78"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przesłania odpowiedzi na inne wezwania Zamawiającego wynikające z usta</w:t>
      </w:r>
      <w:r w:rsidR="007901AD">
        <w:rPr>
          <w:rFonts w:ascii="Arial" w:hAnsi="Arial" w:cs="Arial"/>
          <w:sz w:val="22"/>
        </w:rPr>
        <w:t>wy - Prawo zamówień publicznych,</w:t>
      </w:r>
    </w:p>
    <w:p w14:paraId="0F38DEBC"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wniosków, i</w:t>
      </w:r>
      <w:r w:rsidR="007901AD">
        <w:rPr>
          <w:rFonts w:ascii="Arial" w:hAnsi="Arial" w:cs="Arial"/>
          <w:sz w:val="22"/>
        </w:rPr>
        <w:t>nformacji, oświadczeń Wykonawcy,</w:t>
      </w:r>
    </w:p>
    <w:p w14:paraId="13C57E6F" w14:textId="77777777" w:rsidR="009A7925" w:rsidRPr="00063362" w:rsidRDefault="009A7925" w:rsidP="00143309">
      <w:pPr>
        <w:pStyle w:val="Akapitzlist"/>
        <w:numPr>
          <w:ilvl w:val="0"/>
          <w:numId w:val="27"/>
        </w:numPr>
        <w:tabs>
          <w:tab w:val="left" w:pos="540"/>
        </w:tabs>
        <w:spacing w:line="288" w:lineRule="auto"/>
        <w:jc w:val="both"/>
        <w:rPr>
          <w:rFonts w:ascii="Arial" w:hAnsi="Arial" w:cs="Arial"/>
          <w:sz w:val="22"/>
        </w:rPr>
      </w:pPr>
      <w:r w:rsidRPr="00063362">
        <w:rPr>
          <w:rFonts w:ascii="Arial" w:hAnsi="Arial" w:cs="Arial"/>
          <w:sz w:val="22"/>
        </w:rPr>
        <w:t>przesyłania odwołania/inne</w:t>
      </w:r>
      <w:r w:rsidR="00B550B2">
        <w:rPr>
          <w:rFonts w:ascii="Arial" w:hAnsi="Arial" w:cs="Arial"/>
          <w:sz w:val="22"/>
        </w:rPr>
        <w:t>,</w:t>
      </w:r>
    </w:p>
    <w:p w14:paraId="1A901B47" w14:textId="77777777" w:rsidR="00063362" w:rsidRPr="00063362" w:rsidRDefault="00063362" w:rsidP="009A7925">
      <w:pPr>
        <w:tabs>
          <w:tab w:val="left" w:pos="540"/>
        </w:tabs>
        <w:spacing w:line="288" w:lineRule="auto"/>
        <w:jc w:val="both"/>
        <w:rPr>
          <w:rFonts w:ascii="Arial" w:hAnsi="Arial" w:cs="Arial"/>
          <w:sz w:val="10"/>
        </w:rPr>
      </w:pPr>
    </w:p>
    <w:p w14:paraId="25733A0D"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 xml:space="preserve">odbywa się za pośrednictwem platformazakupowa.pl i formularza „Wyślij wiadomość do zamawiającego”. </w:t>
      </w:r>
    </w:p>
    <w:p w14:paraId="5086D498" w14:textId="77777777" w:rsidR="00063362" w:rsidRPr="00D20BEA" w:rsidRDefault="00063362" w:rsidP="009A7925">
      <w:pPr>
        <w:tabs>
          <w:tab w:val="left" w:pos="540"/>
        </w:tabs>
        <w:spacing w:line="288" w:lineRule="auto"/>
        <w:jc w:val="both"/>
        <w:rPr>
          <w:rFonts w:ascii="Arial" w:hAnsi="Arial" w:cs="Arial"/>
          <w:sz w:val="12"/>
        </w:rPr>
      </w:pPr>
    </w:p>
    <w:p w14:paraId="5F96BD2F" w14:textId="6BD1D5CD" w:rsidR="00CB2D9F" w:rsidRPr="00CF3510" w:rsidRDefault="00095A3E" w:rsidP="00CB2D9F">
      <w:pPr>
        <w:tabs>
          <w:tab w:val="left" w:pos="426"/>
        </w:tabs>
        <w:spacing w:line="288" w:lineRule="auto"/>
        <w:jc w:val="both"/>
        <w:rPr>
          <w:rFonts w:ascii="Arial" w:hAnsi="Arial" w:cs="Arial"/>
          <w:sz w:val="8"/>
          <w:szCs w:val="16"/>
        </w:rPr>
      </w:pPr>
      <w:r>
        <w:rPr>
          <w:rFonts w:ascii="Arial" w:hAnsi="Arial" w:cs="Arial"/>
          <w:b/>
          <w:sz w:val="22"/>
        </w:rPr>
        <w:t>7</w:t>
      </w:r>
      <w:r w:rsidR="00063362" w:rsidRPr="00063362">
        <w:rPr>
          <w:rFonts w:ascii="Arial" w:hAnsi="Arial" w:cs="Arial"/>
          <w:b/>
          <w:sz w:val="22"/>
        </w:rPr>
        <w:t>.3</w:t>
      </w:r>
      <w:r w:rsidR="00063362">
        <w:rPr>
          <w:rFonts w:ascii="Arial" w:hAnsi="Arial" w:cs="Arial"/>
          <w:sz w:val="22"/>
        </w:rPr>
        <w:t xml:space="preserve"> </w:t>
      </w:r>
      <w:r w:rsidR="00CB2D9F">
        <w:rPr>
          <w:rFonts w:ascii="Arial" w:hAnsi="Arial" w:cs="Arial"/>
          <w:sz w:val="22"/>
          <w:szCs w:val="22"/>
        </w:rPr>
        <w:t>Wykonawcy mogą zwrócić się</w:t>
      </w:r>
      <w:r w:rsidR="00CB2D9F" w:rsidRPr="00CF3510">
        <w:rPr>
          <w:rFonts w:ascii="Arial" w:hAnsi="Arial" w:cs="Arial"/>
          <w:sz w:val="22"/>
          <w:szCs w:val="22"/>
        </w:rPr>
        <w:t xml:space="preserve"> do Zamawiającego o wyjaśnieni</w:t>
      </w:r>
      <w:r w:rsidR="00CB2D9F">
        <w:rPr>
          <w:rFonts w:ascii="Arial" w:hAnsi="Arial" w:cs="Arial"/>
          <w:sz w:val="22"/>
          <w:szCs w:val="22"/>
        </w:rPr>
        <w:t xml:space="preserve">e treści Specyfikacji </w:t>
      </w:r>
      <w:r w:rsidR="00CB2D9F" w:rsidRPr="00CF3510">
        <w:rPr>
          <w:rFonts w:ascii="Arial" w:hAnsi="Arial" w:cs="Arial"/>
          <w:sz w:val="22"/>
          <w:szCs w:val="22"/>
        </w:rPr>
        <w:t xml:space="preserve">Warunków Zamówienia. Zamawiający niezwłocznie udzieli wyjaśnień, jednak nie później niż na 2 dni przed upływem terminu składania ofert, </w:t>
      </w:r>
      <w:r w:rsidR="00CB2D9F">
        <w:rPr>
          <w:rFonts w:ascii="Arial" w:hAnsi="Arial" w:cs="Arial"/>
          <w:sz w:val="22"/>
          <w:szCs w:val="22"/>
        </w:rPr>
        <w:t xml:space="preserve">pod warunkiem </w:t>
      </w:r>
      <w:r w:rsidR="00CB2D9F" w:rsidRPr="00CF3510">
        <w:rPr>
          <w:rFonts w:ascii="Arial" w:hAnsi="Arial" w:cs="Arial"/>
          <w:sz w:val="22"/>
          <w:szCs w:val="22"/>
        </w:rPr>
        <w:t xml:space="preserve">że wniosek </w:t>
      </w:r>
      <w:r w:rsidR="00640AE7">
        <w:rPr>
          <w:rFonts w:ascii="Arial" w:hAnsi="Arial" w:cs="Arial"/>
          <w:sz w:val="22"/>
          <w:szCs w:val="22"/>
        </w:rPr>
        <w:br/>
      </w:r>
      <w:r w:rsidR="00CB2D9F" w:rsidRPr="00CF3510">
        <w:rPr>
          <w:rFonts w:ascii="Arial" w:hAnsi="Arial" w:cs="Arial"/>
          <w:sz w:val="22"/>
          <w:szCs w:val="22"/>
        </w:rPr>
        <w:t xml:space="preserve">o wyjaśnienie </w:t>
      </w:r>
      <w:r w:rsidR="00CB2D9F">
        <w:rPr>
          <w:rFonts w:ascii="Arial" w:hAnsi="Arial" w:cs="Arial"/>
          <w:sz w:val="22"/>
          <w:szCs w:val="22"/>
        </w:rPr>
        <w:t xml:space="preserve">treści Specyfikacji wpłynął do Zamawiającego nie później </w:t>
      </w:r>
      <w:r w:rsidR="00CB2D9F" w:rsidRPr="00CF3510">
        <w:rPr>
          <w:rFonts w:ascii="Arial" w:hAnsi="Arial" w:cs="Arial"/>
          <w:sz w:val="22"/>
          <w:szCs w:val="22"/>
        </w:rPr>
        <w:t xml:space="preserve">niż </w:t>
      </w:r>
      <w:r w:rsidR="00CB2D9F">
        <w:rPr>
          <w:rFonts w:ascii="Arial" w:hAnsi="Arial" w:cs="Arial"/>
          <w:sz w:val="22"/>
          <w:szCs w:val="22"/>
        </w:rPr>
        <w:t>na 4 dni</w:t>
      </w:r>
      <w:r w:rsidR="00CB2D9F" w:rsidRPr="00CF3510">
        <w:rPr>
          <w:rFonts w:ascii="Arial" w:hAnsi="Arial" w:cs="Arial"/>
          <w:sz w:val="22"/>
          <w:szCs w:val="22"/>
        </w:rPr>
        <w:t xml:space="preserve">, </w:t>
      </w:r>
      <w:r w:rsidR="00CB2D9F">
        <w:rPr>
          <w:rFonts w:ascii="Arial" w:hAnsi="Arial" w:cs="Arial"/>
          <w:sz w:val="22"/>
          <w:szCs w:val="22"/>
        </w:rPr>
        <w:t>przed upływem</w:t>
      </w:r>
      <w:r w:rsidR="00CB2D9F" w:rsidRPr="00CF3510">
        <w:rPr>
          <w:rFonts w:ascii="Arial" w:hAnsi="Arial" w:cs="Arial"/>
          <w:sz w:val="22"/>
          <w:szCs w:val="22"/>
        </w:rPr>
        <w:t xml:space="preserve"> terminu składania ofert.  </w:t>
      </w:r>
    </w:p>
    <w:p w14:paraId="34E4987B" w14:textId="77777777" w:rsidR="00CB2D9F" w:rsidRPr="00CF3510" w:rsidRDefault="00CB2D9F" w:rsidP="00CB2D9F">
      <w:pPr>
        <w:spacing w:line="288" w:lineRule="auto"/>
        <w:jc w:val="both"/>
        <w:rPr>
          <w:rFonts w:ascii="Arial" w:hAnsi="Arial" w:cs="Arial"/>
          <w:sz w:val="8"/>
          <w:szCs w:val="16"/>
        </w:rPr>
      </w:pPr>
    </w:p>
    <w:p w14:paraId="40BA6972" w14:textId="073BD956" w:rsidR="00CB2D9F" w:rsidRPr="00CF3510" w:rsidRDefault="00095A3E" w:rsidP="00CB2D9F">
      <w:pPr>
        <w:tabs>
          <w:tab w:val="left" w:pos="426"/>
          <w:tab w:val="left" w:pos="567"/>
        </w:tabs>
        <w:spacing w:line="288" w:lineRule="auto"/>
        <w:jc w:val="both"/>
        <w:rPr>
          <w:rFonts w:ascii="Arial" w:hAnsi="Arial" w:cs="Arial"/>
          <w:sz w:val="8"/>
          <w:szCs w:val="22"/>
        </w:rPr>
      </w:pPr>
      <w:r>
        <w:rPr>
          <w:rFonts w:ascii="Arial" w:hAnsi="Arial" w:cs="Arial"/>
          <w:b/>
          <w:bCs/>
          <w:sz w:val="22"/>
          <w:szCs w:val="22"/>
        </w:rPr>
        <w:t>7</w:t>
      </w:r>
      <w:r w:rsidR="00D20BEA" w:rsidRPr="00D20BEA">
        <w:rPr>
          <w:rFonts w:ascii="Arial" w:hAnsi="Arial" w:cs="Arial"/>
          <w:b/>
          <w:bCs/>
          <w:sz w:val="22"/>
          <w:szCs w:val="22"/>
        </w:rPr>
        <w:t>.4</w:t>
      </w:r>
      <w:r w:rsidR="00D20BEA">
        <w:rPr>
          <w:rFonts w:ascii="Arial" w:hAnsi="Arial" w:cs="Arial"/>
          <w:bCs/>
          <w:sz w:val="22"/>
          <w:szCs w:val="22"/>
        </w:rPr>
        <w:t xml:space="preserve"> </w:t>
      </w:r>
      <w:r w:rsidR="00CB2D9F" w:rsidRPr="00CF3510">
        <w:rPr>
          <w:rFonts w:ascii="Arial" w:hAnsi="Arial" w:cs="Arial"/>
          <w:bCs/>
          <w:sz w:val="22"/>
          <w:szCs w:val="22"/>
        </w:rPr>
        <w:t>Przedłużenie terminu składania ofert nie wpływa na bieg terminu składania wniosku</w:t>
      </w:r>
      <w:r w:rsidR="00CB2D9F">
        <w:rPr>
          <w:rFonts w:ascii="Arial" w:hAnsi="Arial" w:cs="Arial"/>
          <w:bCs/>
          <w:sz w:val="22"/>
          <w:szCs w:val="22"/>
        </w:rPr>
        <w:t xml:space="preserve">                  o wyjaśnienie treści  SWZ</w:t>
      </w:r>
      <w:r w:rsidR="00CB2D9F" w:rsidRPr="00CF3510">
        <w:rPr>
          <w:rFonts w:ascii="Arial" w:hAnsi="Arial" w:cs="Arial"/>
          <w:bCs/>
          <w:sz w:val="22"/>
          <w:szCs w:val="22"/>
        </w:rPr>
        <w:t xml:space="preserve">, o którym mowa w pkt </w:t>
      </w:r>
      <w:r>
        <w:rPr>
          <w:rFonts w:ascii="Arial" w:hAnsi="Arial" w:cs="Arial"/>
          <w:bCs/>
          <w:sz w:val="22"/>
          <w:szCs w:val="22"/>
        </w:rPr>
        <w:t>7</w:t>
      </w:r>
      <w:r w:rsidR="00CB2D9F" w:rsidRPr="00CF3510">
        <w:rPr>
          <w:rFonts w:ascii="Arial" w:hAnsi="Arial" w:cs="Arial"/>
          <w:bCs/>
          <w:sz w:val="22"/>
          <w:szCs w:val="22"/>
        </w:rPr>
        <w:t>.</w:t>
      </w:r>
      <w:r w:rsidR="00CB2D9F">
        <w:rPr>
          <w:rFonts w:ascii="Arial" w:hAnsi="Arial" w:cs="Arial"/>
          <w:bCs/>
          <w:sz w:val="22"/>
          <w:szCs w:val="22"/>
        </w:rPr>
        <w:t>3</w:t>
      </w:r>
      <w:r w:rsidR="00CB2D9F" w:rsidRPr="00CF3510">
        <w:rPr>
          <w:rFonts w:ascii="Arial" w:hAnsi="Arial" w:cs="Arial"/>
          <w:bCs/>
          <w:sz w:val="22"/>
          <w:szCs w:val="22"/>
        </w:rPr>
        <w:t xml:space="preserve">. </w:t>
      </w:r>
    </w:p>
    <w:p w14:paraId="4A6C0E2F" w14:textId="77777777" w:rsidR="00CB2D9F" w:rsidRPr="00D20BEA" w:rsidRDefault="00CB2D9F" w:rsidP="009A7925">
      <w:pPr>
        <w:tabs>
          <w:tab w:val="left" w:pos="540"/>
        </w:tabs>
        <w:spacing w:line="288" w:lineRule="auto"/>
        <w:jc w:val="both"/>
        <w:rPr>
          <w:rFonts w:ascii="Arial" w:hAnsi="Arial" w:cs="Arial"/>
          <w:sz w:val="12"/>
        </w:rPr>
      </w:pPr>
    </w:p>
    <w:p w14:paraId="2E68FDC3" w14:textId="493E9D8F" w:rsid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.5</w:t>
      </w:r>
      <w:r w:rsidR="00CB2D9F">
        <w:rPr>
          <w:rFonts w:ascii="Arial" w:hAnsi="Arial" w:cs="Arial"/>
          <w:sz w:val="22"/>
        </w:rPr>
        <w:t xml:space="preserve"> </w:t>
      </w:r>
      <w:r w:rsidR="009A7925" w:rsidRPr="009A7925">
        <w:rPr>
          <w:rFonts w:ascii="Arial" w:hAnsi="Arial" w:cs="Arial"/>
          <w:sz w:val="22"/>
        </w:rPr>
        <w:t>Za datę przekazania (wpływu) oświadczeń, wniosków, zawiadomień oraz informacji przyjmuje się datę ich przesłania za pośrednictwem platformazakupowa.p</w:t>
      </w:r>
      <w:r w:rsidR="00D06217">
        <w:rPr>
          <w:rFonts w:ascii="Arial" w:hAnsi="Arial" w:cs="Arial"/>
          <w:sz w:val="22"/>
        </w:rPr>
        <w:t xml:space="preserve">l poprzez kliknięcie przycisku </w:t>
      </w:r>
      <w:r w:rsidR="009A7925" w:rsidRPr="009A7925">
        <w:rPr>
          <w:rFonts w:ascii="Arial" w:hAnsi="Arial" w:cs="Arial"/>
          <w:sz w:val="22"/>
        </w:rPr>
        <w:t>„Wyślij wiadomość do zamawiającego”</w:t>
      </w:r>
      <w:r w:rsidR="00D06217">
        <w:rPr>
          <w:rFonts w:ascii="Arial" w:hAnsi="Arial" w:cs="Arial"/>
          <w:sz w:val="22"/>
        </w:rPr>
        <w:t>,</w:t>
      </w:r>
      <w:r w:rsidR="009A7925" w:rsidRPr="009A7925">
        <w:rPr>
          <w:rFonts w:ascii="Arial" w:hAnsi="Arial" w:cs="Arial"/>
          <w:sz w:val="22"/>
        </w:rPr>
        <w:t xml:space="preserve"> po których pojawi się komunikat, </w:t>
      </w:r>
      <w:r w:rsidR="005F3261">
        <w:rPr>
          <w:rFonts w:ascii="Arial" w:hAnsi="Arial" w:cs="Arial"/>
          <w:sz w:val="22"/>
        </w:rPr>
        <w:br/>
      </w:r>
      <w:r w:rsidR="009A7925" w:rsidRPr="009A7925">
        <w:rPr>
          <w:rFonts w:ascii="Arial" w:hAnsi="Arial" w:cs="Arial"/>
          <w:sz w:val="22"/>
        </w:rPr>
        <w:t>że wiadomość została wysłana do zamawiającego.</w:t>
      </w:r>
    </w:p>
    <w:p w14:paraId="0CDBEFC5" w14:textId="77777777" w:rsidR="00063362" w:rsidRPr="00063362" w:rsidRDefault="00063362" w:rsidP="009A7925">
      <w:pPr>
        <w:tabs>
          <w:tab w:val="left" w:pos="540"/>
        </w:tabs>
        <w:spacing w:line="288" w:lineRule="auto"/>
        <w:jc w:val="both"/>
        <w:rPr>
          <w:rFonts w:ascii="Arial" w:hAnsi="Arial" w:cs="Arial"/>
          <w:sz w:val="14"/>
        </w:rPr>
      </w:pPr>
    </w:p>
    <w:p w14:paraId="6C8A0871" w14:textId="69BA23E4"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6</w:t>
      </w:r>
      <w:r w:rsidR="00063362">
        <w:rPr>
          <w:rFonts w:ascii="Arial" w:hAnsi="Arial" w:cs="Arial"/>
          <w:sz w:val="22"/>
        </w:rPr>
        <w:t xml:space="preserve"> </w:t>
      </w:r>
      <w:r w:rsidR="009A7925" w:rsidRPr="009A7925">
        <w:rPr>
          <w:rFonts w:ascii="Arial" w:hAnsi="Arial" w:cs="Arial"/>
          <w:sz w:val="22"/>
        </w:rPr>
        <w:t>Zamawiający będzie przekazywał wykonawcom informacje w formie elektronicznej</w:t>
      </w:r>
      <w:r w:rsidR="00316C0A">
        <w:rPr>
          <w:rFonts w:ascii="Arial" w:hAnsi="Arial" w:cs="Arial"/>
          <w:sz w:val="22"/>
        </w:rPr>
        <w:t>,</w:t>
      </w:r>
      <w:r w:rsidR="009A7925" w:rsidRPr="009A7925">
        <w:rPr>
          <w:rFonts w:ascii="Arial" w:hAnsi="Arial" w:cs="Arial"/>
          <w:sz w:val="22"/>
        </w:rPr>
        <w:t xml:space="preserve"> za pośrednictwem platformazakupowa.pl. Informacje dotyczące odpowiedzi na pytania, zmiany specyfikacji, zmiany terminu składania i otwarcia ofert Zamawiający będzie zamieszczał na platformie w sekcji </w:t>
      </w:r>
      <w:r w:rsidR="009A7925" w:rsidRPr="00063362">
        <w:rPr>
          <w:rFonts w:ascii="Arial" w:hAnsi="Arial" w:cs="Arial"/>
          <w:b/>
          <w:sz w:val="22"/>
        </w:rPr>
        <w:t>“Komunikaty”</w:t>
      </w:r>
      <w:r w:rsidR="009A7925" w:rsidRPr="009A7925">
        <w:rPr>
          <w:rFonts w:ascii="Arial" w:hAnsi="Arial" w:cs="Arial"/>
          <w:sz w:val="22"/>
        </w:rPr>
        <w:t xml:space="preserve">. Korespondencja, której zgodnie </w:t>
      </w:r>
      <w:r w:rsidR="001E497A">
        <w:rPr>
          <w:rFonts w:ascii="Arial" w:hAnsi="Arial" w:cs="Arial"/>
          <w:sz w:val="22"/>
        </w:rPr>
        <w:br/>
      </w:r>
      <w:r w:rsidR="009A7925" w:rsidRPr="009A7925">
        <w:rPr>
          <w:rFonts w:ascii="Arial" w:hAnsi="Arial" w:cs="Arial"/>
          <w:sz w:val="22"/>
        </w:rPr>
        <w:t>z obowiązującymi przepisami adresatem jest konkretny wykonawca, będzie przekazywana w formie elektronicznej za pośrednictwem platformazakupowa.pl do konkretnego wykonawcy.</w:t>
      </w:r>
    </w:p>
    <w:p w14:paraId="0672D9E1" w14:textId="77777777" w:rsidR="00063362" w:rsidRPr="00063362" w:rsidRDefault="00063362" w:rsidP="009A7925">
      <w:pPr>
        <w:tabs>
          <w:tab w:val="left" w:pos="540"/>
        </w:tabs>
        <w:spacing w:line="288" w:lineRule="auto"/>
        <w:jc w:val="both"/>
        <w:rPr>
          <w:rFonts w:ascii="Arial" w:hAnsi="Arial" w:cs="Arial"/>
          <w:sz w:val="12"/>
        </w:rPr>
      </w:pPr>
    </w:p>
    <w:p w14:paraId="7F1D45E8" w14:textId="0326CC50"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7</w:t>
      </w:r>
      <w:r w:rsidR="00063362">
        <w:rPr>
          <w:rFonts w:ascii="Arial" w:hAnsi="Arial" w:cs="Arial"/>
          <w:sz w:val="22"/>
        </w:rPr>
        <w:t xml:space="preserve"> </w:t>
      </w:r>
      <w:r w:rsidR="009A7925" w:rsidRPr="009A7925">
        <w:rPr>
          <w:rFonts w:ascii="Arial" w:hAnsi="Arial" w:cs="Arial"/>
          <w:sz w:val="22"/>
        </w:rPr>
        <w:t>Wykonawca</w:t>
      </w:r>
      <w:r w:rsidR="00316C0A">
        <w:rPr>
          <w:rFonts w:ascii="Arial" w:hAnsi="Arial" w:cs="Arial"/>
          <w:sz w:val="22"/>
        </w:rPr>
        <w:t>,</w:t>
      </w:r>
      <w:r w:rsidR="009A7925" w:rsidRPr="009A7925">
        <w:rPr>
          <w:rFonts w:ascii="Arial" w:hAnsi="Arial" w:cs="Arial"/>
          <w:sz w:val="22"/>
        </w:rPr>
        <w:t xml:space="preserve"> jako podmiot profesjonalny</w:t>
      </w:r>
      <w:r w:rsidR="00316C0A">
        <w:rPr>
          <w:rFonts w:ascii="Arial" w:hAnsi="Arial" w:cs="Arial"/>
          <w:sz w:val="22"/>
        </w:rPr>
        <w:t>,</w:t>
      </w:r>
      <w:r w:rsidR="009A7925" w:rsidRPr="009A7925">
        <w:rPr>
          <w:rFonts w:ascii="Arial" w:hAnsi="Arial" w:cs="Arial"/>
          <w:sz w:val="22"/>
        </w:rPr>
        <w:t xml:space="preserve"> ma obowiązek sprawdzania komunikatów </w:t>
      </w:r>
      <w:r w:rsidR="00063362">
        <w:rPr>
          <w:rFonts w:ascii="Arial" w:hAnsi="Arial" w:cs="Arial"/>
          <w:sz w:val="22"/>
        </w:rPr>
        <w:t xml:space="preserve">                       </w:t>
      </w:r>
      <w:r w:rsidR="009A7925" w:rsidRPr="009A7925">
        <w:rPr>
          <w:rFonts w:ascii="Arial" w:hAnsi="Arial" w:cs="Arial"/>
          <w:sz w:val="22"/>
        </w:rPr>
        <w:t>i wiadomości bezpośrednio na platformazakupowa.pl przesłanych przez zamawiającego, gdyż system powiadomień może ulec awarii lub powiadomienie może trafić do folderu SPAM.</w:t>
      </w:r>
    </w:p>
    <w:p w14:paraId="210FC5D3" w14:textId="77777777" w:rsidR="00063362" w:rsidRPr="00D20BEA" w:rsidRDefault="00063362" w:rsidP="009A7925">
      <w:pPr>
        <w:tabs>
          <w:tab w:val="left" w:pos="540"/>
        </w:tabs>
        <w:spacing w:line="288" w:lineRule="auto"/>
        <w:jc w:val="both"/>
        <w:rPr>
          <w:rFonts w:ascii="Arial" w:hAnsi="Arial" w:cs="Arial"/>
          <w:sz w:val="12"/>
        </w:rPr>
      </w:pPr>
    </w:p>
    <w:p w14:paraId="752502E5" w14:textId="28339204" w:rsidR="00CB2D9F" w:rsidRDefault="00095A3E" w:rsidP="009A7925">
      <w:pPr>
        <w:tabs>
          <w:tab w:val="left" w:pos="540"/>
        </w:tabs>
        <w:spacing w:line="288" w:lineRule="auto"/>
        <w:jc w:val="both"/>
        <w:rPr>
          <w:rFonts w:ascii="Arial" w:hAnsi="Arial" w:cs="Arial"/>
          <w:sz w:val="22"/>
        </w:rPr>
      </w:pPr>
      <w:r>
        <w:rPr>
          <w:rFonts w:ascii="Arial" w:hAnsi="Arial" w:cs="Arial"/>
          <w:b/>
          <w:sz w:val="22"/>
        </w:rPr>
        <w:t>7</w:t>
      </w:r>
      <w:r w:rsidR="00063362" w:rsidRPr="00063362">
        <w:rPr>
          <w:rFonts w:ascii="Arial" w:hAnsi="Arial" w:cs="Arial"/>
          <w:b/>
          <w:sz w:val="22"/>
        </w:rPr>
        <w:t>.</w:t>
      </w:r>
      <w:r w:rsidR="00CB2D9F">
        <w:rPr>
          <w:rFonts w:ascii="Arial" w:hAnsi="Arial" w:cs="Arial"/>
          <w:b/>
          <w:sz w:val="22"/>
        </w:rPr>
        <w:t>8</w:t>
      </w:r>
      <w:r w:rsidR="00063362">
        <w:rPr>
          <w:rFonts w:ascii="Arial" w:hAnsi="Arial" w:cs="Arial"/>
          <w:sz w:val="22"/>
        </w:rPr>
        <w:t xml:space="preserve"> </w:t>
      </w:r>
      <w:r w:rsidR="00CB2D9F" w:rsidRPr="00CB2D9F">
        <w:rPr>
          <w:rFonts w:ascii="Arial" w:hAnsi="Arial" w:cs="Arial"/>
          <w:sz w:val="22"/>
        </w:rPr>
        <w:t xml:space="preserve">Sposób sporządzenia dokumentów elektronicznych, oświadczeń lub elektronicznych kopii dokumentów lub oświadczeń musi być zgody z wymaganiami określonymi </w:t>
      </w:r>
      <w:r w:rsidR="001E497A">
        <w:rPr>
          <w:rFonts w:ascii="Arial" w:hAnsi="Arial" w:cs="Arial"/>
          <w:sz w:val="22"/>
        </w:rPr>
        <w:br/>
      </w:r>
      <w:r w:rsidR="00CB2D9F" w:rsidRPr="00CB2D9F">
        <w:rPr>
          <w:rFonts w:ascii="Arial" w:hAnsi="Arial" w:cs="Arial"/>
          <w:sz w:val="22"/>
        </w:rPr>
        <w:t>w rozporządzeniu Prezesa Rady Ministrów z dnia 30 grudnia 2020 r. w sprawie sposobu sporządzania</w:t>
      </w:r>
      <w:r w:rsidR="00A86232">
        <w:rPr>
          <w:rFonts w:ascii="Arial" w:hAnsi="Arial" w:cs="Arial"/>
          <w:sz w:val="22"/>
        </w:rPr>
        <w:t xml:space="preserve"> </w:t>
      </w:r>
      <w:r w:rsidR="00CB2D9F" w:rsidRPr="00CB2D9F">
        <w:rPr>
          <w:rFonts w:ascii="Arial" w:hAnsi="Arial" w:cs="Arial"/>
          <w:sz w:val="22"/>
        </w:rPr>
        <w:t>i przekazywania informacji oraz wymagań technicznych dla dokumentów elektronicznych oraz środków komunikacji elektronicznej w postępowaniu o udzielenie zamówienia publicznego lub konkursie</w:t>
      </w:r>
      <w:r w:rsidR="009971DE">
        <w:rPr>
          <w:rFonts w:ascii="Arial" w:hAnsi="Arial" w:cs="Arial"/>
          <w:sz w:val="22"/>
        </w:rPr>
        <w:t xml:space="preserve"> (Dz.U. z 2020 r. poz. 2452)</w:t>
      </w:r>
      <w:r w:rsidR="00CB2D9F" w:rsidRPr="00CB2D9F">
        <w:rPr>
          <w:rFonts w:ascii="Arial" w:hAnsi="Arial" w:cs="Arial"/>
          <w:sz w:val="22"/>
        </w:rPr>
        <w:t xml:space="preserve"> oraz z rozporządzeniem Ministra Rozwoju, Pracy i Technologii z dnia 23 grudnia 2020 r. w sprawie podmiotowych środków dowodowych oraz innych dokumentów lub oświadczeń, jakich może żądać zamawiający od wykonawcy (Dz. U. z 2020 r. poz. 2415</w:t>
      </w:r>
      <w:r w:rsidR="009B54F5">
        <w:rPr>
          <w:rFonts w:ascii="Arial" w:hAnsi="Arial" w:cs="Arial"/>
          <w:sz w:val="22"/>
        </w:rPr>
        <w:t xml:space="preserve"> z późn. zm.</w:t>
      </w:r>
      <w:r w:rsidR="00CB2D9F" w:rsidRPr="00CB2D9F">
        <w:rPr>
          <w:rFonts w:ascii="Arial" w:hAnsi="Arial" w:cs="Arial"/>
          <w:sz w:val="22"/>
        </w:rPr>
        <w:t>).</w:t>
      </w:r>
    </w:p>
    <w:p w14:paraId="27ED03D4" w14:textId="77777777" w:rsidR="00487D02" w:rsidRPr="00CB2D9F" w:rsidRDefault="00487D02" w:rsidP="009A7925">
      <w:pPr>
        <w:tabs>
          <w:tab w:val="left" w:pos="540"/>
        </w:tabs>
        <w:spacing w:line="288" w:lineRule="auto"/>
        <w:jc w:val="both"/>
        <w:rPr>
          <w:rFonts w:ascii="Arial" w:hAnsi="Arial" w:cs="Arial"/>
          <w:sz w:val="10"/>
        </w:rPr>
      </w:pPr>
    </w:p>
    <w:p w14:paraId="4AB8A093" w14:textId="423C5327"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CB2D9F" w:rsidRPr="00CB2D9F">
        <w:rPr>
          <w:rFonts w:ascii="Arial" w:hAnsi="Arial" w:cs="Arial"/>
          <w:b/>
          <w:sz w:val="22"/>
        </w:rPr>
        <w:t>.8.1</w:t>
      </w:r>
      <w:r w:rsidR="00CB2D9F">
        <w:rPr>
          <w:rFonts w:ascii="Arial" w:hAnsi="Arial" w:cs="Arial"/>
          <w:sz w:val="22"/>
        </w:rPr>
        <w:t xml:space="preserve"> </w:t>
      </w:r>
      <w:r w:rsidR="009A7925" w:rsidRPr="009A7925">
        <w:rPr>
          <w:rFonts w:ascii="Arial" w:hAnsi="Arial" w:cs="Arial"/>
          <w:sz w:val="22"/>
        </w:rPr>
        <w:t xml:space="preserve">Zamawiający, zgodnie z Rozporządzeniem </w:t>
      </w:r>
      <w:r w:rsidR="009971DE">
        <w:rPr>
          <w:rFonts w:ascii="Arial" w:hAnsi="Arial" w:cs="Arial"/>
          <w:sz w:val="22"/>
        </w:rPr>
        <w:t>Prezesa Rady Ministrów z dnia 30</w:t>
      </w:r>
      <w:r w:rsidR="009A7925" w:rsidRPr="009A7925">
        <w:rPr>
          <w:rFonts w:ascii="Arial" w:hAnsi="Arial" w:cs="Arial"/>
          <w:sz w:val="22"/>
        </w:rPr>
        <w:t xml:space="preserve"> grudnia 2020</w:t>
      </w:r>
      <w:r w:rsidR="00DF4718">
        <w:rPr>
          <w:rFonts w:ascii="Arial" w:hAnsi="Arial" w:cs="Arial"/>
          <w:sz w:val="22"/>
        </w:rPr>
        <w:t xml:space="preserve"> </w:t>
      </w:r>
      <w:r w:rsidR="009A7925" w:rsidRPr="009A7925">
        <w:rPr>
          <w:rFonts w:ascii="Arial" w:hAnsi="Arial" w:cs="Arial"/>
          <w:sz w:val="22"/>
        </w:rPr>
        <w:t xml:space="preserve">r. w sprawie sposobu sporządzania i przekazywania informacji oraz wymagań technicznych dla dokumentów elektronicznych oraz środków komunikacji elektronicznej </w:t>
      </w:r>
      <w:r w:rsidR="00063362">
        <w:rPr>
          <w:rFonts w:ascii="Arial" w:hAnsi="Arial" w:cs="Arial"/>
          <w:sz w:val="22"/>
        </w:rPr>
        <w:t xml:space="preserve">                    </w:t>
      </w:r>
      <w:r w:rsidR="009A7925" w:rsidRPr="009A7925">
        <w:rPr>
          <w:rFonts w:ascii="Arial" w:hAnsi="Arial" w:cs="Arial"/>
          <w:sz w:val="22"/>
        </w:rPr>
        <w:t>w postępowaniu o udzielenie zamówienia publicznego lub konkursie (Dz. U. z 2020</w:t>
      </w:r>
      <w:r w:rsidR="00DF4718">
        <w:rPr>
          <w:rFonts w:ascii="Arial" w:hAnsi="Arial" w:cs="Arial"/>
          <w:sz w:val="22"/>
        </w:rPr>
        <w:t xml:space="preserve"> </w:t>
      </w:r>
      <w:r w:rsidR="009A7925" w:rsidRPr="009A7925">
        <w:rPr>
          <w:rFonts w:ascii="Arial" w:hAnsi="Arial" w:cs="Arial"/>
          <w:sz w:val="22"/>
        </w:rPr>
        <w:t>r. poz. 2452), określa niezbędne wymagania sprzętowo - aplikacyjne umożliwiające pracę na platformazakupowa.pl, tj.:</w:t>
      </w:r>
    </w:p>
    <w:p w14:paraId="27F508F6"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stały dostęp do sieci Internet o gwarantowanej przepustowości nie mniejszej niż 512 kb/s,</w:t>
      </w:r>
    </w:p>
    <w:p w14:paraId="7E658BDF"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komputer klasy PC lub MAC o następującej konfiguracji: pamięć min. 2 GB Ram, procesor Intel IV 2 GHZ lub jego nowsza wersja, jeden z systemów operacyjnych - MS Windows 7, Mac Os x 10 4, Linux, lub ich nowsze wersje,</w:t>
      </w:r>
    </w:p>
    <w:p w14:paraId="18B3E74B"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zainstalowana dowolna przeglądarka internetowa, w przypadku Internet Explorer minimalnie wersja 10.0,</w:t>
      </w:r>
    </w:p>
    <w:p w14:paraId="48BCF6B2"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włączona obsługa JavaScript,</w:t>
      </w:r>
    </w:p>
    <w:p w14:paraId="1450EB53" w14:textId="77777777" w:rsidR="009A7925" w:rsidRPr="007901AD" w:rsidRDefault="009A7925" w:rsidP="00143309">
      <w:pPr>
        <w:pStyle w:val="Akapitzlist"/>
        <w:numPr>
          <w:ilvl w:val="0"/>
          <w:numId w:val="28"/>
        </w:numPr>
        <w:tabs>
          <w:tab w:val="left" w:pos="540"/>
        </w:tabs>
        <w:spacing w:line="288" w:lineRule="auto"/>
        <w:ind w:left="426" w:hanging="284"/>
        <w:jc w:val="both"/>
        <w:rPr>
          <w:rFonts w:ascii="Arial" w:hAnsi="Arial" w:cs="Arial"/>
          <w:sz w:val="22"/>
        </w:rPr>
      </w:pPr>
      <w:r w:rsidRPr="007901AD">
        <w:rPr>
          <w:rFonts w:ascii="Arial" w:hAnsi="Arial" w:cs="Arial"/>
          <w:sz w:val="22"/>
        </w:rPr>
        <w:t>zainstalowany program Adobe Acrobat Reader lub inny obsługujący format plików .pdf,</w:t>
      </w:r>
    </w:p>
    <w:p w14:paraId="7F608EC3" w14:textId="77777777"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s</w:t>
      </w:r>
      <w:r w:rsidR="009A7925" w:rsidRPr="007901AD">
        <w:rPr>
          <w:rFonts w:ascii="Arial" w:hAnsi="Arial" w:cs="Arial"/>
          <w:sz w:val="22"/>
        </w:rPr>
        <w:t>zyfrowanie na platformazakupowa.pl odbywa się za pomocą protokołu TLS 1.3.</w:t>
      </w:r>
      <w:r w:rsidR="00060FB2">
        <w:rPr>
          <w:rFonts w:ascii="Arial" w:hAnsi="Arial" w:cs="Arial"/>
          <w:sz w:val="22"/>
        </w:rPr>
        <w:t>,</w:t>
      </w:r>
    </w:p>
    <w:p w14:paraId="3651D736" w14:textId="12E867FE" w:rsidR="009A7925" w:rsidRPr="007901AD" w:rsidRDefault="00B550B2" w:rsidP="00143309">
      <w:pPr>
        <w:pStyle w:val="Akapitzlist"/>
        <w:numPr>
          <w:ilvl w:val="0"/>
          <w:numId w:val="28"/>
        </w:numPr>
        <w:tabs>
          <w:tab w:val="left" w:pos="540"/>
        </w:tabs>
        <w:spacing w:line="288" w:lineRule="auto"/>
        <w:ind w:left="426" w:hanging="284"/>
        <w:jc w:val="both"/>
        <w:rPr>
          <w:rFonts w:ascii="Arial" w:hAnsi="Arial" w:cs="Arial"/>
          <w:sz w:val="22"/>
        </w:rPr>
      </w:pPr>
      <w:r>
        <w:rPr>
          <w:rFonts w:ascii="Arial" w:hAnsi="Arial" w:cs="Arial"/>
          <w:sz w:val="22"/>
        </w:rPr>
        <w:t>o</w:t>
      </w:r>
      <w:r w:rsidR="009A7925" w:rsidRPr="007901AD">
        <w:rPr>
          <w:rFonts w:ascii="Arial" w:hAnsi="Arial" w:cs="Arial"/>
          <w:sz w:val="22"/>
        </w:rPr>
        <w:t xml:space="preserve">znaczenie czasu odbioru danych przez platformę zakupową stanowi datę oraz dokładny czas </w:t>
      </w:r>
      <w:r w:rsidR="00790926">
        <w:rPr>
          <w:rFonts w:ascii="Arial" w:hAnsi="Arial" w:cs="Arial"/>
          <w:sz w:val="22"/>
        </w:rPr>
        <w:t>(hh:mm:ss) generowany wg</w:t>
      </w:r>
      <w:r w:rsidR="009A7925" w:rsidRPr="007901AD">
        <w:rPr>
          <w:rFonts w:ascii="Arial" w:hAnsi="Arial" w:cs="Arial"/>
          <w:sz w:val="22"/>
        </w:rPr>
        <w:t xml:space="preserve"> czasu lokalnego serwera synchronizowanego z zegarem Głównego Urzędu Miar.</w:t>
      </w:r>
    </w:p>
    <w:p w14:paraId="7CB9FC91" w14:textId="77777777" w:rsidR="00B550B2" w:rsidRPr="00F64A48" w:rsidRDefault="00B550B2" w:rsidP="009A7925">
      <w:pPr>
        <w:tabs>
          <w:tab w:val="left" w:pos="540"/>
        </w:tabs>
        <w:spacing w:line="288" w:lineRule="auto"/>
        <w:jc w:val="both"/>
        <w:rPr>
          <w:rFonts w:ascii="Arial" w:hAnsi="Arial" w:cs="Arial"/>
          <w:sz w:val="10"/>
        </w:rPr>
      </w:pPr>
    </w:p>
    <w:p w14:paraId="061B5199" w14:textId="2D4CE5E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lastRenderedPageBreak/>
        <w:t>7</w:t>
      </w:r>
      <w:r w:rsidR="00B550B2" w:rsidRPr="00B550B2">
        <w:rPr>
          <w:rFonts w:ascii="Arial" w:hAnsi="Arial" w:cs="Arial"/>
          <w:b/>
          <w:sz w:val="22"/>
        </w:rPr>
        <w:t>.</w:t>
      </w:r>
      <w:r w:rsidR="00CB2D9F">
        <w:rPr>
          <w:rFonts w:ascii="Arial" w:hAnsi="Arial" w:cs="Arial"/>
          <w:b/>
          <w:sz w:val="22"/>
        </w:rPr>
        <w:t>9</w:t>
      </w:r>
      <w:r w:rsidR="00B550B2">
        <w:rPr>
          <w:rFonts w:ascii="Arial" w:hAnsi="Arial" w:cs="Arial"/>
          <w:sz w:val="22"/>
        </w:rPr>
        <w:t xml:space="preserve"> </w:t>
      </w:r>
      <w:r w:rsidR="009A7925" w:rsidRPr="009A7925">
        <w:rPr>
          <w:rFonts w:ascii="Arial" w:hAnsi="Arial" w:cs="Arial"/>
          <w:sz w:val="22"/>
        </w:rPr>
        <w:t>Wykonawca, przystępując do niniejszego postępowania o udzielenie zamówienia publicznego:</w:t>
      </w:r>
    </w:p>
    <w:p w14:paraId="61160511"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akceptuje warunki korzystania z platformazakupowa.pl określone w Regulaminie zamieszczonym na stronie internetowej pod linkiem  w zakładce „Regulamin" oraz uznaje go za wiążący,</w:t>
      </w:r>
    </w:p>
    <w:p w14:paraId="24CD36A4" w14:textId="77777777" w:rsidR="009A7925" w:rsidRPr="00B550B2" w:rsidRDefault="009A7925" w:rsidP="00143309">
      <w:pPr>
        <w:pStyle w:val="Akapitzlist"/>
        <w:numPr>
          <w:ilvl w:val="0"/>
          <w:numId w:val="29"/>
        </w:numPr>
        <w:tabs>
          <w:tab w:val="left" w:pos="426"/>
        </w:tabs>
        <w:spacing w:line="288" w:lineRule="auto"/>
        <w:ind w:left="426" w:hanging="284"/>
        <w:jc w:val="both"/>
        <w:rPr>
          <w:rFonts w:ascii="Arial" w:hAnsi="Arial" w:cs="Arial"/>
          <w:sz w:val="22"/>
        </w:rPr>
      </w:pPr>
      <w:r w:rsidRPr="00B550B2">
        <w:rPr>
          <w:rFonts w:ascii="Arial" w:hAnsi="Arial" w:cs="Arial"/>
          <w:sz w:val="22"/>
        </w:rPr>
        <w:t xml:space="preserve">zapoznał i stosuje się do Instrukcji składania ofert/wniosków dostępnej pod linkiem. </w:t>
      </w:r>
    </w:p>
    <w:p w14:paraId="6FB606C5" w14:textId="77777777" w:rsidR="00B550B2" w:rsidRPr="00B550B2" w:rsidRDefault="00B550B2" w:rsidP="009A7925">
      <w:pPr>
        <w:tabs>
          <w:tab w:val="left" w:pos="540"/>
        </w:tabs>
        <w:spacing w:line="288" w:lineRule="auto"/>
        <w:jc w:val="both"/>
        <w:rPr>
          <w:rFonts w:ascii="Arial" w:hAnsi="Arial" w:cs="Arial"/>
          <w:sz w:val="12"/>
        </w:rPr>
      </w:pPr>
    </w:p>
    <w:p w14:paraId="352EA190" w14:textId="29463BA5" w:rsidR="009A7925" w:rsidRPr="009A7925" w:rsidRDefault="00095A3E" w:rsidP="009A7925">
      <w:pPr>
        <w:tabs>
          <w:tab w:val="left" w:pos="540"/>
        </w:tabs>
        <w:spacing w:line="288" w:lineRule="auto"/>
        <w:jc w:val="both"/>
        <w:rPr>
          <w:rFonts w:ascii="Arial" w:hAnsi="Arial" w:cs="Arial"/>
          <w:sz w:val="22"/>
        </w:rPr>
      </w:pPr>
      <w:r>
        <w:rPr>
          <w:rFonts w:ascii="Arial" w:hAnsi="Arial" w:cs="Arial"/>
          <w:b/>
          <w:sz w:val="22"/>
        </w:rPr>
        <w:t>7</w:t>
      </w:r>
      <w:r w:rsidR="00B550B2" w:rsidRPr="00B550B2">
        <w:rPr>
          <w:rFonts w:ascii="Arial" w:hAnsi="Arial" w:cs="Arial"/>
          <w:b/>
          <w:sz w:val="22"/>
        </w:rPr>
        <w:t>.</w:t>
      </w:r>
      <w:r w:rsidR="00CB2D9F">
        <w:rPr>
          <w:rFonts w:ascii="Arial" w:hAnsi="Arial" w:cs="Arial"/>
          <w:b/>
          <w:sz w:val="22"/>
        </w:rPr>
        <w:t>10</w:t>
      </w:r>
      <w:r w:rsidR="00B550B2">
        <w:rPr>
          <w:rFonts w:ascii="Arial" w:hAnsi="Arial" w:cs="Arial"/>
          <w:sz w:val="22"/>
        </w:rPr>
        <w:t xml:space="preserve"> </w:t>
      </w:r>
      <w:r w:rsidR="009A7925" w:rsidRPr="009A7925">
        <w:rPr>
          <w:rFonts w:ascii="Arial" w:hAnsi="Arial" w:cs="Arial"/>
          <w:sz w:val="22"/>
        </w:rPr>
        <w:t xml:space="preserve">Zamawiający nie ponosi odpowiedzialności za złożenie oferty w sposób niezgodny </w:t>
      </w:r>
      <w:r w:rsidR="00B550B2">
        <w:rPr>
          <w:rFonts w:ascii="Arial" w:hAnsi="Arial" w:cs="Arial"/>
          <w:sz w:val="22"/>
        </w:rPr>
        <w:t xml:space="preserve">                   </w:t>
      </w:r>
      <w:r w:rsidR="009A7925" w:rsidRPr="009A7925">
        <w:rPr>
          <w:rFonts w:ascii="Arial" w:hAnsi="Arial" w:cs="Arial"/>
          <w:sz w:val="22"/>
        </w:rPr>
        <w:t xml:space="preserve">z Instrukcją korzystania z platformazakupowa.pl, w szczególności za sytuację, </w:t>
      </w:r>
      <w:r w:rsidR="00790926">
        <w:rPr>
          <w:rFonts w:ascii="Arial" w:hAnsi="Arial" w:cs="Arial"/>
          <w:sz w:val="22"/>
        </w:rPr>
        <w:br/>
      </w:r>
      <w:r w:rsidR="009A7925" w:rsidRPr="009A7925">
        <w:rPr>
          <w:rFonts w:ascii="Arial" w:hAnsi="Arial" w:cs="Arial"/>
          <w:sz w:val="22"/>
        </w:rPr>
        <w:t xml:space="preserve">gdy </w:t>
      </w:r>
      <w:r w:rsidR="00B550B2">
        <w:rPr>
          <w:rFonts w:ascii="Arial" w:hAnsi="Arial" w:cs="Arial"/>
          <w:sz w:val="22"/>
        </w:rPr>
        <w:t>Z</w:t>
      </w:r>
      <w:r w:rsidR="009A7925" w:rsidRPr="009A7925">
        <w:rPr>
          <w:rFonts w:ascii="Arial" w:hAnsi="Arial" w:cs="Arial"/>
          <w:sz w:val="22"/>
        </w:rPr>
        <w:t xml:space="preserve">amawiający zapozna się z treścią oferty przed upływem terminu składania ofert (np. złożenie oferty w zakładce „Wyślij wiadomość do zamawiającego”). </w:t>
      </w:r>
    </w:p>
    <w:p w14:paraId="58F8DDAA" w14:textId="77777777" w:rsidR="00B550B2" w:rsidRPr="00B550B2" w:rsidRDefault="00B550B2" w:rsidP="009A7925">
      <w:pPr>
        <w:tabs>
          <w:tab w:val="left" w:pos="540"/>
        </w:tabs>
        <w:spacing w:line="288" w:lineRule="auto"/>
        <w:jc w:val="both"/>
        <w:rPr>
          <w:rFonts w:ascii="Arial" w:hAnsi="Arial" w:cs="Arial"/>
          <w:sz w:val="8"/>
        </w:rPr>
      </w:pPr>
    </w:p>
    <w:p w14:paraId="5E5CA01E" w14:textId="77777777" w:rsidR="009A7925" w:rsidRPr="009A7925" w:rsidRDefault="009A7925" w:rsidP="009A7925">
      <w:pPr>
        <w:tabs>
          <w:tab w:val="left" w:pos="540"/>
        </w:tabs>
        <w:spacing w:line="288" w:lineRule="auto"/>
        <w:jc w:val="both"/>
        <w:rPr>
          <w:rFonts w:ascii="Arial" w:hAnsi="Arial" w:cs="Arial"/>
          <w:sz w:val="22"/>
        </w:rPr>
      </w:pPr>
      <w:r w:rsidRPr="009A7925">
        <w:rPr>
          <w:rFonts w:ascii="Arial" w:hAnsi="Arial" w:cs="Arial"/>
          <w:sz w:val="22"/>
        </w:rPr>
        <w:t>Taka oferta zostanie uznana przez Zamawiającego za ofertę handlową i nie będzie brana pod uwagę w przedmiotowym postępowaniu</w:t>
      </w:r>
      <w:r w:rsidR="00B550B2">
        <w:rPr>
          <w:rFonts w:ascii="Arial" w:hAnsi="Arial" w:cs="Arial"/>
          <w:sz w:val="22"/>
        </w:rPr>
        <w:t>,</w:t>
      </w:r>
      <w:r w:rsidRPr="009A7925">
        <w:rPr>
          <w:rFonts w:ascii="Arial" w:hAnsi="Arial" w:cs="Arial"/>
          <w:sz w:val="22"/>
        </w:rPr>
        <w:t xml:space="preserve"> ponieważ nie został spełniony obowiązek narzucony w art. 221 </w:t>
      </w:r>
      <w:r w:rsidR="00B550B2">
        <w:rPr>
          <w:rFonts w:ascii="Arial" w:hAnsi="Arial" w:cs="Arial"/>
          <w:sz w:val="22"/>
        </w:rPr>
        <w:t>ustawy Pzp</w:t>
      </w:r>
      <w:r w:rsidRPr="009A7925">
        <w:rPr>
          <w:rFonts w:ascii="Arial" w:hAnsi="Arial" w:cs="Arial"/>
          <w:sz w:val="22"/>
        </w:rPr>
        <w:t>.</w:t>
      </w:r>
    </w:p>
    <w:p w14:paraId="2277852D" w14:textId="77777777" w:rsidR="00BD5B74" w:rsidRPr="00D13245" w:rsidRDefault="00BD5B74" w:rsidP="009A7925">
      <w:pPr>
        <w:tabs>
          <w:tab w:val="left" w:pos="540"/>
        </w:tabs>
        <w:spacing w:line="288" w:lineRule="auto"/>
        <w:jc w:val="both"/>
        <w:rPr>
          <w:rFonts w:ascii="Arial" w:hAnsi="Arial" w:cs="Arial"/>
          <w:sz w:val="12"/>
        </w:rPr>
      </w:pPr>
    </w:p>
    <w:p w14:paraId="5E3CE6DD" w14:textId="50F7D41B" w:rsidR="0086088F" w:rsidRDefault="00095A3E" w:rsidP="000E12EA">
      <w:pPr>
        <w:tabs>
          <w:tab w:val="left" w:pos="540"/>
        </w:tabs>
        <w:spacing w:line="288" w:lineRule="auto"/>
        <w:jc w:val="both"/>
        <w:rPr>
          <w:rFonts w:ascii="Arial" w:hAnsi="Arial" w:cs="Arial"/>
          <w:sz w:val="22"/>
        </w:rPr>
      </w:pPr>
      <w:r>
        <w:rPr>
          <w:rFonts w:ascii="Arial" w:hAnsi="Arial" w:cs="Arial"/>
          <w:b/>
          <w:sz w:val="22"/>
        </w:rPr>
        <w:t>7</w:t>
      </w:r>
      <w:r w:rsidR="00D13245" w:rsidRPr="00D13245">
        <w:rPr>
          <w:rFonts w:ascii="Arial" w:hAnsi="Arial" w:cs="Arial"/>
          <w:b/>
          <w:sz w:val="22"/>
        </w:rPr>
        <w:t>.</w:t>
      </w:r>
      <w:r w:rsidR="00CB2D9F">
        <w:rPr>
          <w:rFonts w:ascii="Arial" w:hAnsi="Arial" w:cs="Arial"/>
          <w:b/>
          <w:sz w:val="22"/>
        </w:rPr>
        <w:t>11</w:t>
      </w:r>
      <w:r w:rsidR="00D13245">
        <w:rPr>
          <w:rFonts w:ascii="Arial" w:hAnsi="Arial" w:cs="Arial"/>
          <w:sz w:val="22"/>
        </w:rPr>
        <w:t xml:space="preserve"> </w:t>
      </w:r>
      <w:r w:rsidR="009A7925" w:rsidRPr="009A7925">
        <w:rPr>
          <w:rFonts w:ascii="Arial" w:hAnsi="Arial" w:cs="Arial"/>
          <w:sz w:val="22"/>
        </w:rPr>
        <w:t xml:space="preserve">Zamawiający informuje, że instrukcje korzystania z platformazakupowa.pl dotyczące </w:t>
      </w:r>
      <w:r w:rsidR="00D13245">
        <w:rPr>
          <w:rFonts w:ascii="Arial" w:hAnsi="Arial" w:cs="Arial"/>
          <w:sz w:val="22"/>
        </w:rPr>
        <w:t xml:space="preserve">                 </w:t>
      </w:r>
      <w:r w:rsidR="009A7925" w:rsidRPr="009A7925">
        <w:rPr>
          <w:rFonts w:ascii="Arial" w:hAnsi="Arial" w:cs="Arial"/>
          <w:sz w:val="22"/>
        </w:rPr>
        <w:t xml:space="preserve">w szczególności logowania, składania wniosków o wyjaśnienie treści SWZ, składania ofert oraz innych czynności podejmowanych w niniejszym postępowaniu przy użyciu platformazakupowa.pl znajdują się w zakładce „Instrukcje dla Wykonawców" na stronie internetowej pod adresem: </w:t>
      </w:r>
      <w:hyperlink r:id="rId16" w:history="1">
        <w:r w:rsidR="00F64A48" w:rsidRPr="00CC2C35">
          <w:rPr>
            <w:rStyle w:val="Hipercze"/>
            <w:rFonts w:ascii="Arial" w:hAnsi="Arial" w:cs="Arial"/>
            <w:sz w:val="22"/>
          </w:rPr>
          <w:t>https://platformazakupowa.pl/strona/45-instrukcje</w:t>
        </w:r>
      </w:hyperlink>
    </w:p>
    <w:p w14:paraId="61718C1E" w14:textId="77777777" w:rsidR="00B566D3" w:rsidRPr="00F64A48" w:rsidRDefault="00B566D3" w:rsidP="000E12EA">
      <w:pPr>
        <w:tabs>
          <w:tab w:val="left" w:pos="540"/>
        </w:tabs>
        <w:spacing w:line="288" w:lineRule="auto"/>
        <w:jc w:val="both"/>
        <w:rPr>
          <w:rFonts w:ascii="Arial" w:hAnsi="Arial" w:cs="Arial"/>
          <w:sz w:val="10"/>
        </w:rPr>
      </w:pPr>
    </w:p>
    <w:p w14:paraId="5C1940F3" w14:textId="7FDDFE54" w:rsidR="00173F19" w:rsidRDefault="008C0D1A" w:rsidP="000E12EA">
      <w:pPr>
        <w:tabs>
          <w:tab w:val="left" w:pos="540"/>
        </w:tabs>
        <w:spacing w:line="288" w:lineRule="auto"/>
        <w:jc w:val="both"/>
        <w:rPr>
          <w:rFonts w:ascii="Arial" w:hAnsi="Arial" w:cs="Arial"/>
          <w:sz w:val="22"/>
        </w:rPr>
      </w:pPr>
      <w:r>
        <w:rPr>
          <w:rFonts w:ascii="Arial" w:hAnsi="Arial" w:cs="Arial"/>
          <w:b/>
          <w:sz w:val="22"/>
        </w:rPr>
        <w:t>7</w:t>
      </w:r>
      <w:r w:rsidR="000E12EA" w:rsidRPr="000E12EA">
        <w:rPr>
          <w:rFonts w:ascii="Arial" w:hAnsi="Arial" w:cs="Arial"/>
          <w:b/>
          <w:sz w:val="22"/>
        </w:rPr>
        <w:t>.</w:t>
      </w:r>
      <w:r w:rsidR="00CB2D9F">
        <w:rPr>
          <w:rFonts w:ascii="Arial" w:hAnsi="Arial" w:cs="Arial"/>
          <w:b/>
          <w:sz w:val="22"/>
        </w:rPr>
        <w:t>1</w:t>
      </w:r>
      <w:r w:rsidR="004733C7">
        <w:rPr>
          <w:rFonts w:ascii="Arial" w:hAnsi="Arial" w:cs="Arial"/>
          <w:b/>
          <w:sz w:val="22"/>
        </w:rPr>
        <w:t>2</w:t>
      </w:r>
      <w:r w:rsidR="000E12EA">
        <w:rPr>
          <w:rFonts w:ascii="Arial" w:hAnsi="Arial" w:cs="Arial"/>
          <w:sz w:val="22"/>
        </w:rPr>
        <w:t xml:space="preserve"> </w:t>
      </w:r>
      <w:r w:rsidR="000E12EA" w:rsidRPr="000E12EA">
        <w:rPr>
          <w:rFonts w:ascii="Arial" w:hAnsi="Arial" w:cs="Arial"/>
          <w:sz w:val="22"/>
        </w:rPr>
        <w:t xml:space="preserve">Zamawiający wyznacza następujące osoby do kontaktu z Wykonawcami: </w:t>
      </w:r>
    </w:p>
    <w:p w14:paraId="4FDD9340" w14:textId="336D2EB2" w:rsidR="007719C4" w:rsidRPr="00CB2D9F" w:rsidRDefault="00173F19" w:rsidP="00CB2D9F">
      <w:pPr>
        <w:tabs>
          <w:tab w:val="left" w:pos="540"/>
        </w:tabs>
        <w:spacing w:line="288" w:lineRule="auto"/>
        <w:jc w:val="both"/>
        <w:rPr>
          <w:rFonts w:ascii="Arial" w:hAnsi="Arial" w:cs="Arial"/>
          <w:sz w:val="22"/>
          <w:szCs w:val="22"/>
        </w:rPr>
      </w:pPr>
      <w:r w:rsidRPr="00CF3510">
        <w:rPr>
          <w:rFonts w:ascii="Arial" w:hAnsi="Arial" w:cs="Arial"/>
          <w:sz w:val="22"/>
          <w:szCs w:val="22"/>
        </w:rPr>
        <w:t>Pani Anna Mielnik – Kierownik Biura Zamówień Publicznych Urzędu Miejskiego w Tczewie</w:t>
      </w:r>
      <w:r w:rsidRPr="000E12EA">
        <w:rPr>
          <w:rFonts w:ascii="Arial" w:hAnsi="Arial" w:cs="Arial"/>
          <w:sz w:val="22"/>
        </w:rPr>
        <w:t xml:space="preserve"> </w:t>
      </w:r>
      <w:r>
        <w:rPr>
          <w:rFonts w:ascii="Arial" w:hAnsi="Arial" w:cs="Arial"/>
          <w:sz w:val="22"/>
        </w:rPr>
        <w:t xml:space="preserve"> </w:t>
      </w:r>
      <w:r w:rsidR="000E12EA" w:rsidRPr="000E12EA">
        <w:rPr>
          <w:rFonts w:ascii="Arial" w:hAnsi="Arial" w:cs="Arial"/>
          <w:sz w:val="22"/>
        </w:rPr>
        <w:t xml:space="preserve"> </w:t>
      </w:r>
      <w:r w:rsidR="00EC0AD8">
        <w:rPr>
          <w:rFonts w:ascii="Arial" w:hAnsi="Arial" w:cs="Arial"/>
          <w:sz w:val="22"/>
        </w:rPr>
        <w:t xml:space="preserve"> </w:t>
      </w:r>
      <w:r w:rsidR="00CB2D9F">
        <w:rPr>
          <w:rFonts w:ascii="Arial" w:hAnsi="Arial" w:cs="Arial"/>
          <w:sz w:val="22"/>
        </w:rPr>
        <w:t xml:space="preserve">tel. 58 77 59 383 oraz </w:t>
      </w:r>
      <w:r w:rsidRPr="00CF3510">
        <w:rPr>
          <w:rFonts w:ascii="Arial" w:hAnsi="Arial" w:cs="Arial"/>
          <w:sz w:val="22"/>
          <w:szCs w:val="22"/>
        </w:rPr>
        <w:t xml:space="preserve">Pani </w:t>
      </w:r>
      <w:r w:rsidR="007B16F5">
        <w:rPr>
          <w:rFonts w:ascii="Arial" w:hAnsi="Arial" w:cs="Arial"/>
          <w:sz w:val="22"/>
          <w:szCs w:val="22"/>
        </w:rPr>
        <w:t>Beata Wit</w:t>
      </w:r>
      <w:r w:rsidR="00A86232">
        <w:rPr>
          <w:rFonts w:ascii="Arial" w:hAnsi="Arial" w:cs="Arial"/>
          <w:sz w:val="22"/>
          <w:szCs w:val="22"/>
        </w:rPr>
        <w:t xml:space="preserve"> </w:t>
      </w:r>
      <w:r w:rsidR="00060FB2">
        <w:rPr>
          <w:rFonts w:ascii="Arial" w:hAnsi="Arial" w:cs="Arial"/>
          <w:sz w:val="22"/>
          <w:szCs w:val="22"/>
        </w:rPr>
        <w:t xml:space="preserve">- </w:t>
      </w:r>
      <w:r w:rsidR="007B16F5">
        <w:rPr>
          <w:rFonts w:ascii="Arial" w:hAnsi="Arial" w:cs="Arial"/>
          <w:sz w:val="22"/>
          <w:szCs w:val="22"/>
        </w:rPr>
        <w:t>Podi</w:t>
      </w:r>
      <w:r w:rsidRPr="00CF3510">
        <w:rPr>
          <w:rFonts w:ascii="Arial" w:hAnsi="Arial" w:cs="Arial"/>
          <w:sz w:val="22"/>
          <w:szCs w:val="22"/>
        </w:rPr>
        <w:t xml:space="preserve">nspektor </w:t>
      </w:r>
      <w:r w:rsidR="00213A2A">
        <w:rPr>
          <w:rFonts w:ascii="Arial" w:hAnsi="Arial" w:cs="Arial"/>
          <w:sz w:val="22"/>
          <w:szCs w:val="22"/>
        </w:rPr>
        <w:t xml:space="preserve">Biura Zamówień Publicznych </w:t>
      </w:r>
      <w:r w:rsidRPr="00CF3510">
        <w:rPr>
          <w:rFonts w:ascii="Arial" w:hAnsi="Arial" w:cs="Arial"/>
          <w:sz w:val="22"/>
          <w:szCs w:val="22"/>
        </w:rPr>
        <w:t>Urzędu Miejskiego w Tczewie</w:t>
      </w:r>
      <w:r w:rsidR="000E12EA" w:rsidRPr="000E12EA">
        <w:rPr>
          <w:rFonts w:ascii="Arial" w:hAnsi="Arial" w:cs="Arial"/>
          <w:sz w:val="22"/>
        </w:rPr>
        <w:t xml:space="preserve"> </w:t>
      </w:r>
      <w:r w:rsidR="00790926">
        <w:rPr>
          <w:rFonts w:ascii="Arial" w:hAnsi="Arial" w:cs="Arial"/>
          <w:sz w:val="22"/>
        </w:rPr>
        <w:t>tel. 58 77 59 3</w:t>
      </w:r>
      <w:r w:rsidR="007B16F5">
        <w:rPr>
          <w:rFonts w:ascii="Arial" w:hAnsi="Arial" w:cs="Arial"/>
          <w:sz w:val="22"/>
        </w:rPr>
        <w:t>13</w:t>
      </w:r>
      <w:r w:rsidR="00CB2D9F">
        <w:rPr>
          <w:rFonts w:ascii="Arial" w:hAnsi="Arial" w:cs="Arial"/>
          <w:sz w:val="22"/>
        </w:rPr>
        <w:t>.</w:t>
      </w:r>
    </w:p>
    <w:p w14:paraId="0266EA73" w14:textId="77777777" w:rsidR="00487D02" w:rsidRPr="00060FB2" w:rsidRDefault="0096263F" w:rsidP="00CB2D9F">
      <w:pPr>
        <w:tabs>
          <w:tab w:val="left" w:pos="426"/>
        </w:tabs>
        <w:spacing w:line="288" w:lineRule="auto"/>
        <w:jc w:val="both"/>
        <w:rPr>
          <w:rFonts w:ascii="Arial" w:hAnsi="Arial" w:cs="Arial"/>
          <w:b/>
          <w:color w:val="FF0000"/>
          <w:sz w:val="8"/>
          <w:szCs w:val="22"/>
        </w:rPr>
      </w:pPr>
      <w:r w:rsidRPr="00D241C7">
        <w:rPr>
          <w:rFonts w:ascii="Arial" w:hAnsi="Arial" w:cs="Arial"/>
          <w:b/>
          <w:color w:val="FF0000"/>
          <w:sz w:val="22"/>
          <w:szCs w:val="22"/>
        </w:rPr>
        <w:t xml:space="preserve"> </w:t>
      </w:r>
    </w:p>
    <w:p w14:paraId="413CFC58" w14:textId="77777777" w:rsidR="00487D02" w:rsidRPr="00F64A48" w:rsidRDefault="00487D02" w:rsidP="00CB2D9F">
      <w:pPr>
        <w:tabs>
          <w:tab w:val="left" w:pos="426"/>
        </w:tabs>
        <w:spacing w:line="288" w:lineRule="auto"/>
        <w:jc w:val="both"/>
        <w:rPr>
          <w:rFonts w:ascii="Arial" w:hAnsi="Arial" w:cs="Arial"/>
          <w:color w:val="FF0000"/>
          <w:sz w:val="6"/>
          <w:szCs w:val="22"/>
        </w:rPr>
      </w:pPr>
    </w:p>
    <w:p w14:paraId="5BA98925" w14:textId="0B7351A1" w:rsidR="00A47EF3" w:rsidRPr="00A47EF3" w:rsidRDefault="008C0D1A" w:rsidP="00A47EF3">
      <w:pPr>
        <w:spacing w:line="288" w:lineRule="auto"/>
        <w:jc w:val="both"/>
        <w:rPr>
          <w:rFonts w:ascii="Arial" w:hAnsi="Arial" w:cs="Arial"/>
          <w:sz w:val="22"/>
          <w:szCs w:val="22"/>
        </w:rPr>
      </w:pPr>
      <w:r>
        <w:rPr>
          <w:rFonts w:ascii="Arial" w:hAnsi="Arial" w:cs="Arial"/>
          <w:b/>
          <w:sz w:val="22"/>
          <w:szCs w:val="22"/>
        </w:rPr>
        <w:t>7</w:t>
      </w:r>
      <w:r w:rsidR="00A47EF3" w:rsidRPr="00A47EF3">
        <w:rPr>
          <w:rFonts w:ascii="Arial" w:hAnsi="Arial" w:cs="Arial"/>
          <w:b/>
          <w:sz w:val="22"/>
          <w:szCs w:val="22"/>
        </w:rPr>
        <w:t>.13</w:t>
      </w:r>
      <w:r w:rsidR="00A47EF3">
        <w:rPr>
          <w:rFonts w:ascii="Arial" w:hAnsi="Arial" w:cs="Arial"/>
          <w:sz w:val="22"/>
          <w:szCs w:val="22"/>
        </w:rPr>
        <w:t xml:space="preserve"> </w:t>
      </w:r>
      <w:r w:rsidR="00A47EF3" w:rsidRPr="00A47EF3">
        <w:rPr>
          <w:rFonts w:ascii="Arial" w:hAnsi="Arial" w:cs="Arial"/>
          <w:sz w:val="22"/>
          <w:szCs w:val="22"/>
        </w:rPr>
        <w:t>Zalecenia</w:t>
      </w:r>
      <w:r w:rsidR="00D20BEA">
        <w:rPr>
          <w:rFonts w:ascii="Arial" w:hAnsi="Arial" w:cs="Arial"/>
          <w:sz w:val="22"/>
          <w:szCs w:val="22"/>
        </w:rPr>
        <w:t>:</w:t>
      </w:r>
    </w:p>
    <w:p w14:paraId="11FF44BC"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 xml:space="preserve">Formaty plików wykorzystywanych przez wykonawców powinny być zgodne </w:t>
      </w:r>
      <w:r w:rsidR="00D20BEA">
        <w:rPr>
          <w:rFonts w:ascii="Arial" w:hAnsi="Arial" w:cs="Arial"/>
          <w:sz w:val="22"/>
          <w:szCs w:val="22"/>
        </w:rPr>
        <w:t xml:space="preserve">                             </w:t>
      </w:r>
      <w:r w:rsidR="00DB43A5">
        <w:rPr>
          <w:rFonts w:ascii="Arial" w:hAnsi="Arial" w:cs="Arial"/>
          <w:sz w:val="22"/>
          <w:szCs w:val="22"/>
        </w:rPr>
        <w:t>z „</w:t>
      </w:r>
      <w:r w:rsidRPr="00A47EF3">
        <w:rPr>
          <w:rFonts w:ascii="Arial" w:hAnsi="Arial" w:cs="Arial"/>
          <w:sz w:val="22"/>
          <w:szCs w:val="22"/>
        </w:rPr>
        <w:t xml:space="preserve">OBWIESZCZENIEM PREZESA RADY MINISTRÓW z dnia 9 listopada 2017 r. </w:t>
      </w:r>
      <w:r w:rsidR="00DF4718">
        <w:rPr>
          <w:rFonts w:ascii="Arial" w:hAnsi="Arial" w:cs="Arial"/>
          <w:sz w:val="22"/>
          <w:szCs w:val="22"/>
        </w:rPr>
        <w:t xml:space="preserve">                      </w:t>
      </w:r>
      <w:r w:rsidRPr="00A47EF3">
        <w:rPr>
          <w:rFonts w:ascii="Arial" w:hAnsi="Arial" w:cs="Arial"/>
          <w:sz w:val="22"/>
          <w:szCs w:val="22"/>
        </w:rPr>
        <w:t xml:space="preserve">w sprawie ogłoszenia jednolitego tekstu rozporządzenia Rady Ministrów w sprawie Krajowych Ram Interoperacyjności, minimalnych wymagań dla rejestrów publicznych </w:t>
      </w:r>
      <w:r w:rsidR="00DF4718">
        <w:rPr>
          <w:rFonts w:ascii="Arial" w:hAnsi="Arial" w:cs="Arial"/>
          <w:sz w:val="22"/>
          <w:szCs w:val="22"/>
        </w:rPr>
        <w:t xml:space="preserve">                      </w:t>
      </w:r>
      <w:r w:rsidRPr="00A47EF3">
        <w:rPr>
          <w:rFonts w:ascii="Arial" w:hAnsi="Arial" w:cs="Arial"/>
          <w:sz w:val="22"/>
          <w:szCs w:val="22"/>
        </w:rPr>
        <w:t>i wymiany informacji w postaci elektronicznej oraz minimalnych wymagań dla systemów teleinformatycznych”.</w:t>
      </w:r>
    </w:p>
    <w:p w14:paraId="08FC902E"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formatów: .pdf .doc .xls .jpg (.jpeg) ze szczególnym wskazaniem na .pdf</w:t>
      </w:r>
    </w:p>
    <w:p w14:paraId="5C33EACF" w14:textId="77777777" w:rsidR="00A47EF3" w:rsidRPr="00A47EF3" w:rsidRDefault="00A47EF3" w:rsidP="00143309">
      <w:pPr>
        <w:pStyle w:val="Akapitzlist"/>
        <w:numPr>
          <w:ilvl w:val="0"/>
          <w:numId w:val="31"/>
        </w:numPr>
        <w:spacing w:line="288" w:lineRule="auto"/>
        <w:ind w:left="426" w:hanging="426"/>
        <w:jc w:val="both"/>
        <w:rPr>
          <w:rFonts w:ascii="Arial" w:hAnsi="Arial" w:cs="Arial"/>
          <w:sz w:val="22"/>
          <w:szCs w:val="22"/>
        </w:rPr>
      </w:pPr>
      <w:r w:rsidRPr="00A47EF3">
        <w:rPr>
          <w:rFonts w:ascii="Arial" w:hAnsi="Arial" w:cs="Arial"/>
          <w:sz w:val="22"/>
          <w:szCs w:val="22"/>
        </w:rPr>
        <w:t>W celu ewentualnej kompresji danych Zamawiający rekomenduje wykorzystanie jednego z formatów:</w:t>
      </w:r>
    </w:p>
    <w:p w14:paraId="4EC3E695"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 xml:space="preserve">.zip </w:t>
      </w:r>
    </w:p>
    <w:p w14:paraId="4C71C4BC" w14:textId="77777777" w:rsidR="00A47EF3" w:rsidRPr="00A47EF3" w:rsidRDefault="00A47EF3" w:rsidP="00143309">
      <w:pPr>
        <w:pStyle w:val="Akapitzlist"/>
        <w:numPr>
          <w:ilvl w:val="0"/>
          <w:numId w:val="30"/>
        </w:numPr>
        <w:spacing w:line="288" w:lineRule="auto"/>
        <w:ind w:hanging="294"/>
        <w:jc w:val="both"/>
        <w:rPr>
          <w:rFonts w:ascii="Arial" w:hAnsi="Arial" w:cs="Arial"/>
          <w:sz w:val="22"/>
          <w:szCs w:val="22"/>
        </w:rPr>
      </w:pPr>
      <w:r w:rsidRPr="00A47EF3">
        <w:rPr>
          <w:rFonts w:ascii="Arial" w:hAnsi="Arial" w:cs="Arial"/>
          <w:sz w:val="22"/>
          <w:szCs w:val="22"/>
        </w:rPr>
        <w:t>.7Z</w:t>
      </w:r>
    </w:p>
    <w:p w14:paraId="43953BA2"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Wśród formatów powszechnych</w:t>
      </w:r>
      <w:r>
        <w:rPr>
          <w:rFonts w:ascii="Arial" w:hAnsi="Arial" w:cs="Arial"/>
          <w:sz w:val="22"/>
          <w:szCs w:val="22"/>
        </w:rPr>
        <w:t>,</w:t>
      </w:r>
      <w:r w:rsidRPr="00A47EF3">
        <w:rPr>
          <w:rFonts w:ascii="Arial" w:hAnsi="Arial" w:cs="Arial"/>
          <w:sz w:val="22"/>
          <w:szCs w:val="22"/>
        </w:rPr>
        <w:t xml:space="preserve"> a </w:t>
      </w:r>
      <w:r>
        <w:rPr>
          <w:rFonts w:ascii="Arial" w:hAnsi="Arial" w:cs="Arial"/>
          <w:sz w:val="22"/>
          <w:szCs w:val="22"/>
        </w:rPr>
        <w:t xml:space="preserve">nie występujących w rozporządzeniu </w:t>
      </w:r>
      <w:r w:rsidRPr="00A47EF3">
        <w:rPr>
          <w:rFonts w:ascii="Arial" w:hAnsi="Arial" w:cs="Arial"/>
          <w:sz w:val="22"/>
          <w:szCs w:val="22"/>
        </w:rPr>
        <w:t>występują: .rar .gif .bmp .numbers .pages. Dokumenty złożone w takich plikach zostaną uznane za złożone nieskutecznie.</w:t>
      </w:r>
    </w:p>
    <w:p w14:paraId="4F1D9FC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zwraca uwagę na ograniczenia wielkości plików podpisywanych profilem zaufanym, który wynosi max 10MB, oraz na ograniczenie wielkości plików podpisywanych w aplikacji eDoApp służącej do składania podpisu osobistego, który wynosi max 5MB.</w:t>
      </w:r>
    </w:p>
    <w:p w14:paraId="3E884F2B"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Ze względu na niskie ryzyko naruszenia integralności pliku oraz łatwiejszą weryfikację podpisu, </w:t>
      </w:r>
      <w:r>
        <w:rPr>
          <w:rFonts w:ascii="Arial" w:hAnsi="Arial" w:cs="Arial"/>
          <w:sz w:val="22"/>
          <w:szCs w:val="22"/>
        </w:rPr>
        <w:t>Z</w:t>
      </w:r>
      <w:r w:rsidRPr="00A47EF3">
        <w:rPr>
          <w:rFonts w:ascii="Arial" w:hAnsi="Arial" w:cs="Arial"/>
          <w:sz w:val="22"/>
          <w:szCs w:val="22"/>
        </w:rPr>
        <w:t xml:space="preserve">amawiający zaleca, w miarę możliwości, przekonwertowanie plików </w:t>
      </w:r>
      <w:r w:rsidRPr="00A47EF3">
        <w:rPr>
          <w:rFonts w:ascii="Arial" w:hAnsi="Arial" w:cs="Arial"/>
          <w:sz w:val="22"/>
          <w:szCs w:val="22"/>
        </w:rPr>
        <w:lastRenderedPageBreak/>
        <w:t>składający</w:t>
      </w:r>
      <w:r>
        <w:rPr>
          <w:rFonts w:ascii="Arial" w:hAnsi="Arial" w:cs="Arial"/>
          <w:sz w:val="22"/>
          <w:szCs w:val="22"/>
        </w:rPr>
        <w:t>ch się na ofertę na format .pdf</w:t>
      </w:r>
      <w:r w:rsidRPr="00A47EF3">
        <w:rPr>
          <w:rFonts w:ascii="Arial" w:hAnsi="Arial" w:cs="Arial"/>
          <w:sz w:val="22"/>
          <w:szCs w:val="22"/>
        </w:rPr>
        <w:t xml:space="preserve"> i opatrzenie ich podpisem kwalifikowanym PAdES. </w:t>
      </w:r>
    </w:p>
    <w:p w14:paraId="0E51FA58" w14:textId="47A2BE42"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Pliki w innych formatach niż PDF zaleca się opatrzyć zewnętrznym podpisem XAdES. Wykonawca powinien pamiętać, aby plik z podpisem przekazywać łącznie </w:t>
      </w:r>
      <w:r w:rsidR="00A86232">
        <w:rPr>
          <w:rFonts w:ascii="Arial" w:hAnsi="Arial" w:cs="Arial"/>
          <w:sz w:val="22"/>
          <w:szCs w:val="22"/>
        </w:rPr>
        <w:br/>
      </w:r>
      <w:r w:rsidRPr="00A47EF3">
        <w:rPr>
          <w:rFonts w:ascii="Arial" w:hAnsi="Arial" w:cs="Arial"/>
          <w:sz w:val="22"/>
          <w:szCs w:val="22"/>
        </w:rPr>
        <w:t>z dokumentem podpisywanym.</w:t>
      </w:r>
    </w:p>
    <w:p w14:paraId="79FDADA6" w14:textId="4969B85A"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Pr>
          <w:rFonts w:ascii="Arial" w:hAnsi="Arial" w:cs="Arial"/>
          <w:sz w:val="22"/>
          <w:szCs w:val="22"/>
        </w:rPr>
        <w:t>,</w:t>
      </w:r>
      <w:r w:rsidRPr="00A47EF3">
        <w:rPr>
          <w:rFonts w:ascii="Arial" w:hAnsi="Arial" w:cs="Arial"/>
          <w:sz w:val="22"/>
          <w:szCs w:val="22"/>
        </w:rPr>
        <w:t xml:space="preserve"> aby w przypadku podpisywania pliku przez kilka osób, stosować podpisy tego samego rodzaju. Podpisywanie różnymi rodzajami podpisów </w:t>
      </w:r>
      <w:r w:rsidR="00A86232">
        <w:rPr>
          <w:rFonts w:ascii="Arial" w:hAnsi="Arial" w:cs="Arial"/>
          <w:sz w:val="22"/>
          <w:szCs w:val="22"/>
        </w:rPr>
        <w:br/>
      </w:r>
      <w:r w:rsidRPr="00A47EF3">
        <w:rPr>
          <w:rFonts w:ascii="Arial" w:hAnsi="Arial" w:cs="Arial"/>
          <w:sz w:val="22"/>
          <w:szCs w:val="22"/>
        </w:rPr>
        <w:t>np. osobistym</w:t>
      </w:r>
      <w:r w:rsidR="00F90F41">
        <w:rPr>
          <w:rFonts w:ascii="Arial" w:hAnsi="Arial" w:cs="Arial"/>
          <w:sz w:val="22"/>
          <w:szCs w:val="22"/>
        </w:rPr>
        <w:t xml:space="preserve"> </w:t>
      </w:r>
      <w:r w:rsidRPr="00A47EF3">
        <w:rPr>
          <w:rFonts w:ascii="Arial" w:hAnsi="Arial" w:cs="Arial"/>
          <w:sz w:val="22"/>
          <w:szCs w:val="22"/>
        </w:rPr>
        <w:t xml:space="preserve">i kwalifikowanym może doprowadzić do problemów w weryfikacji plików. </w:t>
      </w:r>
    </w:p>
    <w:p w14:paraId="13FBB58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Zamawiający zaleca, aby </w:t>
      </w:r>
      <w:r w:rsidR="00F90F41">
        <w:rPr>
          <w:rFonts w:ascii="Arial" w:hAnsi="Arial" w:cs="Arial"/>
          <w:sz w:val="22"/>
          <w:szCs w:val="22"/>
        </w:rPr>
        <w:t>w</w:t>
      </w:r>
      <w:r w:rsidRPr="00A47EF3">
        <w:rPr>
          <w:rFonts w:ascii="Arial" w:hAnsi="Arial" w:cs="Arial"/>
          <w:sz w:val="22"/>
          <w:szCs w:val="22"/>
        </w:rPr>
        <w:t>ykonawca z odpowiednim wyprzedzeniem przetestował możliwość prawidłowego wykorzystania wybranej metody podpisania plików oferty.</w:t>
      </w:r>
    </w:p>
    <w:p w14:paraId="3A7028E7" w14:textId="77777777" w:rsidR="00A47EF3" w:rsidRPr="00F90F41"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Zaleca się, aby komunikacja z wykonawcami odbywała się tylko na Platformie za pośrednictwem formularza “Wyślij wiadomość do zamawiającego”, ni</w:t>
      </w:r>
      <w:r w:rsidR="00F90F41">
        <w:rPr>
          <w:rFonts w:ascii="Arial" w:hAnsi="Arial" w:cs="Arial"/>
          <w:sz w:val="22"/>
          <w:szCs w:val="22"/>
        </w:rPr>
        <w:t>e za pośrednictwem adresu email.</w:t>
      </w:r>
    </w:p>
    <w:p w14:paraId="7BDE017A"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 xml:space="preserve">Jeśli wykonawca pakuje dokumenty np. w plik ZIP zalecamy wcześniejsze podpisanie każdego ze skompresowanych plików. </w:t>
      </w:r>
    </w:p>
    <w:p w14:paraId="0EEBA42D" w14:textId="77777777" w:rsidR="00A47EF3" w:rsidRPr="00A47EF3"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rekomenduje wykorzystanie podpisu z kwalifikowanym znacznikiem czasu.</w:t>
      </w:r>
    </w:p>
    <w:p w14:paraId="010619C2" w14:textId="77777777" w:rsidR="007719C4" w:rsidRPr="00F64A48" w:rsidRDefault="00A47EF3" w:rsidP="00143309">
      <w:pPr>
        <w:pStyle w:val="Akapitzlist"/>
        <w:numPr>
          <w:ilvl w:val="0"/>
          <w:numId w:val="32"/>
        </w:numPr>
        <w:spacing w:line="288" w:lineRule="auto"/>
        <w:ind w:left="426" w:hanging="426"/>
        <w:jc w:val="both"/>
        <w:rPr>
          <w:rFonts w:ascii="Arial" w:hAnsi="Arial" w:cs="Arial"/>
          <w:sz w:val="22"/>
          <w:szCs w:val="22"/>
        </w:rPr>
      </w:pPr>
      <w:r w:rsidRPr="00A47EF3">
        <w:rPr>
          <w:rFonts w:ascii="Arial" w:hAnsi="Arial" w:cs="Arial"/>
          <w:sz w:val="22"/>
          <w:szCs w:val="22"/>
        </w:rPr>
        <w:t>Zamawiający zaleca</w:t>
      </w:r>
      <w:r w:rsidR="00F90F41">
        <w:rPr>
          <w:rFonts w:ascii="Arial" w:hAnsi="Arial" w:cs="Arial"/>
          <w:sz w:val="22"/>
          <w:szCs w:val="22"/>
        </w:rPr>
        <w:t>,</w:t>
      </w:r>
      <w:r w:rsidRPr="00A47EF3">
        <w:rPr>
          <w:rFonts w:ascii="Arial" w:hAnsi="Arial" w:cs="Arial"/>
          <w:sz w:val="22"/>
          <w:szCs w:val="22"/>
        </w:rPr>
        <w:t xml:space="preserve"> aby nie wprowadzać jakichkolwiek zmian w plikach po podpisaniu ich podpisem kwalifikowanym. Może to skutkować n</w:t>
      </w:r>
      <w:r w:rsidR="00B15706">
        <w:rPr>
          <w:rFonts w:ascii="Arial" w:hAnsi="Arial" w:cs="Arial"/>
          <w:sz w:val="22"/>
          <w:szCs w:val="22"/>
        </w:rPr>
        <w:t>aruszeniem integralności plików</w:t>
      </w:r>
      <w:r w:rsidRPr="00A47EF3">
        <w:rPr>
          <w:rFonts w:ascii="Arial" w:hAnsi="Arial" w:cs="Arial"/>
          <w:sz w:val="22"/>
          <w:szCs w:val="22"/>
        </w:rPr>
        <w:t>.</w:t>
      </w:r>
    </w:p>
    <w:p w14:paraId="6216DEEC" w14:textId="77777777" w:rsidR="007719C4" w:rsidRPr="00487D02" w:rsidRDefault="007719C4" w:rsidP="00CF3510">
      <w:pPr>
        <w:spacing w:line="288" w:lineRule="auto"/>
        <w:jc w:val="both"/>
        <w:rPr>
          <w:rFonts w:ascii="Arial" w:hAnsi="Arial" w:cs="Arial"/>
          <w:sz w:val="14"/>
          <w:szCs w:val="22"/>
        </w:rPr>
      </w:pPr>
    </w:p>
    <w:p w14:paraId="2272ED76" w14:textId="7E674A74" w:rsidR="00B347C3" w:rsidRPr="00B347C3" w:rsidRDefault="008C0D1A" w:rsidP="00CB2D9F">
      <w:pPr>
        <w:pStyle w:val="Default"/>
        <w:suppressAutoHyphens w:val="0"/>
        <w:autoSpaceDE w:val="0"/>
        <w:autoSpaceDN w:val="0"/>
        <w:adjustRightInd w:val="0"/>
        <w:spacing w:line="288" w:lineRule="auto"/>
        <w:jc w:val="both"/>
        <w:rPr>
          <w:b/>
          <w:bCs/>
          <w:color w:val="auto"/>
          <w:lang w:eastAsia="pl-PL"/>
        </w:rPr>
      </w:pPr>
      <w:r>
        <w:rPr>
          <w:b/>
          <w:sz w:val="22"/>
          <w:szCs w:val="22"/>
        </w:rPr>
        <w:t>8</w:t>
      </w:r>
      <w:r w:rsidR="00EF5FFD">
        <w:rPr>
          <w:b/>
          <w:sz w:val="22"/>
          <w:szCs w:val="22"/>
        </w:rPr>
        <w:t>.</w:t>
      </w:r>
      <w:r w:rsidR="00A16029" w:rsidRPr="00F866F2">
        <w:rPr>
          <w:sz w:val="22"/>
          <w:szCs w:val="22"/>
        </w:rPr>
        <w:t xml:space="preserve"> </w:t>
      </w:r>
      <w:r w:rsidR="00B347C3" w:rsidRPr="00B347C3">
        <w:rPr>
          <w:b/>
          <w:bCs/>
          <w:color w:val="auto"/>
          <w:lang w:eastAsia="pl-PL"/>
        </w:rPr>
        <w:t>INFORMACJE O SPOSOBIE KO</w:t>
      </w:r>
      <w:r w:rsidR="00B347C3">
        <w:rPr>
          <w:b/>
          <w:bCs/>
          <w:color w:val="auto"/>
          <w:lang w:eastAsia="pl-PL"/>
        </w:rPr>
        <w:t xml:space="preserve">MUNIKOWANIA SIĘ ZAMAWIAJĄCEGO </w:t>
      </w:r>
      <w:r w:rsidR="00EF5FFD">
        <w:rPr>
          <w:b/>
          <w:bCs/>
          <w:color w:val="auto"/>
          <w:lang w:eastAsia="pl-PL"/>
        </w:rPr>
        <w:t xml:space="preserve">                </w:t>
      </w:r>
      <w:r w:rsidR="00B347C3">
        <w:rPr>
          <w:b/>
          <w:bCs/>
          <w:color w:val="auto"/>
          <w:lang w:eastAsia="pl-PL"/>
        </w:rPr>
        <w:t xml:space="preserve">Z </w:t>
      </w:r>
      <w:r w:rsidR="00B347C3" w:rsidRPr="00B347C3">
        <w:rPr>
          <w:b/>
          <w:bCs/>
          <w:color w:val="auto"/>
          <w:lang w:eastAsia="pl-PL"/>
        </w:rPr>
        <w:t>WYKONAWCAMI W INNY SPOSÓB NIŻ PRZY UŻYCIU ŚRODKÓW KOMUNIKACJI ELEKTRONICZNEJ, W TYM W PRZYPADKU ZAISTNIENIA JEDNEJ Z SYTUACJI OKREŚLONYCH W AR</w:t>
      </w:r>
      <w:r w:rsidR="00B347C3">
        <w:rPr>
          <w:b/>
          <w:bCs/>
          <w:color w:val="auto"/>
          <w:lang w:eastAsia="pl-PL"/>
        </w:rPr>
        <w:t>T. 65 UST.</w:t>
      </w:r>
      <w:r w:rsidR="00340C9D">
        <w:rPr>
          <w:b/>
          <w:bCs/>
          <w:color w:val="auto"/>
          <w:lang w:eastAsia="pl-PL"/>
        </w:rPr>
        <w:t xml:space="preserve"> </w:t>
      </w:r>
      <w:r w:rsidR="00B347C3">
        <w:rPr>
          <w:b/>
          <w:bCs/>
          <w:color w:val="auto"/>
          <w:lang w:eastAsia="pl-PL"/>
        </w:rPr>
        <w:t xml:space="preserve"> 1, ART. 66 I ART. 69</w:t>
      </w:r>
    </w:p>
    <w:p w14:paraId="2E0C921F" w14:textId="77777777" w:rsidR="00D20BEA" w:rsidRPr="00D20BEA" w:rsidRDefault="00D20BEA" w:rsidP="006D512B">
      <w:pPr>
        <w:tabs>
          <w:tab w:val="left" w:pos="720"/>
        </w:tabs>
        <w:spacing w:line="288" w:lineRule="auto"/>
        <w:jc w:val="both"/>
        <w:rPr>
          <w:rFonts w:ascii="Arial" w:eastAsia="Calibri" w:hAnsi="Arial" w:cs="Arial"/>
          <w:color w:val="auto"/>
          <w:sz w:val="12"/>
          <w:szCs w:val="22"/>
          <w:lang w:eastAsia="en-US"/>
        </w:rPr>
      </w:pPr>
    </w:p>
    <w:p w14:paraId="334E8954" w14:textId="77777777" w:rsidR="00007853" w:rsidRPr="00D1613D" w:rsidRDefault="00B347C3" w:rsidP="006D512B">
      <w:pPr>
        <w:tabs>
          <w:tab w:val="left" w:pos="720"/>
        </w:tabs>
        <w:spacing w:line="288" w:lineRule="auto"/>
        <w:jc w:val="both"/>
        <w:rPr>
          <w:rFonts w:ascii="Arial" w:hAnsi="Arial" w:cs="Arial"/>
          <w:b/>
          <w:sz w:val="22"/>
          <w:szCs w:val="22"/>
        </w:rPr>
      </w:pPr>
      <w:r w:rsidRPr="00B347C3">
        <w:rPr>
          <w:rFonts w:ascii="Arial" w:eastAsia="Calibri" w:hAnsi="Arial" w:cs="Arial"/>
          <w:color w:val="auto"/>
          <w:sz w:val="22"/>
          <w:szCs w:val="22"/>
          <w:lang w:eastAsia="en-US"/>
        </w:rPr>
        <w:t>Zamawiający nie przewiduje komunikowania się z Wykonawcami w inny sposób niż przy użyciu środków komunikacji elektronicznej</w:t>
      </w:r>
      <w:r>
        <w:rPr>
          <w:rFonts w:ascii="Arial" w:eastAsia="Calibri" w:hAnsi="Arial" w:cs="Arial"/>
          <w:color w:val="auto"/>
          <w:sz w:val="22"/>
          <w:szCs w:val="22"/>
          <w:lang w:eastAsia="en-US"/>
        </w:rPr>
        <w:t>.</w:t>
      </w:r>
    </w:p>
    <w:p w14:paraId="66F71BBA" w14:textId="77777777" w:rsidR="00007853" w:rsidRPr="003E1EA9" w:rsidRDefault="00007853" w:rsidP="006D512B">
      <w:pPr>
        <w:tabs>
          <w:tab w:val="left" w:pos="720"/>
        </w:tabs>
        <w:spacing w:line="288" w:lineRule="auto"/>
        <w:jc w:val="both"/>
        <w:rPr>
          <w:rFonts w:ascii="Arial" w:hAnsi="Arial" w:cs="Arial"/>
          <w:b/>
          <w:sz w:val="14"/>
          <w:szCs w:val="22"/>
        </w:rPr>
      </w:pPr>
    </w:p>
    <w:p w14:paraId="30EFA1F6" w14:textId="727B7445" w:rsidR="007719C4" w:rsidRPr="00CF3510" w:rsidRDefault="008C0D1A" w:rsidP="00CF3510">
      <w:pPr>
        <w:tabs>
          <w:tab w:val="left" w:pos="720"/>
        </w:tabs>
        <w:spacing w:line="288" w:lineRule="auto"/>
        <w:jc w:val="both"/>
        <w:rPr>
          <w:rFonts w:ascii="Arial" w:hAnsi="Arial" w:cs="Arial"/>
          <w:b/>
          <w:sz w:val="6"/>
          <w:szCs w:val="6"/>
        </w:rPr>
      </w:pPr>
      <w:r>
        <w:rPr>
          <w:rFonts w:ascii="Arial" w:hAnsi="Arial" w:cs="Arial"/>
          <w:b/>
          <w:sz w:val="22"/>
          <w:szCs w:val="22"/>
        </w:rPr>
        <w:t>9</w:t>
      </w:r>
      <w:r w:rsidR="00A16029" w:rsidRPr="00CF3510">
        <w:rPr>
          <w:rFonts w:ascii="Arial" w:hAnsi="Arial" w:cs="Arial"/>
          <w:b/>
          <w:sz w:val="22"/>
          <w:szCs w:val="22"/>
        </w:rPr>
        <w:t>. WYMAGANIA DOTYCZĄCE WADIUM</w:t>
      </w:r>
    </w:p>
    <w:p w14:paraId="742529B7" w14:textId="77777777" w:rsidR="00D20BEA" w:rsidRPr="00D20BEA" w:rsidRDefault="00D20BEA" w:rsidP="00C32D41">
      <w:pPr>
        <w:tabs>
          <w:tab w:val="left" w:pos="0"/>
        </w:tabs>
        <w:spacing w:line="288" w:lineRule="auto"/>
        <w:jc w:val="both"/>
        <w:rPr>
          <w:rFonts w:ascii="Arial" w:hAnsi="Arial" w:cs="Arial"/>
          <w:b/>
          <w:color w:val="000000"/>
          <w:sz w:val="10"/>
          <w:szCs w:val="22"/>
        </w:rPr>
      </w:pPr>
    </w:p>
    <w:p w14:paraId="32E50F3E" w14:textId="43444FF6" w:rsidR="001A529B" w:rsidRDefault="008E4661" w:rsidP="00B23863">
      <w:pPr>
        <w:tabs>
          <w:tab w:val="left" w:pos="0"/>
        </w:tabs>
        <w:spacing w:line="288" w:lineRule="auto"/>
        <w:jc w:val="both"/>
        <w:rPr>
          <w:rFonts w:ascii="Arial" w:hAnsi="Arial" w:cs="Arial"/>
          <w:color w:val="000000"/>
          <w:sz w:val="22"/>
          <w:szCs w:val="22"/>
        </w:rPr>
      </w:pPr>
      <w:r w:rsidRPr="00D2760F">
        <w:rPr>
          <w:rFonts w:ascii="Arial" w:hAnsi="Arial" w:cs="Arial"/>
          <w:color w:val="000000"/>
          <w:sz w:val="22"/>
          <w:szCs w:val="22"/>
        </w:rPr>
        <w:t xml:space="preserve">W niniejszym postępowaniu </w:t>
      </w:r>
      <w:r w:rsidR="00B23863" w:rsidRPr="00D2760F">
        <w:rPr>
          <w:rFonts w:ascii="Arial" w:hAnsi="Arial" w:cs="Arial"/>
          <w:color w:val="000000"/>
          <w:sz w:val="22"/>
          <w:szCs w:val="22"/>
        </w:rPr>
        <w:t>nie wymaga się wniesienia wadium</w:t>
      </w:r>
      <w:r w:rsidR="00D2760F">
        <w:rPr>
          <w:rFonts w:ascii="Arial" w:hAnsi="Arial" w:cs="Arial"/>
          <w:color w:val="000000"/>
          <w:sz w:val="22"/>
          <w:szCs w:val="22"/>
        </w:rPr>
        <w:t>.</w:t>
      </w:r>
    </w:p>
    <w:p w14:paraId="2C9EC2F2" w14:textId="77777777" w:rsidR="00B21857" w:rsidRPr="00B21857" w:rsidRDefault="00B21857" w:rsidP="00CF3510">
      <w:pPr>
        <w:tabs>
          <w:tab w:val="left" w:pos="720"/>
        </w:tabs>
        <w:spacing w:line="288" w:lineRule="auto"/>
        <w:jc w:val="both"/>
        <w:rPr>
          <w:rFonts w:ascii="Arial" w:hAnsi="Arial" w:cs="Arial"/>
          <w:b/>
          <w:color w:val="000000"/>
          <w:sz w:val="12"/>
          <w:szCs w:val="22"/>
        </w:rPr>
      </w:pPr>
    </w:p>
    <w:p w14:paraId="61A98BFD" w14:textId="7908C61C" w:rsidR="007719C4" w:rsidRPr="00CF3510" w:rsidRDefault="00B347C3" w:rsidP="00CF3510">
      <w:pPr>
        <w:tabs>
          <w:tab w:val="left" w:pos="720"/>
        </w:tabs>
        <w:spacing w:line="288" w:lineRule="auto"/>
        <w:jc w:val="both"/>
        <w:rPr>
          <w:rFonts w:ascii="Arial" w:hAnsi="Arial" w:cs="Arial"/>
          <w:b/>
          <w:color w:val="000000"/>
          <w:sz w:val="12"/>
          <w:szCs w:val="14"/>
        </w:rPr>
      </w:pPr>
      <w:r>
        <w:rPr>
          <w:rFonts w:ascii="Arial" w:hAnsi="Arial" w:cs="Arial"/>
          <w:b/>
          <w:color w:val="000000"/>
          <w:sz w:val="22"/>
          <w:szCs w:val="22"/>
        </w:rPr>
        <w:t>1</w:t>
      </w:r>
      <w:r w:rsidR="008C0D1A">
        <w:rPr>
          <w:rFonts w:ascii="Arial" w:hAnsi="Arial" w:cs="Arial"/>
          <w:b/>
          <w:color w:val="000000"/>
          <w:sz w:val="22"/>
          <w:szCs w:val="22"/>
        </w:rPr>
        <w:t>0</w:t>
      </w:r>
      <w:r w:rsidR="00A16029" w:rsidRPr="00CF3510">
        <w:rPr>
          <w:rFonts w:ascii="Arial" w:hAnsi="Arial" w:cs="Arial"/>
          <w:b/>
          <w:color w:val="000000"/>
          <w:sz w:val="22"/>
          <w:szCs w:val="22"/>
        </w:rPr>
        <w:t>. TERMIN ZWIĄZANIA OFERTĄ</w:t>
      </w:r>
    </w:p>
    <w:p w14:paraId="406C4D17" w14:textId="77777777" w:rsidR="007719C4" w:rsidRPr="00B21857" w:rsidRDefault="007719C4" w:rsidP="00CF3510">
      <w:pPr>
        <w:spacing w:line="288" w:lineRule="auto"/>
        <w:jc w:val="both"/>
        <w:rPr>
          <w:rFonts w:ascii="Arial" w:hAnsi="Arial" w:cs="Arial"/>
          <w:b/>
          <w:color w:val="000000"/>
          <w:sz w:val="4"/>
          <w:szCs w:val="14"/>
        </w:rPr>
      </w:pPr>
    </w:p>
    <w:p w14:paraId="6FCD614A" w14:textId="23AF179D" w:rsidR="008C0D1A" w:rsidRDefault="00B347C3" w:rsidP="00637715">
      <w:pPr>
        <w:pStyle w:val="Akapitzlist"/>
        <w:widowControl/>
        <w:numPr>
          <w:ilvl w:val="1"/>
          <w:numId w:val="71"/>
        </w:numPr>
        <w:tabs>
          <w:tab w:val="left" w:pos="0"/>
          <w:tab w:val="left" w:pos="567"/>
        </w:tabs>
        <w:suppressAutoHyphens w:val="0"/>
        <w:spacing w:line="288" w:lineRule="auto"/>
        <w:jc w:val="both"/>
        <w:rPr>
          <w:rFonts w:ascii="Arial" w:eastAsia="Times New Roman" w:hAnsi="Arial" w:cs="Arial"/>
          <w:color w:val="000000"/>
          <w:sz w:val="10"/>
          <w:szCs w:val="10"/>
        </w:rPr>
      </w:pPr>
      <w:r w:rsidRPr="00A86232">
        <w:rPr>
          <w:rFonts w:ascii="Arial" w:hAnsi="Arial" w:cs="Arial"/>
          <w:color w:val="000000"/>
          <w:sz w:val="22"/>
        </w:rPr>
        <w:t>W</w:t>
      </w:r>
      <w:r w:rsidR="00592015" w:rsidRPr="00A86232">
        <w:rPr>
          <w:rFonts w:ascii="Arial" w:hAnsi="Arial" w:cs="Arial"/>
          <w:color w:val="000000"/>
          <w:sz w:val="22"/>
        </w:rPr>
        <w:t>ykonawca będzie związany ofertą</w:t>
      </w:r>
      <w:r w:rsidRPr="00A86232">
        <w:rPr>
          <w:rFonts w:ascii="Arial" w:hAnsi="Arial" w:cs="Arial"/>
          <w:color w:val="000000"/>
          <w:sz w:val="22"/>
        </w:rPr>
        <w:t xml:space="preserve"> przez okres </w:t>
      </w:r>
      <w:r w:rsidR="00776AF2" w:rsidRPr="00A86232">
        <w:rPr>
          <w:rFonts w:ascii="Arial" w:hAnsi="Arial" w:cs="Arial"/>
          <w:color w:val="000000"/>
          <w:sz w:val="22"/>
        </w:rPr>
        <w:t>30</w:t>
      </w:r>
      <w:r w:rsidRPr="00A86232">
        <w:rPr>
          <w:rFonts w:ascii="Arial" w:hAnsi="Arial" w:cs="Arial"/>
          <w:color w:val="000000"/>
          <w:sz w:val="22"/>
        </w:rPr>
        <w:t xml:space="preserve"> dni, od dnia upływu terminu składania ofert, tj. </w:t>
      </w:r>
      <w:r w:rsidR="004C6381" w:rsidRPr="00A86232">
        <w:rPr>
          <w:rFonts w:ascii="Arial" w:hAnsi="Arial" w:cs="Arial"/>
          <w:color w:val="000000"/>
          <w:sz w:val="22"/>
        </w:rPr>
        <w:t xml:space="preserve">do dnia </w:t>
      </w:r>
      <w:r w:rsidR="009B54F5" w:rsidRPr="00CA6CC2">
        <w:rPr>
          <w:rFonts w:ascii="Arial" w:hAnsi="Arial" w:cs="Arial"/>
          <w:b/>
          <w:color w:val="auto"/>
          <w:sz w:val="22"/>
        </w:rPr>
        <w:t>2</w:t>
      </w:r>
      <w:r w:rsidR="00CA6CC2" w:rsidRPr="00CA6CC2">
        <w:rPr>
          <w:rFonts w:ascii="Arial" w:hAnsi="Arial" w:cs="Arial"/>
          <w:b/>
          <w:color w:val="auto"/>
          <w:sz w:val="22"/>
        </w:rPr>
        <w:t>9</w:t>
      </w:r>
      <w:r w:rsidR="00AA3C84" w:rsidRPr="00CA6CC2">
        <w:rPr>
          <w:rFonts w:ascii="Arial" w:hAnsi="Arial" w:cs="Arial"/>
          <w:b/>
          <w:color w:val="auto"/>
          <w:sz w:val="22"/>
        </w:rPr>
        <w:t>.0</w:t>
      </w:r>
      <w:r w:rsidR="009B54F5" w:rsidRPr="00CA6CC2">
        <w:rPr>
          <w:rFonts w:ascii="Arial" w:hAnsi="Arial" w:cs="Arial"/>
          <w:b/>
          <w:color w:val="auto"/>
          <w:sz w:val="22"/>
        </w:rPr>
        <w:t>3</w:t>
      </w:r>
      <w:r w:rsidR="00AA3C84" w:rsidRPr="00CA6CC2">
        <w:rPr>
          <w:rFonts w:ascii="Arial" w:hAnsi="Arial" w:cs="Arial"/>
          <w:b/>
          <w:color w:val="auto"/>
          <w:sz w:val="22"/>
        </w:rPr>
        <w:t>.202</w:t>
      </w:r>
      <w:r w:rsidR="009B54F5" w:rsidRPr="00CA6CC2">
        <w:rPr>
          <w:rFonts w:ascii="Arial" w:hAnsi="Arial" w:cs="Arial"/>
          <w:b/>
          <w:color w:val="auto"/>
          <w:sz w:val="22"/>
        </w:rPr>
        <w:t>4</w:t>
      </w:r>
      <w:r w:rsidR="007B16F5" w:rsidRPr="00CA6CC2">
        <w:rPr>
          <w:rFonts w:ascii="Arial" w:hAnsi="Arial" w:cs="Arial"/>
          <w:b/>
          <w:color w:val="auto"/>
          <w:sz w:val="22"/>
        </w:rPr>
        <w:t xml:space="preserve"> </w:t>
      </w:r>
      <w:r w:rsidR="00D33BDC" w:rsidRPr="00CA6CC2">
        <w:rPr>
          <w:rFonts w:ascii="Arial" w:hAnsi="Arial" w:cs="Arial"/>
          <w:b/>
          <w:color w:val="auto"/>
          <w:sz w:val="22"/>
        </w:rPr>
        <w:t>r.</w:t>
      </w:r>
      <w:r w:rsidRPr="00CA6CC2">
        <w:rPr>
          <w:rFonts w:ascii="Arial" w:hAnsi="Arial" w:cs="Arial"/>
          <w:color w:val="auto"/>
          <w:sz w:val="22"/>
        </w:rPr>
        <w:t xml:space="preserve">, </w:t>
      </w:r>
      <w:r w:rsidRPr="00A86232">
        <w:rPr>
          <w:rFonts w:ascii="Arial" w:hAnsi="Arial" w:cs="Arial"/>
          <w:color w:val="000000"/>
          <w:sz w:val="22"/>
        </w:rPr>
        <w:t>przy czym pierwszym dniem terminu związania ofertą jest dzień, w którym</w:t>
      </w:r>
      <w:r w:rsidR="004C6381" w:rsidRPr="00A86232">
        <w:rPr>
          <w:rFonts w:ascii="Arial" w:hAnsi="Arial" w:cs="Arial"/>
          <w:color w:val="000000"/>
          <w:sz w:val="22"/>
        </w:rPr>
        <w:t xml:space="preserve"> upływa termin składania ofert.</w:t>
      </w:r>
    </w:p>
    <w:p w14:paraId="77D3C554" w14:textId="69A7C1F9" w:rsidR="007719C4" w:rsidRPr="008C0D1A" w:rsidRDefault="00670E64" w:rsidP="00637715">
      <w:pPr>
        <w:pStyle w:val="Akapitzlist"/>
        <w:widowControl/>
        <w:numPr>
          <w:ilvl w:val="1"/>
          <w:numId w:val="71"/>
        </w:numPr>
        <w:tabs>
          <w:tab w:val="left" w:pos="0"/>
          <w:tab w:val="left" w:pos="567"/>
        </w:tabs>
        <w:suppressAutoHyphens w:val="0"/>
        <w:spacing w:line="288" w:lineRule="auto"/>
        <w:jc w:val="both"/>
        <w:rPr>
          <w:rFonts w:ascii="Arial" w:eastAsia="Times New Roman" w:hAnsi="Arial" w:cs="Arial"/>
          <w:color w:val="000000"/>
          <w:sz w:val="10"/>
          <w:szCs w:val="10"/>
        </w:rPr>
      </w:pPr>
      <w:r w:rsidRPr="008C0D1A">
        <w:rPr>
          <w:rFonts w:ascii="Arial" w:hAnsi="Arial" w:cs="Arial"/>
          <w:color w:val="000000"/>
          <w:sz w:val="22"/>
        </w:rPr>
        <w:t xml:space="preserve"> </w:t>
      </w:r>
      <w:r w:rsidR="004B6958" w:rsidRPr="008C0D1A">
        <w:rPr>
          <w:rFonts w:ascii="Arial" w:hAnsi="Arial" w:cs="Arial"/>
          <w:color w:val="000000"/>
          <w:sz w:val="22"/>
        </w:rPr>
        <w:t>W przypadku</w:t>
      </w:r>
      <w:r w:rsidR="00376F61" w:rsidRPr="008C0D1A">
        <w:rPr>
          <w:rFonts w:ascii="Arial" w:hAnsi="Arial" w:cs="Arial"/>
          <w:color w:val="000000"/>
          <w:sz w:val="22"/>
        </w:rPr>
        <w:t>,</w:t>
      </w:r>
      <w:r w:rsidR="004B6958" w:rsidRPr="008C0D1A">
        <w:rPr>
          <w:rFonts w:ascii="Arial" w:hAnsi="Arial" w:cs="Arial"/>
          <w:color w:val="000000"/>
          <w:sz w:val="22"/>
        </w:rPr>
        <w:t xml:space="preserve"> gdy wybór najkorzystniejszej oferty nie nastąpi przed upływem terminu związania ofertą, o którym mowa w pkt </w:t>
      </w:r>
      <w:r w:rsidR="00376F61" w:rsidRPr="008C0D1A">
        <w:rPr>
          <w:rFonts w:ascii="Arial" w:hAnsi="Arial" w:cs="Arial"/>
          <w:color w:val="000000"/>
          <w:sz w:val="22"/>
        </w:rPr>
        <w:t>1</w:t>
      </w:r>
      <w:r w:rsidR="00124B88">
        <w:rPr>
          <w:rFonts w:ascii="Arial" w:hAnsi="Arial" w:cs="Arial"/>
          <w:color w:val="000000"/>
          <w:sz w:val="22"/>
        </w:rPr>
        <w:t>0</w:t>
      </w:r>
      <w:r w:rsidR="00376F61" w:rsidRPr="008C0D1A">
        <w:rPr>
          <w:rFonts w:ascii="Arial" w:hAnsi="Arial" w:cs="Arial"/>
          <w:color w:val="000000"/>
          <w:sz w:val="22"/>
        </w:rPr>
        <w:t>.</w:t>
      </w:r>
      <w:r w:rsidR="004B6958" w:rsidRPr="008C0D1A">
        <w:rPr>
          <w:rFonts w:ascii="Arial" w:hAnsi="Arial" w:cs="Arial"/>
          <w:color w:val="000000"/>
          <w:sz w:val="22"/>
        </w:rPr>
        <w:t xml:space="preserve">1, Zamawiający przed upływem terminu związania ofertą, zwróci się jednokrotnie do wykonawców o wyrażenie zgody na przedłużenie tego terminu o wskazany przez niego okres, nie dłuższy niż </w:t>
      </w:r>
      <w:r w:rsidR="00665C73" w:rsidRPr="008C0D1A">
        <w:rPr>
          <w:rFonts w:ascii="Arial" w:hAnsi="Arial" w:cs="Arial"/>
          <w:color w:val="000000"/>
          <w:sz w:val="22"/>
        </w:rPr>
        <w:t>3</w:t>
      </w:r>
      <w:r w:rsidR="004B6958" w:rsidRPr="008C0D1A">
        <w:rPr>
          <w:rFonts w:ascii="Arial" w:hAnsi="Arial" w:cs="Arial"/>
          <w:color w:val="000000"/>
          <w:sz w:val="22"/>
        </w:rPr>
        <w:t xml:space="preserve">0 dni.  </w:t>
      </w:r>
    </w:p>
    <w:p w14:paraId="5323A7E5" w14:textId="77777777" w:rsidR="00616725" w:rsidRPr="00CF3510" w:rsidRDefault="00616725" w:rsidP="00CF3510">
      <w:pPr>
        <w:widowControl/>
        <w:tabs>
          <w:tab w:val="left" w:pos="0"/>
          <w:tab w:val="left" w:pos="426"/>
        </w:tabs>
        <w:suppressAutoHyphens w:val="0"/>
        <w:spacing w:line="288" w:lineRule="auto"/>
        <w:jc w:val="both"/>
        <w:rPr>
          <w:rFonts w:ascii="Arial" w:eastAsia="Times New Roman" w:hAnsi="Arial" w:cs="Arial"/>
          <w:color w:val="000000"/>
          <w:sz w:val="10"/>
          <w:szCs w:val="10"/>
        </w:rPr>
      </w:pPr>
    </w:p>
    <w:p w14:paraId="283AD1EC" w14:textId="77777777" w:rsidR="00A81CA3" w:rsidRPr="00CF3510" w:rsidRDefault="00A81CA3" w:rsidP="00CF3510">
      <w:pPr>
        <w:spacing w:line="288" w:lineRule="auto"/>
        <w:jc w:val="both"/>
        <w:rPr>
          <w:rFonts w:ascii="Arial" w:hAnsi="Arial" w:cs="Arial"/>
          <w:b/>
          <w:sz w:val="10"/>
          <w:szCs w:val="10"/>
        </w:rPr>
      </w:pPr>
    </w:p>
    <w:p w14:paraId="7394022E" w14:textId="1023DBCE"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1</w:t>
      </w:r>
      <w:r w:rsidRPr="00CF3510">
        <w:rPr>
          <w:rFonts w:ascii="Arial" w:hAnsi="Arial" w:cs="Arial"/>
          <w:b/>
          <w:color w:val="000000"/>
          <w:sz w:val="22"/>
          <w:szCs w:val="22"/>
        </w:rPr>
        <w:t>. OPIS SPOSOBU PRZYGOTOWANIA OFERTY</w:t>
      </w:r>
    </w:p>
    <w:p w14:paraId="10248870" w14:textId="77777777" w:rsidR="007719C4" w:rsidRPr="00CF3510" w:rsidRDefault="007719C4" w:rsidP="00CF3510">
      <w:pPr>
        <w:spacing w:line="288" w:lineRule="auto"/>
        <w:ind w:left="360"/>
        <w:jc w:val="both"/>
        <w:rPr>
          <w:rFonts w:ascii="Arial" w:hAnsi="Arial" w:cs="Arial"/>
          <w:b/>
          <w:sz w:val="12"/>
          <w:szCs w:val="16"/>
        </w:rPr>
      </w:pPr>
    </w:p>
    <w:p w14:paraId="6492EF8D" w14:textId="62DD9C04" w:rsidR="007719C4" w:rsidRPr="00CF3510" w:rsidRDefault="00A16029" w:rsidP="00CF3510">
      <w:pPr>
        <w:tabs>
          <w:tab w:val="left" w:pos="360"/>
        </w:tabs>
        <w:spacing w:line="288" w:lineRule="auto"/>
        <w:jc w:val="both"/>
        <w:rPr>
          <w:rFonts w:ascii="Arial" w:hAnsi="Arial" w:cs="Arial"/>
          <w:sz w:val="8"/>
        </w:rPr>
      </w:pPr>
      <w:r w:rsidRPr="00CF3510">
        <w:rPr>
          <w:rFonts w:ascii="Arial" w:hAnsi="Arial" w:cs="Arial"/>
          <w:b/>
          <w:sz w:val="22"/>
        </w:rPr>
        <w:t>1</w:t>
      </w:r>
      <w:r w:rsidR="008C0D1A">
        <w:rPr>
          <w:rFonts w:ascii="Arial" w:hAnsi="Arial" w:cs="Arial"/>
          <w:b/>
          <w:sz w:val="22"/>
        </w:rPr>
        <w:t>1</w:t>
      </w:r>
      <w:r w:rsidRPr="00CF3510">
        <w:rPr>
          <w:rFonts w:ascii="Arial" w:hAnsi="Arial" w:cs="Arial"/>
          <w:b/>
          <w:sz w:val="22"/>
        </w:rPr>
        <w:t>.1</w:t>
      </w:r>
      <w:r w:rsidRPr="00CF3510">
        <w:rPr>
          <w:rFonts w:ascii="Arial" w:hAnsi="Arial" w:cs="Arial"/>
          <w:sz w:val="22"/>
        </w:rPr>
        <w:t xml:space="preserve"> Wykonawca ma prawo</w:t>
      </w:r>
      <w:r w:rsidRPr="00CF3510">
        <w:rPr>
          <w:rFonts w:ascii="Arial" w:hAnsi="Arial" w:cs="Arial"/>
          <w:b/>
          <w:sz w:val="22"/>
        </w:rPr>
        <w:t xml:space="preserve"> </w:t>
      </w:r>
      <w:r w:rsidRPr="00CF3510">
        <w:rPr>
          <w:rFonts w:ascii="Arial" w:hAnsi="Arial" w:cs="Arial"/>
          <w:sz w:val="22"/>
        </w:rPr>
        <w:t>złożyć tylko jedną ofertę. Treść oferty mu</w:t>
      </w:r>
      <w:r w:rsidR="000E7ABE">
        <w:rPr>
          <w:rFonts w:ascii="Arial" w:hAnsi="Arial" w:cs="Arial"/>
          <w:sz w:val="22"/>
        </w:rPr>
        <w:t xml:space="preserve">si odpowiadać Specyfikacji </w:t>
      </w:r>
      <w:r w:rsidRPr="00CF3510">
        <w:rPr>
          <w:rFonts w:ascii="Arial" w:hAnsi="Arial" w:cs="Arial"/>
          <w:sz w:val="22"/>
        </w:rPr>
        <w:t>Warunków Zamówienia.</w:t>
      </w:r>
    </w:p>
    <w:p w14:paraId="73FCDD45" w14:textId="77777777" w:rsidR="007719C4" w:rsidRPr="00CF3510" w:rsidRDefault="007719C4" w:rsidP="00CF3510">
      <w:pPr>
        <w:tabs>
          <w:tab w:val="left" w:pos="0"/>
          <w:tab w:val="left" w:pos="192"/>
        </w:tabs>
        <w:spacing w:line="288" w:lineRule="auto"/>
        <w:jc w:val="both"/>
        <w:rPr>
          <w:rFonts w:ascii="Arial" w:hAnsi="Arial" w:cs="Arial"/>
          <w:sz w:val="8"/>
        </w:rPr>
      </w:pPr>
    </w:p>
    <w:p w14:paraId="46C1933B" w14:textId="7EFE02BC" w:rsidR="00880F01" w:rsidRPr="00CF3510" w:rsidRDefault="00A16029" w:rsidP="00C641FB">
      <w:pPr>
        <w:spacing w:line="288" w:lineRule="auto"/>
        <w:jc w:val="both"/>
        <w:rPr>
          <w:rFonts w:ascii="Arial" w:hAnsi="Arial" w:cs="Arial"/>
          <w:sz w:val="8"/>
          <w:szCs w:val="8"/>
        </w:rPr>
      </w:pPr>
      <w:r w:rsidRPr="00CF3510">
        <w:rPr>
          <w:rFonts w:ascii="Arial" w:eastAsia="Times New Roman" w:hAnsi="Arial" w:cs="Arial"/>
          <w:b/>
          <w:color w:val="000000"/>
          <w:sz w:val="22"/>
        </w:rPr>
        <w:t>1</w:t>
      </w:r>
      <w:r w:rsidR="008C0D1A">
        <w:rPr>
          <w:rFonts w:ascii="Arial" w:eastAsia="Times New Roman" w:hAnsi="Arial" w:cs="Arial"/>
          <w:b/>
          <w:color w:val="000000"/>
          <w:sz w:val="22"/>
        </w:rPr>
        <w:t>1</w:t>
      </w:r>
      <w:r w:rsidRPr="00CF3510">
        <w:rPr>
          <w:rFonts w:ascii="Arial" w:eastAsia="Times New Roman" w:hAnsi="Arial" w:cs="Arial"/>
          <w:b/>
          <w:color w:val="000000"/>
          <w:sz w:val="22"/>
        </w:rPr>
        <w:t>.2</w:t>
      </w:r>
      <w:r w:rsidRPr="00CF3510">
        <w:rPr>
          <w:rFonts w:ascii="Arial" w:eastAsia="Times New Roman" w:hAnsi="Arial" w:cs="Arial"/>
          <w:color w:val="000000"/>
          <w:sz w:val="22"/>
        </w:rPr>
        <w:t xml:space="preserve"> </w:t>
      </w:r>
      <w:r w:rsidR="0051122E">
        <w:rPr>
          <w:rFonts w:ascii="Arial" w:hAnsi="Arial" w:cs="Arial"/>
          <w:sz w:val="22"/>
        </w:rPr>
        <w:t>Ofertę</w:t>
      </w:r>
      <w:r w:rsidR="00880F01" w:rsidRPr="00CF3510">
        <w:rPr>
          <w:rFonts w:ascii="Arial" w:hAnsi="Arial" w:cs="Arial"/>
          <w:sz w:val="22"/>
        </w:rPr>
        <w:t xml:space="preserve"> </w:t>
      </w:r>
      <w:r w:rsidR="00880F01">
        <w:rPr>
          <w:rFonts w:ascii="Arial" w:hAnsi="Arial" w:cs="Arial"/>
          <w:sz w:val="22"/>
        </w:rPr>
        <w:t xml:space="preserve">należy </w:t>
      </w:r>
      <w:r w:rsidR="00C641FB">
        <w:rPr>
          <w:rFonts w:ascii="Arial" w:hAnsi="Arial" w:cs="Arial"/>
          <w:sz w:val="22"/>
        </w:rPr>
        <w:t>złożyć</w:t>
      </w:r>
      <w:r w:rsidR="00880F01">
        <w:rPr>
          <w:rFonts w:ascii="Arial" w:hAnsi="Arial" w:cs="Arial"/>
          <w:sz w:val="22"/>
        </w:rPr>
        <w:t xml:space="preserve"> w języku polskim, </w:t>
      </w:r>
      <w:r w:rsidR="00C641FB">
        <w:rPr>
          <w:rFonts w:ascii="Arial" w:hAnsi="Arial" w:cs="Arial"/>
          <w:sz w:val="22"/>
        </w:rPr>
        <w:t xml:space="preserve">sporządzić </w:t>
      </w:r>
      <w:r w:rsidR="00880F01">
        <w:rPr>
          <w:rFonts w:ascii="Arial" w:hAnsi="Arial" w:cs="Arial"/>
          <w:sz w:val="22"/>
        </w:rPr>
        <w:t xml:space="preserve">pod rygorem nieważności </w:t>
      </w:r>
      <w:r w:rsidR="00880F01" w:rsidRPr="00CF3510">
        <w:rPr>
          <w:rFonts w:ascii="Arial" w:hAnsi="Arial" w:cs="Arial"/>
          <w:sz w:val="22"/>
        </w:rPr>
        <w:t xml:space="preserve">w formie </w:t>
      </w:r>
      <w:r w:rsidR="00C641FB">
        <w:rPr>
          <w:rFonts w:ascii="Arial" w:hAnsi="Arial" w:cs="Arial"/>
          <w:sz w:val="22"/>
        </w:rPr>
        <w:t>elektronicznej lub w postaci elektronicznej opatrzonej podpisem zaufanym lub podpisem osobistym.</w:t>
      </w:r>
    </w:p>
    <w:p w14:paraId="0B3A1F52" w14:textId="77777777" w:rsidR="00880F01" w:rsidRPr="0014497B" w:rsidRDefault="00880F01" w:rsidP="00CF3510">
      <w:pPr>
        <w:widowControl/>
        <w:suppressAutoHyphens w:val="0"/>
        <w:spacing w:line="288" w:lineRule="auto"/>
        <w:rPr>
          <w:rFonts w:ascii="Arial" w:eastAsia="Times New Roman" w:hAnsi="Arial" w:cs="Arial"/>
          <w:color w:val="000000"/>
          <w:sz w:val="12"/>
        </w:rPr>
      </w:pPr>
    </w:p>
    <w:p w14:paraId="4FD03AF2" w14:textId="4839C358" w:rsidR="007719C4" w:rsidRPr="00476E95" w:rsidRDefault="00E25E57" w:rsidP="004E49E6">
      <w:pPr>
        <w:spacing w:line="288" w:lineRule="auto"/>
        <w:jc w:val="both"/>
        <w:rPr>
          <w:rFonts w:ascii="Arial" w:hAnsi="Arial" w:cs="Arial"/>
          <w:color w:val="auto"/>
          <w:sz w:val="22"/>
          <w:szCs w:val="22"/>
          <w:lang w:eastAsia="pl-PL"/>
        </w:rPr>
      </w:pPr>
      <w:r w:rsidRPr="00E25E57">
        <w:rPr>
          <w:rFonts w:ascii="Arial" w:eastAsia="Times New Roman" w:hAnsi="Arial" w:cs="Arial"/>
          <w:b/>
          <w:color w:val="000000"/>
          <w:sz w:val="22"/>
        </w:rPr>
        <w:lastRenderedPageBreak/>
        <w:t>1</w:t>
      </w:r>
      <w:r w:rsidR="008C0D1A">
        <w:rPr>
          <w:rFonts w:ascii="Arial" w:eastAsia="Times New Roman" w:hAnsi="Arial" w:cs="Arial"/>
          <w:b/>
          <w:color w:val="000000"/>
          <w:sz w:val="22"/>
        </w:rPr>
        <w:t>1</w:t>
      </w:r>
      <w:r w:rsidRPr="00E25E57">
        <w:rPr>
          <w:rFonts w:ascii="Arial" w:eastAsia="Times New Roman" w:hAnsi="Arial" w:cs="Arial"/>
          <w:b/>
          <w:color w:val="000000"/>
          <w:sz w:val="22"/>
        </w:rPr>
        <w:t>.2.1</w:t>
      </w:r>
      <w:r>
        <w:rPr>
          <w:rFonts w:ascii="Arial" w:eastAsia="Times New Roman" w:hAnsi="Arial" w:cs="Arial"/>
          <w:color w:val="000000"/>
          <w:sz w:val="22"/>
        </w:rPr>
        <w:t xml:space="preserve"> </w:t>
      </w:r>
      <w:r w:rsidR="0014497B" w:rsidRPr="00476E95">
        <w:rPr>
          <w:rFonts w:ascii="Arial" w:eastAsia="Times New Roman" w:hAnsi="Arial" w:cs="Arial"/>
          <w:color w:val="auto"/>
          <w:sz w:val="22"/>
        </w:rPr>
        <w:t xml:space="preserve">Oferta składana przez wykonawcę winna być </w:t>
      </w:r>
      <w:r w:rsidR="0014497B" w:rsidRPr="00476E95">
        <w:rPr>
          <w:rFonts w:ascii="Arial" w:eastAsia="Times New Roman" w:hAnsi="Arial" w:cs="Arial"/>
          <w:color w:val="auto"/>
          <w:sz w:val="22"/>
          <w:szCs w:val="22"/>
        </w:rPr>
        <w:t>sporządzona z wykorzystaniem wzoru</w:t>
      </w:r>
      <w:r w:rsidR="0014497B" w:rsidRPr="00476E95">
        <w:rPr>
          <w:rFonts w:ascii="Arial" w:eastAsia="Times New Roman" w:hAnsi="Arial" w:cs="Arial"/>
          <w:b/>
          <w:bCs/>
          <w:color w:val="auto"/>
          <w:sz w:val="22"/>
          <w:szCs w:val="22"/>
        </w:rPr>
        <w:t xml:space="preserve"> Formularza oferty </w:t>
      </w:r>
      <w:r w:rsidR="00A16029" w:rsidRPr="00476E95">
        <w:rPr>
          <w:rFonts w:ascii="Arial" w:eastAsia="Times New Roman" w:hAnsi="Arial" w:cs="Arial"/>
          <w:color w:val="auto"/>
          <w:sz w:val="22"/>
          <w:szCs w:val="22"/>
        </w:rPr>
        <w:t xml:space="preserve">stanowiącego </w:t>
      </w:r>
      <w:r w:rsidR="00A16029" w:rsidRPr="00476E95">
        <w:rPr>
          <w:rFonts w:ascii="Arial" w:eastAsia="Times New Roman" w:hAnsi="Arial" w:cs="Arial"/>
          <w:b/>
          <w:bCs/>
          <w:color w:val="auto"/>
          <w:sz w:val="22"/>
          <w:szCs w:val="22"/>
        </w:rPr>
        <w:t xml:space="preserve">Załącznik nr 1 </w:t>
      </w:r>
      <w:r w:rsidR="0014497B" w:rsidRPr="00476E95">
        <w:rPr>
          <w:rFonts w:ascii="Arial" w:eastAsia="Times New Roman" w:hAnsi="Arial" w:cs="Arial"/>
          <w:color w:val="auto"/>
          <w:sz w:val="22"/>
          <w:szCs w:val="22"/>
        </w:rPr>
        <w:t>do S</w:t>
      </w:r>
      <w:r w:rsidR="00A16029" w:rsidRPr="00476E95">
        <w:rPr>
          <w:rFonts w:ascii="Arial" w:eastAsia="Times New Roman" w:hAnsi="Arial" w:cs="Arial"/>
          <w:color w:val="auto"/>
          <w:sz w:val="22"/>
          <w:szCs w:val="22"/>
        </w:rPr>
        <w:t>WZ, zawierający</w:t>
      </w:r>
      <w:r w:rsidR="000657B5" w:rsidRPr="00476E95">
        <w:rPr>
          <w:rFonts w:ascii="Arial" w:eastAsia="Times New Roman" w:hAnsi="Arial" w:cs="Arial"/>
          <w:color w:val="auto"/>
          <w:sz w:val="22"/>
          <w:szCs w:val="22"/>
        </w:rPr>
        <w:t>m</w:t>
      </w:r>
      <w:r w:rsidR="00A16029" w:rsidRPr="00476E95">
        <w:rPr>
          <w:rFonts w:ascii="Arial" w:eastAsia="Times New Roman" w:hAnsi="Arial" w:cs="Arial"/>
          <w:color w:val="auto"/>
          <w:sz w:val="22"/>
          <w:szCs w:val="22"/>
        </w:rPr>
        <w:t xml:space="preserve"> w szczególności: wskazanie oferowanego przedmiotu zamówienia, cenę ofertową brutto</w:t>
      </w:r>
      <w:r w:rsidR="00C1520F" w:rsidRPr="00476E95">
        <w:rPr>
          <w:rFonts w:ascii="Arial" w:eastAsia="Times New Roman" w:hAnsi="Arial" w:cs="Arial"/>
          <w:color w:val="auto"/>
          <w:sz w:val="22"/>
          <w:szCs w:val="22"/>
        </w:rPr>
        <w:t xml:space="preserve"> </w:t>
      </w:r>
      <w:r w:rsidR="001901D5" w:rsidRPr="00476E95">
        <w:rPr>
          <w:rFonts w:ascii="Arial" w:eastAsia="Times New Roman" w:hAnsi="Arial" w:cs="Arial"/>
          <w:color w:val="auto"/>
          <w:sz w:val="22"/>
          <w:szCs w:val="22"/>
        </w:rPr>
        <w:t xml:space="preserve">za wykonanie </w:t>
      </w:r>
      <w:r w:rsidR="00C1520F" w:rsidRPr="00476E95">
        <w:rPr>
          <w:rFonts w:ascii="Arial" w:eastAsia="Times New Roman" w:hAnsi="Arial" w:cs="Arial"/>
          <w:color w:val="auto"/>
          <w:sz w:val="22"/>
          <w:szCs w:val="22"/>
        </w:rPr>
        <w:t>zamówienia</w:t>
      </w:r>
      <w:r w:rsidR="00255C09" w:rsidRPr="00476E95">
        <w:rPr>
          <w:rFonts w:ascii="Arial" w:eastAsia="Times New Roman" w:hAnsi="Arial" w:cs="Arial"/>
          <w:color w:val="auto"/>
          <w:sz w:val="22"/>
          <w:szCs w:val="22"/>
        </w:rPr>
        <w:t>,</w:t>
      </w:r>
      <w:r w:rsidR="00A16029" w:rsidRPr="00476E95">
        <w:rPr>
          <w:rFonts w:ascii="Arial" w:eastAsia="Times New Roman" w:hAnsi="Arial" w:cs="Arial"/>
          <w:color w:val="auto"/>
          <w:sz w:val="22"/>
          <w:szCs w:val="22"/>
        </w:rPr>
        <w:t xml:space="preserve"> </w:t>
      </w:r>
      <w:r w:rsidR="00476E95" w:rsidRPr="00476E95">
        <w:rPr>
          <w:rFonts w:ascii="Arial" w:eastAsia="Times New Roman" w:hAnsi="Arial" w:cs="Arial"/>
          <w:color w:val="auto"/>
          <w:sz w:val="22"/>
          <w:szCs w:val="22"/>
        </w:rPr>
        <w:t>okresu udzielonej gwarancji</w:t>
      </w:r>
      <w:r w:rsidR="008F648D" w:rsidRPr="008F648D">
        <w:rPr>
          <w:rFonts w:ascii="Arial" w:eastAsia="Times New Roman" w:hAnsi="Arial" w:cs="Arial"/>
          <w:color w:val="auto"/>
          <w:sz w:val="22"/>
          <w:szCs w:val="22"/>
        </w:rPr>
        <w:t xml:space="preserve"> </w:t>
      </w:r>
      <w:r w:rsidR="008F648D">
        <w:rPr>
          <w:rFonts w:ascii="Arial" w:eastAsia="Times New Roman" w:hAnsi="Arial" w:cs="Arial"/>
          <w:color w:val="auto"/>
          <w:sz w:val="22"/>
          <w:szCs w:val="22"/>
        </w:rPr>
        <w:t>i rękojmi,</w:t>
      </w:r>
      <w:r w:rsidR="00476E95" w:rsidRPr="00476E95">
        <w:rPr>
          <w:rFonts w:ascii="Arial" w:eastAsia="Times New Roman" w:hAnsi="Arial" w:cs="Arial"/>
          <w:color w:val="auto"/>
          <w:sz w:val="22"/>
          <w:szCs w:val="22"/>
        </w:rPr>
        <w:t xml:space="preserve">  </w:t>
      </w:r>
      <w:r w:rsidR="00A16029" w:rsidRPr="00476E95">
        <w:rPr>
          <w:rFonts w:ascii="Arial" w:eastAsia="Times New Roman" w:hAnsi="Arial" w:cs="Arial"/>
          <w:color w:val="auto"/>
          <w:sz w:val="22"/>
          <w:szCs w:val="22"/>
        </w:rPr>
        <w:t xml:space="preserve">zobowiązanie dotyczące terminu realizacji zamówienia, </w:t>
      </w:r>
      <w:r w:rsidR="00570F3A" w:rsidRPr="00476E95">
        <w:rPr>
          <w:rFonts w:ascii="Arial" w:eastAsia="Times New Roman" w:hAnsi="Arial" w:cs="Arial"/>
          <w:color w:val="auto"/>
          <w:sz w:val="22"/>
          <w:szCs w:val="22"/>
        </w:rPr>
        <w:t>oświadczenie o warunkach</w:t>
      </w:r>
      <w:r w:rsidR="00A16029" w:rsidRPr="00476E95">
        <w:rPr>
          <w:rFonts w:ascii="Arial" w:eastAsia="Times New Roman" w:hAnsi="Arial" w:cs="Arial"/>
          <w:color w:val="auto"/>
          <w:sz w:val="22"/>
          <w:szCs w:val="22"/>
        </w:rPr>
        <w:t xml:space="preserve"> płatno</w:t>
      </w:r>
      <w:r w:rsidR="001A1671" w:rsidRPr="00476E95">
        <w:rPr>
          <w:rFonts w:ascii="Arial" w:eastAsia="Times New Roman" w:hAnsi="Arial" w:cs="Arial"/>
          <w:color w:val="auto"/>
          <w:sz w:val="22"/>
          <w:szCs w:val="22"/>
        </w:rPr>
        <w:t>ści, oświadczenie</w:t>
      </w:r>
      <w:r w:rsidR="00A16029" w:rsidRPr="00476E95">
        <w:rPr>
          <w:rFonts w:ascii="Arial" w:eastAsia="Times New Roman" w:hAnsi="Arial" w:cs="Arial"/>
          <w:color w:val="auto"/>
          <w:sz w:val="22"/>
          <w:szCs w:val="22"/>
        </w:rPr>
        <w:t xml:space="preserve"> o okresie związania ofertą oraz o akce</w:t>
      </w:r>
      <w:r w:rsidR="005025B9" w:rsidRPr="00476E95">
        <w:rPr>
          <w:rFonts w:ascii="Arial" w:eastAsia="Times New Roman" w:hAnsi="Arial" w:cs="Arial"/>
          <w:color w:val="auto"/>
          <w:sz w:val="22"/>
          <w:szCs w:val="22"/>
        </w:rPr>
        <w:t>ptacji wszystkich postanowień S</w:t>
      </w:r>
      <w:r w:rsidR="00A16029" w:rsidRPr="00476E95">
        <w:rPr>
          <w:rFonts w:ascii="Arial" w:eastAsia="Times New Roman" w:hAnsi="Arial" w:cs="Arial"/>
          <w:color w:val="auto"/>
          <w:sz w:val="22"/>
          <w:szCs w:val="22"/>
        </w:rPr>
        <w:t xml:space="preserve">WZ, w tym </w:t>
      </w:r>
      <w:r w:rsidR="001308CB" w:rsidRPr="00476E95">
        <w:rPr>
          <w:rFonts w:ascii="Arial" w:eastAsia="Times New Roman" w:hAnsi="Arial" w:cs="Arial"/>
          <w:color w:val="auto"/>
          <w:sz w:val="22"/>
          <w:szCs w:val="22"/>
        </w:rPr>
        <w:t>projektowanych postanowień</w:t>
      </w:r>
      <w:r w:rsidR="005A1BD2" w:rsidRPr="00476E95">
        <w:rPr>
          <w:rFonts w:ascii="Arial" w:eastAsia="Times New Roman" w:hAnsi="Arial" w:cs="Arial"/>
          <w:color w:val="auto"/>
          <w:sz w:val="22"/>
          <w:szCs w:val="22"/>
        </w:rPr>
        <w:t xml:space="preserve"> umowy bez zastrzeżeń, </w:t>
      </w:r>
      <w:r w:rsidR="00A16029" w:rsidRPr="00476E95">
        <w:rPr>
          <w:rFonts w:ascii="Arial" w:eastAsia="Times New Roman" w:hAnsi="Arial" w:cs="Arial"/>
          <w:color w:val="auto"/>
          <w:sz w:val="22"/>
          <w:szCs w:val="22"/>
        </w:rPr>
        <w:t>a także informację, które części zamówienia Wykonawca zamierza powierzyć Podwykonawcom z podaniem firm Podwykonawców oraz pozo</w:t>
      </w:r>
      <w:r w:rsidR="000C51D3" w:rsidRPr="00476E95">
        <w:rPr>
          <w:rFonts w:ascii="Arial" w:eastAsia="Times New Roman" w:hAnsi="Arial" w:cs="Arial"/>
          <w:color w:val="auto"/>
          <w:sz w:val="22"/>
          <w:szCs w:val="22"/>
        </w:rPr>
        <w:t>stałe oświadczenia</w:t>
      </w:r>
      <w:r w:rsidR="004E3681" w:rsidRPr="00476E95">
        <w:rPr>
          <w:rFonts w:ascii="Arial" w:eastAsia="Times New Roman" w:hAnsi="Arial" w:cs="Arial"/>
          <w:color w:val="auto"/>
          <w:sz w:val="22"/>
          <w:szCs w:val="22"/>
        </w:rPr>
        <w:t xml:space="preserve"> </w:t>
      </w:r>
      <w:r w:rsidR="000C51D3" w:rsidRPr="00476E95">
        <w:rPr>
          <w:rFonts w:ascii="Arial" w:eastAsia="Times New Roman" w:hAnsi="Arial" w:cs="Arial"/>
          <w:color w:val="auto"/>
          <w:sz w:val="22"/>
          <w:szCs w:val="22"/>
        </w:rPr>
        <w:t>i informacje.</w:t>
      </w:r>
    </w:p>
    <w:p w14:paraId="02722B90" w14:textId="77777777" w:rsidR="009A4B15" w:rsidRPr="00476E95" w:rsidRDefault="009A4B15" w:rsidP="0014497B">
      <w:pPr>
        <w:widowControl/>
        <w:suppressAutoHyphens w:val="0"/>
        <w:spacing w:line="288" w:lineRule="auto"/>
        <w:jc w:val="both"/>
        <w:rPr>
          <w:rFonts w:ascii="Arial" w:eastAsia="Times New Roman" w:hAnsi="Arial" w:cs="Arial"/>
          <w:color w:val="auto"/>
          <w:sz w:val="8"/>
          <w:szCs w:val="22"/>
        </w:rPr>
      </w:pPr>
    </w:p>
    <w:p w14:paraId="1DCD0488" w14:textId="77777777" w:rsidR="00616725" w:rsidRPr="004651A5" w:rsidRDefault="00E25E57" w:rsidP="00616725">
      <w:pPr>
        <w:widowControl/>
        <w:suppressAutoHyphens w:val="0"/>
        <w:spacing w:line="288" w:lineRule="auto"/>
        <w:jc w:val="both"/>
        <w:rPr>
          <w:rFonts w:ascii="Arial" w:eastAsia="Times New Roman" w:hAnsi="Arial" w:cs="Arial"/>
          <w:color w:val="auto"/>
          <w:sz w:val="22"/>
        </w:rPr>
      </w:pPr>
      <w:r w:rsidRPr="00E25E57">
        <w:rPr>
          <w:rFonts w:ascii="Arial" w:eastAsia="Times New Roman" w:hAnsi="Arial" w:cs="Arial"/>
          <w:b/>
          <w:color w:val="auto"/>
          <w:sz w:val="22"/>
          <w:szCs w:val="22"/>
        </w:rPr>
        <w:t>1</w:t>
      </w:r>
      <w:r w:rsidR="008C0D1A">
        <w:rPr>
          <w:rFonts w:ascii="Arial" w:eastAsia="Times New Roman" w:hAnsi="Arial" w:cs="Arial"/>
          <w:b/>
          <w:color w:val="auto"/>
          <w:sz w:val="22"/>
          <w:szCs w:val="22"/>
        </w:rPr>
        <w:t>1</w:t>
      </w:r>
      <w:r w:rsidRPr="00E25E57">
        <w:rPr>
          <w:rFonts w:ascii="Arial" w:eastAsia="Times New Roman" w:hAnsi="Arial" w:cs="Arial"/>
          <w:b/>
          <w:color w:val="auto"/>
          <w:sz w:val="22"/>
          <w:szCs w:val="22"/>
        </w:rPr>
        <w:t>.2.2</w:t>
      </w:r>
      <w:r>
        <w:rPr>
          <w:rFonts w:ascii="Arial" w:eastAsia="Times New Roman" w:hAnsi="Arial" w:cs="Arial"/>
          <w:color w:val="auto"/>
          <w:sz w:val="22"/>
          <w:szCs w:val="22"/>
        </w:rPr>
        <w:t xml:space="preserve"> </w:t>
      </w:r>
      <w:r w:rsidR="00616725" w:rsidRPr="000657B5">
        <w:rPr>
          <w:rFonts w:ascii="Arial" w:eastAsia="Times New Roman" w:hAnsi="Arial" w:cs="Arial"/>
          <w:color w:val="auto"/>
          <w:sz w:val="22"/>
          <w:szCs w:val="22"/>
        </w:rPr>
        <w:t xml:space="preserve">Do oferty należy </w:t>
      </w:r>
      <w:r w:rsidR="00616725" w:rsidRPr="00F7598C">
        <w:rPr>
          <w:rFonts w:ascii="Arial" w:eastAsia="Times New Roman" w:hAnsi="Arial" w:cs="Arial"/>
          <w:color w:val="auto"/>
          <w:sz w:val="22"/>
          <w:szCs w:val="22"/>
        </w:rPr>
        <w:t>dołączyć:</w:t>
      </w:r>
    </w:p>
    <w:p w14:paraId="5D33A4C1" w14:textId="77777777" w:rsidR="00616725" w:rsidRDefault="00616725" w:rsidP="00616725">
      <w:pPr>
        <w:widowControl/>
        <w:numPr>
          <w:ilvl w:val="0"/>
          <w:numId w:val="6"/>
        </w:numPr>
        <w:suppressAutoHyphens w:val="0"/>
        <w:spacing w:line="288" w:lineRule="auto"/>
        <w:ind w:hanging="284"/>
        <w:jc w:val="both"/>
        <w:rPr>
          <w:rFonts w:ascii="Arial" w:eastAsia="Times New Roman" w:hAnsi="Arial" w:cs="Arial"/>
          <w:color w:val="000000"/>
          <w:sz w:val="22"/>
          <w:szCs w:val="22"/>
        </w:rPr>
      </w:pPr>
      <w:r>
        <w:rPr>
          <w:rFonts w:ascii="Arial" w:eastAsia="Times New Roman" w:hAnsi="Arial" w:cs="Arial"/>
          <w:color w:val="000000"/>
          <w:sz w:val="22"/>
          <w:szCs w:val="22"/>
        </w:rPr>
        <w:t xml:space="preserve">oświadczenie o braku podstaw do wykluczenia z postępowania oraz spełnianiu warunków udziału w postępowaniu –  załącznik nr 2 do SWZ; </w:t>
      </w:r>
    </w:p>
    <w:p w14:paraId="7062189C" w14:textId="345107E9" w:rsidR="00923FCF" w:rsidRDefault="00616725" w:rsidP="00616725">
      <w:pPr>
        <w:widowControl/>
        <w:numPr>
          <w:ilvl w:val="0"/>
          <w:numId w:val="6"/>
        </w:numPr>
        <w:suppressAutoHyphens w:val="0"/>
        <w:spacing w:line="288" w:lineRule="auto"/>
        <w:ind w:hanging="284"/>
        <w:jc w:val="both"/>
        <w:rPr>
          <w:rFonts w:ascii="Arial" w:eastAsia="Times New Roman" w:hAnsi="Arial" w:cs="Arial"/>
          <w:color w:val="000000"/>
          <w:sz w:val="22"/>
          <w:szCs w:val="22"/>
        </w:rPr>
      </w:pPr>
      <w:r w:rsidRPr="00CF3510">
        <w:rPr>
          <w:rFonts w:ascii="Arial" w:eastAsia="Times New Roman" w:hAnsi="Arial" w:cs="Arial"/>
          <w:color w:val="000000"/>
          <w:sz w:val="22"/>
          <w:szCs w:val="22"/>
        </w:rPr>
        <w:t xml:space="preserve">pełnomocnictwo do reprezentowania Wykonawcy lub reprezentowania wszystkich Wykonawców wspólnie ubiegających się o udzielenie zamówienia, w przypadku </w:t>
      </w:r>
      <w:r>
        <w:rPr>
          <w:rFonts w:ascii="Arial" w:eastAsia="Times New Roman" w:hAnsi="Arial" w:cs="Arial"/>
          <w:color w:val="000000"/>
          <w:sz w:val="22"/>
          <w:szCs w:val="22"/>
        </w:rPr>
        <w:t xml:space="preserve">                   </w:t>
      </w:r>
      <w:r w:rsidRPr="00CF3510">
        <w:rPr>
          <w:rFonts w:ascii="Arial" w:eastAsia="Times New Roman" w:hAnsi="Arial" w:cs="Arial"/>
          <w:color w:val="000000"/>
          <w:sz w:val="22"/>
          <w:szCs w:val="22"/>
        </w:rPr>
        <w:t xml:space="preserve">o którym  mowa w pkt </w:t>
      </w:r>
      <w:r>
        <w:rPr>
          <w:rFonts w:ascii="Arial" w:eastAsia="Times New Roman" w:hAnsi="Arial" w:cs="Arial"/>
          <w:color w:val="000000"/>
          <w:sz w:val="22"/>
          <w:szCs w:val="22"/>
        </w:rPr>
        <w:t>6</w:t>
      </w:r>
      <w:r w:rsidRPr="00CF3510">
        <w:rPr>
          <w:rFonts w:ascii="Arial" w:eastAsia="Times New Roman" w:hAnsi="Arial" w:cs="Arial"/>
          <w:color w:val="000000"/>
          <w:sz w:val="22"/>
          <w:szCs w:val="22"/>
        </w:rPr>
        <w:t>.</w:t>
      </w:r>
      <w:r>
        <w:rPr>
          <w:rFonts w:ascii="Arial" w:eastAsia="Times New Roman" w:hAnsi="Arial" w:cs="Arial"/>
          <w:color w:val="000000"/>
          <w:sz w:val="22"/>
          <w:szCs w:val="22"/>
        </w:rPr>
        <w:t>8.</w:t>
      </w:r>
      <w:r w:rsidR="00923FCF">
        <w:rPr>
          <w:rFonts w:ascii="Arial" w:eastAsia="Times New Roman" w:hAnsi="Arial" w:cs="Arial"/>
          <w:color w:val="000000"/>
          <w:sz w:val="22"/>
          <w:szCs w:val="22"/>
        </w:rPr>
        <w:t>2.</w:t>
      </w:r>
    </w:p>
    <w:p w14:paraId="5849BFA5" w14:textId="3C1EBF6E" w:rsidR="00616725" w:rsidRPr="00923FCF" w:rsidRDefault="00616725" w:rsidP="00923FCF">
      <w:pPr>
        <w:widowControl/>
        <w:suppressAutoHyphens w:val="0"/>
        <w:spacing w:line="288" w:lineRule="auto"/>
        <w:ind w:left="720"/>
        <w:jc w:val="both"/>
        <w:rPr>
          <w:rFonts w:ascii="Arial" w:eastAsia="Times New Roman" w:hAnsi="Arial" w:cs="Arial"/>
          <w:color w:val="000000"/>
          <w:sz w:val="16"/>
          <w:szCs w:val="16"/>
        </w:rPr>
      </w:pPr>
    </w:p>
    <w:p w14:paraId="5305A7B1" w14:textId="204A0372" w:rsidR="00036A9D" w:rsidRPr="00036A9D" w:rsidRDefault="00036A9D" w:rsidP="00616725">
      <w:pPr>
        <w:widowControl/>
        <w:suppressAutoHyphens w:val="0"/>
        <w:spacing w:line="288" w:lineRule="auto"/>
        <w:jc w:val="both"/>
        <w:rPr>
          <w:rFonts w:ascii="Arial" w:hAnsi="Arial" w:cs="Arial"/>
          <w:sz w:val="22"/>
          <w:u w:val="single"/>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w:t>
      </w:r>
      <w:r w:rsidRPr="00036A9D">
        <w:rPr>
          <w:rFonts w:ascii="Arial" w:hAnsi="Arial" w:cs="Arial"/>
          <w:sz w:val="22"/>
        </w:rPr>
        <w:t xml:space="preserve"> </w:t>
      </w:r>
      <w:r w:rsidRPr="00036A9D">
        <w:rPr>
          <w:rFonts w:ascii="Arial" w:hAnsi="Arial" w:cs="Arial"/>
          <w:sz w:val="22"/>
          <w:u w:val="single"/>
        </w:rPr>
        <w:t xml:space="preserve">Wymagania formalne dotyczące składanych w postępowaniu podmiotowych środków dowodowych oraz innych dokumentów lub oświadczeń: </w:t>
      </w:r>
    </w:p>
    <w:p w14:paraId="1AFF19D4" w14:textId="77777777" w:rsidR="00487D02" w:rsidRPr="00036A9D" w:rsidRDefault="00487D02" w:rsidP="003948C8">
      <w:pPr>
        <w:spacing w:line="288" w:lineRule="auto"/>
        <w:jc w:val="both"/>
        <w:rPr>
          <w:sz w:val="14"/>
        </w:rPr>
      </w:pPr>
    </w:p>
    <w:p w14:paraId="478E9C67" w14:textId="7C060EA8" w:rsidR="007C1949"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.3.1</w:t>
      </w:r>
      <w:r w:rsidRPr="00036A9D">
        <w:rPr>
          <w:rFonts w:ascii="Arial" w:hAnsi="Arial" w:cs="Arial"/>
          <w:sz w:val="22"/>
        </w:rPr>
        <w:t xml:space="preserve"> Ofertę oraz oświadczenie składa się, pod rygorem nieważności, w formie elektronicznej (tj. opatrzonej kwalifikowanym podpisem elektronicznym) lub w postaci elektronicznej opatrzonej podpisem zaufanym lub podpisem osobistym</w:t>
      </w:r>
      <w:r w:rsidR="00C4037A">
        <w:rPr>
          <w:rFonts w:ascii="Arial" w:hAnsi="Arial" w:cs="Arial"/>
          <w:sz w:val="22"/>
        </w:rPr>
        <w:t xml:space="preserve">, </w:t>
      </w:r>
      <w:r w:rsidR="00C4037A" w:rsidRPr="00C4037A">
        <w:rPr>
          <w:rFonts w:ascii="Arial" w:hAnsi="Arial" w:cs="Arial"/>
          <w:sz w:val="22"/>
        </w:rPr>
        <w:t xml:space="preserve">przy użyciu środków komunikacji elektronicznej tzn. za pośrednictwem </w:t>
      </w:r>
      <w:hyperlink r:id="rId17" w:history="1">
        <w:r w:rsidR="00C4037A" w:rsidRPr="00C4037A">
          <w:rPr>
            <w:rStyle w:val="Hipercze"/>
            <w:rFonts w:ascii="Arial" w:hAnsi="Arial" w:cs="Arial"/>
            <w:sz w:val="22"/>
          </w:rPr>
          <w:t>platformazakupowa.pl</w:t>
        </w:r>
      </w:hyperlink>
      <w:r w:rsidRPr="00036A9D">
        <w:rPr>
          <w:rFonts w:ascii="Arial" w:hAnsi="Arial" w:cs="Arial"/>
          <w:sz w:val="22"/>
        </w:rPr>
        <w:t>. Dokumenty te powinny być podpisane przez osobę upoważnioną do reprezentowania Wykonawcy, zgodnie z formą reprezentacji Wykonawcy określoną w rejestrze lub innym dokumencie, właściwym dla danej formy organizacyjnej Wykonawcy albo przez upełnomocnionego przedstawiciela Wykonawcy.</w:t>
      </w:r>
    </w:p>
    <w:p w14:paraId="4512F2B6" w14:textId="447CBF63" w:rsidR="00036A9D" w:rsidRPr="007C1949" w:rsidRDefault="007C1949" w:rsidP="003948C8">
      <w:pPr>
        <w:spacing w:line="288" w:lineRule="auto"/>
        <w:jc w:val="both"/>
        <w:rPr>
          <w:rFonts w:ascii="Arial" w:hAnsi="Arial" w:cs="Arial"/>
          <w:sz w:val="16"/>
        </w:rPr>
      </w:pPr>
      <w:r w:rsidRPr="007C1949">
        <w:rPr>
          <w:rFonts w:ascii="Arial" w:hAnsi="Arial" w:cs="Arial"/>
          <w:sz w:val="22"/>
          <w:szCs w:val="31"/>
        </w:rPr>
        <w:t>W przypadku, gdy wykonawcę reprezentuje pełnomocnik, do oferty należy załączyć stosowne</w:t>
      </w:r>
      <w:r>
        <w:rPr>
          <w:rFonts w:ascii="Arial" w:hAnsi="Arial" w:cs="Arial"/>
          <w:sz w:val="22"/>
          <w:szCs w:val="31"/>
        </w:rPr>
        <w:t xml:space="preserve"> </w:t>
      </w:r>
      <w:r w:rsidRPr="007C1949">
        <w:rPr>
          <w:rFonts w:ascii="Arial" w:hAnsi="Arial" w:cs="Arial"/>
          <w:sz w:val="22"/>
          <w:szCs w:val="31"/>
        </w:rPr>
        <w:t xml:space="preserve">pełnomocnictwo. Pełnomocnictwo do reprezentowania w postępowaniu </w:t>
      </w:r>
      <w:r w:rsidR="0098491C">
        <w:rPr>
          <w:rFonts w:ascii="Arial" w:hAnsi="Arial" w:cs="Arial"/>
          <w:sz w:val="22"/>
          <w:szCs w:val="31"/>
        </w:rPr>
        <w:br/>
      </w:r>
      <w:r w:rsidRPr="007C1949">
        <w:rPr>
          <w:rFonts w:ascii="Arial" w:hAnsi="Arial" w:cs="Arial"/>
          <w:sz w:val="22"/>
          <w:szCs w:val="31"/>
        </w:rPr>
        <w:t>o udzielenie zamówienia</w:t>
      </w:r>
      <w:r>
        <w:rPr>
          <w:rFonts w:ascii="Arial" w:hAnsi="Arial" w:cs="Arial"/>
          <w:sz w:val="22"/>
          <w:szCs w:val="31"/>
        </w:rPr>
        <w:t xml:space="preserve"> </w:t>
      </w:r>
      <w:r w:rsidRPr="007C1949">
        <w:rPr>
          <w:rFonts w:ascii="Arial" w:hAnsi="Arial" w:cs="Arial"/>
          <w:sz w:val="22"/>
          <w:szCs w:val="31"/>
        </w:rPr>
        <w:t xml:space="preserve">albo do reprezentowania w postępowaniu i zawarcia umowy </w:t>
      </w:r>
      <w:r w:rsidR="0098491C">
        <w:rPr>
          <w:rFonts w:ascii="Arial" w:hAnsi="Arial" w:cs="Arial"/>
          <w:sz w:val="22"/>
          <w:szCs w:val="31"/>
        </w:rPr>
        <w:br/>
      </w:r>
      <w:r w:rsidRPr="007C1949">
        <w:rPr>
          <w:rFonts w:ascii="Arial" w:hAnsi="Arial" w:cs="Arial"/>
          <w:sz w:val="22"/>
          <w:szCs w:val="31"/>
        </w:rPr>
        <w:t>w sprawie zamówienia publicznego</w:t>
      </w:r>
      <w:r>
        <w:rPr>
          <w:rFonts w:ascii="Arial" w:hAnsi="Arial" w:cs="Arial"/>
          <w:sz w:val="22"/>
          <w:szCs w:val="31"/>
        </w:rPr>
        <w:t xml:space="preserve"> </w:t>
      </w:r>
      <w:r w:rsidRPr="007C1949">
        <w:rPr>
          <w:rFonts w:ascii="Arial" w:hAnsi="Arial" w:cs="Arial"/>
          <w:sz w:val="22"/>
          <w:szCs w:val="31"/>
        </w:rPr>
        <w:t>składa się pod rygorem nieważności w postaci elektronicznej opatrzonej kwalifikowanym</w:t>
      </w:r>
      <w:r>
        <w:rPr>
          <w:rFonts w:ascii="Arial" w:hAnsi="Arial" w:cs="Arial"/>
          <w:sz w:val="22"/>
          <w:szCs w:val="31"/>
        </w:rPr>
        <w:t xml:space="preserve"> </w:t>
      </w:r>
      <w:r w:rsidRPr="007C1949">
        <w:rPr>
          <w:rFonts w:ascii="Arial" w:hAnsi="Arial" w:cs="Arial"/>
          <w:sz w:val="22"/>
          <w:szCs w:val="31"/>
        </w:rPr>
        <w:t>podpisem elektronicznym, podpisem zaufanym lub podpisem osobistym</w:t>
      </w:r>
      <w:r>
        <w:rPr>
          <w:rFonts w:ascii="Arial" w:hAnsi="Arial" w:cs="Arial"/>
          <w:sz w:val="22"/>
          <w:szCs w:val="31"/>
        </w:rPr>
        <w:t>.</w:t>
      </w:r>
    </w:p>
    <w:p w14:paraId="02F5FB0D" w14:textId="77777777" w:rsidR="00036A9D" w:rsidRPr="00036A9D" w:rsidRDefault="00036A9D" w:rsidP="003948C8">
      <w:pPr>
        <w:spacing w:line="288" w:lineRule="auto"/>
        <w:jc w:val="both"/>
        <w:rPr>
          <w:rFonts w:ascii="Arial" w:hAnsi="Arial" w:cs="Arial"/>
          <w:sz w:val="8"/>
        </w:rPr>
      </w:pPr>
    </w:p>
    <w:p w14:paraId="31ACC76A" w14:textId="6BB3BDD2" w:rsidR="00036A9D" w:rsidRDefault="00036A9D" w:rsidP="003948C8">
      <w:pPr>
        <w:spacing w:line="288" w:lineRule="auto"/>
        <w:jc w:val="both"/>
        <w:rPr>
          <w:rFonts w:ascii="Arial" w:hAnsi="Arial" w:cs="Arial"/>
          <w:sz w:val="22"/>
        </w:rPr>
      </w:pPr>
      <w:r w:rsidRPr="00036A9D">
        <w:rPr>
          <w:rFonts w:ascii="Arial" w:hAnsi="Arial" w:cs="Arial"/>
          <w:b/>
          <w:sz w:val="22"/>
        </w:rPr>
        <w:t>1</w:t>
      </w:r>
      <w:r w:rsidR="008C0D1A">
        <w:rPr>
          <w:rFonts w:ascii="Arial" w:hAnsi="Arial" w:cs="Arial"/>
          <w:b/>
          <w:sz w:val="22"/>
        </w:rPr>
        <w:t>1</w:t>
      </w:r>
      <w:r w:rsidRPr="00036A9D">
        <w:rPr>
          <w:rFonts w:ascii="Arial" w:hAnsi="Arial" w:cs="Arial"/>
          <w:b/>
          <w:sz w:val="22"/>
        </w:rPr>
        <w:t>.3.2</w:t>
      </w:r>
      <w:r w:rsidRPr="00036A9D">
        <w:rPr>
          <w:rFonts w:ascii="Arial" w:hAnsi="Arial" w:cs="Arial"/>
          <w:sz w:val="22"/>
        </w:rPr>
        <w:t xml:space="preserve"> W przypadku, gdy podmiotowe środki dowodowe, inne dokumenty lub dokumenty potwierdzające umocowanie do reprezentowania</w:t>
      </w:r>
      <w:r w:rsidR="00A42E18">
        <w:rPr>
          <w:rFonts w:ascii="Arial" w:hAnsi="Arial" w:cs="Arial"/>
          <w:sz w:val="22"/>
        </w:rPr>
        <w:t>,</w:t>
      </w:r>
      <w:r w:rsidRPr="00036A9D">
        <w:rPr>
          <w:rFonts w:ascii="Arial" w:hAnsi="Arial" w:cs="Arial"/>
          <w:sz w:val="22"/>
        </w:rPr>
        <w:t xml:space="preserve"> zostały wystawione przez upoważnione podmioty: </w:t>
      </w:r>
    </w:p>
    <w:p w14:paraId="4C6AEEFF" w14:textId="77777777"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t xml:space="preserve">jako dokument elektroniczny – Wykonawca przekazuje ten dokument; </w:t>
      </w:r>
    </w:p>
    <w:p w14:paraId="3D5F940A" w14:textId="36FF8613" w:rsidR="00036A9D" w:rsidRPr="00036A9D" w:rsidRDefault="00036A9D" w:rsidP="00143309">
      <w:pPr>
        <w:pStyle w:val="Akapitzlist"/>
        <w:numPr>
          <w:ilvl w:val="0"/>
          <w:numId w:val="22"/>
        </w:numPr>
        <w:spacing w:line="288" w:lineRule="auto"/>
        <w:ind w:left="284" w:hanging="284"/>
        <w:jc w:val="both"/>
        <w:rPr>
          <w:rFonts w:ascii="Arial" w:hAnsi="Arial" w:cs="Arial"/>
          <w:sz w:val="22"/>
        </w:rPr>
      </w:pPr>
      <w:r w:rsidRPr="00036A9D">
        <w:rPr>
          <w:rFonts w:ascii="Arial" w:hAnsi="Arial" w:cs="Arial"/>
          <w:sz w:val="22"/>
        </w:rPr>
        <w:t xml:space="preserve">jako dokument w postaci papierowej – Wykonawca przekazuje cyfrowe odwzorowanie tego dokumentu opatrzone podpisem kwalifikowanym, podpisem zaufanym lub podpisem osobistym poświadczającym zgodność cyfrowego odwzorowania </w:t>
      </w:r>
      <w:r w:rsidR="002A295B">
        <w:rPr>
          <w:rFonts w:ascii="Arial" w:hAnsi="Arial" w:cs="Arial"/>
          <w:sz w:val="22"/>
        </w:rPr>
        <w:br/>
      </w:r>
      <w:r w:rsidRPr="00036A9D">
        <w:rPr>
          <w:rFonts w:ascii="Arial" w:hAnsi="Arial" w:cs="Arial"/>
          <w:sz w:val="22"/>
        </w:rPr>
        <w:t>z d</w:t>
      </w:r>
      <w:r w:rsidR="0013543B">
        <w:rPr>
          <w:rFonts w:ascii="Arial" w:hAnsi="Arial" w:cs="Arial"/>
          <w:sz w:val="22"/>
        </w:rPr>
        <w:t>okumentem w postaci papierowej.</w:t>
      </w:r>
    </w:p>
    <w:p w14:paraId="16BF1096" w14:textId="77777777" w:rsidR="007214A9" w:rsidRPr="007214A9" w:rsidRDefault="007214A9" w:rsidP="0013778D">
      <w:pPr>
        <w:spacing w:line="288" w:lineRule="auto"/>
        <w:ind w:left="284"/>
        <w:jc w:val="both"/>
        <w:rPr>
          <w:rFonts w:ascii="Arial" w:hAnsi="Arial" w:cs="Arial"/>
          <w:sz w:val="8"/>
        </w:rPr>
      </w:pPr>
    </w:p>
    <w:p w14:paraId="3AEC12E0" w14:textId="0097DBBC" w:rsidR="0013778D" w:rsidRDefault="00036A9D" w:rsidP="0013778D">
      <w:pPr>
        <w:spacing w:line="288" w:lineRule="auto"/>
        <w:ind w:left="284"/>
        <w:jc w:val="both"/>
        <w:rPr>
          <w:rFonts w:ascii="Arial" w:hAnsi="Arial" w:cs="Arial"/>
          <w:sz w:val="22"/>
        </w:rPr>
      </w:pPr>
      <w:r w:rsidRPr="00036A9D">
        <w:rPr>
          <w:rFonts w:ascii="Arial" w:hAnsi="Arial" w:cs="Arial"/>
          <w:sz w:val="22"/>
        </w:rPr>
        <w:t>Poświadczenia zgodności cyfrowego odwzorowania z dokumentem w postaci papierowej,</w:t>
      </w:r>
      <w:r w:rsidR="0013778D">
        <w:rPr>
          <w:rFonts w:ascii="Arial" w:hAnsi="Arial" w:cs="Arial"/>
          <w:sz w:val="22"/>
        </w:rPr>
        <w:t xml:space="preserve"> </w:t>
      </w:r>
      <w:r w:rsidRPr="00036A9D">
        <w:rPr>
          <w:rFonts w:ascii="Arial" w:hAnsi="Arial" w:cs="Arial"/>
          <w:sz w:val="22"/>
        </w:rPr>
        <w:t>o</w:t>
      </w:r>
      <w:r w:rsidR="006E7301">
        <w:rPr>
          <w:rFonts w:ascii="Arial" w:hAnsi="Arial" w:cs="Arial"/>
          <w:sz w:val="22"/>
        </w:rPr>
        <w:t xml:space="preserve"> którym mowa w ppkt</w:t>
      </w:r>
      <w:r w:rsidRPr="00036A9D">
        <w:rPr>
          <w:rFonts w:ascii="Arial" w:hAnsi="Arial" w:cs="Arial"/>
          <w:sz w:val="22"/>
        </w:rPr>
        <w:t xml:space="preserve"> 2) pow</w:t>
      </w:r>
      <w:r w:rsidR="0013778D">
        <w:rPr>
          <w:rFonts w:ascii="Arial" w:hAnsi="Arial" w:cs="Arial"/>
          <w:sz w:val="22"/>
        </w:rPr>
        <w:t>yżej, dokonuje notariusz lub:</w:t>
      </w:r>
    </w:p>
    <w:p w14:paraId="0D9CE0B0" w14:textId="77777777" w:rsidR="0013778D" w:rsidRPr="006F6206" w:rsidRDefault="00036A9D" w:rsidP="00143309">
      <w:pPr>
        <w:pStyle w:val="Akapitzlist"/>
        <w:numPr>
          <w:ilvl w:val="0"/>
          <w:numId w:val="23"/>
        </w:numPr>
        <w:spacing w:line="288" w:lineRule="auto"/>
        <w:ind w:left="567" w:hanging="283"/>
        <w:jc w:val="both"/>
        <w:rPr>
          <w:rFonts w:ascii="Arial" w:hAnsi="Arial" w:cs="Arial"/>
          <w:color w:val="auto"/>
          <w:sz w:val="22"/>
        </w:rPr>
      </w:pPr>
      <w:r w:rsidRPr="0013778D">
        <w:rPr>
          <w:rFonts w:ascii="Arial" w:hAnsi="Arial" w:cs="Arial"/>
          <w:sz w:val="22"/>
        </w:rPr>
        <w:t xml:space="preserve">w przypadku podmiotowych środków dowodowych oraz dokumentów potwierdzających umocowanie do reprezentowania – </w:t>
      </w:r>
      <w:r w:rsidRPr="006F6206">
        <w:rPr>
          <w:rFonts w:ascii="Arial" w:hAnsi="Arial" w:cs="Arial"/>
          <w:color w:val="auto"/>
          <w:sz w:val="22"/>
        </w:rPr>
        <w:t>odpowiednio Wykonawca, Wykonawca wspólnie ubiegający si</w:t>
      </w:r>
      <w:r w:rsidR="0013543B" w:rsidRPr="006F6206">
        <w:rPr>
          <w:rFonts w:ascii="Arial" w:hAnsi="Arial" w:cs="Arial"/>
          <w:color w:val="auto"/>
          <w:sz w:val="22"/>
        </w:rPr>
        <w:t>ę o udzielenie zamówienia</w:t>
      </w:r>
      <w:r w:rsidRPr="006F6206">
        <w:rPr>
          <w:rFonts w:ascii="Arial" w:hAnsi="Arial" w:cs="Arial"/>
          <w:color w:val="auto"/>
          <w:sz w:val="22"/>
        </w:rPr>
        <w:t>, każdy</w:t>
      </w:r>
      <w:r w:rsidR="0013778D" w:rsidRPr="006F6206">
        <w:rPr>
          <w:rFonts w:ascii="Arial" w:hAnsi="Arial" w:cs="Arial"/>
          <w:color w:val="auto"/>
          <w:sz w:val="22"/>
        </w:rPr>
        <w:t xml:space="preserve"> </w:t>
      </w:r>
      <w:r w:rsidRPr="006F6206">
        <w:rPr>
          <w:rFonts w:ascii="Arial" w:hAnsi="Arial" w:cs="Arial"/>
          <w:color w:val="auto"/>
          <w:sz w:val="22"/>
        </w:rPr>
        <w:t xml:space="preserve">w zakresie </w:t>
      </w:r>
      <w:r w:rsidRPr="006F6206">
        <w:rPr>
          <w:rFonts w:ascii="Arial" w:hAnsi="Arial" w:cs="Arial"/>
          <w:color w:val="auto"/>
          <w:sz w:val="22"/>
        </w:rPr>
        <w:lastRenderedPageBreak/>
        <w:t xml:space="preserve">dokumentu, który go dotyczy; </w:t>
      </w:r>
    </w:p>
    <w:p w14:paraId="56647416" w14:textId="77777777" w:rsidR="0013778D" w:rsidRPr="0013778D" w:rsidRDefault="00036A9D" w:rsidP="00143309">
      <w:pPr>
        <w:pStyle w:val="Akapitzlist"/>
        <w:numPr>
          <w:ilvl w:val="0"/>
          <w:numId w:val="23"/>
        </w:numPr>
        <w:spacing w:line="288" w:lineRule="auto"/>
        <w:ind w:left="567" w:hanging="283"/>
        <w:jc w:val="both"/>
        <w:rPr>
          <w:rFonts w:ascii="Arial" w:hAnsi="Arial" w:cs="Arial"/>
          <w:sz w:val="22"/>
        </w:rPr>
      </w:pPr>
      <w:r w:rsidRPr="006F6206">
        <w:rPr>
          <w:rFonts w:ascii="Arial" w:hAnsi="Arial" w:cs="Arial"/>
          <w:color w:val="auto"/>
          <w:sz w:val="22"/>
        </w:rPr>
        <w:t>w przypadku innych dokumentów</w:t>
      </w:r>
      <w:r w:rsidR="00025CB0" w:rsidRPr="006F6206">
        <w:rPr>
          <w:rFonts w:ascii="Arial" w:hAnsi="Arial" w:cs="Arial"/>
          <w:color w:val="auto"/>
          <w:sz w:val="22"/>
        </w:rPr>
        <w:t xml:space="preserve"> </w:t>
      </w:r>
      <w:r w:rsidRPr="006F6206">
        <w:rPr>
          <w:rFonts w:ascii="Arial" w:hAnsi="Arial" w:cs="Arial"/>
          <w:color w:val="auto"/>
          <w:sz w:val="22"/>
        </w:rPr>
        <w:t xml:space="preserve">– odpowiednio Wykonawca lub Wykonawca wspólnie ubiegający się o udzielenie zamówienia, każdy w </w:t>
      </w:r>
      <w:r w:rsidRPr="0013778D">
        <w:rPr>
          <w:rFonts w:ascii="Arial" w:hAnsi="Arial" w:cs="Arial"/>
          <w:sz w:val="22"/>
        </w:rPr>
        <w:t>zakre</w:t>
      </w:r>
      <w:r w:rsidR="0013778D">
        <w:rPr>
          <w:rFonts w:ascii="Arial" w:hAnsi="Arial" w:cs="Arial"/>
          <w:sz w:val="22"/>
        </w:rPr>
        <w:t>sie dokumentu, który go dotyczy.</w:t>
      </w:r>
      <w:r w:rsidRPr="0013778D">
        <w:rPr>
          <w:rFonts w:ascii="Arial" w:hAnsi="Arial" w:cs="Arial"/>
          <w:sz w:val="22"/>
        </w:rPr>
        <w:t xml:space="preserve"> </w:t>
      </w:r>
    </w:p>
    <w:p w14:paraId="66C65A04" w14:textId="77777777" w:rsidR="0013778D" w:rsidRPr="0013778D" w:rsidRDefault="0013778D" w:rsidP="003948C8">
      <w:pPr>
        <w:spacing w:line="288" w:lineRule="auto"/>
        <w:jc w:val="both"/>
        <w:rPr>
          <w:rFonts w:ascii="Arial" w:hAnsi="Arial" w:cs="Arial"/>
          <w:sz w:val="14"/>
        </w:rPr>
      </w:pPr>
    </w:p>
    <w:p w14:paraId="6278261D" w14:textId="3A982146" w:rsidR="00C20264" w:rsidRDefault="0013778D" w:rsidP="003948C8">
      <w:pPr>
        <w:spacing w:line="288" w:lineRule="auto"/>
        <w:jc w:val="both"/>
        <w:rPr>
          <w:rFonts w:ascii="Arial" w:hAnsi="Arial" w:cs="Arial"/>
          <w:sz w:val="22"/>
        </w:rPr>
      </w:pPr>
      <w:r w:rsidRPr="00C20264">
        <w:rPr>
          <w:rFonts w:ascii="Arial" w:hAnsi="Arial" w:cs="Arial"/>
          <w:b/>
          <w:sz w:val="22"/>
        </w:rPr>
        <w:t>1</w:t>
      </w:r>
      <w:r w:rsidR="008C0D1A">
        <w:rPr>
          <w:rFonts w:ascii="Arial" w:hAnsi="Arial" w:cs="Arial"/>
          <w:b/>
          <w:sz w:val="22"/>
        </w:rPr>
        <w:t>1</w:t>
      </w:r>
      <w:r w:rsidRPr="00C20264">
        <w:rPr>
          <w:rFonts w:ascii="Arial" w:hAnsi="Arial" w:cs="Arial"/>
          <w:b/>
          <w:sz w:val="22"/>
        </w:rPr>
        <w:t>.3.3</w:t>
      </w:r>
      <w:r w:rsidR="00036A9D" w:rsidRPr="00036A9D">
        <w:rPr>
          <w:rFonts w:ascii="Arial" w:hAnsi="Arial" w:cs="Arial"/>
          <w:sz w:val="22"/>
        </w:rPr>
        <w:t xml:space="preserve"> Podmiotowe środki dowodowe, w tym oś</w:t>
      </w:r>
      <w:r w:rsidR="009D085E">
        <w:rPr>
          <w:rFonts w:ascii="Arial" w:hAnsi="Arial" w:cs="Arial"/>
          <w:sz w:val="22"/>
        </w:rPr>
        <w:t xml:space="preserve">wiadczenie, </w:t>
      </w:r>
      <w:r w:rsidR="00036A9D" w:rsidRPr="00036A9D">
        <w:rPr>
          <w:rFonts w:ascii="Arial" w:hAnsi="Arial" w:cs="Arial"/>
          <w:sz w:val="22"/>
        </w:rPr>
        <w:t xml:space="preserve">które nie zostały wystawione przez upoważnione podmioty, oraz wymagane pełnomocnictwa: </w:t>
      </w:r>
    </w:p>
    <w:p w14:paraId="365B1E7F" w14:textId="77777777" w:rsidR="00C20264" w:rsidRPr="00C20264" w:rsidRDefault="00036A9D" w:rsidP="00143309">
      <w:pPr>
        <w:pStyle w:val="Akapitzlist"/>
        <w:numPr>
          <w:ilvl w:val="0"/>
          <w:numId w:val="24"/>
        </w:numPr>
        <w:spacing w:line="288" w:lineRule="auto"/>
        <w:ind w:left="284" w:hanging="284"/>
        <w:jc w:val="both"/>
        <w:rPr>
          <w:rFonts w:ascii="Arial" w:hAnsi="Arial" w:cs="Arial"/>
          <w:sz w:val="22"/>
        </w:rPr>
      </w:pPr>
      <w:r w:rsidRPr="00C20264">
        <w:rPr>
          <w:rFonts w:ascii="Arial" w:hAnsi="Arial" w:cs="Arial"/>
          <w:b/>
          <w:sz w:val="22"/>
        </w:rPr>
        <w:t xml:space="preserve">przekazuje </w:t>
      </w:r>
      <w:r w:rsidR="00543A88">
        <w:rPr>
          <w:rFonts w:ascii="Arial" w:hAnsi="Arial" w:cs="Arial"/>
          <w:b/>
          <w:sz w:val="22"/>
        </w:rPr>
        <w:t xml:space="preserve">się </w:t>
      </w:r>
      <w:r w:rsidRPr="00C20264">
        <w:rPr>
          <w:rFonts w:ascii="Arial" w:hAnsi="Arial" w:cs="Arial"/>
          <w:b/>
          <w:sz w:val="22"/>
        </w:rPr>
        <w:t xml:space="preserve">w postaci elektronicznej i opatruje </w:t>
      </w:r>
      <w:r w:rsidR="00543A88">
        <w:rPr>
          <w:rFonts w:ascii="Arial" w:hAnsi="Arial" w:cs="Arial"/>
          <w:b/>
          <w:sz w:val="22"/>
        </w:rPr>
        <w:t xml:space="preserve">się </w:t>
      </w:r>
      <w:r w:rsidRPr="00C20264">
        <w:rPr>
          <w:rFonts w:ascii="Arial" w:hAnsi="Arial" w:cs="Arial"/>
          <w:b/>
          <w:sz w:val="22"/>
        </w:rPr>
        <w:t>kwalifikowanym podpisem elektronicznym, podpisem zauf</w:t>
      </w:r>
      <w:r w:rsidR="00C20264" w:rsidRPr="00C20264">
        <w:rPr>
          <w:rFonts w:ascii="Arial" w:hAnsi="Arial" w:cs="Arial"/>
          <w:b/>
          <w:sz w:val="22"/>
        </w:rPr>
        <w:t>anym lub podpisem osobistym</w:t>
      </w:r>
      <w:r w:rsidR="00C20264" w:rsidRPr="00C20264">
        <w:rPr>
          <w:rFonts w:ascii="Arial" w:hAnsi="Arial" w:cs="Arial"/>
          <w:sz w:val="22"/>
        </w:rPr>
        <w:t xml:space="preserve">; </w:t>
      </w:r>
    </w:p>
    <w:p w14:paraId="60ADC08E" w14:textId="0068FCD5" w:rsidR="00C20264" w:rsidRPr="00AC53B4" w:rsidRDefault="00036A9D" w:rsidP="00143309">
      <w:pPr>
        <w:pStyle w:val="Akapitzlist"/>
        <w:numPr>
          <w:ilvl w:val="0"/>
          <w:numId w:val="24"/>
        </w:numPr>
        <w:spacing w:line="288" w:lineRule="auto"/>
        <w:ind w:left="284" w:hanging="284"/>
        <w:jc w:val="both"/>
        <w:rPr>
          <w:rFonts w:ascii="Arial" w:hAnsi="Arial" w:cs="Arial"/>
          <w:color w:val="auto"/>
          <w:sz w:val="22"/>
        </w:rPr>
      </w:pPr>
      <w:r w:rsidRPr="00AC53B4">
        <w:rPr>
          <w:rFonts w:ascii="Arial" w:hAnsi="Arial" w:cs="Arial"/>
          <w:color w:val="auto"/>
          <w:sz w:val="22"/>
        </w:rPr>
        <w:t>gdy zostały sporządzone jako dokument w postaci papierowej i opatrzone wł</w:t>
      </w:r>
      <w:r w:rsidR="00977361" w:rsidRPr="00AC53B4">
        <w:rPr>
          <w:rFonts w:ascii="Arial" w:hAnsi="Arial" w:cs="Arial"/>
          <w:color w:val="auto"/>
          <w:sz w:val="22"/>
        </w:rPr>
        <w:t xml:space="preserve">asnoręcznym podpisem, </w:t>
      </w:r>
      <w:r w:rsidRPr="00AC53B4">
        <w:rPr>
          <w:rFonts w:ascii="Arial" w:hAnsi="Arial" w:cs="Arial"/>
          <w:b/>
          <w:color w:val="auto"/>
          <w:sz w:val="22"/>
        </w:rPr>
        <w:t>przekazuje</w:t>
      </w:r>
      <w:r w:rsidR="00977361" w:rsidRPr="00AC53B4">
        <w:rPr>
          <w:rFonts w:ascii="Arial" w:hAnsi="Arial" w:cs="Arial"/>
          <w:b/>
          <w:color w:val="auto"/>
          <w:sz w:val="22"/>
        </w:rPr>
        <w:t xml:space="preserve"> się</w:t>
      </w:r>
      <w:r w:rsidRPr="00AC53B4">
        <w:rPr>
          <w:rFonts w:ascii="Arial" w:hAnsi="Arial" w:cs="Arial"/>
          <w:b/>
          <w:color w:val="auto"/>
          <w:sz w:val="22"/>
        </w:rPr>
        <w:t xml:space="preserve"> cyfrowe odwzorowanie tych dokumentów opatrzone kwalifikowanym podpisem elektronicznym, podpisem zaufanym lub podpisem osobistym</w:t>
      </w:r>
      <w:r w:rsidRPr="00AC53B4">
        <w:rPr>
          <w:rFonts w:ascii="Arial" w:hAnsi="Arial" w:cs="Arial"/>
          <w:color w:val="auto"/>
          <w:sz w:val="22"/>
        </w:rPr>
        <w:t xml:space="preserve"> poświadczającym zgodność cyfrowego odwzorowania </w:t>
      </w:r>
      <w:r w:rsidR="001E497A">
        <w:rPr>
          <w:rFonts w:ascii="Arial" w:hAnsi="Arial" w:cs="Arial"/>
          <w:color w:val="auto"/>
          <w:sz w:val="22"/>
        </w:rPr>
        <w:br/>
      </w:r>
      <w:r w:rsidRPr="00AC53B4">
        <w:rPr>
          <w:rFonts w:ascii="Arial" w:hAnsi="Arial" w:cs="Arial"/>
          <w:color w:val="auto"/>
          <w:sz w:val="22"/>
        </w:rPr>
        <w:t xml:space="preserve">z dokumentem w postaci papierowej. </w:t>
      </w:r>
    </w:p>
    <w:p w14:paraId="04C1004D" w14:textId="77777777" w:rsidR="00C20264" w:rsidRPr="00AC53B4" w:rsidRDefault="00C20264" w:rsidP="003948C8">
      <w:pPr>
        <w:spacing w:line="288" w:lineRule="auto"/>
        <w:jc w:val="both"/>
        <w:rPr>
          <w:rFonts w:ascii="Arial" w:hAnsi="Arial" w:cs="Arial"/>
          <w:color w:val="auto"/>
          <w:sz w:val="6"/>
        </w:rPr>
      </w:pPr>
    </w:p>
    <w:p w14:paraId="7B352EFC" w14:textId="0F8A10B8" w:rsidR="007214A9" w:rsidRPr="00AC53B4" w:rsidRDefault="00036A9D" w:rsidP="007214A9">
      <w:pPr>
        <w:spacing w:line="288" w:lineRule="auto"/>
        <w:ind w:left="284"/>
        <w:jc w:val="both"/>
        <w:rPr>
          <w:rFonts w:ascii="Arial" w:hAnsi="Arial" w:cs="Arial"/>
          <w:color w:val="auto"/>
          <w:sz w:val="22"/>
        </w:rPr>
      </w:pPr>
      <w:r w:rsidRPr="00AC53B4">
        <w:rPr>
          <w:rFonts w:ascii="Arial" w:hAnsi="Arial" w:cs="Arial"/>
          <w:color w:val="auto"/>
          <w:sz w:val="22"/>
        </w:rPr>
        <w:t xml:space="preserve">Poświadczenia zgodności cyfrowego odwzorowania z dokumentem w postaci papierowej, </w:t>
      </w:r>
      <w:r w:rsidR="006E7301" w:rsidRPr="00AC53B4">
        <w:rPr>
          <w:rFonts w:ascii="Arial" w:hAnsi="Arial" w:cs="Arial"/>
          <w:color w:val="auto"/>
          <w:sz w:val="22"/>
        </w:rPr>
        <w:t>o którym mowa w ppkt</w:t>
      </w:r>
      <w:r w:rsidRPr="00AC53B4">
        <w:rPr>
          <w:rFonts w:ascii="Arial" w:hAnsi="Arial" w:cs="Arial"/>
          <w:color w:val="auto"/>
          <w:sz w:val="22"/>
        </w:rPr>
        <w:t xml:space="preserve"> 2) powyżej, dokonuje notariusz lub: </w:t>
      </w:r>
    </w:p>
    <w:p w14:paraId="42586F69" w14:textId="77777777" w:rsidR="007214A9" w:rsidRPr="006F6206"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podmiotowych środków dowodowych – odpowiednio Wykonawca, </w:t>
      </w:r>
      <w:r w:rsidRPr="006F6206">
        <w:rPr>
          <w:rFonts w:ascii="Arial" w:hAnsi="Arial" w:cs="Arial"/>
          <w:color w:val="auto"/>
          <w:sz w:val="22"/>
        </w:rPr>
        <w:t>Wykonawca wspólnie ubiegają</w:t>
      </w:r>
      <w:r w:rsidR="00427724" w:rsidRPr="006F6206">
        <w:rPr>
          <w:rFonts w:ascii="Arial" w:hAnsi="Arial" w:cs="Arial"/>
          <w:color w:val="auto"/>
          <w:sz w:val="22"/>
        </w:rPr>
        <w:t>cy się o udzielenie zamówienia</w:t>
      </w:r>
      <w:r w:rsidRPr="006F6206">
        <w:rPr>
          <w:rFonts w:ascii="Arial" w:hAnsi="Arial" w:cs="Arial"/>
          <w:color w:val="auto"/>
          <w:sz w:val="22"/>
        </w:rPr>
        <w:t xml:space="preserve">, w zakresie podmiotowych środków dowodowych, które każdego z nich dotyczą; </w:t>
      </w:r>
    </w:p>
    <w:p w14:paraId="637CAF95" w14:textId="77777777" w:rsidR="007214A9" w:rsidRPr="00AC53B4" w:rsidRDefault="00036A9D" w:rsidP="00143309">
      <w:pPr>
        <w:pStyle w:val="Akapitzlist"/>
        <w:numPr>
          <w:ilvl w:val="0"/>
          <w:numId w:val="25"/>
        </w:numPr>
        <w:spacing w:line="288" w:lineRule="auto"/>
        <w:ind w:left="567" w:hanging="283"/>
        <w:jc w:val="both"/>
        <w:rPr>
          <w:rFonts w:ascii="Arial" w:hAnsi="Arial" w:cs="Arial"/>
          <w:color w:val="auto"/>
          <w:sz w:val="22"/>
        </w:rPr>
      </w:pPr>
      <w:r w:rsidRPr="00AC53B4">
        <w:rPr>
          <w:rFonts w:ascii="Arial" w:hAnsi="Arial" w:cs="Arial"/>
          <w:color w:val="auto"/>
          <w:sz w:val="22"/>
        </w:rPr>
        <w:t xml:space="preserve">w przypadku pełnomocnictwa – mocodawca. </w:t>
      </w:r>
    </w:p>
    <w:p w14:paraId="4168CA42" w14:textId="77777777" w:rsidR="007214A9" w:rsidRPr="00AC53B4" w:rsidRDefault="007214A9" w:rsidP="007214A9">
      <w:pPr>
        <w:pStyle w:val="Akapitzlist"/>
        <w:spacing w:line="288" w:lineRule="auto"/>
        <w:ind w:left="567"/>
        <w:jc w:val="both"/>
        <w:rPr>
          <w:rFonts w:ascii="Arial" w:hAnsi="Arial" w:cs="Arial"/>
          <w:color w:val="auto"/>
          <w:sz w:val="10"/>
        </w:rPr>
      </w:pPr>
    </w:p>
    <w:p w14:paraId="6C242BBA" w14:textId="41021A0F" w:rsidR="007214A9" w:rsidRDefault="00036A9D" w:rsidP="009F34E9">
      <w:pPr>
        <w:pStyle w:val="Akapitzlist"/>
        <w:spacing w:line="288" w:lineRule="auto"/>
        <w:ind w:left="0"/>
        <w:jc w:val="both"/>
        <w:rPr>
          <w:rFonts w:ascii="Arial" w:hAnsi="Arial" w:cs="Arial"/>
          <w:color w:val="auto"/>
          <w:sz w:val="22"/>
        </w:rPr>
      </w:pPr>
      <w:r w:rsidRPr="00AC53B4">
        <w:rPr>
          <w:rFonts w:ascii="Arial" w:hAnsi="Arial" w:cs="Arial"/>
          <w:color w:val="auto"/>
          <w:sz w:val="22"/>
        </w:rPr>
        <w:t xml:space="preserve">Poświadczenia zgodności cyfrowego odwzorowania z dokumentem w postaci papierowej, </w:t>
      </w:r>
      <w:r w:rsidR="009F34E9">
        <w:rPr>
          <w:rFonts w:ascii="Arial" w:hAnsi="Arial" w:cs="Arial"/>
          <w:color w:val="auto"/>
          <w:sz w:val="22"/>
        </w:rPr>
        <w:br/>
      </w:r>
      <w:r w:rsidRPr="00AC53B4">
        <w:rPr>
          <w:rFonts w:ascii="Arial" w:hAnsi="Arial" w:cs="Arial"/>
          <w:color w:val="auto"/>
          <w:sz w:val="22"/>
        </w:rPr>
        <w:t>o którym mowa w pkt 1</w:t>
      </w:r>
      <w:r w:rsidR="008C0D1A">
        <w:rPr>
          <w:rFonts w:ascii="Arial" w:hAnsi="Arial" w:cs="Arial"/>
          <w:color w:val="auto"/>
          <w:sz w:val="22"/>
        </w:rPr>
        <w:t>1</w:t>
      </w:r>
      <w:r w:rsidRPr="00AC53B4">
        <w:rPr>
          <w:rFonts w:ascii="Arial" w:hAnsi="Arial" w:cs="Arial"/>
          <w:color w:val="auto"/>
          <w:sz w:val="22"/>
        </w:rPr>
        <w:t>.</w:t>
      </w:r>
      <w:r w:rsidR="007214A9" w:rsidRPr="00AC53B4">
        <w:rPr>
          <w:rFonts w:ascii="Arial" w:hAnsi="Arial" w:cs="Arial"/>
          <w:color w:val="auto"/>
          <w:sz w:val="22"/>
        </w:rPr>
        <w:t>3</w:t>
      </w:r>
      <w:r w:rsidR="00076675" w:rsidRPr="00AC53B4">
        <w:rPr>
          <w:rFonts w:ascii="Arial" w:hAnsi="Arial" w:cs="Arial"/>
          <w:color w:val="auto"/>
          <w:sz w:val="22"/>
        </w:rPr>
        <w:t>.</w:t>
      </w:r>
      <w:r w:rsidR="009F34E9">
        <w:rPr>
          <w:rFonts w:ascii="Arial" w:hAnsi="Arial" w:cs="Arial"/>
          <w:color w:val="auto"/>
          <w:sz w:val="22"/>
        </w:rPr>
        <w:t>2</w:t>
      </w:r>
      <w:r w:rsidR="00076675" w:rsidRPr="00AC53B4">
        <w:rPr>
          <w:rFonts w:ascii="Arial" w:hAnsi="Arial" w:cs="Arial"/>
          <w:color w:val="auto"/>
          <w:sz w:val="22"/>
        </w:rPr>
        <w:t xml:space="preserve"> ppkt 2 SWZ</w:t>
      </w:r>
      <w:r w:rsidRPr="00AC53B4">
        <w:rPr>
          <w:rFonts w:ascii="Arial" w:hAnsi="Arial" w:cs="Arial"/>
          <w:color w:val="auto"/>
          <w:sz w:val="22"/>
        </w:rPr>
        <w:t xml:space="preserve">, może dokonać również notariusz. </w:t>
      </w:r>
    </w:p>
    <w:p w14:paraId="42AE7209" w14:textId="77777777" w:rsidR="00F24E32" w:rsidRPr="00F24E32" w:rsidRDefault="00F24E32" w:rsidP="007214A9">
      <w:pPr>
        <w:pStyle w:val="Akapitzlist"/>
        <w:spacing w:line="288" w:lineRule="auto"/>
        <w:ind w:left="567"/>
        <w:jc w:val="both"/>
        <w:rPr>
          <w:rFonts w:ascii="Arial" w:hAnsi="Arial" w:cs="Arial"/>
          <w:color w:val="auto"/>
          <w:sz w:val="12"/>
        </w:rPr>
      </w:pPr>
    </w:p>
    <w:p w14:paraId="395999AA" w14:textId="3A756461" w:rsidR="007719C4" w:rsidRPr="0013543B" w:rsidRDefault="009672A0" w:rsidP="00CF3510">
      <w:pPr>
        <w:spacing w:line="288" w:lineRule="auto"/>
        <w:jc w:val="both"/>
        <w:rPr>
          <w:rFonts w:ascii="Arial" w:hAnsi="Arial" w:cs="Arial"/>
          <w:sz w:val="22"/>
        </w:rPr>
      </w:pPr>
      <w:r w:rsidRPr="009672A0">
        <w:rPr>
          <w:rFonts w:ascii="Arial" w:hAnsi="Arial" w:cs="Arial"/>
          <w:b/>
          <w:sz w:val="22"/>
          <w:szCs w:val="22"/>
        </w:rPr>
        <w:t>1</w:t>
      </w:r>
      <w:r w:rsidR="008C0D1A">
        <w:rPr>
          <w:rFonts w:ascii="Arial" w:hAnsi="Arial" w:cs="Arial"/>
          <w:b/>
          <w:sz w:val="22"/>
          <w:szCs w:val="22"/>
        </w:rPr>
        <w:t>1</w:t>
      </w:r>
      <w:r w:rsidRPr="009672A0">
        <w:rPr>
          <w:rFonts w:ascii="Arial" w:hAnsi="Arial" w:cs="Arial"/>
          <w:b/>
          <w:sz w:val="22"/>
          <w:szCs w:val="22"/>
        </w:rPr>
        <w:t>.</w:t>
      </w:r>
      <w:r w:rsidR="00251815">
        <w:rPr>
          <w:rFonts w:ascii="Arial" w:hAnsi="Arial" w:cs="Arial"/>
          <w:b/>
          <w:sz w:val="22"/>
          <w:szCs w:val="22"/>
        </w:rPr>
        <w:t>4</w:t>
      </w:r>
      <w:r>
        <w:rPr>
          <w:rFonts w:ascii="Arial" w:hAnsi="Arial" w:cs="Arial"/>
          <w:sz w:val="22"/>
          <w:szCs w:val="22"/>
        </w:rPr>
        <w:t xml:space="preserve"> </w:t>
      </w:r>
      <w:r w:rsidR="00251815">
        <w:rPr>
          <w:rFonts w:ascii="Arial" w:hAnsi="Arial" w:cs="Arial"/>
          <w:sz w:val="22"/>
          <w:szCs w:val="22"/>
        </w:rPr>
        <w:t xml:space="preserve"> </w:t>
      </w:r>
      <w:r w:rsidR="00A16029" w:rsidRPr="00CF3510">
        <w:rPr>
          <w:rFonts w:ascii="Arial" w:hAnsi="Arial" w:cs="Arial"/>
          <w:sz w:val="22"/>
        </w:rPr>
        <w:t>Wykonawca  poniesie wszelkie koszty związane z przygotowaniem i złożeniem oferty.</w:t>
      </w:r>
    </w:p>
    <w:p w14:paraId="3D68D2CB" w14:textId="77777777" w:rsidR="007719C4" w:rsidRPr="00CF3510" w:rsidRDefault="007719C4" w:rsidP="00CF3510">
      <w:pPr>
        <w:spacing w:line="288" w:lineRule="auto"/>
        <w:jc w:val="both"/>
        <w:rPr>
          <w:rFonts w:ascii="Arial" w:hAnsi="Arial" w:cs="Arial"/>
          <w:b/>
          <w:sz w:val="8"/>
          <w:szCs w:val="8"/>
        </w:rPr>
      </w:pPr>
    </w:p>
    <w:p w14:paraId="796B8CE2" w14:textId="2FA083DD" w:rsidR="007719C4" w:rsidRPr="005E27F7" w:rsidRDefault="00A16029" w:rsidP="00251815">
      <w:pPr>
        <w:spacing w:line="288" w:lineRule="auto"/>
        <w:jc w:val="both"/>
        <w:rPr>
          <w:sz w:val="10"/>
          <w:szCs w:val="10"/>
        </w:rPr>
      </w:pPr>
      <w:r w:rsidRPr="00CF3510">
        <w:rPr>
          <w:rFonts w:ascii="Arial" w:hAnsi="Arial" w:cs="Arial"/>
          <w:b/>
          <w:color w:val="000000"/>
          <w:sz w:val="22"/>
          <w:szCs w:val="22"/>
        </w:rPr>
        <w:t>1</w:t>
      </w:r>
      <w:r w:rsidR="008C0D1A">
        <w:rPr>
          <w:rFonts w:ascii="Arial" w:hAnsi="Arial" w:cs="Arial"/>
          <w:b/>
          <w:color w:val="000000"/>
          <w:sz w:val="22"/>
          <w:szCs w:val="22"/>
        </w:rPr>
        <w:t>1</w:t>
      </w:r>
      <w:r w:rsidRPr="00CF3510">
        <w:rPr>
          <w:rFonts w:ascii="Arial" w:hAnsi="Arial" w:cs="Arial"/>
          <w:b/>
          <w:color w:val="000000"/>
          <w:sz w:val="22"/>
          <w:szCs w:val="22"/>
        </w:rPr>
        <w:t>.</w:t>
      </w:r>
      <w:r w:rsidR="00251815">
        <w:rPr>
          <w:rFonts w:ascii="Arial" w:hAnsi="Arial" w:cs="Arial"/>
          <w:b/>
          <w:color w:val="000000"/>
          <w:sz w:val="22"/>
          <w:szCs w:val="22"/>
        </w:rPr>
        <w:t>5</w:t>
      </w:r>
      <w:r w:rsidRPr="00CF3510">
        <w:rPr>
          <w:rFonts w:ascii="Arial" w:hAnsi="Arial" w:cs="Arial"/>
          <w:color w:val="000000"/>
          <w:sz w:val="22"/>
          <w:szCs w:val="22"/>
        </w:rPr>
        <w:t xml:space="preserve"> </w:t>
      </w:r>
      <w:r w:rsidR="00251815" w:rsidRPr="00036A9D">
        <w:rPr>
          <w:rFonts w:ascii="Arial" w:hAnsi="Arial" w:cs="Arial"/>
          <w:sz w:val="22"/>
        </w:rPr>
        <w:t xml:space="preserve">Podmiotowe środki dowodowe lub inne dokumenty lub oświadczenia sporządzone </w:t>
      </w:r>
      <w:r w:rsidR="00251815">
        <w:rPr>
          <w:rFonts w:ascii="Arial" w:hAnsi="Arial" w:cs="Arial"/>
          <w:sz w:val="22"/>
        </w:rPr>
        <w:t xml:space="preserve">                     </w:t>
      </w:r>
      <w:r w:rsidR="00251815" w:rsidRPr="00036A9D">
        <w:rPr>
          <w:rFonts w:ascii="Arial" w:hAnsi="Arial" w:cs="Arial"/>
          <w:sz w:val="22"/>
        </w:rPr>
        <w:t xml:space="preserve">w języku obcym Wykonawca przekazuje wraz z tłumaczeniem na język polski. </w:t>
      </w:r>
      <w:r w:rsidR="00B32E8B">
        <w:rPr>
          <w:sz w:val="22"/>
          <w:szCs w:val="22"/>
        </w:rPr>
        <w:t xml:space="preserve"> </w:t>
      </w:r>
    </w:p>
    <w:p w14:paraId="2E08C3D2" w14:textId="77777777" w:rsidR="00251815" w:rsidRPr="00251815" w:rsidRDefault="00251815" w:rsidP="00CF3510">
      <w:pPr>
        <w:pStyle w:val="Default"/>
        <w:spacing w:line="288" w:lineRule="auto"/>
        <w:jc w:val="both"/>
        <w:rPr>
          <w:rFonts w:eastAsia="Arial Unicode MS"/>
          <w:b/>
          <w:sz w:val="12"/>
          <w:szCs w:val="22"/>
        </w:rPr>
      </w:pPr>
    </w:p>
    <w:p w14:paraId="214D23BC" w14:textId="6F86797A" w:rsidR="007719C4" w:rsidRPr="00CF3510" w:rsidRDefault="00A16029" w:rsidP="00CF3510">
      <w:pPr>
        <w:pStyle w:val="Default"/>
        <w:spacing w:line="288" w:lineRule="auto"/>
        <w:jc w:val="both"/>
        <w:rPr>
          <w:sz w:val="10"/>
          <w:szCs w:val="10"/>
        </w:rPr>
      </w:pPr>
      <w:r w:rsidRPr="00CF3510">
        <w:rPr>
          <w:rFonts w:eastAsia="Arial Unicode MS"/>
          <w:b/>
          <w:sz w:val="22"/>
          <w:szCs w:val="22"/>
        </w:rPr>
        <w:t>1</w:t>
      </w:r>
      <w:r w:rsidR="008C0D1A">
        <w:rPr>
          <w:rFonts w:eastAsia="Arial Unicode MS"/>
          <w:b/>
          <w:sz w:val="22"/>
          <w:szCs w:val="22"/>
        </w:rPr>
        <w:t>1</w:t>
      </w:r>
      <w:r w:rsidRPr="00CF3510">
        <w:rPr>
          <w:rFonts w:eastAsia="Arial Unicode MS"/>
          <w:b/>
          <w:sz w:val="22"/>
          <w:szCs w:val="22"/>
        </w:rPr>
        <w:t>.</w:t>
      </w:r>
      <w:r w:rsidR="00251815">
        <w:rPr>
          <w:rFonts w:eastAsia="Arial Unicode MS"/>
          <w:b/>
          <w:sz w:val="22"/>
          <w:szCs w:val="22"/>
        </w:rPr>
        <w:t>6</w:t>
      </w:r>
      <w:r w:rsidRPr="00CF3510">
        <w:rPr>
          <w:rFonts w:eastAsia="Arial Unicode MS"/>
          <w:sz w:val="22"/>
          <w:szCs w:val="22"/>
        </w:rPr>
        <w:t xml:space="preserve"> </w:t>
      </w:r>
      <w:r w:rsidRPr="00CF3510">
        <w:rPr>
          <w:sz w:val="22"/>
          <w:szCs w:val="22"/>
        </w:rPr>
        <w:t>Wszystkie opracowane przez Zamawiają</w:t>
      </w:r>
      <w:r w:rsidR="002919E2">
        <w:rPr>
          <w:sz w:val="22"/>
          <w:szCs w:val="22"/>
        </w:rPr>
        <w:t>cego załączniki do S</w:t>
      </w:r>
      <w:r w:rsidRPr="00CF3510">
        <w:rPr>
          <w:sz w:val="22"/>
          <w:szCs w:val="22"/>
        </w:rPr>
        <w:t xml:space="preserve">WZ stanowią wyłącznie propozycję co do formy wymaganych dokumentów. Dopuszcza się przedstawienie wymaganych załączników w formie własnej opracowanej przez </w:t>
      </w:r>
      <w:r w:rsidR="002919E2">
        <w:rPr>
          <w:sz w:val="22"/>
          <w:szCs w:val="22"/>
        </w:rPr>
        <w:t>w</w:t>
      </w:r>
      <w:r w:rsidRPr="00CF3510">
        <w:rPr>
          <w:sz w:val="22"/>
          <w:szCs w:val="22"/>
        </w:rPr>
        <w:t>ykonawcę, pod warunkiem, iż dokumenty będą zawierać wszystkie żądane przez Zamawiającego informacje zawarte</w:t>
      </w:r>
      <w:r w:rsidR="002A65EA">
        <w:rPr>
          <w:sz w:val="22"/>
          <w:szCs w:val="22"/>
        </w:rPr>
        <w:t xml:space="preserve"> </w:t>
      </w:r>
      <w:r w:rsidRPr="00CF3510">
        <w:rPr>
          <w:sz w:val="22"/>
          <w:szCs w:val="22"/>
        </w:rPr>
        <w:t>w załącz</w:t>
      </w:r>
      <w:r w:rsidR="002919E2">
        <w:rPr>
          <w:sz w:val="22"/>
          <w:szCs w:val="22"/>
        </w:rPr>
        <w:t>nikach i S</w:t>
      </w:r>
      <w:r w:rsidRPr="00CF3510">
        <w:rPr>
          <w:sz w:val="22"/>
          <w:szCs w:val="22"/>
        </w:rPr>
        <w:t xml:space="preserve">WZ </w:t>
      </w:r>
      <w:r w:rsidRPr="003F3C23">
        <w:rPr>
          <w:color w:val="000000" w:themeColor="text1"/>
          <w:sz w:val="22"/>
          <w:szCs w:val="22"/>
        </w:rPr>
        <w:t xml:space="preserve">oraz będą podpisane przez </w:t>
      </w:r>
      <w:r w:rsidR="003F3C23" w:rsidRPr="003F3C23">
        <w:rPr>
          <w:color w:val="000000" w:themeColor="text1"/>
          <w:sz w:val="22"/>
          <w:szCs w:val="22"/>
        </w:rPr>
        <w:t>odpowiedni podmiot, którego dotyczą</w:t>
      </w:r>
      <w:r w:rsidRPr="003F3C23">
        <w:rPr>
          <w:color w:val="000000" w:themeColor="text1"/>
          <w:sz w:val="22"/>
          <w:szCs w:val="22"/>
        </w:rPr>
        <w:t>.</w:t>
      </w:r>
      <w:r w:rsidRPr="00CF3510">
        <w:rPr>
          <w:sz w:val="22"/>
          <w:szCs w:val="22"/>
        </w:rPr>
        <w:t xml:space="preserve"> </w:t>
      </w:r>
    </w:p>
    <w:p w14:paraId="2760B1F9" w14:textId="77777777" w:rsidR="007719C4" w:rsidRPr="00CF3510" w:rsidRDefault="007719C4" w:rsidP="00CF3510">
      <w:pPr>
        <w:pStyle w:val="Tretekstu"/>
        <w:spacing w:after="0" w:line="288" w:lineRule="auto"/>
        <w:jc w:val="both"/>
        <w:rPr>
          <w:rFonts w:ascii="Arial" w:hAnsi="Arial" w:cs="Arial"/>
          <w:color w:val="000000"/>
          <w:sz w:val="10"/>
          <w:szCs w:val="10"/>
        </w:rPr>
      </w:pPr>
    </w:p>
    <w:p w14:paraId="43986CA8" w14:textId="36E1C8FB" w:rsidR="00A73691" w:rsidRPr="00073A00" w:rsidRDefault="00920E3D" w:rsidP="00A86232">
      <w:pPr>
        <w:pStyle w:val="Default"/>
        <w:tabs>
          <w:tab w:val="left" w:pos="426"/>
        </w:tabs>
        <w:spacing w:line="288" w:lineRule="auto"/>
        <w:jc w:val="both"/>
        <w:rPr>
          <w:sz w:val="22"/>
          <w:szCs w:val="22"/>
        </w:rPr>
      </w:pPr>
      <w:r>
        <w:rPr>
          <w:b/>
          <w:sz w:val="22"/>
          <w:szCs w:val="22"/>
        </w:rPr>
        <w:t>1</w:t>
      </w:r>
      <w:r w:rsidR="008C0D1A">
        <w:rPr>
          <w:b/>
          <w:sz w:val="22"/>
          <w:szCs w:val="22"/>
        </w:rPr>
        <w:t>1</w:t>
      </w:r>
      <w:r w:rsidR="00A16029" w:rsidRPr="00CF3510">
        <w:rPr>
          <w:b/>
          <w:sz w:val="22"/>
          <w:szCs w:val="22"/>
        </w:rPr>
        <w:t>.</w:t>
      </w:r>
      <w:r w:rsidR="00251815">
        <w:rPr>
          <w:b/>
          <w:sz w:val="22"/>
          <w:szCs w:val="22"/>
        </w:rPr>
        <w:t>7</w:t>
      </w:r>
      <w:r w:rsidR="00A16029" w:rsidRPr="00CF3510">
        <w:rPr>
          <w:b/>
          <w:sz w:val="22"/>
          <w:szCs w:val="22"/>
        </w:rPr>
        <w:t xml:space="preserve"> </w:t>
      </w:r>
      <w:r w:rsidR="00986A91" w:rsidRPr="00986A91">
        <w:rPr>
          <w:sz w:val="22"/>
        </w:rPr>
        <w:t>W przypadku wykorzystania f</w:t>
      </w:r>
      <w:r w:rsidR="004651A5">
        <w:rPr>
          <w:sz w:val="22"/>
        </w:rPr>
        <w:t>ormatu podpisu XAdES zewnętrzny</w:t>
      </w:r>
      <w:r w:rsidR="00986A91" w:rsidRPr="00986A91">
        <w:rPr>
          <w:sz w:val="22"/>
        </w:rPr>
        <w:t xml:space="preserve"> Zamawiający wymaga dołączenia odpowiedniej ilości plików</w:t>
      </w:r>
      <w:r w:rsidR="00C30D90">
        <w:rPr>
          <w:sz w:val="22"/>
        </w:rPr>
        <w:t>,</w:t>
      </w:r>
      <w:r w:rsidR="00986A91" w:rsidRPr="00986A91">
        <w:rPr>
          <w:sz w:val="22"/>
        </w:rPr>
        <w:t xml:space="preserve"> tj. podpisywanych plików z danymi oraz plików podpisu w formacie XAdES.</w:t>
      </w:r>
    </w:p>
    <w:p w14:paraId="498D42A5" w14:textId="77777777" w:rsidR="00A73691" w:rsidRPr="00A73691" w:rsidRDefault="00A73691" w:rsidP="00171D99">
      <w:pPr>
        <w:pStyle w:val="Default"/>
        <w:spacing w:line="288" w:lineRule="auto"/>
        <w:jc w:val="both"/>
        <w:rPr>
          <w:sz w:val="10"/>
        </w:rPr>
      </w:pPr>
    </w:p>
    <w:p w14:paraId="4B429712" w14:textId="631E6722" w:rsidR="00A73691" w:rsidRDefault="0086088F" w:rsidP="00171D99">
      <w:pPr>
        <w:pStyle w:val="Default"/>
        <w:spacing w:line="288" w:lineRule="auto"/>
        <w:jc w:val="both"/>
        <w:rPr>
          <w:sz w:val="22"/>
        </w:rPr>
      </w:pPr>
      <w:r w:rsidRPr="00BF1282">
        <w:rPr>
          <w:b/>
          <w:sz w:val="22"/>
        </w:rPr>
        <w:t>1</w:t>
      </w:r>
      <w:r w:rsidR="008C0D1A">
        <w:rPr>
          <w:b/>
          <w:sz w:val="22"/>
        </w:rPr>
        <w:t>1</w:t>
      </w:r>
      <w:r w:rsidRPr="00BF1282">
        <w:rPr>
          <w:b/>
          <w:sz w:val="22"/>
        </w:rPr>
        <w:t>.</w:t>
      </w:r>
      <w:r w:rsidR="00251815">
        <w:rPr>
          <w:b/>
          <w:sz w:val="22"/>
        </w:rPr>
        <w:t>8</w:t>
      </w:r>
      <w:r w:rsidR="00986A91">
        <w:rPr>
          <w:sz w:val="22"/>
        </w:rPr>
        <w:t xml:space="preserve"> </w:t>
      </w:r>
      <w:r w:rsidR="00395945" w:rsidRPr="00395945">
        <w:rPr>
          <w:sz w:val="22"/>
        </w:rPr>
        <w:t xml:space="preserve">Jeżeli dokumenty elektroniczne, przekazywane przy użyciu środków komunikacji elektronicznej, zawierają informacje stanowiące tajemnicę przedsiębiorstwa w rozumieniu przepisów ustawy z dnia 16 kwietnia 1993 r. o zwalczaniu nieuczciwej konkurencji </w:t>
      </w:r>
      <w:r w:rsidR="00D37CBD">
        <w:rPr>
          <w:sz w:val="22"/>
        </w:rPr>
        <w:br/>
      </w:r>
      <w:r w:rsidR="00395945" w:rsidRPr="00395945">
        <w:rPr>
          <w:sz w:val="22"/>
        </w:rPr>
        <w:t>(</w:t>
      </w:r>
      <w:r w:rsidR="00D37CBD">
        <w:rPr>
          <w:sz w:val="22"/>
        </w:rPr>
        <w:t xml:space="preserve">t.j. </w:t>
      </w:r>
      <w:r w:rsidR="00395945" w:rsidRPr="00395945">
        <w:rPr>
          <w:sz w:val="22"/>
        </w:rPr>
        <w:t>Dz. U</w:t>
      </w:r>
      <w:r w:rsidR="00D37CBD">
        <w:rPr>
          <w:sz w:val="22"/>
        </w:rPr>
        <w:t xml:space="preserve">. </w:t>
      </w:r>
      <w:r w:rsidR="00395945" w:rsidRPr="00395945">
        <w:rPr>
          <w:sz w:val="22"/>
        </w:rPr>
        <w:t>z 202</w:t>
      </w:r>
      <w:r w:rsidR="00190BCF">
        <w:rPr>
          <w:sz w:val="22"/>
        </w:rPr>
        <w:t>2</w:t>
      </w:r>
      <w:r w:rsidR="00395945" w:rsidRPr="00395945">
        <w:rPr>
          <w:sz w:val="22"/>
        </w:rPr>
        <w:t xml:space="preserve"> r. poz. </w:t>
      </w:r>
      <w:r w:rsidR="00190BCF">
        <w:rPr>
          <w:sz w:val="22"/>
        </w:rPr>
        <w:t>1233)</w:t>
      </w:r>
      <w:r w:rsidR="00395945" w:rsidRPr="00395945">
        <w:rPr>
          <w:sz w:val="22"/>
        </w:rPr>
        <w:t xml:space="preserve"> wykonawca, w celu utrzymania w poufności tych informacji, przekazuje je w wydzielonym i odpowiednio oznaczonym pliku, wraz z jednoczesnym zaznaczeniem polecenia „Załącznik stanowiący tajemnicę przedsiębiorstwa”</w:t>
      </w:r>
      <w:r w:rsidR="002B2FB7">
        <w:rPr>
          <w:sz w:val="22"/>
        </w:rPr>
        <w:t>,</w:t>
      </w:r>
      <w:r w:rsidR="00395945" w:rsidRPr="00395945">
        <w:rPr>
          <w:sz w:val="22"/>
        </w:rPr>
        <w:t xml:space="preserve"> a następnie wraz z plikami stanowiącymi jawną część należy ten plik zaszyfrować. </w:t>
      </w:r>
    </w:p>
    <w:p w14:paraId="54AA734A" w14:textId="77777777" w:rsidR="00A73691" w:rsidRPr="00A73691" w:rsidRDefault="00A73691" w:rsidP="00A73691">
      <w:pPr>
        <w:pStyle w:val="Default"/>
        <w:suppressAutoHyphens w:val="0"/>
        <w:autoSpaceDE w:val="0"/>
        <w:autoSpaceDN w:val="0"/>
        <w:adjustRightInd w:val="0"/>
        <w:spacing w:line="276" w:lineRule="auto"/>
        <w:jc w:val="both"/>
        <w:rPr>
          <w:rFonts w:eastAsia="Calibri"/>
          <w:color w:val="auto"/>
          <w:sz w:val="12"/>
          <w:szCs w:val="22"/>
          <w:u w:val="single"/>
          <w:lang w:eastAsia="en-US"/>
        </w:rPr>
      </w:pPr>
    </w:p>
    <w:p w14:paraId="2A15D159" w14:textId="77777777" w:rsidR="00A73691" w:rsidRPr="00945875" w:rsidRDefault="00A73691" w:rsidP="00A73691">
      <w:pPr>
        <w:pStyle w:val="Default"/>
        <w:suppressAutoHyphens w:val="0"/>
        <w:autoSpaceDE w:val="0"/>
        <w:autoSpaceDN w:val="0"/>
        <w:adjustRightInd w:val="0"/>
        <w:spacing w:line="276" w:lineRule="auto"/>
        <w:jc w:val="both"/>
        <w:rPr>
          <w:rFonts w:eastAsia="Calibri"/>
          <w:color w:val="auto"/>
          <w:sz w:val="22"/>
          <w:szCs w:val="22"/>
          <w:lang w:eastAsia="en-US"/>
        </w:rPr>
      </w:pPr>
      <w:r w:rsidRPr="00945875">
        <w:rPr>
          <w:rFonts w:eastAsia="Calibri"/>
          <w:color w:val="auto"/>
          <w:sz w:val="22"/>
          <w:szCs w:val="22"/>
          <w:u w:val="single"/>
          <w:lang w:eastAsia="en-US"/>
        </w:rPr>
        <w:t>Wykonawca zobowiązany jest wykazać, iż zastrzeżone informacje stanowią tajemnicę przedsiębiorstwa, pod rygorem możliwości ich odtajnienia</w:t>
      </w:r>
      <w:r w:rsidRPr="00945875">
        <w:rPr>
          <w:rFonts w:eastAsia="Calibri"/>
          <w:color w:val="auto"/>
          <w:sz w:val="22"/>
          <w:szCs w:val="22"/>
          <w:lang w:eastAsia="en-US"/>
        </w:rPr>
        <w:t xml:space="preserve">. </w:t>
      </w:r>
    </w:p>
    <w:p w14:paraId="220D19A7" w14:textId="77777777" w:rsidR="00A73691" w:rsidRPr="002A65EA" w:rsidRDefault="00A73691" w:rsidP="00171D99">
      <w:pPr>
        <w:pStyle w:val="Default"/>
        <w:spacing w:line="288" w:lineRule="auto"/>
        <w:jc w:val="both"/>
        <w:rPr>
          <w:sz w:val="14"/>
        </w:rPr>
      </w:pPr>
    </w:p>
    <w:p w14:paraId="6B9DD8BB" w14:textId="1DAA843B" w:rsidR="00526911" w:rsidRDefault="0086088F" w:rsidP="00986A91">
      <w:pPr>
        <w:pStyle w:val="Default"/>
        <w:spacing w:line="288" w:lineRule="auto"/>
        <w:jc w:val="both"/>
        <w:rPr>
          <w:sz w:val="22"/>
          <w:szCs w:val="22"/>
        </w:rPr>
      </w:pPr>
      <w:r w:rsidRPr="00BF1282">
        <w:rPr>
          <w:b/>
          <w:sz w:val="22"/>
        </w:rPr>
        <w:t>1</w:t>
      </w:r>
      <w:r w:rsidR="008C0D1A">
        <w:rPr>
          <w:b/>
          <w:sz w:val="22"/>
        </w:rPr>
        <w:t>1</w:t>
      </w:r>
      <w:r w:rsidRPr="00BF1282">
        <w:rPr>
          <w:b/>
          <w:sz w:val="22"/>
        </w:rPr>
        <w:t>.</w:t>
      </w:r>
      <w:r w:rsidR="00D20BEA">
        <w:rPr>
          <w:b/>
          <w:sz w:val="22"/>
        </w:rPr>
        <w:t>9</w:t>
      </w:r>
      <w:r w:rsidR="00A73691">
        <w:rPr>
          <w:sz w:val="22"/>
        </w:rPr>
        <w:t xml:space="preserve"> </w:t>
      </w:r>
      <w:r w:rsidR="00D25DF6">
        <w:rPr>
          <w:sz w:val="22"/>
        </w:rPr>
        <w:t xml:space="preserve"> </w:t>
      </w:r>
      <w:r w:rsidR="00986A91">
        <w:rPr>
          <w:sz w:val="22"/>
          <w:szCs w:val="22"/>
        </w:rPr>
        <w:t xml:space="preserve"> </w:t>
      </w:r>
      <w:r w:rsidR="00986A91" w:rsidRPr="00986A91">
        <w:rPr>
          <w:sz w:val="22"/>
          <w:szCs w:val="22"/>
        </w:rPr>
        <w:t xml:space="preserve">Wykonawca, za pośrednictwem </w:t>
      </w:r>
      <w:r w:rsidR="00986A91" w:rsidRPr="00793BD6">
        <w:rPr>
          <w:color w:val="0000FF"/>
          <w:sz w:val="22"/>
          <w:szCs w:val="22"/>
        </w:rPr>
        <w:t>platformazakupowa.pl</w:t>
      </w:r>
      <w:r w:rsidR="00986A91" w:rsidRPr="00986A91">
        <w:rPr>
          <w:sz w:val="22"/>
          <w:szCs w:val="22"/>
        </w:rPr>
        <w:t xml:space="preserve"> może przed upływem terminu do składania ofert zmienić lub wycofać ofertę. Sposób dokonywania zmiany lub wycofania oferty zamieszczono w instrukcji zamieszczonej na st</w:t>
      </w:r>
      <w:r w:rsidR="001C2AC0">
        <w:rPr>
          <w:sz w:val="22"/>
          <w:szCs w:val="22"/>
        </w:rPr>
        <w:t xml:space="preserve">ronie internetowej pod adresem: </w:t>
      </w:r>
      <w:r w:rsidR="00986A91" w:rsidRPr="00986A91">
        <w:rPr>
          <w:sz w:val="22"/>
          <w:szCs w:val="22"/>
        </w:rPr>
        <w:t>https://platformazakupowa.pl/strona/45-instrukcje</w:t>
      </w:r>
    </w:p>
    <w:p w14:paraId="21907F90" w14:textId="77777777" w:rsidR="00526911" w:rsidRPr="001C2AC0" w:rsidRDefault="00526911" w:rsidP="00171D99">
      <w:pPr>
        <w:pStyle w:val="Default"/>
        <w:spacing w:line="288" w:lineRule="auto"/>
        <w:jc w:val="both"/>
        <w:rPr>
          <w:sz w:val="12"/>
          <w:szCs w:val="22"/>
        </w:rPr>
      </w:pPr>
    </w:p>
    <w:p w14:paraId="3F7A7414" w14:textId="51A601DB" w:rsidR="007719C4" w:rsidRDefault="0086088F" w:rsidP="00171D99">
      <w:pPr>
        <w:pStyle w:val="Default"/>
        <w:spacing w:line="288" w:lineRule="auto"/>
        <w:jc w:val="both"/>
        <w:rPr>
          <w:sz w:val="22"/>
          <w:szCs w:val="22"/>
        </w:rPr>
      </w:pPr>
      <w:r w:rsidRPr="00BF1282">
        <w:rPr>
          <w:b/>
          <w:sz w:val="22"/>
          <w:szCs w:val="22"/>
        </w:rPr>
        <w:t>1</w:t>
      </w:r>
      <w:r w:rsidR="008C0D1A">
        <w:rPr>
          <w:b/>
          <w:sz w:val="22"/>
          <w:szCs w:val="22"/>
        </w:rPr>
        <w:t>1</w:t>
      </w:r>
      <w:r w:rsidRPr="00BF1282">
        <w:rPr>
          <w:b/>
          <w:sz w:val="22"/>
          <w:szCs w:val="22"/>
        </w:rPr>
        <w:t>.1</w:t>
      </w:r>
      <w:r w:rsidR="00D20BEA">
        <w:rPr>
          <w:b/>
          <w:sz w:val="22"/>
          <w:szCs w:val="22"/>
        </w:rPr>
        <w:t>0</w:t>
      </w:r>
      <w:r w:rsidR="00395945" w:rsidRPr="00395945">
        <w:rPr>
          <w:sz w:val="22"/>
          <w:szCs w:val="22"/>
        </w:rPr>
        <w:t xml:space="preserve"> </w:t>
      </w:r>
      <w:r w:rsidR="00D25DF6" w:rsidRPr="00395945">
        <w:rPr>
          <w:sz w:val="22"/>
          <w:szCs w:val="22"/>
        </w:rPr>
        <w:t>Wykonawca po upływie terminu do składania ofert nie może skutecznie dokonać zmiany ani wycofać złożonej oferty.</w:t>
      </w:r>
    </w:p>
    <w:p w14:paraId="57C40904" w14:textId="77777777" w:rsidR="009A097D" w:rsidRPr="001C2AC0" w:rsidRDefault="009A097D" w:rsidP="00171D99">
      <w:pPr>
        <w:pStyle w:val="Default"/>
        <w:spacing w:line="288" w:lineRule="auto"/>
        <w:jc w:val="both"/>
        <w:rPr>
          <w:sz w:val="12"/>
          <w:szCs w:val="22"/>
        </w:rPr>
      </w:pPr>
    </w:p>
    <w:p w14:paraId="169AD1EC" w14:textId="2B4E610C" w:rsidR="003E72F1" w:rsidRDefault="009A097D" w:rsidP="00487D02">
      <w:pPr>
        <w:pStyle w:val="Default"/>
        <w:spacing w:line="288" w:lineRule="auto"/>
        <w:jc w:val="both"/>
        <w:rPr>
          <w:sz w:val="22"/>
          <w:szCs w:val="22"/>
        </w:rPr>
      </w:pPr>
      <w:r w:rsidRPr="009A097D">
        <w:rPr>
          <w:b/>
          <w:sz w:val="22"/>
          <w:szCs w:val="22"/>
        </w:rPr>
        <w:t>1</w:t>
      </w:r>
      <w:r w:rsidR="008C0D1A">
        <w:rPr>
          <w:b/>
          <w:sz w:val="22"/>
          <w:szCs w:val="22"/>
        </w:rPr>
        <w:t>1</w:t>
      </w:r>
      <w:r w:rsidRPr="009A097D">
        <w:rPr>
          <w:b/>
          <w:sz w:val="22"/>
          <w:szCs w:val="22"/>
        </w:rPr>
        <w:t>.1</w:t>
      </w:r>
      <w:r w:rsidR="00D20BEA">
        <w:rPr>
          <w:b/>
          <w:sz w:val="22"/>
          <w:szCs w:val="22"/>
        </w:rPr>
        <w:t>1</w:t>
      </w:r>
      <w:r>
        <w:rPr>
          <w:sz w:val="22"/>
          <w:szCs w:val="22"/>
        </w:rPr>
        <w:t xml:space="preserve"> </w:t>
      </w:r>
      <w:r w:rsidRPr="009A097D">
        <w:rPr>
          <w:sz w:val="22"/>
          <w:szCs w:val="22"/>
        </w:rPr>
        <w:t>Maksymalny rozmiar jednego pliku przesyłanego za pośrednictwem dedykowanych formularzy do: złożenia, zmiany, wycofania oferty wynosi 150 MB</w:t>
      </w:r>
      <w:r w:rsidR="00C30D90">
        <w:rPr>
          <w:sz w:val="22"/>
          <w:szCs w:val="22"/>
        </w:rPr>
        <w:t>,</w:t>
      </w:r>
      <w:r w:rsidRPr="009A097D">
        <w:rPr>
          <w:sz w:val="22"/>
          <w:szCs w:val="22"/>
        </w:rPr>
        <w:t xml:space="preserve"> natomiast przy komunikacji wielkość pliku to maksymalnie 500 MB.</w:t>
      </w:r>
    </w:p>
    <w:p w14:paraId="4BEA6FFA" w14:textId="77777777" w:rsidR="008C0D1A" w:rsidRPr="0099664F" w:rsidRDefault="008C0D1A" w:rsidP="00CF3510">
      <w:pPr>
        <w:tabs>
          <w:tab w:val="left" w:pos="720"/>
        </w:tabs>
        <w:spacing w:line="288" w:lineRule="auto"/>
        <w:jc w:val="both"/>
        <w:rPr>
          <w:rFonts w:ascii="Arial" w:hAnsi="Arial" w:cs="Arial"/>
          <w:b/>
          <w:color w:val="000000"/>
          <w:sz w:val="14"/>
          <w:szCs w:val="22"/>
        </w:rPr>
      </w:pPr>
    </w:p>
    <w:p w14:paraId="1865155F" w14:textId="56D9283A" w:rsidR="007719C4" w:rsidRPr="00CF3510" w:rsidRDefault="00A16029" w:rsidP="00CF3510">
      <w:pPr>
        <w:tabs>
          <w:tab w:val="left" w:pos="720"/>
        </w:tabs>
        <w:spacing w:line="288" w:lineRule="auto"/>
        <w:jc w:val="both"/>
        <w:rPr>
          <w:rFonts w:ascii="Arial" w:hAnsi="Arial" w:cs="Arial"/>
          <w:b/>
          <w:sz w:val="10"/>
          <w:szCs w:val="10"/>
        </w:rPr>
      </w:pPr>
      <w:r w:rsidRPr="00CF3510">
        <w:rPr>
          <w:rFonts w:ascii="Arial" w:hAnsi="Arial" w:cs="Arial"/>
          <w:b/>
          <w:color w:val="000000"/>
          <w:sz w:val="22"/>
          <w:szCs w:val="22"/>
        </w:rPr>
        <w:t>1</w:t>
      </w:r>
      <w:r w:rsidR="008C0D1A">
        <w:rPr>
          <w:rFonts w:ascii="Arial" w:hAnsi="Arial" w:cs="Arial"/>
          <w:b/>
          <w:color w:val="000000"/>
          <w:sz w:val="22"/>
          <w:szCs w:val="22"/>
        </w:rPr>
        <w:t>2</w:t>
      </w:r>
      <w:r w:rsidRPr="00CF3510">
        <w:rPr>
          <w:rFonts w:ascii="Arial" w:hAnsi="Arial" w:cs="Arial"/>
          <w:b/>
          <w:color w:val="000000"/>
          <w:sz w:val="22"/>
          <w:szCs w:val="22"/>
        </w:rPr>
        <w:t xml:space="preserve">. </w:t>
      </w:r>
      <w:r w:rsidR="00944AF6">
        <w:rPr>
          <w:rFonts w:ascii="Arial" w:hAnsi="Arial" w:cs="Arial"/>
          <w:b/>
          <w:color w:val="000000"/>
          <w:sz w:val="22"/>
          <w:szCs w:val="22"/>
        </w:rPr>
        <w:t>SPOSÓB</w:t>
      </w:r>
      <w:r w:rsidRPr="00CF3510">
        <w:rPr>
          <w:rFonts w:ascii="Arial" w:hAnsi="Arial" w:cs="Arial"/>
          <w:b/>
          <w:color w:val="000000"/>
          <w:sz w:val="22"/>
          <w:szCs w:val="22"/>
        </w:rPr>
        <w:t xml:space="preserve"> ORAZ TERMIN SKŁADANIA I OTWARCIA OFERT</w:t>
      </w:r>
    </w:p>
    <w:p w14:paraId="78F19268" w14:textId="77777777" w:rsidR="007719C4" w:rsidRPr="0099664F" w:rsidRDefault="007719C4" w:rsidP="00CF3510">
      <w:pPr>
        <w:spacing w:line="288" w:lineRule="auto"/>
        <w:ind w:left="360"/>
        <w:jc w:val="both"/>
        <w:rPr>
          <w:rFonts w:ascii="Arial" w:hAnsi="Arial" w:cs="Arial"/>
          <w:b/>
          <w:sz w:val="6"/>
          <w:szCs w:val="10"/>
        </w:rPr>
      </w:pPr>
    </w:p>
    <w:p w14:paraId="668AA91F" w14:textId="771D1BDC" w:rsidR="00F07206" w:rsidRDefault="00A16029" w:rsidP="00F07206">
      <w:pPr>
        <w:tabs>
          <w:tab w:val="left" w:pos="3369"/>
        </w:tabs>
        <w:spacing w:line="288" w:lineRule="auto"/>
        <w:jc w:val="both"/>
        <w:rPr>
          <w:rFonts w:ascii="Arial" w:hAnsi="Arial" w:cs="Arial"/>
          <w:sz w:val="22"/>
        </w:rPr>
      </w:pPr>
      <w:r w:rsidRPr="00CF3510">
        <w:rPr>
          <w:rFonts w:ascii="Arial" w:hAnsi="Arial" w:cs="Arial"/>
          <w:b/>
          <w:sz w:val="22"/>
        </w:rPr>
        <w:t>1</w:t>
      </w:r>
      <w:r w:rsidR="008C0D1A">
        <w:rPr>
          <w:rFonts w:ascii="Arial" w:hAnsi="Arial" w:cs="Arial"/>
          <w:b/>
          <w:sz w:val="22"/>
        </w:rPr>
        <w:t>2</w:t>
      </w:r>
      <w:r w:rsidRPr="00CF3510">
        <w:rPr>
          <w:rFonts w:ascii="Arial" w:hAnsi="Arial" w:cs="Arial"/>
          <w:b/>
          <w:sz w:val="22"/>
        </w:rPr>
        <w:t>.1</w:t>
      </w:r>
      <w:r w:rsidRPr="00CF3510">
        <w:rPr>
          <w:rFonts w:ascii="Arial" w:hAnsi="Arial" w:cs="Arial"/>
          <w:sz w:val="22"/>
        </w:rPr>
        <w:t xml:space="preserve"> </w:t>
      </w:r>
      <w:r w:rsidR="00793BD6" w:rsidRPr="00F07206">
        <w:rPr>
          <w:rFonts w:ascii="Arial" w:hAnsi="Arial" w:cs="Arial"/>
          <w:sz w:val="22"/>
        </w:rPr>
        <w:t>Ofertę wraz z wymaganymi dokumentami należy umieścić na stronie interne</w:t>
      </w:r>
      <w:r w:rsidR="00793BD6">
        <w:rPr>
          <w:rFonts w:ascii="Arial" w:hAnsi="Arial" w:cs="Arial"/>
          <w:sz w:val="22"/>
        </w:rPr>
        <w:t xml:space="preserve">towej prowadzonego postępowania pod adresem: </w:t>
      </w:r>
      <w:hyperlink r:id="rId18" w:tgtFrame="_blank" w:history="1">
        <w:r w:rsidR="00793BD6" w:rsidRPr="00793BD6">
          <w:rPr>
            <w:rFonts w:ascii="Arial" w:hAnsi="Arial" w:cs="Arial"/>
            <w:color w:val="0000FF"/>
            <w:sz w:val="22"/>
            <w:szCs w:val="22"/>
            <w:u w:val="single"/>
          </w:rPr>
          <w:t>https://platformazakupowa.pl/pn/tczew</w:t>
        </w:r>
      </w:hyperlink>
      <w:r w:rsidR="001C2AC0">
        <w:rPr>
          <w:rFonts w:ascii="Arial" w:hAnsi="Arial" w:cs="Arial"/>
          <w:color w:val="auto"/>
          <w:sz w:val="22"/>
          <w:szCs w:val="22"/>
        </w:rPr>
        <w:t xml:space="preserve">, </w:t>
      </w:r>
      <w:r w:rsidR="00793BD6" w:rsidRPr="006650F6">
        <w:rPr>
          <w:rFonts w:ascii="Arial" w:hAnsi="Arial" w:cs="Arial"/>
          <w:color w:val="auto"/>
          <w:sz w:val="22"/>
          <w:szCs w:val="22"/>
        </w:rPr>
        <w:t>za</w:t>
      </w:r>
      <w:r w:rsidR="00793BD6">
        <w:rPr>
          <w:rFonts w:ascii="Arial" w:hAnsi="Arial" w:cs="Arial"/>
          <w:sz w:val="22"/>
        </w:rPr>
        <w:t xml:space="preserve"> pośrednictwem Formularza „Złóż ofertę”.</w:t>
      </w:r>
      <w:r w:rsidR="00F07206">
        <w:rPr>
          <w:rFonts w:ascii="Arial" w:hAnsi="Arial" w:cs="Arial"/>
          <w:sz w:val="22"/>
        </w:rPr>
        <w:t xml:space="preserve"> </w:t>
      </w:r>
    </w:p>
    <w:p w14:paraId="70870883" w14:textId="77777777" w:rsidR="00F07206" w:rsidRPr="00F07206" w:rsidRDefault="00F07206" w:rsidP="00F07206">
      <w:pPr>
        <w:tabs>
          <w:tab w:val="left" w:pos="3369"/>
        </w:tabs>
        <w:spacing w:line="288" w:lineRule="auto"/>
        <w:jc w:val="both"/>
        <w:rPr>
          <w:rFonts w:ascii="Arial" w:hAnsi="Arial" w:cs="Arial"/>
          <w:sz w:val="10"/>
        </w:rPr>
      </w:pPr>
    </w:p>
    <w:p w14:paraId="075E8C45" w14:textId="4CA42928" w:rsidR="00F07206" w:rsidRPr="00E2585A" w:rsidRDefault="00F07206" w:rsidP="00F07206">
      <w:pPr>
        <w:tabs>
          <w:tab w:val="left" w:pos="3369"/>
        </w:tabs>
        <w:spacing w:line="288" w:lineRule="auto"/>
        <w:jc w:val="both"/>
        <w:rPr>
          <w:rFonts w:ascii="Arial" w:hAnsi="Arial" w:cs="Arial"/>
          <w:color w:val="auto"/>
          <w:sz w:val="22"/>
        </w:rPr>
      </w:pPr>
      <w:r w:rsidRPr="00CF3510">
        <w:rPr>
          <w:rFonts w:ascii="Arial" w:hAnsi="Arial" w:cs="Arial"/>
          <w:sz w:val="22"/>
        </w:rPr>
        <w:t xml:space="preserve">Termin składania ofert upływa </w:t>
      </w:r>
      <w:r w:rsidRPr="00AA3C84">
        <w:rPr>
          <w:rFonts w:ascii="Arial" w:hAnsi="Arial" w:cs="Arial"/>
          <w:color w:val="auto"/>
          <w:sz w:val="22"/>
        </w:rPr>
        <w:t>dnia</w:t>
      </w:r>
      <w:r w:rsidR="00AA3C84" w:rsidRPr="00AA3C84">
        <w:rPr>
          <w:rFonts w:ascii="Arial" w:hAnsi="Arial" w:cs="Arial"/>
          <w:b/>
          <w:color w:val="auto"/>
          <w:sz w:val="22"/>
        </w:rPr>
        <w:t xml:space="preserve"> </w:t>
      </w:r>
      <w:r w:rsidR="009B54F5" w:rsidRPr="00CA6CC2">
        <w:rPr>
          <w:rFonts w:ascii="Arial" w:hAnsi="Arial" w:cs="Arial"/>
          <w:b/>
          <w:color w:val="auto"/>
          <w:sz w:val="22"/>
        </w:rPr>
        <w:t>2</w:t>
      </w:r>
      <w:r w:rsidR="00CA6CC2" w:rsidRPr="00CA6CC2">
        <w:rPr>
          <w:rFonts w:ascii="Arial" w:hAnsi="Arial" w:cs="Arial"/>
          <w:b/>
          <w:color w:val="auto"/>
          <w:sz w:val="22"/>
        </w:rPr>
        <w:t>9</w:t>
      </w:r>
      <w:r w:rsidR="00AA3C84" w:rsidRPr="00CA6CC2">
        <w:rPr>
          <w:rFonts w:ascii="Arial" w:hAnsi="Arial" w:cs="Arial"/>
          <w:b/>
          <w:color w:val="auto"/>
          <w:sz w:val="22"/>
        </w:rPr>
        <w:t>.</w:t>
      </w:r>
      <w:r w:rsidR="00C9110F" w:rsidRPr="00CA6CC2">
        <w:rPr>
          <w:rFonts w:ascii="Arial" w:hAnsi="Arial" w:cs="Arial"/>
          <w:b/>
          <w:color w:val="auto"/>
          <w:sz w:val="22"/>
        </w:rPr>
        <w:t>0</w:t>
      </w:r>
      <w:r w:rsidR="009B54F5" w:rsidRPr="00CA6CC2">
        <w:rPr>
          <w:rFonts w:ascii="Arial" w:hAnsi="Arial" w:cs="Arial"/>
          <w:b/>
          <w:color w:val="auto"/>
          <w:sz w:val="22"/>
        </w:rPr>
        <w:t>2</w:t>
      </w:r>
      <w:r w:rsidR="008852D8" w:rsidRPr="00CA6CC2">
        <w:rPr>
          <w:rFonts w:ascii="Arial" w:hAnsi="Arial" w:cs="Arial"/>
          <w:b/>
          <w:color w:val="auto"/>
          <w:sz w:val="22"/>
        </w:rPr>
        <w:t>.2</w:t>
      </w:r>
      <w:r w:rsidR="00AA3C84" w:rsidRPr="00CA6CC2">
        <w:rPr>
          <w:rFonts w:ascii="Arial" w:hAnsi="Arial" w:cs="Arial"/>
          <w:b/>
          <w:color w:val="auto"/>
          <w:sz w:val="22"/>
        </w:rPr>
        <w:t>02</w:t>
      </w:r>
      <w:r w:rsidR="009B54F5" w:rsidRPr="00CA6CC2">
        <w:rPr>
          <w:rFonts w:ascii="Arial" w:hAnsi="Arial" w:cs="Arial"/>
          <w:b/>
          <w:color w:val="auto"/>
          <w:sz w:val="22"/>
        </w:rPr>
        <w:t>4</w:t>
      </w:r>
      <w:r w:rsidRPr="00CA6CC2">
        <w:rPr>
          <w:rFonts w:ascii="Arial" w:hAnsi="Arial" w:cs="Arial"/>
          <w:b/>
          <w:bCs/>
          <w:color w:val="auto"/>
          <w:sz w:val="22"/>
          <w:szCs w:val="22"/>
        </w:rPr>
        <w:t xml:space="preserve"> </w:t>
      </w:r>
      <w:r w:rsidRPr="00CA6CC2">
        <w:rPr>
          <w:rFonts w:ascii="Arial" w:hAnsi="Arial" w:cs="Arial"/>
          <w:b/>
          <w:color w:val="auto"/>
          <w:sz w:val="22"/>
          <w:szCs w:val="22"/>
        </w:rPr>
        <w:t>r.</w:t>
      </w:r>
      <w:r w:rsidRPr="00CA6CC2">
        <w:rPr>
          <w:rFonts w:ascii="Arial" w:hAnsi="Arial" w:cs="Arial"/>
          <w:color w:val="auto"/>
          <w:sz w:val="22"/>
          <w:szCs w:val="22"/>
        </w:rPr>
        <w:t xml:space="preserve"> </w:t>
      </w:r>
      <w:r w:rsidRPr="00E2585A">
        <w:rPr>
          <w:rFonts w:ascii="Arial" w:hAnsi="Arial" w:cs="Arial"/>
          <w:b/>
          <w:bCs/>
          <w:color w:val="auto"/>
          <w:sz w:val="22"/>
          <w:szCs w:val="22"/>
        </w:rPr>
        <w:t xml:space="preserve">o godz. </w:t>
      </w:r>
      <w:r w:rsidR="009B54F5">
        <w:rPr>
          <w:rFonts w:ascii="Arial" w:hAnsi="Arial" w:cs="Arial"/>
          <w:b/>
          <w:bCs/>
          <w:color w:val="auto"/>
          <w:sz w:val="22"/>
          <w:szCs w:val="22"/>
        </w:rPr>
        <w:t>09</w:t>
      </w:r>
      <w:r w:rsidRPr="00E2585A">
        <w:rPr>
          <w:rFonts w:ascii="Arial" w:hAnsi="Arial" w:cs="Arial"/>
          <w:b/>
          <w:bCs/>
          <w:color w:val="auto"/>
          <w:sz w:val="22"/>
          <w:szCs w:val="22"/>
        </w:rPr>
        <w:t>:</w:t>
      </w:r>
      <w:r w:rsidR="00DA6512" w:rsidRPr="00E2585A">
        <w:rPr>
          <w:rFonts w:ascii="Arial" w:hAnsi="Arial" w:cs="Arial"/>
          <w:b/>
          <w:bCs/>
          <w:color w:val="auto"/>
          <w:sz w:val="22"/>
          <w:szCs w:val="22"/>
        </w:rPr>
        <w:t>0</w:t>
      </w:r>
      <w:r w:rsidRPr="00E2585A">
        <w:rPr>
          <w:rFonts w:ascii="Arial" w:hAnsi="Arial" w:cs="Arial"/>
          <w:b/>
          <w:bCs/>
          <w:color w:val="auto"/>
          <w:sz w:val="22"/>
          <w:szCs w:val="22"/>
        </w:rPr>
        <w:t>0.</w:t>
      </w:r>
    </w:p>
    <w:p w14:paraId="5137DE26" w14:textId="77777777" w:rsidR="00F07206" w:rsidRPr="00DA6512" w:rsidRDefault="00F07206" w:rsidP="00F07206">
      <w:pPr>
        <w:tabs>
          <w:tab w:val="left" w:pos="3369"/>
        </w:tabs>
        <w:spacing w:line="288" w:lineRule="auto"/>
        <w:jc w:val="both"/>
        <w:rPr>
          <w:rFonts w:ascii="Arial" w:hAnsi="Arial" w:cs="Arial"/>
          <w:sz w:val="12"/>
        </w:rPr>
      </w:pPr>
    </w:p>
    <w:p w14:paraId="675242A6" w14:textId="76C25855"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.2</w:t>
      </w:r>
      <w:r>
        <w:rPr>
          <w:rFonts w:ascii="Arial" w:hAnsi="Arial" w:cs="Arial"/>
          <w:sz w:val="22"/>
        </w:rPr>
        <w:t xml:space="preserve"> </w:t>
      </w:r>
      <w:r w:rsidR="00F07206" w:rsidRPr="00F07206">
        <w:rPr>
          <w:rFonts w:ascii="Arial" w:hAnsi="Arial" w:cs="Arial"/>
          <w:sz w:val="22"/>
        </w:rPr>
        <w:t>Do oferty należy dołączyć wszystkie wymagane w SWZ dokumenty.</w:t>
      </w:r>
    </w:p>
    <w:p w14:paraId="59D3DB41" w14:textId="77777777" w:rsidR="00DA6512" w:rsidRPr="00DA6512" w:rsidRDefault="00DA6512" w:rsidP="00F07206">
      <w:pPr>
        <w:tabs>
          <w:tab w:val="left" w:pos="3369"/>
        </w:tabs>
        <w:spacing w:line="288" w:lineRule="auto"/>
        <w:jc w:val="both"/>
        <w:rPr>
          <w:rFonts w:ascii="Arial" w:hAnsi="Arial" w:cs="Arial"/>
          <w:sz w:val="14"/>
        </w:rPr>
      </w:pPr>
    </w:p>
    <w:p w14:paraId="2F8F3D9B" w14:textId="26296269" w:rsidR="00F07206" w:rsidRPr="00F07206" w:rsidRDefault="00DA6512" w:rsidP="00F07206">
      <w:pPr>
        <w:tabs>
          <w:tab w:val="left" w:pos="3369"/>
        </w:tabs>
        <w:spacing w:line="288" w:lineRule="auto"/>
        <w:jc w:val="both"/>
        <w:rPr>
          <w:rFonts w:ascii="Arial" w:hAnsi="Arial" w:cs="Arial"/>
          <w:sz w:val="22"/>
        </w:rPr>
      </w:pPr>
      <w:r w:rsidRPr="00DA6512">
        <w:rPr>
          <w:rFonts w:ascii="Arial" w:hAnsi="Arial" w:cs="Arial"/>
          <w:b/>
          <w:sz w:val="22"/>
        </w:rPr>
        <w:t>1</w:t>
      </w:r>
      <w:r w:rsidR="008C0D1A">
        <w:rPr>
          <w:rFonts w:ascii="Arial" w:hAnsi="Arial" w:cs="Arial"/>
          <w:b/>
          <w:sz w:val="22"/>
        </w:rPr>
        <w:t>2</w:t>
      </w:r>
      <w:r w:rsidRPr="00DA6512">
        <w:rPr>
          <w:rFonts w:ascii="Arial" w:hAnsi="Arial" w:cs="Arial"/>
          <w:b/>
          <w:sz w:val="22"/>
        </w:rPr>
        <w:t>.3</w:t>
      </w:r>
      <w:r>
        <w:rPr>
          <w:rFonts w:ascii="Arial" w:hAnsi="Arial" w:cs="Arial"/>
          <w:sz w:val="22"/>
        </w:rPr>
        <w:t xml:space="preserve"> </w:t>
      </w:r>
      <w:r w:rsidR="00F07206" w:rsidRPr="00F07206">
        <w:rPr>
          <w:rFonts w:ascii="Arial" w:hAnsi="Arial" w:cs="Arial"/>
          <w:sz w:val="22"/>
        </w:rPr>
        <w:t>Po wypełnie</w:t>
      </w:r>
      <w:r>
        <w:rPr>
          <w:rFonts w:ascii="Arial" w:hAnsi="Arial" w:cs="Arial"/>
          <w:sz w:val="22"/>
        </w:rPr>
        <w:t>niu Formularza składania oferty</w:t>
      </w:r>
      <w:r w:rsidR="006465ED">
        <w:rPr>
          <w:rFonts w:ascii="Arial" w:hAnsi="Arial" w:cs="Arial"/>
          <w:sz w:val="22"/>
        </w:rPr>
        <w:t xml:space="preserve"> i dołączenia</w:t>
      </w:r>
      <w:r w:rsidR="00F07206" w:rsidRPr="00F07206">
        <w:rPr>
          <w:rFonts w:ascii="Arial" w:hAnsi="Arial" w:cs="Arial"/>
          <w:sz w:val="22"/>
        </w:rPr>
        <w:t xml:space="preserve"> wszystkich wymaganych załączników należy kliknąć przycisk „Przejdź do podsumowania”.</w:t>
      </w:r>
    </w:p>
    <w:p w14:paraId="253B39DA" w14:textId="77777777" w:rsidR="00DA6512" w:rsidRPr="00086761" w:rsidRDefault="00DA6512" w:rsidP="00F07206">
      <w:pPr>
        <w:tabs>
          <w:tab w:val="left" w:pos="3369"/>
        </w:tabs>
        <w:spacing w:line="288" w:lineRule="auto"/>
        <w:jc w:val="both"/>
        <w:rPr>
          <w:rFonts w:ascii="Arial" w:hAnsi="Arial" w:cs="Arial"/>
          <w:sz w:val="12"/>
        </w:rPr>
      </w:pPr>
    </w:p>
    <w:p w14:paraId="6C27322A" w14:textId="525FE12E"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.4</w:t>
      </w:r>
      <w:r>
        <w:rPr>
          <w:rFonts w:ascii="Arial" w:hAnsi="Arial" w:cs="Arial"/>
          <w:sz w:val="22"/>
        </w:rPr>
        <w:t xml:space="preserve"> Oferta</w:t>
      </w:r>
      <w:r w:rsidR="00F07206" w:rsidRPr="00F07206">
        <w:rPr>
          <w:rFonts w:ascii="Arial" w:hAnsi="Arial" w:cs="Arial"/>
          <w:sz w:val="22"/>
        </w:rPr>
        <w:t xml:space="preserve"> składana elektronicznie musi zostać podpisana elektronicznym podpisem kwalifikowanym, podpisem zaufanym lub podpisem osobistym. W procesie składania oferty za pośrednictwem platformazakupowa.pl, wykonawca powinien złożyć podpis bezpośrednio na dokumentach przesłanych za pośrednictwem platformazakupowa.pl. Zalecamy stosowanie podpisu na każdym załączonym pliku osobno, w szczególnoś</w:t>
      </w:r>
      <w:r>
        <w:rPr>
          <w:rFonts w:ascii="Arial" w:hAnsi="Arial" w:cs="Arial"/>
          <w:sz w:val="22"/>
        </w:rPr>
        <w:t xml:space="preserve">ci wskazanych </w:t>
      </w:r>
      <w:r w:rsidR="001E497A">
        <w:rPr>
          <w:rFonts w:ascii="Arial" w:hAnsi="Arial" w:cs="Arial"/>
          <w:sz w:val="22"/>
        </w:rPr>
        <w:br/>
      </w:r>
      <w:r>
        <w:rPr>
          <w:rFonts w:ascii="Arial" w:hAnsi="Arial" w:cs="Arial"/>
          <w:sz w:val="22"/>
        </w:rPr>
        <w:t>w art. 63</w:t>
      </w:r>
      <w:r w:rsidR="00F07206" w:rsidRPr="00F07206">
        <w:rPr>
          <w:rFonts w:ascii="Arial" w:hAnsi="Arial" w:cs="Arial"/>
          <w:sz w:val="22"/>
        </w:rPr>
        <w:t xml:space="preserve"> ust.</w:t>
      </w:r>
      <w:r>
        <w:rPr>
          <w:rFonts w:ascii="Arial" w:hAnsi="Arial" w:cs="Arial"/>
          <w:sz w:val="22"/>
        </w:rPr>
        <w:t xml:space="preserve"> </w:t>
      </w:r>
      <w:r w:rsidR="00F07206" w:rsidRPr="00F07206">
        <w:rPr>
          <w:rFonts w:ascii="Arial" w:hAnsi="Arial" w:cs="Arial"/>
          <w:sz w:val="22"/>
        </w:rPr>
        <w:t xml:space="preserve">2 </w:t>
      </w:r>
      <w:r>
        <w:rPr>
          <w:rFonts w:ascii="Arial" w:hAnsi="Arial" w:cs="Arial"/>
          <w:sz w:val="22"/>
        </w:rPr>
        <w:t>ustawy Pzp.</w:t>
      </w:r>
    </w:p>
    <w:p w14:paraId="36BC6A86" w14:textId="77777777" w:rsidR="00086761" w:rsidRPr="00086761" w:rsidRDefault="00086761" w:rsidP="00F07206">
      <w:pPr>
        <w:tabs>
          <w:tab w:val="left" w:pos="3369"/>
        </w:tabs>
        <w:spacing w:line="288" w:lineRule="auto"/>
        <w:jc w:val="both"/>
        <w:rPr>
          <w:rFonts w:ascii="Arial" w:hAnsi="Arial" w:cs="Arial"/>
          <w:sz w:val="14"/>
        </w:rPr>
      </w:pPr>
    </w:p>
    <w:p w14:paraId="754F547E" w14:textId="334B9464" w:rsidR="00F07206" w:rsidRPr="00F07206" w:rsidRDefault="00086761" w:rsidP="00F07206">
      <w:pPr>
        <w:tabs>
          <w:tab w:val="left" w:pos="3369"/>
        </w:tabs>
        <w:spacing w:line="288" w:lineRule="auto"/>
        <w:jc w:val="both"/>
        <w:rPr>
          <w:rFonts w:ascii="Arial" w:hAnsi="Arial" w:cs="Arial"/>
          <w:sz w:val="2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.5</w:t>
      </w:r>
      <w:r>
        <w:rPr>
          <w:rFonts w:ascii="Arial" w:hAnsi="Arial" w:cs="Arial"/>
          <w:sz w:val="22"/>
        </w:rPr>
        <w:t xml:space="preserve"> </w:t>
      </w:r>
      <w:r w:rsidR="00F07206" w:rsidRPr="00F07206">
        <w:rPr>
          <w:rFonts w:ascii="Arial" w:hAnsi="Arial" w:cs="Arial"/>
          <w:sz w:val="22"/>
        </w:rPr>
        <w:t xml:space="preserve">Za datę złożenia oferty przyjmuje się datę jej przekazania w systemie (platformie) </w:t>
      </w:r>
      <w:r>
        <w:rPr>
          <w:rFonts w:ascii="Arial" w:hAnsi="Arial" w:cs="Arial"/>
          <w:sz w:val="22"/>
        </w:rPr>
        <w:t xml:space="preserve">                   </w:t>
      </w:r>
      <w:r w:rsidR="00F07206" w:rsidRPr="00F07206">
        <w:rPr>
          <w:rFonts w:ascii="Arial" w:hAnsi="Arial" w:cs="Arial"/>
          <w:sz w:val="22"/>
        </w:rPr>
        <w:t>w drugim kroku składania oferty poprzez kliknięcie przycisku “Złóż ofertę” i wyświetlenie się komunikatu, że oferta została zaszyfrowana i złożona.</w:t>
      </w:r>
    </w:p>
    <w:p w14:paraId="7F69605A" w14:textId="77777777" w:rsidR="00086761" w:rsidRPr="0099664F" w:rsidRDefault="00086761" w:rsidP="00F07206">
      <w:pPr>
        <w:tabs>
          <w:tab w:val="left" w:pos="3369"/>
        </w:tabs>
        <w:spacing w:line="288" w:lineRule="auto"/>
        <w:jc w:val="both"/>
        <w:rPr>
          <w:rFonts w:ascii="Arial" w:hAnsi="Arial" w:cs="Arial"/>
          <w:b/>
          <w:sz w:val="8"/>
        </w:rPr>
      </w:pPr>
    </w:p>
    <w:p w14:paraId="08A26332" w14:textId="10D2005D" w:rsidR="007719C4" w:rsidRPr="00086761" w:rsidRDefault="00086761" w:rsidP="00086761">
      <w:pPr>
        <w:tabs>
          <w:tab w:val="left" w:pos="3369"/>
        </w:tabs>
        <w:spacing w:line="288" w:lineRule="auto"/>
        <w:jc w:val="both"/>
        <w:rPr>
          <w:rFonts w:ascii="Arial" w:hAnsi="Arial" w:cs="Arial"/>
          <w:sz w:val="12"/>
        </w:rPr>
      </w:pPr>
      <w:r w:rsidRPr="00086761">
        <w:rPr>
          <w:rFonts w:ascii="Arial" w:hAnsi="Arial" w:cs="Arial"/>
          <w:b/>
          <w:sz w:val="22"/>
        </w:rPr>
        <w:t>1</w:t>
      </w:r>
      <w:r w:rsidR="008C0D1A">
        <w:rPr>
          <w:rFonts w:ascii="Arial" w:hAnsi="Arial" w:cs="Arial"/>
          <w:b/>
          <w:sz w:val="22"/>
        </w:rPr>
        <w:t>2</w:t>
      </w:r>
      <w:r w:rsidRPr="00086761">
        <w:rPr>
          <w:rFonts w:ascii="Arial" w:hAnsi="Arial" w:cs="Arial"/>
          <w:b/>
          <w:sz w:val="22"/>
        </w:rPr>
        <w:t>.6</w:t>
      </w:r>
      <w:r>
        <w:rPr>
          <w:rFonts w:ascii="Arial" w:hAnsi="Arial" w:cs="Arial"/>
          <w:sz w:val="22"/>
        </w:rPr>
        <w:t xml:space="preserve"> </w:t>
      </w:r>
      <w:r w:rsidR="00F07206" w:rsidRPr="00F07206">
        <w:rPr>
          <w:rFonts w:ascii="Arial" w:hAnsi="Arial" w:cs="Arial"/>
          <w:sz w:val="22"/>
        </w:rPr>
        <w:t>Szczegółowa instrukcja dla Wykonawców dotycząca złożenia, zmiany i wycofania oferty znajduje się na st</w:t>
      </w:r>
      <w:r>
        <w:rPr>
          <w:rFonts w:ascii="Arial" w:hAnsi="Arial" w:cs="Arial"/>
          <w:sz w:val="22"/>
        </w:rPr>
        <w:t>ronie internetowej pod adresem:</w:t>
      </w:r>
      <w:r w:rsidR="00F07206" w:rsidRPr="00F07206">
        <w:rPr>
          <w:rFonts w:ascii="Arial" w:hAnsi="Arial" w:cs="Arial"/>
          <w:sz w:val="22"/>
        </w:rPr>
        <w:t xml:space="preserve"> https://platformazakupowa.pl/strona/45-instrukcje</w:t>
      </w:r>
      <w:r>
        <w:rPr>
          <w:rFonts w:ascii="Arial" w:hAnsi="Arial" w:cs="Arial"/>
          <w:sz w:val="12"/>
        </w:rPr>
        <w:t>.</w:t>
      </w:r>
      <w:r>
        <w:rPr>
          <w:rFonts w:ascii="Arial" w:hAnsi="Arial" w:cs="Arial"/>
          <w:b/>
          <w:sz w:val="22"/>
          <w:szCs w:val="22"/>
        </w:rPr>
        <w:t xml:space="preserve"> </w:t>
      </w:r>
    </w:p>
    <w:p w14:paraId="58C42A70" w14:textId="77777777" w:rsidR="005E2ABB" w:rsidRPr="006C7A12" w:rsidRDefault="005E2ABB" w:rsidP="00CF3510">
      <w:pPr>
        <w:tabs>
          <w:tab w:val="left" w:pos="360"/>
          <w:tab w:val="left" w:pos="3369"/>
        </w:tabs>
        <w:spacing w:line="288" w:lineRule="auto"/>
        <w:jc w:val="both"/>
        <w:rPr>
          <w:rFonts w:ascii="Arial" w:hAnsi="Arial" w:cs="Arial"/>
          <w:sz w:val="14"/>
        </w:rPr>
      </w:pPr>
    </w:p>
    <w:p w14:paraId="789CEA25" w14:textId="36713F6A" w:rsidR="006C7A12" w:rsidRPr="00C10801" w:rsidRDefault="000B27D1" w:rsidP="006D28BC">
      <w:pPr>
        <w:tabs>
          <w:tab w:val="left" w:pos="360"/>
          <w:tab w:val="left" w:pos="3369"/>
        </w:tabs>
        <w:spacing w:line="288" w:lineRule="auto"/>
        <w:jc w:val="both"/>
        <w:rPr>
          <w:rFonts w:ascii="Arial" w:hAnsi="Arial" w:cs="Arial"/>
          <w:b/>
          <w:bCs/>
          <w:color w:val="auto"/>
          <w:sz w:val="22"/>
          <w:szCs w:val="22"/>
        </w:rPr>
      </w:pPr>
      <w:r w:rsidRPr="000B27D1">
        <w:rPr>
          <w:rFonts w:ascii="Arial" w:hAnsi="Arial" w:cs="Arial"/>
          <w:b/>
          <w:sz w:val="22"/>
        </w:rPr>
        <w:t>1</w:t>
      </w:r>
      <w:r w:rsidR="008C0D1A">
        <w:rPr>
          <w:rFonts w:ascii="Arial" w:hAnsi="Arial" w:cs="Arial"/>
          <w:b/>
          <w:sz w:val="22"/>
        </w:rPr>
        <w:t>2</w:t>
      </w:r>
      <w:r w:rsidRPr="000B27D1">
        <w:rPr>
          <w:rFonts w:ascii="Arial" w:hAnsi="Arial" w:cs="Arial"/>
          <w:b/>
          <w:sz w:val="22"/>
        </w:rPr>
        <w:t>.</w:t>
      </w:r>
      <w:r w:rsidR="006C7A12">
        <w:rPr>
          <w:rFonts w:ascii="Arial" w:hAnsi="Arial" w:cs="Arial"/>
          <w:b/>
          <w:sz w:val="22"/>
        </w:rPr>
        <w:t>7</w:t>
      </w:r>
      <w:r>
        <w:rPr>
          <w:rFonts w:ascii="Arial" w:hAnsi="Arial" w:cs="Arial"/>
          <w:b/>
          <w:sz w:val="22"/>
        </w:rPr>
        <w:t xml:space="preserve"> </w:t>
      </w:r>
      <w:r w:rsidR="006C7A12" w:rsidRPr="006C7A12">
        <w:rPr>
          <w:rFonts w:ascii="Arial" w:hAnsi="Arial" w:cs="Arial"/>
          <w:sz w:val="22"/>
        </w:rPr>
        <w:t>Otwarcie ofert następuje niezwłocznie po upływie terminu składania ofert, nie później niż następnego dnia po dniu, w którym upłynął termin składania ofert</w:t>
      </w:r>
      <w:r w:rsidR="00F15878">
        <w:rPr>
          <w:rFonts w:ascii="Arial" w:hAnsi="Arial" w:cs="Arial"/>
          <w:sz w:val="22"/>
        </w:rPr>
        <w:t>,</w:t>
      </w:r>
      <w:r w:rsidR="006C7A12" w:rsidRPr="006C7A12">
        <w:rPr>
          <w:rFonts w:ascii="Arial" w:hAnsi="Arial" w:cs="Arial"/>
          <w:sz w:val="22"/>
        </w:rPr>
        <w:t xml:space="preserve"> tj</w:t>
      </w:r>
      <w:r w:rsidR="00AA3C84">
        <w:rPr>
          <w:rFonts w:ascii="Arial" w:hAnsi="Arial" w:cs="Arial"/>
          <w:sz w:val="22"/>
        </w:rPr>
        <w:t xml:space="preserve">. </w:t>
      </w:r>
      <w:r w:rsidR="009B54F5" w:rsidRPr="00CA6CC2">
        <w:rPr>
          <w:rFonts w:ascii="Arial" w:hAnsi="Arial" w:cs="Arial"/>
          <w:b/>
          <w:color w:val="auto"/>
          <w:sz w:val="22"/>
        </w:rPr>
        <w:t>2</w:t>
      </w:r>
      <w:r w:rsidR="00CA6CC2" w:rsidRPr="00CA6CC2">
        <w:rPr>
          <w:rFonts w:ascii="Arial" w:hAnsi="Arial" w:cs="Arial"/>
          <w:b/>
          <w:color w:val="auto"/>
          <w:sz w:val="22"/>
        </w:rPr>
        <w:t>9</w:t>
      </w:r>
      <w:r w:rsidR="00AA3C84" w:rsidRPr="00CA6CC2">
        <w:rPr>
          <w:rFonts w:ascii="Arial" w:hAnsi="Arial" w:cs="Arial"/>
          <w:b/>
          <w:color w:val="auto"/>
          <w:sz w:val="22"/>
        </w:rPr>
        <w:t>.</w:t>
      </w:r>
      <w:r w:rsidR="00C9110F" w:rsidRPr="00CA6CC2">
        <w:rPr>
          <w:rFonts w:ascii="Arial" w:hAnsi="Arial" w:cs="Arial"/>
          <w:b/>
          <w:color w:val="auto"/>
          <w:sz w:val="22"/>
        </w:rPr>
        <w:t>0</w:t>
      </w:r>
      <w:r w:rsidR="009B54F5" w:rsidRPr="00CA6CC2">
        <w:rPr>
          <w:rFonts w:ascii="Arial" w:hAnsi="Arial" w:cs="Arial"/>
          <w:b/>
          <w:color w:val="auto"/>
          <w:sz w:val="22"/>
        </w:rPr>
        <w:t>2</w:t>
      </w:r>
      <w:r w:rsidR="00AA3C84" w:rsidRPr="00CA6CC2">
        <w:rPr>
          <w:rFonts w:ascii="Arial" w:hAnsi="Arial" w:cs="Arial"/>
          <w:b/>
          <w:color w:val="auto"/>
          <w:sz w:val="22"/>
        </w:rPr>
        <w:t>.202</w:t>
      </w:r>
      <w:r w:rsidR="009B54F5" w:rsidRPr="00CA6CC2">
        <w:rPr>
          <w:rFonts w:ascii="Arial" w:hAnsi="Arial" w:cs="Arial"/>
          <w:b/>
          <w:color w:val="auto"/>
          <w:sz w:val="22"/>
        </w:rPr>
        <w:t>4</w:t>
      </w:r>
      <w:r w:rsidR="00AA3C84" w:rsidRPr="00CA6CC2">
        <w:rPr>
          <w:rFonts w:ascii="Arial" w:hAnsi="Arial" w:cs="Arial"/>
          <w:b/>
          <w:bCs/>
          <w:color w:val="auto"/>
          <w:sz w:val="22"/>
          <w:szCs w:val="22"/>
        </w:rPr>
        <w:t xml:space="preserve"> </w:t>
      </w:r>
      <w:r w:rsidR="00AA3C84" w:rsidRPr="00CA6CC2">
        <w:rPr>
          <w:rFonts w:ascii="Arial" w:hAnsi="Arial" w:cs="Arial"/>
          <w:b/>
          <w:color w:val="auto"/>
          <w:sz w:val="22"/>
          <w:szCs w:val="22"/>
        </w:rPr>
        <w:t>r.</w:t>
      </w:r>
      <w:r w:rsidR="00AA3C84" w:rsidRPr="00CA6CC2">
        <w:rPr>
          <w:rFonts w:ascii="Arial" w:hAnsi="Arial" w:cs="Arial"/>
          <w:color w:val="auto"/>
          <w:sz w:val="22"/>
          <w:szCs w:val="22"/>
        </w:rPr>
        <w:t xml:space="preserve"> </w:t>
      </w:r>
      <w:r w:rsidR="006C7A12" w:rsidRPr="00CA6CC2">
        <w:rPr>
          <w:rFonts w:ascii="Arial" w:hAnsi="Arial" w:cs="Arial"/>
          <w:color w:val="auto"/>
          <w:sz w:val="22"/>
          <w:szCs w:val="22"/>
        </w:rPr>
        <w:t xml:space="preserve"> </w:t>
      </w:r>
      <w:r w:rsidR="008C0D1A" w:rsidRPr="00C10801">
        <w:rPr>
          <w:rFonts w:ascii="Arial" w:hAnsi="Arial" w:cs="Arial"/>
          <w:color w:val="auto"/>
          <w:sz w:val="22"/>
          <w:szCs w:val="22"/>
        </w:rPr>
        <w:br/>
      </w:r>
      <w:r w:rsidR="006C7A12" w:rsidRPr="00C10801">
        <w:rPr>
          <w:rFonts w:ascii="Arial" w:hAnsi="Arial" w:cs="Arial"/>
          <w:b/>
          <w:bCs/>
          <w:color w:val="auto"/>
          <w:sz w:val="22"/>
          <w:szCs w:val="22"/>
        </w:rPr>
        <w:t xml:space="preserve">o godz. </w:t>
      </w:r>
      <w:r w:rsidR="009B54F5">
        <w:rPr>
          <w:rFonts w:ascii="Arial" w:hAnsi="Arial" w:cs="Arial"/>
          <w:b/>
          <w:bCs/>
          <w:color w:val="auto"/>
          <w:sz w:val="22"/>
          <w:szCs w:val="22"/>
        </w:rPr>
        <w:t>09</w:t>
      </w:r>
      <w:r w:rsidR="006C7A12" w:rsidRPr="00C10801">
        <w:rPr>
          <w:rFonts w:ascii="Arial" w:hAnsi="Arial" w:cs="Arial"/>
          <w:b/>
          <w:bCs/>
          <w:color w:val="auto"/>
          <w:sz w:val="22"/>
          <w:szCs w:val="22"/>
        </w:rPr>
        <w:t>:</w:t>
      </w:r>
      <w:r w:rsidR="004B6635" w:rsidRPr="00C10801">
        <w:rPr>
          <w:rFonts w:ascii="Arial" w:hAnsi="Arial" w:cs="Arial"/>
          <w:b/>
          <w:bCs/>
          <w:color w:val="auto"/>
          <w:sz w:val="22"/>
          <w:szCs w:val="22"/>
        </w:rPr>
        <w:t>1</w:t>
      </w:r>
      <w:r w:rsidR="006C7A12" w:rsidRPr="00C10801">
        <w:rPr>
          <w:rFonts w:ascii="Arial" w:hAnsi="Arial" w:cs="Arial"/>
          <w:b/>
          <w:bCs/>
          <w:color w:val="auto"/>
          <w:sz w:val="22"/>
          <w:szCs w:val="22"/>
        </w:rPr>
        <w:t>0.</w:t>
      </w:r>
    </w:p>
    <w:p w14:paraId="36CF7704" w14:textId="77777777" w:rsidR="00C77A60" w:rsidRPr="0099664F" w:rsidRDefault="00C77A60" w:rsidP="006C7A12">
      <w:pPr>
        <w:tabs>
          <w:tab w:val="left" w:pos="360"/>
          <w:tab w:val="left" w:pos="3369"/>
        </w:tabs>
        <w:spacing w:line="288" w:lineRule="auto"/>
        <w:rPr>
          <w:rFonts w:ascii="Arial" w:hAnsi="Arial" w:cs="Arial"/>
          <w:sz w:val="10"/>
        </w:rPr>
      </w:pPr>
    </w:p>
    <w:p w14:paraId="5015ABBE" w14:textId="088B8B2D" w:rsidR="006C7A12" w:rsidRDefault="00C77A60" w:rsidP="006C7A12">
      <w:pPr>
        <w:tabs>
          <w:tab w:val="left" w:pos="360"/>
          <w:tab w:val="left" w:pos="3369"/>
        </w:tabs>
        <w:spacing w:line="288" w:lineRule="auto"/>
        <w:jc w:val="both"/>
        <w:rPr>
          <w:rFonts w:ascii="Arial" w:hAnsi="Arial" w:cs="Arial"/>
          <w:sz w:val="22"/>
        </w:rPr>
      </w:pPr>
      <w:r w:rsidRPr="00C77A60">
        <w:rPr>
          <w:rFonts w:ascii="Arial" w:hAnsi="Arial" w:cs="Arial"/>
          <w:b/>
          <w:sz w:val="22"/>
        </w:rPr>
        <w:t>1</w:t>
      </w:r>
      <w:r w:rsidR="008C0D1A">
        <w:rPr>
          <w:rFonts w:ascii="Arial" w:hAnsi="Arial" w:cs="Arial"/>
          <w:b/>
          <w:sz w:val="22"/>
        </w:rPr>
        <w:t>2</w:t>
      </w:r>
      <w:r w:rsidRPr="00C77A60">
        <w:rPr>
          <w:rFonts w:ascii="Arial" w:hAnsi="Arial" w:cs="Arial"/>
          <w:b/>
          <w:sz w:val="22"/>
        </w:rPr>
        <w:t>.8</w:t>
      </w:r>
      <w:r>
        <w:rPr>
          <w:rFonts w:ascii="Arial" w:hAnsi="Arial" w:cs="Arial"/>
          <w:sz w:val="22"/>
        </w:rPr>
        <w:t xml:space="preserve"> </w:t>
      </w:r>
      <w:r w:rsidR="006C7A12" w:rsidRPr="006C7A12">
        <w:rPr>
          <w:rFonts w:ascii="Arial" w:hAnsi="Arial" w:cs="Arial"/>
          <w:sz w:val="22"/>
        </w:rPr>
        <w:t xml:space="preserve">Jeżeli otwarcie ofert następuje przy użyciu systemu teleinformatycznego, w przypadku awarii tego systemu, która powoduje brak możliwości otwarcia ofert w terminie określonym przez </w:t>
      </w:r>
      <w:r w:rsidR="009F311A">
        <w:rPr>
          <w:rFonts w:ascii="Arial" w:hAnsi="Arial" w:cs="Arial"/>
          <w:sz w:val="22"/>
        </w:rPr>
        <w:t>Z</w:t>
      </w:r>
      <w:r w:rsidR="006C7A12" w:rsidRPr="006C7A12">
        <w:rPr>
          <w:rFonts w:ascii="Arial" w:hAnsi="Arial" w:cs="Arial"/>
          <w:sz w:val="22"/>
        </w:rPr>
        <w:t>amawiającego, otwarcie ofert następuje niezwłocznie po usunięciu awarii.</w:t>
      </w:r>
    </w:p>
    <w:p w14:paraId="6A6A8950" w14:textId="77777777" w:rsidR="009F311A" w:rsidRPr="006D28BC" w:rsidRDefault="009F311A" w:rsidP="006C7A12">
      <w:pPr>
        <w:tabs>
          <w:tab w:val="left" w:pos="360"/>
          <w:tab w:val="left" w:pos="3369"/>
        </w:tabs>
        <w:spacing w:line="288" w:lineRule="auto"/>
        <w:jc w:val="both"/>
        <w:rPr>
          <w:rFonts w:ascii="Arial" w:hAnsi="Arial" w:cs="Arial"/>
          <w:sz w:val="12"/>
        </w:rPr>
      </w:pPr>
    </w:p>
    <w:p w14:paraId="1422B47B" w14:textId="3338D6F2"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.9</w:t>
      </w:r>
      <w:r w:rsidR="006C7A12" w:rsidRPr="006C7A12">
        <w:rPr>
          <w:rFonts w:ascii="Arial" w:hAnsi="Arial" w:cs="Arial"/>
          <w:sz w:val="22"/>
        </w:rPr>
        <w:t>  Zamawiający poinformuje o zmianie terminu otwarcia ofert na stronie internetowej prowadzonego postępowania.</w:t>
      </w:r>
    </w:p>
    <w:p w14:paraId="1272942D" w14:textId="77777777" w:rsidR="009F311A" w:rsidRPr="009F311A" w:rsidRDefault="009F311A" w:rsidP="006C7A12">
      <w:pPr>
        <w:tabs>
          <w:tab w:val="left" w:pos="360"/>
          <w:tab w:val="left" w:pos="3369"/>
        </w:tabs>
        <w:spacing w:line="288" w:lineRule="auto"/>
        <w:jc w:val="both"/>
        <w:rPr>
          <w:rFonts w:ascii="Arial" w:hAnsi="Arial" w:cs="Arial"/>
          <w:sz w:val="10"/>
        </w:rPr>
      </w:pPr>
    </w:p>
    <w:p w14:paraId="50AB2C62" w14:textId="1D1B763A" w:rsidR="006C7A12" w:rsidRPr="006C7A12" w:rsidRDefault="009F311A" w:rsidP="006C7A12">
      <w:pPr>
        <w:tabs>
          <w:tab w:val="left" w:pos="360"/>
          <w:tab w:val="left" w:pos="3369"/>
        </w:tabs>
        <w:spacing w:line="288" w:lineRule="auto"/>
        <w:jc w:val="both"/>
        <w:rPr>
          <w:rFonts w:ascii="Arial" w:hAnsi="Arial" w:cs="Arial"/>
          <w:sz w:val="22"/>
        </w:rPr>
      </w:pPr>
      <w:r w:rsidRPr="009F311A">
        <w:rPr>
          <w:rFonts w:ascii="Arial" w:hAnsi="Arial" w:cs="Arial"/>
          <w:b/>
          <w:sz w:val="22"/>
        </w:rPr>
        <w:t>1</w:t>
      </w:r>
      <w:r w:rsidR="008C0D1A">
        <w:rPr>
          <w:rFonts w:ascii="Arial" w:hAnsi="Arial" w:cs="Arial"/>
          <w:b/>
          <w:sz w:val="22"/>
        </w:rPr>
        <w:t>2</w:t>
      </w:r>
      <w:r w:rsidRPr="009F311A">
        <w:rPr>
          <w:rFonts w:ascii="Arial" w:hAnsi="Arial" w:cs="Arial"/>
          <w:b/>
          <w:sz w:val="22"/>
        </w:rPr>
        <w:t>.10</w:t>
      </w:r>
      <w:r>
        <w:rPr>
          <w:rFonts w:ascii="Arial" w:hAnsi="Arial" w:cs="Arial"/>
          <w:sz w:val="22"/>
        </w:rPr>
        <w:t xml:space="preserve"> </w:t>
      </w:r>
      <w:r w:rsidR="006C7A12" w:rsidRPr="006C7A12">
        <w:rPr>
          <w:rFonts w:ascii="Arial" w:hAnsi="Arial" w:cs="Arial"/>
          <w:sz w:val="22"/>
        </w:rPr>
        <w:t xml:space="preserve">Zamawiający, niezwłocznie po otwarciu ofert, udostępnia na stronie internetowej </w:t>
      </w:r>
      <w:r w:rsidR="006C7A12" w:rsidRPr="006C7A12">
        <w:rPr>
          <w:rFonts w:ascii="Arial" w:hAnsi="Arial" w:cs="Arial"/>
          <w:sz w:val="22"/>
        </w:rPr>
        <w:lastRenderedPageBreak/>
        <w:t>prowadzonego postępowania informacje o:</w:t>
      </w:r>
    </w:p>
    <w:p w14:paraId="51D2819E"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nazwach albo imionach i nazwiskach oraz siedzibach lub miejscach prowadzonej działalności gospodarczej albo miejscach zamieszkania wykonawców, których oferty zostały otwarte;</w:t>
      </w:r>
    </w:p>
    <w:p w14:paraId="13C37852" w14:textId="77777777" w:rsidR="006C7A12" w:rsidRPr="009F311A" w:rsidRDefault="006C7A12" w:rsidP="00143309">
      <w:pPr>
        <w:pStyle w:val="Akapitzlist"/>
        <w:numPr>
          <w:ilvl w:val="0"/>
          <w:numId w:val="26"/>
        </w:numPr>
        <w:tabs>
          <w:tab w:val="left" w:pos="426"/>
          <w:tab w:val="left" w:pos="3369"/>
        </w:tabs>
        <w:spacing w:line="288" w:lineRule="auto"/>
        <w:ind w:left="426" w:hanging="284"/>
        <w:jc w:val="both"/>
        <w:rPr>
          <w:rFonts w:ascii="Arial" w:hAnsi="Arial" w:cs="Arial"/>
          <w:sz w:val="22"/>
        </w:rPr>
      </w:pPr>
      <w:r w:rsidRPr="009F311A">
        <w:rPr>
          <w:rFonts w:ascii="Arial" w:hAnsi="Arial" w:cs="Arial"/>
          <w:sz w:val="22"/>
        </w:rPr>
        <w:t>cenach lub kosztach zawartych w ofertach.</w:t>
      </w:r>
    </w:p>
    <w:p w14:paraId="4CEBA72C" w14:textId="77777777" w:rsidR="006C7A12" w:rsidRPr="009F311A" w:rsidRDefault="006C7A12" w:rsidP="009F311A">
      <w:pPr>
        <w:tabs>
          <w:tab w:val="left" w:pos="426"/>
          <w:tab w:val="left" w:pos="3369"/>
        </w:tabs>
        <w:spacing w:line="288" w:lineRule="auto"/>
        <w:jc w:val="both"/>
        <w:rPr>
          <w:rFonts w:ascii="Arial" w:hAnsi="Arial" w:cs="Arial"/>
          <w:sz w:val="22"/>
        </w:rPr>
      </w:pPr>
      <w:r w:rsidRPr="009F311A">
        <w:rPr>
          <w:rFonts w:ascii="Arial" w:hAnsi="Arial" w:cs="Arial"/>
          <w:sz w:val="22"/>
        </w:rPr>
        <w:t>Informacja zostanie opublikowana na stronie postępowania na</w:t>
      </w:r>
      <w:r w:rsidR="009F311A">
        <w:rPr>
          <w:rFonts w:ascii="Arial" w:hAnsi="Arial" w:cs="Arial"/>
          <w:sz w:val="22"/>
        </w:rPr>
        <w:t xml:space="preserve"> </w:t>
      </w:r>
      <w:hyperlink r:id="rId19" w:tgtFrame="_blank" w:history="1">
        <w:r w:rsidR="009F311A" w:rsidRPr="00793BD6">
          <w:rPr>
            <w:rFonts w:ascii="Arial" w:hAnsi="Arial" w:cs="Arial"/>
            <w:color w:val="0000FF"/>
            <w:sz w:val="22"/>
            <w:szCs w:val="22"/>
            <w:u w:val="single"/>
          </w:rPr>
          <w:t>https://platformazakupowa.pl/pn/tczew</w:t>
        </w:r>
      </w:hyperlink>
      <w:r w:rsidR="006D28BC">
        <w:rPr>
          <w:rFonts w:ascii="Arial" w:hAnsi="Arial" w:cs="Arial"/>
          <w:sz w:val="22"/>
        </w:rPr>
        <w:t xml:space="preserve"> w sekcji ,,Komunikaty”</w:t>
      </w:r>
      <w:r w:rsidRPr="009F311A">
        <w:rPr>
          <w:rFonts w:ascii="Arial" w:hAnsi="Arial" w:cs="Arial"/>
          <w:sz w:val="22"/>
        </w:rPr>
        <w:t>.</w:t>
      </w:r>
    </w:p>
    <w:p w14:paraId="07792478" w14:textId="77777777" w:rsidR="00487D02" w:rsidRPr="005E1E41" w:rsidRDefault="00487D02" w:rsidP="006C7A12">
      <w:pPr>
        <w:tabs>
          <w:tab w:val="left" w:pos="360"/>
          <w:tab w:val="left" w:pos="3369"/>
        </w:tabs>
        <w:spacing w:line="288" w:lineRule="auto"/>
        <w:jc w:val="both"/>
        <w:rPr>
          <w:rFonts w:ascii="Arial" w:hAnsi="Arial" w:cs="Arial"/>
          <w:sz w:val="14"/>
          <w:szCs w:val="16"/>
        </w:rPr>
      </w:pPr>
    </w:p>
    <w:p w14:paraId="4D78CF22" w14:textId="4E326F91" w:rsidR="007719C4" w:rsidRPr="00CF3510" w:rsidRDefault="00A16029" w:rsidP="00CF3510">
      <w:pPr>
        <w:tabs>
          <w:tab w:val="left" w:pos="720"/>
        </w:tabs>
        <w:spacing w:line="288" w:lineRule="auto"/>
        <w:jc w:val="both"/>
        <w:rPr>
          <w:rFonts w:ascii="Arial" w:hAnsi="Arial" w:cs="Arial"/>
          <w:b/>
          <w:sz w:val="14"/>
          <w:szCs w:val="14"/>
        </w:rPr>
      </w:pPr>
      <w:r w:rsidRPr="00CF3510">
        <w:rPr>
          <w:rFonts w:ascii="Arial" w:hAnsi="Arial" w:cs="Arial"/>
          <w:b/>
          <w:sz w:val="22"/>
          <w:szCs w:val="22"/>
        </w:rPr>
        <w:t>1</w:t>
      </w:r>
      <w:r w:rsidR="008C0D1A">
        <w:rPr>
          <w:rFonts w:ascii="Arial" w:hAnsi="Arial" w:cs="Arial"/>
          <w:b/>
          <w:sz w:val="22"/>
          <w:szCs w:val="22"/>
        </w:rPr>
        <w:t>3</w:t>
      </w:r>
      <w:r w:rsidRPr="00CF3510">
        <w:rPr>
          <w:rFonts w:ascii="Arial" w:hAnsi="Arial" w:cs="Arial"/>
          <w:b/>
          <w:sz w:val="22"/>
          <w:szCs w:val="22"/>
        </w:rPr>
        <w:t>. OPIS SPOSOBU OBLICZENIA CENY</w:t>
      </w:r>
    </w:p>
    <w:p w14:paraId="2EAF2664" w14:textId="77777777" w:rsidR="007719C4" w:rsidRPr="004E3681" w:rsidRDefault="007719C4" w:rsidP="00CF3510">
      <w:pPr>
        <w:spacing w:line="288" w:lineRule="auto"/>
        <w:jc w:val="both"/>
        <w:rPr>
          <w:rFonts w:ascii="Arial" w:hAnsi="Arial" w:cs="Arial"/>
          <w:b/>
          <w:sz w:val="10"/>
          <w:szCs w:val="14"/>
        </w:rPr>
      </w:pPr>
    </w:p>
    <w:p w14:paraId="505C1C76" w14:textId="0D200E84" w:rsidR="00C9110F" w:rsidRDefault="00420AE8" w:rsidP="00C9110F">
      <w:pPr>
        <w:spacing w:line="288" w:lineRule="auto"/>
        <w:jc w:val="both"/>
        <w:rPr>
          <w:rFonts w:ascii="Arial" w:eastAsia="Times New Roman" w:hAnsi="Arial" w:cs="Arial"/>
          <w:color w:val="auto"/>
          <w:sz w:val="22"/>
          <w:szCs w:val="22"/>
          <w:lang w:eastAsia="pl-PL"/>
        </w:rPr>
      </w:pPr>
      <w:r w:rsidRPr="00420AE8">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.1</w:t>
      </w:r>
      <w:r w:rsidRPr="00420AE8">
        <w:rPr>
          <w:rFonts w:ascii="Arial" w:hAnsi="Arial" w:cs="Arial"/>
          <w:color w:val="auto"/>
          <w:sz w:val="22"/>
          <w:szCs w:val="22"/>
          <w:lang w:eastAsia="pl-PL"/>
        </w:rPr>
        <w:t xml:space="preserve"> </w:t>
      </w:r>
      <w:r w:rsidR="00C9110F" w:rsidRPr="00420AE8">
        <w:rPr>
          <w:rFonts w:ascii="Arial" w:hAnsi="Arial" w:cs="Arial"/>
          <w:color w:val="auto"/>
          <w:sz w:val="22"/>
          <w:szCs w:val="22"/>
          <w:lang w:eastAsia="pl-PL"/>
        </w:rPr>
        <w:t>Ceną oferty jest wartość wraz z podatkiem VAT za cały przedmiot zamówienia, podana w Formularzu oferty. Wykonawca zobowiązany jest podać łączną cenę ofertową brutto</w:t>
      </w:r>
      <w:r w:rsidR="00C9110F">
        <w:rPr>
          <w:rFonts w:ascii="Arial" w:hAnsi="Arial" w:cs="Arial"/>
          <w:color w:val="auto"/>
          <w:sz w:val="22"/>
          <w:szCs w:val="22"/>
          <w:lang w:eastAsia="pl-PL"/>
        </w:rPr>
        <w:t>.</w:t>
      </w:r>
    </w:p>
    <w:p w14:paraId="78BCC257" w14:textId="77777777" w:rsidR="00C9110F" w:rsidRPr="00420AE8" w:rsidRDefault="00C9110F" w:rsidP="00C9110F">
      <w:pPr>
        <w:spacing w:line="288" w:lineRule="auto"/>
        <w:jc w:val="both"/>
        <w:rPr>
          <w:rFonts w:ascii="Arial" w:eastAsia="Times New Roman" w:hAnsi="Arial" w:cs="Arial"/>
          <w:color w:val="auto"/>
          <w:sz w:val="10"/>
          <w:szCs w:val="22"/>
          <w:lang w:eastAsia="pl-PL"/>
        </w:rPr>
      </w:pPr>
    </w:p>
    <w:p w14:paraId="7C787DE3" w14:textId="3C2E9B28" w:rsidR="00C9110F" w:rsidRPr="00420AE8" w:rsidRDefault="00C9110F" w:rsidP="00C9110F">
      <w:pPr>
        <w:spacing w:line="288" w:lineRule="auto"/>
        <w:jc w:val="both"/>
        <w:rPr>
          <w:rFonts w:ascii="Arial" w:hAnsi="Arial" w:cs="Arial"/>
          <w:b/>
          <w:color w:val="000000"/>
          <w:sz w:val="22"/>
          <w:szCs w:val="22"/>
          <w:lang w:eastAsia="pl-PL"/>
        </w:rPr>
      </w:pPr>
      <w:r w:rsidRPr="00420AE8">
        <w:rPr>
          <w:rFonts w:ascii="Arial" w:hAnsi="Arial" w:cs="Arial"/>
          <w:b/>
          <w:color w:val="000000"/>
          <w:sz w:val="22"/>
          <w:szCs w:val="22"/>
          <w:lang w:eastAsia="pl-PL"/>
        </w:rPr>
        <w:t>Pojęcie ceny należy rozumieć zgodnie z definicją ceny, określoną w ustawie z dnia            9 maja 2014 r. o informowaniu o cenach towarów i usług (t.j. Dz. U. z 20</w:t>
      </w:r>
      <w:r>
        <w:rPr>
          <w:rFonts w:ascii="Arial" w:hAnsi="Arial" w:cs="Arial"/>
          <w:b/>
          <w:color w:val="000000"/>
          <w:sz w:val="22"/>
          <w:szCs w:val="22"/>
          <w:lang w:eastAsia="pl-PL"/>
        </w:rPr>
        <w:t>23</w:t>
      </w:r>
      <w:r w:rsidRPr="00420AE8">
        <w:rPr>
          <w:rFonts w:ascii="Arial" w:hAnsi="Arial" w:cs="Arial"/>
          <w:b/>
          <w:color w:val="000000"/>
          <w:sz w:val="22"/>
          <w:szCs w:val="22"/>
          <w:lang w:eastAsia="pl-PL"/>
        </w:rPr>
        <w:t xml:space="preserve"> r. poz. 1</w:t>
      </w:r>
      <w:r>
        <w:rPr>
          <w:rFonts w:ascii="Arial" w:hAnsi="Arial" w:cs="Arial"/>
          <w:b/>
          <w:color w:val="000000"/>
          <w:sz w:val="22"/>
          <w:szCs w:val="22"/>
          <w:lang w:eastAsia="pl-PL"/>
        </w:rPr>
        <w:t>6</w:t>
      </w:r>
      <w:r w:rsidRPr="00420AE8">
        <w:rPr>
          <w:rFonts w:ascii="Arial" w:hAnsi="Arial" w:cs="Arial"/>
          <w:b/>
          <w:color w:val="000000"/>
          <w:sz w:val="22"/>
          <w:szCs w:val="22"/>
          <w:lang w:eastAsia="pl-PL"/>
        </w:rPr>
        <w:t xml:space="preserve">8). </w:t>
      </w:r>
    </w:p>
    <w:p w14:paraId="35825817" w14:textId="77777777" w:rsidR="00C9110F" w:rsidRPr="00420AE8" w:rsidRDefault="00C9110F" w:rsidP="00C9110F">
      <w:pPr>
        <w:spacing w:line="288" w:lineRule="auto"/>
        <w:jc w:val="both"/>
        <w:rPr>
          <w:rFonts w:ascii="Arial" w:hAnsi="Arial" w:cs="Arial"/>
          <w:b/>
          <w:color w:val="000000"/>
          <w:sz w:val="8"/>
          <w:szCs w:val="22"/>
          <w:lang w:eastAsia="pl-PL"/>
        </w:rPr>
      </w:pPr>
    </w:p>
    <w:p w14:paraId="647A301D" w14:textId="07620A86" w:rsidR="00C9110F" w:rsidRPr="00420AE8" w:rsidRDefault="00C9110F" w:rsidP="00C9110F">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3</w:t>
      </w:r>
      <w:r w:rsidRPr="00420AE8">
        <w:rPr>
          <w:rFonts w:ascii="Arial" w:hAnsi="Arial" w:cs="Arial"/>
          <w:b/>
          <w:color w:val="000000"/>
          <w:sz w:val="22"/>
          <w:szCs w:val="22"/>
          <w:lang w:eastAsia="pl-PL"/>
        </w:rPr>
        <w:t>.2</w:t>
      </w:r>
      <w:r w:rsidRPr="00420AE8">
        <w:rPr>
          <w:rFonts w:ascii="Verdana" w:eastAsia="Times New Roman" w:hAnsi="Verdana"/>
          <w:color w:val="auto"/>
          <w:sz w:val="20"/>
          <w:szCs w:val="20"/>
          <w:lang w:eastAsia="pl-PL"/>
        </w:rPr>
        <w:t xml:space="preserve"> </w:t>
      </w:r>
      <w:r w:rsidRPr="00420AE8">
        <w:rPr>
          <w:rFonts w:ascii="Arial" w:hAnsi="Arial" w:cs="Arial"/>
          <w:color w:val="auto"/>
          <w:sz w:val="22"/>
          <w:szCs w:val="22"/>
          <w:lang w:eastAsia="pl-PL"/>
        </w:rPr>
        <w:t>Cena podana w ofercie powinna być ceną kompletną i jednoznaczną. Winna ona obejmować wszystkie koszty i składniki związane z kompleksowym wykonaniem zamówienia, z wykonaniem obowiązków umownych w pełnym zakresie – obejmować łączną wycenę wszystkich elementów przedmiotu zamówi</w:t>
      </w:r>
      <w:r>
        <w:rPr>
          <w:rFonts w:ascii="Arial" w:hAnsi="Arial" w:cs="Arial"/>
          <w:color w:val="auto"/>
          <w:sz w:val="22"/>
          <w:szCs w:val="22"/>
          <w:lang w:eastAsia="pl-PL"/>
        </w:rPr>
        <w:t xml:space="preserve">enia, wskazanych w niniejszej SWZ, </w:t>
      </w:r>
      <w:r w:rsidRPr="00420AE8">
        <w:rPr>
          <w:rFonts w:ascii="Arial" w:hAnsi="Arial" w:cs="Arial"/>
          <w:color w:val="auto"/>
          <w:sz w:val="22"/>
          <w:szCs w:val="22"/>
          <w:lang w:eastAsia="pl-PL"/>
        </w:rPr>
        <w:t xml:space="preserve">w tym musi zawierać wszystkie koszty wynikające z </w:t>
      </w:r>
      <w:r>
        <w:rPr>
          <w:rFonts w:ascii="Arial" w:hAnsi="Arial" w:cs="Arial"/>
          <w:color w:val="auto"/>
          <w:sz w:val="22"/>
          <w:szCs w:val="22"/>
          <w:lang w:eastAsia="pl-PL"/>
        </w:rPr>
        <w:t xml:space="preserve">Opisu </w:t>
      </w:r>
      <w:r w:rsidR="006F5957">
        <w:rPr>
          <w:rFonts w:ascii="Arial" w:hAnsi="Arial" w:cs="Arial"/>
          <w:color w:val="auto"/>
          <w:sz w:val="22"/>
          <w:szCs w:val="22"/>
          <w:lang w:eastAsia="pl-PL"/>
        </w:rPr>
        <w:t>p</w:t>
      </w:r>
      <w:r>
        <w:rPr>
          <w:rFonts w:ascii="Arial" w:hAnsi="Arial" w:cs="Arial"/>
          <w:color w:val="auto"/>
          <w:sz w:val="22"/>
          <w:szCs w:val="22"/>
          <w:lang w:eastAsia="pl-PL"/>
        </w:rPr>
        <w:t xml:space="preserve">rzedmiotu </w:t>
      </w:r>
      <w:r w:rsidR="006F5957">
        <w:rPr>
          <w:rFonts w:ascii="Arial" w:hAnsi="Arial" w:cs="Arial"/>
          <w:color w:val="auto"/>
          <w:sz w:val="22"/>
          <w:szCs w:val="22"/>
          <w:lang w:eastAsia="pl-PL"/>
        </w:rPr>
        <w:t>z</w:t>
      </w:r>
      <w:r>
        <w:rPr>
          <w:rFonts w:ascii="Arial" w:hAnsi="Arial" w:cs="Arial"/>
          <w:color w:val="auto"/>
          <w:sz w:val="22"/>
          <w:szCs w:val="22"/>
          <w:lang w:eastAsia="pl-PL"/>
        </w:rPr>
        <w:t>amówienia</w:t>
      </w:r>
      <w:r w:rsidRPr="00420AE8">
        <w:rPr>
          <w:rFonts w:ascii="Arial" w:hAnsi="Arial" w:cs="Arial"/>
          <w:color w:val="auto"/>
          <w:sz w:val="22"/>
          <w:szCs w:val="22"/>
          <w:lang w:eastAsia="pl-PL"/>
        </w:rPr>
        <w:t xml:space="preserve">, </w:t>
      </w:r>
      <w:r w:rsidR="006F5957">
        <w:rPr>
          <w:rFonts w:ascii="Arial" w:hAnsi="Arial" w:cs="Arial"/>
          <w:color w:val="auto"/>
          <w:sz w:val="22"/>
          <w:szCs w:val="22"/>
          <w:lang w:eastAsia="pl-PL"/>
        </w:rPr>
        <w:br/>
      </w:r>
      <w:r w:rsidRPr="00420AE8">
        <w:rPr>
          <w:rFonts w:ascii="Arial" w:hAnsi="Arial" w:cs="Arial"/>
          <w:color w:val="auto"/>
          <w:sz w:val="22"/>
          <w:szCs w:val="22"/>
          <w:lang w:eastAsia="pl-PL"/>
        </w:rPr>
        <w:t>a także obejmować wszystkie koszty jakie poniesie Wykonawca z tytułu należytej oraz zgodnej z obowiązującymi przepisami realizacji przedmiotu zamówienia.</w:t>
      </w:r>
    </w:p>
    <w:p w14:paraId="3E94A67F" w14:textId="77777777" w:rsidR="00C9110F" w:rsidRPr="00420AE8" w:rsidRDefault="00C9110F" w:rsidP="00C9110F">
      <w:pPr>
        <w:spacing w:line="288" w:lineRule="auto"/>
        <w:jc w:val="both"/>
        <w:rPr>
          <w:rFonts w:ascii="Arial" w:hAnsi="Arial" w:cs="Arial"/>
          <w:color w:val="auto"/>
          <w:sz w:val="16"/>
          <w:szCs w:val="16"/>
          <w:lang w:eastAsia="pl-PL"/>
        </w:rPr>
      </w:pPr>
    </w:p>
    <w:p w14:paraId="3B5A6316" w14:textId="421D8D72" w:rsidR="0098491C" w:rsidRPr="00420AE8" w:rsidRDefault="00C9110F" w:rsidP="0098491C">
      <w:pPr>
        <w:spacing w:line="288" w:lineRule="auto"/>
        <w:jc w:val="both"/>
        <w:rPr>
          <w:rFonts w:ascii="Arial" w:hAnsi="Arial" w:cs="Arial"/>
          <w:color w:val="auto"/>
          <w:sz w:val="22"/>
          <w:szCs w:val="22"/>
          <w:lang w:eastAsia="pl-PL"/>
        </w:rPr>
      </w:pPr>
      <w:r>
        <w:rPr>
          <w:rFonts w:ascii="Arial" w:hAnsi="Arial" w:cs="Arial"/>
          <w:b/>
          <w:color w:val="auto"/>
          <w:sz w:val="22"/>
          <w:szCs w:val="22"/>
          <w:lang w:eastAsia="pl-PL"/>
        </w:rPr>
        <w:t>1</w:t>
      </w:r>
      <w:r w:rsidR="008C0D1A">
        <w:rPr>
          <w:rFonts w:ascii="Arial" w:hAnsi="Arial" w:cs="Arial"/>
          <w:b/>
          <w:color w:val="auto"/>
          <w:sz w:val="22"/>
          <w:szCs w:val="22"/>
          <w:lang w:eastAsia="pl-PL"/>
        </w:rPr>
        <w:t>3</w:t>
      </w:r>
      <w:r w:rsidRPr="00420AE8">
        <w:rPr>
          <w:rFonts w:ascii="Arial" w:hAnsi="Arial" w:cs="Arial"/>
          <w:b/>
          <w:color w:val="auto"/>
          <w:sz w:val="22"/>
          <w:szCs w:val="22"/>
          <w:lang w:eastAsia="pl-PL"/>
        </w:rPr>
        <w:t xml:space="preserve">.3 </w:t>
      </w:r>
      <w:r w:rsidR="0098491C" w:rsidRPr="00420AE8">
        <w:rPr>
          <w:rFonts w:ascii="Arial" w:hAnsi="Arial" w:cs="Arial"/>
          <w:color w:val="auto"/>
          <w:sz w:val="22"/>
          <w:szCs w:val="22"/>
          <w:lang w:eastAsia="pl-PL"/>
        </w:rPr>
        <w:t xml:space="preserve">Podstawą do określenia ceny oferty jest zakres </w:t>
      </w:r>
      <w:r w:rsidR="0098491C">
        <w:rPr>
          <w:rFonts w:ascii="Arial" w:hAnsi="Arial" w:cs="Arial"/>
          <w:color w:val="auto"/>
          <w:sz w:val="22"/>
          <w:szCs w:val="22"/>
          <w:lang w:eastAsia="pl-PL"/>
        </w:rPr>
        <w:t>dostawy wskazan</w:t>
      </w:r>
      <w:r w:rsidR="00D5519E">
        <w:rPr>
          <w:rFonts w:ascii="Arial" w:hAnsi="Arial" w:cs="Arial"/>
          <w:color w:val="auto"/>
          <w:sz w:val="22"/>
          <w:szCs w:val="22"/>
          <w:lang w:eastAsia="pl-PL"/>
        </w:rPr>
        <w:t>ej</w:t>
      </w:r>
      <w:r w:rsidR="0098491C">
        <w:rPr>
          <w:rFonts w:ascii="Arial" w:hAnsi="Arial" w:cs="Arial"/>
          <w:color w:val="auto"/>
          <w:sz w:val="22"/>
          <w:szCs w:val="22"/>
          <w:lang w:eastAsia="pl-PL"/>
        </w:rPr>
        <w:t xml:space="preserve"> w O</w:t>
      </w:r>
      <w:r w:rsidR="0098491C" w:rsidRPr="00420AE8">
        <w:rPr>
          <w:rFonts w:ascii="Arial" w:hAnsi="Arial" w:cs="Arial"/>
          <w:color w:val="auto"/>
          <w:sz w:val="22"/>
          <w:szCs w:val="22"/>
          <w:lang w:eastAsia="pl-PL"/>
        </w:rPr>
        <w:t>pisie prz</w:t>
      </w:r>
      <w:r w:rsidR="0098491C">
        <w:rPr>
          <w:rFonts w:ascii="Arial" w:hAnsi="Arial" w:cs="Arial"/>
          <w:color w:val="auto"/>
          <w:sz w:val="22"/>
          <w:szCs w:val="22"/>
          <w:lang w:eastAsia="pl-PL"/>
        </w:rPr>
        <w:t>edmiotu zamówienia niniejszej S</w:t>
      </w:r>
      <w:r w:rsidR="0098491C" w:rsidRPr="00420AE8">
        <w:rPr>
          <w:rFonts w:ascii="Arial" w:hAnsi="Arial" w:cs="Arial"/>
          <w:color w:val="auto"/>
          <w:sz w:val="22"/>
          <w:szCs w:val="22"/>
          <w:lang w:eastAsia="pl-PL"/>
        </w:rPr>
        <w:t>WZ. Wykonawca zobowiązany jest przewidzieć wszelkie okoliczności, które mogą wpłynąć na cenę zamówienia i ująć je w cenie oferty.</w:t>
      </w:r>
    </w:p>
    <w:p w14:paraId="6B29AA3C" w14:textId="1E8F3ABA" w:rsidR="00C9110F" w:rsidRPr="00420AE8" w:rsidRDefault="0098491C" w:rsidP="0098491C">
      <w:pPr>
        <w:spacing w:line="276" w:lineRule="auto"/>
        <w:jc w:val="both"/>
        <w:rPr>
          <w:rFonts w:ascii="Arial" w:eastAsia="Times New Roman" w:hAnsi="Arial" w:cs="Arial"/>
          <w:color w:val="auto"/>
          <w:sz w:val="22"/>
          <w:szCs w:val="22"/>
          <w:lang w:eastAsia="pl-PL"/>
        </w:rPr>
      </w:pPr>
      <w:r w:rsidRPr="00BD09CF">
        <w:rPr>
          <w:rFonts w:ascii="Arial" w:eastAsia="Times New Roman" w:hAnsi="Arial" w:cs="Arial"/>
          <w:color w:val="auto"/>
          <w:sz w:val="22"/>
          <w:szCs w:val="22"/>
          <w:lang w:eastAsia="pl-PL"/>
        </w:rPr>
        <w:t>Wykonawca kalkulując cenę weźmie pod u</w:t>
      </w:r>
      <w:r>
        <w:rPr>
          <w:rFonts w:ascii="Arial" w:eastAsia="Times New Roman" w:hAnsi="Arial" w:cs="Arial"/>
          <w:color w:val="auto"/>
          <w:sz w:val="22"/>
          <w:szCs w:val="22"/>
          <w:lang w:eastAsia="pl-PL"/>
        </w:rPr>
        <w:t>wagę, że jest odpowiedzialny za</w:t>
      </w:r>
      <w:r w:rsidRPr="00BD09CF">
        <w:rPr>
          <w:rFonts w:ascii="Arial" w:eastAsia="Times New Roman" w:hAnsi="Arial" w:cs="Arial"/>
          <w:color w:val="auto"/>
          <w:sz w:val="22"/>
          <w:szCs w:val="22"/>
          <w:lang w:eastAsia="pl-PL"/>
        </w:rPr>
        <w:t xml:space="preserve"> prawidłową wyce</w:t>
      </w:r>
      <w:r>
        <w:rPr>
          <w:rFonts w:ascii="Arial" w:eastAsia="Times New Roman" w:hAnsi="Arial" w:cs="Arial"/>
          <w:color w:val="auto"/>
          <w:sz w:val="22"/>
          <w:szCs w:val="22"/>
          <w:lang w:eastAsia="pl-PL"/>
        </w:rPr>
        <w:t>nę wszystkich elementów wyposażenia, uwzględniając w tym: koszty dostaw</w:t>
      </w:r>
      <w:r w:rsidRPr="00BD09CF">
        <w:rPr>
          <w:rFonts w:ascii="Arial" w:eastAsia="Times New Roman" w:hAnsi="Arial" w:cs="Arial"/>
          <w:color w:val="auto"/>
          <w:sz w:val="22"/>
          <w:szCs w:val="22"/>
          <w:lang w:eastAsia="pl-PL"/>
        </w:rPr>
        <w:t xml:space="preserve">, transportu, załadunku, rozładunku, montażu, </w:t>
      </w:r>
      <w:r>
        <w:rPr>
          <w:rFonts w:ascii="Arial" w:eastAsia="Times New Roman" w:hAnsi="Arial" w:cs="Arial"/>
          <w:color w:val="auto"/>
          <w:sz w:val="22"/>
          <w:szCs w:val="22"/>
          <w:lang w:eastAsia="pl-PL"/>
        </w:rPr>
        <w:t xml:space="preserve">gwarancji, </w:t>
      </w:r>
      <w:r w:rsidRPr="00BD09CF">
        <w:rPr>
          <w:rFonts w:ascii="Arial" w:eastAsia="Times New Roman" w:hAnsi="Arial" w:cs="Arial"/>
          <w:color w:val="auto"/>
          <w:sz w:val="22"/>
          <w:szCs w:val="22"/>
          <w:lang w:eastAsia="pl-PL"/>
        </w:rPr>
        <w:t xml:space="preserve">marżę, zysku, opłaty, podatki i inne zobowiązania wynikające z umowy. </w:t>
      </w:r>
    </w:p>
    <w:p w14:paraId="3874A2A1" w14:textId="77777777" w:rsidR="00C9110F" w:rsidRDefault="00C9110F" w:rsidP="00C9110F">
      <w:pPr>
        <w:pStyle w:val="Tekstpodstawowy"/>
        <w:spacing w:after="0" w:line="288" w:lineRule="auto"/>
        <w:jc w:val="both"/>
        <w:rPr>
          <w:rFonts w:ascii="Arial" w:hAnsi="Arial"/>
          <w:sz w:val="8"/>
          <w:szCs w:val="22"/>
        </w:rPr>
      </w:pPr>
    </w:p>
    <w:p w14:paraId="6D8FC471" w14:textId="63D9AC10" w:rsidR="00C9110F" w:rsidRDefault="00C9110F" w:rsidP="00C9110F">
      <w:pPr>
        <w:pStyle w:val="Tekstpodstawowy"/>
        <w:spacing w:after="0" w:line="288" w:lineRule="auto"/>
        <w:jc w:val="both"/>
        <w:rPr>
          <w:rFonts w:ascii="Arial" w:hAnsi="Arial"/>
          <w:color w:val="000000"/>
          <w:sz w:val="22"/>
          <w:szCs w:val="22"/>
        </w:rPr>
      </w:pPr>
      <w:r>
        <w:rPr>
          <w:rFonts w:ascii="Arial" w:hAnsi="Arial"/>
          <w:b/>
          <w:sz w:val="22"/>
          <w:szCs w:val="22"/>
        </w:rPr>
        <w:t>1</w:t>
      </w:r>
      <w:r w:rsidR="008C0D1A">
        <w:rPr>
          <w:rFonts w:ascii="Arial" w:hAnsi="Arial"/>
          <w:b/>
          <w:sz w:val="22"/>
          <w:szCs w:val="22"/>
        </w:rPr>
        <w:t>3</w:t>
      </w:r>
      <w:r>
        <w:rPr>
          <w:rFonts w:ascii="Arial" w:hAnsi="Arial"/>
          <w:b/>
          <w:sz w:val="22"/>
          <w:szCs w:val="22"/>
        </w:rPr>
        <w:t>.4</w:t>
      </w:r>
      <w:r>
        <w:rPr>
          <w:rFonts w:ascii="Arial" w:hAnsi="Arial"/>
          <w:sz w:val="22"/>
          <w:szCs w:val="22"/>
        </w:rPr>
        <w:t xml:space="preserve"> </w:t>
      </w:r>
      <w:r>
        <w:rPr>
          <w:rFonts w:ascii="Arial" w:hAnsi="Arial"/>
          <w:color w:val="000000"/>
          <w:sz w:val="22"/>
          <w:szCs w:val="22"/>
        </w:rPr>
        <w:t xml:space="preserve">Jeżeli złożona zostanie oferta, której wybór prowadziłby do powstania </w:t>
      </w:r>
      <w:r w:rsidR="00CD5CBA">
        <w:rPr>
          <w:rFonts w:ascii="Arial" w:hAnsi="Arial"/>
          <w:color w:val="000000"/>
          <w:sz w:val="22"/>
          <w:szCs w:val="22"/>
        </w:rPr>
        <w:br/>
      </w:r>
      <w:r>
        <w:rPr>
          <w:rFonts w:ascii="Arial" w:hAnsi="Arial"/>
          <w:color w:val="000000"/>
          <w:sz w:val="22"/>
          <w:szCs w:val="22"/>
        </w:rPr>
        <w:t xml:space="preserve">u Zamawiającego obowiązku podatkowego zgodnie z przepisami o podatku od towarów </w:t>
      </w:r>
      <w:r w:rsidR="00CD5CBA">
        <w:rPr>
          <w:rFonts w:ascii="Arial" w:hAnsi="Arial"/>
          <w:color w:val="000000"/>
          <w:sz w:val="22"/>
          <w:szCs w:val="22"/>
        </w:rPr>
        <w:br/>
      </w:r>
      <w:r>
        <w:rPr>
          <w:rFonts w:ascii="Arial" w:hAnsi="Arial"/>
          <w:color w:val="000000"/>
          <w:sz w:val="22"/>
          <w:szCs w:val="22"/>
        </w:rPr>
        <w:t>i usług, zamawiający w celu oceny takiej oferty doliczy do przedstawionej w niej ceny podatek od towarów i usług, który miałby obowiązek rozliczyć zgodnie z tymi przepisami. Wykonawca, składając ofertę zobowiązany jest poinformować Zamawiającego, czy wybór oferty będzie prowadzić</w:t>
      </w:r>
      <w:r w:rsidR="00CD5CBA">
        <w:rPr>
          <w:rFonts w:ascii="Arial" w:hAnsi="Arial"/>
          <w:color w:val="000000"/>
          <w:sz w:val="22"/>
          <w:szCs w:val="22"/>
        </w:rPr>
        <w:t xml:space="preserve"> </w:t>
      </w:r>
      <w:r>
        <w:rPr>
          <w:rFonts w:ascii="Arial" w:hAnsi="Arial"/>
          <w:color w:val="000000"/>
          <w:sz w:val="22"/>
          <w:szCs w:val="22"/>
        </w:rPr>
        <w:t>do powstania u Zamawiającego obowiązku podatkowego, wskazując nazwę (rodzaj) towaru lub usługi, których dostawa lub świadczenie będzie prowadzić do jego powstania oraz wskazując ich wartość bez kwoty podatku.</w:t>
      </w:r>
    </w:p>
    <w:p w14:paraId="119ECCB6" w14:textId="77777777" w:rsidR="000A7AB2" w:rsidRDefault="000A7AB2" w:rsidP="00CF3510">
      <w:pPr>
        <w:tabs>
          <w:tab w:val="left" w:pos="0"/>
        </w:tabs>
        <w:spacing w:line="288" w:lineRule="auto"/>
        <w:jc w:val="both"/>
        <w:rPr>
          <w:rFonts w:ascii="Arial" w:hAnsi="Arial" w:cs="Arial"/>
          <w:color w:val="000000"/>
          <w:sz w:val="12"/>
          <w:szCs w:val="22"/>
        </w:rPr>
      </w:pPr>
    </w:p>
    <w:p w14:paraId="3019C0AC" w14:textId="77777777" w:rsidR="000A7AB2" w:rsidRPr="00CF3510" w:rsidRDefault="000A7AB2" w:rsidP="00CF3510">
      <w:pPr>
        <w:tabs>
          <w:tab w:val="left" w:pos="0"/>
        </w:tabs>
        <w:spacing w:line="288" w:lineRule="auto"/>
        <w:jc w:val="both"/>
        <w:rPr>
          <w:rFonts w:ascii="Arial" w:hAnsi="Arial" w:cs="Arial"/>
          <w:color w:val="000000"/>
          <w:sz w:val="12"/>
          <w:szCs w:val="22"/>
        </w:rPr>
      </w:pPr>
    </w:p>
    <w:p w14:paraId="26C8B7AD" w14:textId="26124C1C" w:rsidR="007719C4" w:rsidRPr="00CF3510" w:rsidRDefault="00A16029" w:rsidP="00CF3510">
      <w:pPr>
        <w:tabs>
          <w:tab w:val="left" w:pos="720"/>
        </w:tabs>
        <w:spacing w:line="288" w:lineRule="auto"/>
        <w:jc w:val="both"/>
        <w:rPr>
          <w:rFonts w:ascii="Arial" w:hAnsi="Arial" w:cs="Arial"/>
          <w:b/>
          <w:sz w:val="12"/>
          <w:szCs w:val="16"/>
        </w:rPr>
      </w:pPr>
      <w:r w:rsidRPr="00CF3510">
        <w:rPr>
          <w:rFonts w:ascii="Arial" w:hAnsi="Arial" w:cs="Arial"/>
          <w:b/>
          <w:color w:val="000000"/>
          <w:sz w:val="22"/>
          <w:szCs w:val="22"/>
        </w:rPr>
        <w:t>1</w:t>
      </w:r>
      <w:r w:rsidR="008C0D1A">
        <w:rPr>
          <w:rFonts w:ascii="Arial" w:hAnsi="Arial" w:cs="Arial"/>
          <w:b/>
          <w:color w:val="000000"/>
          <w:sz w:val="22"/>
          <w:szCs w:val="22"/>
        </w:rPr>
        <w:t>4</w:t>
      </w:r>
      <w:r w:rsidR="009E32B7">
        <w:rPr>
          <w:rFonts w:ascii="Arial" w:hAnsi="Arial" w:cs="Arial"/>
          <w:b/>
          <w:color w:val="000000"/>
          <w:sz w:val="22"/>
          <w:szCs w:val="22"/>
        </w:rPr>
        <w:t xml:space="preserve">. OPIS KRYTERIÓW OCENY OFERT, </w:t>
      </w:r>
      <w:r w:rsidRPr="00CF3510">
        <w:rPr>
          <w:rFonts w:ascii="Arial" w:hAnsi="Arial" w:cs="Arial"/>
          <w:b/>
          <w:color w:val="000000"/>
          <w:sz w:val="22"/>
          <w:szCs w:val="22"/>
        </w:rPr>
        <w:t xml:space="preserve">WRAZ Z PODANIEM WAG TYCH KRYTERIÓW </w:t>
      </w:r>
      <w:r w:rsidR="00E35D8D">
        <w:rPr>
          <w:rFonts w:ascii="Arial" w:hAnsi="Arial" w:cs="Arial"/>
          <w:b/>
          <w:color w:val="000000"/>
          <w:sz w:val="22"/>
          <w:szCs w:val="22"/>
        </w:rPr>
        <w:t xml:space="preserve">                   </w:t>
      </w:r>
      <w:r w:rsidRPr="00CF3510">
        <w:rPr>
          <w:rFonts w:ascii="Arial" w:hAnsi="Arial" w:cs="Arial"/>
          <w:b/>
          <w:color w:val="000000"/>
          <w:sz w:val="22"/>
          <w:szCs w:val="22"/>
        </w:rPr>
        <w:t>I SPOSOBU OCENY OFERT</w:t>
      </w:r>
    </w:p>
    <w:p w14:paraId="7D3B2AAE" w14:textId="77777777" w:rsidR="007719C4" w:rsidRPr="00CF3510" w:rsidRDefault="007719C4" w:rsidP="00CF3510">
      <w:pPr>
        <w:spacing w:line="288" w:lineRule="auto"/>
        <w:jc w:val="both"/>
        <w:rPr>
          <w:rFonts w:ascii="Arial" w:hAnsi="Arial" w:cs="Arial"/>
          <w:b/>
          <w:sz w:val="12"/>
          <w:szCs w:val="16"/>
        </w:rPr>
      </w:pPr>
    </w:p>
    <w:p w14:paraId="3E9A5256" w14:textId="1149DABB" w:rsidR="000A7936" w:rsidRPr="00CF3510" w:rsidRDefault="00A16029" w:rsidP="000A7936">
      <w:pPr>
        <w:spacing w:line="288" w:lineRule="auto"/>
        <w:jc w:val="both"/>
        <w:rPr>
          <w:rFonts w:ascii="Arial" w:hAnsi="Arial" w:cs="Arial"/>
          <w:b/>
          <w:color w:val="000000"/>
          <w:sz w:val="16"/>
          <w:szCs w:val="16"/>
          <w:u w:val="single"/>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.1</w:t>
      </w:r>
      <w:r w:rsidRPr="00CF3510">
        <w:rPr>
          <w:rFonts w:ascii="Arial" w:hAnsi="Arial" w:cs="Arial"/>
          <w:sz w:val="22"/>
        </w:rPr>
        <w:t xml:space="preserve"> </w:t>
      </w:r>
      <w:r w:rsidR="000A7936" w:rsidRPr="00CF3510">
        <w:rPr>
          <w:rFonts w:ascii="Arial" w:hAnsi="Arial" w:cs="Arial"/>
          <w:sz w:val="22"/>
        </w:rPr>
        <w:t xml:space="preserve">Przy wyborze oferty najkorzystniejszej, Zamawiający będzie się kierował </w:t>
      </w:r>
      <w:r w:rsidR="000A7936" w:rsidRPr="00CF3510">
        <w:rPr>
          <w:rFonts w:ascii="Arial" w:hAnsi="Arial" w:cs="Arial"/>
          <w:color w:val="000000"/>
          <w:sz w:val="22"/>
        </w:rPr>
        <w:t>następującymi kryteriami:</w:t>
      </w:r>
    </w:p>
    <w:p w14:paraId="41557267" w14:textId="77777777" w:rsidR="000A7936" w:rsidRPr="00854824" w:rsidRDefault="000A7936" w:rsidP="000A7936">
      <w:pPr>
        <w:spacing w:line="288" w:lineRule="auto"/>
        <w:jc w:val="both"/>
        <w:rPr>
          <w:rFonts w:ascii="Arial" w:hAnsi="Arial" w:cs="Arial"/>
          <w:b/>
          <w:color w:val="000000"/>
          <w:sz w:val="10"/>
          <w:szCs w:val="16"/>
          <w:u w:val="single"/>
        </w:rPr>
      </w:pPr>
    </w:p>
    <w:p w14:paraId="0612A600" w14:textId="77777777" w:rsidR="000A7936" w:rsidRPr="005D4821" w:rsidRDefault="000A7936" w:rsidP="00143309">
      <w:pPr>
        <w:numPr>
          <w:ilvl w:val="0"/>
          <w:numId w:val="17"/>
        </w:numPr>
        <w:tabs>
          <w:tab w:val="left" w:pos="360"/>
        </w:tabs>
        <w:spacing w:line="288" w:lineRule="auto"/>
        <w:ind w:hanging="2340"/>
        <w:jc w:val="both"/>
        <w:rPr>
          <w:rFonts w:ascii="Arial" w:hAnsi="Arial" w:cs="Arial"/>
          <w:b/>
          <w:bCs/>
          <w:color w:val="auto"/>
          <w:sz w:val="22"/>
          <w:szCs w:val="22"/>
          <w:lang w:eastAsia="pl-PL"/>
        </w:rPr>
      </w:pPr>
      <w:r w:rsidRPr="005D4821">
        <w:rPr>
          <w:rFonts w:ascii="Arial" w:hAnsi="Arial" w:cs="Arial"/>
          <w:b/>
          <w:bCs/>
          <w:color w:val="auto"/>
          <w:sz w:val="22"/>
          <w:szCs w:val="22"/>
          <w:lang w:eastAsia="pl-PL"/>
        </w:rPr>
        <w:t xml:space="preserve">cena wykonania </w:t>
      </w:r>
      <w:r w:rsidRPr="005D4821">
        <w:rPr>
          <w:rFonts w:ascii="Arial" w:hAnsi="Arial" w:cs="Arial"/>
          <w:b/>
          <w:color w:val="auto"/>
          <w:sz w:val="22"/>
          <w:szCs w:val="22"/>
          <w:lang w:eastAsia="pl-PL"/>
        </w:rPr>
        <w:t xml:space="preserve">zamówienia </w:t>
      </w:r>
      <w:r w:rsidRPr="005D4821">
        <w:rPr>
          <w:rFonts w:ascii="Arial" w:hAnsi="Arial" w:cs="Arial"/>
          <w:b/>
          <w:bCs/>
          <w:color w:val="auto"/>
          <w:sz w:val="22"/>
          <w:szCs w:val="22"/>
          <w:lang w:eastAsia="pl-PL"/>
        </w:rPr>
        <w:t xml:space="preserve">- 60 </w:t>
      </w:r>
      <w:r>
        <w:rPr>
          <w:rFonts w:ascii="Arial" w:hAnsi="Arial" w:cs="Arial"/>
          <w:b/>
          <w:bCs/>
          <w:color w:val="auto"/>
          <w:sz w:val="22"/>
          <w:szCs w:val="22"/>
          <w:lang w:eastAsia="pl-PL"/>
        </w:rPr>
        <w:t>pkt</w:t>
      </w:r>
    </w:p>
    <w:p w14:paraId="1476F38B" w14:textId="77777777" w:rsidR="000A7936" w:rsidRPr="005D4821" w:rsidRDefault="000A7936" w:rsidP="00143309">
      <w:pPr>
        <w:widowControl/>
        <w:numPr>
          <w:ilvl w:val="0"/>
          <w:numId w:val="17"/>
        </w:numPr>
        <w:tabs>
          <w:tab w:val="left" w:pos="360"/>
        </w:tabs>
        <w:spacing w:line="288" w:lineRule="auto"/>
        <w:ind w:left="360"/>
        <w:jc w:val="both"/>
        <w:rPr>
          <w:rFonts w:ascii="Arial" w:eastAsia="Times New Roman" w:hAnsi="Arial" w:cs="Arial"/>
          <w:color w:val="auto"/>
          <w:sz w:val="22"/>
          <w:szCs w:val="22"/>
          <w:lang w:eastAsia="ar-SA"/>
        </w:rPr>
      </w:pPr>
      <w:r w:rsidRPr="005D4821">
        <w:rPr>
          <w:rFonts w:ascii="Arial" w:eastAsia="Times New Roman" w:hAnsi="Arial" w:cs="Arial"/>
          <w:b/>
          <w:color w:val="auto"/>
          <w:sz w:val="22"/>
          <w:szCs w:val="22"/>
          <w:lang w:eastAsia="ar-SA"/>
        </w:rPr>
        <w:lastRenderedPageBreak/>
        <w:t>okres gwarancji</w:t>
      </w:r>
      <w:r w:rsidRPr="005D4821">
        <w:rPr>
          <w:rFonts w:ascii="Arial" w:eastAsia="Times New Roman" w:hAnsi="Arial" w:cs="Arial"/>
          <w:color w:val="auto"/>
          <w:sz w:val="22"/>
          <w:szCs w:val="22"/>
          <w:lang w:eastAsia="ar-SA"/>
        </w:rPr>
        <w:t xml:space="preserve"> – </w:t>
      </w:r>
      <w:r>
        <w:rPr>
          <w:rFonts w:ascii="Arial" w:eastAsia="Times New Roman" w:hAnsi="Arial" w:cs="Arial"/>
          <w:b/>
          <w:color w:val="auto"/>
          <w:sz w:val="22"/>
          <w:szCs w:val="22"/>
          <w:lang w:eastAsia="ar-SA"/>
        </w:rPr>
        <w:t>40 pkt</w:t>
      </w:r>
    </w:p>
    <w:p w14:paraId="3269CF0C" w14:textId="77777777" w:rsidR="000A7936" w:rsidRPr="00CF3510" w:rsidRDefault="000A7936" w:rsidP="000A7936">
      <w:pPr>
        <w:widowControl/>
        <w:suppressAutoHyphens w:val="0"/>
        <w:spacing w:line="288" w:lineRule="auto"/>
        <w:jc w:val="both"/>
        <w:rPr>
          <w:rFonts w:ascii="Arial" w:eastAsia="Times New Roman" w:hAnsi="Arial" w:cs="Arial"/>
          <w:b/>
          <w:bCs/>
          <w:sz w:val="12"/>
          <w:szCs w:val="22"/>
        </w:rPr>
      </w:pPr>
    </w:p>
    <w:p w14:paraId="2038D800" w14:textId="77777777" w:rsidR="000A7936" w:rsidRPr="00CF3510" w:rsidRDefault="000A7936" w:rsidP="000A7936">
      <w:pPr>
        <w:widowControl/>
        <w:suppressAutoHyphens w:val="0"/>
        <w:spacing w:line="288" w:lineRule="auto"/>
        <w:jc w:val="both"/>
        <w:rPr>
          <w:rFonts w:ascii="Arial" w:eastAsia="Times New Roman" w:hAnsi="Arial" w:cs="Arial"/>
          <w:sz w:val="12"/>
          <w:szCs w:val="22"/>
        </w:rPr>
      </w:pPr>
      <w:r w:rsidRPr="00CF3510">
        <w:rPr>
          <w:rFonts w:ascii="Arial" w:eastAsia="Times New Roman" w:hAnsi="Arial" w:cs="Arial"/>
          <w:sz w:val="22"/>
          <w:szCs w:val="22"/>
        </w:rPr>
        <w:t>Z tytułu niniejszych kryteriów maksymalna liczba punktów, które mo</w:t>
      </w:r>
      <w:r w:rsidRPr="00CF3510">
        <w:rPr>
          <w:rFonts w:ascii="Arial" w:eastAsia="TimesNewRoman;MS Gothic" w:hAnsi="Arial" w:cs="Arial"/>
          <w:sz w:val="22"/>
          <w:szCs w:val="22"/>
        </w:rPr>
        <w:t>ż</w:t>
      </w:r>
      <w:r w:rsidRPr="00CF3510">
        <w:rPr>
          <w:rFonts w:ascii="Arial" w:eastAsia="Times New Roman" w:hAnsi="Arial" w:cs="Arial"/>
          <w:sz w:val="22"/>
          <w:szCs w:val="22"/>
        </w:rPr>
        <w:t>e otrzyma</w:t>
      </w:r>
      <w:r w:rsidRPr="00CF3510">
        <w:rPr>
          <w:rFonts w:ascii="Arial" w:eastAsia="TimesNewRoman;MS Gothic" w:hAnsi="Arial" w:cs="Arial"/>
          <w:sz w:val="22"/>
          <w:szCs w:val="22"/>
        </w:rPr>
        <w:t xml:space="preserve">ć </w:t>
      </w:r>
      <w:r w:rsidRPr="00CF3510">
        <w:rPr>
          <w:rFonts w:ascii="Arial" w:eastAsia="Times New Roman" w:hAnsi="Arial" w:cs="Arial"/>
          <w:sz w:val="22"/>
          <w:szCs w:val="22"/>
        </w:rPr>
        <w:t>Wykonawca wynosi 100 pkt. Za ofertę najwyżej ocenioną zostanie uznana oferta zawierająca najkorzystniejszy bilans punktów uzyskanych w powyższych kryteriach.</w:t>
      </w:r>
    </w:p>
    <w:p w14:paraId="3FC34D45" w14:textId="77777777" w:rsidR="000A7936" w:rsidRPr="00CF3510" w:rsidRDefault="000A7936" w:rsidP="000A7936">
      <w:pPr>
        <w:spacing w:line="288" w:lineRule="auto"/>
        <w:jc w:val="both"/>
        <w:rPr>
          <w:rFonts w:ascii="Arial" w:eastAsia="Times New Roman" w:hAnsi="Arial" w:cs="Arial"/>
          <w:sz w:val="12"/>
          <w:szCs w:val="22"/>
        </w:rPr>
      </w:pPr>
    </w:p>
    <w:p w14:paraId="42781EAB" w14:textId="46B005C3" w:rsidR="000A7936" w:rsidRPr="00CF3510" w:rsidRDefault="000A7936" w:rsidP="000A7936">
      <w:pPr>
        <w:spacing w:line="288" w:lineRule="auto"/>
        <w:ind w:left="360" w:hanging="360"/>
        <w:jc w:val="both"/>
        <w:rPr>
          <w:rFonts w:ascii="Arial" w:hAnsi="Arial" w:cs="Arial"/>
          <w:sz w:val="12"/>
        </w:rPr>
      </w:pPr>
      <w:r w:rsidRPr="00CF3510">
        <w:rPr>
          <w:rFonts w:ascii="Arial" w:hAnsi="Arial" w:cs="Arial"/>
          <w:b/>
          <w:sz w:val="22"/>
        </w:rPr>
        <w:t>1</w:t>
      </w:r>
      <w:r w:rsidR="008C0D1A">
        <w:rPr>
          <w:rFonts w:ascii="Arial" w:hAnsi="Arial" w:cs="Arial"/>
          <w:b/>
          <w:sz w:val="22"/>
        </w:rPr>
        <w:t>4</w:t>
      </w:r>
      <w:r w:rsidRPr="00CF3510">
        <w:rPr>
          <w:rFonts w:ascii="Arial" w:hAnsi="Arial" w:cs="Arial"/>
          <w:b/>
          <w:sz w:val="22"/>
        </w:rPr>
        <w:t xml:space="preserve">.2 </w:t>
      </w:r>
      <w:r w:rsidRPr="00CF3510">
        <w:rPr>
          <w:rFonts w:ascii="Arial" w:hAnsi="Arial" w:cs="Arial"/>
          <w:sz w:val="22"/>
        </w:rPr>
        <w:t>Oferty oceniane będą wg poniższych parametrów:</w:t>
      </w:r>
    </w:p>
    <w:p w14:paraId="153D4E5B" w14:textId="77777777" w:rsidR="000A7936" w:rsidRPr="00CF3510" w:rsidRDefault="000A7936" w:rsidP="000A7936">
      <w:pPr>
        <w:spacing w:line="288" w:lineRule="auto"/>
        <w:ind w:left="360" w:hanging="360"/>
        <w:jc w:val="both"/>
        <w:rPr>
          <w:rFonts w:ascii="Arial" w:hAnsi="Arial" w:cs="Arial"/>
          <w:sz w:val="12"/>
        </w:rPr>
      </w:pPr>
    </w:p>
    <w:p w14:paraId="6BF3B06E" w14:textId="53014784" w:rsidR="000A7936" w:rsidRPr="00CF3510" w:rsidRDefault="000A7936" w:rsidP="000A7936">
      <w:pPr>
        <w:numPr>
          <w:ilvl w:val="0"/>
          <w:numId w:val="1"/>
        </w:numPr>
        <w:tabs>
          <w:tab w:val="left" w:pos="0"/>
          <w:tab w:val="left" w:pos="284"/>
        </w:tabs>
        <w:spacing w:line="288" w:lineRule="auto"/>
        <w:ind w:left="0" w:firstLine="0"/>
        <w:jc w:val="both"/>
        <w:rPr>
          <w:rFonts w:ascii="Arial" w:hAnsi="Arial" w:cs="Arial"/>
          <w:sz w:val="10"/>
          <w:szCs w:val="22"/>
        </w:rPr>
      </w:pPr>
      <w:r w:rsidRPr="00CF3510">
        <w:rPr>
          <w:rFonts w:ascii="Arial" w:eastAsia="Times New Roman" w:hAnsi="Arial" w:cs="Arial"/>
          <w:sz w:val="22"/>
          <w:szCs w:val="22"/>
        </w:rPr>
        <w:t xml:space="preserve">Kryterium </w:t>
      </w:r>
      <w:r w:rsidRPr="00CF3510">
        <w:rPr>
          <w:rFonts w:ascii="Arial" w:eastAsia="Times New Roman" w:hAnsi="Arial" w:cs="Arial"/>
          <w:b/>
          <w:bCs/>
          <w:sz w:val="22"/>
          <w:szCs w:val="22"/>
        </w:rPr>
        <w:t>„cena”</w:t>
      </w:r>
      <w:r w:rsidRPr="00CF3510">
        <w:rPr>
          <w:rFonts w:ascii="Arial" w:eastAsia="Times New Roman" w:hAnsi="Arial" w:cs="Arial"/>
          <w:bCs/>
          <w:sz w:val="22"/>
          <w:szCs w:val="22"/>
        </w:rPr>
        <w:t xml:space="preserve"> </w:t>
      </w:r>
      <w:r w:rsidRPr="00CF3510">
        <w:rPr>
          <w:rFonts w:ascii="Arial" w:eastAsia="Times New Roman" w:hAnsi="Arial" w:cs="Arial"/>
          <w:b/>
          <w:bCs/>
          <w:sz w:val="22"/>
          <w:szCs w:val="22"/>
        </w:rPr>
        <w:t xml:space="preserve">(C) </w:t>
      </w:r>
      <w:r w:rsidRPr="00CF3510">
        <w:rPr>
          <w:rFonts w:ascii="Arial" w:eastAsia="Times New Roman" w:hAnsi="Arial" w:cs="Arial"/>
          <w:sz w:val="22"/>
          <w:szCs w:val="22"/>
        </w:rPr>
        <w:t>b</w:t>
      </w:r>
      <w:r w:rsidRPr="00CF3510">
        <w:rPr>
          <w:rFonts w:ascii="Arial" w:eastAsia="TimesNewRoman;MS Gothic" w:hAnsi="Arial" w:cs="Arial"/>
          <w:sz w:val="22"/>
          <w:szCs w:val="22"/>
        </w:rPr>
        <w:t>ę</w:t>
      </w:r>
      <w:r w:rsidRPr="00CF3510">
        <w:rPr>
          <w:rFonts w:ascii="Arial" w:eastAsia="Times New Roman" w:hAnsi="Arial" w:cs="Arial"/>
          <w:sz w:val="22"/>
          <w:szCs w:val="22"/>
        </w:rPr>
        <w:t xml:space="preserve">dzie rozpatrywane na podstawie </w:t>
      </w:r>
      <w:r w:rsidRPr="00CF3510">
        <w:rPr>
          <w:rFonts w:ascii="Arial" w:eastAsia="Times New Roman" w:hAnsi="Arial" w:cs="Arial"/>
          <w:bCs/>
          <w:sz w:val="22"/>
          <w:szCs w:val="22"/>
        </w:rPr>
        <w:t>ceny ofertowej</w:t>
      </w:r>
      <w:r w:rsidRPr="00CF3510">
        <w:rPr>
          <w:rFonts w:ascii="Arial" w:eastAsia="Times New Roman" w:hAnsi="Arial" w:cs="Arial"/>
          <w:b/>
          <w:bCs/>
          <w:sz w:val="22"/>
          <w:szCs w:val="22"/>
        </w:rPr>
        <w:t xml:space="preserve"> </w:t>
      </w:r>
      <w:r w:rsidRPr="00CF3510">
        <w:rPr>
          <w:rFonts w:ascii="Arial" w:eastAsia="Times New Roman" w:hAnsi="Arial" w:cs="Arial"/>
          <w:sz w:val="22"/>
          <w:szCs w:val="22"/>
        </w:rPr>
        <w:t>za wykonanie cało</w:t>
      </w:r>
      <w:r w:rsidRPr="00CF3510">
        <w:rPr>
          <w:rFonts w:ascii="Arial" w:eastAsia="TimesNewRoman;MS Gothic" w:hAnsi="Arial" w:cs="Arial"/>
          <w:sz w:val="22"/>
          <w:szCs w:val="22"/>
        </w:rPr>
        <w:t>ś</w:t>
      </w:r>
      <w:r w:rsidRPr="00CF3510">
        <w:rPr>
          <w:rFonts w:ascii="Arial" w:eastAsia="Times New Roman" w:hAnsi="Arial" w:cs="Arial"/>
          <w:sz w:val="22"/>
          <w:szCs w:val="22"/>
        </w:rPr>
        <w:t>ci przedmiotu zamówienia, podanej przez Wykonawc</w:t>
      </w:r>
      <w:r w:rsidRPr="00CF3510">
        <w:rPr>
          <w:rFonts w:ascii="Arial" w:eastAsia="TimesNewRoman;MS Gothic" w:hAnsi="Arial" w:cs="Arial"/>
          <w:sz w:val="22"/>
          <w:szCs w:val="22"/>
        </w:rPr>
        <w:t xml:space="preserve">ę </w:t>
      </w:r>
      <w:r w:rsidRPr="00CF3510">
        <w:rPr>
          <w:rFonts w:ascii="Arial" w:eastAsia="Times New Roman" w:hAnsi="Arial" w:cs="Arial"/>
          <w:sz w:val="22"/>
          <w:szCs w:val="22"/>
        </w:rPr>
        <w:t xml:space="preserve">na Formularzu oferty. </w:t>
      </w:r>
      <w:r w:rsidRPr="00CF3510">
        <w:rPr>
          <w:rFonts w:ascii="Arial" w:hAnsi="Arial" w:cs="Arial"/>
          <w:sz w:val="22"/>
        </w:rPr>
        <w:t>Oferta              z najniższą ceną (wartość łącznie z podatkiem VAT), spełniająca wszystkie wymagane przez Zamawiającego warunki uzyska maksymalnie 60 pkt. Oferty z ceną (wartością łącznie z podatkiem VAT) wyższą uzyskają odpowiednio mniejszą liczbę punktów.                                                                                                                                                                                                                                                                                                                                                W takim przypadku wartościowanie ofert będzie się odbywać według następującego wzoru:</w:t>
      </w:r>
    </w:p>
    <w:p w14:paraId="7EC44EB7" w14:textId="77777777" w:rsidR="000A7936" w:rsidRPr="00E05E86" w:rsidRDefault="000A7936" w:rsidP="000A7936">
      <w:pPr>
        <w:tabs>
          <w:tab w:val="left" w:pos="360"/>
        </w:tabs>
        <w:spacing w:line="288" w:lineRule="auto"/>
        <w:jc w:val="both"/>
        <w:rPr>
          <w:rFonts w:ascii="Arial" w:hAnsi="Arial" w:cs="Arial"/>
          <w:sz w:val="8"/>
          <w:szCs w:val="22"/>
        </w:rPr>
      </w:pPr>
    </w:p>
    <w:p w14:paraId="4C0CABE7" w14:textId="77777777" w:rsidR="000A7936" w:rsidRPr="00CF3510" w:rsidRDefault="000A7936" w:rsidP="000A7936">
      <w:pPr>
        <w:tabs>
          <w:tab w:val="left" w:pos="360"/>
        </w:tabs>
        <w:spacing w:line="288" w:lineRule="auto"/>
        <w:jc w:val="both"/>
        <w:rPr>
          <w:rFonts w:ascii="Arial" w:hAnsi="Arial" w:cs="Arial"/>
          <w:sz w:val="10"/>
          <w:szCs w:val="22"/>
        </w:rPr>
      </w:pPr>
    </w:p>
    <w:p w14:paraId="1D2BACA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najtańszej</w:t>
      </w:r>
    </w:p>
    <w:p w14:paraId="2F8ABC63" w14:textId="77777777" w:rsidR="000A7936" w:rsidRPr="00CF3510" w:rsidRDefault="000A7936" w:rsidP="000A7936">
      <w:pPr>
        <w:widowControl/>
        <w:suppressAutoHyphens w:val="0"/>
        <w:spacing w:line="288" w:lineRule="auto"/>
        <w:rPr>
          <w:rFonts w:ascii="Arial" w:eastAsia="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 =  --------------------------------------------------------------------------------  x 60 pkt</w:t>
      </w:r>
    </w:p>
    <w:p w14:paraId="7869ED44" w14:textId="77777777" w:rsidR="000A7936" w:rsidRDefault="000A7936" w:rsidP="000A7936">
      <w:pPr>
        <w:widowControl/>
        <w:suppressAutoHyphens w:val="0"/>
        <w:spacing w:line="288" w:lineRule="auto"/>
        <w:rPr>
          <w:rFonts w:ascii="Arial" w:hAnsi="Arial" w:cs="Arial"/>
          <w:color w:val="000000"/>
          <w:sz w:val="22"/>
          <w:szCs w:val="22"/>
        </w:rPr>
      </w:pPr>
      <w:r w:rsidRPr="00CF3510">
        <w:rPr>
          <w:rFonts w:ascii="Arial" w:eastAsia="Arial" w:hAnsi="Arial" w:cs="Arial"/>
          <w:color w:val="000000"/>
          <w:sz w:val="22"/>
          <w:szCs w:val="22"/>
        </w:rPr>
        <w:t xml:space="preserve">                       </w:t>
      </w:r>
      <w:r w:rsidRPr="00CF3510">
        <w:rPr>
          <w:rFonts w:ascii="Arial" w:hAnsi="Arial" w:cs="Arial"/>
          <w:color w:val="000000"/>
          <w:sz w:val="22"/>
          <w:szCs w:val="22"/>
        </w:rPr>
        <w:t>Cena (wartość łącznie z podatkiem VAT) oferty ocenianej</w:t>
      </w:r>
    </w:p>
    <w:p w14:paraId="12C0389A" w14:textId="77777777" w:rsidR="000A7936" w:rsidRPr="00CF3510" w:rsidRDefault="000A7936" w:rsidP="000A7936">
      <w:pPr>
        <w:widowControl/>
        <w:suppressAutoHyphens w:val="0"/>
        <w:spacing w:line="288" w:lineRule="auto"/>
        <w:rPr>
          <w:rFonts w:ascii="Arial" w:hAnsi="Arial" w:cs="Arial"/>
          <w:color w:val="000000"/>
          <w:sz w:val="10"/>
          <w:szCs w:val="22"/>
        </w:rPr>
      </w:pPr>
    </w:p>
    <w:p w14:paraId="734818D3" w14:textId="77777777" w:rsidR="000A7936" w:rsidRPr="00CF3510" w:rsidRDefault="000A7936" w:rsidP="000A7936">
      <w:pPr>
        <w:widowControl/>
        <w:suppressAutoHyphens w:val="0"/>
        <w:spacing w:line="288" w:lineRule="auto"/>
        <w:jc w:val="both"/>
        <w:rPr>
          <w:rFonts w:ascii="Arial" w:hAnsi="Arial" w:cs="Arial"/>
          <w:color w:val="000000"/>
          <w:sz w:val="22"/>
        </w:rPr>
      </w:pPr>
      <w:r w:rsidRPr="00CF3510">
        <w:rPr>
          <w:rFonts w:ascii="Arial" w:hAnsi="Arial" w:cs="Arial"/>
          <w:sz w:val="22"/>
        </w:rPr>
        <w:t xml:space="preserve">Cena (wartość łącznie z podatkiem VAT) podana w ofercie stanowiła będzie podstawę porównania i oceny ofert. </w:t>
      </w:r>
    </w:p>
    <w:p w14:paraId="2FED4F4A" w14:textId="77777777" w:rsidR="000A7936" w:rsidRPr="00420AE8" w:rsidRDefault="000A7936" w:rsidP="000A7936">
      <w:pPr>
        <w:widowControl/>
        <w:suppressAutoHyphens w:val="0"/>
        <w:spacing w:line="288" w:lineRule="auto"/>
        <w:jc w:val="both"/>
        <w:rPr>
          <w:rFonts w:ascii="Arial" w:eastAsia="MS Mincho;ＭＳ 明朝" w:hAnsi="Arial" w:cs="Arial"/>
          <w:color w:val="000000"/>
          <w:sz w:val="14"/>
          <w:szCs w:val="22"/>
        </w:rPr>
      </w:pPr>
      <w:r w:rsidRPr="00CF3510">
        <w:rPr>
          <w:rFonts w:ascii="Arial" w:hAnsi="Arial" w:cs="Arial"/>
          <w:color w:val="000000"/>
          <w:sz w:val="22"/>
        </w:rPr>
        <w:t xml:space="preserve">Przez cenę </w:t>
      </w:r>
      <w:r w:rsidRPr="00CF3510">
        <w:rPr>
          <w:rFonts w:ascii="Arial" w:hAnsi="Arial" w:cs="Arial"/>
          <w:sz w:val="22"/>
        </w:rPr>
        <w:t xml:space="preserve">(wartość łącznie z podatkiem VAT) </w:t>
      </w:r>
      <w:r w:rsidRPr="00CF3510">
        <w:rPr>
          <w:rFonts w:ascii="Arial" w:hAnsi="Arial" w:cs="Arial"/>
          <w:color w:val="000000"/>
          <w:sz w:val="22"/>
        </w:rPr>
        <w:t xml:space="preserve"> oferty najtańszej rozumie się cenę oferty najtańszej spośród ofert nie podlegających odrzuceniu i złożonych przez Wykonawców, którzy nie podlegali wykluczeniu w danym etapie badania i oceny ofert.</w:t>
      </w:r>
    </w:p>
    <w:p w14:paraId="3E078E71" w14:textId="77777777" w:rsidR="000A7936" w:rsidRPr="00F7749F" w:rsidRDefault="000A7936" w:rsidP="000A7936">
      <w:pPr>
        <w:spacing w:line="288" w:lineRule="auto"/>
        <w:jc w:val="both"/>
        <w:rPr>
          <w:rFonts w:ascii="Arial" w:hAnsi="Arial" w:cs="Arial"/>
          <w:color w:val="000000"/>
          <w:sz w:val="8"/>
          <w:szCs w:val="22"/>
          <w:lang w:eastAsia="pl-PL"/>
        </w:rPr>
      </w:pPr>
    </w:p>
    <w:p w14:paraId="42F0669C" w14:textId="77777777" w:rsidR="000A7936"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8F7272">
        <w:rPr>
          <w:rFonts w:ascii="Arial" w:hAnsi="Arial" w:cs="Arial"/>
          <w:b/>
          <w:color w:val="000000"/>
          <w:sz w:val="22"/>
          <w:szCs w:val="22"/>
          <w:lang w:eastAsia="pl-PL"/>
        </w:rPr>
        <w:t>2)</w:t>
      </w:r>
      <w:r w:rsidRPr="00F7749F">
        <w:rPr>
          <w:rFonts w:ascii="Arial" w:hAnsi="Arial" w:cs="Arial"/>
          <w:color w:val="000000"/>
          <w:sz w:val="22"/>
          <w:szCs w:val="22"/>
          <w:lang w:eastAsia="pl-PL"/>
        </w:rPr>
        <w:t xml:space="preserve"> </w:t>
      </w:r>
      <w:r w:rsidRPr="00F7749F">
        <w:rPr>
          <w:rFonts w:ascii="Arial" w:eastAsia="Times New Roman" w:hAnsi="Arial" w:cs="Arial"/>
          <w:color w:val="000000"/>
          <w:sz w:val="22"/>
          <w:szCs w:val="22"/>
          <w:lang w:eastAsia="pl-PL"/>
        </w:rPr>
        <w:t>Kryterium</w:t>
      </w:r>
      <w:r w:rsidRPr="00F7749F">
        <w:rPr>
          <w:rFonts w:eastAsia="Times New Roman"/>
          <w:color w:val="auto"/>
          <w:lang w:eastAsia="pl-PL"/>
        </w:rPr>
        <w:t xml:space="preserve"> </w:t>
      </w:r>
      <w:r w:rsidRPr="00F7749F">
        <w:rPr>
          <w:rFonts w:ascii="Arial" w:eastAsia="Times New Roman" w:hAnsi="Arial" w:cs="Arial"/>
          <w:b/>
          <w:color w:val="000000"/>
          <w:sz w:val="22"/>
          <w:szCs w:val="22"/>
          <w:lang w:eastAsia="pl-PL"/>
        </w:rPr>
        <w:t xml:space="preserve">„okres gwarancji” (G) - </w:t>
      </w:r>
      <w:r w:rsidRPr="00F7749F">
        <w:rPr>
          <w:rFonts w:ascii="Arial" w:eastAsia="Times New Roman" w:hAnsi="Arial" w:cs="Arial"/>
          <w:color w:val="000000"/>
          <w:sz w:val="22"/>
          <w:szCs w:val="22"/>
          <w:lang w:eastAsia="pl-PL"/>
        </w:rPr>
        <w:t xml:space="preserve">będzie rozpatrywane na podstawie zadeklarowanego przez Wykonawcę oświadczenia w </w:t>
      </w:r>
      <w:r w:rsidRPr="007B38F8">
        <w:rPr>
          <w:rFonts w:ascii="Arial" w:eastAsia="Times New Roman" w:hAnsi="Arial" w:cs="Arial"/>
          <w:color w:val="auto"/>
          <w:sz w:val="22"/>
          <w:szCs w:val="22"/>
          <w:lang w:eastAsia="pl-PL"/>
        </w:rPr>
        <w:t xml:space="preserve">pkt </w:t>
      </w:r>
      <w:r w:rsidRPr="000577BD">
        <w:rPr>
          <w:rFonts w:ascii="Arial" w:eastAsia="Times New Roman" w:hAnsi="Arial" w:cs="Arial"/>
          <w:color w:val="auto"/>
          <w:sz w:val="22"/>
          <w:szCs w:val="22"/>
          <w:lang w:eastAsia="pl-PL"/>
        </w:rPr>
        <w:t>2</w:t>
      </w:r>
      <w:r w:rsidRPr="00F7749F">
        <w:rPr>
          <w:rFonts w:ascii="Arial" w:eastAsia="Times New Roman" w:hAnsi="Arial" w:cs="Arial"/>
          <w:color w:val="000000"/>
          <w:sz w:val="22"/>
          <w:szCs w:val="22"/>
          <w:lang w:eastAsia="pl-PL"/>
        </w:rPr>
        <w:t xml:space="preserve"> Formularza oferty, dotyczącego okresu udzielonej gwarancji. </w:t>
      </w:r>
      <w:r w:rsidRPr="00596628">
        <w:rPr>
          <w:rFonts w:ascii="Arial" w:eastAsia="Times New Roman" w:hAnsi="Arial" w:cs="Arial"/>
          <w:color w:val="000000"/>
          <w:sz w:val="22"/>
          <w:szCs w:val="22"/>
          <w:lang w:eastAsia="pl-PL"/>
        </w:rPr>
        <w:t xml:space="preserve">Okres gwarancji liczony jest od dnia odbioru końcowego przedmiotu umowy. </w:t>
      </w:r>
    </w:p>
    <w:p w14:paraId="1B9D352F"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W Formularzu oferty Wykonawca zaoferuje jeden z trzech wariantów okresu gwarancji. Minimalny okres na jaki musi zostać udzielona gwarancja, podany poniżej, będzie skutkował otrzymaniem 0 punktów.</w:t>
      </w:r>
    </w:p>
    <w:p w14:paraId="790DFCA0" w14:textId="5CD9DAD9"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color w:val="000000"/>
          <w:sz w:val="22"/>
          <w:szCs w:val="22"/>
          <w:lang w:eastAsia="pl-PL"/>
        </w:rPr>
        <w:t xml:space="preserve">Maksymalny punktowany okres gwarancji to </w:t>
      </w:r>
      <w:r w:rsidR="00C50DF5">
        <w:rPr>
          <w:rFonts w:ascii="Arial" w:eastAsia="Times New Roman" w:hAnsi="Arial" w:cs="Arial"/>
          <w:color w:val="000000"/>
          <w:sz w:val="22"/>
          <w:szCs w:val="22"/>
          <w:lang w:eastAsia="pl-PL"/>
        </w:rPr>
        <w:t>48</w:t>
      </w:r>
      <w:r w:rsidRPr="00596628">
        <w:rPr>
          <w:rFonts w:ascii="Arial" w:eastAsia="Times New Roman" w:hAnsi="Arial" w:cs="Arial"/>
          <w:color w:val="000000"/>
          <w:sz w:val="22"/>
          <w:szCs w:val="22"/>
          <w:lang w:eastAsia="pl-PL"/>
        </w:rPr>
        <w:t xml:space="preserve"> miesięcy.</w:t>
      </w:r>
    </w:p>
    <w:p w14:paraId="28A17AF1" w14:textId="77777777" w:rsidR="000A7936" w:rsidRPr="00596628" w:rsidRDefault="000A7936" w:rsidP="000A7936">
      <w:pPr>
        <w:widowControl/>
        <w:tabs>
          <w:tab w:val="left" w:pos="284"/>
        </w:tabs>
        <w:suppressAutoHyphens w:val="0"/>
        <w:spacing w:line="288" w:lineRule="auto"/>
        <w:jc w:val="both"/>
        <w:rPr>
          <w:rFonts w:ascii="Arial" w:eastAsia="Times New Roman" w:hAnsi="Arial" w:cs="Arial"/>
          <w:color w:val="000000"/>
          <w:sz w:val="22"/>
          <w:szCs w:val="22"/>
          <w:lang w:eastAsia="pl-PL"/>
        </w:rPr>
      </w:pPr>
      <w:r w:rsidRPr="00596628">
        <w:rPr>
          <w:rFonts w:ascii="Arial" w:eastAsia="Times New Roman" w:hAnsi="Arial" w:cs="Arial"/>
          <w:bCs/>
          <w:color w:val="auto"/>
          <w:sz w:val="22"/>
          <w:szCs w:val="22"/>
          <w:lang w:eastAsia="pl-PL"/>
        </w:rPr>
        <w:t xml:space="preserve">Najkorzystniejsza oferta w odniesieniu do tego kryterium uzyska 40 punktów. </w:t>
      </w:r>
    </w:p>
    <w:p w14:paraId="55F629EB" w14:textId="77777777" w:rsidR="000A7936" w:rsidRPr="00F7749F" w:rsidRDefault="000A7936" w:rsidP="000A7936">
      <w:pPr>
        <w:widowControl/>
        <w:tabs>
          <w:tab w:val="left" w:pos="284"/>
        </w:tabs>
        <w:suppressAutoHyphens w:val="0"/>
        <w:spacing w:line="288" w:lineRule="auto"/>
        <w:jc w:val="both"/>
        <w:rPr>
          <w:rFonts w:ascii="Arial" w:hAnsi="Arial" w:cs="Arial"/>
          <w:color w:val="000000"/>
          <w:sz w:val="8"/>
          <w:szCs w:val="22"/>
          <w:lang w:eastAsia="pl-PL"/>
        </w:rPr>
      </w:pPr>
    </w:p>
    <w:p w14:paraId="5FB30951" w14:textId="77777777"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Liczba punktów w niniejszym kryterium zostanie przyznana Wykonawcy na podstawie zaproponowanego okresu gwarancji, według następujących zasad:</w:t>
      </w:r>
    </w:p>
    <w:p w14:paraId="7279464F" w14:textId="77777777" w:rsidR="000A7936" w:rsidRPr="005F6659" w:rsidRDefault="000A7936" w:rsidP="000A7936">
      <w:pPr>
        <w:spacing w:line="288" w:lineRule="auto"/>
        <w:jc w:val="both"/>
        <w:rPr>
          <w:rFonts w:ascii="Arial" w:hAnsi="Arial" w:cs="Arial"/>
          <w:color w:val="000000"/>
          <w:sz w:val="8"/>
          <w:szCs w:val="16"/>
          <w:lang w:eastAsia="pl-PL"/>
        </w:rPr>
      </w:pPr>
    </w:p>
    <w:p w14:paraId="318B3564" w14:textId="0A407448" w:rsidR="000A7936" w:rsidRPr="007B38F8" w:rsidRDefault="00D03DCC" w:rsidP="00143309">
      <w:pPr>
        <w:numPr>
          <w:ilvl w:val="0"/>
          <w:numId w:val="60"/>
        </w:numPr>
        <w:spacing w:line="288" w:lineRule="auto"/>
        <w:ind w:left="567" w:hanging="283"/>
        <w:jc w:val="both"/>
        <w:rPr>
          <w:rFonts w:ascii="Arial" w:hAnsi="Arial" w:cs="Arial"/>
          <w:color w:val="000000"/>
          <w:sz w:val="22"/>
          <w:szCs w:val="22"/>
          <w:lang w:eastAsia="pl-PL"/>
        </w:rPr>
      </w:pPr>
      <w:r>
        <w:rPr>
          <w:rFonts w:ascii="Arial" w:hAnsi="Arial" w:cs="Arial"/>
          <w:color w:val="000000"/>
          <w:sz w:val="22"/>
          <w:szCs w:val="22"/>
          <w:lang w:eastAsia="pl-PL"/>
        </w:rPr>
        <w:t>z</w:t>
      </w:r>
      <w:r w:rsidR="000A7936" w:rsidRPr="007B38F8">
        <w:rPr>
          <w:rFonts w:ascii="Arial" w:hAnsi="Arial" w:cs="Arial"/>
          <w:color w:val="000000"/>
          <w:sz w:val="22"/>
          <w:szCs w:val="22"/>
          <w:lang w:eastAsia="pl-PL"/>
        </w:rPr>
        <w:t>a</w:t>
      </w:r>
      <w:r w:rsidR="00CB32CB">
        <w:rPr>
          <w:rFonts w:ascii="Arial" w:hAnsi="Arial" w:cs="Arial"/>
          <w:color w:val="000000"/>
          <w:sz w:val="22"/>
          <w:szCs w:val="22"/>
          <w:lang w:eastAsia="pl-PL"/>
        </w:rPr>
        <w:t xml:space="preserve"> </w:t>
      </w:r>
      <w:r w:rsidR="000A7936" w:rsidRPr="007B38F8">
        <w:rPr>
          <w:rFonts w:ascii="Arial" w:hAnsi="Arial" w:cs="Arial"/>
          <w:color w:val="000000"/>
          <w:sz w:val="22"/>
          <w:szCs w:val="22"/>
          <w:lang w:eastAsia="pl-PL"/>
        </w:rPr>
        <w:t xml:space="preserve">zadeklarowanie okresu gwarancji: </w:t>
      </w:r>
      <w:r w:rsidR="00727249">
        <w:rPr>
          <w:rFonts w:ascii="Arial" w:hAnsi="Arial" w:cs="Arial"/>
          <w:b/>
          <w:color w:val="000000"/>
          <w:sz w:val="22"/>
          <w:szCs w:val="22"/>
          <w:lang w:eastAsia="pl-PL"/>
        </w:rPr>
        <w:t>24</w:t>
      </w:r>
      <w:r w:rsidR="000A7936" w:rsidRPr="007B38F8">
        <w:rPr>
          <w:rFonts w:ascii="Arial" w:hAnsi="Arial" w:cs="Arial"/>
          <w:b/>
          <w:color w:val="000000"/>
          <w:sz w:val="22"/>
          <w:szCs w:val="22"/>
          <w:lang w:eastAsia="pl-PL"/>
        </w:rPr>
        <w:t xml:space="preserve"> miesięcy</w:t>
      </w:r>
      <w:r w:rsidR="000A7936" w:rsidRPr="007B38F8">
        <w:rPr>
          <w:rFonts w:ascii="Arial" w:hAnsi="Arial" w:cs="Arial"/>
          <w:color w:val="000000"/>
          <w:sz w:val="22"/>
          <w:szCs w:val="22"/>
          <w:lang w:eastAsia="pl-PL"/>
        </w:rPr>
        <w:t xml:space="preserve"> (minimalny wyma</w:t>
      </w:r>
      <w:r w:rsidR="000A7936">
        <w:rPr>
          <w:rFonts w:ascii="Arial" w:hAnsi="Arial" w:cs="Arial"/>
          <w:color w:val="000000"/>
          <w:sz w:val="22"/>
          <w:szCs w:val="22"/>
          <w:lang w:eastAsia="pl-PL"/>
        </w:rPr>
        <w:t xml:space="preserve">gany                         </w:t>
      </w:r>
      <w:r w:rsidR="000A7936" w:rsidRPr="007B38F8">
        <w:rPr>
          <w:rFonts w:ascii="Arial" w:hAnsi="Arial" w:cs="Arial"/>
          <w:color w:val="000000"/>
          <w:sz w:val="22"/>
          <w:szCs w:val="22"/>
          <w:lang w:eastAsia="pl-PL"/>
        </w:rPr>
        <w:t xml:space="preserve">przez Zamawiającego) - </w:t>
      </w:r>
      <w:r w:rsidR="000A7936" w:rsidRPr="007B38F8">
        <w:rPr>
          <w:rFonts w:ascii="Arial" w:hAnsi="Arial" w:cs="Arial"/>
          <w:b/>
          <w:color w:val="000000"/>
          <w:sz w:val="22"/>
          <w:szCs w:val="22"/>
          <w:lang w:eastAsia="pl-PL"/>
        </w:rPr>
        <w:t>0 punktów</w:t>
      </w:r>
      <w:r w:rsidR="000A7936" w:rsidRPr="007B38F8">
        <w:rPr>
          <w:rFonts w:ascii="Arial" w:hAnsi="Arial" w:cs="Arial"/>
          <w:color w:val="000000"/>
          <w:sz w:val="22"/>
          <w:szCs w:val="22"/>
          <w:lang w:eastAsia="pl-PL"/>
        </w:rPr>
        <w:t>,</w:t>
      </w:r>
    </w:p>
    <w:p w14:paraId="448C1E5C" w14:textId="7F8551B2"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00727249">
        <w:rPr>
          <w:rFonts w:ascii="Arial" w:hAnsi="Arial" w:cs="Arial"/>
          <w:b/>
          <w:color w:val="000000"/>
          <w:sz w:val="22"/>
          <w:szCs w:val="22"/>
          <w:lang w:eastAsia="pl-PL"/>
        </w:rPr>
        <w:t>36</w:t>
      </w:r>
      <w:r w:rsidRPr="007B38F8">
        <w:rPr>
          <w:rFonts w:ascii="Arial" w:hAnsi="Arial" w:cs="Arial"/>
          <w:b/>
          <w:color w:val="000000"/>
          <w:sz w:val="22"/>
          <w:szCs w:val="22"/>
          <w:lang w:eastAsia="pl-PL"/>
        </w:rPr>
        <w:t xml:space="preserve"> miesięcy - 20 punktów</w:t>
      </w:r>
      <w:r w:rsidRPr="007B38F8">
        <w:rPr>
          <w:rFonts w:ascii="Arial" w:hAnsi="Arial" w:cs="Arial"/>
          <w:color w:val="000000"/>
          <w:sz w:val="22"/>
          <w:szCs w:val="22"/>
          <w:lang w:eastAsia="pl-PL"/>
        </w:rPr>
        <w:t>,</w:t>
      </w:r>
    </w:p>
    <w:p w14:paraId="4E7591E1" w14:textId="6A085C81" w:rsidR="000A7936" w:rsidRPr="007B38F8" w:rsidRDefault="000A7936" w:rsidP="00143309">
      <w:pPr>
        <w:numPr>
          <w:ilvl w:val="0"/>
          <w:numId w:val="60"/>
        </w:numPr>
        <w:spacing w:line="288" w:lineRule="auto"/>
        <w:ind w:left="567" w:hanging="283"/>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za zadeklarowanie okresu gwarancji </w:t>
      </w:r>
      <w:r w:rsidR="00727249">
        <w:rPr>
          <w:rFonts w:ascii="Arial" w:hAnsi="Arial" w:cs="Arial"/>
          <w:b/>
          <w:color w:val="000000"/>
          <w:sz w:val="22"/>
          <w:szCs w:val="22"/>
          <w:lang w:eastAsia="pl-PL"/>
        </w:rPr>
        <w:t>48</w:t>
      </w:r>
      <w:r w:rsidRPr="007B38F8">
        <w:rPr>
          <w:rFonts w:ascii="Arial" w:hAnsi="Arial" w:cs="Arial"/>
          <w:b/>
          <w:color w:val="000000"/>
          <w:sz w:val="22"/>
          <w:szCs w:val="22"/>
          <w:lang w:eastAsia="pl-PL"/>
        </w:rPr>
        <w:t xml:space="preserve"> miesięcy - 40 punktów</w:t>
      </w:r>
      <w:r w:rsidRPr="007B38F8">
        <w:rPr>
          <w:rFonts w:ascii="Arial" w:hAnsi="Arial" w:cs="Arial"/>
          <w:color w:val="000000"/>
          <w:sz w:val="22"/>
          <w:szCs w:val="22"/>
          <w:lang w:eastAsia="pl-PL"/>
        </w:rPr>
        <w:t>.</w:t>
      </w:r>
    </w:p>
    <w:p w14:paraId="0F6A3224" w14:textId="77777777" w:rsidR="000A7936" w:rsidRPr="007B38F8" w:rsidRDefault="000A7936" w:rsidP="000A7936">
      <w:pPr>
        <w:spacing w:line="288" w:lineRule="auto"/>
        <w:jc w:val="both"/>
        <w:rPr>
          <w:rFonts w:ascii="Arial" w:hAnsi="Arial" w:cs="Arial"/>
          <w:color w:val="000000"/>
          <w:sz w:val="10"/>
          <w:szCs w:val="10"/>
          <w:lang w:eastAsia="pl-PL"/>
        </w:rPr>
      </w:pPr>
    </w:p>
    <w:p w14:paraId="78125AE7" w14:textId="5BF4EE1B" w:rsidR="000A7936" w:rsidRPr="007B38F8" w:rsidRDefault="000A7936" w:rsidP="000A7936">
      <w:pPr>
        <w:spacing w:line="288" w:lineRule="auto"/>
        <w:jc w:val="both"/>
        <w:rPr>
          <w:rFonts w:ascii="Arial" w:hAnsi="Arial" w:cs="Arial"/>
          <w:color w:val="000000"/>
          <w:sz w:val="22"/>
          <w:szCs w:val="22"/>
          <w:lang w:eastAsia="pl-PL"/>
        </w:rPr>
      </w:pPr>
      <w:r w:rsidRPr="007B38F8">
        <w:rPr>
          <w:rFonts w:ascii="Arial" w:hAnsi="Arial" w:cs="Arial"/>
          <w:color w:val="000000"/>
          <w:sz w:val="22"/>
          <w:szCs w:val="22"/>
          <w:lang w:eastAsia="pl-PL"/>
        </w:rPr>
        <w:t xml:space="preserve">Wykonawca określa okres gwarancji tylko w pełnych miesiącach, tj. </w:t>
      </w:r>
      <w:r w:rsidR="00841371">
        <w:rPr>
          <w:rFonts w:ascii="Arial" w:hAnsi="Arial" w:cs="Arial"/>
          <w:color w:val="000000"/>
          <w:sz w:val="22"/>
          <w:szCs w:val="22"/>
          <w:lang w:eastAsia="pl-PL"/>
        </w:rPr>
        <w:t>24</w:t>
      </w:r>
      <w:r w:rsidRPr="007B38F8">
        <w:rPr>
          <w:rFonts w:ascii="Arial" w:hAnsi="Arial" w:cs="Arial"/>
          <w:color w:val="000000"/>
          <w:sz w:val="22"/>
          <w:szCs w:val="22"/>
          <w:lang w:eastAsia="pl-PL"/>
        </w:rPr>
        <w:t xml:space="preserve"> lub </w:t>
      </w:r>
      <w:r w:rsidR="00841371">
        <w:rPr>
          <w:rFonts w:ascii="Arial" w:hAnsi="Arial" w:cs="Arial"/>
          <w:color w:val="000000"/>
          <w:sz w:val="22"/>
          <w:szCs w:val="22"/>
          <w:lang w:eastAsia="pl-PL"/>
        </w:rPr>
        <w:t>36</w:t>
      </w:r>
      <w:r w:rsidRPr="007B38F8">
        <w:rPr>
          <w:rFonts w:ascii="Arial" w:hAnsi="Arial" w:cs="Arial"/>
          <w:color w:val="000000"/>
          <w:sz w:val="22"/>
          <w:szCs w:val="22"/>
          <w:lang w:eastAsia="pl-PL"/>
        </w:rPr>
        <w:t xml:space="preserve"> lub </w:t>
      </w:r>
      <w:r w:rsidR="00841371">
        <w:rPr>
          <w:rFonts w:ascii="Arial" w:hAnsi="Arial" w:cs="Arial"/>
          <w:color w:val="000000"/>
          <w:sz w:val="22"/>
          <w:szCs w:val="22"/>
          <w:lang w:eastAsia="pl-PL"/>
        </w:rPr>
        <w:t>48</w:t>
      </w:r>
      <w:r w:rsidRPr="007B38F8">
        <w:rPr>
          <w:rFonts w:ascii="Arial" w:hAnsi="Arial" w:cs="Arial"/>
          <w:color w:val="000000"/>
          <w:sz w:val="22"/>
          <w:szCs w:val="22"/>
          <w:lang w:eastAsia="pl-PL"/>
        </w:rPr>
        <w:t xml:space="preserve"> miesięcy od daty odbioru końcowego.</w:t>
      </w:r>
    </w:p>
    <w:p w14:paraId="04A412E9" w14:textId="5869C380" w:rsidR="000A7936" w:rsidRPr="007B38F8" w:rsidRDefault="000A7936" w:rsidP="000A7936">
      <w:pPr>
        <w:spacing w:line="288" w:lineRule="auto"/>
        <w:jc w:val="both"/>
        <w:rPr>
          <w:rFonts w:ascii="Arial" w:hAnsi="Arial" w:cs="Arial"/>
          <w:b/>
          <w:color w:val="000000"/>
          <w:sz w:val="10"/>
          <w:szCs w:val="10"/>
          <w:lang w:eastAsia="pl-PL"/>
        </w:rPr>
      </w:pPr>
    </w:p>
    <w:p w14:paraId="25762A38" w14:textId="77777777" w:rsidR="000A7936" w:rsidRDefault="000A7936" w:rsidP="000A7936">
      <w:pPr>
        <w:spacing w:line="288" w:lineRule="auto"/>
        <w:jc w:val="both"/>
        <w:rPr>
          <w:rFonts w:ascii="Arial" w:hAnsi="Arial" w:cs="Arial"/>
          <w:b/>
          <w:color w:val="auto"/>
          <w:sz w:val="22"/>
          <w:lang w:eastAsia="pl-PL"/>
        </w:rPr>
      </w:pPr>
      <w:r w:rsidRPr="00F7749F">
        <w:rPr>
          <w:rFonts w:ascii="Arial" w:hAnsi="Arial" w:cs="Arial"/>
          <w:b/>
          <w:color w:val="auto"/>
          <w:sz w:val="22"/>
          <w:lang w:eastAsia="pl-PL"/>
        </w:rPr>
        <w:t xml:space="preserve">W </w:t>
      </w:r>
      <w:r>
        <w:rPr>
          <w:rFonts w:ascii="Arial" w:hAnsi="Arial" w:cs="Arial"/>
          <w:b/>
          <w:color w:val="auto"/>
          <w:sz w:val="22"/>
          <w:lang w:eastAsia="pl-PL"/>
        </w:rPr>
        <w:t xml:space="preserve">przypadku, gdy Wykonawca w </w:t>
      </w:r>
      <w:r w:rsidRPr="000577BD">
        <w:rPr>
          <w:rFonts w:ascii="Arial" w:hAnsi="Arial" w:cs="Arial"/>
          <w:b/>
          <w:color w:val="auto"/>
          <w:sz w:val="22"/>
          <w:lang w:eastAsia="pl-PL"/>
        </w:rPr>
        <w:t>pkt 2</w:t>
      </w:r>
      <w:r w:rsidRPr="00F7749F">
        <w:rPr>
          <w:rFonts w:ascii="Arial" w:hAnsi="Arial" w:cs="Arial"/>
          <w:b/>
          <w:color w:val="auto"/>
          <w:sz w:val="22"/>
          <w:lang w:eastAsia="pl-PL"/>
        </w:rPr>
        <w:t xml:space="preserve"> Formularza oferty</w:t>
      </w:r>
      <w:r>
        <w:rPr>
          <w:rFonts w:ascii="Arial" w:hAnsi="Arial" w:cs="Arial"/>
          <w:b/>
          <w:color w:val="auto"/>
          <w:sz w:val="22"/>
          <w:lang w:eastAsia="pl-PL"/>
        </w:rPr>
        <w:t xml:space="preserve">: </w:t>
      </w:r>
    </w:p>
    <w:p w14:paraId="413E7B50"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nie wskaże okresu udzielonej gwarancji, Zamawiający uzna, iż Wykonawca udzieli gwarancji w minimalnym wymaganym przez Zamawiającego okresie;</w:t>
      </w:r>
    </w:p>
    <w:p w14:paraId="150D8528" w14:textId="77777777" w:rsidR="000A7936" w:rsidRPr="001E57C2" w:rsidRDefault="000A7936" w:rsidP="00143309">
      <w:pPr>
        <w:pStyle w:val="Akapitzlist"/>
        <w:numPr>
          <w:ilvl w:val="0"/>
          <w:numId w:val="20"/>
        </w:numPr>
        <w:spacing w:line="288" w:lineRule="auto"/>
        <w:ind w:left="426" w:hanging="284"/>
        <w:jc w:val="both"/>
        <w:rPr>
          <w:rFonts w:ascii="Arial" w:hAnsi="Arial" w:cs="Arial"/>
          <w:b/>
          <w:color w:val="auto"/>
          <w:sz w:val="22"/>
          <w:lang w:eastAsia="pl-PL"/>
        </w:rPr>
      </w:pPr>
      <w:r w:rsidRPr="001E57C2">
        <w:rPr>
          <w:rFonts w:ascii="Arial" w:hAnsi="Arial" w:cs="Arial"/>
          <w:b/>
          <w:color w:val="auto"/>
          <w:sz w:val="22"/>
          <w:lang w:eastAsia="pl-PL"/>
        </w:rPr>
        <w:t>wskaże okres inny niż dopuszczony przez Zamawiającego, Zamawiający odrzuci ofertę na podstawie art. 226 ust. 1 pkt 5 ustawy Pzp.</w:t>
      </w:r>
    </w:p>
    <w:p w14:paraId="42BA01E2" w14:textId="77777777" w:rsidR="000A7936" w:rsidRPr="007B38F8" w:rsidRDefault="000A7936" w:rsidP="000A7936">
      <w:pPr>
        <w:spacing w:line="288" w:lineRule="auto"/>
        <w:jc w:val="both"/>
        <w:rPr>
          <w:rFonts w:ascii="Arial" w:hAnsi="Arial" w:cs="Arial"/>
          <w:b/>
          <w:color w:val="000000"/>
          <w:sz w:val="12"/>
          <w:szCs w:val="22"/>
          <w:lang w:eastAsia="pl-PL"/>
        </w:rPr>
      </w:pPr>
    </w:p>
    <w:p w14:paraId="74E71756" w14:textId="646579E2" w:rsidR="000A7936" w:rsidRPr="007B38F8" w:rsidRDefault="000A7936" w:rsidP="000A7936">
      <w:pPr>
        <w:spacing w:line="288" w:lineRule="auto"/>
        <w:jc w:val="both"/>
        <w:rPr>
          <w:rFonts w:ascii="Arial" w:hAnsi="Arial" w:cs="Arial"/>
          <w:color w:val="auto"/>
          <w:sz w:val="22"/>
          <w:szCs w:val="22"/>
          <w:lang w:eastAsia="pl-PL"/>
        </w:rPr>
      </w:pPr>
      <w:r>
        <w:rPr>
          <w:rFonts w:ascii="Arial" w:hAnsi="Arial" w:cs="Arial"/>
          <w:b/>
          <w:color w:val="000000"/>
          <w:sz w:val="22"/>
          <w:szCs w:val="22"/>
          <w:lang w:eastAsia="pl-PL"/>
        </w:rPr>
        <w:t>1</w:t>
      </w:r>
      <w:r w:rsidR="008C0D1A">
        <w:rPr>
          <w:rFonts w:ascii="Arial" w:hAnsi="Arial" w:cs="Arial"/>
          <w:b/>
          <w:color w:val="000000"/>
          <w:sz w:val="22"/>
          <w:szCs w:val="22"/>
          <w:lang w:eastAsia="pl-PL"/>
        </w:rPr>
        <w:t>4</w:t>
      </w:r>
      <w:r w:rsidRPr="007B38F8">
        <w:rPr>
          <w:rFonts w:ascii="Arial" w:hAnsi="Arial" w:cs="Arial"/>
          <w:b/>
          <w:color w:val="000000"/>
          <w:sz w:val="22"/>
          <w:szCs w:val="22"/>
          <w:lang w:eastAsia="pl-PL"/>
        </w:rPr>
        <w:t xml:space="preserve">.3 </w:t>
      </w:r>
      <w:r w:rsidRPr="007B38F8">
        <w:rPr>
          <w:rFonts w:ascii="Arial" w:hAnsi="Arial" w:cs="Arial"/>
          <w:color w:val="auto"/>
          <w:sz w:val="22"/>
          <w:szCs w:val="22"/>
          <w:lang w:eastAsia="pl-PL"/>
        </w:rPr>
        <w:t xml:space="preserve">W celu wyboru oferty najkorzystniejszej, Zamawiający posługiwać się będzie </w:t>
      </w:r>
      <w:r w:rsidRPr="007B38F8">
        <w:rPr>
          <w:rFonts w:ascii="Arial" w:hAnsi="Arial" w:cs="Arial"/>
          <w:color w:val="auto"/>
          <w:sz w:val="22"/>
          <w:szCs w:val="22"/>
          <w:lang w:eastAsia="pl-PL"/>
        </w:rPr>
        <w:lastRenderedPageBreak/>
        <w:t xml:space="preserve">następującym wzorem: </w:t>
      </w:r>
    </w:p>
    <w:p w14:paraId="60772F15" w14:textId="77777777" w:rsidR="000A7936" w:rsidRPr="007B38F8" w:rsidRDefault="000A7936" w:rsidP="000A7936">
      <w:pPr>
        <w:widowControl/>
        <w:suppressAutoHyphens w:val="0"/>
        <w:autoSpaceDE w:val="0"/>
        <w:autoSpaceDN w:val="0"/>
        <w:adjustRightInd w:val="0"/>
        <w:spacing w:line="288" w:lineRule="auto"/>
        <w:jc w:val="center"/>
        <w:rPr>
          <w:rFonts w:ascii="Arial" w:hAnsi="Arial" w:cs="Arial"/>
          <w:color w:val="auto"/>
          <w:sz w:val="22"/>
          <w:szCs w:val="22"/>
          <w:lang w:eastAsia="pl-PL"/>
        </w:rPr>
      </w:pPr>
      <w:r w:rsidRPr="007B38F8">
        <w:rPr>
          <w:rFonts w:ascii="Arial" w:hAnsi="Arial" w:cs="Arial"/>
          <w:color w:val="auto"/>
          <w:sz w:val="22"/>
          <w:szCs w:val="22"/>
          <w:lang w:eastAsia="pl-PL"/>
        </w:rPr>
        <w:t>W = C + G</w:t>
      </w:r>
    </w:p>
    <w:p w14:paraId="575627BF" w14:textId="77777777" w:rsidR="000A7936" w:rsidRPr="007B38F8" w:rsidRDefault="000A7936" w:rsidP="000A7936">
      <w:pPr>
        <w:spacing w:line="288" w:lineRule="auto"/>
        <w:jc w:val="both"/>
        <w:rPr>
          <w:rFonts w:ascii="Arial" w:hAnsi="Arial" w:cs="Arial"/>
          <w:color w:val="auto"/>
          <w:sz w:val="22"/>
          <w:szCs w:val="22"/>
          <w:lang w:eastAsia="pl-PL"/>
        </w:rPr>
      </w:pPr>
    </w:p>
    <w:p w14:paraId="1F3FB28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gdzie W - Wynik oceny, </w:t>
      </w:r>
    </w:p>
    <w:p w14:paraId="69B11E0A"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 xml:space="preserve">C – liczba punktów w kryterium „Cena”, </w:t>
      </w:r>
    </w:p>
    <w:p w14:paraId="4ADA5187" w14:textId="77777777" w:rsidR="000A7936" w:rsidRPr="007B38F8" w:rsidRDefault="000A7936" w:rsidP="000A7936">
      <w:pPr>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G – liczba punktów w kryterium „Okres gwarancji”.</w:t>
      </w:r>
    </w:p>
    <w:p w14:paraId="34769776"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2"/>
          <w:szCs w:val="22"/>
          <w:lang w:eastAsia="pl-PL"/>
        </w:rPr>
      </w:pPr>
    </w:p>
    <w:p w14:paraId="449D6787"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Zamawiający udzieli zamówienia temu Wykonawcy, którego oferta zostanie uznana                    za najkorzystniejszą, tj. otrzyma w sumie najwyższą ilość punktów.</w:t>
      </w:r>
    </w:p>
    <w:p w14:paraId="659981D4"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10"/>
          <w:szCs w:val="10"/>
          <w:lang w:eastAsia="pl-PL"/>
        </w:rPr>
      </w:pPr>
    </w:p>
    <w:p w14:paraId="4D168F69" w14:textId="77777777" w:rsidR="000A7936" w:rsidRPr="007B38F8" w:rsidRDefault="000A7936" w:rsidP="000A7936">
      <w:pPr>
        <w:widowControl/>
        <w:suppressAutoHyphens w:val="0"/>
        <w:autoSpaceDE w:val="0"/>
        <w:autoSpaceDN w:val="0"/>
        <w:adjustRightInd w:val="0"/>
        <w:spacing w:line="288" w:lineRule="auto"/>
        <w:jc w:val="both"/>
        <w:rPr>
          <w:rFonts w:ascii="Arial" w:hAnsi="Arial" w:cs="Arial"/>
          <w:color w:val="auto"/>
          <w:sz w:val="22"/>
          <w:szCs w:val="22"/>
          <w:lang w:eastAsia="pl-PL"/>
        </w:rPr>
      </w:pPr>
      <w:r w:rsidRPr="007B38F8">
        <w:rPr>
          <w:rFonts w:ascii="Arial" w:hAnsi="Arial" w:cs="Arial"/>
          <w:color w:val="auto"/>
          <w:sz w:val="22"/>
          <w:szCs w:val="22"/>
          <w:lang w:eastAsia="pl-PL"/>
        </w:rPr>
        <w:t>Ocena, porównanie i wybór najkorzystniejszej oferty zostanie dokonana na podstawie ustalonych kryteriów, o których mowa wyżej.</w:t>
      </w:r>
    </w:p>
    <w:p w14:paraId="3A8DA9C1" w14:textId="75889079" w:rsidR="007719C4" w:rsidRPr="00707C53" w:rsidRDefault="007719C4" w:rsidP="000A7936">
      <w:pPr>
        <w:spacing w:line="288" w:lineRule="auto"/>
        <w:jc w:val="both"/>
        <w:rPr>
          <w:rFonts w:ascii="Arial" w:hAnsi="Arial" w:cs="Arial"/>
          <w:sz w:val="18"/>
          <w:szCs w:val="16"/>
        </w:rPr>
      </w:pPr>
    </w:p>
    <w:p w14:paraId="67B629FA" w14:textId="748FEEF4" w:rsidR="007719C4" w:rsidRPr="00CF3510" w:rsidRDefault="00A16029" w:rsidP="00CF3510">
      <w:pPr>
        <w:tabs>
          <w:tab w:val="left" w:pos="426"/>
          <w:tab w:val="left" w:pos="567"/>
        </w:tabs>
        <w:spacing w:line="288" w:lineRule="auto"/>
        <w:jc w:val="both"/>
        <w:rPr>
          <w:rFonts w:ascii="Arial" w:hAnsi="Arial" w:cs="Arial"/>
          <w:b/>
          <w:color w:val="000000"/>
          <w:sz w:val="12"/>
          <w:szCs w:val="22"/>
        </w:rPr>
      </w:pPr>
      <w:r w:rsidRPr="00CF3510">
        <w:rPr>
          <w:rFonts w:ascii="Arial" w:hAnsi="Arial" w:cs="Arial"/>
          <w:b/>
          <w:color w:val="000000"/>
          <w:sz w:val="22"/>
          <w:szCs w:val="22"/>
        </w:rPr>
        <w:t>1</w:t>
      </w:r>
      <w:r w:rsidR="008C0D1A">
        <w:rPr>
          <w:rFonts w:ascii="Arial" w:hAnsi="Arial" w:cs="Arial"/>
          <w:b/>
          <w:color w:val="000000"/>
          <w:sz w:val="22"/>
          <w:szCs w:val="22"/>
        </w:rPr>
        <w:t>5</w:t>
      </w:r>
      <w:r w:rsidRPr="00CF3510">
        <w:rPr>
          <w:rFonts w:ascii="Arial" w:hAnsi="Arial" w:cs="Arial"/>
          <w:b/>
          <w:color w:val="000000"/>
          <w:sz w:val="22"/>
          <w:szCs w:val="22"/>
        </w:rPr>
        <w:t xml:space="preserve">. INFORMACJE O FORMALNOŚCIACH, JAKIE </w:t>
      </w:r>
      <w:r w:rsidR="00281F9E">
        <w:rPr>
          <w:rFonts w:ascii="Arial" w:hAnsi="Arial" w:cs="Arial"/>
          <w:b/>
          <w:color w:val="000000"/>
          <w:sz w:val="22"/>
          <w:szCs w:val="22"/>
        </w:rPr>
        <w:t>MUSZĄ</w:t>
      </w:r>
      <w:r w:rsidRPr="00CF3510">
        <w:rPr>
          <w:rFonts w:ascii="Arial" w:hAnsi="Arial" w:cs="Arial"/>
          <w:b/>
          <w:color w:val="000000"/>
          <w:sz w:val="22"/>
          <w:szCs w:val="22"/>
        </w:rPr>
        <w:t xml:space="preserve"> ZOSTAĆ DOPEŁNIONE                PO WYBORZE OFERTY W CELU ZAWARCIA UMOWY W SPRAWIE ZAMÓWIENIA PUBLICZNEGO</w:t>
      </w:r>
    </w:p>
    <w:p w14:paraId="527545FE" w14:textId="77777777" w:rsidR="007719C4" w:rsidRPr="0036316A" w:rsidRDefault="007719C4" w:rsidP="00CF3510">
      <w:pPr>
        <w:tabs>
          <w:tab w:val="left" w:pos="426"/>
          <w:tab w:val="left" w:pos="567"/>
        </w:tabs>
        <w:spacing w:line="288" w:lineRule="auto"/>
        <w:jc w:val="both"/>
        <w:rPr>
          <w:rFonts w:ascii="Arial" w:hAnsi="Arial" w:cs="Arial"/>
          <w:b/>
          <w:color w:val="000000"/>
          <w:sz w:val="10"/>
          <w:szCs w:val="22"/>
        </w:rPr>
      </w:pPr>
    </w:p>
    <w:p w14:paraId="780B09DF" w14:textId="30DEE2DF" w:rsidR="007719C4" w:rsidRPr="00CF3510" w:rsidRDefault="00C02567" w:rsidP="00C02567">
      <w:pPr>
        <w:widowControl/>
        <w:tabs>
          <w:tab w:val="left" w:pos="567"/>
        </w:tabs>
        <w:suppressAutoHyphens w:val="0"/>
        <w:spacing w:line="288" w:lineRule="auto"/>
        <w:rPr>
          <w:rFonts w:ascii="Arial" w:eastAsia="Times New Roman" w:hAnsi="Arial" w:cs="Arial"/>
          <w:sz w:val="8"/>
          <w:szCs w:val="20"/>
        </w:rPr>
      </w:pPr>
      <w:r w:rsidRPr="00793307">
        <w:rPr>
          <w:rFonts w:ascii="Arial" w:eastAsia="Times New Roman" w:hAnsi="Arial" w:cs="Arial"/>
          <w:b/>
          <w:sz w:val="22"/>
          <w:szCs w:val="20"/>
        </w:rPr>
        <w:t>1</w:t>
      </w:r>
      <w:r w:rsidR="008C0D1A">
        <w:rPr>
          <w:rFonts w:ascii="Arial" w:eastAsia="Times New Roman" w:hAnsi="Arial" w:cs="Arial"/>
          <w:b/>
          <w:sz w:val="22"/>
          <w:szCs w:val="20"/>
        </w:rPr>
        <w:t>5</w:t>
      </w:r>
      <w:r w:rsidRPr="00793307">
        <w:rPr>
          <w:rFonts w:ascii="Arial" w:eastAsia="Times New Roman" w:hAnsi="Arial" w:cs="Arial"/>
          <w:b/>
          <w:sz w:val="22"/>
          <w:szCs w:val="20"/>
        </w:rPr>
        <w:t>.1</w:t>
      </w:r>
      <w:r w:rsidR="00793307">
        <w:rPr>
          <w:rFonts w:ascii="Arial" w:eastAsia="Times New Roman" w:hAnsi="Arial" w:cs="Arial"/>
          <w:b/>
          <w:sz w:val="22"/>
          <w:szCs w:val="20"/>
        </w:rPr>
        <w:t xml:space="preserve"> </w:t>
      </w:r>
      <w:r w:rsidR="00A16029" w:rsidRPr="00CF3510">
        <w:rPr>
          <w:rFonts w:ascii="Arial" w:eastAsia="Times New Roman" w:hAnsi="Arial" w:cs="Arial"/>
          <w:sz w:val="22"/>
          <w:szCs w:val="20"/>
        </w:rPr>
        <w:t xml:space="preserve">Wybrany Wykonawca zostanie zawiadomiony o terminie i </w:t>
      </w:r>
      <w:r w:rsidR="007C5739">
        <w:rPr>
          <w:rFonts w:ascii="Arial" w:eastAsia="Times New Roman" w:hAnsi="Arial" w:cs="Arial"/>
          <w:sz w:val="22"/>
          <w:szCs w:val="20"/>
        </w:rPr>
        <w:t>sposobie</w:t>
      </w:r>
      <w:r w:rsidR="00A16029" w:rsidRPr="00CF3510">
        <w:rPr>
          <w:rFonts w:ascii="Arial" w:eastAsia="Times New Roman" w:hAnsi="Arial" w:cs="Arial"/>
          <w:sz w:val="22"/>
          <w:szCs w:val="20"/>
        </w:rPr>
        <w:t xml:space="preserve"> podpisania umowy. </w:t>
      </w:r>
    </w:p>
    <w:p w14:paraId="5A869FBA" w14:textId="77777777" w:rsidR="007719C4" w:rsidRPr="00CF3510" w:rsidRDefault="007719C4" w:rsidP="00CF3510">
      <w:pPr>
        <w:widowControl/>
        <w:tabs>
          <w:tab w:val="left" w:pos="567"/>
        </w:tabs>
        <w:suppressAutoHyphens w:val="0"/>
        <w:spacing w:line="288" w:lineRule="auto"/>
        <w:rPr>
          <w:rFonts w:ascii="Arial" w:eastAsia="Times New Roman" w:hAnsi="Arial" w:cs="Arial"/>
          <w:sz w:val="8"/>
          <w:szCs w:val="20"/>
        </w:rPr>
      </w:pPr>
    </w:p>
    <w:p w14:paraId="79AA9C2D" w14:textId="63244068" w:rsidR="007719C4" w:rsidRPr="00CF3510" w:rsidRDefault="00C02567" w:rsidP="00CF3510">
      <w:pPr>
        <w:tabs>
          <w:tab w:val="left" w:pos="0"/>
          <w:tab w:val="left" w:pos="426"/>
          <w:tab w:val="left" w:pos="567"/>
        </w:tabs>
        <w:spacing w:line="288" w:lineRule="auto"/>
        <w:jc w:val="both"/>
        <w:rPr>
          <w:rFonts w:ascii="Arial" w:hAnsi="Arial" w:cs="Arial"/>
          <w:sz w:val="8"/>
          <w:szCs w:val="16"/>
        </w:rPr>
      </w:pPr>
      <w:r>
        <w:rPr>
          <w:rFonts w:ascii="Arial" w:hAnsi="Arial" w:cs="Arial"/>
          <w:b/>
          <w:sz w:val="22"/>
          <w:szCs w:val="20"/>
        </w:rPr>
        <w:t>1</w:t>
      </w:r>
      <w:r w:rsidR="008C0D1A">
        <w:rPr>
          <w:rFonts w:ascii="Arial" w:hAnsi="Arial" w:cs="Arial"/>
          <w:b/>
          <w:sz w:val="22"/>
          <w:szCs w:val="20"/>
        </w:rPr>
        <w:t>5</w:t>
      </w:r>
      <w:r w:rsidR="00A16029" w:rsidRPr="00CF3510">
        <w:rPr>
          <w:rFonts w:ascii="Arial" w:hAnsi="Arial" w:cs="Arial"/>
          <w:b/>
          <w:sz w:val="22"/>
          <w:szCs w:val="20"/>
        </w:rPr>
        <w:t>.2</w:t>
      </w:r>
      <w:r w:rsidR="00A16029" w:rsidRPr="00CF3510">
        <w:rPr>
          <w:rFonts w:ascii="Arial" w:hAnsi="Arial" w:cs="Arial"/>
          <w:sz w:val="22"/>
          <w:szCs w:val="20"/>
        </w:rPr>
        <w:t xml:space="preserve"> Osoby reprezentujące Wykonawcę, przy podpisywaniu umowy, powinny posiadać                     ze sobą dokumenty potwierdzające ich umocowanie do podpisania umowy, o ile umocowanie to nie będzie wynikać z dokumentów załączonych do oferty.</w:t>
      </w:r>
    </w:p>
    <w:p w14:paraId="213662FC" w14:textId="77777777" w:rsidR="007719C4" w:rsidRPr="00CF3510" w:rsidRDefault="007719C4" w:rsidP="00CF3510">
      <w:pPr>
        <w:tabs>
          <w:tab w:val="left" w:pos="540"/>
        </w:tabs>
        <w:spacing w:line="288" w:lineRule="auto"/>
        <w:ind w:left="562"/>
        <w:jc w:val="both"/>
        <w:rPr>
          <w:rFonts w:ascii="Arial" w:hAnsi="Arial" w:cs="Arial"/>
          <w:sz w:val="8"/>
          <w:szCs w:val="16"/>
        </w:rPr>
      </w:pPr>
    </w:p>
    <w:p w14:paraId="3E80221B" w14:textId="0D1E3996" w:rsidR="007719C4" w:rsidRDefault="00C02567" w:rsidP="00CF3510">
      <w:pPr>
        <w:tabs>
          <w:tab w:val="left" w:pos="0"/>
          <w:tab w:val="left" w:pos="567"/>
        </w:tabs>
        <w:spacing w:line="288" w:lineRule="auto"/>
        <w:jc w:val="both"/>
        <w:rPr>
          <w:rFonts w:ascii="Arial" w:hAnsi="Arial" w:cs="Arial"/>
          <w:sz w:val="22"/>
        </w:rPr>
      </w:pPr>
      <w:r>
        <w:rPr>
          <w:rFonts w:ascii="Arial" w:hAnsi="Arial" w:cs="Arial"/>
          <w:b/>
          <w:sz w:val="22"/>
        </w:rPr>
        <w:t>1</w:t>
      </w:r>
      <w:r w:rsidR="008C0D1A">
        <w:rPr>
          <w:rFonts w:ascii="Arial" w:hAnsi="Arial" w:cs="Arial"/>
          <w:b/>
          <w:sz w:val="22"/>
        </w:rPr>
        <w:t>5</w:t>
      </w:r>
      <w:r w:rsidR="00A16029" w:rsidRPr="00CF3510">
        <w:rPr>
          <w:rFonts w:ascii="Arial" w:hAnsi="Arial" w:cs="Arial"/>
          <w:b/>
          <w:sz w:val="22"/>
        </w:rPr>
        <w:t>.3</w:t>
      </w:r>
      <w:r w:rsidR="00A16029" w:rsidRPr="00CF3510">
        <w:rPr>
          <w:rFonts w:ascii="Arial" w:hAnsi="Arial" w:cs="Arial"/>
          <w:sz w:val="22"/>
        </w:rPr>
        <w:t xml:space="preserve"> W przypadku, gdy jako najkorzystniejsza oferta zostanie wybrana oferta Wykonawców wspólnie ubiegających się o udzielenie zamówienia, Wykonawca przed podpisaniem umowy, na wezwanie Zamawiającego, przedłoży</w:t>
      </w:r>
      <w:r w:rsidR="003E4EE9">
        <w:rPr>
          <w:rFonts w:ascii="Arial" w:hAnsi="Arial" w:cs="Arial"/>
          <w:sz w:val="22"/>
        </w:rPr>
        <w:t xml:space="preserve"> kopię umowy</w:t>
      </w:r>
      <w:r w:rsidR="00A16029" w:rsidRPr="00CF3510">
        <w:rPr>
          <w:rFonts w:ascii="Arial" w:hAnsi="Arial" w:cs="Arial"/>
          <w:sz w:val="22"/>
        </w:rPr>
        <w:t xml:space="preserve"> regulującą współpracę Wykonawców.</w:t>
      </w:r>
    </w:p>
    <w:p w14:paraId="571AEE12" w14:textId="77777777" w:rsidR="00DA6A34" w:rsidRPr="00CF3510" w:rsidRDefault="00DA6A34" w:rsidP="00CF3510">
      <w:pPr>
        <w:tabs>
          <w:tab w:val="left" w:pos="0"/>
          <w:tab w:val="left" w:pos="567"/>
        </w:tabs>
        <w:spacing w:line="288" w:lineRule="auto"/>
        <w:jc w:val="both"/>
        <w:rPr>
          <w:rFonts w:ascii="Arial" w:hAnsi="Arial" w:cs="Arial"/>
          <w:sz w:val="8"/>
          <w:szCs w:val="16"/>
        </w:rPr>
      </w:pPr>
    </w:p>
    <w:p w14:paraId="539C428F" w14:textId="77777777" w:rsidR="00DA6A34" w:rsidRPr="00FC2A7E" w:rsidRDefault="00DA6A34" w:rsidP="00637715">
      <w:pPr>
        <w:pStyle w:val="Akapitzlist"/>
        <w:numPr>
          <w:ilvl w:val="1"/>
          <w:numId w:val="74"/>
        </w:numPr>
        <w:tabs>
          <w:tab w:val="left" w:pos="0"/>
          <w:tab w:val="left" w:pos="567"/>
        </w:tabs>
        <w:spacing w:line="288" w:lineRule="auto"/>
        <w:ind w:left="0" w:firstLine="0"/>
        <w:jc w:val="both"/>
        <w:rPr>
          <w:rFonts w:ascii="Arial" w:hAnsi="Arial" w:cs="Arial"/>
          <w:color w:val="auto"/>
          <w:sz w:val="6"/>
          <w:szCs w:val="22"/>
        </w:rPr>
      </w:pPr>
      <w:r w:rsidRPr="00FC2A7E">
        <w:rPr>
          <w:rFonts w:ascii="Arial" w:hAnsi="Arial" w:cs="Arial"/>
          <w:color w:val="auto"/>
          <w:sz w:val="22"/>
          <w:szCs w:val="22"/>
        </w:rPr>
        <w:t xml:space="preserve">Wykonawca, przed podpisaniem umowy, zobowiązany jest do wniesienia </w:t>
      </w:r>
      <w:r w:rsidRPr="00FC2A7E">
        <w:rPr>
          <w:rFonts w:ascii="Arial" w:hAnsi="Arial" w:cs="Arial"/>
          <w:b/>
          <w:color w:val="auto"/>
          <w:sz w:val="22"/>
          <w:szCs w:val="22"/>
        </w:rPr>
        <w:t>zabezpieczenia należytego wykonania umowy</w:t>
      </w:r>
      <w:r w:rsidRPr="00FC2A7E">
        <w:rPr>
          <w:rFonts w:ascii="Arial" w:hAnsi="Arial" w:cs="Arial"/>
          <w:color w:val="auto"/>
          <w:sz w:val="22"/>
          <w:szCs w:val="22"/>
        </w:rPr>
        <w:t>, zgodnie z pkt 16 niniejszej SWZ.</w:t>
      </w:r>
    </w:p>
    <w:p w14:paraId="54A9475D" w14:textId="77777777" w:rsidR="007719C4" w:rsidRPr="00DD4B99" w:rsidRDefault="007719C4" w:rsidP="008A65F9">
      <w:pPr>
        <w:pStyle w:val="Akapitzlist"/>
        <w:tabs>
          <w:tab w:val="left" w:pos="0"/>
          <w:tab w:val="left" w:pos="567"/>
        </w:tabs>
        <w:spacing w:line="288" w:lineRule="auto"/>
        <w:ind w:left="0"/>
        <w:jc w:val="both"/>
        <w:rPr>
          <w:rFonts w:ascii="Arial" w:hAnsi="Arial" w:cs="Arial"/>
          <w:color w:val="FF0000"/>
          <w:sz w:val="6"/>
          <w:szCs w:val="22"/>
        </w:rPr>
      </w:pPr>
    </w:p>
    <w:p w14:paraId="7D23A7A7" w14:textId="77777777" w:rsidR="007719C4" w:rsidRPr="008A65F9" w:rsidRDefault="007719C4" w:rsidP="00436308">
      <w:pPr>
        <w:pStyle w:val="Akapitzlist"/>
        <w:tabs>
          <w:tab w:val="left" w:pos="0"/>
          <w:tab w:val="left" w:pos="567"/>
        </w:tabs>
        <w:spacing w:line="288" w:lineRule="auto"/>
        <w:ind w:left="1440"/>
        <w:jc w:val="both"/>
        <w:rPr>
          <w:rFonts w:ascii="Arial" w:hAnsi="Arial" w:cs="Arial"/>
          <w:color w:val="FF0000"/>
          <w:sz w:val="6"/>
          <w:szCs w:val="22"/>
        </w:rPr>
      </w:pPr>
    </w:p>
    <w:p w14:paraId="57B3F11A" w14:textId="19ED3C89" w:rsidR="00436308" w:rsidRPr="00124B88" w:rsidRDefault="00C02567" w:rsidP="00CF3510">
      <w:pPr>
        <w:tabs>
          <w:tab w:val="left" w:pos="0"/>
          <w:tab w:val="left" w:pos="567"/>
        </w:tabs>
        <w:spacing w:line="288" w:lineRule="auto"/>
        <w:jc w:val="both"/>
        <w:rPr>
          <w:rFonts w:ascii="Arial" w:eastAsia="Times New Roman" w:hAnsi="Arial" w:cs="Arial"/>
          <w:sz w:val="22"/>
          <w:szCs w:val="22"/>
        </w:rPr>
      </w:pPr>
      <w:r>
        <w:rPr>
          <w:rFonts w:ascii="Arial" w:hAnsi="Arial" w:cs="Arial"/>
          <w:b/>
          <w:sz w:val="22"/>
          <w:szCs w:val="22"/>
        </w:rPr>
        <w:t>1</w:t>
      </w:r>
      <w:r w:rsidR="008C0D1A">
        <w:rPr>
          <w:rFonts w:ascii="Arial" w:hAnsi="Arial" w:cs="Arial"/>
          <w:b/>
          <w:sz w:val="22"/>
          <w:szCs w:val="22"/>
        </w:rPr>
        <w:t>5</w:t>
      </w:r>
      <w:r w:rsidR="00A16029" w:rsidRPr="00CF3510">
        <w:rPr>
          <w:rFonts w:ascii="Arial" w:hAnsi="Arial" w:cs="Arial"/>
          <w:b/>
          <w:sz w:val="22"/>
          <w:szCs w:val="22"/>
        </w:rPr>
        <w:t>.</w:t>
      </w:r>
      <w:r w:rsidR="00DA6A34">
        <w:rPr>
          <w:rFonts w:ascii="Arial" w:hAnsi="Arial" w:cs="Arial"/>
          <w:b/>
          <w:sz w:val="22"/>
          <w:szCs w:val="22"/>
        </w:rPr>
        <w:t>5</w:t>
      </w:r>
      <w:r w:rsidR="00A16029" w:rsidRPr="00CF3510">
        <w:rPr>
          <w:rFonts w:ascii="Arial" w:hAnsi="Arial" w:cs="Arial"/>
          <w:sz w:val="22"/>
          <w:szCs w:val="22"/>
        </w:rPr>
        <w:t xml:space="preserve"> Zamawiający zawrze </w:t>
      </w:r>
      <w:r w:rsidR="00A16029" w:rsidRPr="00CF3510">
        <w:rPr>
          <w:rFonts w:ascii="Arial" w:eastAsia="Times New Roman" w:hAnsi="Arial" w:cs="Arial"/>
          <w:sz w:val="22"/>
          <w:szCs w:val="22"/>
        </w:rPr>
        <w:t xml:space="preserve">umowę w sprawie zamówienia publicznego, w terminie nie krótszym niż określony w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2</w:t>
      </w:r>
      <w:r w:rsidR="00A16029" w:rsidRPr="00CF3510">
        <w:rPr>
          <w:rFonts w:ascii="Arial" w:eastAsia="Times New Roman" w:hAnsi="Arial" w:cs="Arial"/>
          <w:sz w:val="22"/>
          <w:szCs w:val="22"/>
        </w:rPr>
        <w:t xml:space="preserve"> ustawy Pzp, z zastrzeżeniem art. </w:t>
      </w:r>
      <w:r w:rsidR="00162685">
        <w:rPr>
          <w:rFonts w:ascii="Arial" w:eastAsia="Times New Roman" w:hAnsi="Arial" w:cs="Arial"/>
          <w:sz w:val="22"/>
          <w:szCs w:val="22"/>
        </w:rPr>
        <w:t>308</w:t>
      </w:r>
      <w:r w:rsidR="00A16029" w:rsidRPr="00CF3510">
        <w:rPr>
          <w:rFonts w:ascii="Arial" w:eastAsia="Times New Roman" w:hAnsi="Arial" w:cs="Arial"/>
          <w:sz w:val="22"/>
          <w:szCs w:val="22"/>
        </w:rPr>
        <w:t xml:space="preserve"> ust. </w:t>
      </w:r>
      <w:r w:rsidR="00162685">
        <w:rPr>
          <w:rFonts w:ascii="Arial" w:eastAsia="Times New Roman" w:hAnsi="Arial" w:cs="Arial"/>
          <w:sz w:val="22"/>
          <w:szCs w:val="22"/>
        </w:rPr>
        <w:t>3</w:t>
      </w:r>
      <w:r w:rsidR="00A16029" w:rsidRPr="00CF3510">
        <w:rPr>
          <w:rFonts w:ascii="Arial" w:eastAsia="Times New Roman" w:hAnsi="Arial" w:cs="Arial"/>
          <w:sz w:val="22"/>
          <w:szCs w:val="22"/>
        </w:rPr>
        <w:t xml:space="preserve"> cytowanej ustawy.</w:t>
      </w:r>
    </w:p>
    <w:p w14:paraId="48BB6EBA" w14:textId="77777777" w:rsidR="007719C4" w:rsidRPr="0036316A" w:rsidRDefault="007719C4" w:rsidP="00CF3510">
      <w:pPr>
        <w:tabs>
          <w:tab w:val="left" w:pos="0"/>
        </w:tabs>
        <w:spacing w:line="288" w:lineRule="auto"/>
        <w:jc w:val="both"/>
        <w:rPr>
          <w:rFonts w:ascii="Arial" w:eastAsia="Times New Roman" w:hAnsi="Arial" w:cs="Arial"/>
          <w:sz w:val="10"/>
          <w:szCs w:val="16"/>
        </w:rPr>
      </w:pPr>
    </w:p>
    <w:p w14:paraId="5993B63A" w14:textId="099E6205" w:rsidR="007719C4" w:rsidRPr="00841371" w:rsidRDefault="00A16029" w:rsidP="00CF3510">
      <w:pPr>
        <w:pStyle w:val="Tretekstu"/>
        <w:tabs>
          <w:tab w:val="left" w:pos="426"/>
        </w:tabs>
        <w:spacing w:after="0" w:line="288" w:lineRule="auto"/>
        <w:jc w:val="both"/>
        <w:rPr>
          <w:rFonts w:ascii="Arial" w:hAnsi="Arial" w:cs="Arial"/>
          <w:b/>
          <w:color w:val="FF0000"/>
          <w:sz w:val="6"/>
          <w:szCs w:val="22"/>
        </w:rPr>
      </w:pPr>
      <w:r w:rsidRPr="00CF3510">
        <w:rPr>
          <w:rFonts w:ascii="Arial" w:hAnsi="Arial" w:cs="Arial"/>
          <w:b/>
          <w:color w:val="000000"/>
          <w:sz w:val="22"/>
          <w:szCs w:val="22"/>
        </w:rPr>
        <w:t>1</w:t>
      </w:r>
      <w:r w:rsidR="008C0D1A">
        <w:rPr>
          <w:rFonts w:ascii="Arial" w:hAnsi="Arial" w:cs="Arial"/>
          <w:b/>
          <w:color w:val="000000"/>
          <w:sz w:val="22"/>
          <w:szCs w:val="22"/>
        </w:rPr>
        <w:t>6</w:t>
      </w:r>
      <w:r w:rsidRPr="00CF3510">
        <w:rPr>
          <w:rFonts w:ascii="Arial" w:hAnsi="Arial" w:cs="Arial"/>
          <w:b/>
          <w:color w:val="000000"/>
          <w:sz w:val="22"/>
          <w:szCs w:val="22"/>
        </w:rPr>
        <w:t xml:space="preserve">. </w:t>
      </w:r>
      <w:r w:rsidRPr="00FC2A7E">
        <w:rPr>
          <w:rFonts w:ascii="Arial" w:hAnsi="Arial" w:cs="Arial"/>
          <w:b/>
          <w:color w:val="auto"/>
          <w:sz w:val="22"/>
          <w:szCs w:val="22"/>
        </w:rPr>
        <w:t xml:space="preserve">WYMAGANIA DOTYCZĄCE ZABEZPIECZENIA NALEŻYTEGO WYKONANIA UMOWY </w:t>
      </w:r>
    </w:p>
    <w:p w14:paraId="12C2B50D" w14:textId="77777777" w:rsidR="007719C4" w:rsidRPr="00663F83" w:rsidRDefault="007719C4" w:rsidP="008A65F9">
      <w:pPr>
        <w:pStyle w:val="Akapitzlist"/>
        <w:widowControl/>
        <w:tabs>
          <w:tab w:val="left" w:pos="540"/>
        </w:tabs>
        <w:suppressAutoHyphens w:val="0"/>
        <w:spacing w:line="288" w:lineRule="auto"/>
        <w:ind w:left="0"/>
        <w:jc w:val="both"/>
        <w:rPr>
          <w:rFonts w:ascii="Arial" w:hAnsi="Arial" w:cs="Arial"/>
          <w:b/>
          <w:color w:val="000000"/>
          <w:sz w:val="8"/>
          <w:szCs w:val="8"/>
        </w:rPr>
      </w:pPr>
    </w:p>
    <w:p w14:paraId="1CF781FA" w14:textId="4A93D4F4" w:rsidR="00DA6A34" w:rsidRPr="00CF3510" w:rsidRDefault="00DA6A34" w:rsidP="00DA6A34">
      <w:pPr>
        <w:pStyle w:val="WW-Tekstpodstawowy3"/>
        <w:tabs>
          <w:tab w:val="left" w:pos="540"/>
        </w:tabs>
        <w:spacing w:line="288" w:lineRule="auto"/>
      </w:pPr>
      <w:r w:rsidRPr="00DA6A34">
        <w:rPr>
          <w:b/>
          <w:bCs/>
          <w:color w:val="000000"/>
          <w:szCs w:val="22"/>
        </w:rPr>
        <w:t>16.1</w:t>
      </w:r>
      <w:r>
        <w:rPr>
          <w:color w:val="000000"/>
          <w:szCs w:val="22"/>
        </w:rPr>
        <w:t xml:space="preserve"> </w:t>
      </w:r>
      <w:r w:rsidRPr="00CF3510">
        <w:rPr>
          <w:color w:val="000000"/>
          <w:szCs w:val="22"/>
        </w:rPr>
        <w:t>Wykonawca, przed podpisaniem umowy, zobowiązany jest do wniesienia zabezpieczenia należytego wykonania umowy na kwotę stanowiącą 5</w:t>
      </w:r>
      <w:r w:rsidRPr="00CF3510">
        <w:rPr>
          <w:szCs w:val="22"/>
        </w:rPr>
        <w:t xml:space="preserve"> %</w:t>
      </w:r>
      <w:r w:rsidRPr="00CF3510">
        <w:rPr>
          <w:color w:val="FF0000"/>
          <w:szCs w:val="22"/>
        </w:rPr>
        <w:t xml:space="preserve"> </w:t>
      </w:r>
      <w:r w:rsidRPr="00CF3510">
        <w:t>wartości (ceny ofertowej)  zamówienia objętego ofertą.</w:t>
      </w:r>
    </w:p>
    <w:p w14:paraId="5E4202CD" w14:textId="77777777" w:rsidR="00DA6A34" w:rsidRPr="00CF3510" w:rsidRDefault="00DA6A34" w:rsidP="00DA6A34">
      <w:pPr>
        <w:pStyle w:val="WW-Tekstpodstawowy3"/>
        <w:spacing w:line="288" w:lineRule="auto"/>
      </w:pPr>
      <w:r w:rsidRPr="00CF3510">
        <w:t xml:space="preserve">Zabezpieczenie należytego wykonania umowy może być wniesione według wyboru </w:t>
      </w:r>
      <w:r>
        <w:t xml:space="preserve">wykonawcy w jednej lub kilku </w:t>
      </w:r>
      <w:r w:rsidRPr="00CF3510">
        <w:t>formach:</w:t>
      </w:r>
    </w:p>
    <w:p w14:paraId="2572480B" w14:textId="77777777" w:rsidR="00DA6A34" w:rsidRPr="00CF3510" w:rsidRDefault="00DA6A34" w:rsidP="00637715">
      <w:pPr>
        <w:pStyle w:val="WW-Tekstpodstawowy3"/>
        <w:numPr>
          <w:ilvl w:val="0"/>
          <w:numId w:val="75"/>
        </w:numPr>
        <w:tabs>
          <w:tab w:val="clear" w:pos="720"/>
          <w:tab w:val="num" w:pos="426"/>
        </w:tabs>
        <w:spacing w:line="288" w:lineRule="auto"/>
        <w:ind w:left="426" w:hanging="284"/>
      </w:pPr>
      <w:r w:rsidRPr="00CF3510">
        <w:t>pieniądzu;</w:t>
      </w:r>
    </w:p>
    <w:p w14:paraId="2C42921C" w14:textId="77777777" w:rsidR="00DA6A34" w:rsidRPr="00CF3510" w:rsidRDefault="00DA6A34" w:rsidP="00637715">
      <w:pPr>
        <w:pStyle w:val="WW-Tekstpodstawowy3"/>
        <w:numPr>
          <w:ilvl w:val="0"/>
          <w:numId w:val="75"/>
        </w:numPr>
        <w:tabs>
          <w:tab w:val="clear" w:pos="720"/>
          <w:tab w:val="num" w:pos="426"/>
        </w:tabs>
        <w:spacing w:line="288" w:lineRule="auto"/>
        <w:ind w:left="426" w:hanging="284"/>
      </w:pPr>
      <w:r w:rsidRPr="00CF3510">
        <w:t>poręczeniach bankowych lub poręczeniach spółdzielczej kasy oszczędnościowo-kredytowej, z tym że zobowiązanie kasy jest zawsze zobowiązaniem pieniężnym;</w:t>
      </w:r>
    </w:p>
    <w:p w14:paraId="10EBF3EC" w14:textId="77777777" w:rsidR="00DA6A34" w:rsidRPr="00CF3510" w:rsidRDefault="00DA6A34" w:rsidP="00637715">
      <w:pPr>
        <w:pStyle w:val="WW-Tekstpodstawowy3"/>
        <w:numPr>
          <w:ilvl w:val="0"/>
          <w:numId w:val="75"/>
        </w:numPr>
        <w:tabs>
          <w:tab w:val="clear" w:pos="720"/>
          <w:tab w:val="num" w:pos="426"/>
        </w:tabs>
        <w:spacing w:line="288" w:lineRule="auto"/>
        <w:ind w:left="426" w:hanging="284"/>
      </w:pPr>
      <w:r w:rsidRPr="00CF3510">
        <w:t>gwarancjach bankowych;</w:t>
      </w:r>
    </w:p>
    <w:p w14:paraId="46F95D9B" w14:textId="77777777" w:rsidR="00DA6A34" w:rsidRPr="00CF3510" w:rsidRDefault="00DA6A34" w:rsidP="00637715">
      <w:pPr>
        <w:pStyle w:val="WW-Tekstpodstawowy3"/>
        <w:numPr>
          <w:ilvl w:val="0"/>
          <w:numId w:val="75"/>
        </w:numPr>
        <w:tabs>
          <w:tab w:val="clear" w:pos="720"/>
          <w:tab w:val="num" w:pos="426"/>
        </w:tabs>
        <w:spacing w:line="288" w:lineRule="auto"/>
        <w:ind w:left="426" w:hanging="284"/>
      </w:pPr>
      <w:r w:rsidRPr="00CF3510">
        <w:t>gwarancjach ubezpieczeniowych;</w:t>
      </w:r>
    </w:p>
    <w:p w14:paraId="6788D7FA" w14:textId="25687ED0" w:rsidR="00DA6A34" w:rsidRPr="0062642B" w:rsidRDefault="00DA6A34" w:rsidP="00637715">
      <w:pPr>
        <w:pStyle w:val="WW-Tekstpodstawowy3"/>
        <w:numPr>
          <w:ilvl w:val="0"/>
          <w:numId w:val="75"/>
        </w:numPr>
        <w:tabs>
          <w:tab w:val="clear" w:pos="720"/>
          <w:tab w:val="num" w:pos="426"/>
        </w:tabs>
        <w:spacing w:line="288" w:lineRule="auto"/>
        <w:ind w:left="426" w:hanging="284"/>
        <w:rPr>
          <w:color w:val="auto"/>
          <w:sz w:val="12"/>
          <w:szCs w:val="16"/>
        </w:rPr>
      </w:pPr>
      <w:r w:rsidRPr="00CF3510">
        <w:t xml:space="preserve">poręczeniach udzielanych przez podmioty, o których mowa </w:t>
      </w:r>
      <w:r>
        <w:t xml:space="preserve">w art. 6b ust. 5 pkt 2 </w:t>
      </w:r>
      <w:r w:rsidRPr="0062642B">
        <w:rPr>
          <w:color w:val="auto"/>
        </w:rPr>
        <w:t xml:space="preserve">ustawy z dnia 9 listopada 2000 r. o utworzeniu Polskiej Agencji Rozwoju Przedsiębiorczości.  </w:t>
      </w:r>
    </w:p>
    <w:p w14:paraId="07D27567" w14:textId="77777777" w:rsidR="00DA6A34" w:rsidRPr="0036316A" w:rsidRDefault="00DA6A34" w:rsidP="00DA6A34">
      <w:pPr>
        <w:pStyle w:val="WW-Tekstpodstawowy3"/>
        <w:spacing w:line="288" w:lineRule="auto"/>
        <w:rPr>
          <w:sz w:val="10"/>
          <w:szCs w:val="16"/>
        </w:rPr>
      </w:pPr>
    </w:p>
    <w:p w14:paraId="2FEEB341" w14:textId="77777777" w:rsidR="00DA6A34" w:rsidRDefault="00DA6A34" w:rsidP="00DA6A34">
      <w:pPr>
        <w:tabs>
          <w:tab w:val="left" w:pos="540"/>
        </w:tabs>
        <w:spacing w:line="288" w:lineRule="auto"/>
        <w:jc w:val="both"/>
        <w:rPr>
          <w:rFonts w:ascii="Arial" w:hAnsi="Arial" w:cs="Arial"/>
          <w:sz w:val="22"/>
          <w:szCs w:val="22"/>
        </w:rPr>
      </w:pPr>
      <w:r w:rsidRPr="00CF3510">
        <w:rPr>
          <w:rFonts w:ascii="Arial" w:hAnsi="Arial" w:cs="Arial"/>
          <w:b/>
          <w:sz w:val="22"/>
          <w:szCs w:val="22"/>
        </w:rPr>
        <w:lastRenderedPageBreak/>
        <w:t>1</w:t>
      </w:r>
      <w:r>
        <w:rPr>
          <w:rFonts w:ascii="Arial" w:hAnsi="Arial" w:cs="Arial"/>
          <w:b/>
          <w:sz w:val="22"/>
          <w:szCs w:val="22"/>
        </w:rPr>
        <w:t>6</w:t>
      </w:r>
      <w:r w:rsidRPr="00CF3510">
        <w:rPr>
          <w:rFonts w:ascii="Arial" w:hAnsi="Arial" w:cs="Arial"/>
          <w:b/>
          <w:sz w:val="22"/>
          <w:szCs w:val="22"/>
        </w:rPr>
        <w:t>.2</w:t>
      </w:r>
      <w:r w:rsidRPr="00CF3510">
        <w:rPr>
          <w:rFonts w:ascii="Arial" w:hAnsi="Arial" w:cs="Arial"/>
          <w:sz w:val="22"/>
          <w:szCs w:val="22"/>
        </w:rPr>
        <w:t xml:space="preserve"> </w:t>
      </w:r>
      <w:r>
        <w:rPr>
          <w:rFonts w:ascii="Arial" w:hAnsi="Arial" w:cs="Arial"/>
          <w:color w:val="000000"/>
          <w:sz w:val="22"/>
          <w:szCs w:val="22"/>
          <w:lang w:eastAsia="pl-PL"/>
        </w:rPr>
        <w:t>W przypadku złożenia</w:t>
      </w:r>
      <w:r>
        <w:rPr>
          <w:rFonts w:ascii="Arial" w:hAnsi="Arial" w:cs="Arial"/>
          <w:sz w:val="22"/>
          <w:szCs w:val="22"/>
        </w:rPr>
        <w:t xml:space="preserve"> należytego wykonania umowy w formie gotówki, </w:t>
      </w:r>
      <w:r>
        <w:rPr>
          <w:rFonts w:ascii="Arial" w:hAnsi="Arial" w:cs="Arial"/>
          <w:sz w:val="22"/>
          <w:szCs w:val="22"/>
        </w:rPr>
        <w:br/>
        <w:t xml:space="preserve">należy wpłacić w/w kwotę na konto: </w:t>
      </w:r>
      <w:r>
        <w:rPr>
          <w:rFonts w:ascii="Arial" w:hAnsi="Arial" w:cs="Arial"/>
          <w:color w:val="000000"/>
          <w:sz w:val="22"/>
          <w:szCs w:val="22"/>
        </w:rPr>
        <w:t xml:space="preserve">Bank Pekao S.A. I o/Gdańsk Filia Nr 2, </w:t>
      </w:r>
      <w:r>
        <w:rPr>
          <w:rFonts w:ascii="Arial" w:hAnsi="Arial" w:cs="Arial"/>
          <w:color w:val="000000"/>
          <w:sz w:val="22"/>
          <w:szCs w:val="22"/>
        </w:rPr>
        <w:br/>
      </w:r>
      <w:r>
        <w:rPr>
          <w:rFonts w:ascii="Arial" w:hAnsi="Arial" w:cs="Arial"/>
          <w:sz w:val="22"/>
          <w:szCs w:val="22"/>
        </w:rPr>
        <w:t>nr 68 1240 1242 1111 0010 0225 0598. Za termin wniesienia zabezpieczenia w formie pieniężnej zostanie uznany termin uznania rachunku Zamawiającego (data potwierdzenia wpływu środków na rachunek Zamawiającego).</w:t>
      </w:r>
    </w:p>
    <w:p w14:paraId="735F9F59" w14:textId="77777777" w:rsidR="00DA6A34" w:rsidRPr="00CF3510" w:rsidRDefault="00DA6A34" w:rsidP="00DA6A34">
      <w:pPr>
        <w:widowControl/>
        <w:tabs>
          <w:tab w:val="left" w:pos="540"/>
        </w:tabs>
        <w:suppressAutoHyphens w:val="0"/>
        <w:autoSpaceDE w:val="0"/>
        <w:autoSpaceDN w:val="0"/>
        <w:adjustRightInd w:val="0"/>
        <w:spacing w:line="288" w:lineRule="auto"/>
        <w:jc w:val="both"/>
        <w:rPr>
          <w:rFonts w:ascii="Arial" w:hAnsi="Arial" w:cs="Arial"/>
          <w:sz w:val="12"/>
          <w:szCs w:val="20"/>
        </w:rPr>
      </w:pPr>
    </w:p>
    <w:p w14:paraId="36711843" w14:textId="77777777" w:rsidR="00DA6A34" w:rsidRPr="00CF3510" w:rsidRDefault="00DA6A34" w:rsidP="00DA6A34">
      <w:pPr>
        <w:tabs>
          <w:tab w:val="left" w:pos="540"/>
        </w:tabs>
        <w:spacing w:line="288" w:lineRule="auto"/>
        <w:jc w:val="both"/>
        <w:rPr>
          <w:rFonts w:ascii="Arial" w:hAnsi="Arial" w:cs="Arial"/>
          <w:sz w:val="12"/>
          <w:szCs w:val="22"/>
        </w:rPr>
      </w:pPr>
      <w:r w:rsidRPr="00663F83">
        <w:rPr>
          <w:rFonts w:ascii="Arial" w:hAnsi="Arial" w:cs="Arial"/>
          <w:b/>
          <w:sz w:val="22"/>
          <w:szCs w:val="22"/>
        </w:rPr>
        <w:t>16.3</w:t>
      </w:r>
      <w:r>
        <w:rPr>
          <w:rFonts w:ascii="Arial" w:hAnsi="Arial" w:cs="Arial"/>
          <w:sz w:val="22"/>
          <w:szCs w:val="22"/>
        </w:rPr>
        <w:t xml:space="preserve"> </w:t>
      </w:r>
      <w:r w:rsidRPr="00CF3510">
        <w:rPr>
          <w:rFonts w:ascii="Arial" w:hAnsi="Arial" w:cs="Arial"/>
          <w:sz w:val="22"/>
          <w:szCs w:val="22"/>
        </w:rPr>
        <w:t xml:space="preserve">Zamawiający nie wyraża zgody na wniesienie zabezpieczenia w formach przewidzianych w art. </w:t>
      </w:r>
      <w:r>
        <w:rPr>
          <w:rFonts w:ascii="Arial" w:hAnsi="Arial" w:cs="Arial"/>
          <w:sz w:val="22"/>
          <w:szCs w:val="22"/>
        </w:rPr>
        <w:t>450</w:t>
      </w:r>
      <w:r w:rsidRPr="00CF3510">
        <w:rPr>
          <w:rFonts w:ascii="Arial" w:hAnsi="Arial" w:cs="Arial"/>
          <w:sz w:val="22"/>
          <w:szCs w:val="22"/>
        </w:rPr>
        <w:t xml:space="preserve"> ust. 2 ustawy Pzp.</w:t>
      </w:r>
    </w:p>
    <w:p w14:paraId="2BBC90CB" w14:textId="77777777" w:rsidR="00DA6A34" w:rsidRPr="00CF3510" w:rsidRDefault="00DA6A34" w:rsidP="00DA6A34">
      <w:pPr>
        <w:tabs>
          <w:tab w:val="left" w:pos="540"/>
        </w:tabs>
        <w:spacing w:line="288" w:lineRule="auto"/>
        <w:jc w:val="both"/>
        <w:rPr>
          <w:rFonts w:ascii="Arial" w:hAnsi="Arial" w:cs="Arial"/>
          <w:sz w:val="12"/>
          <w:szCs w:val="22"/>
        </w:rPr>
      </w:pPr>
    </w:p>
    <w:p w14:paraId="7C0B7609" w14:textId="77777777" w:rsidR="00DA6A34" w:rsidRPr="00663F83" w:rsidRDefault="00DA6A34" w:rsidP="00637715">
      <w:pPr>
        <w:pStyle w:val="Akapitzlist"/>
        <w:numPr>
          <w:ilvl w:val="1"/>
          <w:numId w:val="76"/>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 xml:space="preserve">W przypadku wniesienia wadium (o ile jest wymagane) w pieniądzu </w:t>
      </w:r>
      <w:r>
        <w:rPr>
          <w:rFonts w:ascii="Arial" w:hAnsi="Arial" w:cs="Arial"/>
          <w:sz w:val="22"/>
          <w:szCs w:val="22"/>
        </w:rPr>
        <w:t>w</w:t>
      </w:r>
      <w:r w:rsidRPr="00663F83">
        <w:rPr>
          <w:rFonts w:ascii="Arial" w:hAnsi="Arial" w:cs="Arial"/>
          <w:sz w:val="22"/>
          <w:szCs w:val="22"/>
        </w:rPr>
        <w:t xml:space="preserve">ykonawca może wyrazić zgodę na zaliczenie kwoty wadium na poczet zabezpieczenia.  </w:t>
      </w:r>
    </w:p>
    <w:p w14:paraId="5EBC439C" w14:textId="77777777" w:rsidR="00DA6A34" w:rsidRPr="00663F83" w:rsidRDefault="00DA6A34" w:rsidP="00DA6A34">
      <w:pPr>
        <w:pStyle w:val="Akapitzlist"/>
        <w:tabs>
          <w:tab w:val="left" w:pos="540"/>
        </w:tabs>
        <w:spacing w:line="288" w:lineRule="auto"/>
        <w:ind w:left="0"/>
        <w:jc w:val="both"/>
        <w:rPr>
          <w:rFonts w:ascii="Arial" w:hAnsi="Arial" w:cs="Arial"/>
          <w:sz w:val="10"/>
          <w:szCs w:val="22"/>
        </w:rPr>
      </w:pPr>
    </w:p>
    <w:p w14:paraId="777A99C0" w14:textId="77777777" w:rsidR="00DA6A34" w:rsidRPr="00663F83" w:rsidRDefault="00DA6A34" w:rsidP="00637715">
      <w:pPr>
        <w:pStyle w:val="Akapitzlist"/>
        <w:numPr>
          <w:ilvl w:val="1"/>
          <w:numId w:val="76"/>
        </w:numPr>
        <w:tabs>
          <w:tab w:val="left" w:pos="540"/>
        </w:tabs>
        <w:spacing w:line="288" w:lineRule="auto"/>
        <w:ind w:left="0" w:firstLine="0"/>
        <w:jc w:val="both"/>
        <w:rPr>
          <w:rFonts w:ascii="Arial" w:hAnsi="Arial" w:cs="Arial"/>
          <w:sz w:val="10"/>
          <w:szCs w:val="22"/>
        </w:rPr>
      </w:pPr>
      <w:r w:rsidRPr="00663F83">
        <w:rPr>
          <w:rFonts w:ascii="Arial" w:hAnsi="Arial" w:cs="Arial"/>
          <w:sz w:val="22"/>
          <w:szCs w:val="22"/>
        </w:rPr>
        <w:t>Dokument gwarancji (bankowej lub ubezpieczeniowej) musi reprezentować nieodwołalną i bezwarunkową gwarancję płatną na pierwsze pisemne żądanie Zamawiającego.</w:t>
      </w:r>
    </w:p>
    <w:p w14:paraId="35695209" w14:textId="77777777" w:rsidR="00DA6A34" w:rsidRPr="00663F83" w:rsidRDefault="00DA6A34" w:rsidP="00DA6A34">
      <w:pPr>
        <w:pStyle w:val="Akapitzlist"/>
        <w:rPr>
          <w:rFonts w:ascii="Arial" w:hAnsi="Arial" w:cs="Arial"/>
          <w:sz w:val="10"/>
          <w:szCs w:val="22"/>
        </w:rPr>
      </w:pPr>
    </w:p>
    <w:p w14:paraId="247D03B4" w14:textId="77777777" w:rsidR="00DA6A34" w:rsidRPr="00A053C3" w:rsidRDefault="00DA6A34" w:rsidP="00DA6A34">
      <w:pPr>
        <w:pStyle w:val="Akapitzlist"/>
        <w:tabs>
          <w:tab w:val="left" w:pos="540"/>
        </w:tabs>
        <w:spacing w:line="288" w:lineRule="auto"/>
        <w:ind w:left="0"/>
        <w:jc w:val="both"/>
        <w:rPr>
          <w:rFonts w:ascii="Arial" w:hAnsi="Arial" w:cs="Arial"/>
          <w:sz w:val="4"/>
          <w:szCs w:val="22"/>
        </w:rPr>
      </w:pPr>
    </w:p>
    <w:p w14:paraId="6B03E176" w14:textId="77777777" w:rsidR="00DA6A34" w:rsidRPr="00663F83" w:rsidRDefault="00DA6A34" w:rsidP="00637715">
      <w:pPr>
        <w:pStyle w:val="Akapitzlist"/>
        <w:numPr>
          <w:ilvl w:val="1"/>
          <w:numId w:val="76"/>
        </w:numPr>
        <w:tabs>
          <w:tab w:val="left" w:pos="540"/>
        </w:tabs>
        <w:spacing w:line="288" w:lineRule="auto"/>
        <w:ind w:left="0" w:firstLine="0"/>
        <w:jc w:val="both"/>
        <w:rPr>
          <w:rFonts w:ascii="Arial" w:hAnsi="Arial" w:cs="Arial"/>
          <w:sz w:val="10"/>
          <w:szCs w:val="22"/>
        </w:rPr>
      </w:pPr>
      <w:r w:rsidRPr="00663F83">
        <w:rPr>
          <w:rFonts w:ascii="Arial" w:hAnsi="Arial" w:cs="Arial"/>
          <w:color w:val="000000"/>
          <w:sz w:val="22"/>
        </w:rPr>
        <w:t xml:space="preserve">Z treści gwarancji winno wynikać nieodwołalne i bezwarunkowe zobowiązanie Gwaranta (Poręczyciela) do zapłaty Zamawiającemu pełnej kwoty zabezpieczenia, na każde pisemne żądanie Zamawiającego, wzywające do zapłaty kwoty zabezpieczenia i zawierające oświadczenie o niespełnieniu przez Wykonawcę zobowiązań wobec Zamawiającego, wynikających z zawartej umowy. Wypłata winna nastąpić w terminie 14 dni od dnia otrzymania przez Gwaranta (Poręczyciela) wezwania do zapłaty.                      </w:t>
      </w:r>
    </w:p>
    <w:p w14:paraId="0EED5A3D"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12"/>
          <w:szCs w:val="12"/>
        </w:rPr>
      </w:pPr>
    </w:p>
    <w:p w14:paraId="42AB9F11" w14:textId="61A09E3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r w:rsidRPr="00CF3510">
        <w:rPr>
          <w:rFonts w:ascii="Arial" w:hAnsi="Arial" w:cs="Arial"/>
          <w:b/>
          <w:color w:val="000000"/>
          <w:sz w:val="22"/>
        </w:rPr>
        <w:t>W treści gwarancji (poręczenia) Gwarant (Poręczyciel) nie może uzależniać dokonania zapłaty od spełnienia przez Beneficjenta (Zamawiającego) dodatkowych warunków (np. żądania złożenia wezwania np. tylko w formie listu poleconego czy kurierem) albo przedłożenia dodatkowych dokumentów (oprócz dokumentu potwierdzającego umocowanie osób do występowania w imieniu Zamawiającego z żądaniem zapłaty).</w:t>
      </w:r>
    </w:p>
    <w:p w14:paraId="4D021EE6" w14:textId="77777777" w:rsidR="00DA6A34" w:rsidRPr="00CF3510" w:rsidRDefault="00DA6A34" w:rsidP="00DA6A34">
      <w:pPr>
        <w:widowControl/>
        <w:tabs>
          <w:tab w:val="left" w:pos="540"/>
        </w:tabs>
        <w:suppressAutoHyphens w:val="0"/>
        <w:spacing w:line="288" w:lineRule="auto"/>
        <w:jc w:val="both"/>
        <w:rPr>
          <w:rFonts w:ascii="Arial" w:hAnsi="Arial" w:cs="Arial"/>
          <w:b/>
          <w:color w:val="000000"/>
          <w:sz w:val="8"/>
          <w:szCs w:val="8"/>
        </w:rPr>
      </w:pPr>
    </w:p>
    <w:p w14:paraId="65684195" w14:textId="77777777" w:rsidR="00DA6A34" w:rsidRPr="00663F83" w:rsidRDefault="00DA6A34" w:rsidP="00637715">
      <w:pPr>
        <w:pStyle w:val="Akapitzlist"/>
        <w:widowControl/>
        <w:numPr>
          <w:ilvl w:val="1"/>
          <w:numId w:val="76"/>
        </w:numPr>
        <w:tabs>
          <w:tab w:val="left" w:pos="540"/>
        </w:tabs>
        <w:suppressAutoHyphens w:val="0"/>
        <w:spacing w:line="288" w:lineRule="auto"/>
        <w:ind w:left="0" w:firstLine="0"/>
        <w:jc w:val="both"/>
        <w:rPr>
          <w:rFonts w:ascii="Arial" w:hAnsi="Arial" w:cs="Arial"/>
          <w:b/>
          <w:color w:val="000000"/>
          <w:sz w:val="8"/>
          <w:szCs w:val="8"/>
        </w:rPr>
      </w:pPr>
      <w:r w:rsidRPr="00663F83">
        <w:rPr>
          <w:rFonts w:ascii="Arial" w:hAnsi="Arial" w:cs="Arial"/>
          <w:b/>
          <w:color w:val="000000"/>
          <w:sz w:val="22"/>
        </w:rPr>
        <w:t>Gwarancja (poręczenie) nie może zawierać zastrzeżenia Gwaranta (Poręczyciela), że pisemne żądanie zapłaty musi być przedstawione za pośrednictwem Banku prowadzącego rachunek Zamawiającego, w celu potwierdzenia, że podpisy złożone na pisemnym żądaniu należą do osób uprawnionych do zaciągania zobowiązań majątkowych w imieniu Zamawiającego.</w:t>
      </w:r>
    </w:p>
    <w:p w14:paraId="6BA8DDC6" w14:textId="77777777" w:rsidR="00DA6A34" w:rsidRPr="00CF3510" w:rsidRDefault="00DA6A34" w:rsidP="00DA6A34">
      <w:pPr>
        <w:pStyle w:val="Akapitzlist"/>
        <w:spacing w:line="288" w:lineRule="auto"/>
        <w:ind w:left="0"/>
        <w:rPr>
          <w:rFonts w:ascii="Arial" w:hAnsi="Arial" w:cs="Arial"/>
          <w:b/>
          <w:color w:val="000000"/>
          <w:sz w:val="8"/>
          <w:szCs w:val="8"/>
        </w:rPr>
      </w:pPr>
    </w:p>
    <w:p w14:paraId="4850DD4E" w14:textId="77777777" w:rsidR="00DA6A34" w:rsidRPr="00CF3510" w:rsidRDefault="00DA6A34" w:rsidP="00637715">
      <w:pPr>
        <w:widowControl/>
        <w:numPr>
          <w:ilvl w:val="1"/>
          <w:numId w:val="76"/>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nie może zawierać zastrzeżenia Gwaranta (Poręczyciela), że odpowiedzialność Gwaranta (Poręczyciela) z tytułu gwarancji (poręczenia) jest wyłączona w stosunku do jakiejkolwiek zmiany umowy objętej gwarancją (poręczeniem), jeżeli zmiana ta nie została zaakceptowana przez Gwaranta (Poręczyciela).</w:t>
      </w:r>
    </w:p>
    <w:p w14:paraId="6146D439" w14:textId="77777777" w:rsidR="00DA6A34" w:rsidRPr="00CF3510" w:rsidRDefault="00DA6A34" w:rsidP="00DA6A34">
      <w:pPr>
        <w:pStyle w:val="Akapitzlist"/>
        <w:spacing w:line="288" w:lineRule="auto"/>
        <w:rPr>
          <w:rFonts w:ascii="Arial" w:hAnsi="Arial" w:cs="Arial"/>
          <w:b/>
          <w:color w:val="000000"/>
          <w:sz w:val="8"/>
          <w:szCs w:val="8"/>
        </w:rPr>
      </w:pPr>
    </w:p>
    <w:p w14:paraId="75487535" w14:textId="77777777" w:rsidR="00DA6A34" w:rsidRPr="00CF3510" w:rsidRDefault="00DA6A34" w:rsidP="00637715">
      <w:pPr>
        <w:widowControl/>
        <w:numPr>
          <w:ilvl w:val="1"/>
          <w:numId w:val="76"/>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b/>
          <w:color w:val="000000"/>
          <w:sz w:val="22"/>
        </w:rPr>
        <w:t>Gwarancja (poręczenie) musi być egzekwowalna i wykonalna na terytorium Rzeczpospolitej Polskiej, podlegać prawu polskiemu, a w sporach z gwarancji wyłącznie właściwy musi być Sąd Powszechny właściwy dla siedziby Zamawiającego.</w:t>
      </w:r>
    </w:p>
    <w:p w14:paraId="77C55EAC" w14:textId="77777777" w:rsidR="00DA6A34" w:rsidRPr="007C5739" w:rsidRDefault="00DA6A34" w:rsidP="00DA6A34">
      <w:pPr>
        <w:pStyle w:val="Akapitzlist"/>
        <w:spacing w:line="288" w:lineRule="auto"/>
        <w:ind w:left="0"/>
        <w:jc w:val="both"/>
        <w:rPr>
          <w:rFonts w:ascii="Arial" w:hAnsi="Arial" w:cs="Arial"/>
          <w:b/>
          <w:color w:val="000000"/>
          <w:sz w:val="6"/>
          <w:szCs w:val="8"/>
        </w:rPr>
      </w:pPr>
    </w:p>
    <w:p w14:paraId="69CDE664" w14:textId="77777777" w:rsidR="00DA6A34" w:rsidRPr="00CF3510" w:rsidRDefault="00DA6A34" w:rsidP="00DA6A34">
      <w:pPr>
        <w:pStyle w:val="Akapitzlist"/>
        <w:spacing w:line="288" w:lineRule="auto"/>
        <w:ind w:left="0"/>
        <w:rPr>
          <w:rFonts w:ascii="Arial" w:hAnsi="Arial" w:cs="Arial"/>
          <w:b/>
          <w:color w:val="000000"/>
          <w:sz w:val="8"/>
          <w:szCs w:val="8"/>
        </w:rPr>
      </w:pPr>
    </w:p>
    <w:p w14:paraId="1B0C788D" w14:textId="77777777" w:rsidR="00DA6A34" w:rsidRPr="007C5739" w:rsidRDefault="00DA6A34" w:rsidP="00637715">
      <w:pPr>
        <w:widowControl/>
        <w:numPr>
          <w:ilvl w:val="1"/>
          <w:numId w:val="76"/>
        </w:numPr>
        <w:tabs>
          <w:tab w:val="left" w:pos="540"/>
        </w:tabs>
        <w:suppressAutoHyphens w:val="0"/>
        <w:spacing w:line="288" w:lineRule="auto"/>
        <w:ind w:left="0" w:firstLine="0"/>
        <w:jc w:val="both"/>
        <w:rPr>
          <w:rFonts w:ascii="Arial" w:hAnsi="Arial" w:cs="Arial"/>
          <w:b/>
          <w:color w:val="000000"/>
          <w:sz w:val="8"/>
          <w:szCs w:val="8"/>
        </w:rPr>
      </w:pPr>
      <w:r w:rsidRPr="007C5739">
        <w:rPr>
          <w:rFonts w:ascii="Arial" w:hAnsi="Arial" w:cs="Arial"/>
          <w:b/>
          <w:sz w:val="22"/>
        </w:rPr>
        <w:t xml:space="preserve">Jeżeli koniec terminu do złożenia żądania zapłaty z </w:t>
      </w:r>
      <w:r>
        <w:rPr>
          <w:rFonts w:ascii="Arial" w:hAnsi="Arial" w:cs="Arial"/>
          <w:b/>
          <w:sz w:val="22"/>
        </w:rPr>
        <w:t>g</w:t>
      </w:r>
      <w:r w:rsidRPr="007C5739">
        <w:rPr>
          <w:rFonts w:ascii="Arial" w:hAnsi="Arial" w:cs="Arial"/>
          <w:b/>
          <w:sz w:val="22"/>
        </w:rPr>
        <w:t>warancji</w:t>
      </w:r>
      <w:r>
        <w:rPr>
          <w:rFonts w:ascii="Arial" w:hAnsi="Arial" w:cs="Arial"/>
          <w:b/>
          <w:sz w:val="22"/>
        </w:rPr>
        <w:t xml:space="preserve"> </w:t>
      </w:r>
      <w:r w:rsidRPr="00CF3510">
        <w:rPr>
          <w:rFonts w:ascii="Arial" w:hAnsi="Arial" w:cs="Arial"/>
          <w:b/>
          <w:color w:val="000000"/>
          <w:sz w:val="22"/>
        </w:rPr>
        <w:t>(poręczenia)</w:t>
      </w:r>
      <w:r w:rsidRPr="007C5739">
        <w:rPr>
          <w:rFonts w:ascii="Arial" w:hAnsi="Arial" w:cs="Arial"/>
          <w:b/>
          <w:sz w:val="22"/>
        </w:rPr>
        <w:t xml:space="preserve"> przypada na sobotę, dzień ustawowo wolny od pracy lub inny dzień</w:t>
      </w:r>
      <w:r>
        <w:rPr>
          <w:rFonts w:ascii="Arial" w:hAnsi="Arial" w:cs="Arial"/>
          <w:b/>
          <w:sz w:val="22"/>
        </w:rPr>
        <w:t xml:space="preserve">, w którym Gwarant </w:t>
      </w:r>
      <w:r>
        <w:rPr>
          <w:rFonts w:ascii="Arial" w:hAnsi="Arial" w:cs="Arial"/>
          <w:b/>
          <w:color w:val="000000"/>
          <w:sz w:val="22"/>
        </w:rPr>
        <w:t>(Poręczyciel</w:t>
      </w:r>
      <w:r w:rsidRPr="00CF3510">
        <w:rPr>
          <w:rFonts w:ascii="Arial" w:hAnsi="Arial" w:cs="Arial"/>
          <w:b/>
          <w:color w:val="000000"/>
          <w:sz w:val="22"/>
        </w:rPr>
        <w:t>)</w:t>
      </w:r>
      <w:r>
        <w:rPr>
          <w:rFonts w:ascii="Arial" w:hAnsi="Arial" w:cs="Arial"/>
          <w:b/>
          <w:color w:val="000000"/>
          <w:sz w:val="22"/>
        </w:rPr>
        <w:t xml:space="preserve"> </w:t>
      </w:r>
      <w:r>
        <w:rPr>
          <w:rFonts w:ascii="Arial" w:hAnsi="Arial" w:cs="Arial"/>
          <w:b/>
          <w:sz w:val="22"/>
        </w:rPr>
        <w:t xml:space="preserve">nie prowadzi </w:t>
      </w:r>
      <w:r w:rsidRPr="007C5739">
        <w:rPr>
          <w:rFonts w:ascii="Arial" w:hAnsi="Arial" w:cs="Arial"/>
          <w:b/>
          <w:sz w:val="22"/>
        </w:rPr>
        <w:t>działalności operacyjnej, wówczas termin ten ulega wydłużeniu do najbliższego dnia, w którym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prowadzi działalność operacyjną.</w:t>
      </w:r>
    </w:p>
    <w:p w14:paraId="4879741E"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8"/>
          <w:szCs w:val="8"/>
        </w:rPr>
      </w:pPr>
    </w:p>
    <w:p w14:paraId="766873E5" w14:textId="2C3938C0" w:rsidR="00DA6A34" w:rsidRPr="00044568" w:rsidRDefault="00DA6A34" w:rsidP="00637715">
      <w:pPr>
        <w:widowControl/>
        <w:numPr>
          <w:ilvl w:val="1"/>
          <w:numId w:val="76"/>
        </w:numPr>
        <w:tabs>
          <w:tab w:val="left" w:pos="540"/>
        </w:tabs>
        <w:suppressAutoHyphens w:val="0"/>
        <w:spacing w:line="288" w:lineRule="auto"/>
        <w:ind w:left="0" w:firstLine="0"/>
        <w:jc w:val="both"/>
        <w:rPr>
          <w:rFonts w:ascii="Arial" w:hAnsi="Arial" w:cs="Arial"/>
          <w:b/>
          <w:color w:val="000000"/>
          <w:sz w:val="6"/>
          <w:szCs w:val="8"/>
        </w:rPr>
      </w:pPr>
      <w:r w:rsidRPr="007C5739">
        <w:rPr>
          <w:rFonts w:ascii="Arial" w:hAnsi="Arial" w:cs="Arial"/>
          <w:b/>
          <w:sz w:val="22"/>
        </w:rPr>
        <w:lastRenderedPageBreak/>
        <w:t xml:space="preserve">Żadna zmiana lub uzupełnienie warunków </w:t>
      </w:r>
      <w:r>
        <w:rPr>
          <w:rFonts w:ascii="Arial" w:hAnsi="Arial" w:cs="Arial"/>
          <w:b/>
          <w:sz w:val="22"/>
        </w:rPr>
        <w:t>u</w:t>
      </w:r>
      <w:r w:rsidRPr="007C5739">
        <w:rPr>
          <w:rFonts w:ascii="Arial" w:hAnsi="Arial" w:cs="Arial"/>
          <w:b/>
          <w:sz w:val="22"/>
        </w:rPr>
        <w:t xml:space="preserve">mowy lub zakresu zamówienia, które mogą zostać przeprowadzone na podstawie </w:t>
      </w:r>
      <w:r>
        <w:rPr>
          <w:rFonts w:ascii="Arial" w:hAnsi="Arial" w:cs="Arial"/>
          <w:b/>
          <w:sz w:val="22"/>
        </w:rPr>
        <w:t>u</w:t>
      </w:r>
      <w:r w:rsidRPr="007C5739">
        <w:rPr>
          <w:rFonts w:ascii="Arial" w:hAnsi="Arial" w:cs="Arial"/>
          <w:b/>
          <w:sz w:val="22"/>
        </w:rPr>
        <w:t xml:space="preserve">mowy lub w jakichkolwiek dokumentach umownych jakie mogą zostać sporządzone między Beneficjentem </w:t>
      </w:r>
      <w:r w:rsidRPr="00CF3510">
        <w:rPr>
          <w:rFonts w:ascii="Arial" w:hAnsi="Arial" w:cs="Arial"/>
          <w:b/>
          <w:color w:val="000000"/>
          <w:sz w:val="22"/>
        </w:rPr>
        <w:t>(Zamawiając</w:t>
      </w:r>
      <w:r>
        <w:rPr>
          <w:rFonts w:ascii="Arial" w:hAnsi="Arial" w:cs="Arial"/>
          <w:b/>
          <w:color w:val="000000"/>
          <w:sz w:val="22"/>
        </w:rPr>
        <w:t>ym</w:t>
      </w:r>
      <w:r w:rsidRPr="00CF3510">
        <w:rPr>
          <w:rFonts w:ascii="Arial" w:hAnsi="Arial" w:cs="Arial"/>
          <w:b/>
          <w:color w:val="000000"/>
          <w:sz w:val="22"/>
        </w:rPr>
        <w:t>)</w:t>
      </w:r>
      <w:r w:rsidR="0062642B">
        <w:rPr>
          <w:rFonts w:ascii="Arial" w:hAnsi="Arial" w:cs="Arial"/>
          <w:b/>
          <w:color w:val="000000"/>
          <w:sz w:val="22"/>
        </w:rPr>
        <w:t xml:space="preserve"> </w:t>
      </w:r>
      <w:r w:rsidRPr="007C5739">
        <w:rPr>
          <w:rFonts w:ascii="Arial" w:hAnsi="Arial" w:cs="Arial"/>
          <w:b/>
          <w:sz w:val="22"/>
        </w:rPr>
        <w:t>a Wykonawcą, nie zwalniają Gwaranta</w:t>
      </w:r>
      <w:r>
        <w:rPr>
          <w:rFonts w:ascii="Arial" w:hAnsi="Arial" w:cs="Arial"/>
          <w:b/>
          <w:sz w:val="22"/>
        </w:rPr>
        <w:t xml:space="preserve"> </w:t>
      </w:r>
      <w:r w:rsidRPr="00CF3510">
        <w:rPr>
          <w:rFonts w:ascii="Arial" w:hAnsi="Arial" w:cs="Arial"/>
          <w:b/>
          <w:color w:val="000000"/>
          <w:sz w:val="22"/>
        </w:rPr>
        <w:t>(Poręczyciela)</w:t>
      </w:r>
      <w:r w:rsidRPr="007C5739">
        <w:rPr>
          <w:rFonts w:ascii="Arial" w:hAnsi="Arial" w:cs="Arial"/>
          <w:b/>
          <w:sz w:val="22"/>
        </w:rPr>
        <w:t xml:space="preserve"> od odpowiedzialności wynikającej z niniejszej </w:t>
      </w:r>
      <w:r>
        <w:rPr>
          <w:rFonts w:ascii="Arial" w:hAnsi="Arial" w:cs="Arial"/>
          <w:b/>
          <w:sz w:val="22"/>
        </w:rPr>
        <w:t xml:space="preserve">gwarancji </w:t>
      </w:r>
      <w:r w:rsidRPr="00CF3510">
        <w:rPr>
          <w:rFonts w:ascii="Arial" w:hAnsi="Arial" w:cs="Arial"/>
          <w:b/>
          <w:color w:val="000000"/>
          <w:sz w:val="22"/>
        </w:rPr>
        <w:t>(poręczenia)</w:t>
      </w:r>
      <w:r>
        <w:rPr>
          <w:rFonts w:ascii="Arial" w:hAnsi="Arial" w:cs="Arial"/>
          <w:b/>
          <w:sz w:val="22"/>
        </w:rPr>
        <w:t xml:space="preserve"> </w:t>
      </w:r>
      <w:r w:rsidRPr="007C5739">
        <w:rPr>
          <w:rFonts w:ascii="Arial" w:hAnsi="Arial" w:cs="Arial"/>
          <w:b/>
          <w:sz w:val="22"/>
        </w:rPr>
        <w:t>i niniejszym Gwarant</w:t>
      </w:r>
      <w:r>
        <w:rPr>
          <w:rFonts w:ascii="Arial" w:hAnsi="Arial" w:cs="Arial"/>
          <w:b/>
          <w:sz w:val="22"/>
        </w:rPr>
        <w:t xml:space="preserve"> </w:t>
      </w:r>
      <w:r>
        <w:rPr>
          <w:rFonts w:ascii="Arial" w:hAnsi="Arial" w:cs="Arial"/>
          <w:b/>
          <w:color w:val="000000"/>
          <w:sz w:val="22"/>
        </w:rPr>
        <w:t>(Poręczyciel</w:t>
      </w:r>
      <w:r w:rsidRPr="00CF3510">
        <w:rPr>
          <w:rFonts w:ascii="Arial" w:hAnsi="Arial" w:cs="Arial"/>
          <w:b/>
          <w:color w:val="000000"/>
          <w:sz w:val="22"/>
        </w:rPr>
        <w:t>)</w:t>
      </w:r>
      <w:r w:rsidRPr="007C5739">
        <w:rPr>
          <w:rFonts w:ascii="Arial" w:hAnsi="Arial" w:cs="Arial"/>
          <w:b/>
          <w:sz w:val="22"/>
        </w:rPr>
        <w:t xml:space="preserve"> rezygnuje</w:t>
      </w:r>
      <w:r>
        <w:rPr>
          <w:rFonts w:ascii="Arial" w:hAnsi="Arial" w:cs="Arial"/>
          <w:b/>
          <w:sz w:val="22"/>
        </w:rPr>
        <w:t xml:space="preserve">  </w:t>
      </w:r>
      <w:r w:rsidRPr="007C5739">
        <w:rPr>
          <w:rFonts w:ascii="Arial" w:hAnsi="Arial" w:cs="Arial"/>
          <w:b/>
          <w:sz w:val="22"/>
        </w:rPr>
        <w:t>z konieczności powiadamiania o takiej zmianie lub uzupełnieniu.</w:t>
      </w:r>
    </w:p>
    <w:p w14:paraId="2032FF98" w14:textId="77777777" w:rsidR="00DA6A34" w:rsidRDefault="00DA6A34" w:rsidP="00DA6A34">
      <w:pPr>
        <w:pStyle w:val="Akapitzlist"/>
        <w:rPr>
          <w:rFonts w:ascii="Arial" w:hAnsi="Arial" w:cs="Arial"/>
          <w:b/>
          <w:color w:val="000000"/>
          <w:sz w:val="6"/>
          <w:szCs w:val="8"/>
        </w:rPr>
      </w:pPr>
    </w:p>
    <w:p w14:paraId="5F84372B" w14:textId="77777777" w:rsidR="00DA6A34" w:rsidRPr="007C5739" w:rsidRDefault="00DA6A34" w:rsidP="00DA6A34">
      <w:pPr>
        <w:widowControl/>
        <w:tabs>
          <w:tab w:val="left" w:pos="540"/>
        </w:tabs>
        <w:suppressAutoHyphens w:val="0"/>
        <w:spacing w:line="288" w:lineRule="auto"/>
        <w:jc w:val="both"/>
        <w:rPr>
          <w:rFonts w:ascii="Arial" w:hAnsi="Arial" w:cs="Arial"/>
          <w:b/>
          <w:color w:val="000000"/>
          <w:sz w:val="6"/>
          <w:szCs w:val="8"/>
        </w:rPr>
      </w:pPr>
    </w:p>
    <w:p w14:paraId="6E455B5D" w14:textId="77777777" w:rsidR="00DA6A34" w:rsidRPr="00CF3510" w:rsidRDefault="00DA6A34" w:rsidP="00637715">
      <w:pPr>
        <w:widowControl/>
        <w:numPr>
          <w:ilvl w:val="1"/>
          <w:numId w:val="76"/>
        </w:numPr>
        <w:tabs>
          <w:tab w:val="left" w:pos="540"/>
        </w:tabs>
        <w:suppressAutoHyphens w:val="0"/>
        <w:spacing w:line="288" w:lineRule="auto"/>
        <w:ind w:left="0" w:firstLine="0"/>
        <w:jc w:val="both"/>
        <w:rPr>
          <w:rFonts w:ascii="Arial" w:hAnsi="Arial" w:cs="Arial"/>
          <w:b/>
          <w:color w:val="000000"/>
          <w:sz w:val="8"/>
          <w:szCs w:val="8"/>
        </w:rPr>
      </w:pPr>
      <w:r w:rsidRPr="00CF3510">
        <w:rPr>
          <w:rFonts w:ascii="Arial" w:hAnsi="Arial" w:cs="Arial"/>
          <w:color w:val="000000"/>
          <w:sz w:val="22"/>
          <w:szCs w:val="22"/>
        </w:rPr>
        <w:t>Treść gwarancji (poręczenia) podlega zatwierdzeniu przez Zamawiającego. Zamawiający zastrzega sobie prawo zgłaszania uwag do treści gwarancji (poręczenia).</w:t>
      </w:r>
    </w:p>
    <w:p w14:paraId="75CEEA74" w14:textId="77777777" w:rsidR="00DA6A34" w:rsidRPr="00CF3510" w:rsidRDefault="00DA6A34" w:rsidP="00DA6A34">
      <w:pPr>
        <w:tabs>
          <w:tab w:val="left" w:pos="540"/>
        </w:tabs>
        <w:spacing w:line="288" w:lineRule="auto"/>
        <w:jc w:val="both"/>
        <w:rPr>
          <w:rFonts w:ascii="Arial" w:hAnsi="Arial" w:cs="Arial"/>
          <w:b/>
          <w:color w:val="000000"/>
          <w:sz w:val="8"/>
          <w:szCs w:val="8"/>
        </w:rPr>
      </w:pPr>
    </w:p>
    <w:p w14:paraId="5004146C" w14:textId="0280A566" w:rsidR="00DA6A34" w:rsidRPr="00CF692F" w:rsidRDefault="00DA6A34" w:rsidP="00637715">
      <w:pPr>
        <w:numPr>
          <w:ilvl w:val="1"/>
          <w:numId w:val="76"/>
        </w:numPr>
        <w:tabs>
          <w:tab w:val="left" w:pos="540"/>
        </w:tabs>
        <w:spacing w:line="288" w:lineRule="auto"/>
        <w:ind w:left="0" w:firstLine="0"/>
        <w:jc w:val="both"/>
        <w:rPr>
          <w:rFonts w:ascii="Arial" w:hAnsi="Arial" w:cs="Arial"/>
          <w:sz w:val="18"/>
          <w:szCs w:val="22"/>
        </w:rPr>
      </w:pPr>
      <w:r w:rsidRPr="00CF3510">
        <w:rPr>
          <w:rFonts w:ascii="Arial" w:hAnsi="Arial" w:cs="Arial"/>
          <w:sz w:val="22"/>
          <w:szCs w:val="22"/>
        </w:rPr>
        <w:t>Zamawiający zwraca zabezpieczenie w terminie 30 dni od dnia wykonania zamówienia i uznania przez Zam</w:t>
      </w:r>
      <w:r>
        <w:rPr>
          <w:rFonts w:ascii="Arial" w:hAnsi="Arial" w:cs="Arial"/>
          <w:sz w:val="22"/>
          <w:szCs w:val="22"/>
        </w:rPr>
        <w:t>awiającego za należycie wykonane</w:t>
      </w:r>
      <w:r w:rsidRPr="00CF3510">
        <w:rPr>
          <w:rFonts w:ascii="Arial" w:hAnsi="Arial" w:cs="Arial"/>
          <w:sz w:val="22"/>
          <w:szCs w:val="22"/>
        </w:rPr>
        <w:t>. Kwota pozostawiona                                  na zabezpieczenie roszczeń z tytułu rękojmi za wady wyniesie 30% wysokości zabezpieczenia. Kwota ta będzie zwrócona nie później niż w 15 dniu po upływie okresu rękojmi za wady.</w:t>
      </w:r>
    </w:p>
    <w:p w14:paraId="22C5331B" w14:textId="77777777" w:rsidR="0036316A" w:rsidRPr="003E72F1" w:rsidRDefault="0036316A" w:rsidP="00CF3510">
      <w:pPr>
        <w:spacing w:line="288" w:lineRule="auto"/>
        <w:jc w:val="both"/>
        <w:rPr>
          <w:rFonts w:ascii="Arial" w:hAnsi="Arial" w:cs="Arial"/>
          <w:color w:val="FF0000"/>
          <w:sz w:val="14"/>
          <w:szCs w:val="8"/>
        </w:rPr>
      </w:pPr>
    </w:p>
    <w:p w14:paraId="02465101" w14:textId="19621814" w:rsidR="007719C4" w:rsidRPr="00CD5CBA" w:rsidRDefault="00A16029" w:rsidP="00637715">
      <w:pPr>
        <w:pStyle w:val="Akapitzlist"/>
        <w:numPr>
          <w:ilvl w:val="0"/>
          <w:numId w:val="72"/>
        </w:numPr>
        <w:tabs>
          <w:tab w:val="left" w:pos="426"/>
        </w:tabs>
        <w:spacing w:line="288" w:lineRule="auto"/>
        <w:ind w:left="426" w:hanging="426"/>
        <w:jc w:val="both"/>
        <w:rPr>
          <w:rFonts w:ascii="Arial" w:hAnsi="Arial" w:cs="Arial"/>
          <w:b/>
          <w:sz w:val="8"/>
          <w:szCs w:val="8"/>
        </w:rPr>
      </w:pPr>
      <w:r w:rsidRPr="00CD5CBA">
        <w:rPr>
          <w:rFonts w:ascii="Arial" w:hAnsi="Arial" w:cs="Arial"/>
          <w:b/>
          <w:color w:val="000000"/>
          <w:sz w:val="22"/>
          <w:szCs w:val="22"/>
        </w:rPr>
        <w:t xml:space="preserve">POUCZENIE O ŚRODKACH OCHRONY PRAWNEJ PRZYSŁUGUJĄCYCH WYKONAWCY </w:t>
      </w:r>
      <w:r w:rsidR="007C1F60" w:rsidRPr="00CD5CBA">
        <w:rPr>
          <w:rFonts w:ascii="Arial" w:hAnsi="Arial" w:cs="Arial"/>
          <w:b/>
          <w:color w:val="000000"/>
          <w:sz w:val="22"/>
          <w:szCs w:val="22"/>
        </w:rPr>
        <w:t xml:space="preserve"> </w:t>
      </w:r>
      <w:r w:rsidRPr="00CD5CBA">
        <w:rPr>
          <w:rFonts w:ascii="Arial" w:hAnsi="Arial" w:cs="Arial"/>
          <w:b/>
          <w:color w:val="000000"/>
          <w:sz w:val="22"/>
          <w:szCs w:val="22"/>
        </w:rPr>
        <w:t xml:space="preserve">                       </w:t>
      </w:r>
    </w:p>
    <w:p w14:paraId="5E9E3DB2" w14:textId="77777777" w:rsidR="007719C4" w:rsidRPr="008A65F9" w:rsidRDefault="007719C4" w:rsidP="00CF3510">
      <w:pPr>
        <w:spacing w:line="288" w:lineRule="auto"/>
        <w:jc w:val="both"/>
        <w:rPr>
          <w:rFonts w:ascii="Arial" w:hAnsi="Arial" w:cs="Arial"/>
          <w:b/>
          <w:sz w:val="10"/>
          <w:szCs w:val="8"/>
        </w:rPr>
      </w:pPr>
    </w:p>
    <w:p w14:paraId="77B1C78E" w14:textId="796D3F25" w:rsidR="007719C4" w:rsidRPr="00CF3510" w:rsidRDefault="00A16029" w:rsidP="00CF3510">
      <w:pPr>
        <w:spacing w:line="288" w:lineRule="auto"/>
        <w:jc w:val="both"/>
        <w:rPr>
          <w:rFonts w:ascii="Arial" w:hAnsi="Arial" w:cs="Arial"/>
          <w:sz w:val="8"/>
          <w:szCs w:val="8"/>
        </w:rPr>
      </w:pPr>
      <w:r w:rsidRPr="00CF3510">
        <w:rPr>
          <w:rFonts w:ascii="Arial" w:hAnsi="Arial" w:cs="Arial"/>
          <w:b/>
          <w:sz w:val="22"/>
        </w:rPr>
        <w:t>1</w:t>
      </w:r>
      <w:r w:rsidR="008C0D1A">
        <w:rPr>
          <w:rFonts w:ascii="Arial" w:hAnsi="Arial" w:cs="Arial"/>
          <w:b/>
          <w:sz w:val="22"/>
        </w:rPr>
        <w:t>7</w:t>
      </w:r>
      <w:r w:rsidRPr="00CF3510">
        <w:rPr>
          <w:rFonts w:ascii="Arial" w:hAnsi="Arial" w:cs="Arial"/>
          <w:b/>
          <w:sz w:val="22"/>
        </w:rPr>
        <w:t>.1</w:t>
      </w:r>
      <w:r w:rsidRPr="00CF3510">
        <w:rPr>
          <w:rFonts w:ascii="Arial" w:hAnsi="Arial" w:cs="Arial"/>
          <w:sz w:val="22"/>
        </w:rPr>
        <w:t xml:space="preserve"> </w:t>
      </w:r>
      <w:r w:rsidRPr="00CF3510">
        <w:rPr>
          <w:rFonts w:ascii="Arial" w:hAnsi="Arial" w:cs="Arial"/>
          <w:sz w:val="22"/>
          <w:szCs w:val="20"/>
        </w:rPr>
        <w:t xml:space="preserve">Zgodnie z art. </w:t>
      </w:r>
      <w:r w:rsidR="007C1F60">
        <w:rPr>
          <w:rFonts w:ascii="Arial" w:hAnsi="Arial" w:cs="Arial"/>
          <w:sz w:val="22"/>
          <w:szCs w:val="20"/>
        </w:rPr>
        <w:t>505</w:t>
      </w:r>
      <w:r w:rsidRPr="00CF3510">
        <w:rPr>
          <w:rFonts w:ascii="Arial" w:hAnsi="Arial" w:cs="Arial"/>
          <w:sz w:val="22"/>
          <w:szCs w:val="20"/>
        </w:rPr>
        <w:t xml:space="preserve"> ustawy Pzp, środki ochrony prawnej przysługują Wykonawcy, </w:t>
      </w:r>
      <w:r w:rsidR="00BC171B">
        <w:rPr>
          <w:rFonts w:ascii="Arial" w:hAnsi="Arial" w:cs="Arial"/>
          <w:sz w:val="22"/>
          <w:szCs w:val="20"/>
        </w:rPr>
        <w:t>oraz</w:t>
      </w:r>
      <w:r w:rsidRPr="00CF3510">
        <w:rPr>
          <w:rFonts w:ascii="Arial" w:hAnsi="Arial" w:cs="Arial"/>
          <w:sz w:val="22"/>
          <w:szCs w:val="20"/>
        </w:rPr>
        <w:t xml:space="preserve"> innemu podmiotowi, jeżeli ma lub </w:t>
      </w:r>
      <w:r w:rsidR="00BC171B">
        <w:rPr>
          <w:rFonts w:ascii="Arial" w:hAnsi="Arial" w:cs="Arial"/>
          <w:sz w:val="22"/>
          <w:szCs w:val="20"/>
        </w:rPr>
        <w:t xml:space="preserve">miał interes w uzyskaniu </w:t>
      </w:r>
      <w:r w:rsidRPr="00CF3510">
        <w:rPr>
          <w:rFonts w:ascii="Arial" w:hAnsi="Arial" w:cs="Arial"/>
          <w:sz w:val="22"/>
          <w:szCs w:val="20"/>
        </w:rPr>
        <w:t xml:space="preserve">zamówienia oraz poniósł lub może ponieść szkodę w wyniku naruszenia przez Zamawiającego przepisów ustawy Pzp. </w:t>
      </w:r>
    </w:p>
    <w:p w14:paraId="7A418705" w14:textId="77777777" w:rsidR="007719C4" w:rsidRDefault="007719C4" w:rsidP="00CF3510">
      <w:pPr>
        <w:widowControl/>
        <w:suppressAutoHyphens w:val="0"/>
        <w:spacing w:line="288" w:lineRule="auto"/>
        <w:rPr>
          <w:rFonts w:ascii="Arial" w:hAnsi="Arial" w:cs="Arial"/>
          <w:sz w:val="8"/>
          <w:szCs w:val="8"/>
        </w:rPr>
      </w:pPr>
    </w:p>
    <w:p w14:paraId="3EE5D582" w14:textId="77777777" w:rsidR="00E56AE6" w:rsidRDefault="00E56AE6" w:rsidP="00AE05BE">
      <w:pPr>
        <w:spacing w:line="288" w:lineRule="auto"/>
        <w:jc w:val="both"/>
        <w:rPr>
          <w:rFonts w:ascii="Arial" w:hAnsi="Arial" w:cs="Arial"/>
          <w:sz w:val="22"/>
          <w:szCs w:val="22"/>
        </w:rPr>
      </w:pPr>
      <w:r w:rsidRPr="00E56AE6">
        <w:rPr>
          <w:rFonts w:ascii="Arial" w:hAnsi="Arial" w:cs="Arial"/>
          <w:sz w:val="22"/>
          <w:szCs w:val="22"/>
        </w:rPr>
        <w:t xml:space="preserve">Środki ochrony prawnej wobec ogłoszenia wszczynającego postępowanie o udzielenie zamówienia oraz dokumentów zamówienia przysługują również organizacjom wpisanym na listę, o której mowa w art. 469 pkt 15 </w:t>
      </w:r>
      <w:r w:rsidR="00AE05BE">
        <w:rPr>
          <w:rFonts w:ascii="Arial" w:hAnsi="Arial" w:cs="Arial"/>
          <w:sz w:val="22"/>
          <w:szCs w:val="22"/>
        </w:rPr>
        <w:t>ustawy Pzp,</w:t>
      </w:r>
      <w:r w:rsidRPr="00E56AE6">
        <w:rPr>
          <w:rFonts w:ascii="Arial" w:hAnsi="Arial" w:cs="Arial"/>
          <w:sz w:val="22"/>
          <w:szCs w:val="22"/>
        </w:rPr>
        <w:t xml:space="preserve"> oraz Rzecznikowi Małych i Średnich Przedsiębiorców.</w:t>
      </w:r>
    </w:p>
    <w:p w14:paraId="123CBE76" w14:textId="77777777" w:rsidR="00AE05BE" w:rsidRPr="003E72F1" w:rsidRDefault="00AE05BE" w:rsidP="00AE05BE">
      <w:pPr>
        <w:spacing w:line="288" w:lineRule="auto"/>
        <w:jc w:val="both"/>
        <w:rPr>
          <w:rFonts w:ascii="Arial" w:hAnsi="Arial" w:cs="Arial"/>
          <w:sz w:val="10"/>
          <w:szCs w:val="22"/>
        </w:rPr>
      </w:pPr>
    </w:p>
    <w:p w14:paraId="3F636D5D" w14:textId="13467E41" w:rsidR="007719C4" w:rsidRPr="00CF3510" w:rsidRDefault="00A16029" w:rsidP="00CF3510">
      <w:pPr>
        <w:widowControl/>
        <w:suppressAutoHyphens w:val="0"/>
        <w:spacing w:line="288" w:lineRule="auto"/>
        <w:jc w:val="both"/>
        <w:rPr>
          <w:rFonts w:ascii="Arial" w:eastAsia="Times New Roman" w:hAnsi="Arial" w:cs="Arial"/>
          <w:sz w:val="8"/>
          <w:szCs w:val="8"/>
        </w:rPr>
      </w:pPr>
      <w:r w:rsidRPr="00CF3510">
        <w:rPr>
          <w:rFonts w:ascii="Arial" w:eastAsia="Times New Roman" w:hAnsi="Arial" w:cs="Arial"/>
          <w:sz w:val="22"/>
          <w:szCs w:val="22"/>
        </w:rPr>
        <w:t>Ww</w:t>
      </w:r>
      <w:r w:rsidR="007F365B">
        <w:rPr>
          <w:rFonts w:ascii="Arial" w:eastAsia="Times New Roman" w:hAnsi="Arial" w:cs="Arial"/>
          <w:sz w:val="22"/>
          <w:szCs w:val="22"/>
        </w:rPr>
        <w:t>.</w:t>
      </w:r>
      <w:r w:rsidRPr="00CF3510">
        <w:rPr>
          <w:rFonts w:ascii="Arial" w:eastAsia="Times New Roman" w:hAnsi="Arial" w:cs="Arial"/>
          <w:sz w:val="22"/>
          <w:szCs w:val="22"/>
        </w:rPr>
        <w:t xml:space="preserve"> podmiotom przysługują środki ochrony prawnej uregulowane w Dziale </w:t>
      </w:r>
      <w:r w:rsidR="00CA2102">
        <w:rPr>
          <w:rFonts w:ascii="Arial" w:eastAsia="Times New Roman" w:hAnsi="Arial" w:cs="Arial"/>
          <w:sz w:val="22"/>
          <w:szCs w:val="22"/>
        </w:rPr>
        <w:t>IX</w:t>
      </w:r>
      <w:r w:rsidRPr="00CF3510">
        <w:rPr>
          <w:rFonts w:ascii="Arial" w:eastAsia="Times New Roman" w:hAnsi="Arial" w:cs="Arial"/>
          <w:sz w:val="22"/>
          <w:szCs w:val="22"/>
        </w:rPr>
        <w:t xml:space="preserve"> ustawy Pzp. </w:t>
      </w:r>
    </w:p>
    <w:p w14:paraId="6D0028A4" w14:textId="2AEA9019" w:rsidR="007719C4" w:rsidRPr="007C39F6" w:rsidRDefault="00CB32CB" w:rsidP="007C39F6">
      <w:pPr>
        <w:widowControl/>
        <w:suppressAutoHyphens w:val="0"/>
        <w:spacing w:line="288" w:lineRule="auto"/>
        <w:jc w:val="both"/>
        <w:rPr>
          <w:rFonts w:ascii="Arial" w:eastAsia="Times New Roman" w:hAnsi="Arial" w:cs="Arial"/>
          <w:b/>
          <w:sz w:val="22"/>
          <w:szCs w:val="20"/>
        </w:rPr>
      </w:pPr>
      <w:r>
        <w:rPr>
          <w:rFonts w:ascii="Arial" w:eastAsia="Times New Roman" w:hAnsi="Arial" w:cs="Arial"/>
          <w:b/>
          <w:sz w:val="22"/>
          <w:szCs w:val="22"/>
        </w:rPr>
        <w:br/>
      </w:r>
      <w:r w:rsidR="00A16029" w:rsidRPr="00CF3510">
        <w:rPr>
          <w:rFonts w:ascii="Arial" w:eastAsia="Times New Roman" w:hAnsi="Arial" w:cs="Arial"/>
          <w:b/>
          <w:sz w:val="22"/>
          <w:szCs w:val="22"/>
        </w:rPr>
        <w:t>1</w:t>
      </w:r>
      <w:r w:rsidR="008C0D1A">
        <w:rPr>
          <w:rFonts w:ascii="Arial" w:eastAsia="Times New Roman" w:hAnsi="Arial" w:cs="Arial"/>
          <w:b/>
          <w:sz w:val="22"/>
          <w:szCs w:val="22"/>
        </w:rPr>
        <w:t>7</w:t>
      </w:r>
      <w:r w:rsidR="00A16029" w:rsidRPr="00CF3510">
        <w:rPr>
          <w:rFonts w:ascii="Arial" w:eastAsia="Times New Roman" w:hAnsi="Arial" w:cs="Arial"/>
          <w:b/>
          <w:sz w:val="22"/>
          <w:szCs w:val="22"/>
        </w:rPr>
        <w:t>.2</w:t>
      </w:r>
      <w:r w:rsidR="00A16029" w:rsidRPr="00CF3510">
        <w:rPr>
          <w:rFonts w:ascii="Arial" w:eastAsia="Times New Roman" w:hAnsi="Arial" w:cs="Arial"/>
          <w:sz w:val="20"/>
          <w:szCs w:val="20"/>
        </w:rPr>
        <w:t xml:space="preserve"> </w:t>
      </w:r>
      <w:r w:rsidR="007C39F6">
        <w:rPr>
          <w:rFonts w:ascii="Arial" w:eastAsia="Times New Roman" w:hAnsi="Arial" w:cs="Arial"/>
          <w:sz w:val="22"/>
          <w:szCs w:val="20"/>
        </w:rPr>
        <w:t xml:space="preserve">  </w:t>
      </w:r>
      <w:r w:rsidR="00A16029" w:rsidRPr="00CF3510">
        <w:rPr>
          <w:rFonts w:ascii="Arial" w:eastAsia="Times New Roman" w:hAnsi="Arial" w:cs="Arial"/>
          <w:sz w:val="22"/>
          <w:szCs w:val="20"/>
        </w:rPr>
        <w:t xml:space="preserve">Odwołanie przysługuje </w:t>
      </w:r>
      <w:r w:rsidR="00846713">
        <w:rPr>
          <w:rFonts w:ascii="Arial" w:eastAsia="Times New Roman" w:hAnsi="Arial" w:cs="Arial"/>
          <w:sz w:val="22"/>
          <w:szCs w:val="20"/>
        </w:rPr>
        <w:t>na</w:t>
      </w:r>
      <w:r w:rsidR="00A16029" w:rsidRPr="00CF3510">
        <w:rPr>
          <w:rFonts w:ascii="Arial" w:eastAsia="Times New Roman" w:hAnsi="Arial" w:cs="Arial"/>
          <w:sz w:val="22"/>
          <w:szCs w:val="20"/>
        </w:rPr>
        <w:t xml:space="preserve">: </w:t>
      </w:r>
    </w:p>
    <w:p w14:paraId="3A2402E8" w14:textId="77777777" w:rsidR="00846713" w:rsidRPr="00846713"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 xml:space="preserve">niezgodną z przepisami ustawy czynność zamawiającego, podjętą w postępowaniu </w:t>
      </w:r>
      <w:r>
        <w:rPr>
          <w:rFonts w:ascii="Arial" w:eastAsia="Times New Roman" w:hAnsi="Arial" w:cs="Arial"/>
          <w:sz w:val="22"/>
          <w:szCs w:val="20"/>
        </w:rPr>
        <w:t xml:space="preserve">               </w:t>
      </w:r>
      <w:r w:rsidRPr="00846713">
        <w:rPr>
          <w:rFonts w:ascii="Arial" w:eastAsia="Times New Roman" w:hAnsi="Arial" w:cs="Arial"/>
          <w:sz w:val="22"/>
          <w:szCs w:val="20"/>
        </w:rPr>
        <w:t>o udzielen</w:t>
      </w:r>
      <w:r>
        <w:rPr>
          <w:rFonts w:ascii="Arial" w:eastAsia="Times New Roman" w:hAnsi="Arial" w:cs="Arial"/>
          <w:sz w:val="22"/>
          <w:szCs w:val="20"/>
        </w:rPr>
        <w:t>ie zamówienia</w:t>
      </w:r>
      <w:r w:rsidRPr="00846713">
        <w:rPr>
          <w:rFonts w:ascii="Arial" w:eastAsia="Times New Roman" w:hAnsi="Arial" w:cs="Arial"/>
          <w:sz w:val="22"/>
          <w:szCs w:val="20"/>
        </w:rPr>
        <w:t>, w tym na projektowane postanowienie umowy;</w:t>
      </w:r>
    </w:p>
    <w:p w14:paraId="12904458" w14:textId="77777777" w:rsidR="008A3DAA" w:rsidRDefault="00846713" w:rsidP="00143309">
      <w:pPr>
        <w:pStyle w:val="Akapitzlist"/>
        <w:widowControl/>
        <w:numPr>
          <w:ilvl w:val="0"/>
          <w:numId w:val="13"/>
        </w:numPr>
        <w:suppressAutoHyphens w:val="0"/>
        <w:spacing w:line="288" w:lineRule="auto"/>
        <w:jc w:val="both"/>
        <w:rPr>
          <w:rFonts w:ascii="Arial" w:eastAsia="Times New Roman" w:hAnsi="Arial" w:cs="Arial"/>
          <w:sz w:val="22"/>
          <w:szCs w:val="20"/>
        </w:rPr>
      </w:pPr>
      <w:r w:rsidRPr="00846713">
        <w:rPr>
          <w:rFonts w:ascii="Arial" w:eastAsia="Times New Roman" w:hAnsi="Arial" w:cs="Arial"/>
          <w:sz w:val="22"/>
          <w:szCs w:val="20"/>
        </w:rPr>
        <w:t>zaniechanie czynności w postęp</w:t>
      </w:r>
      <w:r>
        <w:rPr>
          <w:rFonts w:ascii="Arial" w:eastAsia="Times New Roman" w:hAnsi="Arial" w:cs="Arial"/>
          <w:sz w:val="22"/>
          <w:szCs w:val="20"/>
        </w:rPr>
        <w:t xml:space="preserve">owaniu o udzielenie zamówienia, </w:t>
      </w:r>
      <w:r w:rsidRPr="00846713">
        <w:rPr>
          <w:rFonts w:ascii="Arial" w:eastAsia="Times New Roman" w:hAnsi="Arial" w:cs="Arial"/>
          <w:sz w:val="22"/>
          <w:szCs w:val="20"/>
        </w:rPr>
        <w:t>do której zamawiający był</w:t>
      </w:r>
      <w:r w:rsidR="007C39F6">
        <w:rPr>
          <w:rFonts w:ascii="Arial" w:eastAsia="Times New Roman" w:hAnsi="Arial" w:cs="Arial"/>
          <w:sz w:val="22"/>
          <w:szCs w:val="20"/>
        </w:rPr>
        <w:t xml:space="preserve"> obowiązany na podstawie ustawy.</w:t>
      </w:r>
    </w:p>
    <w:p w14:paraId="439A9113" w14:textId="77777777" w:rsidR="00C04DB5" w:rsidRPr="003E72F1" w:rsidRDefault="00C04DB5" w:rsidP="00C04DB5">
      <w:pPr>
        <w:pStyle w:val="Akapitzlist"/>
        <w:widowControl/>
        <w:suppressAutoHyphens w:val="0"/>
        <w:spacing w:line="288" w:lineRule="auto"/>
        <w:jc w:val="both"/>
        <w:rPr>
          <w:rFonts w:ascii="Arial" w:eastAsia="Times New Roman" w:hAnsi="Arial" w:cs="Arial"/>
          <w:sz w:val="10"/>
          <w:szCs w:val="20"/>
        </w:rPr>
      </w:pPr>
    </w:p>
    <w:p w14:paraId="7E3C878C" w14:textId="1C55E43E" w:rsidR="008C0D1A" w:rsidRPr="00CF692F" w:rsidRDefault="00A16029" w:rsidP="00CD0DB4">
      <w:pPr>
        <w:widowControl/>
        <w:suppressAutoHyphens w:val="0"/>
        <w:spacing w:line="288" w:lineRule="auto"/>
        <w:jc w:val="both"/>
        <w:rPr>
          <w:rFonts w:ascii="Arial" w:eastAsia="Times New Roman" w:hAnsi="Arial" w:cs="Arial"/>
          <w:color w:val="000000"/>
          <w:sz w:val="20"/>
          <w:szCs w:val="20"/>
          <w:lang w:eastAsia="pl-PL"/>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Pr="00CF3510">
        <w:rPr>
          <w:rFonts w:ascii="Arial" w:eastAsia="Times New Roman" w:hAnsi="Arial" w:cs="Arial"/>
          <w:b/>
          <w:sz w:val="22"/>
          <w:szCs w:val="20"/>
        </w:rPr>
        <w:t>.</w:t>
      </w:r>
      <w:r w:rsidR="00E82C39">
        <w:rPr>
          <w:rFonts w:ascii="Arial" w:eastAsia="Times New Roman" w:hAnsi="Arial" w:cs="Arial"/>
          <w:b/>
          <w:sz w:val="22"/>
          <w:szCs w:val="20"/>
        </w:rPr>
        <w:t>3</w:t>
      </w:r>
      <w:r w:rsidRPr="00CF3510">
        <w:rPr>
          <w:rFonts w:ascii="Arial" w:eastAsia="Times New Roman" w:hAnsi="Arial" w:cs="Arial"/>
          <w:sz w:val="22"/>
          <w:szCs w:val="20"/>
        </w:rPr>
        <w:t xml:space="preserve"> Odwołanie wnosi się do Prezesa Izby</w:t>
      </w:r>
      <w:r w:rsidR="00CD0DB4">
        <w:rPr>
          <w:rFonts w:ascii="Arial" w:eastAsia="Times New Roman" w:hAnsi="Arial" w:cs="Arial"/>
          <w:sz w:val="22"/>
          <w:szCs w:val="20"/>
        </w:rPr>
        <w:t>.</w:t>
      </w:r>
      <w:r w:rsidRPr="00CF3510">
        <w:rPr>
          <w:rFonts w:ascii="Arial" w:eastAsia="Times New Roman" w:hAnsi="Arial" w:cs="Arial"/>
          <w:sz w:val="22"/>
          <w:szCs w:val="20"/>
        </w:rPr>
        <w:t xml:space="preserve"> </w:t>
      </w:r>
      <w:r w:rsidR="00CD0DB4" w:rsidRPr="00CD0DB4">
        <w:rPr>
          <w:rFonts w:ascii="Arial" w:eastAsia="Times New Roman" w:hAnsi="Arial" w:cs="Arial"/>
          <w:color w:val="000000"/>
          <w:sz w:val="22"/>
          <w:szCs w:val="20"/>
          <w:lang w:eastAsia="pl-PL"/>
        </w:rPr>
        <w:t xml:space="preserve">Dodatkowo odwołujący przekazuje zamawiającemu </w:t>
      </w:r>
      <w:r w:rsidR="00CD0DB4">
        <w:rPr>
          <w:rFonts w:ascii="Arial" w:eastAsia="Times New Roman" w:hAnsi="Arial" w:cs="Arial"/>
          <w:color w:val="000000"/>
          <w:sz w:val="22"/>
          <w:szCs w:val="20"/>
          <w:lang w:eastAsia="pl-PL"/>
        </w:rPr>
        <w:t xml:space="preserve">odwołanie wniesione w formie elektronicznej albo w postaci elektronicznej albo kopię tego odwołania, jeżeli zostało ono wniesione </w:t>
      </w:r>
      <w:r w:rsidR="004D66BC">
        <w:rPr>
          <w:rFonts w:ascii="Arial" w:eastAsia="Times New Roman" w:hAnsi="Arial" w:cs="Arial"/>
          <w:color w:val="000000"/>
          <w:sz w:val="22"/>
          <w:szCs w:val="20"/>
          <w:lang w:eastAsia="pl-PL"/>
        </w:rPr>
        <w:t>w formie pisemnej,</w:t>
      </w:r>
      <w:r w:rsidR="00CD0DB4" w:rsidRPr="00CD0DB4">
        <w:rPr>
          <w:rFonts w:ascii="Arial" w:eastAsia="Times New Roman" w:hAnsi="Arial" w:cs="Arial"/>
          <w:color w:val="000000"/>
          <w:sz w:val="22"/>
          <w:szCs w:val="20"/>
          <w:lang w:eastAsia="pl-PL"/>
        </w:rPr>
        <w:t xml:space="preserve"> przed upływem terminu do wniesienia odwołania w taki sposób, aby mógł on zapoznać się z jego treścią przed upływem tego terminu</w:t>
      </w:r>
      <w:r w:rsidR="00CD0DB4" w:rsidRPr="00CD0DB4">
        <w:rPr>
          <w:rFonts w:ascii="Arial" w:eastAsia="Times New Roman" w:hAnsi="Arial" w:cs="Arial"/>
          <w:color w:val="000000"/>
          <w:sz w:val="20"/>
          <w:szCs w:val="20"/>
          <w:lang w:eastAsia="pl-PL"/>
        </w:rPr>
        <w:t>.</w:t>
      </w:r>
    </w:p>
    <w:p w14:paraId="47AB39D0" w14:textId="77777777" w:rsidR="009C5DAA" w:rsidRPr="003E72F1" w:rsidRDefault="009C5DAA" w:rsidP="00CD0DB4">
      <w:pPr>
        <w:widowControl/>
        <w:suppressAutoHyphens w:val="0"/>
        <w:spacing w:line="288" w:lineRule="auto"/>
        <w:jc w:val="both"/>
        <w:rPr>
          <w:rFonts w:ascii="Arial" w:eastAsia="Times New Roman" w:hAnsi="Arial" w:cs="Arial"/>
          <w:sz w:val="12"/>
          <w:szCs w:val="20"/>
        </w:rPr>
      </w:pPr>
    </w:p>
    <w:p w14:paraId="01229F99" w14:textId="5E6F9176" w:rsidR="00CD0DB4" w:rsidRPr="00CD0DB4" w:rsidRDefault="00A16029" w:rsidP="00CD0DB4">
      <w:pPr>
        <w:widowControl/>
        <w:suppressAutoHyphens w:val="0"/>
        <w:spacing w:line="288" w:lineRule="auto"/>
        <w:jc w:val="both"/>
        <w:rPr>
          <w:rFonts w:ascii="Arial" w:eastAsia="Times New Roman" w:hAnsi="Arial" w:cs="Arial"/>
          <w:sz w:val="22"/>
          <w:szCs w:val="20"/>
        </w:rPr>
      </w:pPr>
      <w:r w:rsidRPr="00CF3510">
        <w:rPr>
          <w:rFonts w:ascii="Arial" w:eastAsia="Times New Roman" w:hAnsi="Arial" w:cs="Arial"/>
          <w:b/>
          <w:sz w:val="22"/>
          <w:szCs w:val="20"/>
        </w:rPr>
        <w:t>1</w:t>
      </w:r>
      <w:r w:rsidR="008C0D1A">
        <w:rPr>
          <w:rFonts w:ascii="Arial" w:eastAsia="Times New Roman" w:hAnsi="Arial" w:cs="Arial"/>
          <w:b/>
          <w:sz w:val="22"/>
          <w:szCs w:val="20"/>
        </w:rPr>
        <w:t>7</w:t>
      </w:r>
      <w:r w:rsidR="005822CB">
        <w:rPr>
          <w:rFonts w:ascii="Arial" w:eastAsia="Times New Roman" w:hAnsi="Arial" w:cs="Arial"/>
          <w:b/>
          <w:sz w:val="22"/>
          <w:szCs w:val="20"/>
        </w:rPr>
        <w:t>.4</w:t>
      </w:r>
      <w:r w:rsidRPr="00CF3510">
        <w:rPr>
          <w:rFonts w:ascii="Arial" w:eastAsia="Times New Roman" w:hAnsi="Arial" w:cs="Arial"/>
          <w:sz w:val="22"/>
          <w:szCs w:val="20"/>
        </w:rPr>
        <w:t xml:space="preserve"> </w:t>
      </w:r>
      <w:r w:rsidR="0099336E">
        <w:rPr>
          <w:rFonts w:ascii="Arial" w:eastAsia="Times New Roman" w:hAnsi="Arial" w:cs="Arial"/>
          <w:sz w:val="22"/>
          <w:szCs w:val="20"/>
        </w:rPr>
        <w:t>Odwołanie wnosi się w terminie:</w:t>
      </w:r>
    </w:p>
    <w:p w14:paraId="28514E68" w14:textId="77777777" w:rsidR="00CD0DB4" w:rsidRPr="0099336E"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5 dni od dnia przekazania informacji o czynności zamawiającego stanowiącej podstawę jego wniesienia, jeżeli informacja została przekazana przy użyciu środ</w:t>
      </w:r>
      <w:r w:rsidR="0099336E" w:rsidRPr="0099336E">
        <w:rPr>
          <w:rFonts w:ascii="Arial" w:eastAsia="Times New Roman" w:hAnsi="Arial" w:cs="Arial"/>
          <w:sz w:val="22"/>
          <w:szCs w:val="20"/>
        </w:rPr>
        <w:t>ków komunikacji elektronicznej,</w:t>
      </w:r>
    </w:p>
    <w:p w14:paraId="5239AA7F" w14:textId="77777777" w:rsidR="007719C4" w:rsidRPr="003E4603" w:rsidRDefault="00CD0DB4" w:rsidP="00143309">
      <w:pPr>
        <w:pStyle w:val="Akapitzlist"/>
        <w:widowControl/>
        <w:numPr>
          <w:ilvl w:val="0"/>
          <w:numId w:val="14"/>
        </w:numPr>
        <w:suppressAutoHyphens w:val="0"/>
        <w:spacing w:line="288" w:lineRule="auto"/>
        <w:jc w:val="both"/>
        <w:rPr>
          <w:rFonts w:ascii="Arial" w:eastAsia="Times New Roman" w:hAnsi="Arial" w:cs="Arial"/>
          <w:sz w:val="22"/>
          <w:szCs w:val="20"/>
        </w:rPr>
      </w:pPr>
      <w:r w:rsidRPr="0099336E">
        <w:rPr>
          <w:rFonts w:ascii="Arial" w:eastAsia="Times New Roman" w:hAnsi="Arial" w:cs="Arial"/>
          <w:sz w:val="22"/>
          <w:szCs w:val="20"/>
        </w:rPr>
        <w:t>10 dni od dnia przekazania informacji o czynności zamawiającego stanowiącej podstawę jego wniesienia, jeżeli informacja została przekazana w sposób inny niż określony w pkt 1).</w:t>
      </w:r>
    </w:p>
    <w:p w14:paraId="094EB0C1" w14:textId="77777777" w:rsidR="008A3DAA" w:rsidRPr="003E72F1" w:rsidRDefault="008A3DAA" w:rsidP="00CF3510">
      <w:pPr>
        <w:widowControl/>
        <w:suppressAutoHyphens w:val="0"/>
        <w:spacing w:line="288" w:lineRule="auto"/>
        <w:jc w:val="both"/>
        <w:rPr>
          <w:rFonts w:ascii="Arial" w:hAnsi="Arial" w:cs="Arial"/>
          <w:b/>
          <w:sz w:val="8"/>
          <w:szCs w:val="20"/>
        </w:rPr>
      </w:pPr>
    </w:p>
    <w:p w14:paraId="2ADF9968" w14:textId="05BDFDE0" w:rsidR="007719C4"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lastRenderedPageBreak/>
        <w:t>1</w:t>
      </w:r>
      <w:r w:rsidR="008C0D1A">
        <w:rPr>
          <w:rFonts w:ascii="Arial" w:hAnsi="Arial" w:cs="Arial"/>
          <w:b/>
          <w:sz w:val="22"/>
          <w:szCs w:val="20"/>
        </w:rPr>
        <w:t>7</w:t>
      </w:r>
      <w:r w:rsidR="003835FF">
        <w:rPr>
          <w:rFonts w:ascii="Arial" w:hAnsi="Arial" w:cs="Arial"/>
          <w:b/>
          <w:sz w:val="22"/>
          <w:szCs w:val="20"/>
        </w:rPr>
        <w:t>.5</w:t>
      </w:r>
      <w:r w:rsidRPr="00CF3510">
        <w:rPr>
          <w:rFonts w:ascii="Arial" w:hAnsi="Arial" w:cs="Arial"/>
          <w:sz w:val="22"/>
          <w:szCs w:val="20"/>
        </w:rPr>
        <w:t xml:space="preserve"> Odwołanie wobec treści ogłoszenia </w:t>
      </w:r>
      <w:r w:rsidR="00142244">
        <w:rPr>
          <w:rFonts w:ascii="Arial" w:hAnsi="Arial" w:cs="Arial"/>
          <w:sz w:val="22"/>
          <w:szCs w:val="20"/>
        </w:rPr>
        <w:t>wszczynającego postępowanie o udzielenie zamówienia lub wobec treści dokumentów zamówienia wnosi się w terminie</w:t>
      </w:r>
      <w:r w:rsidRPr="00CF3510">
        <w:rPr>
          <w:rFonts w:ascii="Arial" w:hAnsi="Arial" w:cs="Arial"/>
          <w:sz w:val="22"/>
          <w:szCs w:val="20"/>
        </w:rPr>
        <w:t xml:space="preserve"> 5 dni od dnia zamieszczenia ogłoszenia w Biuletynie Zamówień Publicznych lub </w:t>
      </w:r>
      <w:r w:rsidR="00214C37">
        <w:rPr>
          <w:rFonts w:ascii="Arial" w:hAnsi="Arial" w:cs="Arial"/>
          <w:sz w:val="22"/>
          <w:szCs w:val="20"/>
        </w:rPr>
        <w:t>dokumentów zamówienia</w:t>
      </w:r>
      <w:r w:rsidRPr="00CF3510">
        <w:rPr>
          <w:rFonts w:ascii="Arial" w:hAnsi="Arial" w:cs="Arial"/>
          <w:sz w:val="22"/>
          <w:szCs w:val="20"/>
        </w:rPr>
        <w:t xml:space="preserve"> na stronie internetowej.</w:t>
      </w:r>
    </w:p>
    <w:p w14:paraId="5F0CF496" w14:textId="77777777" w:rsidR="008A3DAA" w:rsidRPr="003E72F1" w:rsidRDefault="008A3DAA" w:rsidP="00CF3510">
      <w:pPr>
        <w:tabs>
          <w:tab w:val="left" w:pos="426"/>
          <w:tab w:val="left" w:pos="567"/>
        </w:tabs>
        <w:spacing w:line="288" w:lineRule="auto"/>
        <w:jc w:val="both"/>
        <w:rPr>
          <w:rFonts w:ascii="Arial" w:hAnsi="Arial" w:cs="Arial"/>
          <w:b/>
          <w:sz w:val="8"/>
          <w:szCs w:val="20"/>
        </w:rPr>
      </w:pPr>
    </w:p>
    <w:p w14:paraId="0F0FF51D" w14:textId="317233D5" w:rsidR="006C3F1A" w:rsidRDefault="00A16029" w:rsidP="00CF3510">
      <w:pPr>
        <w:tabs>
          <w:tab w:val="left" w:pos="426"/>
          <w:tab w:val="left" w:pos="567"/>
        </w:tabs>
        <w:spacing w:line="288" w:lineRule="auto"/>
        <w:jc w:val="both"/>
        <w:rPr>
          <w:rFonts w:ascii="Arial" w:hAnsi="Arial" w:cs="Arial"/>
          <w:sz w:val="22"/>
          <w:szCs w:val="20"/>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6</w:t>
      </w:r>
      <w:r w:rsidRPr="00CF3510">
        <w:rPr>
          <w:rFonts w:ascii="Arial" w:hAnsi="Arial" w:cs="Arial"/>
          <w:sz w:val="22"/>
          <w:szCs w:val="20"/>
        </w:rPr>
        <w:t xml:space="preserve"> </w:t>
      </w:r>
      <w:r w:rsidR="006C3F1A">
        <w:rPr>
          <w:rFonts w:ascii="Arial" w:hAnsi="Arial" w:cs="Arial"/>
          <w:sz w:val="22"/>
          <w:szCs w:val="20"/>
        </w:rPr>
        <w:t>Odwołanie w przypadkach innych niż określone w pkt 1</w:t>
      </w:r>
      <w:r w:rsidR="008C0D1A">
        <w:rPr>
          <w:rFonts w:ascii="Arial" w:hAnsi="Arial" w:cs="Arial"/>
          <w:sz w:val="22"/>
          <w:szCs w:val="20"/>
        </w:rPr>
        <w:t>7</w:t>
      </w:r>
      <w:r w:rsidR="006C3F1A">
        <w:rPr>
          <w:rFonts w:ascii="Arial" w:hAnsi="Arial" w:cs="Arial"/>
          <w:sz w:val="22"/>
          <w:szCs w:val="20"/>
        </w:rPr>
        <w:t>.4 i 1</w:t>
      </w:r>
      <w:r w:rsidR="008C0D1A">
        <w:rPr>
          <w:rFonts w:ascii="Arial" w:hAnsi="Arial" w:cs="Arial"/>
          <w:sz w:val="22"/>
          <w:szCs w:val="20"/>
        </w:rPr>
        <w:t>7</w:t>
      </w:r>
      <w:r w:rsidR="006C3F1A">
        <w:rPr>
          <w:rFonts w:ascii="Arial" w:hAnsi="Arial" w:cs="Arial"/>
          <w:sz w:val="22"/>
          <w:szCs w:val="20"/>
        </w:rPr>
        <w:t xml:space="preserve">.5 SWZ wnosi się </w:t>
      </w:r>
      <w:r w:rsidR="008359F5">
        <w:rPr>
          <w:rFonts w:ascii="Arial" w:hAnsi="Arial" w:cs="Arial"/>
          <w:sz w:val="22"/>
          <w:szCs w:val="20"/>
        </w:rPr>
        <w:t xml:space="preserve">                      </w:t>
      </w:r>
      <w:r w:rsidR="006C3F1A">
        <w:rPr>
          <w:rFonts w:ascii="Arial" w:hAnsi="Arial" w:cs="Arial"/>
          <w:sz w:val="22"/>
          <w:szCs w:val="20"/>
        </w:rPr>
        <w:t>w terminie 5 dni od dnia, w którym powzięto lub przy zachowaniu należytej staranności można było powziąć wiadomość o okolicznościach stanowiących podstawę jego wniesienia.</w:t>
      </w:r>
    </w:p>
    <w:p w14:paraId="723B0C1C" w14:textId="77777777" w:rsidR="006C3F1A" w:rsidRPr="003E72F1" w:rsidRDefault="006C3F1A" w:rsidP="00CF3510">
      <w:pPr>
        <w:tabs>
          <w:tab w:val="left" w:pos="426"/>
          <w:tab w:val="left" w:pos="567"/>
        </w:tabs>
        <w:spacing w:line="288" w:lineRule="auto"/>
        <w:jc w:val="both"/>
        <w:rPr>
          <w:rFonts w:ascii="Arial" w:hAnsi="Arial" w:cs="Arial"/>
          <w:sz w:val="16"/>
          <w:szCs w:val="20"/>
        </w:rPr>
      </w:pPr>
    </w:p>
    <w:p w14:paraId="5E4C7F50" w14:textId="287E56FB" w:rsidR="008A3DAA" w:rsidRPr="003E72F1" w:rsidRDefault="001E73E9" w:rsidP="00CF3510">
      <w:pPr>
        <w:tabs>
          <w:tab w:val="left" w:pos="426"/>
          <w:tab w:val="left" w:pos="567"/>
        </w:tabs>
        <w:spacing w:line="288" w:lineRule="auto"/>
        <w:jc w:val="both"/>
        <w:rPr>
          <w:rFonts w:ascii="Arial" w:hAnsi="Arial" w:cs="Arial"/>
          <w:sz w:val="22"/>
          <w:szCs w:val="20"/>
        </w:rPr>
      </w:pPr>
      <w:r w:rsidRPr="001E73E9">
        <w:rPr>
          <w:rFonts w:ascii="Arial" w:hAnsi="Arial" w:cs="Arial"/>
          <w:b/>
          <w:sz w:val="22"/>
          <w:szCs w:val="20"/>
        </w:rPr>
        <w:t>1</w:t>
      </w:r>
      <w:r w:rsidR="008C0D1A">
        <w:rPr>
          <w:rFonts w:ascii="Arial" w:hAnsi="Arial" w:cs="Arial"/>
          <w:b/>
          <w:sz w:val="22"/>
          <w:szCs w:val="20"/>
        </w:rPr>
        <w:t>7</w:t>
      </w:r>
      <w:r w:rsidRPr="001E73E9">
        <w:rPr>
          <w:rFonts w:ascii="Arial" w:hAnsi="Arial" w:cs="Arial"/>
          <w:b/>
          <w:sz w:val="22"/>
          <w:szCs w:val="20"/>
        </w:rPr>
        <w:t>.7</w:t>
      </w:r>
      <w:r>
        <w:rPr>
          <w:rFonts w:ascii="Arial" w:hAnsi="Arial" w:cs="Arial"/>
          <w:sz w:val="22"/>
          <w:szCs w:val="20"/>
        </w:rPr>
        <w:t xml:space="preserve"> </w:t>
      </w:r>
      <w:r w:rsidR="00A16029" w:rsidRPr="00CF3510">
        <w:rPr>
          <w:rFonts w:ascii="Arial" w:hAnsi="Arial" w:cs="Arial"/>
          <w:sz w:val="22"/>
          <w:szCs w:val="20"/>
        </w:rPr>
        <w:t>Na orzeczenie Krajowej Izby Odwoławczej</w:t>
      </w:r>
      <w:r w:rsidR="00CE1B3C">
        <w:rPr>
          <w:rFonts w:ascii="Arial" w:hAnsi="Arial" w:cs="Arial"/>
          <w:sz w:val="22"/>
          <w:szCs w:val="20"/>
        </w:rPr>
        <w:t xml:space="preserve"> oraz postanowienie Prezesa Izby</w:t>
      </w:r>
      <w:r w:rsidR="00A16029" w:rsidRPr="00CF3510">
        <w:rPr>
          <w:rFonts w:ascii="Arial" w:hAnsi="Arial" w:cs="Arial"/>
          <w:sz w:val="22"/>
          <w:szCs w:val="20"/>
        </w:rPr>
        <w:t>, stronom oraz uczestnikom postępowania odwoławczego przysługuje skarga do sądu.</w:t>
      </w:r>
    </w:p>
    <w:p w14:paraId="37BD04B1" w14:textId="77777777" w:rsidR="004F4C44" w:rsidRPr="008A65F9" w:rsidRDefault="004F4C44" w:rsidP="008C1741">
      <w:pPr>
        <w:tabs>
          <w:tab w:val="left" w:pos="426"/>
          <w:tab w:val="left" w:pos="567"/>
        </w:tabs>
        <w:spacing w:line="288" w:lineRule="auto"/>
        <w:jc w:val="both"/>
        <w:rPr>
          <w:rFonts w:ascii="Arial" w:hAnsi="Arial" w:cs="Arial"/>
          <w:b/>
          <w:sz w:val="12"/>
          <w:szCs w:val="20"/>
        </w:rPr>
      </w:pPr>
    </w:p>
    <w:p w14:paraId="6969D1F7" w14:textId="4EF3517F" w:rsidR="00805E4C" w:rsidRPr="008C1741" w:rsidRDefault="00A16029" w:rsidP="008C1741">
      <w:pPr>
        <w:tabs>
          <w:tab w:val="left" w:pos="426"/>
          <w:tab w:val="left" w:pos="567"/>
        </w:tabs>
        <w:spacing w:line="288" w:lineRule="auto"/>
        <w:jc w:val="both"/>
        <w:rPr>
          <w:rFonts w:ascii="Arial" w:hAnsi="Arial" w:cs="Arial"/>
          <w:sz w:val="12"/>
        </w:rPr>
      </w:pPr>
      <w:r w:rsidRPr="00CF3510">
        <w:rPr>
          <w:rFonts w:ascii="Arial" w:hAnsi="Arial" w:cs="Arial"/>
          <w:b/>
          <w:sz w:val="22"/>
          <w:szCs w:val="20"/>
        </w:rPr>
        <w:t>1</w:t>
      </w:r>
      <w:r w:rsidR="008C0D1A">
        <w:rPr>
          <w:rFonts w:ascii="Arial" w:hAnsi="Arial" w:cs="Arial"/>
          <w:b/>
          <w:sz w:val="22"/>
          <w:szCs w:val="20"/>
        </w:rPr>
        <w:t>7</w:t>
      </w:r>
      <w:r w:rsidRPr="00CF3510">
        <w:rPr>
          <w:rFonts w:ascii="Arial" w:hAnsi="Arial" w:cs="Arial"/>
          <w:b/>
          <w:sz w:val="22"/>
          <w:szCs w:val="20"/>
        </w:rPr>
        <w:t>.</w:t>
      </w:r>
      <w:r w:rsidR="001E73E9">
        <w:rPr>
          <w:rFonts w:ascii="Arial" w:hAnsi="Arial" w:cs="Arial"/>
          <w:b/>
          <w:sz w:val="22"/>
          <w:szCs w:val="20"/>
        </w:rPr>
        <w:t>8</w:t>
      </w:r>
      <w:r w:rsidRPr="00CF3510">
        <w:rPr>
          <w:rFonts w:ascii="Arial" w:hAnsi="Arial" w:cs="Arial"/>
          <w:sz w:val="22"/>
          <w:szCs w:val="20"/>
        </w:rPr>
        <w:t xml:space="preserve"> Skargę wnosi się do </w:t>
      </w:r>
      <w:r w:rsidR="001E73E9">
        <w:rPr>
          <w:rFonts w:ascii="Arial" w:hAnsi="Arial" w:cs="Arial"/>
          <w:sz w:val="22"/>
          <w:szCs w:val="20"/>
        </w:rPr>
        <w:t>S</w:t>
      </w:r>
      <w:r w:rsidRPr="00CF3510">
        <w:rPr>
          <w:rFonts w:ascii="Arial" w:hAnsi="Arial" w:cs="Arial"/>
          <w:sz w:val="22"/>
          <w:szCs w:val="20"/>
        </w:rPr>
        <w:t xml:space="preserve">ądu </w:t>
      </w:r>
      <w:r w:rsidR="001E73E9">
        <w:rPr>
          <w:rFonts w:ascii="Arial" w:hAnsi="Arial" w:cs="Arial"/>
          <w:sz w:val="22"/>
          <w:szCs w:val="20"/>
        </w:rPr>
        <w:t>O</w:t>
      </w:r>
      <w:r w:rsidRPr="00CF3510">
        <w:rPr>
          <w:rFonts w:ascii="Arial" w:hAnsi="Arial" w:cs="Arial"/>
          <w:sz w:val="22"/>
          <w:szCs w:val="20"/>
        </w:rPr>
        <w:t xml:space="preserve">kręgowego </w:t>
      </w:r>
      <w:r w:rsidR="001E73E9">
        <w:rPr>
          <w:rFonts w:ascii="Arial" w:hAnsi="Arial" w:cs="Arial"/>
          <w:sz w:val="22"/>
          <w:szCs w:val="20"/>
        </w:rPr>
        <w:t xml:space="preserve">w Warszawie, </w:t>
      </w:r>
      <w:r w:rsidRPr="00CF3510">
        <w:rPr>
          <w:rFonts w:ascii="Arial" w:hAnsi="Arial" w:cs="Arial"/>
          <w:sz w:val="22"/>
          <w:szCs w:val="20"/>
        </w:rPr>
        <w:t xml:space="preserve">za pośrednictwem Prezesa Krajowej Izby Odwoławczej w terminie </w:t>
      </w:r>
      <w:r w:rsidR="001E73E9">
        <w:rPr>
          <w:rFonts w:ascii="Arial" w:hAnsi="Arial" w:cs="Arial"/>
          <w:sz w:val="22"/>
          <w:szCs w:val="20"/>
        </w:rPr>
        <w:t>14</w:t>
      </w:r>
      <w:r w:rsidRPr="00CF3510">
        <w:rPr>
          <w:rFonts w:ascii="Arial" w:hAnsi="Arial" w:cs="Arial"/>
          <w:sz w:val="22"/>
          <w:szCs w:val="20"/>
        </w:rPr>
        <w:t xml:space="preserve"> dni od dnia doręczenia orzeczenia Krajowej Izby Odwoławczej</w:t>
      </w:r>
      <w:r w:rsidR="001E73E9">
        <w:rPr>
          <w:rFonts w:ascii="Arial" w:hAnsi="Arial" w:cs="Arial"/>
          <w:sz w:val="22"/>
          <w:szCs w:val="20"/>
        </w:rPr>
        <w:t xml:space="preserve"> lub postanowienia Prezesa Izby</w:t>
      </w:r>
      <w:r w:rsidRPr="00CF3510">
        <w:rPr>
          <w:rFonts w:ascii="Arial" w:hAnsi="Arial" w:cs="Arial"/>
          <w:sz w:val="22"/>
          <w:szCs w:val="20"/>
        </w:rPr>
        <w:t xml:space="preserve">, przesyłając jednocześnie jej odpis przeciwnikowi skargi. Złożenie skargi w placówce pocztowej operatora wyznaczonego </w:t>
      </w:r>
      <w:r w:rsidR="00805E4C">
        <w:rPr>
          <w:rFonts w:ascii="Arial" w:hAnsi="Arial" w:cs="Arial"/>
          <w:sz w:val="22"/>
          <w:szCs w:val="20"/>
        </w:rPr>
        <w:t xml:space="preserve">                      </w:t>
      </w:r>
      <w:r w:rsidRPr="00CF3510">
        <w:rPr>
          <w:rFonts w:ascii="Arial" w:hAnsi="Arial" w:cs="Arial"/>
          <w:sz w:val="22"/>
          <w:szCs w:val="20"/>
        </w:rPr>
        <w:t xml:space="preserve">w rozumieniu ustawy z dnia 23 listopada 2012 r. – Prawo pocztowe jest równoznaczne z jej wniesieniem. </w:t>
      </w:r>
    </w:p>
    <w:p w14:paraId="386CB250" w14:textId="77777777" w:rsidR="00805E4C" w:rsidRPr="00CF3510" w:rsidRDefault="00805E4C" w:rsidP="00CF3510">
      <w:pPr>
        <w:widowControl/>
        <w:suppressAutoHyphens w:val="0"/>
        <w:spacing w:line="288" w:lineRule="auto"/>
        <w:rPr>
          <w:rFonts w:ascii="Arial" w:eastAsia="Times New Roman" w:hAnsi="Arial" w:cs="Arial"/>
          <w:b/>
          <w:sz w:val="8"/>
          <w:szCs w:val="8"/>
        </w:rPr>
      </w:pPr>
    </w:p>
    <w:p w14:paraId="3D016A6C" w14:textId="5B37DC44" w:rsidR="007719C4" w:rsidRPr="00CD5CBA" w:rsidRDefault="00A2277E" w:rsidP="00637715">
      <w:pPr>
        <w:pStyle w:val="Akapitzlist"/>
        <w:widowControl/>
        <w:numPr>
          <w:ilvl w:val="0"/>
          <w:numId w:val="72"/>
        </w:numPr>
        <w:tabs>
          <w:tab w:val="left" w:pos="426"/>
        </w:tabs>
        <w:suppressAutoHyphens w:val="0"/>
        <w:spacing w:line="288" w:lineRule="auto"/>
        <w:ind w:left="0" w:firstLine="0"/>
        <w:rPr>
          <w:rFonts w:ascii="Arial" w:eastAsia="Times New Roman" w:hAnsi="Arial" w:cs="Arial"/>
          <w:b/>
          <w:sz w:val="8"/>
          <w:szCs w:val="8"/>
        </w:rPr>
      </w:pPr>
      <w:r w:rsidRPr="00CD5CBA">
        <w:rPr>
          <w:rFonts w:ascii="Arial" w:eastAsia="Times New Roman" w:hAnsi="Arial" w:cs="Arial"/>
          <w:b/>
          <w:sz w:val="22"/>
          <w:szCs w:val="22"/>
        </w:rPr>
        <w:t>Integralną częścią S</w:t>
      </w:r>
      <w:r w:rsidR="00A16029" w:rsidRPr="00CD5CBA">
        <w:rPr>
          <w:rFonts w:ascii="Arial" w:eastAsia="Times New Roman" w:hAnsi="Arial" w:cs="Arial"/>
          <w:b/>
          <w:sz w:val="22"/>
          <w:szCs w:val="22"/>
        </w:rPr>
        <w:t xml:space="preserve">WZ są następujące załączniki: </w:t>
      </w:r>
    </w:p>
    <w:p w14:paraId="7A5C9662" w14:textId="77777777" w:rsidR="007719C4" w:rsidRPr="00CF3510" w:rsidRDefault="007719C4" w:rsidP="00C04DB5">
      <w:pPr>
        <w:widowControl/>
        <w:suppressAutoHyphens w:val="0"/>
        <w:spacing w:line="288" w:lineRule="auto"/>
        <w:ind w:left="284" w:hanging="284"/>
        <w:rPr>
          <w:rFonts w:ascii="Arial" w:eastAsia="Times New Roman" w:hAnsi="Arial" w:cs="Arial"/>
          <w:b/>
          <w:sz w:val="8"/>
          <w:szCs w:val="8"/>
        </w:rPr>
      </w:pPr>
    </w:p>
    <w:tbl>
      <w:tblPr>
        <w:tblW w:w="9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51"/>
        <w:gridCol w:w="7380"/>
      </w:tblGrid>
      <w:tr w:rsidR="007719C4" w:rsidRPr="00CF3510" w14:paraId="7D51F975" w14:textId="77777777" w:rsidTr="009B3746">
        <w:tc>
          <w:tcPr>
            <w:tcW w:w="1951" w:type="dxa"/>
            <w:shd w:val="clear" w:color="auto" w:fill="auto"/>
          </w:tcPr>
          <w:p w14:paraId="4D02360C" w14:textId="77777777" w:rsidR="007719C4" w:rsidRPr="00CF3510" w:rsidRDefault="00A16029" w:rsidP="00CF3510">
            <w:pPr>
              <w:spacing w:line="288" w:lineRule="auto"/>
              <w:jc w:val="both"/>
              <w:rPr>
                <w:rFonts w:ascii="Arial" w:eastAsia="Times New Roman" w:hAnsi="Arial" w:cs="Arial"/>
                <w:sz w:val="22"/>
                <w:szCs w:val="22"/>
              </w:rPr>
            </w:pPr>
            <w:r w:rsidRPr="00CF3510">
              <w:rPr>
                <w:rFonts w:ascii="Arial" w:eastAsia="Times New Roman" w:hAnsi="Arial" w:cs="Arial"/>
                <w:b/>
                <w:sz w:val="22"/>
                <w:szCs w:val="22"/>
              </w:rPr>
              <w:t>Załącznik nr 1   -</w:t>
            </w:r>
          </w:p>
        </w:tc>
        <w:tc>
          <w:tcPr>
            <w:tcW w:w="7380" w:type="dxa"/>
            <w:shd w:val="clear" w:color="auto" w:fill="auto"/>
          </w:tcPr>
          <w:p w14:paraId="68E03B5B" w14:textId="77777777" w:rsidR="00C4648C" w:rsidRPr="00CF3510" w:rsidRDefault="00647A1E" w:rsidP="00CF3510">
            <w:pPr>
              <w:spacing w:line="288" w:lineRule="auto"/>
              <w:jc w:val="both"/>
              <w:rPr>
                <w:rFonts w:ascii="Arial" w:eastAsia="Times New Roman" w:hAnsi="Arial" w:cs="Arial"/>
                <w:sz w:val="22"/>
                <w:szCs w:val="22"/>
              </w:rPr>
            </w:pPr>
            <w:r>
              <w:rPr>
                <w:rFonts w:ascii="Arial" w:eastAsia="Times New Roman" w:hAnsi="Arial" w:cs="Arial"/>
                <w:sz w:val="22"/>
                <w:szCs w:val="22"/>
              </w:rPr>
              <w:t>Formularz oferty</w:t>
            </w:r>
          </w:p>
        </w:tc>
      </w:tr>
      <w:tr w:rsidR="007719C4" w:rsidRPr="00CF3510" w14:paraId="549C1BAA" w14:textId="77777777" w:rsidTr="009B3746">
        <w:tc>
          <w:tcPr>
            <w:tcW w:w="1951" w:type="dxa"/>
            <w:shd w:val="clear" w:color="auto" w:fill="auto"/>
          </w:tcPr>
          <w:p w14:paraId="4CDBF0D1" w14:textId="77777777" w:rsidR="007719C4" w:rsidRPr="00CF3510" w:rsidRDefault="00B81349" w:rsidP="00CF3510">
            <w:pPr>
              <w:spacing w:line="288" w:lineRule="auto"/>
              <w:jc w:val="both"/>
              <w:rPr>
                <w:rFonts w:ascii="Arial" w:eastAsia="Times New Roman" w:hAnsi="Arial" w:cs="Arial"/>
                <w:sz w:val="22"/>
                <w:szCs w:val="22"/>
              </w:rPr>
            </w:pPr>
            <w:r>
              <w:rPr>
                <w:rFonts w:ascii="Arial" w:eastAsia="Times New Roman" w:hAnsi="Arial" w:cs="Arial"/>
                <w:b/>
                <w:sz w:val="22"/>
                <w:szCs w:val="22"/>
              </w:rPr>
              <w:t xml:space="preserve">Załącznik nr 2  </w:t>
            </w:r>
            <w:r w:rsidR="00A16029" w:rsidRPr="00CF3510">
              <w:rPr>
                <w:rFonts w:ascii="Arial" w:eastAsia="Times New Roman" w:hAnsi="Arial" w:cs="Arial"/>
                <w:b/>
                <w:sz w:val="22"/>
                <w:szCs w:val="22"/>
              </w:rPr>
              <w:t xml:space="preserve"> -</w:t>
            </w:r>
          </w:p>
        </w:tc>
        <w:tc>
          <w:tcPr>
            <w:tcW w:w="7380" w:type="dxa"/>
            <w:shd w:val="clear" w:color="auto" w:fill="auto"/>
          </w:tcPr>
          <w:p w14:paraId="2CB270BF" w14:textId="77777777" w:rsidR="007719C4" w:rsidRPr="00B81349" w:rsidRDefault="003D613C" w:rsidP="00B81349">
            <w:pPr>
              <w:spacing w:line="288" w:lineRule="auto"/>
              <w:jc w:val="both"/>
              <w:rPr>
                <w:rFonts w:ascii="Arial" w:hAnsi="Arial" w:cs="Arial"/>
                <w:color w:val="auto"/>
                <w:sz w:val="22"/>
              </w:rPr>
            </w:pPr>
            <w:r>
              <w:rPr>
                <w:rFonts w:ascii="Arial" w:hAnsi="Arial" w:cs="Arial"/>
                <w:color w:val="auto"/>
                <w:sz w:val="22"/>
              </w:rPr>
              <w:t xml:space="preserve">Oświadczenie </w:t>
            </w:r>
            <w:r w:rsidR="00B81349" w:rsidRPr="00B81349">
              <w:rPr>
                <w:rFonts w:ascii="Arial" w:hAnsi="Arial" w:cs="Arial"/>
                <w:color w:val="auto"/>
                <w:sz w:val="22"/>
              </w:rPr>
              <w:t xml:space="preserve">o niepodleganiu wykluczeniu oraz spełnianiu </w:t>
            </w:r>
            <w:r w:rsidR="00647A1E">
              <w:rPr>
                <w:rFonts w:ascii="Arial" w:hAnsi="Arial" w:cs="Arial"/>
                <w:color w:val="auto"/>
                <w:sz w:val="22"/>
              </w:rPr>
              <w:t>warunków udziału w postępowaniu</w:t>
            </w:r>
          </w:p>
        </w:tc>
      </w:tr>
      <w:tr w:rsidR="007719C4" w:rsidRPr="00CF3510" w14:paraId="5C4EBCD8" w14:textId="77777777" w:rsidTr="009B3746">
        <w:tc>
          <w:tcPr>
            <w:tcW w:w="1951" w:type="dxa"/>
            <w:shd w:val="clear" w:color="auto" w:fill="auto"/>
          </w:tcPr>
          <w:p w14:paraId="0CF00757" w14:textId="5F21FB06" w:rsidR="007719C4" w:rsidRPr="00CF3510" w:rsidRDefault="002A2107" w:rsidP="00CF3510">
            <w:pPr>
              <w:spacing w:line="288" w:lineRule="auto"/>
              <w:rPr>
                <w:rFonts w:ascii="Arial" w:eastAsia="Times New Roman" w:hAnsi="Arial" w:cs="Arial"/>
                <w:sz w:val="22"/>
                <w:szCs w:val="22"/>
              </w:rPr>
            </w:pPr>
            <w:r>
              <w:rPr>
                <w:rFonts w:ascii="Arial" w:hAnsi="Arial" w:cs="Arial"/>
                <w:b/>
                <w:sz w:val="22"/>
                <w:szCs w:val="22"/>
              </w:rPr>
              <w:t xml:space="preserve">Załącznik nr </w:t>
            </w:r>
            <w:r w:rsidR="00BE6B74">
              <w:rPr>
                <w:rFonts w:ascii="Arial" w:hAnsi="Arial" w:cs="Arial"/>
                <w:b/>
                <w:sz w:val="22"/>
                <w:szCs w:val="22"/>
              </w:rPr>
              <w:t>3</w:t>
            </w:r>
            <w:r w:rsidR="00A16029" w:rsidRPr="00CF3510">
              <w:rPr>
                <w:rFonts w:ascii="Arial" w:hAnsi="Arial" w:cs="Arial"/>
                <w:b/>
                <w:sz w:val="22"/>
                <w:szCs w:val="22"/>
              </w:rPr>
              <w:t xml:space="preserve">  -</w:t>
            </w:r>
          </w:p>
        </w:tc>
        <w:tc>
          <w:tcPr>
            <w:tcW w:w="7380" w:type="dxa"/>
            <w:shd w:val="clear" w:color="auto" w:fill="auto"/>
          </w:tcPr>
          <w:p w14:paraId="6F564981" w14:textId="77777777" w:rsidR="007719C4" w:rsidRPr="001540C3" w:rsidRDefault="005E1E41" w:rsidP="009B2C1E">
            <w:pPr>
              <w:spacing w:line="288" w:lineRule="auto"/>
              <w:jc w:val="both"/>
              <w:rPr>
                <w:rFonts w:ascii="Arial" w:eastAsia="Times New Roman" w:hAnsi="Arial" w:cs="Arial"/>
                <w:sz w:val="2"/>
                <w:szCs w:val="2"/>
              </w:rPr>
            </w:pPr>
            <w:r>
              <w:rPr>
                <w:rFonts w:ascii="Arial" w:hAnsi="Arial" w:cs="Arial"/>
                <w:sz w:val="22"/>
              </w:rPr>
              <w:t xml:space="preserve">Oświadczenie o aktualności informacji zawartych w oświadczeniu, </w:t>
            </w:r>
            <w:r>
              <w:rPr>
                <w:rFonts w:ascii="Arial" w:hAnsi="Arial" w:cs="Arial"/>
                <w:sz w:val="22"/>
              </w:rPr>
              <w:br/>
              <w:t>o którym mowa w art. 125 ust. 1 ustawy Pzp, w zakresie podstaw wykluczenia</w:t>
            </w:r>
            <w:r w:rsidR="00647A1E">
              <w:rPr>
                <w:rFonts w:ascii="Arial" w:hAnsi="Arial" w:cs="Arial"/>
                <w:sz w:val="22"/>
              </w:rPr>
              <w:t xml:space="preserve"> wskazanych przez Zamawiającego</w:t>
            </w:r>
          </w:p>
        </w:tc>
      </w:tr>
      <w:tr w:rsidR="003D613C" w:rsidRPr="00CF3510" w14:paraId="2E1C00BF" w14:textId="77777777" w:rsidTr="009B3746">
        <w:tc>
          <w:tcPr>
            <w:tcW w:w="1951" w:type="dxa"/>
            <w:shd w:val="clear" w:color="auto" w:fill="auto"/>
          </w:tcPr>
          <w:p w14:paraId="53AF825C" w14:textId="074CDBB3" w:rsidR="003D613C" w:rsidRPr="00CF3510" w:rsidRDefault="003D613C" w:rsidP="009B2C1E">
            <w:pPr>
              <w:spacing w:line="288" w:lineRule="auto"/>
              <w:rPr>
                <w:rFonts w:ascii="Arial" w:hAnsi="Arial" w:cs="Arial"/>
                <w:b/>
                <w:sz w:val="22"/>
                <w:szCs w:val="22"/>
              </w:rPr>
            </w:pPr>
            <w:r w:rsidRPr="00CF3510">
              <w:rPr>
                <w:rFonts w:ascii="Arial" w:hAnsi="Arial" w:cs="Arial"/>
                <w:b/>
                <w:sz w:val="22"/>
                <w:szCs w:val="22"/>
              </w:rPr>
              <w:t xml:space="preserve">Załącznik nr </w:t>
            </w:r>
            <w:r w:rsidR="00BE6B74">
              <w:rPr>
                <w:rFonts w:ascii="Arial" w:hAnsi="Arial" w:cs="Arial"/>
                <w:b/>
                <w:sz w:val="22"/>
                <w:szCs w:val="22"/>
              </w:rPr>
              <w:t>4</w:t>
            </w:r>
            <w:r w:rsidRPr="00CF3510">
              <w:rPr>
                <w:rFonts w:ascii="Arial" w:hAnsi="Arial" w:cs="Arial"/>
                <w:b/>
                <w:sz w:val="22"/>
                <w:szCs w:val="22"/>
              </w:rPr>
              <w:t xml:space="preserve">  -</w:t>
            </w:r>
          </w:p>
        </w:tc>
        <w:tc>
          <w:tcPr>
            <w:tcW w:w="7380" w:type="dxa"/>
            <w:shd w:val="clear" w:color="auto" w:fill="auto"/>
          </w:tcPr>
          <w:p w14:paraId="0F28DFBD" w14:textId="77777777" w:rsidR="003D613C" w:rsidRPr="00CF3510" w:rsidRDefault="005E1E41" w:rsidP="00F15878">
            <w:pPr>
              <w:spacing w:line="288" w:lineRule="auto"/>
              <w:jc w:val="both"/>
              <w:rPr>
                <w:rFonts w:ascii="Arial" w:eastAsia="Times New Roman" w:hAnsi="Arial" w:cs="Arial"/>
                <w:sz w:val="22"/>
                <w:szCs w:val="22"/>
              </w:rPr>
            </w:pPr>
            <w:r>
              <w:rPr>
                <w:rFonts w:ascii="Arial" w:eastAsia="Times New Roman" w:hAnsi="Arial" w:cs="Arial"/>
                <w:sz w:val="22"/>
                <w:szCs w:val="22"/>
              </w:rPr>
              <w:t>Pro</w:t>
            </w:r>
            <w:r w:rsidR="00647A1E">
              <w:rPr>
                <w:rFonts w:ascii="Arial" w:eastAsia="Times New Roman" w:hAnsi="Arial" w:cs="Arial"/>
                <w:sz w:val="22"/>
                <w:szCs w:val="22"/>
              </w:rPr>
              <w:t>jektowane postanowienia umowy</w:t>
            </w:r>
          </w:p>
        </w:tc>
      </w:tr>
      <w:tr w:rsidR="00917C6D" w:rsidRPr="00CF3510" w14:paraId="48A1CC41" w14:textId="77777777" w:rsidTr="009B3746">
        <w:tc>
          <w:tcPr>
            <w:tcW w:w="1951" w:type="dxa"/>
            <w:shd w:val="clear" w:color="auto" w:fill="auto"/>
          </w:tcPr>
          <w:p w14:paraId="2566E7EB" w14:textId="36897A3D" w:rsidR="00917C6D" w:rsidRPr="00CF3510" w:rsidRDefault="00917C6D" w:rsidP="009B2C1E">
            <w:pPr>
              <w:spacing w:line="288" w:lineRule="auto"/>
              <w:rPr>
                <w:rFonts w:ascii="Arial" w:hAnsi="Arial" w:cs="Arial"/>
                <w:b/>
                <w:sz w:val="22"/>
                <w:szCs w:val="22"/>
              </w:rPr>
            </w:pPr>
            <w:r>
              <w:rPr>
                <w:rFonts w:ascii="Arial" w:hAnsi="Arial" w:cs="Arial"/>
                <w:b/>
                <w:sz w:val="22"/>
                <w:szCs w:val="22"/>
              </w:rPr>
              <w:t xml:space="preserve">Załącznik nr </w:t>
            </w:r>
            <w:r w:rsidR="00BE6B74">
              <w:rPr>
                <w:rFonts w:ascii="Arial" w:hAnsi="Arial" w:cs="Arial"/>
                <w:b/>
                <w:sz w:val="22"/>
                <w:szCs w:val="22"/>
              </w:rPr>
              <w:t>5  -</w:t>
            </w:r>
          </w:p>
        </w:tc>
        <w:tc>
          <w:tcPr>
            <w:tcW w:w="7380" w:type="dxa"/>
            <w:shd w:val="clear" w:color="auto" w:fill="auto"/>
          </w:tcPr>
          <w:p w14:paraId="77DBDC5D" w14:textId="64F7ABDF" w:rsidR="00917C6D" w:rsidRDefault="00917C6D" w:rsidP="00F15878">
            <w:pPr>
              <w:spacing w:line="288" w:lineRule="auto"/>
              <w:jc w:val="both"/>
              <w:rPr>
                <w:rFonts w:ascii="Arial" w:eastAsia="Times New Roman" w:hAnsi="Arial" w:cs="Arial"/>
                <w:sz w:val="22"/>
                <w:szCs w:val="22"/>
              </w:rPr>
            </w:pPr>
            <w:r w:rsidRPr="00FC2A7E">
              <w:rPr>
                <w:rFonts w:ascii="Arial" w:eastAsia="Times New Roman" w:hAnsi="Arial" w:cs="Arial"/>
                <w:color w:val="auto"/>
                <w:sz w:val="22"/>
                <w:szCs w:val="22"/>
              </w:rPr>
              <w:t>Opis przedmiotu zamówienia</w:t>
            </w:r>
            <w:r w:rsidR="001722AD" w:rsidRPr="00B62D4F">
              <w:rPr>
                <w:rFonts w:ascii="Arial" w:eastAsia="Times New Roman" w:hAnsi="Arial" w:cs="Arial"/>
                <w:color w:val="auto"/>
                <w:sz w:val="22"/>
                <w:szCs w:val="22"/>
              </w:rPr>
              <w:t xml:space="preserve">, </w:t>
            </w:r>
            <w:r w:rsidR="00B62D4F" w:rsidRPr="00B62D4F">
              <w:rPr>
                <w:rFonts w:ascii="Arial" w:eastAsia="Times New Roman" w:hAnsi="Arial" w:cs="Arial"/>
                <w:color w:val="auto"/>
                <w:sz w:val="22"/>
                <w:szCs w:val="22"/>
              </w:rPr>
              <w:t xml:space="preserve">załącznik </w:t>
            </w:r>
            <w:r w:rsidR="0096112E" w:rsidRPr="0096112E">
              <w:rPr>
                <w:rFonts w:ascii="Arial" w:eastAsia="Times New Roman" w:hAnsi="Arial" w:cs="Arial"/>
                <w:color w:val="auto"/>
                <w:sz w:val="22"/>
                <w:szCs w:val="22"/>
              </w:rPr>
              <w:t>graficzny</w:t>
            </w:r>
            <w:r w:rsidR="00327DF1" w:rsidRPr="0096112E">
              <w:rPr>
                <w:rFonts w:ascii="Arial" w:eastAsia="Times New Roman" w:hAnsi="Arial" w:cs="Arial"/>
                <w:color w:val="auto"/>
                <w:sz w:val="22"/>
                <w:szCs w:val="22"/>
              </w:rPr>
              <w:t xml:space="preserve">, </w:t>
            </w:r>
            <w:r w:rsidR="000A7AB2" w:rsidRPr="000A7AB2">
              <w:rPr>
                <w:rFonts w:ascii="Arial" w:eastAsia="Times New Roman" w:hAnsi="Arial" w:cs="Arial"/>
                <w:color w:val="auto"/>
                <w:sz w:val="22"/>
                <w:szCs w:val="22"/>
              </w:rPr>
              <w:t>projekt</w:t>
            </w:r>
            <w:r w:rsidR="00B62D4F">
              <w:rPr>
                <w:rFonts w:ascii="Arial" w:eastAsia="Times New Roman" w:hAnsi="Arial" w:cs="Arial"/>
                <w:color w:val="auto"/>
                <w:sz w:val="22"/>
                <w:szCs w:val="22"/>
              </w:rPr>
              <w:t xml:space="preserve"> </w:t>
            </w:r>
            <w:r w:rsidR="000A7AB2" w:rsidRPr="000A7AB2">
              <w:rPr>
                <w:rFonts w:ascii="Arial" w:eastAsia="Times New Roman" w:hAnsi="Arial" w:cs="Arial"/>
                <w:color w:val="auto"/>
                <w:sz w:val="22"/>
                <w:szCs w:val="22"/>
              </w:rPr>
              <w:t>zagospodarowania teren</w:t>
            </w:r>
            <w:r w:rsidR="000A7AB2">
              <w:rPr>
                <w:rFonts w:ascii="Arial" w:eastAsia="Times New Roman" w:hAnsi="Arial" w:cs="Arial"/>
                <w:color w:val="auto"/>
                <w:sz w:val="22"/>
                <w:szCs w:val="22"/>
              </w:rPr>
              <w:t>u</w:t>
            </w:r>
            <w:r w:rsidR="000A7AB2" w:rsidRPr="000A7AB2">
              <w:rPr>
                <w:rFonts w:ascii="Arial" w:eastAsia="Times New Roman" w:hAnsi="Arial" w:cs="Arial"/>
                <w:color w:val="auto"/>
                <w:sz w:val="22"/>
                <w:szCs w:val="22"/>
              </w:rPr>
              <w:t>,</w:t>
            </w:r>
            <w:r w:rsidR="000A7AB2">
              <w:rPr>
                <w:rFonts w:ascii="Arial" w:eastAsia="Times New Roman" w:hAnsi="Arial" w:cs="Arial"/>
                <w:color w:val="FF0000"/>
                <w:sz w:val="22"/>
                <w:szCs w:val="22"/>
              </w:rPr>
              <w:t xml:space="preserve"> </w:t>
            </w:r>
            <w:r w:rsidR="00FC2A7E" w:rsidRPr="00FC2A7E">
              <w:rPr>
                <w:rFonts w:ascii="Arial" w:eastAsia="Times New Roman" w:hAnsi="Arial" w:cs="Arial"/>
                <w:color w:val="auto"/>
                <w:sz w:val="22"/>
                <w:szCs w:val="22"/>
              </w:rPr>
              <w:t>przedmiar.</w:t>
            </w:r>
          </w:p>
        </w:tc>
      </w:tr>
    </w:tbl>
    <w:p w14:paraId="78E3DBA8" w14:textId="37E12A4A" w:rsidR="006F5957" w:rsidRDefault="006F5957" w:rsidP="00CF3510">
      <w:pPr>
        <w:spacing w:line="288" w:lineRule="auto"/>
        <w:jc w:val="both"/>
        <w:rPr>
          <w:rFonts w:ascii="Arial" w:hAnsi="Arial" w:cs="Arial"/>
          <w:sz w:val="18"/>
          <w:szCs w:val="18"/>
        </w:rPr>
      </w:pPr>
    </w:p>
    <w:p w14:paraId="2B111003" w14:textId="0ABE58D3" w:rsidR="001A529B" w:rsidRDefault="001A529B" w:rsidP="00BE6B74">
      <w:pPr>
        <w:tabs>
          <w:tab w:val="left" w:pos="3331"/>
        </w:tabs>
        <w:spacing w:line="288" w:lineRule="auto"/>
        <w:jc w:val="both"/>
        <w:rPr>
          <w:rFonts w:ascii="Arial" w:hAnsi="Arial" w:cs="Arial"/>
          <w:sz w:val="18"/>
          <w:szCs w:val="18"/>
        </w:rPr>
      </w:pPr>
    </w:p>
    <w:p w14:paraId="3DC85312" w14:textId="77777777" w:rsidR="001A529B" w:rsidRDefault="001A529B" w:rsidP="00CF3510">
      <w:pPr>
        <w:spacing w:line="288" w:lineRule="auto"/>
        <w:jc w:val="both"/>
        <w:rPr>
          <w:rFonts w:ascii="Arial" w:hAnsi="Arial" w:cs="Arial"/>
          <w:sz w:val="18"/>
          <w:szCs w:val="18"/>
        </w:rPr>
      </w:pPr>
    </w:p>
    <w:p w14:paraId="1119B8EF" w14:textId="77777777" w:rsidR="001A529B" w:rsidRDefault="001A529B" w:rsidP="00CF3510">
      <w:pPr>
        <w:spacing w:line="288" w:lineRule="auto"/>
        <w:jc w:val="both"/>
        <w:rPr>
          <w:rFonts w:ascii="Arial" w:hAnsi="Arial" w:cs="Arial"/>
          <w:sz w:val="18"/>
          <w:szCs w:val="18"/>
        </w:rPr>
      </w:pPr>
    </w:p>
    <w:p w14:paraId="61FAC067" w14:textId="77777777" w:rsidR="001A529B" w:rsidRDefault="001A529B" w:rsidP="00CF3510">
      <w:pPr>
        <w:spacing w:line="288" w:lineRule="auto"/>
        <w:jc w:val="both"/>
        <w:rPr>
          <w:rFonts w:ascii="Arial" w:hAnsi="Arial" w:cs="Arial"/>
          <w:sz w:val="18"/>
          <w:szCs w:val="18"/>
        </w:rPr>
      </w:pPr>
    </w:p>
    <w:p w14:paraId="74ABBC75" w14:textId="77777777" w:rsidR="001A529B" w:rsidRDefault="001A529B" w:rsidP="00CF3510">
      <w:pPr>
        <w:spacing w:line="288" w:lineRule="auto"/>
        <w:jc w:val="both"/>
        <w:rPr>
          <w:rFonts w:ascii="Arial" w:hAnsi="Arial" w:cs="Arial"/>
          <w:sz w:val="18"/>
          <w:szCs w:val="18"/>
        </w:rPr>
      </w:pPr>
    </w:p>
    <w:p w14:paraId="0AF77D08" w14:textId="77777777" w:rsidR="00FC2A7E" w:rsidRDefault="00FC2A7E" w:rsidP="00CF3510">
      <w:pPr>
        <w:spacing w:line="288" w:lineRule="auto"/>
        <w:jc w:val="both"/>
        <w:rPr>
          <w:rFonts w:ascii="Arial" w:hAnsi="Arial" w:cs="Arial"/>
          <w:sz w:val="18"/>
          <w:szCs w:val="18"/>
        </w:rPr>
      </w:pPr>
    </w:p>
    <w:p w14:paraId="12857D4B" w14:textId="77777777" w:rsidR="00B62D4F" w:rsidRDefault="00B62D4F" w:rsidP="00CF3510">
      <w:pPr>
        <w:spacing w:line="288" w:lineRule="auto"/>
        <w:jc w:val="both"/>
        <w:rPr>
          <w:rFonts w:ascii="Arial" w:hAnsi="Arial" w:cs="Arial"/>
          <w:sz w:val="18"/>
          <w:szCs w:val="18"/>
        </w:rPr>
      </w:pPr>
    </w:p>
    <w:p w14:paraId="5F58B46C" w14:textId="77777777" w:rsidR="00B62D4F" w:rsidRDefault="00B62D4F" w:rsidP="00CF3510">
      <w:pPr>
        <w:spacing w:line="288" w:lineRule="auto"/>
        <w:jc w:val="both"/>
        <w:rPr>
          <w:rFonts w:ascii="Arial" w:hAnsi="Arial" w:cs="Arial"/>
          <w:sz w:val="18"/>
          <w:szCs w:val="18"/>
        </w:rPr>
      </w:pPr>
    </w:p>
    <w:p w14:paraId="6E9FC857" w14:textId="77777777" w:rsidR="00B62D4F" w:rsidRDefault="00B62D4F" w:rsidP="00CF3510">
      <w:pPr>
        <w:spacing w:line="288" w:lineRule="auto"/>
        <w:jc w:val="both"/>
        <w:rPr>
          <w:rFonts w:ascii="Arial" w:hAnsi="Arial" w:cs="Arial"/>
          <w:sz w:val="18"/>
          <w:szCs w:val="18"/>
        </w:rPr>
      </w:pPr>
    </w:p>
    <w:p w14:paraId="59DCB1E9" w14:textId="77777777" w:rsidR="00B62D4F" w:rsidRDefault="00B62D4F" w:rsidP="00CF3510">
      <w:pPr>
        <w:spacing w:line="288" w:lineRule="auto"/>
        <w:jc w:val="both"/>
        <w:rPr>
          <w:rFonts w:ascii="Arial" w:hAnsi="Arial" w:cs="Arial"/>
          <w:sz w:val="18"/>
          <w:szCs w:val="18"/>
        </w:rPr>
      </w:pPr>
    </w:p>
    <w:p w14:paraId="22F517A4" w14:textId="77777777" w:rsidR="00B62D4F" w:rsidRDefault="00B62D4F" w:rsidP="00CF3510">
      <w:pPr>
        <w:spacing w:line="288" w:lineRule="auto"/>
        <w:jc w:val="both"/>
        <w:rPr>
          <w:rFonts w:ascii="Arial" w:hAnsi="Arial" w:cs="Arial"/>
          <w:sz w:val="18"/>
          <w:szCs w:val="18"/>
        </w:rPr>
      </w:pPr>
    </w:p>
    <w:p w14:paraId="0F65468E" w14:textId="77777777" w:rsidR="00B62D4F" w:rsidRDefault="00B62D4F" w:rsidP="00CF3510">
      <w:pPr>
        <w:spacing w:line="288" w:lineRule="auto"/>
        <w:jc w:val="both"/>
        <w:rPr>
          <w:rFonts w:ascii="Arial" w:hAnsi="Arial" w:cs="Arial"/>
          <w:sz w:val="18"/>
          <w:szCs w:val="18"/>
        </w:rPr>
      </w:pPr>
    </w:p>
    <w:p w14:paraId="17A1B390" w14:textId="77777777" w:rsidR="00B62D4F" w:rsidRDefault="00B62D4F" w:rsidP="00CF3510">
      <w:pPr>
        <w:spacing w:line="288" w:lineRule="auto"/>
        <w:jc w:val="both"/>
        <w:rPr>
          <w:rFonts w:ascii="Arial" w:hAnsi="Arial" w:cs="Arial"/>
          <w:sz w:val="18"/>
          <w:szCs w:val="18"/>
        </w:rPr>
      </w:pPr>
    </w:p>
    <w:p w14:paraId="0C9566E8" w14:textId="77777777" w:rsidR="00B62D4F" w:rsidRDefault="00B62D4F" w:rsidP="00CF3510">
      <w:pPr>
        <w:spacing w:line="288" w:lineRule="auto"/>
        <w:jc w:val="both"/>
        <w:rPr>
          <w:rFonts w:ascii="Arial" w:hAnsi="Arial" w:cs="Arial"/>
          <w:sz w:val="18"/>
          <w:szCs w:val="18"/>
        </w:rPr>
      </w:pPr>
    </w:p>
    <w:p w14:paraId="5065015C" w14:textId="77777777" w:rsidR="00B62D4F" w:rsidRDefault="00B62D4F" w:rsidP="00CF3510">
      <w:pPr>
        <w:spacing w:line="288" w:lineRule="auto"/>
        <w:jc w:val="both"/>
        <w:rPr>
          <w:rFonts w:ascii="Arial" w:hAnsi="Arial" w:cs="Arial"/>
          <w:sz w:val="18"/>
          <w:szCs w:val="18"/>
        </w:rPr>
      </w:pPr>
    </w:p>
    <w:p w14:paraId="5B2E5769" w14:textId="77777777" w:rsidR="00B62D4F" w:rsidRDefault="00B62D4F" w:rsidP="00CF3510">
      <w:pPr>
        <w:spacing w:line="288" w:lineRule="auto"/>
        <w:jc w:val="both"/>
        <w:rPr>
          <w:rFonts w:ascii="Arial" w:hAnsi="Arial" w:cs="Arial"/>
          <w:sz w:val="18"/>
          <w:szCs w:val="18"/>
        </w:rPr>
      </w:pPr>
    </w:p>
    <w:p w14:paraId="6CB13E4A" w14:textId="77777777" w:rsidR="00B62D4F" w:rsidRDefault="00B62D4F" w:rsidP="00CF3510">
      <w:pPr>
        <w:spacing w:line="288" w:lineRule="auto"/>
        <w:jc w:val="both"/>
        <w:rPr>
          <w:rFonts w:ascii="Arial" w:hAnsi="Arial" w:cs="Arial"/>
          <w:sz w:val="18"/>
          <w:szCs w:val="18"/>
        </w:rPr>
      </w:pPr>
    </w:p>
    <w:p w14:paraId="782D5DB4" w14:textId="77777777" w:rsidR="00B62D4F" w:rsidRDefault="00B62D4F" w:rsidP="00CF3510">
      <w:pPr>
        <w:spacing w:line="288" w:lineRule="auto"/>
        <w:jc w:val="both"/>
        <w:rPr>
          <w:rFonts w:ascii="Arial" w:hAnsi="Arial" w:cs="Arial"/>
          <w:sz w:val="18"/>
          <w:szCs w:val="18"/>
        </w:rPr>
      </w:pPr>
    </w:p>
    <w:p w14:paraId="1C826535" w14:textId="77777777" w:rsidR="00E75B18" w:rsidRDefault="00E75B18" w:rsidP="00CF3510">
      <w:pPr>
        <w:spacing w:line="288" w:lineRule="auto"/>
        <w:jc w:val="both"/>
        <w:rPr>
          <w:rFonts w:ascii="Arial" w:hAnsi="Arial" w:cs="Arial"/>
          <w:sz w:val="18"/>
          <w:szCs w:val="18"/>
        </w:rPr>
      </w:pPr>
    </w:p>
    <w:p w14:paraId="1F05BACC" w14:textId="77777777" w:rsidR="00841371" w:rsidRPr="00CF3510" w:rsidRDefault="00841371" w:rsidP="00CF3510">
      <w:pPr>
        <w:spacing w:line="288" w:lineRule="auto"/>
        <w:jc w:val="both"/>
        <w:rPr>
          <w:rFonts w:ascii="Arial" w:hAnsi="Arial" w:cs="Arial"/>
          <w:sz w:val="18"/>
          <w:szCs w:val="18"/>
        </w:rPr>
      </w:pPr>
    </w:p>
    <w:tbl>
      <w:tblPr>
        <w:tblW w:w="9354" w:type="dxa"/>
        <w:tblLook w:val="0000" w:firstRow="0" w:lastRow="0" w:firstColumn="0" w:lastColumn="0" w:noHBand="0" w:noVBand="0"/>
      </w:tblPr>
      <w:tblGrid>
        <w:gridCol w:w="7480"/>
        <w:gridCol w:w="1874"/>
      </w:tblGrid>
      <w:tr w:rsidR="000A7936" w:rsidRPr="00CF3510" w14:paraId="4B75F5DF" w14:textId="77777777" w:rsidTr="00B4652B">
        <w:tc>
          <w:tcPr>
            <w:tcW w:w="7479" w:type="dxa"/>
            <w:shd w:val="clear" w:color="auto" w:fill="auto"/>
          </w:tcPr>
          <w:p w14:paraId="2625B8AD" w14:textId="609C750C" w:rsidR="000A7936" w:rsidRPr="00CF3510" w:rsidRDefault="000A7936" w:rsidP="00B4652B">
            <w:pPr>
              <w:keepNext/>
              <w:spacing w:line="288" w:lineRule="auto"/>
              <w:jc w:val="center"/>
              <w:rPr>
                <w:rFonts w:ascii="Arial" w:eastAsia="MS Mincho;ＭＳ 明朝" w:hAnsi="Arial" w:cs="Arial"/>
                <w:b/>
                <w:sz w:val="22"/>
                <w:szCs w:val="22"/>
              </w:rPr>
            </w:pPr>
          </w:p>
        </w:tc>
        <w:tc>
          <w:tcPr>
            <w:tcW w:w="1874" w:type="dxa"/>
            <w:shd w:val="clear" w:color="auto" w:fill="auto"/>
          </w:tcPr>
          <w:p w14:paraId="102A8D28" w14:textId="77777777" w:rsidR="000A7936" w:rsidRPr="00CF3510" w:rsidRDefault="000A7936" w:rsidP="00B4652B">
            <w:pPr>
              <w:keepNext/>
              <w:spacing w:line="288" w:lineRule="auto"/>
              <w:jc w:val="right"/>
              <w:rPr>
                <w:rFonts w:ascii="Arial" w:eastAsia="MS Mincho;ＭＳ 明朝" w:hAnsi="Arial" w:cs="Arial"/>
                <w:b/>
                <w:sz w:val="22"/>
                <w:szCs w:val="22"/>
              </w:rPr>
            </w:pPr>
            <w:r w:rsidRPr="00CF3510">
              <w:rPr>
                <w:rFonts w:ascii="Arial" w:eastAsia="MS Mincho;ＭＳ 明朝" w:hAnsi="Arial" w:cs="Arial"/>
                <w:b/>
                <w:sz w:val="22"/>
                <w:szCs w:val="22"/>
              </w:rPr>
              <w:t>Załącznik nr 1</w:t>
            </w:r>
          </w:p>
        </w:tc>
      </w:tr>
      <w:tr w:rsidR="00FD2FF8" w:rsidRPr="00CF3510" w14:paraId="559FA510" w14:textId="77777777" w:rsidTr="00B4652B">
        <w:tc>
          <w:tcPr>
            <w:tcW w:w="7479" w:type="dxa"/>
            <w:shd w:val="clear" w:color="auto" w:fill="auto"/>
          </w:tcPr>
          <w:p w14:paraId="7CD63644" w14:textId="46D9DAB6" w:rsidR="00FD2FF8" w:rsidRPr="00CF3510" w:rsidRDefault="00FD2FF8" w:rsidP="00B4652B">
            <w:pPr>
              <w:keepNext/>
              <w:spacing w:line="288" w:lineRule="auto"/>
              <w:jc w:val="center"/>
              <w:rPr>
                <w:rFonts w:ascii="Arial" w:eastAsia="MS Mincho;ＭＳ 明朝" w:hAnsi="Arial" w:cs="Arial"/>
                <w:b/>
                <w:sz w:val="22"/>
                <w:szCs w:val="22"/>
              </w:rPr>
            </w:pPr>
            <w:r>
              <w:rPr>
                <w:rFonts w:ascii="Arial" w:eastAsia="MS Mincho;ＭＳ 明朝" w:hAnsi="Arial" w:cs="Arial"/>
                <w:b/>
                <w:sz w:val="22"/>
                <w:szCs w:val="22"/>
              </w:rPr>
              <w:t xml:space="preserve">                               </w:t>
            </w:r>
            <w:r w:rsidRPr="00CF3510">
              <w:rPr>
                <w:rFonts w:ascii="Arial" w:eastAsia="MS Mincho;ＭＳ 明朝" w:hAnsi="Arial" w:cs="Arial"/>
                <w:b/>
                <w:sz w:val="22"/>
                <w:szCs w:val="22"/>
              </w:rPr>
              <w:t>FORMULARZ OFERTY</w:t>
            </w:r>
          </w:p>
        </w:tc>
        <w:tc>
          <w:tcPr>
            <w:tcW w:w="1874" w:type="dxa"/>
            <w:shd w:val="clear" w:color="auto" w:fill="auto"/>
          </w:tcPr>
          <w:p w14:paraId="40ECC072" w14:textId="77777777" w:rsidR="00FD2FF8" w:rsidRPr="00CF3510" w:rsidRDefault="00FD2FF8" w:rsidP="00B4652B">
            <w:pPr>
              <w:keepNext/>
              <w:spacing w:line="288" w:lineRule="auto"/>
              <w:jc w:val="right"/>
              <w:rPr>
                <w:rFonts w:ascii="Arial" w:eastAsia="MS Mincho;ＭＳ 明朝" w:hAnsi="Arial" w:cs="Arial"/>
                <w:b/>
                <w:sz w:val="22"/>
                <w:szCs w:val="22"/>
              </w:rPr>
            </w:pPr>
          </w:p>
        </w:tc>
      </w:tr>
    </w:tbl>
    <w:p w14:paraId="07664AA6" w14:textId="77777777" w:rsidR="000A7936" w:rsidRPr="00E75B18" w:rsidRDefault="000A7936" w:rsidP="000A7936">
      <w:pPr>
        <w:spacing w:line="288" w:lineRule="auto"/>
        <w:jc w:val="both"/>
        <w:rPr>
          <w:rFonts w:ascii="Arial" w:hAnsi="Arial" w:cs="Arial"/>
          <w:sz w:val="6"/>
          <w:szCs w:val="6"/>
        </w:rPr>
      </w:pPr>
    </w:p>
    <w:p w14:paraId="7A4A8596" w14:textId="77777777" w:rsidR="000A7936" w:rsidRPr="00CC5920" w:rsidRDefault="000A7936" w:rsidP="000A7936">
      <w:pPr>
        <w:spacing w:line="288" w:lineRule="auto"/>
        <w:jc w:val="both"/>
        <w:rPr>
          <w:rFonts w:ascii="Arial" w:hAnsi="Arial" w:cs="Arial"/>
          <w:sz w:val="6"/>
          <w:szCs w:val="18"/>
        </w:rPr>
      </w:pPr>
    </w:p>
    <w:p w14:paraId="17F3D00B" w14:textId="77777777" w:rsidR="000A7936" w:rsidRPr="00CF3510" w:rsidRDefault="000A7936" w:rsidP="000A7936">
      <w:pPr>
        <w:spacing w:line="288" w:lineRule="auto"/>
        <w:jc w:val="both"/>
        <w:rPr>
          <w:rFonts w:ascii="Arial" w:eastAsia="Arial" w:hAnsi="Arial" w:cs="Arial"/>
          <w:sz w:val="22"/>
        </w:rPr>
      </w:pPr>
      <w:r w:rsidRPr="00CF3510">
        <w:rPr>
          <w:rFonts w:ascii="Arial" w:hAnsi="Arial" w:cs="Arial"/>
          <w:sz w:val="18"/>
          <w:szCs w:val="18"/>
        </w:rPr>
        <w:t>Nazwa Wykonawcy</w:t>
      </w:r>
    </w:p>
    <w:p w14:paraId="7F80F5E8"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1166C32A" w14:textId="77777777" w:rsidR="000A7936" w:rsidRPr="00CF3510" w:rsidRDefault="000A7936" w:rsidP="000A7936">
      <w:pPr>
        <w:spacing w:line="288" w:lineRule="auto"/>
        <w:rPr>
          <w:rFonts w:ascii="Arial" w:hAnsi="Arial" w:cs="Arial"/>
          <w:i/>
          <w:sz w:val="16"/>
          <w:szCs w:val="16"/>
        </w:rPr>
      </w:pPr>
      <w:r w:rsidRPr="00CF3510">
        <w:rPr>
          <w:rFonts w:ascii="Arial" w:eastAsia="Arial" w:hAnsi="Arial" w:cs="Arial"/>
          <w:sz w:val="22"/>
        </w:rPr>
        <w:t>…………………………………………</w:t>
      </w:r>
    </w:p>
    <w:p w14:paraId="2E59DBBB" w14:textId="77777777" w:rsidR="000A7936" w:rsidRPr="00CF3510" w:rsidRDefault="000A7936" w:rsidP="000A7936">
      <w:pPr>
        <w:spacing w:line="288" w:lineRule="auto"/>
        <w:ind w:right="5953"/>
        <w:rPr>
          <w:rFonts w:ascii="Arial" w:hAnsi="Arial" w:cs="Arial"/>
          <w:i/>
          <w:sz w:val="4"/>
          <w:szCs w:val="10"/>
        </w:rPr>
      </w:pPr>
      <w:r w:rsidRPr="00CF3510">
        <w:rPr>
          <w:rFonts w:ascii="Arial" w:hAnsi="Arial" w:cs="Arial"/>
          <w:i/>
          <w:sz w:val="16"/>
          <w:szCs w:val="16"/>
        </w:rPr>
        <w:t>(pełna nazwa/firma, w zależności od podmiotu: NIP/PESEL, KRS/CEiDG)</w:t>
      </w:r>
    </w:p>
    <w:p w14:paraId="484F549F" w14:textId="77777777" w:rsidR="000A7936" w:rsidRPr="00CF3510" w:rsidRDefault="000A7936" w:rsidP="000A7936">
      <w:pPr>
        <w:spacing w:line="288" w:lineRule="auto"/>
        <w:rPr>
          <w:rFonts w:ascii="Arial" w:hAnsi="Arial" w:cs="Arial"/>
          <w:i/>
          <w:sz w:val="4"/>
          <w:szCs w:val="10"/>
        </w:rPr>
      </w:pPr>
    </w:p>
    <w:p w14:paraId="266E40BD"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szCs w:val="18"/>
        </w:rPr>
        <w:t>Adres Wykonawcy</w:t>
      </w:r>
    </w:p>
    <w:p w14:paraId="6EB6587E" w14:textId="77777777" w:rsidR="000A7936" w:rsidRPr="00CF3510" w:rsidRDefault="000A7936" w:rsidP="000A7936">
      <w:pPr>
        <w:spacing w:line="288" w:lineRule="auto"/>
        <w:rPr>
          <w:rFonts w:ascii="Arial" w:eastAsia="Arial" w:hAnsi="Arial" w:cs="Arial"/>
          <w:sz w:val="22"/>
        </w:rPr>
      </w:pPr>
      <w:r w:rsidRPr="00CF3510">
        <w:rPr>
          <w:rFonts w:ascii="Arial" w:eastAsia="Arial" w:hAnsi="Arial" w:cs="Arial"/>
          <w:sz w:val="22"/>
        </w:rPr>
        <w:t>…………………………………………</w:t>
      </w:r>
    </w:p>
    <w:p w14:paraId="646DBEB3"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6139CCA4"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Telefon</w:t>
      </w:r>
    </w:p>
    <w:p w14:paraId="016C93D6" w14:textId="77777777" w:rsidR="000A7936" w:rsidRPr="00CF3510" w:rsidRDefault="000A7936" w:rsidP="000A7936">
      <w:pPr>
        <w:spacing w:line="288" w:lineRule="auto"/>
        <w:rPr>
          <w:rFonts w:ascii="Arial" w:hAnsi="Arial" w:cs="Arial"/>
          <w:sz w:val="18"/>
        </w:rPr>
      </w:pPr>
      <w:r w:rsidRPr="00CF3510">
        <w:rPr>
          <w:rFonts w:ascii="Arial" w:eastAsia="Arial" w:hAnsi="Arial" w:cs="Arial"/>
          <w:sz w:val="22"/>
        </w:rPr>
        <w:t>…………………………………………</w:t>
      </w:r>
    </w:p>
    <w:p w14:paraId="3D702D91" w14:textId="77777777" w:rsidR="000A7936" w:rsidRPr="00CF3510" w:rsidRDefault="000A7936" w:rsidP="000A7936">
      <w:pPr>
        <w:spacing w:line="288" w:lineRule="auto"/>
        <w:rPr>
          <w:rFonts w:ascii="Arial" w:eastAsia="Arial" w:hAnsi="Arial" w:cs="Arial"/>
          <w:sz w:val="22"/>
        </w:rPr>
      </w:pPr>
      <w:r w:rsidRPr="00CF3510">
        <w:rPr>
          <w:rFonts w:ascii="Arial" w:hAnsi="Arial" w:cs="Arial"/>
          <w:sz w:val="18"/>
        </w:rPr>
        <w:t>Adres mailowy</w:t>
      </w:r>
    </w:p>
    <w:p w14:paraId="1390EFB1" w14:textId="77777777" w:rsidR="000A7936" w:rsidRPr="00CF3510" w:rsidRDefault="000A7936" w:rsidP="000A7936">
      <w:pPr>
        <w:spacing w:line="288" w:lineRule="auto"/>
        <w:rPr>
          <w:rFonts w:ascii="Arial" w:hAnsi="Arial" w:cs="Arial"/>
          <w:sz w:val="18"/>
          <w:szCs w:val="18"/>
        </w:rPr>
      </w:pPr>
      <w:r w:rsidRPr="00CF3510">
        <w:rPr>
          <w:rFonts w:ascii="Arial" w:eastAsia="Arial" w:hAnsi="Arial" w:cs="Arial"/>
          <w:sz w:val="22"/>
        </w:rPr>
        <w:t>…………………………………………</w:t>
      </w:r>
    </w:p>
    <w:p w14:paraId="3A481A57" w14:textId="77777777" w:rsidR="000A7936" w:rsidRPr="00CF3510" w:rsidRDefault="000A7936" w:rsidP="000A7936">
      <w:pPr>
        <w:spacing w:line="288" w:lineRule="auto"/>
        <w:rPr>
          <w:rFonts w:ascii="Arial" w:eastAsia="Arial" w:hAnsi="Arial" w:cs="Arial"/>
          <w:sz w:val="21"/>
          <w:szCs w:val="21"/>
        </w:rPr>
      </w:pPr>
      <w:r w:rsidRPr="00CF3510">
        <w:rPr>
          <w:rFonts w:ascii="Arial" w:hAnsi="Arial" w:cs="Arial"/>
          <w:sz w:val="18"/>
          <w:szCs w:val="18"/>
        </w:rPr>
        <w:t>reprezentowany przez:</w:t>
      </w:r>
    </w:p>
    <w:p w14:paraId="7B27488E" w14:textId="77777777" w:rsidR="000A7936" w:rsidRPr="00CF3510" w:rsidRDefault="000A7936" w:rsidP="000A7936">
      <w:pPr>
        <w:spacing w:line="288" w:lineRule="auto"/>
        <w:ind w:right="5954"/>
        <w:rPr>
          <w:rFonts w:ascii="Arial" w:hAnsi="Arial" w:cs="Arial"/>
          <w:i/>
          <w:sz w:val="16"/>
          <w:szCs w:val="16"/>
        </w:rPr>
      </w:pPr>
      <w:r w:rsidRPr="00CF3510">
        <w:rPr>
          <w:rFonts w:ascii="Arial" w:eastAsia="Arial" w:hAnsi="Arial" w:cs="Arial"/>
          <w:sz w:val="21"/>
          <w:szCs w:val="21"/>
        </w:rPr>
        <w:t>………………………………………</w:t>
      </w:r>
      <w:r>
        <w:rPr>
          <w:rFonts w:ascii="Arial" w:eastAsia="Arial" w:hAnsi="Arial" w:cs="Arial"/>
          <w:sz w:val="21"/>
          <w:szCs w:val="21"/>
        </w:rPr>
        <w:t xml:space="preserve"> </w:t>
      </w:r>
    </w:p>
    <w:p w14:paraId="2D175E55" w14:textId="77777777" w:rsidR="000A7936" w:rsidRDefault="000A7936" w:rsidP="000A7936">
      <w:pPr>
        <w:spacing w:line="288" w:lineRule="auto"/>
        <w:ind w:right="5953"/>
        <w:rPr>
          <w:rFonts w:ascii="Arial" w:hAnsi="Arial" w:cs="Arial"/>
          <w:i/>
          <w:sz w:val="16"/>
          <w:szCs w:val="16"/>
        </w:rPr>
      </w:pPr>
      <w:r w:rsidRPr="00CF3510">
        <w:rPr>
          <w:rFonts w:ascii="Arial" w:hAnsi="Arial" w:cs="Arial"/>
          <w:i/>
          <w:sz w:val="16"/>
          <w:szCs w:val="16"/>
        </w:rPr>
        <w:t>(imię, nazwisko, stanowisko/podstawa do  reprezentacji)</w:t>
      </w:r>
    </w:p>
    <w:p w14:paraId="748AA856" w14:textId="77777777" w:rsidR="000A7936" w:rsidRPr="00D7511D" w:rsidRDefault="000A7936" w:rsidP="000A7936">
      <w:pPr>
        <w:spacing w:line="288" w:lineRule="auto"/>
        <w:ind w:right="5953"/>
        <w:rPr>
          <w:rFonts w:ascii="Arial" w:hAnsi="Arial" w:cs="Arial"/>
          <w:i/>
          <w:sz w:val="10"/>
          <w:szCs w:val="10"/>
        </w:rPr>
      </w:pPr>
    </w:p>
    <w:p w14:paraId="0668D3B2" w14:textId="77777777" w:rsidR="000A7936" w:rsidRPr="00DA6B77" w:rsidRDefault="000A7936" w:rsidP="000A7936">
      <w:pPr>
        <w:spacing w:line="288" w:lineRule="auto"/>
        <w:ind w:right="5953"/>
        <w:rPr>
          <w:rFonts w:ascii="Arial" w:hAnsi="Arial" w:cs="Arial"/>
          <w:b/>
          <w:sz w:val="10"/>
          <w:szCs w:val="8"/>
        </w:rPr>
      </w:pPr>
    </w:p>
    <w:p w14:paraId="7E8E0F3B" w14:textId="77777777" w:rsidR="000A7936" w:rsidRPr="008E72B2" w:rsidRDefault="000A7936" w:rsidP="000A7936">
      <w:pPr>
        <w:tabs>
          <w:tab w:val="left" w:pos="1134"/>
        </w:tabs>
        <w:spacing w:line="288" w:lineRule="auto"/>
        <w:ind w:left="5103"/>
        <w:rPr>
          <w:rFonts w:ascii="Arial" w:hAnsi="Arial"/>
          <w:b/>
          <w:color w:val="auto"/>
          <w:sz w:val="22"/>
          <w:szCs w:val="20"/>
          <w:lang w:eastAsia="pl-PL"/>
        </w:rPr>
      </w:pPr>
      <w:bookmarkStart w:id="4" w:name="_Hlk129783842"/>
      <w:r w:rsidRPr="008E72B2">
        <w:rPr>
          <w:rFonts w:ascii="Arial" w:hAnsi="Arial"/>
          <w:b/>
          <w:color w:val="auto"/>
          <w:sz w:val="22"/>
          <w:szCs w:val="20"/>
          <w:lang w:eastAsia="pl-PL"/>
        </w:rPr>
        <w:t xml:space="preserve">Gmina Miejska Tczew  </w:t>
      </w:r>
    </w:p>
    <w:p w14:paraId="2AEB33C9" w14:textId="77777777" w:rsidR="000A7936" w:rsidRPr="008E72B2" w:rsidRDefault="000A7936" w:rsidP="000A7936">
      <w:pPr>
        <w:tabs>
          <w:tab w:val="left" w:pos="1134"/>
        </w:tabs>
        <w:spacing w:line="288" w:lineRule="auto"/>
        <w:ind w:left="5103"/>
        <w:jc w:val="both"/>
        <w:rPr>
          <w:rFonts w:ascii="Arial" w:hAnsi="Arial"/>
          <w:b/>
          <w:color w:val="auto"/>
          <w:sz w:val="22"/>
          <w:szCs w:val="20"/>
          <w:lang w:eastAsia="pl-PL"/>
        </w:rPr>
      </w:pPr>
      <w:r w:rsidRPr="008E72B2">
        <w:rPr>
          <w:rFonts w:ascii="Arial" w:hAnsi="Arial"/>
          <w:b/>
          <w:color w:val="auto"/>
          <w:sz w:val="22"/>
          <w:szCs w:val="20"/>
          <w:lang w:eastAsia="pl-PL"/>
        </w:rPr>
        <w:t>Plac Piłsudskiego 1</w:t>
      </w:r>
    </w:p>
    <w:p w14:paraId="1C2E687C" w14:textId="77777777" w:rsidR="000A7936" w:rsidRPr="00ED2916" w:rsidRDefault="000A7936" w:rsidP="000A7936">
      <w:pPr>
        <w:spacing w:line="288" w:lineRule="auto"/>
        <w:ind w:left="4962" w:firstLine="141"/>
        <w:jc w:val="both"/>
        <w:rPr>
          <w:rFonts w:ascii="Arial" w:hAnsi="Arial"/>
          <w:b/>
          <w:color w:val="auto"/>
          <w:sz w:val="22"/>
          <w:szCs w:val="22"/>
          <w:lang w:eastAsia="pl-PL"/>
        </w:rPr>
      </w:pPr>
      <w:r w:rsidRPr="00ED2916">
        <w:rPr>
          <w:rFonts w:ascii="Arial" w:hAnsi="Arial"/>
          <w:b/>
          <w:color w:val="auto"/>
          <w:sz w:val="22"/>
          <w:szCs w:val="22"/>
          <w:lang w:eastAsia="pl-PL"/>
        </w:rPr>
        <w:t>83 - 110 Tczew</w:t>
      </w:r>
      <w:bookmarkEnd w:id="4"/>
    </w:p>
    <w:p w14:paraId="3B6B14F2" w14:textId="77777777" w:rsidR="000A7936" w:rsidRPr="00D7511D" w:rsidRDefault="000A7936" w:rsidP="000A7936">
      <w:pPr>
        <w:spacing w:line="288" w:lineRule="auto"/>
        <w:ind w:left="4248" w:firstLine="708"/>
        <w:jc w:val="both"/>
        <w:rPr>
          <w:rFonts w:ascii="Arial" w:hAnsi="Arial"/>
          <w:b/>
          <w:color w:val="auto"/>
          <w:sz w:val="16"/>
          <w:szCs w:val="16"/>
          <w:lang w:eastAsia="pl-PL"/>
        </w:rPr>
      </w:pPr>
      <w:r>
        <w:rPr>
          <w:rFonts w:ascii="Arial" w:hAnsi="Arial"/>
          <w:b/>
          <w:color w:val="auto"/>
          <w:sz w:val="20"/>
          <w:szCs w:val="20"/>
          <w:u w:val="single"/>
          <w:lang w:eastAsia="pl-PL"/>
        </w:rPr>
        <w:t xml:space="preserve"> </w:t>
      </w:r>
    </w:p>
    <w:p w14:paraId="160F4EB9" w14:textId="77777777" w:rsidR="000A7936" w:rsidRPr="00CF3510" w:rsidRDefault="000A7936" w:rsidP="000A7936">
      <w:pPr>
        <w:spacing w:line="288" w:lineRule="auto"/>
        <w:ind w:left="4248" w:firstLine="708"/>
        <w:jc w:val="both"/>
        <w:rPr>
          <w:rFonts w:ascii="Arial" w:hAnsi="Arial" w:cs="Arial"/>
          <w:b/>
          <w:sz w:val="6"/>
          <w:szCs w:val="10"/>
        </w:rPr>
      </w:pPr>
    </w:p>
    <w:p w14:paraId="644BDBA2" w14:textId="669CEB34" w:rsidR="000A7936" w:rsidRPr="00534D26" w:rsidRDefault="000A7936" w:rsidP="00534D26">
      <w:pPr>
        <w:pStyle w:val="WW-Tekstpodstawowy3"/>
        <w:numPr>
          <w:ilvl w:val="0"/>
          <w:numId w:val="61"/>
        </w:numPr>
        <w:spacing w:line="288" w:lineRule="auto"/>
        <w:rPr>
          <w:rFonts w:eastAsia="Calibri"/>
          <w:b/>
          <w:bCs/>
          <w:szCs w:val="22"/>
          <w:lang w:eastAsia="en-US"/>
        </w:rPr>
      </w:pPr>
      <w:r>
        <w:rPr>
          <w:szCs w:val="22"/>
        </w:rPr>
        <w:t xml:space="preserve">Po szczegółowym zapoznaniu się ze Specyfikacją Warunków Zamówienia, dokumentami postępowania, oferuję wykonanie przedmiotu umowy pn. </w:t>
      </w:r>
      <w:bookmarkStart w:id="5" w:name="_Hlk129783914"/>
      <w:r w:rsidRPr="00676534">
        <w:rPr>
          <w:b/>
          <w:szCs w:val="22"/>
        </w:rPr>
        <w:t>„</w:t>
      </w:r>
      <w:bookmarkStart w:id="6" w:name="_Hlk158629162"/>
      <w:r w:rsidR="006E3534">
        <w:rPr>
          <w:rFonts w:eastAsia="Calibri"/>
          <w:b/>
          <w:bCs/>
          <w:szCs w:val="22"/>
          <w:lang w:eastAsia="en-US"/>
        </w:rPr>
        <w:t xml:space="preserve">Zagospodarowanie pasa terenu zielonego przylegającego do ulicy Grunwaldzkiej </w:t>
      </w:r>
      <w:r w:rsidR="000B1EC9">
        <w:rPr>
          <w:rFonts w:eastAsia="Calibri"/>
          <w:b/>
          <w:bCs/>
          <w:szCs w:val="22"/>
          <w:lang w:eastAsia="en-US"/>
        </w:rPr>
        <w:t xml:space="preserve">w Tczewie </w:t>
      </w:r>
      <w:r w:rsidR="006E3534">
        <w:rPr>
          <w:rFonts w:eastAsia="Calibri"/>
          <w:b/>
          <w:bCs/>
          <w:szCs w:val="22"/>
          <w:lang w:eastAsia="en-US"/>
        </w:rPr>
        <w:t>na</w:t>
      </w:r>
      <w:r w:rsidR="00C54F85">
        <w:rPr>
          <w:rFonts w:eastAsia="Calibri"/>
          <w:b/>
          <w:bCs/>
          <w:szCs w:val="22"/>
          <w:lang w:eastAsia="en-US"/>
        </w:rPr>
        <w:t xml:space="preserve"> </w:t>
      </w:r>
      <w:r w:rsidR="000B1EC9">
        <w:rPr>
          <w:rFonts w:eastAsia="Calibri"/>
          <w:b/>
          <w:bCs/>
          <w:szCs w:val="22"/>
          <w:lang w:eastAsia="en-US"/>
        </w:rPr>
        <w:t>teren rekreacyjny</w:t>
      </w:r>
      <w:r w:rsidR="00536D77">
        <w:rPr>
          <w:rFonts w:eastAsia="Calibri"/>
          <w:b/>
          <w:bCs/>
          <w:szCs w:val="22"/>
          <w:lang w:eastAsia="en-US"/>
        </w:rPr>
        <w:t xml:space="preserve"> </w:t>
      </w:r>
      <w:r w:rsidR="00C54F85">
        <w:rPr>
          <w:rFonts w:eastAsia="Calibri"/>
          <w:b/>
          <w:bCs/>
          <w:szCs w:val="22"/>
          <w:lang w:eastAsia="en-US"/>
        </w:rPr>
        <w:t>– etap I</w:t>
      </w:r>
      <w:r w:rsidR="00536D77">
        <w:rPr>
          <w:rFonts w:eastAsia="Calibri"/>
          <w:b/>
          <w:bCs/>
          <w:szCs w:val="22"/>
          <w:lang w:eastAsia="en-US"/>
        </w:rPr>
        <w:t>I</w:t>
      </w:r>
      <w:bookmarkEnd w:id="6"/>
      <w:r w:rsidRPr="00534D26">
        <w:rPr>
          <w:rFonts w:eastAsia="Times New Roman"/>
          <w:b/>
          <w:szCs w:val="22"/>
        </w:rPr>
        <w:t>”</w:t>
      </w:r>
      <w:bookmarkEnd w:id="5"/>
      <w:r w:rsidRPr="00534D26">
        <w:rPr>
          <w:rFonts w:eastAsia="Times New Roman"/>
          <w:szCs w:val="22"/>
        </w:rPr>
        <w:t>, wymienionego w ww</w:t>
      </w:r>
      <w:r w:rsidR="00197922" w:rsidRPr="00534D26">
        <w:rPr>
          <w:rFonts w:eastAsia="Times New Roman"/>
          <w:szCs w:val="22"/>
        </w:rPr>
        <w:t>.</w:t>
      </w:r>
      <w:r w:rsidRPr="00534D26">
        <w:rPr>
          <w:rFonts w:eastAsia="Times New Roman"/>
          <w:szCs w:val="22"/>
        </w:rPr>
        <w:t xml:space="preserve"> dokumentach i na zawartych w nich zasadach, określając </w:t>
      </w:r>
      <w:r w:rsidRPr="00534D26">
        <w:rPr>
          <w:szCs w:val="22"/>
        </w:rPr>
        <w:t>koszt wykonania</w:t>
      </w:r>
      <w:r w:rsidR="00536D77">
        <w:rPr>
          <w:szCs w:val="22"/>
        </w:rPr>
        <w:t xml:space="preserve"> </w:t>
      </w:r>
      <w:r w:rsidRPr="00534D26">
        <w:rPr>
          <w:szCs w:val="22"/>
        </w:rPr>
        <w:t>(cenę)</w:t>
      </w:r>
      <w:r w:rsidRPr="00534D26">
        <w:rPr>
          <w:rFonts w:ascii="Times New Roman" w:hAnsi="Times New Roman"/>
        </w:rPr>
        <w:t>*</w:t>
      </w:r>
      <w:r w:rsidRPr="00534D26">
        <w:rPr>
          <w:szCs w:val="22"/>
        </w:rPr>
        <w:t xml:space="preserve"> </w:t>
      </w:r>
      <w:r w:rsidR="00536D77">
        <w:rPr>
          <w:szCs w:val="22"/>
        </w:rPr>
        <w:t>…………………</w:t>
      </w:r>
      <w:r w:rsidRPr="00534D26">
        <w:rPr>
          <w:szCs w:val="22"/>
        </w:rPr>
        <w:t>……….............</w:t>
      </w:r>
      <w:r w:rsidR="00534D26">
        <w:rPr>
          <w:szCs w:val="22"/>
        </w:rPr>
        <w:t xml:space="preserve">............................................................... </w:t>
      </w:r>
      <w:r w:rsidRPr="00534D26">
        <w:rPr>
          <w:szCs w:val="22"/>
        </w:rPr>
        <w:t>złotych</w:t>
      </w:r>
      <w:r w:rsidR="00534D26">
        <w:rPr>
          <w:szCs w:val="22"/>
        </w:rPr>
        <w:t xml:space="preserve"> </w:t>
      </w:r>
      <w:r w:rsidRPr="00534D26">
        <w:rPr>
          <w:szCs w:val="22"/>
        </w:rPr>
        <w:t>(słownie: ……………</w:t>
      </w:r>
      <w:r w:rsidR="00124B88" w:rsidRPr="00534D26">
        <w:rPr>
          <w:szCs w:val="22"/>
        </w:rPr>
        <w:t>……………………………………………..</w:t>
      </w:r>
      <w:r w:rsidRPr="00534D26">
        <w:rPr>
          <w:szCs w:val="22"/>
        </w:rPr>
        <w:t>……………. złotych).</w:t>
      </w:r>
    </w:p>
    <w:p w14:paraId="4D35BA2E" w14:textId="77777777" w:rsidR="000A7936" w:rsidRPr="00CC3480" w:rsidRDefault="000A7936" w:rsidP="000A7936">
      <w:pPr>
        <w:spacing w:line="288" w:lineRule="auto"/>
        <w:jc w:val="both"/>
        <w:rPr>
          <w:i/>
          <w:color w:val="000000"/>
          <w:sz w:val="8"/>
          <w:szCs w:val="10"/>
          <w:lang w:eastAsia="pl-PL"/>
        </w:rPr>
      </w:pPr>
    </w:p>
    <w:p w14:paraId="5D2D9EA8" w14:textId="77777777" w:rsidR="001E497A" w:rsidRDefault="001E497A" w:rsidP="00DA6A34">
      <w:pPr>
        <w:numPr>
          <w:ilvl w:val="0"/>
          <w:numId w:val="63"/>
        </w:numPr>
        <w:spacing w:line="288" w:lineRule="auto"/>
        <w:jc w:val="both"/>
        <w:rPr>
          <w:rFonts w:ascii="Arial" w:hAnsi="Arial"/>
          <w:color w:val="auto"/>
          <w:sz w:val="22"/>
          <w:vertAlign w:val="superscript"/>
          <w:lang w:eastAsia="pl-PL"/>
        </w:rPr>
      </w:pPr>
      <w:r>
        <w:rPr>
          <w:rFonts w:ascii="Arial" w:hAnsi="Arial" w:cs="Arial"/>
          <w:color w:val="auto"/>
          <w:sz w:val="22"/>
          <w:lang w:eastAsia="pl-PL"/>
        </w:rPr>
        <w:t>Oświadczam, że</w:t>
      </w:r>
      <w:r>
        <w:rPr>
          <w:rFonts w:ascii="Arial" w:hAnsi="Arial" w:cs="Arial"/>
          <w:b/>
          <w:color w:val="auto"/>
          <w:sz w:val="22"/>
          <w:lang w:eastAsia="pl-PL"/>
        </w:rPr>
        <w:t xml:space="preserve"> </w:t>
      </w:r>
      <w:r>
        <w:rPr>
          <w:rFonts w:ascii="Arial" w:hAnsi="Arial"/>
          <w:color w:val="auto"/>
          <w:sz w:val="22"/>
          <w:lang w:eastAsia="pl-PL"/>
        </w:rPr>
        <w:t xml:space="preserve">na wykonanie przedmiotu zamówienia, </w:t>
      </w:r>
      <w:r>
        <w:rPr>
          <w:rFonts w:ascii="Arial" w:hAnsi="Arial" w:cs="Arial"/>
          <w:color w:val="auto"/>
          <w:sz w:val="22"/>
          <w:lang w:eastAsia="pl-PL"/>
        </w:rPr>
        <w:t>udzielam**:</w:t>
      </w:r>
      <w:r>
        <w:rPr>
          <w:rFonts w:ascii="Arial" w:hAnsi="Arial" w:cs="Arial"/>
          <w:b/>
          <w:color w:val="auto"/>
          <w:sz w:val="22"/>
          <w:lang w:eastAsia="pl-PL"/>
        </w:rPr>
        <w:t xml:space="preserve"> </w:t>
      </w:r>
    </w:p>
    <w:p w14:paraId="3A2C78A2" w14:textId="77777777" w:rsidR="001E497A" w:rsidRDefault="001E497A" w:rsidP="001E497A">
      <w:pPr>
        <w:spacing w:line="288" w:lineRule="auto"/>
        <w:ind w:left="283"/>
        <w:jc w:val="both"/>
        <w:rPr>
          <w:rFonts w:ascii="Arial" w:hAnsi="Arial"/>
          <w:color w:val="auto"/>
          <w:sz w:val="2"/>
          <w:szCs w:val="10"/>
          <w:lang w:eastAsia="pl-PL"/>
        </w:rPr>
      </w:pPr>
    </w:p>
    <w:p w14:paraId="571CC461" w14:textId="6C9B196B"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841371">
        <w:rPr>
          <w:rFonts w:ascii="Arial" w:hAnsi="Arial" w:cs="Arial"/>
          <w:b/>
          <w:color w:val="auto"/>
          <w:sz w:val="22"/>
          <w:szCs w:val="22"/>
          <w:lang w:eastAsia="pl-PL"/>
        </w:rPr>
        <w:t>24</w:t>
      </w:r>
      <w:r>
        <w:rPr>
          <w:rFonts w:ascii="Arial" w:hAnsi="Arial" w:cs="Arial"/>
          <w:color w:val="auto"/>
          <w:sz w:val="22"/>
          <w:szCs w:val="22"/>
          <w:lang w:eastAsia="pl-PL"/>
        </w:rPr>
        <w:t xml:space="preserve"> miesięcznej gwarancji,</w:t>
      </w:r>
    </w:p>
    <w:p w14:paraId="05A69BCD" w14:textId="75538BAD"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841371">
        <w:rPr>
          <w:rFonts w:ascii="Arial" w:hAnsi="Arial" w:cs="Arial"/>
          <w:b/>
          <w:color w:val="auto"/>
          <w:sz w:val="22"/>
          <w:szCs w:val="22"/>
          <w:lang w:eastAsia="pl-PL"/>
        </w:rPr>
        <w:t>36</w:t>
      </w:r>
      <w:r>
        <w:rPr>
          <w:rFonts w:ascii="Arial" w:hAnsi="Arial" w:cs="Arial"/>
          <w:color w:val="auto"/>
          <w:sz w:val="22"/>
          <w:szCs w:val="22"/>
          <w:lang w:eastAsia="pl-PL"/>
        </w:rPr>
        <w:t xml:space="preserve"> miesięcznej gwarancji,</w:t>
      </w:r>
    </w:p>
    <w:p w14:paraId="63B3C3CA" w14:textId="1289C97F" w:rsidR="001E497A" w:rsidRDefault="001E497A" w:rsidP="001E497A">
      <w:pPr>
        <w:tabs>
          <w:tab w:val="left" w:pos="709"/>
        </w:tabs>
        <w:spacing w:line="288" w:lineRule="auto"/>
        <w:ind w:left="425"/>
        <w:jc w:val="both"/>
        <w:rPr>
          <w:rFonts w:ascii="Arial" w:hAnsi="Arial" w:cs="Arial"/>
          <w:color w:val="auto"/>
          <w:sz w:val="22"/>
          <w:szCs w:val="22"/>
          <w:lang w:eastAsia="pl-PL"/>
        </w:rPr>
      </w:pPr>
      <w:r>
        <w:rPr>
          <w:rFonts w:ascii="Arial" w:hAnsi="Arial" w:cs="Arial"/>
          <w:b/>
          <w:color w:val="auto"/>
          <w:sz w:val="32"/>
          <w:szCs w:val="32"/>
          <w:lang w:eastAsia="pl-PL"/>
        </w:rPr>
        <w:t xml:space="preserve">□ </w:t>
      </w:r>
      <w:r w:rsidR="00841371">
        <w:rPr>
          <w:rFonts w:ascii="Arial" w:hAnsi="Arial" w:cs="Arial"/>
          <w:b/>
          <w:color w:val="auto"/>
          <w:sz w:val="22"/>
          <w:szCs w:val="22"/>
          <w:lang w:eastAsia="pl-PL"/>
        </w:rPr>
        <w:t>48</w:t>
      </w:r>
      <w:r>
        <w:rPr>
          <w:rFonts w:ascii="Arial" w:hAnsi="Arial" w:cs="Arial"/>
          <w:color w:val="auto"/>
          <w:sz w:val="22"/>
          <w:szCs w:val="22"/>
          <w:lang w:eastAsia="pl-PL"/>
        </w:rPr>
        <w:t xml:space="preserve"> miesięcznej gwarancji,</w:t>
      </w:r>
    </w:p>
    <w:p w14:paraId="026AFEB1" w14:textId="77777777" w:rsidR="001E497A" w:rsidRPr="00E75B18" w:rsidRDefault="001E497A" w:rsidP="001E497A">
      <w:pPr>
        <w:spacing w:line="288" w:lineRule="auto"/>
        <w:jc w:val="both"/>
        <w:rPr>
          <w:i/>
          <w:color w:val="auto"/>
          <w:sz w:val="8"/>
          <w:szCs w:val="12"/>
          <w:vertAlign w:val="superscript"/>
          <w:lang w:eastAsia="pl-PL"/>
        </w:rPr>
      </w:pPr>
      <w:r>
        <w:rPr>
          <w:i/>
          <w:color w:val="auto"/>
          <w:sz w:val="20"/>
          <w:vertAlign w:val="superscript"/>
          <w:lang w:eastAsia="pl-PL"/>
        </w:rPr>
        <w:t xml:space="preserve">                             </w:t>
      </w:r>
    </w:p>
    <w:p w14:paraId="5DB98BC3" w14:textId="30741B5A" w:rsidR="001E497A" w:rsidRDefault="001E497A" w:rsidP="001E497A">
      <w:pPr>
        <w:spacing w:line="288" w:lineRule="auto"/>
        <w:ind w:firstLine="284"/>
        <w:jc w:val="both"/>
        <w:rPr>
          <w:rFonts w:ascii="Arial" w:hAnsi="Arial" w:cs="Arial"/>
          <w:color w:val="auto"/>
          <w:sz w:val="22"/>
          <w:lang w:eastAsia="pl-PL"/>
        </w:rPr>
      </w:pPr>
      <w:r>
        <w:rPr>
          <w:rFonts w:ascii="Arial" w:hAnsi="Arial" w:cs="Arial"/>
          <w:color w:val="auto"/>
          <w:sz w:val="22"/>
          <w:lang w:eastAsia="pl-PL"/>
        </w:rPr>
        <w:t>licząc od dnia odbioru końcowego przedmiotu zamówienia (umowy).</w:t>
      </w:r>
    </w:p>
    <w:p w14:paraId="714A1EA4" w14:textId="77777777" w:rsidR="00A6024B" w:rsidRPr="008F692A" w:rsidRDefault="00A6024B" w:rsidP="001E497A">
      <w:pPr>
        <w:spacing w:line="288" w:lineRule="auto"/>
        <w:ind w:firstLine="284"/>
        <w:jc w:val="both"/>
        <w:rPr>
          <w:rFonts w:ascii="Arial" w:hAnsi="Arial" w:cs="Arial"/>
          <w:color w:val="auto"/>
          <w:sz w:val="14"/>
          <w:szCs w:val="16"/>
          <w:lang w:eastAsia="pl-PL"/>
        </w:rPr>
      </w:pPr>
    </w:p>
    <w:p w14:paraId="1F3B9EB2" w14:textId="65DE53C6" w:rsidR="009673D1" w:rsidRPr="009673D1" w:rsidRDefault="009673D1" w:rsidP="00DA6A34">
      <w:pPr>
        <w:numPr>
          <w:ilvl w:val="0"/>
          <w:numId w:val="63"/>
        </w:numPr>
        <w:spacing w:line="288" w:lineRule="auto"/>
        <w:jc w:val="both"/>
        <w:rPr>
          <w:rFonts w:ascii="Arial" w:hAnsi="Arial"/>
          <w:color w:val="auto"/>
          <w:sz w:val="22"/>
          <w:lang w:eastAsia="pl-PL"/>
        </w:rPr>
      </w:pPr>
      <w:r>
        <w:rPr>
          <w:rFonts w:ascii="Arial" w:hAnsi="Arial" w:cs="Arial"/>
          <w:color w:val="auto"/>
          <w:sz w:val="22"/>
          <w:lang w:eastAsia="pl-PL"/>
        </w:rPr>
        <w:t>Oświadczam, że okres rękojmi, na niniejszy przedmiot zamówienia, jest równy zaoferowanemu w pkt 2 Formularza oferty okresowi gwarancji</w:t>
      </w:r>
      <w:r w:rsidRPr="00014DAF">
        <w:rPr>
          <w:rFonts w:ascii="Arial" w:hAnsi="Arial" w:cs="Arial"/>
          <w:color w:val="auto"/>
          <w:sz w:val="22"/>
          <w:szCs w:val="22"/>
          <w:lang w:eastAsia="pl-PL"/>
        </w:rPr>
        <w:t>.</w:t>
      </w:r>
      <w:r w:rsidRPr="00CC3480">
        <w:rPr>
          <w:rFonts w:ascii="Arial" w:hAnsi="Arial" w:cs="Arial"/>
          <w:color w:val="auto"/>
          <w:sz w:val="22"/>
          <w:szCs w:val="22"/>
          <w:lang w:eastAsia="pl-PL"/>
        </w:rPr>
        <w:t xml:space="preserve">           </w:t>
      </w:r>
      <w:r w:rsidRPr="00CC3480">
        <w:rPr>
          <w:rFonts w:ascii="Arial" w:hAnsi="Arial"/>
          <w:i/>
          <w:color w:val="auto"/>
          <w:sz w:val="20"/>
          <w:lang w:eastAsia="pl-PL"/>
        </w:rPr>
        <w:t xml:space="preserve">                           </w:t>
      </w:r>
      <w:r>
        <w:rPr>
          <w:rFonts w:ascii="Arial" w:hAnsi="Arial"/>
          <w:i/>
          <w:color w:val="auto"/>
          <w:sz w:val="20"/>
          <w:lang w:eastAsia="pl-PL"/>
        </w:rPr>
        <w:t xml:space="preserve">              </w:t>
      </w:r>
      <w:r w:rsidRPr="00CC3480">
        <w:rPr>
          <w:rFonts w:ascii="Arial" w:hAnsi="Arial" w:cs="Arial"/>
          <w:i/>
          <w:color w:val="auto"/>
          <w:sz w:val="16"/>
          <w:szCs w:val="16"/>
          <w:lang w:eastAsia="pl-PL"/>
        </w:rPr>
        <w:t xml:space="preserve"> </w:t>
      </w:r>
      <w:r w:rsidRPr="00CC3480">
        <w:rPr>
          <w:rFonts w:ascii="Arial" w:hAnsi="Arial"/>
          <w:i/>
          <w:color w:val="auto"/>
          <w:sz w:val="16"/>
          <w:szCs w:val="16"/>
          <w:lang w:eastAsia="pl-PL"/>
        </w:rPr>
        <w:t xml:space="preserve">         </w:t>
      </w:r>
    </w:p>
    <w:p w14:paraId="70421489" w14:textId="77777777" w:rsidR="000A7936" w:rsidRPr="00562806" w:rsidRDefault="000A7936" w:rsidP="000A7936">
      <w:pPr>
        <w:spacing w:line="288" w:lineRule="auto"/>
        <w:ind w:left="283"/>
        <w:jc w:val="both"/>
        <w:rPr>
          <w:rFonts w:ascii="Arial" w:hAnsi="Arial"/>
          <w:color w:val="auto"/>
          <w:sz w:val="8"/>
          <w:lang w:eastAsia="pl-PL"/>
        </w:rPr>
      </w:pPr>
    </w:p>
    <w:p w14:paraId="321ACE72" w14:textId="6EC1079A" w:rsidR="000A7936" w:rsidRPr="00555C93" w:rsidRDefault="000A7936" w:rsidP="00637715">
      <w:pPr>
        <w:numPr>
          <w:ilvl w:val="0"/>
          <w:numId w:val="69"/>
        </w:numPr>
        <w:spacing w:line="288" w:lineRule="auto"/>
        <w:jc w:val="both"/>
        <w:rPr>
          <w:i/>
          <w:color w:val="000000"/>
          <w:sz w:val="8"/>
          <w:szCs w:val="10"/>
          <w:lang w:eastAsia="pl-PL"/>
        </w:rPr>
      </w:pPr>
      <w:r w:rsidRPr="00C847F8">
        <w:rPr>
          <w:rFonts w:ascii="Arial" w:hAnsi="Arial" w:cs="Arial"/>
          <w:color w:val="auto"/>
          <w:sz w:val="22"/>
          <w:szCs w:val="22"/>
          <w:lang w:eastAsia="pl-PL"/>
        </w:rPr>
        <w:t xml:space="preserve">Zobowiązuję się, jeśli moja oferta zostanie przyjęta, wykonać zamówienie w terminie:                   </w:t>
      </w:r>
      <w:r w:rsidRPr="001C3B5F">
        <w:rPr>
          <w:rFonts w:ascii="Arial" w:hAnsi="Arial" w:cs="Arial"/>
          <w:b/>
          <w:color w:val="auto"/>
          <w:sz w:val="22"/>
          <w:szCs w:val="22"/>
          <w:lang w:eastAsia="pl-PL"/>
        </w:rPr>
        <w:t>do</w:t>
      </w:r>
      <w:r>
        <w:rPr>
          <w:rFonts w:ascii="Arial" w:hAnsi="Arial" w:cs="Arial"/>
          <w:color w:val="auto"/>
          <w:sz w:val="22"/>
          <w:szCs w:val="22"/>
          <w:lang w:eastAsia="pl-PL"/>
        </w:rPr>
        <w:t xml:space="preserve"> </w:t>
      </w:r>
      <w:r w:rsidR="00841371">
        <w:rPr>
          <w:rFonts w:ascii="Arial" w:hAnsi="Arial" w:cs="Arial"/>
          <w:b/>
          <w:color w:val="auto"/>
          <w:sz w:val="22"/>
          <w:szCs w:val="22"/>
          <w:lang w:eastAsia="pl-PL"/>
        </w:rPr>
        <w:t>1</w:t>
      </w:r>
      <w:r w:rsidR="00797448">
        <w:rPr>
          <w:rFonts w:ascii="Arial" w:hAnsi="Arial" w:cs="Arial"/>
          <w:b/>
          <w:color w:val="auto"/>
          <w:sz w:val="22"/>
          <w:szCs w:val="22"/>
          <w:lang w:eastAsia="pl-PL"/>
        </w:rPr>
        <w:t>7</w:t>
      </w:r>
      <w:r w:rsidR="00841371">
        <w:rPr>
          <w:rFonts w:ascii="Arial" w:hAnsi="Arial" w:cs="Arial"/>
          <w:b/>
          <w:color w:val="auto"/>
          <w:sz w:val="22"/>
          <w:szCs w:val="22"/>
          <w:lang w:eastAsia="pl-PL"/>
        </w:rPr>
        <w:t>0</w:t>
      </w:r>
      <w:r w:rsidRPr="008F7272">
        <w:rPr>
          <w:rFonts w:ascii="Arial" w:hAnsi="Arial" w:cs="Arial"/>
          <w:b/>
          <w:color w:val="auto"/>
          <w:sz w:val="22"/>
          <w:szCs w:val="22"/>
          <w:lang w:eastAsia="pl-PL"/>
        </w:rPr>
        <w:t xml:space="preserve"> dni</w:t>
      </w:r>
      <w:r>
        <w:rPr>
          <w:rFonts w:ascii="Arial" w:hAnsi="Arial" w:cs="Arial"/>
          <w:color w:val="auto"/>
          <w:sz w:val="22"/>
          <w:szCs w:val="22"/>
          <w:lang w:eastAsia="pl-PL"/>
        </w:rPr>
        <w:t xml:space="preserve"> kalendarzowych od dnia podpisania umowy.</w:t>
      </w:r>
    </w:p>
    <w:p w14:paraId="25125564" w14:textId="77777777" w:rsidR="00555C93" w:rsidRPr="00555C93" w:rsidRDefault="00555C93" w:rsidP="008C0D1A">
      <w:pPr>
        <w:spacing w:line="288" w:lineRule="auto"/>
        <w:jc w:val="both"/>
        <w:rPr>
          <w:i/>
          <w:color w:val="000000"/>
          <w:sz w:val="8"/>
          <w:szCs w:val="10"/>
          <w:lang w:eastAsia="pl-PL"/>
        </w:rPr>
      </w:pPr>
    </w:p>
    <w:p w14:paraId="38502EC5" w14:textId="77777777" w:rsidR="000A7936" w:rsidRPr="00562806" w:rsidRDefault="000A7936" w:rsidP="00637715">
      <w:pPr>
        <w:numPr>
          <w:ilvl w:val="0"/>
          <w:numId w:val="69"/>
        </w:numPr>
        <w:spacing w:line="288" w:lineRule="auto"/>
        <w:jc w:val="both"/>
        <w:rPr>
          <w:rFonts w:ascii="Arial" w:hAnsi="Arial"/>
          <w:color w:val="auto"/>
          <w:sz w:val="22"/>
          <w:lang w:eastAsia="pl-PL"/>
        </w:rPr>
      </w:pPr>
      <w:r w:rsidRPr="00C847F8">
        <w:rPr>
          <w:rFonts w:ascii="Arial" w:hAnsi="Arial" w:cs="Arial"/>
          <w:sz w:val="22"/>
          <w:szCs w:val="22"/>
        </w:rPr>
        <w:t>Oświadczam, iż akceptuję warunki płatności zgodnie z pr</w:t>
      </w:r>
      <w:r w:rsidRPr="00072045">
        <w:rPr>
          <w:rFonts w:ascii="Arial" w:hAnsi="Arial" w:cs="Arial"/>
          <w:color w:val="auto"/>
          <w:sz w:val="22"/>
          <w:szCs w:val="22"/>
        </w:rPr>
        <w:t xml:space="preserve">ojektowanymi postanowieniami </w:t>
      </w:r>
      <w:r w:rsidRPr="00C847F8">
        <w:rPr>
          <w:rFonts w:ascii="Arial" w:hAnsi="Arial" w:cs="Arial"/>
          <w:sz w:val="22"/>
          <w:szCs w:val="22"/>
        </w:rPr>
        <w:t>umowy.</w:t>
      </w:r>
    </w:p>
    <w:p w14:paraId="771F1627" w14:textId="77777777" w:rsidR="000A7936" w:rsidRPr="002C4A1D" w:rsidRDefault="000A7936" w:rsidP="000A7936">
      <w:pPr>
        <w:spacing w:line="288" w:lineRule="auto"/>
        <w:ind w:left="283"/>
        <w:jc w:val="both"/>
        <w:rPr>
          <w:rFonts w:ascii="Arial" w:hAnsi="Arial"/>
          <w:color w:val="auto"/>
          <w:sz w:val="6"/>
          <w:lang w:eastAsia="pl-PL"/>
        </w:rPr>
      </w:pPr>
    </w:p>
    <w:p w14:paraId="7EA1C728" w14:textId="77777777" w:rsidR="000A7936" w:rsidRPr="00562806" w:rsidRDefault="000A7936" w:rsidP="00637715">
      <w:pPr>
        <w:numPr>
          <w:ilvl w:val="0"/>
          <w:numId w:val="69"/>
        </w:numPr>
        <w:spacing w:line="288" w:lineRule="auto"/>
        <w:jc w:val="both"/>
        <w:rPr>
          <w:rFonts w:ascii="Arial" w:hAnsi="Arial"/>
          <w:color w:val="auto"/>
          <w:sz w:val="22"/>
          <w:lang w:eastAsia="pl-PL"/>
        </w:rPr>
      </w:pPr>
      <w:r w:rsidRPr="00B93DA1">
        <w:rPr>
          <w:rFonts w:ascii="Arial" w:hAnsi="Arial" w:cs="Arial"/>
          <w:sz w:val="22"/>
          <w:szCs w:val="22"/>
        </w:rPr>
        <w:t xml:space="preserve">Oświadczam, że szczegółowo zapoznałem/am się ze Specyfikacją Warunków Zamówienia na wykonanie przedmiotu zamówienia, akceptuję jej treść i nie wnoszę do </w:t>
      </w:r>
      <w:r w:rsidRPr="00B93DA1">
        <w:rPr>
          <w:rFonts w:ascii="Arial" w:hAnsi="Arial" w:cs="Arial"/>
          <w:sz w:val="22"/>
          <w:szCs w:val="22"/>
        </w:rPr>
        <w:lastRenderedPageBreak/>
        <w:t>niej żadnych zastrzeże</w:t>
      </w:r>
      <w:r>
        <w:rPr>
          <w:rFonts w:ascii="Arial" w:hAnsi="Arial" w:cs="Arial"/>
          <w:sz w:val="22"/>
          <w:szCs w:val="22"/>
        </w:rPr>
        <w:t>ń.</w:t>
      </w:r>
    </w:p>
    <w:p w14:paraId="1F624670" w14:textId="77777777" w:rsidR="000A7936" w:rsidRPr="00562806" w:rsidRDefault="000A7936" w:rsidP="000A7936">
      <w:pPr>
        <w:spacing w:line="288" w:lineRule="auto"/>
        <w:ind w:left="283"/>
        <w:jc w:val="both"/>
        <w:rPr>
          <w:rFonts w:ascii="Arial" w:hAnsi="Arial"/>
          <w:color w:val="auto"/>
          <w:sz w:val="6"/>
          <w:lang w:eastAsia="pl-PL"/>
        </w:rPr>
      </w:pPr>
    </w:p>
    <w:p w14:paraId="183508BD" w14:textId="77777777" w:rsidR="000A7936" w:rsidRPr="00971A56" w:rsidRDefault="000A7936" w:rsidP="00637715">
      <w:pPr>
        <w:numPr>
          <w:ilvl w:val="0"/>
          <w:numId w:val="69"/>
        </w:numPr>
        <w:spacing w:line="288" w:lineRule="auto"/>
        <w:jc w:val="both"/>
        <w:rPr>
          <w:rFonts w:ascii="Arial" w:hAnsi="Arial"/>
          <w:color w:val="auto"/>
          <w:sz w:val="22"/>
          <w:lang w:eastAsia="pl-PL"/>
        </w:rPr>
      </w:pPr>
      <w:r w:rsidRPr="00B93DA1">
        <w:rPr>
          <w:rFonts w:ascii="Arial" w:hAnsi="Arial" w:cs="Arial"/>
          <w:bCs/>
          <w:sz w:val="22"/>
          <w:szCs w:val="22"/>
        </w:rPr>
        <w:t>Oświadczam, że jestem mikroprzedsiębiorstwem / małym przedsiębiorstwem</w:t>
      </w:r>
      <w:r>
        <w:rPr>
          <w:rFonts w:ascii="Arial" w:hAnsi="Arial" w:cs="Arial"/>
          <w:bCs/>
          <w:sz w:val="22"/>
          <w:szCs w:val="22"/>
        </w:rPr>
        <w:t xml:space="preserve"> / średnim przedsiębiorstwem***.</w:t>
      </w:r>
    </w:p>
    <w:p w14:paraId="459CEA2A" w14:textId="77777777" w:rsidR="000A7936" w:rsidRPr="002C4A1D" w:rsidRDefault="000A7936" w:rsidP="000A7936">
      <w:pPr>
        <w:pStyle w:val="Akapitzlist"/>
        <w:rPr>
          <w:rFonts w:ascii="Arial" w:eastAsia="Calibri" w:hAnsi="Arial" w:cs="Arial"/>
          <w:sz w:val="2"/>
          <w:szCs w:val="22"/>
        </w:rPr>
      </w:pPr>
    </w:p>
    <w:p w14:paraId="2FD02D3E" w14:textId="77777777" w:rsidR="000A7936" w:rsidRPr="00B93DA1" w:rsidRDefault="000A7936" w:rsidP="00637715">
      <w:pPr>
        <w:numPr>
          <w:ilvl w:val="0"/>
          <w:numId w:val="69"/>
        </w:numPr>
        <w:spacing w:line="288" w:lineRule="auto"/>
        <w:jc w:val="both"/>
        <w:rPr>
          <w:rFonts w:ascii="Arial" w:hAnsi="Arial"/>
          <w:color w:val="auto"/>
          <w:sz w:val="22"/>
          <w:lang w:eastAsia="pl-PL"/>
        </w:rPr>
      </w:pPr>
      <w:r w:rsidRPr="00B93DA1">
        <w:rPr>
          <w:rFonts w:ascii="Arial" w:eastAsia="Calibri" w:hAnsi="Arial" w:cs="Arial"/>
          <w:sz w:val="22"/>
          <w:szCs w:val="22"/>
        </w:rPr>
        <w:t>Informuję, że:</w:t>
      </w:r>
    </w:p>
    <w:p w14:paraId="60647126" w14:textId="77777777" w:rsidR="000A7936" w:rsidRPr="00CF3510" w:rsidRDefault="000A7936" w:rsidP="000A7936">
      <w:pPr>
        <w:pStyle w:val="Akapitzlist"/>
        <w:spacing w:line="288" w:lineRule="auto"/>
        <w:rPr>
          <w:rFonts w:ascii="Arial" w:eastAsia="Calibri" w:hAnsi="Arial" w:cs="Arial"/>
          <w:sz w:val="2"/>
          <w:szCs w:val="12"/>
        </w:rPr>
      </w:pPr>
    </w:p>
    <w:p w14:paraId="08559F8A" w14:textId="77777777" w:rsidR="000A7936" w:rsidRPr="00CF3510" w:rsidRDefault="000A7936" w:rsidP="000A7936">
      <w:pPr>
        <w:numPr>
          <w:ilvl w:val="0"/>
          <w:numId w:val="8"/>
        </w:numPr>
        <w:spacing w:line="288" w:lineRule="auto"/>
        <w:jc w:val="both"/>
        <w:rPr>
          <w:rFonts w:ascii="Arial" w:eastAsia="Calibri" w:hAnsi="Arial" w:cs="Arial"/>
          <w:sz w:val="22"/>
          <w:szCs w:val="2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nie będzie</w:t>
      </w:r>
      <w:r w:rsidRPr="00CF3510">
        <w:rPr>
          <w:rFonts w:ascii="Arial" w:eastAsia="Calibri" w:hAnsi="Arial" w:cs="Arial"/>
          <w:sz w:val="22"/>
          <w:szCs w:val="22"/>
        </w:rPr>
        <w:t xml:space="preserve"> *** prowadzić do powstania u Zamawiającego obowiązku podatkowego;</w:t>
      </w:r>
    </w:p>
    <w:p w14:paraId="57D637B7" w14:textId="77777777" w:rsidR="000A7936" w:rsidRPr="00CF3510" w:rsidRDefault="000A7936" w:rsidP="000A7936">
      <w:pPr>
        <w:numPr>
          <w:ilvl w:val="0"/>
          <w:numId w:val="8"/>
        </w:numPr>
        <w:spacing w:line="288" w:lineRule="auto"/>
        <w:jc w:val="both"/>
        <w:rPr>
          <w:rFonts w:ascii="Arial" w:eastAsia="Calibri" w:hAnsi="Arial" w:cs="Arial"/>
          <w:sz w:val="8"/>
          <w:szCs w:val="12"/>
        </w:rPr>
      </w:pPr>
      <w:r w:rsidRPr="00CF3510">
        <w:rPr>
          <w:rFonts w:ascii="Arial" w:eastAsia="Calibri" w:hAnsi="Arial" w:cs="Arial"/>
          <w:sz w:val="22"/>
          <w:szCs w:val="22"/>
        </w:rPr>
        <w:t xml:space="preserve">wybór oferty </w:t>
      </w:r>
      <w:r w:rsidRPr="00CF3510">
        <w:rPr>
          <w:rFonts w:ascii="Arial" w:eastAsia="Calibri" w:hAnsi="Arial" w:cs="Arial"/>
          <w:b/>
          <w:sz w:val="22"/>
          <w:szCs w:val="22"/>
        </w:rPr>
        <w:t>będzie</w:t>
      </w:r>
      <w:r w:rsidRPr="00CF3510">
        <w:rPr>
          <w:rFonts w:ascii="Arial" w:eastAsia="Calibri" w:hAnsi="Arial" w:cs="Arial"/>
          <w:sz w:val="22"/>
          <w:szCs w:val="22"/>
        </w:rPr>
        <w:t xml:space="preserve"> *** prowadzić do powstania u Zamawiającego obowiązku podatkowego w odniesieniu do następujących towarów/ usług (w zależności                       od przedmiotu zamówienia):  …………………………………………. Wartość usług           (w zależności od przedmiotu zamówienia) powodująca obowiązek podatkowy                    u Zamawiającego to ………………………………………. zł netto.</w:t>
      </w:r>
    </w:p>
    <w:p w14:paraId="5024455D" w14:textId="77777777" w:rsidR="000A7936" w:rsidRPr="00CF3510" w:rsidRDefault="000A7936" w:rsidP="000A7936">
      <w:pPr>
        <w:spacing w:line="288" w:lineRule="auto"/>
        <w:ind w:left="643"/>
        <w:jc w:val="both"/>
        <w:rPr>
          <w:rFonts w:ascii="Arial" w:eastAsia="Calibri" w:hAnsi="Arial" w:cs="Arial"/>
          <w:sz w:val="8"/>
          <w:szCs w:val="12"/>
        </w:rPr>
      </w:pPr>
    </w:p>
    <w:p w14:paraId="1A85F17B" w14:textId="58209F74" w:rsidR="000A7936" w:rsidRPr="00D7511D" w:rsidRDefault="00D7511D" w:rsidP="00637715">
      <w:pPr>
        <w:pStyle w:val="WW-Tekstpodstawowy3"/>
        <w:numPr>
          <w:ilvl w:val="0"/>
          <w:numId w:val="69"/>
        </w:numPr>
        <w:spacing w:line="288" w:lineRule="auto"/>
        <w:ind w:left="426" w:hanging="426"/>
        <w:rPr>
          <w:sz w:val="8"/>
        </w:rPr>
      </w:pPr>
      <w:r>
        <w:t xml:space="preserve">   </w:t>
      </w:r>
      <w:r w:rsidR="000A7936" w:rsidRPr="00CF3510">
        <w:t>Infor</w:t>
      </w:r>
      <w:r w:rsidR="000A7936">
        <w:t xml:space="preserve">muję, iż uważam się związanym/ą </w:t>
      </w:r>
      <w:r w:rsidR="000A7936" w:rsidRPr="00CF3510">
        <w:t xml:space="preserve">niniejszą ofertą na okres </w:t>
      </w:r>
      <w:r w:rsidR="000A7936">
        <w:t>wskazany w SWZ.</w:t>
      </w:r>
    </w:p>
    <w:p w14:paraId="2C32C2DE" w14:textId="0C329FF6" w:rsidR="000A7936" w:rsidRPr="003632F8" w:rsidRDefault="00D7511D" w:rsidP="00637715">
      <w:pPr>
        <w:pStyle w:val="WW-Tekstpodstawowy3"/>
        <w:numPr>
          <w:ilvl w:val="0"/>
          <w:numId w:val="69"/>
        </w:numPr>
        <w:tabs>
          <w:tab w:val="clear" w:pos="283"/>
          <w:tab w:val="left" w:pos="426"/>
        </w:tabs>
        <w:spacing w:line="288" w:lineRule="auto"/>
        <w:ind w:left="426" w:hanging="426"/>
        <w:rPr>
          <w:color w:val="auto"/>
          <w:sz w:val="2"/>
        </w:rPr>
      </w:pPr>
      <w:r w:rsidRPr="003632F8">
        <w:rPr>
          <w:color w:val="auto"/>
        </w:rPr>
        <w:t>Jeżeli moja oferta będzie przyjęta, zobowiązuję się do złożenia zabezpieczenia    należytego wykonania umowy w wysokości 5% wartości (ceny łącznie z podatkiem VAT) zamówienia objętego ofertą.</w:t>
      </w:r>
    </w:p>
    <w:p w14:paraId="326A9198" w14:textId="77777777" w:rsidR="000A7936" w:rsidRPr="00781E9A" w:rsidRDefault="000A7936" w:rsidP="00637715">
      <w:pPr>
        <w:pStyle w:val="WW-Tekstpodstawowy3"/>
        <w:numPr>
          <w:ilvl w:val="0"/>
          <w:numId w:val="69"/>
        </w:numPr>
        <w:spacing w:line="288" w:lineRule="auto"/>
        <w:ind w:left="426" w:hanging="426"/>
        <w:rPr>
          <w:sz w:val="2"/>
        </w:rPr>
      </w:pPr>
      <w:r w:rsidRPr="00CF3510">
        <w:t>Oświadczam, że wypełniłam/wypełniłem obowiązki informacyjne przewidziane w art. 13               lub art. 14 RODO**** wobec osób fizycznych, od których dane osobowe bezpośrednio              lub pośrednio pozyskałam/pozyskałem w celu ubiegania się o udzielenie zamówienia publicznego w niniejszym postępowaniu (w przypadku, gdy Wykonawca nie przekazuje danych osobowych innych niż bezpośrednio jego dotyczących lub zachodzi wyłączenie stosowania obowiązku informacyjnego, stosownie do art. 13 ust. 4 lub art. 14 ust. 5 RODO treści oświadczenia Wykonawca nie składa – usunięcie treści oświadczenia np. przez jego wykreślenie).</w:t>
      </w:r>
    </w:p>
    <w:p w14:paraId="3D6050FB" w14:textId="77777777" w:rsidR="000A7936" w:rsidRPr="00EA7EEB" w:rsidRDefault="000A7936" w:rsidP="000A7936">
      <w:pPr>
        <w:pStyle w:val="WW-Tekstpodstawowy3"/>
        <w:tabs>
          <w:tab w:val="num" w:pos="426"/>
        </w:tabs>
        <w:spacing w:line="288" w:lineRule="auto"/>
        <w:ind w:left="426" w:hanging="426"/>
        <w:rPr>
          <w:sz w:val="2"/>
        </w:rPr>
      </w:pPr>
    </w:p>
    <w:p w14:paraId="330F8214" w14:textId="77777777" w:rsidR="000A7936" w:rsidRPr="00562806" w:rsidRDefault="000A7936" w:rsidP="00637715">
      <w:pPr>
        <w:pStyle w:val="WW-Tekstpodstawowy3"/>
        <w:numPr>
          <w:ilvl w:val="0"/>
          <w:numId w:val="69"/>
        </w:numPr>
        <w:spacing w:line="288" w:lineRule="auto"/>
        <w:ind w:left="426" w:hanging="426"/>
        <w:rPr>
          <w:sz w:val="2"/>
        </w:rPr>
      </w:pPr>
      <w:r w:rsidRPr="00CF3510">
        <w:t>Oświadczam, iż zamierzam/ nie zamierzam*** powierzyć części zamówienia podwykonawcom:</w:t>
      </w:r>
    </w:p>
    <w:p w14:paraId="74FE0B62" w14:textId="77777777" w:rsidR="000A7936" w:rsidRPr="00562806" w:rsidRDefault="000A7936" w:rsidP="000A7936">
      <w:pPr>
        <w:rPr>
          <w:color w:val="auto"/>
          <w:sz w:val="8"/>
          <w:lang w:eastAsia="pl-PL"/>
        </w:rPr>
      </w:pP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2"/>
        <w:gridCol w:w="3260"/>
        <w:gridCol w:w="4820"/>
      </w:tblGrid>
      <w:tr w:rsidR="000A7936" w:rsidRPr="00562806" w14:paraId="19E187A1" w14:textId="77777777" w:rsidTr="00B4652B">
        <w:trPr>
          <w:trHeight w:val="416"/>
        </w:trPr>
        <w:tc>
          <w:tcPr>
            <w:tcW w:w="425" w:type="dxa"/>
            <w:tcBorders>
              <w:top w:val="single" w:sz="4" w:space="0" w:color="auto"/>
              <w:left w:val="single" w:sz="4" w:space="0" w:color="auto"/>
              <w:bottom w:val="single" w:sz="4" w:space="0" w:color="auto"/>
              <w:right w:val="single" w:sz="4" w:space="0" w:color="auto"/>
            </w:tcBorders>
            <w:hideMark/>
          </w:tcPr>
          <w:p w14:paraId="5107B1C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Lp.</w:t>
            </w:r>
          </w:p>
        </w:tc>
        <w:tc>
          <w:tcPr>
            <w:tcW w:w="3260" w:type="dxa"/>
            <w:tcBorders>
              <w:top w:val="single" w:sz="4" w:space="0" w:color="auto"/>
              <w:left w:val="single" w:sz="4" w:space="0" w:color="auto"/>
              <w:bottom w:val="single" w:sz="4" w:space="0" w:color="auto"/>
              <w:right w:val="single" w:sz="4" w:space="0" w:color="auto"/>
            </w:tcBorders>
            <w:hideMark/>
          </w:tcPr>
          <w:p w14:paraId="2F3CE169"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części zamówienia</w:t>
            </w:r>
          </w:p>
        </w:tc>
        <w:tc>
          <w:tcPr>
            <w:tcW w:w="4820" w:type="dxa"/>
            <w:tcBorders>
              <w:top w:val="single" w:sz="4" w:space="0" w:color="auto"/>
              <w:left w:val="single" w:sz="4" w:space="0" w:color="auto"/>
              <w:bottom w:val="single" w:sz="4" w:space="0" w:color="auto"/>
              <w:right w:val="single" w:sz="4" w:space="0" w:color="auto"/>
            </w:tcBorders>
            <w:hideMark/>
          </w:tcPr>
          <w:p w14:paraId="4DA04E1D"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Wskazanie firm podwykonawców</w:t>
            </w:r>
          </w:p>
        </w:tc>
      </w:tr>
      <w:tr w:rsidR="000A7936" w:rsidRPr="00562806" w14:paraId="790DBB53" w14:textId="77777777" w:rsidTr="00B4652B">
        <w:trPr>
          <w:trHeight w:val="378"/>
        </w:trPr>
        <w:tc>
          <w:tcPr>
            <w:tcW w:w="425" w:type="dxa"/>
            <w:tcBorders>
              <w:top w:val="single" w:sz="4" w:space="0" w:color="auto"/>
              <w:left w:val="single" w:sz="4" w:space="0" w:color="auto"/>
              <w:bottom w:val="single" w:sz="4" w:space="0" w:color="auto"/>
              <w:right w:val="single" w:sz="4" w:space="0" w:color="auto"/>
            </w:tcBorders>
            <w:hideMark/>
          </w:tcPr>
          <w:p w14:paraId="7C1CDDD6"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1.</w:t>
            </w:r>
          </w:p>
        </w:tc>
        <w:tc>
          <w:tcPr>
            <w:tcW w:w="3260" w:type="dxa"/>
            <w:tcBorders>
              <w:top w:val="single" w:sz="4" w:space="0" w:color="auto"/>
              <w:left w:val="single" w:sz="4" w:space="0" w:color="auto"/>
              <w:bottom w:val="single" w:sz="4" w:space="0" w:color="auto"/>
              <w:right w:val="single" w:sz="4" w:space="0" w:color="auto"/>
            </w:tcBorders>
          </w:tcPr>
          <w:p w14:paraId="7A775D57"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5044C386" w14:textId="77777777" w:rsidR="000A7936" w:rsidRPr="00562806" w:rsidRDefault="000A7936" w:rsidP="00B4652B">
            <w:pPr>
              <w:spacing w:line="288" w:lineRule="auto"/>
              <w:jc w:val="center"/>
              <w:rPr>
                <w:rFonts w:ascii="Arial" w:hAnsi="Arial"/>
                <w:color w:val="auto"/>
                <w:sz w:val="22"/>
                <w:lang w:eastAsia="pl-PL"/>
              </w:rPr>
            </w:pPr>
          </w:p>
        </w:tc>
      </w:tr>
      <w:tr w:rsidR="000A7936" w:rsidRPr="00562806" w14:paraId="41457D07" w14:textId="77777777" w:rsidTr="00B4652B">
        <w:trPr>
          <w:trHeight w:val="412"/>
        </w:trPr>
        <w:tc>
          <w:tcPr>
            <w:tcW w:w="425" w:type="dxa"/>
            <w:tcBorders>
              <w:top w:val="single" w:sz="4" w:space="0" w:color="auto"/>
              <w:left w:val="single" w:sz="4" w:space="0" w:color="auto"/>
              <w:bottom w:val="single" w:sz="4" w:space="0" w:color="auto"/>
              <w:right w:val="single" w:sz="4" w:space="0" w:color="auto"/>
            </w:tcBorders>
            <w:hideMark/>
          </w:tcPr>
          <w:p w14:paraId="1ED86294" w14:textId="77777777" w:rsidR="000A7936" w:rsidRPr="00562806" w:rsidRDefault="000A7936" w:rsidP="00B4652B">
            <w:pPr>
              <w:spacing w:line="288" w:lineRule="auto"/>
              <w:jc w:val="center"/>
              <w:rPr>
                <w:rFonts w:ascii="Arial" w:hAnsi="Arial"/>
                <w:color w:val="auto"/>
                <w:sz w:val="22"/>
                <w:lang w:eastAsia="pl-PL"/>
              </w:rPr>
            </w:pPr>
            <w:r w:rsidRPr="00562806">
              <w:rPr>
                <w:rFonts w:ascii="Arial" w:hAnsi="Arial"/>
                <w:color w:val="auto"/>
                <w:sz w:val="22"/>
                <w:lang w:eastAsia="pl-PL"/>
              </w:rPr>
              <w:t>2.</w:t>
            </w:r>
          </w:p>
        </w:tc>
        <w:tc>
          <w:tcPr>
            <w:tcW w:w="3260" w:type="dxa"/>
            <w:tcBorders>
              <w:top w:val="single" w:sz="4" w:space="0" w:color="auto"/>
              <w:left w:val="single" w:sz="4" w:space="0" w:color="auto"/>
              <w:bottom w:val="single" w:sz="4" w:space="0" w:color="auto"/>
              <w:right w:val="single" w:sz="4" w:space="0" w:color="auto"/>
            </w:tcBorders>
          </w:tcPr>
          <w:p w14:paraId="6E4A9251" w14:textId="77777777" w:rsidR="000A7936" w:rsidRPr="00562806" w:rsidRDefault="000A7936" w:rsidP="00B4652B">
            <w:pPr>
              <w:spacing w:line="288" w:lineRule="auto"/>
              <w:jc w:val="center"/>
              <w:rPr>
                <w:rFonts w:ascii="Arial" w:hAnsi="Arial"/>
                <w:color w:val="auto"/>
                <w:sz w:val="22"/>
                <w:lang w:eastAsia="pl-PL"/>
              </w:rPr>
            </w:pPr>
          </w:p>
        </w:tc>
        <w:tc>
          <w:tcPr>
            <w:tcW w:w="4820" w:type="dxa"/>
            <w:tcBorders>
              <w:top w:val="single" w:sz="4" w:space="0" w:color="auto"/>
              <w:left w:val="single" w:sz="4" w:space="0" w:color="auto"/>
              <w:bottom w:val="single" w:sz="4" w:space="0" w:color="auto"/>
              <w:right w:val="single" w:sz="4" w:space="0" w:color="auto"/>
            </w:tcBorders>
          </w:tcPr>
          <w:p w14:paraId="3DDC235D" w14:textId="77777777" w:rsidR="000A7936" w:rsidRPr="00562806" w:rsidRDefault="000A7936" w:rsidP="00B4652B">
            <w:pPr>
              <w:spacing w:line="288" w:lineRule="auto"/>
              <w:jc w:val="center"/>
              <w:rPr>
                <w:rFonts w:ascii="Arial" w:hAnsi="Arial"/>
                <w:color w:val="auto"/>
                <w:sz w:val="22"/>
                <w:lang w:eastAsia="pl-PL"/>
              </w:rPr>
            </w:pPr>
          </w:p>
        </w:tc>
      </w:tr>
    </w:tbl>
    <w:p w14:paraId="4F88CFBF" w14:textId="77777777" w:rsidR="000A7936" w:rsidRPr="002C4A1D" w:rsidRDefault="000A7936" w:rsidP="000A7936">
      <w:pPr>
        <w:pStyle w:val="WW-Tekstpodstawowy3"/>
        <w:spacing w:line="288" w:lineRule="auto"/>
        <w:rPr>
          <w:sz w:val="8"/>
          <w:szCs w:val="10"/>
        </w:rPr>
      </w:pPr>
    </w:p>
    <w:p w14:paraId="4E96B4FE" w14:textId="77777777" w:rsidR="000A7936" w:rsidRPr="00D7511D" w:rsidRDefault="000A7936" w:rsidP="000A7936">
      <w:pPr>
        <w:pStyle w:val="WW-Tekstpodstawowy3"/>
        <w:spacing w:line="288" w:lineRule="auto"/>
        <w:rPr>
          <w:sz w:val="8"/>
          <w:szCs w:val="8"/>
        </w:rPr>
      </w:pPr>
    </w:p>
    <w:p w14:paraId="06AA4F9D" w14:textId="77777777" w:rsidR="000A7936" w:rsidRPr="002C4A1D" w:rsidRDefault="000A7936" w:rsidP="000A7936">
      <w:pPr>
        <w:widowControl/>
        <w:suppressAutoHyphens w:val="0"/>
        <w:spacing w:line="288" w:lineRule="auto"/>
        <w:jc w:val="both"/>
        <w:rPr>
          <w:rFonts w:ascii="Arial" w:eastAsia="Times New Roman" w:hAnsi="Arial" w:cs="Arial"/>
          <w:b/>
          <w:color w:val="auto"/>
          <w:sz w:val="22"/>
          <w:szCs w:val="20"/>
          <w:lang w:eastAsia="pl-PL"/>
        </w:rPr>
      </w:pPr>
      <w:r w:rsidRPr="00FA3E29">
        <w:rPr>
          <w:rFonts w:ascii="Arial" w:eastAsia="Times New Roman" w:hAnsi="Arial" w:cs="Arial"/>
          <w:b/>
          <w:color w:val="auto"/>
          <w:sz w:val="22"/>
          <w:szCs w:val="20"/>
          <w:u w:val="single"/>
          <w:lang w:eastAsia="pl-PL"/>
        </w:rPr>
        <w:t>UWAGA</w:t>
      </w:r>
      <w:r w:rsidRPr="00FA3E29">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uprawnioną/-ne do składania oświad</w:t>
      </w:r>
      <w:r>
        <w:rPr>
          <w:rFonts w:ascii="Arial" w:eastAsia="Times New Roman" w:hAnsi="Arial" w:cs="Arial"/>
          <w:b/>
          <w:color w:val="auto"/>
          <w:sz w:val="22"/>
          <w:szCs w:val="20"/>
          <w:lang w:eastAsia="pl-PL"/>
        </w:rPr>
        <w:t>czeń woli w imieniu Wykonawcy.</w:t>
      </w:r>
    </w:p>
    <w:p w14:paraId="4EBCFD9F" w14:textId="77777777" w:rsidR="000A7936" w:rsidRPr="00536D77" w:rsidRDefault="000A7936" w:rsidP="000A7936">
      <w:pPr>
        <w:spacing w:line="288" w:lineRule="auto"/>
        <w:ind w:right="70"/>
        <w:rPr>
          <w:rFonts w:ascii="Arial" w:hAnsi="Arial" w:cs="Arial"/>
          <w:i/>
          <w:sz w:val="6"/>
          <w:szCs w:val="6"/>
        </w:rPr>
      </w:pPr>
    </w:p>
    <w:p w14:paraId="435A9075" w14:textId="77777777" w:rsidR="000A7936" w:rsidRPr="00CF3510" w:rsidRDefault="000A7936" w:rsidP="000A7936">
      <w:pPr>
        <w:pStyle w:val="WW-Tekstpodstawowy3"/>
        <w:spacing w:line="288" w:lineRule="auto"/>
        <w:rPr>
          <w:sz w:val="16"/>
          <w:szCs w:val="16"/>
        </w:rPr>
      </w:pPr>
      <w:r w:rsidRPr="00CF3510">
        <w:rPr>
          <w:color w:val="000000"/>
          <w:sz w:val="16"/>
          <w:szCs w:val="16"/>
        </w:rPr>
        <w:t>UWAGA:</w:t>
      </w:r>
    </w:p>
    <w:p w14:paraId="0464AE3A" w14:textId="3F9C04CB" w:rsidR="000A7936" w:rsidRPr="005A2994" w:rsidRDefault="000A7936" w:rsidP="000A7936">
      <w:pPr>
        <w:pStyle w:val="WW-Tekstpodstawowy3"/>
        <w:spacing w:line="288" w:lineRule="auto"/>
        <w:rPr>
          <w:sz w:val="16"/>
          <w:szCs w:val="16"/>
        </w:rPr>
      </w:pPr>
      <w:r w:rsidRPr="005A2994">
        <w:rPr>
          <w:sz w:val="16"/>
          <w:szCs w:val="16"/>
        </w:rPr>
        <w:t xml:space="preserve">* Przedstawiona na Formularzu oferty cena zostanie umieszczona w umowie. Pojęcie ceny (wartości brutto) należy rozumieć zgodnie z definicją ceny, określoną w ustawie z dnia 9 maja 2014 r. o informowaniu o cenach towarów i usług (t.j. Dz. U. </w:t>
      </w:r>
      <w:r>
        <w:rPr>
          <w:sz w:val="16"/>
          <w:szCs w:val="16"/>
        </w:rPr>
        <w:br/>
      </w:r>
      <w:r w:rsidRPr="005A2994">
        <w:rPr>
          <w:sz w:val="16"/>
          <w:szCs w:val="16"/>
        </w:rPr>
        <w:t>z 20</w:t>
      </w:r>
      <w:r>
        <w:rPr>
          <w:sz w:val="16"/>
          <w:szCs w:val="16"/>
        </w:rPr>
        <w:t>23</w:t>
      </w:r>
      <w:r w:rsidRPr="005A2994">
        <w:rPr>
          <w:sz w:val="16"/>
          <w:szCs w:val="16"/>
        </w:rPr>
        <w:t xml:space="preserve">  r. poz. 1</w:t>
      </w:r>
      <w:r>
        <w:rPr>
          <w:sz w:val="16"/>
          <w:szCs w:val="16"/>
        </w:rPr>
        <w:t>29</w:t>
      </w:r>
      <w:r w:rsidRPr="005A2994">
        <w:rPr>
          <w:sz w:val="16"/>
          <w:szCs w:val="16"/>
        </w:rPr>
        <w:t>). W cenie uwzględnia się podatek od towarów i usług oraz podatek akcyzowy, jeżeli na podstawie odrębnych przepisów sprzedaż towaru (usługi) podlega obciążeniu podatkiem od towarów i usług lub podatkiem akcyzowym. Przez cenę rozumie się również stawkę taryfową.</w:t>
      </w:r>
    </w:p>
    <w:p w14:paraId="257C92C1" w14:textId="77777777" w:rsidR="000A7936" w:rsidRDefault="000A7936" w:rsidP="000A7936">
      <w:pPr>
        <w:spacing w:line="288" w:lineRule="auto"/>
        <w:jc w:val="both"/>
        <w:rPr>
          <w:rFonts w:ascii="Arial" w:hAnsi="Arial" w:cs="Arial"/>
          <w:color w:val="auto"/>
          <w:sz w:val="16"/>
          <w:szCs w:val="16"/>
          <w:lang w:eastAsia="pl-PL"/>
        </w:rPr>
      </w:pPr>
      <w:r w:rsidRPr="005A2994">
        <w:rPr>
          <w:rFonts w:ascii="Arial" w:hAnsi="Arial"/>
          <w:color w:val="auto"/>
          <w:sz w:val="16"/>
          <w:szCs w:val="16"/>
          <w:lang w:eastAsia="pl-PL"/>
        </w:rPr>
        <w:t>**</w:t>
      </w:r>
      <w:r w:rsidRPr="005A2994">
        <w:rPr>
          <w:rFonts w:ascii="Arial" w:hAnsi="Arial" w:cs="Arial"/>
          <w:color w:val="auto"/>
          <w:sz w:val="16"/>
          <w:szCs w:val="16"/>
          <w:lang w:eastAsia="pl-PL"/>
        </w:rPr>
        <w:t xml:space="preserve"> </w:t>
      </w:r>
      <w:r>
        <w:rPr>
          <w:rFonts w:ascii="Arial" w:hAnsi="Arial" w:cs="Arial"/>
          <w:color w:val="auto"/>
          <w:sz w:val="16"/>
          <w:szCs w:val="16"/>
          <w:lang w:eastAsia="pl-PL"/>
        </w:rPr>
        <w:t xml:space="preserve"> UWAGA! Kryterium oceny ofert </w:t>
      </w:r>
    </w:p>
    <w:p w14:paraId="3716CBFB" w14:textId="433AB981"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Do obliczenia punktacji w kryterium </w:t>
      </w:r>
      <w:r w:rsidRPr="005A2994">
        <w:rPr>
          <w:rFonts w:ascii="Arial" w:hAnsi="Arial" w:cs="Arial"/>
          <w:bCs/>
          <w:color w:val="auto"/>
          <w:sz w:val="16"/>
          <w:szCs w:val="16"/>
          <w:lang w:eastAsia="pl-PL"/>
        </w:rPr>
        <w:t>okres gwarancji</w:t>
      </w:r>
      <w:r w:rsidRPr="005A2994">
        <w:rPr>
          <w:rFonts w:ascii="Arial" w:eastAsia="MS Mincho" w:hAnsi="Arial" w:cs="Arial"/>
          <w:color w:val="auto"/>
          <w:sz w:val="16"/>
          <w:szCs w:val="16"/>
          <w:lang w:eastAsia="pl-PL"/>
        </w:rPr>
        <w:t>,</w:t>
      </w:r>
      <w:r w:rsidRPr="005A2994">
        <w:rPr>
          <w:rFonts w:ascii="Arial" w:hAnsi="Arial" w:cs="Arial"/>
          <w:color w:val="auto"/>
          <w:sz w:val="16"/>
          <w:szCs w:val="16"/>
          <w:lang w:eastAsia="pl-PL"/>
        </w:rPr>
        <w:t xml:space="preserve"> Zamawiający zastosuje zapisy punktu 1</w:t>
      </w:r>
      <w:r w:rsidR="008C0D1A">
        <w:rPr>
          <w:rFonts w:ascii="Arial" w:hAnsi="Arial" w:cs="Arial"/>
          <w:color w:val="auto"/>
          <w:sz w:val="16"/>
          <w:szCs w:val="16"/>
          <w:lang w:eastAsia="pl-PL"/>
        </w:rPr>
        <w:t>4</w:t>
      </w:r>
      <w:r w:rsidRPr="005A2994">
        <w:rPr>
          <w:rFonts w:ascii="Arial" w:hAnsi="Arial" w:cs="Arial"/>
          <w:color w:val="auto"/>
          <w:sz w:val="16"/>
          <w:szCs w:val="16"/>
          <w:lang w:eastAsia="pl-PL"/>
        </w:rPr>
        <w:t xml:space="preserve"> SWZ.</w:t>
      </w:r>
    </w:p>
    <w:p w14:paraId="009C3C2C" w14:textId="77777777" w:rsidR="000A7936" w:rsidRPr="005A2994" w:rsidRDefault="000A7936" w:rsidP="000A7936">
      <w:pPr>
        <w:spacing w:line="288" w:lineRule="auto"/>
        <w:jc w:val="both"/>
        <w:rPr>
          <w:rFonts w:ascii="Arial" w:hAnsi="Arial" w:cs="Arial"/>
          <w:color w:val="auto"/>
          <w:sz w:val="16"/>
          <w:szCs w:val="16"/>
          <w:lang w:eastAsia="pl-PL"/>
        </w:rPr>
      </w:pPr>
      <w:r w:rsidRPr="005A2994">
        <w:rPr>
          <w:rFonts w:ascii="Arial" w:hAnsi="Arial" w:cs="Arial"/>
          <w:color w:val="auto"/>
          <w:sz w:val="16"/>
          <w:szCs w:val="16"/>
          <w:lang w:eastAsia="pl-PL"/>
        </w:rPr>
        <w:t xml:space="preserve">W przypadku, gdy Wykonawca w pkt </w:t>
      </w:r>
      <w:r>
        <w:rPr>
          <w:rFonts w:ascii="Arial" w:hAnsi="Arial" w:cs="Arial"/>
          <w:color w:val="auto"/>
          <w:sz w:val="16"/>
          <w:szCs w:val="16"/>
          <w:lang w:eastAsia="pl-PL"/>
        </w:rPr>
        <w:t>2</w:t>
      </w:r>
      <w:r w:rsidRPr="005A2994">
        <w:rPr>
          <w:rFonts w:ascii="Arial" w:hAnsi="Arial" w:cs="Arial"/>
          <w:color w:val="auto"/>
          <w:sz w:val="16"/>
          <w:szCs w:val="16"/>
          <w:lang w:eastAsia="pl-PL"/>
        </w:rPr>
        <w:t xml:space="preserve"> Formularza oferty: </w:t>
      </w:r>
    </w:p>
    <w:p w14:paraId="04BD0B40"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nie wskaże okresu udzielonej gwarancji, Zamawiający uzna, iż Wykonawca udzieli gwarancji w minimalnym wymaganym przez Zamawiającego okresie;</w:t>
      </w:r>
    </w:p>
    <w:p w14:paraId="6365509E" w14:textId="77777777" w:rsidR="000A7936" w:rsidRPr="005A2994" w:rsidRDefault="000A7936" w:rsidP="00143309">
      <w:pPr>
        <w:pStyle w:val="Akapitzlist"/>
        <w:numPr>
          <w:ilvl w:val="0"/>
          <w:numId w:val="62"/>
        </w:numPr>
        <w:spacing w:line="288" w:lineRule="auto"/>
        <w:ind w:left="284" w:hanging="284"/>
        <w:jc w:val="both"/>
        <w:rPr>
          <w:rFonts w:ascii="Arial" w:hAnsi="Arial" w:cs="Arial"/>
          <w:color w:val="auto"/>
          <w:sz w:val="16"/>
          <w:szCs w:val="16"/>
          <w:lang w:eastAsia="pl-PL"/>
        </w:rPr>
      </w:pPr>
      <w:r w:rsidRPr="005A2994">
        <w:rPr>
          <w:rFonts w:ascii="Arial" w:hAnsi="Arial" w:cs="Arial"/>
          <w:color w:val="auto"/>
          <w:sz w:val="16"/>
          <w:szCs w:val="16"/>
          <w:lang w:eastAsia="pl-PL"/>
        </w:rPr>
        <w:t>wskaże okres inny niż dopuszczony przez Zamawiającego, Zamawiający odrzuci ofertę na podstawie art. 226 ust. 1 pkt 5 ustawy Pzp.</w:t>
      </w:r>
    </w:p>
    <w:p w14:paraId="40D2B5D7" w14:textId="77777777" w:rsidR="000A7936" w:rsidRPr="005A2994" w:rsidRDefault="000A7936" w:rsidP="000A7936">
      <w:pPr>
        <w:spacing w:line="288" w:lineRule="auto"/>
        <w:jc w:val="both"/>
        <w:rPr>
          <w:rFonts w:ascii="Arial" w:hAnsi="Arial" w:cs="Arial"/>
          <w:sz w:val="16"/>
          <w:szCs w:val="16"/>
        </w:rPr>
      </w:pPr>
      <w:r w:rsidRPr="005A2994">
        <w:rPr>
          <w:rFonts w:ascii="Arial" w:hAnsi="Arial" w:cs="Arial"/>
          <w:sz w:val="16"/>
          <w:szCs w:val="16"/>
        </w:rPr>
        <w:t>*** niepotrzebne skreślić.</w:t>
      </w:r>
    </w:p>
    <w:p w14:paraId="3138B050" w14:textId="6451DEB2" w:rsidR="00BE6B74" w:rsidRDefault="000A7936" w:rsidP="00E75B18">
      <w:pPr>
        <w:spacing w:line="288" w:lineRule="auto"/>
        <w:rPr>
          <w:rFonts w:ascii="Arial" w:hAnsi="Arial" w:cs="Arial"/>
          <w:b/>
          <w:sz w:val="22"/>
        </w:rPr>
      </w:pPr>
      <w:r>
        <w:rPr>
          <w:rFonts w:ascii="Arial" w:hAnsi="Arial" w:cs="Arial"/>
          <w:sz w:val="16"/>
          <w:szCs w:val="16"/>
        </w:rPr>
        <w:t>****</w:t>
      </w:r>
      <w:r w:rsidRPr="005A2994">
        <w:rPr>
          <w:rFonts w:ascii="Arial" w:hAnsi="Arial" w:cs="Arial"/>
          <w:sz w:val="16"/>
          <w:szCs w:val="16"/>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(Dz.Urz. UE L 119 z 04.05.2016, str. 1.</w:t>
      </w:r>
    </w:p>
    <w:p w14:paraId="718567EF" w14:textId="77777777" w:rsidR="00BE6B74" w:rsidRDefault="00BE6B74" w:rsidP="00C016B9">
      <w:pPr>
        <w:spacing w:line="288" w:lineRule="auto"/>
        <w:ind w:left="7200"/>
        <w:rPr>
          <w:rFonts w:ascii="Arial" w:hAnsi="Arial" w:cs="Arial"/>
          <w:b/>
          <w:sz w:val="22"/>
        </w:rPr>
      </w:pPr>
    </w:p>
    <w:p w14:paraId="303185F7" w14:textId="77777777" w:rsidR="00BE6B74" w:rsidRDefault="00BE6B74" w:rsidP="00C016B9">
      <w:pPr>
        <w:spacing w:line="288" w:lineRule="auto"/>
        <w:ind w:left="7200"/>
        <w:rPr>
          <w:rFonts w:ascii="Arial" w:hAnsi="Arial" w:cs="Arial"/>
          <w:b/>
          <w:sz w:val="22"/>
        </w:rPr>
      </w:pPr>
    </w:p>
    <w:p w14:paraId="61CC21B0" w14:textId="25F12BFE" w:rsidR="003E7C16" w:rsidRPr="00C016B9" w:rsidRDefault="0036316A" w:rsidP="00C016B9">
      <w:pPr>
        <w:spacing w:line="288" w:lineRule="auto"/>
        <w:ind w:left="7200"/>
        <w:rPr>
          <w:rFonts w:ascii="Arial" w:hAnsi="Arial" w:cs="Arial"/>
          <w:b/>
          <w:sz w:val="22"/>
        </w:rPr>
      </w:pPr>
      <w:r>
        <w:rPr>
          <w:rFonts w:ascii="Arial" w:hAnsi="Arial" w:cs="Arial"/>
          <w:b/>
          <w:sz w:val="22"/>
        </w:rPr>
        <w:t xml:space="preserve">   </w:t>
      </w:r>
      <w:r w:rsidR="00C016B9" w:rsidRPr="00C016B9">
        <w:rPr>
          <w:rFonts w:ascii="Arial" w:hAnsi="Arial" w:cs="Arial"/>
          <w:b/>
          <w:sz w:val="22"/>
        </w:rPr>
        <w:t>Załącznik nr 2</w:t>
      </w:r>
    </w:p>
    <w:p w14:paraId="6F3534E7" w14:textId="77777777" w:rsidR="00120942" w:rsidRPr="002739A2" w:rsidRDefault="00120942" w:rsidP="0036316A">
      <w:pPr>
        <w:spacing w:line="288" w:lineRule="auto"/>
        <w:rPr>
          <w:rFonts w:ascii="Arial" w:hAnsi="Arial" w:cs="Arial"/>
          <w:b/>
          <w:sz w:val="20"/>
          <w:u w:val="single"/>
        </w:rPr>
      </w:pPr>
    </w:p>
    <w:p w14:paraId="673B6532" w14:textId="77777777" w:rsidR="003E7C16" w:rsidRPr="00C016B9" w:rsidRDefault="003E7C16" w:rsidP="00C016B9">
      <w:pPr>
        <w:spacing w:line="288" w:lineRule="auto"/>
        <w:jc w:val="center"/>
        <w:rPr>
          <w:rFonts w:ascii="Arial" w:hAnsi="Arial" w:cs="Arial"/>
          <w:sz w:val="22"/>
          <w:u w:val="single"/>
        </w:rPr>
      </w:pPr>
      <w:r w:rsidRPr="003E7C16">
        <w:rPr>
          <w:rFonts w:ascii="Arial" w:hAnsi="Arial" w:cs="Arial"/>
          <w:b/>
          <w:sz w:val="22"/>
          <w:u w:val="single"/>
        </w:rPr>
        <w:t xml:space="preserve">Oświadczenie o niepodleganiu wykluczeniu oraz spełnianiu warunków udziału </w:t>
      </w:r>
      <w:r w:rsidR="00C016B9">
        <w:rPr>
          <w:rFonts w:ascii="Arial" w:hAnsi="Arial" w:cs="Arial"/>
          <w:b/>
          <w:sz w:val="22"/>
          <w:u w:val="single"/>
        </w:rPr>
        <w:t xml:space="preserve">                   </w:t>
      </w:r>
      <w:r w:rsidRPr="003E7C16">
        <w:rPr>
          <w:rFonts w:ascii="Arial" w:hAnsi="Arial" w:cs="Arial"/>
          <w:b/>
          <w:sz w:val="22"/>
          <w:u w:val="single"/>
        </w:rPr>
        <w:t>w postępowaniu</w:t>
      </w:r>
    </w:p>
    <w:p w14:paraId="6CA622ED" w14:textId="77777777" w:rsidR="003E7C16" w:rsidRPr="003E7C16" w:rsidRDefault="003E7C16" w:rsidP="003E7C16">
      <w:pPr>
        <w:spacing w:line="288" w:lineRule="auto"/>
        <w:jc w:val="center"/>
        <w:rPr>
          <w:rFonts w:ascii="Arial" w:hAnsi="Arial" w:cs="Arial"/>
          <w:b/>
          <w:sz w:val="8"/>
        </w:rPr>
      </w:pPr>
    </w:p>
    <w:p w14:paraId="3C96D04A" w14:textId="77777777" w:rsidR="00C016B9" w:rsidRPr="00C016B9" w:rsidRDefault="00C016B9" w:rsidP="003E7C16">
      <w:pPr>
        <w:spacing w:line="288" w:lineRule="auto"/>
        <w:jc w:val="center"/>
        <w:rPr>
          <w:rFonts w:ascii="Arial" w:hAnsi="Arial" w:cs="Arial"/>
          <w:b/>
          <w:sz w:val="8"/>
        </w:rPr>
      </w:pPr>
    </w:p>
    <w:p w14:paraId="00C179D5"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składane na podstawie art. 125 ust. 1 ustawy z dnia 11 września 2019 r.</w:t>
      </w:r>
    </w:p>
    <w:p w14:paraId="196B96C8" w14:textId="77777777" w:rsidR="003E7C16" w:rsidRPr="003E7C16" w:rsidRDefault="003E7C16" w:rsidP="003E7C16">
      <w:pPr>
        <w:spacing w:line="288" w:lineRule="auto"/>
        <w:jc w:val="center"/>
        <w:rPr>
          <w:rFonts w:ascii="Arial" w:hAnsi="Arial" w:cs="Arial"/>
          <w:b/>
          <w:sz w:val="20"/>
        </w:rPr>
      </w:pPr>
      <w:r w:rsidRPr="003E7C16">
        <w:rPr>
          <w:rFonts w:ascii="Arial" w:hAnsi="Arial" w:cs="Arial"/>
          <w:b/>
          <w:sz w:val="20"/>
        </w:rPr>
        <w:t>Prawo zamówień publicznych (dalej jako: ustawa Pzp),</w:t>
      </w:r>
    </w:p>
    <w:p w14:paraId="4F842530" w14:textId="77777777" w:rsidR="00120942" w:rsidRDefault="00120942" w:rsidP="00CF3510">
      <w:pPr>
        <w:spacing w:line="288" w:lineRule="auto"/>
        <w:rPr>
          <w:rFonts w:ascii="Arial" w:eastAsia="Arial" w:hAnsi="Arial" w:cs="Arial"/>
          <w:sz w:val="22"/>
        </w:rPr>
      </w:pPr>
    </w:p>
    <w:p w14:paraId="1B938010"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04A4AAE6" w14:textId="77777777" w:rsidR="007719C4" w:rsidRPr="00CF3510" w:rsidRDefault="00A16029" w:rsidP="00CF3510">
      <w:pPr>
        <w:spacing w:line="288" w:lineRule="auto"/>
        <w:rPr>
          <w:rFonts w:ascii="Arial" w:eastAsia="Arial" w:hAnsi="Arial" w:cs="Arial"/>
          <w:sz w:val="22"/>
        </w:rPr>
      </w:pPr>
      <w:r w:rsidRPr="00CF3510">
        <w:rPr>
          <w:rFonts w:ascii="Arial" w:eastAsia="Arial" w:hAnsi="Arial" w:cs="Arial"/>
          <w:sz w:val="22"/>
        </w:rPr>
        <w:t>…………………………………………</w:t>
      </w:r>
    </w:p>
    <w:p w14:paraId="3C3CFF2A" w14:textId="77777777" w:rsidR="007719C4" w:rsidRPr="00CF3510" w:rsidRDefault="00A16029" w:rsidP="00CF3510">
      <w:pPr>
        <w:spacing w:line="288" w:lineRule="auto"/>
        <w:rPr>
          <w:rFonts w:ascii="Arial" w:hAnsi="Arial" w:cs="Arial"/>
          <w:sz w:val="18"/>
          <w:szCs w:val="18"/>
        </w:rPr>
      </w:pPr>
      <w:r w:rsidRPr="00CF3510">
        <w:rPr>
          <w:rFonts w:ascii="Arial" w:eastAsia="Arial" w:hAnsi="Arial" w:cs="Arial"/>
          <w:sz w:val="22"/>
        </w:rPr>
        <w:t>…………………………………………</w:t>
      </w:r>
    </w:p>
    <w:p w14:paraId="0B15BE49" w14:textId="77777777" w:rsidR="007719C4" w:rsidRPr="00B2129B" w:rsidRDefault="00A16029" w:rsidP="00547192">
      <w:pPr>
        <w:spacing w:line="288" w:lineRule="auto"/>
        <w:rPr>
          <w:rFonts w:ascii="Arial" w:hAnsi="Arial" w:cs="Arial"/>
          <w:b/>
          <w:sz w:val="20"/>
          <w:szCs w:val="20"/>
        </w:rPr>
      </w:pPr>
      <w:r w:rsidRPr="00CF3510">
        <w:rPr>
          <w:rFonts w:ascii="Arial" w:hAnsi="Arial" w:cs="Arial"/>
          <w:sz w:val="18"/>
          <w:szCs w:val="18"/>
        </w:rPr>
        <w:t>nazwa i adres Wykonawcy</w:t>
      </w:r>
    </w:p>
    <w:p w14:paraId="5C31A9B2" w14:textId="77777777" w:rsidR="00120942" w:rsidRPr="00CA2BDA" w:rsidRDefault="00120942" w:rsidP="007F7AAC">
      <w:pPr>
        <w:spacing w:line="288" w:lineRule="auto"/>
        <w:ind w:left="4962"/>
        <w:jc w:val="both"/>
        <w:rPr>
          <w:rFonts w:ascii="Arial" w:hAnsi="Arial"/>
          <w:b/>
          <w:color w:val="auto"/>
          <w:sz w:val="2"/>
          <w:szCs w:val="20"/>
          <w:lang w:eastAsia="pl-PL"/>
        </w:rPr>
      </w:pPr>
    </w:p>
    <w:p w14:paraId="5688A438"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 xml:space="preserve">Gmina Miejska Tczew  </w:t>
      </w:r>
    </w:p>
    <w:p w14:paraId="5310CD63" w14:textId="77777777" w:rsidR="000A7936" w:rsidRPr="000A7936" w:rsidRDefault="000A7936" w:rsidP="000A7936">
      <w:pPr>
        <w:spacing w:line="288" w:lineRule="auto"/>
        <w:ind w:left="4248" w:firstLine="708"/>
        <w:jc w:val="both"/>
        <w:rPr>
          <w:rFonts w:ascii="Arial" w:hAnsi="Arial"/>
          <w:b/>
          <w:color w:val="auto"/>
          <w:sz w:val="22"/>
          <w:szCs w:val="20"/>
          <w:lang w:eastAsia="pl-PL"/>
        </w:rPr>
      </w:pPr>
      <w:r w:rsidRPr="000A7936">
        <w:rPr>
          <w:rFonts w:ascii="Arial" w:hAnsi="Arial"/>
          <w:b/>
          <w:color w:val="auto"/>
          <w:sz w:val="22"/>
          <w:szCs w:val="20"/>
          <w:lang w:eastAsia="pl-PL"/>
        </w:rPr>
        <w:t>Plac Piłsudskiego 1</w:t>
      </w:r>
    </w:p>
    <w:p w14:paraId="73F084D7" w14:textId="46A42F06" w:rsidR="00120942" w:rsidRPr="002739A2" w:rsidRDefault="000A7936" w:rsidP="000A7936">
      <w:pPr>
        <w:spacing w:line="288" w:lineRule="auto"/>
        <w:ind w:left="4248" w:firstLine="708"/>
        <w:jc w:val="both"/>
        <w:rPr>
          <w:rFonts w:ascii="Arial" w:hAnsi="Arial"/>
          <w:b/>
          <w:color w:val="auto"/>
          <w:sz w:val="18"/>
          <w:szCs w:val="20"/>
          <w:u w:val="single"/>
          <w:lang w:eastAsia="pl-PL"/>
        </w:rPr>
      </w:pPr>
      <w:r w:rsidRPr="000A7936">
        <w:rPr>
          <w:rFonts w:ascii="Arial" w:hAnsi="Arial"/>
          <w:b/>
          <w:color w:val="auto"/>
          <w:sz w:val="22"/>
          <w:szCs w:val="20"/>
          <w:lang w:eastAsia="pl-PL"/>
        </w:rPr>
        <w:t>83 - 110 Tczew</w:t>
      </w:r>
    </w:p>
    <w:p w14:paraId="6D253359" w14:textId="77777777" w:rsidR="007719C4" w:rsidRPr="00CA2BDA" w:rsidRDefault="00B2129B" w:rsidP="00B2129B">
      <w:pPr>
        <w:spacing w:line="288" w:lineRule="auto"/>
        <w:ind w:left="4248" w:firstLine="708"/>
        <w:jc w:val="both"/>
        <w:rPr>
          <w:rFonts w:ascii="Arial" w:hAnsi="Arial"/>
          <w:b/>
          <w:color w:val="auto"/>
          <w:sz w:val="12"/>
          <w:szCs w:val="20"/>
          <w:lang w:eastAsia="pl-PL"/>
        </w:rPr>
      </w:pPr>
      <w:r>
        <w:rPr>
          <w:rFonts w:ascii="Arial" w:hAnsi="Arial"/>
          <w:b/>
          <w:color w:val="auto"/>
          <w:sz w:val="20"/>
          <w:szCs w:val="20"/>
          <w:u w:val="single"/>
          <w:lang w:eastAsia="pl-PL"/>
        </w:rPr>
        <w:t xml:space="preserve"> </w:t>
      </w:r>
    </w:p>
    <w:p w14:paraId="472FD84A" w14:textId="5E04C20B" w:rsidR="00F968B0" w:rsidRPr="002C4A1D" w:rsidRDefault="00A16029" w:rsidP="002C4A1D">
      <w:pPr>
        <w:pStyle w:val="WW-Zwykytekst"/>
        <w:spacing w:line="288" w:lineRule="auto"/>
        <w:jc w:val="both"/>
        <w:rPr>
          <w:rFonts w:ascii="Arial" w:hAnsi="Arial" w:cs="Arial"/>
          <w:b/>
          <w:sz w:val="22"/>
          <w:szCs w:val="22"/>
        </w:rPr>
      </w:pPr>
      <w:r w:rsidRPr="00CF3510">
        <w:rPr>
          <w:rFonts w:ascii="Arial" w:eastAsia="Calibri" w:hAnsi="Arial" w:cs="Arial"/>
          <w:sz w:val="22"/>
          <w:szCs w:val="22"/>
          <w:lang w:eastAsia="en-US"/>
        </w:rPr>
        <w:t>Składając ofertę w postępowaniu o udzielenie zamówienia publicznego pn.</w:t>
      </w:r>
      <w:r w:rsidR="005C418B">
        <w:rPr>
          <w:rFonts w:ascii="Arial" w:eastAsia="Calibri" w:hAnsi="Arial" w:cs="Arial"/>
          <w:sz w:val="22"/>
          <w:szCs w:val="22"/>
          <w:lang w:eastAsia="en-US"/>
        </w:rPr>
        <w:t xml:space="preserve"> </w:t>
      </w:r>
      <w:r w:rsidR="00A05623" w:rsidRPr="00A05623">
        <w:rPr>
          <w:rFonts w:ascii="Arial" w:eastAsia="Calibri" w:hAnsi="Arial" w:cs="Arial"/>
          <w:b/>
          <w:sz w:val="22"/>
          <w:szCs w:val="22"/>
          <w:lang w:eastAsia="en-US"/>
        </w:rPr>
        <w:t>„</w:t>
      </w:r>
      <w:r w:rsidR="00536D77" w:rsidRPr="00536D77">
        <w:rPr>
          <w:rFonts w:ascii="Arial" w:eastAsia="Calibri" w:hAnsi="Arial" w:cs="Arial"/>
          <w:b/>
          <w:sz w:val="22"/>
          <w:szCs w:val="22"/>
          <w:lang w:eastAsia="en-US"/>
        </w:rPr>
        <w:t xml:space="preserve">Zagospodarowanie pasa terenu zielonego przylegającego do ulicy Grunwaldzkiej </w:t>
      </w:r>
      <w:r w:rsidR="00536D77">
        <w:rPr>
          <w:rFonts w:ascii="Arial" w:eastAsia="Calibri" w:hAnsi="Arial" w:cs="Arial"/>
          <w:b/>
          <w:sz w:val="22"/>
          <w:szCs w:val="22"/>
          <w:lang w:eastAsia="en-US"/>
        </w:rPr>
        <w:br/>
      </w:r>
      <w:r w:rsidR="00536D77" w:rsidRPr="00536D77">
        <w:rPr>
          <w:rFonts w:ascii="Arial" w:eastAsia="Calibri" w:hAnsi="Arial" w:cs="Arial"/>
          <w:b/>
          <w:sz w:val="22"/>
          <w:szCs w:val="22"/>
          <w:lang w:eastAsia="en-US"/>
        </w:rPr>
        <w:t>w Tczewie na teren rekreacyjny – etap II</w:t>
      </w:r>
      <w:r w:rsidR="00A05623" w:rsidRPr="00A05623">
        <w:rPr>
          <w:rFonts w:ascii="Arial" w:eastAsia="Calibri" w:hAnsi="Arial" w:cs="Arial"/>
          <w:b/>
          <w:sz w:val="22"/>
          <w:szCs w:val="22"/>
          <w:lang w:eastAsia="en-US"/>
        </w:rPr>
        <w:t>”</w:t>
      </w:r>
      <w:r w:rsidRPr="000333A0">
        <w:rPr>
          <w:rFonts w:ascii="Arial" w:eastAsia="Calibri" w:hAnsi="Arial" w:cs="Arial"/>
          <w:b/>
          <w:sz w:val="22"/>
          <w:szCs w:val="22"/>
          <w:lang w:eastAsia="en-US"/>
        </w:rPr>
        <w:t>,</w:t>
      </w:r>
      <w:r w:rsidRPr="00CF3510">
        <w:rPr>
          <w:rFonts w:ascii="Arial" w:hAnsi="Arial" w:cs="Arial"/>
          <w:b/>
          <w:sz w:val="22"/>
          <w:szCs w:val="22"/>
        </w:rPr>
        <w:t xml:space="preserve"> </w:t>
      </w:r>
      <w:r w:rsidRPr="00CF3510">
        <w:rPr>
          <w:rFonts w:ascii="Arial" w:eastAsia="Calibri" w:hAnsi="Arial" w:cs="Arial"/>
          <w:sz w:val="22"/>
          <w:szCs w:val="22"/>
          <w:lang w:eastAsia="en-US"/>
        </w:rPr>
        <w:t>oświadczam, co następuje:</w:t>
      </w:r>
    </w:p>
    <w:p w14:paraId="11896B93" w14:textId="77777777" w:rsidR="00B2129B" w:rsidRPr="002739A2" w:rsidRDefault="00B2129B" w:rsidP="001B6C68">
      <w:pPr>
        <w:widowControl/>
        <w:suppressAutoHyphens w:val="0"/>
        <w:spacing w:line="288" w:lineRule="auto"/>
        <w:jc w:val="both"/>
        <w:rPr>
          <w:rFonts w:ascii="Arial" w:eastAsia="Calibri" w:hAnsi="Arial" w:cs="Arial"/>
          <w:sz w:val="6"/>
          <w:szCs w:val="22"/>
          <w:lang w:eastAsia="en-US"/>
        </w:rPr>
      </w:pPr>
    </w:p>
    <w:p w14:paraId="5FF08DF6" w14:textId="77777777" w:rsidR="00547192"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pacing w:val="4"/>
          <w:sz w:val="22"/>
          <w:szCs w:val="22"/>
          <w:lang w:eastAsia="pl-PL"/>
        </w:rPr>
        <w:t xml:space="preserve">oświadczam, że nie podlegam wykluczeniu z postępowania na podstawie art. 108 ust. 1 </w:t>
      </w:r>
      <w:r w:rsidR="00B2129B">
        <w:rPr>
          <w:rFonts w:ascii="Arial" w:eastAsia="Times New Roman" w:hAnsi="Arial" w:cs="Arial"/>
          <w:color w:val="auto"/>
          <w:spacing w:val="4"/>
          <w:sz w:val="22"/>
          <w:szCs w:val="22"/>
          <w:lang w:eastAsia="pl-PL"/>
        </w:rPr>
        <w:t xml:space="preserve">oraz 109 ust. 1 pkt 4 </w:t>
      </w:r>
      <w:r w:rsidRPr="001B6C68">
        <w:rPr>
          <w:rFonts w:ascii="Arial" w:eastAsia="Times New Roman" w:hAnsi="Arial" w:cs="Arial"/>
          <w:color w:val="auto"/>
          <w:spacing w:val="4"/>
          <w:sz w:val="22"/>
          <w:szCs w:val="22"/>
          <w:lang w:eastAsia="pl-PL"/>
        </w:rPr>
        <w:t>ustawy Pzp,</w:t>
      </w:r>
    </w:p>
    <w:p w14:paraId="2A8312F9" w14:textId="77777777" w:rsidR="00B2129B" w:rsidRPr="00477953" w:rsidRDefault="00B2129B" w:rsidP="00B2129B">
      <w:pPr>
        <w:widowControl/>
        <w:suppressAutoHyphens w:val="0"/>
        <w:spacing w:line="288" w:lineRule="auto"/>
        <w:ind w:left="426"/>
        <w:jc w:val="both"/>
        <w:rPr>
          <w:rFonts w:ascii="Arial" w:eastAsia="Times New Roman" w:hAnsi="Arial" w:cs="Arial"/>
          <w:color w:val="auto"/>
          <w:spacing w:val="4"/>
          <w:sz w:val="6"/>
          <w:szCs w:val="22"/>
          <w:lang w:eastAsia="pl-PL"/>
        </w:rPr>
      </w:pPr>
    </w:p>
    <w:p w14:paraId="017BB6EC" w14:textId="77777777" w:rsidR="00B2129B" w:rsidRPr="00B2129B" w:rsidRDefault="00B2129B"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B2129B">
        <w:rPr>
          <w:rFonts w:ascii="Arial" w:eastAsia="Calibri" w:hAnsi="Arial" w:cs="Arial"/>
          <w:sz w:val="22"/>
          <w:szCs w:val="22"/>
          <w:lang w:eastAsia="en-US"/>
        </w:rPr>
        <w:t>o</w:t>
      </w:r>
      <w:r w:rsidR="00477953">
        <w:rPr>
          <w:rFonts w:ascii="Arial" w:eastAsia="Calibri" w:hAnsi="Arial" w:cs="Arial"/>
          <w:sz w:val="22"/>
          <w:szCs w:val="22"/>
          <w:lang w:eastAsia="en-US"/>
        </w:rPr>
        <w:t xml:space="preserve">świadczam, że zachodzą wobec </w:t>
      </w:r>
      <w:r w:rsidRPr="00B2129B">
        <w:rPr>
          <w:rFonts w:ascii="Arial" w:eastAsia="Calibri" w:hAnsi="Arial" w:cs="Arial"/>
          <w:sz w:val="22"/>
          <w:szCs w:val="22"/>
          <w:lang w:eastAsia="en-US"/>
        </w:rPr>
        <w:t>mnie podstawy wykluczenia z postępowania na podstawie art. …………. ustawy Pzp . Jednocześnie oświadczam, że w związku z ww. okolicznością, na podstawie art. 110 ustawy Pzp</w:t>
      </w:r>
      <w:r w:rsidR="00F97C72">
        <w:rPr>
          <w:rFonts w:ascii="Arial" w:eastAsia="Calibri" w:hAnsi="Arial" w:cs="Arial"/>
          <w:sz w:val="22"/>
          <w:szCs w:val="22"/>
          <w:lang w:eastAsia="en-US"/>
        </w:rPr>
        <w:t>,</w:t>
      </w:r>
      <w:r w:rsidRPr="00B2129B">
        <w:rPr>
          <w:rFonts w:ascii="Arial" w:eastAsia="Calibri" w:hAnsi="Arial" w:cs="Arial"/>
          <w:sz w:val="22"/>
          <w:szCs w:val="22"/>
          <w:lang w:eastAsia="en-US"/>
        </w:rPr>
        <w:t xml:space="preserve"> podjąłem następujące środki naprawcze: …………………………..</w:t>
      </w:r>
    </w:p>
    <w:p w14:paraId="022534C2" w14:textId="77777777" w:rsidR="00B2129B" w:rsidRPr="00B2129B" w:rsidRDefault="00B2129B" w:rsidP="00B2129B">
      <w:pPr>
        <w:pStyle w:val="Akapitzlist"/>
        <w:rPr>
          <w:rFonts w:ascii="Arial" w:eastAsia="Times New Roman" w:hAnsi="Arial" w:cs="Arial"/>
          <w:color w:val="auto"/>
          <w:sz w:val="8"/>
          <w:szCs w:val="22"/>
          <w:lang w:eastAsia="pl-PL"/>
        </w:rPr>
      </w:pPr>
    </w:p>
    <w:p w14:paraId="6865B2B8" w14:textId="77777777" w:rsidR="00B2129B" w:rsidRPr="009B3EB9" w:rsidRDefault="00547192" w:rsidP="0014330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1B6C68">
        <w:rPr>
          <w:rFonts w:ascii="Arial" w:eastAsia="Times New Roman" w:hAnsi="Arial" w:cs="Arial"/>
          <w:color w:val="auto"/>
          <w:sz w:val="22"/>
          <w:szCs w:val="22"/>
          <w:lang w:eastAsia="pl-PL"/>
        </w:rPr>
        <w:t xml:space="preserve">oświadczam, że spełniam warunki udziału w postępowaniu w zakresie wskazanym przez </w:t>
      </w:r>
      <w:r w:rsidR="00044568">
        <w:rPr>
          <w:rFonts w:ascii="Arial" w:eastAsia="Times New Roman" w:hAnsi="Arial" w:cs="Arial"/>
          <w:color w:val="auto"/>
          <w:sz w:val="22"/>
          <w:szCs w:val="22"/>
          <w:lang w:eastAsia="pl-PL"/>
        </w:rPr>
        <w:t>Z</w:t>
      </w:r>
      <w:r w:rsidRPr="001B6C68">
        <w:rPr>
          <w:rFonts w:ascii="Arial" w:eastAsia="Times New Roman" w:hAnsi="Arial" w:cs="Arial"/>
          <w:color w:val="auto"/>
          <w:sz w:val="22"/>
          <w:szCs w:val="22"/>
          <w:lang w:eastAsia="pl-PL"/>
        </w:rPr>
        <w:t>amawiającego w SWZ,</w:t>
      </w:r>
    </w:p>
    <w:p w14:paraId="1835B452" w14:textId="77777777" w:rsidR="009B3EB9" w:rsidRPr="009B3EB9" w:rsidRDefault="009B3EB9" w:rsidP="009B3EB9">
      <w:pPr>
        <w:pStyle w:val="Akapitzlist"/>
        <w:rPr>
          <w:rFonts w:ascii="Arial" w:eastAsia="Times New Roman" w:hAnsi="Arial" w:cs="Arial"/>
          <w:color w:val="auto"/>
          <w:spacing w:val="4"/>
          <w:sz w:val="16"/>
          <w:szCs w:val="16"/>
          <w:lang w:eastAsia="pl-PL"/>
        </w:rPr>
      </w:pPr>
    </w:p>
    <w:p w14:paraId="3721709E" w14:textId="32106B65" w:rsidR="009B3EB9" w:rsidRPr="00402CAA" w:rsidRDefault="009B3EB9" w:rsidP="009B3EB9">
      <w:pPr>
        <w:widowControl/>
        <w:numPr>
          <w:ilvl w:val="1"/>
          <w:numId w:val="15"/>
        </w:numPr>
        <w:suppressAutoHyphens w:val="0"/>
        <w:spacing w:line="288" w:lineRule="auto"/>
        <w:ind w:left="426" w:hanging="422"/>
        <w:jc w:val="both"/>
        <w:rPr>
          <w:rFonts w:ascii="Arial" w:eastAsia="Times New Roman" w:hAnsi="Arial" w:cs="Arial"/>
          <w:color w:val="auto"/>
          <w:spacing w:val="4"/>
          <w:sz w:val="22"/>
          <w:szCs w:val="22"/>
          <w:lang w:eastAsia="pl-PL"/>
        </w:rPr>
      </w:pPr>
      <w:r w:rsidRPr="0024592D">
        <w:rPr>
          <w:rFonts w:ascii="Arial" w:eastAsia="Times New Roman" w:hAnsi="Arial" w:cs="Arial"/>
          <w:color w:val="auto"/>
          <w:spacing w:val="4"/>
          <w:sz w:val="22"/>
          <w:szCs w:val="22"/>
          <w:lang w:eastAsia="pl-PL"/>
        </w:rPr>
        <w:t xml:space="preserve">oświadczam, że nie zachodzą w stosunku do mnie przesłanki wykluczenia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 xml:space="preserve">z postępowania na podstawie art. 7 ust. 1 ustawy z dnia 13 kwietnia 2022 r. </w:t>
      </w:r>
      <w:r>
        <w:rPr>
          <w:rFonts w:ascii="Arial" w:eastAsia="Times New Roman" w:hAnsi="Arial" w:cs="Arial"/>
          <w:color w:val="auto"/>
          <w:spacing w:val="4"/>
          <w:sz w:val="22"/>
          <w:szCs w:val="22"/>
          <w:lang w:eastAsia="pl-PL"/>
        </w:rPr>
        <w:t xml:space="preserve">                      </w:t>
      </w:r>
      <w:r w:rsidRPr="0024592D">
        <w:rPr>
          <w:rFonts w:ascii="Arial" w:eastAsia="Times New Roman" w:hAnsi="Arial" w:cs="Arial"/>
          <w:color w:val="auto"/>
          <w:spacing w:val="4"/>
          <w:sz w:val="22"/>
          <w:szCs w:val="22"/>
          <w:lang w:eastAsia="pl-PL"/>
        </w:rPr>
        <w:t>o szczególnych rozwiązaniach w zakresie przeciwdziałania wspieraniu agresji na Ukrainę oraz służących ochronie bezpieczeństwa narodowego</w:t>
      </w:r>
      <w:r>
        <w:rPr>
          <w:rFonts w:ascii="Arial" w:eastAsia="Times New Roman" w:hAnsi="Arial" w:cs="Arial"/>
          <w:color w:val="auto"/>
          <w:spacing w:val="4"/>
          <w:sz w:val="22"/>
          <w:szCs w:val="22"/>
          <w:lang w:eastAsia="pl-PL"/>
        </w:rPr>
        <w:t xml:space="preserve"> (t.j. Dz. U. z 2023 r., poz. 1</w:t>
      </w:r>
      <w:r w:rsidR="003E778B">
        <w:rPr>
          <w:rFonts w:ascii="Arial" w:eastAsia="Times New Roman" w:hAnsi="Arial" w:cs="Arial"/>
          <w:color w:val="auto"/>
          <w:spacing w:val="4"/>
          <w:sz w:val="22"/>
          <w:szCs w:val="22"/>
          <w:lang w:eastAsia="pl-PL"/>
        </w:rPr>
        <w:t>497</w:t>
      </w:r>
      <w:r>
        <w:rPr>
          <w:rFonts w:ascii="Arial" w:eastAsia="Times New Roman" w:hAnsi="Arial" w:cs="Arial"/>
          <w:color w:val="auto"/>
          <w:spacing w:val="4"/>
          <w:sz w:val="22"/>
          <w:szCs w:val="22"/>
          <w:lang w:eastAsia="pl-PL"/>
        </w:rPr>
        <w:t xml:space="preserve"> z późn. zm.)</w:t>
      </w:r>
      <w:r w:rsidRPr="0024592D">
        <w:rPr>
          <w:rFonts w:ascii="Arial" w:eastAsia="Times New Roman" w:hAnsi="Arial" w:cs="Arial"/>
          <w:color w:val="auto"/>
          <w:spacing w:val="4"/>
          <w:sz w:val="22"/>
          <w:szCs w:val="22"/>
          <w:lang w:eastAsia="pl-PL"/>
        </w:rPr>
        <w:t>,</w:t>
      </w:r>
    </w:p>
    <w:p w14:paraId="2D93BFE6" w14:textId="77777777" w:rsidR="009B3EB9" w:rsidRPr="009B3EB9" w:rsidRDefault="009B3EB9" w:rsidP="009B3EB9">
      <w:pPr>
        <w:widowControl/>
        <w:suppressAutoHyphens w:val="0"/>
        <w:spacing w:line="288" w:lineRule="auto"/>
        <w:jc w:val="both"/>
        <w:rPr>
          <w:rFonts w:ascii="Arial" w:eastAsia="Times New Roman" w:hAnsi="Arial" w:cs="Arial"/>
          <w:color w:val="auto"/>
          <w:spacing w:val="4"/>
          <w:sz w:val="8"/>
          <w:szCs w:val="8"/>
          <w:lang w:eastAsia="pl-PL"/>
        </w:rPr>
      </w:pPr>
    </w:p>
    <w:p w14:paraId="208623AF" w14:textId="77777777" w:rsidR="00B2129B" w:rsidRPr="00B2129B" w:rsidRDefault="00B2129B" w:rsidP="00B2129B">
      <w:pPr>
        <w:widowControl/>
        <w:suppressAutoHyphens w:val="0"/>
        <w:spacing w:line="288" w:lineRule="auto"/>
        <w:jc w:val="both"/>
        <w:rPr>
          <w:rFonts w:ascii="Arial" w:eastAsia="Calibri" w:hAnsi="Arial" w:cs="Arial"/>
          <w:sz w:val="6"/>
          <w:szCs w:val="22"/>
          <w:lang w:eastAsia="en-US"/>
        </w:rPr>
      </w:pPr>
    </w:p>
    <w:p w14:paraId="5513ABD7" w14:textId="73D9D139" w:rsidR="00072045" w:rsidRPr="00EA7EEB" w:rsidRDefault="00E26262" w:rsidP="00143309">
      <w:pPr>
        <w:pStyle w:val="Akapitzlist"/>
        <w:numPr>
          <w:ilvl w:val="1"/>
          <w:numId w:val="15"/>
        </w:numPr>
        <w:spacing w:line="288" w:lineRule="auto"/>
        <w:ind w:left="426" w:hanging="426"/>
        <w:jc w:val="both"/>
        <w:rPr>
          <w:rFonts w:ascii="Arial" w:hAnsi="Arial" w:cs="Arial"/>
          <w:sz w:val="8"/>
          <w:szCs w:val="12"/>
        </w:rPr>
      </w:pPr>
      <w:r>
        <w:rPr>
          <w:rFonts w:ascii="Arial" w:hAnsi="Arial" w:cs="Arial"/>
          <w:sz w:val="22"/>
        </w:rPr>
        <w:t>o</w:t>
      </w:r>
      <w:r w:rsidR="00072045" w:rsidRPr="00EA7EEB">
        <w:rPr>
          <w:rFonts w:ascii="Arial" w:hAnsi="Arial" w:cs="Arial"/>
          <w:sz w:val="22"/>
        </w:rPr>
        <w:t xml:space="preserve">świadczam, że Zamawiający ma możliwość uzyskania dostępu do </w:t>
      </w:r>
      <w:r w:rsidR="00072045" w:rsidRPr="00445B54">
        <w:rPr>
          <w:rFonts w:ascii="Arial" w:hAnsi="Arial" w:cs="Arial"/>
          <w:color w:val="auto"/>
          <w:sz w:val="22"/>
        </w:rPr>
        <w:t>oświadczeń                  i dokume</w:t>
      </w:r>
      <w:r w:rsidR="00BE30B3">
        <w:rPr>
          <w:rFonts w:ascii="Arial" w:hAnsi="Arial" w:cs="Arial"/>
          <w:color w:val="auto"/>
          <w:sz w:val="22"/>
        </w:rPr>
        <w:t>ntów, o których mowa w pkt 6.</w:t>
      </w:r>
      <w:r w:rsidR="00CA2BDA">
        <w:rPr>
          <w:rFonts w:ascii="Arial" w:hAnsi="Arial" w:cs="Arial"/>
          <w:color w:val="auto"/>
          <w:sz w:val="22"/>
        </w:rPr>
        <w:t>3</w:t>
      </w:r>
      <w:r w:rsidR="00BE30B3">
        <w:rPr>
          <w:rFonts w:ascii="Arial" w:hAnsi="Arial" w:cs="Arial"/>
          <w:color w:val="auto"/>
          <w:sz w:val="22"/>
        </w:rPr>
        <w:t xml:space="preserve"> </w:t>
      </w:r>
      <w:r w:rsidR="009B3EB9">
        <w:rPr>
          <w:rFonts w:ascii="Arial" w:hAnsi="Arial" w:cs="Arial"/>
          <w:color w:val="auto"/>
          <w:sz w:val="22"/>
        </w:rPr>
        <w:t>lit</w:t>
      </w:r>
      <w:r w:rsidR="007B0B21">
        <w:rPr>
          <w:rFonts w:ascii="Arial" w:hAnsi="Arial" w:cs="Arial"/>
          <w:color w:val="auto"/>
          <w:sz w:val="22"/>
        </w:rPr>
        <w:t>.</w:t>
      </w:r>
      <w:r w:rsidR="009B3EB9">
        <w:rPr>
          <w:rFonts w:ascii="Arial" w:hAnsi="Arial" w:cs="Arial"/>
          <w:color w:val="auto"/>
          <w:sz w:val="22"/>
        </w:rPr>
        <w:t xml:space="preserve"> b</w:t>
      </w:r>
      <w:r w:rsidR="00072045" w:rsidRPr="00445B54">
        <w:rPr>
          <w:rFonts w:ascii="Arial" w:hAnsi="Arial" w:cs="Arial"/>
          <w:color w:val="auto"/>
          <w:sz w:val="22"/>
        </w:rPr>
        <w:t xml:space="preserve"> SWZ.</w:t>
      </w:r>
      <w:r w:rsidR="00072045" w:rsidRPr="00EA7EEB">
        <w:rPr>
          <w:rFonts w:ascii="Arial" w:hAnsi="Arial" w:cs="Arial"/>
          <w:sz w:val="22"/>
        </w:rPr>
        <w:t xml:space="preserve"> Dokumenty te są dostępne </w:t>
      </w:r>
      <w:r w:rsidR="00CA2BDA">
        <w:rPr>
          <w:rFonts w:ascii="Arial" w:hAnsi="Arial" w:cs="Arial"/>
          <w:sz w:val="22"/>
        </w:rPr>
        <w:t xml:space="preserve">                  </w:t>
      </w:r>
      <w:r w:rsidR="00072045" w:rsidRPr="00EA7EEB">
        <w:rPr>
          <w:rFonts w:ascii="Arial" w:hAnsi="Arial" w:cs="Arial"/>
          <w:sz w:val="22"/>
        </w:rPr>
        <w:t>w formie elektronicznej pod adresami internetowymi</w:t>
      </w:r>
      <w:r w:rsidR="00072045">
        <w:rPr>
          <w:rFonts w:ascii="Arial" w:hAnsi="Arial" w:cs="Arial"/>
          <w:sz w:val="22"/>
        </w:rPr>
        <w:t xml:space="preserve"> ogólnodostępnych</w:t>
      </w:r>
      <w:r w:rsidR="00072045" w:rsidRPr="00EA7EEB">
        <w:rPr>
          <w:rFonts w:ascii="Arial" w:hAnsi="Arial" w:cs="Arial"/>
          <w:sz w:val="22"/>
        </w:rPr>
        <w:t xml:space="preserve"> i bezpłatnych baz danych:</w:t>
      </w:r>
    </w:p>
    <w:p w14:paraId="6EB44AF1" w14:textId="77777777" w:rsidR="00072045" w:rsidRPr="002739A2" w:rsidRDefault="00072045" w:rsidP="00072045">
      <w:pPr>
        <w:spacing w:line="288" w:lineRule="auto"/>
        <w:ind w:left="283"/>
        <w:jc w:val="both"/>
        <w:rPr>
          <w:rFonts w:ascii="Arial" w:hAnsi="Arial" w:cs="Arial"/>
          <w:sz w:val="4"/>
          <w:szCs w:val="12"/>
        </w:rPr>
      </w:pPr>
    </w:p>
    <w:p w14:paraId="15ABF8B6" w14:textId="77777777" w:rsidR="00072045" w:rsidRPr="00CF3510" w:rsidRDefault="0050780F" w:rsidP="000A7936">
      <w:pPr>
        <w:numPr>
          <w:ilvl w:val="0"/>
          <w:numId w:val="10"/>
        </w:numPr>
        <w:spacing w:line="288" w:lineRule="auto"/>
        <w:jc w:val="both"/>
        <w:rPr>
          <w:rFonts w:ascii="Arial" w:hAnsi="Arial" w:cs="Arial"/>
        </w:rPr>
      </w:pPr>
      <w:hyperlink r:id="rId20">
        <w:r w:rsidR="00072045" w:rsidRPr="00CF3510">
          <w:rPr>
            <w:rStyle w:val="czeinternetowe"/>
            <w:rFonts w:ascii="Arial" w:hAnsi="Arial" w:cs="Arial"/>
            <w:color w:val="000000"/>
            <w:sz w:val="22"/>
            <w:szCs w:val="22"/>
            <w:u w:val="none"/>
          </w:rPr>
          <w:t>https://prod.ceidg.gov.pl/CEIDG/CEIDG.Public.UI/Search.aspx</w:t>
        </w:r>
      </w:hyperlink>
      <w:r w:rsidR="00072045" w:rsidRPr="00CF3510">
        <w:rPr>
          <w:rFonts w:ascii="Arial" w:hAnsi="Arial" w:cs="Arial"/>
          <w:sz w:val="22"/>
          <w:szCs w:val="22"/>
        </w:rPr>
        <w:t xml:space="preserve"> </w:t>
      </w:r>
    </w:p>
    <w:p w14:paraId="01712D05" w14:textId="77777777" w:rsidR="00072045" w:rsidRPr="00CF3510" w:rsidRDefault="00072045" w:rsidP="000A7936">
      <w:pPr>
        <w:numPr>
          <w:ilvl w:val="0"/>
          <w:numId w:val="10"/>
        </w:numPr>
        <w:spacing w:line="288" w:lineRule="auto"/>
        <w:jc w:val="both"/>
        <w:rPr>
          <w:rFonts w:ascii="Arial" w:hAnsi="Arial" w:cs="Arial"/>
          <w:color w:val="000000"/>
          <w:szCs w:val="22"/>
        </w:rPr>
      </w:pPr>
      <w:r w:rsidRPr="00CF3510">
        <w:rPr>
          <w:rFonts w:ascii="Arial" w:hAnsi="Arial" w:cs="Arial"/>
          <w:sz w:val="22"/>
          <w:szCs w:val="22"/>
        </w:rPr>
        <w:t>https://ekrs.ms.gov.pl/web/wyszukiwarka-krs/strona-glowna/index.html</w:t>
      </w:r>
    </w:p>
    <w:p w14:paraId="6DD8D68E" w14:textId="77777777" w:rsidR="00072045" w:rsidRPr="00CF3510" w:rsidRDefault="00072045" w:rsidP="000A7936">
      <w:pPr>
        <w:pStyle w:val="WW-Tekstpodstawowy3"/>
        <w:numPr>
          <w:ilvl w:val="0"/>
          <w:numId w:val="10"/>
        </w:numPr>
        <w:spacing w:line="288" w:lineRule="auto"/>
        <w:rPr>
          <w:rFonts w:eastAsia="Arial"/>
          <w:color w:val="000000"/>
          <w:szCs w:val="22"/>
        </w:rPr>
      </w:pPr>
      <w:r w:rsidRPr="00CF3510">
        <w:rPr>
          <w:color w:val="000000"/>
          <w:szCs w:val="22"/>
        </w:rPr>
        <w:t>inne: ………………………………………………………………………………………..</w:t>
      </w:r>
    </w:p>
    <w:p w14:paraId="32ABF934" w14:textId="77777777" w:rsidR="00072045" w:rsidRDefault="00072045" w:rsidP="00072045">
      <w:pPr>
        <w:pStyle w:val="WW-Tekstpodstawowy3"/>
        <w:spacing w:line="288" w:lineRule="auto"/>
        <w:ind w:left="1003"/>
        <w:rPr>
          <w:color w:val="000000"/>
          <w:szCs w:val="22"/>
        </w:rPr>
      </w:pPr>
      <w:r w:rsidRPr="00CF3510">
        <w:rPr>
          <w:rFonts w:eastAsia="Arial"/>
          <w:color w:val="000000"/>
          <w:szCs w:val="22"/>
        </w:rPr>
        <w:t>…………………………………………………………………………………………</w:t>
      </w:r>
      <w:r w:rsidR="006B3BA3">
        <w:rPr>
          <w:color w:val="000000"/>
          <w:szCs w:val="22"/>
        </w:rPr>
        <w:t>*</w:t>
      </w:r>
    </w:p>
    <w:p w14:paraId="0A840966" w14:textId="77777777" w:rsidR="00072045" w:rsidRPr="002739A2" w:rsidRDefault="006B3BA3" w:rsidP="002739A2">
      <w:pPr>
        <w:pStyle w:val="WW-Tekstpodstawowy3"/>
        <w:spacing w:line="288" w:lineRule="auto"/>
        <w:rPr>
          <w:color w:val="000000"/>
          <w:sz w:val="20"/>
          <w:szCs w:val="20"/>
        </w:rPr>
      </w:pPr>
      <w:r>
        <w:rPr>
          <w:color w:val="000000"/>
          <w:sz w:val="20"/>
          <w:szCs w:val="20"/>
        </w:rPr>
        <w:t xml:space="preserve">                   </w:t>
      </w:r>
      <w:r w:rsidR="002739A2">
        <w:rPr>
          <w:color w:val="000000"/>
          <w:sz w:val="14"/>
          <w:szCs w:val="20"/>
        </w:rPr>
        <w:t>*właściwe zaznaczyć</w:t>
      </w:r>
    </w:p>
    <w:p w14:paraId="066948CD" w14:textId="77777777" w:rsidR="00F968B0" w:rsidRPr="00956777" w:rsidRDefault="00DE7A2D" w:rsidP="00143309">
      <w:pPr>
        <w:pStyle w:val="Akapitzlist"/>
        <w:widowControl/>
        <w:numPr>
          <w:ilvl w:val="1"/>
          <w:numId w:val="15"/>
        </w:numPr>
        <w:suppressAutoHyphens w:val="0"/>
        <w:spacing w:line="288" w:lineRule="auto"/>
        <w:ind w:left="426" w:hanging="426"/>
        <w:jc w:val="both"/>
        <w:rPr>
          <w:rFonts w:ascii="Arial" w:eastAsia="Calibri" w:hAnsi="Arial" w:cs="Arial"/>
          <w:sz w:val="22"/>
          <w:szCs w:val="22"/>
          <w:lang w:eastAsia="en-US"/>
        </w:rPr>
      </w:pPr>
      <w:r w:rsidRPr="00956777">
        <w:rPr>
          <w:rFonts w:ascii="Arial" w:eastAsia="Calibri" w:hAnsi="Arial" w:cs="Arial"/>
          <w:sz w:val="22"/>
          <w:szCs w:val="22"/>
          <w:lang w:eastAsia="en-US"/>
        </w:rPr>
        <w:lastRenderedPageBreak/>
        <w:t>oświadczam, że wszystkie informacje podane w powyższ</w:t>
      </w:r>
      <w:r w:rsidR="00310917" w:rsidRPr="00956777">
        <w:rPr>
          <w:rFonts w:ascii="Arial" w:eastAsia="Calibri" w:hAnsi="Arial" w:cs="Arial"/>
          <w:sz w:val="22"/>
          <w:szCs w:val="22"/>
          <w:lang w:eastAsia="en-US"/>
        </w:rPr>
        <w:t xml:space="preserve">ych oświadczeniach są aktualne </w:t>
      </w:r>
      <w:r w:rsidRPr="00956777">
        <w:rPr>
          <w:rFonts w:ascii="Arial" w:eastAsia="Calibri" w:hAnsi="Arial" w:cs="Arial"/>
          <w:sz w:val="22"/>
          <w:szCs w:val="22"/>
          <w:lang w:eastAsia="en-US"/>
        </w:rPr>
        <w:t>i zgodne z prawdą oraz zostały przedstawione z pełną świadomością konsekwencji wprowadzenia zamawiającego w błąd przy przedstawianiu informacji.</w:t>
      </w:r>
    </w:p>
    <w:p w14:paraId="101AA389" w14:textId="77777777" w:rsidR="007719C4" w:rsidRPr="00CF3510" w:rsidRDefault="00547192" w:rsidP="00B2129B">
      <w:pPr>
        <w:spacing w:line="288" w:lineRule="auto"/>
        <w:ind w:left="5664" w:firstLine="708"/>
        <w:jc w:val="both"/>
        <w:rPr>
          <w:rFonts w:ascii="Arial" w:hAnsi="Arial" w:cs="Arial"/>
          <w:i/>
          <w:sz w:val="16"/>
          <w:szCs w:val="16"/>
        </w:rPr>
      </w:pPr>
      <w:r>
        <w:rPr>
          <w:rFonts w:ascii="Arial" w:eastAsia="Calibri" w:hAnsi="Arial" w:cs="Arial"/>
          <w:b/>
          <w:sz w:val="22"/>
          <w:szCs w:val="22"/>
          <w:lang w:eastAsia="en-US"/>
        </w:rPr>
        <w:t xml:space="preserve"> </w:t>
      </w:r>
    </w:p>
    <w:p w14:paraId="6900880C" w14:textId="77777777" w:rsidR="00956777" w:rsidRPr="00CA2BDA" w:rsidRDefault="00956777" w:rsidP="00120942">
      <w:pPr>
        <w:spacing w:line="288" w:lineRule="auto"/>
        <w:rPr>
          <w:rFonts w:ascii="Arial" w:hAnsi="Arial" w:cs="Arial"/>
          <w:sz w:val="6"/>
          <w:szCs w:val="16"/>
        </w:rPr>
      </w:pPr>
    </w:p>
    <w:p w14:paraId="547026EC" w14:textId="77777777" w:rsidR="00120942" w:rsidRPr="00120942" w:rsidRDefault="00120942" w:rsidP="00120942">
      <w:pPr>
        <w:widowControl/>
        <w:suppressAutoHyphens w:val="0"/>
        <w:spacing w:line="288" w:lineRule="auto"/>
        <w:jc w:val="both"/>
        <w:rPr>
          <w:rFonts w:ascii="Arial" w:eastAsia="Times New Roman" w:hAnsi="Arial" w:cs="Arial"/>
          <w:b/>
          <w:color w:val="auto"/>
          <w:sz w:val="22"/>
          <w:szCs w:val="20"/>
          <w:lang w:eastAsia="pl-PL"/>
        </w:rPr>
      </w:pPr>
      <w:r w:rsidRPr="00120942">
        <w:rPr>
          <w:rFonts w:ascii="Arial" w:eastAsia="Times New Roman" w:hAnsi="Arial" w:cs="Arial"/>
          <w:b/>
          <w:color w:val="auto"/>
          <w:sz w:val="22"/>
          <w:szCs w:val="20"/>
          <w:u w:val="single"/>
          <w:lang w:eastAsia="pl-PL"/>
        </w:rPr>
        <w:t>UWAGA</w:t>
      </w:r>
      <w:r w:rsidRPr="00120942">
        <w:rPr>
          <w:rFonts w:ascii="Arial" w:eastAsia="Times New Roman" w:hAnsi="Arial" w:cs="Arial"/>
          <w:color w:val="auto"/>
          <w:sz w:val="22"/>
          <w:szCs w:val="20"/>
          <w:lang w:eastAsia="pl-PL"/>
        </w:rPr>
        <w:t xml:space="preserve"> </w:t>
      </w:r>
      <w:r w:rsidRPr="00120942">
        <w:rPr>
          <w:rFonts w:ascii="Arial" w:eastAsia="Times New Roman" w:hAnsi="Arial" w:cs="Arial"/>
          <w:b/>
          <w:color w:val="auto"/>
          <w:sz w:val="22"/>
          <w:szCs w:val="20"/>
          <w:lang w:eastAsia="pl-PL"/>
        </w:rPr>
        <w:t xml:space="preserve">Plik należy podpisać kwalifikowanym podpisem elektronicznym lub podpisem zaufanym lub podpisem osobistym przez osobę/osoby uprawnioną/-ne do składania oświadczeń woli w imieniu Wykonawcy. </w:t>
      </w:r>
    </w:p>
    <w:p w14:paraId="6D922185" w14:textId="77777777" w:rsidR="005D412A" w:rsidRDefault="005D412A" w:rsidP="00120942">
      <w:pPr>
        <w:spacing w:line="288" w:lineRule="auto"/>
        <w:rPr>
          <w:rFonts w:ascii="Arial" w:hAnsi="Arial" w:cs="Arial"/>
          <w:sz w:val="10"/>
          <w:szCs w:val="16"/>
        </w:rPr>
      </w:pPr>
    </w:p>
    <w:p w14:paraId="1A1CD9D7" w14:textId="77777777" w:rsidR="005D412A" w:rsidRPr="00CA2BDA" w:rsidRDefault="005D412A" w:rsidP="00120942">
      <w:pPr>
        <w:spacing w:line="288" w:lineRule="auto"/>
        <w:rPr>
          <w:rFonts w:ascii="Arial" w:hAnsi="Arial" w:cs="Arial"/>
          <w:sz w:val="10"/>
          <w:szCs w:val="16"/>
        </w:rPr>
      </w:pPr>
    </w:p>
    <w:p w14:paraId="5FDDBD95" w14:textId="77777777" w:rsidR="0079144E" w:rsidRPr="005D412A" w:rsidRDefault="00120942" w:rsidP="00120942">
      <w:pPr>
        <w:spacing w:line="288" w:lineRule="auto"/>
        <w:rPr>
          <w:rFonts w:ascii="Arial" w:hAnsi="Arial" w:cs="Arial"/>
          <w:sz w:val="18"/>
          <w:szCs w:val="20"/>
          <w:u w:val="single"/>
        </w:rPr>
      </w:pPr>
      <w:r w:rsidRPr="005D412A">
        <w:rPr>
          <w:rFonts w:ascii="Arial" w:hAnsi="Arial" w:cs="Arial"/>
          <w:sz w:val="18"/>
          <w:szCs w:val="20"/>
          <w:u w:val="single"/>
        </w:rPr>
        <w:t>Niniejsze oświadczenie składa</w:t>
      </w:r>
      <w:r w:rsidRPr="005D412A">
        <w:rPr>
          <w:rFonts w:ascii="Arial" w:hAnsi="Arial" w:cs="Arial"/>
          <w:sz w:val="18"/>
          <w:szCs w:val="20"/>
        </w:rPr>
        <w:t>:</w:t>
      </w:r>
    </w:p>
    <w:p w14:paraId="58BEEAF9" w14:textId="77777777" w:rsidR="00120942" w:rsidRPr="005D412A" w:rsidRDefault="00CA2BDA" w:rsidP="00143309">
      <w:pPr>
        <w:pStyle w:val="Akapitzlist"/>
        <w:numPr>
          <w:ilvl w:val="0"/>
          <w:numId w:val="21"/>
        </w:numPr>
        <w:spacing w:line="288" w:lineRule="auto"/>
        <w:ind w:left="284" w:hanging="284"/>
        <w:jc w:val="both"/>
        <w:rPr>
          <w:rFonts w:ascii="Arial" w:hAnsi="Arial" w:cs="Arial"/>
          <w:sz w:val="18"/>
          <w:szCs w:val="20"/>
        </w:rPr>
      </w:pPr>
      <w:r w:rsidRPr="005D412A">
        <w:rPr>
          <w:rFonts w:ascii="Arial" w:hAnsi="Arial" w:cs="Arial"/>
          <w:sz w:val="18"/>
          <w:szCs w:val="20"/>
        </w:rPr>
        <w:t>Wykonawca składający ofertę,</w:t>
      </w:r>
    </w:p>
    <w:p w14:paraId="2F49373D" w14:textId="77777777" w:rsidR="00550C97" w:rsidRPr="005D412A" w:rsidRDefault="00120942" w:rsidP="00143309">
      <w:pPr>
        <w:pStyle w:val="Tekstprzypisudolnego"/>
        <w:numPr>
          <w:ilvl w:val="0"/>
          <w:numId w:val="21"/>
        </w:numPr>
        <w:spacing w:line="288" w:lineRule="auto"/>
        <w:ind w:left="284" w:hanging="284"/>
        <w:jc w:val="both"/>
        <w:rPr>
          <w:rFonts w:ascii="Arial" w:hAnsi="Arial" w:cs="Arial"/>
          <w:sz w:val="18"/>
        </w:rPr>
      </w:pPr>
      <w:r w:rsidRPr="005D412A">
        <w:rPr>
          <w:rFonts w:ascii="Arial" w:hAnsi="Arial" w:cs="Arial"/>
          <w:sz w:val="18"/>
        </w:rPr>
        <w:t>w</w:t>
      </w:r>
      <w:r w:rsidR="001B6C68" w:rsidRPr="005D412A">
        <w:rPr>
          <w:rFonts w:ascii="Arial" w:hAnsi="Arial" w:cs="Arial"/>
          <w:sz w:val="18"/>
        </w:rPr>
        <w:t xml:space="preserve"> przypadku Wykonawców wspólni</w:t>
      </w:r>
      <w:r w:rsidRPr="005D412A">
        <w:rPr>
          <w:rFonts w:ascii="Arial" w:hAnsi="Arial" w:cs="Arial"/>
          <w:sz w:val="18"/>
        </w:rPr>
        <w:t>e ubiegających się o zamówienia</w:t>
      </w:r>
      <w:r w:rsidR="001B6C68" w:rsidRPr="005D412A">
        <w:rPr>
          <w:rFonts w:ascii="Arial" w:hAnsi="Arial" w:cs="Arial"/>
          <w:sz w:val="18"/>
        </w:rPr>
        <w:t xml:space="preserve"> każdy </w:t>
      </w:r>
      <w:r w:rsidR="005D412A">
        <w:rPr>
          <w:rFonts w:ascii="Arial" w:hAnsi="Arial" w:cs="Arial"/>
          <w:sz w:val="18"/>
        </w:rPr>
        <w:t xml:space="preserve"> </w:t>
      </w:r>
      <w:r w:rsidRPr="005D412A">
        <w:rPr>
          <w:rFonts w:ascii="Arial" w:hAnsi="Arial" w:cs="Arial"/>
          <w:sz w:val="18"/>
        </w:rPr>
        <w:t>z Wykonawców</w:t>
      </w:r>
      <w:r w:rsidR="00956777" w:rsidRPr="005D412A">
        <w:rPr>
          <w:rFonts w:ascii="Arial" w:hAnsi="Arial" w:cs="Arial"/>
          <w:sz w:val="18"/>
        </w:rPr>
        <w:t>.</w:t>
      </w:r>
      <w:r w:rsidRPr="005D412A">
        <w:rPr>
          <w:rFonts w:ascii="Arial" w:hAnsi="Arial" w:cs="Arial"/>
          <w:sz w:val="18"/>
        </w:rPr>
        <w:t xml:space="preserve"> </w:t>
      </w:r>
    </w:p>
    <w:p w14:paraId="46D976D2" w14:textId="77777777" w:rsidR="007B0D79" w:rsidRDefault="007B0D79" w:rsidP="001722AD">
      <w:pPr>
        <w:spacing w:line="288" w:lineRule="auto"/>
        <w:jc w:val="both"/>
        <w:rPr>
          <w:rFonts w:ascii="Arial" w:hAnsi="Arial" w:cs="Arial"/>
          <w:b/>
          <w:sz w:val="22"/>
          <w:szCs w:val="16"/>
        </w:rPr>
      </w:pPr>
    </w:p>
    <w:p w14:paraId="34C7A8C1" w14:textId="77777777" w:rsidR="000B2720" w:rsidRDefault="000B2720" w:rsidP="007F7AAC">
      <w:pPr>
        <w:spacing w:line="288" w:lineRule="auto"/>
        <w:ind w:left="6480" w:firstLine="720"/>
        <w:jc w:val="both"/>
        <w:rPr>
          <w:rFonts w:ascii="Arial" w:hAnsi="Arial" w:cs="Arial"/>
          <w:b/>
          <w:sz w:val="22"/>
          <w:szCs w:val="16"/>
        </w:rPr>
      </w:pPr>
    </w:p>
    <w:p w14:paraId="592DE06E" w14:textId="77777777" w:rsidR="000B2720" w:rsidRDefault="000B2720" w:rsidP="007F7AAC">
      <w:pPr>
        <w:spacing w:line="288" w:lineRule="auto"/>
        <w:ind w:left="6480" w:firstLine="720"/>
        <w:jc w:val="both"/>
        <w:rPr>
          <w:rFonts w:ascii="Arial" w:hAnsi="Arial" w:cs="Arial"/>
          <w:b/>
          <w:sz w:val="22"/>
          <w:szCs w:val="16"/>
        </w:rPr>
      </w:pPr>
    </w:p>
    <w:p w14:paraId="51CAF72C" w14:textId="77777777" w:rsidR="000B2720" w:rsidRDefault="000B2720" w:rsidP="007F7AAC">
      <w:pPr>
        <w:spacing w:line="288" w:lineRule="auto"/>
        <w:ind w:left="6480" w:firstLine="720"/>
        <w:jc w:val="both"/>
        <w:rPr>
          <w:rFonts w:ascii="Arial" w:hAnsi="Arial" w:cs="Arial"/>
          <w:b/>
          <w:sz w:val="22"/>
          <w:szCs w:val="16"/>
        </w:rPr>
      </w:pPr>
    </w:p>
    <w:p w14:paraId="2D99CDC0" w14:textId="77777777" w:rsidR="000B2720" w:rsidRDefault="000B2720" w:rsidP="007F7AAC">
      <w:pPr>
        <w:spacing w:line="288" w:lineRule="auto"/>
        <w:ind w:left="6480" w:firstLine="720"/>
        <w:jc w:val="both"/>
        <w:rPr>
          <w:rFonts w:ascii="Arial" w:hAnsi="Arial" w:cs="Arial"/>
          <w:b/>
          <w:sz w:val="22"/>
          <w:szCs w:val="16"/>
        </w:rPr>
      </w:pPr>
    </w:p>
    <w:p w14:paraId="6F34615C" w14:textId="77777777" w:rsidR="000B2720" w:rsidRDefault="000B2720" w:rsidP="007F7AAC">
      <w:pPr>
        <w:spacing w:line="288" w:lineRule="auto"/>
        <w:ind w:left="6480" w:firstLine="720"/>
        <w:jc w:val="both"/>
        <w:rPr>
          <w:rFonts w:ascii="Arial" w:hAnsi="Arial" w:cs="Arial"/>
          <w:b/>
          <w:sz w:val="22"/>
          <w:szCs w:val="16"/>
        </w:rPr>
      </w:pPr>
    </w:p>
    <w:p w14:paraId="45C6E431" w14:textId="77777777" w:rsidR="000B2720" w:rsidRDefault="000B2720" w:rsidP="007F7AAC">
      <w:pPr>
        <w:spacing w:line="288" w:lineRule="auto"/>
        <w:ind w:left="6480" w:firstLine="720"/>
        <w:jc w:val="both"/>
        <w:rPr>
          <w:rFonts w:ascii="Arial" w:hAnsi="Arial" w:cs="Arial"/>
          <w:b/>
          <w:sz w:val="22"/>
          <w:szCs w:val="16"/>
        </w:rPr>
      </w:pPr>
    </w:p>
    <w:p w14:paraId="2A91E985" w14:textId="77777777" w:rsidR="000B2720" w:rsidRDefault="000B2720" w:rsidP="007F7AAC">
      <w:pPr>
        <w:spacing w:line="288" w:lineRule="auto"/>
        <w:ind w:left="6480" w:firstLine="720"/>
        <w:jc w:val="both"/>
        <w:rPr>
          <w:rFonts w:ascii="Arial" w:hAnsi="Arial" w:cs="Arial"/>
          <w:b/>
          <w:sz w:val="22"/>
          <w:szCs w:val="16"/>
        </w:rPr>
      </w:pPr>
    </w:p>
    <w:p w14:paraId="503AA976" w14:textId="77777777" w:rsidR="000B2720" w:rsidRDefault="000B2720" w:rsidP="007F7AAC">
      <w:pPr>
        <w:spacing w:line="288" w:lineRule="auto"/>
        <w:ind w:left="6480" w:firstLine="720"/>
        <w:jc w:val="both"/>
        <w:rPr>
          <w:rFonts w:ascii="Arial" w:hAnsi="Arial" w:cs="Arial"/>
          <w:b/>
          <w:sz w:val="22"/>
          <w:szCs w:val="16"/>
        </w:rPr>
      </w:pPr>
    </w:p>
    <w:p w14:paraId="626DFCF9" w14:textId="77777777" w:rsidR="000B2720" w:rsidRDefault="000B2720" w:rsidP="007F7AAC">
      <w:pPr>
        <w:spacing w:line="288" w:lineRule="auto"/>
        <w:ind w:left="6480" w:firstLine="720"/>
        <w:jc w:val="both"/>
        <w:rPr>
          <w:rFonts w:ascii="Arial" w:hAnsi="Arial" w:cs="Arial"/>
          <w:b/>
          <w:sz w:val="22"/>
          <w:szCs w:val="16"/>
        </w:rPr>
      </w:pPr>
    </w:p>
    <w:p w14:paraId="72AB9CF6" w14:textId="77777777" w:rsidR="000B2720" w:rsidRDefault="000B2720" w:rsidP="007F7AAC">
      <w:pPr>
        <w:spacing w:line="288" w:lineRule="auto"/>
        <w:ind w:left="6480" w:firstLine="720"/>
        <w:jc w:val="both"/>
        <w:rPr>
          <w:rFonts w:ascii="Arial" w:hAnsi="Arial" w:cs="Arial"/>
          <w:b/>
          <w:sz w:val="22"/>
          <w:szCs w:val="16"/>
        </w:rPr>
      </w:pPr>
    </w:p>
    <w:p w14:paraId="0139C053" w14:textId="77777777" w:rsidR="000B2720" w:rsidRDefault="000B2720" w:rsidP="007F7AAC">
      <w:pPr>
        <w:spacing w:line="288" w:lineRule="auto"/>
        <w:ind w:left="6480" w:firstLine="720"/>
        <w:jc w:val="both"/>
        <w:rPr>
          <w:rFonts w:ascii="Arial" w:hAnsi="Arial" w:cs="Arial"/>
          <w:b/>
          <w:sz w:val="22"/>
          <w:szCs w:val="16"/>
        </w:rPr>
      </w:pPr>
    </w:p>
    <w:p w14:paraId="090EB7F7" w14:textId="77777777" w:rsidR="000B2720" w:rsidRDefault="000B2720" w:rsidP="007F7AAC">
      <w:pPr>
        <w:spacing w:line="288" w:lineRule="auto"/>
        <w:ind w:left="6480" w:firstLine="720"/>
        <w:jc w:val="both"/>
        <w:rPr>
          <w:rFonts w:ascii="Arial" w:hAnsi="Arial" w:cs="Arial"/>
          <w:b/>
          <w:sz w:val="22"/>
          <w:szCs w:val="16"/>
        </w:rPr>
      </w:pPr>
    </w:p>
    <w:p w14:paraId="5FF85CDC" w14:textId="77777777" w:rsidR="000B2720" w:rsidRDefault="000B2720" w:rsidP="007F7AAC">
      <w:pPr>
        <w:spacing w:line="288" w:lineRule="auto"/>
        <w:ind w:left="6480" w:firstLine="720"/>
        <w:jc w:val="both"/>
        <w:rPr>
          <w:rFonts w:ascii="Arial" w:hAnsi="Arial" w:cs="Arial"/>
          <w:b/>
          <w:sz w:val="22"/>
          <w:szCs w:val="16"/>
        </w:rPr>
      </w:pPr>
    </w:p>
    <w:p w14:paraId="2440C6B4" w14:textId="77777777" w:rsidR="000B2720" w:rsidRDefault="000B2720" w:rsidP="007F7AAC">
      <w:pPr>
        <w:spacing w:line="288" w:lineRule="auto"/>
        <w:ind w:left="6480" w:firstLine="720"/>
        <w:jc w:val="both"/>
        <w:rPr>
          <w:rFonts w:ascii="Arial" w:hAnsi="Arial" w:cs="Arial"/>
          <w:b/>
          <w:sz w:val="22"/>
          <w:szCs w:val="16"/>
        </w:rPr>
      </w:pPr>
    </w:p>
    <w:p w14:paraId="5F234894" w14:textId="77777777" w:rsidR="000B2720" w:rsidRDefault="000B2720" w:rsidP="007F7AAC">
      <w:pPr>
        <w:spacing w:line="288" w:lineRule="auto"/>
        <w:ind w:left="6480" w:firstLine="720"/>
        <w:jc w:val="both"/>
        <w:rPr>
          <w:rFonts w:ascii="Arial" w:hAnsi="Arial" w:cs="Arial"/>
          <w:b/>
          <w:sz w:val="22"/>
          <w:szCs w:val="16"/>
        </w:rPr>
      </w:pPr>
    </w:p>
    <w:p w14:paraId="21EE1188" w14:textId="77777777" w:rsidR="000B2720" w:rsidRDefault="000B2720" w:rsidP="007F7AAC">
      <w:pPr>
        <w:spacing w:line="288" w:lineRule="auto"/>
        <w:ind w:left="6480" w:firstLine="720"/>
        <w:jc w:val="both"/>
        <w:rPr>
          <w:rFonts w:ascii="Arial" w:hAnsi="Arial" w:cs="Arial"/>
          <w:b/>
          <w:sz w:val="22"/>
          <w:szCs w:val="16"/>
        </w:rPr>
      </w:pPr>
    </w:p>
    <w:p w14:paraId="7954D6B6" w14:textId="77777777" w:rsidR="000B2720" w:rsidRDefault="000B2720" w:rsidP="007F7AAC">
      <w:pPr>
        <w:spacing w:line="288" w:lineRule="auto"/>
        <w:ind w:left="6480" w:firstLine="720"/>
        <w:jc w:val="both"/>
        <w:rPr>
          <w:rFonts w:ascii="Arial" w:hAnsi="Arial" w:cs="Arial"/>
          <w:b/>
          <w:sz w:val="22"/>
          <w:szCs w:val="16"/>
        </w:rPr>
      </w:pPr>
    </w:p>
    <w:p w14:paraId="033709D9" w14:textId="77777777" w:rsidR="000B2720" w:rsidRDefault="000B2720" w:rsidP="007F7AAC">
      <w:pPr>
        <w:spacing w:line="288" w:lineRule="auto"/>
        <w:ind w:left="6480" w:firstLine="720"/>
        <w:jc w:val="both"/>
        <w:rPr>
          <w:rFonts w:ascii="Arial" w:hAnsi="Arial" w:cs="Arial"/>
          <w:b/>
          <w:sz w:val="22"/>
          <w:szCs w:val="16"/>
        </w:rPr>
      </w:pPr>
    </w:p>
    <w:p w14:paraId="123D9405" w14:textId="77777777" w:rsidR="000B2720" w:rsidRDefault="000B2720" w:rsidP="007F7AAC">
      <w:pPr>
        <w:spacing w:line="288" w:lineRule="auto"/>
        <w:ind w:left="6480" w:firstLine="720"/>
        <w:jc w:val="both"/>
        <w:rPr>
          <w:rFonts w:ascii="Arial" w:hAnsi="Arial" w:cs="Arial"/>
          <w:b/>
          <w:sz w:val="22"/>
          <w:szCs w:val="16"/>
        </w:rPr>
      </w:pPr>
    </w:p>
    <w:p w14:paraId="23D4FC78" w14:textId="77777777" w:rsidR="000B2720" w:rsidRDefault="000B2720" w:rsidP="007F7AAC">
      <w:pPr>
        <w:spacing w:line="288" w:lineRule="auto"/>
        <w:ind w:left="6480" w:firstLine="720"/>
        <w:jc w:val="both"/>
        <w:rPr>
          <w:rFonts w:ascii="Arial" w:hAnsi="Arial" w:cs="Arial"/>
          <w:b/>
          <w:sz w:val="22"/>
          <w:szCs w:val="16"/>
        </w:rPr>
      </w:pPr>
    </w:p>
    <w:p w14:paraId="6C267D26" w14:textId="77777777" w:rsidR="000B2720" w:rsidRDefault="000B2720" w:rsidP="007F7AAC">
      <w:pPr>
        <w:spacing w:line="288" w:lineRule="auto"/>
        <w:ind w:left="6480" w:firstLine="720"/>
        <w:jc w:val="both"/>
        <w:rPr>
          <w:rFonts w:ascii="Arial" w:hAnsi="Arial" w:cs="Arial"/>
          <w:b/>
          <w:sz w:val="22"/>
          <w:szCs w:val="16"/>
        </w:rPr>
      </w:pPr>
    </w:p>
    <w:p w14:paraId="4F4367C8" w14:textId="77777777" w:rsidR="000B2720" w:rsidRDefault="000B2720" w:rsidP="007F7AAC">
      <w:pPr>
        <w:spacing w:line="288" w:lineRule="auto"/>
        <w:ind w:left="6480" w:firstLine="720"/>
        <w:jc w:val="both"/>
        <w:rPr>
          <w:rFonts w:ascii="Arial" w:hAnsi="Arial" w:cs="Arial"/>
          <w:b/>
          <w:sz w:val="22"/>
          <w:szCs w:val="16"/>
        </w:rPr>
      </w:pPr>
    </w:p>
    <w:p w14:paraId="2F5D8574" w14:textId="77777777" w:rsidR="000B2720" w:rsidRDefault="000B2720" w:rsidP="007F7AAC">
      <w:pPr>
        <w:spacing w:line="288" w:lineRule="auto"/>
        <w:ind w:left="6480" w:firstLine="720"/>
        <w:jc w:val="both"/>
        <w:rPr>
          <w:rFonts w:ascii="Arial" w:hAnsi="Arial" w:cs="Arial"/>
          <w:b/>
          <w:sz w:val="22"/>
          <w:szCs w:val="16"/>
        </w:rPr>
      </w:pPr>
    </w:p>
    <w:p w14:paraId="6646C51B" w14:textId="77777777" w:rsidR="000B2720" w:rsidRDefault="000B2720" w:rsidP="007F7AAC">
      <w:pPr>
        <w:spacing w:line="288" w:lineRule="auto"/>
        <w:ind w:left="6480" w:firstLine="720"/>
        <w:jc w:val="both"/>
        <w:rPr>
          <w:rFonts w:ascii="Arial" w:hAnsi="Arial" w:cs="Arial"/>
          <w:b/>
          <w:sz w:val="22"/>
          <w:szCs w:val="16"/>
        </w:rPr>
      </w:pPr>
    </w:p>
    <w:p w14:paraId="7EDA7B56" w14:textId="77777777" w:rsidR="000B2720" w:rsidRDefault="000B2720" w:rsidP="007F7AAC">
      <w:pPr>
        <w:spacing w:line="288" w:lineRule="auto"/>
        <w:ind w:left="6480" w:firstLine="720"/>
        <w:jc w:val="both"/>
        <w:rPr>
          <w:rFonts w:ascii="Arial" w:hAnsi="Arial" w:cs="Arial"/>
          <w:b/>
          <w:sz w:val="22"/>
          <w:szCs w:val="16"/>
        </w:rPr>
      </w:pPr>
    </w:p>
    <w:p w14:paraId="781ABF5D" w14:textId="77777777" w:rsidR="000B2720" w:rsidRDefault="000B2720" w:rsidP="007F7AAC">
      <w:pPr>
        <w:spacing w:line="288" w:lineRule="auto"/>
        <w:ind w:left="6480" w:firstLine="720"/>
        <w:jc w:val="both"/>
        <w:rPr>
          <w:rFonts w:ascii="Arial" w:hAnsi="Arial" w:cs="Arial"/>
          <w:b/>
          <w:sz w:val="22"/>
          <w:szCs w:val="16"/>
        </w:rPr>
      </w:pPr>
    </w:p>
    <w:p w14:paraId="35E440BD" w14:textId="33338ECC" w:rsidR="0051155B" w:rsidRDefault="0051155B" w:rsidP="00E708FD">
      <w:pPr>
        <w:tabs>
          <w:tab w:val="left" w:pos="6663"/>
          <w:tab w:val="left" w:pos="6804"/>
        </w:tabs>
        <w:spacing w:line="288" w:lineRule="auto"/>
        <w:rPr>
          <w:rFonts w:ascii="Arial" w:hAnsi="Arial" w:cs="Arial"/>
          <w:b/>
          <w:sz w:val="22"/>
          <w:szCs w:val="16"/>
        </w:rPr>
      </w:pPr>
    </w:p>
    <w:p w14:paraId="1FDC27F4" w14:textId="77777777" w:rsidR="00E708FD" w:rsidRDefault="00E708FD" w:rsidP="00E708FD">
      <w:pPr>
        <w:tabs>
          <w:tab w:val="left" w:pos="6663"/>
          <w:tab w:val="left" w:pos="6804"/>
        </w:tabs>
        <w:spacing w:line="288" w:lineRule="auto"/>
        <w:rPr>
          <w:rFonts w:ascii="Arial" w:hAnsi="Arial" w:cs="Arial"/>
          <w:b/>
          <w:sz w:val="22"/>
          <w:szCs w:val="16"/>
        </w:rPr>
      </w:pPr>
    </w:p>
    <w:p w14:paraId="7449C5D3" w14:textId="77777777" w:rsidR="00E708FD" w:rsidRDefault="00E708FD" w:rsidP="00E708FD">
      <w:pPr>
        <w:tabs>
          <w:tab w:val="left" w:pos="6663"/>
          <w:tab w:val="left" w:pos="6804"/>
        </w:tabs>
        <w:spacing w:line="288" w:lineRule="auto"/>
        <w:rPr>
          <w:rFonts w:ascii="Arial" w:hAnsi="Arial" w:cs="Arial"/>
          <w:b/>
          <w:sz w:val="22"/>
          <w:szCs w:val="16"/>
        </w:rPr>
      </w:pPr>
    </w:p>
    <w:p w14:paraId="5511E5E5" w14:textId="77777777" w:rsidR="00E708FD" w:rsidRDefault="00E708FD" w:rsidP="00E708FD">
      <w:pPr>
        <w:tabs>
          <w:tab w:val="left" w:pos="6663"/>
          <w:tab w:val="left" w:pos="6804"/>
        </w:tabs>
        <w:spacing w:line="288" w:lineRule="auto"/>
        <w:rPr>
          <w:rFonts w:ascii="Arial" w:hAnsi="Arial" w:cs="Arial"/>
          <w:b/>
          <w:sz w:val="22"/>
          <w:szCs w:val="16"/>
        </w:rPr>
      </w:pPr>
    </w:p>
    <w:p w14:paraId="5BB86226" w14:textId="77777777" w:rsidR="00E708FD" w:rsidRDefault="00E708FD" w:rsidP="00E708FD">
      <w:pPr>
        <w:tabs>
          <w:tab w:val="left" w:pos="6663"/>
          <w:tab w:val="left" w:pos="6804"/>
        </w:tabs>
        <w:spacing w:line="288" w:lineRule="auto"/>
        <w:rPr>
          <w:rFonts w:ascii="Arial" w:hAnsi="Arial" w:cs="Arial"/>
          <w:b/>
          <w:sz w:val="22"/>
          <w:szCs w:val="16"/>
        </w:rPr>
      </w:pPr>
    </w:p>
    <w:p w14:paraId="7612C08C" w14:textId="77777777" w:rsidR="00E708FD" w:rsidRDefault="00E708FD" w:rsidP="00E708FD">
      <w:pPr>
        <w:tabs>
          <w:tab w:val="left" w:pos="6663"/>
          <w:tab w:val="left" w:pos="6804"/>
        </w:tabs>
        <w:spacing w:line="288" w:lineRule="auto"/>
        <w:rPr>
          <w:rFonts w:ascii="Arial" w:hAnsi="Arial" w:cs="Arial"/>
          <w:b/>
          <w:sz w:val="22"/>
          <w:szCs w:val="16"/>
        </w:rPr>
      </w:pPr>
    </w:p>
    <w:p w14:paraId="4C47DBF9" w14:textId="77777777" w:rsidR="00E708FD" w:rsidRDefault="00E708FD" w:rsidP="00E708FD">
      <w:pPr>
        <w:tabs>
          <w:tab w:val="left" w:pos="6663"/>
          <w:tab w:val="left" w:pos="6804"/>
        </w:tabs>
        <w:spacing w:line="288" w:lineRule="auto"/>
        <w:rPr>
          <w:rFonts w:ascii="Arial" w:hAnsi="Arial" w:cs="Arial"/>
          <w:b/>
          <w:sz w:val="22"/>
          <w:szCs w:val="22"/>
        </w:rPr>
      </w:pPr>
    </w:p>
    <w:p w14:paraId="2A4F6DF3"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7621D067" w14:textId="77777777" w:rsidR="0051155B" w:rsidRDefault="0051155B" w:rsidP="003D54C2">
      <w:pPr>
        <w:tabs>
          <w:tab w:val="left" w:pos="6663"/>
          <w:tab w:val="left" w:pos="6804"/>
        </w:tabs>
        <w:spacing w:line="288" w:lineRule="auto"/>
        <w:ind w:left="4320" w:firstLine="720"/>
        <w:jc w:val="center"/>
        <w:rPr>
          <w:rFonts w:ascii="Arial" w:hAnsi="Arial" w:cs="Arial"/>
          <w:b/>
          <w:sz w:val="22"/>
          <w:szCs w:val="22"/>
        </w:rPr>
      </w:pPr>
    </w:p>
    <w:p w14:paraId="68C64B23" w14:textId="4B384052" w:rsidR="00D21A16" w:rsidRPr="00D21A16" w:rsidRDefault="008573B5" w:rsidP="003D54C2">
      <w:pPr>
        <w:tabs>
          <w:tab w:val="left" w:pos="6663"/>
          <w:tab w:val="left" w:pos="6804"/>
        </w:tabs>
        <w:spacing w:line="288" w:lineRule="auto"/>
        <w:ind w:left="4320" w:firstLine="720"/>
        <w:jc w:val="center"/>
        <w:rPr>
          <w:rFonts w:ascii="Arial" w:hAnsi="Arial" w:cs="Arial"/>
          <w:b/>
          <w:sz w:val="22"/>
          <w:szCs w:val="22"/>
        </w:rPr>
      </w:pPr>
      <w:r>
        <w:rPr>
          <w:rFonts w:ascii="Arial" w:hAnsi="Arial" w:cs="Arial"/>
          <w:b/>
          <w:sz w:val="22"/>
          <w:szCs w:val="22"/>
        </w:rPr>
        <w:lastRenderedPageBreak/>
        <w:t xml:space="preserve">   </w:t>
      </w:r>
      <w:r w:rsidR="00FA1ACB">
        <w:rPr>
          <w:rFonts w:ascii="Arial" w:hAnsi="Arial" w:cs="Arial"/>
          <w:b/>
          <w:sz w:val="22"/>
          <w:szCs w:val="22"/>
        </w:rPr>
        <w:t xml:space="preserve"> </w:t>
      </w:r>
      <w:r w:rsidR="00BE6B74">
        <w:rPr>
          <w:rFonts w:ascii="Arial" w:hAnsi="Arial" w:cs="Arial"/>
          <w:b/>
          <w:sz w:val="22"/>
          <w:szCs w:val="22"/>
        </w:rPr>
        <w:t xml:space="preserve">                         </w:t>
      </w:r>
      <w:r w:rsidR="00653BDA">
        <w:rPr>
          <w:rFonts w:ascii="Arial" w:hAnsi="Arial" w:cs="Arial"/>
          <w:b/>
          <w:sz w:val="22"/>
          <w:szCs w:val="22"/>
        </w:rPr>
        <w:t xml:space="preserve">Załącznik nr </w:t>
      </w:r>
      <w:r w:rsidR="00BE6B74">
        <w:rPr>
          <w:rFonts w:ascii="Arial" w:hAnsi="Arial" w:cs="Arial"/>
          <w:b/>
          <w:sz w:val="22"/>
          <w:szCs w:val="22"/>
        </w:rPr>
        <w:t>3</w:t>
      </w:r>
    </w:p>
    <w:p w14:paraId="1A3D7454" w14:textId="77777777" w:rsidR="00D21A16" w:rsidRPr="00D21A16" w:rsidRDefault="00D21A16" w:rsidP="00D21A16">
      <w:pPr>
        <w:spacing w:line="288" w:lineRule="auto"/>
        <w:jc w:val="both"/>
        <w:rPr>
          <w:rFonts w:ascii="Arial" w:hAnsi="Arial" w:cs="Arial"/>
          <w:b/>
          <w:sz w:val="22"/>
          <w:szCs w:val="22"/>
        </w:rPr>
      </w:pPr>
      <w:r>
        <w:rPr>
          <w:rFonts w:ascii="Arial" w:eastAsia="Calibri" w:hAnsi="Arial" w:cs="Arial"/>
          <w:b/>
          <w:color w:val="000000"/>
          <w:sz w:val="22"/>
          <w:szCs w:val="20"/>
          <w:u w:val="single"/>
          <w:lang w:eastAsia="pl-PL"/>
        </w:rPr>
        <w:t xml:space="preserve"> </w:t>
      </w:r>
    </w:p>
    <w:p w14:paraId="42A48299" w14:textId="77777777" w:rsidR="00D21A16" w:rsidRPr="00C677B6" w:rsidRDefault="00D21A16" w:rsidP="00BB04A6">
      <w:pPr>
        <w:spacing w:line="288" w:lineRule="auto"/>
        <w:jc w:val="center"/>
        <w:rPr>
          <w:rFonts w:ascii="Arial" w:hAnsi="Arial" w:cs="Arial"/>
          <w:b/>
          <w:sz w:val="8"/>
          <w:szCs w:val="22"/>
        </w:rPr>
      </w:pPr>
    </w:p>
    <w:p w14:paraId="3C32F762" w14:textId="77777777" w:rsidR="00D21A16" w:rsidRPr="00D21A16" w:rsidRDefault="00D21A16" w:rsidP="00D21A16">
      <w:pPr>
        <w:spacing w:line="288" w:lineRule="auto"/>
        <w:jc w:val="center"/>
        <w:rPr>
          <w:rFonts w:ascii="Arial" w:hAnsi="Arial" w:cs="Arial"/>
          <w:b/>
          <w:sz w:val="22"/>
          <w:szCs w:val="22"/>
        </w:rPr>
      </w:pPr>
      <w:r w:rsidRPr="00D21A16">
        <w:rPr>
          <w:rFonts w:ascii="Arial" w:hAnsi="Arial" w:cs="Arial"/>
          <w:b/>
          <w:sz w:val="22"/>
        </w:rPr>
        <w:t xml:space="preserve">OŚWIADCZENIE O AKTUALNOŚCI INFORMACJI ZAWARTYCH W OŚWIADCZENIU, </w:t>
      </w:r>
      <w:r>
        <w:rPr>
          <w:rFonts w:ascii="Arial" w:hAnsi="Arial" w:cs="Arial"/>
          <w:b/>
          <w:sz w:val="22"/>
        </w:rPr>
        <w:t xml:space="preserve">           </w:t>
      </w:r>
      <w:r w:rsidRPr="00D21A16">
        <w:rPr>
          <w:rFonts w:ascii="Arial" w:hAnsi="Arial" w:cs="Arial"/>
          <w:b/>
          <w:sz w:val="22"/>
        </w:rPr>
        <w:t>O KTÓRYM MOWA W ART. 125 UST. 1 USTAWY PZP, W ZAKRESIE PODSTAW WYKLUCZENIA WSKAZANYCH PRZEZ ZAMAWIAJĄCEGO</w:t>
      </w:r>
    </w:p>
    <w:p w14:paraId="0A492F3D" w14:textId="77777777" w:rsidR="00D21A16" w:rsidRPr="00D21A16" w:rsidRDefault="00D21A16" w:rsidP="00D21A16">
      <w:pPr>
        <w:spacing w:line="288" w:lineRule="auto"/>
        <w:jc w:val="center"/>
        <w:rPr>
          <w:rFonts w:ascii="Arial" w:hAnsi="Arial" w:cs="Arial"/>
          <w:b/>
          <w:sz w:val="22"/>
          <w:szCs w:val="22"/>
        </w:rPr>
      </w:pPr>
    </w:p>
    <w:p w14:paraId="34A5F953" w14:textId="77777777" w:rsidR="00D21A16" w:rsidRPr="00D21A16" w:rsidRDefault="00D21A16" w:rsidP="00BB04A6">
      <w:pPr>
        <w:spacing w:line="288" w:lineRule="auto"/>
        <w:jc w:val="center"/>
        <w:rPr>
          <w:rFonts w:ascii="Arial" w:hAnsi="Arial" w:cs="Arial"/>
          <w:b/>
          <w:sz w:val="22"/>
          <w:szCs w:val="22"/>
        </w:rPr>
      </w:pPr>
    </w:p>
    <w:p w14:paraId="5E5AA78A" w14:textId="77777777" w:rsidR="00D21A16" w:rsidRPr="00D21A16" w:rsidRDefault="00D21A16" w:rsidP="00D21A16">
      <w:pPr>
        <w:spacing w:line="288" w:lineRule="auto"/>
        <w:rPr>
          <w:rFonts w:ascii="Arial" w:hAnsi="Arial" w:cs="Arial"/>
          <w:b/>
          <w:sz w:val="22"/>
          <w:szCs w:val="22"/>
        </w:rPr>
      </w:pPr>
    </w:p>
    <w:p w14:paraId="56DA306C"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0B809088" w14:textId="77777777" w:rsidR="00D21A16" w:rsidRPr="00CF3510" w:rsidRDefault="00D21A16" w:rsidP="00D21A16">
      <w:pPr>
        <w:spacing w:line="288" w:lineRule="auto"/>
        <w:rPr>
          <w:rFonts w:ascii="Arial" w:eastAsia="Arial" w:hAnsi="Arial" w:cs="Arial"/>
          <w:sz w:val="22"/>
        </w:rPr>
      </w:pPr>
      <w:r w:rsidRPr="00CF3510">
        <w:rPr>
          <w:rFonts w:ascii="Arial" w:eastAsia="Arial" w:hAnsi="Arial" w:cs="Arial"/>
          <w:sz w:val="22"/>
        </w:rPr>
        <w:t>…………………………………………</w:t>
      </w:r>
    </w:p>
    <w:p w14:paraId="5E355718" w14:textId="77777777" w:rsidR="00D21A16" w:rsidRPr="00CF3510" w:rsidRDefault="00D21A16" w:rsidP="00D21A16">
      <w:pPr>
        <w:spacing w:line="288" w:lineRule="auto"/>
        <w:rPr>
          <w:rFonts w:ascii="Arial" w:hAnsi="Arial" w:cs="Arial"/>
          <w:sz w:val="18"/>
          <w:szCs w:val="18"/>
        </w:rPr>
      </w:pPr>
      <w:r w:rsidRPr="00CF3510">
        <w:rPr>
          <w:rFonts w:ascii="Arial" w:eastAsia="Arial" w:hAnsi="Arial" w:cs="Arial"/>
          <w:sz w:val="22"/>
        </w:rPr>
        <w:t>…………………………………………</w:t>
      </w:r>
    </w:p>
    <w:p w14:paraId="3F5B1B92" w14:textId="77777777" w:rsidR="00D21A16" w:rsidRPr="00B2129B" w:rsidRDefault="00D21A16" w:rsidP="00D21A16">
      <w:pPr>
        <w:spacing w:line="288" w:lineRule="auto"/>
        <w:rPr>
          <w:rFonts w:ascii="Arial" w:hAnsi="Arial" w:cs="Arial"/>
          <w:b/>
          <w:sz w:val="20"/>
          <w:szCs w:val="20"/>
        </w:rPr>
      </w:pPr>
      <w:r w:rsidRPr="00CF3510">
        <w:rPr>
          <w:rFonts w:ascii="Arial" w:hAnsi="Arial" w:cs="Arial"/>
          <w:sz w:val="18"/>
          <w:szCs w:val="18"/>
        </w:rPr>
        <w:t>nazwa i adres Wykonawcy</w:t>
      </w:r>
    </w:p>
    <w:p w14:paraId="253D8070" w14:textId="77777777" w:rsidR="00D21A16" w:rsidRDefault="00D21A16" w:rsidP="00D21A16">
      <w:pPr>
        <w:spacing w:line="288" w:lineRule="auto"/>
        <w:ind w:left="4962"/>
        <w:jc w:val="both"/>
        <w:rPr>
          <w:rFonts w:ascii="Arial" w:hAnsi="Arial"/>
          <w:b/>
          <w:color w:val="auto"/>
          <w:sz w:val="22"/>
          <w:szCs w:val="20"/>
          <w:lang w:eastAsia="pl-PL"/>
        </w:rPr>
      </w:pPr>
    </w:p>
    <w:p w14:paraId="799304B0"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 xml:space="preserve">Gmina Miejska Tczew  </w:t>
      </w:r>
    </w:p>
    <w:p w14:paraId="1827BFD6" w14:textId="77777777" w:rsidR="00CD5CBA" w:rsidRPr="00CD5CBA" w:rsidRDefault="00CD5CBA" w:rsidP="00CD5CBA">
      <w:pPr>
        <w:spacing w:line="288" w:lineRule="auto"/>
        <w:ind w:left="4242" w:firstLine="720"/>
        <w:jc w:val="both"/>
        <w:rPr>
          <w:rFonts w:ascii="Arial" w:hAnsi="Arial"/>
          <w:b/>
          <w:color w:val="auto"/>
          <w:sz w:val="22"/>
          <w:szCs w:val="20"/>
          <w:lang w:eastAsia="pl-PL"/>
        </w:rPr>
      </w:pPr>
      <w:r w:rsidRPr="00CD5CBA">
        <w:rPr>
          <w:rFonts w:ascii="Arial" w:hAnsi="Arial"/>
          <w:b/>
          <w:color w:val="auto"/>
          <w:sz w:val="22"/>
          <w:szCs w:val="20"/>
          <w:lang w:eastAsia="pl-PL"/>
        </w:rPr>
        <w:t>Plac Piłsudskiego 1</w:t>
      </w:r>
    </w:p>
    <w:p w14:paraId="34FC3B72" w14:textId="47F73DCC" w:rsidR="00550C97" w:rsidRPr="008E72B2" w:rsidRDefault="00CD5CBA" w:rsidP="00CD5CBA">
      <w:pPr>
        <w:spacing w:line="288" w:lineRule="auto"/>
        <w:ind w:left="4242" w:firstLine="720"/>
        <w:jc w:val="both"/>
        <w:rPr>
          <w:rFonts w:ascii="Arial" w:hAnsi="Arial"/>
          <w:b/>
          <w:color w:val="auto"/>
          <w:sz w:val="20"/>
          <w:szCs w:val="20"/>
          <w:lang w:eastAsia="pl-PL"/>
        </w:rPr>
      </w:pPr>
      <w:r w:rsidRPr="00CD5CBA">
        <w:rPr>
          <w:rFonts w:ascii="Arial" w:hAnsi="Arial"/>
          <w:b/>
          <w:color w:val="auto"/>
          <w:sz w:val="22"/>
          <w:szCs w:val="20"/>
          <w:lang w:eastAsia="pl-PL"/>
        </w:rPr>
        <w:t>83 - 110 Tczew</w:t>
      </w:r>
    </w:p>
    <w:p w14:paraId="4B81660C" w14:textId="77777777" w:rsidR="008E72B2" w:rsidRPr="008E72B2" w:rsidRDefault="008E72B2" w:rsidP="008E72B2">
      <w:pPr>
        <w:spacing w:line="288" w:lineRule="auto"/>
        <w:ind w:left="4962" w:firstLine="141"/>
        <w:jc w:val="both"/>
        <w:rPr>
          <w:rFonts w:ascii="Arial" w:hAnsi="Arial"/>
          <w:b/>
          <w:color w:val="auto"/>
          <w:sz w:val="20"/>
          <w:szCs w:val="20"/>
          <w:lang w:eastAsia="pl-PL"/>
        </w:rPr>
      </w:pPr>
    </w:p>
    <w:p w14:paraId="3E34A7D6" w14:textId="77777777" w:rsidR="00D21A16" w:rsidRPr="00D21A16" w:rsidRDefault="00D21A16" w:rsidP="00BB04A6">
      <w:pPr>
        <w:spacing w:line="288" w:lineRule="auto"/>
        <w:jc w:val="center"/>
        <w:rPr>
          <w:rFonts w:ascii="Arial" w:hAnsi="Arial" w:cs="Arial"/>
          <w:b/>
          <w:sz w:val="22"/>
          <w:szCs w:val="22"/>
        </w:rPr>
      </w:pPr>
    </w:p>
    <w:p w14:paraId="05178F8B" w14:textId="77777777" w:rsidR="00D21A16" w:rsidRPr="00D21A16" w:rsidRDefault="00D21A16" w:rsidP="00BB04A6">
      <w:pPr>
        <w:spacing w:line="288" w:lineRule="auto"/>
        <w:jc w:val="center"/>
        <w:rPr>
          <w:rFonts w:ascii="Arial" w:hAnsi="Arial" w:cs="Arial"/>
          <w:b/>
          <w:sz w:val="22"/>
          <w:szCs w:val="22"/>
        </w:rPr>
      </w:pPr>
    </w:p>
    <w:p w14:paraId="73EA6FF4" w14:textId="3BF36718" w:rsidR="00771FB6" w:rsidRPr="00771FB6" w:rsidRDefault="00771FB6" w:rsidP="00771FB6">
      <w:pPr>
        <w:widowControl/>
        <w:suppressAutoHyphens w:val="0"/>
        <w:spacing w:line="288" w:lineRule="auto"/>
        <w:jc w:val="both"/>
        <w:rPr>
          <w:rFonts w:ascii="Arial" w:eastAsia="Calibri" w:hAnsi="Arial" w:cs="Arial"/>
          <w:sz w:val="22"/>
          <w:szCs w:val="22"/>
          <w:lang w:eastAsia="en-US"/>
        </w:rPr>
      </w:pPr>
      <w:r>
        <w:rPr>
          <w:rFonts w:ascii="Arial" w:eastAsia="Calibri" w:hAnsi="Arial" w:cs="Arial"/>
          <w:sz w:val="22"/>
          <w:szCs w:val="22"/>
          <w:lang w:eastAsia="en-US"/>
        </w:rPr>
        <w:t xml:space="preserve">W </w:t>
      </w:r>
      <w:r w:rsidRPr="00CF3510">
        <w:rPr>
          <w:rFonts w:ascii="Arial" w:eastAsia="Calibri" w:hAnsi="Arial" w:cs="Arial"/>
          <w:sz w:val="22"/>
          <w:szCs w:val="22"/>
          <w:lang w:eastAsia="en-US"/>
        </w:rPr>
        <w:t>postępowaniu o udzielenie zamówienia publicznego pn.</w:t>
      </w:r>
      <w:r w:rsidR="00182C45">
        <w:rPr>
          <w:rFonts w:ascii="Arial" w:eastAsia="Calibri" w:hAnsi="Arial" w:cs="Arial"/>
          <w:sz w:val="22"/>
          <w:szCs w:val="22"/>
          <w:lang w:eastAsia="en-US"/>
        </w:rPr>
        <w:t xml:space="preserve"> </w:t>
      </w:r>
      <w:r w:rsidR="00A05623" w:rsidRPr="00A05623">
        <w:rPr>
          <w:rFonts w:ascii="Arial" w:hAnsi="Arial" w:cs="Arial"/>
          <w:b/>
          <w:sz w:val="22"/>
          <w:szCs w:val="22"/>
        </w:rPr>
        <w:t>„</w:t>
      </w:r>
      <w:r w:rsidR="00536D77" w:rsidRPr="00536D77">
        <w:rPr>
          <w:rFonts w:ascii="Arial" w:hAnsi="Arial" w:cs="Arial"/>
          <w:b/>
          <w:sz w:val="22"/>
          <w:szCs w:val="22"/>
        </w:rPr>
        <w:t>Zagospodarowanie pasa terenu zielonego przylegającego do ulicy Grunwaldzkiej w Tczewie na teren rekreacyjny – etap II</w:t>
      </w:r>
      <w:r w:rsidR="00A05623" w:rsidRPr="00A05623">
        <w:rPr>
          <w:rFonts w:ascii="Arial" w:hAnsi="Arial" w:cs="Arial"/>
          <w:b/>
          <w:sz w:val="22"/>
          <w:szCs w:val="22"/>
        </w:rPr>
        <w:t>”</w:t>
      </w:r>
      <w:r w:rsidR="000333A0" w:rsidRPr="000333A0">
        <w:rPr>
          <w:rFonts w:ascii="Arial" w:eastAsia="Calibri" w:hAnsi="Arial" w:cs="Arial"/>
          <w:b/>
          <w:sz w:val="22"/>
          <w:szCs w:val="22"/>
          <w:lang w:eastAsia="en-US"/>
        </w:rPr>
        <w:t>,</w:t>
      </w:r>
      <w:r w:rsidR="000333A0">
        <w:rPr>
          <w:rFonts w:ascii="Arial" w:eastAsia="Times New Roman" w:hAnsi="Arial" w:cs="Arial"/>
          <w:b/>
          <w:sz w:val="22"/>
          <w:szCs w:val="22"/>
        </w:rPr>
        <w:t xml:space="preserve"> </w:t>
      </w:r>
      <w:r w:rsidRPr="00CF3510">
        <w:rPr>
          <w:rFonts w:ascii="Arial" w:eastAsia="Calibri" w:hAnsi="Arial" w:cs="Arial"/>
          <w:sz w:val="22"/>
          <w:szCs w:val="22"/>
          <w:lang w:eastAsia="en-US"/>
        </w:rPr>
        <w:t xml:space="preserve">oświadczam, </w:t>
      </w:r>
      <w:r>
        <w:rPr>
          <w:rFonts w:ascii="Arial" w:eastAsia="Calibri" w:hAnsi="Arial" w:cs="Arial"/>
          <w:sz w:val="22"/>
          <w:szCs w:val="22"/>
          <w:lang w:eastAsia="en-US"/>
        </w:rPr>
        <w:t>iż nie podlegam wyk</w:t>
      </w:r>
      <w:r w:rsidR="00C677B6">
        <w:rPr>
          <w:rFonts w:ascii="Arial" w:eastAsia="Calibri" w:hAnsi="Arial" w:cs="Arial"/>
          <w:sz w:val="22"/>
          <w:szCs w:val="22"/>
          <w:lang w:eastAsia="en-US"/>
        </w:rPr>
        <w:t>luczeniu</w:t>
      </w:r>
      <w:r>
        <w:rPr>
          <w:rFonts w:ascii="Arial" w:eastAsia="Calibri" w:hAnsi="Arial" w:cs="Arial"/>
          <w:sz w:val="22"/>
          <w:szCs w:val="22"/>
          <w:lang w:eastAsia="en-US"/>
        </w:rPr>
        <w:t xml:space="preserve"> z postępowania na podstawie</w:t>
      </w:r>
      <w:r w:rsidRPr="00771FB6">
        <w:rPr>
          <w:rFonts w:ascii="Arial" w:eastAsia="Times New Roman" w:hAnsi="Arial" w:cs="Arial"/>
          <w:color w:val="auto"/>
          <w:sz w:val="22"/>
          <w:szCs w:val="22"/>
          <w:lang w:eastAsia="pl-PL"/>
        </w:rPr>
        <w:t>:</w:t>
      </w:r>
    </w:p>
    <w:p w14:paraId="03D5E725" w14:textId="77777777" w:rsidR="00771FB6" w:rsidRPr="00771FB6" w:rsidRDefault="0050780F"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1" w:anchor="/document/18903829?unitId=art(108)ust(1)pkt(3)&amp;cm=DOCUMENT" w:history="1">
        <w:r w:rsidR="00771FB6" w:rsidRPr="00771FB6">
          <w:rPr>
            <w:rFonts w:ascii="Arial" w:eastAsia="Times New Roman" w:hAnsi="Arial" w:cs="Arial"/>
            <w:color w:val="auto"/>
            <w:sz w:val="22"/>
            <w:szCs w:val="22"/>
            <w:lang w:eastAsia="pl-PL"/>
          </w:rPr>
          <w:t>art. 108 ust. 1 pkt 3</w:t>
        </w:r>
      </w:hyperlink>
      <w:r w:rsidR="00771FB6" w:rsidRPr="00771FB6">
        <w:rPr>
          <w:rFonts w:ascii="Arial" w:eastAsia="Times New Roman" w:hAnsi="Arial" w:cs="Arial"/>
          <w:color w:val="auto"/>
          <w:sz w:val="22"/>
          <w:szCs w:val="22"/>
          <w:lang w:eastAsia="pl-PL"/>
        </w:rPr>
        <w:t xml:space="preserve"> ustawy Pzp,</w:t>
      </w:r>
    </w:p>
    <w:p w14:paraId="40112187" w14:textId="77777777" w:rsidR="00771FB6" w:rsidRPr="00771FB6" w:rsidRDefault="0050780F"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2" w:anchor="/document/18903829?unitId=art(108)ust(1)pkt(4)&amp;cm=DOCUMENT" w:history="1">
        <w:r w:rsidR="00771FB6" w:rsidRPr="00771FB6">
          <w:rPr>
            <w:rFonts w:ascii="Arial" w:eastAsia="Times New Roman" w:hAnsi="Arial" w:cs="Arial"/>
            <w:color w:val="auto"/>
            <w:sz w:val="22"/>
            <w:szCs w:val="22"/>
            <w:lang w:eastAsia="pl-PL"/>
          </w:rPr>
          <w:t>art. 108 ust. 1 pkt 4</w:t>
        </w:r>
      </w:hyperlink>
      <w:r w:rsidR="00771FB6" w:rsidRPr="00771FB6">
        <w:rPr>
          <w:rFonts w:ascii="Arial" w:eastAsia="Times New Roman" w:hAnsi="Arial" w:cs="Arial"/>
          <w:color w:val="auto"/>
          <w:sz w:val="22"/>
          <w:szCs w:val="22"/>
          <w:lang w:eastAsia="pl-PL"/>
        </w:rPr>
        <w:t xml:space="preserve"> ustawy Pzp, dotyczących orzeczenia zakazu ubiegania się </w:t>
      </w:r>
      <w:r w:rsidR="003D3759">
        <w:rPr>
          <w:rFonts w:ascii="Arial" w:eastAsia="Times New Roman" w:hAnsi="Arial" w:cs="Arial"/>
          <w:color w:val="auto"/>
          <w:sz w:val="22"/>
          <w:szCs w:val="22"/>
          <w:lang w:eastAsia="pl-PL"/>
        </w:rPr>
        <w:t xml:space="preserve">                        </w:t>
      </w:r>
      <w:r w:rsidR="00771FB6" w:rsidRPr="00771FB6">
        <w:rPr>
          <w:rFonts w:ascii="Arial" w:eastAsia="Times New Roman" w:hAnsi="Arial" w:cs="Arial"/>
          <w:color w:val="auto"/>
          <w:sz w:val="22"/>
          <w:szCs w:val="22"/>
          <w:lang w:eastAsia="pl-PL"/>
        </w:rPr>
        <w:t>o zamówienie publiczne tytułem środka zapobiegawczego,</w:t>
      </w:r>
    </w:p>
    <w:p w14:paraId="6C3FFC86" w14:textId="77777777" w:rsidR="00771FB6" w:rsidRPr="00771FB6" w:rsidRDefault="0050780F" w:rsidP="00143309">
      <w:pPr>
        <w:widowControl/>
        <w:numPr>
          <w:ilvl w:val="0"/>
          <w:numId w:val="40"/>
        </w:numPr>
        <w:suppressAutoHyphens w:val="0"/>
        <w:spacing w:line="288" w:lineRule="auto"/>
        <w:ind w:left="284" w:hanging="284"/>
        <w:jc w:val="both"/>
        <w:rPr>
          <w:rFonts w:ascii="Arial" w:eastAsia="Times New Roman" w:hAnsi="Arial" w:cs="Arial"/>
          <w:color w:val="auto"/>
          <w:sz w:val="22"/>
          <w:szCs w:val="22"/>
          <w:lang w:eastAsia="pl-PL"/>
        </w:rPr>
      </w:pPr>
      <w:hyperlink r:id="rId23" w:anchor="/document/18903829?unitId=art(108)ust(1)pkt(5)&amp;cm=DOCUMENT" w:history="1">
        <w:r w:rsidR="00771FB6" w:rsidRPr="00771FB6">
          <w:rPr>
            <w:rFonts w:ascii="Arial" w:eastAsia="Times New Roman" w:hAnsi="Arial" w:cs="Arial"/>
            <w:color w:val="auto"/>
            <w:sz w:val="22"/>
            <w:szCs w:val="22"/>
            <w:lang w:eastAsia="pl-PL"/>
          </w:rPr>
          <w:t>art. 108 ust. 1 pkt 5</w:t>
        </w:r>
      </w:hyperlink>
      <w:r w:rsidR="00771FB6" w:rsidRPr="00771FB6">
        <w:rPr>
          <w:rFonts w:ascii="Arial" w:eastAsia="Times New Roman" w:hAnsi="Arial" w:cs="Arial"/>
          <w:color w:val="auto"/>
          <w:sz w:val="22"/>
          <w:szCs w:val="22"/>
          <w:lang w:eastAsia="pl-PL"/>
        </w:rPr>
        <w:t xml:space="preserve"> ustawy Pzp, dotyczących zawarcia z innymi wykonawcami porozumienia mającego na celu zakłócenie konkurencji,</w:t>
      </w:r>
    </w:p>
    <w:p w14:paraId="6DC7A1A1" w14:textId="77777777" w:rsidR="00771FB6" w:rsidRDefault="0050780F"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hyperlink r:id="rId24" w:anchor="/document/18903829?unitId=art(108)ust(1)pkt(6)&amp;cm=DOCUMENT" w:history="1">
        <w:r w:rsidR="00771FB6" w:rsidRPr="00771FB6">
          <w:rPr>
            <w:rFonts w:ascii="Arial" w:eastAsia="Times New Roman" w:hAnsi="Arial" w:cs="Arial"/>
            <w:color w:val="auto"/>
            <w:sz w:val="22"/>
            <w:szCs w:val="22"/>
            <w:lang w:eastAsia="pl-PL"/>
          </w:rPr>
          <w:t>art. 108 ust. 1 pkt 6</w:t>
        </w:r>
      </w:hyperlink>
      <w:r w:rsidR="000333A0">
        <w:rPr>
          <w:rFonts w:ascii="Arial" w:eastAsia="Times New Roman" w:hAnsi="Arial" w:cs="Arial"/>
          <w:color w:val="auto"/>
          <w:sz w:val="22"/>
          <w:szCs w:val="22"/>
          <w:lang w:eastAsia="pl-PL"/>
        </w:rPr>
        <w:t xml:space="preserve"> ustawy Pzp,</w:t>
      </w:r>
    </w:p>
    <w:p w14:paraId="1E908E8F" w14:textId="473B2DAB" w:rsidR="000333A0" w:rsidRPr="00212E4E" w:rsidRDefault="000333A0" w:rsidP="00143309">
      <w:pPr>
        <w:widowControl/>
        <w:numPr>
          <w:ilvl w:val="0"/>
          <w:numId w:val="40"/>
        </w:numPr>
        <w:suppressAutoHyphens w:val="0"/>
        <w:spacing w:line="288" w:lineRule="auto"/>
        <w:ind w:left="284" w:hanging="284"/>
        <w:rPr>
          <w:rFonts w:ascii="Arial" w:eastAsia="Times New Roman" w:hAnsi="Arial" w:cs="Arial"/>
          <w:color w:val="auto"/>
          <w:sz w:val="22"/>
          <w:szCs w:val="22"/>
          <w:lang w:eastAsia="pl-PL"/>
        </w:rPr>
      </w:pPr>
      <w:r w:rsidRPr="00212E4E">
        <w:rPr>
          <w:rFonts w:ascii="Arial" w:eastAsia="Calibri" w:hAnsi="Arial" w:cs="Arial"/>
          <w:sz w:val="22"/>
          <w:szCs w:val="22"/>
          <w:lang w:eastAsia="en-US"/>
        </w:rPr>
        <w:t>art. 7 ust. 1 ustawy z dnia 13 kwietnia 2022 r. o szczególnych rozwiązaniach w zakresie</w:t>
      </w:r>
      <w:r w:rsidRPr="00212E4E">
        <w:rPr>
          <w:rFonts w:ascii="Arial" w:eastAsia="Times New Roman" w:hAnsi="Arial" w:cs="Arial"/>
          <w:sz w:val="22"/>
          <w:szCs w:val="22"/>
        </w:rPr>
        <w:t xml:space="preserve"> </w:t>
      </w:r>
      <w:r w:rsidRPr="00212E4E">
        <w:rPr>
          <w:rFonts w:ascii="Arial" w:eastAsia="Calibri" w:hAnsi="Arial" w:cs="Arial"/>
          <w:sz w:val="22"/>
          <w:szCs w:val="22"/>
          <w:lang w:eastAsia="en-US"/>
        </w:rPr>
        <w:t>przeciwdziałania wspieraniu agresji na Ukrainę oraz służących ochronie bezpieczeństwa narodowego (</w:t>
      </w:r>
      <w:r w:rsidR="000B2720">
        <w:rPr>
          <w:rFonts w:ascii="Arial" w:eastAsia="Calibri" w:hAnsi="Arial" w:cs="Arial"/>
          <w:sz w:val="22"/>
          <w:szCs w:val="22"/>
          <w:lang w:eastAsia="en-US"/>
        </w:rPr>
        <w:t xml:space="preserve">t.j. </w:t>
      </w:r>
      <w:r w:rsidRPr="00212E4E">
        <w:rPr>
          <w:rFonts w:ascii="Arial" w:eastAsia="Calibri" w:hAnsi="Arial" w:cs="Arial"/>
          <w:sz w:val="22"/>
          <w:szCs w:val="22"/>
          <w:lang w:eastAsia="en-US"/>
        </w:rPr>
        <w:t>Dz. U. z 202</w:t>
      </w:r>
      <w:r w:rsidR="00620975">
        <w:rPr>
          <w:rFonts w:ascii="Arial" w:eastAsia="Calibri" w:hAnsi="Arial" w:cs="Arial"/>
          <w:sz w:val="22"/>
          <w:szCs w:val="22"/>
          <w:lang w:eastAsia="en-US"/>
        </w:rPr>
        <w:t>3</w:t>
      </w:r>
      <w:r w:rsidRPr="00212E4E">
        <w:rPr>
          <w:rFonts w:ascii="Arial" w:eastAsia="Calibri" w:hAnsi="Arial" w:cs="Arial"/>
          <w:sz w:val="22"/>
          <w:szCs w:val="22"/>
          <w:lang w:eastAsia="en-US"/>
        </w:rPr>
        <w:t xml:space="preserve"> r., poz. </w:t>
      </w:r>
      <w:r w:rsidR="00620975">
        <w:rPr>
          <w:rFonts w:ascii="Arial" w:eastAsia="Calibri" w:hAnsi="Arial" w:cs="Arial"/>
          <w:sz w:val="22"/>
          <w:szCs w:val="22"/>
          <w:lang w:eastAsia="en-US"/>
        </w:rPr>
        <w:t>1</w:t>
      </w:r>
      <w:r w:rsidR="00F25A14">
        <w:rPr>
          <w:rFonts w:ascii="Arial" w:eastAsia="Calibri" w:hAnsi="Arial" w:cs="Arial"/>
          <w:sz w:val="22"/>
          <w:szCs w:val="22"/>
          <w:lang w:eastAsia="en-US"/>
        </w:rPr>
        <w:t>497</w:t>
      </w:r>
      <w:r>
        <w:rPr>
          <w:rFonts w:ascii="Arial" w:eastAsia="Calibri" w:hAnsi="Arial" w:cs="Arial"/>
          <w:sz w:val="22"/>
          <w:szCs w:val="22"/>
          <w:lang w:eastAsia="en-US"/>
        </w:rPr>
        <w:t xml:space="preserve"> z późn. zm.</w:t>
      </w:r>
      <w:r w:rsidRPr="00212E4E">
        <w:rPr>
          <w:rFonts w:ascii="Arial" w:eastAsia="Calibri" w:hAnsi="Arial" w:cs="Arial"/>
          <w:sz w:val="22"/>
          <w:szCs w:val="22"/>
          <w:lang w:eastAsia="en-US"/>
        </w:rPr>
        <w:t>).</w:t>
      </w:r>
    </w:p>
    <w:p w14:paraId="2AB9BB2C" w14:textId="77777777" w:rsidR="000333A0" w:rsidRPr="00771FB6" w:rsidRDefault="000333A0" w:rsidP="000333A0">
      <w:pPr>
        <w:widowControl/>
        <w:suppressAutoHyphens w:val="0"/>
        <w:spacing w:line="288" w:lineRule="auto"/>
        <w:ind w:left="284"/>
        <w:rPr>
          <w:rFonts w:ascii="Arial" w:eastAsia="Times New Roman" w:hAnsi="Arial" w:cs="Arial"/>
          <w:color w:val="auto"/>
          <w:sz w:val="22"/>
          <w:szCs w:val="22"/>
          <w:lang w:eastAsia="pl-PL"/>
        </w:rPr>
      </w:pPr>
    </w:p>
    <w:p w14:paraId="324E5BCE" w14:textId="77777777" w:rsidR="00D21A16" w:rsidRPr="00D21A16" w:rsidRDefault="00D21A16" w:rsidP="00BB04A6">
      <w:pPr>
        <w:spacing w:line="288" w:lineRule="auto"/>
        <w:jc w:val="center"/>
        <w:rPr>
          <w:rFonts w:ascii="Arial" w:hAnsi="Arial" w:cs="Arial"/>
          <w:b/>
          <w:sz w:val="22"/>
          <w:szCs w:val="22"/>
        </w:rPr>
      </w:pPr>
    </w:p>
    <w:p w14:paraId="0324B8FE" w14:textId="77777777" w:rsidR="00D21A16" w:rsidRPr="00D21A16" w:rsidRDefault="00D21A16" w:rsidP="00BB04A6">
      <w:pPr>
        <w:spacing w:line="288" w:lineRule="auto"/>
        <w:jc w:val="center"/>
        <w:rPr>
          <w:rFonts w:ascii="Arial" w:hAnsi="Arial" w:cs="Arial"/>
          <w:b/>
          <w:sz w:val="22"/>
          <w:szCs w:val="22"/>
        </w:rPr>
      </w:pPr>
    </w:p>
    <w:p w14:paraId="32D9A2DE" w14:textId="77777777" w:rsidR="00D21A16" w:rsidRPr="00D21A16" w:rsidRDefault="00D21A16" w:rsidP="00BB04A6">
      <w:pPr>
        <w:spacing w:line="288" w:lineRule="auto"/>
        <w:jc w:val="center"/>
        <w:rPr>
          <w:rFonts w:ascii="Arial" w:hAnsi="Arial" w:cs="Arial"/>
          <w:b/>
          <w:sz w:val="22"/>
          <w:szCs w:val="22"/>
        </w:rPr>
      </w:pPr>
    </w:p>
    <w:p w14:paraId="6249FA23" w14:textId="77777777" w:rsidR="00D21A16" w:rsidRPr="00D21A16" w:rsidRDefault="00D21A16" w:rsidP="00BB04A6">
      <w:pPr>
        <w:spacing w:line="288" w:lineRule="auto"/>
        <w:jc w:val="center"/>
        <w:rPr>
          <w:rFonts w:ascii="Arial" w:hAnsi="Arial" w:cs="Arial"/>
          <w:b/>
          <w:sz w:val="22"/>
          <w:szCs w:val="22"/>
        </w:rPr>
      </w:pPr>
    </w:p>
    <w:p w14:paraId="4B0DF93D" w14:textId="77777777" w:rsidR="00771FB6" w:rsidRPr="0036316A" w:rsidRDefault="00771FB6" w:rsidP="00771FB6">
      <w:pPr>
        <w:widowControl/>
        <w:suppressAutoHyphens w:val="0"/>
        <w:spacing w:line="288" w:lineRule="auto"/>
        <w:jc w:val="both"/>
        <w:rPr>
          <w:rFonts w:ascii="Arial" w:eastAsia="Times New Roman" w:hAnsi="Arial" w:cs="Arial"/>
          <w:b/>
          <w:color w:val="auto"/>
          <w:sz w:val="22"/>
          <w:szCs w:val="20"/>
          <w:lang w:eastAsia="pl-PL"/>
        </w:rPr>
      </w:pPr>
      <w:r w:rsidRPr="00FA1ACB">
        <w:rPr>
          <w:rFonts w:ascii="Arial" w:eastAsia="Times New Roman" w:hAnsi="Arial" w:cs="Arial"/>
          <w:b/>
          <w:color w:val="auto"/>
          <w:sz w:val="22"/>
          <w:szCs w:val="20"/>
          <w:u w:val="single"/>
          <w:lang w:eastAsia="pl-PL"/>
        </w:rPr>
        <w:t>UWAGA</w:t>
      </w:r>
      <w:r w:rsidRPr="00FA1ACB">
        <w:rPr>
          <w:rFonts w:ascii="Arial" w:eastAsia="Times New Roman" w:hAnsi="Arial" w:cs="Arial"/>
          <w:b/>
          <w:color w:val="auto"/>
          <w:sz w:val="22"/>
          <w:szCs w:val="20"/>
          <w:lang w:eastAsia="pl-PL"/>
        </w:rPr>
        <w:t xml:space="preserve"> Plik należy podpisać kwalifikowanym podpisem elektronicznym lub podpisem zaufanym lub podpisem osobistym przez osobę/osoby uprawnioną/-ne do składania oświadczeń woli w imieniu Wykonawcy. </w:t>
      </w:r>
    </w:p>
    <w:p w14:paraId="2348E406" w14:textId="77777777" w:rsidR="00483FD5" w:rsidRDefault="00483FD5" w:rsidP="00E708FD">
      <w:pPr>
        <w:spacing w:line="288" w:lineRule="auto"/>
        <w:rPr>
          <w:rFonts w:ascii="Arial" w:hAnsi="Arial" w:cs="Arial"/>
          <w:b/>
          <w:sz w:val="22"/>
          <w:szCs w:val="22"/>
        </w:rPr>
      </w:pPr>
    </w:p>
    <w:p w14:paraId="1583AA63" w14:textId="77777777" w:rsidR="00483FD5" w:rsidRDefault="00483FD5" w:rsidP="00B10965">
      <w:pPr>
        <w:spacing w:line="288" w:lineRule="auto"/>
        <w:ind w:left="6480" w:firstLine="720"/>
        <w:rPr>
          <w:rFonts w:ascii="Arial" w:hAnsi="Arial" w:cs="Arial"/>
          <w:b/>
          <w:sz w:val="22"/>
          <w:szCs w:val="22"/>
        </w:rPr>
      </w:pPr>
    </w:p>
    <w:p w14:paraId="4517853D" w14:textId="77777777" w:rsidR="00E708FD" w:rsidRDefault="00E708FD" w:rsidP="00B10965">
      <w:pPr>
        <w:spacing w:line="288" w:lineRule="auto"/>
        <w:ind w:left="6480" w:firstLine="720"/>
        <w:rPr>
          <w:rFonts w:ascii="Arial" w:hAnsi="Arial" w:cs="Arial"/>
          <w:b/>
          <w:sz w:val="22"/>
          <w:szCs w:val="22"/>
        </w:rPr>
      </w:pPr>
    </w:p>
    <w:p w14:paraId="0C4151DE" w14:textId="77777777" w:rsidR="00E708FD" w:rsidRDefault="00E708FD" w:rsidP="00B10965">
      <w:pPr>
        <w:spacing w:line="288" w:lineRule="auto"/>
        <w:ind w:left="6480" w:firstLine="720"/>
        <w:rPr>
          <w:rFonts w:ascii="Arial" w:hAnsi="Arial" w:cs="Arial"/>
          <w:b/>
          <w:sz w:val="22"/>
          <w:szCs w:val="22"/>
        </w:rPr>
      </w:pPr>
    </w:p>
    <w:p w14:paraId="1459D1EC" w14:textId="77777777" w:rsidR="00E708FD" w:rsidRDefault="00E708FD" w:rsidP="00B10965">
      <w:pPr>
        <w:spacing w:line="288" w:lineRule="auto"/>
        <w:ind w:left="6480" w:firstLine="720"/>
        <w:rPr>
          <w:rFonts w:ascii="Arial" w:hAnsi="Arial" w:cs="Arial"/>
          <w:b/>
          <w:sz w:val="22"/>
          <w:szCs w:val="22"/>
        </w:rPr>
      </w:pPr>
    </w:p>
    <w:p w14:paraId="56DD6F8C" w14:textId="77777777" w:rsidR="00E708FD" w:rsidRDefault="00E708FD" w:rsidP="00B10965">
      <w:pPr>
        <w:spacing w:line="288" w:lineRule="auto"/>
        <w:ind w:left="6480" w:firstLine="720"/>
        <w:rPr>
          <w:rFonts w:ascii="Arial" w:hAnsi="Arial" w:cs="Arial"/>
          <w:b/>
          <w:sz w:val="22"/>
          <w:szCs w:val="22"/>
        </w:rPr>
      </w:pPr>
    </w:p>
    <w:p w14:paraId="11B7BEAB" w14:textId="06DCD267" w:rsidR="00D21A16" w:rsidRDefault="00B10965" w:rsidP="00B10965">
      <w:pPr>
        <w:spacing w:line="288" w:lineRule="auto"/>
        <w:ind w:left="6480" w:firstLine="720"/>
        <w:rPr>
          <w:rFonts w:ascii="Arial" w:hAnsi="Arial" w:cs="Arial"/>
          <w:b/>
          <w:sz w:val="22"/>
          <w:szCs w:val="22"/>
        </w:rPr>
      </w:pPr>
      <w:r>
        <w:rPr>
          <w:rFonts w:ascii="Arial" w:hAnsi="Arial" w:cs="Arial"/>
          <w:b/>
          <w:sz w:val="22"/>
          <w:szCs w:val="22"/>
        </w:rPr>
        <w:lastRenderedPageBreak/>
        <w:t xml:space="preserve">Załącznik nr </w:t>
      </w:r>
      <w:r w:rsidR="00BE6B74">
        <w:rPr>
          <w:rFonts w:ascii="Arial" w:hAnsi="Arial" w:cs="Arial"/>
          <w:b/>
          <w:sz w:val="22"/>
          <w:szCs w:val="22"/>
        </w:rPr>
        <w:t>4</w:t>
      </w:r>
    </w:p>
    <w:p w14:paraId="6C6106DD" w14:textId="77777777" w:rsidR="007B3E70" w:rsidRDefault="007B3E70" w:rsidP="00B10965">
      <w:pPr>
        <w:spacing w:line="288" w:lineRule="auto"/>
        <w:ind w:left="6480" w:firstLine="720"/>
        <w:rPr>
          <w:rFonts w:ascii="Arial" w:hAnsi="Arial" w:cs="Arial"/>
          <w:b/>
          <w:sz w:val="22"/>
          <w:szCs w:val="22"/>
        </w:rPr>
      </w:pPr>
    </w:p>
    <w:p w14:paraId="511A5939" w14:textId="77777777" w:rsidR="00BB04A6" w:rsidRDefault="00BB04A6" w:rsidP="00BB04A6">
      <w:pPr>
        <w:spacing w:line="288" w:lineRule="auto"/>
        <w:jc w:val="center"/>
        <w:rPr>
          <w:rFonts w:ascii="Arial" w:hAnsi="Arial" w:cs="Arial"/>
          <w:b/>
          <w:sz w:val="28"/>
        </w:rPr>
      </w:pPr>
      <w:r>
        <w:rPr>
          <w:rFonts w:ascii="Arial" w:hAnsi="Arial" w:cs="Arial"/>
          <w:b/>
          <w:sz w:val="22"/>
          <w:szCs w:val="22"/>
        </w:rPr>
        <w:t>PROJEKTOWANE POSTANOWIENIA UMOWY</w:t>
      </w:r>
    </w:p>
    <w:p w14:paraId="7ADDB4E6" w14:textId="77777777" w:rsidR="00BB04A6" w:rsidRDefault="00BB04A6" w:rsidP="00BB04A6">
      <w:pPr>
        <w:spacing w:line="288" w:lineRule="auto"/>
        <w:jc w:val="center"/>
        <w:rPr>
          <w:rFonts w:ascii="Arial" w:hAnsi="Arial"/>
          <w:sz w:val="10"/>
          <w:szCs w:val="10"/>
        </w:rPr>
      </w:pPr>
    </w:p>
    <w:p w14:paraId="3F8F9CCD" w14:textId="224A4E5C"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Zawart</w:t>
      </w:r>
      <w:r>
        <w:rPr>
          <w:rFonts w:ascii="Arial" w:hAnsi="Arial"/>
          <w:color w:val="auto"/>
          <w:sz w:val="22"/>
          <w:szCs w:val="22"/>
          <w:lang w:eastAsia="pl-PL"/>
        </w:rPr>
        <w:t>a w  dniu .............202</w:t>
      </w:r>
      <w:r w:rsidR="00797448">
        <w:rPr>
          <w:rFonts w:ascii="Arial" w:hAnsi="Arial"/>
          <w:color w:val="auto"/>
          <w:sz w:val="22"/>
          <w:szCs w:val="22"/>
          <w:lang w:eastAsia="pl-PL"/>
        </w:rPr>
        <w:t>4</w:t>
      </w:r>
      <w:r w:rsidRPr="00F902D9">
        <w:rPr>
          <w:rFonts w:ascii="Arial" w:hAnsi="Arial"/>
          <w:color w:val="auto"/>
          <w:sz w:val="22"/>
          <w:szCs w:val="22"/>
          <w:lang w:eastAsia="pl-PL"/>
        </w:rPr>
        <w:t xml:space="preserve"> r.   w   Tczewie</w:t>
      </w:r>
    </w:p>
    <w:p w14:paraId="037F4835"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 xml:space="preserve">pomiędzy Gminą Miejską Tczew  z siedzibą w Tczewie, Plac Piłsudskiego 1, </w:t>
      </w:r>
    </w:p>
    <w:p w14:paraId="4501C3AA"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reprezentowaną przez Zastępcę Prezydenta Miasta:</w:t>
      </w:r>
    </w:p>
    <w:p w14:paraId="6FBC2340" w14:textId="77777777" w:rsidR="007B3E70" w:rsidRPr="00F902D9" w:rsidRDefault="007B3E70" w:rsidP="007B3E70">
      <w:pPr>
        <w:spacing w:line="288" w:lineRule="auto"/>
        <w:jc w:val="both"/>
        <w:rPr>
          <w:rFonts w:ascii="Arial" w:hAnsi="Arial" w:cs="Arial"/>
          <w:color w:val="auto"/>
          <w:sz w:val="22"/>
          <w:szCs w:val="22"/>
          <w:lang w:eastAsia="pl-PL"/>
        </w:rPr>
      </w:pPr>
      <w:r w:rsidRPr="00F902D9">
        <w:rPr>
          <w:rFonts w:ascii="Arial" w:hAnsi="Arial" w:cs="Arial"/>
          <w:color w:val="auto"/>
          <w:sz w:val="22"/>
          <w:szCs w:val="22"/>
          <w:lang w:eastAsia="pl-PL"/>
        </w:rPr>
        <w:t xml:space="preserve">Pana Adama Burczyka  na mocy pełnomocnictwa Nr PM.0052.216.2018 z dnia </w:t>
      </w:r>
      <w:r>
        <w:rPr>
          <w:rFonts w:ascii="Arial" w:hAnsi="Arial" w:cs="Arial"/>
          <w:color w:val="auto"/>
          <w:sz w:val="22"/>
          <w:szCs w:val="22"/>
          <w:lang w:eastAsia="pl-PL"/>
        </w:rPr>
        <w:br/>
      </w:r>
      <w:r w:rsidRPr="00F902D9">
        <w:rPr>
          <w:rFonts w:ascii="Arial" w:hAnsi="Arial" w:cs="Arial"/>
          <w:color w:val="auto"/>
          <w:sz w:val="22"/>
          <w:szCs w:val="22"/>
          <w:lang w:eastAsia="pl-PL"/>
        </w:rPr>
        <w:t>30.11.2018 r.,</w:t>
      </w:r>
    </w:p>
    <w:p w14:paraId="1FA14DEE" w14:textId="77777777" w:rsidR="007B3E70" w:rsidRPr="00F902D9" w:rsidRDefault="007B3E70" w:rsidP="007B3E70">
      <w:pPr>
        <w:spacing w:line="288" w:lineRule="auto"/>
        <w:jc w:val="both"/>
        <w:rPr>
          <w:rFonts w:ascii="Arial" w:hAnsi="Arial"/>
          <w:color w:val="auto"/>
          <w:sz w:val="22"/>
          <w:szCs w:val="22"/>
          <w:lang w:eastAsia="pl-PL"/>
        </w:rPr>
      </w:pPr>
      <w:r w:rsidRPr="00F902D9">
        <w:rPr>
          <w:rFonts w:ascii="Arial" w:hAnsi="Arial"/>
          <w:color w:val="auto"/>
          <w:sz w:val="22"/>
          <w:szCs w:val="22"/>
          <w:lang w:eastAsia="pl-PL"/>
        </w:rPr>
        <w:t>zwaną w dalszej treści „Zamawiającym”,</w:t>
      </w:r>
    </w:p>
    <w:p w14:paraId="0A376A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Pr>
          <w:rFonts w:ascii="Arial" w:eastAsia="Times New Roman" w:hAnsi="Arial" w:cs="Arial"/>
          <w:color w:val="auto"/>
          <w:sz w:val="22"/>
          <w:szCs w:val="22"/>
          <w:lang w:eastAsia="de-DE"/>
        </w:rPr>
        <w:t xml:space="preserve">a </w:t>
      </w:r>
      <w:r w:rsidRPr="00F902D9">
        <w:rPr>
          <w:rFonts w:ascii="Arial" w:eastAsia="Times New Roman" w:hAnsi="Arial" w:cs="Arial"/>
          <w:color w:val="auto"/>
          <w:sz w:val="22"/>
          <w:szCs w:val="22"/>
          <w:lang w:eastAsia="de-DE"/>
        </w:rPr>
        <w:t>………</w:t>
      </w:r>
      <w:r>
        <w:rPr>
          <w:rFonts w:ascii="Arial" w:eastAsia="Times New Roman" w:hAnsi="Arial" w:cs="Arial"/>
          <w:color w:val="auto"/>
          <w:sz w:val="22"/>
          <w:szCs w:val="22"/>
          <w:lang w:eastAsia="de-DE"/>
        </w:rPr>
        <w:t xml:space="preserve">…………………………………z siedzibą: </w:t>
      </w:r>
      <w:r w:rsidRPr="00F902D9">
        <w:rPr>
          <w:rFonts w:ascii="Arial" w:eastAsia="Times New Roman" w:hAnsi="Arial" w:cs="Arial"/>
          <w:color w:val="auto"/>
          <w:sz w:val="22"/>
          <w:szCs w:val="22"/>
          <w:lang w:eastAsia="de-DE"/>
        </w:rPr>
        <w:t>………………………………….; wpisanym do: ………………………………………    ; za numerem: ……………………….............</w:t>
      </w:r>
      <w:r w:rsidRPr="00F902D9">
        <w:rPr>
          <w:rFonts w:ascii="Arial" w:eastAsia="Times New Roman" w:hAnsi="Arial" w:cs="Arial"/>
          <w:color w:val="auto"/>
          <w:sz w:val="22"/>
          <w:szCs w:val="22"/>
          <w:lang w:eastAsia="de-DE"/>
        </w:rPr>
        <w:tab/>
      </w:r>
    </w:p>
    <w:p w14:paraId="0B05E4B9"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val="de-DE" w:eastAsia="de-DE"/>
        </w:rPr>
      </w:pPr>
      <w:r w:rsidRPr="00F902D9">
        <w:rPr>
          <w:rFonts w:ascii="Arial" w:eastAsia="Times New Roman" w:hAnsi="Arial" w:cs="Arial"/>
          <w:color w:val="auto"/>
          <w:sz w:val="22"/>
          <w:szCs w:val="22"/>
          <w:lang w:eastAsia="de-DE"/>
        </w:rPr>
        <w:t>reprezentowanym przez:</w:t>
      </w:r>
      <w:r w:rsidRPr="00F902D9">
        <w:rPr>
          <w:rFonts w:ascii="Arial" w:eastAsia="Times New Roman" w:hAnsi="Arial" w:cs="Arial"/>
          <w:color w:val="auto"/>
          <w:sz w:val="22"/>
          <w:szCs w:val="22"/>
          <w:lang w:val="de-DE" w:eastAsia="de-DE"/>
        </w:rPr>
        <w:t>……………………………………,</w:t>
      </w:r>
    </w:p>
    <w:p w14:paraId="7C243271" w14:textId="77777777" w:rsidR="007B3E70" w:rsidRPr="00F902D9" w:rsidRDefault="007B3E70" w:rsidP="007B3E70">
      <w:pPr>
        <w:widowControl/>
        <w:suppressAutoHyphens w:val="0"/>
        <w:spacing w:line="288" w:lineRule="auto"/>
        <w:jc w:val="both"/>
        <w:rPr>
          <w:rFonts w:ascii="Arial" w:eastAsia="Times New Roman" w:hAnsi="Arial" w:cs="Arial"/>
          <w:color w:val="auto"/>
          <w:sz w:val="22"/>
          <w:szCs w:val="22"/>
          <w:lang w:eastAsia="de-DE"/>
        </w:rPr>
      </w:pPr>
      <w:r w:rsidRPr="00F902D9">
        <w:rPr>
          <w:rFonts w:ascii="Arial" w:hAnsi="Arial"/>
          <w:color w:val="auto"/>
          <w:sz w:val="22"/>
          <w:szCs w:val="22"/>
          <w:lang w:eastAsia="pl-PL"/>
        </w:rPr>
        <w:t>zwanym  dalej  „Wykonawcą”.</w:t>
      </w:r>
    </w:p>
    <w:p w14:paraId="13B023D2" w14:textId="77777777" w:rsidR="007B3E70" w:rsidRPr="00B86183" w:rsidRDefault="007B3E70" w:rsidP="007B3E70">
      <w:pPr>
        <w:widowControl/>
        <w:suppressAutoHyphens w:val="0"/>
        <w:spacing w:line="288" w:lineRule="auto"/>
        <w:jc w:val="both"/>
        <w:rPr>
          <w:rFonts w:ascii="Arial" w:eastAsia="Calibri" w:hAnsi="Arial" w:cs="Arial"/>
          <w:sz w:val="12"/>
          <w:szCs w:val="22"/>
          <w:lang w:eastAsia="en-US"/>
        </w:rPr>
      </w:pPr>
    </w:p>
    <w:p w14:paraId="675AF20C" w14:textId="4D9E1B54" w:rsidR="007B3E70" w:rsidRDefault="007B3E70" w:rsidP="007B3E70">
      <w:pPr>
        <w:widowControl/>
        <w:suppressAutoHyphens w:val="0"/>
        <w:spacing w:line="288" w:lineRule="auto"/>
        <w:jc w:val="both"/>
        <w:rPr>
          <w:rFonts w:ascii="Arial" w:eastAsia="Calibri" w:hAnsi="Arial" w:cs="Arial"/>
          <w:sz w:val="22"/>
          <w:szCs w:val="22"/>
          <w:lang w:eastAsia="en-US"/>
        </w:rPr>
      </w:pPr>
      <w:r w:rsidRPr="008B607F">
        <w:rPr>
          <w:rFonts w:ascii="Arial" w:eastAsia="Calibri" w:hAnsi="Arial" w:cs="Arial"/>
          <w:sz w:val="22"/>
          <w:szCs w:val="22"/>
          <w:lang w:eastAsia="en-US"/>
        </w:rPr>
        <w:t>W rezultacie dokonania przez Zamawiającego wyboru W</w:t>
      </w:r>
      <w:r>
        <w:rPr>
          <w:rFonts w:ascii="Arial" w:eastAsia="Calibri" w:hAnsi="Arial" w:cs="Arial"/>
          <w:sz w:val="22"/>
          <w:szCs w:val="22"/>
          <w:lang w:eastAsia="en-US"/>
        </w:rPr>
        <w:t xml:space="preserve">ykonawcy w trybie art. 275 </w:t>
      </w:r>
      <w:r>
        <w:rPr>
          <w:rFonts w:ascii="Arial" w:eastAsia="Calibri" w:hAnsi="Arial" w:cs="Arial"/>
          <w:sz w:val="22"/>
          <w:szCs w:val="22"/>
          <w:lang w:eastAsia="en-US"/>
        </w:rPr>
        <w:br/>
        <w:t>pkt</w:t>
      </w:r>
      <w:r w:rsidRPr="008B607F">
        <w:rPr>
          <w:rFonts w:ascii="Arial" w:eastAsia="Calibri" w:hAnsi="Arial" w:cs="Arial"/>
          <w:sz w:val="22"/>
          <w:szCs w:val="22"/>
          <w:lang w:eastAsia="en-US"/>
        </w:rPr>
        <w:t xml:space="preserve"> 1 ustawy z dnia 11 września 2019 r. Prawo zamówień publicznych, dalej „ustawa Pzp”, została zawarta umowa o następującej treści:</w:t>
      </w:r>
    </w:p>
    <w:p w14:paraId="4D4757A8" w14:textId="77777777" w:rsidR="007B3E70" w:rsidRPr="008B607F" w:rsidRDefault="007B3E70" w:rsidP="007B3E70">
      <w:pPr>
        <w:widowControl/>
        <w:suppressAutoHyphens w:val="0"/>
        <w:spacing w:line="288" w:lineRule="auto"/>
        <w:jc w:val="both"/>
        <w:rPr>
          <w:rFonts w:ascii="Arial" w:eastAsia="Times New Roman" w:hAnsi="Arial" w:cs="Arial"/>
          <w:sz w:val="22"/>
          <w:szCs w:val="22"/>
        </w:rPr>
      </w:pPr>
    </w:p>
    <w:p w14:paraId="06CFCEF9" w14:textId="77777777" w:rsidR="00F864D6" w:rsidRPr="006F4EAD"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1</w:t>
      </w:r>
    </w:p>
    <w:p w14:paraId="6D43C9AC" w14:textId="77777777" w:rsidR="00BB04A6" w:rsidRDefault="00BB04A6" w:rsidP="00BB04A6">
      <w:pPr>
        <w:spacing w:line="288" w:lineRule="auto"/>
        <w:jc w:val="both"/>
        <w:rPr>
          <w:rFonts w:ascii="Arial" w:hAnsi="Arial" w:cs="Arial"/>
          <w:sz w:val="8"/>
          <w:szCs w:val="16"/>
        </w:rPr>
      </w:pPr>
    </w:p>
    <w:p w14:paraId="5C9CB38F" w14:textId="77777777" w:rsidR="002440D6" w:rsidRPr="000E5376" w:rsidRDefault="002440D6" w:rsidP="006F4EAD">
      <w:pPr>
        <w:spacing w:line="288" w:lineRule="auto"/>
        <w:jc w:val="center"/>
        <w:rPr>
          <w:rFonts w:ascii="Arial" w:hAnsi="Arial" w:cs="Arial"/>
          <w:b/>
          <w:color w:val="auto"/>
          <w:sz w:val="2"/>
          <w:szCs w:val="22"/>
          <w:lang w:eastAsia="pl-PL"/>
        </w:rPr>
      </w:pPr>
    </w:p>
    <w:p w14:paraId="02A15A55" w14:textId="77777777" w:rsidR="006F4EAD" w:rsidRPr="006F4EAD" w:rsidRDefault="006F4EAD" w:rsidP="006F4EAD">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Przedmiot umowy </w:t>
      </w:r>
      <w:r w:rsidR="008D4F87">
        <w:rPr>
          <w:rFonts w:ascii="Arial" w:hAnsi="Arial" w:cs="Arial"/>
          <w:b/>
          <w:color w:val="auto"/>
          <w:sz w:val="22"/>
          <w:szCs w:val="22"/>
          <w:lang w:eastAsia="pl-PL"/>
        </w:rPr>
        <w:t>i termin realizacji zamówienia</w:t>
      </w:r>
    </w:p>
    <w:p w14:paraId="03131924" w14:textId="77777777" w:rsidR="006F4EAD" w:rsidRPr="009C3CE4" w:rsidRDefault="006F4EAD" w:rsidP="006F4EAD">
      <w:pPr>
        <w:spacing w:line="288" w:lineRule="auto"/>
        <w:jc w:val="center"/>
        <w:rPr>
          <w:rFonts w:ascii="Arial" w:hAnsi="Arial" w:cs="Arial"/>
          <w:color w:val="auto"/>
          <w:sz w:val="2"/>
          <w:szCs w:val="12"/>
          <w:lang w:eastAsia="pl-PL"/>
        </w:rPr>
      </w:pPr>
    </w:p>
    <w:p w14:paraId="4D47EBC5" w14:textId="5401054B" w:rsidR="00202E73" w:rsidRPr="007B3E70" w:rsidRDefault="002440D6" w:rsidP="00143309">
      <w:pPr>
        <w:widowControl/>
        <w:numPr>
          <w:ilvl w:val="0"/>
          <w:numId w:val="51"/>
        </w:numPr>
        <w:suppressAutoHyphens w:val="0"/>
        <w:spacing w:line="288" w:lineRule="auto"/>
        <w:jc w:val="both"/>
        <w:rPr>
          <w:rFonts w:ascii="Arial" w:eastAsia="Times New Roman" w:hAnsi="Arial" w:cs="Arial"/>
          <w:color w:val="auto"/>
          <w:sz w:val="22"/>
          <w:szCs w:val="22"/>
          <w:lang w:eastAsia="en-US"/>
        </w:rPr>
      </w:pPr>
      <w:r w:rsidRPr="007B3E70">
        <w:rPr>
          <w:rFonts w:ascii="Arial" w:eastAsia="Calibri" w:hAnsi="Arial" w:cs="Arial"/>
          <w:sz w:val="22"/>
          <w:szCs w:val="22"/>
          <w:lang w:eastAsia="en-US"/>
        </w:rPr>
        <w:t>Przedmiotem umowy jest</w:t>
      </w:r>
      <w:r w:rsidRPr="007B3E70">
        <w:rPr>
          <w:rFonts w:ascii="Arial" w:eastAsia="Times New Roman" w:hAnsi="Arial" w:cs="Arial"/>
          <w:sz w:val="22"/>
          <w:szCs w:val="22"/>
        </w:rPr>
        <w:t xml:space="preserve"> </w:t>
      </w:r>
      <w:r w:rsidR="00A05623" w:rsidRPr="00A05623">
        <w:rPr>
          <w:rFonts w:ascii="Arial" w:eastAsia="Times New Roman" w:hAnsi="Arial" w:cs="Arial"/>
          <w:b/>
          <w:bCs/>
          <w:sz w:val="22"/>
          <w:szCs w:val="22"/>
        </w:rPr>
        <w:t>„</w:t>
      </w:r>
      <w:r w:rsidR="00536D77" w:rsidRPr="00536D77">
        <w:rPr>
          <w:rFonts w:ascii="Arial" w:eastAsia="Times New Roman" w:hAnsi="Arial" w:cs="Arial"/>
          <w:b/>
          <w:bCs/>
          <w:sz w:val="22"/>
          <w:szCs w:val="22"/>
        </w:rPr>
        <w:t>Zagospodarowanie pasa terenu zielonego przylegającego do ulicy Grunwaldzkiej w Tczewie na teren rekreacyjny – etap II</w:t>
      </w:r>
      <w:r w:rsidR="00A05623" w:rsidRPr="00A05623">
        <w:rPr>
          <w:rFonts w:ascii="Arial" w:eastAsia="Times New Roman" w:hAnsi="Arial" w:cs="Arial"/>
          <w:b/>
          <w:bCs/>
          <w:sz w:val="22"/>
          <w:szCs w:val="22"/>
        </w:rPr>
        <w:t>”</w:t>
      </w:r>
      <w:r w:rsidR="00D235D8" w:rsidRPr="007B3E70">
        <w:rPr>
          <w:rFonts w:ascii="Arial" w:eastAsia="Calibri" w:hAnsi="Arial" w:cs="Arial"/>
          <w:sz w:val="22"/>
          <w:szCs w:val="22"/>
          <w:lang w:eastAsia="en-US"/>
        </w:rPr>
        <w:t xml:space="preserve">, </w:t>
      </w:r>
      <w:r w:rsidRPr="007B3E70">
        <w:rPr>
          <w:rFonts w:ascii="Arial" w:eastAsia="Calibri" w:hAnsi="Arial" w:cs="Arial"/>
          <w:sz w:val="22"/>
          <w:szCs w:val="22"/>
          <w:lang w:eastAsia="en-US"/>
        </w:rPr>
        <w:t xml:space="preserve">zgodnie z wymaganiami określonymi </w:t>
      </w:r>
      <w:r w:rsidR="006F4EAD" w:rsidRPr="007B3E70">
        <w:rPr>
          <w:rFonts w:ascii="Arial" w:hAnsi="Arial" w:cs="Arial"/>
          <w:color w:val="auto"/>
          <w:sz w:val="22"/>
          <w:szCs w:val="22"/>
          <w:lang w:eastAsia="pl-PL"/>
        </w:rPr>
        <w:t xml:space="preserve">w Specyfikacji Warunków Zamówienia </w:t>
      </w:r>
      <w:r w:rsidR="008D4F87" w:rsidRPr="007B3E70">
        <w:rPr>
          <w:rFonts w:ascii="Arial" w:eastAsia="Calibri" w:hAnsi="Arial" w:cs="Arial"/>
          <w:color w:val="auto"/>
          <w:sz w:val="22"/>
          <w:szCs w:val="22"/>
          <w:lang w:eastAsia="en-US"/>
        </w:rPr>
        <w:t>oraz dokumentami wymaganym</w:t>
      </w:r>
      <w:r w:rsidR="00743C8F" w:rsidRPr="007B3E70">
        <w:rPr>
          <w:rFonts w:ascii="Arial" w:eastAsia="Calibri" w:hAnsi="Arial" w:cs="Arial"/>
          <w:color w:val="auto"/>
          <w:sz w:val="22"/>
          <w:szCs w:val="22"/>
          <w:lang w:eastAsia="en-US"/>
        </w:rPr>
        <w:t>i przez Zamawiającego zawartymi</w:t>
      </w:r>
      <w:r w:rsidR="00310A55" w:rsidRPr="007B3E70">
        <w:rPr>
          <w:rFonts w:ascii="Arial" w:eastAsia="Calibri" w:hAnsi="Arial" w:cs="Arial"/>
          <w:color w:val="auto"/>
          <w:sz w:val="22"/>
          <w:szCs w:val="22"/>
          <w:lang w:eastAsia="en-US"/>
        </w:rPr>
        <w:t xml:space="preserve"> </w:t>
      </w:r>
      <w:r w:rsidR="008D4F87" w:rsidRPr="007B3E70">
        <w:rPr>
          <w:rFonts w:ascii="Arial" w:eastAsia="Calibri" w:hAnsi="Arial" w:cs="Arial"/>
          <w:color w:val="auto"/>
          <w:sz w:val="22"/>
          <w:szCs w:val="22"/>
          <w:lang w:eastAsia="en-US"/>
        </w:rPr>
        <w:t>w ofercie Wykonawcy.</w:t>
      </w:r>
    </w:p>
    <w:p w14:paraId="5B172C79" w14:textId="287865CD" w:rsidR="007B3E70" w:rsidRPr="007B3E70" w:rsidRDefault="007B3E70" w:rsidP="00143309">
      <w:pPr>
        <w:pStyle w:val="Akapitzlist"/>
        <w:numPr>
          <w:ilvl w:val="0"/>
          <w:numId w:val="51"/>
        </w:numPr>
        <w:spacing w:line="288" w:lineRule="auto"/>
        <w:jc w:val="both"/>
        <w:rPr>
          <w:rFonts w:ascii="Arial" w:hAnsi="Arial" w:cs="Arial"/>
          <w:bCs/>
          <w:sz w:val="22"/>
          <w:szCs w:val="22"/>
        </w:rPr>
      </w:pPr>
      <w:r w:rsidRPr="007B3E70">
        <w:rPr>
          <w:rFonts w:ascii="Arial" w:hAnsi="Arial" w:cs="Arial"/>
          <w:sz w:val="22"/>
          <w:szCs w:val="22"/>
        </w:rPr>
        <w:t xml:space="preserve">Strony ustalają, że Przedmiot Umowy zostanie zrealizowany w terminie </w:t>
      </w:r>
      <w:r w:rsidRPr="007B3E70">
        <w:rPr>
          <w:rFonts w:ascii="Arial" w:hAnsi="Arial" w:cs="Arial"/>
          <w:b/>
          <w:bCs/>
          <w:color w:val="auto"/>
          <w:sz w:val="22"/>
          <w:szCs w:val="22"/>
        </w:rPr>
        <w:t xml:space="preserve">do </w:t>
      </w:r>
      <w:r w:rsidR="00797448">
        <w:rPr>
          <w:rFonts w:ascii="Arial" w:hAnsi="Arial" w:cs="Arial"/>
          <w:b/>
          <w:bCs/>
          <w:color w:val="auto"/>
          <w:sz w:val="22"/>
          <w:szCs w:val="22"/>
        </w:rPr>
        <w:t>170</w:t>
      </w:r>
      <w:r w:rsidRPr="007B3E70">
        <w:rPr>
          <w:rFonts w:ascii="Arial" w:hAnsi="Arial" w:cs="Arial"/>
          <w:b/>
          <w:bCs/>
          <w:color w:val="auto"/>
          <w:sz w:val="22"/>
          <w:szCs w:val="22"/>
        </w:rPr>
        <w:t xml:space="preserve"> dni kalendarzowych</w:t>
      </w:r>
      <w:r w:rsidRPr="007B3E70">
        <w:rPr>
          <w:rFonts w:ascii="Arial" w:hAnsi="Arial" w:cs="Arial"/>
          <w:sz w:val="22"/>
          <w:szCs w:val="22"/>
        </w:rPr>
        <w:t xml:space="preserve"> od dnia podpisania umowy, tj. do dnia…….…202</w:t>
      </w:r>
      <w:r w:rsidR="00DB22EE">
        <w:rPr>
          <w:rFonts w:ascii="Arial" w:hAnsi="Arial" w:cs="Arial"/>
          <w:sz w:val="22"/>
          <w:szCs w:val="22"/>
        </w:rPr>
        <w:t>4</w:t>
      </w:r>
      <w:r w:rsidRPr="007B3E70">
        <w:rPr>
          <w:rFonts w:ascii="Arial" w:hAnsi="Arial" w:cs="Arial"/>
          <w:sz w:val="22"/>
          <w:szCs w:val="22"/>
        </w:rPr>
        <w:t xml:space="preserve"> r.</w:t>
      </w:r>
    </w:p>
    <w:p w14:paraId="50EB76EA" w14:textId="77777777" w:rsidR="006F4EAD" w:rsidRPr="007B3E70" w:rsidRDefault="006F4EAD" w:rsidP="00143309">
      <w:pPr>
        <w:widowControl/>
        <w:numPr>
          <w:ilvl w:val="0"/>
          <w:numId w:val="51"/>
        </w:numPr>
        <w:tabs>
          <w:tab w:val="num" w:pos="1080"/>
        </w:tabs>
        <w:suppressAutoHyphens w:val="0"/>
        <w:spacing w:line="288" w:lineRule="auto"/>
        <w:jc w:val="both"/>
        <w:rPr>
          <w:rFonts w:ascii="Arial" w:hAnsi="Arial" w:cs="Arial"/>
          <w:bCs/>
          <w:color w:val="auto"/>
          <w:sz w:val="22"/>
          <w:szCs w:val="22"/>
          <w:lang w:eastAsia="pl-PL"/>
        </w:rPr>
      </w:pPr>
      <w:r w:rsidRPr="007B3E70">
        <w:rPr>
          <w:rFonts w:ascii="Arial" w:eastAsia="Calibri" w:hAnsi="Arial" w:cs="Arial"/>
          <w:color w:val="auto"/>
          <w:sz w:val="22"/>
          <w:szCs w:val="22"/>
          <w:lang w:eastAsia="en-US"/>
        </w:rPr>
        <w:t>Integralne części składowe niniejszej umowy stanowią:</w:t>
      </w:r>
    </w:p>
    <w:p w14:paraId="743DDD13" w14:textId="77777777" w:rsidR="006F4EAD" w:rsidRPr="007B3E70" w:rsidRDefault="006F4EAD" w:rsidP="00143309">
      <w:pPr>
        <w:widowControl/>
        <w:numPr>
          <w:ilvl w:val="0"/>
          <w:numId w:val="48"/>
        </w:numPr>
        <w:suppressAutoHyphens w:val="0"/>
        <w:spacing w:line="288" w:lineRule="auto"/>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oferta Wykonawcy wraz z dokumentami wymaganymi przez Zamawiającego, potwierdzającymi spełnianie warunków oraz brak podstaw do wykluczenia                         </w:t>
      </w:r>
      <w:r w:rsidR="003D7DB8" w:rsidRPr="007B3E70">
        <w:rPr>
          <w:rFonts w:ascii="Arial" w:eastAsia="Calibri" w:hAnsi="Arial" w:cs="Arial"/>
          <w:color w:val="auto"/>
          <w:sz w:val="22"/>
          <w:szCs w:val="22"/>
          <w:lang w:eastAsia="en-US"/>
        </w:rPr>
        <w:t>z</w:t>
      </w:r>
      <w:r w:rsidRPr="007B3E70">
        <w:rPr>
          <w:rFonts w:ascii="Arial" w:eastAsia="Calibri" w:hAnsi="Arial" w:cs="Arial"/>
          <w:color w:val="auto"/>
          <w:sz w:val="22"/>
          <w:szCs w:val="22"/>
          <w:lang w:eastAsia="en-US"/>
        </w:rPr>
        <w:t xml:space="preserve"> postępowani</w:t>
      </w:r>
      <w:r w:rsidR="003D7DB8" w:rsidRPr="007B3E70">
        <w:rPr>
          <w:rFonts w:ascii="Arial" w:eastAsia="Calibri" w:hAnsi="Arial" w:cs="Arial"/>
          <w:color w:val="auto"/>
          <w:sz w:val="22"/>
          <w:szCs w:val="22"/>
          <w:lang w:eastAsia="en-US"/>
        </w:rPr>
        <w:t>a</w:t>
      </w:r>
      <w:r w:rsidRPr="007B3E70">
        <w:rPr>
          <w:rFonts w:ascii="Arial" w:eastAsia="Calibri" w:hAnsi="Arial" w:cs="Arial"/>
          <w:color w:val="auto"/>
          <w:sz w:val="22"/>
          <w:szCs w:val="22"/>
          <w:lang w:eastAsia="en-US"/>
        </w:rPr>
        <w:t>,</w:t>
      </w:r>
    </w:p>
    <w:p w14:paraId="0457270E" w14:textId="45023BF0" w:rsidR="006F4EAD" w:rsidRDefault="00D235D8" w:rsidP="00143309">
      <w:pPr>
        <w:widowControl/>
        <w:numPr>
          <w:ilvl w:val="0"/>
          <w:numId w:val="48"/>
        </w:numPr>
        <w:suppressAutoHyphens w:val="0"/>
        <w:spacing w:line="288" w:lineRule="auto"/>
        <w:ind w:left="714" w:hanging="357"/>
        <w:jc w:val="both"/>
        <w:rPr>
          <w:rFonts w:ascii="Arial" w:eastAsia="Calibri" w:hAnsi="Arial" w:cs="Arial"/>
          <w:color w:val="auto"/>
          <w:sz w:val="22"/>
          <w:szCs w:val="22"/>
          <w:lang w:eastAsia="en-US"/>
        </w:rPr>
      </w:pPr>
      <w:r w:rsidRPr="007B3E70">
        <w:rPr>
          <w:rFonts w:ascii="Arial" w:eastAsia="Calibri" w:hAnsi="Arial" w:cs="Arial"/>
          <w:color w:val="auto"/>
          <w:sz w:val="22"/>
          <w:szCs w:val="22"/>
          <w:lang w:eastAsia="en-US"/>
        </w:rPr>
        <w:t xml:space="preserve">Specyfikacja </w:t>
      </w:r>
      <w:r w:rsidR="006F4EAD" w:rsidRPr="007B3E70">
        <w:rPr>
          <w:rFonts w:ascii="Arial" w:eastAsia="Calibri" w:hAnsi="Arial" w:cs="Arial"/>
          <w:color w:val="auto"/>
          <w:sz w:val="22"/>
          <w:szCs w:val="22"/>
          <w:lang w:eastAsia="en-US"/>
        </w:rPr>
        <w:t>Warunków Zamówienia (SWZ).</w:t>
      </w:r>
    </w:p>
    <w:p w14:paraId="64E65126" w14:textId="71CBAA82" w:rsidR="00B5617F" w:rsidRPr="00096E02" w:rsidRDefault="00B5617F"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7" w:name="_Hlk137805289"/>
      <w:r w:rsidRPr="00096E02">
        <w:rPr>
          <w:rFonts w:ascii="Arial" w:eastAsia="Calibri" w:hAnsi="Arial" w:cs="Arial"/>
          <w:color w:val="auto"/>
          <w:sz w:val="22"/>
          <w:szCs w:val="22"/>
          <w:lang w:eastAsia="en-US"/>
        </w:rPr>
        <w:t>Wykonawca w terminie 5 dni kalendarzowych od dnia podpisania umowy dostarczy  Zamawiające</w:t>
      </w:r>
      <w:r w:rsidR="00F546E5" w:rsidRPr="00096E02">
        <w:rPr>
          <w:rFonts w:ascii="Arial" w:eastAsia="Calibri" w:hAnsi="Arial" w:cs="Arial"/>
          <w:color w:val="auto"/>
          <w:sz w:val="22"/>
          <w:szCs w:val="22"/>
          <w:lang w:eastAsia="en-US"/>
        </w:rPr>
        <w:t>mu</w:t>
      </w:r>
      <w:r w:rsidRPr="00096E02">
        <w:rPr>
          <w:rFonts w:ascii="Arial" w:eastAsia="Calibri" w:hAnsi="Arial" w:cs="Arial"/>
          <w:color w:val="auto"/>
          <w:sz w:val="22"/>
          <w:szCs w:val="22"/>
          <w:lang w:eastAsia="en-US"/>
        </w:rPr>
        <w:t xml:space="preserve"> stosowne certyfikaty</w:t>
      </w:r>
      <w:r w:rsidR="006160F3" w:rsidRPr="00096E02">
        <w:rPr>
          <w:rFonts w:ascii="Arial" w:eastAsia="Calibri" w:hAnsi="Arial" w:cs="Arial"/>
          <w:color w:val="auto"/>
          <w:sz w:val="22"/>
          <w:szCs w:val="22"/>
          <w:lang w:eastAsia="en-US"/>
        </w:rPr>
        <w:t xml:space="preserve"> zgodności z normą PN-EN </w:t>
      </w:r>
      <w:r w:rsidR="00F05C8E">
        <w:rPr>
          <w:rFonts w:ascii="Arial" w:eastAsia="Calibri" w:hAnsi="Arial" w:cs="Arial"/>
          <w:color w:val="auto"/>
          <w:sz w:val="22"/>
          <w:szCs w:val="22"/>
          <w:lang w:eastAsia="en-US"/>
        </w:rPr>
        <w:t>1176</w:t>
      </w:r>
      <w:r w:rsidR="006160F3" w:rsidRPr="00096E02">
        <w:rPr>
          <w:rFonts w:ascii="Arial" w:eastAsia="Calibri" w:hAnsi="Arial" w:cs="Arial"/>
          <w:color w:val="auto"/>
          <w:sz w:val="22"/>
          <w:szCs w:val="22"/>
          <w:lang w:eastAsia="en-US"/>
        </w:rPr>
        <w:t xml:space="preserve"> lub równoważną i/lub deklaracje własności użytkowych oraz kartę techniczną dla </w:t>
      </w:r>
      <w:r w:rsidR="00096E02" w:rsidRPr="00096E02">
        <w:rPr>
          <w:rFonts w:ascii="Arial" w:eastAsia="Calibri" w:hAnsi="Arial" w:cs="Arial"/>
          <w:color w:val="auto"/>
          <w:sz w:val="22"/>
          <w:szCs w:val="22"/>
          <w:lang w:eastAsia="en-US"/>
        </w:rPr>
        <w:t>urządzeń zabawowych</w:t>
      </w:r>
      <w:r w:rsidR="003F330A">
        <w:rPr>
          <w:rFonts w:ascii="Arial" w:eastAsia="Calibri" w:hAnsi="Arial" w:cs="Arial"/>
          <w:color w:val="auto"/>
          <w:sz w:val="22"/>
          <w:szCs w:val="22"/>
          <w:lang w:eastAsia="en-US"/>
        </w:rPr>
        <w:t xml:space="preserve"> oraz elementów małej architektury</w:t>
      </w:r>
      <w:r w:rsidR="006160F3" w:rsidRPr="00096E02">
        <w:rPr>
          <w:rFonts w:ascii="Arial" w:eastAsia="Calibri" w:hAnsi="Arial" w:cs="Arial"/>
          <w:color w:val="auto"/>
          <w:sz w:val="22"/>
          <w:szCs w:val="22"/>
          <w:lang w:eastAsia="en-US"/>
        </w:rPr>
        <w:t xml:space="preserve"> zawierającą rysunki, opisy, wymiary, charakterystykę materiałową oraz sposób zabezpieczenia antykorozyjnego elementów urządzenia.</w:t>
      </w:r>
    </w:p>
    <w:p w14:paraId="4231ACBB" w14:textId="65A59D80" w:rsidR="006160F3" w:rsidRPr="00096E0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bookmarkStart w:id="8" w:name="_Hlk137805648"/>
      <w:r w:rsidRPr="00096E02">
        <w:rPr>
          <w:rFonts w:ascii="Arial" w:eastAsia="Calibri" w:hAnsi="Arial" w:cs="Arial"/>
          <w:color w:val="auto"/>
          <w:sz w:val="22"/>
          <w:szCs w:val="22"/>
          <w:lang w:eastAsia="en-US"/>
        </w:rPr>
        <w:t>W przypadku niezłożenia w wyznaczonym terminie dokumentów wymienionych w ust</w:t>
      </w:r>
      <w:r w:rsidR="005E52B4" w:rsidRPr="00096E02">
        <w:rPr>
          <w:rFonts w:ascii="Arial" w:eastAsia="Calibri" w:hAnsi="Arial" w:cs="Arial"/>
          <w:color w:val="auto"/>
          <w:sz w:val="22"/>
          <w:szCs w:val="22"/>
          <w:lang w:eastAsia="en-US"/>
        </w:rPr>
        <w:t>.</w:t>
      </w:r>
      <w:r w:rsidRPr="00096E02">
        <w:rPr>
          <w:rFonts w:ascii="Arial" w:eastAsia="Calibri" w:hAnsi="Arial" w:cs="Arial"/>
          <w:color w:val="auto"/>
          <w:sz w:val="22"/>
          <w:szCs w:val="22"/>
          <w:lang w:eastAsia="en-US"/>
        </w:rPr>
        <w:t xml:space="preserve"> 4</w:t>
      </w:r>
      <w:r w:rsidR="005E52B4" w:rsidRPr="00096E02">
        <w:rPr>
          <w:rFonts w:ascii="Arial" w:eastAsia="Calibri" w:hAnsi="Arial" w:cs="Arial"/>
          <w:color w:val="auto"/>
          <w:sz w:val="22"/>
          <w:szCs w:val="22"/>
          <w:lang w:eastAsia="en-US"/>
        </w:rPr>
        <w:t xml:space="preserve"> lub nie</w:t>
      </w:r>
      <w:r w:rsidR="00385B87" w:rsidRPr="00096E02">
        <w:rPr>
          <w:rFonts w:ascii="Arial" w:eastAsia="Calibri" w:hAnsi="Arial" w:cs="Arial"/>
          <w:color w:val="auto"/>
          <w:sz w:val="22"/>
          <w:szCs w:val="22"/>
          <w:lang w:eastAsia="en-US"/>
        </w:rPr>
        <w:t xml:space="preserve">złożenia dokumentów </w:t>
      </w:r>
      <w:r w:rsidR="005E52B4" w:rsidRPr="00096E02">
        <w:rPr>
          <w:rFonts w:ascii="Arial" w:eastAsia="Calibri" w:hAnsi="Arial" w:cs="Arial"/>
          <w:color w:val="auto"/>
          <w:sz w:val="22"/>
          <w:szCs w:val="22"/>
          <w:lang w:eastAsia="en-US"/>
        </w:rPr>
        <w:t>potwierdz</w:t>
      </w:r>
      <w:r w:rsidR="00385B87" w:rsidRPr="00096E02">
        <w:rPr>
          <w:rFonts w:ascii="Arial" w:eastAsia="Calibri" w:hAnsi="Arial" w:cs="Arial"/>
          <w:color w:val="auto"/>
          <w:sz w:val="22"/>
          <w:szCs w:val="22"/>
          <w:lang w:eastAsia="en-US"/>
        </w:rPr>
        <w:t>ających</w:t>
      </w:r>
      <w:r w:rsidR="005E52B4" w:rsidRPr="00096E02">
        <w:rPr>
          <w:rFonts w:ascii="Arial" w:eastAsia="Calibri" w:hAnsi="Arial" w:cs="Arial"/>
          <w:color w:val="auto"/>
          <w:sz w:val="22"/>
          <w:szCs w:val="22"/>
          <w:lang w:eastAsia="en-US"/>
        </w:rPr>
        <w:t xml:space="preserve"> </w:t>
      </w:r>
      <w:bookmarkStart w:id="9" w:name="_Hlk137738183"/>
      <w:r w:rsidR="005E52B4" w:rsidRPr="00096E02">
        <w:rPr>
          <w:rFonts w:ascii="Arial" w:eastAsia="Calibri" w:hAnsi="Arial" w:cs="Arial"/>
          <w:color w:val="auto"/>
          <w:sz w:val="22"/>
          <w:szCs w:val="22"/>
          <w:lang w:eastAsia="en-US"/>
        </w:rPr>
        <w:t>wymaga</w:t>
      </w:r>
      <w:r w:rsidR="005E6E10" w:rsidRPr="00096E02">
        <w:rPr>
          <w:rFonts w:ascii="Arial" w:eastAsia="Calibri" w:hAnsi="Arial" w:cs="Arial"/>
          <w:color w:val="auto"/>
          <w:sz w:val="22"/>
          <w:szCs w:val="22"/>
          <w:lang w:eastAsia="en-US"/>
        </w:rPr>
        <w:t>nia</w:t>
      </w:r>
      <w:r w:rsidR="005E52B4" w:rsidRPr="00096E02">
        <w:rPr>
          <w:rFonts w:ascii="Arial" w:eastAsia="Calibri" w:hAnsi="Arial" w:cs="Arial"/>
          <w:color w:val="auto"/>
          <w:sz w:val="22"/>
          <w:szCs w:val="22"/>
          <w:lang w:eastAsia="en-US"/>
        </w:rPr>
        <w:t xml:space="preserve"> zawart</w:t>
      </w:r>
      <w:r w:rsidR="005E6E10" w:rsidRPr="00096E02">
        <w:rPr>
          <w:rFonts w:ascii="Arial" w:eastAsia="Calibri" w:hAnsi="Arial" w:cs="Arial"/>
          <w:color w:val="auto"/>
          <w:sz w:val="22"/>
          <w:szCs w:val="22"/>
          <w:lang w:eastAsia="en-US"/>
        </w:rPr>
        <w:t>e</w:t>
      </w:r>
      <w:r w:rsidR="005E52B4" w:rsidRPr="00096E02">
        <w:rPr>
          <w:rFonts w:ascii="Arial" w:eastAsia="Calibri" w:hAnsi="Arial" w:cs="Arial"/>
          <w:color w:val="auto"/>
          <w:sz w:val="22"/>
          <w:szCs w:val="22"/>
          <w:lang w:eastAsia="en-US"/>
        </w:rPr>
        <w:t xml:space="preserve"> w Opisie przedmiotu zamówienia</w:t>
      </w:r>
      <w:r w:rsidRPr="00096E02">
        <w:rPr>
          <w:rFonts w:ascii="Arial" w:eastAsia="Calibri" w:hAnsi="Arial" w:cs="Arial"/>
          <w:color w:val="auto"/>
          <w:sz w:val="22"/>
          <w:szCs w:val="22"/>
          <w:lang w:eastAsia="en-US"/>
        </w:rPr>
        <w:t xml:space="preserve"> </w:t>
      </w:r>
      <w:bookmarkEnd w:id="9"/>
      <w:r w:rsidRPr="00096E02">
        <w:rPr>
          <w:rFonts w:ascii="Arial" w:eastAsia="Calibri" w:hAnsi="Arial" w:cs="Arial"/>
          <w:color w:val="auto"/>
          <w:sz w:val="22"/>
          <w:szCs w:val="22"/>
          <w:lang w:eastAsia="en-US"/>
        </w:rPr>
        <w:t xml:space="preserve">Zamawiający ponownie wezwie </w:t>
      </w:r>
      <w:r w:rsidR="00385B87" w:rsidRPr="00096E02">
        <w:rPr>
          <w:rFonts w:ascii="Arial" w:eastAsia="Calibri" w:hAnsi="Arial" w:cs="Arial"/>
          <w:color w:val="auto"/>
          <w:sz w:val="22"/>
          <w:szCs w:val="22"/>
          <w:lang w:eastAsia="en-US"/>
        </w:rPr>
        <w:t>W</w:t>
      </w:r>
      <w:r w:rsidRPr="00096E02">
        <w:rPr>
          <w:rFonts w:ascii="Arial" w:eastAsia="Calibri" w:hAnsi="Arial" w:cs="Arial"/>
          <w:color w:val="auto"/>
          <w:sz w:val="22"/>
          <w:szCs w:val="22"/>
          <w:lang w:eastAsia="en-US"/>
        </w:rPr>
        <w:t>ykonawcę do ich złożenia</w:t>
      </w:r>
      <w:r w:rsidR="005E52B4" w:rsidRPr="00096E02">
        <w:rPr>
          <w:rFonts w:ascii="Arial" w:eastAsia="Calibri" w:hAnsi="Arial" w:cs="Arial"/>
          <w:color w:val="auto"/>
          <w:sz w:val="22"/>
          <w:szCs w:val="22"/>
          <w:lang w:eastAsia="en-US"/>
        </w:rPr>
        <w:t xml:space="preserve">, </w:t>
      </w:r>
      <w:r w:rsidR="00385B87" w:rsidRPr="00096E02">
        <w:rPr>
          <w:rFonts w:ascii="Arial" w:eastAsia="Calibri" w:hAnsi="Arial" w:cs="Arial"/>
          <w:color w:val="auto"/>
          <w:sz w:val="22"/>
          <w:szCs w:val="22"/>
          <w:lang w:eastAsia="en-US"/>
        </w:rPr>
        <w:br/>
      </w:r>
      <w:r w:rsidR="005E52B4" w:rsidRPr="00096E02">
        <w:rPr>
          <w:rFonts w:ascii="Arial" w:eastAsia="Calibri" w:hAnsi="Arial" w:cs="Arial"/>
          <w:color w:val="auto"/>
          <w:sz w:val="22"/>
          <w:szCs w:val="22"/>
          <w:lang w:eastAsia="en-US"/>
        </w:rPr>
        <w:t>w terminie 7 dni kalendarzowych.</w:t>
      </w:r>
      <w:r w:rsidRPr="00096E02">
        <w:rPr>
          <w:rFonts w:ascii="Arial" w:eastAsia="Calibri" w:hAnsi="Arial" w:cs="Arial"/>
          <w:color w:val="auto"/>
          <w:sz w:val="22"/>
          <w:szCs w:val="22"/>
          <w:lang w:eastAsia="en-US"/>
        </w:rPr>
        <w:t xml:space="preserve"> </w:t>
      </w:r>
    </w:p>
    <w:p w14:paraId="2C8750B5" w14:textId="095D0177" w:rsidR="006160F3" w:rsidRPr="000815D2" w:rsidRDefault="006160F3" w:rsidP="00B5617F">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0815D2">
        <w:rPr>
          <w:rFonts w:ascii="Arial" w:eastAsia="Calibri" w:hAnsi="Arial" w:cs="Arial"/>
          <w:color w:val="auto"/>
          <w:sz w:val="22"/>
          <w:szCs w:val="22"/>
          <w:lang w:eastAsia="en-US"/>
        </w:rPr>
        <w:t xml:space="preserve">W sytuacji, gdy </w:t>
      </w:r>
      <w:r w:rsidR="0065545D" w:rsidRPr="000815D2">
        <w:rPr>
          <w:rFonts w:ascii="Arial" w:eastAsia="Calibri" w:hAnsi="Arial" w:cs="Arial"/>
          <w:color w:val="auto"/>
          <w:sz w:val="22"/>
          <w:szCs w:val="22"/>
          <w:lang w:eastAsia="en-US"/>
        </w:rPr>
        <w:t>W</w:t>
      </w:r>
      <w:r w:rsidRPr="000815D2">
        <w:rPr>
          <w:rFonts w:ascii="Arial" w:eastAsia="Calibri" w:hAnsi="Arial" w:cs="Arial"/>
          <w:color w:val="auto"/>
          <w:sz w:val="22"/>
          <w:szCs w:val="22"/>
          <w:lang w:eastAsia="en-US"/>
        </w:rPr>
        <w:t>ykonawca nie złoży w terminie</w:t>
      </w:r>
      <w:r w:rsidR="00385B87">
        <w:rPr>
          <w:rFonts w:ascii="Arial" w:eastAsia="Calibri" w:hAnsi="Arial" w:cs="Arial"/>
          <w:color w:val="auto"/>
          <w:sz w:val="22"/>
          <w:szCs w:val="22"/>
          <w:lang w:eastAsia="en-US"/>
        </w:rPr>
        <w:t>, o którym mowa w ust. 5,</w:t>
      </w:r>
      <w:r w:rsidRPr="000815D2">
        <w:rPr>
          <w:rFonts w:ascii="Arial" w:eastAsia="Calibri" w:hAnsi="Arial" w:cs="Arial"/>
          <w:color w:val="auto"/>
          <w:sz w:val="22"/>
          <w:szCs w:val="22"/>
          <w:lang w:eastAsia="en-US"/>
        </w:rPr>
        <w:t xml:space="preserve"> dokumentów wskazanych w ust. 4 </w:t>
      </w:r>
      <w:r w:rsidR="005E52B4" w:rsidRPr="000815D2">
        <w:rPr>
          <w:rFonts w:ascii="Arial" w:eastAsia="Calibri" w:hAnsi="Arial" w:cs="Arial"/>
          <w:color w:val="auto"/>
          <w:sz w:val="22"/>
          <w:szCs w:val="22"/>
          <w:lang w:eastAsia="en-US"/>
        </w:rPr>
        <w:t xml:space="preserve">lub będą </w:t>
      </w:r>
      <w:r w:rsidR="00385B87">
        <w:rPr>
          <w:rFonts w:ascii="Arial" w:eastAsia="Calibri" w:hAnsi="Arial" w:cs="Arial"/>
          <w:color w:val="auto"/>
          <w:sz w:val="22"/>
          <w:szCs w:val="22"/>
          <w:lang w:eastAsia="en-US"/>
        </w:rPr>
        <w:t xml:space="preserve">one </w:t>
      </w:r>
      <w:r w:rsidR="005E52B4" w:rsidRPr="000815D2">
        <w:rPr>
          <w:rFonts w:ascii="Arial" w:eastAsia="Calibri" w:hAnsi="Arial" w:cs="Arial"/>
          <w:color w:val="auto"/>
          <w:sz w:val="22"/>
          <w:szCs w:val="22"/>
          <w:lang w:eastAsia="en-US"/>
        </w:rPr>
        <w:t xml:space="preserve">niekompletne i/lub nie będą potwierdzać wymagań zawartych w Opisie przedmiotu zamówienia </w:t>
      </w:r>
      <w:r w:rsidRPr="000815D2">
        <w:rPr>
          <w:rFonts w:ascii="Arial" w:eastAsia="Calibri" w:hAnsi="Arial" w:cs="Arial"/>
          <w:color w:val="auto"/>
          <w:sz w:val="22"/>
          <w:szCs w:val="22"/>
          <w:lang w:eastAsia="en-US"/>
        </w:rPr>
        <w:t>Zamawiający ma prawo odstąpić od umowy z winy Wykonawcy i obciążyć go karą umowną zgodnie z zapisem</w:t>
      </w:r>
      <w:r w:rsidRPr="000815D2">
        <w:rPr>
          <w:rFonts w:ascii="Arial" w:eastAsia="Calibri" w:hAnsi="Arial" w:cs="Arial"/>
          <w:bCs/>
          <w:color w:val="auto"/>
          <w:sz w:val="22"/>
          <w:szCs w:val="22"/>
          <w:lang w:eastAsia="en-US"/>
        </w:rPr>
        <w:t xml:space="preserve"> </w:t>
      </w:r>
      <w:r w:rsidRPr="000815D2">
        <w:rPr>
          <w:rFonts w:ascii="Arial" w:hAnsi="Arial" w:cs="Arial"/>
          <w:bCs/>
          <w:color w:val="auto"/>
          <w:sz w:val="22"/>
          <w:szCs w:val="22"/>
          <w:lang w:eastAsia="pl-PL"/>
        </w:rPr>
        <w:t xml:space="preserve">§ 4 </w:t>
      </w:r>
      <w:r w:rsidR="0065545D" w:rsidRPr="000815D2">
        <w:rPr>
          <w:rFonts w:ascii="Arial" w:hAnsi="Arial" w:cs="Arial"/>
          <w:bCs/>
          <w:color w:val="auto"/>
          <w:sz w:val="22"/>
          <w:szCs w:val="22"/>
          <w:lang w:eastAsia="pl-PL"/>
        </w:rPr>
        <w:t>u</w:t>
      </w:r>
      <w:r w:rsidRPr="000815D2">
        <w:rPr>
          <w:rFonts w:ascii="Arial" w:hAnsi="Arial" w:cs="Arial"/>
          <w:bCs/>
          <w:color w:val="auto"/>
          <w:sz w:val="22"/>
          <w:szCs w:val="22"/>
          <w:lang w:eastAsia="pl-PL"/>
        </w:rPr>
        <w:t xml:space="preserve">st. 2 </w:t>
      </w:r>
      <w:r w:rsidR="005E52B4" w:rsidRPr="000815D2">
        <w:rPr>
          <w:rFonts w:ascii="Arial" w:hAnsi="Arial" w:cs="Arial"/>
          <w:bCs/>
          <w:color w:val="auto"/>
          <w:sz w:val="22"/>
          <w:szCs w:val="22"/>
          <w:lang w:eastAsia="pl-PL"/>
        </w:rPr>
        <w:br/>
      </w:r>
      <w:r w:rsidRPr="000815D2">
        <w:rPr>
          <w:rFonts w:ascii="Arial" w:hAnsi="Arial" w:cs="Arial"/>
          <w:bCs/>
          <w:color w:val="auto"/>
          <w:sz w:val="22"/>
          <w:szCs w:val="22"/>
          <w:lang w:eastAsia="pl-PL"/>
        </w:rPr>
        <w:t>pkt 4.</w:t>
      </w:r>
    </w:p>
    <w:bookmarkEnd w:id="7"/>
    <w:bookmarkEnd w:id="8"/>
    <w:p w14:paraId="683D755A" w14:textId="6D1F9A37"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lastRenderedPageBreak/>
        <w:t xml:space="preserve">Wykonawca, zgodnie z art. 68 ust. 3 ustawy z dnia 11 stycznia 2018 r. </w:t>
      </w:r>
      <w:r w:rsidR="00400F61">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 xml:space="preserve">o elektromobilności i paliwach alternatywnych wykonując przedmiotowe zamówienie musi spełniać wymogi dotyczące łącznego udziału pojazdów elektrycznych lub pojazdów napędzanych gazem ziemnym we flocie pojazdów samochodowych, w rozumieniu art. 2 pkt 33 ustawy z dnia 20 czerwca 1997 r. Prawo </w:t>
      </w:r>
      <w:r w:rsidR="00E06868">
        <w:rPr>
          <w:rFonts w:ascii="Arial" w:eastAsia="Calibri" w:hAnsi="Arial" w:cs="Arial"/>
          <w:color w:val="auto"/>
          <w:sz w:val="22"/>
          <w:szCs w:val="22"/>
          <w:lang w:eastAsia="en-US"/>
        </w:rPr>
        <w:br/>
      </w:r>
      <w:r w:rsidRPr="00F74ED7">
        <w:rPr>
          <w:rFonts w:ascii="Arial" w:eastAsia="Calibri" w:hAnsi="Arial" w:cs="Arial"/>
          <w:color w:val="auto"/>
          <w:sz w:val="22"/>
          <w:szCs w:val="22"/>
          <w:lang w:eastAsia="en-US"/>
        </w:rPr>
        <w:t>o ruchu drogowym, używanych przy wykonywaniu tego zadania na poziomie co najmniej 10%.</w:t>
      </w:r>
    </w:p>
    <w:p w14:paraId="643FF015" w14:textId="54AFB0E8" w:rsidR="00F74ED7" w:rsidRPr="00F74ED7" w:rsidRDefault="00F74ED7" w:rsidP="00F74ED7">
      <w:pPr>
        <w:pStyle w:val="Akapitzlist"/>
        <w:widowControl/>
        <w:numPr>
          <w:ilvl w:val="0"/>
          <w:numId w:val="51"/>
        </w:numPr>
        <w:suppressAutoHyphens w:val="0"/>
        <w:spacing w:line="288" w:lineRule="auto"/>
        <w:jc w:val="both"/>
        <w:rPr>
          <w:rFonts w:ascii="Arial" w:eastAsia="Calibri" w:hAnsi="Arial" w:cs="Arial"/>
          <w:color w:val="auto"/>
          <w:sz w:val="22"/>
          <w:szCs w:val="22"/>
          <w:lang w:eastAsia="en-US"/>
        </w:rPr>
      </w:pPr>
      <w:r w:rsidRPr="00F74ED7">
        <w:rPr>
          <w:rFonts w:ascii="Arial" w:eastAsia="Calibri" w:hAnsi="Arial" w:cs="Arial"/>
          <w:color w:val="auto"/>
          <w:sz w:val="22"/>
          <w:szCs w:val="22"/>
          <w:lang w:eastAsia="en-US"/>
        </w:rPr>
        <w:t>Wykonawca ma obowiązek wykonywać zadanie publiczne, objęte niniejszą Umową, zapewniając wykorzystanie pojazdów elektrycznych lub pojazdów napędzanych gazem ziemnym we flocie pojazdów użytkowanych przy wykonywaniu tego zadania, na poziomie wymaganym przez przepisy ustawy o elektromobilności, z uwzględnieniem ewentualnych zmian ustawy. W związku z tym, Wykonawca zobowiązuje się do przedłożenia Zamawiającemu w terminie 14 dni od dnia podpisania Umowy szczegółowego wykazu pojazdów wykorzystywanych do realizacji przedmiotu Umowy wraz ze wskazaniem, które z nich stanowią pojazdy elektryczne lub pojazdy napędzane gazem ziemnym oraz podaniem tytułu prawnego do dysponowania pojazdami</w:t>
      </w:r>
      <w:r w:rsidR="00400F61">
        <w:rPr>
          <w:rFonts w:ascii="Arial" w:eastAsia="Calibri" w:hAnsi="Arial" w:cs="Arial"/>
          <w:color w:val="auto"/>
          <w:sz w:val="22"/>
          <w:szCs w:val="22"/>
          <w:lang w:eastAsia="en-US"/>
        </w:rPr>
        <w:t>.</w:t>
      </w:r>
    </w:p>
    <w:p w14:paraId="2960AF4A" w14:textId="77777777" w:rsidR="007B3E70" w:rsidRPr="00483FD5" w:rsidRDefault="007B3E70" w:rsidP="007B3E70">
      <w:pPr>
        <w:widowControl/>
        <w:suppressAutoHyphens w:val="0"/>
        <w:spacing w:line="288" w:lineRule="auto"/>
        <w:ind w:left="357"/>
        <w:jc w:val="both"/>
        <w:rPr>
          <w:rFonts w:ascii="Arial" w:eastAsia="Calibri" w:hAnsi="Arial" w:cs="Arial"/>
          <w:color w:val="auto"/>
          <w:sz w:val="18"/>
          <w:szCs w:val="18"/>
          <w:lang w:eastAsia="en-US"/>
        </w:rPr>
      </w:pPr>
    </w:p>
    <w:p w14:paraId="1E81EF06" w14:textId="77777777" w:rsidR="00F864D6" w:rsidRPr="00F864D6" w:rsidRDefault="00F864D6" w:rsidP="00F864D6">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2</w:t>
      </w:r>
    </w:p>
    <w:p w14:paraId="79BB6FB9" w14:textId="77777777" w:rsidR="006F4EAD" w:rsidRPr="000E5376" w:rsidRDefault="006F4EAD" w:rsidP="006F4EAD">
      <w:pPr>
        <w:spacing w:line="288" w:lineRule="auto"/>
        <w:rPr>
          <w:rFonts w:ascii="Arial" w:hAnsi="Arial" w:cs="Arial"/>
          <w:b/>
          <w:color w:val="auto"/>
          <w:sz w:val="6"/>
          <w:szCs w:val="22"/>
          <w:lang w:eastAsia="pl-PL"/>
        </w:rPr>
      </w:pPr>
    </w:p>
    <w:p w14:paraId="26BA1567" w14:textId="77777777" w:rsidR="006F4EAD" w:rsidRPr="006F4EAD" w:rsidRDefault="006F4EAD" w:rsidP="006F4EAD">
      <w:pPr>
        <w:spacing w:line="288" w:lineRule="auto"/>
        <w:jc w:val="center"/>
        <w:rPr>
          <w:rFonts w:ascii="Arial" w:hAnsi="Arial" w:cs="Arial"/>
          <w:b/>
          <w:color w:val="auto"/>
          <w:sz w:val="16"/>
          <w:szCs w:val="16"/>
          <w:lang w:eastAsia="pl-PL"/>
        </w:rPr>
      </w:pPr>
      <w:r w:rsidRPr="006F4EAD">
        <w:rPr>
          <w:rFonts w:ascii="Arial" w:hAnsi="Arial" w:cs="Arial"/>
          <w:b/>
          <w:color w:val="auto"/>
          <w:sz w:val="22"/>
          <w:szCs w:val="22"/>
          <w:lang w:eastAsia="pl-PL"/>
        </w:rPr>
        <w:t>Wynagrodzenie</w:t>
      </w:r>
    </w:p>
    <w:p w14:paraId="4BD3DA5F" w14:textId="77777777" w:rsidR="006F4EAD" w:rsidRPr="006F4EAD" w:rsidRDefault="006F4EAD" w:rsidP="006F4EAD">
      <w:pPr>
        <w:spacing w:line="288" w:lineRule="auto"/>
        <w:jc w:val="center"/>
        <w:rPr>
          <w:rFonts w:ascii="Arial" w:hAnsi="Arial" w:cs="Arial"/>
          <w:color w:val="auto"/>
          <w:sz w:val="6"/>
          <w:szCs w:val="12"/>
          <w:lang w:eastAsia="pl-PL"/>
        </w:rPr>
      </w:pPr>
    </w:p>
    <w:p w14:paraId="3A995B71" w14:textId="42B4B497" w:rsidR="007B3E70" w:rsidRDefault="007B3E70" w:rsidP="00DA6A34">
      <w:pPr>
        <w:pStyle w:val="WW-Tekstpodstawowy3"/>
        <w:numPr>
          <w:ilvl w:val="0"/>
          <w:numId w:val="64"/>
        </w:numPr>
        <w:tabs>
          <w:tab w:val="left" w:pos="284"/>
        </w:tabs>
        <w:autoSpaceDN w:val="0"/>
        <w:spacing w:line="288" w:lineRule="auto"/>
        <w:ind w:left="284" w:hanging="284"/>
      </w:pPr>
      <w:r>
        <w:t>Strony ustalają, że obowiązującą ich formą wynagrodzenia jest wynagrodzenie ryczałtowe, płatne jednorazowo po wykonaniu przedmiotu umowy.</w:t>
      </w:r>
    </w:p>
    <w:p w14:paraId="1CECF4AB"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Pr>
          <w:szCs w:val="22"/>
        </w:rPr>
        <w:t>Wynagrodzenie, o którym mowa w ust. 1, wyraża się kwotą brutto (wartość wraz                  z podatkiem VAT):</w:t>
      </w:r>
      <w:r>
        <w:t xml:space="preserve"> ………………………………………</w:t>
      </w:r>
      <w:r>
        <w:rPr>
          <w:szCs w:val="22"/>
        </w:rPr>
        <w:t>…................</w:t>
      </w:r>
      <w:r w:rsidRPr="00586060">
        <w:rPr>
          <w:szCs w:val="22"/>
        </w:rPr>
        <w:t xml:space="preserve"> zł (słownie złotych: ...................</w:t>
      </w:r>
      <w:r>
        <w:rPr>
          <w:szCs w:val="22"/>
        </w:rPr>
        <w:t>..................</w:t>
      </w:r>
      <w:r w:rsidRPr="00586060">
        <w:rPr>
          <w:szCs w:val="22"/>
        </w:rPr>
        <w:t>...........</w:t>
      </w:r>
      <w:r>
        <w:rPr>
          <w:szCs w:val="22"/>
        </w:rPr>
        <w:t xml:space="preserve"> ..........).</w:t>
      </w:r>
    </w:p>
    <w:p w14:paraId="3B1B3035"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Niedoszacowanie, pominięcie oraz brak rozpoznania zakresu jakiejkolwiek części Przedmiotu Umowy przez Wykonawcę nie może być podstawą do żądania zmiany wynagrodzenia ryczałtowego określonego w ust. 1 i 2.</w:t>
      </w:r>
    </w:p>
    <w:p w14:paraId="2211E218" w14:textId="77777777"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bCs/>
        </w:rPr>
        <w:t>Wynagrodzenie, o którym mowa w ust. 2 niniejszego paragrafu, zawiera wszystkie koszty wynikające z SWZ.</w:t>
      </w:r>
    </w:p>
    <w:p w14:paraId="28542AC3"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rPr>
          <w:lang w:eastAsia="pl-PL"/>
        </w:rPr>
        <w:t>Wynagrodzenie Wykonawcy nie podlega waloryzacji.</w:t>
      </w:r>
    </w:p>
    <w:p w14:paraId="58570943" w14:textId="67BB247E"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 przypadku konieczności przerwania </w:t>
      </w:r>
      <w:r w:rsidR="00A16BF9">
        <w:t>prac</w:t>
      </w:r>
      <w:r w:rsidRPr="007B3E70">
        <w:t xml:space="preserve"> lub ograniczenia zakresu rzeczowego Przedmiotu Umowy, Wykonawca nie będzie dochodził roszczeń z tego tytułu, </w:t>
      </w:r>
      <w:r>
        <w:br/>
      </w:r>
      <w:r w:rsidRPr="007B3E70">
        <w:t xml:space="preserve">z zastrzeżeniem, że w tym przypadku Wykonawcy przysługuje wynagrodzenie za </w:t>
      </w:r>
      <w:r w:rsidR="00A16BF9">
        <w:t>prace</w:t>
      </w:r>
      <w:r w:rsidRPr="007B3E70">
        <w:t xml:space="preserve"> faktycznie wykonane oraz koszty </w:t>
      </w:r>
      <w:r w:rsidR="00A16BF9">
        <w:t>prac</w:t>
      </w:r>
      <w:r w:rsidRPr="007B3E70">
        <w:t xml:space="preserve"> zabezpieczających, o ile zostaną potwierdzone </w:t>
      </w:r>
      <w:r w:rsidR="00A16BF9">
        <w:br/>
      </w:r>
      <w:r w:rsidRPr="007B3E70">
        <w:t xml:space="preserve">w protokole inwentaryzacji. W tym celu Zamawiający sporządzi przy udziale Wykonawcy protokół inwentaryzacji, na dzień przerwania </w:t>
      </w:r>
      <w:r w:rsidR="00A16BF9">
        <w:t>prac</w:t>
      </w:r>
      <w:r w:rsidRPr="007B3E70">
        <w:t xml:space="preserve">, a Wykonawca zabezpieczy przerwane </w:t>
      </w:r>
      <w:r w:rsidR="00A16BF9">
        <w:t>prace</w:t>
      </w:r>
      <w:r w:rsidRPr="007B3E70">
        <w:t xml:space="preserve"> w zakresie uzgodnionym przez </w:t>
      </w:r>
      <w:r w:rsidR="005D7A98">
        <w:t>S</w:t>
      </w:r>
      <w:r w:rsidRPr="007B3E70">
        <w:t>trony.</w:t>
      </w:r>
    </w:p>
    <w:p w14:paraId="0E56C32B" w14:textId="77777777" w:rsidR="007B3E70" w:rsidRDefault="007B3E70" w:rsidP="00DA6A34">
      <w:pPr>
        <w:pStyle w:val="WW-Tekstpodstawowy3"/>
        <w:numPr>
          <w:ilvl w:val="0"/>
          <w:numId w:val="64"/>
        </w:numPr>
        <w:tabs>
          <w:tab w:val="left" w:pos="0"/>
        </w:tabs>
        <w:autoSpaceDN w:val="0"/>
        <w:spacing w:line="288" w:lineRule="auto"/>
        <w:ind w:left="284" w:hanging="284"/>
      </w:pPr>
      <w:r w:rsidRPr="007B3E70">
        <w:t>W przypadku, jeżeli Wykonawca jest płatnikiem podatku VAT, Gmina Miejska Tczew  będzie dokonywała płatności metodą podzielonej płatności.</w:t>
      </w:r>
    </w:p>
    <w:p w14:paraId="10001C63" w14:textId="6F4DCD44" w:rsidR="007B3E70" w:rsidRDefault="007B3E70" w:rsidP="00DA6A34">
      <w:pPr>
        <w:pStyle w:val="WW-Tekstpodstawowy3"/>
        <w:numPr>
          <w:ilvl w:val="0"/>
          <w:numId w:val="64"/>
        </w:numPr>
        <w:tabs>
          <w:tab w:val="left" w:pos="0"/>
        </w:tabs>
        <w:autoSpaceDN w:val="0"/>
        <w:spacing w:line="288" w:lineRule="auto"/>
        <w:ind w:left="284" w:hanging="284"/>
      </w:pPr>
      <w:r w:rsidRPr="007B3E70">
        <w:t xml:space="preserve">Wykonawca oświadcza, że rachunek wskazany na fakturze należy do Wykonawcy </w:t>
      </w:r>
      <w:r>
        <w:br/>
      </w:r>
      <w:r w:rsidRPr="007B3E70">
        <w:t>i został/ nie został dla niego utworzony wydzielony rachunek VAT na cele prowadzonej działalności gospodarczej.</w:t>
      </w:r>
    </w:p>
    <w:p w14:paraId="772587B2" w14:textId="7E369BB3" w:rsidR="007B3E70" w:rsidRPr="007B3E70" w:rsidRDefault="007B3E70" w:rsidP="00DA6A34">
      <w:pPr>
        <w:pStyle w:val="WW-Tekstpodstawowy3"/>
        <w:numPr>
          <w:ilvl w:val="0"/>
          <w:numId w:val="64"/>
        </w:numPr>
        <w:tabs>
          <w:tab w:val="left" w:pos="0"/>
        </w:tabs>
        <w:autoSpaceDN w:val="0"/>
        <w:spacing w:line="288" w:lineRule="auto"/>
        <w:ind w:left="284" w:hanging="284"/>
      </w:pPr>
      <w:r w:rsidRPr="007B3E70">
        <w:rPr>
          <w:color w:val="000000"/>
        </w:rPr>
        <w:t>Płatności</w:t>
      </w:r>
      <w:r w:rsidRPr="007B3E70">
        <w:t xml:space="preserve"> należne od Zamawiającego będą wykonywane na rachunek bankowy wskazany przez Wykonawcę na fakturze VAT. Wykonawca oświadcza, iż znajduje się na Białej liście podatników VAT.</w:t>
      </w:r>
    </w:p>
    <w:p w14:paraId="6C955C1B" w14:textId="77777777" w:rsidR="00F864D6" w:rsidRPr="00AC6E24" w:rsidRDefault="00F864D6" w:rsidP="00AC6E24">
      <w:pPr>
        <w:pStyle w:val="Akapitzlist"/>
        <w:spacing w:line="288" w:lineRule="auto"/>
        <w:ind w:left="357"/>
        <w:jc w:val="both"/>
        <w:rPr>
          <w:rFonts w:ascii="Arial" w:eastAsia="Calibri" w:hAnsi="Arial" w:cs="Arial"/>
          <w:color w:val="auto"/>
          <w:sz w:val="22"/>
          <w:szCs w:val="22"/>
          <w:lang w:eastAsia="en-US"/>
        </w:rPr>
      </w:pPr>
      <w:r w:rsidRPr="00AC6E24">
        <w:rPr>
          <w:rFonts w:ascii="Arial" w:eastAsia="Calibri" w:hAnsi="Arial" w:cs="Arial"/>
          <w:color w:val="auto"/>
          <w:sz w:val="22"/>
          <w:szCs w:val="22"/>
          <w:lang w:eastAsia="en-US"/>
        </w:rPr>
        <w:t xml:space="preserve">                                                           </w:t>
      </w:r>
    </w:p>
    <w:p w14:paraId="0288D388" w14:textId="0B6685FB" w:rsidR="00CF6FB8" w:rsidRPr="00237814" w:rsidRDefault="00CF6FB8" w:rsidP="00CF6FB8">
      <w:pPr>
        <w:pStyle w:val="NormalnyWeb"/>
        <w:spacing w:before="0" w:after="0" w:line="288" w:lineRule="auto"/>
        <w:jc w:val="center"/>
        <w:rPr>
          <w:rFonts w:ascii="Arial" w:hAnsi="Arial" w:cs="Arial"/>
          <w:b/>
          <w:bCs/>
          <w:sz w:val="22"/>
          <w:szCs w:val="22"/>
        </w:rPr>
      </w:pPr>
      <w:bookmarkStart w:id="10" w:name="_Hlk130208957"/>
      <w:r w:rsidRPr="00237814">
        <w:rPr>
          <w:rFonts w:ascii="Arial" w:hAnsi="Arial" w:cs="Arial"/>
          <w:b/>
          <w:color w:val="auto"/>
          <w:sz w:val="22"/>
          <w:szCs w:val="22"/>
          <w:lang w:eastAsia="pl-PL"/>
        </w:rPr>
        <w:lastRenderedPageBreak/>
        <w:t xml:space="preserve">§ </w:t>
      </w:r>
      <w:r w:rsidR="002D7E4D" w:rsidRPr="00237814">
        <w:rPr>
          <w:rFonts w:ascii="Arial" w:hAnsi="Arial" w:cs="Arial"/>
          <w:b/>
          <w:color w:val="auto"/>
          <w:sz w:val="22"/>
          <w:szCs w:val="22"/>
          <w:lang w:eastAsia="pl-PL"/>
        </w:rPr>
        <w:t>3</w:t>
      </w:r>
    </w:p>
    <w:p w14:paraId="5627C64C" w14:textId="46E423D6" w:rsidR="00CF6FB8" w:rsidRPr="00237814" w:rsidRDefault="00CF6FB8" w:rsidP="00CF6FB8">
      <w:pPr>
        <w:tabs>
          <w:tab w:val="left" w:pos="5320"/>
        </w:tabs>
        <w:spacing w:line="288" w:lineRule="auto"/>
        <w:ind w:left="426"/>
        <w:jc w:val="center"/>
        <w:rPr>
          <w:rFonts w:ascii="Arial" w:eastAsia="Times New Roman" w:hAnsi="Arial" w:cs="Arial"/>
          <w:b/>
          <w:bCs/>
          <w:sz w:val="22"/>
          <w:szCs w:val="22"/>
        </w:rPr>
      </w:pPr>
      <w:r w:rsidRPr="00237814">
        <w:rPr>
          <w:rFonts w:ascii="Arial" w:eastAsia="Times New Roman" w:hAnsi="Arial" w:cs="Arial"/>
          <w:b/>
          <w:bCs/>
          <w:sz w:val="22"/>
          <w:szCs w:val="22"/>
        </w:rPr>
        <w:t>Rozliczenie przedmiotu umowy</w:t>
      </w:r>
    </w:p>
    <w:p w14:paraId="393F947F" w14:textId="77777777" w:rsidR="00CF6FB8" w:rsidRPr="00237814" w:rsidRDefault="00CF6FB8" w:rsidP="00CF6FB8">
      <w:pPr>
        <w:tabs>
          <w:tab w:val="left" w:pos="5320"/>
        </w:tabs>
        <w:spacing w:line="288" w:lineRule="auto"/>
        <w:ind w:left="426"/>
        <w:jc w:val="center"/>
        <w:rPr>
          <w:rFonts w:ascii="Arial" w:hAnsi="Arial"/>
          <w:sz w:val="12"/>
          <w:szCs w:val="12"/>
        </w:rPr>
      </w:pPr>
    </w:p>
    <w:p w14:paraId="4EEF2CCD" w14:textId="77777777" w:rsidR="00CF6FB8" w:rsidRDefault="00CF6FB8" w:rsidP="00CF6FB8">
      <w:pPr>
        <w:tabs>
          <w:tab w:val="left" w:pos="5320"/>
        </w:tabs>
        <w:spacing w:line="288" w:lineRule="auto"/>
        <w:ind w:left="709" w:hanging="352"/>
        <w:jc w:val="center"/>
        <w:rPr>
          <w:rFonts w:ascii="Arial" w:eastAsia="Times New Roman" w:hAnsi="Arial"/>
          <w:sz w:val="2"/>
          <w:szCs w:val="16"/>
          <w:lang w:eastAsia="pl-PL"/>
        </w:rPr>
      </w:pPr>
    </w:p>
    <w:p w14:paraId="48968120" w14:textId="77777777" w:rsidR="00CF6FB8" w:rsidRDefault="00CF6FB8" w:rsidP="00CF6FB8">
      <w:pPr>
        <w:tabs>
          <w:tab w:val="left" w:pos="5320"/>
        </w:tabs>
        <w:spacing w:line="288" w:lineRule="auto"/>
        <w:ind w:left="426"/>
        <w:jc w:val="both"/>
        <w:rPr>
          <w:rFonts w:ascii="Arial" w:hAnsi="Arial"/>
          <w:sz w:val="2"/>
          <w:szCs w:val="12"/>
        </w:rPr>
      </w:pPr>
    </w:p>
    <w:p w14:paraId="68628CED" w14:textId="6DA9F9A0" w:rsidR="00CF6FB8" w:rsidRPr="00CF6FB8" w:rsidRDefault="00CF6FB8" w:rsidP="00DA6A34">
      <w:pPr>
        <w:pStyle w:val="Akapitzlist"/>
        <w:numPr>
          <w:ilvl w:val="0"/>
          <w:numId w:val="65"/>
        </w:numPr>
        <w:tabs>
          <w:tab w:val="clear" w:pos="1068"/>
          <w:tab w:val="num" w:pos="426"/>
          <w:tab w:val="left" w:pos="5320"/>
        </w:tabs>
        <w:spacing w:line="288" w:lineRule="auto"/>
        <w:ind w:left="426" w:hanging="426"/>
        <w:jc w:val="both"/>
        <w:rPr>
          <w:rFonts w:ascii="Arial" w:hAnsi="Arial" w:cs="Arial"/>
          <w:sz w:val="22"/>
          <w:szCs w:val="22"/>
          <w:lang w:eastAsia="pl-PL"/>
        </w:rPr>
      </w:pPr>
      <w:r w:rsidRPr="00CF6FB8">
        <w:rPr>
          <w:rFonts w:ascii="Arial" w:hAnsi="Arial" w:cs="Arial"/>
          <w:sz w:val="22"/>
          <w:szCs w:val="22"/>
          <w:lang w:eastAsia="pl-PL"/>
        </w:rPr>
        <w:t>Strony postanawiają, że rozliczenie za przedmiot Umowy odbędzie się</w:t>
      </w:r>
      <w:r>
        <w:rPr>
          <w:rFonts w:ascii="Arial" w:hAnsi="Arial" w:cs="Arial"/>
          <w:sz w:val="22"/>
          <w:szCs w:val="22"/>
          <w:lang w:eastAsia="pl-PL"/>
        </w:rPr>
        <w:t xml:space="preserve"> </w:t>
      </w:r>
      <w:r w:rsidRPr="00CF6FB8">
        <w:rPr>
          <w:rFonts w:ascii="Arial" w:hAnsi="Arial" w:cs="Arial"/>
          <w:sz w:val="22"/>
          <w:szCs w:val="22"/>
        </w:rPr>
        <w:t>fakturą końcową po odbiorze końcowym Przedmiotu Umowy na podstawie podpisanego protokołu odbioru końcowego Przedmiotu Umowy</w:t>
      </w:r>
      <w:r>
        <w:rPr>
          <w:rFonts w:ascii="Arial" w:hAnsi="Arial" w:cs="Arial"/>
          <w:sz w:val="22"/>
          <w:szCs w:val="22"/>
        </w:rPr>
        <w:t>.</w:t>
      </w:r>
      <w:r w:rsidRPr="00CF6FB8">
        <w:rPr>
          <w:rFonts w:ascii="Arial" w:hAnsi="Arial" w:cs="Arial"/>
          <w:sz w:val="22"/>
          <w:szCs w:val="22"/>
        </w:rPr>
        <w:t xml:space="preserve"> </w:t>
      </w:r>
    </w:p>
    <w:p w14:paraId="27C55F7A" w14:textId="48B7D31D"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rPr>
        <w:t>Wynagrodzenie będzie płatne na rachunek bankowy wskazany przez Wykonawcę na fakturze w terminie 14 dni od daty doręczenia Zamawiającemu prawidłowo wystawionej faktury</w:t>
      </w:r>
      <w:r w:rsidR="00A16BF9">
        <w:rPr>
          <w:rFonts w:ascii="Arial" w:hAnsi="Arial" w:cs="Arial"/>
          <w:sz w:val="22"/>
          <w:szCs w:val="22"/>
        </w:rPr>
        <w:t>.</w:t>
      </w:r>
      <w:r w:rsidRPr="00CF6FB8">
        <w:rPr>
          <w:rFonts w:ascii="Arial" w:hAnsi="Arial" w:cs="Arial"/>
          <w:sz w:val="22"/>
          <w:szCs w:val="22"/>
        </w:rPr>
        <w:t xml:space="preserve"> </w:t>
      </w:r>
    </w:p>
    <w:p w14:paraId="59EC9D11" w14:textId="77777777" w:rsidR="00CF6FB8" w:rsidRPr="00CF6FB8" w:rsidRDefault="00CF6FB8" w:rsidP="00DA6A34">
      <w:pPr>
        <w:widowControl/>
        <w:numPr>
          <w:ilvl w:val="0"/>
          <w:numId w:val="65"/>
        </w:numPr>
        <w:tabs>
          <w:tab w:val="num" w:pos="426"/>
          <w:tab w:val="left" w:pos="5320"/>
        </w:tabs>
        <w:suppressAutoHyphens w:val="0"/>
        <w:spacing w:line="288" w:lineRule="auto"/>
        <w:ind w:left="426" w:hanging="426"/>
        <w:jc w:val="both"/>
        <w:rPr>
          <w:rFonts w:ascii="Arial" w:hAnsi="Arial"/>
          <w:sz w:val="22"/>
          <w:szCs w:val="22"/>
        </w:rPr>
      </w:pPr>
      <w:r w:rsidRPr="00CF6FB8">
        <w:rPr>
          <w:rFonts w:ascii="Arial" w:hAnsi="Arial" w:cs="Arial"/>
          <w:sz w:val="22"/>
          <w:szCs w:val="22"/>
          <w:lang w:eastAsia="pl-PL"/>
        </w:rPr>
        <w:t>Płatności będą dokonywane w PLN.</w:t>
      </w:r>
      <w:r w:rsidRPr="00CF6FB8">
        <w:rPr>
          <w:rFonts w:eastAsia="Times New Roman"/>
          <w:sz w:val="22"/>
          <w:szCs w:val="22"/>
          <w:lang w:eastAsia="pl-PL"/>
        </w:rPr>
        <w:t xml:space="preserve"> </w:t>
      </w:r>
      <w:r w:rsidRPr="00CF6FB8">
        <w:rPr>
          <w:rFonts w:ascii="Arial" w:hAnsi="Arial"/>
          <w:sz w:val="22"/>
          <w:szCs w:val="22"/>
        </w:rPr>
        <w:t>Prawidłowo wystawiona faktura winna zawierać następujące dane identyfikacyjne:</w:t>
      </w:r>
    </w:p>
    <w:p w14:paraId="65527588" w14:textId="77777777" w:rsidR="00CF6FB8" w:rsidRPr="00CF6FB8" w:rsidRDefault="00CF6FB8" w:rsidP="00CF6FB8">
      <w:pPr>
        <w:tabs>
          <w:tab w:val="left" w:pos="1560"/>
          <w:tab w:val="left" w:pos="5320"/>
        </w:tabs>
        <w:spacing w:line="288" w:lineRule="auto"/>
        <w:ind w:left="426"/>
        <w:rPr>
          <w:rFonts w:ascii="Arial" w:hAnsi="Arial"/>
          <w:sz w:val="22"/>
          <w:szCs w:val="22"/>
        </w:rPr>
      </w:pPr>
      <w:r w:rsidRPr="00CF6FB8">
        <w:rPr>
          <w:rFonts w:ascii="Arial" w:hAnsi="Arial"/>
          <w:sz w:val="22"/>
          <w:szCs w:val="22"/>
        </w:rPr>
        <w:t xml:space="preserve">Nabywca: </w:t>
      </w:r>
      <w:r w:rsidRPr="00CF6FB8">
        <w:rPr>
          <w:rFonts w:ascii="Arial" w:hAnsi="Arial"/>
          <w:sz w:val="22"/>
          <w:szCs w:val="22"/>
        </w:rPr>
        <w:tab/>
      </w:r>
      <w:r w:rsidRPr="00CF6FB8">
        <w:rPr>
          <w:rFonts w:ascii="Arial" w:hAnsi="Arial"/>
          <w:b/>
          <w:sz w:val="22"/>
          <w:szCs w:val="22"/>
        </w:rPr>
        <w:t>Gmina Miejska Tczew</w:t>
      </w:r>
      <w:r w:rsidRPr="00CF6FB8">
        <w:rPr>
          <w:rFonts w:ascii="Arial" w:hAnsi="Arial"/>
          <w:sz w:val="22"/>
          <w:szCs w:val="22"/>
        </w:rPr>
        <w:t xml:space="preserve">, </w:t>
      </w:r>
      <w:r w:rsidRPr="00CF6FB8">
        <w:rPr>
          <w:rFonts w:ascii="Arial" w:hAnsi="Arial"/>
          <w:sz w:val="22"/>
          <w:szCs w:val="22"/>
        </w:rPr>
        <w:br/>
      </w:r>
      <w:r w:rsidRPr="00CF6FB8">
        <w:rPr>
          <w:rFonts w:ascii="Arial" w:hAnsi="Arial"/>
          <w:sz w:val="22"/>
          <w:szCs w:val="22"/>
        </w:rPr>
        <w:tab/>
        <w:t>Pl. Piłsudskiego 1, 83-110 Tczew, NIP: 593-00-05-678</w:t>
      </w:r>
    </w:p>
    <w:p w14:paraId="2773D2E0" w14:textId="77777777" w:rsidR="00CF6FB8" w:rsidRPr="00CF6FB8" w:rsidRDefault="00CF6FB8" w:rsidP="00CF6FB8">
      <w:pPr>
        <w:tabs>
          <w:tab w:val="left" w:pos="1560"/>
          <w:tab w:val="left" w:pos="5320"/>
        </w:tabs>
        <w:spacing w:line="288" w:lineRule="auto"/>
        <w:jc w:val="both"/>
        <w:rPr>
          <w:rFonts w:ascii="Arial" w:hAnsi="Arial"/>
          <w:sz w:val="22"/>
          <w:szCs w:val="22"/>
        </w:rPr>
      </w:pPr>
      <w:r w:rsidRPr="00CF6FB8">
        <w:rPr>
          <w:rFonts w:ascii="Arial" w:hAnsi="Arial"/>
          <w:sz w:val="22"/>
          <w:szCs w:val="22"/>
        </w:rPr>
        <w:t xml:space="preserve">        Odbiorca: </w:t>
      </w: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w:t>
      </w:r>
    </w:p>
    <w:p w14:paraId="216DA781" w14:textId="402E61F4"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r>
      <w:r w:rsidR="00E708FD">
        <w:rPr>
          <w:rFonts w:ascii="Arial" w:hAnsi="Arial"/>
          <w:sz w:val="22"/>
          <w:szCs w:val="22"/>
        </w:rPr>
        <w:t xml:space="preserve">Pl. </w:t>
      </w:r>
      <w:r w:rsidRPr="00CF6FB8">
        <w:rPr>
          <w:rFonts w:ascii="Arial" w:hAnsi="Arial"/>
          <w:sz w:val="22"/>
          <w:szCs w:val="22"/>
        </w:rPr>
        <w:t xml:space="preserve"> Piłsudskiego 1, 83-110 Tczew. </w:t>
      </w:r>
    </w:p>
    <w:p w14:paraId="06BFC85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Fakturę należy dostarczyć na adres: </w:t>
      </w:r>
    </w:p>
    <w:p w14:paraId="0674BE12" w14:textId="3EAB818A"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ab/>
      </w:r>
      <w:r w:rsidRPr="00CF6FB8">
        <w:rPr>
          <w:rFonts w:ascii="Arial" w:hAnsi="Arial"/>
          <w:b/>
          <w:sz w:val="22"/>
          <w:szCs w:val="22"/>
        </w:rPr>
        <w:t>Urząd Miasta Tczewa</w:t>
      </w:r>
      <w:r w:rsidRPr="00CF6FB8">
        <w:rPr>
          <w:rFonts w:ascii="Arial" w:hAnsi="Arial"/>
          <w:sz w:val="22"/>
          <w:szCs w:val="22"/>
        </w:rPr>
        <w:t xml:space="preserve">, </w:t>
      </w:r>
      <w:r w:rsidR="00E708FD">
        <w:rPr>
          <w:rFonts w:ascii="Arial" w:hAnsi="Arial"/>
          <w:sz w:val="22"/>
          <w:szCs w:val="22"/>
        </w:rPr>
        <w:t>Pl</w:t>
      </w:r>
      <w:r w:rsidRPr="00CF6FB8">
        <w:rPr>
          <w:rFonts w:ascii="Arial" w:hAnsi="Arial"/>
          <w:sz w:val="22"/>
          <w:szCs w:val="22"/>
        </w:rPr>
        <w:t>. Piłsudskiego 1, 83-110 Tczew</w:t>
      </w:r>
    </w:p>
    <w:p w14:paraId="47AC6891" w14:textId="77777777" w:rsidR="00CF6FB8" w:rsidRPr="00CF6FB8" w:rsidRDefault="00CF6FB8" w:rsidP="00CF6FB8">
      <w:pPr>
        <w:tabs>
          <w:tab w:val="left" w:pos="1560"/>
          <w:tab w:val="left" w:pos="5320"/>
        </w:tabs>
        <w:spacing w:line="288" w:lineRule="auto"/>
        <w:jc w:val="both"/>
        <w:rPr>
          <w:rFonts w:ascii="Arial" w:hAnsi="Arial"/>
          <w:sz w:val="22"/>
          <w:szCs w:val="22"/>
        </w:rPr>
      </w:pPr>
    </w:p>
    <w:p w14:paraId="3C346D13" w14:textId="77777777" w:rsidR="00CF6FB8" w:rsidRPr="00CF6FB8" w:rsidRDefault="00CF6FB8" w:rsidP="00CF6FB8">
      <w:pPr>
        <w:tabs>
          <w:tab w:val="left" w:pos="1560"/>
          <w:tab w:val="left" w:pos="5320"/>
        </w:tabs>
        <w:spacing w:line="288" w:lineRule="auto"/>
        <w:ind w:left="426"/>
        <w:jc w:val="both"/>
        <w:rPr>
          <w:rFonts w:ascii="Arial" w:hAnsi="Arial"/>
          <w:sz w:val="22"/>
          <w:szCs w:val="22"/>
        </w:rPr>
      </w:pPr>
      <w:r w:rsidRPr="00CF6FB8">
        <w:rPr>
          <w:rFonts w:ascii="Arial" w:hAnsi="Arial"/>
          <w:sz w:val="22"/>
          <w:szCs w:val="22"/>
        </w:rPr>
        <w:t xml:space="preserve">zawierającą następujący opis: </w:t>
      </w:r>
    </w:p>
    <w:p w14:paraId="4249490B" w14:textId="77777777" w:rsidR="00CF6FB8" w:rsidRPr="00CF6FB8" w:rsidRDefault="00CF6FB8" w:rsidP="00CF6FB8">
      <w:pPr>
        <w:tabs>
          <w:tab w:val="left" w:pos="426"/>
        </w:tabs>
        <w:spacing w:line="288" w:lineRule="auto"/>
        <w:ind w:left="426"/>
        <w:jc w:val="both"/>
        <w:rPr>
          <w:rFonts w:ascii="Arial" w:hAnsi="Arial" w:cs="Arial"/>
          <w:b/>
          <w:sz w:val="22"/>
          <w:szCs w:val="22"/>
          <w:lang w:eastAsia="pl-PL"/>
        </w:rPr>
      </w:pPr>
      <w:r w:rsidRPr="00CF6FB8">
        <w:rPr>
          <w:rFonts w:ascii="Arial" w:hAnsi="Arial"/>
          <w:sz w:val="22"/>
          <w:szCs w:val="22"/>
        </w:rPr>
        <w:t>„Zgodnie z umową (</w:t>
      </w:r>
      <w:r w:rsidRPr="00CF6FB8">
        <w:rPr>
          <w:rFonts w:ascii="Arial" w:hAnsi="Arial"/>
          <w:i/>
          <w:sz w:val="22"/>
          <w:szCs w:val="22"/>
        </w:rPr>
        <w:t>umowa z Wykonawcą nr i data</w:t>
      </w:r>
      <w:r w:rsidRPr="00CF6FB8">
        <w:rPr>
          <w:rFonts w:ascii="Arial" w:hAnsi="Arial"/>
          <w:sz w:val="22"/>
          <w:szCs w:val="22"/>
        </w:rPr>
        <w:t>), dotyczy zamówienia:</w:t>
      </w:r>
      <w:r w:rsidRPr="00CF6FB8">
        <w:rPr>
          <w:rFonts w:ascii="Arial" w:hAnsi="Arial" w:cs="Arial"/>
          <w:b/>
          <w:sz w:val="22"/>
          <w:szCs w:val="22"/>
          <w:lang w:eastAsia="pl-PL"/>
        </w:rPr>
        <w:t xml:space="preserve"> </w:t>
      </w:r>
    </w:p>
    <w:p w14:paraId="10840E5B" w14:textId="411B9F06" w:rsidR="00CF6FB8" w:rsidRPr="00CF6FB8" w:rsidRDefault="00CF6FB8" w:rsidP="00DB22EE">
      <w:pPr>
        <w:spacing w:line="288" w:lineRule="auto"/>
        <w:ind w:left="426"/>
        <w:jc w:val="both"/>
        <w:rPr>
          <w:rFonts w:ascii="Arial" w:hAnsi="Arial" w:cs="Arial"/>
          <w:sz w:val="22"/>
          <w:szCs w:val="22"/>
        </w:rPr>
      </w:pPr>
      <w:r w:rsidRPr="00CF6FB8">
        <w:rPr>
          <w:rFonts w:ascii="Arial" w:hAnsi="Arial" w:cs="Arial"/>
          <w:b/>
          <w:sz w:val="22"/>
        </w:rPr>
        <w:t xml:space="preserve"> „</w:t>
      </w:r>
      <w:r w:rsidR="00DB22EE" w:rsidRPr="00DB22EE">
        <w:rPr>
          <w:rFonts w:ascii="Arial" w:hAnsi="Arial" w:cs="Arial"/>
          <w:b/>
          <w:i/>
          <w:sz w:val="22"/>
          <w:szCs w:val="22"/>
        </w:rPr>
        <w:t xml:space="preserve">Zagospodarowanie pasa terenu zielonego przylegającego do ulicy Grunwaldzkiej </w:t>
      </w:r>
      <w:r w:rsidR="00DB22EE">
        <w:rPr>
          <w:rFonts w:ascii="Arial" w:hAnsi="Arial" w:cs="Arial"/>
          <w:b/>
          <w:i/>
          <w:sz w:val="22"/>
          <w:szCs w:val="22"/>
        </w:rPr>
        <w:t xml:space="preserve">  </w:t>
      </w:r>
      <w:r w:rsidR="00DB22EE" w:rsidRPr="00DB22EE">
        <w:rPr>
          <w:rFonts w:ascii="Arial" w:hAnsi="Arial" w:cs="Arial"/>
          <w:b/>
          <w:i/>
          <w:sz w:val="22"/>
          <w:szCs w:val="22"/>
        </w:rPr>
        <w:t>w Tczewie na teren rekreacyjny – etap II</w:t>
      </w:r>
      <w:r w:rsidRPr="00CF6FB8">
        <w:rPr>
          <w:rFonts w:ascii="Arial" w:hAnsi="Arial" w:cs="Arial"/>
          <w:b/>
          <w:sz w:val="22"/>
          <w:szCs w:val="22"/>
        </w:rPr>
        <w:t>”</w:t>
      </w:r>
      <w:r w:rsidR="000F71BB">
        <w:rPr>
          <w:rFonts w:ascii="Arial" w:hAnsi="Arial" w:cs="Arial"/>
          <w:b/>
          <w:sz w:val="22"/>
          <w:szCs w:val="22"/>
        </w:rPr>
        <w:t>.</w:t>
      </w:r>
    </w:p>
    <w:p w14:paraId="352766FE" w14:textId="591B2508" w:rsidR="00CF6FB8" w:rsidRPr="00CF6FB8" w:rsidRDefault="00A16BF9" w:rsidP="00DA6A34">
      <w:pPr>
        <w:widowControl/>
        <w:numPr>
          <w:ilvl w:val="0"/>
          <w:numId w:val="65"/>
        </w:numPr>
        <w:tabs>
          <w:tab w:val="left"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Za dzień zapłaty uznaje się dzień obciążenia rachunku bankowego Zamawiającego.</w:t>
      </w:r>
    </w:p>
    <w:p w14:paraId="43A6DF03" w14:textId="536675D4" w:rsidR="00CF6FB8" w:rsidRPr="00151B35" w:rsidRDefault="00A16BF9" w:rsidP="00DA6A34">
      <w:pPr>
        <w:widowControl/>
        <w:numPr>
          <w:ilvl w:val="0"/>
          <w:numId w:val="65"/>
        </w:numPr>
        <w:tabs>
          <w:tab w:val="num" w:pos="284"/>
          <w:tab w:val="num" w:pos="567"/>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rozliczeniem </w:t>
      </w:r>
      <w:r>
        <w:rPr>
          <w:rFonts w:ascii="Arial" w:hAnsi="Arial" w:cs="Arial"/>
          <w:sz w:val="22"/>
          <w:szCs w:val="22"/>
          <w:lang w:eastAsia="pl-PL"/>
        </w:rPr>
        <w:t>przedmiotu umowy</w:t>
      </w:r>
      <w:r w:rsidR="00CF6FB8" w:rsidRPr="00CF6FB8">
        <w:rPr>
          <w:rFonts w:ascii="Arial" w:hAnsi="Arial" w:cs="Arial"/>
          <w:sz w:val="22"/>
          <w:szCs w:val="22"/>
          <w:lang w:eastAsia="pl-PL"/>
        </w:rPr>
        <w:t xml:space="preserve"> upoważniony jest ze strony</w:t>
      </w:r>
      <w:r w:rsidR="00576117">
        <w:rPr>
          <w:rFonts w:ascii="Arial" w:hAnsi="Arial" w:cs="Arial"/>
          <w:sz w:val="22"/>
          <w:szCs w:val="22"/>
        </w:rPr>
        <w:t xml:space="preserve"> </w:t>
      </w:r>
      <w:r w:rsidR="00CF6FB8" w:rsidRPr="00151B35">
        <w:rPr>
          <w:rFonts w:ascii="Arial" w:hAnsi="Arial" w:cs="Arial"/>
          <w:sz w:val="22"/>
          <w:szCs w:val="22"/>
          <w:lang w:eastAsia="pl-PL"/>
        </w:rPr>
        <w:t xml:space="preserve">Zamawiającego przedstawiciel Wydziału Spraw Komunalnych i Inwestycji </w:t>
      </w:r>
      <w:r w:rsidR="00151B35" w:rsidRPr="00151B35">
        <w:rPr>
          <w:rFonts w:ascii="Arial" w:hAnsi="Arial" w:cs="Arial"/>
          <w:sz w:val="22"/>
          <w:szCs w:val="22"/>
          <w:lang w:eastAsia="pl-PL"/>
        </w:rPr>
        <w:t>Urzędu Miejskiego w Tczewie</w:t>
      </w:r>
      <w:r w:rsidR="00151B35" w:rsidRPr="00151B35">
        <w:rPr>
          <w:rFonts w:ascii="Arial" w:hAnsi="Arial" w:cs="Arial"/>
          <w:sz w:val="22"/>
          <w:szCs w:val="22"/>
        </w:rPr>
        <w:t>.</w:t>
      </w:r>
      <w:r w:rsidR="00CF6FB8" w:rsidRPr="00151B35">
        <w:rPr>
          <w:rFonts w:ascii="Arial" w:hAnsi="Arial" w:cs="Arial"/>
          <w:sz w:val="22"/>
          <w:szCs w:val="22"/>
        </w:rPr>
        <w:t xml:space="preserve"> </w:t>
      </w:r>
    </w:p>
    <w:p w14:paraId="3C33EA64" w14:textId="3BADDB89" w:rsidR="00CF6FB8" w:rsidRPr="00F74ED7" w:rsidRDefault="00A16BF9" w:rsidP="00DA6A34">
      <w:pPr>
        <w:widowControl/>
        <w:numPr>
          <w:ilvl w:val="0"/>
          <w:numId w:val="65"/>
        </w:numPr>
        <w:tabs>
          <w:tab w:val="left" w:pos="284"/>
          <w:tab w:val="num" w:pos="426"/>
          <w:tab w:val="left" w:pos="5320"/>
        </w:tabs>
        <w:suppressAutoHyphens w:val="0"/>
        <w:spacing w:line="288" w:lineRule="auto"/>
        <w:ind w:left="426" w:hanging="426"/>
        <w:jc w:val="both"/>
        <w:rPr>
          <w:rFonts w:ascii="Arial" w:hAnsi="Arial" w:cs="Arial"/>
          <w:sz w:val="22"/>
          <w:szCs w:val="22"/>
        </w:rPr>
      </w:pPr>
      <w:r>
        <w:rPr>
          <w:rFonts w:ascii="Arial" w:hAnsi="Arial" w:cs="Arial"/>
          <w:sz w:val="22"/>
          <w:szCs w:val="22"/>
          <w:lang w:eastAsia="pl-PL"/>
        </w:rPr>
        <w:t xml:space="preserve">  </w:t>
      </w:r>
      <w:r w:rsidR="00CF6FB8" w:rsidRPr="00CF6FB8">
        <w:rPr>
          <w:rFonts w:ascii="Arial" w:hAnsi="Arial" w:cs="Arial"/>
          <w:sz w:val="22"/>
          <w:szCs w:val="22"/>
          <w:lang w:eastAsia="pl-PL"/>
        </w:rPr>
        <w:t xml:space="preserve">Do czynności związanych z zatwierdzeniem (potwierdzeniem) faktur upoważniony jest ze strony Zamawiającego przedstawiciel Wydziału Spraw Komunalnych i Inwestycji </w:t>
      </w:r>
      <w:r w:rsidR="00151B35">
        <w:rPr>
          <w:rFonts w:ascii="Arial" w:hAnsi="Arial" w:cs="Arial"/>
          <w:color w:val="000000" w:themeColor="text1"/>
          <w:sz w:val="22"/>
          <w:szCs w:val="22"/>
        </w:rPr>
        <w:t>Urzędu Miejskiego w Tczewie</w:t>
      </w:r>
      <w:bookmarkEnd w:id="10"/>
      <w:r w:rsidR="005502B0">
        <w:rPr>
          <w:rFonts w:ascii="Arial" w:hAnsi="Arial" w:cs="Arial"/>
          <w:color w:val="000000" w:themeColor="text1"/>
          <w:sz w:val="22"/>
          <w:szCs w:val="22"/>
        </w:rPr>
        <w:t>.</w:t>
      </w:r>
    </w:p>
    <w:p w14:paraId="423409BF" w14:textId="77777777" w:rsidR="00237814" w:rsidRDefault="00A226B3" w:rsidP="00A226B3">
      <w:pPr>
        <w:spacing w:line="288" w:lineRule="auto"/>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                                                                </w:t>
      </w:r>
    </w:p>
    <w:p w14:paraId="0DB38F1B" w14:textId="6166C9D7" w:rsidR="00A226B3" w:rsidRPr="006F4EAD" w:rsidRDefault="00A226B3" w:rsidP="00237814">
      <w:pPr>
        <w:spacing w:line="288" w:lineRule="auto"/>
        <w:jc w:val="center"/>
        <w:rPr>
          <w:rFonts w:ascii="Arial" w:hAnsi="Arial" w:cs="Arial"/>
          <w:b/>
          <w:color w:val="auto"/>
          <w:sz w:val="22"/>
          <w:szCs w:val="22"/>
          <w:lang w:eastAsia="pl-PL"/>
        </w:rPr>
      </w:pPr>
      <w:bookmarkStart w:id="11" w:name="_Hlk130209203"/>
      <w:r w:rsidRPr="006F4EAD">
        <w:rPr>
          <w:rFonts w:ascii="Arial" w:hAnsi="Arial" w:cs="Arial"/>
          <w:b/>
          <w:color w:val="auto"/>
          <w:sz w:val="22"/>
          <w:szCs w:val="22"/>
          <w:lang w:eastAsia="pl-PL"/>
        </w:rPr>
        <w:t xml:space="preserve">§ </w:t>
      </w:r>
      <w:r>
        <w:rPr>
          <w:rFonts w:ascii="Arial" w:hAnsi="Arial" w:cs="Arial"/>
          <w:b/>
          <w:color w:val="auto"/>
          <w:sz w:val="22"/>
          <w:szCs w:val="22"/>
          <w:lang w:eastAsia="pl-PL"/>
        </w:rPr>
        <w:t>4</w:t>
      </w:r>
      <w:bookmarkEnd w:id="11"/>
    </w:p>
    <w:p w14:paraId="3C85AEB0" w14:textId="77777777" w:rsidR="00A226B3" w:rsidRPr="006F4EAD" w:rsidRDefault="00A226B3" w:rsidP="00A226B3">
      <w:pPr>
        <w:spacing w:line="288" w:lineRule="auto"/>
        <w:rPr>
          <w:rFonts w:ascii="Arial" w:hAnsi="Arial" w:cs="Arial"/>
          <w:b/>
          <w:color w:val="auto"/>
          <w:sz w:val="16"/>
          <w:szCs w:val="16"/>
          <w:lang w:eastAsia="pl-PL"/>
        </w:rPr>
      </w:pPr>
      <w:r>
        <w:rPr>
          <w:rFonts w:ascii="Arial" w:eastAsia="Calibri" w:hAnsi="Arial" w:cs="Arial"/>
          <w:color w:val="auto"/>
          <w:sz w:val="22"/>
          <w:szCs w:val="22"/>
          <w:lang w:eastAsia="en-US"/>
        </w:rPr>
        <w:t xml:space="preserve">                                                          </w:t>
      </w:r>
      <w:r>
        <w:rPr>
          <w:rFonts w:ascii="Arial" w:eastAsia="Calibri" w:hAnsi="Arial" w:cs="Arial"/>
          <w:b/>
          <w:color w:val="auto"/>
          <w:sz w:val="22"/>
          <w:szCs w:val="22"/>
          <w:lang w:eastAsia="en-US"/>
        </w:rPr>
        <w:t xml:space="preserve"> </w:t>
      </w:r>
      <w:r w:rsidRPr="006F4EAD">
        <w:rPr>
          <w:rFonts w:ascii="Arial" w:hAnsi="Arial" w:cs="Arial"/>
          <w:b/>
          <w:color w:val="auto"/>
          <w:sz w:val="22"/>
          <w:szCs w:val="22"/>
          <w:lang w:eastAsia="pl-PL"/>
        </w:rPr>
        <w:t>Kary umowne</w:t>
      </w:r>
    </w:p>
    <w:p w14:paraId="6F8B7265" w14:textId="77777777" w:rsidR="00A226B3" w:rsidRPr="000E5376" w:rsidRDefault="00A226B3" w:rsidP="00A226B3">
      <w:pPr>
        <w:widowControl/>
        <w:suppressAutoHyphens w:val="0"/>
        <w:spacing w:line="288" w:lineRule="auto"/>
        <w:ind w:left="284"/>
        <w:jc w:val="both"/>
        <w:rPr>
          <w:rFonts w:ascii="Arial" w:hAnsi="Arial" w:cs="Arial"/>
          <w:color w:val="auto"/>
          <w:sz w:val="4"/>
          <w:szCs w:val="22"/>
          <w:lang w:eastAsia="pl-PL"/>
        </w:rPr>
      </w:pPr>
    </w:p>
    <w:p w14:paraId="53B09270" w14:textId="77777777" w:rsidR="00A226B3" w:rsidRDefault="00A226B3" w:rsidP="00143309">
      <w:pPr>
        <w:numPr>
          <w:ilvl w:val="0"/>
          <w:numId w:val="43"/>
        </w:numPr>
        <w:spacing w:line="288" w:lineRule="auto"/>
        <w:ind w:left="360"/>
        <w:jc w:val="both"/>
        <w:rPr>
          <w:rFonts w:ascii="Arial" w:hAnsi="Arial" w:cs="Arial"/>
          <w:bCs/>
          <w:color w:val="auto"/>
          <w:sz w:val="22"/>
          <w:szCs w:val="22"/>
          <w:lang w:eastAsia="pl-PL"/>
        </w:rPr>
      </w:pPr>
      <w:r w:rsidRPr="006F4EAD">
        <w:rPr>
          <w:rFonts w:ascii="Arial" w:hAnsi="Arial" w:cs="Arial"/>
          <w:bCs/>
          <w:color w:val="auto"/>
          <w:sz w:val="22"/>
          <w:szCs w:val="22"/>
          <w:lang w:eastAsia="pl-PL"/>
        </w:rPr>
        <w:t>Strony ustanawiają w umowie odpowiedzialność w formie kar umownych                                 za niewykonanie lub nienależyte wykonanie umowy, w przypadkach przewidzianych                        w ust. 2.</w:t>
      </w:r>
    </w:p>
    <w:p w14:paraId="37EEB55E" w14:textId="77777777" w:rsidR="00A226B3" w:rsidRPr="00FD2C80" w:rsidRDefault="00A226B3" w:rsidP="00143309">
      <w:pPr>
        <w:numPr>
          <w:ilvl w:val="0"/>
          <w:numId w:val="43"/>
        </w:numPr>
        <w:spacing w:line="288" w:lineRule="auto"/>
        <w:ind w:left="360"/>
        <w:jc w:val="both"/>
        <w:rPr>
          <w:rFonts w:ascii="Arial" w:hAnsi="Arial" w:cs="Arial"/>
          <w:bCs/>
          <w:color w:val="auto"/>
          <w:sz w:val="22"/>
          <w:szCs w:val="22"/>
          <w:lang w:eastAsia="pl-PL"/>
        </w:rPr>
      </w:pPr>
      <w:r w:rsidRPr="00FD2C80">
        <w:rPr>
          <w:rFonts w:ascii="Arial" w:eastAsia="Calibri" w:hAnsi="Arial" w:cs="Arial"/>
          <w:sz w:val="22"/>
          <w:szCs w:val="22"/>
          <w:lang w:eastAsia="en-US"/>
        </w:rPr>
        <w:t>Wykonawca zobowiązany jest zapłacić Zamawiającemu karę umowną:</w:t>
      </w:r>
    </w:p>
    <w:p w14:paraId="5BB0B974" w14:textId="677C357C"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w oddaniu określonego w umowie przedmiotu zamówienia, z przyczyn leżących po stronie Wykonawcy –</w:t>
      </w:r>
      <w:r w:rsidR="002D7E4D">
        <w:rPr>
          <w:rFonts w:ascii="Arial" w:hAnsi="Arial" w:cs="Arial"/>
        </w:rPr>
        <w:t xml:space="preserve"> </w:t>
      </w:r>
      <w:r w:rsidR="002D7E4D">
        <w:rPr>
          <w:rFonts w:ascii="Arial" w:hAnsi="Arial" w:cs="Arial"/>
          <w:sz w:val="22"/>
          <w:szCs w:val="22"/>
        </w:rPr>
        <w:t xml:space="preserve">w wysokości </w:t>
      </w:r>
      <w:r w:rsidR="009516C0">
        <w:rPr>
          <w:rFonts w:ascii="Arial" w:hAnsi="Arial" w:cs="Arial"/>
          <w:sz w:val="22"/>
          <w:szCs w:val="22"/>
        </w:rPr>
        <w:t xml:space="preserve">200 zł </w:t>
      </w:r>
      <w:r w:rsidR="002D7E4D">
        <w:rPr>
          <w:rFonts w:ascii="Arial" w:hAnsi="Arial" w:cs="Arial"/>
          <w:sz w:val="22"/>
          <w:szCs w:val="22"/>
        </w:rPr>
        <w:t>za  każdy dzień zwłoki</w:t>
      </w:r>
      <w:r>
        <w:rPr>
          <w:rFonts w:ascii="Arial" w:eastAsia="Calibri" w:hAnsi="Arial" w:cs="Arial"/>
          <w:color w:val="000000"/>
          <w:sz w:val="22"/>
          <w:szCs w:val="22"/>
          <w:lang w:eastAsia="en-US"/>
        </w:rPr>
        <w:t xml:space="preserve">;  </w:t>
      </w:r>
    </w:p>
    <w:p w14:paraId="25C77CF8" w14:textId="107DBA6C"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t xml:space="preserve">za zwłokę </w:t>
      </w:r>
      <w:r w:rsidR="002D7E4D">
        <w:rPr>
          <w:rFonts w:ascii="Arial" w:hAnsi="Arial" w:cs="Arial"/>
          <w:sz w:val="22"/>
          <w:szCs w:val="22"/>
        </w:rPr>
        <w:t xml:space="preserve">w usunięciu wad stwierdzonych przy odbiorze lub w okresie gwarancji                  i rękojmi za wady, z przyczyn leżących po stronie Wykonawcy - w wysokości </w:t>
      </w:r>
      <w:r w:rsidR="009516C0">
        <w:rPr>
          <w:rFonts w:ascii="Arial" w:hAnsi="Arial" w:cs="Arial"/>
          <w:sz w:val="22"/>
          <w:szCs w:val="22"/>
        </w:rPr>
        <w:t>200 zł</w:t>
      </w:r>
      <w:r w:rsidR="002D7E4D">
        <w:rPr>
          <w:rFonts w:ascii="Arial" w:hAnsi="Arial" w:cs="Arial"/>
          <w:sz w:val="22"/>
          <w:szCs w:val="22"/>
        </w:rPr>
        <w:t xml:space="preserve"> za każdy dzień zwłoki, liczony od dnia wyznaczonego na usunięcie wad</w:t>
      </w:r>
      <w:r>
        <w:rPr>
          <w:rFonts w:ascii="Arial" w:eastAsia="Calibri" w:hAnsi="Arial" w:cs="Arial"/>
          <w:color w:val="000000"/>
          <w:sz w:val="22"/>
          <w:szCs w:val="22"/>
          <w:lang w:eastAsia="en-US"/>
        </w:rPr>
        <w:t>;</w:t>
      </w:r>
    </w:p>
    <w:p w14:paraId="46A6F38A" w14:textId="185A363E" w:rsidR="002D7E4D" w:rsidRPr="002D7E4D" w:rsidRDefault="002D7E4D" w:rsidP="00143309">
      <w:pPr>
        <w:pStyle w:val="Akapitzlist"/>
        <w:numPr>
          <w:ilvl w:val="0"/>
          <w:numId w:val="52"/>
        </w:numPr>
        <w:spacing w:line="288" w:lineRule="auto"/>
        <w:ind w:left="709" w:hanging="284"/>
        <w:jc w:val="both"/>
        <w:rPr>
          <w:rFonts w:ascii="Arial" w:eastAsia="Calibri" w:hAnsi="Arial" w:cs="Arial"/>
          <w:color w:val="000000"/>
          <w:sz w:val="22"/>
          <w:szCs w:val="22"/>
          <w:lang w:eastAsia="en-US"/>
        </w:rPr>
      </w:pPr>
      <w:r w:rsidRPr="002D7E4D">
        <w:rPr>
          <w:rFonts w:ascii="Arial" w:eastAsia="Calibri" w:hAnsi="Arial" w:cs="Arial"/>
          <w:color w:val="000000"/>
          <w:sz w:val="22"/>
          <w:szCs w:val="22"/>
          <w:lang w:eastAsia="en-US"/>
        </w:rPr>
        <w:t xml:space="preserve">za przerwy w realizacji prac związanych </w:t>
      </w:r>
      <w:r w:rsidR="00096E02">
        <w:rPr>
          <w:rFonts w:ascii="Arial" w:eastAsia="Calibri" w:hAnsi="Arial" w:cs="Arial"/>
          <w:color w:val="000000"/>
          <w:sz w:val="22"/>
          <w:szCs w:val="22"/>
          <w:lang w:eastAsia="en-US"/>
        </w:rPr>
        <w:t>z realizacją przedmiotu umowy</w:t>
      </w:r>
      <w:r w:rsidRPr="002D7E4D">
        <w:rPr>
          <w:rFonts w:ascii="Arial" w:eastAsia="Calibri" w:hAnsi="Arial" w:cs="Arial"/>
          <w:color w:val="000000"/>
          <w:sz w:val="22"/>
          <w:szCs w:val="22"/>
          <w:lang w:eastAsia="en-US"/>
        </w:rPr>
        <w:t xml:space="preserve"> powyżej </w:t>
      </w:r>
      <w:r w:rsidR="009516C0">
        <w:rPr>
          <w:rFonts w:ascii="Arial" w:eastAsia="Calibri" w:hAnsi="Arial" w:cs="Arial"/>
          <w:color w:val="000000"/>
          <w:sz w:val="22"/>
          <w:szCs w:val="22"/>
          <w:lang w:eastAsia="en-US"/>
        </w:rPr>
        <w:br/>
      </w:r>
      <w:r w:rsidRPr="002D7E4D">
        <w:rPr>
          <w:rFonts w:ascii="Arial" w:eastAsia="Calibri" w:hAnsi="Arial" w:cs="Arial"/>
          <w:color w:val="000000"/>
          <w:sz w:val="22"/>
          <w:szCs w:val="22"/>
          <w:lang w:eastAsia="en-US"/>
        </w:rPr>
        <w:t xml:space="preserve">3 dni roboczych, z przyczyn zależnych od Wykonawcy – w wysokości </w:t>
      </w:r>
      <w:r w:rsidR="009516C0">
        <w:rPr>
          <w:rFonts w:ascii="Arial" w:eastAsia="Calibri" w:hAnsi="Arial" w:cs="Arial"/>
          <w:color w:val="auto"/>
          <w:sz w:val="22"/>
          <w:szCs w:val="22"/>
          <w:lang w:eastAsia="en-US"/>
        </w:rPr>
        <w:t>200 zł</w:t>
      </w:r>
      <w:r w:rsidRPr="002D7E4D">
        <w:rPr>
          <w:rFonts w:ascii="Arial" w:eastAsia="Calibri" w:hAnsi="Arial" w:cs="Arial"/>
          <w:color w:val="000000"/>
          <w:sz w:val="22"/>
          <w:szCs w:val="22"/>
          <w:lang w:eastAsia="en-US"/>
        </w:rPr>
        <w:t xml:space="preserve"> za każdy dzień przerwy,</w:t>
      </w:r>
    </w:p>
    <w:p w14:paraId="71120A29" w14:textId="77777777" w:rsidR="00A226B3" w:rsidRDefault="00A226B3" w:rsidP="00143309">
      <w:pPr>
        <w:widowControl/>
        <w:numPr>
          <w:ilvl w:val="0"/>
          <w:numId w:val="52"/>
        </w:numPr>
        <w:suppressAutoHyphens w:val="0"/>
        <w:spacing w:line="288" w:lineRule="auto"/>
        <w:ind w:left="709" w:hanging="283"/>
        <w:jc w:val="both"/>
        <w:rPr>
          <w:rFonts w:ascii="Arial" w:eastAsia="Calibri" w:hAnsi="Arial" w:cs="Arial"/>
          <w:color w:val="000000"/>
          <w:sz w:val="22"/>
          <w:szCs w:val="22"/>
          <w:lang w:eastAsia="en-US"/>
        </w:rPr>
      </w:pPr>
      <w:r>
        <w:rPr>
          <w:rFonts w:ascii="Arial" w:eastAsia="Calibri" w:hAnsi="Arial" w:cs="Arial"/>
          <w:color w:val="000000"/>
          <w:sz w:val="22"/>
          <w:szCs w:val="22"/>
          <w:lang w:eastAsia="en-US"/>
        </w:rPr>
        <w:lastRenderedPageBreak/>
        <w:t>za odstąpienie od umowy przez Wykonawcę lub Zamawiającego z przyczyn, za które ponosi odpowiedzialność Wykonawca - w wysokości 20 % całkowitego wynagrodzenia za przedmiot umowy, o którym mowa w § 2 ust. 2  Umowy.</w:t>
      </w:r>
    </w:p>
    <w:p w14:paraId="5C1CBF74" w14:textId="4B13321C" w:rsidR="00A226B3" w:rsidRDefault="00A226B3" w:rsidP="00143309">
      <w:pPr>
        <w:pStyle w:val="Akapitzlist"/>
        <w:widowControl/>
        <w:numPr>
          <w:ilvl w:val="0"/>
          <w:numId w:val="49"/>
        </w:numPr>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Kary określone w ust. 2 pkt 1 </w:t>
      </w:r>
      <w:r w:rsidRPr="00A83054">
        <w:rPr>
          <w:rFonts w:ascii="Arial" w:eastAsia="Times New Roman" w:hAnsi="Arial" w:cs="Arial"/>
          <w:color w:val="auto"/>
          <w:sz w:val="22"/>
          <w:szCs w:val="22"/>
          <w:lang w:eastAsia="pl-PL"/>
        </w:rPr>
        <w:t>-</w:t>
      </w:r>
      <w:r>
        <w:rPr>
          <w:rFonts w:ascii="Arial" w:eastAsia="Times New Roman" w:hAnsi="Arial" w:cs="Arial"/>
          <w:color w:val="auto"/>
          <w:sz w:val="22"/>
          <w:szCs w:val="22"/>
          <w:lang w:eastAsia="pl-PL"/>
        </w:rPr>
        <w:t xml:space="preserve"> </w:t>
      </w:r>
      <w:r w:rsidR="002D7E4D">
        <w:rPr>
          <w:rFonts w:ascii="Arial" w:eastAsia="Times New Roman" w:hAnsi="Arial" w:cs="Arial"/>
          <w:color w:val="auto"/>
          <w:sz w:val="22"/>
          <w:szCs w:val="22"/>
          <w:lang w:eastAsia="pl-PL"/>
        </w:rPr>
        <w:t>4</w:t>
      </w:r>
      <w:r w:rsidRPr="00A83054">
        <w:rPr>
          <w:rFonts w:ascii="Arial" w:eastAsia="Times New Roman" w:hAnsi="Arial" w:cs="Arial"/>
          <w:color w:val="auto"/>
          <w:sz w:val="22"/>
          <w:szCs w:val="22"/>
          <w:lang w:eastAsia="pl-PL"/>
        </w:rPr>
        <w:t xml:space="preserve"> nalicza się niezależnie.</w:t>
      </w:r>
    </w:p>
    <w:p w14:paraId="55E9A905" w14:textId="77777777" w:rsidR="00A226B3"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hAnsi="Arial" w:cs="Arial"/>
          <w:sz w:val="22"/>
          <w:szCs w:val="22"/>
        </w:rPr>
        <w:t xml:space="preserve">Maksymalną łączną wysokość kar umownych Strony ustalają na kwotę 20% wynagrodzenia brutto, o którym mowa w § </w:t>
      </w:r>
      <w:r>
        <w:rPr>
          <w:rFonts w:ascii="Arial" w:hAnsi="Arial" w:cs="Arial"/>
          <w:sz w:val="22"/>
          <w:szCs w:val="22"/>
        </w:rPr>
        <w:t>2</w:t>
      </w:r>
      <w:r w:rsidRPr="00F25A66">
        <w:rPr>
          <w:rFonts w:ascii="Arial" w:hAnsi="Arial" w:cs="Arial"/>
          <w:sz w:val="22"/>
          <w:szCs w:val="22"/>
        </w:rPr>
        <w:t xml:space="preserve"> ust. 2 Umowy</w:t>
      </w:r>
      <w:r w:rsidRPr="00F25A66">
        <w:rPr>
          <w:rFonts w:ascii="Arial" w:eastAsia="Times New Roman" w:hAnsi="Arial" w:cs="Arial"/>
          <w:sz w:val="22"/>
          <w:szCs w:val="22"/>
        </w:rPr>
        <w:t>.</w:t>
      </w:r>
    </w:p>
    <w:p w14:paraId="00060388" w14:textId="77777777"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F0D46">
        <w:rPr>
          <w:rFonts w:ascii="Arial" w:eastAsia="Times New Roman" w:hAnsi="Arial" w:cs="Arial"/>
          <w:sz w:val="22"/>
          <w:szCs w:val="22"/>
        </w:rPr>
        <w:t>Term</w:t>
      </w:r>
      <w:r>
        <w:rPr>
          <w:rFonts w:ascii="Arial" w:eastAsia="Times New Roman" w:hAnsi="Arial" w:cs="Arial"/>
          <w:sz w:val="22"/>
          <w:szCs w:val="22"/>
        </w:rPr>
        <w:t>in zapłaty kary umownej wynosi 7</w:t>
      </w:r>
      <w:r w:rsidRPr="00FF0D46">
        <w:rPr>
          <w:rFonts w:ascii="Arial" w:eastAsia="Times New Roman" w:hAnsi="Arial" w:cs="Arial"/>
          <w:sz w:val="22"/>
          <w:szCs w:val="22"/>
        </w:rPr>
        <w:t xml:space="preserve"> dni od dnia doręczenia Stronie wezwania do zapłaty</w:t>
      </w:r>
      <w:r>
        <w:rPr>
          <w:rFonts w:ascii="Arial" w:eastAsia="Times New Roman" w:hAnsi="Arial" w:cs="Arial"/>
          <w:sz w:val="22"/>
          <w:szCs w:val="22"/>
        </w:rPr>
        <w:t>.</w:t>
      </w:r>
      <w:r w:rsidRPr="00FF0D46">
        <w:rPr>
          <w:rFonts w:ascii="Arial" w:eastAsia="Times New Roman" w:hAnsi="Arial" w:cs="Arial"/>
          <w:sz w:val="22"/>
          <w:szCs w:val="22"/>
        </w:rPr>
        <w:t xml:space="preserve"> W razie opóźnienia z zapłatą kary umownej Strona uprawniona do otrzymania kary umownej może żądać odsetek ustawowych za każdy dzień opóźnienia</w:t>
      </w:r>
      <w:r>
        <w:rPr>
          <w:rFonts w:ascii="Arial" w:eastAsia="Times New Roman" w:hAnsi="Arial" w:cs="Arial"/>
          <w:sz w:val="22"/>
          <w:szCs w:val="22"/>
        </w:rPr>
        <w:t>.</w:t>
      </w:r>
    </w:p>
    <w:p w14:paraId="01C21C4D" w14:textId="5093E85F" w:rsidR="00A226B3" w:rsidRPr="00F25A66"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Zamawiający uprawniony jest do potrącenia kar umownych z należności Wykonawcy wynikających z wystawionej i zaakceptowa</w:t>
      </w:r>
      <w:r>
        <w:rPr>
          <w:rFonts w:ascii="Arial" w:eastAsia="Times New Roman" w:hAnsi="Arial" w:cs="Arial"/>
          <w:color w:val="auto"/>
          <w:sz w:val="22"/>
          <w:szCs w:val="22"/>
          <w:lang w:eastAsia="pl-PL"/>
        </w:rPr>
        <w:t>nej przez Zamawiającego faktury</w:t>
      </w:r>
      <w:r w:rsidR="00535F1F">
        <w:rPr>
          <w:rFonts w:ascii="Arial" w:eastAsia="Times New Roman" w:hAnsi="Arial" w:cs="Arial"/>
          <w:color w:val="auto"/>
          <w:sz w:val="22"/>
          <w:szCs w:val="22"/>
          <w:lang w:eastAsia="pl-PL"/>
        </w:rPr>
        <w:t xml:space="preserve"> lub </w:t>
      </w:r>
      <w:r w:rsidR="00535F1F">
        <w:rPr>
          <w:rFonts w:ascii="Arial" w:eastAsia="Times New Roman" w:hAnsi="Arial" w:cs="Arial"/>
          <w:color w:val="auto"/>
          <w:sz w:val="22"/>
          <w:szCs w:val="22"/>
          <w:lang w:eastAsia="pl-PL"/>
        </w:rPr>
        <w:br/>
        <w:t>z zabezpieczenia należytego wykonania umowy.</w:t>
      </w:r>
      <w:r w:rsidRPr="00F25A66">
        <w:rPr>
          <w:rFonts w:ascii="Arial" w:eastAsia="Times New Roman" w:hAnsi="Arial" w:cs="Arial"/>
          <w:color w:val="auto"/>
          <w:sz w:val="22"/>
          <w:szCs w:val="22"/>
          <w:lang w:eastAsia="pl-PL"/>
        </w:rPr>
        <w:t xml:space="preserve"> </w:t>
      </w:r>
    </w:p>
    <w:p w14:paraId="0EC469AE" w14:textId="4F56ADB7" w:rsidR="00A226B3" w:rsidRPr="00EE4C98" w:rsidRDefault="00A226B3" w:rsidP="00143309">
      <w:pPr>
        <w:widowControl/>
        <w:numPr>
          <w:ilvl w:val="0"/>
          <w:numId w:val="49"/>
        </w:numPr>
        <w:tabs>
          <w:tab w:val="left" w:pos="0"/>
        </w:tabs>
        <w:suppressAutoHyphens w:val="0"/>
        <w:spacing w:line="288" w:lineRule="auto"/>
        <w:ind w:left="357" w:hanging="357"/>
        <w:jc w:val="both"/>
        <w:rPr>
          <w:rFonts w:ascii="Arial" w:eastAsia="Times New Roman" w:hAnsi="Arial" w:cs="Arial"/>
          <w:sz w:val="22"/>
          <w:szCs w:val="22"/>
        </w:rPr>
      </w:pPr>
      <w:r w:rsidRPr="00F25A66">
        <w:rPr>
          <w:rFonts w:ascii="Arial" w:eastAsia="Times New Roman" w:hAnsi="Arial" w:cs="Arial"/>
          <w:color w:val="auto"/>
          <w:sz w:val="22"/>
          <w:szCs w:val="22"/>
          <w:lang w:eastAsia="pl-PL"/>
        </w:rPr>
        <w:t>Jeżeli kara umowna nie pokrywa poniesionej szkody, strony mogą dochodzić odszkodowania uzupełniającego do wysokości faktycznie poniesionej szkody,                              na zasadach ogólnych.</w:t>
      </w:r>
    </w:p>
    <w:p w14:paraId="32DEB1CD" w14:textId="6881D556" w:rsidR="00EE4C98" w:rsidRPr="00B26DF6" w:rsidRDefault="00EE4C98" w:rsidP="00EE4C98">
      <w:pPr>
        <w:tabs>
          <w:tab w:val="left" w:pos="5320"/>
        </w:tabs>
        <w:spacing w:line="288" w:lineRule="auto"/>
        <w:jc w:val="center"/>
        <w:outlineLvl w:val="0"/>
        <w:rPr>
          <w:rFonts w:ascii="Arial" w:eastAsia="Times New Roman" w:hAnsi="Arial" w:cs="Arial"/>
          <w:b/>
          <w:bCs/>
          <w:color w:val="000000" w:themeColor="text1"/>
          <w:sz w:val="22"/>
          <w:szCs w:val="22"/>
        </w:rPr>
      </w:pPr>
      <w:r w:rsidRPr="00B26DF6">
        <w:rPr>
          <w:rFonts w:ascii="Arial" w:eastAsia="Times New Roman" w:hAnsi="Arial" w:cs="Arial"/>
          <w:b/>
          <w:bCs/>
          <w:color w:val="000000" w:themeColor="text1"/>
          <w:sz w:val="22"/>
          <w:szCs w:val="22"/>
        </w:rPr>
        <w:t xml:space="preserve">§ </w:t>
      </w:r>
      <w:r>
        <w:rPr>
          <w:rFonts w:ascii="Arial" w:eastAsia="Times New Roman" w:hAnsi="Arial" w:cs="Arial"/>
          <w:b/>
          <w:bCs/>
          <w:color w:val="000000" w:themeColor="text1"/>
          <w:sz w:val="22"/>
          <w:szCs w:val="22"/>
        </w:rPr>
        <w:t>5</w:t>
      </w:r>
      <w:r w:rsidRPr="00B26DF6">
        <w:rPr>
          <w:rFonts w:ascii="Arial" w:eastAsia="Times New Roman" w:hAnsi="Arial" w:cs="Arial"/>
          <w:b/>
          <w:bCs/>
          <w:color w:val="000000" w:themeColor="text1"/>
          <w:sz w:val="22"/>
          <w:szCs w:val="22"/>
        </w:rPr>
        <w:br/>
        <w:t>Podwykonawcy</w:t>
      </w:r>
    </w:p>
    <w:p w14:paraId="2457E54F" w14:textId="77777777" w:rsidR="00EE4C98" w:rsidRPr="00B26DF6" w:rsidRDefault="00EE4C98" w:rsidP="00EE4C98">
      <w:pPr>
        <w:tabs>
          <w:tab w:val="left" w:pos="5320"/>
        </w:tabs>
        <w:spacing w:after="120" w:line="288" w:lineRule="auto"/>
        <w:jc w:val="center"/>
        <w:rPr>
          <w:b/>
          <w:color w:val="000000" w:themeColor="text1"/>
          <w:sz w:val="2"/>
          <w:szCs w:val="12"/>
        </w:rPr>
      </w:pPr>
    </w:p>
    <w:p w14:paraId="5B04C763" w14:textId="77777777"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ponosi pełną odpowiedzialność wobec Zamawiającego za prace, które wykonuje przy pomocy podwykonawców, odpowiadając za ich działania i zaniechania jak za własne, w tym również za dotrzymanie terminów wykonania prac. </w:t>
      </w:r>
    </w:p>
    <w:p w14:paraId="616209F0" w14:textId="77777777"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Wykonawca zapewni ustalenie w umowach z podwykonawcą takiego okresu odpowiedzialności za wady, aby nie był on krótszy od okresu odpowiedzialności za wady Wykonawcy wobec Zamawiającego.</w:t>
      </w:r>
    </w:p>
    <w:p w14:paraId="09242863" w14:textId="77777777"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Powierzenie obowiązków podwykonawcy, w zakresie innym niż wskazano w ofercie, wymaga zgody Zamawiającego. Jeżeli Zamawiający, w terminie 14 dni kalendarzowych od przedstawienia mu przez Wykonawcę umowy z podwykonawcą lub jej projektu, nie zgłosi na piśmie sprzeciwu lub zastrzeżeń, uważa się, że wyraził zgodę na zawarcie umowy.</w:t>
      </w:r>
    </w:p>
    <w:p w14:paraId="4B2E1C88" w14:textId="77777777" w:rsidR="00EE4C98" w:rsidRPr="00500AF2" w:rsidRDefault="00EE4C98" w:rsidP="00637715">
      <w:pPr>
        <w:numPr>
          <w:ilvl w:val="0"/>
          <w:numId w:val="70"/>
        </w:numPr>
        <w:spacing w:line="288" w:lineRule="auto"/>
        <w:ind w:left="284" w:hanging="284"/>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Umowa o podwykonawstwo nie może zawierać postanowień kształtujących prawa </w:t>
      </w:r>
      <w:r w:rsidRPr="00500AF2">
        <w:rPr>
          <w:rFonts w:ascii="Arial" w:eastAsia="Calibri" w:hAnsi="Arial" w:cs="Arial"/>
          <w:sz w:val="22"/>
          <w:szCs w:val="22"/>
          <w:lang w:eastAsia="en-US"/>
        </w:rPr>
        <w:br/>
        <w:t xml:space="preserve">i obowiązki podwykonawcy, w zakresie kar umownych oraz postanowień dotyczących warunków wypłaty wynagrodzenia, w sposób dla niego mniej korzystny niż prawa </w:t>
      </w:r>
      <w:r w:rsidRPr="00500AF2">
        <w:rPr>
          <w:rFonts w:ascii="Arial" w:eastAsia="Calibri" w:hAnsi="Arial" w:cs="Arial"/>
          <w:sz w:val="22"/>
          <w:szCs w:val="22"/>
          <w:lang w:eastAsia="en-US"/>
        </w:rPr>
        <w:br/>
        <w:t>i obowiązki Wykonawcy, ukształtowane postanowieniami umowy zawartej między Zamawiającym a Wykonawcą.</w:t>
      </w:r>
    </w:p>
    <w:p w14:paraId="43095A95" w14:textId="77777777"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Do zawarcia przez podwykonawcę umowy z dalszym podwykonawcą jest wymagana zgoda Zamawiającego i Wykonawcy. Przepis ust. 3 zdanie drugie stosuje się odpowiednio.</w:t>
      </w:r>
    </w:p>
    <w:p w14:paraId="58E4E36A" w14:textId="77777777"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Umowy, o których mowa w ust. 2 i 3, powinny być dokonane w formie pisemnej pod rygorem nieważności.</w:t>
      </w:r>
    </w:p>
    <w:p w14:paraId="5FF538D1" w14:textId="5743566E"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Wykonawca zobowiązuje się do regulowania płatności na rzecz podwykonawców            </w:t>
      </w:r>
      <w:r>
        <w:rPr>
          <w:rFonts w:ascii="Arial" w:eastAsia="Calibri" w:hAnsi="Arial" w:cs="Arial"/>
          <w:sz w:val="22"/>
          <w:szCs w:val="22"/>
          <w:lang w:eastAsia="en-US"/>
        </w:rPr>
        <w:t xml:space="preserve">  w terminie nie dłuższym niż 14</w:t>
      </w:r>
      <w:r w:rsidRPr="00500AF2">
        <w:rPr>
          <w:rFonts w:ascii="Arial" w:eastAsia="Calibri" w:hAnsi="Arial" w:cs="Arial"/>
          <w:sz w:val="22"/>
          <w:szCs w:val="22"/>
          <w:lang w:eastAsia="en-US"/>
        </w:rPr>
        <w:t xml:space="preserve"> dni kalendarzowych.</w:t>
      </w:r>
    </w:p>
    <w:p w14:paraId="5D918590" w14:textId="77777777"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 xml:space="preserve">Jeżeli Zamawiający uzna, że kwalifikacje podwykonawcy nie gwarantują odpowiedniej jakości wykonania </w:t>
      </w:r>
      <w:r>
        <w:rPr>
          <w:rFonts w:ascii="Arial" w:eastAsia="Calibri" w:hAnsi="Arial" w:cs="Arial"/>
          <w:sz w:val="22"/>
          <w:szCs w:val="22"/>
          <w:lang w:eastAsia="en-US"/>
        </w:rPr>
        <w:t>prac</w:t>
      </w:r>
      <w:r w:rsidRPr="00500AF2">
        <w:rPr>
          <w:rFonts w:ascii="Arial" w:eastAsia="Calibri" w:hAnsi="Arial" w:cs="Arial"/>
          <w:sz w:val="22"/>
          <w:szCs w:val="22"/>
          <w:lang w:eastAsia="en-US"/>
        </w:rPr>
        <w:t xml:space="preserve"> lub dotrzymania terminów, Zamawiający ma prawo żądać od Wykonawcy zmiany podwykonawcy.</w:t>
      </w:r>
    </w:p>
    <w:p w14:paraId="32BDC4C6" w14:textId="77777777" w:rsidR="00EE4C98" w:rsidRPr="00500AF2" w:rsidRDefault="00EE4C98" w:rsidP="00637715">
      <w:pPr>
        <w:numPr>
          <w:ilvl w:val="0"/>
          <w:numId w:val="70"/>
        </w:numPr>
        <w:spacing w:line="288" w:lineRule="auto"/>
        <w:ind w:left="284" w:hanging="284"/>
        <w:contextualSpacing/>
        <w:jc w:val="both"/>
        <w:rPr>
          <w:rFonts w:ascii="Arial" w:eastAsia="Calibri" w:hAnsi="Arial" w:cs="Arial"/>
          <w:sz w:val="22"/>
          <w:szCs w:val="22"/>
          <w:lang w:eastAsia="en-US"/>
        </w:rPr>
      </w:pPr>
      <w:r w:rsidRPr="00500AF2">
        <w:rPr>
          <w:rFonts w:ascii="Arial" w:eastAsia="Calibri" w:hAnsi="Arial" w:cs="Arial"/>
          <w:sz w:val="22"/>
          <w:szCs w:val="22"/>
          <w:lang w:eastAsia="en-US"/>
        </w:rPr>
        <w:t>Jeśli Wykonawca zawarł umowę z podwykonawcą bez zgody, o której mowa w ust. 3, Zamawiający może odstąpić od umowy z winy Wykonawcy.</w:t>
      </w:r>
    </w:p>
    <w:p w14:paraId="4ADBEE7C" w14:textId="018DAD5F" w:rsidR="00E61284" w:rsidRPr="00EB03C2" w:rsidRDefault="00EE4C98" w:rsidP="00EB03C2">
      <w:pPr>
        <w:numPr>
          <w:ilvl w:val="0"/>
          <w:numId w:val="70"/>
        </w:numPr>
        <w:tabs>
          <w:tab w:val="left" w:pos="426"/>
        </w:tabs>
        <w:autoSpaceDN w:val="0"/>
        <w:spacing w:line="288" w:lineRule="auto"/>
        <w:ind w:left="284" w:hanging="284"/>
        <w:jc w:val="both"/>
        <w:textAlignment w:val="baseline"/>
        <w:rPr>
          <w:rFonts w:ascii="Arial" w:eastAsia="Times New Roman" w:hAnsi="Arial" w:cs="Arial"/>
          <w:sz w:val="22"/>
          <w:szCs w:val="22"/>
        </w:rPr>
      </w:pPr>
      <w:r w:rsidRPr="00500AF2">
        <w:rPr>
          <w:rFonts w:ascii="Arial" w:eastAsia="Times New Roman" w:hAnsi="Arial" w:cs="Arial"/>
          <w:sz w:val="22"/>
          <w:szCs w:val="22"/>
        </w:rPr>
        <w:t xml:space="preserve">Wykonawca ponosi odpowiedzialność za wszelkie opóźnienie lub przesunięcie </w:t>
      </w:r>
      <w:r w:rsidRPr="00500AF2">
        <w:rPr>
          <w:rFonts w:ascii="Arial" w:eastAsia="Times New Roman" w:hAnsi="Arial" w:cs="Arial"/>
          <w:sz w:val="22"/>
          <w:szCs w:val="22"/>
        </w:rPr>
        <w:lastRenderedPageBreak/>
        <w:t xml:space="preserve">terminów, które będą konsekwencją działań któregokolwiek z podwykonawców, </w:t>
      </w:r>
      <w:r w:rsidRPr="00500AF2">
        <w:rPr>
          <w:rFonts w:ascii="Arial" w:eastAsia="Times New Roman" w:hAnsi="Arial" w:cs="Arial"/>
          <w:sz w:val="22"/>
          <w:szCs w:val="22"/>
        </w:rPr>
        <w:br/>
        <w:t>z wyłączeniem przyczyn obiektywnych, za które Wykonawca odpowiedzialności nie ponosi.</w:t>
      </w:r>
    </w:p>
    <w:p w14:paraId="32281A15" w14:textId="2354ABA3" w:rsidR="00E61284" w:rsidRPr="00903683" w:rsidRDefault="00385B87" w:rsidP="00903683">
      <w:pPr>
        <w:pStyle w:val="NormalnyWeb"/>
        <w:spacing w:before="0" w:after="0" w:line="288" w:lineRule="auto"/>
        <w:jc w:val="center"/>
        <w:rPr>
          <w:rFonts w:ascii="Arial" w:hAnsi="Arial" w:cs="Arial"/>
          <w:b/>
          <w:bCs/>
          <w:sz w:val="22"/>
          <w:szCs w:val="22"/>
        </w:rPr>
      </w:pPr>
      <w:r>
        <w:rPr>
          <w:rFonts w:ascii="Arial" w:hAnsi="Arial" w:cs="Arial"/>
          <w:b/>
          <w:bCs/>
          <w:sz w:val="22"/>
          <w:szCs w:val="22"/>
        </w:rPr>
        <w:t>§ 6</w:t>
      </w:r>
    </w:p>
    <w:p w14:paraId="3D941D80" w14:textId="28E74795" w:rsidR="002D7E4D" w:rsidRDefault="002D7E4D" w:rsidP="002D7E4D">
      <w:pPr>
        <w:pStyle w:val="Tekstpodstawowy3"/>
        <w:jc w:val="center"/>
        <w:rPr>
          <w:rFonts w:ascii="Arial" w:hAnsi="Arial" w:cs="Arial"/>
          <w:b/>
          <w:sz w:val="22"/>
          <w:szCs w:val="22"/>
        </w:rPr>
      </w:pPr>
      <w:r>
        <w:rPr>
          <w:rFonts w:ascii="Arial" w:hAnsi="Arial" w:cs="Arial"/>
          <w:b/>
          <w:sz w:val="22"/>
          <w:szCs w:val="22"/>
        </w:rPr>
        <w:t xml:space="preserve">Odbiór </w:t>
      </w:r>
      <w:r w:rsidR="009969BA">
        <w:rPr>
          <w:rFonts w:ascii="Arial" w:hAnsi="Arial" w:cs="Arial"/>
          <w:b/>
          <w:sz w:val="22"/>
          <w:szCs w:val="22"/>
        </w:rPr>
        <w:t>przedmiotu zamówienia</w:t>
      </w:r>
    </w:p>
    <w:p w14:paraId="0C86A972" w14:textId="77777777" w:rsidR="002D7E4D" w:rsidRPr="00987B6E" w:rsidRDefault="002D7E4D" w:rsidP="002D7E4D">
      <w:pPr>
        <w:pStyle w:val="NormalnyWeb"/>
        <w:spacing w:before="0" w:after="0" w:line="288" w:lineRule="auto"/>
        <w:jc w:val="center"/>
        <w:rPr>
          <w:rFonts w:ascii="Arial" w:hAnsi="Arial" w:cs="Arial"/>
          <w:b/>
          <w:bCs/>
          <w:sz w:val="14"/>
          <w:szCs w:val="16"/>
        </w:rPr>
      </w:pPr>
    </w:p>
    <w:p w14:paraId="251F2C3E" w14:textId="77777777" w:rsidR="002D7E4D" w:rsidRDefault="002D7E4D" w:rsidP="00637715">
      <w:pPr>
        <w:pStyle w:val="NormalnyWeb"/>
        <w:numPr>
          <w:ilvl w:val="0"/>
          <w:numId w:val="67"/>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Odbioru końcowego dokonuje się protokolarnie po całkowitym zakończeniu wszystkich prac składających się na przedmiot umowy i pisemnym powiadomieniu Zamawiającego. Odbiór końcowy jest przeprowadzany komisyjnie przy udziale upoważnionych przedstawicieli Zamawiającego oraz w obecności Wykonawcy.</w:t>
      </w:r>
    </w:p>
    <w:p w14:paraId="37F11859" w14:textId="05172167" w:rsidR="002D7E4D" w:rsidRPr="00A97DC2" w:rsidRDefault="002D7E4D" w:rsidP="00637715">
      <w:pPr>
        <w:pStyle w:val="NormalnyWeb"/>
        <w:numPr>
          <w:ilvl w:val="0"/>
          <w:numId w:val="67"/>
        </w:numPr>
        <w:suppressAutoHyphens/>
        <w:spacing w:before="0" w:after="0" w:line="288" w:lineRule="auto"/>
        <w:jc w:val="both"/>
        <w:rPr>
          <w:rFonts w:ascii="Arial" w:hAnsi="Arial" w:cs="Arial"/>
          <w:color w:val="auto"/>
          <w:sz w:val="22"/>
          <w:szCs w:val="22"/>
        </w:rPr>
      </w:pPr>
      <w:r w:rsidRPr="00F515CA">
        <w:rPr>
          <w:rFonts w:ascii="Arial" w:hAnsi="Arial" w:cs="Arial"/>
          <w:color w:val="auto"/>
          <w:sz w:val="22"/>
          <w:szCs w:val="22"/>
        </w:rPr>
        <w:t>Do obowiązków Wykonawcy należy skompletowanie i przedstawienie Zamawiającemu dokumentów pozwalających na ocenę prawidłowego wykonania przedmiotu odbioru,                 a w szczególności wymaganych: certyfikat</w:t>
      </w:r>
      <w:r w:rsidR="00D4211F">
        <w:rPr>
          <w:rFonts w:ascii="Arial" w:hAnsi="Arial" w:cs="Arial"/>
          <w:color w:val="auto"/>
          <w:sz w:val="22"/>
          <w:szCs w:val="22"/>
        </w:rPr>
        <w:t>ów</w:t>
      </w:r>
      <w:r w:rsidR="00903683">
        <w:rPr>
          <w:rFonts w:ascii="Arial" w:hAnsi="Arial" w:cs="Arial"/>
          <w:color w:val="auto"/>
          <w:sz w:val="22"/>
          <w:szCs w:val="22"/>
        </w:rPr>
        <w:t xml:space="preserve"> </w:t>
      </w:r>
      <w:r w:rsidR="00535F1F">
        <w:rPr>
          <w:rFonts w:ascii="Arial" w:hAnsi="Arial" w:cs="Arial"/>
          <w:color w:val="auto"/>
          <w:sz w:val="22"/>
          <w:szCs w:val="22"/>
        </w:rPr>
        <w:t>i/</w:t>
      </w:r>
      <w:r w:rsidR="00903683">
        <w:rPr>
          <w:rFonts w:ascii="Arial" w:hAnsi="Arial" w:cs="Arial"/>
          <w:color w:val="auto"/>
          <w:sz w:val="22"/>
          <w:szCs w:val="22"/>
        </w:rPr>
        <w:t>lub deklaracji własności użytkowych</w:t>
      </w:r>
      <w:r w:rsidRPr="00F515CA">
        <w:rPr>
          <w:rFonts w:ascii="Arial" w:hAnsi="Arial" w:cs="Arial"/>
          <w:color w:val="auto"/>
          <w:sz w:val="22"/>
          <w:szCs w:val="22"/>
        </w:rPr>
        <w:t xml:space="preserve">, </w:t>
      </w:r>
      <w:r w:rsidRPr="00B5617F">
        <w:rPr>
          <w:rFonts w:ascii="Arial" w:hAnsi="Arial" w:cs="Arial"/>
          <w:color w:val="auto"/>
          <w:sz w:val="22"/>
          <w:szCs w:val="22"/>
        </w:rPr>
        <w:t xml:space="preserve">kart technicznych, </w:t>
      </w:r>
      <w:r w:rsidRPr="00F515CA">
        <w:rPr>
          <w:rFonts w:ascii="Arial" w:hAnsi="Arial" w:cs="Arial"/>
          <w:color w:val="auto"/>
          <w:sz w:val="22"/>
          <w:szCs w:val="22"/>
        </w:rPr>
        <w:t xml:space="preserve">instrukcji </w:t>
      </w:r>
      <w:r w:rsidR="00903683">
        <w:rPr>
          <w:rFonts w:ascii="Arial" w:hAnsi="Arial" w:cs="Arial"/>
          <w:color w:val="auto"/>
          <w:sz w:val="22"/>
          <w:szCs w:val="22"/>
        </w:rPr>
        <w:t>użytkowania i</w:t>
      </w:r>
      <w:r w:rsidRPr="00F515CA">
        <w:rPr>
          <w:rFonts w:ascii="Arial" w:hAnsi="Arial" w:cs="Arial"/>
          <w:color w:val="auto"/>
          <w:sz w:val="22"/>
          <w:szCs w:val="22"/>
        </w:rPr>
        <w:t xml:space="preserve"> konserwacji dla </w:t>
      </w:r>
      <w:r w:rsidR="00A97DC2" w:rsidRPr="00A97DC2">
        <w:rPr>
          <w:rFonts w:ascii="Arial" w:hAnsi="Arial" w:cs="Arial"/>
          <w:color w:val="auto"/>
          <w:sz w:val="22"/>
          <w:szCs w:val="22"/>
        </w:rPr>
        <w:t xml:space="preserve">wszystkich urządzeń </w:t>
      </w:r>
      <w:r w:rsidR="00A97DC2" w:rsidRPr="00EB03C2">
        <w:rPr>
          <w:rFonts w:ascii="Arial" w:hAnsi="Arial" w:cs="Arial"/>
          <w:color w:val="auto"/>
          <w:sz w:val="22"/>
          <w:szCs w:val="22"/>
        </w:rPr>
        <w:t>zabawowych</w:t>
      </w:r>
      <w:r w:rsidR="003F330A">
        <w:rPr>
          <w:rFonts w:ascii="Arial" w:hAnsi="Arial" w:cs="Arial"/>
          <w:color w:val="auto"/>
          <w:sz w:val="22"/>
          <w:szCs w:val="22"/>
        </w:rPr>
        <w:t xml:space="preserve"> oraz elementów małej architektury</w:t>
      </w:r>
      <w:r w:rsidRPr="00EB03C2">
        <w:rPr>
          <w:rFonts w:ascii="Arial" w:hAnsi="Arial" w:cs="Arial"/>
          <w:color w:val="auto"/>
          <w:sz w:val="22"/>
          <w:szCs w:val="22"/>
        </w:rPr>
        <w:t>.</w:t>
      </w:r>
    </w:p>
    <w:p w14:paraId="373FCF4C" w14:textId="77777777" w:rsidR="002D7E4D" w:rsidRPr="002766EA" w:rsidRDefault="002D7E4D" w:rsidP="00637715">
      <w:pPr>
        <w:pStyle w:val="NormalnyWeb"/>
        <w:numPr>
          <w:ilvl w:val="0"/>
          <w:numId w:val="67"/>
        </w:numPr>
        <w:tabs>
          <w:tab w:val="left" w:pos="360"/>
        </w:tabs>
        <w:suppressAutoHyphens/>
        <w:spacing w:before="0" w:after="0" w:line="288" w:lineRule="auto"/>
        <w:jc w:val="both"/>
        <w:rPr>
          <w:rFonts w:ascii="Arial" w:hAnsi="Arial" w:cs="Arial"/>
          <w:sz w:val="22"/>
          <w:szCs w:val="22"/>
        </w:rPr>
      </w:pPr>
      <w:r w:rsidRPr="002766EA">
        <w:rPr>
          <w:rFonts w:ascii="Arial" w:hAnsi="Arial" w:cs="Arial"/>
          <w:sz w:val="22"/>
          <w:szCs w:val="22"/>
        </w:rPr>
        <w:t>Jeżeli w toku czynności odbioru końcowego zostanie stwierdzone, że podmiot nie osiągnął gotowości do odbioru z powodu nie skończenia prac, Zamawiający może odmówić odbioru końcowego, a jego kosztami obciążyć Wykonawcę.</w:t>
      </w:r>
    </w:p>
    <w:p w14:paraId="26005C98" w14:textId="77777777" w:rsidR="002D7E4D" w:rsidRDefault="002D7E4D" w:rsidP="00637715">
      <w:pPr>
        <w:pStyle w:val="NormalnyWeb"/>
        <w:numPr>
          <w:ilvl w:val="0"/>
          <w:numId w:val="67"/>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Jeżeli w toku czynności odbioru końcowego zostaną stwierdzone wady:</w:t>
      </w:r>
    </w:p>
    <w:p w14:paraId="76ECFFB8" w14:textId="77777777" w:rsidR="002D7E4D" w:rsidRDefault="002D7E4D" w:rsidP="00637715">
      <w:pPr>
        <w:pStyle w:val="NormalnyWeb"/>
        <w:numPr>
          <w:ilvl w:val="0"/>
          <w:numId w:val="68"/>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nadające się do usunięcia – Zamawiający może odmówić odbioru końcowego do czasu usunięcia wad,</w:t>
      </w:r>
    </w:p>
    <w:p w14:paraId="7D1B2123" w14:textId="7AB94A9A" w:rsidR="002D7E4D" w:rsidRDefault="002D7E4D" w:rsidP="00637715">
      <w:pPr>
        <w:pStyle w:val="NormalnyWeb"/>
        <w:numPr>
          <w:ilvl w:val="0"/>
          <w:numId w:val="68"/>
        </w:numPr>
        <w:tabs>
          <w:tab w:val="clear" w:pos="1440"/>
          <w:tab w:val="num" w:pos="709"/>
        </w:tabs>
        <w:suppressAutoHyphens/>
        <w:spacing w:before="0" w:after="0" w:line="288" w:lineRule="auto"/>
        <w:ind w:left="709" w:hanging="283"/>
        <w:jc w:val="both"/>
        <w:rPr>
          <w:rFonts w:ascii="Arial" w:hAnsi="Arial" w:cs="Arial"/>
          <w:sz w:val="22"/>
          <w:szCs w:val="22"/>
        </w:rPr>
      </w:pPr>
      <w:r>
        <w:rPr>
          <w:rFonts w:ascii="Arial" w:hAnsi="Arial" w:cs="Arial"/>
          <w:sz w:val="22"/>
          <w:szCs w:val="22"/>
        </w:rPr>
        <w:t xml:space="preserve">nie nadające się do usunięcia – Zamawiający wykonuje uprawnienia określone </w:t>
      </w:r>
      <w:r w:rsidR="004E1B35">
        <w:rPr>
          <w:rFonts w:ascii="Arial" w:hAnsi="Arial" w:cs="Arial"/>
          <w:sz w:val="22"/>
          <w:szCs w:val="22"/>
        </w:rPr>
        <w:br/>
      </w:r>
      <w:r>
        <w:rPr>
          <w:rFonts w:ascii="Arial" w:hAnsi="Arial" w:cs="Arial"/>
          <w:sz w:val="22"/>
          <w:szCs w:val="22"/>
        </w:rPr>
        <w:t xml:space="preserve">w § </w:t>
      </w:r>
      <w:r w:rsidR="00237814">
        <w:rPr>
          <w:rFonts w:ascii="Arial" w:hAnsi="Arial" w:cs="Arial"/>
          <w:sz w:val="22"/>
          <w:szCs w:val="22"/>
        </w:rPr>
        <w:t>8</w:t>
      </w:r>
      <w:r>
        <w:rPr>
          <w:rFonts w:ascii="Arial" w:hAnsi="Arial" w:cs="Arial"/>
          <w:sz w:val="22"/>
          <w:szCs w:val="22"/>
        </w:rPr>
        <w:t xml:space="preserve"> ust. </w:t>
      </w:r>
      <w:r w:rsidR="00237814">
        <w:rPr>
          <w:rFonts w:ascii="Arial" w:hAnsi="Arial" w:cs="Arial"/>
          <w:sz w:val="22"/>
          <w:szCs w:val="22"/>
        </w:rPr>
        <w:t>12</w:t>
      </w:r>
      <w:r>
        <w:rPr>
          <w:rFonts w:ascii="Arial" w:hAnsi="Arial" w:cs="Arial"/>
          <w:sz w:val="22"/>
          <w:szCs w:val="22"/>
        </w:rPr>
        <w:t>.</w:t>
      </w:r>
    </w:p>
    <w:p w14:paraId="6111A133" w14:textId="77777777" w:rsidR="00151B35" w:rsidRDefault="002D7E4D" w:rsidP="00637715">
      <w:pPr>
        <w:pStyle w:val="NormalnyWeb"/>
        <w:numPr>
          <w:ilvl w:val="0"/>
          <w:numId w:val="67"/>
        </w:numPr>
        <w:tabs>
          <w:tab w:val="left" w:pos="360"/>
        </w:tabs>
        <w:suppressAutoHyphens/>
        <w:spacing w:before="0" w:after="0" w:line="288" w:lineRule="auto"/>
        <w:jc w:val="both"/>
        <w:rPr>
          <w:rFonts w:ascii="Arial" w:hAnsi="Arial" w:cs="Arial"/>
          <w:sz w:val="22"/>
          <w:szCs w:val="22"/>
        </w:rPr>
      </w:pPr>
      <w:r>
        <w:rPr>
          <w:rFonts w:ascii="Arial" w:hAnsi="Arial" w:cs="Arial"/>
          <w:sz w:val="22"/>
          <w:szCs w:val="22"/>
        </w:rPr>
        <w:t>W razie odmowy przez Zamawiającego odbioru końcowego z przyczyn, o których mowa w ust. 4, nowy termin osiągnięcia gotowości przedmiotu do odbioru końcowego ustala się zgodnie z ust. 1.</w:t>
      </w:r>
    </w:p>
    <w:p w14:paraId="52092CA3" w14:textId="78D9E354" w:rsidR="00F74ED7" w:rsidRPr="00565848" w:rsidRDefault="002D7E4D" w:rsidP="00637715">
      <w:pPr>
        <w:pStyle w:val="NormalnyWeb"/>
        <w:numPr>
          <w:ilvl w:val="0"/>
          <w:numId w:val="67"/>
        </w:numPr>
        <w:tabs>
          <w:tab w:val="left" w:pos="360"/>
        </w:tabs>
        <w:suppressAutoHyphens/>
        <w:spacing w:before="0" w:after="0" w:line="288" w:lineRule="auto"/>
        <w:jc w:val="both"/>
        <w:rPr>
          <w:rFonts w:ascii="Arial" w:hAnsi="Arial" w:cs="Arial"/>
          <w:sz w:val="22"/>
          <w:szCs w:val="22"/>
        </w:rPr>
      </w:pPr>
      <w:r w:rsidRPr="00151B35">
        <w:rPr>
          <w:rFonts w:ascii="Arial" w:hAnsi="Arial" w:cs="Arial"/>
          <w:sz w:val="22"/>
          <w:szCs w:val="22"/>
        </w:rPr>
        <w:t xml:space="preserve">Protokół odbioru końcowego podpisany przez </w:t>
      </w:r>
      <w:r w:rsidR="00903683">
        <w:rPr>
          <w:rFonts w:ascii="Arial" w:hAnsi="Arial" w:cs="Arial"/>
          <w:sz w:val="22"/>
          <w:szCs w:val="22"/>
        </w:rPr>
        <w:t>S</w:t>
      </w:r>
      <w:r w:rsidRPr="00151B35">
        <w:rPr>
          <w:rFonts w:ascii="Arial" w:hAnsi="Arial" w:cs="Arial"/>
          <w:sz w:val="22"/>
          <w:szCs w:val="22"/>
        </w:rPr>
        <w:t>trony, Zamawiający doręcza Wykonawcy w dniu zakończenia czynności odbioru końcowego. Dzień ten stanowi datę odbioru</w:t>
      </w:r>
      <w:r w:rsidR="009969BA">
        <w:rPr>
          <w:rFonts w:ascii="Arial" w:hAnsi="Arial" w:cs="Arial"/>
          <w:sz w:val="22"/>
          <w:szCs w:val="22"/>
        </w:rPr>
        <w:t>.</w:t>
      </w:r>
    </w:p>
    <w:p w14:paraId="3151E6E3" w14:textId="488C864E"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r>
        <w:rPr>
          <w:rFonts w:ascii="Arial" w:eastAsia="Calibri" w:hAnsi="Arial" w:cs="Arial"/>
          <w:b/>
          <w:bCs/>
          <w:color w:val="auto"/>
          <w:sz w:val="22"/>
          <w:szCs w:val="22"/>
          <w:lang w:eastAsia="en-US"/>
        </w:rPr>
        <w:t xml:space="preserve">§ </w:t>
      </w:r>
      <w:r w:rsidR="00EE4C98">
        <w:rPr>
          <w:rFonts w:ascii="Arial" w:eastAsia="Calibri" w:hAnsi="Arial" w:cs="Arial"/>
          <w:b/>
          <w:bCs/>
          <w:color w:val="auto"/>
          <w:sz w:val="22"/>
          <w:szCs w:val="22"/>
          <w:lang w:eastAsia="en-US"/>
        </w:rPr>
        <w:t>7</w:t>
      </w:r>
    </w:p>
    <w:p w14:paraId="2E13627D" w14:textId="77777777" w:rsidR="00A226B3" w:rsidRPr="00D3543D" w:rsidRDefault="00A226B3" w:rsidP="00A226B3">
      <w:pPr>
        <w:widowControl/>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Zmiana umowy</w:t>
      </w:r>
    </w:p>
    <w:p w14:paraId="38B62EF3" w14:textId="77777777" w:rsidR="00A226B3" w:rsidRPr="0099664F" w:rsidRDefault="00A226B3" w:rsidP="00A226B3">
      <w:pPr>
        <w:widowControl/>
        <w:suppressAutoHyphens w:val="0"/>
        <w:spacing w:line="288" w:lineRule="auto"/>
        <w:jc w:val="center"/>
        <w:rPr>
          <w:rFonts w:ascii="Arial" w:eastAsia="Calibri" w:hAnsi="Arial" w:cs="Arial"/>
          <w:b/>
          <w:color w:val="auto"/>
          <w:sz w:val="6"/>
          <w:szCs w:val="22"/>
          <w:lang w:eastAsia="en-US"/>
        </w:rPr>
      </w:pPr>
    </w:p>
    <w:p w14:paraId="4033FC71" w14:textId="77777777" w:rsidR="00A226B3" w:rsidRPr="00D07C9A"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D07C9A">
        <w:rPr>
          <w:rFonts w:ascii="Arial" w:eastAsia="Times New Roman" w:hAnsi="Arial" w:cs="Arial"/>
          <w:color w:val="auto"/>
          <w:kern w:val="3"/>
          <w:sz w:val="22"/>
          <w:szCs w:val="22"/>
          <w:lang w:eastAsia="ar-SA"/>
        </w:rPr>
        <w:t xml:space="preserve">Wszelkie zmiany w umowie mogą być dokonane za zgodą obu stron, wyrażoną na piśmie, pod rygorem nieważności takich zmian i </w:t>
      </w:r>
      <w:r>
        <w:rPr>
          <w:rFonts w:ascii="Arial" w:eastAsia="Times New Roman" w:hAnsi="Arial" w:cs="Arial"/>
          <w:color w:val="auto"/>
          <w:kern w:val="3"/>
          <w:sz w:val="22"/>
          <w:szCs w:val="22"/>
          <w:lang w:eastAsia="ar-SA"/>
        </w:rPr>
        <w:t xml:space="preserve">będą one dopuszczalne wyłącznie                    </w:t>
      </w:r>
      <w:r w:rsidRPr="00D07C9A">
        <w:rPr>
          <w:rFonts w:ascii="Arial" w:eastAsia="Times New Roman" w:hAnsi="Arial" w:cs="Arial"/>
          <w:color w:val="auto"/>
          <w:kern w:val="3"/>
          <w:sz w:val="22"/>
          <w:szCs w:val="22"/>
          <w:lang w:eastAsia="ar-SA"/>
        </w:rPr>
        <w:t>w granicach unormowania art. 455 ustawy Prawo zamówień publicznych.</w:t>
      </w:r>
    </w:p>
    <w:p w14:paraId="25683E90" w14:textId="77777777" w:rsidR="00A226B3" w:rsidRPr="006F4EAD" w:rsidRDefault="00A226B3" w:rsidP="00143309">
      <w:pPr>
        <w:widowControl/>
        <w:numPr>
          <w:ilvl w:val="3"/>
          <w:numId w:val="44"/>
        </w:numPr>
        <w:tabs>
          <w:tab w:val="left" w:pos="284"/>
        </w:tabs>
        <w:suppressAutoHyphens w:val="0"/>
        <w:autoSpaceDN w:val="0"/>
        <w:spacing w:line="288" w:lineRule="auto"/>
        <w:ind w:left="284" w:hanging="284"/>
        <w:jc w:val="both"/>
        <w:textAlignment w:val="baseline"/>
        <w:rPr>
          <w:rFonts w:ascii="Arial" w:eastAsia="Times New Roman" w:hAnsi="Arial" w:cs="Arial"/>
          <w:color w:val="auto"/>
          <w:kern w:val="3"/>
          <w:sz w:val="22"/>
          <w:szCs w:val="22"/>
          <w:lang w:eastAsia="ar-SA"/>
        </w:rPr>
      </w:pPr>
      <w:r w:rsidRPr="006F4EAD">
        <w:rPr>
          <w:rFonts w:ascii="Arial" w:eastAsia="Times New Roman" w:hAnsi="Arial" w:cs="Arial"/>
          <w:color w:val="auto"/>
          <w:kern w:val="3"/>
          <w:sz w:val="22"/>
          <w:szCs w:val="22"/>
          <w:lang w:eastAsia="ar-SA"/>
        </w:rPr>
        <w:t>Zamawiaj</w:t>
      </w:r>
      <w:r>
        <w:rPr>
          <w:rFonts w:ascii="Arial" w:eastAsia="Times New Roman" w:hAnsi="Arial" w:cs="Arial"/>
          <w:color w:val="auto"/>
          <w:kern w:val="3"/>
          <w:sz w:val="22"/>
          <w:szCs w:val="22"/>
          <w:lang w:eastAsia="ar-SA"/>
        </w:rPr>
        <w:t xml:space="preserve">ący dopuszcza </w:t>
      </w:r>
      <w:r w:rsidRPr="006F4EAD">
        <w:rPr>
          <w:rFonts w:ascii="Arial" w:eastAsia="Times New Roman" w:hAnsi="Arial" w:cs="Arial"/>
          <w:color w:val="auto"/>
          <w:kern w:val="3"/>
          <w:sz w:val="22"/>
          <w:szCs w:val="22"/>
          <w:lang w:eastAsia="ar-SA"/>
        </w:rPr>
        <w:t xml:space="preserve">zmiany postanowień umowy w stosunku do treści oferty, na podstawie której dokonano wyboru Wykonawcy, </w:t>
      </w:r>
      <w:r w:rsidRPr="006F4EAD">
        <w:rPr>
          <w:rFonts w:ascii="Arial" w:eastAsia="Times New Roman" w:hAnsi="Arial" w:cs="Arial"/>
          <w:color w:val="auto"/>
          <w:sz w:val="22"/>
          <w:szCs w:val="22"/>
          <w:lang w:eastAsia="pl-PL"/>
        </w:rPr>
        <w:t>przy czym zmiany postanowień umowy dotyczyć mogą w szczególności:</w:t>
      </w:r>
    </w:p>
    <w:p w14:paraId="2B34E70A"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terminu realizacji zamówienia,</w:t>
      </w:r>
    </w:p>
    <w:p w14:paraId="10FB1393" w14:textId="3E3D889D" w:rsidR="00D65D23" w:rsidRPr="006F4EAD" w:rsidRDefault="00D65D2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zmiany parametrów </w:t>
      </w:r>
      <w:r w:rsidR="00BE197D">
        <w:rPr>
          <w:rFonts w:ascii="Arial" w:hAnsi="Arial" w:cs="Arial"/>
          <w:color w:val="auto"/>
          <w:sz w:val="22"/>
          <w:szCs w:val="22"/>
          <w:lang w:eastAsia="pl-PL"/>
        </w:rPr>
        <w:t>p</w:t>
      </w:r>
      <w:r w:rsidR="00903683">
        <w:rPr>
          <w:rFonts w:ascii="Arial" w:hAnsi="Arial" w:cs="Arial"/>
          <w:color w:val="auto"/>
          <w:sz w:val="22"/>
          <w:szCs w:val="22"/>
          <w:lang w:eastAsia="pl-PL"/>
        </w:rPr>
        <w:t>rzedmiotu umowy</w:t>
      </w:r>
      <w:r w:rsidR="00487DD9">
        <w:rPr>
          <w:rFonts w:ascii="Arial" w:hAnsi="Arial" w:cs="Arial"/>
          <w:color w:val="auto"/>
          <w:sz w:val="22"/>
          <w:szCs w:val="22"/>
          <w:lang w:eastAsia="pl-PL"/>
        </w:rPr>
        <w:t>,</w:t>
      </w:r>
    </w:p>
    <w:p w14:paraId="27904479"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warunków i terminu płatności,</w:t>
      </w:r>
    </w:p>
    <w:p w14:paraId="649FA7A1" w14:textId="77777777" w:rsidR="00A226B3" w:rsidRDefault="00A226B3" w:rsidP="00143309">
      <w:pPr>
        <w:numPr>
          <w:ilvl w:val="0"/>
          <w:numId w:val="45"/>
        </w:numPr>
        <w:suppressAutoHyphens w:val="0"/>
        <w:spacing w:line="288" w:lineRule="auto"/>
        <w:jc w:val="both"/>
        <w:rPr>
          <w:rFonts w:ascii="Arial" w:hAnsi="Arial" w:cs="Arial"/>
          <w:color w:val="auto"/>
          <w:sz w:val="22"/>
          <w:szCs w:val="22"/>
          <w:lang w:eastAsia="pl-PL"/>
        </w:rPr>
      </w:pPr>
      <w:r w:rsidRPr="006F4EAD">
        <w:rPr>
          <w:rFonts w:ascii="Arial" w:hAnsi="Arial" w:cs="Arial"/>
          <w:color w:val="auto"/>
          <w:sz w:val="22"/>
          <w:szCs w:val="22"/>
          <w:lang w:eastAsia="pl-PL"/>
        </w:rPr>
        <w:t>zmian</w:t>
      </w:r>
      <w:r>
        <w:rPr>
          <w:rFonts w:ascii="Arial" w:hAnsi="Arial" w:cs="Arial"/>
          <w:color w:val="auto"/>
          <w:sz w:val="22"/>
          <w:szCs w:val="22"/>
          <w:lang w:eastAsia="pl-PL"/>
        </w:rPr>
        <w:t>y sposobu realizacji zamówienia,</w:t>
      </w:r>
    </w:p>
    <w:p w14:paraId="5BEEA4E0" w14:textId="77777777" w:rsidR="00A226B3" w:rsidRPr="006F4EAD" w:rsidRDefault="00A226B3" w:rsidP="00143309">
      <w:pPr>
        <w:numPr>
          <w:ilvl w:val="0"/>
          <w:numId w:val="45"/>
        </w:numPr>
        <w:suppressAutoHyphens w:val="0"/>
        <w:spacing w:line="288" w:lineRule="auto"/>
        <w:jc w:val="both"/>
        <w:rPr>
          <w:rFonts w:ascii="Arial" w:hAnsi="Arial" w:cs="Arial"/>
          <w:color w:val="auto"/>
          <w:sz w:val="22"/>
          <w:szCs w:val="22"/>
          <w:lang w:eastAsia="pl-PL"/>
        </w:rPr>
      </w:pPr>
      <w:r>
        <w:rPr>
          <w:rFonts w:ascii="Arial" w:hAnsi="Arial" w:cs="Arial"/>
          <w:color w:val="auto"/>
          <w:sz w:val="22"/>
          <w:szCs w:val="22"/>
          <w:lang w:eastAsia="pl-PL"/>
        </w:rPr>
        <w:t xml:space="preserve">wysokości wynagrodzenia. </w:t>
      </w:r>
    </w:p>
    <w:p w14:paraId="6D3819F6" w14:textId="77777777" w:rsidR="00A226B3" w:rsidRPr="006F4EAD" w:rsidRDefault="00A226B3" w:rsidP="00A226B3">
      <w:p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3. </w:t>
      </w:r>
      <w:r>
        <w:rPr>
          <w:rFonts w:ascii="Arial" w:hAnsi="Arial" w:cs="Arial"/>
          <w:color w:val="auto"/>
          <w:sz w:val="22"/>
          <w:szCs w:val="22"/>
          <w:lang w:eastAsia="pl-PL"/>
        </w:rPr>
        <w:t>Zmiany, o których mowa w ust. 2,</w:t>
      </w:r>
      <w:r w:rsidRPr="006F4EAD">
        <w:rPr>
          <w:rFonts w:ascii="Arial" w:hAnsi="Arial" w:cs="Arial"/>
          <w:color w:val="auto"/>
          <w:sz w:val="22"/>
          <w:szCs w:val="22"/>
          <w:lang w:eastAsia="pl-PL"/>
        </w:rPr>
        <w:t xml:space="preserve"> mogą nastąpić jedynie w uzasadnionych przypadkach, w szczególności:</w:t>
      </w:r>
    </w:p>
    <w:p w14:paraId="1C48E47C" w14:textId="57C3C421"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1), </w:t>
      </w:r>
      <w:r w:rsidR="00D65D23">
        <w:rPr>
          <w:rFonts w:ascii="Arial" w:hAnsi="Arial" w:cs="Arial"/>
          <w:color w:val="auto"/>
          <w:sz w:val="22"/>
          <w:szCs w:val="22"/>
          <w:lang w:eastAsia="pl-PL"/>
        </w:rPr>
        <w:t>3</w:t>
      </w:r>
      <w:r w:rsidRPr="006F4EAD">
        <w:rPr>
          <w:rFonts w:ascii="Arial" w:hAnsi="Arial" w:cs="Arial"/>
          <w:color w:val="auto"/>
          <w:sz w:val="22"/>
          <w:szCs w:val="22"/>
          <w:lang w:eastAsia="pl-PL"/>
        </w:rPr>
        <w:t xml:space="preserve">), </w:t>
      </w:r>
      <w:r w:rsidR="00D65D23">
        <w:rPr>
          <w:rFonts w:ascii="Arial" w:hAnsi="Arial" w:cs="Arial"/>
          <w:color w:val="auto"/>
          <w:sz w:val="22"/>
          <w:szCs w:val="22"/>
          <w:lang w:eastAsia="pl-PL"/>
        </w:rPr>
        <w:t>4</w:t>
      </w:r>
      <w:r w:rsidRPr="006F4EAD">
        <w:rPr>
          <w:rFonts w:ascii="Arial" w:hAnsi="Arial" w:cs="Arial"/>
          <w:color w:val="auto"/>
          <w:sz w:val="22"/>
          <w:szCs w:val="22"/>
          <w:lang w:eastAsia="pl-PL"/>
        </w:rPr>
        <w:t>) w przypadku: wystąpienia „siły wyższej”, tj. między innymi katastrofy naturalnej, strajku, pożaru, eksplozji, wojny, ataku terrorystycznego;</w:t>
      </w:r>
    </w:p>
    <w:p w14:paraId="47F43905" w14:textId="700B0BBE" w:rsidR="00D65D23"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bookmarkStart w:id="12" w:name="_Hlk131758635"/>
      <w:r>
        <w:rPr>
          <w:rFonts w:ascii="Arial" w:hAnsi="Arial" w:cs="Arial"/>
          <w:color w:val="auto"/>
          <w:sz w:val="22"/>
          <w:szCs w:val="22"/>
          <w:lang w:eastAsia="pl-PL"/>
        </w:rPr>
        <w:lastRenderedPageBreak/>
        <w:t xml:space="preserve">w zakresie pkt 2) </w:t>
      </w:r>
      <w:bookmarkEnd w:id="12"/>
      <w:r>
        <w:rPr>
          <w:rFonts w:ascii="Arial" w:hAnsi="Arial" w:cs="Arial"/>
          <w:color w:val="auto"/>
          <w:sz w:val="22"/>
          <w:szCs w:val="22"/>
          <w:lang w:eastAsia="pl-PL"/>
        </w:rPr>
        <w:t>z przyczyn niezależnych od Wykonawcy, pod warunkiem, że zmiana ta będzie korzystna dla Zamawiającego;</w:t>
      </w:r>
    </w:p>
    <w:p w14:paraId="39C84B18" w14:textId="7898770F" w:rsidR="00D65D23" w:rsidRPr="00487DD9" w:rsidRDefault="00D65D2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Pr>
          <w:rFonts w:ascii="Arial" w:hAnsi="Arial" w:cs="Arial"/>
          <w:color w:val="auto"/>
          <w:sz w:val="22"/>
          <w:szCs w:val="22"/>
          <w:lang w:eastAsia="pl-PL"/>
        </w:rPr>
        <w:t>w zakresie pkt 2)</w:t>
      </w:r>
      <w:r w:rsidR="00487DD9">
        <w:rPr>
          <w:rFonts w:ascii="Arial" w:hAnsi="Arial" w:cs="Arial"/>
          <w:color w:val="auto"/>
          <w:sz w:val="22"/>
          <w:szCs w:val="22"/>
          <w:lang w:eastAsia="pl-PL"/>
        </w:rPr>
        <w:t xml:space="preserve"> i/lub 1) </w:t>
      </w:r>
      <w:r>
        <w:rPr>
          <w:rFonts w:ascii="Arial" w:hAnsi="Arial" w:cs="Arial"/>
          <w:color w:val="auto"/>
          <w:sz w:val="22"/>
          <w:szCs w:val="22"/>
          <w:lang w:eastAsia="pl-PL"/>
        </w:rPr>
        <w:t xml:space="preserve">w przypadku zaprzestania </w:t>
      </w:r>
      <w:r w:rsidR="002C3FC8" w:rsidRPr="002C3FC8">
        <w:rPr>
          <w:rFonts w:ascii="Arial" w:hAnsi="Arial" w:cs="Arial"/>
          <w:color w:val="auto"/>
          <w:sz w:val="22"/>
          <w:szCs w:val="22"/>
          <w:lang w:eastAsia="pl-PL"/>
        </w:rPr>
        <w:t xml:space="preserve">produkcji urządzeń lub wyposażenia </w:t>
      </w:r>
      <w:r w:rsidRPr="00487DD9">
        <w:rPr>
          <w:rFonts w:ascii="Arial" w:hAnsi="Arial" w:cs="Arial"/>
          <w:sz w:val="22"/>
          <w:szCs w:val="22"/>
          <w:lang w:eastAsia="pl-PL"/>
        </w:rPr>
        <w:t>o przewidzianych w dokumentacji parametrach przed zakończeniem realizacji umowy;</w:t>
      </w:r>
    </w:p>
    <w:p w14:paraId="71E1135F" w14:textId="3A6BE19F" w:rsidR="00D65D23" w:rsidRPr="00334AF8" w:rsidRDefault="00D65D23" w:rsidP="00143309">
      <w:pPr>
        <w:numPr>
          <w:ilvl w:val="0"/>
          <w:numId w:val="46"/>
        </w:numPr>
        <w:suppressAutoHyphens w:val="0"/>
        <w:spacing w:line="288" w:lineRule="auto"/>
        <w:ind w:left="567" w:hanging="283"/>
        <w:jc w:val="both"/>
        <w:rPr>
          <w:rFonts w:ascii="Arial" w:hAnsi="Arial" w:cs="Arial"/>
          <w:color w:val="auto"/>
          <w:sz w:val="20"/>
          <w:szCs w:val="20"/>
          <w:lang w:eastAsia="pl-PL"/>
        </w:rPr>
      </w:pPr>
      <w:r w:rsidRPr="00D65D23">
        <w:rPr>
          <w:rFonts w:ascii="Arial" w:hAnsi="Arial" w:cs="Arial"/>
          <w:sz w:val="22"/>
          <w:szCs w:val="22"/>
          <w:lang w:eastAsia="pl-PL"/>
        </w:rPr>
        <w:t>w zakresie pkt 1) w związku z ponadnormatywnym wydłużeniem, niezależnym od Wykonawcy, terminu dostaw materiałów, urządzeń lub innych elementów niezbędnych do prawidłowego wykonania przedmiotu umowy</w:t>
      </w:r>
      <w:r>
        <w:rPr>
          <w:rFonts w:ascii="Arial" w:hAnsi="Arial" w:cs="Arial"/>
          <w:sz w:val="22"/>
          <w:szCs w:val="22"/>
          <w:lang w:eastAsia="pl-PL"/>
        </w:rPr>
        <w:t>;</w:t>
      </w:r>
    </w:p>
    <w:p w14:paraId="2591E535" w14:textId="7CE82D08" w:rsidR="00334AF8" w:rsidRPr="00565848" w:rsidRDefault="00334AF8"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565848">
        <w:rPr>
          <w:rFonts w:ascii="Arial" w:hAnsi="Arial" w:cs="Arial"/>
          <w:color w:val="auto"/>
          <w:sz w:val="22"/>
          <w:szCs w:val="22"/>
          <w:lang w:eastAsia="pl-PL"/>
        </w:rPr>
        <w:t xml:space="preserve">w zakresie pkt 1) w przypadku </w:t>
      </w:r>
      <w:r w:rsidR="00B21A5D">
        <w:rPr>
          <w:rFonts w:ascii="Arial" w:hAnsi="Arial" w:cs="Arial"/>
          <w:color w:val="auto"/>
          <w:sz w:val="22"/>
          <w:szCs w:val="22"/>
          <w:lang w:eastAsia="pl-PL"/>
        </w:rPr>
        <w:t xml:space="preserve">wystąpienia </w:t>
      </w:r>
      <w:r w:rsidRPr="00565848">
        <w:rPr>
          <w:rFonts w:ascii="Arial" w:hAnsi="Arial" w:cs="Arial"/>
          <w:color w:val="auto"/>
          <w:sz w:val="22"/>
          <w:szCs w:val="22"/>
          <w:lang w:eastAsia="pl-PL"/>
        </w:rPr>
        <w:t>warunków pogodowych uniemożliwiających realizację zamówienia, trwających powyżej 5 dni kalendarzowych,</w:t>
      </w:r>
    </w:p>
    <w:p w14:paraId="3372351A" w14:textId="7E3839E6"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3</w:t>
      </w:r>
      <w:r w:rsidRPr="006F4EAD">
        <w:rPr>
          <w:rFonts w:ascii="Arial" w:hAnsi="Arial" w:cs="Arial"/>
          <w:color w:val="auto"/>
          <w:sz w:val="22"/>
          <w:szCs w:val="22"/>
          <w:lang w:eastAsia="pl-PL"/>
        </w:rPr>
        <w:t>) w przypadku zmian powszechnie obowiązujących przepisów prawa w trakcie realizacji umowy,</w:t>
      </w:r>
    </w:p>
    <w:p w14:paraId="3F6BE7EF" w14:textId="68B337FA" w:rsidR="00A226B3"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6F4EAD">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4</w:t>
      </w:r>
      <w:r w:rsidRPr="006F4EAD">
        <w:rPr>
          <w:rFonts w:ascii="Arial" w:hAnsi="Arial" w:cs="Arial"/>
          <w:color w:val="auto"/>
          <w:sz w:val="22"/>
          <w:szCs w:val="22"/>
          <w:lang w:eastAsia="pl-PL"/>
        </w:rPr>
        <w:t>) jeśli rozwiązania zaproponowane przez Zamawiającego                           lub Wykonawcę przyczynią się do uzyskania wyższej jakości końcowej zamówienia, przy czym zmiana ta nie będzie miała wpływu na wysokość wynagrodzenia Wykonawcy oraz pod warunkiem, że zmiana ta będzie korzystna dla Zamawiającego</w:t>
      </w:r>
      <w:r w:rsidR="00A14AB9">
        <w:rPr>
          <w:rFonts w:ascii="Arial" w:hAnsi="Arial" w:cs="Arial"/>
          <w:color w:val="auto"/>
          <w:sz w:val="22"/>
          <w:szCs w:val="22"/>
          <w:lang w:eastAsia="pl-PL"/>
        </w:rPr>
        <w:t>,</w:t>
      </w:r>
      <w:r w:rsidRPr="006F4EAD">
        <w:rPr>
          <w:rFonts w:ascii="Arial" w:hAnsi="Arial" w:cs="Arial"/>
          <w:color w:val="auto"/>
          <w:sz w:val="22"/>
          <w:szCs w:val="22"/>
          <w:lang w:eastAsia="pl-PL"/>
        </w:rPr>
        <w:t xml:space="preserve">                              a Zamawiający wyrazi na nią zgodę</w:t>
      </w:r>
      <w:r>
        <w:rPr>
          <w:rFonts w:ascii="Arial" w:hAnsi="Arial" w:cs="Arial"/>
          <w:color w:val="auto"/>
          <w:sz w:val="22"/>
          <w:szCs w:val="22"/>
          <w:lang w:eastAsia="pl-PL"/>
        </w:rPr>
        <w:t>,</w:t>
      </w:r>
    </w:p>
    <w:p w14:paraId="29AD8C39" w14:textId="7A6CD6A8" w:rsidR="00A226B3" w:rsidRPr="006F4EAD" w:rsidRDefault="00A226B3" w:rsidP="00143309">
      <w:pPr>
        <w:numPr>
          <w:ilvl w:val="0"/>
          <w:numId w:val="46"/>
        </w:numPr>
        <w:suppressAutoHyphens w:val="0"/>
        <w:spacing w:line="288" w:lineRule="auto"/>
        <w:ind w:left="567" w:hanging="283"/>
        <w:jc w:val="both"/>
        <w:rPr>
          <w:rFonts w:ascii="Arial" w:hAnsi="Arial" w:cs="Arial"/>
          <w:color w:val="auto"/>
          <w:sz w:val="22"/>
          <w:szCs w:val="22"/>
          <w:lang w:eastAsia="pl-PL"/>
        </w:rPr>
      </w:pPr>
      <w:r w:rsidRPr="001F7E99">
        <w:rPr>
          <w:rFonts w:ascii="Arial" w:hAnsi="Arial" w:cs="Arial"/>
          <w:color w:val="auto"/>
          <w:sz w:val="22"/>
          <w:szCs w:val="22"/>
          <w:lang w:eastAsia="pl-PL"/>
        </w:rPr>
        <w:t xml:space="preserve">w zakresie pkt </w:t>
      </w:r>
      <w:r w:rsidR="00D65D23">
        <w:rPr>
          <w:rFonts w:ascii="Arial" w:hAnsi="Arial" w:cs="Arial"/>
          <w:color w:val="auto"/>
          <w:sz w:val="22"/>
          <w:szCs w:val="22"/>
          <w:lang w:eastAsia="pl-PL"/>
        </w:rPr>
        <w:t>5</w:t>
      </w:r>
      <w:r w:rsidRPr="001F7E99">
        <w:rPr>
          <w:rFonts w:ascii="Arial" w:hAnsi="Arial" w:cs="Arial"/>
          <w:color w:val="auto"/>
          <w:sz w:val="22"/>
          <w:szCs w:val="22"/>
          <w:lang w:eastAsia="pl-PL"/>
        </w:rPr>
        <w:t>)</w:t>
      </w:r>
      <w:r>
        <w:rPr>
          <w:rFonts w:ascii="Arial" w:hAnsi="Arial" w:cs="Arial"/>
          <w:color w:val="auto"/>
          <w:sz w:val="22"/>
          <w:szCs w:val="22"/>
          <w:lang w:eastAsia="pl-PL"/>
        </w:rPr>
        <w:t xml:space="preserve"> </w:t>
      </w:r>
      <w:r w:rsidRPr="001F7E99">
        <w:rPr>
          <w:rFonts w:ascii="Arial" w:hAnsi="Arial" w:cs="Arial"/>
          <w:color w:val="auto"/>
          <w:sz w:val="22"/>
          <w:szCs w:val="22"/>
          <w:lang w:eastAsia="pl-PL"/>
        </w:rPr>
        <w:t xml:space="preserve">w przypadku zmiany wysokości podatku od towaru </w:t>
      </w:r>
      <w:r w:rsidRPr="001F7E99">
        <w:rPr>
          <w:rFonts w:ascii="Arial" w:hAnsi="Arial" w:cs="Arial"/>
          <w:color w:val="auto"/>
          <w:sz w:val="22"/>
          <w:szCs w:val="22"/>
          <w:lang w:eastAsia="pl-PL"/>
        </w:rPr>
        <w:br/>
        <w:t>i usług, z tym zastrzeżeniem, że wartość netto wynagrodzenia Wykonawcy nie zmieni się, a wartość brutto wynagrodzenia zostanie wyliczona na podstawie obowiązujących przepisów w tym zakresie.</w:t>
      </w:r>
    </w:p>
    <w:p w14:paraId="01E93CBB" w14:textId="21F89C37" w:rsidR="00A226B3" w:rsidRDefault="00A226B3" w:rsidP="00A226B3">
      <w:pPr>
        <w:tabs>
          <w:tab w:val="left" w:pos="284"/>
        </w:tabs>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4. Wykonawca wnioskujący o zmianę umowy, przedkłada Zamawiającemu pisemne uzasadnienie konieczności wprowadzenia zmian do umowy.</w:t>
      </w:r>
    </w:p>
    <w:p w14:paraId="5DB6E010"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p>
    <w:p w14:paraId="5CFBF24C" w14:textId="33863449"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 xml:space="preserve">§ </w:t>
      </w:r>
      <w:r>
        <w:rPr>
          <w:rFonts w:ascii="Arial" w:hAnsi="Arial" w:cs="Arial"/>
          <w:b/>
          <w:bCs/>
          <w:color w:val="auto"/>
          <w:sz w:val="22"/>
          <w:szCs w:val="22"/>
          <w:lang w:eastAsia="pl-PL"/>
        </w:rPr>
        <w:t>8</w:t>
      </w:r>
    </w:p>
    <w:p w14:paraId="488B2E31" w14:textId="77777777" w:rsidR="00237814" w:rsidRPr="00237814" w:rsidRDefault="00237814" w:rsidP="00237814">
      <w:pPr>
        <w:tabs>
          <w:tab w:val="left" w:pos="284"/>
        </w:tabs>
        <w:suppressAutoHyphens w:val="0"/>
        <w:spacing w:line="288" w:lineRule="auto"/>
        <w:ind w:left="284" w:hanging="284"/>
        <w:jc w:val="center"/>
        <w:rPr>
          <w:rFonts w:ascii="Arial" w:hAnsi="Arial" w:cs="Arial"/>
          <w:b/>
          <w:bCs/>
          <w:color w:val="auto"/>
          <w:sz w:val="22"/>
          <w:szCs w:val="22"/>
          <w:lang w:eastAsia="pl-PL"/>
        </w:rPr>
      </w:pPr>
      <w:r w:rsidRPr="00237814">
        <w:rPr>
          <w:rFonts w:ascii="Arial" w:hAnsi="Arial" w:cs="Arial"/>
          <w:b/>
          <w:bCs/>
          <w:color w:val="auto"/>
          <w:sz w:val="22"/>
          <w:szCs w:val="22"/>
          <w:lang w:eastAsia="pl-PL"/>
        </w:rPr>
        <w:t>Gwarancja i rękojmia</w:t>
      </w:r>
    </w:p>
    <w:p w14:paraId="1E77ECD0"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p>
    <w:p w14:paraId="08540B19" w14:textId="0F4CD08A"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 xml:space="preserve">Wykonawca udziela Zamawiającemu na Przedmiot Umowy gwarancji na okres </w:t>
      </w:r>
      <w:r>
        <w:rPr>
          <w:rFonts w:ascii="Arial" w:hAnsi="Arial" w:cs="Arial"/>
          <w:color w:val="auto"/>
          <w:sz w:val="22"/>
          <w:szCs w:val="22"/>
          <w:lang w:eastAsia="pl-PL"/>
        </w:rPr>
        <w:t>………</w:t>
      </w:r>
      <w:r w:rsidRPr="00237814">
        <w:rPr>
          <w:rFonts w:ascii="Arial" w:hAnsi="Arial" w:cs="Arial"/>
          <w:color w:val="auto"/>
          <w:sz w:val="22"/>
          <w:szCs w:val="22"/>
          <w:lang w:eastAsia="pl-PL"/>
        </w:rPr>
        <w:t xml:space="preserve"> miesięcy, na warunkach określonych w niniejszym paragrafie.</w:t>
      </w:r>
    </w:p>
    <w:p w14:paraId="1B3A7FF2" w14:textId="4F9F1224"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Strony ustalają, iż okres rękojmi na wykonany przedmiot Umowy, będzie </w:t>
      </w:r>
      <w:r w:rsidR="00856DF1">
        <w:rPr>
          <w:rFonts w:ascii="Arial" w:hAnsi="Arial" w:cs="Arial"/>
          <w:color w:val="auto"/>
          <w:sz w:val="22"/>
          <w:szCs w:val="22"/>
          <w:lang w:eastAsia="pl-PL"/>
        </w:rPr>
        <w:t xml:space="preserve">równy okresowi </w:t>
      </w:r>
      <w:r w:rsidR="00D570BB">
        <w:rPr>
          <w:rFonts w:ascii="Arial" w:hAnsi="Arial" w:cs="Arial"/>
          <w:color w:val="auto"/>
          <w:sz w:val="22"/>
          <w:szCs w:val="22"/>
          <w:lang w:eastAsia="pl-PL"/>
        </w:rPr>
        <w:t xml:space="preserve">udzielonej </w:t>
      </w:r>
      <w:r w:rsidR="00856DF1">
        <w:rPr>
          <w:rFonts w:ascii="Arial" w:hAnsi="Arial" w:cs="Arial"/>
          <w:color w:val="auto"/>
          <w:sz w:val="22"/>
          <w:szCs w:val="22"/>
          <w:lang w:eastAsia="pl-PL"/>
        </w:rPr>
        <w:t>gwarancji</w:t>
      </w:r>
      <w:r w:rsidRPr="00237814">
        <w:rPr>
          <w:rFonts w:ascii="Arial" w:hAnsi="Arial" w:cs="Arial"/>
          <w:color w:val="auto"/>
          <w:sz w:val="22"/>
          <w:szCs w:val="22"/>
          <w:lang w:eastAsia="pl-PL"/>
        </w:rPr>
        <w:t xml:space="preserve">. </w:t>
      </w:r>
    </w:p>
    <w:p w14:paraId="2E4B33CB"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Bieg terminu gwarancji oraz rękojmi rozpoczyna się w dniu następnym, licząc od daty podpisania protokołu odbioru końcowego.</w:t>
      </w:r>
    </w:p>
    <w:p w14:paraId="160EB429"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4.</w:t>
      </w:r>
      <w:r w:rsidRPr="00237814">
        <w:rPr>
          <w:rFonts w:ascii="Arial" w:hAnsi="Arial" w:cs="Arial"/>
          <w:color w:val="auto"/>
          <w:sz w:val="22"/>
          <w:szCs w:val="22"/>
          <w:lang w:eastAsia="pl-PL"/>
        </w:rPr>
        <w:tab/>
        <w:t>Wykonawca zapewnia, że w okresie gwarancyjnym Przedmiot Umowy, zarówno jako skończona całość technologiczno-użytkowa, jak i każda część i urządzenie z osobna, będzie wolna od jakichkolwiek wad i będzie funkcjonować w sposób zapewniający prawidłowe i bezpieczne użytkowanie.</w:t>
      </w:r>
    </w:p>
    <w:p w14:paraId="38BD144B" w14:textId="55FDB66E"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5.</w:t>
      </w:r>
      <w:r w:rsidRPr="00237814">
        <w:rPr>
          <w:rFonts w:ascii="Arial" w:hAnsi="Arial" w:cs="Arial"/>
          <w:color w:val="auto"/>
          <w:sz w:val="22"/>
          <w:szCs w:val="22"/>
          <w:lang w:eastAsia="pl-PL"/>
        </w:rPr>
        <w:tab/>
        <w:t xml:space="preserve">Przeglądy gwarancyjne odbywać się będą z częstotliwością co 12 miesięcy, przy czym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o ich terminie informować będzie Zamawiający z wyprzedzeniem przynajmniej dwutygodniowym. Wykonawca zobowiązany jest uczestniczyć w każdym przeglądzie gwarancyjnym. </w:t>
      </w:r>
    </w:p>
    <w:p w14:paraId="48C0486E"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6.</w:t>
      </w:r>
      <w:r w:rsidRPr="00237814">
        <w:rPr>
          <w:rFonts w:ascii="Arial" w:hAnsi="Arial" w:cs="Arial"/>
          <w:color w:val="auto"/>
          <w:sz w:val="22"/>
          <w:szCs w:val="22"/>
          <w:lang w:eastAsia="pl-PL"/>
        </w:rPr>
        <w:tab/>
        <w:t xml:space="preserve">W zakresie wad lub usterek, stwierdzonych i usuniętych w okresie gwarancji i rękojmi, objętych wykazem sporządzonym przez Zamawiającego, okres gwarancji i rękojmi liczony jest zgodnie z zasadami określonymi ust. 1, 2 i 3. Wykaz prac (elementów) objętych nową gwarancją i rękojmią, zostaje sporządzony w dniu protokolarnego stwierdzenia usunięcia wad lub usterek i stanowi załącznik do przedmiotowego </w:t>
      </w:r>
      <w:r w:rsidRPr="00237814">
        <w:rPr>
          <w:rFonts w:ascii="Arial" w:hAnsi="Arial" w:cs="Arial"/>
          <w:color w:val="auto"/>
          <w:sz w:val="22"/>
          <w:szCs w:val="22"/>
          <w:lang w:eastAsia="pl-PL"/>
        </w:rPr>
        <w:lastRenderedPageBreak/>
        <w:t>protokołu.</w:t>
      </w:r>
    </w:p>
    <w:p w14:paraId="19085060" w14:textId="62D91FED" w:rsidR="00237814" w:rsidRPr="00237814" w:rsidRDefault="00237814" w:rsidP="00151B35">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7.</w:t>
      </w:r>
      <w:r w:rsidRPr="00237814">
        <w:rPr>
          <w:rFonts w:ascii="Arial" w:hAnsi="Arial" w:cs="Arial"/>
          <w:color w:val="auto"/>
          <w:sz w:val="22"/>
          <w:szCs w:val="22"/>
          <w:lang w:eastAsia="pl-PL"/>
        </w:rPr>
        <w:tab/>
        <w:t xml:space="preserve">W okresie rękojmi i gwarancji Wykonawca zobowiązany jest usunąć wady, usterki </w:t>
      </w:r>
      <w:r w:rsidR="00151B35">
        <w:rPr>
          <w:rFonts w:ascii="Arial" w:hAnsi="Arial" w:cs="Arial"/>
          <w:color w:val="auto"/>
          <w:sz w:val="22"/>
          <w:szCs w:val="22"/>
          <w:lang w:eastAsia="pl-PL"/>
        </w:rPr>
        <w:br/>
      </w:r>
      <w:r w:rsidRPr="00237814">
        <w:rPr>
          <w:rFonts w:ascii="Arial" w:hAnsi="Arial" w:cs="Arial"/>
          <w:color w:val="auto"/>
          <w:sz w:val="22"/>
          <w:szCs w:val="22"/>
          <w:lang w:eastAsia="pl-PL"/>
        </w:rPr>
        <w:t xml:space="preserve">i awarie zamontowanych  urządzeń w ciągu maksymalnie </w:t>
      </w:r>
      <w:r w:rsidR="005A4BBD">
        <w:rPr>
          <w:rFonts w:ascii="Arial" w:hAnsi="Arial" w:cs="Arial"/>
          <w:color w:val="auto"/>
          <w:sz w:val="22"/>
          <w:szCs w:val="22"/>
          <w:lang w:eastAsia="pl-PL"/>
        </w:rPr>
        <w:t>7</w:t>
      </w:r>
      <w:r w:rsidRPr="00237814">
        <w:rPr>
          <w:rFonts w:ascii="Arial" w:hAnsi="Arial" w:cs="Arial"/>
          <w:color w:val="auto"/>
          <w:sz w:val="22"/>
          <w:szCs w:val="22"/>
          <w:lang w:eastAsia="pl-PL"/>
        </w:rPr>
        <w:t xml:space="preserve"> dni,  dla wad nadających się do naprawy lub </w:t>
      </w:r>
      <w:r w:rsidR="00FF2D04">
        <w:rPr>
          <w:rFonts w:ascii="Arial" w:hAnsi="Arial" w:cs="Arial"/>
          <w:color w:val="auto"/>
          <w:sz w:val="22"/>
          <w:szCs w:val="22"/>
          <w:lang w:eastAsia="pl-PL"/>
        </w:rPr>
        <w:t>14</w:t>
      </w:r>
      <w:r w:rsidRPr="00237814">
        <w:rPr>
          <w:rFonts w:ascii="Arial" w:hAnsi="Arial" w:cs="Arial"/>
          <w:color w:val="auto"/>
          <w:sz w:val="22"/>
          <w:szCs w:val="22"/>
          <w:lang w:eastAsia="pl-PL"/>
        </w:rPr>
        <w:t xml:space="preserve"> dni dla urządzeń trwale uszkodzonych, od chwili ich pisemnego lub mailowego zgłoszenia przez Zamawiającego. Urządzenia trwale uszkodzone </w:t>
      </w:r>
      <w:r w:rsidR="00151B35">
        <w:rPr>
          <w:rFonts w:ascii="Arial" w:hAnsi="Arial" w:cs="Arial"/>
          <w:color w:val="auto"/>
          <w:sz w:val="22"/>
          <w:szCs w:val="22"/>
          <w:lang w:eastAsia="pl-PL"/>
        </w:rPr>
        <w:br/>
      </w:r>
      <w:r w:rsidRPr="00237814">
        <w:rPr>
          <w:rFonts w:ascii="Arial" w:hAnsi="Arial" w:cs="Arial"/>
          <w:color w:val="auto"/>
          <w:sz w:val="22"/>
          <w:szCs w:val="22"/>
          <w:lang w:eastAsia="pl-PL"/>
        </w:rPr>
        <w:t>w okresie trwania gwarancji winny zostać wymienione na nowe.</w:t>
      </w:r>
    </w:p>
    <w:p w14:paraId="6F00308A"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8.</w:t>
      </w:r>
      <w:r w:rsidRPr="00237814">
        <w:rPr>
          <w:rFonts w:ascii="Arial" w:hAnsi="Arial" w:cs="Arial"/>
          <w:color w:val="auto"/>
          <w:sz w:val="22"/>
          <w:szCs w:val="22"/>
          <w:lang w:eastAsia="pl-PL"/>
        </w:rPr>
        <w:tab/>
        <w:t xml:space="preserve">Koszty usunięcia wad lub usterek ponosi Wykonawca. Jeżeli dla ustalenia zaistnienia wad niezbędne jest dokonanie prób, badań, odkryć lub ekspertyz, to Zamawiający ma prawo polecić Wykonawcy dokonanie tych czynności na jego koszt. </w:t>
      </w:r>
    </w:p>
    <w:p w14:paraId="75530AC7" w14:textId="77777777" w:rsidR="00237814" w:rsidRPr="00237814" w:rsidRDefault="00237814" w:rsidP="00237814">
      <w:pPr>
        <w:tabs>
          <w:tab w:val="left" w:pos="284"/>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9.</w:t>
      </w:r>
      <w:r w:rsidRPr="00237814">
        <w:rPr>
          <w:rFonts w:ascii="Arial" w:hAnsi="Arial" w:cs="Arial"/>
          <w:color w:val="auto"/>
          <w:sz w:val="22"/>
          <w:szCs w:val="22"/>
          <w:lang w:eastAsia="pl-PL"/>
        </w:rPr>
        <w:tab/>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6577A96C" w14:textId="77777777" w:rsidR="009969BA" w:rsidRDefault="00237814" w:rsidP="009969BA">
      <w:pPr>
        <w:tabs>
          <w:tab w:val="left" w:pos="426"/>
          <w:tab w:val="left" w:pos="567"/>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10.</w:t>
      </w:r>
      <w:r w:rsidRPr="00237814">
        <w:rPr>
          <w:rFonts w:ascii="Arial" w:hAnsi="Arial" w:cs="Arial"/>
          <w:color w:val="auto"/>
          <w:sz w:val="22"/>
          <w:szCs w:val="22"/>
          <w:lang w:eastAsia="pl-PL"/>
        </w:rPr>
        <w:tab/>
        <w:t>Usunięcie wad uważa się za skuteczne z chwilą podpisania przez obie strony protokołu</w:t>
      </w:r>
    </w:p>
    <w:p w14:paraId="0DD15CD2" w14:textId="3C06A1BD" w:rsidR="00237814" w:rsidRPr="00237814" w:rsidRDefault="00237814" w:rsidP="009969BA">
      <w:pPr>
        <w:tabs>
          <w:tab w:val="left" w:pos="426"/>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 xml:space="preserve">odbioru prac z usuwania wad. </w:t>
      </w:r>
    </w:p>
    <w:p w14:paraId="130823E6" w14:textId="6E6F593F" w:rsidR="00237814" w:rsidRPr="00237814" w:rsidRDefault="00237814" w:rsidP="00566F31">
      <w:pPr>
        <w:tabs>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11.</w:t>
      </w:r>
      <w:r w:rsidRPr="00237814">
        <w:rPr>
          <w:rFonts w:ascii="Arial" w:hAnsi="Arial" w:cs="Arial"/>
          <w:color w:val="auto"/>
          <w:sz w:val="22"/>
          <w:szCs w:val="22"/>
          <w:lang w:eastAsia="pl-PL"/>
        </w:rPr>
        <w:tab/>
        <w:t>Wykonawca nie może odmówić usunięcia wad, bez względu na wysokość związanych</w:t>
      </w:r>
      <w:r w:rsidR="00AA0B69">
        <w:rPr>
          <w:rFonts w:ascii="Arial" w:hAnsi="Arial" w:cs="Arial"/>
          <w:color w:val="auto"/>
          <w:sz w:val="22"/>
          <w:szCs w:val="22"/>
          <w:lang w:eastAsia="pl-PL"/>
        </w:rPr>
        <w:t xml:space="preserve"> </w:t>
      </w:r>
      <w:r w:rsidRPr="00237814">
        <w:rPr>
          <w:rFonts w:ascii="Arial" w:hAnsi="Arial" w:cs="Arial"/>
          <w:color w:val="auto"/>
          <w:sz w:val="22"/>
          <w:szCs w:val="22"/>
          <w:lang w:eastAsia="pl-PL"/>
        </w:rPr>
        <w:t xml:space="preserve">z tym kosztów. Jeżeli koszt usunięcia wad byłby niewspółmierny do efektów uzyskanych w następstwie usunięcia wad, poczytuje się, że wady nie nadają się do usunięcia. </w:t>
      </w:r>
      <w:r w:rsidR="00566F31">
        <w:rPr>
          <w:rFonts w:ascii="Arial" w:hAnsi="Arial" w:cs="Arial"/>
          <w:color w:val="auto"/>
          <w:sz w:val="22"/>
          <w:szCs w:val="22"/>
          <w:lang w:eastAsia="pl-PL"/>
        </w:rPr>
        <w:br/>
      </w:r>
      <w:r w:rsidRPr="00237814">
        <w:rPr>
          <w:rFonts w:ascii="Arial" w:hAnsi="Arial" w:cs="Arial"/>
          <w:color w:val="auto"/>
          <w:sz w:val="22"/>
          <w:szCs w:val="22"/>
          <w:lang w:eastAsia="pl-PL"/>
        </w:rPr>
        <w:t xml:space="preserve">W takim przypadku stosuje się zapis ust. 12. </w:t>
      </w:r>
    </w:p>
    <w:p w14:paraId="3A55FAFB" w14:textId="27B040B3" w:rsidR="00237814" w:rsidRPr="00D44EDB" w:rsidRDefault="00237814" w:rsidP="00637715">
      <w:pPr>
        <w:pStyle w:val="Akapitzlist"/>
        <w:numPr>
          <w:ilvl w:val="0"/>
          <w:numId w:val="73"/>
        </w:numPr>
        <w:tabs>
          <w:tab w:val="left" w:pos="426"/>
          <w:tab w:val="left" w:pos="567"/>
        </w:tabs>
        <w:suppressAutoHyphens w:val="0"/>
        <w:spacing w:line="288" w:lineRule="auto"/>
        <w:jc w:val="both"/>
        <w:rPr>
          <w:rFonts w:ascii="Arial" w:hAnsi="Arial" w:cs="Arial"/>
          <w:color w:val="auto"/>
          <w:sz w:val="22"/>
          <w:szCs w:val="22"/>
          <w:lang w:eastAsia="pl-PL"/>
        </w:rPr>
      </w:pPr>
      <w:r w:rsidRPr="009969BA">
        <w:rPr>
          <w:rFonts w:ascii="Arial" w:hAnsi="Arial" w:cs="Arial"/>
          <w:color w:val="auto"/>
          <w:sz w:val="22"/>
          <w:szCs w:val="22"/>
          <w:lang w:eastAsia="pl-PL"/>
        </w:rPr>
        <w:t>W razie stwierdzenia w toku czynności odbioru końcowego lub w okresie rękojmi wad</w:t>
      </w:r>
      <w:r w:rsidR="00D44EDB">
        <w:rPr>
          <w:rFonts w:ascii="Arial" w:hAnsi="Arial" w:cs="Arial"/>
          <w:color w:val="auto"/>
          <w:sz w:val="22"/>
          <w:szCs w:val="22"/>
          <w:lang w:eastAsia="pl-PL"/>
        </w:rPr>
        <w:t xml:space="preserve"> </w:t>
      </w:r>
      <w:r w:rsidRPr="00D44EDB">
        <w:rPr>
          <w:rFonts w:ascii="Arial" w:hAnsi="Arial" w:cs="Arial"/>
          <w:color w:val="auto"/>
          <w:sz w:val="22"/>
          <w:szCs w:val="22"/>
          <w:lang w:eastAsia="pl-PL"/>
        </w:rPr>
        <w:t>nie nadających się do usunięcia, Zamawiający może:</w:t>
      </w:r>
    </w:p>
    <w:p w14:paraId="0F8A5384"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jeżeli wady umożliwiają użytkowanie przedmiotu umowy, zgodnie z jego przeznaczeniem – obniżyć wynagrodzenie za ten przedmiot, odpowiednio do utraconej wartości użytkowej, estetycznej i technicznej,</w:t>
      </w:r>
    </w:p>
    <w:p w14:paraId="48B2AABF" w14:textId="77777777" w:rsidR="00237814" w:rsidRPr="00237814" w:rsidRDefault="00237814" w:rsidP="003339E9">
      <w:pPr>
        <w:tabs>
          <w:tab w:val="left" w:pos="851"/>
        </w:tabs>
        <w:suppressAutoHyphens w:val="0"/>
        <w:spacing w:line="288" w:lineRule="auto"/>
        <w:ind w:left="567"/>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jeżeli wady uniemożliwiają użytkowanie przedmiotu umowy, zgodnie z jego przeznaczeniem: </w:t>
      </w:r>
    </w:p>
    <w:p w14:paraId="094D3948" w14:textId="03A8AFAA" w:rsidR="00237814" w:rsidRPr="00237814" w:rsidRDefault="00237814" w:rsidP="005A4BBD">
      <w:pPr>
        <w:tabs>
          <w:tab w:val="left" w:pos="284"/>
          <w:tab w:val="left" w:pos="993"/>
        </w:tabs>
        <w:suppressAutoHyphens w:val="0"/>
        <w:spacing w:line="288" w:lineRule="auto"/>
        <w:ind w:left="284" w:firstLine="425"/>
        <w:jc w:val="both"/>
        <w:rPr>
          <w:rFonts w:ascii="Arial" w:hAnsi="Arial" w:cs="Arial"/>
          <w:color w:val="auto"/>
          <w:sz w:val="22"/>
          <w:szCs w:val="22"/>
          <w:lang w:eastAsia="pl-PL"/>
        </w:rPr>
      </w:pPr>
      <w:r w:rsidRPr="00237814">
        <w:rPr>
          <w:rFonts w:ascii="Arial" w:hAnsi="Arial" w:cs="Arial"/>
          <w:color w:val="auto"/>
          <w:sz w:val="22"/>
          <w:szCs w:val="22"/>
          <w:lang w:eastAsia="pl-PL"/>
        </w:rPr>
        <w:t>a)</w:t>
      </w:r>
      <w:r w:rsidRPr="00237814">
        <w:rPr>
          <w:rFonts w:ascii="Arial" w:hAnsi="Arial" w:cs="Arial"/>
          <w:color w:val="auto"/>
          <w:sz w:val="22"/>
          <w:szCs w:val="22"/>
          <w:lang w:eastAsia="pl-PL"/>
        </w:rPr>
        <w:tab/>
        <w:t xml:space="preserve">odstąpić od umowy, </w:t>
      </w:r>
    </w:p>
    <w:p w14:paraId="729B351A" w14:textId="30DE56FF" w:rsidR="00237814" w:rsidRPr="00237814" w:rsidRDefault="00237814" w:rsidP="005A4BBD">
      <w:pPr>
        <w:tabs>
          <w:tab w:val="left" w:pos="993"/>
        </w:tabs>
        <w:suppressAutoHyphens w:val="0"/>
        <w:spacing w:line="288" w:lineRule="auto"/>
        <w:ind w:left="993" w:hanging="284"/>
        <w:jc w:val="both"/>
        <w:rPr>
          <w:rFonts w:ascii="Arial" w:hAnsi="Arial" w:cs="Arial"/>
          <w:color w:val="auto"/>
          <w:sz w:val="22"/>
          <w:szCs w:val="22"/>
          <w:lang w:eastAsia="pl-PL"/>
        </w:rPr>
      </w:pPr>
      <w:r w:rsidRPr="00237814">
        <w:rPr>
          <w:rFonts w:ascii="Arial" w:hAnsi="Arial" w:cs="Arial"/>
          <w:color w:val="auto"/>
          <w:sz w:val="22"/>
          <w:szCs w:val="22"/>
          <w:lang w:eastAsia="pl-PL"/>
        </w:rPr>
        <w:t>b)</w:t>
      </w:r>
      <w:r w:rsidRPr="00237814">
        <w:rPr>
          <w:rFonts w:ascii="Arial" w:hAnsi="Arial" w:cs="Arial"/>
          <w:color w:val="auto"/>
          <w:sz w:val="22"/>
          <w:szCs w:val="22"/>
          <w:lang w:eastAsia="pl-PL"/>
        </w:rPr>
        <w:tab/>
        <w:t xml:space="preserve">żądać wykonania przedmiotu umowy po raz drugi, zachowując prawo domagania </w:t>
      </w:r>
      <w:r w:rsidR="005A4BBD">
        <w:rPr>
          <w:rFonts w:ascii="Arial" w:hAnsi="Arial" w:cs="Arial"/>
          <w:color w:val="auto"/>
          <w:sz w:val="22"/>
          <w:szCs w:val="22"/>
          <w:lang w:eastAsia="pl-PL"/>
        </w:rPr>
        <w:t xml:space="preserve">      </w:t>
      </w:r>
      <w:r w:rsidRPr="00237814">
        <w:rPr>
          <w:rFonts w:ascii="Arial" w:hAnsi="Arial" w:cs="Arial"/>
          <w:color w:val="auto"/>
          <w:sz w:val="22"/>
          <w:szCs w:val="22"/>
          <w:lang w:eastAsia="pl-PL"/>
        </w:rPr>
        <w:t>się od Wykonawcy naprawienia szkody wynikłej z opóźnienia.</w:t>
      </w:r>
    </w:p>
    <w:p w14:paraId="47511E41" w14:textId="77777777" w:rsidR="00237814" w:rsidRP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13.</w:t>
      </w:r>
      <w:r w:rsidRPr="00237814">
        <w:rPr>
          <w:rFonts w:ascii="Arial" w:hAnsi="Arial" w:cs="Arial"/>
          <w:color w:val="auto"/>
          <w:sz w:val="22"/>
          <w:szCs w:val="22"/>
          <w:lang w:eastAsia="pl-PL"/>
        </w:rPr>
        <w:tab/>
        <w:t>W razie odebrania przedmiotu umowy, z zastrzeżeniem stwierdzonych przy odbiorze końcowym wad nadających się do usunięcia lub stwierdzenia takich wad, w okresie rękojmi, Zamawiający może:</w:t>
      </w:r>
    </w:p>
    <w:p w14:paraId="0E028E8A"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1)</w:t>
      </w:r>
      <w:r w:rsidRPr="00237814">
        <w:rPr>
          <w:rFonts w:ascii="Arial" w:hAnsi="Arial" w:cs="Arial"/>
          <w:color w:val="auto"/>
          <w:sz w:val="22"/>
          <w:szCs w:val="22"/>
          <w:lang w:eastAsia="pl-PL"/>
        </w:rPr>
        <w:tab/>
        <w:t>żądać usunięcia wad, wyznaczając Wykonawcy odpowiedni termin,</w:t>
      </w:r>
    </w:p>
    <w:p w14:paraId="1322FF54" w14:textId="18727C92" w:rsidR="00237814" w:rsidRPr="00237814" w:rsidRDefault="00237814" w:rsidP="000D3C0F">
      <w:pPr>
        <w:tabs>
          <w:tab w:val="left" w:pos="567"/>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2)</w:t>
      </w:r>
      <w:r w:rsidRPr="00237814">
        <w:rPr>
          <w:rFonts w:ascii="Arial" w:hAnsi="Arial" w:cs="Arial"/>
          <w:color w:val="auto"/>
          <w:sz w:val="22"/>
          <w:szCs w:val="22"/>
          <w:lang w:eastAsia="pl-PL"/>
        </w:rPr>
        <w:tab/>
        <w:t xml:space="preserve">obniżyć wynagrodzenie Wykonawcy za ten przedmiot, odpowiednio do utraconej </w:t>
      </w:r>
      <w:r w:rsidR="000D3C0F">
        <w:rPr>
          <w:rFonts w:ascii="Arial" w:hAnsi="Arial" w:cs="Arial"/>
          <w:color w:val="auto"/>
          <w:sz w:val="22"/>
          <w:szCs w:val="22"/>
          <w:lang w:eastAsia="pl-PL"/>
        </w:rPr>
        <w:t xml:space="preserve">   </w:t>
      </w:r>
      <w:r w:rsidRPr="00237814">
        <w:rPr>
          <w:rFonts w:ascii="Arial" w:hAnsi="Arial" w:cs="Arial"/>
          <w:color w:val="auto"/>
          <w:sz w:val="22"/>
          <w:szCs w:val="22"/>
          <w:lang w:eastAsia="pl-PL"/>
        </w:rPr>
        <w:t>wartości użytkowej, estetycznej i technicznej,</w:t>
      </w:r>
    </w:p>
    <w:p w14:paraId="40AA0006" w14:textId="77777777" w:rsidR="00237814" w:rsidRPr="00237814" w:rsidRDefault="00237814" w:rsidP="000D3C0F">
      <w:pPr>
        <w:tabs>
          <w:tab w:val="left" w:pos="284"/>
        </w:tabs>
        <w:suppressAutoHyphens w:val="0"/>
        <w:spacing w:line="288" w:lineRule="auto"/>
        <w:ind w:left="284" w:firstLine="142"/>
        <w:jc w:val="both"/>
        <w:rPr>
          <w:rFonts w:ascii="Arial" w:hAnsi="Arial" w:cs="Arial"/>
          <w:color w:val="auto"/>
          <w:sz w:val="22"/>
          <w:szCs w:val="22"/>
          <w:lang w:eastAsia="pl-PL"/>
        </w:rPr>
      </w:pPr>
      <w:r w:rsidRPr="00237814">
        <w:rPr>
          <w:rFonts w:ascii="Arial" w:hAnsi="Arial" w:cs="Arial"/>
          <w:color w:val="auto"/>
          <w:sz w:val="22"/>
          <w:szCs w:val="22"/>
          <w:lang w:eastAsia="pl-PL"/>
        </w:rPr>
        <w:t>3)</w:t>
      </w:r>
      <w:r w:rsidRPr="00237814">
        <w:rPr>
          <w:rFonts w:ascii="Arial" w:hAnsi="Arial" w:cs="Arial"/>
          <w:color w:val="auto"/>
          <w:sz w:val="22"/>
          <w:szCs w:val="22"/>
          <w:lang w:eastAsia="pl-PL"/>
        </w:rPr>
        <w:tab/>
        <w:t>skorzystać z możliwości zastosowania postanowień pkt 1 i 2 łącznie.</w:t>
      </w:r>
    </w:p>
    <w:p w14:paraId="598DB103" w14:textId="54CFBD18" w:rsidR="00237814" w:rsidRDefault="00237814" w:rsidP="00237814">
      <w:pPr>
        <w:tabs>
          <w:tab w:val="left" w:pos="284"/>
          <w:tab w:val="left" w:pos="426"/>
        </w:tabs>
        <w:suppressAutoHyphens w:val="0"/>
        <w:spacing w:line="288" w:lineRule="auto"/>
        <w:ind w:left="284" w:hanging="284"/>
        <w:jc w:val="both"/>
        <w:rPr>
          <w:rFonts w:ascii="Arial" w:hAnsi="Arial" w:cs="Arial"/>
          <w:color w:val="auto"/>
          <w:sz w:val="22"/>
          <w:szCs w:val="22"/>
          <w:lang w:eastAsia="pl-PL"/>
        </w:rPr>
      </w:pPr>
      <w:r w:rsidRPr="00237814">
        <w:rPr>
          <w:rFonts w:ascii="Arial" w:hAnsi="Arial" w:cs="Arial"/>
          <w:color w:val="auto"/>
          <w:sz w:val="22"/>
          <w:szCs w:val="22"/>
          <w:lang w:eastAsia="pl-PL"/>
        </w:rPr>
        <w:t>14.</w:t>
      </w:r>
      <w:r w:rsidRPr="00237814">
        <w:rPr>
          <w:rFonts w:ascii="Arial" w:hAnsi="Arial" w:cs="Arial"/>
          <w:color w:val="auto"/>
          <w:sz w:val="22"/>
          <w:szCs w:val="22"/>
          <w:lang w:eastAsia="pl-PL"/>
        </w:rPr>
        <w:tab/>
        <w:t>Po upływie okresu gwarancji, Zamawiający dokona odbioru ostatecznego, w terminie przez niego wskazanym, jednakże nie dłuższym niż 14 dni od upływu terminu gwarancji.</w:t>
      </w:r>
    </w:p>
    <w:p w14:paraId="35EB3419" w14:textId="440EF685" w:rsidR="00C11827" w:rsidRDefault="00C11827" w:rsidP="006D2C51">
      <w:pPr>
        <w:widowControl/>
        <w:suppressAutoHyphens w:val="0"/>
        <w:spacing w:line="288" w:lineRule="auto"/>
        <w:jc w:val="both"/>
        <w:rPr>
          <w:rFonts w:ascii="Arial" w:eastAsia="Times New Roman" w:hAnsi="Arial" w:cs="Arial"/>
          <w:color w:val="auto"/>
          <w:sz w:val="22"/>
          <w:lang w:eastAsia="pl-PL" w:bidi="hi-IN"/>
        </w:rPr>
      </w:pPr>
      <w:r>
        <w:rPr>
          <w:rFonts w:ascii="Arial" w:hAnsi="Arial" w:cs="Arial"/>
          <w:color w:val="auto"/>
          <w:sz w:val="22"/>
          <w:szCs w:val="22"/>
          <w:lang w:eastAsia="pl-PL"/>
        </w:rPr>
        <w:t xml:space="preserve">15. </w:t>
      </w:r>
      <w:r w:rsidR="006D2C51" w:rsidRPr="006D2C51">
        <w:rPr>
          <w:rFonts w:ascii="Arial" w:eastAsia="Times New Roman" w:hAnsi="Arial" w:cs="Arial"/>
          <w:color w:val="auto"/>
          <w:sz w:val="22"/>
          <w:lang w:eastAsia="pl-PL" w:bidi="hi-IN"/>
        </w:rPr>
        <w:t xml:space="preserve">W okresie gwarancji Wykonawca zobowiązany jest do koszenia trawy oraz odchwaszczania rosnących krzewów </w:t>
      </w:r>
      <w:r w:rsidR="00B6450A">
        <w:rPr>
          <w:rFonts w:ascii="Arial" w:eastAsia="Times New Roman" w:hAnsi="Arial" w:cs="Arial"/>
          <w:color w:val="auto"/>
          <w:sz w:val="22"/>
          <w:lang w:eastAsia="pl-PL" w:bidi="hi-IN"/>
        </w:rPr>
        <w:t xml:space="preserve">minimalnie pięć razy w ciągu okresu wegetacyjnego, lecz nie więcej niż </w:t>
      </w:r>
      <w:r w:rsidR="004F7EB9">
        <w:rPr>
          <w:rFonts w:ascii="Arial" w:eastAsia="Times New Roman" w:hAnsi="Arial" w:cs="Arial"/>
          <w:color w:val="auto"/>
          <w:sz w:val="22"/>
          <w:lang w:eastAsia="pl-PL" w:bidi="hi-IN"/>
        </w:rPr>
        <w:t>osiem r</w:t>
      </w:r>
      <w:r w:rsidR="00B6450A">
        <w:rPr>
          <w:rFonts w:ascii="Arial" w:eastAsia="Times New Roman" w:hAnsi="Arial" w:cs="Arial"/>
          <w:color w:val="auto"/>
          <w:sz w:val="22"/>
          <w:lang w:eastAsia="pl-PL" w:bidi="hi-IN"/>
        </w:rPr>
        <w:t>azy.</w:t>
      </w:r>
    </w:p>
    <w:p w14:paraId="1A6550F0" w14:textId="77777777" w:rsidR="00D534A1" w:rsidRDefault="00D534A1" w:rsidP="00D7511D">
      <w:pPr>
        <w:widowControl/>
        <w:tabs>
          <w:tab w:val="left" w:pos="360"/>
        </w:tabs>
        <w:suppressAutoHyphens w:val="0"/>
        <w:spacing w:line="288" w:lineRule="auto"/>
        <w:rPr>
          <w:rFonts w:ascii="Arial" w:eastAsia="Calibri" w:hAnsi="Arial" w:cs="Arial"/>
          <w:b/>
          <w:bCs/>
          <w:color w:val="auto"/>
          <w:sz w:val="14"/>
          <w:szCs w:val="14"/>
          <w:lang w:eastAsia="en-US"/>
        </w:rPr>
      </w:pPr>
    </w:p>
    <w:p w14:paraId="1803E4A6" w14:textId="77777777" w:rsidR="003F330A" w:rsidRDefault="003F330A" w:rsidP="00D7511D">
      <w:pPr>
        <w:widowControl/>
        <w:tabs>
          <w:tab w:val="left" w:pos="360"/>
        </w:tabs>
        <w:suppressAutoHyphens w:val="0"/>
        <w:spacing w:line="288" w:lineRule="auto"/>
        <w:rPr>
          <w:rFonts w:ascii="Arial" w:eastAsia="Calibri" w:hAnsi="Arial" w:cs="Arial"/>
          <w:b/>
          <w:bCs/>
          <w:color w:val="auto"/>
          <w:sz w:val="14"/>
          <w:szCs w:val="14"/>
          <w:lang w:eastAsia="en-US"/>
        </w:rPr>
      </w:pPr>
    </w:p>
    <w:p w14:paraId="64219D03" w14:textId="77777777" w:rsidR="003F330A" w:rsidRDefault="003F330A" w:rsidP="00D7511D">
      <w:pPr>
        <w:widowControl/>
        <w:tabs>
          <w:tab w:val="left" w:pos="360"/>
        </w:tabs>
        <w:suppressAutoHyphens w:val="0"/>
        <w:spacing w:line="288" w:lineRule="auto"/>
        <w:rPr>
          <w:rFonts w:ascii="Arial" w:eastAsia="Calibri" w:hAnsi="Arial" w:cs="Arial"/>
          <w:b/>
          <w:bCs/>
          <w:color w:val="auto"/>
          <w:sz w:val="14"/>
          <w:szCs w:val="14"/>
          <w:lang w:eastAsia="en-US"/>
        </w:rPr>
      </w:pPr>
    </w:p>
    <w:p w14:paraId="1066A7C3" w14:textId="77777777" w:rsidR="003F330A" w:rsidRDefault="003F330A" w:rsidP="00D7511D">
      <w:pPr>
        <w:widowControl/>
        <w:tabs>
          <w:tab w:val="left" w:pos="360"/>
        </w:tabs>
        <w:suppressAutoHyphens w:val="0"/>
        <w:spacing w:line="288" w:lineRule="auto"/>
        <w:rPr>
          <w:rFonts w:ascii="Arial" w:eastAsia="Calibri" w:hAnsi="Arial" w:cs="Arial"/>
          <w:b/>
          <w:bCs/>
          <w:color w:val="auto"/>
          <w:sz w:val="14"/>
          <w:szCs w:val="14"/>
          <w:lang w:eastAsia="en-US"/>
        </w:rPr>
      </w:pPr>
    </w:p>
    <w:p w14:paraId="22899D35" w14:textId="77777777" w:rsidR="003F330A" w:rsidRPr="00EB03C2" w:rsidRDefault="003F330A" w:rsidP="00D7511D">
      <w:pPr>
        <w:widowControl/>
        <w:tabs>
          <w:tab w:val="left" w:pos="360"/>
        </w:tabs>
        <w:suppressAutoHyphens w:val="0"/>
        <w:spacing w:line="288" w:lineRule="auto"/>
        <w:rPr>
          <w:rFonts w:ascii="Arial" w:eastAsia="Calibri" w:hAnsi="Arial" w:cs="Arial"/>
          <w:b/>
          <w:bCs/>
          <w:color w:val="auto"/>
          <w:sz w:val="14"/>
          <w:szCs w:val="14"/>
          <w:lang w:eastAsia="en-US"/>
        </w:rPr>
      </w:pPr>
    </w:p>
    <w:p w14:paraId="3558FB13" w14:textId="07DEF83C" w:rsidR="00A226B3" w:rsidRPr="00D3543D" w:rsidRDefault="00A226B3" w:rsidP="00A226B3">
      <w:pPr>
        <w:widowControl/>
        <w:tabs>
          <w:tab w:val="left" w:pos="360"/>
        </w:tabs>
        <w:suppressAutoHyphens w:val="0"/>
        <w:spacing w:line="288" w:lineRule="auto"/>
        <w:jc w:val="center"/>
        <w:rPr>
          <w:rFonts w:ascii="Arial" w:eastAsia="Calibri" w:hAnsi="Arial" w:cs="Arial"/>
          <w:b/>
          <w:bCs/>
          <w:color w:val="auto"/>
          <w:sz w:val="22"/>
          <w:szCs w:val="22"/>
          <w:lang w:eastAsia="en-US"/>
        </w:rPr>
      </w:pPr>
      <w:bookmarkStart w:id="13" w:name="_Hlk137193905"/>
      <w:r>
        <w:rPr>
          <w:rFonts w:ascii="Arial" w:eastAsia="Calibri" w:hAnsi="Arial" w:cs="Arial"/>
          <w:b/>
          <w:bCs/>
          <w:color w:val="auto"/>
          <w:sz w:val="22"/>
          <w:szCs w:val="22"/>
          <w:lang w:eastAsia="en-US"/>
        </w:rPr>
        <w:lastRenderedPageBreak/>
        <w:t xml:space="preserve">§ </w:t>
      </w:r>
      <w:r w:rsidR="000D3C0F">
        <w:rPr>
          <w:rFonts w:ascii="Arial" w:eastAsia="Calibri" w:hAnsi="Arial" w:cs="Arial"/>
          <w:b/>
          <w:bCs/>
          <w:color w:val="auto"/>
          <w:sz w:val="22"/>
          <w:szCs w:val="22"/>
          <w:lang w:eastAsia="en-US"/>
        </w:rPr>
        <w:t>9</w:t>
      </w:r>
    </w:p>
    <w:bookmarkEnd w:id="13"/>
    <w:p w14:paraId="31A4C56B" w14:textId="77777777" w:rsidR="00A226B3" w:rsidRPr="00D3543D" w:rsidRDefault="00A226B3" w:rsidP="00A226B3">
      <w:pPr>
        <w:widowControl/>
        <w:tabs>
          <w:tab w:val="left" w:pos="360"/>
        </w:tabs>
        <w:suppressAutoHyphens w:val="0"/>
        <w:spacing w:line="288" w:lineRule="auto"/>
        <w:jc w:val="center"/>
        <w:rPr>
          <w:rFonts w:ascii="Arial" w:eastAsia="Calibri" w:hAnsi="Arial" w:cs="Arial"/>
          <w:b/>
          <w:color w:val="auto"/>
          <w:sz w:val="22"/>
          <w:szCs w:val="22"/>
          <w:lang w:eastAsia="en-US"/>
        </w:rPr>
      </w:pPr>
      <w:r w:rsidRPr="00D3543D">
        <w:rPr>
          <w:rFonts w:ascii="Arial" w:eastAsia="Calibri" w:hAnsi="Arial" w:cs="Arial"/>
          <w:b/>
          <w:color w:val="auto"/>
          <w:sz w:val="22"/>
          <w:szCs w:val="22"/>
          <w:lang w:eastAsia="en-US"/>
        </w:rPr>
        <w:t>Odstąpienie od umowy</w:t>
      </w:r>
    </w:p>
    <w:p w14:paraId="19367895" w14:textId="77777777" w:rsidR="00A226B3" w:rsidRPr="000E5376" w:rsidRDefault="00A226B3" w:rsidP="00A226B3">
      <w:pPr>
        <w:widowControl/>
        <w:tabs>
          <w:tab w:val="left" w:pos="360"/>
        </w:tabs>
        <w:suppressAutoHyphens w:val="0"/>
        <w:spacing w:line="288" w:lineRule="auto"/>
        <w:jc w:val="center"/>
        <w:rPr>
          <w:rFonts w:ascii="Arial" w:eastAsia="Calibri" w:hAnsi="Arial" w:cs="Arial"/>
          <w:b/>
          <w:color w:val="auto"/>
          <w:sz w:val="4"/>
          <w:szCs w:val="22"/>
          <w:lang w:eastAsia="en-US"/>
        </w:rPr>
      </w:pPr>
    </w:p>
    <w:p w14:paraId="59BCB662"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Zamawiający może odstąpić od umowy w razie zaistnienia istotnej zmiany okoliczności powodującej, że wykonanie umowy nie leży w interesie publicznym, czego nie można było przewidzieć w chwili zawarcia umowy, lub dalsze wykonywanie umowy może zagrozić istotnemu interesowi bezpieczeństwa państwa lub bezpieczeństwu publicznemu.</w:t>
      </w:r>
    </w:p>
    <w:p w14:paraId="37ADA7AB" w14:textId="77777777" w:rsidR="00A226B3" w:rsidRPr="006F4EAD"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Odstąpienie od umowy może nastąpić w terminie 30 dni od powzięcia wiadomości                   o powyższych okolicznościach.</w:t>
      </w:r>
    </w:p>
    <w:p w14:paraId="1C060B56" w14:textId="4F47481A" w:rsidR="00A226B3" w:rsidRPr="006F796E" w:rsidRDefault="00A226B3" w:rsidP="00143309">
      <w:pPr>
        <w:widowControl/>
        <w:numPr>
          <w:ilvl w:val="0"/>
          <w:numId w:val="47"/>
        </w:numPr>
        <w:suppressAutoHyphens w:val="0"/>
        <w:spacing w:line="288" w:lineRule="auto"/>
        <w:ind w:left="284" w:hanging="284"/>
        <w:jc w:val="both"/>
        <w:rPr>
          <w:rFonts w:ascii="Arial" w:eastAsia="Times New Roman" w:hAnsi="Arial" w:cs="Arial"/>
          <w:color w:val="auto"/>
          <w:sz w:val="22"/>
          <w:szCs w:val="22"/>
          <w:lang w:eastAsia="pl-PL"/>
        </w:rPr>
      </w:pPr>
      <w:r w:rsidRPr="006F4EAD">
        <w:rPr>
          <w:rFonts w:ascii="Arial" w:eastAsia="Times New Roman" w:hAnsi="Arial" w:cs="Arial"/>
          <w:color w:val="auto"/>
          <w:sz w:val="22"/>
          <w:szCs w:val="22"/>
          <w:lang w:eastAsia="pl-PL"/>
        </w:rPr>
        <w:t xml:space="preserve">W przypadku odstąpienia od umowy, o którym mowa w ust. 1, Wykonawca ma prawo żądać wynagrodzenia należnego za </w:t>
      </w:r>
      <w:r w:rsidR="00F46091">
        <w:rPr>
          <w:rFonts w:ascii="Arial" w:eastAsia="Times New Roman" w:hAnsi="Arial" w:cs="Arial"/>
          <w:color w:val="auto"/>
          <w:sz w:val="22"/>
          <w:szCs w:val="22"/>
          <w:lang w:eastAsia="pl-PL"/>
        </w:rPr>
        <w:t>prace</w:t>
      </w:r>
      <w:r>
        <w:rPr>
          <w:rFonts w:ascii="Arial" w:eastAsia="Times New Roman" w:hAnsi="Arial" w:cs="Arial"/>
          <w:color w:val="auto"/>
          <w:sz w:val="22"/>
          <w:szCs w:val="22"/>
          <w:lang w:eastAsia="pl-PL"/>
        </w:rPr>
        <w:t xml:space="preserve"> </w:t>
      </w:r>
      <w:r w:rsidRPr="006F4EAD">
        <w:rPr>
          <w:rFonts w:ascii="Arial" w:eastAsia="Times New Roman" w:hAnsi="Arial" w:cs="Arial"/>
          <w:color w:val="auto"/>
          <w:sz w:val="22"/>
          <w:szCs w:val="22"/>
          <w:lang w:eastAsia="pl-PL"/>
        </w:rPr>
        <w:t>wykonane do dnia odstąpienia od umowy.</w:t>
      </w:r>
    </w:p>
    <w:p w14:paraId="2EEDAF45" w14:textId="77777777" w:rsidR="00A226B3"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6F4EAD">
        <w:rPr>
          <w:rFonts w:ascii="Arial" w:hAnsi="Arial" w:cs="Arial"/>
          <w:color w:val="auto"/>
          <w:sz w:val="22"/>
          <w:szCs w:val="22"/>
          <w:lang w:eastAsia="pl-PL"/>
        </w:rPr>
        <w:t>Poza okolicznościami, o których mowa w ust. 1, Zamawiający może odstąpić od umowy na zasadach przewidzianych w Kodeksie Cywilnym.</w:t>
      </w:r>
    </w:p>
    <w:p w14:paraId="6F69B96A" w14:textId="77777777" w:rsidR="00A226B3" w:rsidRPr="008F2B1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8F2B1D">
        <w:rPr>
          <w:rFonts w:ascii="Arial" w:eastAsia="Calibri" w:hAnsi="Arial" w:cs="Arial"/>
          <w:sz w:val="22"/>
          <w:szCs w:val="22"/>
          <w:lang w:eastAsia="en-US"/>
        </w:rPr>
        <w:t>Zamawiający może ponadto odstąpić od umowy lub ją rozwiązać bez wypowiedzenia, jeżeli Wykonawca narusza w sposób podstawowy i/lub powtarzający się postanowienia umowy.</w:t>
      </w:r>
    </w:p>
    <w:p w14:paraId="45FAFF0F" w14:textId="77777777" w:rsidR="00A226B3" w:rsidRPr="00D3543D" w:rsidRDefault="00A226B3" w:rsidP="00143309">
      <w:pPr>
        <w:widowControl/>
        <w:numPr>
          <w:ilvl w:val="0"/>
          <w:numId w:val="47"/>
        </w:numPr>
        <w:suppressAutoHyphens w:val="0"/>
        <w:spacing w:line="288" w:lineRule="auto"/>
        <w:ind w:left="284" w:hanging="284"/>
        <w:jc w:val="both"/>
        <w:rPr>
          <w:rFonts w:ascii="Arial" w:hAnsi="Arial" w:cs="Arial"/>
          <w:color w:val="auto"/>
          <w:sz w:val="22"/>
          <w:szCs w:val="22"/>
          <w:lang w:eastAsia="pl-PL"/>
        </w:rPr>
      </w:pPr>
      <w:r w:rsidRPr="00D3543D">
        <w:rPr>
          <w:rFonts w:ascii="Arial" w:eastAsia="Calibri" w:hAnsi="Arial" w:cs="Arial"/>
          <w:color w:val="auto"/>
          <w:sz w:val="22"/>
          <w:szCs w:val="22"/>
          <w:lang w:eastAsia="en-US"/>
        </w:rPr>
        <w:t>Do podstawowych naruszeń umowy zaliczają się w szczególności następujące przypadki:</w:t>
      </w:r>
    </w:p>
    <w:p w14:paraId="2ECD327D" w14:textId="77777777" w:rsidR="00A226B3" w:rsidRPr="00D3543D"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Wykonawca narusza warunki umowy i mimo wezwania do ich usunięcia, nie wykonuje wezwania Zamawiającego;</w:t>
      </w:r>
    </w:p>
    <w:p w14:paraId="61C44304" w14:textId="77777777" w:rsidR="00A226B3" w:rsidRPr="00F92B38" w:rsidRDefault="00A226B3" w:rsidP="00143309">
      <w:pPr>
        <w:widowControl/>
        <w:numPr>
          <w:ilvl w:val="0"/>
          <w:numId w:val="54"/>
        </w:numPr>
        <w:suppressAutoHyphens w:val="0"/>
        <w:spacing w:after="200" w:line="288" w:lineRule="auto"/>
        <w:ind w:left="851" w:hanging="425"/>
        <w:contextualSpacing/>
        <w:jc w:val="both"/>
        <w:rPr>
          <w:rFonts w:ascii="Arial" w:eastAsia="Calibri" w:hAnsi="Arial" w:cs="Arial"/>
          <w:color w:val="auto"/>
          <w:sz w:val="22"/>
          <w:szCs w:val="22"/>
          <w:lang w:eastAsia="en-US"/>
        </w:rPr>
      </w:pPr>
      <w:r w:rsidRPr="00F92B38">
        <w:rPr>
          <w:rFonts w:ascii="Arial" w:eastAsia="Calibri" w:hAnsi="Arial" w:cs="Arial"/>
          <w:color w:val="auto"/>
          <w:sz w:val="22"/>
          <w:szCs w:val="22"/>
          <w:lang w:eastAsia="en-US"/>
        </w:rPr>
        <w:t xml:space="preserve">zostanie wszczęte postępowanie egzekucyjne przeciwko Wykonawcy, nastąpi otwarcie likwidacji jego przedsiębiorstwa lub wystąpią przesłanki do złożenia wniosku o wszczęcie postępowania restrukturyzacyjnego lub złożenia wniosku </w:t>
      </w:r>
      <w:r>
        <w:rPr>
          <w:rFonts w:ascii="Arial" w:eastAsia="Calibri" w:hAnsi="Arial" w:cs="Arial"/>
          <w:color w:val="auto"/>
          <w:sz w:val="22"/>
          <w:szCs w:val="22"/>
          <w:lang w:eastAsia="en-US"/>
        </w:rPr>
        <w:t xml:space="preserve">                 </w:t>
      </w:r>
      <w:r w:rsidRPr="00F92B38">
        <w:rPr>
          <w:rFonts w:ascii="Arial" w:eastAsia="Calibri" w:hAnsi="Arial" w:cs="Arial"/>
          <w:color w:val="auto"/>
          <w:sz w:val="22"/>
          <w:szCs w:val="22"/>
          <w:lang w:eastAsia="en-US"/>
        </w:rPr>
        <w:t>o upadłość wobec Wykonawcy, jeżeli ww. okoliczności wskazują w ocenie Zamawiającego na ryzyko opóźnień w wykonaniu Umowy, względnie ryzyko niewykonania lub nienależytego wykonania umowy przez Wykonawcę.</w:t>
      </w:r>
    </w:p>
    <w:p w14:paraId="414BCC04" w14:textId="77777777" w:rsidR="00A226B3" w:rsidRDefault="00A226B3"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sidRPr="00D3543D">
        <w:rPr>
          <w:rFonts w:ascii="Arial" w:eastAsia="Calibri" w:hAnsi="Arial" w:cs="Arial"/>
          <w:color w:val="auto"/>
          <w:sz w:val="22"/>
          <w:szCs w:val="22"/>
          <w:lang w:eastAsia="en-US"/>
        </w:rPr>
        <w:t>Odstąpienie od umowy lub jej rozwiązanie bez wypowiedzenia powinno nastąpić           w formie pisemnej pod rygorem nieważności i powinno zawierać uzasadnienie.</w:t>
      </w:r>
    </w:p>
    <w:p w14:paraId="7F80DBEA" w14:textId="2534A70D" w:rsidR="000D3C0F" w:rsidRDefault="000D3C0F" w:rsidP="00143309">
      <w:pPr>
        <w:widowControl/>
        <w:numPr>
          <w:ilvl w:val="6"/>
          <w:numId w:val="55"/>
        </w:numPr>
        <w:tabs>
          <w:tab w:val="clear" w:pos="5040"/>
          <w:tab w:val="num" w:pos="284"/>
        </w:tabs>
        <w:suppressAutoHyphens w:val="0"/>
        <w:spacing w:after="200" w:line="288" w:lineRule="auto"/>
        <w:ind w:left="284" w:hanging="284"/>
        <w:contextualSpacing/>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 xml:space="preserve">Zamawiający może odstąpić od umowy w przypadku określonym w </w:t>
      </w:r>
      <w:r w:rsidRPr="000D3C0F">
        <w:rPr>
          <w:rFonts w:ascii="Arial" w:eastAsia="Calibri" w:hAnsi="Arial" w:cs="Arial"/>
          <w:color w:val="auto"/>
          <w:sz w:val="22"/>
          <w:szCs w:val="22"/>
          <w:lang w:eastAsia="en-US"/>
        </w:rPr>
        <w:t>§ 1</w:t>
      </w:r>
      <w:r>
        <w:rPr>
          <w:rFonts w:ascii="Arial" w:eastAsia="Calibri" w:hAnsi="Arial" w:cs="Arial"/>
          <w:color w:val="auto"/>
          <w:sz w:val="22"/>
          <w:szCs w:val="22"/>
          <w:lang w:eastAsia="en-US"/>
        </w:rPr>
        <w:t xml:space="preserve"> ust. 6 niniejszej Umowy.</w:t>
      </w:r>
    </w:p>
    <w:p w14:paraId="5BF8443F" w14:textId="7C8CEE2E" w:rsidR="00A226B3" w:rsidRPr="00450F67" w:rsidRDefault="00A226B3" w:rsidP="00450F67">
      <w:pPr>
        <w:widowControl/>
        <w:numPr>
          <w:ilvl w:val="6"/>
          <w:numId w:val="55"/>
        </w:numPr>
        <w:suppressAutoHyphens w:val="0"/>
        <w:spacing w:after="200" w:line="288" w:lineRule="auto"/>
        <w:ind w:left="284" w:hanging="284"/>
        <w:contextualSpacing/>
        <w:jc w:val="both"/>
        <w:rPr>
          <w:rFonts w:ascii="Arial" w:eastAsia="Calibri" w:hAnsi="Arial" w:cs="Arial"/>
          <w:color w:val="auto"/>
          <w:sz w:val="22"/>
          <w:szCs w:val="22"/>
          <w:lang w:eastAsia="en-US"/>
        </w:rPr>
      </w:pPr>
      <w:r w:rsidRPr="00F92B38">
        <w:rPr>
          <w:rFonts w:ascii="Arial" w:hAnsi="Arial" w:cs="Arial"/>
          <w:color w:val="auto"/>
          <w:sz w:val="22"/>
          <w:szCs w:val="22"/>
          <w:lang w:eastAsia="pl-PL"/>
        </w:rPr>
        <w:t>Zamawiający może odstąpić od umowy w przypadku wystąpienia okoliczności, określonych w art. 456 ust. 1 pkt 2 ustawy Prawo zamówień publicznych.</w:t>
      </w:r>
    </w:p>
    <w:p w14:paraId="5E5EFBBA" w14:textId="77777777" w:rsidR="00A226B3" w:rsidRDefault="00A226B3" w:rsidP="00A226B3">
      <w:pPr>
        <w:widowControl/>
        <w:suppressAutoHyphens w:val="0"/>
        <w:spacing w:after="200" w:line="288" w:lineRule="auto"/>
        <w:ind w:left="284"/>
        <w:contextualSpacing/>
        <w:jc w:val="both"/>
        <w:rPr>
          <w:rFonts w:ascii="Arial" w:eastAsia="Calibri" w:hAnsi="Arial" w:cs="Arial"/>
          <w:color w:val="auto"/>
          <w:sz w:val="22"/>
          <w:szCs w:val="22"/>
          <w:lang w:eastAsia="en-US"/>
        </w:rPr>
      </w:pPr>
    </w:p>
    <w:p w14:paraId="18E0BCCB" w14:textId="3544D4A0" w:rsidR="00D7511D" w:rsidRPr="00F864D6" w:rsidRDefault="00D7511D" w:rsidP="00D7511D">
      <w:pPr>
        <w:widowControl/>
        <w:suppressAutoHyphens w:val="0"/>
        <w:spacing w:line="288" w:lineRule="auto"/>
        <w:jc w:val="center"/>
        <w:rPr>
          <w:rFonts w:ascii="Arial" w:eastAsia="Times New Roman" w:hAnsi="Arial" w:cs="Arial"/>
          <w:b/>
          <w:bCs/>
          <w:color w:val="auto"/>
          <w:sz w:val="22"/>
          <w:szCs w:val="22"/>
          <w:lang w:eastAsia="pl-PL"/>
        </w:rPr>
      </w:pPr>
      <w:bookmarkStart w:id="14" w:name="_Hlk137806264"/>
      <w:r w:rsidRPr="006F4EAD">
        <w:rPr>
          <w:rFonts w:ascii="Arial" w:eastAsia="Times New Roman" w:hAnsi="Arial" w:cs="Arial"/>
          <w:b/>
          <w:bCs/>
          <w:color w:val="auto"/>
          <w:sz w:val="22"/>
          <w:szCs w:val="22"/>
          <w:lang w:eastAsia="pl-PL"/>
        </w:rPr>
        <w:t xml:space="preserve">§ </w:t>
      </w:r>
      <w:r>
        <w:rPr>
          <w:rFonts w:ascii="Arial" w:eastAsia="Times New Roman" w:hAnsi="Arial" w:cs="Arial"/>
          <w:b/>
          <w:bCs/>
          <w:color w:val="auto"/>
          <w:sz w:val="22"/>
          <w:szCs w:val="22"/>
          <w:lang w:eastAsia="pl-PL"/>
        </w:rPr>
        <w:t>1</w:t>
      </w:r>
      <w:r w:rsidR="00D534A1">
        <w:rPr>
          <w:rFonts w:ascii="Arial" w:eastAsia="Times New Roman" w:hAnsi="Arial" w:cs="Arial"/>
          <w:b/>
          <w:bCs/>
          <w:color w:val="auto"/>
          <w:sz w:val="22"/>
          <w:szCs w:val="22"/>
          <w:lang w:eastAsia="pl-PL"/>
        </w:rPr>
        <w:t>0</w:t>
      </w:r>
    </w:p>
    <w:bookmarkEnd w:id="14"/>
    <w:p w14:paraId="1D6EF083" w14:textId="78DE4A02" w:rsidR="00D7511D"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r w:rsidRPr="00D534A1">
        <w:rPr>
          <w:rFonts w:ascii="Arial" w:eastAsia="Calibri" w:hAnsi="Arial" w:cs="Arial"/>
          <w:b/>
          <w:bCs/>
          <w:color w:val="auto"/>
          <w:sz w:val="22"/>
          <w:szCs w:val="22"/>
          <w:lang w:eastAsia="en-US"/>
        </w:rPr>
        <w:t>Zabezpieczenie należytego wykonania umowy</w:t>
      </w:r>
    </w:p>
    <w:p w14:paraId="22040BCC" w14:textId="77777777" w:rsidR="00D534A1" w:rsidRPr="00D534A1" w:rsidRDefault="00D534A1" w:rsidP="00D534A1">
      <w:pPr>
        <w:widowControl/>
        <w:suppressAutoHyphens w:val="0"/>
        <w:spacing w:after="200" w:line="288" w:lineRule="auto"/>
        <w:ind w:left="284"/>
        <w:contextualSpacing/>
        <w:jc w:val="center"/>
        <w:rPr>
          <w:rFonts w:ascii="Arial" w:eastAsia="Calibri" w:hAnsi="Arial" w:cs="Arial"/>
          <w:b/>
          <w:bCs/>
          <w:color w:val="auto"/>
          <w:sz w:val="22"/>
          <w:szCs w:val="22"/>
          <w:lang w:eastAsia="en-US"/>
        </w:rPr>
      </w:pPr>
    </w:p>
    <w:p w14:paraId="50AF6E6A" w14:textId="4C5C0FCD" w:rsidR="00D7511D" w:rsidRDefault="00D7511D" w:rsidP="00637715">
      <w:pPr>
        <w:numPr>
          <w:ilvl w:val="0"/>
          <w:numId w:val="77"/>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Wykonawca wnosi zabezpieczenie należytego wykonania umowy w wysokości 5% wartości wynagrodzenia za cały przedmiot umowy, o którym mowa w § </w:t>
      </w:r>
      <w:r w:rsidR="000D3C0F">
        <w:rPr>
          <w:rFonts w:ascii="Arial" w:eastAsia="Times New Roman" w:hAnsi="Arial" w:cs="Arial"/>
          <w:color w:val="auto"/>
          <w:sz w:val="22"/>
          <w:szCs w:val="22"/>
          <w:lang w:eastAsia="pl-PL"/>
        </w:rPr>
        <w:t>2</w:t>
      </w:r>
      <w:r>
        <w:rPr>
          <w:rFonts w:ascii="Arial" w:eastAsia="Times New Roman" w:hAnsi="Arial" w:cs="Arial"/>
          <w:color w:val="auto"/>
          <w:sz w:val="22"/>
          <w:szCs w:val="22"/>
          <w:lang w:eastAsia="pl-PL"/>
        </w:rPr>
        <w:t xml:space="preserve"> ust. 2, zgodnie z formularzem oferty.</w:t>
      </w:r>
    </w:p>
    <w:p w14:paraId="752BB1BF" w14:textId="77777777" w:rsidR="00D7511D" w:rsidRDefault="00D7511D" w:rsidP="00637715">
      <w:pPr>
        <w:widowControl/>
        <w:numPr>
          <w:ilvl w:val="0"/>
          <w:numId w:val="77"/>
        </w:numPr>
        <w:tabs>
          <w:tab w:val="num" w:pos="426"/>
        </w:tabs>
        <w:suppressAutoHyphens w:val="0"/>
        <w:spacing w:line="288" w:lineRule="auto"/>
        <w:ind w:left="426" w:hanging="426"/>
        <w:jc w:val="both"/>
        <w:rPr>
          <w:rFonts w:ascii="Arial" w:eastAsia="Times New Roman" w:hAnsi="Arial" w:cs="Arial"/>
          <w:color w:val="000000"/>
          <w:sz w:val="22"/>
          <w:szCs w:val="22"/>
          <w:lang w:eastAsia="en-US"/>
        </w:rPr>
      </w:pPr>
      <w:r>
        <w:rPr>
          <w:rFonts w:ascii="Arial" w:eastAsia="Times New Roman" w:hAnsi="Arial" w:cs="Arial"/>
          <w:color w:val="000000"/>
          <w:sz w:val="22"/>
          <w:szCs w:val="22"/>
          <w:lang w:eastAsia="en-US"/>
        </w:rPr>
        <w:t>Zabezpieczenie służy pokryciu roszczeń z tytułu niewykonania lub nienależytego wykonania umowy.</w:t>
      </w:r>
    </w:p>
    <w:p w14:paraId="451D9F2D" w14:textId="77777777" w:rsidR="000D3C0F" w:rsidRDefault="00D7511D" w:rsidP="00637715">
      <w:pPr>
        <w:numPr>
          <w:ilvl w:val="0"/>
          <w:numId w:val="77"/>
        </w:numPr>
        <w:tabs>
          <w:tab w:val="num" w:pos="426"/>
        </w:tabs>
        <w:spacing w:line="288" w:lineRule="auto"/>
        <w:ind w:left="426" w:hanging="426"/>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 xml:space="preserve">Zamawiający zwróci 70% kwoty zabezpieczenia w terminie 30 dni od dnia wykonania zamówienia i uznania przez Zamawiającego za należycie wykonany. </w:t>
      </w:r>
    </w:p>
    <w:p w14:paraId="6B9D5290" w14:textId="388CCA3B" w:rsidR="00D534A1" w:rsidRPr="00D534A1" w:rsidRDefault="00D7511D" w:rsidP="00637715">
      <w:pPr>
        <w:numPr>
          <w:ilvl w:val="0"/>
          <w:numId w:val="77"/>
        </w:numPr>
        <w:tabs>
          <w:tab w:val="num" w:pos="426"/>
        </w:tabs>
        <w:spacing w:line="288" w:lineRule="auto"/>
        <w:ind w:left="426" w:hanging="426"/>
        <w:jc w:val="both"/>
        <w:rPr>
          <w:rFonts w:ascii="Arial" w:eastAsia="Times New Roman" w:hAnsi="Arial" w:cs="Arial"/>
          <w:color w:val="auto"/>
          <w:sz w:val="22"/>
          <w:szCs w:val="22"/>
          <w:lang w:eastAsia="pl-PL"/>
        </w:rPr>
      </w:pPr>
      <w:r w:rsidRPr="000D3C0F">
        <w:rPr>
          <w:rFonts w:ascii="Arial" w:eastAsia="Times New Roman" w:hAnsi="Arial" w:cs="Arial"/>
          <w:color w:val="auto"/>
          <w:sz w:val="22"/>
          <w:szCs w:val="22"/>
          <w:lang w:eastAsia="pl-PL"/>
        </w:rPr>
        <w:t>Kwota w wysokości 30% zabezpieczenia pozostawiona na pokrycie roszczeń z tytułu rękojmi za wady zostanie zwrócona nie później niż w 15 dniu po upływie okresu rękojmi za wady</w:t>
      </w:r>
      <w:r w:rsidR="00F26513">
        <w:rPr>
          <w:rFonts w:ascii="Arial" w:eastAsia="Times New Roman" w:hAnsi="Arial" w:cs="Arial"/>
          <w:color w:val="auto"/>
          <w:sz w:val="22"/>
          <w:szCs w:val="22"/>
          <w:lang w:eastAsia="pl-PL"/>
        </w:rPr>
        <w:t>.</w:t>
      </w:r>
      <w:bookmarkStart w:id="15" w:name="_Hlk137193981"/>
    </w:p>
    <w:p w14:paraId="7CEBFC69" w14:textId="3BDEC0F5" w:rsidR="00A226B3" w:rsidRPr="00F864D6" w:rsidRDefault="00A226B3" w:rsidP="00A226B3">
      <w:pPr>
        <w:widowControl/>
        <w:suppressAutoHyphens w:val="0"/>
        <w:spacing w:line="288" w:lineRule="auto"/>
        <w:jc w:val="center"/>
        <w:rPr>
          <w:rFonts w:ascii="Arial" w:eastAsia="Times New Roman" w:hAnsi="Arial" w:cs="Arial"/>
          <w:b/>
          <w:bCs/>
          <w:color w:val="auto"/>
          <w:sz w:val="22"/>
          <w:szCs w:val="22"/>
          <w:lang w:eastAsia="pl-PL"/>
        </w:rPr>
      </w:pPr>
      <w:r w:rsidRPr="006F4EAD">
        <w:rPr>
          <w:rFonts w:ascii="Arial" w:eastAsia="Times New Roman" w:hAnsi="Arial" w:cs="Arial"/>
          <w:b/>
          <w:bCs/>
          <w:color w:val="auto"/>
          <w:sz w:val="22"/>
          <w:szCs w:val="22"/>
          <w:lang w:eastAsia="pl-PL"/>
        </w:rPr>
        <w:lastRenderedPageBreak/>
        <w:t xml:space="preserve">§ </w:t>
      </w:r>
      <w:r w:rsidR="00237814">
        <w:rPr>
          <w:rFonts w:ascii="Arial" w:eastAsia="Times New Roman" w:hAnsi="Arial" w:cs="Arial"/>
          <w:b/>
          <w:bCs/>
          <w:color w:val="auto"/>
          <w:sz w:val="22"/>
          <w:szCs w:val="22"/>
          <w:lang w:eastAsia="pl-PL"/>
        </w:rPr>
        <w:t>1</w:t>
      </w:r>
      <w:r w:rsidR="00F26513">
        <w:rPr>
          <w:rFonts w:ascii="Arial" w:eastAsia="Times New Roman" w:hAnsi="Arial" w:cs="Arial"/>
          <w:b/>
          <w:bCs/>
          <w:color w:val="auto"/>
          <w:sz w:val="22"/>
          <w:szCs w:val="22"/>
          <w:lang w:eastAsia="pl-PL"/>
        </w:rPr>
        <w:t>1</w:t>
      </w:r>
    </w:p>
    <w:bookmarkEnd w:id="15"/>
    <w:p w14:paraId="043F534A" w14:textId="77777777" w:rsidR="00A226B3" w:rsidRPr="009C3CE4" w:rsidRDefault="00A226B3" w:rsidP="00A226B3">
      <w:pPr>
        <w:widowControl/>
        <w:suppressAutoHyphens w:val="0"/>
        <w:spacing w:after="200" w:line="288" w:lineRule="auto"/>
        <w:ind w:left="284"/>
        <w:contextualSpacing/>
        <w:jc w:val="both"/>
        <w:rPr>
          <w:rFonts w:ascii="Arial" w:eastAsia="Calibri" w:hAnsi="Arial" w:cs="Arial"/>
          <w:color w:val="auto"/>
          <w:sz w:val="4"/>
          <w:szCs w:val="22"/>
          <w:lang w:eastAsia="en-US"/>
        </w:rPr>
      </w:pPr>
    </w:p>
    <w:p w14:paraId="0C6AFD33" w14:textId="77777777" w:rsidR="00A226B3" w:rsidRPr="006F4EAD" w:rsidRDefault="00A226B3" w:rsidP="00A226B3">
      <w:pPr>
        <w:spacing w:line="288" w:lineRule="auto"/>
        <w:jc w:val="center"/>
        <w:rPr>
          <w:rFonts w:ascii="Arial" w:hAnsi="Arial" w:cs="Arial"/>
          <w:b/>
          <w:color w:val="auto"/>
          <w:sz w:val="22"/>
          <w:szCs w:val="22"/>
          <w:lang w:eastAsia="pl-PL"/>
        </w:rPr>
      </w:pPr>
      <w:r w:rsidRPr="006F4EAD">
        <w:rPr>
          <w:rFonts w:ascii="Arial" w:hAnsi="Arial" w:cs="Arial"/>
          <w:b/>
          <w:color w:val="auto"/>
          <w:sz w:val="22"/>
          <w:szCs w:val="22"/>
          <w:lang w:eastAsia="pl-PL"/>
        </w:rPr>
        <w:t>Postanowienia końcowe</w:t>
      </w:r>
    </w:p>
    <w:p w14:paraId="7F8053A8" w14:textId="77777777" w:rsidR="00A226B3" w:rsidRPr="00F92B38" w:rsidRDefault="00A226B3" w:rsidP="00A226B3">
      <w:pPr>
        <w:widowControl/>
        <w:suppressAutoHyphens w:val="0"/>
        <w:spacing w:line="288" w:lineRule="auto"/>
        <w:jc w:val="center"/>
        <w:rPr>
          <w:rFonts w:ascii="Arial" w:eastAsia="Times New Roman" w:hAnsi="Arial" w:cs="Arial"/>
          <w:b/>
          <w:bCs/>
          <w:color w:val="auto"/>
          <w:sz w:val="2"/>
          <w:szCs w:val="16"/>
          <w:lang w:eastAsia="pl-PL"/>
        </w:rPr>
      </w:pPr>
    </w:p>
    <w:p w14:paraId="791654D4" w14:textId="77777777" w:rsidR="00A226B3" w:rsidRPr="006F4EAD" w:rsidRDefault="00A226B3" w:rsidP="00A226B3">
      <w:pPr>
        <w:widowControl/>
        <w:suppressAutoHyphens w:val="0"/>
        <w:spacing w:line="288" w:lineRule="auto"/>
        <w:jc w:val="center"/>
        <w:rPr>
          <w:rFonts w:ascii="Arial" w:eastAsia="Times New Roman" w:hAnsi="Arial" w:cs="Arial"/>
          <w:b/>
          <w:bCs/>
          <w:color w:val="auto"/>
          <w:sz w:val="2"/>
          <w:szCs w:val="2"/>
          <w:lang w:eastAsia="pl-PL"/>
        </w:rPr>
      </w:pPr>
    </w:p>
    <w:p w14:paraId="68C15282"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Zamawiający zastrzega, że przelew wierzytelności z niniejszej umowy nie może nastąpić                   bez jego zgody.</w:t>
      </w:r>
    </w:p>
    <w:p w14:paraId="26CB3F74" w14:textId="77777777" w:rsidR="00A226B3" w:rsidRPr="000E5376"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 sprawach ni</w:t>
      </w:r>
      <w:r>
        <w:rPr>
          <w:rFonts w:ascii="Arial" w:eastAsia="Times New Roman" w:hAnsi="Arial" w:cs="Arial"/>
          <w:color w:val="auto"/>
          <w:sz w:val="22"/>
          <w:szCs w:val="22"/>
          <w:lang w:eastAsia="pl-PL"/>
        </w:rPr>
        <w:t>euregulowanych niniejszą umową,</w:t>
      </w:r>
      <w:r w:rsidRPr="0080504F">
        <w:rPr>
          <w:rFonts w:ascii="Arial" w:eastAsia="Times New Roman" w:hAnsi="Arial" w:cs="Arial"/>
          <w:color w:val="auto"/>
          <w:sz w:val="22"/>
          <w:szCs w:val="22"/>
          <w:lang w:eastAsia="pl-PL"/>
        </w:rPr>
        <w:t xml:space="preserve"> mają zastosowanie przepisy ustaw Prawo Zamówień Pub</w:t>
      </w:r>
      <w:r>
        <w:rPr>
          <w:rFonts w:ascii="Arial" w:eastAsia="Times New Roman" w:hAnsi="Arial" w:cs="Arial"/>
          <w:color w:val="auto"/>
          <w:sz w:val="22"/>
          <w:szCs w:val="22"/>
          <w:lang w:eastAsia="pl-PL"/>
        </w:rPr>
        <w:t>licznych oraz Kodeksu Cywilnego.</w:t>
      </w:r>
    </w:p>
    <w:p w14:paraId="5E4DFD7C" w14:textId="77777777" w:rsidR="00A226B3" w:rsidRPr="0080504F"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Wszelkie spory powstałe na tle wykonywania niniejszej umowy rozpatrywane będą przez Sąd właściwy rzeczow</w:t>
      </w:r>
      <w:r>
        <w:rPr>
          <w:rFonts w:ascii="Arial" w:eastAsia="Times New Roman" w:hAnsi="Arial" w:cs="Arial"/>
          <w:color w:val="auto"/>
          <w:sz w:val="22"/>
          <w:szCs w:val="22"/>
          <w:lang w:eastAsia="pl-PL"/>
        </w:rPr>
        <w:t>o i miejscowo dla Zamawiającego.</w:t>
      </w:r>
    </w:p>
    <w:p w14:paraId="71026EA9" w14:textId="77777777" w:rsidR="00A226B3" w:rsidRPr="006F4EAD" w:rsidRDefault="00A226B3" w:rsidP="00A226B3">
      <w:pPr>
        <w:widowControl/>
        <w:suppressAutoHyphens w:val="0"/>
        <w:spacing w:line="288" w:lineRule="auto"/>
        <w:ind w:left="284" w:hanging="284"/>
        <w:jc w:val="center"/>
        <w:rPr>
          <w:rFonts w:ascii="Arial" w:eastAsia="Times New Roman" w:hAnsi="Arial" w:cs="Arial"/>
          <w:b/>
          <w:bCs/>
          <w:color w:val="auto"/>
          <w:sz w:val="2"/>
          <w:szCs w:val="2"/>
          <w:lang w:eastAsia="pl-PL"/>
        </w:rPr>
      </w:pPr>
    </w:p>
    <w:p w14:paraId="055C49D3" w14:textId="77777777" w:rsidR="00A226B3" w:rsidRDefault="00A226B3" w:rsidP="00143309">
      <w:pPr>
        <w:pStyle w:val="Akapitzlist"/>
        <w:widowControl/>
        <w:numPr>
          <w:ilvl w:val="0"/>
          <w:numId w:val="56"/>
        </w:numPr>
        <w:suppressAutoHyphens w:val="0"/>
        <w:spacing w:line="288" w:lineRule="auto"/>
        <w:ind w:left="284" w:hanging="284"/>
        <w:jc w:val="both"/>
        <w:rPr>
          <w:rFonts w:ascii="Arial" w:eastAsia="Times New Roman" w:hAnsi="Arial" w:cs="Arial"/>
          <w:color w:val="auto"/>
          <w:sz w:val="22"/>
          <w:szCs w:val="22"/>
          <w:lang w:eastAsia="pl-PL"/>
        </w:rPr>
      </w:pPr>
      <w:r w:rsidRPr="0080504F">
        <w:rPr>
          <w:rFonts w:ascii="Arial" w:eastAsia="Times New Roman" w:hAnsi="Arial" w:cs="Arial"/>
          <w:color w:val="auto"/>
          <w:sz w:val="22"/>
          <w:szCs w:val="22"/>
          <w:lang w:eastAsia="pl-PL"/>
        </w:rPr>
        <w:t>Umowę niniejszą sporządzono w 3 egzemplarzach w tym dwa egzemplarze                                dla Zamawiającego i jeden dla Wykonawcy.</w:t>
      </w:r>
    </w:p>
    <w:p w14:paraId="4088E404" w14:textId="77777777" w:rsidR="00A226B3" w:rsidRPr="002E0559" w:rsidRDefault="00A226B3" w:rsidP="00A226B3">
      <w:pPr>
        <w:widowControl/>
        <w:suppressAutoHyphens w:val="0"/>
        <w:spacing w:line="288" w:lineRule="auto"/>
        <w:jc w:val="both"/>
        <w:rPr>
          <w:rFonts w:ascii="Arial" w:eastAsia="Times New Roman" w:hAnsi="Arial" w:cs="Arial"/>
          <w:color w:val="auto"/>
          <w:sz w:val="22"/>
          <w:szCs w:val="22"/>
          <w:lang w:eastAsia="pl-PL"/>
        </w:rPr>
      </w:pPr>
    </w:p>
    <w:p w14:paraId="5EA0486A" w14:textId="77777777" w:rsidR="00A226B3" w:rsidRPr="006F4EAD" w:rsidRDefault="00A226B3" w:rsidP="00A226B3">
      <w:pPr>
        <w:spacing w:line="288" w:lineRule="auto"/>
        <w:jc w:val="both"/>
        <w:rPr>
          <w:rFonts w:ascii="Arial" w:hAnsi="Arial" w:cs="Arial"/>
          <w:color w:val="auto"/>
          <w:sz w:val="4"/>
          <w:szCs w:val="4"/>
          <w:lang w:eastAsia="pl-PL"/>
        </w:rPr>
      </w:pPr>
    </w:p>
    <w:p w14:paraId="14641A20" w14:textId="28C0E7AF" w:rsidR="00A226B3" w:rsidRDefault="00A226B3" w:rsidP="00EB03C2">
      <w:pPr>
        <w:spacing w:line="288" w:lineRule="auto"/>
        <w:ind w:firstLine="708"/>
        <w:jc w:val="both"/>
        <w:rPr>
          <w:rFonts w:ascii="Arial" w:hAnsi="Arial" w:cs="Arial"/>
          <w:b/>
          <w:color w:val="auto"/>
          <w:sz w:val="22"/>
          <w:szCs w:val="22"/>
          <w:lang w:eastAsia="pl-PL"/>
        </w:rPr>
      </w:pPr>
      <w:r w:rsidRPr="005C58C8">
        <w:rPr>
          <w:rFonts w:ascii="Arial" w:hAnsi="Arial" w:cs="Arial"/>
          <w:b/>
          <w:color w:val="auto"/>
          <w:sz w:val="22"/>
          <w:szCs w:val="22"/>
          <w:lang w:eastAsia="pl-PL"/>
        </w:rPr>
        <w:t>Zamawiający</w:t>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r>
      <w:r w:rsidRPr="005C58C8">
        <w:rPr>
          <w:rFonts w:ascii="Arial" w:hAnsi="Arial" w:cs="Arial"/>
          <w:b/>
          <w:color w:val="auto"/>
          <w:sz w:val="22"/>
          <w:szCs w:val="22"/>
          <w:lang w:eastAsia="pl-PL"/>
        </w:rPr>
        <w:tab/>
        <w:t>Wykonawc</w:t>
      </w:r>
      <w:r w:rsidR="00EB03C2">
        <w:rPr>
          <w:rFonts w:ascii="Arial" w:hAnsi="Arial" w:cs="Arial"/>
          <w:b/>
          <w:color w:val="auto"/>
          <w:sz w:val="22"/>
          <w:szCs w:val="22"/>
          <w:lang w:eastAsia="pl-PL"/>
        </w:rPr>
        <w:t>a</w:t>
      </w:r>
    </w:p>
    <w:p w14:paraId="045565E5" w14:textId="77777777" w:rsidR="00EB03C2" w:rsidRPr="00EB03C2" w:rsidRDefault="00EB03C2" w:rsidP="00EB03C2">
      <w:pPr>
        <w:spacing w:line="288" w:lineRule="auto"/>
        <w:ind w:firstLine="708"/>
        <w:jc w:val="both"/>
        <w:rPr>
          <w:rFonts w:ascii="Arial" w:hAnsi="Arial" w:cs="Arial"/>
          <w:b/>
          <w:color w:val="auto"/>
          <w:sz w:val="22"/>
          <w:szCs w:val="22"/>
          <w:lang w:eastAsia="pl-PL"/>
        </w:rPr>
      </w:pPr>
    </w:p>
    <w:p w14:paraId="47D665CB" w14:textId="078478B2" w:rsidR="0051155B" w:rsidRPr="00FC71BC" w:rsidRDefault="00A226B3" w:rsidP="00FC71BC">
      <w:pPr>
        <w:tabs>
          <w:tab w:val="left" w:pos="360"/>
        </w:tabs>
        <w:spacing w:line="288" w:lineRule="auto"/>
        <w:jc w:val="both"/>
        <w:rPr>
          <w:rFonts w:ascii="Arial" w:hAnsi="Arial"/>
          <w:b/>
          <w:bCs/>
          <w:color w:val="auto"/>
          <w:sz w:val="22"/>
          <w:szCs w:val="22"/>
          <w:lang w:eastAsia="pl-PL"/>
        </w:rPr>
      </w:pPr>
      <w:r w:rsidRPr="006F4EAD">
        <w:rPr>
          <w:rFonts w:ascii="Arial" w:hAnsi="Arial"/>
          <w:b/>
          <w:bCs/>
          <w:color w:val="auto"/>
          <w:sz w:val="22"/>
          <w:szCs w:val="22"/>
          <w:lang w:eastAsia="pl-PL"/>
        </w:rPr>
        <w:t xml:space="preserve">     ..................................</w:t>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r>
      <w:r w:rsidRPr="006F4EAD">
        <w:rPr>
          <w:rFonts w:ascii="Arial" w:hAnsi="Arial"/>
          <w:b/>
          <w:bCs/>
          <w:color w:val="auto"/>
          <w:sz w:val="22"/>
          <w:szCs w:val="22"/>
          <w:lang w:eastAsia="pl-PL"/>
        </w:rPr>
        <w:tab/>
        <w:t xml:space="preserve">             </w:t>
      </w:r>
      <w:r w:rsidRPr="006F4EAD">
        <w:rPr>
          <w:rFonts w:ascii="Arial" w:hAnsi="Arial"/>
          <w:b/>
          <w:bCs/>
          <w:color w:val="auto"/>
          <w:sz w:val="22"/>
          <w:szCs w:val="22"/>
          <w:lang w:eastAsia="pl-PL"/>
        </w:rPr>
        <w:tab/>
        <w:t xml:space="preserve">   ..</w:t>
      </w:r>
      <w:r>
        <w:rPr>
          <w:rFonts w:ascii="Arial" w:hAnsi="Arial"/>
          <w:b/>
          <w:bCs/>
          <w:color w:val="auto"/>
          <w:sz w:val="22"/>
          <w:szCs w:val="22"/>
          <w:lang w:eastAsia="pl-PL"/>
        </w:rPr>
        <w:t>............................</w:t>
      </w:r>
    </w:p>
    <w:p w14:paraId="6D306DF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8E783C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54F8BF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09676E1"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94498E8"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0C365F5B"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991DFB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0CF3A7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4BBB09E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58F7572"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ED4F5E7"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10A9216"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6C1B9B0F"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714DD3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141F5D3A"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74AF350C" w14:textId="77777777" w:rsidR="006160F3" w:rsidRDefault="006160F3"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3AA75C1D" w14:textId="77777777" w:rsidR="00D534A1" w:rsidRDefault="00D534A1"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p>
    <w:p w14:paraId="25C1908D" w14:textId="77777777" w:rsidR="00032FA1" w:rsidRDefault="00032FA1" w:rsidP="00F26513">
      <w:pPr>
        <w:widowControl/>
        <w:suppressAutoHyphens w:val="0"/>
        <w:spacing w:after="200" w:line="288" w:lineRule="auto"/>
        <w:rPr>
          <w:rFonts w:ascii="Arial" w:eastAsia="Calibri" w:hAnsi="Arial" w:cs="Arial"/>
          <w:b/>
          <w:bCs/>
          <w:color w:val="auto"/>
          <w:sz w:val="22"/>
          <w:szCs w:val="22"/>
          <w:lang w:eastAsia="en-US"/>
        </w:rPr>
      </w:pPr>
    </w:p>
    <w:p w14:paraId="11E33D39" w14:textId="77777777" w:rsidR="003F330A" w:rsidRDefault="003F330A" w:rsidP="00F26513">
      <w:pPr>
        <w:widowControl/>
        <w:suppressAutoHyphens w:val="0"/>
        <w:spacing w:after="200" w:line="288" w:lineRule="auto"/>
        <w:rPr>
          <w:rFonts w:ascii="Arial" w:eastAsia="Calibri" w:hAnsi="Arial" w:cs="Arial"/>
          <w:b/>
          <w:bCs/>
          <w:color w:val="auto"/>
          <w:sz w:val="22"/>
          <w:szCs w:val="22"/>
          <w:lang w:eastAsia="en-US"/>
        </w:rPr>
      </w:pPr>
    </w:p>
    <w:p w14:paraId="15AA4387" w14:textId="3A57196F" w:rsidR="00917C6D" w:rsidRPr="00F307C0" w:rsidRDefault="00917C6D" w:rsidP="002B78D1">
      <w:pPr>
        <w:widowControl/>
        <w:suppressAutoHyphens w:val="0"/>
        <w:spacing w:after="200" w:line="288" w:lineRule="auto"/>
        <w:ind w:left="720" w:hanging="360"/>
        <w:jc w:val="right"/>
        <w:rPr>
          <w:rFonts w:ascii="Arial" w:eastAsia="Calibri" w:hAnsi="Arial" w:cs="Arial"/>
          <w:b/>
          <w:bCs/>
          <w:color w:val="auto"/>
          <w:sz w:val="22"/>
          <w:szCs w:val="22"/>
          <w:lang w:eastAsia="en-US"/>
        </w:rPr>
      </w:pPr>
      <w:r w:rsidRPr="00F307C0">
        <w:rPr>
          <w:rFonts w:ascii="Arial" w:eastAsia="Calibri" w:hAnsi="Arial" w:cs="Arial"/>
          <w:b/>
          <w:bCs/>
          <w:color w:val="auto"/>
          <w:sz w:val="22"/>
          <w:szCs w:val="22"/>
          <w:lang w:eastAsia="en-US"/>
        </w:rPr>
        <w:lastRenderedPageBreak/>
        <w:t xml:space="preserve">Załącznik nr </w:t>
      </w:r>
      <w:r w:rsidR="00BE6B74">
        <w:rPr>
          <w:rFonts w:ascii="Arial" w:eastAsia="Calibri" w:hAnsi="Arial" w:cs="Arial"/>
          <w:b/>
          <w:bCs/>
          <w:color w:val="auto"/>
          <w:sz w:val="22"/>
          <w:szCs w:val="22"/>
          <w:lang w:eastAsia="en-US"/>
        </w:rPr>
        <w:t>5</w:t>
      </w:r>
    </w:p>
    <w:p w14:paraId="3FED41EC" w14:textId="77777777" w:rsidR="00917C6D" w:rsidRPr="00917C6D" w:rsidRDefault="00917C6D" w:rsidP="002B78D1">
      <w:pPr>
        <w:widowControl/>
        <w:suppressAutoHyphens w:val="0"/>
        <w:spacing w:line="288" w:lineRule="auto"/>
        <w:jc w:val="center"/>
        <w:rPr>
          <w:rFonts w:ascii="Arial" w:eastAsia="Calibri" w:hAnsi="Arial" w:cs="Arial"/>
          <w:b/>
          <w:bCs/>
          <w:color w:val="auto"/>
          <w:sz w:val="22"/>
          <w:szCs w:val="22"/>
          <w:lang w:eastAsia="en-US"/>
        </w:rPr>
      </w:pPr>
      <w:r w:rsidRPr="00917C6D">
        <w:rPr>
          <w:rFonts w:ascii="Arial" w:eastAsia="Calibri" w:hAnsi="Arial" w:cs="Arial"/>
          <w:b/>
          <w:bCs/>
          <w:color w:val="auto"/>
          <w:sz w:val="22"/>
          <w:szCs w:val="22"/>
          <w:lang w:eastAsia="en-US"/>
        </w:rPr>
        <w:t>OPIS PRZEDMIOTU ZAMÓWIENIA</w:t>
      </w:r>
    </w:p>
    <w:p w14:paraId="0C06D733" w14:textId="77777777" w:rsidR="00917C6D" w:rsidRPr="00917C6D" w:rsidRDefault="00917C6D" w:rsidP="002B78D1">
      <w:pPr>
        <w:widowControl/>
        <w:suppressAutoHyphens w:val="0"/>
        <w:spacing w:line="288" w:lineRule="auto"/>
        <w:jc w:val="both"/>
        <w:rPr>
          <w:rFonts w:ascii="Arial" w:eastAsia="Calibri" w:hAnsi="Arial" w:cs="Arial"/>
          <w:color w:val="auto"/>
          <w:sz w:val="22"/>
          <w:szCs w:val="22"/>
          <w:lang w:eastAsia="en-US"/>
        </w:rPr>
      </w:pPr>
    </w:p>
    <w:p w14:paraId="68094E89" w14:textId="057D44A5" w:rsidR="006D2C51" w:rsidRPr="00AE430B" w:rsidRDefault="006D2C51" w:rsidP="00891204">
      <w:pPr>
        <w:pStyle w:val="Akapitzlist"/>
        <w:numPr>
          <w:ilvl w:val="3"/>
          <w:numId w:val="54"/>
        </w:numPr>
        <w:tabs>
          <w:tab w:val="left" w:pos="426"/>
        </w:tabs>
        <w:spacing w:line="288" w:lineRule="auto"/>
        <w:ind w:left="0" w:firstLine="0"/>
        <w:jc w:val="both"/>
        <w:rPr>
          <w:rFonts w:ascii="Arial" w:eastAsia="Calibri" w:hAnsi="Arial" w:cs="Arial"/>
          <w:color w:val="auto"/>
          <w:sz w:val="22"/>
          <w:szCs w:val="22"/>
          <w:lang w:eastAsia="en-US"/>
        </w:rPr>
      </w:pPr>
      <w:r w:rsidRPr="00AE430B">
        <w:rPr>
          <w:rFonts w:ascii="Arial" w:eastAsia="Times New Roman" w:hAnsi="Arial" w:cs="Arial"/>
          <w:color w:val="auto"/>
          <w:sz w:val="22"/>
          <w:szCs w:val="22"/>
          <w:lang w:eastAsia="pl-PL"/>
        </w:rPr>
        <w:t>Przedmiotem zamówienia jest</w:t>
      </w:r>
      <w:r w:rsidRPr="00AE430B">
        <w:rPr>
          <w:rFonts w:ascii="Arial" w:hAnsi="Arial" w:cs="Arial"/>
          <w:b/>
          <w:color w:val="auto"/>
          <w:sz w:val="32"/>
          <w:szCs w:val="28"/>
          <w:lang w:eastAsia="pl-PL"/>
        </w:rPr>
        <w:t xml:space="preserve"> </w:t>
      </w:r>
      <w:r w:rsidR="003F330A" w:rsidRPr="00AE430B">
        <w:rPr>
          <w:rFonts w:ascii="Arial" w:hAnsi="Arial" w:cs="Arial"/>
          <w:bCs/>
          <w:color w:val="auto"/>
          <w:sz w:val="22"/>
          <w:szCs w:val="20"/>
          <w:lang w:eastAsia="pl-PL"/>
        </w:rPr>
        <w:t>zagospodarowanie</w:t>
      </w:r>
      <w:r w:rsidRPr="00AE430B">
        <w:rPr>
          <w:rFonts w:ascii="Arial" w:hAnsi="Arial" w:cs="Arial"/>
          <w:bCs/>
          <w:color w:val="auto"/>
          <w:sz w:val="22"/>
          <w:szCs w:val="20"/>
          <w:lang w:eastAsia="pl-PL"/>
        </w:rPr>
        <w:t xml:space="preserve"> pasa terenu zielonego przylegającego do ulicy Grunwaldzkiej na teren rekreacyjny</w:t>
      </w:r>
      <w:r w:rsidRPr="00AE430B">
        <w:rPr>
          <w:rFonts w:ascii="Arial" w:eastAsia="Calibri" w:hAnsi="Arial" w:cs="Arial"/>
          <w:color w:val="auto"/>
          <w:sz w:val="22"/>
          <w:szCs w:val="22"/>
          <w:lang w:eastAsia="en-US"/>
        </w:rPr>
        <w:t>, działka nr 50/8, 50/6, obręb 10, Tczew.</w:t>
      </w:r>
      <w:r w:rsidR="00AE430B">
        <w:rPr>
          <w:rFonts w:ascii="Arial" w:eastAsia="Calibri" w:hAnsi="Arial" w:cs="Arial"/>
          <w:color w:val="auto"/>
          <w:sz w:val="22"/>
          <w:szCs w:val="22"/>
          <w:lang w:eastAsia="en-US"/>
        </w:rPr>
        <w:t xml:space="preserve"> </w:t>
      </w:r>
      <w:r w:rsidRPr="00AE430B">
        <w:rPr>
          <w:rFonts w:ascii="Arial" w:eastAsia="Calibri" w:hAnsi="Arial" w:cs="Arial"/>
          <w:color w:val="auto"/>
          <w:sz w:val="22"/>
          <w:szCs w:val="22"/>
          <w:lang w:eastAsia="en-US"/>
        </w:rPr>
        <w:t xml:space="preserve">Zadanie realizowane będzie </w:t>
      </w:r>
      <w:r w:rsidR="00AE430B">
        <w:rPr>
          <w:rFonts w:ascii="Arial" w:eastAsia="Calibri" w:hAnsi="Arial" w:cs="Arial"/>
          <w:color w:val="auto"/>
          <w:sz w:val="22"/>
          <w:szCs w:val="22"/>
          <w:lang w:eastAsia="en-US"/>
        </w:rPr>
        <w:t xml:space="preserve">w oparciu </w:t>
      </w:r>
      <w:r w:rsidRPr="00AE430B">
        <w:rPr>
          <w:rFonts w:ascii="Arial" w:eastAsia="Calibri" w:hAnsi="Arial" w:cs="Arial"/>
          <w:color w:val="auto"/>
          <w:sz w:val="22"/>
          <w:szCs w:val="22"/>
          <w:lang w:eastAsia="en-US"/>
        </w:rPr>
        <w:t xml:space="preserve">o projekt </w:t>
      </w:r>
      <w:r w:rsidR="00891204" w:rsidRPr="00AE430B">
        <w:rPr>
          <w:rFonts w:ascii="Arial" w:eastAsia="Calibri" w:hAnsi="Arial" w:cs="Arial"/>
          <w:color w:val="auto"/>
          <w:sz w:val="22"/>
          <w:szCs w:val="22"/>
          <w:lang w:eastAsia="en-US"/>
        </w:rPr>
        <w:t>z</w:t>
      </w:r>
      <w:r w:rsidRPr="00AE430B">
        <w:rPr>
          <w:rFonts w:ascii="Arial" w:eastAsia="Calibri" w:hAnsi="Arial" w:cs="Arial"/>
          <w:color w:val="auto"/>
          <w:sz w:val="22"/>
          <w:szCs w:val="22"/>
          <w:lang w:eastAsia="en-US"/>
        </w:rPr>
        <w:t xml:space="preserve">agospodarowania przestrzennego z czerwca 2023 roku. Pierwsza część projektu została zrealizowana w roku 2023. Podczas tej inwestycji realizowana będzie tylko druga </w:t>
      </w:r>
      <w:r w:rsidR="00AE430B">
        <w:rPr>
          <w:rFonts w:ascii="Arial" w:eastAsia="Calibri" w:hAnsi="Arial" w:cs="Arial"/>
          <w:color w:val="auto"/>
          <w:sz w:val="22"/>
          <w:szCs w:val="22"/>
          <w:lang w:eastAsia="en-US"/>
        </w:rPr>
        <w:t xml:space="preserve">część </w:t>
      </w:r>
      <w:r w:rsidRPr="00AE430B">
        <w:rPr>
          <w:rFonts w:ascii="Arial" w:eastAsia="Calibri" w:hAnsi="Arial" w:cs="Arial"/>
          <w:color w:val="auto"/>
          <w:sz w:val="22"/>
          <w:szCs w:val="22"/>
          <w:lang w:eastAsia="en-US"/>
        </w:rPr>
        <w:t>projektu</w:t>
      </w:r>
      <w:r w:rsidR="00D701D4" w:rsidRPr="00AE430B">
        <w:rPr>
          <w:rFonts w:ascii="Arial" w:eastAsia="Calibri" w:hAnsi="Arial" w:cs="Arial"/>
          <w:color w:val="auto"/>
          <w:sz w:val="22"/>
          <w:szCs w:val="22"/>
          <w:lang w:eastAsia="en-US"/>
        </w:rPr>
        <w:t xml:space="preserve"> </w:t>
      </w:r>
      <w:r w:rsidRPr="00AE430B">
        <w:rPr>
          <w:rFonts w:ascii="Arial" w:eastAsia="Calibri" w:hAnsi="Arial" w:cs="Arial"/>
          <w:color w:val="auto"/>
          <w:sz w:val="22"/>
          <w:szCs w:val="22"/>
          <w:lang w:eastAsia="en-US"/>
        </w:rPr>
        <w:t xml:space="preserve">- określona </w:t>
      </w:r>
      <w:r w:rsidR="00AE430B">
        <w:rPr>
          <w:rFonts w:ascii="Arial" w:eastAsia="Calibri" w:hAnsi="Arial" w:cs="Arial"/>
          <w:color w:val="auto"/>
          <w:sz w:val="22"/>
          <w:szCs w:val="22"/>
          <w:lang w:eastAsia="en-US"/>
        </w:rPr>
        <w:br/>
      </w:r>
      <w:r w:rsidRPr="00AE430B">
        <w:rPr>
          <w:rFonts w:ascii="Arial" w:eastAsia="Calibri" w:hAnsi="Arial" w:cs="Arial"/>
          <w:color w:val="auto"/>
          <w:sz w:val="22"/>
          <w:szCs w:val="22"/>
          <w:lang w:eastAsia="en-US"/>
        </w:rPr>
        <w:t>w załączniku graficznym</w:t>
      </w:r>
      <w:r w:rsidR="003F330A" w:rsidRPr="00AE430B">
        <w:rPr>
          <w:rFonts w:ascii="Arial" w:eastAsia="Calibri" w:hAnsi="Arial" w:cs="Arial"/>
          <w:color w:val="auto"/>
          <w:sz w:val="22"/>
          <w:szCs w:val="22"/>
          <w:lang w:eastAsia="en-US"/>
        </w:rPr>
        <w:t xml:space="preserve"> </w:t>
      </w:r>
      <w:r w:rsidR="003F330A" w:rsidRPr="00AE430B">
        <w:rPr>
          <w:rFonts w:ascii="Arial" w:eastAsia="Calibri" w:hAnsi="Arial" w:cs="Arial"/>
          <w:sz w:val="22"/>
          <w:szCs w:val="22"/>
          <w:lang w:eastAsia="en-US"/>
        </w:rPr>
        <w:t>(240</w:t>
      </w:r>
      <w:r w:rsidR="00F8264F">
        <w:rPr>
          <w:rFonts w:ascii="Arial" w:eastAsia="Calibri" w:hAnsi="Arial" w:cs="Arial"/>
          <w:sz w:val="22"/>
          <w:szCs w:val="22"/>
          <w:lang w:eastAsia="en-US"/>
        </w:rPr>
        <w:t>1</w:t>
      </w:r>
      <w:r w:rsidR="003F330A" w:rsidRPr="00AE430B">
        <w:rPr>
          <w:rFonts w:ascii="Arial" w:eastAsia="Calibri" w:hAnsi="Arial" w:cs="Arial"/>
          <w:sz w:val="22"/>
          <w:szCs w:val="22"/>
          <w:lang w:eastAsia="en-US"/>
        </w:rPr>
        <w:t>12_PZT_zakres ETAP II)</w:t>
      </w:r>
      <w:r w:rsidRPr="00AE430B">
        <w:rPr>
          <w:rFonts w:ascii="Arial" w:eastAsia="Calibri" w:hAnsi="Arial" w:cs="Arial"/>
          <w:color w:val="auto"/>
          <w:sz w:val="22"/>
          <w:szCs w:val="22"/>
          <w:lang w:eastAsia="en-US"/>
        </w:rPr>
        <w:t xml:space="preserve">. Przedstawione </w:t>
      </w:r>
      <w:r w:rsidR="00F758A2" w:rsidRPr="00AE430B">
        <w:rPr>
          <w:rFonts w:ascii="Arial" w:eastAsia="Calibri" w:hAnsi="Arial" w:cs="Arial"/>
          <w:color w:val="auto"/>
          <w:sz w:val="22"/>
          <w:szCs w:val="22"/>
          <w:lang w:eastAsia="en-US"/>
        </w:rPr>
        <w:t xml:space="preserve">w Projekcie zagospodarowania terenu </w:t>
      </w:r>
      <w:r w:rsidRPr="00AE430B">
        <w:rPr>
          <w:rFonts w:ascii="Arial" w:eastAsia="Calibri" w:hAnsi="Arial" w:cs="Arial"/>
          <w:color w:val="auto"/>
          <w:sz w:val="22"/>
          <w:szCs w:val="22"/>
          <w:lang w:eastAsia="en-US"/>
        </w:rPr>
        <w:t xml:space="preserve">karty katalogowe elementów małej architektury i urządzeń zabawowych stanowią przykład wizualizacji i nie wskazują dostawcy. </w:t>
      </w:r>
      <w:r w:rsidRPr="00AE430B">
        <w:rPr>
          <w:rFonts w:ascii="Arial" w:hAnsi="Arial" w:cs="Arial"/>
          <w:sz w:val="22"/>
        </w:rPr>
        <w:t xml:space="preserve">Celem inwestycji jest zagospodarowanie działki na teren rekreacyjno-wypoczynkowy. </w:t>
      </w:r>
    </w:p>
    <w:p w14:paraId="5E6EB2CC" w14:textId="77777777" w:rsidR="00891204" w:rsidRPr="00891204" w:rsidRDefault="00891204" w:rsidP="00891204">
      <w:pPr>
        <w:spacing w:line="288" w:lineRule="auto"/>
        <w:jc w:val="both"/>
        <w:rPr>
          <w:rFonts w:ascii="Arial" w:hAnsi="Arial"/>
          <w:b/>
          <w:color w:val="auto"/>
          <w:sz w:val="12"/>
          <w:szCs w:val="14"/>
          <w:lang w:eastAsia="pl-PL"/>
        </w:rPr>
      </w:pPr>
    </w:p>
    <w:p w14:paraId="4816CB64" w14:textId="0C33666B" w:rsidR="006D2C51" w:rsidRPr="00624B7A" w:rsidRDefault="006D2C51" w:rsidP="009D50AB">
      <w:pPr>
        <w:widowControl/>
        <w:suppressAutoHyphens w:val="0"/>
        <w:autoSpaceDE w:val="0"/>
        <w:autoSpaceDN w:val="0"/>
        <w:adjustRightInd w:val="0"/>
        <w:spacing w:line="288" w:lineRule="auto"/>
        <w:jc w:val="both"/>
        <w:rPr>
          <w:rFonts w:ascii="Arial" w:hAnsi="Arial" w:cs="Arial"/>
          <w:color w:val="auto"/>
          <w:sz w:val="22"/>
        </w:rPr>
      </w:pPr>
      <w:r w:rsidRPr="004B3F12">
        <w:rPr>
          <w:rFonts w:ascii="Arial" w:hAnsi="Arial" w:cs="Arial"/>
          <w:b/>
          <w:bCs/>
          <w:color w:val="auto"/>
          <w:sz w:val="22"/>
        </w:rPr>
        <w:t>1.</w:t>
      </w:r>
      <w:r w:rsidR="005C5E83">
        <w:rPr>
          <w:rFonts w:ascii="Arial" w:hAnsi="Arial" w:cs="Arial"/>
          <w:b/>
          <w:bCs/>
          <w:color w:val="auto"/>
          <w:sz w:val="22"/>
        </w:rPr>
        <w:t>1</w:t>
      </w:r>
      <w:r>
        <w:rPr>
          <w:rFonts w:ascii="Arial" w:hAnsi="Arial" w:cs="Arial"/>
          <w:color w:val="auto"/>
          <w:sz w:val="22"/>
        </w:rPr>
        <w:t xml:space="preserve"> </w:t>
      </w:r>
      <w:r w:rsidRPr="00624B7A">
        <w:rPr>
          <w:rFonts w:ascii="Arial" w:hAnsi="Arial" w:cs="Arial"/>
          <w:color w:val="auto"/>
          <w:sz w:val="22"/>
        </w:rPr>
        <w:t xml:space="preserve">Stan </w:t>
      </w:r>
      <w:r w:rsidR="003F330A">
        <w:rPr>
          <w:rFonts w:ascii="Arial" w:hAnsi="Arial" w:cs="Arial"/>
          <w:color w:val="auto"/>
          <w:sz w:val="22"/>
        </w:rPr>
        <w:t>i</w:t>
      </w:r>
      <w:r w:rsidRPr="00624B7A">
        <w:rPr>
          <w:rFonts w:ascii="Arial" w:hAnsi="Arial" w:cs="Arial"/>
          <w:color w:val="auto"/>
          <w:sz w:val="22"/>
        </w:rPr>
        <w:t xml:space="preserve">stniejący </w:t>
      </w:r>
    </w:p>
    <w:p w14:paraId="2D858B34" w14:textId="1B735AFF" w:rsidR="006D2C51" w:rsidRDefault="006D2C51" w:rsidP="009D50AB">
      <w:pPr>
        <w:widowControl/>
        <w:suppressAutoHyphens w:val="0"/>
        <w:autoSpaceDE w:val="0"/>
        <w:autoSpaceDN w:val="0"/>
        <w:adjustRightInd w:val="0"/>
        <w:spacing w:line="288" w:lineRule="auto"/>
        <w:jc w:val="both"/>
        <w:rPr>
          <w:rFonts w:ascii="Arial" w:eastAsia="SimSun" w:hAnsi="Arial" w:cs="Arial"/>
          <w:color w:val="auto"/>
          <w:sz w:val="22"/>
          <w:szCs w:val="22"/>
        </w:rPr>
      </w:pPr>
      <w:r w:rsidRPr="00624B7A">
        <w:rPr>
          <w:rFonts w:ascii="Arial" w:hAnsi="Arial" w:cs="Arial"/>
          <w:color w:val="auto"/>
          <w:sz w:val="22"/>
        </w:rPr>
        <w:t xml:space="preserve">Przedmiotowy teren stanowi własność Gminy Miejskiej Tczew. </w:t>
      </w:r>
      <w:r w:rsidRPr="00624B7A">
        <w:rPr>
          <w:rFonts w:ascii="Arial" w:eastAsia="SimSun" w:hAnsi="Arial" w:cs="Arial"/>
          <w:color w:val="auto"/>
          <w:sz w:val="22"/>
          <w:szCs w:val="22"/>
        </w:rPr>
        <w:t>Teren zielony, częściowo zagospodarowany</w:t>
      </w:r>
      <w:r>
        <w:rPr>
          <w:rFonts w:ascii="Arial" w:eastAsia="SimSun" w:hAnsi="Arial" w:cs="Arial"/>
          <w:color w:val="auto"/>
          <w:sz w:val="22"/>
          <w:szCs w:val="22"/>
        </w:rPr>
        <w:t xml:space="preserve"> podczas I etapu inwestycji</w:t>
      </w:r>
      <w:r w:rsidRPr="00624B7A">
        <w:rPr>
          <w:rFonts w:ascii="Arial" w:eastAsia="SimSun" w:hAnsi="Arial" w:cs="Arial"/>
          <w:color w:val="auto"/>
          <w:sz w:val="22"/>
          <w:szCs w:val="22"/>
        </w:rPr>
        <w:t xml:space="preserve">, o uporządkowanej roślinności niskiej </w:t>
      </w:r>
      <w:r w:rsidR="00032FA1">
        <w:rPr>
          <w:rFonts w:ascii="Arial" w:eastAsia="SimSun" w:hAnsi="Arial" w:cs="Arial"/>
          <w:color w:val="auto"/>
          <w:sz w:val="22"/>
          <w:szCs w:val="22"/>
        </w:rPr>
        <w:t>(s</w:t>
      </w:r>
      <w:r w:rsidRPr="00624B7A">
        <w:rPr>
          <w:rFonts w:ascii="Arial" w:eastAsia="SimSun" w:hAnsi="Arial" w:cs="Arial"/>
          <w:color w:val="auto"/>
          <w:sz w:val="22"/>
          <w:szCs w:val="22"/>
        </w:rPr>
        <w:t xml:space="preserve">zpaler drzew usytuowany wzdłuż drogi, szpaler nasadzeń zlokalizowany równolegle do drogi </w:t>
      </w:r>
      <w:r w:rsidR="00032FA1">
        <w:rPr>
          <w:rFonts w:ascii="Arial" w:eastAsia="SimSun" w:hAnsi="Arial" w:cs="Arial"/>
          <w:color w:val="auto"/>
          <w:sz w:val="22"/>
          <w:szCs w:val="22"/>
        </w:rPr>
        <w:br/>
      </w:r>
      <w:r w:rsidRPr="00624B7A">
        <w:rPr>
          <w:rFonts w:ascii="Arial" w:eastAsia="SimSun" w:hAnsi="Arial" w:cs="Arial"/>
          <w:color w:val="auto"/>
          <w:sz w:val="22"/>
          <w:szCs w:val="22"/>
        </w:rPr>
        <w:t>w głębi terenu</w:t>
      </w:r>
      <w:r w:rsidR="00032FA1">
        <w:rPr>
          <w:rFonts w:ascii="Arial" w:eastAsia="SimSun" w:hAnsi="Arial" w:cs="Arial"/>
          <w:color w:val="auto"/>
          <w:sz w:val="22"/>
          <w:szCs w:val="22"/>
        </w:rPr>
        <w:t>)</w:t>
      </w:r>
      <w:r w:rsidRPr="00624B7A">
        <w:rPr>
          <w:rFonts w:ascii="Arial" w:eastAsia="SimSun" w:hAnsi="Arial" w:cs="Arial"/>
          <w:color w:val="auto"/>
          <w:sz w:val="22"/>
          <w:szCs w:val="22"/>
        </w:rPr>
        <w:t>. Spadek terenu w kierunku północno-wschodnim, różnica wysokości terenu w części centralnej i północnej wynosi ok. 0,8 m, w części południowej ok. 1,5 m. Od wschodu teren sąsiaduje z drogą gminną, od zachodu sąsiaduj</w:t>
      </w:r>
      <w:r w:rsidR="00AE430B">
        <w:rPr>
          <w:rFonts w:ascii="Arial" w:eastAsia="SimSun" w:hAnsi="Arial" w:cs="Arial"/>
          <w:color w:val="auto"/>
          <w:sz w:val="22"/>
          <w:szCs w:val="22"/>
        </w:rPr>
        <w:t>e</w:t>
      </w:r>
      <w:r w:rsidRPr="00624B7A">
        <w:rPr>
          <w:rFonts w:ascii="Arial" w:eastAsia="SimSun" w:hAnsi="Arial" w:cs="Arial"/>
          <w:color w:val="auto"/>
          <w:sz w:val="22"/>
          <w:szCs w:val="22"/>
        </w:rPr>
        <w:t xml:space="preserve"> z działką budowlaną. Przy północnozachodniej</w:t>
      </w:r>
      <w:r>
        <w:rPr>
          <w:rFonts w:ascii="Arial" w:eastAsia="SimSun" w:hAnsi="Arial" w:cs="Arial"/>
          <w:color w:val="auto"/>
          <w:sz w:val="22"/>
          <w:szCs w:val="22"/>
        </w:rPr>
        <w:t xml:space="preserve"> </w:t>
      </w:r>
      <w:r w:rsidRPr="00624B7A">
        <w:rPr>
          <w:rFonts w:ascii="Arial" w:eastAsia="SimSun" w:hAnsi="Arial" w:cs="Arial"/>
          <w:color w:val="auto"/>
          <w:sz w:val="22"/>
          <w:szCs w:val="22"/>
        </w:rPr>
        <w:t xml:space="preserve">granicy działek przebiega istniejąca sieć elektroenergetyczna. Na działce sąsiedniej nr 15/1 w części północnej </w:t>
      </w:r>
      <w:r w:rsidR="009D50AB">
        <w:rPr>
          <w:rFonts w:ascii="Arial" w:eastAsia="SimSun" w:hAnsi="Arial" w:cs="Arial"/>
          <w:color w:val="auto"/>
          <w:sz w:val="22"/>
          <w:szCs w:val="22"/>
        </w:rPr>
        <w:t xml:space="preserve">zlokalizowana jest </w:t>
      </w:r>
      <w:r w:rsidRPr="00624B7A">
        <w:rPr>
          <w:rFonts w:ascii="Arial" w:eastAsia="SimSun" w:hAnsi="Arial" w:cs="Arial"/>
          <w:color w:val="auto"/>
          <w:sz w:val="22"/>
          <w:szCs w:val="22"/>
        </w:rPr>
        <w:t>skrzynka teletechniczna.</w:t>
      </w:r>
    </w:p>
    <w:p w14:paraId="773A157D" w14:textId="77777777" w:rsidR="006D2C51" w:rsidRDefault="006D2C51" w:rsidP="009D50AB">
      <w:pPr>
        <w:widowControl/>
        <w:suppressAutoHyphens w:val="0"/>
        <w:autoSpaceDE w:val="0"/>
        <w:autoSpaceDN w:val="0"/>
        <w:adjustRightInd w:val="0"/>
        <w:spacing w:line="288" w:lineRule="auto"/>
        <w:jc w:val="both"/>
        <w:rPr>
          <w:rFonts w:ascii="Arial" w:eastAsia="SimSun" w:hAnsi="Arial" w:cs="Arial"/>
          <w:color w:val="auto"/>
          <w:sz w:val="22"/>
          <w:szCs w:val="22"/>
        </w:rPr>
      </w:pPr>
      <w:r>
        <w:rPr>
          <w:rFonts w:ascii="Arial" w:eastAsia="SimSun" w:hAnsi="Arial" w:cs="Arial"/>
          <w:color w:val="auto"/>
          <w:sz w:val="22"/>
          <w:szCs w:val="22"/>
        </w:rPr>
        <w:t>Uwaga:</w:t>
      </w:r>
    </w:p>
    <w:p w14:paraId="561E1279" w14:textId="3DE182A0" w:rsidR="006D2C51" w:rsidRDefault="006D2C51" w:rsidP="00806840">
      <w:pPr>
        <w:widowControl/>
        <w:suppressAutoHyphens w:val="0"/>
        <w:autoSpaceDE w:val="0"/>
        <w:autoSpaceDN w:val="0"/>
        <w:adjustRightInd w:val="0"/>
        <w:spacing w:line="288" w:lineRule="auto"/>
        <w:jc w:val="both"/>
        <w:rPr>
          <w:rFonts w:ascii="Arial" w:eastAsia="SimSun" w:hAnsi="Arial" w:cs="Arial"/>
          <w:color w:val="auto"/>
          <w:sz w:val="22"/>
          <w:szCs w:val="22"/>
        </w:rPr>
      </w:pPr>
      <w:r>
        <w:rPr>
          <w:rFonts w:ascii="Arial" w:eastAsia="SimSun" w:hAnsi="Arial" w:cs="Arial"/>
          <w:color w:val="auto"/>
          <w:sz w:val="22"/>
          <w:szCs w:val="22"/>
        </w:rPr>
        <w:t xml:space="preserve">Dopuszcza się istnienie w terenie niezinwentaryzowanych sieci i instalacji nie zawartych na mapie do celów projektowych w związku z czym wszelkie prace ziemne należy prowadzić </w:t>
      </w:r>
      <w:r w:rsidR="009D50AB">
        <w:rPr>
          <w:rFonts w:ascii="Arial" w:eastAsia="SimSun" w:hAnsi="Arial" w:cs="Arial"/>
          <w:color w:val="auto"/>
          <w:sz w:val="22"/>
          <w:szCs w:val="22"/>
        </w:rPr>
        <w:br/>
      </w:r>
      <w:r>
        <w:rPr>
          <w:rFonts w:ascii="Arial" w:eastAsia="SimSun" w:hAnsi="Arial" w:cs="Arial"/>
          <w:color w:val="auto"/>
          <w:sz w:val="22"/>
          <w:szCs w:val="22"/>
        </w:rPr>
        <w:t xml:space="preserve">z zachowaniem należnej ostrożności. </w:t>
      </w:r>
    </w:p>
    <w:p w14:paraId="7DB747E0" w14:textId="77777777" w:rsidR="00806840" w:rsidRPr="00806840" w:rsidRDefault="00806840" w:rsidP="00806840">
      <w:pPr>
        <w:widowControl/>
        <w:suppressAutoHyphens w:val="0"/>
        <w:autoSpaceDE w:val="0"/>
        <w:autoSpaceDN w:val="0"/>
        <w:adjustRightInd w:val="0"/>
        <w:spacing w:line="288" w:lineRule="auto"/>
        <w:jc w:val="both"/>
        <w:rPr>
          <w:rFonts w:ascii="Arial" w:eastAsia="SimSun" w:hAnsi="Arial" w:cs="Arial"/>
          <w:color w:val="auto"/>
          <w:sz w:val="22"/>
          <w:szCs w:val="22"/>
        </w:rPr>
      </w:pPr>
    </w:p>
    <w:p w14:paraId="5AB77FBA" w14:textId="643CB398" w:rsidR="006D2C51" w:rsidRPr="005C5E83" w:rsidRDefault="006D2C51" w:rsidP="006F6206">
      <w:pPr>
        <w:pStyle w:val="Akapitzlist"/>
        <w:numPr>
          <w:ilvl w:val="1"/>
          <w:numId w:val="89"/>
        </w:numPr>
        <w:spacing w:line="288" w:lineRule="auto"/>
        <w:jc w:val="both"/>
        <w:rPr>
          <w:rFonts w:ascii="Arial" w:eastAsia="Calibri" w:hAnsi="Arial" w:cs="Arial"/>
          <w:color w:val="auto"/>
          <w:sz w:val="22"/>
          <w:szCs w:val="22"/>
          <w:lang w:eastAsia="en-US"/>
        </w:rPr>
      </w:pPr>
      <w:r w:rsidRPr="005C5E83">
        <w:rPr>
          <w:rFonts w:ascii="Arial" w:eastAsia="Calibri" w:hAnsi="Arial" w:cs="Arial"/>
          <w:color w:val="auto"/>
          <w:sz w:val="22"/>
          <w:szCs w:val="22"/>
          <w:lang w:eastAsia="en-US"/>
        </w:rPr>
        <w:t xml:space="preserve">Zakres prac objętych zamierzeniem inwestycyjnym obejmuje m.in. następujące prace: </w:t>
      </w:r>
    </w:p>
    <w:p w14:paraId="5ED4766A" w14:textId="01A6FE7C" w:rsidR="002D6D37" w:rsidRPr="00637715" w:rsidRDefault="002D6D37" w:rsidP="006F6206">
      <w:pPr>
        <w:pStyle w:val="Akapitzlist"/>
        <w:widowControl/>
        <w:numPr>
          <w:ilvl w:val="0"/>
          <w:numId w:val="85"/>
        </w:numPr>
        <w:tabs>
          <w:tab w:val="left" w:pos="426"/>
        </w:tabs>
        <w:suppressAutoHyphens w:val="0"/>
        <w:spacing w:line="288" w:lineRule="auto"/>
        <w:ind w:left="426"/>
        <w:jc w:val="both"/>
        <w:rPr>
          <w:rFonts w:ascii="Arial" w:eastAsia="Times New Roman" w:hAnsi="Arial" w:cs="Arial"/>
          <w:color w:val="auto"/>
          <w:sz w:val="22"/>
          <w:lang w:eastAsia="pl-PL" w:bidi="hi-IN"/>
        </w:rPr>
      </w:pPr>
      <w:r w:rsidRPr="00637715">
        <w:rPr>
          <w:rFonts w:ascii="Arial" w:eastAsia="Times New Roman" w:hAnsi="Arial" w:cs="Arial"/>
          <w:color w:val="auto"/>
          <w:sz w:val="22"/>
          <w:lang w:eastAsia="pl-PL" w:bidi="hi-IN"/>
        </w:rPr>
        <w:t>zakup i montaż urządzeń zabawowych:</w:t>
      </w:r>
    </w:p>
    <w:p w14:paraId="17CFBA58" w14:textId="77777777" w:rsidR="002D6D37" w:rsidRPr="00196465" w:rsidRDefault="002D6D37" w:rsidP="00AE430B">
      <w:pPr>
        <w:pStyle w:val="Akapitzlist"/>
        <w:widowControl/>
        <w:numPr>
          <w:ilvl w:val="0"/>
          <w:numId w:val="99"/>
        </w:numPr>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l</w:t>
      </w:r>
      <w:r w:rsidRPr="00196465">
        <w:rPr>
          <w:rFonts w:ascii="Arial" w:eastAsia="Times New Roman" w:hAnsi="Arial" w:cs="Arial"/>
          <w:color w:val="auto"/>
          <w:sz w:val="22"/>
          <w:lang w:eastAsia="pl-PL" w:bidi="hi-IN"/>
        </w:rPr>
        <w:t>inarium – 1 sztuka</w:t>
      </w:r>
      <w:r>
        <w:rPr>
          <w:rFonts w:ascii="Arial" w:eastAsia="Times New Roman" w:hAnsi="Arial" w:cs="Arial"/>
          <w:color w:val="auto"/>
          <w:sz w:val="22"/>
          <w:lang w:eastAsia="pl-PL" w:bidi="hi-IN"/>
        </w:rPr>
        <w:t>;</w:t>
      </w:r>
    </w:p>
    <w:p w14:paraId="172C82C9" w14:textId="7605BA73" w:rsidR="002D6D37" w:rsidRPr="00196465" w:rsidRDefault="002D6D37" w:rsidP="00AE430B">
      <w:pPr>
        <w:pStyle w:val="Akapitzlist"/>
        <w:widowControl/>
        <w:numPr>
          <w:ilvl w:val="0"/>
          <w:numId w:val="99"/>
        </w:numPr>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p</w:t>
      </w:r>
      <w:r w:rsidRPr="00196465">
        <w:rPr>
          <w:rFonts w:ascii="Arial" w:eastAsia="Times New Roman" w:hAnsi="Arial" w:cs="Arial"/>
          <w:color w:val="auto"/>
          <w:sz w:val="22"/>
          <w:lang w:eastAsia="pl-PL" w:bidi="hi-IN"/>
        </w:rPr>
        <w:t>iaskownica zadaszona</w:t>
      </w:r>
      <w:r w:rsidR="00A41EC0">
        <w:rPr>
          <w:rFonts w:ascii="Arial" w:eastAsia="Times New Roman" w:hAnsi="Arial" w:cs="Arial"/>
          <w:color w:val="auto"/>
          <w:sz w:val="22"/>
          <w:lang w:eastAsia="pl-PL" w:bidi="hi-IN"/>
        </w:rPr>
        <w:t xml:space="preserve"> </w:t>
      </w:r>
      <w:r w:rsidRPr="00196465">
        <w:rPr>
          <w:rFonts w:ascii="Arial" w:eastAsia="Times New Roman" w:hAnsi="Arial" w:cs="Arial"/>
          <w:color w:val="auto"/>
          <w:sz w:val="22"/>
          <w:lang w:eastAsia="pl-PL" w:bidi="hi-IN"/>
        </w:rPr>
        <w:t>– 1 sztuka</w:t>
      </w:r>
      <w:r>
        <w:rPr>
          <w:rFonts w:ascii="Arial" w:eastAsia="Times New Roman" w:hAnsi="Arial" w:cs="Arial"/>
          <w:color w:val="auto"/>
          <w:sz w:val="22"/>
          <w:lang w:eastAsia="pl-PL" w:bidi="hi-IN"/>
        </w:rPr>
        <w:t>;</w:t>
      </w:r>
    </w:p>
    <w:p w14:paraId="21A21111" w14:textId="77777777" w:rsidR="002D6D37" w:rsidRPr="00196465" w:rsidRDefault="002D6D37" w:rsidP="00AE430B">
      <w:pPr>
        <w:pStyle w:val="Akapitzlist"/>
        <w:widowControl/>
        <w:numPr>
          <w:ilvl w:val="0"/>
          <w:numId w:val="99"/>
        </w:numPr>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t</w:t>
      </w:r>
      <w:r w:rsidRPr="00196465">
        <w:rPr>
          <w:rFonts w:ascii="Arial" w:eastAsia="Times New Roman" w:hAnsi="Arial" w:cs="Arial"/>
          <w:color w:val="auto"/>
          <w:sz w:val="22"/>
          <w:lang w:eastAsia="pl-PL" w:bidi="hi-IN"/>
        </w:rPr>
        <w:t>unel stonoga – 1 sztuka</w:t>
      </w:r>
      <w:r>
        <w:rPr>
          <w:rFonts w:ascii="Arial" w:eastAsia="Times New Roman" w:hAnsi="Arial" w:cs="Arial"/>
          <w:color w:val="auto"/>
          <w:sz w:val="22"/>
          <w:lang w:eastAsia="pl-PL" w:bidi="hi-IN"/>
        </w:rPr>
        <w:t>;</w:t>
      </w:r>
    </w:p>
    <w:p w14:paraId="61758DEB" w14:textId="54CEC5F6" w:rsidR="002D6D37" w:rsidRDefault="002D6D37" w:rsidP="00AE430B">
      <w:pPr>
        <w:pStyle w:val="Akapitzlist"/>
        <w:widowControl/>
        <w:numPr>
          <w:ilvl w:val="0"/>
          <w:numId w:val="99"/>
        </w:numPr>
        <w:suppressAutoHyphens w:val="0"/>
        <w:spacing w:line="288" w:lineRule="auto"/>
        <w:jc w:val="both"/>
        <w:rPr>
          <w:rFonts w:ascii="Arial" w:eastAsia="Times New Roman" w:hAnsi="Arial" w:cs="Arial"/>
          <w:color w:val="auto"/>
          <w:sz w:val="22"/>
          <w:lang w:eastAsia="pl-PL" w:bidi="hi-IN"/>
        </w:rPr>
      </w:pPr>
      <w:r w:rsidRPr="00196465">
        <w:rPr>
          <w:rFonts w:ascii="Arial" w:eastAsia="Times New Roman" w:hAnsi="Arial" w:cs="Arial"/>
          <w:color w:val="auto"/>
          <w:sz w:val="22"/>
          <w:lang w:eastAsia="pl-PL" w:bidi="hi-IN"/>
        </w:rPr>
        <w:t>betonowy stół do tenisa</w:t>
      </w:r>
      <w:r w:rsidR="00A41EC0">
        <w:rPr>
          <w:rFonts w:ascii="Arial" w:eastAsia="Times New Roman" w:hAnsi="Arial" w:cs="Arial"/>
          <w:color w:val="auto"/>
          <w:sz w:val="22"/>
          <w:lang w:eastAsia="pl-PL" w:bidi="hi-IN"/>
        </w:rPr>
        <w:t xml:space="preserve"> </w:t>
      </w:r>
      <w:r w:rsidRPr="00196465">
        <w:rPr>
          <w:rFonts w:ascii="Arial" w:eastAsia="Times New Roman" w:hAnsi="Arial" w:cs="Arial"/>
          <w:color w:val="auto"/>
          <w:sz w:val="22"/>
          <w:lang w:eastAsia="pl-PL" w:bidi="hi-IN"/>
        </w:rPr>
        <w:t>- 1 sztuka</w:t>
      </w:r>
      <w:r>
        <w:rPr>
          <w:rFonts w:ascii="Arial" w:eastAsia="Times New Roman" w:hAnsi="Arial" w:cs="Arial"/>
          <w:color w:val="auto"/>
          <w:sz w:val="22"/>
          <w:lang w:eastAsia="pl-PL" w:bidi="hi-IN"/>
        </w:rPr>
        <w:t>;</w:t>
      </w:r>
    </w:p>
    <w:p w14:paraId="75D25AEB" w14:textId="77777777" w:rsidR="002D6D37" w:rsidRPr="00747D96" w:rsidRDefault="002D6D37" w:rsidP="00AE430B">
      <w:pPr>
        <w:pStyle w:val="Akapitzlist"/>
        <w:widowControl/>
        <w:numPr>
          <w:ilvl w:val="0"/>
          <w:numId w:val="99"/>
        </w:numPr>
        <w:suppressAutoHyphens w:val="0"/>
        <w:spacing w:line="288" w:lineRule="auto"/>
        <w:jc w:val="both"/>
        <w:rPr>
          <w:rFonts w:ascii="Arial" w:eastAsia="Times New Roman" w:hAnsi="Arial" w:cs="Arial"/>
          <w:color w:val="auto"/>
          <w:sz w:val="22"/>
          <w:lang w:eastAsia="pl-PL" w:bidi="hi-IN"/>
        </w:rPr>
      </w:pPr>
      <w:r w:rsidRPr="00747D96">
        <w:rPr>
          <w:rFonts w:ascii="Arial" w:eastAsia="Times New Roman" w:hAnsi="Arial" w:cs="Arial"/>
          <w:color w:val="auto"/>
          <w:sz w:val="22"/>
          <w:lang w:eastAsia="pl-PL" w:bidi="hi-IN"/>
        </w:rPr>
        <w:t>stół do piłkarzyków – 1 sztuka</w:t>
      </w:r>
      <w:r>
        <w:rPr>
          <w:rFonts w:ascii="Arial" w:eastAsia="Times New Roman" w:hAnsi="Arial" w:cs="Arial"/>
          <w:color w:val="auto"/>
          <w:sz w:val="22"/>
          <w:lang w:eastAsia="pl-PL" w:bidi="hi-IN"/>
        </w:rPr>
        <w:t>;</w:t>
      </w:r>
    </w:p>
    <w:p w14:paraId="21F6CE74" w14:textId="6F2D530D" w:rsidR="002D6D37" w:rsidRPr="00196465" w:rsidRDefault="005C5E83" w:rsidP="006F6206">
      <w:pPr>
        <w:pStyle w:val="Akapitzlist"/>
        <w:widowControl/>
        <w:numPr>
          <w:ilvl w:val="0"/>
          <w:numId w:val="86"/>
        </w:numPr>
        <w:tabs>
          <w:tab w:val="left" w:pos="284"/>
        </w:tabs>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 xml:space="preserve">   </w:t>
      </w:r>
      <w:r w:rsidR="002D6D37" w:rsidRPr="00196465">
        <w:rPr>
          <w:rFonts w:ascii="Arial" w:eastAsia="Times New Roman" w:hAnsi="Arial" w:cs="Arial"/>
          <w:color w:val="auto"/>
          <w:sz w:val="22"/>
          <w:lang w:eastAsia="pl-PL" w:bidi="hi-IN"/>
        </w:rPr>
        <w:t>zakup i montaż małej architektury:</w:t>
      </w:r>
    </w:p>
    <w:p w14:paraId="145AECF8" w14:textId="0DCFF521" w:rsidR="002D6D37" w:rsidRPr="00196465" w:rsidRDefault="002D6D37" w:rsidP="00AE430B">
      <w:pPr>
        <w:pStyle w:val="Akapitzlist"/>
        <w:widowControl/>
        <w:numPr>
          <w:ilvl w:val="0"/>
          <w:numId w:val="100"/>
        </w:numPr>
        <w:tabs>
          <w:tab w:val="left" w:pos="567"/>
        </w:tabs>
        <w:suppressAutoHyphens w:val="0"/>
        <w:spacing w:line="288" w:lineRule="auto"/>
        <w:ind w:left="567" w:hanging="283"/>
        <w:jc w:val="both"/>
        <w:rPr>
          <w:rFonts w:ascii="Arial" w:eastAsia="Times New Roman" w:hAnsi="Arial" w:cs="Arial"/>
          <w:color w:val="auto"/>
          <w:sz w:val="22"/>
          <w:lang w:eastAsia="pl-PL" w:bidi="hi-IN"/>
        </w:rPr>
      </w:pPr>
      <w:r w:rsidRPr="00196465">
        <w:rPr>
          <w:rFonts w:ascii="Arial" w:eastAsia="Times New Roman" w:hAnsi="Arial" w:cs="Arial"/>
          <w:color w:val="auto"/>
          <w:sz w:val="22"/>
          <w:lang w:eastAsia="pl-PL" w:bidi="hi-IN"/>
        </w:rPr>
        <w:t>ławki parkowe z oparciem – 4 sztuk</w:t>
      </w:r>
      <w:r>
        <w:rPr>
          <w:rFonts w:ascii="Arial" w:eastAsia="Times New Roman" w:hAnsi="Arial" w:cs="Arial"/>
          <w:color w:val="auto"/>
          <w:sz w:val="22"/>
          <w:lang w:eastAsia="pl-PL" w:bidi="hi-IN"/>
        </w:rPr>
        <w:t>i</w:t>
      </w:r>
      <w:r w:rsidRPr="00196465">
        <w:rPr>
          <w:rFonts w:ascii="Arial" w:eastAsia="Times New Roman" w:hAnsi="Arial" w:cs="Arial"/>
          <w:color w:val="auto"/>
          <w:sz w:val="22"/>
          <w:lang w:eastAsia="pl-PL" w:bidi="hi-IN"/>
        </w:rPr>
        <w:t xml:space="preserve"> (</w:t>
      </w:r>
      <w:r w:rsidR="003F330A">
        <w:rPr>
          <w:rFonts w:ascii="Arial" w:eastAsia="Times New Roman" w:hAnsi="Arial" w:cs="Arial"/>
          <w:color w:val="auto"/>
          <w:sz w:val="22"/>
          <w:lang w:eastAsia="pl-PL" w:bidi="hi-IN"/>
        </w:rPr>
        <w:t xml:space="preserve">miejsce montażu: </w:t>
      </w:r>
      <w:r w:rsidRPr="00196465">
        <w:rPr>
          <w:rFonts w:ascii="Arial" w:eastAsia="Times New Roman" w:hAnsi="Arial" w:cs="Arial"/>
          <w:color w:val="auto"/>
          <w:sz w:val="22"/>
          <w:lang w:eastAsia="pl-PL" w:bidi="hi-IN"/>
        </w:rPr>
        <w:t>2 szt</w:t>
      </w:r>
      <w:r>
        <w:rPr>
          <w:rFonts w:ascii="Arial" w:eastAsia="Times New Roman" w:hAnsi="Arial" w:cs="Arial"/>
          <w:color w:val="auto"/>
          <w:sz w:val="22"/>
          <w:lang w:eastAsia="pl-PL" w:bidi="hi-IN"/>
        </w:rPr>
        <w:t>.</w:t>
      </w:r>
      <w:r w:rsidRPr="00196465">
        <w:rPr>
          <w:rFonts w:ascii="Arial" w:eastAsia="Times New Roman" w:hAnsi="Arial" w:cs="Arial"/>
          <w:color w:val="auto"/>
          <w:sz w:val="22"/>
          <w:lang w:eastAsia="pl-PL" w:bidi="hi-IN"/>
        </w:rPr>
        <w:t xml:space="preserve"> zgodnie P</w:t>
      </w:r>
      <w:r w:rsidR="003F330A">
        <w:rPr>
          <w:rFonts w:ascii="Arial" w:eastAsia="Times New Roman" w:hAnsi="Arial" w:cs="Arial"/>
          <w:color w:val="auto"/>
          <w:sz w:val="22"/>
          <w:lang w:eastAsia="pl-PL" w:bidi="hi-IN"/>
        </w:rPr>
        <w:t>rojektem</w:t>
      </w:r>
      <w:r>
        <w:rPr>
          <w:rFonts w:ascii="Arial" w:eastAsia="Times New Roman" w:hAnsi="Arial" w:cs="Arial"/>
          <w:color w:val="auto"/>
          <w:sz w:val="22"/>
          <w:lang w:eastAsia="pl-PL" w:bidi="hi-IN"/>
        </w:rPr>
        <w:t xml:space="preserve"> </w:t>
      </w:r>
      <w:r w:rsidR="00AE430B">
        <w:rPr>
          <w:rFonts w:ascii="Arial" w:eastAsia="Times New Roman" w:hAnsi="Arial" w:cs="Arial"/>
          <w:color w:val="auto"/>
          <w:sz w:val="22"/>
          <w:lang w:eastAsia="pl-PL" w:bidi="hi-IN"/>
        </w:rPr>
        <w:t xml:space="preserve">   </w:t>
      </w:r>
      <w:r>
        <w:rPr>
          <w:rFonts w:ascii="Arial" w:eastAsia="Times New Roman" w:hAnsi="Arial" w:cs="Arial"/>
          <w:color w:val="auto"/>
          <w:sz w:val="22"/>
          <w:lang w:eastAsia="pl-PL" w:bidi="hi-IN"/>
        </w:rPr>
        <w:t>zagospodarowania przestrzennego</w:t>
      </w:r>
      <w:r w:rsidRPr="00196465">
        <w:rPr>
          <w:rFonts w:ascii="Arial" w:eastAsia="Times New Roman" w:hAnsi="Arial" w:cs="Arial"/>
          <w:color w:val="auto"/>
          <w:sz w:val="22"/>
          <w:lang w:eastAsia="pl-PL" w:bidi="hi-IN"/>
        </w:rPr>
        <w:t xml:space="preserve">, 2 sztuki wg </w:t>
      </w:r>
      <w:r>
        <w:rPr>
          <w:rFonts w:ascii="Arial" w:eastAsia="Times New Roman" w:hAnsi="Arial" w:cs="Arial"/>
          <w:color w:val="auto"/>
          <w:sz w:val="22"/>
          <w:lang w:eastAsia="pl-PL" w:bidi="hi-IN"/>
        </w:rPr>
        <w:t>w</w:t>
      </w:r>
      <w:r w:rsidRPr="00196465">
        <w:rPr>
          <w:rFonts w:ascii="Arial" w:eastAsia="Times New Roman" w:hAnsi="Arial" w:cs="Arial"/>
          <w:color w:val="auto"/>
          <w:sz w:val="22"/>
          <w:lang w:eastAsia="pl-PL" w:bidi="hi-IN"/>
        </w:rPr>
        <w:t xml:space="preserve">skazań </w:t>
      </w:r>
      <w:r>
        <w:rPr>
          <w:rFonts w:ascii="Arial" w:eastAsia="Times New Roman" w:hAnsi="Arial" w:cs="Arial"/>
          <w:color w:val="auto"/>
          <w:sz w:val="22"/>
          <w:lang w:eastAsia="pl-PL" w:bidi="hi-IN"/>
        </w:rPr>
        <w:t>Z</w:t>
      </w:r>
      <w:r w:rsidRPr="00196465">
        <w:rPr>
          <w:rFonts w:ascii="Arial" w:eastAsia="Times New Roman" w:hAnsi="Arial" w:cs="Arial"/>
          <w:color w:val="auto"/>
          <w:sz w:val="22"/>
          <w:lang w:eastAsia="pl-PL" w:bidi="hi-IN"/>
        </w:rPr>
        <w:t>amawiającego)</w:t>
      </w:r>
      <w:r>
        <w:rPr>
          <w:rFonts w:ascii="Arial" w:eastAsia="Times New Roman" w:hAnsi="Arial" w:cs="Arial"/>
          <w:color w:val="auto"/>
          <w:sz w:val="22"/>
          <w:lang w:eastAsia="pl-PL" w:bidi="hi-IN"/>
        </w:rPr>
        <w:t>;</w:t>
      </w:r>
    </w:p>
    <w:p w14:paraId="7F419BBD" w14:textId="77777777" w:rsidR="002D6D37" w:rsidRPr="00196465" w:rsidRDefault="002D6D37" w:rsidP="00AE430B">
      <w:pPr>
        <w:pStyle w:val="Akapitzlist"/>
        <w:widowControl/>
        <w:numPr>
          <w:ilvl w:val="0"/>
          <w:numId w:val="100"/>
        </w:numPr>
        <w:suppressAutoHyphens w:val="0"/>
        <w:spacing w:line="288" w:lineRule="auto"/>
        <w:ind w:left="567" w:hanging="283"/>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s</w:t>
      </w:r>
      <w:r w:rsidRPr="00196465">
        <w:rPr>
          <w:rFonts w:ascii="Arial" w:eastAsia="Times New Roman" w:hAnsi="Arial" w:cs="Arial"/>
          <w:color w:val="auto"/>
          <w:sz w:val="22"/>
          <w:lang w:eastAsia="pl-PL" w:bidi="hi-IN"/>
        </w:rPr>
        <w:t>tół z 2 ławkami zewnętrznymi -1 komplet</w:t>
      </w:r>
      <w:r>
        <w:rPr>
          <w:rFonts w:ascii="Arial" w:eastAsia="Times New Roman" w:hAnsi="Arial" w:cs="Arial"/>
          <w:color w:val="auto"/>
          <w:sz w:val="22"/>
          <w:lang w:eastAsia="pl-PL" w:bidi="hi-IN"/>
        </w:rPr>
        <w:t>;</w:t>
      </w:r>
    </w:p>
    <w:p w14:paraId="1300A3F7" w14:textId="2B922BE0" w:rsidR="002D6D37" w:rsidRPr="00196465" w:rsidRDefault="005C5E83" w:rsidP="002D6D37">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 xml:space="preserve"> </w:t>
      </w:r>
      <w:r w:rsidR="002D6D37">
        <w:rPr>
          <w:rFonts w:ascii="Arial" w:eastAsia="Times New Roman" w:hAnsi="Arial" w:cs="Arial"/>
          <w:color w:val="auto"/>
          <w:sz w:val="22"/>
          <w:lang w:eastAsia="pl-PL" w:bidi="hi-IN"/>
        </w:rPr>
        <w:t>3</w:t>
      </w:r>
      <w:r w:rsidR="002D6D37" w:rsidRPr="00196465">
        <w:rPr>
          <w:rFonts w:ascii="Arial" w:eastAsia="Times New Roman" w:hAnsi="Arial" w:cs="Arial"/>
          <w:color w:val="auto"/>
          <w:sz w:val="22"/>
          <w:lang w:eastAsia="pl-PL" w:bidi="hi-IN"/>
        </w:rPr>
        <w:t>)</w:t>
      </w:r>
      <w:r w:rsidR="002D6D37">
        <w:rPr>
          <w:rFonts w:ascii="Arial" w:eastAsia="Times New Roman" w:hAnsi="Arial" w:cs="Arial"/>
          <w:color w:val="auto"/>
          <w:sz w:val="22"/>
          <w:lang w:eastAsia="pl-PL" w:bidi="hi-IN"/>
        </w:rPr>
        <w:t xml:space="preserve"> </w:t>
      </w:r>
      <w:r>
        <w:rPr>
          <w:rFonts w:ascii="Arial" w:eastAsia="Times New Roman" w:hAnsi="Arial" w:cs="Arial"/>
          <w:color w:val="auto"/>
          <w:sz w:val="22"/>
          <w:lang w:eastAsia="pl-PL" w:bidi="hi-IN"/>
        </w:rPr>
        <w:t xml:space="preserve">  </w:t>
      </w:r>
      <w:r w:rsidR="002D6D37" w:rsidRPr="00196465">
        <w:rPr>
          <w:rFonts w:ascii="Arial" w:eastAsia="Times New Roman" w:hAnsi="Arial" w:cs="Arial"/>
          <w:color w:val="auto"/>
          <w:sz w:val="22"/>
          <w:lang w:eastAsia="pl-PL" w:bidi="hi-IN"/>
        </w:rPr>
        <w:t>nawierzchnie przy urządzeniach zabawowych</w:t>
      </w:r>
      <w:r w:rsidR="002D6D37">
        <w:rPr>
          <w:rFonts w:ascii="Arial" w:eastAsia="Times New Roman" w:hAnsi="Arial" w:cs="Arial"/>
          <w:color w:val="auto"/>
          <w:sz w:val="22"/>
          <w:lang w:eastAsia="pl-PL" w:bidi="hi-IN"/>
        </w:rPr>
        <w:t>;</w:t>
      </w:r>
    </w:p>
    <w:p w14:paraId="1A9EE96A" w14:textId="24EBBBCF" w:rsidR="002D6D37" w:rsidRDefault="002D6D37" w:rsidP="00A41EC0">
      <w:pPr>
        <w:pStyle w:val="Akapitzlist"/>
        <w:widowControl/>
        <w:numPr>
          <w:ilvl w:val="0"/>
          <w:numId w:val="101"/>
        </w:numPr>
        <w:suppressAutoHyphens w:val="0"/>
        <w:spacing w:line="288" w:lineRule="auto"/>
        <w:ind w:left="567"/>
        <w:jc w:val="both"/>
        <w:rPr>
          <w:rFonts w:ascii="Arial" w:eastAsia="Times New Roman" w:hAnsi="Arial" w:cs="Arial"/>
          <w:color w:val="auto"/>
          <w:sz w:val="22"/>
          <w:lang w:eastAsia="pl-PL" w:bidi="hi-IN"/>
        </w:rPr>
      </w:pPr>
      <w:r w:rsidRPr="00637715">
        <w:rPr>
          <w:rFonts w:ascii="Arial" w:eastAsia="Times New Roman" w:hAnsi="Arial" w:cs="Arial"/>
          <w:color w:val="auto"/>
          <w:sz w:val="22"/>
          <w:lang w:eastAsia="pl-PL" w:bidi="hi-IN"/>
        </w:rPr>
        <w:t>ułożenie warstwy separacyjnej z geowłókniny -</w:t>
      </w:r>
      <w:r w:rsidR="00A41EC0">
        <w:rPr>
          <w:rFonts w:ascii="Arial" w:eastAsia="Times New Roman" w:hAnsi="Arial" w:cs="Arial"/>
          <w:color w:val="auto"/>
          <w:sz w:val="22"/>
          <w:lang w:eastAsia="pl-PL" w:bidi="hi-IN"/>
        </w:rPr>
        <w:t xml:space="preserve"> </w:t>
      </w:r>
      <w:r w:rsidRPr="00637715">
        <w:rPr>
          <w:rFonts w:ascii="Arial" w:eastAsia="Times New Roman" w:hAnsi="Arial" w:cs="Arial"/>
          <w:color w:val="auto"/>
          <w:sz w:val="22"/>
          <w:lang w:eastAsia="pl-PL" w:bidi="hi-IN"/>
        </w:rPr>
        <w:t>19 m</w:t>
      </w:r>
      <w:r w:rsidRPr="00637715">
        <w:rPr>
          <w:rFonts w:ascii="Arial" w:eastAsia="Times New Roman" w:hAnsi="Arial" w:cs="Arial"/>
          <w:color w:val="auto"/>
          <w:sz w:val="22"/>
          <w:vertAlign w:val="superscript"/>
          <w:lang w:eastAsia="pl-PL" w:bidi="hi-IN"/>
        </w:rPr>
        <w:t>2</w:t>
      </w:r>
      <w:r w:rsidRPr="00637715">
        <w:rPr>
          <w:rFonts w:ascii="Arial" w:eastAsia="Times New Roman" w:hAnsi="Arial" w:cs="Arial"/>
          <w:color w:val="auto"/>
          <w:sz w:val="22"/>
          <w:lang w:eastAsia="pl-PL" w:bidi="hi-IN"/>
        </w:rPr>
        <w:t>;</w:t>
      </w:r>
    </w:p>
    <w:p w14:paraId="5D6D4133" w14:textId="77777777" w:rsidR="002D6D37" w:rsidRPr="00637715" w:rsidRDefault="002D6D37" w:rsidP="00A41EC0">
      <w:pPr>
        <w:pStyle w:val="Akapitzlist"/>
        <w:widowControl/>
        <w:numPr>
          <w:ilvl w:val="0"/>
          <w:numId w:val="101"/>
        </w:numPr>
        <w:suppressAutoHyphens w:val="0"/>
        <w:spacing w:line="288" w:lineRule="auto"/>
        <w:ind w:left="567"/>
        <w:jc w:val="both"/>
        <w:rPr>
          <w:rFonts w:ascii="Arial" w:eastAsia="Times New Roman" w:hAnsi="Arial" w:cs="Arial"/>
          <w:color w:val="auto"/>
          <w:sz w:val="22"/>
          <w:lang w:eastAsia="pl-PL" w:bidi="hi-IN"/>
        </w:rPr>
      </w:pPr>
      <w:r w:rsidRPr="00637715">
        <w:rPr>
          <w:rFonts w:ascii="Arial" w:eastAsia="Times New Roman" w:hAnsi="Arial" w:cs="Arial"/>
          <w:color w:val="auto"/>
          <w:sz w:val="22"/>
          <w:lang w:eastAsia="pl-PL" w:bidi="hi-IN"/>
        </w:rPr>
        <w:t xml:space="preserve">nawierzchnie żwirowe </w:t>
      </w:r>
      <w:r>
        <w:rPr>
          <w:rFonts w:ascii="Arial" w:eastAsia="Times New Roman" w:hAnsi="Arial" w:cs="Arial"/>
          <w:color w:val="auto"/>
          <w:sz w:val="22"/>
          <w:lang w:eastAsia="pl-PL" w:bidi="hi-IN"/>
        </w:rPr>
        <w:t>-</w:t>
      </w:r>
      <w:r w:rsidRPr="00637715">
        <w:rPr>
          <w:rFonts w:ascii="Arial" w:eastAsia="Times New Roman" w:hAnsi="Arial" w:cs="Arial"/>
          <w:color w:val="auto"/>
          <w:sz w:val="22"/>
          <w:lang w:eastAsia="pl-PL" w:bidi="hi-IN"/>
        </w:rPr>
        <w:t>19 m</w:t>
      </w:r>
      <w:r w:rsidRPr="00637715">
        <w:rPr>
          <w:rFonts w:ascii="Arial" w:eastAsia="Times New Roman" w:hAnsi="Arial" w:cs="Arial"/>
          <w:color w:val="auto"/>
          <w:sz w:val="22"/>
          <w:vertAlign w:val="superscript"/>
          <w:lang w:eastAsia="pl-PL" w:bidi="hi-IN"/>
        </w:rPr>
        <w:t>2</w:t>
      </w:r>
      <w:r w:rsidRPr="00637715">
        <w:rPr>
          <w:rFonts w:ascii="Arial" w:eastAsia="Times New Roman" w:hAnsi="Arial" w:cs="Arial"/>
          <w:color w:val="auto"/>
          <w:sz w:val="22"/>
          <w:lang w:eastAsia="pl-PL" w:bidi="hi-IN"/>
        </w:rPr>
        <w:t>.</w:t>
      </w:r>
    </w:p>
    <w:p w14:paraId="436B3C7C" w14:textId="0803A9E5" w:rsidR="002D6D37" w:rsidRPr="00637715" w:rsidRDefault="002D6D37" w:rsidP="006F6206">
      <w:pPr>
        <w:pStyle w:val="Akapitzlist"/>
        <w:widowControl/>
        <w:numPr>
          <w:ilvl w:val="0"/>
          <w:numId w:val="87"/>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h</w:t>
      </w:r>
      <w:r w:rsidRPr="00637715">
        <w:rPr>
          <w:rFonts w:ascii="Arial" w:eastAsia="Times New Roman" w:hAnsi="Arial" w:cs="Arial"/>
          <w:color w:val="auto"/>
          <w:sz w:val="22"/>
          <w:lang w:eastAsia="pl-PL" w:bidi="hi-IN"/>
        </w:rPr>
        <w:t>umusowanie skarp z obsianiem przy grubości warstwy humusu 5 cm – 68 m</w:t>
      </w:r>
      <w:r w:rsidRPr="00637715">
        <w:rPr>
          <w:rFonts w:ascii="Arial" w:eastAsia="Times New Roman" w:hAnsi="Arial" w:cs="Arial"/>
          <w:color w:val="auto"/>
          <w:sz w:val="22"/>
          <w:vertAlign w:val="superscript"/>
          <w:lang w:eastAsia="pl-PL" w:bidi="hi-IN"/>
        </w:rPr>
        <w:t>2</w:t>
      </w:r>
      <w:r w:rsidR="00A41EC0">
        <w:rPr>
          <w:rFonts w:ascii="Arial" w:eastAsia="Times New Roman" w:hAnsi="Arial" w:cs="Arial"/>
          <w:color w:val="auto"/>
          <w:sz w:val="22"/>
          <w:lang w:eastAsia="pl-PL" w:bidi="hi-IN"/>
        </w:rPr>
        <w:t>;</w:t>
      </w:r>
    </w:p>
    <w:p w14:paraId="03FC3DAA" w14:textId="77777777" w:rsidR="002D6D37" w:rsidRDefault="002D6D37" w:rsidP="006F6206">
      <w:pPr>
        <w:pStyle w:val="Akapitzlist"/>
        <w:widowControl/>
        <w:numPr>
          <w:ilvl w:val="0"/>
          <w:numId w:val="87"/>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z</w:t>
      </w:r>
      <w:r w:rsidRPr="00637715">
        <w:rPr>
          <w:rFonts w:ascii="Arial" w:eastAsia="Times New Roman" w:hAnsi="Arial" w:cs="Arial"/>
          <w:color w:val="auto"/>
          <w:sz w:val="22"/>
          <w:lang w:eastAsia="pl-PL" w:bidi="hi-IN"/>
        </w:rPr>
        <w:t>akup i dostawa humusu na teren budowy - 69 m</w:t>
      </w:r>
      <w:r w:rsidRPr="00637715">
        <w:rPr>
          <w:rFonts w:ascii="Arial" w:eastAsia="Times New Roman" w:hAnsi="Arial" w:cs="Arial"/>
          <w:color w:val="auto"/>
          <w:sz w:val="22"/>
          <w:vertAlign w:val="superscript"/>
          <w:lang w:eastAsia="pl-PL" w:bidi="hi-IN"/>
        </w:rPr>
        <w:t>3</w:t>
      </w:r>
      <w:r w:rsidRPr="00637715">
        <w:rPr>
          <w:rFonts w:ascii="Arial" w:eastAsia="Times New Roman" w:hAnsi="Arial" w:cs="Arial"/>
          <w:color w:val="auto"/>
          <w:sz w:val="22"/>
          <w:lang w:eastAsia="pl-PL" w:bidi="hi-IN"/>
        </w:rPr>
        <w:t>;</w:t>
      </w:r>
    </w:p>
    <w:p w14:paraId="7ED64359" w14:textId="77777777" w:rsidR="002D6D37" w:rsidRDefault="002D6D37" w:rsidP="006F6206">
      <w:pPr>
        <w:pStyle w:val="Akapitzlist"/>
        <w:widowControl/>
        <w:numPr>
          <w:ilvl w:val="0"/>
          <w:numId w:val="87"/>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r</w:t>
      </w:r>
      <w:r w:rsidRPr="00637715">
        <w:rPr>
          <w:rFonts w:ascii="Arial" w:eastAsia="Times New Roman" w:hAnsi="Arial" w:cs="Arial"/>
          <w:color w:val="auto"/>
          <w:sz w:val="22"/>
          <w:lang w:eastAsia="pl-PL" w:bidi="hi-IN"/>
        </w:rPr>
        <w:t>ęczne rozściełanie ziemi urodzajnej na terenie płaskim - 69 m</w:t>
      </w:r>
      <w:r w:rsidRPr="00637715">
        <w:rPr>
          <w:rFonts w:ascii="Arial" w:eastAsia="Times New Roman" w:hAnsi="Arial" w:cs="Arial"/>
          <w:color w:val="auto"/>
          <w:sz w:val="22"/>
          <w:vertAlign w:val="superscript"/>
          <w:lang w:eastAsia="pl-PL" w:bidi="hi-IN"/>
        </w:rPr>
        <w:t>3</w:t>
      </w:r>
      <w:r w:rsidRPr="00637715">
        <w:rPr>
          <w:rFonts w:ascii="Arial" w:eastAsia="Times New Roman" w:hAnsi="Arial" w:cs="Arial"/>
          <w:color w:val="auto"/>
          <w:sz w:val="22"/>
          <w:lang w:eastAsia="pl-PL" w:bidi="hi-IN"/>
        </w:rPr>
        <w:t>;</w:t>
      </w:r>
    </w:p>
    <w:p w14:paraId="7CE2AE0E" w14:textId="0C40E4BD" w:rsidR="002D6D37" w:rsidRDefault="002D6D37" w:rsidP="006F6206">
      <w:pPr>
        <w:pStyle w:val="Akapitzlist"/>
        <w:widowControl/>
        <w:numPr>
          <w:ilvl w:val="0"/>
          <w:numId w:val="87"/>
        </w:numPr>
        <w:suppressAutoHyphens w:val="0"/>
        <w:spacing w:line="288" w:lineRule="auto"/>
        <w:ind w:left="426"/>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w</w:t>
      </w:r>
      <w:r w:rsidRPr="00637715">
        <w:rPr>
          <w:rFonts w:ascii="Arial" w:eastAsia="Times New Roman" w:hAnsi="Arial" w:cs="Arial"/>
          <w:color w:val="auto"/>
          <w:sz w:val="22"/>
          <w:lang w:eastAsia="pl-PL" w:bidi="hi-IN"/>
        </w:rPr>
        <w:t>ykonanie trawników parkowych siewem na terenie płaskim przy uprawie mechanicznej - 1380 m</w:t>
      </w:r>
      <w:r w:rsidRPr="00637715">
        <w:rPr>
          <w:rFonts w:ascii="Arial" w:eastAsia="Times New Roman" w:hAnsi="Arial" w:cs="Arial"/>
          <w:color w:val="auto"/>
          <w:sz w:val="22"/>
          <w:vertAlign w:val="superscript"/>
          <w:lang w:eastAsia="pl-PL" w:bidi="hi-IN"/>
        </w:rPr>
        <w:t>2</w:t>
      </w:r>
      <w:r w:rsidR="00A41EC0">
        <w:rPr>
          <w:rFonts w:ascii="Arial" w:eastAsia="Times New Roman" w:hAnsi="Arial" w:cs="Arial"/>
          <w:color w:val="auto"/>
          <w:sz w:val="22"/>
          <w:lang w:eastAsia="pl-PL" w:bidi="hi-IN"/>
        </w:rPr>
        <w:t>.</w:t>
      </w:r>
    </w:p>
    <w:p w14:paraId="08CB2095" w14:textId="77777777" w:rsidR="00D936CA" w:rsidRPr="00D936CA" w:rsidRDefault="00D936CA" w:rsidP="00D936CA">
      <w:pPr>
        <w:widowControl/>
        <w:suppressAutoHyphens w:val="0"/>
        <w:spacing w:line="288" w:lineRule="auto"/>
        <w:ind w:left="66"/>
        <w:jc w:val="both"/>
        <w:rPr>
          <w:rFonts w:ascii="Arial" w:eastAsia="Times New Roman" w:hAnsi="Arial" w:cs="Arial"/>
          <w:color w:val="auto"/>
          <w:sz w:val="22"/>
          <w:lang w:eastAsia="pl-PL" w:bidi="hi-IN"/>
        </w:rPr>
      </w:pPr>
    </w:p>
    <w:p w14:paraId="7D669E68" w14:textId="2B095BFC" w:rsidR="00D936CA" w:rsidRPr="005C5E83" w:rsidRDefault="005C5E83" w:rsidP="00D936CA">
      <w:pPr>
        <w:widowControl/>
        <w:suppressAutoHyphens w:val="0"/>
        <w:spacing w:line="288" w:lineRule="auto"/>
        <w:jc w:val="both"/>
        <w:rPr>
          <w:rFonts w:ascii="Arial" w:eastAsia="Times New Roman" w:hAnsi="Arial" w:cs="Arial"/>
          <w:b/>
          <w:bCs/>
          <w:color w:val="auto"/>
          <w:sz w:val="22"/>
          <w:u w:val="single"/>
          <w:lang w:eastAsia="pl-PL" w:bidi="hi-IN"/>
        </w:rPr>
      </w:pPr>
      <w:r>
        <w:rPr>
          <w:rFonts w:ascii="Arial" w:eastAsia="Times New Roman" w:hAnsi="Arial" w:cs="Arial"/>
          <w:b/>
          <w:bCs/>
          <w:color w:val="auto"/>
          <w:sz w:val="22"/>
          <w:u w:val="single"/>
          <w:lang w:eastAsia="pl-PL" w:bidi="hi-IN"/>
        </w:rPr>
        <w:t xml:space="preserve">1.3 </w:t>
      </w:r>
      <w:r w:rsidR="00D936CA" w:rsidRPr="005C5E83">
        <w:rPr>
          <w:rFonts w:ascii="Arial" w:eastAsia="Times New Roman" w:hAnsi="Arial" w:cs="Arial"/>
          <w:b/>
          <w:bCs/>
          <w:color w:val="auto"/>
          <w:sz w:val="22"/>
          <w:u w:val="single"/>
          <w:lang w:eastAsia="pl-PL" w:bidi="hi-IN"/>
        </w:rPr>
        <w:t>Charakterystyka urządzeń</w:t>
      </w:r>
    </w:p>
    <w:p w14:paraId="64D7EA39" w14:textId="77777777" w:rsidR="00D936CA" w:rsidRPr="005C5E83"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413419F2" w14:textId="378A6A0B" w:rsidR="003F330A" w:rsidRDefault="00D936CA" w:rsidP="006F6206">
      <w:pPr>
        <w:pStyle w:val="Akapitzlist"/>
        <w:widowControl/>
        <w:numPr>
          <w:ilvl w:val="0"/>
          <w:numId w:val="90"/>
        </w:numPr>
        <w:suppressAutoHyphens w:val="0"/>
        <w:spacing w:line="288" w:lineRule="auto"/>
        <w:ind w:left="284" w:hanging="284"/>
        <w:jc w:val="both"/>
        <w:rPr>
          <w:rFonts w:ascii="Arial" w:eastAsia="Times New Roman" w:hAnsi="Arial" w:cs="Arial"/>
          <w:color w:val="auto"/>
          <w:sz w:val="22"/>
          <w:lang w:eastAsia="pl-PL" w:bidi="hi-IN"/>
        </w:rPr>
      </w:pPr>
      <w:r w:rsidRPr="005C5E83">
        <w:rPr>
          <w:rFonts w:ascii="Arial" w:eastAsia="Times New Roman" w:hAnsi="Arial" w:cs="Arial"/>
          <w:b/>
          <w:bCs/>
          <w:color w:val="auto"/>
          <w:sz w:val="22"/>
          <w:lang w:eastAsia="pl-PL" w:bidi="hi-IN"/>
        </w:rPr>
        <w:t>Linarium</w:t>
      </w:r>
      <w:r w:rsidR="005C5E83" w:rsidRPr="005C5E83">
        <w:rPr>
          <w:rFonts w:ascii="Arial" w:eastAsia="Times New Roman" w:hAnsi="Arial" w:cs="Arial"/>
          <w:color w:val="auto"/>
          <w:sz w:val="22"/>
          <w:lang w:eastAsia="pl-PL" w:bidi="hi-IN"/>
        </w:rPr>
        <w:t xml:space="preserve"> </w:t>
      </w:r>
      <w:r w:rsidR="003F330A">
        <w:rPr>
          <w:rFonts w:ascii="Arial" w:eastAsia="Times New Roman" w:hAnsi="Arial" w:cs="Arial"/>
          <w:color w:val="auto"/>
          <w:sz w:val="22"/>
          <w:lang w:eastAsia="pl-PL" w:bidi="hi-IN"/>
        </w:rPr>
        <w:t>–</w:t>
      </w:r>
      <w:r w:rsidR="005C5E83" w:rsidRPr="005C5E83">
        <w:rPr>
          <w:rFonts w:ascii="Arial" w:eastAsia="Times New Roman" w:hAnsi="Arial" w:cs="Arial"/>
          <w:color w:val="auto"/>
          <w:sz w:val="22"/>
          <w:lang w:eastAsia="pl-PL" w:bidi="hi-IN"/>
        </w:rPr>
        <w:t xml:space="preserve"> </w:t>
      </w:r>
      <w:r w:rsidR="003F330A">
        <w:rPr>
          <w:rFonts w:ascii="Arial" w:eastAsia="Times New Roman" w:hAnsi="Arial" w:cs="Arial"/>
          <w:color w:val="auto"/>
          <w:sz w:val="22"/>
          <w:lang w:eastAsia="pl-PL" w:bidi="hi-IN"/>
        </w:rPr>
        <w:t>1 sztuka.</w:t>
      </w:r>
    </w:p>
    <w:p w14:paraId="74FB85C9" w14:textId="77777777" w:rsidR="003F330A" w:rsidRPr="003F330A" w:rsidRDefault="003F330A" w:rsidP="003F330A">
      <w:pPr>
        <w:pStyle w:val="Akapitzlist"/>
        <w:widowControl/>
        <w:suppressAutoHyphens w:val="0"/>
        <w:spacing w:line="288" w:lineRule="auto"/>
        <w:ind w:left="284"/>
        <w:jc w:val="both"/>
        <w:rPr>
          <w:rFonts w:ascii="Arial" w:eastAsia="Times New Roman" w:hAnsi="Arial" w:cs="Arial"/>
          <w:color w:val="auto"/>
          <w:sz w:val="10"/>
          <w:szCs w:val="12"/>
          <w:lang w:eastAsia="pl-PL" w:bidi="hi-IN"/>
        </w:rPr>
      </w:pPr>
    </w:p>
    <w:p w14:paraId="4A418305" w14:textId="51B943D7" w:rsidR="00D936CA" w:rsidRPr="005C5E83" w:rsidRDefault="003F330A" w:rsidP="003F330A">
      <w:pPr>
        <w:pStyle w:val="Akapitzlist"/>
        <w:widowControl/>
        <w:suppressAutoHyphens w:val="0"/>
        <w:spacing w:line="288" w:lineRule="auto"/>
        <w:ind w:left="0"/>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P</w:t>
      </w:r>
      <w:r w:rsidR="00D936CA" w:rsidRPr="005C5E83">
        <w:rPr>
          <w:rFonts w:ascii="Arial" w:eastAsia="Times New Roman" w:hAnsi="Arial" w:cs="Arial"/>
          <w:color w:val="auto"/>
          <w:sz w:val="22"/>
          <w:lang w:eastAsia="pl-PL" w:bidi="hi-IN"/>
        </w:rPr>
        <w:t xml:space="preserve">odstawa w kształcie kwadratu lub prostokąta. Urządzenie zabawowo – sprawnościowe  dla młodszych użytkowników. </w:t>
      </w:r>
    </w:p>
    <w:p w14:paraId="4E4C2963" w14:textId="77777777" w:rsidR="00D936CA" w:rsidRPr="005C5E83"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5ADC9B3F" w14:textId="77777777" w:rsidR="00D936CA" w:rsidRPr="005C5E83" w:rsidRDefault="00D936CA" w:rsidP="00D936CA">
      <w:pPr>
        <w:widowControl/>
        <w:suppressAutoHyphens w:val="0"/>
        <w:spacing w:line="288" w:lineRule="auto"/>
        <w:jc w:val="both"/>
        <w:rPr>
          <w:rFonts w:ascii="Arial" w:eastAsia="Times New Roman" w:hAnsi="Arial" w:cs="Arial"/>
          <w:color w:val="auto"/>
          <w:sz w:val="22"/>
          <w:lang w:eastAsia="pl-PL" w:bidi="hi-IN"/>
        </w:rPr>
      </w:pPr>
      <w:r w:rsidRPr="005C5E83">
        <w:rPr>
          <w:rFonts w:ascii="Arial" w:eastAsia="Times New Roman" w:hAnsi="Arial" w:cs="Arial"/>
          <w:color w:val="auto"/>
          <w:sz w:val="22"/>
          <w:lang w:eastAsia="pl-PL" w:bidi="hi-IN"/>
        </w:rPr>
        <w:t xml:space="preserve">Wymiary urządzenia </w:t>
      </w:r>
      <w:r w:rsidRPr="005C5E83">
        <w:rPr>
          <w:rFonts w:ascii="Arial" w:hAnsi="Arial" w:cs="Arial"/>
          <w:color w:val="auto"/>
          <w:sz w:val="22"/>
          <w:szCs w:val="22"/>
        </w:rPr>
        <w:t>sprawnościowego:</w:t>
      </w:r>
    </w:p>
    <w:p w14:paraId="23C4B6E1" w14:textId="32315D51" w:rsidR="005C5E83" w:rsidRPr="005C5E83" w:rsidRDefault="005C5E83" w:rsidP="006F6206">
      <w:pPr>
        <w:pStyle w:val="Akapitzlist"/>
        <w:widowControl/>
        <w:numPr>
          <w:ilvl w:val="0"/>
          <w:numId w:val="88"/>
        </w:numPr>
        <w:suppressAutoHyphens w:val="0"/>
        <w:spacing w:line="288" w:lineRule="auto"/>
        <w:jc w:val="both"/>
        <w:rPr>
          <w:rFonts w:ascii="Arial" w:eastAsia="Times New Roman" w:hAnsi="Arial" w:cs="Arial"/>
          <w:color w:val="auto"/>
          <w:sz w:val="22"/>
          <w:lang w:eastAsia="pl-PL" w:bidi="hi-IN"/>
        </w:rPr>
      </w:pPr>
      <w:r w:rsidRPr="005C5E83">
        <w:rPr>
          <w:rFonts w:ascii="Arial" w:eastAsia="Times New Roman" w:hAnsi="Arial" w:cs="Arial"/>
          <w:color w:val="auto"/>
          <w:sz w:val="22"/>
          <w:lang w:eastAsia="pl-PL" w:bidi="hi-IN"/>
        </w:rPr>
        <w:t>w</w:t>
      </w:r>
      <w:r w:rsidR="00D936CA" w:rsidRPr="005C5E83">
        <w:rPr>
          <w:rFonts w:ascii="Arial" w:eastAsia="Times New Roman" w:hAnsi="Arial" w:cs="Arial"/>
          <w:color w:val="auto"/>
          <w:sz w:val="22"/>
          <w:lang w:eastAsia="pl-PL" w:bidi="hi-IN"/>
        </w:rPr>
        <w:t>ysokość od 2,4</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  do 3</w:t>
      </w:r>
      <w:r w:rsidR="00A41EC0">
        <w:rPr>
          <w:rFonts w:ascii="Arial" w:eastAsia="Times New Roman" w:hAnsi="Arial" w:cs="Arial"/>
          <w:color w:val="auto"/>
          <w:sz w:val="22"/>
          <w:lang w:eastAsia="pl-PL" w:bidi="hi-IN"/>
        </w:rPr>
        <w:t>,</w:t>
      </w:r>
      <w:r w:rsidR="003F330A">
        <w:rPr>
          <w:rFonts w:ascii="Arial" w:eastAsia="Times New Roman" w:hAnsi="Arial" w:cs="Arial"/>
          <w:color w:val="auto"/>
          <w:sz w:val="22"/>
          <w:lang w:eastAsia="pl-PL" w:bidi="hi-IN"/>
        </w:rPr>
        <w:t>0</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w:t>
      </w:r>
      <w:r w:rsidRPr="005C5E83">
        <w:rPr>
          <w:rFonts w:ascii="Arial" w:eastAsia="Times New Roman" w:hAnsi="Arial" w:cs="Arial"/>
          <w:color w:val="auto"/>
          <w:sz w:val="22"/>
          <w:lang w:eastAsia="pl-PL" w:bidi="hi-IN"/>
        </w:rPr>
        <w:t>;</w:t>
      </w:r>
    </w:p>
    <w:p w14:paraId="07C56F3F" w14:textId="33966398" w:rsidR="005C5E83" w:rsidRPr="005C5E83" w:rsidRDefault="005C5E83" w:rsidP="006F6206">
      <w:pPr>
        <w:pStyle w:val="Akapitzlist"/>
        <w:widowControl/>
        <w:numPr>
          <w:ilvl w:val="0"/>
          <w:numId w:val="88"/>
        </w:numPr>
        <w:suppressAutoHyphens w:val="0"/>
        <w:spacing w:line="288" w:lineRule="auto"/>
        <w:jc w:val="both"/>
        <w:rPr>
          <w:rFonts w:ascii="Arial" w:eastAsia="Times New Roman" w:hAnsi="Arial" w:cs="Arial"/>
          <w:color w:val="auto"/>
          <w:sz w:val="22"/>
          <w:lang w:eastAsia="pl-PL" w:bidi="hi-IN"/>
        </w:rPr>
      </w:pPr>
      <w:r w:rsidRPr="005C5E83">
        <w:rPr>
          <w:rFonts w:ascii="Arial" w:eastAsia="Times New Roman" w:hAnsi="Arial" w:cs="Arial"/>
          <w:color w:val="auto"/>
          <w:sz w:val="22"/>
          <w:lang w:eastAsia="pl-PL" w:bidi="hi-IN"/>
        </w:rPr>
        <w:t>p</w:t>
      </w:r>
      <w:r w:rsidR="00D936CA" w:rsidRPr="005C5E83">
        <w:rPr>
          <w:rFonts w:ascii="Arial" w:eastAsia="Times New Roman" w:hAnsi="Arial" w:cs="Arial"/>
          <w:color w:val="auto"/>
          <w:sz w:val="22"/>
          <w:lang w:eastAsia="pl-PL" w:bidi="hi-IN"/>
        </w:rPr>
        <w:t>odstawa od 2,4</w:t>
      </w:r>
      <w:r w:rsidR="003F330A">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 do 2,8</w:t>
      </w:r>
      <w:r w:rsidR="003F330A">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 xml:space="preserve">m </w:t>
      </w:r>
      <w:r w:rsidR="00A41EC0">
        <w:rPr>
          <w:rFonts w:ascii="Arial" w:eastAsia="Times New Roman" w:hAnsi="Arial" w:cs="Arial"/>
          <w:color w:val="auto"/>
          <w:sz w:val="22"/>
          <w:lang w:eastAsia="pl-PL" w:bidi="hi-IN"/>
        </w:rPr>
        <w:t>x</w:t>
      </w:r>
      <w:r w:rsidR="00D936CA" w:rsidRPr="005C5E83">
        <w:rPr>
          <w:rFonts w:ascii="Arial" w:eastAsia="Times New Roman" w:hAnsi="Arial" w:cs="Arial"/>
          <w:color w:val="auto"/>
          <w:sz w:val="22"/>
          <w:lang w:eastAsia="pl-PL" w:bidi="hi-IN"/>
        </w:rPr>
        <w:t xml:space="preserve"> od 2,4</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 do 2,8</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w:t>
      </w:r>
      <w:r w:rsidRPr="005C5E83">
        <w:rPr>
          <w:rFonts w:ascii="Arial" w:eastAsia="Times New Roman" w:hAnsi="Arial" w:cs="Arial"/>
          <w:color w:val="auto"/>
          <w:sz w:val="22"/>
          <w:lang w:eastAsia="pl-PL" w:bidi="hi-IN"/>
        </w:rPr>
        <w:t>;</w:t>
      </w:r>
    </w:p>
    <w:p w14:paraId="41D477C4" w14:textId="53588038" w:rsidR="005C5E83" w:rsidRPr="005C5E83" w:rsidRDefault="005C5E83" w:rsidP="006F6206">
      <w:pPr>
        <w:pStyle w:val="Akapitzlist"/>
        <w:widowControl/>
        <w:numPr>
          <w:ilvl w:val="0"/>
          <w:numId w:val="88"/>
        </w:numPr>
        <w:suppressAutoHyphens w:val="0"/>
        <w:spacing w:line="288" w:lineRule="auto"/>
        <w:jc w:val="both"/>
        <w:rPr>
          <w:rFonts w:ascii="Arial" w:eastAsia="Times New Roman" w:hAnsi="Arial" w:cs="Arial"/>
          <w:color w:val="auto"/>
          <w:sz w:val="22"/>
          <w:lang w:eastAsia="pl-PL" w:bidi="hi-IN"/>
        </w:rPr>
      </w:pPr>
      <w:r w:rsidRPr="005C5E83">
        <w:rPr>
          <w:rFonts w:ascii="Arial" w:eastAsia="Times New Roman" w:hAnsi="Arial" w:cs="Arial"/>
          <w:color w:val="auto"/>
          <w:sz w:val="22"/>
          <w:lang w:eastAsia="pl-PL" w:bidi="hi-IN"/>
        </w:rPr>
        <w:t>s</w:t>
      </w:r>
      <w:r w:rsidR="00D936CA" w:rsidRPr="005C5E83">
        <w:rPr>
          <w:rFonts w:ascii="Arial" w:eastAsia="Times New Roman" w:hAnsi="Arial" w:cs="Arial"/>
          <w:color w:val="auto"/>
          <w:sz w:val="22"/>
          <w:lang w:eastAsia="pl-PL" w:bidi="hi-IN"/>
        </w:rPr>
        <w:t>trefa bezpieczeństwa od 5,5</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 do 6</w:t>
      </w:r>
      <w:r w:rsidR="003F330A">
        <w:rPr>
          <w:rFonts w:ascii="Arial" w:eastAsia="Times New Roman" w:hAnsi="Arial" w:cs="Arial"/>
          <w:color w:val="auto"/>
          <w:sz w:val="22"/>
          <w:lang w:eastAsia="pl-PL" w:bidi="hi-IN"/>
        </w:rPr>
        <w:t>,0</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 xml:space="preserve">m </w:t>
      </w:r>
      <w:r w:rsidR="00A41EC0">
        <w:rPr>
          <w:rFonts w:ascii="Arial" w:eastAsia="Times New Roman" w:hAnsi="Arial" w:cs="Arial"/>
          <w:color w:val="auto"/>
          <w:sz w:val="22"/>
          <w:lang w:eastAsia="pl-PL" w:bidi="hi-IN"/>
        </w:rPr>
        <w:t>x</w:t>
      </w:r>
      <w:r w:rsidR="00FC08B3">
        <w:rPr>
          <w:rFonts w:ascii="Arial" w:eastAsia="Times New Roman" w:hAnsi="Arial" w:cs="Arial"/>
          <w:color w:val="auto"/>
          <w:sz w:val="22"/>
          <w:lang w:eastAsia="pl-PL" w:bidi="hi-IN"/>
        </w:rPr>
        <w:t xml:space="preserve"> od</w:t>
      </w:r>
      <w:r w:rsidR="00D936CA" w:rsidRPr="005C5E83">
        <w:rPr>
          <w:rFonts w:ascii="Arial" w:eastAsia="Times New Roman" w:hAnsi="Arial" w:cs="Arial"/>
          <w:color w:val="auto"/>
          <w:sz w:val="22"/>
          <w:lang w:eastAsia="pl-PL" w:bidi="hi-IN"/>
        </w:rPr>
        <w:t xml:space="preserve"> 5,5</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 do 6</w:t>
      </w:r>
      <w:r w:rsidR="003F330A">
        <w:rPr>
          <w:rFonts w:ascii="Arial" w:eastAsia="Times New Roman" w:hAnsi="Arial" w:cs="Arial"/>
          <w:color w:val="auto"/>
          <w:sz w:val="22"/>
          <w:lang w:eastAsia="pl-PL" w:bidi="hi-IN"/>
        </w:rPr>
        <w:t>,0</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w:t>
      </w:r>
      <w:r w:rsidRPr="005C5E83">
        <w:rPr>
          <w:rFonts w:ascii="Arial" w:eastAsia="Times New Roman" w:hAnsi="Arial" w:cs="Arial"/>
          <w:color w:val="auto"/>
          <w:sz w:val="22"/>
          <w:lang w:eastAsia="pl-PL" w:bidi="hi-IN"/>
        </w:rPr>
        <w:t>;</w:t>
      </w:r>
    </w:p>
    <w:p w14:paraId="1911069D" w14:textId="381C30E2" w:rsidR="00D936CA" w:rsidRPr="005C5E83" w:rsidRDefault="005C5E83" w:rsidP="006F6206">
      <w:pPr>
        <w:pStyle w:val="Akapitzlist"/>
        <w:widowControl/>
        <w:numPr>
          <w:ilvl w:val="0"/>
          <w:numId w:val="88"/>
        </w:numPr>
        <w:suppressAutoHyphens w:val="0"/>
        <w:spacing w:line="288" w:lineRule="auto"/>
        <w:jc w:val="both"/>
        <w:rPr>
          <w:rFonts w:ascii="Arial" w:eastAsia="Times New Roman" w:hAnsi="Arial" w:cs="Arial"/>
          <w:color w:val="auto"/>
          <w:sz w:val="22"/>
          <w:lang w:eastAsia="pl-PL" w:bidi="hi-IN"/>
        </w:rPr>
      </w:pPr>
      <w:r w:rsidRPr="005C5E83">
        <w:rPr>
          <w:rFonts w:ascii="Arial" w:eastAsia="Times New Roman" w:hAnsi="Arial" w:cs="Arial"/>
          <w:color w:val="auto"/>
          <w:sz w:val="22"/>
          <w:lang w:eastAsia="pl-PL" w:bidi="hi-IN"/>
        </w:rPr>
        <w:t>w</w:t>
      </w:r>
      <w:r w:rsidR="00D936CA" w:rsidRPr="005C5E83">
        <w:rPr>
          <w:rFonts w:ascii="Arial" w:eastAsia="Times New Roman" w:hAnsi="Arial" w:cs="Arial"/>
          <w:color w:val="auto"/>
          <w:sz w:val="22"/>
          <w:lang w:eastAsia="pl-PL" w:bidi="hi-IN"/>
        </w:rPr>
        <w:t>ysokość swobodnego upadku 0,5</w:t>
      </w:r>
      <w:r w:rsidRPr="005C5E83">
        <w:rPr>
          <w:rFonts w:ascii="Arial" w:eastAsia="Times New Roman" w:hAnsi="Arial" w:cs="Arial"/>
          <w:color w:val="auto"/>
          <w:sz w:val="22"/>
          <w:lang w:eastAsia="pl-PL" w:bidi="hi-IN"/>
        </w:rPr>
        <w:t xml:space="preserve"> </w:t>
      </w:r>
      <w:r w:rsidR="00D936CA" w:rsidRPr="005C5E83">
        <w:rPr>
          <w:rFonts w:ascii="Arial" w:eastAsia="Times New Roman" w:hAnsi="Arial" w:cs="Arial"/>
          <w:color w:val="auto"/>
          <w:sz w:val="22"/>
          <w:lang w:eastAsia="pl-PL" w:bidi="hi-IN"/>
        </w:rPr>
        <w:t>m</w:t>
      </w:r>
      <w:r w:rsidRPr="005C5E83">
        <w:rPr>
          <w:rFonts w:ascii="Arial" w:eastAsia="Times New Roman" w:hAnsi="Arial" w:cs="Arial"/>
          <w:color w:val="auto"/>
          <w:sz w:val="22"/>
          <w:lang w:eastAsia="pl-PL" w:bidi="hi-IN"/>
        </w:rPr>
        <w:t>.</w:t>
      </w:r>
    </w:p>
    <w:p w14:paraId="3D3779AC" w14:textId="77777777" w:rsidR="00D936CA" w:rsidRPr="005C5E83"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14437DA6" w14:textId="33D1BFB9" w:rsidR="00D936CA" w:rsidRPr="005C5E83" w:rsidRDefault="00D936CA" w:rsidP="00D936CA">
      <w:pPr>
        <w:spacing w:line="288" w:lineRule="auto"/>
        <w:jc w:val="both"/>
        <w:rPr>
          <w:rFonts w:ascii="Arial" w:hAnsi="Arial" w:cs="Arial"/>
          <w:color w:val="auto"/>
          <w:sz w:val="22"/>
          <w:szCs w:val="22"/>
        </w:rPr>
      </w:pPr>
      <w:r w:rsidRPr="005C5E83">
        <w:rPr>
          <w:rFonts w:ascii="Arial" w:hAnsi="Arial" w:cs="Arial"/>
          <w:color w:val="auto"/>
          <w:sz w:val="22"/>
          <w:szCs w:val="22"/>
        </w:rPr>
        <w:t xml:space="preserve">Urządzenie </w:t>
      </w:r>
      <w:r w:rsidR="00CB68A9" w:rsidRPr="00CB68A9">
        <w:rPr>
          <w:rFonts w:ascii="Arial" w:hAnsi="Arial" w:cs="Arial"/>
          <w:color w:val="auto"/>
          <w:sz w:val="22"/>
          <w:szCs w:val="22"/>
        </w:rPr>
        <w:t xml:space="preserve">winno być </w:t>
      </w:r>
      <w:r w:rsidRPr="005C5E83">
        <w:rPr>
          <w:rFonts w:ascii="Arial" w:hAnsi="Arial" w:cs="Arial"/>
          <w:color w:val="auto"/>
          <w:sz w:val="22"/>
          <w:szCs w:val="22"/>
        </w:rPr>
        <w:t>wykonane zgodnie z normą PN-EN 1176 lub równoważną</w:t>
      </w:r>
      <w:r w:rsidR="005C5E83" w:rsidRPr="005C5E83">
        <w:rPr>
          <w:rFonts w:ascii="Arial" w:hAnsi="Arial" w:cs="Arial"/>
          <w:color w:val="auto"/>
          <w:sz w:val="22"/>
          <w:szCs w:val="22"/>
        </w:rPr>
        <w:t>.</w:t>
      </w:r>
    </w:p>
    <w:p w14:paraId="7C380BB0" w14:textId="537E67C3" w:rsidR="00D936CA" w:rsidRPr="005C5E83" w:rsidRDefault="00D936CA" w:rsidP="00D936CA">
      <w:pPr>
        <w:spacing w:line="288" w:lineRule="auto"/>
        <w:jc w:val="both"/>
        <w:rPr>
          <w:rFonts w:ascii="Arial" w:hAnsi="Arial" w:cs="Arial"/>
          <w:color w:val="auto"/>
          <w:sz w:val="22"/>
          <w:szCs w:val="22"/>
        </w:rPr>
      </w:pPr>
      <w:r w:rsidRPr="005C5E83">
        <w:rPr>
          <w:rFonts w:ascii="Arial" w:hAnsi="Arial" w:cs="Arial"/>
          <w:color w:val="auto"/>
          <w:sz w:val="22"/>
          <w:szCs w:val="22"/>
        </w:rPr>
        <w:t>Podstaw</w:t>
      </w:r>
      <w:r w:rsidR="005C5E83" w:rsidRPr="005C5E83">
        <w:rPr>
          <w:rFonts w:ascii="Arial" w:hAnsi="Arial" w:cs="Arial"/>
          <w:color w:val="auto"/>
          <w:sz w:val="22"/>
          <w:szCs w:val="22"/>
        </w:rPr>
        <w:t>a</w:t>
      </w:r>
      <w:r w:rsidRPr="005C5E83">
        <w:rPr>
          <w:rFonts w:ascii="Arial" w:hAnsi="Arial" w:cs="Arial"/>
          <w:color w:val="auto"/>
          <w:sz w:val="22"/>
          <w:szCs w:val="22"/>
        </w:rPr>
        <w:t xml:space="preserve"> urządzenia musi być zamontowana w sposób trwały i bezpieczny w gruncie poprzez zabetonowanie części konstrukcji. Materiały użyte do budowy linarium musz</w:t>
      </w:r>
      <w:r w:rsidR="003F330A">
        <w:rPr>
          <w:rFonts w:ascii="Arial" w:hAnsi="Arial" w:cs="Arial"/>
          <w:color w:val="auto"/>
          <w:sz w:val="22"/>
          <w:szCs w:val="22"/>
        </w:rPr>
        <w:t>ą</w:t>
      </w:r>
      <w:r w:rsidRPr="005C5E83">
        <w:rPr>
          <w:rFonts w:ascii="Arial" w:hAnsi="Arial" w:cs="Arial"/>
          <w:color w:val="auto"/>
          <w:sz w:val="22"/>
          <w:szCs w:val="22"/>
        </w:rPr>
        <w:t xml:space="preserve"> być odporne na działanie promieni UV i innych czynników atmosferycznych. </w:t>
      </w:r>
    </w:p>
    <w:p w14:paraId="0D255C98" w14:textId="5419A056" w:rsidR="00D936CA" w:rsidRPr="005C5E83" w:rsidRDefault="00D936CA" w:rsidP="00D936CA">
      <w:pPr>
        <w:spacing w:line="288" w:lineRule="auto"/>
        <w:jc w:val="both"/>
        <w:rPr>
          <w:rFonts w:ascii="Arial" w:hAnsi="Arial" w:cs="Arial"/>
          <w:color w:val="auto"/>
          <w:sz w:val="22"/>
          <w:szCs w:val="22"/>
        </w:rPr>
      </w:pPr>
      <w:r w:rsidRPr="005C5E83">
        <w:rPr>
          <w:rFonts w:ascii="Arial" w:hAnsi="Arial" w:cs="Arial"/>
          <w:color w:val="auto"/>
          <w:sz w:val="22"/>
          <w:szCs w:val="22"/>
        </w:rPr>
        <w:t>Konstrukcja ze stali ocynkowanej i malowanej proszkowo</w:t>
      </w:r>
      <w:r w:rsidR="005C5E83" w:rsidRPr="005C5E83">
        <w:rPr>
          <w:rFonts w:ascii="Arial" w:hAnsi="Arial" w:cs="Arial"/>
          <w:color w:val="auto"/>
          <w:sz w:val="22"/>
          <w:szCs w:val="22"/>
        </w:rPr>
        <w:t xml:space="preserve"> </w:t>
      </w:r>
      <w:r w:rsidRPr="005C5E83">
        <w:rPr>
          <w:rFonts w:ascii="Arial" w:hAnsi="Arial" w:cs="Arial"/>
          <w:color w:val="auto"/>
          <w:sz w:val="22"/>
          <w:szCs w:val="22"/>
        </w:rPr>
        <w:t>- kolor do uzgodnieni</w:t>
      </w:r>
      <w:r w:rsidR="005C5E83" w:rsidRPr="005C5E83">
        <w:rPr>
          <w:rFonts w:ascii="Arial" w:hAnsi="Arial" w:cs="Arial"/>
          <w:color w:val="auto"/>
          <w:sz w:val="22"/>
          <w:szCs w:val="22"/>
        </w:rPr>
        <w:t>a</w:t>
      </w:r>
      <w:r w:rsidRPr="005C5E83">
        <w:rPr>
          <w:rFonts w:ascii="Arial" w:hAnsi="Arial" w:cs="Arial"/>
          <w:color w:val="auto"/>
          <w:sz w:val="22"/>
          <w:szCs w:val="22"/>
        </w:rPr>
        <w:t xml:space="preserve"> </w:t>
      </w:r>
      <w:r w:rsidR="005C5E83" w:rsidRPr="005C5E83">
        <w:rPr>
          <w:rFonts w:ascii="Arial" w:hAnsi="Arial" w:cs="Arial"/>
          <w:color w:val="auto"/>
          <w:sz w:val="22"/>
          <w:szCs w:val="22"/>
        </w:rPr>
        <w:br/>
      </w:r>
      <w:r w:rsidRPr="005C5E83">
        <w:rPr>
          <w:rFonts w:ascii="Arial" w:hAnsi="Arial" w:cs="Arial"/>
          <w:color w:val="auto"/>
          <w:sz w:val="22"/>
          <w:szCs w:val="22"/>
        </w:rPr>
        <w:t>z Zamawiającym. Łączniki elementów linarium nierdzewne i ocynkowane. Elementy konstrukcyjne metalowe – pion mocujący wykonany ze stali ocynkowanej i malowanej proszkowo - kolor do uzgodnieni</w:t>
      </w:r>
      <w:r w:rsidR="005C5E83" w:rsidRPr="005C5E83">
        <w:rPr>
          <w:rFonts w:ascii="Arial" w:hAnsi="Arial" w:cs="Arial"/>
          <w:color w:val="auto"/>
          <w:sz w:val="22"/>
          <w:szCs w:val="22"/>
        </w:rPr>
        <w:t>a</w:t>
      </w:r>
      <w:r w:rsidRPr="005C5E83">
        <w:rPr>
          <w:rFonts w:ascii="Arial" w:hAnsi="Arial" w:cs="Arial"/>
          <w:color w:val="auto"/>
          <w:sz w:val="22"/>
          <w:szCs w:val="22"/>
        </w:rPr>
        <w:t xml:space="preserve"> z Zamawiającym.  Liny z rdzeniem stalowym w oplocie </w:t>
      </w:r>
      <w:r w:rsidR="005C5E83" w:rsidRPr="005C5E83">
        <w:rPr>
          <w:rFonts w:ascii="Arial" w:hAnsi="Arial" w:cs="Arial"/>
          <w:color w:val="auto"/>
          <w:sz w:val="22"/>
          <w:szCs w:val="22"/>
        </w:rPr>
        <w:br/>
      </w:r>
      <w:r w:rsidRPr="005C5E83">
        <w:rPr>
          <w:rFonts w:ascii="Arial" w:hAnsi="Arial" w:cs="Arial"/>
          <w:color w:val="auto"/>
          <w:sz w:val="22"/>
          <w:szCs w:val="22"/>
        </w:rPr>
        <w:t>z polipropylenu</w:t>
      </w:r>
      <w:r w:rsidR="005C5E83" w:rsidRPr="005C5E83">
        <w:rPr>
          <w:rFonts w:ascii="Arial" w:hAnsi="Arial" w:cs="Arial"/>
          <w:color w:val="auto"/>
          <w:sz w:val="22"/>
          <w:szCs w:val="22"/>
        </w:rPr>
        <w:t>,</w:t>
      </w:r>
      <w:r w:rsidRPr="005C5E83">
        <w:rPr>
          <w:rFonts w:ascii="Arial" w:hAnsi="Arial" w:cs="Arial"/>
          <w:color w:val="auto"/>
          <w:sz w:val="22"/>
          <w:szCs w:val="22"/>
        </w:rPr>
        <w:t xml:space="preserve"> a łączniki lin aluminiowe i poliamidowe. Na łączniki </w:t>
      </w:r>
      <w:r w:rsidR="005C5E83" w:rsidRPr="005C5E83">
        <w:rPr>
          <w:rFonts w:ascii="Arial" w:hAnsi="Arial" w:cs="Arial"/>
          <w:color w:val="auto"/>
          <w:sz w:val="22"/>
          <w:szCs w:val="22"/>
        </w:rPr>
        <w:t xml:space="preserve">należy </w:t>
      </w:r>
      <w:r w:rsidRPr="005C5E83">
        <w:rPr>
          <w:rFonts w:ascii="Arial" w:hAnsi="Arial" w:cs="Arial"/>
          <w:color w:val="auto"/>
          <w:sz w:val="22"/>
          <w:szCs w:val="22"/>
        </w:rPr>
        <w:t>zastosować zaślepki z poliamidu - bezpieczne.</w:t>
      </w:r>
    </w:p>
    <w:p w14:paraId="49EEA3BA"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630BFA4C"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5D8E2CBE"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32576DE2" w14:textId="00A3E20E"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noProof/>
          <w:color w:val="auto"/>
          <w:sz w:val="22"/>
          <w:lang w:eastAsia="pl-PL" w:bidi="hi-IN"/>
        </w:rPr>
        <w:drawing>
          <wp:inline distT="0" distB="0" distL="0" distR="0" wp14:anchorId="51347013" wp14:editId="20D07118">
            <wp:extent cx="3733800" cy="3400425"/>
            <wp:effectExtent l="0" t="0" r="0" b="9525"/>
            <wp:docPr id="61833698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3800" cy="3400425"/>
                    </a:xfrm>
                    <a:prstGeom prst="rect">
                      <a:avLst/>
                    </a:prstGeom>
                    <a:noFill/>
                    <a:ln>
                      <a:noFill/>
                    </a:ln>
                  </pic:spPr>
                </pic:pic>
              </a:graphicData>
            </a:graphic>
          </wp:inline>
        </w:drawing>
      </w:r>
    </w:p>
    <w:p w14:paraId="5F1F506A"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Przykładowa wizualizacja linarium.</w:t>
      </w:r>
    </w:p>
    <w:p w14:paraId="4F5CE021"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2F047C89" w14:textId="520E32D7" w:rsidR="003F330A" w:rsidRDefault="00D936CA" w:rsidP="006F6206">
      <w:pPr>
        <w:pStyle w:val="Akapitzlist"/>
        <w:widowControl/>
        <w:numPr>
          <w:ilvl w:val="0"/>
          <w:numId w:val="90"/>
        </w:numPr>
        <w:suppressAutoHyphens w:val="0"/>
        <w:spacing w:line="288" w:lineRule="auto"/>
        <w:ind w:left="426"/>
        <w:jc w:val="both"/>
        <w:rPr>
          <w:rFonts w:ascii="Arial" w:eastAsia="Times New Roman" w:hAnsi="Arial" w:cs="Arial"/>
          <w:color w:val="auto"/>
          <w:sz w:val="22"/>
          <w:szCs w:val="22"/>
          <w:lang w:eastAsia="pl-PL"/>
        </w:rPr>
      </w:pPr>
      <w:r w:rsidRPr="00A7641E">
        <w:rPr>
          <w:rFonts w:ascii="Arial" w:eastAsia="Times New Roman" w:hAnsi="Arial" w:cs="Arial"/>
          <w:b/>
          <w:bCs/>
          <w:color w:val="auto"/>
          <w:sz w:val="22"/>
          <w:szCs w:val="22"/>
          <w:lang w:eastAsia="pl-PL"/>
        </w:rPr>
        <w:lastRenderedPageBreak/>
        <w:t>Piaskownica zadaszona</w:t>
      </w:r>
      <w:r w:rsidRPr="00A7641E">
        <w:rPr>
          <w:rFonts w:ascii="Arial" w:eastAsia="Times New Roman" w:hAnsi="Arial" w:cs="Arial"/>
          <w:color w:val="auto"/>
          <w:sz w:val="22"/>
          <w:szCs w:val="22"/>
          <w:lang w:eastAsia="pl-PL"/>
        </w:rPr>
        <w:t xml:space="preserve"> </w:t>
      </w:r>
      <w:r w:rsidR="003F330A">
        <w:rPr>
          <w:rFonts w:ascii="Arial" w:eastAsia="Times New Roman" w:hAnsi="Arial" w:cs="Arial"/>
          <w:color w:val="auto"/>
          <w:sz w:val="22"/>
          <w:szCs w:val="22"/>
          <w:lang w:eastAsia="pl-PL"/>
        </w:rPr>
        <w:t>– 1 sztuka.</w:t>
      </w:r>
    </w:p>
    <w:p w14:paraId="6452FFFC" w14:textId="77777777" w:rsidR="003F330A" w:rsidRPr="003F330A" w:rsidRDefault="003F330A" w:rsidP="003F330A">
      <w:pPr>
        <w:pStyle w:val="Akapitzlist"/>
        <w:widowControl/>
        <w:suppressAutoHyphens w:val="0"/>
        <w:spacing w:line="288" w:lineRule="auto"/>
        <w:ind w:left="426"/>
        <w:jc w:val="both"/>
        <w:rPr>
          <w:rFonts w:ascii="Arial" w:eastAsia="Times New Roman" w:hAnsi="Arial" w:cs="Arial"/>
          <w:color w:val="auto"/>
          <w:sz w:val="12"/>
          <w:szCs w:val="12"/>
          <w:lang w:eastAsia="pl-PL"/>
        </w:rPr>
      </w:pPr>
    </w:p>
    <w:p w14:paraId="390F21DD" w14:textId="3525AC2E" w:rsidR="00D936CA" w:rsidRPr="003F330A" w:rsidRDefault="003F330A" w:rsidP="003F330A">
      <w:pPr>
        <w:widowControl/>
        <w:suppressAutoHyphens w:val="0"/>
        <w:spacing w:line="288" w:lineRule="auto"/>
        <w:ind w:left="66"/>
        <w:jc w:val="both"/>
        <w:rPr>
          <w:rFonts w:ascii="Arial" w:eastAsia="Times New Roman" w:hAnsi="Arial" w:cs="Arial"/>
          <w:color w:val="auto"/>
          <w:sz w:val="22"/>
          <w:szCs w:val="22"/>
          <w:lang w:eastAsia="pl-PL"/>
        </w:rPr>
      </w:pPr>
      <w:r w:rsidRPr="003F330A">
        <w:rPr>
          <w:rFonts w:ascii="Arial" w:eastAsia="Times New Roman" w:hAnsi="Arial" w:cs="Arial"/>
          <w:color w:val="auto"/>
          <w:sz w:val="22"/>
          <w:szCs w:val="22"/>
          <w:lang w:eastAsia="pl-PL"/>
        </w:rPr>
        <w:t xml:space="preserve">Piaskownica </w:t>
      </w:r>
      <w:r w:rsidR="00D936CA" w:rsidRPr="003F330A">
        <w:rPr>
          <w:rFonts w:ascii="Arial" w:eastAsia="Times New Roman" w:hAnsi="Arial" w:cs="Arial"/>
          <w:color w:val="auto"/>
          <w:sz w:val="22"/>
          <w:szCs w:val="22"/>
          <w:lang w:eastAsia="pl-PL"/>
        </w:rPr>
        <w:t>w</w:t>
      </w:r>
      <w:r w:rsidR="005C5E83" w:rsidRPr="003F330A">
        <w:rPr>
          <w:rFonts w:ascii="Arial" w:eastAsia="Times New Roman" w:hAnsi="Arial" w:cs="Arial"/>
          <w:color w:val="auto"/>
          <w:sz w:val="22"/>
          <w:szCs w:val="22"/>
          <w:lang w:eastAsia="pl-PL"/>
        </w:rPr>
        <w:t xml:space="preserve"> kształcie</w:t>
      </w:r>
      <w:r w:rsidR="00D936CA" w:rsidRPr="003F330A">
        <w:rPr>
          <w:rFonts w:ascii="Arial" w:eastAsia="Times New Roman" w:hAnsi="Arial" w:cs="Arial"/>
          <w:color w:val="auto"/>
          <w:sz w:val="22"/>
          <w:szCs w:val="22"/>
          <w:lang w:eastAsia="pl-PL"/>
        </w:rPr>
        <w:t xml:space="preserve"> kwadra</w:t>
      </w:r>
      <w:r w:rsidR="005C5E83" w:rsidRPr="003F330A">
        <w:rPr>
          <w:rFonts w:ascii="Arial" w:eastAsia="Times New Roman" w:hAnsi="Arial" w:cs="Arial"/>
          <w:color w:val="auto"/>
          <w:sz w:val="22"/>
          <w:szCs w:val="22"/>
          <w:lang w:eastAsia="pl-PL"/>
        </w:rPr>
        <w:t>tu</w:t>
      </w:r>
      <w:r w:rsidR="00D936CA" w:rsidRPr="003F330A">
        <w:rPr>
          <w:rFonts w:ascii="Arial" w:eastAsia="Times New Roman" w:hAnsi="Arial" w:cs="Arial"/>
          <w:color w:val="auto"/>
          <w:sz w:val="22"/>
          <w:szCs w:val="22"/>
          <w:lang w:eastAsia="pl-PL"/>
        </w:rPr>
        <w:t xml:space="preserve"> lub prosto</w:t>
      </w:r>
      <w:r w:rsidR="005C5E83" w:rsidRPr="003F330A">
        <w:rPr>
          <w:rFonts w:ascii="Arial" w:eastAsia="Times New Roman" w:hAnsi="Arial" w:cs="Arial"/>
          <w:color w:val="auto"/>
          <w:sz w:val="22"/>
          <w:szCs w:val="22"/>
          <w:lang w:eastAsia="pl-PL"/>
        </w:rPr>
        <w:t>kąt</w:t>
      </w:r>
      <w:r w:rsidR="00A7641E" w:rsidRPr="003F330A">
        <w:rPr>
          <w:rFonts w:ascii="Arial" w:eastAsia="Times New Roman" w:hAnsi="Arial" w:cs="Arial"/>
          <w:color w:val="auto"/>
          <w:sz w:val="22"/>
          <w:szCs w:val="22"/>
          <w:lang w:eastAsia="pl-PL"/>
        </w:rPr>
        <w:t xml:space="preserve">a o wymiarach: </w:t>
      </w:r>
    </w:p>
    <w:p w14:paraId="1492E6E4" w14:textId="77777777" w:rsidR="00D936CA" w:rsidRPr="00A7641E"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69907428" w14:textId="22036A9C" w:rsidR="00A7641E" w:rsidRPr="00A7641E" w:rsidRDefault="00A7641E" w:rsidP="006F6206">
      <w:pPr>
        <w:pStyle w:val="Akapitzlist"/>
        <w:widowControl/>
        <w:numPr>
          <w:ilvl w:val="0"/>
          <w:numId w:val="91"/>
        </w:numPr>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szCs w:val="22"/>
          <w:lang w:eastAsia="pl-PL"/>
        </w:rPr>
        <w:t>w</w:t>
      </w:r>
      <w:r w:rsidR="00D936CA" w:rsidRPr="00A7641E">
        <w:rPr>
          <w:rFonts w:ascii="Arial" w:eastAsia="Times New Roman" w:hAnsi="Arial" w:cs="Arial"/>
          <w:color w:val="auto"/>
          <w:sz w:val="22"/>
          <w:szCs w:val="22"/>
          <w:lang w:eastAsia="pl-PL"/>
        </w:rPr>
        <w:t>ymiary boku od 2,6 m do 3,0 m</w:t>
      </w:r>
      <w:r w:rsidRPr="00A7641E">
        <w:rPr>
          <w:rFonts w:ascii="Arial" w:eastAsia="Times New Roman" w:hAnsi="Arial" w:cs="Arial"/>
          <w:color w:val="auto"/>
          <w:sz w:val="22"/>
          <w:szCs w:val="22"/>
          <w:lang w:eastAsia="pl-PL"/>
        </w:rPr>
        <w:t>;</w:t>
      </w:r>
    </w:p>
    <w:p w14:paraId="7A1640E9" w14:textId="781DAC40" w:rsidR="00A7641E" w:rsidRPr="00A7641E" w:rsidRDefault="00A7641E" w:rsidP="006F6206">
      <w:pPr>
        <w:pStyle w:val="Akapitzlist"/>
        <w:widowControl/>
        <w:numPr>
          <w:ilvl w:val="0"/>
          <w:numId w:val="91"/>
        </w:numPr>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szCs w:val="22"/>
          <w:lang w:eastAsia="pl-PL"/>
        </w:rPr>
        <w:t>w</w:t>
      </w:r>
      <w:r w:rsidR="00D936CA" w:rsidRPr="00A7641E">
        <w:rPr>
          <w:rFonts w:ascii="Arial" w:eastAsia="Times New Roman" w:hAnsi="Arial" w:cs="Arial"/>
          <w:color w:val="auto"/>
          <w:sz w:val="22"/>
          <w:szCs w:val="22"/>
          <w:lang w:eastAsia="pl-PL"/>
        </w:rPr>
        <w:t>ysokość całkowita do zadaszenia od 2,0 m do 2,2 m</w:t>
      </w:r>
      <w:r w:rsidRPr="00A7641E">
        <w:rPr>
          <w:rFonts w:ascii="Arial" w:eastAsia="Times New Roman" w:hAnsi="Arial" w:cs="Arial"/>
          <w:color w:val="auto"/>
          <w:sz w:val="22"/>
          <w:szCs w:val="22"/>
          <w:lang w:eastAsia="pl-PL"/>
        </w:rPr>
        <w:t>;</w:t>
      </w:r>
      <w:r w:rsidR="00D936CA" w:rsidRPr="00A7641E">
        <w:rPr>
          <w:rFonts w:ascii="Arial" w:eastAsia="Times New Roman" w:hAnsi="Arial" w:cs="Arial"/>
          <w:color w:val="auto"/>
          <w:sz w:val="22"/>
          <w:szCs w:val="22"/>
          <w:lang w:eastAsia="pl-PL"/>
        </w:rPr>
        <w:t xml:space="preserve"> </w:t>
      </w:r>
    </w:p>
    <w:p w14:paraId="1A0972F5" w14:textId="2565FB54" w:rsidR="00A7641E" w:rsidRPr="00A7641E" w:rsidRDefault="00A7641E" w:rsidP="006F6206">
      <w:pPr>
        <w:pStyle w:val="Akapitzlist"/>
        <w:widowControl/>
        <w:numPr>
          <w:ilvl w:val="0"/>
          <w:numId w:val="91"/>
        </w:numPr>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lang w:eastAsia="pl-PL" w:bidi="hi-IN"/>
        </w:rPr>
        <w:t>w</w:t>
      </w:r>
      <w:r w:rsidR="00D936CA" w:rsidRPr="00A7641E">
        <w:rPr>
          <w:rFonts w:ascii="Arial" w:eastAsia="Times New Roman" w:hAnsi="Arial" w:cs="Arial"/>
          <w:color w:val="auto"/>
          <w:sz w:val="22"/>
          <w:lang w:eastAsia="pl-PL" w:bidi="hi-IN"/>
        </w:rPr>
        <w:t>ysokość swobodnego upadku 0,3 m</w:t>
      </w:r>
      <w:r w:rsidRPr="00A7641E">
        <w:rPr>
          <w:rFonts w:ascii="Arial" w:eastAsia="Times New Roman" w:hAnsi="Arial" w:cs="Arial"/>
          <w:color w:val="auto"/>
          <w:sz w:val="22"/>
          <w:lang w:eastAsia="pl-PL" w:bidi="hi-IN"/>
        </w:rPr>
        <w:t>;</w:t>
      </w:r>
    </w:p>
    <w:p w14:paraId="558E75B6" w14:textId="4F9B20B5" w:rsidR="00D936CA" w:rsidRPr="00A7641E" w:rsidRDefault="00A7641E" w:rsidP="006F6206">
      <w:pPr>
        <w:pStyle w:val="Akapitzlist"/>
        <w:widowControl/>
        <w:numPr>
          <w:ilvl w:val="0"/>
          <w:numId w:val="91"/>
        </w:numPr>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lang w:eastAsia="pl-PL" w:bidi="hi-IN"/>
        </w:rPr>
        <w:t>s</w:t>
      </w:r>
      <w:r w:rsidR="00D936CA" w:rsidRPr="00A7641E">
        <w:rPr>
          <w:rFonts w:ascii="Arial" w:eastAsia="Times New Roman" w:hAnsi="Arial" w:cs="Arial"/>
          <w:color w:val="auto"/>
          <w:sz w:val="22"/>
          <w:lang w:eastAsia="pl-PL" w:bidi="hi-IN"/>
        </w:rPr>
        <w:t>trefa bezpieczeństwa od 5,5</w:t>
      </w:r>
      <w:r>
        <w:rPr>
          <w:rFonts w:ascii="Arial" w:eastAsia="Times New Roman" w:hAnsi="Arial" w:cs="Arial"/>
          <w:color w:val="auto"/>
          <w:sz w:val="22"/>
          <w:lang w:eastAsia="pl-PL" w:bidi="hi-IN"/>
        </w:rPr>
        <w:t xml:space="preserve"> </w:t>
      </w:r>
      <w:r w:rsidR="00D936CA" w:rsidRPr="00A7641E">
        <w:rPr>
          <w:rFonts w:ascii="Arial" w:eastAsia="Times New Roman" w:hAnsi="Arial" w:cs="Arial"/>
          <w:color w:val="auto"/>
          <w:sz w:val="22"/>
          <w:lang w:eastAsia="pl-PL" w:bidi="hi-IN"/>
        </w:rPr>
        <w:t>m do 6</w:t>
      </w:r>
      <w:r w:rsidR="003F330A">
        <w:rPr>
          <w:rFonts w:ascii="Arial" w:eastAsia="Times New Roman" w:hAnsi="Arial" w:cs="Arial"/>
          <w:color w:val="auto"/>
          <w:sz w:val="22"/>
          <w:lang w:eastAsia="pl-PL" w:bidi="hi-IN"/>
        </w:rPr>
        <w:t>,0</w:t>
      </w:r>
      <w:r>
        <w:rPr>
          <w:rFonts w:ascii="Arial" w:eastAsia="Times New Roman" w:hAnsi="Arial" w:cs="Arial"/>
          <w:color w:val="auto"/>
          <w:sz w:val="22"/>
          <w:lang w:eastAsia="pl-PL" w:bidi="hi-IN"/>
        </w:rPr>
        <w:t xml:space="preserve"> </w:t>
      </w:r>
      <w:r w:rsidR="00D936CA" w:rsidRPr="00A7641E">
        <w:rPr>
          <w:rFonts w:ascii="Arial" w:eastAsia="Times New Roman" w:hAnsi="Arial" w:cs="Arial"/>
          <w:color w:val="auto"/>
          <w:sz w:val="22"/>
          <w:lang w:eastAsia="pl-PL" w:bidi="hi-IN"/>
        </w:rPr>
        <w:t>m</w:t>
      </w:r>
      <w:r>
        <w:rPr>
          <w:rFonts w:ascii="Arial" w:eastAsia="Times New Roman" w:hAnsi="Arial" w:cs="Arial"/>
          <w:color w:val="auto"/>
          <w:sz w:val="22"/>
          <w:lang w:eastAsia="pl-PL" w:bidi="hi-IN"/>
        </w:rPr>
        <w:t>.</w:t>
      </w:r>
    </w:p>
    <w:p w14:paraId="5546BB68" w14:textId="77777777" w:rsidR="00D936CA" w:rsidRPr="00A7641E"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15905B07" w14:textId="014B2354" w:rsidR="00D936CA" w:rsidRPr="00A7641E" w:rsidRDefault="00D936CA" w:rsidP="00D936CA">
      <w:pPr>
        <w:spacing w:line="288" w:lineRule="auto"/>
        <w:jc w:val="both"/>
        <w:rPr>
          <w:rFonts w:ascii="Arial" w:hAnsi="Arial" w:cs="Arial"/>
          <w:color w:val="auto"/>
          <w:sz w:val="22"/>
          <w:szCs w:val="22"/>
        </w:rPr>
      </w:pPr>
      <w:r w:rsidRPr="00A7641E">
        <w:rPr>
          <w:rFonts w:ascii="Arial" w:hAnsi="Arial" w:cs="Arial"/>
          <w:color w:val="auto"/>
          <w:sz w:val="22"/>
          <w:szCs w:val="22"/>
        </w:rPr>
        <w:t xml:space="preserve">Urządzenie </w:t>
      </w:r>
      <w:r w:rsidR="00CB68A9" w:rsidRPr="00CB68A9">
        <w:rPr>
          <w:rFonts w:ascii="Arial" w:hAnsi="Arial" w:cs="Arial"/>
          <w:color w:val="auto"/>
          <w:sz w:val="22"/>
          <w:szCs w:val="22"/>
        </w:rPr>
        <w:t xml:space="preserve">winno być </w:t>
      </w:r>
      <w:r w:rsidRPr="00A7641E">
        <w:rPr>
          <w:rFonts w:ascii="Arial" w:hAnsi="Arial" w:cs="Arial"/>
          <w:color w:val="auto"/>
          <w:sz w:val="22"/>
          <w:szCs w:val="22"/>
        </w:rPr>
        <w:t>wykonane zgodnie z normą PN-EN 1176 lub równoważną</w:t>
      </w:r>
      <w:r w:rsidR="00A41EC0">
        <w:rPr>
          <w:rFonts w:ascii="Arial" w:hAnsi="Arial" w:cs="Arial"/>
          <w:color w:val="auto"/>
          <w:sz w:val="22"/>
          <w:szCs w:val="22"/>
        </w:rPr>
        <w:t>.</w:t>
      </w:r>
    </w:p>
    <w:p w14:paraId="5E00D1A4" w14:textId="333CA426" w:rsidR="00D936CA" w:rsidRPr="00A7641E" w:rsidRDefault="00D936CA" w:rsidP="00D936CA">
      <w:pPr>
        <w:widowControl/>
        <w:suppressAutoHyphens w:val="0"/>
        <w:spacing w:line="288" w:lineRule="auto"/>
        <w:jc w:val="both"/>
        <w:rPr>
          <w:rFonts w:ascii="Arial" w:hAnsi="Arial" w:cs="Arial"/>
          <w:color w:val="auto"/>
          <w:sz w:val="22"/>
          <w:szCs w:val="22"/>
        </w:rPr>
      </w:pPr>
      <w:r w:rsidRPr="00A7641E">
        <w:rPr>
          <w:rFonts w:ascii="Arial" w:hAnsi="Arial" w:cs="Arial"/>
          <w:color w:val="auto"/>
          <w:sz w:val="22"/>
          <w:szCs w:val="22"/>
        </w:rPr>
        <w:t>Podstaw</w:t>
      </w:r>
      <w:r w:rsidR="00A7641E" w:rsidRPr="00A7641E">
        <w:rPr>
          <w:rFonts w:ascii="Arial" w:hAnsi="Arial" w:cs="Arial"/>
          <w:color w:val="auto"/>
          <w:sz w:val="22"/>
          <w:szCs w:val="22"/>
        </w:rPr>
        <w:t>a</w:t>
      </w:r>
      <w:r w:rsidRPr="00A7641E">
        <w:rPr>
          <w:rFonts w:ascii="Arial" w:hAnsi="Arial" w:cs="Arial"/>
          <w:color w:val="auto"/>
          <w:sz w:val="22"/>
          <w:szCs w:val="22"/>
        </w:rPr>
        <w:t xml:space="preserve"> piaskownicy musi być zamontowana w sposób trwały i bezpieczny w gruncie na głębokość minimum 0,5</w:t>
      </w:r>
      <w:r w:rsidR="00A7641E" w:rsidRPr="00A7641E">
        <w:rPr>
          <w:rFonts w:ascii="Arial" w:hAnsi="Arial" w:cs="Arial"/>
          <w:color w:val="auto"/>
          <w:sz w:val="22"/>
          <w:szCs w:val="22"/>
        </w:rPr>
        <w:t xml:space="preserve"> </w:t>
      </w:r>
      <w:r w:rsidRPr="00A7641E">
        <w:rPr>
          <w:rFonts w:ascii="Arial" w:hAnsi="Arial" w:cs="Arial"/>
          <w:color w:val="auto"/>
          <w:sz w:val="22"/>
          <w:szCs w:val="22"/>
        </w:rPr>
        <w:t xml:space="preserve">m. </w:t>
      </w:r>
    </w:p>
    <w:p w14:paraId="60775FF6" w14:textId="023174F7" w:rsidR="00D936CA" w:rsidRPr="00A7641E" w:rsidRDefault="00D936CA" w:rsidP="00D936CA">
      <w:pPr>
        <w:widowControl/>
        <w:suppressAutoHyphens w:val="0"/>
        <w:spacing w:line="288" w:lineRule="auto"/>
        <w:jc w:val="both"/>
        <w:rPr>
          <w:rFonts w:ascii="Arial" w:hAnsi="Arial" w:cs="Arial"/>
          <w:color w:val="auto"/>
          <w:sz w:val="22"/>
          <w:szCs w:val="22"/>
        </w:rPr>
      </w:pPr>
      <w:r w:rsidRPr="00A7641E">
        <w:rPr>
          <w:rFonts w:ascii="Arial" w:hAnsi="Arial" w:cs="Arial"/>
          <w:color w:val="auto"/>
          <w:sz w:val="22"/>
          <w:szCs w:val="22"/>
        </w:rPr>
        <w:t>Materiały użyte do budowy piaskownicy musz</w:t>
      </w:r>
      <w:r w:rsidR="00A41EC0">
        <w:rPr>
          <w:rFonts w:ascii="Arial" w:hAnsi="Arial" w:cs="Arial"/>
          <w:color w:val="auto"/>
          <w:sz w:val="22"/>
          <w:szCs w:val="22"/>
        </w:rPr>
        <w:t>ą</w:t>
      </w:r>
      <w:r w:rsidRPr="00A7641E">
        <w:rPr>
          <w:rFonts w:ascii="Arial" w:hAnsi="Arial" w:cs="Arial"/>
          <w:color w:val="auto"/>
          <w:sz w:val="22"/>
          <w:szCs w:val="22"/>
        </w:rPr>
        <w:t xml:space="preserve"> być odporne na działanie promieni UV </w:t>
      </w:r>
      <w:r w:rsidR="00A41EC0">
        <w:rPr>
          <w:rFonts w:ascii="Arial" w:hAnsi="Arial" w:cs="Arial"/>
          <w:color w:val="auto"/>
          <w:sz w:val="22"/>
          <w:szCs w:val="22"/>
        </w:rPr>
        <w:br/>
      </w:r>
      <w:r w:rsidRPr="00A7641E">
        <w:rPr>
          <w:rFonts w:ascii="Arial" w:hAnsi="Arial" w:cs="Arial"/>
          <w:color w:val="auto"/>
          <w:sz w:val="22"/>
          <w:szCs w:val="22"/>
        </w:rPr>
        <w:t>i innych czynników atmosferycznych.</w:t>
      </w:r>
    </w:p>
    <w:p w14:paraId="5EA942F9" w14:textId="3E60D6A3" w:rsidR="00D936CA" w:rsidRPr="00A7641E" w:rsidRDefault="00D936CA" w:rsidP="00D936CA">
      <w:pPr>
        <w:spacing w:line="288" w:lineRule="auto"/>
        <w:jc w:val="both"/>
        <w:rPr>
          <w:rFonts w:ascii="Arial" w:hAnsi="Arial" w:cs="Arial"/>
          <w:color w:val="auto"/>
          <w:sz w:val="22"/>
          <w:szCs w:val="22"/>
        </w:rPr>
      </w:pPr>
      <w:r w:rsidRPr="00A7641E">
        <w:rPr>
          <w:rFonts w:ascii="Arial" w:hAnsi="Arial" w:cs="Arial"/>
          <w:color w:val="auto"/>
          <w:sz w:val="22"/>
          <w:szCs w:val="22"/>
        </w:rPr>
        <w:t>Konstrukcja zadaszenia piaskownicy ze stali ocynkowanej i malowanej proszkowo</w:t>
      </w:r>
      <w:r w:rsidR="00A7641E" w:rsidRPr="00A7641E">
        <w:rPr>
          <w:rFonts w:ascii="Arial" w:hAnsi="Arial" w:cs="Arial"/>
          <w:color w:val="auto"/>
          <w:sz w:val="22"/>
          <w:szCs w:val="22"/>
        </w:rPr>
        <w:t xml:space="preserve"> </w:t>
      </w:r>
      <w:r w:rsidRPr="00A7641E">
        <w:rPr>
          <w:rFonts w:ascii="Arial" w:hAnsi="Arial" w:cs="Arial"/>
          <w:color w:val="auto"/>
          <w:sz w:val="22"/>
          <w:szCs w:val="22"/>
        </w:rPr>
        <w:t>- kolor do uzgodnieni</w:t>
      </w:r>
      <w:r w:rsidR="00A7641E" w:rsidRPr="00A7641E">
        <w:rPr>
          <w:rFonts w:ascii="Arial" w:hAnsi="Arial" w:cs="Arial"/>
          <w:color w:val="auto"/>
          <w:sz w:val="22"/>
          <w:szCs w:val="22"/>
        </w:rPr>
        <w:t>a</w:t>
      </w:r>
      <w:r w:rsidRPr="00A7641E">
        <w:rPr>
          <w:rFonts w:ascii="Arial" w:hAnsi="Arial" w:cs="Arial"/>
          <w:color w:val="auto"/>
          <w:sz w:val="22"/>
          <w:szCs w:val="22"/>
        </w:rPr>
        <w:t xml:space="preserve"> z Zamawiającym. Łączniki elementów piaskownicy nierdzewne </w:t>
      </w:r>
      <w:r w:rsidR="00A7641E" w:rsidRPr="00A7641E">
        <w:rPr>
          <w:rFonts w:ascii="Arial" w:hAnsi="Arial" w:cs="Arial"/>
          <w:color w:val="auto"/>
          <w:sz w:val="22"/>
          <w:szCs w:val="22"/>
        </w:rPr>
        <w:br/>
      </w:r>
      <w:r w:rsidRPr="00A7641E">
        <w:rPr>
          <w:rFonts w:ascii="Arial" w:hAnsi="Arial" w:cs="Arial"/>
          <w:color w:val="auto"/>
          <w:sz w:val="22"/>
          <w:szCs w:val="22"/>
        </w:rPr>
        <w:t xml:space="preserve">i ocynkowane. Na łączniki </w:t>
      </w:r>
      <w:r w:rsidR="00A7641E" w:rsidRPr="00A7641E">
        <w:rPr>
          <w:rFonts w:ascii="Arial" w:hAnsi="Arial" w:cs="Arial"/>
          <w:color w:val="auto"/>
          <w:sz w:val="22"/>
          <w:szCs w:val="22"/>
        </w:rPr>
        <w:t xml:space="preserve">należy </w:t>
      </w:r>
      <w:r w:rsidRPr="00A7641E">
        <w:rPr>
          <w:rFonts w:ascii="Arial" w:hAnsi="Arial" w:cs="Arial"/>
          <w:color w:val="auto"/>
          <w:sz w:val="22"/>
          <w:szCs w:val="22"/>
        </w:rPr>
        <w:t>zastosować zaślepki z poliamid</w:t>
      </w:r>
      <w:r w:rsidR="00A7641E" w:rsidRPr="00A7641E">
        <w:rPr>
          <w:rFonts w:ascii="Arial" w:hAnsi="Arial" w:cs="Arial"/>
          <w:color w:val="auto"/>
          <w:sz w:val="22"/>
          <w:szCs w:val="22"/>
        </w:rPr>
        <w:t>u</w:t>
      </w:r>
      <w:r w:rsidR="00A41EC0">
        <w:rPr>
          <w:rFonts w:ascii="Arial" w:hAnsi="Arial" w:cs="Arial"/>
          <w:color w:val="auto"/>
          <w:sz w:val="22"/>
          <w:szCs w:val="22"/>
        </w:rPr>
        <w:t xml:space="preserve"> </w:t>
      </w:r>
      <w:r w:rsidRPr="00A7641E">
        <w:rPr>
          <w:rFonts w:ascii="Arial" w:hAnsi="Arial" w:cs="Arial"/>
          <w:color w:val="auto"/>
          <w:sz w:val="22"/>
          <w:szCs w:val="22"/>
        </w:rPr>
        <w:t>- bezpieczne. Boki piaskownicy oraz zadaszenie z tworzywa polietylenowego (HDPE).</w:t>
      </w:r>
    </w:p>
    <w:p w14:paraId="1E7B25CC" w14:textId="77777777" w:rsidR="00D936CA" w:rsidRPr="00A7641E" w:rsidRDefault="00D936CA" w:rsidP="00D936CA">
      <w:pPr>
        <w:spacing w:line="288" w:lineRule="auto"/>
        <w:jc w:val="both"/>
        <w:rPr>
          <w:rFonts w:ascii="Arial" w:hAnsi="Arial" w:cs="Arial"/>
          <w:color w:val="auto"/>
          <w:sz w:val="22"/>
          <w:szCs w:val="22"/>
        </w:rPr>
      </w:pPr>
      <w:r w:rsidRPr="00A7641E">
        <w:rPr>
          <w:rFonts w:ascii="Arial" w:hAnsi="Arial" w:cs="Arial"/>
          <w:color w:val="auto"/>
          <w:sz w:val="22"/>
          <w:szCs w:val="22"/>
        </w:rPr>
        <w:t xml:space="preserve">UWAGA: W ramach dostawy wymagane jest wypełnienie piaskownicy piaskiem dedykowanym dla tego typu urządzeń zabawowych dla dzieci.  </w:t>
      </w:r>
    </w:p>
    <w:p w14:paraId="7565C6B1"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5C846E5C"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5F8A9537" w14:textId="59B7592D" w:rsidR="00D936CA" w:rsidRDefault="00CC480B" w:rsidP="00D936CA">
      <w:pPr>
        <w:widowControl/>
        <w:suppressAutoHyphens w:val="0"/>
        <w:spacing w:line="288" w:lineRule="auto"/>
        <w:jc w:val="both"/>
        <w:rPr>
          <w:rFonts w:ascii="Arial" w:eastAsia="Times New Roman" w:hAnsi="Arial" w:cs="Arial"/>
          <w:color w:val="auto"/>
          <w:sz w:val="22"/>
          <w:szCs w:val="22"/>
          <w:lang w:eastAsia="pl-PL"/>
        </w:rPr>
      </w:pPr>
      <w:r>
        <w:rPr>
          <w:noProof/>
        </w:rPr>
        <mc:AlternateContent>
          <mc:Choice Requires="wpi">
            <w:drawing>
              <wp:anchor distT="0" distB="0" distL="114300" distR="114300" simplePos="0" relativeHeight="251661312" behindDoc="0" locked="0" layoutInCell="1" allowOverlap="1" wp14:anchorId="69E505FC" wp14:editId="07562C59">
                <wp:simplePos x="0" y="0"/>
                <wp:positionH relativeFrom="column">
                  <wp:posOffset>2524315</wp:posOffset>
                </wp:positionH>
                <wp:positionV relativeFrom="paragraph">
                  <wp:posOffset>660230</wp:posOffset>
                </wp:positionV>
                <wp:extent cx="577800" cy="239400"/>
                <wp:effectExtent l="57150" t="57150" r="32385" b="46355"/>
                <wp:wrapNone/>
                <wp:docPr id="237191713" name="Pismo odręczne 1"/>
                <wp:cNvGraphicFramePr/>
                <a:graphic xmlns:a="http://schemas.openxmlformats.org/drawingml/2006/main">
                  <a:graphicData uri="http://schemas.microsoft.com/office/word/2010/wordprocessingInk">
                    <w14:contentPart bwMode="auto" r:id="rId26">
                      <w14:nvContentPartPr>
                        <w14:cNvContentPartPr/>
                      </w14:nvContentPartPr>
                      <w14:xfrm>
                        <a:off x="0" y="0"/>
                        <a:ext cx="577800" cy="239400"/>
                      </w14:xfrm>
                    </w14:contentPart>
                  </a:graphicData>
                </a:graphic>
              </wp:anchor>
            </w:drawing>
          </mc:Choice>
          <mc:Fallback>
            <w:pict>
              <v:shapetype w14:anchorId="2796E7E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smo odręczne 1" o:spid="_x0000_s1026" type="#_x0000_t75" style="position:absolute;margin-left:198.05pt;margin-top:51.3pt;width:46.95pt;height:20.25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">
                <v:imagedata r:id="rId27" o:title=""/>
              </v:shape>
            </w:pict>
          </mc:Fallback>
        </mc:AlternateContent>
      </w:r>
      <w:r w:rsidR="00D936CA">
        <w:rPr>
          <w:noProof/>
        </w:rPr>
        <mc:AlternateContent>
          <mc:Choice Requires="wps">
            <w:drawing>
              <wp:anchor distT="0" distB="0" distL="114300" distR="114300" simplePos="0" relativeHeight="251659264" behindDoc="0" locked="0" layoutInCell="1" allowOverlap="1" wp14:anchorId="7DAF82A8" wp14:editId="798A215E">
                <wp:simplePos x="0" y="0"/>
                <wp:positionH relativeFrom="column">
                  <wp:posOffset>2642870</wp:posOffset>
                </wp:positionH>
                <wp:positionV relativeFrom="paragraph">
                  <wp:posOffset>723900</wp:posOffset>
                </wp:positionV>
                <wp:extent cx="389890" cy="147955"/>
                <wp:effectExtent l="13970" t="9525" r="15240" b="13970"/>
                <wp:wrapNone/>
                <wp:docPr id="224482434" name="Prostokąt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389890" cy="147955"/>
                        </a:xfrm>
                        <a:prstGeom prst="rect">
                          <a:avLst/>
                        </a:prstGeom>
                        <a:noFill/>
                        <a:ln w="18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89A800" id="Prostokąt 8" o:spid="_x0000_s1026" style="position:absolute;margin-left:208.1pt;margin-top:57pt;width:30.7pt;height:1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" filled="f" strokecolor="#e71224" strokeweight=".5mm">
                <v:stroke endcap="round"/>
                <o:lock v:ext="edit" rotation="t" aspectratio="t" verticies="t" shapetype="t"/>
              </v:rect>
            </w:pict>
          </mc:Fallback>
        </mc:AlternateContent>
      </w:r>
      <w:r w:rsidR="00D936CA">
        <w:rPr>
          <w:rFonts w:ascii="Arial" w:eastAsia="Times New Roman" w:hAnsi="Arial" w:cs="Arial"/>
          <w:noProof/>
          <w:color w:val="auto"/>
          <w:sz w:val="22"/>
          <w:szCs w:val="22"/>
          <w:lang w:eastAsia="pl-PL"/>
        </w:rPr>
        <w:drawing>
          <wp:inline distT="0" distB="0" distL="0" distR="0" wp14:anchorId="63BC6B48" wp14:editId="493F09A8">
            <wp:extent cx="4524375" cy="3190875"/>
            <wp:effectExtent l="0" t="0" r="9525" b="9525"/>
            <wp:docPr id="183630898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4375" cy="3190875"/>
                    </a:xfrm>
                    <a:prstGeom prst="rect">
                      <a:avLst/>
                    </a:prstGeom>
                    <a:noFill/>
                    <a:ln>
                      <a:noFill/>
                    </a:ln>
                  </pic:spPr>
                </pic:pic>
              </a:graphicData>
            </a:graphic>
          </wp:inline>
        </w:drawing>
      </w:r>
    </w:p>
    <w:p w14:paraId="628B37FE"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Przykładowa wizualizacja piaskownicy</w:t>
      </w:r>
    </w:p>
    <w:p w14:paraId="11F00363" w14:textId="77777777" w:rsidR="00D936CA" w:rsidRPr="00A7641E" w:rsidRDefault="00D936CA" w:rsidP="00D936CA">
      <w:pPr>
        <w:widowControl/>
        <w:suppressAutoHyphens w:val="0"/>
        <w:spacing w:line="288" w:lineRule="auto"/>
        <w:jc w:val="both"/>
        <w:rPr>
          <w:rFonts w:ascii="Arial" w:eastAsia="Times New Roman" w:hAnsi="Arial" w:cs="Arial"/>
          <w:color w:val="auto"/>
          <w:sz w:val="28"/>
          <w:szCs w:val="28"/>
          <w:lang w:eastAsia="pl-PL"/>
        </w:rPr>
      </w:pPr>
    </w:p>
    <w:p w14:paraId="3FBEA6F6" w14:textId="58A1ABDA" w:rsidR="00D936CA" w:rsidRDefault="00D936CA" w:rsidP="006F6206">
      <w:pPr>
        <w:pStyle w:val="Akapitzlist"/>
        <w:widowControl/>
        <w:numPr>
          <w:ilvl w:val="0"/>
          <w:numId w:val="90"/>
        </w:numPr>
        <w:suppressAutoHyphens w:val="0"/>
        <w:spacing w:line="288" w:lineRule="auto"/>
        <w:ind w:left="284"/>
        <w:jc w:val="both"/>
        <w:rPr>
          <w:rFonts w:ascii="Arial" w:eastAsia="Times New Roman" w:hAnsi="Arial" w:cs="Arial"/>
          <w:color w:val="auto"/>
          <w:sz w:val="22"/>
          <w:szCs w:val="22"/>
          <w:lang w:eastAsia="pl-PL"/>
        </w:rPr>
      </w:pPr>
      <w:r w:rsidRPr="00CB68A9">
        <w:rPr>
          <w:rFonts w:ascii="Arial" w:eastAsia="Times New Roman" w:hAnsi="Arial" w:cs="Arial"/>
          <w:color w:val="auto"/>
          <w:sz w:val="22"/>
          <w:szCs w:val="22"/>
          <w:lang w:eastAsia="pl-PL"/>
        </w:rPr>
        <w:t>Tunel</w:t>
      </w:r>
      <w:r w:rsidRPr="00A7641E">
        <w:rPr>
          <w:rFonts w:ascii="Arial" w:eastAsia="Times New Roman" w:hAnsi="Arial" w:cs="Arial"/>
          <w:color w:val="auto"/>
          <w:sz w:val="22"/>
          <w:szCs w:val="22"/>
          <w:lang w:eastAsia="pl-PL"/>
        </w:rPr>
        <w:t xml:space="preserve"> typu stonoga</w:t>
      </w:r>
      <w:r w:rsidR="00C15AB4">
        <w:rPr>
          <w:rFonts w:ascii="Arial" w:eastAsia="Times New Roman" w:hAnsi="Arial" w:cs="Arial"/>
          <w:color w:val="auto"/>
          <w:sz w:val="22"/>
          <w:szCs w:val="22"/>
          <w:lang w:eastAsia="pl-PL"/>
        </w:rPr>
        <w:t xml:space="preserve"> – 1 sztuka.</w:t>
      </w:r>
    </w:p>
    <w:p w14:paraId="448F12EA" w14:textId="77777777" w:rsidR="00C15AB4" w:rsidRPr="00C15AB4" w:rsidRDefault="00C15AB4" w:rsidP="00C15AB4">
      <w:pPr>
        <w:pStyle w:val="Akapitzlist"/>
        <w:widowControl/>
        <w:suppressAutoHyphens w:val="0"/>
        <w:spacing w:line="288" w:lineRule="auto"/>
        <w:ind w:left="284"/>
        <w:jc w:val="both"/>
        <w:rPr>
          <w:rFonts w:ascii="Arial" w:eastAsia="Times New Roman" w:hAnsi="Arial" w:cs="Arial"/>
          <w:color w:val="auto"/>
          <w:sz w:val="8"/>
          <w:szCs w:val="8"/>
          <w:lang w:eastAsia="pl-PL"/>
        </w:rPr>
      </w:pPr>
    </w:p>
    <w:p w14:paraId="1017F579" w14:textId="1C4142E6" w:rsidR="00D936CA" w:rsidRPr="00A7641E" w:rsidRDefault="00D936CA" w:rsidP="00D936CA">
      <w:pPr>
        <w:widowControl/>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szCs w:val="22"/>
          <w:lang w:eastAsia="pl-PL"/>
        </w:rPr>
        <w:t>Wymiary urządzenia</w:t>
      </w:r>
      <w:r w:rsidR="00A7641E" w:rsidRPr="00A7641E">
        <w:rPr>
          <w:rFonts w:ascii="Arial" w:eastAsia="Times New Roman" w:hAnsi="Arial" w:cs="Arial"/>
          <w:color w:val="auto"/>
          <w:sz w:val="22"/>
          <w:szCs w:val="22"/>
          <w:lang w:eastAsia="pl-PL"/>
        </w:rPr>
        <w:t>:</w:t>
      </w:r>
      <w:r w:rsidRPr="00A7641E">
        <w:rPr>
          <w:rFonts w:ascii="Arial" w:eastAsia="Times New Roman" w:hAnsi="Arial" w:cs="Arial"/>
          <w:color w:val="auto"/>
          <w:sz w:val="22"/>
          <w:szCs w:val="22"/>
          <w:lang w:eastAsia="pl-PL"/>
        </w:rPr>
        <w:t xml:space="preserve"> </w:t>
      </w:r>
    </w:p>
    <w:p w14:paraId="0230EF17" w14:textId="3E27E73F" w:rsidR="00D936CA" w:rsidRPr="00A7641E" w:rsidRDefault="00A7641E" w:rsidP="006F6206">
      <w:pPr>
        <w:pStyle w:val="Akapitzlist"/>
        <w:widowControl/>
        <w:numPr>
          <w:ilvl w:val="0"/>
          <w:numId w:val="92"/>
        </w:numPr>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szCs w:val="22"/>
          <w:lang w:eastAsia="pl-PL"/>
        </w:rPr>
        <w:t>s</w:t>
      </w:r>
      <w:r w:rsidR="00D936CA" w:rsidRPr="00A7641E">
        <w:rPr>
          <w:rFonts w:ascii="Arial" w:eastAsia="Times New Roman" w:hAnsi="Arial" w:cs="Arial"/>
          <w:color w:val="auto"/>
          <w:sz w:val="22"/>
          <w:szCs w:val="22"/>
          <w:lang w:eastAsia="pl-PL"/>
        </w:rPr>
        <w:t xml:space="preserve">zerokość: </w:t>
      </w:r>
      <w:r w:rsidRPr="00A7641E">
        <w:rPr>
          <w:rFonts w:ascii="Arial" w:eastAsia="Times New Roman" w:hAnsi="Arial" w:cs="Arial"/>
          <w:color w:val="auto"/>
          <w:sz w:val="22"/>
          <w:szCs w:val="22"/>
          <w:lang w:eastAsia="pl-PL"/>
        </w:rPr>
        <w:t xml:space="preserve">od </w:t>
      </w:r>
      <w:r w:rsidR="00D936CA" w:rsidRPr="00A7641E">
        <w:rPr>
          <w:rFonts w:ascii="Arial" w:eastAsia="Times New Roman" w:hAnsi="Arial" w:cs="Arial"/>
          <w:color w:val="auto"/>
          <w:sz w:val="22"/>
          <w:szCs w:val="22"/>
          <w:lang w:eastAsia="pl-PL"/>
        </w:rPr>
        <w:t>0,7 m do 0,9 m</w:t>
      </w:r>
      <w:r w:rsidRPr="00A7641E">
        <w:rPr>
          <w:rFonts w:ascii="Arial" w:eastAsia="Times New Roman" w:hAnsi="Arial" w:cs="Arial"/>
          <w:color w:val="auto"/>
          <w:sz w:val="22"/>
          <w:szCs w:val="22"/>
          <w:lang w:eastAsia="pl-PL"/>
        </w:rPr>
        <w:t>;</w:t>
      </w:r>
    </w:p>
    <w:p w14:paraId="2A50E773" w14:textId="7F282AF6" w:rsidR="00D936CA" w:rsidRPr="00A7641E" w:rsidRDefault="00A7641E" w:rsidP="006F6206">
      <w:pPr>
        <w:pStyle w:val="Akapitzlist"/>
        <w:widowControl/>
        <w:numPr>
          <w:ilvl w:val="0"/>
          <w:numId w:val="92"/>
        </w:numPr>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szCs w:val="22"/>
          <w:lang w:eastAsia="pl-PL"/>
        </w:rPr>
        <w:t>d</w:t>
      </w:r>
      <w:r w:rsidR="00D936CA" w:rsidRPr="00A7641E">
        <w:rPr>
          <w:rFonts w:ascii="Arial" w:eastAsia="Times New Roman" w:hAnsi="Arial" w:cs="Arial"/>
          <w:color w:val="auto"/>
          <w:sz w:val="22"/>
          <w:szCs w:val="22"/>
          <w:lang w:eastAsia="pl-PL"/>
        </w:rPr>
        <w:t xml:space="preserve">ługość: </w:t>
      </w:r>
      <w:r w:rsidRPr="00A7641E">
        <w:rPr>
          <w:rFonts w:ascii="Arial" w:eastAsia="Times New Roman" w:hAnsi="Arial" w:cs="Arial"/>
          <w:color w:val="auto"/>
          <w:sz w:val="22"/>
          <w:szCs w:val="22"/>
          <w:lang w:eastAsia="pl-PL"/>
        </w:rPr>
        <w:t xml:space="preserve">od </w:t>
      </w:r>
      <w:r w:rsidR="00D936CA" w:rsidRPr="00A7641E">
        <w:rPr>
          <w:rFonts w:ascii="Arial" w:eastAsia="Times New Roman" w:hAnsi="Arial" w:cs="Arial"/>
          <w:color w:val="auto"/>
          <w:sz w:val="22"/>
          <w:szCs w:val="22"/>
          <w:lang w:eastAsia="pl-PL"/>
        </w:rPr>
        <w:t>3,3 m do 3,9 m</w:t>
      </w:r>
      <w:r w:rsidRPr="00A7641E">
        <w:rPr>
          <w:rFonts w:ascii="Arial" w:eastAsia="Times New Roman" w:hAnsi="Arial" w:cs="Arial"/>
          <w:color w:val="auto"/>
          <w:sz w:val="22"/>
          <w:szCs w:val="22"/>
          <w:lang w:eastAsia="pl-PL"/>
        </w:rPr>
        <w:t>;</w:t>
      </w:r>
    </w:p>
    <w:p w14:paraId="7CCBF30E" w14:textId="4D13E122" w:rsidR="00D936CA" w:rsidRPr="00A7641E" w:rsidRDefault="00A7641E" w:rsidP="006F6206">
      <w:pPr>
        <w:pStyle w:val="Akapitzlist"/>
        <w:widowControl/>
        <w:numPr>
          <w:ilvl w:val="0"/>
          <w:numId w:val="92"/>
        </w:numPr>
        <w:suppressAutoHyphens w:val="0"/>
        <w:spacing w:line="288" w:lineRule="auto"/>
        <w:jc w:val="both"/>
        <w:rPr>
          <w:rFonts w:ascii="Arial" w:eastAsia="Times New Roman" w:hAnsi="Arial" w:cs="Arial"/>
          <w:color w:val="auto"/>
          <w:sz w:val="22"/>
          <w:szCs w:val="22"/>
          <w:lang w:eastAsia="pl-PL"/>
        </w:rPr>
      </w:pPr>
      <w:r w:rsidRPr="00A7641E">
        <w:rPr>
          <w:rFonts w:ascii="Arial" w:eastAsia="Times New Roman" w:hAnsi="Arial" w:cs="Arial"/>
          <w:color w:val="auto"/>
          <w:sz w:val="22"/>
          <w:szCs w:val="22"/>
          <w:lang w:eastAsia="pl-PL"/>
        </w:rPr>
        <w:t>w</w:t>
      </w:r>
      <w:r w:rsidR="00D936CA" w:rsidRPr="00A7641E">
        <w:rPr>
          <w:rFonts w:ascii="Arial" w:eastAsia="Times New Roman" w:hAnsi="Arial" w:cs="Arial"/>
          <w:color w:val="auto"/>
          <w:sz w:val="22"/>
          <w:szCs w:val="22"/>
          <w:lang w:eastAsia="pl-PL"/>
        </w:rPr>
        <w:t xml:space="preserve">ysokość: </w:t>
      </w:r>
      <w:r w:rsidRPr="00A7641E">
        <w:rPr>
          <w:rFonts w:ascii="Arial" w:eastAsia="Times New Roman" w:hAnsi="Arial" w:cs="Arial"/>
          <w:color w:val="auto"/>
          <w:sz w:val="22"/>
          <w:szCs w:val="22"/>
          <w:lang w:eastAsia="pl-PL"/>
        </w:rPr>
        <w:t xml:space="preserve">od </w:t>
      </w:r>
      <w:r w:rsidR="00A41EC0">
        <w:rPr>
          <w:rFonts w:ascii="Arial" w:eastAsia="Times New Roman" w:hAnsi="Arial" w:cs="Arial"/>
          <w:color w:val="auto"/>
          <w:sz w:val="22"/>
          <w:szCs w:val="22"/>
          <w:lang w:eastAsia="pl-PL"/>
        </w:rPr>
        <w:t>1</w:t>
      </w:r>
      <w:r w:rsidR="00D936CA" w:rsidRPr="00A7641E">
        <w:rPr>
          <w:rFonts w:ascii="Arial" w:eastAsia="Times New Roman" w:hAnsi="Arial" w:cs="Arial"/>
          <w:color w:val="auto"/>
          <w:sz w:val="22"/>
          <w:szCs w:val="22"/>
          <w:lang w:eastAsia="pl-PL"/>
        </w:rPr>
        <w:t>,</w:t>
      </w:r>
      <w:r w:rsidR="00A41EC0">
        <w:rPr>
          <w:rFonts w:ascii="Arial" w:eastAsia="Times New Roman" w:hAnsi="Arial" w:cs="Arial"/>
          <w:color w:val="auto"/>
          <w:sz w:val="22"/>
          <w:szCs w:val="22"/>
          <w:lang w:eastAsia="pl-PL"/>
        </w:rPr>
        <w:t>4</w:t>
      </w:r>
      <w:r w:rsidR="00C15AB4">
        <w:rPr>
          <w:rFonts w:ascii="Arial" w:eastAsia="Times New Roman" w:hAnsi="Arial" w:cs="Arial"/>
          <w:color w:val="auto"/>
          <w:sz w:val="22"/>
          <w:szCs w:val="22"/>
          <w:lang w:eastAsia="pl-PL"/>
        </w:rPr>
        <w:t xml:space="preserve"> </w:t>
      </w:r>
      <w:r w:rsidR="00D936CA" w:rsidRPr="00A7641E">
        <w:rPr>
          <w:rFonts w:ascii="Arial" w:eastAsia="Times New Roman" w:hAnsi="Arial" w:cs="Arial"/>
          <w:color w:val="auto"/>
          <w:sz w:val="22"/>
          <w:szCs w:val="22"/>
          <w:lang w:eastAsia="pl-PL"/>
        </w:rPr>
        <w:t xml:space="preserve">m do </w:t>
      </w:r>
      <w:r w:rsidR="00A41EC0">
        <w:rPr>
          <w:rFonts w:ascii="Arial" w:eastAsia="Times New Roman" w:hAnsi="Arial" w:cs="Arial"/>
          <w:color w:val="auto"/>
          <w:sz w:val="22"/>
          <w:szCs w:val="22"/>
          <w:lang w:eastAsia="pl-PL"/>
        </w:rPr>
        <w:t>2</w:t>
      </w:r>
      <w:r w:rsidR="00D936CA" w:rsidRPr="00A7641E">
        <w:rPr>
          <w:rFonts w:ascii="Arial" w:eastAsia="Times New Roman" w:hAnsi="Arial" w:cs="Arial"/>
          <w:color w:val="auto"/>
          <w:sz w:val="22"/>
          <w:szCs w:val="22"/>
          <w:lang w:eastAsia="pl-PL"/>
        </w:rPr>
        <w:t>,</w:t>
      </w:r>
      <w:r w:rsidR="00A41EC0">
        <w:rPr>
          <w:rFonts w:ascii="Arial" w:eastAsia="Times New Roman" w:hAnsi="Arial" w:cs="Arial"/>
          <w:color w:val="auto"/>
          <w:sz w:val="22"/>
          <w:szCs w:val="22"/>
          <w:lang w:eastAsia="pl-PL"/>
        </w:rPr>
        <w:t>0</w:t>
      </w:r>
      <w:r w:rsidR="00D936CA" w:rsidRPr="00A7641E">
        <w:rPr>
          <w:rFonts w:ascii="Arial" w:eastAsia="Times New Roman" w:hAnsi="Arial" w:cs="Arial"/>
          <w:color w:val="auto"/>
          <w:sz w:val="22"/>
          <w:szCs w:val="22"/>
          <w:lang w:eastAsia="pl-PL"/>
        </w:rPr>
        <w:t xml:space="preserve"> m</w:t>
      </w:r>
      <w:r w:rsidRPr="00A7641E">
        <w:rPr>
          <w:rFonts w:ascii="Arial" w:eastAsia="Times New Roman" w:hAnsi="Arial" w:cs="Arial"/>
          <w:color w:val="auto"/>
          <w:sz w:val="22"/>
          <w:szCs w:val="22"/>
          <w:lang w:eastAsia="pl-PL"/>
        </w:rPr>
        <w:t>;</w:t>
      </w:r>
    </w:p>
    <w:p w14:paraId="37384D7B" w14:textId="5C8F53BF" w:rsidR="00D936CA" w:rsidRPr="00A7641E" w:rsidRDefault="00A7641E" w:rsidP="006F6206">
      <w:pPr>
        <w:pStyle w:val="Akapitzlist"/>
        <w:widowControl/>
        <w:numPr>
          <w:ilvl w:val="0"/>
          <w:numId w:val="92"/>
        </w:numPr>
        <w:suppressAutoHyphens w:val="0"/>
        <w:spacing w:line="288" w:lineRule="auto"/>
        <w:jc w:val="both"/>
        <w:rPr>
          <w:rFonts w:ascii="Arial" w:eastAsia="Times New Roman" w:hAnsi="Arial" w:cs="Arial"/>
          <w:color w:val="auto"/>
          <w:sz w:val="22"/>
          <w:lang w:eastAsia="pl-PL" w:bidi="hi-IN"/>
        </w:rPr>
      </w:pPr>
      <w:r w:rsidRPr="00A7641E">
        <w:rPr>
          <w:rFonts w:ascii="Arial" w:eastAsia="Times New Roman" w:hAnsi="Arial" w:cs="Arial"/>
          <w:color w:val="auto"/>
          <w:sz w:val="22"/>
          <w:lang w:eastAsia="pl-PL" w:bidi="hi-IN"/>
        </w:rPr>
        <w:lastRenderedPageBreak/>
        <w:t>w</w:t>
      </w:r>
      <w:r w:rsidR="00D936CA" w:rsidRPr="00A7641E">
        <w:rPr>
          <w:rFonts w:ascii="Arial" w:eastAsia="Times New Roman" w:hAnsi="Arial" w:cs="Arial"/>
          <w:color w:val="auto"/>
          <w:sz w:val="22"/>
          <w:lang w:eastAsia="pl-PL" w:bidi="hi-IN"/>
        </w:rPr>
        <w:t>ysokość swobodnego upadku 0,6 m</w:t>
      </w:r>
      <w:r w:rsidRPr="00A7641E">
        <w:rPr>
          <w:rFonts w:ascii="Arial" w:eastAsia="Times New Roman" w:hAnsi="Arial" w:cs="Arial"/>
          <w:color w:val="auto"/>
          <w:sz w:val="22"/>
          <w:lang w:eastAsia="pl-PL" w:bidi="hi-IN"/>
        </w:rPr>
        <w:t>;</w:t>
      </w:r>
    </w:p>
    <w:p w14:paraId="06014905" w14:textId="152891CB" w:rsidR="00D936CA" w:rsidRPr="00C15AB4" w:rsidRDefault="00A7641E" w:rsidP="006F6206">
      <w:pPr>
        <w:pStyle w:val="Akapitzlist"/>
        <w:widowControl/>
        <w:numPr>
          <w:ilvl w:val="0"/>
          <w:numId w:val="92"/>
        </w:numPr>
        <w:suppressAutoHyphens w:val="0"/>
        <w:spacing w:line="288" w:lineRule="auto"/>
        <w:jc w:val="both"/>
        <w:rPr>
          <w:rFonts w:ascii="Arial" w:eastAsia="Times New Roman" w:hAnsi="Arial" w:cs="Arial"/>
          <w:color w:val="auto"/>
          <w:sz w:val="22"/>
          <w:lang w:eastAsia="pl-PL" w:bidi="hi-IN"/>
        </w:rPr>
      </w:pPr>
      <w:r w:rsidRPr="00C15AB4">
        <w:rPr>
          <w:rFonts w:ascii="Arial" w:eastAsia="Times New Roman" w:hAnsi="Arial" w:cs="Arial"/>
          <w:color w:val="auto"/>
          <w:sz w:val="22"/>
          <w:lang w:eastAsia="pl-PL" w:bidi="hi-IN"/>
        </w:rPr>
        <w:t>s</w:t>
      </w:r>
      <w:r w:rsidR="00D936CA" w:rsidRPr="00C15AB4">
        <w:rPr>
          <w:rFonts w:ascii="Arial" w:eastAsia="Times New Roman" w:hAnsi="Arial" w:cs="Arial"/>
          <w:color w:val="auto"/>
          <w:sz w:val="22"/>
          <w:lang w:eastAsia="pl-PL" w:bidi="hi-IN"/>
        </w:rPr>
        <w:t xml:space="preserve">trefa bezpieczeństwa </w:t>
      </w:r>
      <w:r w:rsidR="00F02DC3">
        <w:rPr>
          <w:rFonts w:ascii="Arial" w:eastAsia="Times New Roman" w:hAnsi="Arial" w:cs="Arial"/>
          <w:color w:val="auto"/>
          <w:sz w:val="22"/>
          <w:lang w:eastAsia="pl-PL" w:bidi="hi-IN"/>
        </w:rPr>
        <w:t>minimum</w:t>
      </w:r>
      <w:r w:rsidR="006D7D07" w:rsidRPr="00C15AB4">
        <w:rPr>
          <w:rFonts w:ascii="Arial" w:eastAsia="Times New Roman" w:hAnsi="Arial" w:cs="Arial"/>
          <w:color w:val="auto"/>
          <w:sz w:val="22"/>
          <w:lang w:eastAsia="pl-PL" w:bidi="hi-IN"/>
        </w:rPr>
        <w:t xml:space="preserve"> </w:t>
      </w:r>
      <w:r w:rsidR="00D936CA" w:rsidRPr="00C15AB4">
        <w:rPr>
          <w:rFonts w:ascii="Arial" w:eastAsia="Times New Roman" w:hAnsi="Arial" w:cs="Arial"/>
          <w:color w:val="auto"/>
          <w:sz w:val="22"/>
          <w:lang w:eastAsia="pl-PL" w:bidi="hi-IN"/>
        </w:rPr>
        <w:t xml:space="preserve">3,75 m </w:t>
      </w:r>
      <w:r w:rsidR="00F02DC3">
        <w:rPr>
          <w:rFonts w:ascii="Arial" w:eastAsia="Times New Roman" w:hAnsi="Arial" w:cs="Arial"/>
          <w:color w:val="auto"/>
          <w:sz w:val="22"/>
          <w:lang w:eastAsia="pl-PL" w:bidi="hi-IN"/>
        </w:rPr>
        <w:t>x</w:t>
      </w:r>
      <w:r w:rsidR="00D936CA" w:rsidRPr="00C15AB4">
        <w:rPr>
          <w:rFonts w:ascii="Arial" w:eastAsia="Times New Roman" w:hAnsi="Arial" w:cs="Arial"/>
          <w:color w:val="auto"/>
          <w:sz w:val="22"/>
          <w:lang w:eastAsia="pl-PL" w:bidi="hi-IN"/>
        </w:rPr>
        <w:t xml:space="preserve">  6,9</w:t>
      </w:r>
      <w:r w:rsidRPr="00C15AB4">
        <w:rPr>
          <w:rFonts w:ascii="Arial" w:eastAsia="Times New Roman" w:hAnsi="Arial" w:cs="Arial"/>
          <w:color w:val="auto"/>
          <w:sz w:val="22"/>
          <w:lang w:eastAsia="pl-PL" w:bidi="hi-IN"/>
        </w:rPr>
        <w:t xml:space="preserve"> </w:t>
      </w:r>
      <w:r w:rsidR="00D936CA" w:rsidRPr="00C15AB4">
        <w:rPr>
          <w:rFonts w:ascii="Arial" w:eastAsia="Times New Roman" w:hAnsi="Arial" w:cs="Arial"/>
          <w:color w:val="auto"/>
          <w:sz w:val="22"/>
          <w:lang w:eastAsia="pl-PL" w:bidi="hi-IN"/>
        </w:rPr>
        <w:t>m</w:t>
      </w:r>
      <w:r w:rsidRPr="00C15AB4">
        <w:rPr>
          <w:rFonts w:ascii="Arial" w:eastAsia="Times New Roman" w:hAnsi="Arial" w:cs="Arial"/>
          <w:color w:val="auto"/>
          <w:sz w:val="22"/>
          <w:lang w:eastAsia="pl-PL" w:bidi="hi-IN"/>
        </w:rPr>
        <w:t>.</w:t>
      </w:r>
      <w:r w:rsidR="00D936CA" w:rsidRPr="00C15AB4">
        <w:rPr>
          <w:rFonts w:ascii="Arial" w:eastAsia="Times New Roman" w:hAnsi="Arial" w:cs="Arial"/>
          <w:color w:val="auto"/>
          <w:sz w:val="22"/>
          <w:lang w:eastAsia="pl-PL" w:bidi="hi-IN"/>
        </w:rPr>
        <w:t xml:space="preserve"> </w:t>
      </w:r>
    </w:p>
    <w:p w14:paraId="7A5AF66A" w14:textId="77777777" w:rsidR="00D936CA" w:rsidRDefault="00D936CA" w:rsidP="00D936CA">
      <w:pPr>
        <w:widowControl/>
        <w:suppressAutoHyphens w:val="0"/>
        <w:spacing w:line="288" w:lineRule="auto"/>
        <w:jc w:val="both"/>
        <w:rPr>
          <w:rFonts w:ascii="Arial" w:eastAsia="Times New Roman" w:hAnsi="Arial" w:cs="Arial"/>
          <w:color w:val="FF0000"/>
          <w:sz w:val="22"/>
          <w:lang w:eastAsia="pl-PL" w:bidi="hi-IN"/>
        </w:rPr>
      </w:pPr>
    </w:p>
    <w:p w14:paraId="0EAC4A28" w14:textId="0F262907" w:rsidR="00D936CA" w:rsidRPr="00A7641E" w:rsidRDefault="00D936CA" w:rsidP="00D936CA">
      <w:pPr>
        <w:spacing w:line="288" w:lineRule="auto"/>
        <w:jc w:val="both"/>
        <w:rPr>
          <w:rFonts w:ascii="Arial" w:hAnsi="Arial" w:cs="Arial"/>
          <w:color w:val="auto"/>
          <w:sz w:val="22"/>
          <w:szCs w:val="22"/>
        </w:rPr>
      </w:pPr>
      <w:r w:rsidRPr="00A7641E">
        <w:rPr>
          <w:rFonts w:ascii="Arial" w:hAnsi="Arial" w:cs="Arial"/>
          <w:color w:val="auto"/>
          <w:sz w:val="22"/>
          <w:szCs w:val="22"/>
        </w:rPr>
        <w:t xml:space="preserve">Urządzenie </w:t>
      </w:r>
      <w:r w:rsidR="00CB68A9" w:rsidRPr="00CB68A9">
        <w:rPr>
          <w:rFonts w:ascii="Arial" w:hAnsi="Arial" w:cs="Arial"/>
          <w:color w:val="auto"/>
          <w:sz w:val="22"/>
          <w:szCs w:val="22"/>
        </w:rPr>
        <w:t xml:space="preserve">winno być </w:t>
      </w:r>
      <w:r w:rsidRPr="00A7641E">
        <w:rPr>
          <w:rFonts w:ascii="Arial" w:hAnsi="Arial" w:cs="Arial"/>
          <w:color w:val="auto"/>
          <w:sz w:val="22"/>
          <w:szCs w:val="22"/>
        </w:rPr>
        <w:t>wykonane zgodnie z normą PN-EN 1176 lub równoważną</w:t>
      </w:r>
      <w:r w:rsidR="00F02DC3">
        <w:rPr>
          <w:rFonts w:ascii="Arial" w:hAnsi="Arial" w:cs="Arial"/>
          <w:color w:val="auto"/>
          <w:sz w:val="22"/>
          <w:szCs w:val="22"/>
        </w:rPr>
        <w:t>.</w:t>
      </w:r>
    </w:p>
    <w:p w14:paraId="02A58793" w14:textId="220F5F42" w:rsidR="00D936CA" w:rsidRPr="00A7641E" w:rsidRDefault="00D936CA" w:rsidP="00D936CA">
      <w:pPr>
        <w:spacing w:line="288" w:lineRule="auto"/>
        <w:jc w:val="both"/>
        <w:rPr>
          <w:rFonts w:ascii="Arial" w:hAnsi="Arial" w:cs="Arial"/>
          <w:color w:val="auto"/>
          <w:sz w:val="22"/>
          <w:szCs w:val="22"/>
        </w:rPr>
      </w:pPr>
      <w:r w:rsidRPr="00A7641E">
        <w:rPr>
          <w:rFonts w:ascii="Arial" w:hAnsi="Arial" w:cs="Arial"/>
          <w:color w:val="auto"/>
          <w:sz w:val="22"/>
          <w:szCs w:val="22"/>
        </w:rPr>
        <w:t xml:space="preserve">Podstawa </w:t>
      </w:r>
      <w:r w:rsidR="00F02DC3">
        <w:rPr>
          <w:rFonts w:ascii="Arial" w:hAnsi="Arial" w:cs="Arial"/>
          <w:color w:val="auto"/>
          <w:sz w:val="22"/>
          <w:szCs w:val="22"/>
        </w:rPr>
        <w:t>urządzenia</w:t>
      </w:r>
      <w:r w:rsidRPr="00A7641E">
        <w:rPr>
          <w:rFonts w:ascii="Arial" w:hAnsi="Arial" w:cs="Arial"/>
          <w:color w:val="auto"/>
          <w:sz w:val="22"/>
          <w:szCs w:val="22"/>
        </w:rPr>
        <w:t xml:space="preserve"> musi być zamontowana w sposób trwały i bezpieczny w gruncie poprzez zabetonowanie części konstrukcji. Materiały użyte do budowy tunelu musz</w:t>
      </w:r>
      <w:r w:rsidR="00F02DC3">
        <w:rPr>
          <w:rFonts w:ascii="Arial" w:hAnsi="Arial" w:cs="Arial"/>
          <w:color w:val="auto"/>
          <w:sz w:val="22"/>
          <w:szCs w:val="22"/>
        </w:rPr>
        <w:t>ą</w:t>
      </w:r>
      <w:r w:rsidRPr="00A7641E">
        <w:rPr>
          <w:rFonts w:ascii="Arial" w:hAnsi="Arial" w:cs="Arial"/>
          <w:color w:val="auto"/>
          <w:sz w:val="22"/>
          <w:szCs w:val="22"/>
        </w:rPr>
        <w:t xml:space="preserve"> być odporne na działanie promieni UV i innych czynników atmosferycznych. </w:t>
      </w:r>
    </w:p>
    <w:p w14:paraId="234EB7DE" w14:textId="46AF31C4" w:rsidR="00D936CA" w:rsidRPr="00A7641E" w:rsidRDefault="00D936CA" w:rsidP="00D936CA">
      <w:pPr>
        <w:spacing w:line="288" w:lineRule="auto"/>
        <w:jc w:val="both"/>
        <w:rPr>
          <w:rFonts w:ascii="Arial" w:hAnsi="Arial" w:cs="Arial"/>
          <w:color w:val="auto"/>
          <w:sz w:val="22"/>
          <w:szCs w:val="22"/>
        </w:rPr>
      </w:pPr>
      <w:r w:rsidRPr="00A7641E">
        <w:rPr>
          <w:rFonts w:ascii="Arial" w:hAnsi="Arial" w:cs="Arial"/>
          <w:color w:val="auto"/>
          <w:sz w:val="22"/>
          <w:szCs w:val="22"/>
        </w:rPr>
        <w:t>Konstrukcja ze stali ocynkowanej i malowanej proszkowo</w:t>
      </w:r>
      <w:r w:rsidR="00A7641E" w:rsidRPr="00A7641E">
        <w:rPr>
          <w:rFonts w:ascii="Arial" w:hAnsi="Arial" w:cs="Arial"/>
          <w:color w:val="auto"/>
          <w:sz w:val="22"/>
          <w:szCs w:val="22"/>
        </w:rPr>
        <w:t xml:space="preserve"> </w:t>
      </w:r>
      <w:r w:rsidRPr="00A7641E">
        <w:rPr>
          <w:rFonts w:ascii="Arial" w:hAnsi="Arial" w:cs="Arial"/>
          <w:color w:val="auto"/>
          <w:sz w:val="22"/>
          <w:szCs w:val="22"/>
        </w:rPr>
        <w:t>- kolor do uzgodnieni</w:t>
      </w:r>
      <w:r w:rsidR="00A7641E" w:rsidRPr="00A7641E">
        <w:rPr>
          <w:rFonts w:ascii="Arial" w:hAnsi="Arial" w:cs="Arial"/>
          <w:color w:val="auto"/>
          <w:sz w:val="22"/>
          <w:szCs w:val="22"/>
        </w:rPr>
        <w:t>a</w:t>
      </w:r>
      <w:r w:rsidRPr="00A7641E">
        <w:rPr>
          <w:rFonts w:ascii="Arial" w:hAnsi="Arial" w:cs="Arial"/>
          <w:color w:val="auto"/>
          <w:sz w:val="22"/>
          <w:szCs w:val="22"/>
        </w:rPr>
        <w:t xml:space="preserve"> </w:t>
      </w:r>
      <w:r w:rsidR="00A7641E" w:rsidRPr="00A7641E">
        <w:rPr>
          <w:rFonts w:ascii="Arial" w:hAnsi="Arial" w:cs="Arial"/>
          <w:color w:val="auto"/>
          <w:sz w:val="22"/>
          <w:szCs w:val="22"/>
        </w:rPr>
        <w:br/>
      </w:r>
      <w:r w:rsidRPr="00A7641E">
        <w:rPr>
          <w:rFonts w:ascii="Arial" w:hAnsi="Arial" w:cs="Arial"/>
          <w:color w:val="auto"/>
          <w:sz w:val="22"/>
          <w:szCs w:val="22"/>
        </w:rPr>
        <w:t xml:space="preserve">z Zamawiającym. Łączniki elementów tunelu nierdzewne i ocynkowane. Elementy konstrukcyjne metalowe – </w:t>
      </w:r>
      <w:r w:rsidRPr="006D7D07">
        <w:rPr>
          <w:rFonts w:ascii="Arial" w:hAnsi="Arial" w:cs="Arial"/>
          <w:color w:val="auto"/>
          <w:sz w:val="22"/>
          <w:szCs w:val="22"/>
        </w:rPr>
        <w:t>piony mocując</w:t>
      </w:r>
      <w:r w:rsidR="006D7D07" w:rsidRPr="006D7D07">
        <w:rPr>
          <w:rFonts w:ascii="Arial" w:hAnsi="Arial" w:cs="Arial"/>
          <w:color w:val="auto"/>
          <w:sz w:val="22"/>
          <w:szCs w:val="22"/>
        </w:rPr>
        <w:t>e</w:t>
      </w:r>
      <w:r w:rsidRPr="006D7D07">
        <w:rPr>
          <w:rFonts w:ascii="Arial" w:hAnsi="Arial" w:cs="Arial"/>
          <w:color w:val="auto"/>
          <w:sz w:val="22"/>
          <w:szCs w:val="22"/>
        </w:rPr>
        <w:t xml:space="preserve"> wykonan</w:t>
      </w:r>
      <w:r w:rsidR="006D7D07" w:rsidRPr="006D7D07">
        <w:rPr>
          <w:rFonts w:ascii="Arial" w:hAnsi="Arial" w:cs="Arial"/>
          <w:color w:val="auto"/>
          <w:sz w:val="22"/>
          <w:szCs w:val="22"/>
        </w:rPr>
        <w:t>e</w:t>
      </w:r>
      <w:r w:rsidRPr="006D7D07">
        <w:rPr>
          <w:rFonts w:ascii="Arial" w:hAnsi="Arial" w:cs="Arial"/>
          <w:color w:val="auto"/>
          <w:sz w:val="22"/>
          <w:szCs w:val="22"/>
        </w:rPr>
        <w:t xml:space="preserve"> </w:t>
      </w:r>
      <w:r w:rsidRPr="00A7641E">
        <w:rPr>
          <w:rFonts w:ascii="Arial" w:hAnsi="Arial" w:cs="Arial"/>
          <w:color w:val="auto"/>
          <w:sz w:val="22"/>
          <w:szCs w:val="22"/>
        </w:rPr>
        <w:t>ze stali ocynkowanej i malowanej proszkowo - kolor do uzgodnieni</w:t>
      </w:r>
      <w:r w:rsidR="00F02DC3">
        <w:rPr>
          <w:rFonts w:ascii="Arial" w:hAnsi="Arial" w:cs="Arial"/>
          <w:color w:val="auto"/>
          <w:sz w:val="22"/>
          <w:szCs w:val="22"/>
        </w:rPr>
        <w:t>a</w:t>
      </w:r>
      <w:r w:rsidRPr="00A7641E">
        <w:rPr>
          <w:rFonts w:ascii="Arial" w:hAnsi="Arial" w:cs="Arial"/>
          <w:color w:val="auto"/>
          <w:sz w:val="22"/>
          <w:szCs w:val="22"/>
        </w:rPr>
        <w:t xml:space="preserve"> z Zamawiającym.  Liny z rdzeniem stalowym w oplocie </w:t>
      </w:r>
      <w:r w:rsidR="00A7641E" w:rsidRPr="00A7641E">
        <w:rPr>
          <w:rFonts w:ascii="Arial" w:hAnsi="Arial" w:cs="Arial"/>
          <w:color w:val="auto"/>
          <w:sz w:val="22"/>
          <w:szCs w:val="22"/>
        </w:rPr>
        <w:br/>
      </w:r>
      <w:r w:rsidRPr="00A7641E">
        <w:rPr>
          <w:rFonts w:ascii="Arial" w:hAnsi="Arial" w:cs="Arial"/>
          <w:color w:val="auto"/>
          <w:sz w:val="22"/>
          <w:szCs w:val="22"/>
        </w:rPr>
        <w:t>z polipropylenu</w:t>
      </w:r>
      <w:r w:rsidR="00A7641E" w:rsidRPr="00A7641E">
        <w:rPr>
          <w:rFonts w:ascii="Arial" w:hAnsi="Arial" w:cs="Arial"/>
          <w:color w:val="auto"/>
          <w:sz w:val="22"/>
          <w:szCs w:val="22"/>
        </w:rPr>
        <w:t>,</w:t>
      </w:r>
      <w:r w:rsidRPr="00A7641E">
        <w:rPr>
          <w:rFonts w:ascii="Arial" w:hAnsi="Arial" w:cs="Arial"/>
          <w:color w:val="auto"/>
          <w:sz w:val="22"/>
          <w:szCs w:val="22"/>
        </w:rPr>
        <w:t xml:space="preserve"> a łączniki lin aluminiowe i poliamidowe. Na łączniki zastosować </w:t>
      </w:r>
      <w:r w:rsidR="00A7641E" w:rsidRPr="00A7641E">
        <w:rPr>
          <w:rFonts w:ascii="Arial" w:hAnsi="Arial" w:cs="Arial"/>
          <w:color w:val="auto"/>
          <w:sz w:val="22"/>
          <w:szCs w:val="22"/>
        </w:rPr>
        <w:t xml:space="preserve">należy </w:t>
      </w:r>
      <w:r w:rsidRPr="00A7641E">
        <w:rPr>
          <w:rFonts w:ascii="Arial" w:hAnsi="Arial" w:cs="Arial"/>
          <w:color w:val="auto"/>
          <w:sz w:val="22"/>
          <w:szCs w:val="22"/>
        </w:rPr>
        <w:t>zaślepki z poliamidu - bezpieczne.</w:t>
      </w:r>
    </w:p>
    <w:p w14:paraId="1DF09299" w14:textId="77777777" w:rsidR="00D936CA" w:rsidRDefault="00D936CA" w:rsidP="00D936CA">
      <w:pPr>
        <w:spacing w:line="288" w:lineRule="auto"/>
        <w:jc w:val="both"/>
        <w:rPr>
          <w:rFonts w:ascii="Arial" w:hAnsi="Arial" w:cs="Arial"/>
          <w:color w:val="FF0000"/>
          <w:sz w:val="22"/>
          <w:szCs w:val="22"/>
        </w:rPr>
      </w:pPr>
    </w:p>
    <w:p w14:paraId="3134C4FC" w14:textId="77777777" w:rsidR="00D936CA" w:rsidRDefault="00D936CA" w:rsidP="00D936CA">
      <w:pPr>
        <w:spacing w:line="288" w:lineRule="auto"/>
        <w:jc w:val="both"/>
        <w:rPr>
          <w:rFonts w:ascii="Arial" w:hAnsi="Arial" w:cs="Arial"/>
          <w:color w:val="FF0000"/>
          <w:sz w:val="22"/>
          <w:szCs w:val="22"/>
        </w:rPr>
      </w:pPr>
    </w:p>
    <w:p w14:paraId="5075C360" w14:textId="066B78BB" w:rsidR="00D936CA" w:rsidRDefault="00D936CA" w:rsidP="00D936CA">
      <w:pPr>
        <w:spacing w:line="288" w:lineRule="auto"/>
        <w:jc w:val="both"/>
        <w:rPr>
          <w:rFonts w:ascii="Arial" w:hAnsi="Arial" w:cs="Arial"/>
          <w:color w:val="FF0000"/>
          <w:sz w:val="22"/>
          <w:szCs w:val="22"/>
        </w:rPr>
      </w:pPr>
      <w:r>
        <w:rPr>
          <w:rFonts w:ascii="Arial" w:eastAsia="Times New Roman" w:hAnsi="Arial" w:cs="Arial"/>
          <w:noProof/>
          <w:color w:val="auto"/>
          <w:sz w:val="22"/>
          <w:szCs w:val="22"/>
          <w:lang w:eastAsia="pl-PL"/>
        </w:rPr>
        <w:drawing>
          <wp:inline distT="0" distB="0" distL="0" distR="0" wp14:anchorId="4E6C95F4" wp14:editId="6A70DA16">
            <wp:extent cx="3695700" cy="2676525"/>
            <wp:effectExtent l="0" t="0" r="0" b="9525"/>
            <wp:docPr id="62060618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695700" cy="2676525"/>
                    </a:xfrm>
                    <a:prstGeom prst="rect">
                      <a:avLst/>
                    </a:prstGeom>
                    <a:noFill/>
                    <a:ln>
                      <a:noFill/>
                    </a:ln>
                  </pic:spPr>
                </pic:pic>
              </a:graphicData>
            </a:graphic>
          </wp:inline>
        </w:drawing>
      </w:r>
    </w:p>
    <w:p w14:paraId="50D50CD2"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1859B10E"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Przykładowa wizualizacja tunelu</w:t>
      </w:r>
    </w:p>
    <w:p w14:paraId="43EA149E"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0625C386" w14:textId="66B1E15E" w:rsidR="00D936CA" w:rsidRPr="00DD0CA8" w:rsidRDefault="00D936CA" w:rsidP="006F6206">
      <w:pPr>
        <w:pStyle w:val="Akapitzlist"/>
        <w:widowControl/>
        <w:numPr>
          <w:ilvl w:val="0"/>
          <w:numId w:val="90"/>
        </w:numPr>
        <w:suppressAutoHyphens w:val="0"/>
        <w:spacing w:line="288" w:lineRule="auto"/>
        <w:ind w:left="426"/>
        <w:jc w:val="both"/>
        <w:rPr>
          <w:rFonts w:ascii="Arial" w:eastAsia="Times New Roman" w:hAnsi="Arial" w:cs="Arial"/>
          <w:b/>
          <w:bCs/>
          <w:color w:val="auto"/>
          <w:sz w:val="22"/>
          <w:lang w:eastAsia="pl-PL" w:bidi="hi-IN"/>
        </w:rPr>
      </w:pPr>
      <w:r w:rsidRPr="00DD0CA8">
        <w:rPr>
          <w:rFonts w:ascii="Arial" w:eastAsia="Times New Roman" w:hAnsi="Arial" w:cs="Arial"/>
          <w:b/>
          <w:bCs/>
          <w:color w:val="auto"/>
          <w:sz w:val="22"/>
          <w:lang w:eastAsia="pl-PL" w:bidi="hi-IN"/>
        </w:rPr>
        <w:t>Betonowy stół do tenisa ( ping-ponga)</w:t>
      </w:r>
      <w:r w:rsidR="00C15AB4">
        <w:rPr>
          <w:rFonts w:ascii="Arial" w:eastAsia="Times New Roman" w:hAnsi="Arial" w:cs="Arial"/>
          <w:b/>
          <w:bCs/>
          <w:color w:val="auto"/>
          <w:sz w:val="22"/>
          <w:lang w:eastAsia="pl-PL" w:bidi="hi-IN"/>
        </w:rPr>
        <w:t xml:space="preserve"> </w:t>
      </w:r>
      <w:r w:rsidR="00C15AB4" w:rsidRPr="00C15AB4">
        <w:rPr>
          <w:rFonts w:ascii="Arial" w:eastAsia="Times New Roman" w:hAnsi="Arial" w:cs="Arial"/>
          <w:color w:val="auto"/>
          <w:sz w:val="22"/>
          <w:lang w:eastAsia="pl-PL" w:bidi="hi-IN"/>
        </w:rPr>
        <w:t>– 1 sztuka.</w:t>
      </w:r>
    </w:p>
    <w:p w14:paraId="71CAA226" w14:textId="77777777" w:rsidR="00D936CA" w:rsidRPr="00DD0CA8"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05BB8E09" w14:textId="564C27E1" w:rsidR="00D936CA" w:rsidRPr="00DD0CA8" w:rsidRDefault="00CB68A9" w:rsidP="00D936CA">
      <w:pPr>
        <w:widowControl/>
        <w:suppressAutoHyphens w:val="0"/>
        <w:spacing w:line="288" w:lineRule="auto"/>
        <w:jc w:val="both"/>
        <w:rPr>
          <w:rFonts w:ascii="Arial" w:eastAsia="Times New Roman" w:hAnsi="Arial" w:cs="Arial"/>
          <w:color w:val="auto"/>
          <w:sz w:val="22"/>
          <w:szCs w:val="22"/>
          <w:lang w:eastAsia="pl-PL"/>
        </w:rPr>
      </w:pPr>
      <w:r w:rsidRPr="00DD0CA8">
        <w:rPr>
          <w:rFonts w:ascii="Arial" w:eastAsia="Times New Roman" w:hAnsi="Arial" w:cs="Arial"/>
          <w:color w:val="auto"/>
          <w:sz w:val="22"/>
          <w:lang w:eastAsia="pl-PL" w:bidi="hi-IN"/>
        </w:rPr>
        <w:t xml:space="preserve">W pierwszym etapie inwestycji </w:t>
      </w:r>
      <w:r w:rsidR="00D936CA" w:rsidRPr="00DD0CA8">
        <w:rPr>
          <w:rFonts w:ascii="Arial" w:eastAsia="Times New Roman" w:hAnsi="Arial" w:cs="Arial"/>
          <w:color w:val="auto"/>
          <w:sz w:val="22"/>
          <w:lang w:eastAsia="pl-PL" w:bidi="hi-IN"/>
        </w:rPr>
        <w:t xml:space="preserve">zamontowany </w:t>
      </w:r>
      <w:r w:rsidRPr="00DD0CA8">
        <w:rPr>
          <w:rFonts w:ascii="Arial" w:eastAsia="Times New Roman" w:hAnsi="Arial" w:cs="Arial"/>
          <w:color w:val="auto"/>
          <w:sz w:val="22"/>
          <w:lang w:eastAsia="pl-PL" w:bidi="hi-IN"/>
        </w:rPr>
        <w:t>został</w:t>
      </w:r>
      <w:r w:rsidR="00D936CA" w:rsidRPr="00DD0CA8">
        <w:rPr>
          <w:rFonts w:ascii="Arial" w:eastAsia="Times New Roman" w:hAnsi="Arial" w:cs="Arial"/>
          <w:color w:val="auto"/>
          <w:sz w:val="22"/>
          <w:lang w:eastAsia="pl-PL" w:bidi="hi-IN"/>
        </w:rPr>
        <w:t xml:space="preserve"> jeden stół do tenisa</w:t>
      </w:r>
      <w:r w:rsidRPr="00DD0CA8">
        <w:rPr>
          <w:rFonts w:ascii="Arial" w:eastAsia="Times New Roman" w:hAnsi="Arial" w:cs="Arial"/>
          <w:color w:val="auto"/>
          <w:sz w:val="22"/>
          <w:lang w:eastAsia="pl-PL" w:bidi="hi-IN"/>
        </w:rPr>
        <w:t>.</w:t>
      </w:r>
      <w:r w:rsidR="00D936CA" w:rsidRPr="00DD0CA8">
        <w:rPr>
          <w:rFonts w:ascii="Arial" w:eastAsia="Times New Roman" w:hAnsi="Arial" w:cs="Arial"/>
          <w:color w:val="auto"/>
          <w:sz w:val="22"/>
          <w:lang w:eastAsia="pl-PL" w:bidi="hi-IN"/>
        </w:rPr>
        <w:t xml:space="preserve"> </w:t>
      </w:r>
      <w:r w:rsidRPr="00DD0CA8">
        <w:rPr>
          <w:rFonts w:ascii="Arial" w:eastAsia="Times New Roman" w:hAnsi="Arial" w:cs="Arial"/>
          <w:color w:val="auto"/>
          <w:sz w:val="22"/>
          <w:lang w:eastAsia="pl-PL" w:bidi="hi-IN"/>
        </w:rPr>
        <w:t>D</w:t>
      </w:r>
      <w:r w:rsidR="00D936CA" w:rsidRPr="00DD0CA8">
        <w:rPr>
          <w:rFonts w:ascii="Arial" w:eastAsia="Times New Roman" w:hAnsi="Arial" w:cs="Arial"/>
          <w:color w:val="auto"/>
          <w:sz w:val="22"/>
          <w:lang w:eastAsia="pl-PL" w:bidi="hi-IN"/>
        </w:rPr>
        <w:t xml:space="preserve">la ogólnego ładu przestrzennego Wykonawca winien zamontować stół do tenisa </w:t>
      </w:r>
      <w:r w:rsidR="00D936CA" w:rsidRPr="00DD0CA8">
        <w:rPr>
          <w:rFonts w:ascii="Arial" w:eastAsia="Times New Roman" w:hAnsi="Arial" w:cs="Arial"/>
          <w:color w:val="auto"/>
          <w:sz w:val="22"/>
          <w:szCs w:val="22"/>
          <w:lang w:eastAsia="pl-PL"/>
        </w:rPr>
        <w:t>o podobnym wyglądzie.</w:t>
      </w:r>
    </w:p>
    <w:p w14:paraId="0744970F" w14:textId="77777777" w:rsidR="00D936CA" w:rsidRPr="00DD0CA8"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5AE76D37" w14:textId="77777777" w:rsidR="00CB68A9" w:rsidRPr="00DD0CA8" w:rsidRDefault="00D936CA" w:rsidP="00D936CA">
      <w:pPr>
        <w:widowControl/>
        <w:suppressAutoHyphens w:val="0"/>
        <w:spacing w:line="288" w:lineRule="auto"/>
        <w:jc w:val="both"/>
        <w:rPr>
          <w:rFonts w:ascii="Arial" w:eastAsia="Times New Roman" w:hAnsi="Arial" w:cs="Arial"/>
          <w:color w:val="auto"/>
          <w:sz w:val="22"/>
          <w:szCs w:val="22"/>
          <w:lang w:eastAsia="pl-PL"/>
        </w:rPr>
      </w:pPr>
      <w:r w:rsidRPr="00DD0CA8">
        <w:rPr>
          <w:rFonts w:ascii="Arial" w:eastAsia="Times New Roman" w:hAnsi="Arial" w:cs="Arial"/>
          <w:color w:val="auto"/>
          <w:sz w:val="22"/>
          <w:szCs w:val="22"/>
          <w:lang w:eastAsia="pl-PL"/>
        </w:rPr>
        <w:t>Wymiary stołu do tenisa</w:t>
      </w:r>
      <w:r w:rsidR="00CB68A9" w:rsidRPr="00DD0CA8">
        <w:rPr>
          <w:rFonts w:ascii="Arial" w:eastAsia="Times New Roman" w:hAnsi="Arial" w:cs="Arial"/>
          <w:color w:val="auto"/>
          <w:sz w:val="22"/>
          <w:szCs w:val="22"/>
          <w:lang w:eastAsia="pl-PL"/>
        </w:rPr>
        <w:t>:</w:t>
      </w:r>
      <w:r w:rsidRPr="00DD0CA8">
        <w:rPr>
          <w:rFonts w:ascii="Arial" w:eastAsia="Times New Roman" w:hAnsi="Arial" w:cs="Arial"/>
          <w:color w:val="auto"/>
          <w:sz w:val="22"/>
          <w:szCs w:val="22"/>
          <w:lang w:eastAsia="pl-PL"/>
        </w:rPr>
        <w:t xml:space="preserve"> </w:t>
      </w:r>
    </w:p>
    <w:p w14:paraId="2B77D0E6" w14:textId="1B3C80B6" w:rsidR="00D936CA" w:rsidRPr="00DD0CA8" w:rsidRDefault="00CB68A9" w:rsidP="006F6206">
      <w:pPr>
        <w:pStyle w:val="Akapitzlist"/>
        <w:widowControl/>
        <w:numPr>
          <w:ilvl w:val="0"/>
          <w:numId w:val="93"/>
        </w:numPr>
        <w:suppressAutoHyphens w:val="0"/>
        <w:spacing w:line="288" w:lineRule="auto"/>
        <w:jc w:val="both"/>
        <w:rPr>
          <w:rFonts w:ascii="Arial" w:eastAsia="Times New Roman" w:hAnsi="Arial" w:cs="Arial"/>
          <w:color w:val="auto"/>
          <w:sz w:val="22"/>
          <w:szCs w:val="22"/>
          <w:lang w:eastAsia="pl-PL"/>
        </w:rPr>
      </w:pPr>
      <w:r w:rsidRPr="00DD0CA8">
        <w:rPr>
          <w:rFonts w:ascii="Arial" w:eastAsia="Times New Roman" w:hAnsi="Arial" w:cs="Arial"/>
          <w:color w:val="auto"/>
          <w:sz w:val="22"/>
          <w:szCs w:val="22"/>
          <w:lang w:eastAsia="pl-PL"/>
        </w:rPr>
        <w:t>d</w:t>
      </w:r>
      <w:r w:rsidR="00D936CA" w:rsidRPr="00DD0CA8">
        <w:rPr>
          <w:rFonts w:ascii="Arial" w:eastAsia="Times New Roman" w:hAnsi="Arial" w:cs="Arial"/>
          <w:color w:val="auto"/>
          <w:sz w:val="22"/>
          <w:szCs w:val="22"/>
          <w:lang w:eastAsia="pl-PL"/>
        </w:rPr>
        <w:t>ługość od 2,7 m do 2,9 m</w:t>
      </w:r>
      <w:r w:rsidRPr="00DD0CA8">
        <w:rPr>
          <w:rFonts w:ascii="Arial" w:eastAsia="Times New Roman" w:hAnsi="Arial" w:cs="Arial"/>
          <w:color w:val="auto"/>
          <w:sz w:val="22"/>
          <w:szCs w:val="22"/>
          <w:lang w:eastAsia="pl-PL"/>
        </w:rPr>
        <w:t>;</w:t>
      </w:r>
    </w:p>
    <w:p w14:paraId="6FF07318" w14:textId="7B227924" w:rsidR="00CB68A9" w:rsidRPr="00DD0CA8" w:rsidRDefault="00CB68A9" w:rsidP="006F6206">
      <w:pPr>
        <w:pStyle w:val="Akapitzlist"/>
        <w:widowControl/>
        <w:numPr>
          <w:ilvl w:val="0"/>
          <w:numId w:val="93"/>
        </w:numPr>
        <w:suppressAutoHyphens w:val="0"/>
        <w:spacing w:line="288" w:lineRule="auto"/>
        <w:jc w:val="both"/>
        <w:rPr>
          <w:rFonts w:ascii="Arial" w:eastAsia="Times New Roman" w:hAnsi="Arial" w:cs="Arial"/>
          <w:color w:val="auto"/>
          <w:sz w:val="22"/>
          <w:szCs w:val="22"/>
          <w:lang w:eastAsia="pl-PL"/>
        </w:rPr>
      </w:pPr>
      <w:r w:rsidRPr="00DD0CA8">
        <w:rPr>
          <w:rFonts w:ascii="Arial" w:eastAsia="Times New Roman" w:hAnsi="Arial" w:cs="Arial"/>
          <w:color w:val="auto"/>
          <w:sz w:val="22"/>
          <w:szCs w:val="22"/>
          <w:lang w:eastAsia="pl-PL"/>
        </w:rPr>
        <w:t>s</w:t>
      </w:r>
      <w:r w:rsidR="00D936CA" w:rsidRPr="00DD0CA8">
        <w:rPr>
          <w:rFonts w:ascii="Arial" w:eastAsia="Times New Roman" w:hAnsi="Arial" w:cs="Arial"/>
          <w:color w:val="auto"/>
          <w:sz w:val="22"/>
          <w:szCs w:val="22"/>
          <w:lang w:eastAsia="pl-PL"/>
        </w:rPr>
        <w:t>zerokość od 1,5 m do 1,7 m</w:t>
      </w:r>
      <w:r w:rsidRPr="00DD0CA8">
        <w:rPr>
          <w:rFonts w:ascii="Arial" w:eastAsia="Times New Roman" w:hAnsi="Arial" w:cs="Arial"/>
          <w:color w:val="auto"/>
          <w:sz w:val="22"/>
          <w:szCs w:val="22"/>
          <w:lang w:eastAsia="pl-PL"/>
        </w:rPr>
        <w:t>;</w:t>
      </w:r>
    </w:p>
    <w:p w14:paraId="4237A7F0" w14:textId="511FC33E" w:rsidR="00D936CA" w:rsidRPr="00DD0CA8" w:rsidRDefault="00CB68A9" w:rsidP="006F6206">
      <w:pPr>
        <w:pStyle w:val="Akapitzlist"/>
        <w:widowControl/>
        <w:numPr>
          <w:ilvl w:val="0"/>
          <w:numId w:val="93"/>
        </w:numPr>
        <w:suppressAutoHyphens w:val="0"/>
        <w:spacing w:line="288" w:lineRule="auto"/>
        <w:jc w:val="both"/>
        <w:rPr>
          <w:rFonts w:ascii="Arial" w:eastAsia="Times New Roman" w:hAnsi="Arial" w:cs="Arial"/>
          <w:color w:val="auto"/>
          <w:sz w:val="22"/>
          <w:szCs w:val="22"/>
          <w:lang w:eastAsia="pl-PL"/>
        </w:rPr>
      </w:pPr>
      <w:r w:rsidRPr="00DD0CA8">
        <w:rPr>
          <w:rFonts w:ascii="Arial" w:eastAsia="Times New Roman" w:hAnsi="Arial" w:cs="Arial"/>
          <w:color w:val="auto"/>
          <w:sz w:val="22"/>
          <w:szCs w:val="22"/>
          <w:lang w:eastAsia="pl-PL"/>
        </w:rPr>
        <w:t>w</w:t>
      </w:r>
      <w:r w:rsidR="00D936CA" w:rsidRPr="00DD0CA8">
        <w:rPr>
          <w:rFonts w:ascii="Arial" w:eastAsia="Times New Roman" w:hAnsi="Arial" w:cs="Arial"/>
          <w:color w:val="auto"/>
          <w:sz w:val="22"/>
          <w:szCs w:val="22"/>
          <w:lang w:eastAsia="pl-PL"/>
        </w:rPr>
        <w:t>ysokość od 0,75 m do 0,8</w:t>
      </w:r>
      <w:r w:rsidR="00C15AB4">
        <w:rPr>
          <w:rFonts w:ascii="Arial" w:eastAsia="Times New Roman" w:hAnsi="Arial" w:cs="Arial"/>
          <w:color w:val="auto"/>
          <w:sz w:val="22"/>
          <w:szCs w:val="22"/>
          <w:lang w:eastAsia="pl-PL"/>
        </w:rPr>
        <w:t>0</w:t>
      </w:r>
      <w:r w:rsidR="00D936CA" w:rsidRPr="00DD0CA8">
        <w:rPr>
          <w:rFonts w:ascii="Arial" w:eastAsia="Times New Roman" w:hAnsi="Arial" w:cs="Arial"/>
          <w:color w:val="auto"/>
          <w:sz w:val="22"/>
          <w:szCs w:val="22"/>
          <w:lang w:eastAsia="pl-PL"/>
        </w:rPr>
        <w:t xml:space="preserve"> m</w:t>
      </w:r>
      <w:r w:rsidRPr="00DD0CA8">
        <w:rPr>
          <w:rFonts w:ascii="Arial" w:eastAsia="Times New Roman" w:hAnsi="Arial" w:cs="Arial"/>
          <w:color w:val="auto"/>
          <w:sz w:val="22"/>
          <w:szCs w:val="22"/>
          <w:lang w:eastAsia="pl-PL"/>
        </w:rPr>
        <w:t>.</w:t>
      </w:r>
    </w:p>
    <w:p w14:paraId="6C328850" w14:textId="77777777" w:rsidR="00D936CA" w:rsidRPr="00DD0CA8"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69A45501" w14:textId="4A151301" w:rsidR="00D936CA" w:rsidRPr="00DD0CA8" w:rsidRDefault="00D936CA" w:rsidP="00D936CA">
      <w:pPr>
        <w:spacing w:line="288" w:lineRule="auto"/>
        <w:jc w:val="both"/>
        <w:rPr>
          <w:rFonts w:ascii="Arial" w:hAnsi="Arial" w:cs="Arial"/>
          <w:color w:val="auto"/>
          <w:sz w:val="22"/>
          <w:szCs w:val="22"/>
        </w:rPr>
      </w:pPr>
      <w:r w:rsidRPr="00DD0CA8">
        <w:rPr>
          <w:rFonts w:ascii="Arial" w:hAnsi="Arial" w:cs="Arial"/>
          <w:color w:val="auto"/>
          <w:sz w:val="22"/>
          <w:szCs w:val="22"/>
        </w:rPr>
        <w:t xml:space="preserve">Urządzenie </w:t>
      </w:r>
      <w:bookmarkStart w:id="16" w:name="_Hlk158896756"/>
      <w:r w:rsidR="00CB68A9" w:rsidRPr="00DD0CA8">
        <w:rPr>
          <w:rFonts w:ascii="Arial" w:hAnsi="Arial" w:cs="Arial"/>
          <w:color w:val="auto"/>
          <w:sz w:val="22"/>
          <w:szCs w:val="22"/>
        </w:rPr>
        <w:t xml:space="preserve">winno być </w:t>
      </w:r>
      <w:bookmarkEnd w:id="16"/>
      <w:r w:rsidRPr="00DD0CA8">
        <w:rPr>
          <w:rFonts w:ascii="Arial" w:hAnsi="Arial" w:cs="Arial"/>
          <w:color w:val="auto"/>
          <w:sz w:val="22"/>
          <w:szCs w:val="22"/>
        </w:rPr>
        <w:t>wykonane zgodnie z normą PN-EN 1176 lub równoważną</w:t>
      </w:r>
      <w:r w:rsidR="00F02DC3">
        <w:rPr>
          <w:rFonts w:ascii="Arial" w:hAnsi="Arial" w:cs="Arial"/>
          <w:color w:val="auto"/>
          <w:sz w:val="22"/>
          <w:szCs w:val="22"/>
        </w:rPr>
        <w:t>.</w:t>
      </w:r>
    </w:p>
    <w:p w14:paraId="605DEF96" w14:textId="77777777" w:rsidR="00D936CA" w:rsidRPr="00DD0CA8" w:rsidRDefault="00D936CA" w:rsidP="00D936CA">
      <w:pPr>
        <w:spacing w:line="288" w:lineRule="auto"/>
        <w:jc w:val="both"/>
        <w:rPr>
          <w:rFonts w:ascii="Arial" w:hAnsi="Arial" w:cs="Arial"/>
          <w:color w:val="auto"/>
          <w:sz w:val="22"/>
          <w:szCs w:val="22"/>
        </w:rPr>
      </w:pPr>
      <w:r w:rsidRPr="00DD0CA8">
        <w:rPr>
          <w:rFonts w:ascii="Arial" w:hAnsi="Arial" w:cs="Arial"/>
          <w:color w:val="auto"/>
          <w:sz w:val="22"/>
          <w:szCs w:val="22"/>
        </w:rPr>
        <w:t xml:space="preserve">Podstawa stołu musi być zamontowana w sposób trwały i bezpieczny w gruncie poprzez wkopanie na głębokość co najmniej 0,45 m. </w:t>
      </w:r>
    </w:p>
    <w:p w14:paraId="0EBD40BC" w14:textId="3C875AF7" w:rsidR="00D936CA" w:rsidRPr="00DD0CA8" w:rsidRDefault="00D936CA" w:rsidP="00D936CA">
      <w:pPr>
        <w:spacing w:line="288" w:lineRule="auto"/>
        <w:jc w:val="both"/>
        <w:rPr>
          <w:rFonts w:ascii="Arial" w:hAnsi="Arial" w:cs="Arial"/>
          <w:color w:val="auto"/>
          <w:sz w:val="22"/>
          <w:szCs w:val="22"/>
        </w:rPr>
      </w:pPr>
      <w:r w:rsidRPr="00DD0CA8">
        <w:rPr>
          <w:rFonts w:ascii="Arial" w:hAnsi="Arial" w:cs="Arial"/>
          <w:color w:val="auto"/>
          <w:sz w:val="22"/>
          <w:szCs w:val="22"/>
        </w:rPr>
        <w:t xml:space="preserve">Stół winien być wykonany z wibrowanego betonu zbrojonego. Blat stołu musi być </w:t>
      </w:r>
      <w:r w:rsidRPr="00DD0CA8">
        <w:rPr>
          <w:rFonts w:ascii="Arial" w:hAnsi="Arial" w:cs="Arial"/>
          <w:color w:val="auto"/>
          <w:sz w:val="22"/>
          <w:szCs w:val="22"/>
        </w:rPr>
        <w:lastRenderedPageBreak/>
        <w:t xml:space="preserve">zeszlifowany i pokryty farbą ochronną. Ze względów bezpieczeństwa użytkowania brzegi stołu </w:t>
      </w:r>
      <w:r w:rsidR="00DC67F0" w:rsidRPr="00DD0CA8">
        <w:rPr>
          <w:rFonts w:ascii="Arial" w:hAnsi="Arial" w:cs="Arial"/>
          <w:color w:val="auto"/>
          <w:sz w:val="22"/>
          <w:szCs w:val="22"/>
        </w:rPr>
        <w:t xml:space="preserve">winny być </w:t>
      </w:r>
      <w:r w:rsidRPr="00DD0CA8">
        <w:rPr>
          <w:rFonts w:ascii="Arial" w:hAnsi="Arial" w:cs="Arial"/>
          <w:color w:val="auto"/>
          <w:sz w:val="22"/>
          <w:szCs w:val="22"/>
        </w:rPr>
        <w:t xml:space="preserve">zaokrąglone profilami aluminiowymi. </w:t>
      </w:r>
    </w:p>
    <w:p w14:paraId="0D692DB6" w14:textId="307DA999" w:rsidR="00D936CA" w:rsidRPr="00DD0CA8" w:rsidRDefault="00D936CA" w:rsidP="00D936CA">
      <w:pPr>
        <w:spacing w:line="288" w:lineRule="auto"/>
        <w:jc w:val="both"/>
        <w:rPr>
          <w:rFonts w:ascii="Arial" w:hAnsi="Arial" w:cs="Arial"/>
          <w:color w:val="auto"/>
          <w:sz w:val="22"/>
          <w:szCs w:val="22"/>
        </w:rPr>
      </w:pPr>
      <w:r w:rsidRPr="00DD0CA8">
        <w:rPr>
          <w:rFonts w:ascii="Arial" w:hAnsi="Arial" w:cs="Arial"/>
          <w:color w:val="auto"/>
          <w:sz w:val="22"/>
          <w:szCs w:val="22"/>
        </w:rPr>
        <w:t>Siatka do gry z blachy stalowej ocynkowanej o grubości minimum 5 mm</w:t>
      </w:r>
      <w:r w:rsidR="00DD0CA8" w:rsidRPr="00DD0CA8">
        <w:rPr>
          <w:rFonts w:ascii="Arial" w:hAnsi="Arial" w:cs="Arial"/>
          <w:color w:val="auto"/>
          <w:sz w:val="22"/>
          <w:szCs w:val="22"/>
        </w:rPr>
        <w:t>,</w:t>
      </w:r>
      <w:r w:rsidRPr="00DD0CA8">
        <w:rPr>
          <w:rFonts w:ascii="Arial" w:hAnsi="Arial" w:cs="Arial"/>
          <w:color w:val="auto"/>
          <w:sz w:val="22"/>
          <w:szCs w:val="22"/>
        </w:rPr>
        <w:t xml:space="preserve"> przymocowana do stołu w sposób trwały</w:t>
      </w:r>
      <w:r w:rsidR="00B72B2A">
        <w:rPr>
          <w:rFonts w:ascii="Arial" w:hAnsi="Arial" w:cs="Arial"/>
          <w:color w:val="auto"/>
          <w:sz w:val="22"/>
          <w:szCs w:val="22"/>
        </w:rPr>
        <w:t>,</w:t>
      </w:r>
      <w:r w:rsidRPr="00DD0CA8">
        <w:rPr>
          <w:rFonts w:ascii="Arial" w:hAnsi="Arial" w:cs="Arial"/>
          <w:color w:val="auto"/>
          <w:sz w:val="22"/>
          <w:szCs w:val="22"/>
        </w:rPr>
        <w:t xml:space="preserve"> uniemożliwiający demontaż osobom postronnym</w:t>
      </w:r>
      <w:r w:rsidR="00DD0CA8" w:rsidRPr="00DD0CA8">
        <w:rPr>
          <w:rFonts w:ascii="Arial" w:hAnsi="Arial" w:cs="Arial"/>
          <w:color w:val="auto"/>
          <w:sz w:val="22"/>
          <w:szCs w:val="22"/>
        </w:rPr>
        <w:t xml:space="preserve"> oraz</w:t>
      </w:r>
      <w:r w:rsidRPr="00DD0CA8">
        <w:rPr>
          <w:rFonts w:ascii="Arial" w:hAnsi="Arial" w:cs="Arial"/>
          <w:color w:val="auto"/>
          <w:sz w:val="22"/>
          <w:szCs w:val="22"/>
        </w:rPr>
        <w:t xml:space="preserve"> odporna na warunki atmosferyczne oraz destrukcyjne działanie użytkowników. </w:t>
      </w:r>
    </w:p>
    <w:p w14:paraId="170B688D" w14:textId="77777777" w:rsidR="00D936CA" w:rsidRDefault="00D936CA" w:rsidP="00D936CA">
      <w:pPr>
        <w:spacing w:line="288" w:lineRule="auto"/>
        <w:jc w:val="both"/>
        <w:rPr>
          <w:rFonts w:ascii="Arial" w:hAnsi="Arial" w:cs="Arial"/>
          <w:color w:val="FF0000"/>
          <w:sz w:val="22"/>
          <w:szCs w:val="22"/>
        </w:rPr>
      </w:pPr>
    </w:p>
    <w:p w14:paraId="2BB69D00" w14:textId="3A19CA22"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noProof/>
          <w:color w:val="auto"/>
          <w:sz w:val="22"/>
          <w:szCs w:val="22"/>
          <w:lang w:eastAsia="pl-PL"/>
        </w:rPr>
        <w:drawing>
          <wp:inline distT="0" distB="0" distL="0" distR="0" wp14:anchorId="36C18197" wp14:editId="20DC2F92">
            <wp:extent cx="2381250" cy="1390650"/>
            <wp:effectExtent l="0" t="0" r="0" b="0"/>
            <wp:docPr id="163020831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381250" cy="1390650"/>
                    </a:xfrm>
                    <a:prstGeom prst="rect">
                      <a:avLst/>
                    </a:prstGeom>
                    <a:noFill/>
                    <a:ln>
                      <a:noFill/>
                    </a:ln>
                  </pic:spPr>
                </pic:pic>
              </a:graphicData>
            </a:graphic>
          </wp:inline>
        </w:drawing>
      </w:r>
    </w:p>
    <w:p w14:paraId="78DB6ABC" w14:textId="77777777" w:rsidR="00E01E0B" w:rsidRPr="00E01E0B" w:rsidRDefault="00E01E0B" w:rsidP="00D936CA">
      <w:pPr>
        <w:widowControl/>
        <w:suppressAutoHyphens w:val="0"/>
        <w:spacing w:line="288" w:lineRule="auto"/>
        <w:jc w:val="both"/>
        <w:rPr>
          <w:rFonts w:ascii="Arial" w:eastAsia="Times New Roman" w:hAnsi="Arial" w:cs="Arial"/>
          <w:color w:val="auto"/>
          <w:sz w:val="12"/>
          <w:szCs w:val="12"/>
          <w:lang w:eastAsia="pl-PL"/>
        </w:rPr>
      </w:pPr>
    </w:p>
    <w:p w14:paraId="17B1D02F"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r>
        <w:rPr>
          <w:rFonts w:ascii="Arial" w:eastAsia="Times New Roman" w:hAnsi="Arial" w:cs="Arial"/>
          <w:color w:val="auto"/>
          <w:sz w:val="22"/>
          <w:szCs w:val="22"/>
          <w:lang w:eastAsia="pl-PL"/>
        </w:rPr>
        <w:t>Przykładowa wizualizacja stołu do tenisa</w:t>
      </w:r>
    </w:p>
    <w:p w14:paraId="736B051D" w14:textId="77777777" w:rsidR="00DD0CA8" w:rsidRDefault="00DD0CA8" w:rsidP="00D936CA">
      <w:pPr>
        <w:widowControl/>
        <w:suppressAutoHyphens w:val="0"/>
        <w:spacing w:line="288" w:lineRule="auto"/>
        <w:jc w:val="both"/>
        <w:rPr>
          <w:rFonts w:ascii="Arial" w:eastAsia="Times New Roman" w:hAnsi="Arial" w:cs="Arial"/>
          <w:color w:val="auto"/>
          <w:sz w:val="22"/>
          <w:szCs w:val="22"/>
          <w:lang w:eastAsia="pl-PL"/>
        </w:rPr>
      </w:pPr>
    </w:p>
    <w:p w14:paraId="1B8C63FB" w14:textId="09F96471" w:rsidR="00D936CA" w:rsidRPr="00DD0CA8" w:rsidRDefault="00D936CA" w:rsidP="006F6206">
      <w:pPr>
        <w:pStyle w:val="Akapitzlist"/>
        <w:widowControl/>
        <w:numPr>
          <w:ilvl w:val="0"/>
          <w:numId w:val="90"/>
        </w:numPr>
        <w:suppressAutoHyphens w:val="0"/>
        <w:spacing w:line="288" w:lineRule="auto"/>
        <w:ind w:left="426"/>
        <w:jc w:val="both"/>
        <w:rPr>
          <w:rFonts w:ascii="Arial" w:eastAsia="Times New Roman" w:hAnsi="Arial" w:cs="Arial"/>
          <w:b/>
          <w:bCs/>
          <w:color w:val="auto"/>
          <w:sz w:val="22"/>
          <w:szCs w:val="22"/>
          <w:lang w:eastAsia="pl-PL"/>
        </w:rPr>
      </w:pPr>
      <w:r w:rsidRPr="00DD0CA8">
        <w:rPr>
          <w:rFonts w:ascii="Arial" w:eastAsia="Times New Roman" w:hAnsi="Arial" w:cs="Arial"/>
          <w:b/>
          <w:bCs/>
          <w:color w:val="auto"/>
          <w:sz w:val="22"/>
          <w:szCs w:val="22"/>
          <w:lang w:eastAsia="pl-PL"/>
        </w:rPr>
        <w:t>Stół do gry w piłkarzyki</w:t>
      </w:r>
      <w:r w:rsidR="00C15AB4">
        <w:rPr>
          <w:rFonts w:ascii="Arial" w:eastAsia="Times New Roman" w:hAnsi="Arial" w:cs="Arial"/>
          <w:b/>
          <w:bCs/>
          <w:color w:val="auto"/>
          <w:sz w:val="22"/>
          <w:szCs w:val="22"/>
          <w:lang w:eastAsia="pl-PL"/>
        </w:rPr>
        <w:t xml:space="preserve"> </w:t>
      </w:r>
      <w:r w:rsidR="00C15AB4" w:rsidRPr="00C15AB4">
        <w:rPr>
          <w:rFonts w:ascii="Arial" w:eastAsia="Times New Roman" w:hAnsi="Arial" w:cs="Arial"/>
          <w:color w:val="auto"/>
          <w:sz w:val="22"/>
          <w:szCs w:val="22"/>
          <w:lang w:eastAsia="pl-PL"/>
        </w:rPr>
        <w:t>– 1 sztuka.</w:t>
      </w:r>
    </w:p>
    <w:p w14:paraId="73E463E8"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1BD99F50" w14:textId="1B89BEDC" w:rsidR="00D936CA" w:rsidRPr="00E01E0B" w:rsidRDefault="00D936CA" w:rsidP="00D936CA">
      <w:pPr>
        <w:widowControl/>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Wymiary stołu do gry w piłkarzyki</w:t>
      </w:r>
      <w:r w:rsidR="00E01E0B" w:rsidRPr="00E01E0B">
        <w:rPr>
          <w:rFonts w:ascii="Arial" w:eastAsia="Times New Roman" w:hAnsi="Arial" w:cs="Arial"/>
          <w:color w:val="auto"/>
          <w:sz w:val="22"/>
          <w:szCs w:val="22"/>
          <w:lang w:eastAsia="pl-PL"/>
        </w:rPr>
        <w:t>:</w:t>
      </w:r>
      <w:r w:rsidRPr="00E01E0B">
        <w:rPr>
          <w:rFonts w:ascii="Arial" w:eastAsia="Times New Roman" w:hAnsi="Arial" w:cs="Arial"/>
          <w:color w:val="auto"/>
          <w:sz w:val="22"/>
          <w:szCs w:val="22"/>
          <w:lang w:eastAsia="pl-PL"/>
        </w:rPr>
        <w:t xml:space="preserve"> </w:t>
      </w:r>
    </w:p>
    <w:p w14:paraId="06C1866D" w14:textId="3F8F0955" w:rsidR="00D936CA" w:rsidRPr="00E01E0B" w:rsidRDefault="00E01E0B" w:rsidP="006F6206">
      <w:pPr>
        <w:pStyle w:val="Akapitzlist"/>
        <w:widowControl/>
        <w:numPr>
          <w:ilvl w:val="0"/>
          <w:numId w:val="94"/>
        </w:numPr>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d</w:t>
      </w:r>
      <w:r w:rsidR="00D936CA" w:rsidRPr="00E01E0B">
        <w:rPr>
          <w:rFonts w:ascii="Arial" w:eastAsia="Times New Roman" w:hAnsi="Arial" w:cs="Arial"/>
          <w:color w:val="auto"/>
          <w:sz w:val="22"/>
          <w:szCs w:val="22"/>
          <w:lang w:eastAsia="pl-PL"/>
        </w:rPr>
        <w:t>ługość od 1,35 m do 1,5</w:t>
      </w:r>
      <w:r w:rsidR="00C15AB4">
        <w:rPr>
          <w:rFonts w:ascii="Arial" w:eastAsia="Times New Roman" w:hAnsi="Arial" w:cs="Arial"/>
          <w:color w:val="auto"/>
          <w:sz w:val="22"/>
          <w:szCs w:val="22"/>
          <w:lang w:eastAsia="pl-PL"/>
        </w:rPr>
        <w:t>0</w:t>
      </w:r>
      <w:r w:rsidR="00D936CA" w:rsidRPr="00E01E0B">
        <w:rPr>
          <w:rFonts w:ascii="Arial" w:eastAsia="Times New Roman" w:hAnsi="Arial" w:cs="Arial"/>
          <w:color w:val="auto"/>
          <w:sz w:val="22"/>
          <w:szCs w:val="22"/>
          <w:lang w:eastAsia="pl-PL"/>
        </w:rPr>
        <w:t xml:space="preserve"> m</w:t>
      </w:r>
      <w:r w:rsidRPr="00E01E0B">
        <w:rPr>
          <w:rFonts w:ascii="Arial" w:eastAsia="Times New Roman" w:hAnsi="Arial" w:cs="Arial"/>
          <w:color w:val="auto"/>
          <w:sz w:val="22"/>
          <w:szCs w:val="22"/>
          <w:lang w:eastAsia="pl-PL"/>
        </w:rPr>
        <w:t>;</w:t>
      </w:r>
    </w:p>
    <w:p w14:paraId="494EA637" w14:textId="6D65EA40" w:rsidR="00D936CA" w:rsidRPr="00E01E0B" w:rsidRDefault="00E01E0B" w:rsidP="006F6206">
      <w:pPr>
        <w:pStyle w:val="Akapitzlist"/>
        <w:widowControl/>
        <w:numPr>
          <w:ilvl w:val="0"/>
          <w:numId w:val="94"/>
        </w:numPr>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s</w:t>
      </w:r>
      <w:r w:rsidR="00D936CA" w:rsidRPr="00E01E0B">
        <w:rPr>
          <w:rFonts w:ascii="Arial" w:eastAsia="Times New Roman" w:hAnsi="Arial" w:cs="Arial"/>
          <w:color w:val="auto"/>
          <w:sz w:val="22"/>
          <w:szCs w:val="22"/>
          <w:lang w:eastAsia="pl-PL"/>
        </w:rPr>
        <w:t>zerokość od 1,2</w:t>
      </w:r>
      <w:r w:rsidR="00C15AB4">
        <w:rPr>
          <w:rFonts w:ascii="Arial" w:eastAsia="Times New Roman" w:hAnsi="Arial" w:cs="Arial"/>
          <w:color w:val="auto"/>
          <w:sz w:val="22"/>
          <w:szCs w:val="22"/>
          <w:lang w:eastAsia="pl-PL"/>
        </w:rPr>
        <w:t>0</w:t>
      </w:r>
      <w:r w:rsidR="00D936CA" w:rsidRPr="00E01E0B">
        <w:rPr>
          <w:rFonts w:ascii="Arial" w:eastAsia="Times New Roman" w:hAnsi="Arial" w:cs="Arial"/>
          <w:color w:val="auto"/>
          <w:sz w:val="22"/>
          <w:szCs w:val="22"/>
          <w:lang w:eastAsia="pl-PL"/>
        </w:rPr>
        <w:t xml:space="preserve"> m do 1,35 m</w:t>
      </w:r>
      <w:r w:rsidRPr="00E01E0B">
        <w:rPr>
          <w:rFonts w:ascii="Arial" w:eastAsia="Times New Roman" w:hAnsi="Arial" w:cs="Arial"/>
          <w:color w:val="auto"/>
          <w:sz w:val="22"/>
          <w:szCs w:val="22"/>
          <w:lang w:eastAsia="pl-PL"/>
        </w:rPr>
        <w:t>;</w:t>
      </w:r>
    </w:p>
    <w:p w14:paraId="694B62AC" w14:textId="79D89A6C" w:rsidR="00D936CA" w:rsidRPr="00E01E0B" w:rsidRDefault="00E01E0B" w:rsidP="006F6206">
      <w:pPr>
        <w:pStyle w:val="Akapitzlist"/>
        <w:widowControl/>
        <w:numPr>
          <w:ilvl w:val="0"/>
          <w:numId w:val="94"/>
        </w:numPr>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w</w:t>
      </w:r>
      <w:r w:rsidR="00D936CA" w:rsidRPr="00E01E0B">
        <w:rPr>
          <w:rFonts w:ascii="Arial" w:eastAsia="Times New Roman" w:hAnsi="Arial" w:cs="Arial"/>
          <w:color w:val="auto"/>
          <w:sz w:val="22"/>
          <w:szCs w:val="22"/>
          <w:lang w:eastAsia="pl-PL"/>
        </w:rPr>
        <w:t>ysokość od 0,9</w:t>
      </w:r>
      <w:r w:rsidR="00C15AB4">
        <w:rPr>
          <w:rFonts w:ascii="Arial" w:eastAsia="Times New Roman" w:hAnsi="Arial" w:cs="Arial"/>
          <w:color w:val="auto"/>
          <w:sz w:val="22"/>
          <w:szCs w:val="22"/>
          <w:lang w:eastAsia="pl-PL"/>
        </w:rPr>
        <w:t>0</w:t>
      </w:r>
      <w:r w:rsidR="00D936CA" w:rsidRPr="00E01E0B">
        <w:rPr>
          <w:rFonts w:ascii="Arial" w:eastAsia="Times New Roman" w:hAnsi="Arial" w:cs="Arial"/>
          <w:color w:val="auto"/>
          <w:sz w:val="22"/>
          <w:szCs w:val="22"/>
          <w:lang w:eastAsia="pl-PL"/>
        </w:rPr>
        <w:t xml:space="preserve"> m do 0,99 m</w:t>
      </w:r>
      <w:r w:rsidRPr="00E01E0B">
        <w:rPr>
          <w:rFonts w:ascii="Arial" w:eastAsia="Times New Roman" w:hAnsi="Arial" w:cs="Arial"/>
          <w:color w:val="auto"/>
          <w:sz w:val="22"/>
          <w:szCs w:val="22"/>
          <w:lang w:eastAsia="pl-PL"/>
        </w:rPr>
        <w:t>.</w:t>
      </w:r>
    </w:p>
    <w:p w14:paraId="0C154065"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2654295A" w14:textId="3E15E8D6" w:rsidR="00D936CA" w:rsidRPr="00E01E0B" w:rsidRDefault="00D936CA" w:rsidP="00E01E0B">
      <w:pPr>
        <w:spacing w:line="288" w:lineRule="auto"/>
        <w:jc w:val="both"/>
        <w:rPr>
          <w:rFonts w:ascii="Arial" w:hAnsi="Arial" w:cs="Arial"/>
          <w:color w:val="auto"/>
          <w:sz w:val="22"/>
          <w:szCs w:val="22"/>
        </w:rPr>
      </w:pPr>
      <w:r w:rsidRPr="00E01E0B">
        <w:rPr>
          <w:rFonts w:ascii="Arial" w:hAnsi="Arial" w:cs="Arial"/>
          <w:color w:val="auto"/>
          <w:sz w:val="22"/>
          <w:szCs w:val="22"/>
        </w:rPr>
        <w:t xml:space="preserve">Urządzenie </w:t>
      </w:r>
      <w:r w:rsidR="00CB68A9" w:rsidRPr="00E01E0B">
        <w:rPr>
          <w:rFonts w:ascii="Arial" w:hAnsi="Arial" w:cs="Arial"/>
          <w:color w:val="auto"/>
          <w:sz w:val="22"/>
          <w:szCs w:val="22"/>
        </w:rPr>
        <w:t xml:space="preserve">winno być </w:t>
      </w:r>
      <w:r w:rsidRPr="00E01E0B">
        <w:rPr>
          <w:rFonts w:ascii="Arial" w:hAnsi="Arial" w:cs="Arial"/>
          <w:color w:val="auto"/>
          <w:sz w:val="22"/>
          <w:szCs w:val="22"/>
        </w:rPr>
        <w:t xml:space="preserve">wykonane zgodnie z </w:t>
      </w:r>
      <w:bookmarkStart w:id="17" w:name="_Hlk158981930"/>
      <w:r w:rsidRPr="00E01E0B">
        <w:rPr>
          <w:rFonts w:ascii="Arial" w:hAnsi="Arial" w:cs="Arial"/>
          <w:color w:val="auto"/>
          <w:sz w:val="22"/>
          <w:szCs w:val="22"/>
        </w:rPr>
        <w:t>normą PN-EN 1176 lub równoważną</w:t>
      </w:r>
      <w:bookmarkEnd w:id="17"/>
      <w:r w:rsidR="001B5254">
        <w:rPr>
          <w:rFonts w:ascii="Arial" w:hAnsi="Arial" w:cs="Arial"/>
          <w:color w:val="auto"/>
          <w:sz w:val="22"/>
          <w:szCs w:val="22"/>
        </w:rPr>
        <w:t>.</w:t>
      </w:r>
    </w:p>
    <w:p w14:paraId="05C32030" w14:textId="77777777" w:rsidR="00D936CA" w:rsidRPr="00E01E0B" w:rsidRDefault="00D936CA" w:rsidP="00E01E0B">
      <w:pPr>
        <w:spacing w:line="288" w:lineRule="auto"/>
        <w:jc w:val="both"/>
        <w:rPr>
          <w:rFonts w:ascii="Arial" w:hAnsi="Arial" w:cs="Arial"/>
          <w:color w:val="auto"/>
          <w:sz w:val="22"/>
          <w:szCs w:val="22"/>
        </w:rPr>
      </w:pPr>
      <w:r w:rsidRPr="00E01E0B">
        <w:rPr>
          <w:rFonts w:ascii="Arial" w:hAnsi="Arial" w:cs="Arial"/>
          <w:color w:val="auto"/>
          <w:sz w:val="22"/>
          <w:szCs w:val="22"/>
        </w:rPr>
        <w:t xml:space="preserve">Podstawa stołu musi być zamontowana w sposób trwały i bezpieczny w gruncie poprzez wkopanie na głębokość co najmniej 0,45 m. </w:t>
      </w:r>
    </w:p>
    <w:p w14:paraId="439D1344" w14:textId="16BCBBDD" w:rsidR="00D936CA" w:rsidRPr="00E01E0B" w:rsidRDefault="00D936CA" w:rsidP="00E01E0B">
      <w:pPr>
        <w:spacing w:line="288" w:lineRule="auto"/>
        <w:jc w:val="both"/>
        <w:rPr>
          <w:rFonts w:ascii="Arial" w:hAnsi="Arial" w:cs="Arial"/>
          <w:color w:val="auto"/>
          <w:sz w:val="22"/>
          <w:szCs w:val="22"/>
        </w:rPr>
      </w:pPr>
      <w:r w:rsidRPr="00E01E0B">
        <w:rPr>
          <w:rFonts w:ascii="Arial" w:hAnsi="Arial" w:cs="Arial"/>
          <w:color w:val="auto"/>
          <w:sz w:val="22"/>
          <w:szCs w:val="22"/>
        </w:rPr>
        <w:t xml:space="preserve">Stół winien być wykonany z płukanego betonu zbrojonego B30. Ze względów bezpieczeństwa użytkowania brzegi stołu </w:t>
      </w:r>
      <w:r w:rsidR="00E01E0B" w:rsidRPr="00E01E0B">
        <w:rPr>
          <w:rFonts w:ascii="Arial" w:hAnsi="Arial" w:cs="Arial"/>
          <w:color w:val="auto"/>
          <w:sz w:val="22"/>
          <w:szCs w:val="22"/>
        </w:rPr>
        <w:t xml:space="preserve">winny być </w:t>
      </w:r>
      <w:r w:rsidRPr="00E01E0B">
        <w:rPr>
          <w:rFonts w:ascii="Arial" w:hAnsi="Arial" w:cs="Arial"/>
          <w:color w:val="auto"/>
          <w:sz w:val="22"/>
          <w:szCs w:val="22"/>
        </w:rPr>
        <w:t>zaokrąglone profilami aluminiowymi. Boisko stołu gładzone i pokryte farbą odporną na uderzenia i zjawiska atmosferyczne.</w:t>
      </w:r>
      <w:r w:rsidR="00E01E0B" w:rsidRPr="00E01E0B">
        <w:rPr>
          <w:rFonts w:ascii="Arial" w:hAnsi="Arial" w:cs="Arial"/>
          <w:color w:val="auto"/>
          <w:sz w:val="22"/>
          <w:szCs w:val="22"/>
        </w:rPr>
        <w:t xml:space="preserve"> </w:t>
      </w:r>
      <w:r w:rsidRPr="00E01E0B">
        <w:rPr>
          <w:rFonts w:ascii="Arial" w:hAnsi="Arial" w:cs="Arial"/>
          <w:color w:val="auto"/>
          <w:sz w:val="22"/>
          <w:szCs w:val="22"/>
        </w:rPr>
        <w:t>Drążki piłkarzyków wykonane ze stali nierdzewnej</w:t>
      </w:r>
      <w:r w:rsidR="00E01E0B" w:rsidRPr="00E01E0B">
        <w:rPr>
          <w:rFonts w:ascii="Arial" w:hAnsi="Arial" w:cs="Arial"/>
          <w:color w:val="auto"/>
          <w:sz w:val="22"/>
          <w:szCs w:val="22"/>
        </w:rPr>
        <w:t>,</w:t>
      </w:r>
      <w:r w:rsidRPr="00E01E0B">
        <w:rPr>
          <w:rFonts w:ascii="Arial" w:hAnsi="Arial" w:cs="Arial"/>
          <w:color w:val="auto"/>
          <w:sz w:val="22"/>
          <w:szCs w:val="22"/>
        </w:rPr>
        <w:t xml:space="preserve"> a figurki piłkarzyków z tworzywa sztucznego i z gumy odpornej na działanie czynników atmosferycznych.</w:t>
      </w:r>
    </w:p>
    <w:p w14:paraId="1821BD91" w14:textId="77777777" w:rsidR="00E01E0B" w:rsidRDefault="00E01E0B" w:rsidP="00D936CA">
      <w:pPr>
        <w:spacing w:line="288" w:lineRule="auto"/>
        <w:jc w:val="both"/>
        <w:rPr>
          <w:rFonts w:ascii="Arial" w:hAnsi="Arial" w:cs="Arial"/>
          <w:color w:val="FF0000"/>
          <w:sz w:val="22"/>
          <w:szCs w:val="22"/>
        </w:rPr>
      </w:pPr>
    </w:p>
    <w:p w14:paraId="7BF8F6DC" w14:textId="631EF20E"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noProof/>
          <w:color w:val="auto"/>
          <w:sz w:val="22"/>
          <w:lang w:eastAsia="pl-PL" w:bidi="hi-IN"/>
        </w:rPr>
        <w:drawing>
          <wp:inline distT="0" distB="0" distL="0" distR="0" wp14:anchorId="3895506D" wp14:editId="10AD4AE5">
            <wp:extent cx="2362200" cy="1724025"/>
            <wp:effectExtent l="0" t="0" r="0" b="9525"/>
            <wp:docPr id="119060359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62200" cy="1724025"/>
                    </a:xfrm>
                    <a:prstGeom prst="rect">
                      <a:avLst/>
                    </a:prstGeom>
                    <a:noFill/>
                    <a:ln>
                      <a:noFill/>
                    </a:ln>
                  </pic:spPr>
                </pic:pic>
              </a:graphicData>
            </a:graphic>
          </wp:inline>
        </w:drawing>
      </w:r>
    </w:p>
    <w:p w14:paraId="7039ECFC" w14:textId="77777777" w:rsidR="00E01E0B" w:rsidRPr="00E01E0B" w:rsidRDefault="00E01E0B" w:rsidP="00D936CA">
      <w:pPr>
        <w:widowControl/>
        <w:suppressAutoHyphens w:val="0"/>
        <w:spacing w:line="288" w:lineRule="auto"/>
        <w:jc w:val="both"/>
        <w:rPr>
          <w:rFonts w:ascii="Arial" w:eastAsia="Times New Roman" w:hAnsi="Arial" w:cs="Arial"/>
          <w:color w:val="auto"/>
          <w:sz w:val="12"/>
          <w:szCs w:val="14"/>
          <w:lang w:eastAsia="pl-PL" w:bidi="hi-IN"/>
        </w:rPr>
      </w:pPr>
    </w:p>
    <w:p w14:paraId="192349FD"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Przykładowa wizualizacja stołu do gry w piłkarzyki</w:t>
      </w:r>
    </w:p>
    <w:p w14:paraId="79DA3052"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2646BB71" w14:textId="77777777" w:rsidR="00847FEC" w:rsidRDefault="00847FEC" w:rsidP="00847FEC">
      <w:pPr>
        <w:pStyle w:val="Akapitzlist"/>
        <w:widowControl/>
        <w:suppressAutoHyphens w:val="0"/>
        <w:spacing w:line="288" w:lineRule="auto"/>
        <w:ind w:left="426"/>
        <w:jc w:val="both"/>
        <w:rPr>
          <w:rFonts w:ascii="Arial" w:eastAsia="Times New Roman" w:hAnsi="Arial" w:cs="Arial"/>
          <w:b/>
          <w:bCs/>
          <w:color w:val="auto"/>
          <w:sz w:val="22"/>
          <w:lang w:eastAsia="pl-PL" w:bidi="hi-IN"/>
        </w:rPr>
      </w:pPr>
    </w:p>
    <w:p w14:paraId="2699CD6E" w14:textId="77777777" w:rsidR="00847FEC" w:rsidRDefault="00847FEC" w:rsidP="00847FEC">
      <w:pPr>
        <w:pStyle w:val="Akapitzlist"/>
        <w:widowControl/>
        <w:suppressAutoHyphens w:val="0"/>
        <w:spacing w:line="288" w:lineRule="auto"/>
        <w:ind w:left="426"/>
        <w:jc w:val="both"/>
        <w:rPr>
          <w:rFonts w:ascii="Arial" w:eastAsia="Times New Roman" w:hAnsi="Arial" w:cs="Arial"/>
          <w:b/>
          <w:bCs/>
          <w:color w:val="auto"/>
          <w:sz w:val="22"/>
          <w:lang w:eastAsia="pl-PL" w:bidi="hi-IN"/>
        </w:rPr>
      </w:pPr>
    </w:p>
    <w:p w14:paraId="1C4D6581" w14:textId="77777777" w:rsidR="00847FEC" w:rsidRDefault="00847FEC" w:rsidP="00847FEC">
      <w:pPr>
        <w:pStyle w:val="Akapitzlist"/>
        <w:widowControl/>
        <w:suppressAutoHyphens w:val="0"/>
        <w:spacing w:line="288" w:lineRule="auto"/>
        <w:ind w:left="426"/>
        <w:jc w:val="both"/>
        <w:rPr>
          <w:rFonts w:ascii="Arial" w:eastAsia="Times New Roman" w:hAnsi="Arial" w:cs="Arial"/>
          <w:b/>
          <w:bCs/>
          <w:color w:val="auto"/>
          <w:sz w:val="22"/>
          <w:lang w:eastAsia="pl-PL" w:bidi="hi-IN"/>
        </w:rPr>
      </w:pPr>
    </w:p>
    <w:p w14:paraId="427CA995" w14:textId="2E8AB492" w:rsidR="00D936CA" w:rsidRPr="00E01E0B" w:rsidRDefault="00D936CA" w:rsidP="006F6206">
      <w:pPr>
        <w:pStyle w:val="Akapitzlist"/>
        <w:widowControl/>
        <w:numPr>
          <w:ilvl w:val="0"/>
          <w:numId w:val="90"/>
        </w:numPr>
        <w:suppressAutoHyphens w:val="0"/>
        <w:spacing w:line="288" w:lineRule="auto"/>
        <w:ind w:left="426"/>
        <w:jc w:val="both"/>
        <w:rPr>
          <w:rFonts w:ascii="Arial" w:eastAsia="Times New Roman" w:hAnsi="Arial" w:cs="Arial"/>
          <w:b/>
          <w:bCs/>
          <w:color w:val="auto"/>
          <w:sz w:val="22"/>
          <w:lang w:eastAsia="pl-PL" w:bidi="hi-IN"/>
        </w:rPr>
      </w:pPr>
      <w:r w:rsidRPr="00E01E0B">
        <w:rPr>
          <w:rFonts w:ascii="Arial" w:eastAsia="Times New Roman" w:hAnsi="Arial" w:cs="Arial"/>
          <w:b/>
          <w:bCs/>
          <w:color w:val="auto"/>
          <w:sz w:val="22"/>
          <w:lang w:eastAsia="pl-PL" w:bidi="hi-IN"/>
        </w:rPr>
        <w:lastRenderedPageBreak/>
        <w:t>Ławka parkowa z oparciem</w:t>
      </w:r>
      <w:r w:rsidR="00C15AB4">
        <w:rPr>
          <w:rFonts w:ascii="Arial" w:eastAsia="Times New Roman" w:hAnsi="Arial" w:cs="Arial"/>
          <w:b/>
          <w:bCs/>
          <w:color w:val="auto"/>
          <w:sz w:val="22"/>
          <w:lang w:eastAsia="pl-PL" w:bidi="hi-IN"/>
        </w:rPr>
        <w:t xml:space="preserve"> </w:t>
      </w:r>
      <w:r w:rsidR="00C15AB4" w:rsidRPr="00C15AB4">
        <w:rPr>
          <w:rFonts w:ascii="Arial" w:eastAsia="Times New Roman" w:hAnsi="Arial" w:cs="Arial"/>
          <w:color w:val="auto"/>
          <w:sz w:val="22"/>
          <w:lang w:eastAsia="pl-PL" w:bidi="hi-IN"/>
        </w:rPr>
        <w:t xml:space="preserve">– </w:t>
      </w:r>
      <w:r w:rsidR="00C15AB4">
        <w:rPr>
          <w:rFonts w:ascii="Arial" w:eastAsia="Times New Roman" w:hAnsi="Arial" w:cs="Arial"/>
          <w:color w:val="auto"/>
          <w:sz w:val="22"/>
          <w:lang w:eastAsia="pl-PL" w:bidi="hi-IN"/>
        </w:rPr>
        <w:t>4</w:t>
      </w:r>
      <w:r w:rsidR="00C15AB4" w:rsidRPr="00C15AB4">
        <w:rPr>
          <w:rFonts w:ascii="Arial" w:eastAsia="Times New Roman" w:hAnsi="Arial" w:cs="Arial"/>
          <w:color w:val="auto"/>
          <w:sz w:val="22"/>
          <w:lang w:eastAsia="pl-PL" w:bidi="hi-IN"/>
        </w:rPr>
        <w:t xml:space="preserve"> sztuk</w:t>
      </w:r>
      <w:r w:rsidR="00C15AB4">
        <w:rPr>
          <w:rFonts w:ascii="Arial" w:eastAsia="Times New Roman" w:hAnsi="Arial" w:cs="Arial"/>
          <w:color w:val="auto"/>
          <w:sz w:val="22"/>
          <w:lang w:eastAsia="pl-PL" w:bidi="hi-IN"/>
        </w:rPr>
        <w:t>i</w:t>
      </w:r>
      <w:r w:rsidR="00C15AB4" w:rsidRPr="00C15AB4">
        <w:rPr>
          <w:rFonts w:ascii="Arial" w:eastAsia="Times New Roman" w:hAnsi="Arial" w:cs="Arial"/>
          <w:color w:val="auto"/>
          <w:sz w:val="22"/>
          <w:lang w:eastAsia="pl-PL" w:bidi="hi-IN"/>
        </w:rPr>
        <w:t>.</w:t>
      </w:r>
    </w:p>
    <w:p w14:paraId="03588541" w14:textId="77777777" w:rsidR="00D936CA" w:rsidRPr="00E01E0B" w:rsidRDefault="00D936CA" w:rsidP="00D936CA">
      <w:pPr>
        <w:widowControl/>
        <w:suppressAutoHyphens w:val="0"/>
        <w:spacing w:line="288" w:lineRule="auto"/>
        <w:jc w:val="both"/>
        <w:rPr>
          <w:rFonts w:ascii="Arial" w:eastAsia="Times New Roman" w:hAnsi="Arial" w:cs="Arial"/>
          <w:b/>
          <w:bCs/>
          <w:color w:val="auto"/>
          <w:sz w:val="12"/>
          <w:szCs w:val="14"/>
          <w:lang w:eastAsia="pl-PL" w:bidi="hi-IN"/>
        </w:rPr>
      </w:pPr>
    </w:p>
    <w:p w14:paraId="75FCB127" w14:textId="617FD930" w:rsidR="00D936CA" w:rsidRPr="00E01E0B" w:rsidRDefault="00D936CA" w:rsidP="00D936CA">
      <w:pPr>
        <w:widowControl/>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Wymiary ławki</w:t>
      </w:r>
      <w:r w:rsidR="00E01E0B" w:rsidRPr="00E01E0B">
        <w:rPr>
          <w:rFonts w:ascii="Arial" w:eastAsia="Times New Roman" w:hAnsi="Arial" w:cs="Arial"/>
          <w:color w:val="auto"/>
          <w:sz w:val="22"/>
          <w:szCs w:val="22"/>
          <w:lang w:eastAsia="pl-PL"/>
        </w:rPr>
        <w:t>:</w:t>
      </w:r>
    </w:p>
    <w:p w14:paraId="7A251B40" w14:textId="5BCBF411" w:rsidR="00D936CA" w:rsidRPr="00E01E0B" w:rsidRDefault="00E01E0B" w:rsidP="006F6206">
      <w:pPr>
        <w:pStyle w:val="Akapitzlist"/>
        <w:widowControl/>
        <w:numPr>
          <w:ilvl w:val="0"/>
          <w:numId w:val="95"/>
        </w:numPr>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d</w:t>
      </w:r>
      <w:r w:rsidR="00D936CA" w:rsidRPr="00E01E0B">
        <w:rPr>
          <w:rFonts w:ascii="Arial" w:eastAsia="Times New Roman" w:hAnsi="Arial" w:cs="Arial"/>
          <w:color w:val="auto"/>
          <w:sz w:val="22"/>
          <w:szCs w:val="22"/>
          <w:lang w:eastAsia="pl-PL"/>
        </w:rPr>
        <w:t>ługość od 1,9</w:t>
      </w:r>
      <w:r w:rsidR="00C15AB4">
        <w:rPr>
          <w:rFonts w:ascii="Arial" w:eastAsia="Times New Roman" w:hAnsi="Arial" w:cs="Arial"/>
          <w:color w:val="auto"/>
          <w:sz w:val="22"/>
          <w:szCs w:val="22"/>
          <w:lang w:eastAsia="pl-PL"/>
        </w:rPr>
        <w:t>0</w:t>
      </w:r>
      <w:r w:rsidR="00D936CA" w:rsidRPr="00E01E0B">
        <w:rPr>
          <w:rFonts w:ascii="Arial" w:eastAsia="Times New Roman" w:hAnsi="Arial" w:cs="Arial"/>
          <w:color w:val="auto"/>
          <w:sz w:val="22"/>
          <w:szCs w:val="22"/>
          <w:lang w:eastAsia="pl-PL"/>
        </w:rPr>
        <w:t xml:space="preserve"> m do 2,1</w:t>
      </w:r>
      <w:r w:rsidR="00C15AB4">
        <w:rPr>
          <w:rFonts w:ascii="Arial" w:eastAsia="Times New Roman" w:hAnsi="Arial" w:cs="Arial"/>
          <w:color w:val="auto"/>
          <w:sz w:val="22"/>
          <w:szCs w:val="22"/>
          <w:lang w:eastAsia="pl-PL"/>
        </w:rPr>
        <w:t>0</w:t>
      </w:r>
      <w:r w:rsidR="00D936CA" w:rsidRPr="00E01E0B">
        <w:rPr>
          <w:rFonts w:ascii="Arial" w:eastAsia="Times New Roman" w:hAnsi="Arial" w:cs="Arial"/>
          <w:color w:val="auto"/>
          <w:sz w:val="22"/>
          <w:szCs w:val="22"/>
          <w:lang w:eastAsia="pl-PL"/>
        </w:rPr>
        <w:t xml:space="preserve"> m</w:t>
      </w:r>
      <w:r w:rsidRPr="00E01E0B">
        <w:rPr>
          <w:rFonts w:ascii="Arial" w:eastAsia="Times New Roman" w:hAnsi="Arial" w:cs="Arial"/>
          <w:color w:val="auto"/>
          <w:sz w:val="22"/>
          <w:szCs w:val="22"/>
          <w:lang w:eastAsia="pl-PL"/>
        </w:rPr>
        <w:t>;</w:t>
      </w:r>
    </w:p>
    <w:p w14:paraId="7C9370A4" w14:textId="17DBDF19" w:rsidR="00D936CA" w:rsidRPr="00E01E0B" w:rsidRDefault="00E01E0B" w:rsidP="006F6206">
      <w:pPr>
        <w:pStyle w:val="Akapitzlist"/>
        <w:widowControl/>
        <w:numPr>
          <w:ilvl w:val="0"/>
          <w:numId w:val="95"/>
        </w:numPr>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s</w:t>
      </w:r>
      <w:r w:rsidR="00D936CA" w:rsidRPr="00E01E0B">
        <w:rPr>
          <w:rFonts w:ascii="Arial" w:eastAsia="Times New Roman" w:hAnsi="Arial" w:cs="Arial"/>
          <w:color w:val="auto"/>
          <w:sz w:val="22"/>
          <w:szCs w:val="22"/>
          <w:lang w:eastAsia="pl-PL"/>
        </w:rPr>
        <w:t>zerokość od 0,7</w:t>
      </w:r>
      <w:r w:rsidR="00C15AB4">
        <w:rPr>
          <w:rFonts w:ascii="Arial" w:eastAsia="Times New Roman" w:hAnsi="Arial" w:cs="Arial"/>
          <w:color w:val="auto"/>
          <w:sz w:val="22"/>
          <w:szCs w:val="22"/>
          <w:lang w:eastAsia="pl-PL"/>
        </w:rPr>
        <w:t>0</w:t>
      </w:r>
      <w:r w:rsidR="00D936CA" w:rsidRPr="00E01E0B">
        <w:rPr>
          <w:rFonts w:ascii="Arial" w:eastAsia="Times New Roman" w:hAnsi="Arial" w:cs="Arial"/>
          <w:color w:val="auto"/>
          <w:sz w:val="22"/>
          <w:szCs w:val="22"/>
          <w:lang w:eastAsia="pl-PL"/>
        </w:rPr>
        <w:t xml:space="preserve"> m do 0,8</w:t>
      </w:r>
      <w:r w:rsidR="00C15AB4">
        <w:rPr>
          <w:rFonts w:ascii="Arial" w:eastAsia="Times New Roman" w:hAnsi="Arial" w:cs="Arial"/>
          <w:color w:val="auto"/>
          <w:sz w:val="22"/>
          <w:szCs w:val="22"/>
          <w:lang w:eastAsia="pl-PL"/>
        </w:rPr>
        <w:t xml:space="preserve">0 </w:t>
      </w:r>
      <w:r w:rsidR="00D936CA" w:rsidRPr="00E01E0B">
        <w:rPr>
          <w:rFonts w:ascii="Arial" w:eastAsia="Times New Roman" w:hAnsi="Arial" w:cs="Arial"/>
          <w:color w:val="auto"/>
          <w:sz w:val="22"/>
          <w:szCs w:val="22"/>
          <w:lang w:eastAsia="pl-PL"/>
        </w:rPr>
        <w:t>m</w:t>
      </w:r>
      <w:r w:rsidRPr="00E01E0B">
        <w:rPr>
          <w:rFonts w:ascii="Arial" w:eastAsia="Times New Roman" w:hAnsi="Arial" w:cs="Arial"/>
          <w:color w:val="auto"/>
          <w:sz w:val="22"/>
          <w:szCs w:val="22"/>
          <w:lang w:eastAsia="pl-PL"/>
        </w:rPr>
        <w:t>;</w:t>
      </w:r>
    </w:p>
    <w:p w14:paraId="3F55304D" w14:textId="5E686B2E" w:rsidR="00D936CA" w:rsidRPr="00E01E0B" w:rsidRDefault="00E01E0B" w:rsidP="006F6206">
      <w:pPr>
        <w:pStyle w:val="Akapitzlist"/>
        <w:widowControl/>
        <w:numPr>
          <w:ilvl w:val="0"/>
          <w:numId w:val="95"/>
        </w:numPr>
        <w:suppressAutoHyphens w:val="0"/>
        <w:spacing w:line="288" w:lineRule="auto"/>
        <w:jc w:val="both"/>
        <w:rPr>
          <w:rFonts w:ascii="Arial" w:eastAsia="Times New Roman" w:hAnsi="Arial" w:cs="Arial"/>
          <w:color w:val="auto"/>
          <w:sz w:val="22"/>
          <w:szCs w:val="22"/>
          <w:lang w:eastAsia="pl-PL"/>
        </w:rPr>
      </w:pPr>
      <w:r w:rsidRPr="00E01E0B">
        <w:rPr>
          <w:rFonts w:ascii="Arial" w:eastAsia="Times New Roman" w:hAnsi="Arial" w:cs="Arial"/>
          <w:color w:val="auto"/>
          <w:sz w:val="22"/>
          <w:szCs w:val="22"/>
          <w:lang w:eastAsia="pl-PL"/>
        </w:rPr>
        <w:t>w</w:t>
      </w:r>
      <w:r w:rsidR="00D936CA" w:rsidRPr="00E01E0B">
        <w:rPr>
          <w:rFonts w:ascii="Arial" w:eastAsia="Times New Roman" w:hAnsi="Arial" w:cs="Arial"/>
          <w:color w:val="auto"/>
          <w:sz w:val="22"/>
          <w:szCs w:val="22"/>
          <w:lang w:eastAsia="pl-PL"/>
        </w:rPr>
        <w:t>ysokość od 0,75 m do 0,85 m</w:t>
      </w:r>
      <w:r w:rsidRPr="00E01E0B">
        <w:rPr>
          <w:rFonts w:ascii="Arial" w:eastAsia="Times New Roman" w:hAnsi="Arial" w:cs="Arial"/>
          <w:color w:val="auto"/>
          <w:sz w:val="22"/>
          <w:szCs w:val="22"/>
          <w:lang w:eastAsia="pl-PL"/>
        </w:rPr>
        <w:t>.</w:t>
      </w:r>
    </w:p>
    <w:p w14:paraId="422AC307" w14:textId="77777777" w:rsidR="00D936CA" w:rsidRDefault="00D936CA" w:rsidP="00D936CA">
      <w:pPr>
        <w:widowControl/>
        <w:suppressAutoHyphens w:val="0"/>
        <w:spacing w:line="288" w:lineRule="auto"/>
        <w:jc w:val="both"/>
        <w:rPr>
          <w:rFonts w:ascii="Arial" w:eastAsia="Times New Roman" w:hAnsi="Arial" w:cs="Arial"/>
          <w:color w:val="auto"/>
          <w:sz w:val="22"/>
          <w:szCs w:val="22"/>
          <w:lang w:eastAsia="pl-PL"/>
        </w:rPr>
      </w:pPr>
    </w:p>
    <w:p w14:paraId="7D88C133" w14:textId="2FFC3A62" w:rsidR="00D936CA" w:rsidRPr="001B5254" w:rsidRDefault="00D936CA" w:rsidP="00D936CA">
      <w:pPr>
        <w:spacing w:line="288" w:lineRule="auto"/>
        <w:jc w:val="both"/>
        <w:rPr>
          <w:rFonts w:ascii="Arial" w:hAnsi="Arial" w:cs="Arial"/>
          <w:color w:val="auto"/>
          <w:sz w:val="22"/>
          <w:szCs w:val="22"/>
        </w:rPr>
      </w:pPr>
      <w:r w:rsidRPr="00E01E0B">
        <w:rPr>
          <w:rFonts w:ascii="Arial" w:hAnsi="Arial" w:cs="Arial"/>
          <w:color w:val="auto"/>
          <w:sz w:val="22"/>
          <w:szCs w:val="22"/>
        </w:rPr>
        <w:t xml:space="preserve">Należy zamontować gotowy produkt zgodny z </w:t>
      </w:r>
      <w:r w:rsidR="001B5254" w:rsidRPr="00E01E0B">
        <w:rPr>
          <w:rFonts w:ascii="Arial" w:hAnsi="Arial" w:cs="Arial"/>
          <w:color w:val="auto"/>
          <w:sz w:val="22"/>
          <w:szCs w:val="22"/>
        </w:rPr>
        <w:t>normą PN-EN 1176 lub równoważną</w:t>
      </w:r>
      <w:r w:rsidR="001B5254" w:rsidRPr="001B5254">
        <w:rPr>
          <w:rFonts w:ascii="Arial" w:hAnsi="Arial" w:cs="Arial"/>
          <w:color w:val="auto"/>
          <w:sz w:val="22"/>
          <w:szCs w:val="22"/>
        </w:rPr>
        <w:t xml:space="preserve"> </w:t>
      </w:r>
      <w:r w:rsidRPr="001B5254">
        <w:rPr>
          <w:rFonts w:ascii="Arial" w:hAnsi="Arial" w:cs="Arial"/>
          <w:color w:val="auto"/>
          <w:sz w:val="22"/>
          <w:szCs w:val="22"/>
        </w:rPr>
        <w:t>oraz posiadający odpowiednie certyfikat</w:t>
      </w:r>
      <w:r w:rsidR="00E01E0B" w:rsidRPr="001B5254">
        <w:rPr>
          <w:rFonts w:ascii="Arial" w:hAnsi="Arial" w:cs="Arial"/>
          <w:color w:val="auto"/>
          <w:sz w:val="22"/>
          <w:szCs w:val="22"/>
        </w:rPr>
        <w:t>y</w:t>
      </w:r>
      <w:r w:rsidR="00F22BDE">
        <w:rPr>
          <w:rFonts w:ascii="Arial" w:hAnsi="Arial" w:cs="Arial"/>
          <w:color w:val="auto"/>
          <w:sz w:val="22"/>
          <w:szCs w:val="22"/>
        </w:rPr>
        <w:t xml:space="preserve"> i/lub </w:t>
      </w:r>
      <w:bookmarkStart w:id="18" w:name="_Hlk159327534"/>
      <w:r w:rsidR="00F22BDE">
        <w:rPr>
          <w:rFonts w:ascii="Arial" w:hAnsi="Arial" w:cs="Arial"/>
          <w:color w:val="auto"/>
          <w:sz w:val="22"/>
          <w:szCs w:val="22"/>
        </w:rPr>
        <w:t>deklaracje własności użytkowych</w:t>
      </w:r>
      <w:bookmarkEnd w:id="18"/>
      <w:r w:rsidRPr="001B5254">
        <w:rPr>
          <w:rFonts w:ascii="Arial" w:hAnsi="Arial" w:cs="Arial"/>
          <w:color w:val="auto"/>
          <w:sz w:val="22"/>
          <w:szCs w:val="22"/>
        </w:rPr>
        <w:t xml:space="preserve">. </w:t>
      </w:r>
    </w:p>
    <w:p w14:paraId="0268C3AF" w14:textId="77777777" w:rsidR="00D936CA" w:rsidRPr="00E01E0B" w:rsidRDefault="00D936CA" w:rsidP="00D936CA">
      <w:pPr>
        <w:spacing w:line="288" w:lineRule="auto"/>
        <w:jc w:val="both"/>
        <w:rPr>
          <w:rFonts w:ascii="Arial" w:hAnsi="Arial" w:cs="Arial"/>
          <w:color w:val="auto"/>
          <w:sz w:val="22"/>
          <w:szCs w:val="22"/>
        </w:rPr>
      </w:pPr>
      <w:r w:rsidRPr="00E01E0B">
        <w:rPr>
          <w:rFonts w:ascii="Arial" w:hAnsi="Arial" w:cs="Arial"/>
          <w:color w:val="auto"/>
          <w:sz w:val="22"/>
          <w:szCs w:val="22"/>
        </w:rPr>
        <w:t xml:space="preserve">Podstawa ławki musi być zamontowana w sposób trwały i bezpieczny w gruncie uniemożliwiający zmianę lokalizacji ławki. </w:t>
      </w:r>
    </w:p>
    <w:p w14:paraId="0827B152" w14:textId="7AC8C245" w:rsidR="00D936CA" w:rsidRPr="00E32D1B" w:rsidRDefault="00D936CA" w:rsidP="00D936CA">
      <w:pPr>
        <w:spacing w:line="288" w:lineRule="auto"/>
        <w:jc w:val="both"/>
        <w:rPr>
          <w:rFonts w:ascii="Arial" w:hAnsi="Arial" w:cs="Arial"/>
          <w:color w:val="auto"/>
          <w:sz w:val="22"/>
          <w:szCs w:val="22"/>
        </w:rPr>
      </w:pPr>
      <w:r w:rsidRPr="00E01E0B">
        <w:rPr>
          <w:rFonts w:ascii="Arial" w:hAnsi="Arial" w:cs="Arial"/>
          <w:color w:val="auto"/>
          <w:sz w:val="22"/>
          <w:szCs w:val="22"/>
        </w:rPr>
        <w:t xml:space="preserve">Konstrukcja ławki (z rury bezszwowej lub profilu zamkniętego) ze stali ocynkowanej </w:t>
      </w:r>
      <w:r w:rsidR="00E01E0B" w:rsidRPr="00E01E0B">
        <w:rPr>
          <w:rFonts w:ascii="Arial" w:hAnsi="Arial" w:cs="Arial"/>
          <w:color w:val="auto"/>
          <w:sz w:val="22"/>
          <w:szCs w:val="22"/>
        </w:rPr>
        <w:br/>
      </w:r>
      <w:r w:rsidRPr="00E01E0B">
        <w:rPr>
          <w:rFonts w:ascii="Arial" w:hAnsi="Arial" w:cs="Arial"/>
          <w:color w:val="auto"/>
          <w:sz w:val="22"/>
          <w:szCs w:val="22"/>
        </w:rPr>
        <w:t>i malowanej proszkowo</w:t>
      </w:r>
      <w:r w:rsidR="00E01E0B" w:rsidRPr="00E01E0B">
        <w:rPr>
          <w:rFonts w:ascii="Arial" w:hAnsi="Arial" w:cs="Arial"/>
          <w:color w:val="auto"/>
          <w:sz w:val="22"/>
          <w:szCs w:val="22"/>
        </w:rPr>
        <w:t xml:space="preserve"> </w:t>
      </w:r>
      <w:r w:rsidRPr="00E01E0B">
        <w:rPr>
          <w:rFonts w:ascii="Arial" w:hAnsi="Arial" w:cs="Arial"/>
          <w:color w:val="auto"/>
          <w:sz w:val="22"/>
          <w:szCs w:val="22"/>
        </w:rPr>
        <w:t>- kolor do uzgodnieni</w:t>
      </w:r>
      <w:r w:rsidR="00F22BDE">
        <w:rPr>
          <w:rFonts w:ascii="Arial" w:hAnsi="Arial" w:cs="Arial"/>
          <w:color w:val="auto"/>
          <w:sz w:val="22"/>
          <w:szCs w:val="22"/>
        </w:rPr>
        <w:t>a</w:t>
      </w:r>
      <w:r w:rsidRPr="00E01E0B">
        <w:rPr>
          <w:rFonts w:ascii="Arial" w:hAnsi="Arial" w:cs="Arial"/>
          <w:color w:val="auto"/>
          <w:sz w:val="22"/>
          <w:szCs w:val="22"/>
        </w:rPr>
        <w:t xml:space="preserve"> z Zamawiającym. Elementy spawane lub łączone w sposób trwały. Siedzisko i oparcie wypełnione szczeblami drewnianymi wyszlifowanymi i malowanymi lakierobejc</w:t>
      </w:r>
      <w:r w:rsidR="00E01E0B" w:rsidRPr="00E01E0B">
        <w:rPr>
          <w:rFonts w:ascii="Arial" w:hAnsi="Arial" w:cs="Arial"/>
          <w:color w:val="auto"/>
          <w:sz w:val="22"/>
          <w:szCs w:val="22"/>
        </w:rPr>
        <w:t>ą</w:t>
      </w:r>
      <w:r w:rsidRPr="00E01E0B">
        <w:rPr>
          <w:rFonts w:ascii="Arial" w:hAnsi="Arial" w:cs="Arial"/>
          <w:color w:val="auto"/>
          <w:sz w:val="22"/>
          <w:szCs w:val="22"/>
        </w:rPr>
        <w:t xml:space="preserve"> </w:t>
      </w:r>
      <w:r w:rsidRPr="00E32D1B">
        <w:rPr>
          <w:rFonts w:ascii="Arial" w:hAnsi="Arial" w:cs="Arial"/>
          <w:color w:val="auto"/>
          <w:sz w:val="22"/>
          <w:szCs w:val="22"/>
        </w:rPr>
        <w:t xml:space="preserve">w kolorze zbliżonym do </w:t>
      </w:r>
      <w:r w:rsidR="00C15AB4">
        <w:rPr>
          <w:rFonts w:ascii="Arial" w:hAnsi="Arial" w:cs="Arial"/>
          <w:color w:val="auto"/>
          <w:sz w:val="22"/>
          <w:szCs w:val="22"/>
        </w:rPr>
        <w:t>ławek</w:t>
      </w:r>
      <w:r w:rsidRPr="00E32D1B">
        <w:rPr>
          <w:rFonts w:ascii="Arial" w:hAnsi="Arial" w:cs="Arial"/>
          <w:color w:val="auto"/>
          <w:sz w:val="22"/>
          <w:szCs w:val="22"/>
        </w:rPr>
        <w:t xml:space="preserve"> zamontowanych w pierwszym etapie inwestycji. </w:t>
      </w:r>
    </w:p>
    <w:p w14:paraId="0DC1019A"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40672120"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4F6E9A99" w14:textId="0A1CA63F" w:rsidR="00D936CA" w:rsidRPr="00E01E0B" w:rsidRDefault="00D936CA" w:rsidP="00D936CA">
      <w:pPr>
        <w:widowControl/>
        <w:suppressAutoHyphens w:val="0"/>
        <w:spacing w:line="288" w:lineRule="auto"/>
        <w:jc w:val="both"/>
        <w:rPr>
          <w:rFonts w:ascii="Arial" w:eastAsia="Times New Roman" w:hAnsi="Arial" w:cs="Arial"/>
          <w:color w:val="auto"/>
          <w:sz w:val="14"/>
          <w:szCs w:val="16"/>
          <w:lang w:eastAsia="pl-PL" w:bidi="hi-IN"/>
        </w:rPr>
      </w:pPr>
      <w:r>
        <w:rPr>
          <w:rFonts w:ascii="Arial" w:eastAsia="Times New Roman" w:hAnsi="Arial" w:cs="Arial"/>
          <w:noProof/>
          <w:color w:val="auto"/>
          <w:sz w:val="22"/>
          <w:lang w:eastAsia="pl-PL" w:bidi="hi-IN"/>
        </w:rPr>
        <w:drawing>
          <wp:anchor distT="0" distB="0" distL="114300" distR="114300" simplePos="0" relativeHeight="251660288" behindDoc="0" locked="0" layoutInCell="1" allowOverlap="1" wp14:anchorId="533B45E1" wp14:editId="260788ED">
            <wp:simplePos x="993913" y="3236181"/>
            <wp:positionH relativeFrom="column">
              <wp:align>left</wp:align>
            </wp:positionH>
            <wp:positionV relativeFrom="paragraph">
              <wp:align>top</wp:align>
            </wp:positionV>
            <wp:extent cx="3752850" cy="2771775"/>
            <wp:effectExtent l="0" t="0" r="0" b="9525"/>
            <wp:wrapSquare wrapText="bothSides"/>
            <wp:docPr id="686153823"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752850" cy="2771775"/>
                    </a:xfrm>
                    <a:prstGeom prst="rect">
                      <a:avLst/>
                    </a:prstGeom>
                    <a:noFill/>
                    <a:ln>
                      <a:noFill/>
                    </a:ln>
                  </pic:spPr>
                </pic:pic>
              </a:graphicData>
            </a:graphic>
          </wp:anchor>
        </w:drawing>
      </w:r>
      <w:r w:rsidR="00E01E0B">
        <w:rPr>
          <w:rFonts w:ascii="Arial" w:eastAsia="Times New Roman" w:hAnsi="Arial" w:cs="Arial"/>
          <w:color w:val="auto"/>
          <w:sz w:val="22"/>
          <w:lang w:eastAsia="pl-PL" w:bidi="hi-IN"/>
        </w:rPr>
        <w:br w:type="textWrapping" w:clear="all"/>
      </w:r>
    </w:p>
    <w:p w14:paraId="612DAE7B"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Przykładowa wizualizacja ławki</w:t>
      </w:r>
    </w:p>
    <w:p w14:paraId="308B88CA"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740B7AA2" w14:textId="6BD672D2" w:rsidR="00D936CA" w:rsidRPr="0098424F" w:rsidRDefault="00D936CA" w:rsidP="0098424F">
      <w:pPr>
        <w:pStyle w:val="Akapitzlist"/>
        <w:widowControl/>
        <w:numPr>
          <w:ilvl w:val="0"/>
          <w:numId w:val="90"/>
        </w:numPr>
        <w:suppressAutoHyphens w:val="0"/>
        <w:spacing w:line="288" w:lineRule="auto"/>
        <w:ind w:left="284"/>
        <w:jc w:val="both"/>
        <w:rPr>
          <w:rFonts w:ascii="Arial" w:eastAsia="Times New Roman" w:hAnsi="Arial" w:cs="Arial"/>
          <w:b/>
          <w:bCs/>
          <w:color w:val="auto"/>
          <w:sz w:val="22"/>
          <w:lang w:eastAsia="pl-PL" w:bidi="hi-IN"/>
        </w:rPr>
      </w:pPr>
      <w:r w:rsidRPr="0098424F">
        <w:rPr>
          <w:rFonts w:ascii="Arial" w:eastAsia="Times New Roman" w:hAnsi="Arial" w:cs="Arial"/>
          <w:b/>
          <w:bCs/>
          <w:color w:val="auto"/>
          <w:sz w:val="22"/>
          <w:lang w:eastAsia="pl-PL" w:bidi="hi-IN"/>
        </w:rPr>
        <w:t>Stół z 2 ławkami zewnętrznymi</w:t>
      </w:r>
      <w:r w:rsidR="00C15AB4">
        <w:rPr>
          <w:rFonts w:ascii="Arial" w:eastAsia="Times New Roman" w:hAnsi="Arial" w:cs="Arial"/>
          <w:b/>
          <w:bCs/>
          <w:color w:val="auto"/>
          <w:sz w:val="22"/>
          <w:lang w:eastAsia="pl-PL" w:bidi="hi-IN"/>
        </w:rPr>
        <w:t xml:space="preserve"> </w:t>
      </w:r>
      <w:r w:rsidR="00C15AB4" w:rsidRPr="00C15AB4">
        <w:rPr>
          <w:rFonts w:ascii="Arial" w:eastAsia="Times New Roman" w:hAnsi="Arial" w:cs="Arial"/>
          <w:color w:val="auto"/>
          <w:sz w:val="22"/>
          <w:lang w:eastAsia="pl-PL" w:bidi="hi-IN"/>
        </w:rPr>
        <w:t>– 1 komplet.</w:t>
      </w:r>
    </w:p>
    <w:p w14:paraId="776C7D1A"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18085026" w14:textId="77777777" w:rsidR="00D936CA" w:rsidRPr="0098424F" w:rsidRDefault="00D936CA" w:rsidP="00D936CA">
      <w:pPr>
        <w:widowControl/>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Wymiary ławek:</w:t>
      </w:r>
    </w:p>
    <w:p w14:paraId="11F78578" w14:textId="16DFFC8A" w:rsidR="00D936CA" w:rsidRPr="0098424F" w:rsidRDefault="00E01E0B" w:rsidP="006F6206">
      <w:pPr>
        <w:pStyle w:val="Akapitzlist"/>
        <w:widowControl/>
        <w:numPr>
          <w:ilvl w:val="0"/>
          <w:numId w:val="96"/>
        </w:numPr>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s</w:t>
      </w:r>
      <w:r w:rsidR="00D936CA" w:rsidRPr="0098424F">
        <w:rPr>
          <w:rFonts w:ascii="Arial" w:eastAsia="Times New Roman" w:hAnsi="Arial" w:cs="Arial"/>
          <w:color w:val="auto"/>
          <w:sz w:val="22"/>
          <w:lang w:eastAsia="pl-PL" w:bidi="hi-IN"/>
        </w:rPr>
        <w:t xml:space="preserve">zerokość: </w:t>
      </w:r>
      <w:r w:rsidRPr="0098424F">
        <w:rPr>
          <w:rFonts w:ascii="Arial" w:eastAsia="Times New Roman" w:hAnsi="Arial" w:cs="Arial"/>
          <w:color w:val="auto"/>
          <w:sz w:val="22"/>
          <w:lang w:eastAsia="pl-PL" w:bidi="hi-IN"/>
        </w:rPr>
        <w:t xml:space="preserve">od </w:t>
      </w:r>
      <w:r w:rsidR="00D936CA" w:rsidRPr="0098424F">
        <w:rPr>
          <w:rFonts w:ascii="Arial" w:eastAsia="Times New Roman" w:hAnsi="Arial" w:cs="Arial"/>
          <w:color w:val="auto"/>
          <w:sz w:val="22"/>
          <w:lang w:eastAsia="pl-PL" w:bidi="hi-IN"/>
        </w:rPr>
        <w:t>0,45 m</w:t>
      </w:r>
      <w:r w:rsidRPr="0098424F">
        <w:rPr>
          <w:rFonts w:ascii="Arial" w:eastAsia="Times New Roman" w:hAnsi="Arial" w:cs="Arial"/>
          <w:color w:val="auto"/>
          <w:sz w:val="22"/>
          <w:lang w:eastAsia="pl-PL" w:bidi="hi-IN"/>
        </w:rPr>
        <w:t xml:space="preserve"> do </w:t>
      </w:r>
      <w:r w:rsidR="00D936CA" w:rsidRPr="0098424F">
        <w:rPr>
          <w:rFonts w:ascii="Arial" w:eastAsia="Times New Roman" w:hAnsi="Arial" w:cs="Arial"/>
          <w:color w:val="auto"/>
          <w:sz w:val="22"/>
          <w:lang w:eastAsia="pl-PL" w:bidi="hi-IN"/>
        </w:rPr>
        <w:t>0,5 m</w:t>
      </w:r>
      <w:r w:rsidRPr="0098424F">
        <w:rPr>
          <w:rFonts w:ascii="Arial" w:eastAsia="Times New Roman" w:hAnsi="Arial" w:cs="Arial"/>
          <w:color w:val="auto"/>
          <w:sz w:val="22"/>
          <w:lang w:eastAsia="pl-PL" w:bidi="hi-IN"/>
        </w:rPr>
        <w:t>;</w:t>
      </w:r>
    </w:p>
    <w:p w14:paraId="5FC800E4" w14:textId="1FFCC962" w:rsidR="00D936CA" w:rsidRPr="0098424F" w:rsidRDefault="00E01E0B" w:rsidP="006F6206">
      <w:pPr>
        <w:pStyle w:val="Akapitzlist"/>
        <w:widowControl/>
        <w:numPr>
          <w:ilvl w:val="0"/>
          <w:numId w:val="96"/>
        </w:numPr>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d</w:t>
      </w:r>
      <w:r w:rsidR="00D936CA" w:rsidRPr="0098424F">
        <w:rPr>
          <w:rFonts w:ascii="Arial" w:eastAsia="Times New Roman" w:hAnsi="Arial" w:cs="Arial"/>
          <w:color w:val="auto"/>
          <w:sz w:val="22"/>
          <w:lang w:eastAsia="pl-PL" w:bidi="hi-IN"/>
        </w:rPr>
        <w:t xml:space="preserve">ługość: </w:t>
      </w:r>
      <w:r w:rsidRPr="0098424F">
        <w:rPr>
          <w:rFonts w:ascii="Arial" w:eastAsia="Times New Roman" w:hAnsi="Arial" w:cs="Arial"/>
          <w:color w:val="auto"/>
          <w:sz w:val="22"/>
          <w:lang w:eastAsia="pl-PL" w:bidi="hi-IN"/>
        </w:rPr>
        <w:t xml:space="preserve">od </w:t>
      </w:r>
      <w:r w:rsidR="00D936CA" w:rsidRPr="0098424F">
        <w:rPr>
          <w:rFonts w:ascii="Arial" w:eastAsia="Times New Roman" w:hAnsi="Arial" w:cs="Arial"/>
          <w:color w:val="auto"/>
          <w:sz w:val="22"/>
          <w:lang w:eastAsia="pl-PL" w:bidi="hi-IN"/>
        </w:rPr>
        <w:t>1,8 m do 2,0 m</w:t>
      </w:r>
      <w:r w:rsidRPr="0098424F">
        <w:rPr>
          <w:rFonts w:ascii="Arial" w:eastAsia="Times New Roman" w:hAnsi="Arial" w:cs="Arial"/>
          <w:color w:val="auto"/>
          <w:sz w:val="22"/>
          <w:lang w:eastAsia="pl-PL" w:bidi="hi-IN"/>
        </w:rPr>
        <w:t>;</w:t>
      </w:r>
    </w:p>
    <w:p w14:paraId="16D722CB" w14:textId="3FC6842D" w:rsidR="00D936CA" w:rsidRPr="0098424F" w:rsidRDefault="00E01E0B" w:rsidP="006F6206">
      <w:pPr>
        <w:pStyle w:val="Akapitzlist"/>
        <w:widowControl/>
        <w:numPr>
          <w:ilvl w:val="0"/>
          <w:numId w:val="96"/>
        </w:numPr>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w</w:t>
      </w:r>
      <w:r w:rsidR="00D936CA" w:rsidRPr="0098424F">
        <w:rPr>
          <w:rFonts w:ascii="Arial" w:eastAsia="Times New Roman" w:hAnsi="Arial" w:cs="Arial"/>
          <w:color w:val="auto"/>
          <w:sz w:val="22"/>
          <w:lang w:eastAsia="pl-PL" w:bidi="hi-IN"/>
        </w:rPr>
        <w:t xml:space="preserve">ysokość: </w:t>
      </w:r>
      <w:r w:rsidRPr="0098424F">
        <w:rPr>
          <w:rFonts w:ascii="Arial" w:eastAsia="Times New Roman" w:hAnsi="Arial" w:cs="Arial"/>
          <w:color w:val="auto"/>
          <w:sz w:val="22"/>
          <w:lang w:eastAsia="pl-PL" w:bidi="hi-IN"/>
        </w:rPr>
        <w:t xml:space="preserve">od </w:t>
      </w:r>
      <w:r w:rsidR="00D936CA" w:rsidRPr="0098424F">
        <w:rPr>
          <w:rFonts w:ascii="Arial" w:eastAsia="Times New Roman" w:hAnsi="Arial" w:cs="Arial"/>
          <w:color w:val="auto"/>
          <w:sz w:val="22"/>
          <w:lang w:eastAsia="pl-PL" w:bidi="hi-IN"/>
        </w:rPr>
        <w:t>0,45 m do 0,5</w:t>
      </w:r>
      <w:r w:rsidR="00C15AB4">
        <w:rPr>
          <w:rFonts w:ascii="Arial" w:eastAsia="Times New Roman" w:hAnsi="Arial" w:cs="Arial"/>
          <w:color w:val="auto"/>
          <w:sz w:val="22"/>
          <w:lang w:eastAsia="pl-PL" w:bidi="hi-IN"/>
        </w:rPr>
        <w:t>0</w:t>
      </w:r>
      <w:r w:rsidR="00D936CA" w:rsidRPr="0098424F">
        <w:rPr>
          <w:rFonts w:ascii="Arial" w:eastAsia="Times New Roman" w:hAnsi="Arial" w:cs="Arial"/>
          <w:color w:val="auto"/>
          <w:sz w:val="22"/>
          <w:lang w:eastAsia="pl-PL" w:bidi="hi-IN"/>
        </w:rPr>
        <w:t xml:space="preserve"> m</w:t>
      </w:r>
      <w:r w:rsidRPr="0098424F">
        <w:rPr>
          <w:rFonts w:ascii="Arial" w:eastAsia="Times New Roman" w:hAnsi="Arial" w:cs="Arial"/>
          <w:color w:val="auto"/>
          <w:sz w:val="22"/>
          <w:lang w:eastAsia="pl-PL" w:bidi="hi-IN"/>
        </w:rPr>
        <w:t>.</w:t>
      </w:r>
      <w:r w:rsidR="00D936CA" w:rsidRPr="0098424F">
        <w:rPr>
          <w:rFonts w:ascii="Arial" w:eastAsia="Times New Roman" w:hAnsi="Arial" w:cs="Arial"/>
          <w:color w:val="auto"/>
          <w:sz w:val="22"/>
          <w:lang w:eastAsia="pl-PL" w:bidi="hi-IN"/>
        </w:rPr>
        <w:t xml:space="preserve">  </w:t>
      </w:r>
    </w:p>
    <w:p w14:paraId="565E71CE" w14:textId="77777777" w:rsidR="00D936CA" w:rsidRPr="0098424F"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0040BE30" w14:textId="77777777" w:rsidR="00D936CA" w:rsidRPr="0098424F" w:rsidRDefault="00D936CA" w:rsidP="00D936CA">
      <w:pPr>
        <w:widowControl/>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Wymiary stołu:</w:t>
      </w:r>
    </w:p>
    <w:p w14:paraId="4ECCDC74" w14:textId="25047B9D" w:rsidR="00D936CA" w:rsidRPr="0098424F" w:rsidRDefault="00E01E0B" w:rsidP="006F6206">
      <w:pPr>
        <w:pStyle w:val="Akapitzlist"/>
        <w:widowControl/>
        <w:numPr>
          <w:ilvl w:val="0"/>
          <w:numId w:val="97"/>
        </w:numPr>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s</w:t>
      </w:r>
      <w:r w:rsidR="00D936CA" w:rsidRPr="0098424F">
        <w:rPr>
          <w:rFonts w:ascii="Arial" w:eastAsia="Times New Roman" w:hAnsi="Arial" w:cs="Arial"/>
          <w:color w:val="auto"/>
          <w:sz w:val="22"/>
          <w:lang w:eastAsia="pl-PL" w:bidi="hi-IN"/>
        </w:rPr>
        <w:t xml:space="preserve">zerokość: </w:t>
      </w:r>
      <w:r w:rsidR="00F0156F">
        <w:rPr>
          <w:rFonts w:ascii="Arial" w:eastAsia="Times New Roman" w:hAnsi="Arial" w:cs="Arial"/>
          <w:color w:val="auto"/>
          <w:sz w:val="22"/>
          <w:lang w:eastAsia="pl-PL" w:bidi="hi-IN"/>
        </w:rPr>
        <w:t xml:space="preserve">od </w:t>
      </w:r>
      <w:r w:rsidR="00D936CA" w:rsidRPr="0098424F">
        <w:rPr>
          <w:rFonts w:ascii="Arial" w:eastAsia="Times New Roman" w:hAnsi="Arial" w:cs="Arial"/>
          <w:color w:val="auto"/>
          <w:sz w:val="22"/>
          <w:lang w:eastAsia="pl-PL" w:bidi="hi-IN"/>
        </w:rPr>
        <w:t>0,75 m</w:t>
      </w:r>
      <w:r w:rsidRPr="0098424F">
        <w:rPr>
          <w:rFonts w:ascii="Arial" w:eastAsia="Times New Roman" w:hAnsi="Arial" w:cs="Arial"/>
          <w:color w:val="auto"/>
          <w:sz w:val="22"/>
          <w:lang w:eastAsia="pl-PL" w:bidi="hi-IN"/>
        </w:rPr>
        <w:t xml:space="preserve"> do </w:t>
      </w:r>
      <w:r w:rsidR="00D936CA" w:rsidRPr="0098424F">
        <w:rPr>
          <w:rFonts w:ascii="Arial" w:eastAsia="Times New Roman" w:hAnsi="Arial" w:cs="Arial"/>
          <w:color w:val="auto"/>
          <w:sz w:val="22"/>
          <w:lang w:eastAsia="pl-PL" w:bidi="hi-IN"/>
        </w:rPr>
        <w:t>0,8</w:t>
      </w:r>
      <w:r w:rsidR="00C15AB4">
        <w:rPr>
          <w:rFonts w:ascii="Arial" w:eastAsia="Times New Roman" w:hAnsi="Arial" w:cs="Arial"/>
          <w:color w:val="auto"/>
          <w:sz w:val="22"/>
          <w:lang w:eastAsia="pl-PL" w:bidi="hi-IN"/>
        </w:rPr>
        <w:t>0</w:t>
      </w:r>
      <w:r w:rsidR="00D936CA" w:rsidRPr="0098424F">
        <w:rPr>
          <w:rFonts w:ascii="Arial" w:eastAsia="Times New Roman" w:hAnsi="Arial" w:cs="Arial"/>
          <w:color w:val="auto"/>
          <w:sz w:val="22"/>
          <w:lang w:eastAsia="pl-PL" w:bidi="hi-IN"/>
        </w:rPr>
        <w:t xml:space="preserve"> m</w:t>
      </w:r>
      <w:r w:rsidRPr="0098424F">
        <w:rPr>
          <w:rFonts w:ascii="Arial" w:eastAsia="Times New Roman" w:hAnsi="Arial" w:cs="Arial"/>
          <w:color w:val="auto"/>
          <w:sz w:val="22"/>
          <w:lang w:eastAsia="pl-PL" w:bidi="hi-IN"/>
        </w:rPr>
        <w:t>;</w:t>
      </w:r>
    </w:p>
    <w:p w14:paraId="24321DA5" w14:textId="0BFE891C" w:rsidR="00D936CA" w:rsidRPr="0098424F" w:rsidRDefault="00E01E0B" w:rsidP="006F6206">
      <w:pPr>
        <w:pStyle w:val="Akapitzlist"/>
        <w:widowControl/>
        <w:numPr>
          <w:ilvl w:val="0"/>
          <w:numId w:val="97"/>
        </w:numPr>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d</w:t>
      </w:r>
      <w:r w:rsidR="00D936CA" w:rsidRPr="0098424F">
        <w:rPr>
          <w:rFonts w:ascii="Arial" w:eastAsia="Times New Roman" w:hAnsi="Arial" w:cs="Arial"/>
          <w:color w:val="auto"/>
          <w:sz w:val="22"/>
          <w:lang w:eastAsia="pl-PL" w:bidi="hi-IN"/>
        </w:rPr>
        <w:t xml:space="preserve">ługość: </w:t>
      </w:r>
      <w:r w:rsidR="00F0156F">
        <w:rPr>
          <w:rFonts w:ascii="Arial" w:eastAsia="Times New Roman" w:hAnsi="Arial" w:cs="Arial"/>
          <w:color w:val="auto"/>
          <w:sz w:val="22"/>
          <w:lang w:eastAsia="pl-PL" w:bidi="hi-IN"/>
        </w:rPr>
        <w:t xml:space="preserve">od </w:t>
      </w:r>
      <w:r w:rsidR="00D936CA" w:rsidRPr="0098424F">
        <w:rPr>
          <w:rFonts w:ascii="Arial" w:eastAsia="Times New Roman" w:hAnsi="Arial" w:cs="Arial"/>
          <w:color w:val="auto"/>
          <w:sz w:val="22"/>
          <w:lang w:eastAsia="pl-PL" w:bidi="hi-IN"/>
        </w:rPr>
        <w:t>1,8 m do 2,0 m</w:t>
      </w:r>
      <w:r w:rsidRPr="0098424F">
        <w:rPr>
          <w:rFonts w:ascii="Arial" w:eastAsia="Times New Roman" w:hAnsi="Arial" w:cs="Arial"/>
          <w:color w:val="auto"/>
          <w:sz w:val="22"/>
          <w:lang w:eastAsia="pl-PL" w:bidi="hi-IN"/>
        </w:rPr>
        <w:t>;</w:t>
      </w:r>
    </w:p>
    <w:p w14:paraId="31A7FA17" w14:textId="012506EE" w:rsidR="00D936CA" w:rsidRPr="0098424F" w:rsidRDefault="00E01E0B" w:rsidP="006F6206">
      <w:pPr>
        <w:pStyle w:val="Akapitzlist"/>
        <w:widowControl/>
        <w:numPr>
          <w:ilvl w:val="0"/>
          <w:numId w:val="97"/>
        </w:numPr>
        <w:suppressAutoHyphens w:val="0"/>
        <w:spacing w:line="288" w:lineRule="auto"/>
        <w:jc w:val="both"/>
        <w:rPr>
          <w:rFonts w:ascii="Arial" w:eastAsia="Times New Roman" w:hAnsi="Arial" w:cs="Arial"/>
          <w:color w:val="auto"/>
          <w:sz w:val="22"/>
          <w:lang w:eastAsia="pl-PL" w:bidi="hi-IN"/>
        </w:rPr>
      </w:pPr>
      <w:r w:rsidRPr="0098424F">
        <w:rPr>
          <w:rFonts w:ascii="Arial" w:eastAsia="Times New Roman" w:hAnsi="Arial" w:cs="Arial"/>
          <w:color w:val="auto"/>
          <w:sz w:val="22"/>
          <w:lang w:eastAsia="pl-PL" w:bidi="hi-IN"/>
        </w:rPr>
        <w:t>w</w:t>
      </w:r>
      <w:r w:rsidR="00D936CA" w:rsidRPr="0098424F">
        <w:rPr>
          <w:rFonts w:ascii="Arial" w:eastAsia="Times New Roman" w:hAnsi="Arial" w:cs="Arial"/>
          <w:color w:val="auto"/>
          <w:sz w:val="22"/>
          <w:lang w:eastAsia="pl-PL" w:bidi="hi-IN"/>
        </w:rPr>
        <w:t xml:space="preserve">ysokość: </w:t>
      </w:r>
      <w:r w:rsidR="00F0156F">
        <w:rPr>
          <w:rFonts w:ascii="Arial" w:eastAsia="Times New Roman" w:hAnsi="Arial" w:cs="Arial"/>
          <w:color w:val="auto"/>
          <w:sz w:val="22"/>
          <w:lang w:eastAsia="pl-PL" w:bidi="hi-IN"/>
        </w:rPr>
        <w:t xml:space="preserve">od </w:t>
      </w:r>
      <w:r w:rsidR="00D936CA" w:rsidRPr="0098424F">
        <w:rPr>
          <w:rFonts w:ascii="Arial" w:eastAsia="Times New Roman" w:hAnsi="Arial" w:cs="Arial"/>
          <w:color w:val="auto"/>
          <w:sz w:val="22"/>
          <w:lang w:eastAsia="pl-PL" w:bidi="hi-IN"/>
        </w:rPr>
        <w:t>0,75 m do 0,8</w:t>
      </w:r>
      <w:r w:rsidR="00C15AB4">
        <w:rPr>
          <w:rFonts w:ascii="Arial" w:eastAsia="Times New Roman" w:hAnsi="Arial" w:cs="Arial"/>
          <w:color w:val="auto"/>
          <w:sz w:val="22"/>
          <w:lang w:eastAsia="pl-PL" w:bidi="hi-IN"/>
        </w:rPr>
        <w:t>0</w:t>
      </w:r>
      <w:r w:rsidR="00D936CA" w:rsidRPr="0098424F">
        <w:rPr>
          <w:rFonts w:ascii="Arial" w:eastAsia="Times New Roman" w:hAnsi="Arial" w:cs="Arial"/>
          <w:color w:val="auto"/>
          <w:sz w:val="22"/>
          <w:lang w:eastAsia="pl-PL" w:bidi="hi-IN"/>
        </w:rPr>
        <w:t xml:space="preserve"> m</w:t>
      </w:r>
      <w:r w:rsidRPr="0098424F">
        <w:rPr>
          <w:rFonts w:ascii="Arial" w:eastAsia="Times New Roman" w:hAnsi="Arial" w:cs="Arial"/>
          <w:color w:val="auto"/>
          <w:sz w:val="22"/>
          <w:lang w:eastAsia="pl-PL" w:bidi="hi-IN"/>
        </w:rPr>
        <w:t>.</w:t>
      </w:r>
      <w:r w:rsidR="00D936CA" w:rsidRPr="0098424F">
        <w:rPr>
          <w:rFonts w:ascii="Arial" w:eastAsia="Times New Roman" w:hAnsi="Arial" w:cs="Arial"/>
          <w:color w:val="auto"/>
          <w:sz w:val="22"/>
          <w:lang w:eastAsia="pl-PL" w:bidi="hi-IN"/>
        </w:rPr>
        <w:t xml:space="preserve">  </w:t>
      </w:r>
    </w:p>
    <w:p w14:paraId="14321235"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5FF14A87" w14:textId="7C90A17D" w:rsidR="00D936CA" w:rsidRPr="001B5254" w:rsidRDefault="00D936CA" w:rsidP="00D936CA">
      <w:pPr>
        <w:spacing w:line="288" w:lineRule="auto"/>
        <w:jc w:val="both"/>
        <w:rPr>
          <w:rFonts w:ascii="Arial" w:hAnsi="Arial" w:cs="Arial"/>
          <w:color w:val="auto"/>
          <w:sz w:val="22"/>
          <w:szCs w:val="22"/>
        </w:rPr>
      </w:pPr>
      <w:r w:rsidRPr="001B5254">
        <w:rPr>
          <w:rFonts w:ascii="Arial" w:hAnsi="Arial" w:cs="Arial"/>
          <w:color w:val="auto"/>
          <w:sz w:val="22"/>
          <w:szCs w:val="22"/>
        </w:rPr>
        <w:t xml:space="preserve">Należy zamontować gotowy produkt zgodny z </w:t>
      </w:r>
      <w:r w:rsidR="001B5254" w:rsidRPr="001B5254">
        <w:rPr>
          <w:rFonts w:ascii="Arial" w:hAnsi="Arial" w:cs="Arial"/>
          <w:color w:val="auto"/>
          <w:sz w:val="22"/>
          <w:szCs w:val="22"/>
        </w:rPr>
        <w:t xml:space="preserve">normą PN-EN 1176 lub równoważną </w:t>
      </w:r>
      <w:r w:rsidRPr="001B5254">
        <w:rPr>
          <w:rFonts w:ascii="Arial" w:hAnsi="Arial" w:cs="Arial"/>
          <w:color w:val="auto"/>
          <w:sz w:val="22"/>
          <w:szCs w:val="22"/>
        </w:rPr>
        <w:t>oraz posiadający odpowiednie certyfikat</w:t>
      </w:r>
      <w:r w:rsidR="005F7DC2" w:rsidRPr="001B5254">
        <w:rPr>
          <w:rFonts w:ascii="Arial" w:hAnsi="Arial" w:cs="Arial"/>
          <w:color w:val="auto"/>
          <w:sz w:val="22"/>
          <w:szCs w:val="22"/>
        </w:rPr>
        <w:t>y</w:t>
      </w:r>
      <w:r w:rsidR="00F0156F">
        <w:rPr>
          <w:rFonts w:ascii="Arial" w:hAnsi="Arial" w:cs="Arial"/>
          <w:color w:val="auto"/>
          <w:sz w:val="22"/>
          <w:szCs w:val="22"/>
        </w:rPr>
        <w:t xml:space="preserve"> i/lub deklaracje własności użytkowych</w:t>
      </w:r>
      <w:r w:rsidRPr="001B5254">
        <w:rPr>
          <w:rFonts w:ascii="Arial" w:hAnsi="Arial" w:cs="Arial"/>
          <w:color w:val="auto"/>
          <w:sz w:val="22"/>
          <w:szCs w:val="22"/>
        </w:rPr>
        <w:t xml:space="preserve">. </w:t>
      </w:r>
    </w:p>
    <w:p w14:paraId="46C4FDA0" w14:textId="387EBA2D" w:rsidR="00D936CA" w:rsidRPr="005F7DC2" w:rsidRDefault="00D936CA" w:rsidP="00D936CA">
      <w:pPr>
        <w:spacing w:line="288" w:lineRule="auto"/>
        <w:jc w:val="both"/>
        <w:rPr>
          <w:rFonts w:ascii="Arial" w:hAnsi="Arial" w:cs="Arial"/>
          <w:color w:val="auto"/>
          <w:sz w:val="22"/>
          <w:szCs w:val="22"/>
        </w:rPr>
      </w:pPr>
      <w:r w:rsidRPr="005F7DC2">
        <w:rPr>
          <w:rFonts w:ascii="Arial" w:hAnsi="Arial" w:cs="Arial"/>
          <w:color w:val="auto"/>
          <w:sz w:val="22"/>
          <w:szCs w:val="22"/>
        </w:rPr>
        <w:t>Podstaw</w:t>
      </w:r>
      <w:r w:rsidR="00C15AB4">
        <w:rPr>
          <w:rFonts w:ascii="Arial" w:hAnsi="Arial" w:cs="Arial"/>
          <w:color w:val="auto"/>
          <w:sz w:val="22"/>
          <w:szCs w:val="22"/>
        </w:rPr>
        <w:t>y</w:t>
      </w:r>
      <w:r w:rsidRPr="005F7DC2">
        <w:rPr>
          <w:rFonts w:ascii="Arial" w:hAnsi="Arial" w:cs="Arial"/>
          <w:color w:val="auto"/>
          <w:sz w:val="22"/>
          <w:szCs w:val="22"/>
        </w:rPr>
        <w:t xml:space="preserve"> ław</w:t>
      </w:r>
      <w:r w:rsidR="00C15AB4">
        <w:rPr>
          <w:rFonts w:ascii="Arial" w:hAnsi="Arial" w:cs="Arial"/>
          <w:color w:val="auto"/>
          <w:sz w:val="22"/>
          <w:szCs w:val="22"/>
        </w:rPr>
        <w:t>ek</w:t>
      </w:r>
      <w:r w:rsidRPr="005F7DC2">
        <w:rPr>
          <w:rFonts w:ascii="Arial" w:hAnsi="Arial" w:cs="Arial"/>
          <w:color w:val="auto"/>
          <w:sz w:val="22"/>
          <w:szCs w:val="22"/>
        </w:rPr>
        <w:t xml:space="preserve"> oraz stołu mus</w:t>
      </w:r>
      <w:r w:rsidR="00C15AB4">
        <w:rPr>
          <w:rFonts w:ascii="Arial" w:hAnsi="Arial" w:cs="Arial"/>
          <w:color w:val="auto"/>
          <w:sz w:val="22"/>
          <w:szCs w:val="22"/>
        </w:rPr>
        <w:t>zą</w:t>
      </w:r>
      <w:r w:rsidRPr="005F7DC2">
        <w:rPr>
          <w:rFonts w:ascii="Arial" w:hAnsi="Arial" w:cs="Arial"/>
          <w:color w:val="auto"/>
          <w:sz w:val="22"/>
          <w:szCs w:val="22"/>
        </w:rPr>
        <w:t xml:space="preserve"> być zamontowan</w:t>
      </w:r>
      <w:r w:rsidR="00C15AB4">
        <w:rPr>
          <w:rFonts w:ascii="Arial" w:hAnsi="Arial" w:cs="Arial"/>
          <w:color w:val="auto"/>
          <w:sz w:val="22"/>
          <w:szCs w:val="22"/>
        </w:rPr>
        <w:t>e</w:t>
      </w:r>
      <w:r w:rsidRPr="005F7DC2">
        <w:rPr>
          <w:rFonts w:ascii="Arial" w:hAnsi="Arial" w:cs="Arial"/>
          <w:color w:val="auto"/>
          <w:sz w:val="22"/>
          <w:szCs w:val="22"/>
        </w:rPr>
        <w:t xml:space="preserve"> w sposób trwały i bezpieczny </w:t>
      </w:r>
      <w:r w:rsidR="00C15AB4">
        <w:rPr>
          <w:rFonts w:ascii="Arial" w:hAnsi="Arial" w:cs="Arial"/>
          <w:color w:val="auto"/>
          <w:sz w:val="22"/>
          <w:szCs w:val="22"/>
        </w:rPr>
        <w:br/>
      </w:r>
      <w:r w:rsidRPr="005F7DC2">
        <w:rPr>
          <w:rFonts w:ascii="Arial" w:hAnsi="Arial" w:cs="Arial"/>
          <w:color w:val="auto"/>
          <w:sz w:val="22"/>
          <w:szCs w:val="22"/>
        </w:rPr>
        <w:t>w gruncie</w:t>
      </w:r>
      <w:r w:rsidR="005F7DC2" w:rsidRPr="005F7DC2">
        <w:rPr>
          <w:rFonts w:ascii="Arial" w:hAnsi="Arial" w:cs="Arial"/>
          <w:color w:val="auto"/>
          <w:sz w:val="22"/>
          <w:szCs w:val="22"/>
        </w:rPr>
        <w:t>,</w:t>
      </w:r>
      <w:r w:rsidRPr="005F7DC2">
        <w:rPr>
          <w:rFonts w:ascii="Arial" w:hAnsi="Arial" w:cs="Arial"/>
          <w:color w:val="auto"/>
          <w:sz w:val="22"/>
          <w:szCs w:val="22"/>
        </w:rPr>
        <w:t xml:space="preserve"> uniemożliwiający zmianę lokalizacji ław</w:t>
      </w:r>
      <w:r w:rsidR="00C15AB4">
        <w:rPr>
          <w:rFonts w:ascii="Arial" w:hAnsi="Arial" w:cs="Arial"/>
          <w:color w:val="auto"/>
          <w:sz w:val="22"/>
          <w:szCs w:val="22"/>
        </w:rPr>
        <w:t>ek oraz stołu.</w:t>
      </w:r>
      <w:r w:rsidRPr="005F7DC2">
        <w:rPr>
          <w:rFonts w:ascii="Arial" w:hAnsi="Arial" w:cs="Arial"/>
          <w:color w:val="auto"/>
          <w:sz w:val="22"/>
          <w:szCs w:val="22"/>
        </w:rPr>
        <w:t xml:space="preserve"> </w:t>
      </w:r>
    </w:p>
    <w:p w14:paraId="0E42C223" w14:textId="4F2C4B6F" w:rsidR="00D936CA" w:rsidRPr="00E32D1B" w:rsidRDefault="00D936CA" w:rsidP="00D936CA">
      <w:pPr>
        <w:spacing w:line="288" w:lineRule="auto"/>
        <w:jc w:val="both"/>
        <w:rPr>
          <w:rFonts w:ascii="Arial" w:hAnsi="Arial" w:cs="Arial"/>
          <w:color w:val="auto"/>
          <w:sz w:val="22"/>
          <w:szCs w:val="22"/>
        </w:rPr>
      </w:pPr>
      <w:r w:rsidRPr="005F7DC2">
        <w:rPr>
          <w:rFonts w:ascii="Arial" w:hAnsi="Arial" w:cs="Arial"/>
          <w:color w:val="auto"/>
          <w:sz w:val="22"/>
          <w:szCs w:val="22"/>
        </w:rPr>
        <w:t>Konstrukcja ławki i stołu  z profilu zamkniętego ze stali ocynkowanej i malowanej proszkowo</w:t>
      </w:r>
      <w:r w:rsidR="005F7DC2" w:rsidRPr="005F7DC2">
        <w:rPr>
          <w:rFonts w:ascii="Arial" w:hAnsi="Arial" w:cs="Arial"/>
          <w:color w:val="auto"/>
          <w:sz w:val="22"/>
          <w:szCs w:val="22"/>
        </w:rPr>
        <w:t xml:space="preserve"> </w:t>
      </w:r>
      <w:r w:rsidRPr="005F7DC2">
        <w:rPr>
          <w:rFonts w:ascii="Arial" w:hAnsi="Arial" w:cs="Arial"/>
          <w:color w:val="auto"/>
          <w:sz w:val="22"/>
          <w:szCs w:val="22"/>
        </w:rPr>
        <w:t>- kolor do uzgodnieni</w:t>
      </w:r>
      <w:r w:rsidR="005F7DC2" w:rsidRPr="005F7DC2">
        <w:rPr>
          <w:rFonts w:ascii="Arial" w:hAnsi="Arial" w:cs="Arial"/>
          <w:color w:val="auto"/>
          <w:sz w:val="22"/>
          <w:szCs w:val="22"/>
        </w:rPr>
        <w:t>a</w:t>
      </w:r>
      <w:r w:rsidRPr="005F7DC2">
        <w:rPr>
          <w:rFonts w:ascii="Arial" w:hAnsi="Arial" w:cs="Arial"/>
          <w:color w:val="auto"/>
          <w:sz w:val="22"/>
          <w:szCs w:val="22"/>
        </w:rPr>
        <w:t xml:space="preserve"> z Zamawiającym. Elementy spawane lub łączone </w:t>
      </w:r>
      <w:r w:rsidR="005F7DC2" w:rsidRPr="005F7DC2">
        <w:rPr>
          <w:rFonts w:ascii="Arial" w:hAnsi="Arial" w:cs="Arial"/>
          <w:color w:val="auto"/>
          <w:sz w:val="22"/>
          <w:szCs w:val="22"/>
        </w:rPr>
        <w:br/>
      </w:r>
      <w:r w:rsidRPr="005F7DC2">
        <w:rPr>
          <w:rFonts w:ascii="Arial" w:hAnsi="Arial" w:cs="Arial"/>
          <w:color w:val="auto"/>
          <w:sz w:val="22"/>
          <w:szCs w:val="22"/>
        </w:rPr>
        <w:t xml:space="preserve">w sposób trwały. Stół i ławki wypełnione szczeblami drewnianymi wyszlifowanymi </w:t>
      </w:r>
      <w:r w:rsidR="00F0156F">
        <w:rPr>
          <w:rFonts w:ascii="Arial" w:hAnsi="Arial" w:cs="Arial"/>
          <w:color w:val="auto"/>
          <w:sz w:val="22"/>
          <w:szCs w:val="22"/>
        </w:rPr>
        <w:br/>
      </w:r>
      <w:r w:rsidRPr="005F7DC2">
        <w:rPr>
          <w:rFonts w:ascii="Arial" w:hAnsi="Arial" w:cs="Arial"/>
          <w:color w:val="auto"/>
          <w:sz w:val="22"/>
          <w:szCs w:val="22"/>
        </w:rPr>
        <w:t>i</w:t>
      </w:r>
      <w:r w:rsidR="00F0156F">
        <w:rPr>
          <w:rFonts w:ascii="Arial" w:hAnsi="Arial" w:cs="Arial"/>
          <w:color w:val="auto"/>
          <w:sz w:val="22"/>
          <w:szCs w:val="22"/>
        </w:rPr>
        <w:t xml:space="preserve"> </w:t>
      </w:r>
      <w:r w:rsidRPr="005F7DC2">
        <w:rPr>
          <w:rFonts w:ascii="Arial" w:hAnsi="Arial" w:cs="Arial"/>
          <w:color w:val="auto"/>
          <w:sz w:val="22"/>
          <w:szCs w:val="22"/>
        </w:rPr>
        <w:t>malowanymi lakierobejc</w:t>
      </w:r>
      <w:r w:rsidR="005F7DC2" w:rsidRPr="005F7DC2">
        <w:rPr>
          <w:rFonts w:ascii="Arial" w:hAnsi="Arial" w:cs="Arial"/>
          <w:color w:val="auto"/>
          <w:sz w:val="22"/>
          <w:szCs w:val="22"/>
        </w:rPr>
        <w:t>ą</w:t>
      </w:r>
      <w:r w:rsidRPr="005F7DC2">
        <w:rPr>
          <w:rFonts w:ascii="Arial" w:hAnsi="Arial" w:cs="Arial"/>
          <w:color w:val="auto"/>
          <w:sz w:val="22"/>
          <w:szCs w:val="22"/>
        </w:rPr>
        <w:t xml:space="preserve"> </w:t>
      </w:r>
      <w:r w:rsidRPr="00E32D1B">
        <w:rPr>
          <w:rFonts w:ascii="Arial" w:hAnsi="Arial" w:cs="Arial"/>
          <w:color w:val="auto"/>
          <w:sz w:val="22"/>
          <w:szCs w:val="22"/>
        </w:rPr>
        <w:t xml:space="preserve">w kolorze zbliżonym do już zamontowanych ławek w pierwszym etapie inwestycji. </w:t>
      </w:r>
    </w:p>
    <w:p w14:paraId="321E787B"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p>
    <w:p w14:paraId="5600D043" w14:textId="6991A9E0"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noProof/>
          <w:color w:val="auto"/>
          <w:sz w:val="22"/>
          <w:lang w:eastAsia="pl-PL" w:bidi="hi-IN"/>
        </w:rPr>
        <w:drawing>
          <wp:inline distT="0" distB="0" distL="0" distR="0" wp14:anchorId="23F4B23D" wp14:editId="46349053">
            <wp:extent cx="4629150" cy="3190875"/>
            <wp:effectExtent l="0" t="0" r="0" b="9525"/>
            <wp:docPr id="20038114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29150" cy="3190875"/>
                    </a:xfrm>
                    <a:prstGeom prst="rect">
                      <a:avLst/>
                    </a:prstGeom>
                    <a:noFill/>
                    <a:ln>
                      <a:noFill/>
                    </a:ln>
                  </pic:spPr>
                </pic:pic>
              </a:graphicData>
            </a:graphic>
          </wp:inline>
        </w:drawing>
      </w:r>
    </w:p>
    <w:p w14:paraId="7842826A" w14:textId="77777777" w:rsidR="00D936CA" w:rsidRDefault="00D936CA" w:rsidP="00D936CA">
      <w:pPr>
        <w:widowControl/>
        <w:suppressAutoHyphens w:val="0"/>
        <w:spacing w:line="288" w:lineRule="auto"/>
        <w:jc w:val="both"/>
        <w:rPr>
          <w:rFonts w:ascii="Arial" w:eastAsia="Times New Roman" w:hAnsi="Arial" w:cs="Arial"/>
          <w:color w:val="auto"/>
          <w:sz w:val="22"/>
          <w:lang w:eastAsia="pl-PL" w:bidi="hi-IN"/>
        </w:rPr>
      </w:pPr>
      <w:r>
        <w:rPr>
          <w:rFonts w:ascii="Arial" w:eastAsia="Times New Roman" w:hAnsi="Arial" w:cs="Arial"/>
          <w:color w:val="auto"/>
          <w:sz w:val="22"/>
          <w:lang w:eastAsia="pl-PL" w:bidi="hi-IN"/>
        </w:rPr>
        <w:t>Przykładowa wizualizacja ławek ze stołem.</w:t>
      </w:r>
    </w:p>
    <w:p w14:paraId="0C315F58" w14:textId="77777777" w:rsidR="006D2C51" w:rsidRPr="00032FA1" w:rsidRDefault="006D2C51" w:rsidP="00032FA1">
      <w:pPr>
        <w:widowControl/>
        <w:suppressAutoHyphens w:val="0"/>
        <w:spacing w:line="288" w:lineRule="auto"/>
        <w:jc w:val="both"/>
        <w:rPr>
          <w:rFonts w:ascii="Arial" w:eastAsia="Times New Roman" w:hAnsi="Arial" w:cs="Arial"/>
          <w:color w:val="auto"/>
          <w:sz w:val="22"/>
          <w:lang w:eastAsia="pl-PL" w:bidi="hi-IN"/>
        </w:rPr>
      </w:pPr>
    </w:p>
    <w:p w14:paraId="5D237488" w14:textId="77777777" w:rsidR="006D2C51" w:rsidRPr="00917C6D" w:rsidRDefault="006D2C51" w:rsidP="006D2C51">
      <w:pPr>
        <w:widowControl/>
        <w:suppressAutoHyphens w:val="0"/>
        <w:spacing w:after="200" w:line="288" w:lineRule="auto"/>
        <w:jc w:val="both"/>
        <w:rPr>
          <w:rFonts w:ascii="Arial" w:eastAsia="Calibri" w:hAnsi="Arial" w:cs="Arial"/>
          <w:b/>
          <w:color w:val="auto"/>
          <w:sz w:val="22"/>
          <w:szCs w:val="22"/>
          <w:lang w:eastAsia="en-US"/>
        </w:rPr>
      </w:pPr>
      <w:r>
        <w:rPr>
          <w:rFonts w:ascii="Arial" w:eastAsia="Calibri" w:hAnsi="Arial" w:cs="Arial"/>
          <w:b/>
          <w:color w:val="auto"/>
          <w:sz w:val="22"/>
          <w:szCs w:val="22"/>
          <w:lang w:eastAsia="en-US"/>
        </w:rPr>
        <w:t>2</w:t>
      </w:r>
      <w:r w:rsidRPr="00917C6D">
        <w:rPr>
          <w:rFonts w:ascii="Arial" w:eastAsia="Calibri" w:hAnsi="Arial" w:cs="Arial"/>
          <w:b/>
          <w:color w:val="auto"/>
          <w:sz w:val="22"/>
          <w:szCs w:val="22"/>
          <w:lang w:eastAsia="en-US"/>
        </w:rPr>
        <w:t>.  Pozostałe wymogi dotyczące realizacji przedmiotu zamówienia</w:t>
      </w:r>
    </w:p>
    <w:p w14:paraId="343A5CC6" w14:textId="267F75A2"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1) Dostaw</w:t>
      </w:r>
      <w:r w:rsidR="00F0156F">
        <w:rPr>
          <w:rFonts w:ascii="Arial" w:eastAsia="Calibri" w:hAnsi="Arial" w:cs="Arial"/>
          <w:color w:val="auto"/>
          <w:sz w:val="22"/>
          <w:szCs w:val="22"/>
          <w:lang w:eastAsia="en-US"/>
        </w:rPr>
        <w:t>ę</w:t>
      </w:r>
      <w:r w:rsidRPr="00917C6D">
        <w:rPr>
          <w:rFonts w:ascii="Arial" w:eastAsia="Calibri" w:hAnsi="Arial" w:cs="Arial"/>
          <w:color w:val="auto"/>
          <w:sz w:val="22"/>
          <w:szCs w:val="22"/>
          <w:lang w:eastAsia="en-US"/>
        </w:rPr>
        <w:t xml:space="preserve"> i montaż nowych urządzeń na miejsc</w:t>
      </w:r>
      <w:r>
        <w:rPr>
          <w:rFonts w:ascii="Arial" w:eastAsia="Calibri" w:hAnsi="Arial" w:cs="Arial"/>
          <w:color w:val="auto"/>
          <w:sz w:val="22"/>
          <w:szCs w:val="22"/>
          <w:lang w:eastAsia="en-US"/>
        </w:rPr>
        <w:t>e</w:t>
      </w:r>
      <w:r w:rsidRPr="00917C6D">
        <w:rPr>
          <w:rFonts w:ascii="Arial" w:eastAsia="Calibri" w:hAnsi="Arial" w:cs="Arial"/>
          <w:color w:val="auto"/>
          <w:sz w:val="22"/>
          <w:szCs w:val="22"/>
          <w:lang w:eastAsia="en-US"/>
        </w:rPr>
        <w:t xml:space="preserve"> realizacji zamówienia Wykonawc</w:t>
      </w:r>
      <w:r>
        <w:rPr>
          <w:rFonts w:ascii="Arial" w:eastAsia="Calibri" w:hAnsi="Arial" w:cs="Arial"/>
          <w:color w:val="auto"/>
          <w:sz w:val="22"/>
          <w:szCs w:val="22"/>
          <w:lang w:eastAsia="en-US"/>
        </w:rPr>
        <w:t>a wykona</w:t>
      </w:r>
      <w:r w:rsidRPr="00917C6D">
        <w:rPr>
          <w:rFonts w:ascii="Arial" w:eastAsia="Calibri" w:hAnsi="Arial" w:cs="Arial"/>
          <w:color w:val="auto"/>
          <w:sz w:val="22"/>
          <w:szCs w:val="22"/>
          <w:lang w:eastAsia="en-US"/>
        </w:rPr>
        <w:t xml:space="preserve"> własnym transportem i na własny koszt</w:t>
      </w:r>
      <w:r>
        <w:rPr>
          <w:rFonts w:ascii="Arial" w:eastAsia="Calibri" w:hAnsi="Arial" w:cs="Arial"/>
          <w:color w:val="auto"/>
          <w:sz w:val="22"/>
          <w:szCs w:val="22"/>
          <w:lang w:eastAsia="en-US"/>
        </w:rPr>
        <w:t>.</w:t>
      </w:r>
    </w:p>
    <w:p w14:paraId="3E05E9D4" w14:textId="0BFFA798"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 xml:space="preserve">2) Wszystkie </w:t>
      </w:r>
      <w:r w:rsidRPr="001B5254">
        <w:rPr>
          <w:rFonts w:ascii="Arial" w:eastAsia="Calibri" w:hAnsi="Arial" w:cs="Arial"/>
          <w:color w:val="auto"/>
          <w:sz w:val="22"/>
          <w:szCs w:val="22"/>
          <w:lang w:eastAsia="en-US"/>
        </w:rPr>
        <w:t>urządzenia</w:t>
      </w:r>
      <w:r w:rsidR="001B5254" w:rsidRPr="001B5254">
        <w:rPr>
          <w:rFonts w:ascii="Arial" w:eastAsia="Calibri" w:hAnsi="Arial" w:cs="Arial"/>
          <w:color w:val="auto"/>
          <w:sz w:val="22"/>
          <w:szCs w:val="22"/>
          <w:lang w:eastAsia="en-US"/>
        </w:rPr>
        <w:t xml:space="preserve"> zabawowe oraz elementy małej architektury</w:t>
      </w:r>
      <w:r w:rsidRPr="001B5254">
        <w:rPr>
          <w:rFonts w:ascii="Arial" w:eastAsia="Calibri" w:hAnsi="Arial" w:cs="Arial"/>
          <w:color w:val="auto"/>
          <w:sz w:val="22"/>
          <w:szCs w:val="22"/>
          <w:lang w:eastAsia="en-US"/>
        </w:rPr>
        <w:t xml:space="preserve"> </w:t>
      </w:r>
      <w:r w:rsidRPr="00917C6D">
        <w:rPr>
          <w:rFonts w:ascii="Arial" w:eastAsia="Calibri" w:hAnsi="Arial" w:cs="Arial"/>
          <w:color w:val="auto"/>
          <w:sz w:val="22"/>
          <w:szCs w:val="22"/>
          <w:lang w:eastAsia="en-US"/>
        </w:rPr>
        <w:t xml:space="preserve">składające się na przedmiot zamówienia muszą być zaprojektowane i wykonane zgodnie z normą </w:t>
      </w:r>
      <w:r w:rsidRPr="003073DF">
        <w:rPr>
          <w:rFonts w:ascii="Arial" w:eastAsia="Calibri" w:hAnsi="Arial" w:cs="Arial"/>
          <w:color w:val="auto"/>
          <w:sz w:val="22"/>
          <w:szCs w:val="22"/>
          <w:lang w:eastAsia="en-US"/>
        </w:rPr>
        <w:t xml:space="preserve">PN-EN 1176 lub równoważną. </w:t>
      </w:r>
    </w:p>
    <w:p w14:paraId="03E831F3"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3) Montaż urządzeń należy wykonać z zachowaniem wymaganych stref bezpieczeństwa</w:t>
      </w:r>
      <w:r>
        <w:rPr>
          <w:rFonts w:ascii="Arial" w:eastAsia="Calibri" w:hAnsi="Arial" w:cs="Arial"/>
          <w:color w:val="auto"/>
          <w:sz w:val="22"/>
          <w:szCs w:val="22"/>
          <w:lang w:eastAsia="en-US"/>
        </w:rPr>
        <w:t>.</w:t>
      </w:r>
      <w:r w:rsidRPr="00917C6D">
        <w:rPr>
          <w:rFonts w:ascii="Arial" w:eastAsia="Calibri" w:hAnsi="Arial" w:cs="Arial"/>
          <w:color w:val="auto"/>
          <w:sz w:val="22"/>
          <w:szCs w:val="22"/>
          <w:lang w:eastAsia="en-US"/>
        </w:rPr>
        <w:t xml:space="preserve"> </w:t>
      </w:r>
    </w:p>
    <w:p w14:paraId="7DD0F923"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4) Wszystkie urządzenia zabawowe muszą posiadać :</w:t>
      </w:r>
    </w:p>
    <w:p w14:paraId="54F2A6F4"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 xml:space="preserve">a) aktualne certyfikaty zgodności z </w:t>
      </w:r>
      <w:r>
        <w:rPr>
          <w:rFonts w:ascii="Arial" w:eastAsia="Calibri" w:hAnsi="Arial" w:cs="Arial"/>
          <w:color w:val="auto"/>
          <w:sz w:val="22"/>
          <w:szCs w:val="22"/>
          <w:lang w:eastAsia="en-US"/>
        </w:rPr>
        <w:t xml:space="preserve">normą </w:t>
      </w:r>
      <w:r w:rsidRPr="00917C6D">
        <w:rPr>
          <w:rFonts w:ascii="Arial" w:eastAsia="Calibri" w:hAnsi="Arial" w:cs="Arial"/>
          <w:color w:val="auto"/>
          <w:sz w:val="22"/>
          <w:szCs w:val="22"/>
          <w:lang w:eastAsia="en-US"/>
        </w:rPr>
        <w:t xml:space="preserve">PN-EN 1176 </w:t>
      </w:r>
      <w:r>
        <w:rPr>
          <w:rFonts w:ascii="Arial" w:eastAsia="Calibri" w:hAnsi="Arial" w:cs="Arial"/>
          <w:color w:val="auto"/>
          <w:sz w:val="22"/>
          <w:szCs w:val="22"/>
          <w:lang w:eastAsia="en-US"/>
        </w:rPr>
        <w:t xml:space="preserve">lub równoważną </w:t>
      </w:r>
      <w:r w:rsidRPr="00917C6D">
        <w:rPr>
          <w:rFonts w:ascii="Arial" w:eastAsia="Calibri" w:hAnsi="Arial" w:cs="Arial"/>
          <w:color w:val="auto"/>
          <w:sz w:val="22"/>
          <w:szCs w:val="22"/>
          <w:lang w:eastAsia="en-US"/>
        </w:rPr>
        <w:t>wystawione przez uprawnioną jednostkę certyfikującą</w:t>
      </w:r>
      <w:r>
        <w:rPr>
          <w:rFonts w:ascii="Arial" w:eastAsia="Calibri" w:hAnsi="Arial" w:cs="Arial"/>
          <w:color w:val="auto"/>
          <w:sz w:val="22"/>
          <w:szCs w:val="22"/>
          <w:lang w:eastAsia="en-US"/>
        </w:rPr>
        <w:t>;</w:t>
      </w:r>
    </w:p>
    <w:p w14:paraId="7BFBC690"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b) tabliczki znamionowe zawierające następujące informacj</w:t>
      </w:r>
      <w:r>
        <w:rPr>
          <w:rFonts w:ascii="Arial" w:eastAsia="Calibri" w:hAnsi="Arial" w:cs="Arial"/>
          <w:color w:val="auto"/>
          <w:sz w:val="22"/>
          <w:szCs w:val="22"/>
          <w:lang w:eastAsia="en-US"/>
        </w:rPr>
        <w:t>e</w:t>
      </w:r>
      <w:r w:rsidRPr="00917C6D">
        <w:rPr>
          <w:rFonts w:ascii="Arial" w:eastAsia="Calibri" w:hAnsi="Arial" w:cs="Arial"/>
          <w:color w:val="auto"/>
          <w:sz w:val="22"/>
          <w:szCs w:val="22"/>
          <w:lang w:eastAsia="en-US"/>
        </w:rPr>
        <w:t>:</w:t>
      </w:r>
    </w:p>
    <w:p w14:paraId="04FD800C" w14:textId="77777777" w:rsidR="006D2C51" w:rsidRPr="00917C6D" w:rsidRDefault="006D2C51" w:rsidP="006D2C51">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nazwa, adres producenta</w:t>
      </w:r>
      <w:r>
        <w:rPr>
          <w:rFonts w:ascii="Arial" w:eastAsia="Calibri" w:hAnsi="Arial" w:cs="Arial"/>
          <w:color w:val="auto"/>
          <w:sz w:val="22"/>
          <w:szCs w:val="22"/>
          <w:lang w:eastAsia="en-US"/>
        </w:rPr>
        <w:t>;</w:t>
      </w:r>
    </w:p>
    <w:p w14:paraId="0C25F80C" w14:textId="77777777" w:rsidR="006D2C51" w:rsidRPr="00917C6D" w:rsidRDefault="006D2C51" w:rsidP="006D2C51">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lastRenderedPageBreak/>
        <w:t>numer seryjny, katalogowy lub nazwa</w:t>
      </w:r>
      <w:r>
        <w:rPr>
          <w:rFonts w:ascii="Arial" w:eastAsia="Calibri" w:hAnsi="Arial" w:cs="Arial"/>
          <w:color w:val="auto"/>
          <w:sz w:val="22"/>
          <w:szCs w:val="22"/>
          <w:lang w:eastAsia="en-US"/>
        </w:rPr>
        <w:t>;</w:t>
      </w:r>
    </w:p>
    <w:p w14:paraId="27A993DE" w14:textId="77777777" w:rsidR="006D2C51" w:rsidRPr="00917C6D" w:rsidRDefault="006D2C51" w:rsidP="006D2C51">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rok produkcji</w:t>
      </w:r>
      <w:r>
        <w:rPr>
          <w:rFonts w:ascii="Arial" w:eastAsia="Calibri" w:hAnsi="Arial" w:cs="Arial"/>
          <w:color w:val="auto"/>
          <w:sz w:val="22"/>
          <w:szCs w:val="22"/>
          <w:lang w:eastAsia="en-US"/>
        </w:rPr>
        <w:t>;</w:t>
      </w:r>
    </w:p>
    <w:p w14:paraId="2F9A6545" w14:textId="77777777" w:rsidR="006D2C51" w:rsidRDefault="006D2C51" w:rsidP="006D2C51">
      <w:pPr>
        <w:widowControl/>
        <w:numPr>
          <w:ilvl w:val="0"/>
          <w:numId w:val="66"/>
        </w:numPr>
        <w:suppressAutoHyphens w:val="0"/>
        <w:spacing w:after="200" w:line="288" w:lineRule="auto"/>
        <w:contextualSpacing/>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numer normy z datą jej wydania</w:t>
      </w:r>
      <w:r>
        <w:rPr>
          <w:rFonts w:ascii="Arial" w:eastAsia="Calibri" w:hAnsi="Arial" w:cs="Arial"/>
          <w:color w:val="auto"/>
          <w:sz w:val="22"/>
          <w:szCs w:val="22"/>
          <w:lang w:eastAsia="en-US"/>
        </w:rPr>
        <w:t>;</w:t>
      </w:r>
    </w:p>
    <w:p w14:paraId="512BD5B1" w14:textId="77777777" w:rsidR="006D2C51" w:rsidRPr="00917C6D" w:rsidRDefault="006D2C51" w:rsidP="006D2C51">
      <w:pPr>
        <w:widowControl/>
        <w:suppressAutoHyphens w:val="0"/>
        <w:spacing w:after="200" w:line="288" w:lineRule="auto"/>
        <w:ind w:left="720"/>
        <w:contextualSpacing/>
        <w:jc w:val="both"/>
        <w:rPr>
          <w:rFonts w:ascii="Arial" w:eastAsia="Calibri" w:hAnsi="Arial" w:cs="Arial"/>
          <w:color w:val="auto"/>
          <w:sz w:val="22"/>
          <w:szCs w:val="22"/>
          <w:lang w:eastAsia="en-US"/>
        </w:rPr>
      </w:pPr>
    </w:p>
    <w:p w14:paraId="19B1C809"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c) karty techniczne urządzenia ( z określeniem wymogów stref bezpieczeństwa, wysokości swobodnego upadku, zdjęcia i wizualizację)</w:t>
      </w:r>
      <w:r>
        <w:rPr>
          <w:rFonts w:ascii="Arial" w:eastAsia="Calibri" w:hAnsi="Arial" w:cs="Arial"/>
          <w:color w:val="auto"/>
          <w:sz w:val="22"/>
          <w:szCs w:val="22"/>
          <w:lang w:eastAsia="en-US"/>
        </w:rPr>
        <w:t>;</w:t>
      </w:r>
    </w:p>
    <w:p w14:paraId="5453C7DA"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d) instrukcję użytkowania</w:t>
      </w:r>
      <w:r>
        <w:rPr>
          <w:rFonts w:ascii="Arial" w:eastAsia="Calibri" w:hAnsi="Arial" w:cs="Arial"/>
          <w:color w:val="auto"/>
          <w:sz w:val="22"/>
          <w:szCs w:val="22"/>
          <w:lang w:eastAsia="en-US"/>
        </w:rPr>
        <w:t>;</w:t>
      </w:r>
    </w:p>
    <w:p w14:paraId="2D26D415"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e) instrukcję konserwacji</w:t>
      </w:r>
      <w:r>
        <w:rPr>
          <w:rFonts w:ascii="Arial" w:eastAsia="Calibri" w:hAnsi="Arial" w:cs="Arial"/>
          <w:color w:val="auto"/>
          <w:sz w:val="22"/>
          <w:szCs w:val="22"/>
          <w:lang w:eastAsia="en-US"/>
        </w:rPr>
        <w:t>;</w:t>
      </w:r>
    </w:p>
    <w:p w14:paraId="45A2F3F5"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f) opis montażu</w:t>
      </w:r>
      <w:r>
        <w:rPr>
          <w:rFonts w:ascii="Arial" w:eastAsia="Calibri" w:hAnsi="Arial" w:cs="Arial"/>
          <w:color w:val="auto"/>
          <w:sz w:val="22"/>
          <w:szCs w:val="22"/>
          <w:lang w:eastAsia="en-US"/>
        </w:rPr>
        <w:t>;</w:t>
      </w:r>
    </w:p>
    <w:p w14:paraId="1775DF0A"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g) oznaczenie poziomu gruntu</w:t>
      </w:r>
      <w:r>
        <w:rPr>
          <w:rFonts w:ascii="Arial" w:eastAsia="Calibri" w:hAnsi="Arial" w:cs="Arial"/>
          <w:color w:val="auto"/>
          <w:sz w:val="22"/>
          <w:szCs w:val="22"/>
          <w:lang w:eastAsia="en-US"/>
        </w:rPr>
        <w:t>.</w:t>
      </w:r>
    </w:p>
    <w:p w14:paraId="1FFA3EBA"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Dokumenty ww</w:t>
      </w:r>
      <w:r>
        <w:rPr>
          <w:rFonts w:ascii="Arial" w:eastAsia="Calibri" w:hAnsi="Arial" w:cs="Arial"/>
          <w:color w:val="auto"/>
          <w:sz w:val="22"/>
          <w:szCs w:val="22"/>
          <w:lang w:eastAsia="en-US"/>
        </w:rPr>
        <w:t>.</w:t>
      </w:r>
      <w:r w:rsidRPr="00917C6D">
        <w:rPr>
          <w:rFonts w:ascii="Arial" w:eastAsia="Calibri" w:hAnsi="Arial" w:cs="Arial"/>
          <w:color w:val="auto"/>
          <w:sz w:val="22"/>
          <w:szCs w:val="22"/>
          <w:lang w:eastAsia="en-US"/>
        </w:rPr>
        <w:t xml:space="preserve"> muszą być sporządzone w języku polskim</w:t>
      </w:r>
      <w:r>
        <w:rPr>
          <w:rFonts w:ascii="Arial" w:eastAsia="Calibri" w:hAnsi="Arial" w:cs="Arial"/>
          <w:color w:val="auto"/>
          <w:sz w:val="22"/>
          <w:szCs w:val="22"/>
          <w:lang w:eastAsia="en-US"/>
        </w:rPr>
        <w:t>. W</w:t>
      </w:r>
      <w:r w:rsidRPr="00917C6D">
        <w:rPr>
          <w:rFonts w:ascii="Arial" w:eastAsia="Calibri" w:hAnsi="Arial" w:cs="Arial"/>
          <w:color w:val="auto"/>
          <w:sz w:val="22"/>
          <w:szCs w:val="22"/>
          <w:lang w:eastAsia="en-US"/>
        </w:rPr>
        <w:t xml:space="preserve"> przypadku dokumentów obcojęzycznych Wykonawca dostarczy tłumaczenia tych dokumentów na język polski.</w:t>
      </w:r>
    </w:p>
    <w:p w14:paraId="5E4532F8"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17C6D">
        <w:rPr>
          <w:rFonts w:ascii="Arial" w:eastAsia="Calibri" w:hAnsi="Arial" w:cs="Arial"/>
          <w:color w:val="auto"/>
          <w:sz w:val="22"/>
          <w:szCs w:val="22"/>
          <w:lang w:eastAsia="en-US"/>
        </w:rPr>
        <w:t>Urządzenia powinny być zabezpieczone przed korozją i wpływami atmosferycznymi, posiadać wysoką jakość i trwałość.</w:t>
      </w:r>
    </w:p>
    <w:p w14:paraId="1FC14649" w14:textId="77777777" w:rsidR="006D2C51" w:rsidRPr="009A34C6" w:rsidRDefault="006D2C51" w:rsidP="006D2C51">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5</w:t>
      </w:r>
      <w:r w:rsidRPr="00917C6D">
        <w:rPr>
          <w:rFonts w:ascii="Arial" w:eastAsia="Calibri" w:hAnsi="Arial" w:cs="Arial"/>
          <w:color w:val="auto"/>
          <w:sz w:val="22"/>
          <w:szCs w:val="22"/>
          <w:lang w:eastAsia="en-US"/>
        </w:rPr>
        <w:t xml:space="preserve">) </w:t>
      </w:r>
      <w:r w:rsidRPr="009A34C6">
        <w:rPr>
          <w:rFonts w:ascii="Arial" w:eastAsia="Calibri" w:hAnsi="Arial" w:cs="Arial"/>
          <w:color w:val="auto"/>
          <w:sz w:val="22"/>
          <w:szCs w:val="22"/>
          <w:lang w:eastAsia="en-US"/>
        </w:rPr>
        <w:t>Wykonawca udzieli Zamawiającemu pisemnej gwarancji z tytułu wad fizycznych przedmiotu zamówienia, która stanowić będzie rozszerzenie odpowiedzialności Wykonawcy za te wady.</w:t>
      </w:r>
    </w:p>
    <w:p w14:paraId="54B23177" w14:textId="1D559BE3" w:rsidR="006D2C51" w:rsidRPr="009A34C6"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 xml:space="preserve">Zamawiający wymaga od Wykonawcy udzielenia gwarancji i rękojmi na wykonany przedmiot zamówienia na minimalny okres </w:t>
      </w:r>
      <w:r>
        <w:rPr>
          <w:rFonts w:ascii="Arial" w:eastAsia="Calibri" w:hAnsi="Arial" w:cs="Arial"/>
          <w:color w:val="auto"/>
          <w:sz w:val="22"/>
          <w:szCs w:val="22"/>
          <w:lang w:eastAsia="en-US"/>
        </w:rPr>
        <w:t>24</w:t>
      </w:r>
      <w:r w:rsidRPr="009A34C6">
        <w:rPr>
          <w:rFonts w:ascii="Arial" w:eastAsia="Calibri" w:hAnsi="Arial" w:cs="Arial"/>
          <w:color w:val="auto"/>
          <w:sz w:val="22"/>
          <w:szCs w:val="22"/>
          <w:lang w:eastAsia="en-US"/>
        </w:rPr>
        <w:t xml:space="preserve"> miesięcy licząc od dnia odbioru końcowego przedmiotu zamówienia. W związku z wprowadzeniem dodatkowego kryterium oceny ofert, jakim jest wydłużenie okresu gwarancji ponad wymagane</w:t>
      </w:r>
      <w:r>
        <w:rPr>
          <w:rFonts w:ascii="Arial" w:eastAsia="Calibri" w:hAnsi="Arial" w:cs="Arial"/>
          <w:color w:val="auto"/>
          <w:sz w:val="22"/>
          <w:szCs w:val="22"/>
          <w:lang w:eastAsia="en-US"/>
        </w:rPr>
        <w:t xml:space="preserve"> 24</w:t>
      </w:r>
      <w:r w:rsidRPr="009A34C6">
        <w:rPr>
          <w:rFonts w:ascii="Arial" w:eastAsia="Calibri" w:hAnsi="Arial" w:cs="Arial"/>
          <w:color w:val="auto"/>
          <w:sz w:val="22"/>
          <w:szCs w:val="22"/>
          <w:lang w:eastAsia="en-US"/>
        </w:rPr>
        <w:t xml:space="preserve"> miesi</w:t>
      </w:r>
      <w:r>
        <w:rPr>
          <w:rFonts w:ascii="Arial" w:eastAsia="Calibri" w:hAnsi="Arial" w:cs="Arial"/>
          <w:color w:val="auto"/>
          <w:sz w:val="22"/>
          <w:szCs w:val="22"/>
          <w:lang w:eastAsia="en-US"/>
        </w:rPr>
        <w:t>ące</w:t>
      </w:r>
      <w:r w:rsidRPr="009A34C6">
        <w:rPr>
          <w:rFonts w:ascii="Arial" w:eastAsia="Calibri" w:hAnsi="Arial" w:cs="Arial"/>
          <w:color w:val="auto"/>
          <w:sz w:val="22"/>
          <w:szCs w:val="22"/>
          <w:lang w:eastAsia="en-US"/>
        </w:rPr>
        <w:t>, jego ostateczny wymiar zostanie wskazany przez Wykonawcę w Formularzu ofertowym.</w:t>
      </w:r>
    </w:p>
    <w:p w14:paraId="53207EFE" w14:textId="77777777" w:rsidR="006D2C51" w:rsidRPr="00917C6D" w:rsidRDefault="006D2C51" w:rsidP="006D2C51">
      <w:pPr>
        <w:widowControl/>
        <w:suppressAutoHyphens w:val="0"/>
        <w:spacing w:after="200" w:line="288" w:lineRule="auto"/>
        <w:jc w:val="both"/>
        <w:rPr>
          <w:rFonts w:ascii="Arial" w:eastAsia="Calibri" w:hAnsi="Arial" w:cs="Arial"/>
          <w:color w:val="auto"/>
          <w:sz w:val="22"/>
          <w:szCs w:val="22"/>
          <w:lang w:eastAsia="en-US"/>
        </w:rPr>
      </w:pPr>
      <w:r w:rsidRPr="009A34C6">
        <w:rPr>
          <w:rFonts w:ascii="Arial" w:eastAsia="Calibri" w:hAnsi="Arial" w:cs="Arial"/>
          <w:color w:val="auto"/>
          <w:sz w:val="22"/>
          <w:szCs w:val="22"/>
          <w:lang w:eastAsia="en-US"/>
        </w:rPr>
        <w:t>Okres rękojmi będzie równy zaoferowanemu okresowi gwarancji.</w:t>
      </w:r>
    </w:p>
    <w:p w14:paraId="4E1762BE" w14:textId="3F9407DC" w:rsidR="00032FA1" w:rsidRPr="00032FA1" w:rsidRDefault="006D2C51" w:rsidP="00032FA1">
      <w:pPr>
        <w:widowControl/>
        <w:suppressAutoHyphens w:val="0"/>
        <w:spacing w:after="200" w:line="288" w:lineRule="auto"/>
        <w:jc w:val="both"/>
        <w:rPr>
          <w:rFonts w:ascii="Arial" w:eastAsia="Calibri" w:hAnsi="Arial" w:cs="Arial"/>
          <w:color w:val="auto"/>
          <w:sz w:val="22"/>
          <w:szCs w:val="22"/>
          <w:lang w:eastAsia="en-US"/>
        </w:rPr>
      </w:pPr>
      <w:r>
        <w:rPr>
          <w:rFonts w:ascii="Arial" w:eastAsia="Calibri" w:hAnsi="Arial" w:cs="Arial"/>
          <w:color w:val="auto"/>
          <w:sz w:val="22"/>
          <w:szCs w:val="22"/>
          <w:lang w:eastAsia="en-US"/>
        </w:rPr>
        <w:t>6</w:t>
      </w:r>
      <w:r w:rsidRPr="00917C6D">
        <w:rPr>
          <w:rFonts w:ascii="Arial" w:eastAsia="Calibri" w:hAnsi="Arial" w:cs="Arial"/>
          <w:color w:val="auto"/>
          <w:sz w:val="22"/>
          <w:szCs w:val="22"/>
          <w:lang w:eastAsia="en-US"/>
        </w:rPr>
        <w:t xml:space="preserve">) Wykonawca w dniu odbioru końcowego  przedłoży wraz z wymaganymi dokumentami oświadczenie o zamontowaniu urządzeń zabawowych zgodnie z umową oraz zgodnie </w:t>
      </w:r>
      <w:r>
        <w:rPr>
          <w:rFonts w:ascii="Arial" w:eastAsia="Calibri" w:hAnsi="Arial" w:cs="Arial"/>
          <w:color w:val="auto"/>
          <w:sz w:val="22"/>
          <w:szCs w:val="22"/>
          <w:lang w:eastAsia="en-US"/>
        </w:rPr>
        <w:br/>
      </w:r>
      <w:r w:rsidRPr="00917C6D">
        <w:rPr>
          <w:rFonts w:ascii="Arial" w:eastAsia="Calibri" w:hAnsi="Arial" w:cs="Arial"/>
          <w:color w:val="auto"/>
          <w:sz w:val="22"/>
          <w:szCs w:val="22"/>
          <w:lang w:eastAsia="en-US"/>
        </w:rPr>
        <w:t>z obowiązującymi normami</w:t>
      </w:r>
      <w:r>
        <w:rPr>
          <w:rFonts w:ascii="Arial" w:eastAsia="Calibri" w:hAnsi="Arial" w:cs="Arial"/>
          <w:color w:val="auto"/>
          <w:sz w:val="22"/>
          <w:szCs w:val="22"/>
          <w:lang w:eastAsia="en-US"/>
        </w:rPr>
        <w:t>.</w:t>
      </w:r>
      <w:bookmarkStart w:id="19" w:name="_Hlk131749969"/>
    </w:p>
    <w:bookmarkEnd w:id="19"/>
    <w:p w14:paraId="3C56CBC5" w14:textId="148ABE16" w:rsidR="006D2C51" w:rsidRPr="006D2C51" w:rsidRDefault="006D2C51" w:rsidP="006D2C51">
      <w:pPr>
        <w:widowControl/>
        <w:suppressAutoHyphens w:val="0"/>
        <w:spacing w:after="200" w:line="288" w:lineRule="auto"/>
        <w:jc w:val="both"/>
        <w:rPr>
          <w:rFonts w:ascii="Arial" w:eastAsia="Calibri" w:hAnsi="Arial" w:cs="Arial"/>
          <w:color w:val="FF0000"/>
          <w:sz w:val="22"/>
          <w:szCs w:val="22"/>
          <w:lang w:eastAsia="en-US"/>
        </w:rPr>
      </w:pPr>
    </w:p>
    <w:p w14:paraId="1433A2C5" w14:textId="65B6BA66" w:rsidR="00DF44C2" w:rsidRPr="00917C6D" w:rsidRDefault="00DF44C2" w:rsidP="006D2C51">
      <w:pPr>
        <w:widowControl/>
        <w:suppressAutoHyphens w:val="0"/>
        <w:spacing w:after="200" w:line="288" w:lineRule="auto"/>
        <w:jc w:val="both"/>
        <w:rPr>
          <w:rFonts w:ascii="Arial" w:eastAsia="Calibri" w:hAnsi="Arial" w:cs="Arial"/>
          <w:color w:val="auto"/>
          <w:sz w:val="22"/>
          <w:szCs w:val="22"/>
          <w:lang w:eastAsia="en-US"/>
        </w:rPr>
      </w:pPr>
    </w:p>
    <w:p w14:paraId="7C6CF1EE" w14:textId="77777777" w:rsidR="00DF44C2" w:rsidRPr="002B78D1" w:rsidRDefault="00DF44C2" w:rsidP="00DF44C2">
      <w:pPr>
        <w:spacing w:line="288" w:lineRule="auto"/>
        <w:jc w:val="both"/>
        <w:rPr>
          <w:rFonts w:ascii="Arial" w:hAnsi="Arial" w:cs="Arial"/>
          <w:b/>
          <w:bCs/>
          <w:color w:val="auto"/>
          <w:sz w:val="22"/>
          <w:szCs w:val="22"/>
          <w:lang w:eastAsia="pl-PL"/>
        </w:rPr>
      </w:pPr>
    </w:p>
    <w:p w14:paraId="3B2C2144" w14:textId="77777777" w:rsidR="00917C6D" w:rsidRPr="002B78D1" w:rsidRDefault="00917C6D" w:rsidP="00DF44C2">
      <w:pPr>
        <w:pStyle w:val="Akapitzlist"/>
        <w:widowControl/>
        <w:suppressAutoHyphens w:val="0"/>
        <w:spacing w:after="200" w:line="288" w:lineRule="auto"/>
        <w:jc w:val="both"/>
        <w:rPr>
          <w:rFonts w:ascii="Arial" w:hAnsi="Arial" w:cs="Arial"/>
          <w:b/>
          <w:bCs/>
          <w:color w:val="auto"/>
          <w:sz w:val="22"/>
          <w:szCs w:val="22"/>
          <w:lang w:eastAsia="pl-PL"/>
        </w:rPr>
      </w:pPr>
    </w:p>
    <w:sectPr w:rsidR="00917C6D" w:rsidRPr="002B78D1" w:rsidSect="008573B5">
      <w:headerReference w:type="default" r:id="rId34"/>
      <w:footerReference w:type="default" r:id="rId35"/>
      <w:headerReference w:type="first" r:id="rId36"/>
      <w:footerReference w:type="first" r:id="rId37"/>
      <w:pgSz w:w="11906" w:h="16838"/>
      <w:pgMar w:top="-1134" w:right="1417" w:bottom="1276" w:left="1560" w:header="708" w:footer="428" w:gutter="0"/>
      <w:cols w:space="708"/>
      <w:formProt w:val="0"/>
      <w:titlePg/>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56FBFF3" w14:textId="77777777" w:rsidR="00652C44" w:rsidRDefault="00652C44">
      <w:r>
        <w:separator/>
      </w:r>
    </w:p>
  </w:endnote>
  <w:endnote w:type="continuationSeparator" w:id="0">
    <w:p w14:paraId="411703D9" w14:textId="77777777" w:rsidR="00652C44" w:rsidRDefault="00652C4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EE"/>
    <w:family w:val="swiss"/>
    <w:pitch w:val="variable"/>
    <w:sig w:usb0="E0002EFF" w:usb1="C000785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France">
    <w:altName w:val="Times New Roman"/>
    <w:charset w:val="00"/>
    <w:family w:val="auto"/>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iberation Serif">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EE"/>
    <w:family w:val="swiss"/>
    <w:pitch w:val="variable"/>
    <w:sig w:usb0="E4002EFF" w:usb1="C200247B" w:usb2="00000009" w:usb3="00000000" w:csb0="000001FF" w:csb1="00000000"/>
  </w:font>
  <w:font w:name="StarSymbol;Arial Unicode MS">
    <w:panose1 w:val="00000000000000000000"/>
    <w:charset w:val="00"/>
    <w:family w:val="roman"/>
    <w:notTrueType/>
    <w:pitch w:val="default"/>
  </w:font>
  <w:font w:name="MS Mincho;ＭＳ 明朝">
    <w:panose1 w:val="00000000000000000000"/>
    <w:charset w:val="80"/>
    <w:family w:val="roman"/>
    <w:notTrueType/>
    <w:pitch w:val="default"/>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Comic Sans MS">
    <w:panose1 w:val="030F0702030302020204"/>
    <w:charset w:val="EE"/>
    <w:family w:val="script"/>
    <w:pitch w:val="variable"/>
    <w:sig w:usb0="00000287" w:usb1="00000013" w:usb2="00000000" w:usb3="00000000" w:csb0="0000009F" w:csb1="00000000"/>
  </w:font>
  <w:font w:name="Lucida Sans Unicode">
    <w:panose1 w:val="020B0602030504020204"/>
    <w:charset w:val="EE"/>
    <w:family w:val="swiss"/>
    <w:pitch w:val="variable"/>
    <w:sig w:usb0="80000AFF" w:usb1="0000396B" w:usb2="00000000" w:usb3="00000000" w:csb0="000000BF" w:csb1="00000000"/>
  </w:font>
  <w:font w:name="Univers-PL;Arial Unicode MS">
    <w:panose1 w:val="00000000000000000000"/>
    <w:charset w:val="00"/>
    <w:family w:val="roman"/>
    <w:notTrueType/>
    <w:pitch w:val="default"/>
  </w:font>
  <w:font w:name="Batang;바탕">
    <w:panose1 w:val="00000000000000000000"/>
    <w:charset w:val="80"/>
    <w:family w:val="roman"/>
    <w:notTrueType/>
    <w:pitch w:val="default"/>
  </w:font>
  <w:font w:name="SimSun;宋体">
    <w:panose1 w:val="00000000000000000000"/>
    <w:charset w:val="80"/>
    <w:family w:val="roman"/>
    <w:notTrueType/>
    <w:pitch w:val="default"/>
  </w:font>
  <w:font w:name="OpenSymbol">
    <w:panose1 w:val="05010000000000000000"/>
    <w:charset w:val="00"/>
    <w:family w:val="auto"/>
    <w:pitch w:val="variable"/>
    <w:sig w:usb0="800000AF" w:usb1="1001ECEA" w:usb2="00000000" w:usb3="00000000" w:csb0="80000001" w:csb1="00000000"/>
  </w:font>
  <w:font w:name="MS Mincho">
    <w:altName w:val="ＭＳ 明朝"/>
    <w:panose1 w:val="02020609040205080304"/>
    <w:charset w:val="80"/>
    <w:family w:val="modern"/>
    <w:pitch w:val="fixed"/>
    <w:sig w:usb0="E00002FF" w:usb1="6AC7FDFB" w:usb2="08000012" w:usb3="00000000" w:csb0="0002009F" w:csb1="00000000"/>
  </w:font>
  <w:font w:name="TimesNewRoman;MS Gothic">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4E236" w14:textId="77777777" w:rsidR="00652C44" w:rsidRDefault="00652C44">
    <w:pPr>
      <w:pStyle w:val="Stopka"/>
      <w:jc w:val="right"/>
    </w:pPr>
    <w:r>
      <w:fldChar w:fldCharType="begin"/>
    </w:r>
    <w:r>
      <w:instrText>PAGE   \* MERGEFORMAT</w:instrText>
    </w:r>
    <w:r>
      <w:fldChar w:fldCharType="separate"/>
    </w:r>
    <w:r>
      <w:rPr>
        <w:noProof/>
      </w:rPr>
      <w:t>2</w:t>
    </w:r>
    <w:r>
      <w:fldChar w:fldCharType="end"/>
    </w:r>
  </w:p>
  <w:p w14:paraId="3B36F893" w14:textId="77777777" w:rsidR="00652C44" w:rsidRDefault="00652C44">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7CB04A" w14:textId="77777777" w:rsidR="00652C44" w:rsidRPr="001D03F9" w:rsidRDefault="00652C44">
    <w:pPr>
      <w:pStyle w:val="Stopka"/>
      <w:jc w:val="right"/>
    </w:pPr>
    <w:r w:rsidRPr="001D03F9">
      <w:fldChar w:fldCharType="begin"/>
    </w:r>
    <w:r w:rsidRPr="001D03F9">
      <w:instrText>PAGE   \* MERGEFORMAT</w:instrText>
    </w:r>
    <w:r w:rsidRPr="001D03F9">
      <w:fldChar w:fldCharType="separate"/>
    </w:r>
    <w:r w:rsidR="003F3A80">
      <w:rPr>
        <w:noProof/>
      </w:rPr>
      <w:t>1</w:t>
    </w:r>
    <w:r w:rsidRPr="001D03F9">
      <w:fldChar w:fldCharType="end"/>
    </w:r>
  </w:p>
  <w:p w14:paraId="2D83E9CA" w14:textId="77777777" w:rsidR="00652C44" w:rsidRDefault="00652C44">
    <w:pPr>
      <w:pStyle w:val="Stopk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B861F3" w14:textId="77777777" w:rsidR="00652C44" w:rsidRPr="00912E74" w:rsidRDefault="00652C44" w:rsidP="00912E74">
    <w:pPr>
      <w:suppressLineNumbers/>
      <w:tabs>
        <w:tab w:val="center" w:pos="4818"/>
        <w:tab w:val="right" w:pos="9637"/>
      </w:tabs>
      <w:rPr>
        <w:color w:val="auto"/>
        <w:lang w:eastAsia="x-none"/>
      </w:rPr>
    </w:pPr>
  </w:p>
  <w:p w14:paraId="1B929619" w14:textId="77777777" w:rsidR="00652C44" w:rsidRDefault="00652C44" w:rsidP="00AD1FDF">
    <w:pPr>
      <w:pStyle w:val="Stopka"/>
      <w:jc w:val="right"/>
    </w:pPr>
    <w:r w:rsidRPr="00912E74">
      <w:rPr>
        <w:color w:val="auto"/>
        <w:lang w:eastAsia="x-none"/>
      </w:rPr>
      <w:tab/>
    </w:r>
    <w:r w:rsidRPr="00912E74">
      <w:rPr>
        <w:color w:val="auto"/>
        <w:lang w:eastAsia="x-none"/>
      </w:rPr>
      <w:tab/>
    </w:r>
  </w:p>
  <w:p w14:paraId="6195096F" w14:textId="77777777" w:rsidR="00652C44" w:rsidRPr="00912E74" w:rsidRDefault="00652C44" w:rsidP="00912E74">
    <w:pPr>
      <w:suppressLineNumbers/>
      <w:tabs>
        <w:tab w:val="center" w:pos="4818"/>
        <w:tab w:val="right" w:pos="9637"/>
      </w:tabs>
      <w:rPr>
        <w:color w:val="auto"/>
        <w:lang w:eastAsia="x-none"/>
      </w:rPr>
    </w:pPr>
    <w:r w:rsidRPr="00912E74">
      <w:rPr>
        <w:color w:val="auto"/>
        <w:lang w:eastAsia="x-none"/>
      </w:rPr>
      <w:tab/>
    </w:r>
    <w:r>
      <w:rPr>
        <w:color w:val="auto"/>
        <w:lang w:eastAsia="x-none"/>
      </w:rPr>
      <w:tab/>
    </w:r>
    <w:r>
      <w:fldChar w:fldCharType="begin"/>
    </w:r>
    <w:r>
      <w:instrText>PAGE</w:instrText>
    </w:r>
    <w:r>
      <w:fldChar w:fldCharType="separate"/>
    </w:r>
    <w:r w:rsidR="003F3A80">
      <w:rPr>
        <w:noProof/>
      </w:rPr>
      <w:t>31</w:t>
    </w:r>
    <w:r>
      <w:fldChar w:fldCharType="end"/>
    </w:r>
  </w:p>
  <w:p w14:paraId="2D97C4B0" w14:textId="77777777" w:rsidR="00652C44" w:rsidRDefault="00652C44">
    <w:pPr>
      <w:pStyle w:val="Stopk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97E" w14:textId="77777777" w:rsidR="00652C44" w:rsidRDefault="00652C44">
    <w:pPr>
      <w:pStyle w:val="Stopka"/>
      <w:jc w:val="right"/>
    </w:pPr>
    <w:r>
      <w:fldChar w:fldCharType="begin"/>
    </w:r>
    <w:r>
      <w:instrText>PAGE</w:instrText>
    </w:r>
    <w:r>
      <w:fldChar w:fldCharType="separate"/>
    </w:r>
    <w:r w:rsidR="003F3A80">
      <w:rPr>
        <w:noProof/>
      </w:rPr>
      <w:t>23</w:t>
    </w:r>
    <w:r>
      <w:fldChar w:fldCharType="end"/>
    </w:r>
  </w:p>
  <w:p w14:paraId="58384C9B" w14:textId="77777777" w:rsidR="00652C44" w:rsidRDefault="00652C44">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12B448" w14:textId="77777777" w:rsidR="00652C44" w:rsidRDefault="00652C44">
      <w:r>
        <w:separator/>
      </w:r>
    </w:p>
  </w:footnote>
  <w:footnote w:type="continuationSeparator" w:id="0">
    <w:p w14:paraId="4B5E638C" w14:textId="77777777" w:rsidR="00652C44" w:rsidRDefault="00652C4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A727D" w14:textId="77777777" w:rsidR="00652C44" w:rsidRDefault="00652C44" w:rsidP="00EB77DC">
    <w:pPr>
      <w:pStyle w:val="Gwka"/>
    </w:pPr>
  </w:p>
  <w:p w14:paraId="39B6F728" w14:textId="77777777" w:rsidR="00652C44" w:rsidRDefault="00652C44"/>
  <w:p w14:paraId="3B3499E4" w14:textId="77777777" w:rsidR="00652C44" w:rsidRDefault="00652C4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DAA9B6" w14:textId="77777777" w:rsidR="00652C44" w:rsidRPr="00912E74" w:rsidRDefault="00652C44" w:rsidP="00912E74">
    <w:pPr>
      <w:keepNext/>
      <w:spacing w:before="240" w:after="120"/>
      <w:rPr>
        <w:rFonts w:ascii="Arial" w:eastAsia="MS Mincho" w:hAnsi="Arial"/>
        <w:color w:val="auto"/>
        <w:sz w:val="28"/>
        <w:szCs w:val="28"/>
        <w:lang w:eastAsia="x-none"/>
      </w:rPr>
    </w:pPr>
  </w:p>
  <w:p w14:paraId="11AD8AF4" w14:textId="77777777" w:rsidR="00652C44" w:rsidRDefault="00652C44" w:rsidP="00597E64">
    <w:pPr>
      <w:pStyle w:val="Gwka"/>
      <w:ind w:left="7200"/>
      <w:rPr>
        <w:rFonts w:eastAsia="Arial" w:cs="Arial"/>
        <w:sz w:val="22"/>
        <w:szCs w:val="22"/>
      </w:rPr>
    </w:pPr>
    <w:r>
      <w:rPr>
        <w:rFonts w:eastAsia="Arial" w:cs="Arial"/>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BC4408CA"/>
    <w:name w:val="WW8Num2"/>
    <w:lvl w:ilvl="0">
      <w:start w:val="1"/>
      <w:numFmt w:val="lowerLetter"/>
      <w:lvlText w:val="%1)"/>
      <w:lvlJc w:val="left"/>
      <w:pPr>
        <w:tabs>
          <w:tab w:val="num" w:pos="0"/>
        </w:tabs>
        <w:ind w:left="1080" w:hanging="360"/>
      </w:pPr>
      <w:rPr>
        <w:rFonts w:ascii="Arial" w:hAnsi="Arial" w:cs="France" w:hint="default"/>
        <w:bCs/>
        <w:sz w:val="22"/>
        <w:lang w:val="pl-PL"/>
      </w:rPr>
    </w:lvl>
  </w:abstractNum>
  <w:abstractNum w:abstractNumId="1" w15:restartNumberingAfterBreak="0">
    <w:nsid w:val="00000004"/>
    <w:multiLevelType w:val="singleLevel"/>
    <w:tmpl w:val="00000004"/>
    <w:name w:val="WW8Num4"/>
    <w:lvl w:ilvl="0">
      <w:start w:val="1"/>
      <w:numFmt w:val="bullet"/>
      <w:lvlText w:val=""/>
      <w:lvlJc w:val="left"/>
      <w:pPr>
        <w:tabs>
          <w:tab w:val="num" w:pos="0"/>
        </w:tabs>
        <w:ind w:left="720" w:hanging="360"/>
      </w:pPr>
      <w:rPr>
        <w:rFonts w:ascii="Symbol" w:hAnsi="Symbol" w:cs="France" w:hint="default"/>
        <w:sz w:val="24"/>
        <w:lang w:val="pl-PL"/>
      </w:rPr>
    </w:lvl>
  </w:abstractNum>
  <w:abstractNum w:abstractNumId="2" w15:restartNumberingAfterBreak="0">
    <w:nsid w:val="0000000F"/>
    <w:multiLevelType w:val="singleLevel"/>
    <w:tmpl w:val="0000000F"/>
    <w:name w:val="WW8Num15"/>
    <w:lvl w:ilvl="0">
      <w:start w:val="2"/>
      <w:numFmt w:val="decimal"/>
      <w:lvlText w:val="%1)"/>
      <w:lvlJc w:val="left"/>
      <w:pPr>
        <w:tabs>
          <w:tab w:val="num" w:pos="0"/>
        </w:tabs>
        <w:ind w:left="0" w:firstLine="0"/>
      </w:pPr>
      <w:rPr>
        <w:rFonts w:ascii="Times New Roman" w:eastAsia="Times New Roman" w:hAnsi="Times New Roman" w:cs="Times New Roman"/>
        <w:sz w:val="24"/>
        <w:lang w:val="pl-PL"/>
      </w:rPr>
    </w:lvl>
  </w:abstractNum>
  <w:abstractNum w:abstractNumId="3" w15:restartNumberingAfterBreak="0">
    <w:nsid w:val="00000015"/>
    <w:multiLevelType w:val="multilevel"/>
    <w:tmpl w:val="0DA4B444"/>
    <w:lvl w:ilvl="0">
      <w:start w:val="1"/>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4" w15:restartNumberingAfterBreak="0">
    <w:nsid w:val="0000001A"/>
    <w:multiLevelType w:val="singleLevel"/>
    <w:tmpl w:val="213C4C82"/>
    <w:name w:val="WW8Num1"/>
    <w:lvl w:ilvl="0">
      <w:start w:val="1"/>
      <w:numFmt w:val="decimal"/>
      <w:lvlText w:val="%1."/>
      <w:lvlJc w:val="left"/>
      <w:pPr>
        <w:tabs>
          <w:tab w:val="num" w:pos="1080"/>
        </w:tabs>
        <w:ind w:left="1080" w:hanging="360"/>
      </w:pPr>
      <w:rPr>
        <w:color w:val="auto"/>
      </w:rPr>
    </w:lvl>
  </w:abstractNum>
  <w:abstractNum w:abstractNumId="5" w15:restartNumberingAfterBreak="0">
    <w:nsid w:val="00000039"/>
    <w:multiLevelType w:val="multilevel"/>
    <w:tmpl w:val="DD522CF0"/>
    <w:name w:val="WW8Num7"/>
    <w:lvl w:ilvl="0">
      <w:start w:val="4"/>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0000009C"/>
    <w:multiLevelType w:val="hybridMultilevel"/>
    <w:tmpl w:val="AB22BAE4"/>
    <w:styleLink w:val="WW8Num13511"/>
    <w:lvl w:ilvl="0" w:tplc="FFFFFFFF">
      <w:start w:val="1"/>
      <w:numFmt w:val="decimal"/>
      <w:lvlText w:val="%1."/>
      <w:lvlJc w:val="left"/>
      <w:pPr>
        <w:ind w:left="0" w:firstLine="0"/>
      </w:pPr>
      <w:rPr>
        <w:rFonts w:cs="Times New Roman"/>
      </w:rPr>
    </w:lvl>
    <w:lvl w:ilvl="1" w:tplc="FFFFFFFF">
      <w:start w:val="1"/>
      <w:numFmt w:val="lowerLetter"/>
      <w:lvlText w:val="%2."/>
      <w:lvlJc w:val="left"/>
      <w:pPr>
        <w:ind w:left="0" w:firstLine="0"/>
      </w:pPr>
      <w:rPr>
        <w:rFonts w:cs="Times New Roman"/>
      </w:rPr>
    </w:lvl>
    <w:lvl w:ilvl="2" w:tplc="FFFFFFFF">
      <w:start w:val="1"/>
      <w:numFmt w:val="bullet"/>
      <w:lvlText w:val=""/>
      <w:lvlJc w:val="left"/>
      <w:pPr>
        <w:ind w:left="0" w:firstLine="0"/>
      </w:pPr>
    </w:lvl>
    <w:lvl w:ilvl="3" w:tplc="FFFFFFFF">
      <w:start w:val="1"/>
      <w:numFmt w:val="bullet"/>
      <w:lvlText w:val=""/>
      <w:lvlJc w:val="left"/>
      <w:pPr>
        <w:ind w:left="0" w:firstLine="0"/>
      </w:pPr>
    </w:lvl>
    <w:lvl w:ilvl="4" w:tplc="FFFFFFFF">
      <w:start w:val="1"/>
      <w:numFmt w:val="bullet"/>
      <w:lvlText w:val=""/>
      <w:lvlJc w:val="left"/>
      <w:pPr>
        <w:ind w:left="0" w:firstLine="0"/>
      </w:pPr>
    </w:lvl>
    <w:lvl w:ilvl="5" w:tplc="FFFFFFFF">
      <w:start w:val="1"/>
      <w:numFmt w:val="bullet"/>
      <w:lvlText w:val=""/>
      <w:lvlJc w:val="left"/>
      <w:pPr>
        <w:ind w:left="0" w:firstLine="0"/>
      </w:pPr>
    </w:lvl>
    <w:lvl w:ilvl="6" w:tplc="FFFFFFFF">
      <w:start w:val="1"/>
      <w:numFmt w:val="bullet"/>
      <w:lvlText w:val=""/>
      <w:lvlJc w:val="left"/>
      <w:pPr>
        <w:ind w:left="0" w:firstLine="0"/>
      </w:pPr>
    </w:lvl>
    <w:lvl w:ilvl="7" w:tplc="FFFFFFFF">
      <w:start w:val="1"/>
      <w:numFmt w:val="bullet"/>
      <w:lvlText w:val=""/>
      <w:lvlJc w:val="left"/>
      <w:pPr>
        <w:ind w:left="0" w:firstLine="0"/>
      </w:pPr>
    </w:lvl>
    <w:lvl w:ilvl="8" w:tplc="FFFFFFFF">
      <w:start w:val="1"/>
      <w:numFmt w:val="bullet"/>
      <w:lvlText w:val=""/>
      <w:lvlJc w:val="left"/>
      <w:pPr>
        <w:ind w:left="0" w:firstLine="0"/>
      </w:pPr>
    </w:lvl>
  </w:abstractNum>
  <w:abstractNum w:abstractNumId="7" w15:restartNumberingAfterBreak="0">
    <w:nsid w:val="021A3F6D"/>
    <w:multiLevelType w:val="hybridMultilevel"/>
    <w:tmpl w:val="CD4ED678"/>
    <w:lvl w:ilvl="0" w:tplc="02248F1C">
      <w:start w:val="4"/>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41247DB"/>
    <w:multiLevelType w:val="hybridMultilevel"/>
    <w:tmpl w:val="4D90F63A"/>
    <w:lvl w:ilvl="0" w:tplc="4BE644FE">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5D60B7F"/>
    <w:multiLevelType w:val="hybridMultilevel"/>
    <w:tmpl w:val="4C8E70E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61761A4"/>
    <w:multiLevelType w:val="hybridMultilevel"/>
    <w:tmpl w:val="EFC63F74"/>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62A349E"/>
    <w:multiLevelType w:val="multilevel"/>
    <w:tmpl w:val="E8D830FC"/>
    <w:lvl w:ilvl="0">
      <w:start w:val="15"/>
      <w:numFmt w:val="decimal"/>
      <w:lvlText w:val="%1"/>
      <w:lvlJc w:val="left"/>
      <w:pPr>
        <w:ind w:left="420" w:hanging="420"/>
      </w:pPr>
      <w:rPr>
        <w:rFonts w:hint="default"/>
        <w:color w:val="00000A"/>
        <w:sz w:val="22"/>
      </w:rPr>
    </w:lvl>
    <w:lvl w:ilvl="1">
      <w:start w:val="4"/>
      <w:numFmt w:val="decimal"/>
      <w:lvlText w:val="%1.%2"/>
      <w:lvlJc w:val="left"/>
      <w:pPr>
        <w:ind w:left="562" w:hanging="420"/>
      </w:pPr>
      <w:rPr>
        <w:rFonts w:hint="default"/>
        <w:b/>
        <w:color w:val="00000A"/>
        <w:sz w:val="22"/>
      </w:rPr>
    </w:lvl>
    <w:lvl w:ilvl="2">
      <w:start w:val="1"/>
      <w:numFmt w:val="decimal"/>
      <w:lvlText w:val="%1.%2.%3"/>
      <w:lvlJc w:val="left"/>
      <w:pPr>
        <w:ind w:left="420" w:hanging="420"/>
      </w:pPr>
      <w:rPr>
        <w:rFonts w:hint="default"/>
        <w:color w:val="00000A"/>
        <w:sz w:val="22"/>
      </w:rPr>
    </w:lvl>
    <w:lvl w:ilvl="3">
      <w:start w:val="1"/>
      <w:numFmt w:val="decimal"/>
      <w:lvlText w:val="%1.%2.%3.%4"/>
      <w:lvlJc w:val="left"/>
      <w:pPr>
        <w:ind w:left="420" w:hanging="420"/>
      </w:pPr>
      <w:rPr>
        <w:rFonts w:hint="default"/>
        <w:color w:val="00000A"/>
        <w:sz w:val="22"/>
      </w:rPr>
    </w:lvl>
    <w:lvl w:ilvl="4">
      <w:start w:val="1"/>
      <w:numFmt w:val="decimal"/>
      <w:lvlText w:val="%1.%2.%3.%4.%5"/>
      <w:lvlJc w:val="left"/>
      <w:pPr>
        <w:ind w:left="420" w:hanging="420"/>
      </w:pPr>
      <w:rPr>
        <w:rFonts w:hint="default"/>
        <w:color w:val="00000A"/>
        <w:sz w:val="22"/>
      </w:rPr>
    </w:lvl>
    <w:lvl w:ilvl="5">
      <w:start w:val="1"/>
      <w:numFmt w:val="decimal"/>
      <w:lvlText w:val="%1.%2.%3.%4.%5.%6"/>
      <w:lvlJc w:val="left"/>
      <w:pPr>
        <w:ind w:left="420" w:hanging="420"/>
      </w:pPr>
      <w:rPr>
        <w:rFonts w:hint="default"/>
        <w:color w:val="00000A"/>
        <w:sz w:val="22"/>
      </w:rPr>
    </w:lvl>
    <w:lvl w:ilvl="6">
      <w:start w:val="1"/>
      <w:numFmt w:val="decimal"/>
      <w:lvlText w:val="%1.%2.%3.%4.%5.%6.%7"/>
      <w:lvlJc w:val="left"/>
      <w:pPr>
        <w:ind w:left="420" w:hanging="420"/>
      </w:pPr>
      <w:rPr>
        <w:rFonts w:hint="default"/>
        <w:color w:val="00000A"/>
        <w:sz w:val="22"/>
      </w:rPr>
    </w:lvl>
    <w:lvl w:ilvl="7">
      <w:start w:val="1"/>
      <w:numFmt w:val="decimal"/>
      <w:lvlText w:val="%1.%2.%3.%4.%5.%6.%7.%8"/>
      <w:lvlJc w:val="left"/>
      <w:pPr>
        <w:ind w:left="720" w:hanging="720"/>
      </w:pPr>
      <w:rPr>
        <w:rFonts w:hint="default"/>
        <w:color w:val="00000A"/>
        <w:sz w:val="22"/>
      </w:rPr>
    </w:lvl>
    <w:lvl w:ilvl="8">
      <w:start w:val="1"/>
      <w:numFmt w:val="decimal"/>
      <w:lvlText w:val="%1.%2.%3.%4.%5.%6.%7.%8.%9"/>
      <w:lvlJc w:val="left"/>
      <w:pPr>
        <w:ind w:left="720" w:hanging="720"/>
      </w:pPr>
      <w:rPr>
        <w:rFonts w:hint="default"/>
        <w:color w:val="00000A"/>
        <w:sz w:val="22"/>
      </w:rPr>
    </w:lvl>
  </w:abstractNum>
  <w:abstractNum w:abstractNumId="12" w15:restartNumberingAfterBreak="0">
    <w:nsid w:val="0A213E68"/>
    <w:multiLevelType w:val="hybridMultilevel"/>
    <w:tmpl w:val="B076384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0CE85A30"/>
    <w:multiLevelType w:val="multilevel"/>
    <w:tmpl w:val="7DDCF332"/>
    <w:lvl w:ilvl="0">
      <w:start w:val="5"/>
      <w:numFmt w:val="decimal"/>
      <w:lvlText w:val="%1"/>
      <w:lvlJc w:val="left"/>
      <w:pPr>
        <w:ind w:left="360" w:hanging="360"/>
      </w:pPr>
      <w:rPr>
        <w:b/>
        <w:sz w:val="22"/>
        <w:szCs w:val="22"/>
      </w:rPr>
    </w:lvl>
    <w:lvl w:ilvl="1">
      <w:start w:val="1"/>
      <w:numFmt w:val="decimal"/>
      <w:lvlText w:val="%1.%2"/>
      <w:lvlJc w:val="left"/>
      <w:pPr>
        <w:ind w:left="360" w:hanging="360"/>
      </w:pPr>
      <w:rPr>
        <w:b/>
        <w:sz w:val="22"/>
        <w:szCs w:val="22"/>
      </w:rPr>
    </w:lvl>
    <w:lvl w:ilvl="2">
      <w:start w:val="1"/>
      <w:numFmt w:val="decimal"/>
      <w:lvlText w:val="%1.%2.%3"/>
      <w:lvlJc w:val="left"/>
      <w:pPr>
        <w:ind w:left="720" w:hanging="720"/>
      </w:pPr>
      <w:rPr>
        <w:b/>
        <w:sz w:val="22"/>
        <w:szCs w:val="22"/>
      </w:rPr>
    </w:lvl>
    <w:lvl w:ilvl="3">
      <w:start w:val="1"/>
      <w:numFmt w:val="decimal"/>
      <w:lvlText w:val="%1.%2.%3.%4"/>
      <w:lvlJc w:val="left"/>
      <w:pPr>
        <w:ind w:left="720" w:hanging="720"/>
      </w:pPr>
      <w:rPr>
        <w:b/>
        <w:sz w:val="22"/>
        <w:szCs w:val="22"/>
      </w:rPr>
    </w:lvl>
    <w:lvl w:ilvl="4">
      <w:start w:val="1"/>
      <w:numFmt w:val="decimal"/>
      <w:lvlText w:val="%1.%2.%3.%4.%5"/>
      <w:lvlJc w:val="left"/>
      <w:pPr>
        <w:ind w:left="1080" w:hanging="1080"/>
      </w:pPr>
      <w:rPr>
        <w:b/>
        <w:sz w:val="22"/>
        <w:szCs w:val="22"/>
      </w:rPr>
    </w:lvl>
    <w:lvl w:ilvl="5">
      <w:start w:val="1"/>
      <w:numFmt w:val="decimal"/>
      <w:lvlText w:val="%1.%2.%3.%4.%5.%6"/>
      <w:lvlJc w:val="left"/>
      <w:pPr>
        <w:ind w:left="1080" w:hanging="1080"/>
      </w:pPr>
      <w:rPr>
        <w:b/>
        <w:sz w:val="22"/>
        <w:szCs w:val="22"/>
      </w:rPr>
    </w:lvl>
    <w:lvl w:ilvl="6">
      <w:start w:val="1"/>
      <w:numFmt w:val="decimal"/>
      <w:lvlText w:val="%1.%2.%3.%4.%5.%6.%7"/>
      <w:lvlJc w:val="left"/>
      <w:pPr>
        <w:ind w:left="1440" w:hanging="1440"/>
      </w:pPr>
      <w:rPr>
        <w:b/>
        <w:sz w:val="22"/>
        <w:szCs w:val="22"/>
      </w:rPr>
    </w:lvl>
    <w:lvl w:ilvl="7">
      <w:start w:val="1"/>
      <w:numFmt w:val="decimal"/>
      <w:lvlText w:val="%1.%2.%3.%4.%5.%6.%7.%8"/>
      <w:lvlJc w:val="left"/>
      <w:pPr>
        <w:ind w:left="1440" w:hanging="1440"/>
      </w:pPr>
      <w:rPr>
        <w:b/>
        <w:sz w:val="22"/>
        <w:szCs w:val="22"/>
      </w:rPr>
    </w:lvl>
    <w:lvl w:ilvl="8">
      <w:start w:val="1"/>
      <w:numFmt w:val="decimal"/>
      <w:lvlText w:val="%1.%2.%3.%4.%5.%6.%7.%8.%9"/>
      <w:lvlJc w:val="left"/>
      <w:pPr>
        <w:ind w:left="1800" w:hanging="1800"/>
      </w:pPr>
      <w:rPr>
        <w:b/>
        <w:sz w:val="22"/>
        <w:szCs w:val="22"/>
      </w:rPr>
    </w:lvl>
  </w:abstractNum>
  <w:abstractNum w:abstractNumId="14" w15:restartNumberingAfterBreak="0">
    <w:nsid w:val="0D0079A3"/>
    <w:multiLevelType w:val="hybridMultilevel"/>
    <w:tmpl w:val="FC781842"/>
    <w:lvl w:ilvl="0" w:tplc="1DC4352C">
      <w:start w:val="1"/>
      <w:numFmt w:val="decimal"/>
      <w:lvlText w:val="%1."/>
      <w:lvlJc w:val="left"/>
      <w:pPr>
        <w:ind w:left="720" w:hanging="360"/>
      </w:pPr>
      <w:rPr>
        <w:b w:val="0"/>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0344233"/>
    <w:multiLevelType w:val="multilevel"/>
    <w:tmpl w:val="CB2CF376"/>
    <w:styleLink w:val="WW8Num10911"/>
    <w:lvl w:ilvl="0">
      <w:start w:val="10"/>
      <w:numFmt w:val="decimal"/>
      <w:lvlText w:val="%1."/>
      <w:lvlJc w:val="left"/>
      <w:pPr>
        <w:ind w:left="720" w:hanging="360"/>
      </w:pPr>
      <w:rPr>
        <w:rFonts w:hint="default"/>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6" w15:restartNumberingAfterBreak="0">
    <w:nsid w:val="10997BCB"/>
    <w:multiLevelType w:val="hybridMultilevel"/>
    <w:tmpl w:val="C882C99E"/>
    <w:name w:val="WW8Num7225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0EB2FCA"/>
    <w:multiLevelType w:val="hybridMultilevel"/>
    <w:tmpl w:val="1D00FDD8"/>
    <w:lvl w:ilvl="0" w:tplc="E7DA52D2">
      <w:start w:val="1"/>
      <w:numFmt w:val="decimal"/>
      <w:lvlText w:val="%1)"/>
      <w:lvlJc w:val="left"/>
      <w:pPr>
        <w:ind w:left="720" w:hanging="360"/>
      </w:pPr>
      <w:rPr>
        <w:b w:val="0"/>
        <w:i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14379C0"/>
    <w:multiLevelType w:val="hybridMultilevel"/>
    <w:tmpl w:val="55F620A8"/>
    <w:lvl w:ilvl="0" w:tplc="9FB2D932">
      <w:start w:val="1"/>
      <w:numFmt w:val="decimal"/>
      <w:lvlText w:val="%1."/>
      <w:lvlJc w:val="left"/>
      <w:pPr>
        <w:tabs>
          <w:tab w:val="num" w:pos="360"/>
        </w:tabs>
        <w:ind w:left="360" w:hanging="360"/>
      </w:pPr>
      <w:rPr>
        <w:rFonts w:ascii="Arial" w:hAnsi="Arial" w:cs="Arial" w:hint="default"/>
        <w:color w:val="auto"/>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9" w15:restartNumberingAfterBreak="0">
    <w:nsid w:val="11B44D2B"/>
    <w:multiLevelType w:val="hybridMultilevel"/>
    <w:tmpl w:val="CFDCE7BA"/>
    <w:lvl w:ilvl="0" w:tplc="73B41FD6">
      <w:start w:val="1"/>
      <w:numFmt w:val="decimal"/>
      <w:lvlText w:val="%1)"/>
      <w:lvlJc w:val="left"/>
      <w:pPr>
        <w:ind w:left="927" w:hanging="360"/>
      </w:pPr>
      <w:rPr>
        <w:color w:val="auto"/>
        <w:sz w:val="22"/>
        <w:szCs w:val="22"/>
      </w:rPr>
    </w:lvl>
    <w:lvl w:ilvl="1" w:tplc="04150019">
      <w:start w:val="1"/>
      <w:numFmt w:val="lowerLetter"/>
      <w:lvlText w:val="%2."/>
      <w:lvlJc w:val="left"/>
      <w:pPr>
        <w:ind w:left="1647" w:hanging="360"/>
      </w:pPr>
    </w:lvl>
    <w:lvl w:ilvl="2" w:tplc="0415001B">
      <w:start w:val="1"/>
      <w:numFmt w:val="lowerRoman"/>
      <w:lvlText w:val="%3."/>
      <w:lvlJc w:val="right"/>
      <w:pPr>
        <w:ind w:left="2367" w:hanging="180"/>
      </w:pPr>
    </w:lvl>
    <w:lvl w:ilvl="3" w:tplc="0415000F">
      <w:start w:val="1"/>
      <w:numFmt w:val="decimal"/>
      <w:lvlText w:val="%4."/>
      <w:lvlJc w:val="left"/>
      <w:pPr>
        <w:ind w:left="3087" w:hanging="360"/>
      </w:pPr>
    </w:lvl>
    <w:lvl w:ilvl="4" w:tplc="04150019">
      <w:start w:val="1"/>
      <w:numFmt w:val="lowerLetter"/>
      <w:lvlText w:val="%5."/>
      <w:lvlJc w:val="left"/>
      <w:pPr>
        <w:ind w:left="3807" w:hanging="360"/>
      </w:pPr>
    </w:lvl>
    <w:lvl w:ilvl="5" w:tplc="0415001B">
      <w:start w:val="1"/>
      <w:numFmt w:val="lowerRoman"/>
      <w:lvlText w:val="%6."/>
      <w:lvlJc w:val="right"/>
      <w:pPr>
        <w:ind w:left="4527" w:hanging="180"/>
      </w:pPr>
    </w:lvl>
    <w:lvl w:ilvl="6" w:tplc="0415000F">
      <w:start w:val="1"/>
      <w:numFmt w:val="decimal"/>
      <w:lvlText w:val="%7."/>
      <w:lvlJc w:val="left"/>
      <w:pPr>
        <w:ind w:left="5247" w:hanging="360"/>
      </w:pPr>
    </w:lvl>
    <w:lvl w:ilvl="7" w:tplc="04150019">
      <w:start w:val="1"/>
      <w:numFmt w:val="lowerLetter"/>
      <w:lvlText w:val="%8."/>
      <w:lvlJc w:val="left"/>
      <w:pPr>
        <w:ind w:left="5967" w:hanging="360"/>
      </w:pPr>
    </w:lvl>
    <w:lvl w:ilvl="8" w:tplc="0415001B">
      <w:start w:val="1"/>
      <w:numFmt w:val="lowerRoman"/>
      <w:lvlText w:val="%9."/>
      <w:lvlJc w:val="right"/>
      <w:pPr>
        <w:ind w:left="6687" w:hanging="180"/>
      </w:pPr>
    </w:lvl>
  </w:abstractNum>
  <w:abstractNum w:abstractNumId="20" w15:restartNumberingAfterBreak="0">
    <w:nsid w:val="12422BDA"/>
    <w:multiLevelType w:val="hybridMultilevel"/>
    <w:tmpl w:val="EC0C2318"/>
    <w:lvl w:ilvl="0" w:tplc="BB4CCB06">
      <w:start w:val="1"/>
      <w:numFmt w:val="decimal"/>
      <w:lvlText w:val="%1)"/>
      <w:lvlJc w:val="left"/>
      <w:pPr>
        <w:ind w:left="720" w:hanging="360"/>
      </w:pPr>
      <w:rPr>
        <w:b w:val="0"/>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13170813"/>
    <w:multiLevelType w:val="hybridMultilevel"/>
    <w:tmpl w:val="F44227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22" w15:restartNumberingAfterBreak="0">
    <w:nsid w:val="14705288"/>
    <w:multiLevelType w:val="hybridMultilevel"/>
    <w:tmpl w:val="FC32B988"/>
    <w:lvl w:ilvl="0" w:tplc="EAEACA3E">
      <w:start w:val="1"/>
      <w:numFmt w:val="decimal"/>
      <w:lvlText w:val="%1)"/>
      <w:lvlJc w:val="left"/>
      <w:pPr>
        <w:ind w:left="720" w:hanging="360"/>
      </w:pPr>
      <w:rPr>
        <w:color w:val="auto"/>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478632D"/>
    <w:multiLevelType w:val="hybridMultilevel"/>
    <w:tmpl w:val="031A3880"/>
    <w:lvl w:ilvl="0" w:tplc="1A904652">
      <w:start w:val="4"/>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14A709D7"/>
    <w:multiLevelType w:val="hybridMultilevel"/>
    <w:tmpl w:val="51EE8D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14EF4EF6"/>
    <w:multiLevelType w:val="hybridMultilevel"/>
    <w:tmpl w:val="95BA9FCE"/>
    <w:lvl w:ilvl="0" w:tplc="A254140A">
      <w:start w:val="1"/>
      <w:numFmt w:val="decimal"/>
      <w:lvlText w:val="%1."/>
      <w:lvlJc w:val="left"/>
      <w:pPr>
        <w:tabs>
          <w:tab w:val="num" w:pos="720"/>
        </w:tabs>
        <w:ind w:left="720" w:hanging="360"/>
      </w:pPr>
      <w:rPr>
        <w:rFonts w:hint="default"/>
      </w:rPr>
    </w:lvl>
    <w:lvl w:ilvl="1" w:tplc="1564176E">
      <w:start w:val="1"/>
      <w:numFmt w:val="lowerLetter"/>
      <w:lvlText w:val="%2)"/>
      <w:lvlJc w:val="left"/>
      <w:pPr>
        <w:tabs>
          <w:tab w:val="num" w:pos="1440"/>
        </w:tabs>
        <w:ind w:left="1440" w:hanging="360"/>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178F737B"/>
    <w:multiLevelType w:val="hybridMultilevel"/>
    <w:tmpl w:val="BE58E644"/>
    <w:lvl w:ilvl="0" w:tplc="48DC89FA">
      <w:start w:val="1"/>
      <w:numFmt w:val="lowerLetter"/>
      <w:lvlText w:val="%1)"/>
      <w:lvlJc w:val="left"/>
      <w:pPr>
        <w:ind w:left="1069" w:hanging="360"/>
      </w:pPr>
      <w:rPr>
        <w:rFonts w:cs="Verdana" w:hint="default"/>
      </w:rPr>
    </w:lvl>
    <w:lvl w:ilvl="1" w:tplc="83527F8A">
      <w:start w:val="1"/>
      <w:numFmt w:val="decimal"/>
      <w:lvlText w:val="%2)"/>
      <w:lvlJc w:val="left"/>
      <w:pPr>
        <w:ind w:left="705" w:hanging="705"/>
      </w:pPr>
      <w:rPr>
        <w:rFonts w:ascii="Arial" w:hAnsi="Arial" w:cs="Arial" w:hint="default"/>
        <w:sz w:val="22"/>
        <w:szCs w:val="22"/>
      </w:r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7" w15:restartNumberingAfterBreak="0">
    <w:nsid w:val="196435BE"/>
    <w:multiLevelType w:val="hybridMultilevel"/>
    <w:tmpl w:val="694E5478"/>
    <w:styleLink w:val="WW8Num13112"/>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rPr>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8" w15:restartNumberingAfterBreak="0">
    <w:nsid w:val="198D67B5"/>
    <w:multiLevelType w:val="hybridMultilevel"/>
    <w:tmpl w:val="C29A37F2"/>
    <w:lvl w:ilvl="0" w:tplc="93B8757E">
      <w:start w:val="1"/>
      <w:numFmt w:val="decimal"/>
      <w:lvlText w:val="%1."/>
      <w:lvlJc w:val="left"/>
      <w:pPr>
        <w:ind w:left="1080" w:hanging="360"/>
      </w:pPr>
      <w:rPr>
        <w:b w:val="0"/>
        <w:sz w:val="22"/>
        <w:szCs w:val="22"/>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9" w15:restartNumberingAfterBreak="0">
    <w:nsid w:val="199D4C78"/>
    <w:multiLevelType w:val="hybridMultilevel"/>
    <w:tmpl w:val="D85CBE8C"/>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30" w15:restartNumberingAfterBreak="0">
    <w:nsid w:val="1C244DC6"/>
    <w:multiLevelType w:val="hybridMultilevel"/>
    <w:tmpl w:val="041CFCCE"/>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1C8C6657"/>
    <w:multiLevelType w:val="hybridMultilevel"/>
    <w:tmpl w:val="DFE4CB56"/>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D910371"/>
    <w:multiLevelType w:val="hybridMultilevel"/>
    <w:tmpl w:val="880A9036"/>
    <w:name w:val="WW8Num2222"/>
    <w:lvl w:ilvl="0" w:tplc="F1723FB2">
      <w:start w:val="1"/>
      <w:numFmt w:val="decimal"/>
      <w:lvlText w:val="%1."/>
      <w:lvlJc w:val="left"/>
      <w:pPr>
        <w:tabs>
          <w:tab w:val="num" w:pos="360"/>
        </w:tabs>
        <w:ind w:left="36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33" w15:restartNumberingAfterBreak="0">
    <w:nsid w:val="1DAA402B"/>
    <w:multiLevelType w:val="multilevel"/>
    <w:tmpl w:val="7C28976C"/>
    <w:lvl w:ilvl="0">
      <w:start w:val="16"/>
      <w:numFmt w:val="decimal"/>
      <w:lvlText w:val="%1"/>
      <w:lvlJc w:val="left"/>
      <w:pPr>
        <w:ind w:left="420" w:hanging="420"/>
      </w:pPr>
      <w:rPr>
        <w:rFonts w:hint="default"/>
        <w:sz w:val="22"/>
      </w:rPr>
    </w:lvl>
    <w:lvl w:ilvl="1">
      <w:start w:val="4"/>
      <w:numFmt w:val="decimal"/>
      <w:lvlText w:val="%1.%2"/>
      <w:lvlJc w:val="left"/>
      <w:pPr>
        <w:ind w:left="704" w:hanging="420"/>
      </w:pPr>
      <w:rPr>
        <w:rFonts w:hint="default"/>
        <w:b/>
        <w:sz w:val="22"/>
      </w:rPr>
    </w:lvl>
    <w:lvl w:ilvl="2">
      <w:start w:val="1"/>
      <w:numFmt w:val="decimal"/>
      <w:lvlText w:val="%1.%2.%3"/>
      <w:lvlJc w:val="left"/>
      <w:pPr>
        <w:ind w:left="988" w:hanging="420"/>
      </w:pPr>
      <w:rPr>
        <w:rFonts w:hint="default"/>
        <w:sz w:val="22"/>
      </w:rPr>
    </w:lvl>
    <w:lvl w:ilvl="3">
      <w:start w:val="1"/>
      <w:numFmt w:val="decimal"/>
      <w:lvlText w:val="%1.%2.%3.%4"/>
      <w:lvlJc w:val="left"/>
      <w:pPr>
        <w:ind w:left="1272" w:hanging="420"/>
      </w:pPr>
      <w:rPr>
        <w:rFonts w:hint="default"/>
        <w:sz w:val="22"/>
      </w:rPr>
    </w:lvl>
    <w:lvl w:ilvl="4">
      <w:start w:val="1"/>
      <w:numFmt w:val="decimal"/>
      <w:lvlText w:val="%1.%2.%3.%4.%5"/>
      <w:lvlJc w:val="left"/>
      <w:pPr>
        <w:ind w:left="1856" w:hanging="720"/>
      </w:pPr>
      <w:rPr>
        <w:rFonts w:hint="default"/>
        <w:sz w:val="22"/>
      </w:rPr>
    </w:lvl>
    <w:lvl w:ilvl="5">
      <w:start w:val="1"/>
      <w:numFmt w:val="decimal"/>
      <w:lvlText w:val="%1.%2.%3.%4.%5.%6"/>
      <w:lvlJc w:val="left"/>
      <w:pPr>
        <w:ind w:left="2140" w:hanging="720"/>
      </w:pPr>
      <w:rPr>
        <w:rFonts w:hint="default"/>
        <w:sz w:val="22"/>
      </w:rPr>
    </w:lvl>
    <w:lvl w:ilvl="6">
      <w:start w:val="1"/>
      <w:numFmt w:val="decimal"/>
      <w:lvlText w:val="%1.%2.%3.%4.%5.%6.%7"/>
      <w:lvlJc w:val="left"/>
      <w:pPr>
        <w:ind w:left="2424" w:hanging="720"/>
      </w:pPr>
      <w:rPr>
        <w:rFonts w:hint="default"/>
        <w:sz w:val="22"/>
      </w:rPr>
    </w:lvl>
    <w:lvl w:ilvl="7">
      <w:start w:val="1"/>
      <w:numFmt w:val="decimal"/>
      <w:lvlText w:val="%1.%2.%3.%4.%5.%6.%7.%8"/>
      <w:lvlJc w:val="left"/>
      <w:pPr>
        <w:ind w:left="2708" w:hanging="720"/>
      </w:pPr>
      <w:rPr>
        <w:rFonts w:hint="default"/>
        <w:sz w:val="22"/>
      </w:rPr>
    </w:lvl>
    <w:lvl w:ilvl="8">
      <w:start w:val="1"/>
      <w:numFmt w:val="decimal"/>
      <w:lvlText w:val="%1.%2.%3.%4.%5.%6.%7.%8.%9"/>
      <w:lvlJc w:val="left"/>
      <w:pPr>
        <w:ind w:left="3352" w:hanging="1080"/>
      </w:pPr>
      <w:rPr>
        <w:rFonts w:hint="default"/>
        <w:sz w:val="22"/>
      </w:rPr>
    </w:lvl>
  </w:abstractNum>
  <w:abstractNum w:abstractNumId="34" w15:restartNumberingAfterBreak="0">
    <w:nsid w:val="1DE2210B"/>
    <w:multiLevelType w:val="hybridMultilevel"/>
    <w:tmpl w:val="C0FC045E"/>
    <w:lvl w:ilvl="0" w:tplc="FFFFFFFF">
      <w:start w:val="1"/>
      <w:numFmt w:val="lowerLetter"/>
      <w:lvlText w:val="%1)"/>
      <w:lvlJc w:val="left"/>
      <w:pPr>
        <w:ind w:left="783" w:hanging="360"/>
      </w:pPr>
    </w:lvl>
    <w:lvl w:ilvl="1" w:tplc="FFFFFFFF" w:tentative="1">
      <w:start w:val="1"/>
      <w:numFmt w:val="lowerLetter"/>
      <w:lvlText w:val="%2."/>
      <w:lvlJc w:val="left"/>
      <w:pPr>
        <w:ind w:left="1503" w:hanging="360"/>
      </w:pPr>
    </w:lvl>
    <w:lvl w:ilvl="2" w:tplc="FFFFFFFF" w:tentative="1">
      <w:start w:val="1"/>
      <w:numFmt w:val="lowerRoman"/>
      <w:lvlText w:val="%3."/>
      <w:lvlJc w:val="right"/>
      <w:pPr>
        <w:ind w:left="2223" w:hanging="180"/>
      </w:pPr>
    </w:lvl>
    <w:lvl w:ilvl="3" w:tplc="FFFFFFFF" w:tentative="1">
      <w:start w:val="1"/>
      <w:numFmt w:val="decimal"/>
      <w:lvlText w:val="%4."/>
      <w:lvlJc w:val="left"/>
      <w:pPr>
        <w:ind w:left="2943" w:hanging="360"/>
      </w:pPr>
    </w:lvl>
    <w:lvl w:ilvl="4" w:tplc="FFFFFFFF" w:tentative="1">
      <w:start w:val="1"/>
      <w:numFmt w:val="lowerLetter"/>
      <w:lvlText w:val="%5."/>
      <w:lvlJc w:val="left"/>
      <w:pPr>
        <w:ind w:left="3663" w:hanging="360"/>
      </w:pPr>
    </w:lvl>
    <w:lvl w:ilvl="5" w:tplc="FFFFFFFF" w:tentative="1">
      <w:start w:val="1"/>
      <w:numFmt w:val="lowerRoman"/>
      <w:lvlText w:val="%6."/>
      <w:lvlJc w:val="right"/>
      <w:pPr>
        <w:ind w:left="4383" w:hanging="180"/>
      </w:pPr>
    </w:lvl>
    <w:lvl w:ilvl="6" w:tplc="FFFFFFFF" w:tentative="1">
      <w:start w:val="1"/>
      <w:numFmt w:val="decimal"/>
      <w:lvlText w:val="%7."/>
      <w:lvlJc w:val="left"/>
      <w:pPr>
        <w:ind w:left="5103" w:hanging="360"/>
      </w:pPr>
    </w:lvl>
    <w:lvl w:ilvl="7" w:tplc="FFFFFFFF" w:tentative="1">
      <w:start w:val="1"/>
      <w:numFmt w:val="lowerLetter"/>
      <w:lvlText w:val="%8."/>
      <w:lvlJc w:val="left"/>
      <w:pPr>
        <w:ind w:left="5823" w:hanging="360"/>
      </w:pPr>
    </w:lvl>
    <w:lvl w:ilvl="8" w:tplc="FFFFFFFF" w:tentative="1">
      <w:start w:val="1"/>
      <w:numFmt w:val="lowerRoman"/>
      <w:lvlText w:val="%9."/>
      <w:lvlJc w:val="right"/>
      <w:pPr>
        <w:ind w:left="6543" w:hanging="180"/>
      </w:pPr>
    </w:lvl>
  </w:abstractNum>
  <w:abstractNum w:abstractNumId="35" w15:restartNumberingAfterBreak="0">
    <w:nsid w:val="1E99065C"/>
    <w:multiLevelType w:val="hybridMultilevel"/>
    <w:tmpl w:val="365E38E8"/>
    <w:lvl w:ilvl="0" w:tplc="29C6E03E">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F791399"/>
    <w:multiLevelType w:val="hybridMultilevel"/>
    <w:tmpl w:val="1B32BE92"/>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211A1510"/>
    <w:multiLevelType w:val="hybridMultilevel"/>
    <w:tmpl w:val="7302961E"/>
    <w:lvl w:ilvl="0" w:tplc="04150017">
      <w:start w:val="1"/>
      <w:numFmt w:val="lowerLetter"/>
      <w:lvlText w:val="%1)"/>
      <w:lvlJc w:val="left"/>
      <w:pPr>
        <w:ind w:left="36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8" w15:restartNumberingAfterBreak="0">
    <w:nsid w:val="224156FA"/>
    <w:multiLevelType w:val="hybridMultilevel"/>
    <w:tmpl w:val="F7263620"/>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22665694"/>
    <w:multiLevelType w:val="hybridMultilevel"/>
    <w:tmpl w:val="D6BEC05C"/>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228E4A86"/>
    <w:multiLevelType w:val="hybridMultilevel"/>
    <w:tmpl w:val="9C8C4E28"/>
    <w:name w:val="WW8Num222222"/>
    <w:styleLink w:val="WW8Num131"/>
    <w:lvl w:ilvl="0" w:tplc="F614F69C">
      <w:start w:val="1"/>
      <w:numFmt w:val="decimal"/>
      <w:lvlText w:val="%1."/>
      <w:lvlJc w:val="left"/>
      <w:pPr>
        <w:tabs>
          <w:tab w:val="num" w:pos="720"/>
        </w:tabs>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41" w15:restartNumberingAfterBreak="0">
    <w:nsid w:val="231B03B6"/>
    <w:multiLevelType w:val="multilevel"/>
    <w:tmpl w:val="3B98816E"/>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15:restartNumberingAfterBreak="0">
    <w:nsid w:val="23A82C4A"/>
    <w:multiLevelType w:val="hybridMultilevel"/>
    <w:tmpl w:val="B9DCBD84"/>
    <w:lvl w:ilvl="0" w:tplc="EA5EAFAA">
      <w:start w:val="1"/>
      <w:numFmt w:val="bullet"/>
      <w:lvlText w:val="•"/>
      <w:lvlJc w:val="left"/>
      <w:pPr>
        <w:ind w:left="21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C124292">
      <w:start w:val="1"/>
      <w:numFmt w:val="bullet"/>
      <w:lvlText w:val="o"/>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F869766">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DA0985E">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FF07E80">
      <w:start w:val="1"/>
      <w:numFmt w:val="bullet"/>
      <w:lvlText w:val="o"/>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69B011B2">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230ABE5E">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028574">
      <w:start w:val="1"/>
      <w:numFmt w:val="bullet"/>
      <w:lvlText w:val="o"/>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5588992E">
      <w:start w:val="1"/>
      <w:numFmt w:val="bullet"/>
      <w:lvlText w:val="▪"/>
      <w:lvlJc w:val="left"/>
      <w:pPr>
        <w:ind w:left="61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43" w15:restartNumberingAfterBreak="0">
    <w:nsid w:val="263A3E31"/>
    <w:multiLevelType w:val="multilevel"/>
    <w:tmpl w:val="36B061B4"/>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4" w15:restartNumberingAfterBreak="0">
    <w:nsid w:val="27B80AB8"/>
    <w:multiLevelType w:val="hybridMultilevel"/>
    <w:tmpl w:val="B9464610"/>
    <w:name w:val="WW8Num722522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A6A4D9F"/>
    <w:multiLevelType w:val="hybridMultilevel"/>
    <w:tmpl w:val="55AE44B0"/>
    <w:lvl w:ilvl="0" w:tplc="FFFFFFFF">
      <w:start w:val="1"/>
      <w:numFmt w:val="decimal"/>
      <w:lvlText w:val="%1)"/>
      <w:lvlJc w:val="left"/>
      <w:pPr>
        <w:tabs>
          <w:tab w:val="num" w:pos="1440"/>
        </w:tabs>
        <w:ind w:left="14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15:restartNumberingAfterBreak="0">
    <w:nsid w:val="2A775406"/>
    <w:multiLevelType w:val="hybridMultilevel"/>
    <w:tmpl w:val="7302961E"/>
    <w:lvl w:ilvl="0" w:tplc="FFFFFFFF">
      <w:start w:val="1"/>
      <w:numFmt w:val="lowerLetter"/>
      <w:lvlText w:val="%1)"/>
      <w:lvlJc w:val="left"/>
      <w:pPr>
        <w:ind w:left="36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7" w15:restartNumberingAfterBreak="0">
    <w:nsid w:val="2B4F2226"/>
    <w:multiLevelType w:val="multilevel"/>
    <w:tmpl w:val="EAE63962"/>
    <w:lvl w:ilvl="0">
      <w:start w:val="1"/>
      <w:numFmt w:val="decimal"/>
      <w:lvlText w:val="%1."/>
      <w:lvlJc w:val="left"/>
      <w:pPr>
        <w:ind w:left="720" w:hanging="360"/>
      </w:pPr>
      <w:rPr>
        <w:rFonts w:ascii="Arial" w:hAnsi="Arial" w:cs="Arial" w:hint="default"/>
        <w:b/>
        <w:sz w:val="22"/>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48" w15:restartNumberingAfterBreak="0">
    <w:nsid w:val="2C4C272B"/>
    <w:multiLevelType w:val="hybridMultilevel"/>
    <w:tmpl w:val="96B63C5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15:restartNumberingAfterBreak="0">
    <w:nsid w:val="2DC113D7"/>
    <w:multiLevelType w:val="hybridMultilevel"/>
    <w:tmpl w:val="A28438A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DE25FFF"/>
    <w:multiLevelType w:val="hybridMultilevel"/>
    <w:tmpl w:val="FC9806F6"/>
    <w:lvl w:ilvl="0" w:tplc="0415000F">
      <w:start w:val="1"/>
      <w:numFmt w:val="decimal"/>
      <w:lvlText w:val="%1."/>
      <w:lvlJc w:val="left"/>
      <w:pPr>
        <w:ind w:left="36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15:restartNumberingAfterBreak="0">
    <w:nsid w:val="2E1F25DF"/>
    <w:multiLevelType w:val="hybridMultilevel"/>
    <w:tmpl w:val="CE18E360"/>
    <w:lvl w:ilvl="0" w:tplc="A37C61B4">
      <w:start w:val="1"/>
      <w:numFmt w:val="decimal"/>
      <w:lvlText w:val="%1)"/>
      <w:lvlJc w:val="left"/>
      <w:pPr>
        <w:ind w:left="786" w:hanging="360"/>
      </w:pPr>
      <w:rPr>
        <w:b w:val="0"/>
        <w:sz w:val="22"/>
        <w:szCs w:val="20"/>
      </w:rPr>
    </w:lvl>
    <w:lvl w:ilvl="1" w:tplc="04150019">
      <w:start w:val="1"/>
      <w:numFmt w:val="lowerLetter"/>
      <w:lvlText w:val="%2."/>
      <w:lvlJc w:val="left"/>
      <w:pPr>
        <w:ind w:left="1158" w:hanging="360"/>
      </w:pPr>
    </w:lvl>
    <w:lvl w:ilvl="2" w:tplc="0415001B">
      <w:start w:val="1"/>
      <w:numFmt w:val="lowerRoman"/>
      <w:lvlText w:val="%3."/>
      <w:lvlJc w:val="right"/>
      <w:pPr>
        <w:ind w:left="1878" w:hanging="180"/>
      </w:pPr>
    </w:lvl>
    <w:lvl w:ilvl="3" w:tplc="62EC508C">
      <w:start w:val="1"/>
      <w:numFmt w:val="decimal"/>
      <w:lvlText w:val="%4."/>
      <w:lvlJc w:val="left"/>
      <w:pPr>
        <w:ind w:left="2598" w:hanging="360"/>
      </w:pPr>
      <w:rPr>
        <w:b/>
        <w:bCs/>
      </w:rPr>
    </w:lvl>
    <w:lvl w:ilvl="4" w:tplc="04150019">
      <w:start w:val="1"/>
      <w:numFmt w:val="lowerLetter"/>
      <w:lvlText w:val="%5."/>
      <w:lvlJc w:val="left"/>
      <w:pPr>
        <w:ind w:left="3318" w:hanging="360"/>
      </w:pPr>
    </w:lvl>
    <w:lvl w:ilvl="5" w:tplc="0415001B">
      <w:start w:val="1"/>
      <w:numFmt w:val="lowerRoman"/>
      <w:lvlText w:val="%6."/>
      <w:lvlJc w:val="right"/>
      <w:pPr>
        <w:ind w:left="4038" w:hanging="180"/>
      </w:pPr>
    </w:lvl>
    <w:lvl w:ilvl="6" w:tplc="0415000F">
      <w:start w:val="1"/>
      <w:numFmt w:val="decimal"/>
      <w:lvlText w:val="%7."/>
      <w:lvlJc w:val="left"/>
      <w:pPr>
        <w:ind w:left="4758" w:hanging="360"/>
      </w:pPr>
    </w:lvl>
    <w:lvl w:ilvl="7" w:tplc="04150019">
      <w:start w:val="1"/>
      <w:numFmt w:val="lowerLetter"/>
      <w:lvlText w:val="%8."/>
      <w:lvlJc w:val="left"/>
      <w:pPr>
        <w:ind w:left="5478" w:hanging="360"/>
      </w:pPr>
    </w:lvl>
    <w:lvl w:ilvl="8" w:tplc="0415001B">
      <w:start w:val="1"/>
      <w:numFmt w:val="lowerRoman"/>
      <w:lvlText w:val="%9."/>
      <w:lvlJc w:val="right"/>
      <w:pPr>
        <w:ind w:left="6198" w:hanging="180"/>
      </w:pPr>
    </w:lvl>
  </w:abstractNum>
  <w:abstractNum w:abstractNumId="52" w15:restartNumberingAfterBreak="0">
    <w:nsid w:val="2F6D1A57"/>
    <w:multiLevelType w:val="multilevel"/>
    <w:tmpl w:val="C05AEC10"/>
    <w:lvl w:ilvl="0">
      <w:start w:val="1"/>
      <w:numFmt w:val="decimal"/>
      <w:lvlText w:val="%1."/>
      <w:lvlJc w:val="left"/>
      <w:pPr>
        <w:tabs>
          <w:tab w:val="num" w:pos="1068"/>
        </w:tabs>
        <w:ind w:left="1068" w:hanging="360"/>
      </w:pPr>
      <w:rPr>
        <w:rFonts w:cs="Times New Roman"/>
        <w:b w:val="0"/>
      </w:rPr>
    </w:lvl>
    <w:lvl w:ilvl="1">
      <w:start w:val="1"/>
      <w:numFmt w:val="decimal"/>
      <w:lvlText w:val="%2."/>
      <w:lvlJc w:val="left"/>
      <w:pPr>
        <w:tabs>
          <w:tab w:val="num" w:pos="567"/>
        </w:tabs>
        <w:ind w:left="567" w:hanging="283"/>
      </w:pPr>
      <w:rPr>
        <w:rFonts w:ascii="Arial" w:hAnsi="Arial" w:cs="Arial" w:hint="default"/>
        <w:b w:val="0"/>
        <w:strike w:val="0"/>
        <w:dstrike w:val="0"/>
        <w:color w:val="auto"/>
        <w:sz w:val="22"/>
        <w:u w:val="none"/>
        <w:effect w:val="none"/>
      </w:rPr>
    </w:lvl>
    <w:lvl w:ilvl="2">
      <w:start w:val="1"/>
      <w:numFmt w:val="decimal"/>
      <w:lvlText w:val="%3."/>
      <w:lvlJc w:val="left"/>
      <w:pPr>
        <w:tabs>
          <w:tab w:val="num" w:pos="850"/>
        </w:tabs>
        <w:ind w:left="850" w:hanging="283"/>
      </w:pPr>
      <w:rPr>
        <w:rFonts w:cs="Times New Roman"/>
      </w:rPr>
    </w:lvl>
    <w:lvl w:ilvl="3">
      <w:start w:val="1"/>
      <w:numFmt w:val="decimal"/>
      <w:lvlText w:val="%4."/>
      <w:lvlJc w:val="left"/>
      <w:pPr>
        <w:tabs>
          <w:tab w:val="num" w:pos="1134"/>
        </w:tabs>
        <w:ind w:left="1134" w:hanging="283"/>
      </w:pPr>
      <w:rPr>
        <w:rFonts w:cs="Times New Roman"/>
      </w:rPr>
    </w:lvl>
    <w:lvl w:ilvl="4">
      <w:start w:val="1"/>
      <w:numFmt w:val="decimal"/>
      <w:lvlText w:val="%5."/>
      <w:lvlJc w:val="left"/>
      <w:pPr>
        <w:tabs>
          <w:tab w:val="num" w:pos="1417"/>
        </w:tabs>
        <w:ind w:left="1417" w:hanging="283"/>
      </w:pPr>
      <w:rPr>
        <w:rFonts w:cs="Times New Roman"/>
      </w:rPr>
    </w:lvl>
    <w:lvl w:ilvl="5">
      <w:start w:val="1"/>
      <w:numFmt w:val="decimal"/>
      <w:lvlText w:val="%6."/>
      <w:lvlJc w:val="left"/>
      <w:pPr>
        <w:tabs>
          <w:tab w:val="num" w:pos="1701"/>
        </w:tabs>
        <w:ind w:left="1701" w:hanging="283"/>
      </w:pPr>
      <w:rPr>
        <w:rFonts w:cs="Times New Roman"/>
      </w:rPr>
    </w:lvl>
    <w:lvl w:ilvl="6">
      <w:start w:val="1"/>
      <w:numFmt w:val="decimal"/>
      <w:lvlText w:val="%7."/>
      <w:lvlJc w:val="left"/>
      <w:pPr>
        <w:tabs>
          <w:tab w:val="num" w:pos="1984"/>
        </w:tabs>
        <w:ind w:left="1984" w:hanging="283"/>
      </w:pPr>
      <w:rPr>
        <w:rFonts w:cs="Times New Roman"/>
      </w:rPr>
    </w:lvl>
    <w:lvl w:ilvl="7">
      <w:start w:val="1"/>
      <w:numFmt w:val="decimal"/>
      <w:lvlText w:val="%8."/>
      <w:lvlJc w:val="left"/>
      <w:pPr>
        <w:tabs>
          <w:tab w:val="num" w:pos="2268"/>
        </w:tabs>
        <w:ind w:left="2268" w:hanging="283"/>
      </w:pPr>
      <w:rPr>
        <w:rFonts w:cs="Times New Roman"/>
      </w:rPr>
    </w:lvl>
    <w:lvl w:ilvl="8">
      <w:start w:val="1"/>
      <w:numFmt w:val="decimal"/>
      <w:lvlText w:val="%9."/>
      <w:lvlJc w:val="left"/>
      <w:pPr>
        <w:tabs>
          <w:tab w:val="num" w:pos="2551"/>
        </w:tabs>
        <w:ind w:left="2551" w:hanging="283"/>
      </w:pPr>
      <w:rPr>
        <w:rFonts w:cs="Times New Roman"/>
      </w:rPr>
    </w:lvl>
  </w:abstractNum>
  <w:abstractNum w:abstractNumId="53" w15:restartNumberingAfterBreak="0">
    <w:nsid w:val="2F964A8E"/>
    <w:multiLevelType w:val="multilevel"/>
    <w:tmpl w:val="E7C62302"/>
    <w:styleLink w:val="WW8Num1091"/>
    <w:lvl w:ilvl="0">
      <w:start w:val="1"/>
      <w:numFmt w:val="decimal"/>
      <w:lvlText w:val="%1."/>
      <w:lvlJc w:val="left"/>
      <w:pPr>
        <w:ind w:left="720" w:hanging="360"/>
      </w:pPr>
      <w:rPr>
        <w:b/>
        <w:bCs/>
        <w:sz w:val="22"/>
        <w:szCs w:val="22"/>
      </w:rPr>
    </w:lvl>
    <w:lvl w:ilvl="1">
      <w:start w:val="1"/>
      <w:numFmt w:val="decimal"/>
      <w:lvlText w:val="%1.%2"/>
      <w:lvlJc w:val="left"/>
      <w:pPr>
        <w:ind w:left="852" w:hanging="492"/>
      </w:pPr>
      <w:rPr>
        <w:b/>
        <w:bCs/>
        <w:sz w:val="22"/>
        <w:szCs w:val="22"/>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54" w15:restartNumberingAfterBreak="0">
    <w:nsid w:val="31746457"/>
    <w:multiLevelType w:val="hybridMultilevel"/>
    <w:tmpl w:val="5F24676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15:restartNumberingAfterBreak="0">
    <w:nsid w:val="33CF5BAF"/>
    <w:multiLevelType w:val="hybridMultilevel"/>
    <w:tmpl w:val="02F032D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34142FB4"/>
    <w:multiLevelType w:val="multilevel"/>
    <w:tmpl w:val="B2142BE6"/>
    <w:lvl w:ilvl="0">
      <w:start w:val="1"/>
      <w:numFmt w:val="bullet"/>
      <w:lvlText w:val="−"/>
      <w:lvlJc w:val="left"/>
      <w:pPr>
        <w:ind w:left="1146" w:hanging="360"/>
      </w:pPr>
      <w:rPr>
        <w:rFonts w:ascii="Times New Roman" w:hAnsi="Times New Roman" w:cs="Times New Roman" w:hint="default"/>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7" w15:restartNumberingAfterBreak="0">
    <w:nsid w:val="34EA2482"/>
    <w:multiLevelType w:val="hybridMultilevel"/>
    <w:tmpl w:val="FF3AF18A"/>
    <w:styleLink w:val="WW8Num15211"/>
    <w:lvl w:ilvl="0" w:tplc="C83079FE">
      <w:start w:val="1"/>
      <w:numFmt w:val="decimal"/>
      <w:lvlText w:val="%1)"/>
      <w:lvlJc w:val="left"/>
      <w:pPr>
        <w:tabs>
          <w:tab w:val="num" w:pos="1675"/>
        </w:tabs>
        <w:ind w:left="1675" w:hanging="283"/>
      </w:pPr>
      <w:rPr>
        <w:rFonts w:ascii="Arial" w:hAnsi="Arial" w:cs="Times New Roman" w:hint="default"/>
        <w:b w:val="0"/>
        <w:i w:val="0"/>
        <w:strike w:val="0"/>
        <w:dstrike w:val="0"/>
        <w:sz w:val="22"/>
        <w:szCs w:val="22"/>
        <w:u w:val="none"/>
        <w:effect w:val="none"/>
      </w:rPr>
    </w:lvl>
    <w:lvl w:ilvl="1" w:tplc="04150019">
      <w:start w:val="1"/>
      <w:numFmt w:val="lowerLetter"/>
      <w:lvlText w:val="%2."/>
      <w:lvlJc w:val="left"/>
      <w:pPr>
        <w:tabs>
          <w:tab w:val="num" w:pos="1752"/>
        </w:tabs>
        <w:ind w:left="1752" w:hanging="360"/>
      </w:pPr>
      <w:rPr>
        <w:rFonts w:cs="Times New Roman"/>
      </w:rPr>
    </w:lvl>
    <w:lvl w:ilvl="2" w:tplc="0415001B">
      <w:start w:val="1"/>
      <w:numFmt w:val="lowerRoman"/>
      <w:lvlText w:val="%3."/>
      <w:lvlJc w:val="right"/>
      <w:pPr>
        <w:tabs>
          <w:tab w:val="num" w:pos="2472"/>
        </w:tabs>
        <w:ind w:left="2472" w:hanging="180"/>
      </w:pPr>
      <w:rPr>
        <w:rFonts w:cs="Times New Roman"/>
      </w:rPr>
    </w:lvl>
    <w:lvl w:ilvl="3" w:tplc="0415000F">
      <w:start w:val="1"/>
      <w:numFmt w:val="decimal"/>
      <w:lvlText w:val="%4."/>
      <w:lvlJc w:val="left"/>
      <w:pPr>
        <w:tabs>
          <w:tab w:val="num" w:pos="3192"/>
        </w:tabs>
        <w:ind w:left="3192" w:hanging="360"/>
      </w:pPr>
      <w:rPr>
        <w:rFonts w:cs="Times New Roman"/>
      </w:rPr>
    </w:lvl>
    <w:lvl w:ilvl="4" w:tplc="04150019">
      <w:start w:val="1"/>
      <w:numFmt w:val="lowerLetter"/>
      <w:lvlText w:val="%5."/>
      <w:lvlJc w:val="left"/>
      <w:pPr>
        <w:tabs>
          <w:tab w:val="num" w:pos="3912"/>
        </w:tabs>
        <w:ind w:left="3912" w:hanging="360"/>
      </w:pPr>
      <w:rPr>
        <w:rFonts w:cs="Times New Roman"/>
      </w:rPr>
    </w:lvl>
    <w:lvl w:ilvl="5" w:tplc="0415001B">
      <w:start w:val="1"/>
      <w:numFmt w:val="lowerRoman"/>
      <w:lvlText w:val="%6."/>
      <w:lvlJc w:val="right"/>
      <w:pPr>
        <w:tabs>
          <w:tab w:val="num" w:pos="4632"/>
        </w:tabs>
        <w:ind w:left="4632" w:hanging="180"/>
      </w:pPr>
      <w:rPr>
        <w:rFonts w:cs="Times New Roman"/>
      </w:rPr>
    </w:lvl>
    <w:lvl w:ilvl="6" w:tplc="0415000F">
      <w:start w:val="1"/>
      <w:numFmt w:val="decimal"/>
      <w:lvlText w:val="%7."/>
      <w:lvlJc w:val="left"/>
      <w:pPr>
        <w:tabs>
          <w:tab w:val="num" w:pos="5352"/>
        </w:tabs>
        <w:ind w:left="5352" w:hanging="360"/>
      </w:pPr>
      <w:rPr>
        <w:rFonts w:cs="Times New Roman"/>
      </w:rPr>
    </w:lvl>
    <w:lvl w:ilvl="7" w:tplc="04150019">
      <w:start w:val="1"/>
      <w:numFmt w:val="lowerLetter"/>
      <w:lvlText w:val="%8."/>
      <w:lvlJc w:val="left"/>
      <w:pPr>
        <w:tabs>
          <w:tab w:val="num" w:pos="6072"/>
        </w:tabs>
        <w:ind w:left="6072" w:hanging="360"/>
      </w:pPr>
      <w:rPr>
        <w:rFonts w:cs="Times New Roman"/>
      </w:rPr>
    </w:lvl>
    <w:lvl w:ilvl="8" w:tplc="0415001B">
      <w:start w:val="1"/>
      <w:numFmt w:val="lowerRoman"/>
      <w:lvlText w:val="%9."/>
      <w:lvlJc w:val="right"/>
      <w:pPr>
        <w:tabs>
          <w:tab w:val="num" w:pos="6792"/>
        </w:tabs>
        <w:ind w:left="6792" w:hanging="180"/>
      </w:pPr>
      <w:rPr>
        <w:rFonts w:cs="Times New Roman"/>
      </w:rPr>
    </w:lvl>
  </w:abstractNum>
  <w:abstractNum w:abstractNumId="58" w15:restartNumberingAfterBreak="0">
    <w:nsid w:val="35745788"/>
    <w:multiLevelType w:val="hybridMultilevel"/>
    <w:tmpl w:val="8518535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9" w15:restartNumberingAfterBreak="0">
    <w:nsid w:val="36C56AA6"/>
    <w:multiLevelType w:val="multilevel"/>
    <w:tmpl w:val="35E29DAA"/>
    <w:styleLink w:val="WW8Num13111"/>
    <w:lvl w:ilvl="0">
      <w:start w:val="1"/>
      <w:numFmt w:val="lowerLetter"/>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0" w15:restartNumberingAfterBreak="0">
    <w:nsid w:val="373D5EE1"/>
    <w:multiLevelType w:val="multilevel"/>
    <w:tmpl w:val="4E28A3FE"/>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1" w15:restartNumberingAfterBreak="0">
    <w:nsid w:val="37516B8E"/>
    <w:multiLevelType w:val="hybridMultilevel"/>
    <w:tmpl w:val="4E4E815A"/>
    <w:styleLink w:val="WW8Num109111"/>
    <w:lvl w:ilvl="0" w:tplc="EAEACA3E">
      <w:start w:val="1"/>
      <w:numFmt w:val="decimal"/>
      <w:lvlText w:val="%1)"/>
      <w:lvlJc w:val="left"/>
      <w:pPr>
        <w:ind w:left="720" w:hanging="360"/>
      </w:pPr>
      <w:rPr>
        <w:color w:val="auto"/>
        <w:sz w:val="22"/>
        <w:szCs w:val="22"/>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39DA0DA5"/>
    <w:multiLevelType w:val="hybridMultilevel"/>
    <w:tmpl w:val="171E6294"/>
    <w:lvl w:ilvl="0" w:tplc="FFFFFFFF">
      <w:start w:val="1"/>
      <w:numFmt w:val="lowerLetter"/>
      <w:lvlText w:val="%1)"/>
      <w:lvlJc w:val="left"/>
      <w:pPr>
        <w:ind w:left="644" w:hanging="360"/>
      </w:pPr>
      <w:rPr>
        <w:rFonts w:hint="default"/>
      </w:r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63" w15:restartNumberingAfterBreak="0">
    <w:nsid w:val="3A672FC1"/>
    <w:multiLevelType w:val="multilevel"/>
    <w:tmpl w:val="6734AD8A"/>
    <w:lvl w:ilvl="0">
      <w:start w:val="1"/>
      <w:numFmt w:val="bullet"/>
      <w:lvlText w:val=""/>
      <w:lvlJc w:val="left"/>
      <w:pPr>
        <w:ind w:left="1003" w:hanging="360"/>
      </w:pPr>
      <w:rPr>
        <w:rFonts w:ascii="Symbol" w:hAnsi="Symbol" w:cs="Symbol"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4" w15:restartNumberingAfterBreak="0">
    <w:nsid w:val="40C46A0D"/>
    <w:multiLevelType w:val="hybridMultilevel"/>
    <w:tmpl w:val="648CC0F2"/>
    <w:name w:val="WW8Num72252222"/>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65" w15:restartNumberingAfterBreak="0">
    <w:nsid w:val="41A51D01"/>
    <w:multiLevelType w:val="hybridMultilevel"/>
    <w:tmpl w:val="4DBA3D72"/>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15:restartNumberingAfterBreak="0">
    <w:nsid w:val="424938C9"/>
    <w:multiLevelType w:val="multilevel"/>
    <w:tmpl w:val="09381E4C"/>
    <w:lvl w:ilvl="0">
      <w:start w:val="4"/>
      <w:numFmt w:val="decimal"/>
      <w:lvlText w:val="%1. "/>
      <w:lvlJc w:val="left"/>
      <w:pPr>
        <w:tabs>
          <w:tab w:val="num" w:pos="283"/>
        </w:tabs>
        <w:ind w:left="283" w:hanging="283"/>
      </w:pPr>
      <w:rPr>
        <w:rFonts w:ascii="Arial" w:hAnsi="Arial" w:cs="Arial" w:hint="default"/>
        <w:b w:val="0"/>
        <w:i w:val="0"/>
        <w:color w:val="auto"/>
        <w:sz w:val="22"/>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67" w15:restartNumberingAfterBreak="0">
    <w:nsid w:val="4482668E"/>
    <w:multiLevelType w:val="multilevel"/>
    <w:tmpl w:val="6220C284"/>
    <w:lvl w:ilvl="0">
      <w:start w:val="1"/>
      <w:numFmt w:val="decimal"/>
      <w:lvlText w:val="%1)"/>
      <w:lvlJc w:val="left"/>
      <w:pPr>
        <w:tabs>
          <w:tab w:val="num" w:pos="502"/>
        </w:tabs>
        <w:ind w:left="502" w:hanging="360"/>
      </w:pPr>
      <w:rPr>
        <w:b w:val="0"/>
        <w:bCs/>
        <w:sz w:val="22"/>
        <w:szCs w:val="22"/>
      </w:rPr>
    </w:lvl>
    <w:lvl w:ilvl="1">
      <w:start w:val="1"/>
      <w:numFmt w:val="decimal"/>
      <w:lvlText w:val="%2."/>
      <w:lvlJc w:val="left"/>
      <w:pPr>
        <w:tabs>
          <w:tab w:val="num" w:pos="862"/>
        </w:tabs>
        <w:ind w:left="862" w:hanging="360"/>
      </w:pPr>
    </w:lvl>
    <w:lvl w:ilvl="2">
      <w:start w:val="1"/>
      <w:numFmt w:val="decimal"/>
      <w:lvlText w:val="%3."/>
      <w:lvlJc w:val="left"/>
      <w:pPr>
        <w:tabs>
          <w:tab w:val="num" w:pos="1222"/>
        </w:tabs>
        <w:ind w:left="1222" w:hanging="360"/>
      </w:pPr>
    </w:lvl>
    <w:lvl w:ilvl="3">
      <w:start w:val="1"/>
      <w:numFmt w:val="decimal"/>
      <w:lvlText w:val="%4."/>
      <w:lvlJc w:val="left"/>
      <w:pPr>
        <w:tabs>
          <w:tab w:val="num" w:pos="1582"/>
        </w:tabs>
        <w:ind w:left="1582" w:hanging="360"/>
      </w:pPr>
    </w:lvl>
    <w:lvl w:ilvl="4">
      <w:start w:val="1"/>
      <w:numFmt w:val="decimal"/>
      <w:lvlText w:val="%5."/>
      <w:lvlJc w:val="left"/>
      <w:pPr>
        <w:tabs>
          <w:tab w:val="num" w:pos="1942"/>
        </w:tabs>
        <w:ind w:left="1942" w:hanging="360"/>
      </w:pPr>
    </w:lvl>
    <w:lvl w:ilvl="5">
      <w:start w:val="1"/>
      <w:numFmt w:val="decimal"/>
      <w:lvlText w:val="%6."/>
      <w:lvlJc w:val="left"/>
      <w:pPr>
        <w:tabs>
          <w:tab w:val="num" w:pos="2302"/>
        </w:tabs>
        <w:ind w:left="2302" w:hanging="360"/>
      </w:pPr>
    </w:lvl>
    <w:lvl w:ilvl="6">
      <w:start w:val="1"/>
      <w:numFmt w:val="decimal"/>
      <w:lvlText w:val="%7."/>
      <w:lvlJc w:val="left"/>
      <w:pPr>
        <w:tabs>
          <w:tab w:val="num" w:pos="2662"/>
        </w:tabs>
        <w:ind w:left="2662" w:hanging="360"/>
      </w:pPr>
    </w:lvl>
    <w:lvl w:ilvl="7">
      <w:start w:val="1"/>
      <w:numFmt w:val="decimal"/>
      <w:lvlText w:val="%8."/>
      <w:lvlJc w:val="left"/>
      <w:pPr>
        <w:tabs>
          <w:tab w:val="num" w:pos="3022"/>
        </w:tabs>
        <w:ind w:left="3022" w:hanging="360"/>
      </w:pPr>
    </w:lvl>
    <w:lvl w:ilvl="8">
      <w:start w:val="1"/>
      <w:numFmt w:val="decimal"/>
      <w:lvlText w:val="%9."/>
      <w:lvlJc w:val="left"/>
      <w:pPr>
        <w:tabs>
          <w:tab w:val="num" w:pos="3382"/>
        </w:tabs>
        <w:ind w:left="3382" w:hanging="360"/>
      </w:pPr>
    </w:lvl>
  </w:abstractNum>
  <w:abstractNum w:abstractNumId="68" w15:restartNumberingAfterBreak="0">
    <w:nsid w:val="45272A24"/>
    <w:multiLevelType w:val="hybridMultilevel"/>
    <w:tmpl w:val="DFA203E2"/>
    <w:lvl w:ilvl="0" w:tplc="6C3CB10E">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9" w15:restartNumberingAfterBreak="0">
    <w:nsid w:val="45E2256B"/>
    <w:multiLevelType w:val="hybridMultilevel"/>
    <w:tmpl w:val="171E6294"/>
    <w:lvl w:ilvl="0" w:tplc="B6961586">
      <w:start w:val="1"/>
      <w:numFmt w:val="lowerLetter"/>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70" w15:restartNumberingAfterBreak="0">
    <w:nsid w:val="48F344CB"/>
    <w:multiLevelType w:val="hybridMultilevel"/>
    <w:tmpl w:val="D7345F28"/>
    <w:lvl w:ilvl="0" w:tplc="E5EAF9C4">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9284EF8"/>
    <w:multiLevelType w:val="hybridMultilevel"/>
    <w:tmpl w:val="8ED02EB4"/>
    <w:name w:val="WW8Num72252"/>
    <w:lvl w:ilvl="0" w:tplc="FFD4F38A">
      <w:start w:val="2"/>
      <w:numFmt w:val="decimal"/>
      <w:lvlText w:val="%1)"/>
      <w:lvlJc w:val="left"/>
      <w:pPr>
        <w:ind w:left="234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49CF5C3C"/>
    <w:multiLevelType w:val="hybridMultilevel"/>
    <w:tmpl w:val="7B307292"/>
    <w:lvl w:ilvl="0" w:tplc="32902A96">
      <w:start w:val="1"/>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4AEA24D7"/>
    <w:multiLevelType w:val="hybridMultilevel"/>
    <w:tmpl w:val="2E7496C4"/>
    <w:lvl w:ilvl="0" w:tplc="2CF87CBA">
      <w:start w:val="4"/>
      <w:numFmt w:val="decimal"/>
      <w:lvlText w:val="%1)"/>
      <w:lvlJc w:val="left"/>
      <w:pPr>
        <w:ind w:left="108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4C15089C"/>
    <w:multiLevelType w:val="hybridMultilevel"/>
    <w:tmpl w:val="F0A6915C"/>
    <w:name w:val="WW8Num7225"/>
    <w:lvl w:ilvl="0" w:tplc="D8DE3910">
      <w:start w:val="1"/>
      <w:numFmt w:val="decimal"/>
      <w:lvlText w:val="%1)"/>
      <w:lvlJc w:val="left"/>
      <w:pPr>
        <w:tabs>
          <w:tab w:val="num" w:pos="1620"/>
        </w:tabs>
        <w:ind w:left="2340" w:hanging="360"/>
      </w:pPr>
      <w:rPr>
        <w:b w:val="0"/>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75" w15:restartNumberingAfterBreak="0">
    <w:nsid w:val="4D6F5B30"/>
    <w:multiLevelType w:val="multilevel"/>
    <w:tmpl w:val="FA006DC4"/>
    <w:lvl w:ilvl="0">
      <w:start w:val="1"/>
      <w:numFmt w:val="bullet"/>
      <w:lvlText w:val=""/>
      <w:lvlJc w:val="left"/>
      <w:pPr>
        <w:tabs>
          <w:tab w:val="num" w:pos="720"/>
        </w:tabs>
        <w:ind w:left="720" w:hanging="360"/>
      </w:pPr>
      <w:rPr>
        <w:rFonts w:ascii="Wingdings" w:hAnsi="Wingdings" w:cs="Wingdings" w:hint="default"/>
        <w:sz w:val="12"/>
        <w:szCs w:val="16"/>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6" w15:restartNumberingAfterBreak="0">
    <w:nsid w:val="4E276CC3"/>
    <w:multiLevelType w:val="hybridMultilevel"/>
    <w:tmpl w:val="15F25274"/>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51F7446D"/>
    <w:multiLevelType w:val="multilevel"/>
    <w:tmpl w:val="6658A5C8"/>
    <w:styleLink w:val="WWNum8"/>
    <w:lvl w:ilvl="0">
      <w:start w:val="1"/>
      <w:numFmt w:val="decimal"/>
      <w:lvlText w:val="%1)"/>
      <w:lvlJc w:val="left"/>
      <w:pPr>
        <w:ind w:left="720" w:hanging="360"/>
      </w:pPr>
    </w:lvl>
    <w:lvl w:ilvl="1">
      <w:start w:val="1"/>
      <w:numFmt w:val="decimal"/>
      <w:lvlText w:val="%2"/>
      <w:lvlJc w:val="left"/>
      <w:pPr>
        <w:ind w:left="1440" w:hanging="360"/>
      </w:pPr>
      <w:rPr>
        <w:rFonts w:cs="Times New Roman"/>
      </w:rPr>
    </w:lvl>
    <w:lvl w:ilvl="2">
      <w:start w:val="1"/>
      <w:numFmt w:val="decimal"/>
      <w:lvlText w:val="%3"/>
      <w:lvlJc w:val="left"/>
      <w:pPr>
        <w:ind w:left="2160" w:hanging="360"/>
      </w:pPr>
      <w:rPr>
        <w:rFonts w:cs="Times New Roman"/>
      </w:rPr>
    </w:lvl>
    <w:lvl w:ilvl="3">
      <w:start w:val="1"/>
      <w:numFmt w:val="decimal"/>
      <w:lvlText w:val="%4."/>
      <w:lvlJc w:val="left"/>
      <w:pPr>
        <w:ind w:left="2880" w:hanging="360"/>
      </w:pPr>
      <w:rPr>
        <w:rFonts w:ascii="Arial" w:eastAsia="Times New Roman" w:hAnsi="Arial" w:cs="Arial"/>
      </w:rPr>
    </w:lvl>
    <w:lvl w:ilvl="4">
      <w:start w:val="1"/>
      <w:numFmt w:val="decimal"/>
      <w:lvlText w:val="%5"/>
      <w:lvlJc w:val="left"/>
      <w:pPr>
        <w:ind w:left="3600" w:hanging="360"/>
      </w:pPr>
      <w:rPr>
        <w:rFonts w:cs="Times New Roman"/>
      </w:rPr>
    </w:lvl>
    <w:lvl w:ilvl="5">
      <w:start w:val="1"/>
      <w:numFmt w:val="decimal"/>
      <w:lvlText w:val="%6"/>
      <w:lvlJc w:val="left"/>
      <w:pPr>
        <w:ind w:left="4320" w:hanging="360"/>
      </w:pPr>
      <w:rPr>
        <w:rFonts w:cs="Times New Roman"/>
      </w:rPr>
    </w:lvl>
    <w:lvl w:ilvl="6">
      <w:start w:val="1"/>
      <w:numFmt w:val="decimal"/>
      <w:lvlText w:val="%7"/>
      <w:lvlJc w:val="left"/>
      <w:pPr>
        <w:ind w:left="5040" w:hanging="360"/>
      </w:pPr>
      <w:rPr>
        <w:rFonts w:cs="Times New Roman"/>
      </w:rPr>
    </w:lvl>
    <w:lvl w:ilvl="7">
      <w:start w:val="1"/>
      <w:numFmt w:val="decimal"/>
      <w:lvlText w:val="%8"/>
      <w:lvlJc w:val="left"/>
      <w:pPr>
        <w:ind w:left="5760" w:hanging="360"/>
      </w:pPr>
      <w:rPr>
        <w:rFonts w:cs="Times New Roman"/>
      </w:rPr>
    </w:lvl>
    <w:lvl w:ilvl="8">
      <w:start w:val="1"/>
      <w:numFmt w:val="decimal"/>
      <w:lvlText w:val="%9"/>
      <w:lvlJc w:val="left"/>
      <w:pPr>
        <w:ind w:left="6480" w:hanging="360"/>
      </w:pPr>
      <w:rPr>
        <w:rFonts w:cs="Times New Roman"/>
      </w:rPr>
    </w:lvl>
  </w:abstractNum>
  <w:abstractNum w:abstractNumId="78" w15:restartNumberingAfterBreak="0">
    <w:nsid w:val="53007C98"/>
    <w:multiLevelType w:val="multilevel"/>
    <w:tmpl w:val="F050B2D8"/>
    <w:lvl w:ilvl="0">
      <w:start w:val="1"/>
      <w:numFmt w:val="decimal"/>
      <w:lvlText w:val="%1)"/>
      <w:lvlJc w:val="left"/>
      <w:pPr>
        <w:ind w:left="720"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9" w15:restartNumberingAfterBreak="0">
    <w:nsid w:val="535A596E"/>
    <w:multiLevelType w:val="hybridMultilevel"/>
    <w:tmpl w:val="47A4F0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565D779D"/>
    <w:multiLevelType w:val="hybridMultilevel"/>
    <w:tmpl w:val="7B307292"/>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1" w15:restartNumberingAfterBreak="0">
    <w:nsid w:val="57A6568E"/>
    <w:multiLevelType w:val="hybridMultilevel"/>
    <w:tmpl w:val="EC647E7E"/>
    <w:lvl w:ilvl="0" w:tplc="FFFFFFFF">
      <w:start w:val="1"/>
      <w:numFmt w:val="decimal"/>
      <w:lvlText w:val="%1."/>
      <w:lvlJc w:val="left"/>
      <w:pPr>
        <w:tabs>
          <w:tab w:val="num" w:pos="720"/>
        </w:tabs>
        <w:ind w:left="720" w:hanging="360"/>
      </w:pPr>
      <w:rPr>
        <w:b/>
        <w:i w:val="0"/>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CDBE6750">
      <w:start w:val="7"/>
      <w:numFmt w:val="decimal"/>
      <w:lvlText w:val="%7."/>
      <w:lvlJc w:val="left"/>
      <w:pPr>
        <w:tabs>
          <w:tab w:val="num" w:pos="5040"/>
        </w:tabs>
        <w:ind w:left="5040" w:hanging="360"/>
      </w:pPr>
      <w:rPr>
        <w:rFonts w:ascii="Arial" w:hAnsi="Arial" w:cs="Arial" w:hint="default"/>
        <w:sz w:val="22"/>
        <w:szCs w:val="22"/>
      </w:r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82" w15:restartNumberingAfterBreak="0">
    <w:nsid w:val="580919FF"/>
    <w:multiLevelType w:val="multilevel"/>
    <w:tmpl w:val="0B982E2E"/>
    <w:styleLink w:val="WW8Num8111"/>
    <w:lvl w:ilvl="0">
      <w:start w:val="1"/>
      <w:numFmt w:val="decimal"/>
      <w:lvlText w:val="%1)"/>
      <w:lvlJc w:val="left"/>
      <w:pPr>
        <w:ind w:left="720" w:hanging="360"/>
      </w:pPr>
      <w:rPr>
        <w:b/>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3" w15:restartNumberingAfterBreak="0">
    <w:nsid w:val="584A5378"/>
    <w:multiLevelType w:val="hybridMultilevel"/>
    <w:tmpl w:val="C326011E"/>
    <w:lvl w:ilvl="0" w:tplc="87B235F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5A30272A"/>
    <w:multiLevelType w:val="multilevel"/>
    <w:tmpl w:val="0E66A9A4"/>
    <w:styleLink w:val="WW8Num811"/>
    <w:lvl w:ilvl="0">
      <w:start w:val="1"/>
      <w:numFmt w:val="decimal"/>
      <w:pStyle w:val="Nag1"/>
      <w:lvlText w:val="%1."/>
      <w:lvlJc w:val="left"/>
      <w:pPr>
        <w:ind w:left="720" w:hanging="360"/>
      </w:pPr>
      <w:rPr>
        <w:rFonts w:ascii="Arial" w:hAnsi="Arial" w:cs="Arial" w:hint="default"/>
        <w:b/>
        <w:sz w:val="22"/>
      </w:rPr>
    </w:lvl>
    <w:lvl w:ilvl="1">
      <w:start w:val="1"/>
      <w:numFmt w:val="decimal"/>
      <w:pStyle w:val="Nag2"/>
      <w:isLgl/>
      <w:lvlText w:val="%1.%2"/>
      <w:lvlJc w:val="left"/>
      <w:pPr>
        <w:ind w:left="852" w:hanging="492"/>
      </w:pPr>
      <w:rPr>
        <w:rFonts w:eastAsia="Arial Unicode MS"/>
        <w:b/>
      </w:rPr>
    </w:lvl>
    <w:lvl w:ilvl="2">
      <w:start w:val="1"/>
      <w:numFmt w:val="decimal"/>
      <w:isLgl/>
      <w:lvlText w:val="%1.%2.%3"/>
      <w:lvlJc w:val="left"/>
      <w:pPr>
        <w:ind w:left="1080" w:hanging="720"/>
      </w:pPr>
      <w:rPr>
        <w:rFonts w:eastAsia="Arial Unicode MS"/>
      </w:rPr>
    </w:lvl>
    <w:lvl w:ilvl="3">
      <w:start w:val="1"/>
      <w:numFmt w:val="decimal"/>
      <w:isLgl/>
      <w:lvlText w:val="%1.%2.%3.%4"/>
      <w:lvlJc w:val="left"/>
      <w:pPr>
        <w:ind w:left="1080" w:hanging="720"/>
      </w:pPr>
      <w:rPr>
        <w:rFonts w:eastAsia="Arial Unicode MS"/>
      </w:rPr>
    </w:lvl>
    <w:lvl w:ilvl="4">
      <w:start w:val="1"/>
      <w:numFmt w:val="decimal"/>
      <w:isLgl/>
      <w:lvlText w:val="%1.%2.%3.%4.%5"/>
      <w:lvlJc w:val="left"/>
      <w:pPr>
        <w:ind w:left="1440" w:hanging="1080"/>
      </w:pPr>
      <w:rPr>
        <w:rFonts w:eastAsia="Arial Unicode MS"/>
      </w:rPr>
    </w:lvl>
    <w:lvl w:ilvl="5">
      <w:start w:val="1"/>
      <w:numFmt w:val="decimal"/>
      <w:isLgl/>
      <w:lvlText w:val="%1.%2.%3.%4.%5.%6"/>
      <w:lvlJc w:val="left"/>
      <w:pPr>
        <w:ind w:left="1440" w:hanging="1080"/>
      </w:pPr>
      <w:rPr>
        <w:rFonts w:eastAsia="Arial Unicode MS"/>
      </w:rPr>
    </w:lvl>
    <w:lvl w:ilvl="6">
      <w:start w:val="1"/>
      <w:numFmt w:val="decimal"/>
      <w:isLgl/>
      <w:lvlText w:val="%1.%2.%3.%4.%5.%6.%7"/>
      <w:lvlJc w:val="left"/>
      <w:pPr>
        <w:ind w:left="1800" w:hanging="1440"/>
      </w:pPr>
      <w:rPr>
        <w:rFonts w:eastAsia="Arial Unicode MS"/>
      </w:rPr>
    </w:lvl>
    <w:lvl w:ilvl="7">
      <w:start w:val="1"/>
      <w:numFmt w:val="decimal"/>
      <w:isLgl/>
      <w:lvlText w:val="%1.%2.%3.%4.%5.%6.%7.%8"/>
      <w:lvlJc w:val="left"/>
      <w:pPr>
        <w:ind w:left="1800" w:hanging="1440"/>
      </w:pPr>
      <w:rPr>
        <w:rFonts w:eastAsia="Arial Unicode MS"/>
      </w:rPr>
    </w:lvl>
    <w:lvl w:ilvl="8">
      <w:start w:val="1"/>
      <w:numFmt w:val="decimal"/>
      <w:isLgl/>
      <w:lvlText w:val="%1.%2.%3.%4.%5.%6.%7.%8.%9"/>
      <w:lvlJc w:val="left"/>
      <w:pPr>
        <w:ind w:left="2160" w:hanging="1800"/>
      </w:pPr>
      <w:rPr>
        <w:rFonts w:eastAsia="Arial Unicode MS"/>
      </w:rPr>
    </w:lvl>
  </w:abstractNum>
  <w:abstractNum w:abstractNumId="85" w15:restartNumberingAfterBreak="0">
    <w:nsid w:val="5AA35D2D"/>
    <w:multiLevelType w:val="hybridMultilevel"/>
    <w:tmpl w:val="C0FC045E"/>
    <w:lvl w:ilvl="0" w:tplc="04150017">
      <w:start w:val="1"/>
      <w:numFmt w:val="lowerLetter"/>
      <w:lvlText w:val="%1)"/>
      <w:lvlJc w:val="left"/>
      <w:pPr>
        <w:ind w:left="783" w:hanging="360"/>
      </w:pPr>
    </w:lvl>
    <w:lvl w:ilvl="1" w:tplc="04150019" w:tentative="1">
      <w:start w:val="1"/>
      <w:numFmt w:val="lowerLetter"/>
      <w:lvlText w:val="%2."/>
      <w:lvlJc w:val="left"/>
      <w:pPr>
        <w:ind w:left="1503" w:hanging="360"/>
      </w:pPr>
    </w:lvl>
    <w:lvl w:ilvl="2" w:tplc="0415001B" w:tentative="1">
      <w:start w:val="1"/>
      <w:numFmt w:val="lowerRoman"/>
      <w:lvlText w:val="%3."/>
      <w:lvlJc w:val="right"/>
      <w:pPr>
        <w:ind w:left="2223" w:hanging="180"/>
      </w:pPr>
    </w:lvl>
    <w:lvl w:ilvl="3" w:tplc="0415000F" w:tentative="1">
      <w:start w:val="1"/>
      <w:numFmt w:val="decimal"/>
      <w:lvlText w:val="%4."/>
      <w:lvlJc w:val="left"/>
      <w:pPr>
        <w:ind w:left="2943" w:hanging="360"/>
      </w:pPr>
    </w:lvl>
    <w:lvl w:ilvl="4" w:tplc="04150019" w:tentative="1">
      <w:start w:val="1"/>
      <w:numFmt w:val="lowerLetter"/>
      <w:lvlText w:val="%5."/>
      <w:lvlJc w:val="left"/>
      <w:pPr>
        <w:ind w:left="3663" w:hanging="360"/>
      </w:pPr>
    </w:lvl>
    <w:lvl w:ilvl="5" w:tplc="0415001B" w:tentative="1">
      <w:start w:val="1"/>
      <w:numFmt w:val="lowerRoman"/>
      <w:lvlText w:val="%6."/>
      <w:lvlJc w:val="right"/>
      <w:pPr>
        <w:ind w:left="4383" w:hanging="180"/>
      </w:pPr>
    </w:lvl>
    <w:lvl w:ilvl="6" w:tplc="0415000F" w:tentative="1">
      <w:start w:val="1"/>
      <w:numFmt w:val="decimal"/>
      <w:lvlText w:val="%7."/>
      <w:lvlJc w:val="left"/>
      <w:pPr>
        <w:ind w:left="5103" w:hanging="360"/>
      </w:pPr>
    </w:lvl>
    <w:lvl w:ilvl="7" w:tplc="04150019" w:tentative="1">
      <w:start w:val="1"/>
      <w:numFmt w:val="lowerLetter"/>
      <w:lvlText w:val="%8."/>
      <w:lvlJc w:val="left"/>
      <w:pPr>
        <w:ind w:left="5823" w:hanging="360"/>
      </w:pPr>
    </w:lvl>
    <w:lvl w:ilvl="8" w:tplc="0415001B" w:tentative="1">
      <w:start w:val="1"/>
      <w:numFmt w:val="lowerRoman"/>
      <w:lvlText w:val="%9."/>
      <w:lvlJc w:val="right"/>
      <w:pPr>
        <w:ind w:left="6543" w:hanging="180"/>
      </w:pPr>
    </w:lvl>
  </w:abstractNum>
  <w:abstractNum w:abstractNumId="86" w15:restartNumberingAfterBreak="0">
    <w:nsid w:val="5B1E5258"/>
    <w:multiLevelType w:val="multilevel"/>
    <w:tmpl w:val="E5F80C50"/>
    <w:lvl w:ilvl="0">
      <w:start w:val="10"/>
      <w:numFmt w:val="decimal"/>
      <w:lvlText w:val="%1"/>
      <w:lvlJc w:val="left"/>
      <w:pPr>
        <w:ind w:left="420" w:hanging="420"/>
      </w:pPr>
      <w:rPr>
        <w:rFonts w:eastAsia="Arial Unicode MS" w:hint="default"/>
        <w:sz w:val="22"/>
      </w:rPr>
    </w:lvl>
    <w:lvl w:ilvl="1">
      <w:start w:val="1"/>
      <w:numFmt w:val="decimal"/>
      <w:lvlText w:val="%1.%2"/>
      <w:lvlJc w:val="left"/>
      <w:pPr>
        <w:ind w:left="420" w:hanging="420"/>
      </w:pPr>
      <w:rPr>
        <w:rFonts w:eastAsia="Arial Unicode MS" w:hint="default"/>
        <w:b/>
        <w:bCs/>
        <w:sz w:val="22"/>
      </w:rPr>
    </w:lvl>
    <w:lvl w:ilvl="2">
      <w:start w:val="1"/>
      <w:numFmt w:val="decimal"/>
      <w:lvlText w:val="%1.%2.%3"/>
      <w:lvlJc w:val="left"/>
      <w:pPr>
        <w:ind w:left="420" w:hanging="420"/>
      </w:pPr>
      <w:rPr>
        <w:rFonts w:eastAsia="Arial Unicode MS" w:hint="default"/>
        <w:sz w:val="22"/>
      </w:rPr>
    </w:lvl>
    <w:lvl w:ilvl="3">
      <w:start w:val="1"/>
      <w:numFmt w:val="decimal"/>
      <w:lvlText w:val="%1.%2.%3.%4"/>
      <w:lvlJc w:val="left"/>
      <w:pPr>
        <w:ind w:left="420" w:hanging="420"/>
      </w:pPr>
      <w:rPr>
        <w:rFonts w:eastAsia="Arial Unicode MS" w:hint="default"/>
        <w:sz w:val="22"/>
      </w:rPr>
    </w:lvl>
    <w:lvl w:ilvl="4">
      <w:start w:val="1"/>
      <w:numFmt w:val="decimal"/>
      <w:lvlText w:val="%1.%2.%3.%4.%5"/>
      <w:lvlJc w:val="left"/>
      <w:pPr>
        <w:ind w:left="720" w:hanging="720"/>
      </w:pPr>
      <w:rPr>
        <w:rFonts w:eastAsia="Arial Unicode MS" w:hint="default"/>
        <w:sz w:val="22"/>
      </w:rPr>
    </w:lvl>
    <w:lvl w:ilvl="5">
      <w:start w:val="1"/>
      <w:numFmt w:val="decimal"/>
      <w:lvlText w:val="%1.%2.%3.%4.%5.%6"/>
      <w:lvlJc w:val="left"/>
      <w:pPr>
        <w:ind w:left="720" w:hanging="720"/>
      </w:pPr>
      <w:rPr>
        <w:rFonts w:eastAsia="Arial Unicode MS" w:hint="default"/>
        <w:sz w:val="22"/>
      </w:rPr>
    </w:lvl>
    <w:lvl w:ilvl="6">
      <w:start w:val="1"/>
      <w:numFmt w:val="decimal"/>
      <w:lvlText w:val="%1.%2.%3.%4.%5.%6.%7"/>
      <w:lvlJc w:val="left"/>
      <w:pPr>
        <w:ind w:left="720" w:hanging="720"/>
      </w:pPr>
      <w:rPr>
        <w:rFonts w:eastAsia="Arial Unicode MS" w:hint="default"/>
        <w:sz w:val="22"/>
      </w:rPr>
    </w:lvl>
    <w:lvl w:ilvl="7">
      <w:start w:val="1"/>
      <w:numFmt w:val="decimal"/>
      <w:lvlText w:val="%1.%2.%3.%4.%5.%6.%7.%8"/>
      <w:lvlJc w:val="left"/>
      <w:pPr>
        <w:ind w:left="720" w:hanging="720"/>
      </w:pPr>
      <w:rPr>
        <w:rFonts w:eastAsia="Arial Unicode MS" w:hint="default"/>
        <w:sz w:val="22"/>
      </w:rPr>
    </w:lvl>
    <w:lvl w:ilvl="8">
      <w:start w:val="1"/>
      <w:numFmt w:val="decimal"/>
      <w:lvlText w:val="%1.%2.%3.%4.%5.%6.%7.%8.%9"/>
      <w:lvlJc w:val="left"/>
      <w:pPr>
        <w:ind w:left="1080" w:hanging="1080"/>
      </w:pPr>
      <w:rPr>
        <w:rFonts w:eastAsia="Arial Unicode MS" w:hint="default"/>
        <w:sz w:val="22"/>
      </w:rPr>
    </w:lvl>
  </w:abstractNum>
  <w:abstractNum w:abstractNumId="87" w15:restartNumberingAfterBreak="0">
    <w:nsid w:val="5CB26805"/>
    <w:multiLevelType w:val="hybridMultilevel"/>
    <w:tmpl w:val="C0B8D76C"/>
    <w:styleLink w:val="WW8Num10912"/>
    <w:lvl w:ilvl="0" w:tplc="EBD4DC48">
      <w:start w:val="1"/>
      <w:numFmt w:val="decimal"/>
      <w:lvlText w:val="%1)"/>
      <w:lvlJc w:val="left"/>
      <w:pPr>
        <w:ind w:left="720" w:hanging="360"/>
      </w:pPr>
      <w:rPr>
        <w:rFonts w:cs="Times New Roman"/>
        <w:b w:val="0"/>
        <w:sz w:val="22"/>
        <w:szCs w:val="22"/>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88" w15:restartNumberingAfterBreak="0">
    <w:nsid w:val="5F6B5458"/>
    <w:multiLevelType w:val="hybridMultilevel"/>
    <w:tmpl w:val="B6126820"/>
    <w:lvl w:ilvl="0" w:tplc="F2FC2DB0">
      <w:start w:val="1"/>
      <w:numFmt w:val="lowerLetter"/>
      <w:lvlText w:val="%1)"/>
      <w:lvlJc w:val="left"/>
      <w:pPr>
        <w:ind w:left="720" w:hanging="360"/>
      </w:pPr>
      <w:rPr>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9" w15:restartNumberingAfterBreak="0">
    <w:nsid w:val="5FE93F52"/>
    <w:multiLevelType w:val="hybridMultilevel"/>
    <w:tmpl w:val="005C482A"/>
    <w:styleLink w:val="WW8Num1311"/>
    <w:lvl w:ilvl="0" w:tplc="04150017">
      <w:start w:val="1"/>
      <w:numFmt w:val="lowerLetter"/>
      <w:lvlText w:val="%1)"/>
      <w:lvlJc w:val="left"/>
      <w:pPr>
        <w:ind w:left="1428" w:hanging="360"/>
      </w:pPr>
      <w:rPr>
        <w:rFonts w:cs="Times New Roman"/>
      </w:rPr>
    </w:lvl>
    <w:lvl w:ilvl="1" w:tplc="04150019">
      <w:start w:val="1"/>
      <w:numFmt w:val="lowerLetter"/>
      <w:lvlText w:val="%2."/>
      <w:lvlJc w:val="left"/>
      <w:pPr>
        <w:ind w:left="2148" w:hanging="360"/>
      </w:pPr>
      <w:rPr>
        <w:rFonts w:cs="Times New Roman"/>
      </w:rPr>
    </w:lvl>
    <w:lvl w:ilvl="2" w:tplc="0415001B">
      <w:start w:val="1"/>
      <w:numFmt w:val="lowerRoman"/>
      <w:lvlText w:val="%3."/>
      <w:lvlJc w:val="right"/>
      <w:pPr>
        <w:ind w:left="2868" w:hanging="180"/>
      </w:pPr>
      <w:rPr>
        <w:rFonts w:cs="Times New Roman"/>
      </w:rPr>
    </w:lvl>
    <w:lvl w:ilvl="3" w:tplc="0415000F">
      <w:start w:val="1"/>
      <w:numFmt w:val="decimal"/>
      <w:lvlText w:val="%4."/>
      <w:lvlJc w:val="left"/>
      <w:pPr>
        <w:ind w:left="3588" w:hanging="360"/>
      </w:pPr>
      <w:rPr>
        <w:rFonts w:cs="Times New Roman"/>
      </w:rPr>
    </w:lvl>
    <w:lvl w:ilvl="4" w:tplc="04150019">
      <w:start w:val="1"/>
      <w:numFmt w:val="lowerLetter"/>
      <w:lvlText w:val="%5."/>
      <w:lvlJc w:val="left"/>
      <w:pPr>
        <w:ind w:left="4308" w:hanging="360"/>
      </w:pPr>
      <w:rPr>
        <w:rFonts w:cs="Times New Roman"/>
      </w:rPr>
    </w:lvl>
    <w:lvl w:ilvl="5" w:tplc="0415001B">
      <w:start w:val="1"/>
      <w:numFmt w:val="lowerRoman"/>
      <w:lvlText w:val="%6."/>
      <w:lvlJc w:val="right"/>
      <w:pPr>
        <w:ind w:left="5028" w:hanging="180"/>
      </w:pPr>
      <w:rPr>
        <w:rFonts w:cs="Times New Roman"/>
      </w:rPr>
    </w:lvl>
    <w:lvl w:ilvl="6" w:tplc="0415000F">
      <w:start w:val="1"/>
      <w:numFmt w:val="decimal"/>
      <w:lvlText w:val="%7."/>
      <w:lvlJc w:val="left"/>
      <w:pPr>
        <w:ind w:left="5748" w:hanging="360"/>
      </w:pPr>
      <w:rPr>
        <w:rFonts w:cs="Times New Roman"/>
      </w:rPr>
    </w:lvl>
    <w:lvl w:ilvl="7" w:tplc="04150019">
      <w:start w:val="1"/>
      <w:numFmt w:val="lowerLetter"/>
      <w:lvlText w:val="%8."/>
      <w:lvlJc w:val="left"/>
      <w:pPr>
        <w:ind w:left="6468" w:hanging="360"/>
      </w:pPr>
      <w:rPr>
        <w:rFonts w:cs="Times New Roman"/>
      </w:rPr>
    </w:lvl>
    <w:lvl w:ilvl="8" w:tplc="0415001B">
      <w:start w:val="1"/>
      <w:numFmt w:val="lowerRoman"/>
      <w:lvlText w:val="%9."/>
      <w:lvlJc w:val="right"/>
      <w:pPr>
        <w:ind w:left="7188" w:hanging="180"/>
      </w:pPr>
      <w:rPr>
        <w:rFonts w:cs="Times New Roman"/>
      </w:rPr>
    </w:lvl>
  </w:abstractNum>
  <w:abstractNum w:abstractNumId="90" w15:restartNumberingAfterBreak="0">
    <w:nsid w:val="60404BB5"/>
    <w:multiLevelType w:val="hybridMultilevel"/>
    <w:tmpl w:val="4CA0E99E"/>
    <w:lvl w:ilvl="0" w:tplc="04150011">
      <w:start w:val="1"/>
      <w:numFmt w:val="decimal"/>
      <w:lvlText w:val="%1)"/>
      <w:lvlJc w:val="left"/>
      <w:pPr>
        <w:ind w:left="1440" w:hanging="360"/>
      </w:pPr>
    </w:lvl>
    <w:lvl w:ilvl="1" w:tplc="04150019">
      <w:start w:val="1"/>
      <w:numFmt w:val="lowerLetter"/>
      <w:lvlText w:val="%2."/>
      <w:lvlJc w:val="left"/>
      <w:pPr>
        <w:ind w:left="2160" w:hanging="360"/>
      </w:pPr>
    </w:lvl>
    <w:lvl w:ilvl="2" w:tplc="0415001B">
      <w:start w:val="1"/>
      <w:numFmt w:val="lowerRoman"/>
      <w:lvlText w:val="%3."/>
      <w:lvlJc w:val="right"/>
      <w:pPr>
        <w:ind w:left="2880" w:hanging="180"/>
      </w:pPr>
    </w:lvl>
    <w:lvl w:ilvl="3" w:tplc="0415000F">
      <w:start w:val="1"/>
      <w:numFmt w:val="decimal"/>
      <w:lvlText w:val="%4."/>
      <w:lvlJc w:val="left"/>
      <w:pPr>
        <w:ind w:left="3600" w:hanging="360"/>
      </w:pPr>
    </w:lvl>
    <w:lvl w:ilvl="4" w:tplc="04150019">
      <w:start w:val="1"/>
      <w:numFmt w:val="lowerLetter"/>
      <w:lvlText w:val="%5."/>
      <w:lvlJc w:val="left"/>
      <w:pPr>
        <w:ind w:left="4320" w:hanging="360"/>
      </w:pPr>
    </w:lvl>
    <w:lvl w:ilvl="5" w:tplc="0415001B">
      <w:start w:val="1"/>
      <w:numFmt w:val="lowerRoman"/>
      <w:lvlText w:val="%6."/>
      <w:lvlJc w:val="right"/>
      <w:pPr>
        <w:ind w:left="5040" w:hanging="180"/>
      </w:pPr>
    </w:lvl>
    <w:lvl w:ilvl="6" w:tplc="0415000F">
      <w:start w:val="1"/>
      <w:numFmt w:val="decimal"/>
      <w:lvlText w:val="%7."/>
      <w:lvlJc w:val="left"/>
      <w:pPr>
        <w:ind w:left="5760" w:hanging="360"/>
      </w:pPr>
    </w:lvl>
    <w:lvl w:ilvl="7" w:tplc="04150019">
      <w:start w:val="1"/>
      <w:numFmt w:val="lowerLetter"/>
      <w:lvlText w:val="%8."/>
      <w:lvlJc w:val="left"/>
      <w:pPr>
        <w:ind w:left="6480" w:hanging="360"/>
      </w:pPr>
    </w:lvl>
    <w:lvl w:ilvl="8" w:tplc="0415001B">
      <w:start w:val="1"/>
      <w:numFmt w:val="lowerRoman"/>
      <w:lvlText w:val="%9."/>
      <w:lvlJc w:val="right"/>
      <w:pPr>
        <w:ind w:left="7200" w:hanging="180"/>
      </w:pPr>
    </w:lvl>
  </w:abstractNum>
  <w:abstractNum w:abstractNumId="91" w15:restartNumberingAfterBreak="0">
    <w:nsid w:val="61A00FBE"/>
    <w:multiLevelType w:val="multilevel"/>
    <w:tmpl w:val="E84077FE"/>
    <w:lvl w:ilvl="0">
      <w:start w:val="3"/>
      <w:numFmt w:val="decimal"/>
      <w:lvlText w:val="%1"/>
      <w:lvlJc w:val="left"/>
      <w:pPr>
        <w:ind w:left="360" w:hanging="360"/>
      </w:pPr>
      <w:rPr>
        <w:rFonts w:eastAsia="Arial Unicode MS" w:hint="default"/>
        <w:b/>
      </w:rPr>
    </w:lvl>
    <w:lvl w:ilvl="1">
      <w:start w:val="4"/>
      <w:numFmt w:val="decimal"/>
      <w:lvlText w:val="%1.%2"/>
      <w:lvlJc w:val="left"/>
      <w:pPr>
        <w:ind w:left="644" w:hanging="360"/>
      </w:pPr>
      <w:rPr>
        <w:rFonts w:eastAsia="Arial Unicode MS" w:hint="default"/>
        <w:b/>
      </w:rPr>
    </w:lvl>
    <w:lvl w:ilvl="2">
      <w:start w:val="1"/>
      <w:numFmt w:val="decimal"/>
      <w:lvlText w:val="%1.%2.%3"/>
      <w:lvlJc w:val="left"/>
      <w:pPr>
        <w:ind w:left="1288" w:hanging="720"/>
      </w:pPr>
      <w:rPr>
        <w:rFonts w:eastAsia="Arial Unicode MS" w:hint="default"/>
        <w:b/>
      </w:rPr>
    </w:lvl>
    <w:lvl w:ilvl="3">
      <w:start w:val="1"/>
      <w:numFmt w:val="decimal"/>
      <w:lvlText w:val="%1.%2.%3.%4"/>
      <w:lvlJc w:val="left"/>
      <w:pPr>
        <w:ind w:left="1572" w:hanging="720"/>
      </w:pPr>
      <w:rPr>
        <w:rFonts w:eastAsia="Arial Unicode MS" w:hint="default"/>
        <w:b/>
      </w:rPr>
    </w:lvl>
    <w:lvl w:ilvl="4">
      <w:start w:val="1"/>
      <w:numFmt w:val="decimal"/>
      <w:lvlText w:val="%1.%2.%3.%4.%5"/>
      <w:lvlJc w:val="left"/>
      <w:pPr>
        <w:ind w:left="2216" w:hanging="1080"/>
      </w:pPr>
      <w:rPr>
        <w:rFonts w:eastAsia="Arial Unicode MS" w:hint="default"/>
        <w:b/>
      </w:rPr>
    </w:lvl>
    <w:lvl w:ilvl="5">
      <w:start w:val="1"/>
      <w:numFmt w:val="decimal"/>
      <w:lvlText w:val="%1.%2.%3.%4.%5.%6"/>
      <w:lvlJc w:val="left"/>
      <w:pPr>
        <w:ind w:left="2500" w:hanging="1080"/>
      </w:pPr>
      <w:rPr>
        <w:rFonts w:eastAsia="Arial Unicode MS" w:hint="default"/>
        <w:b/>
      </w:rPr>
    </w:lvl>
    <w:lvl w:ilvl="6">
      <w:start w:val="1"/>
      <w:numFmt w:val="decimal"/>
      <w:lvlText w:val="%1.%2.%3.%4.%5.%6.%7"/>
      <w:lvlJc w:val="left"/>
      <w:pPr>
        <w:ind w:left="3144" w:hanging="1440"/>
      </w:pPr>
      <w:rPr>
        <w:rFonts w:eastAsia="Arial Unicode MS" w:hint="default"/>
        <w:b/>
      </w:rPr>
    </w:lvl>
    <w:lvl w:ilvl="7">
      <w:start w:val="1"/>
      <w:numFmt w:val="decimal"/>
      <w:lvlText w:val="%1.%2.%3.%4.%5.%6.%7.%8"/>
      <w:lvlJc w:val="left"/>
      <w:pPr>
        <w:ind w:left="3428" w:hanging="1440"/>
      </w:pPr>
      <w:rPr>
        <w:rFonts w:eastAsia="Arial Unicode MS" w:hint="default"/>
        <w:b/>
      </w:rPr>
    </w:lvl>
    <w:lvl w:ilvl="8">
      <w:start w:val="1"/>
      <w:numFmt w:val="decimal"/>
      <w:lvlText w:val="%1.%2.%3.%4.%5.%6.%7.%8.%9"/>
      <w:lvlJc w:val="left"/>
      <w:pPr>
        <w:ind w:left="4072" w:hanging="1800"/>
      </w:pPr>
      <w:rPr>
        <w:rFonts w:eastAsia="Arial Unicode MS" w:hint="default"/>
        <w:b/>
      </w:rPr>
    </w:lvl>
  </w:abstractNum>
  <w:abstractNum w:abstractNumId="92" w15:restartNumberingAfterBreak="0">
    <w:nsid w:val="624E2031"/>
    <w:multiLevelType w:val="multilevel"/>
    <w:tmpl w:val="2A488BA8"/>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3" w15:restartNumberingAfterBreak="0">
    <w:nsid w:val="62ED695D"/>
    <w:multiLevelType w:val="hybridMultilevel"/>
    <w:tmpl w:val="47AE4C7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A14DB7C">
      <w:start w:val="1"/>
      <w:numFmt w:val="decimal"/>
      <w:lvlText w:val="%4."/>
      <w:lvlJc w:val="left"/>
      <w:pPr>
        <w:ind w:left="2880" w:hanging="360"/>
      </w:pPr>
      <w:rPr>
        <w:b/>
        <w:i w:val="0"/>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4" w15:restartNumberingAfterBreak="0">
    <w:nsid w:val="661E566B"/>
    <w:multiLevelType w:val="hybridMultilevel"/>
    <w:tmpl w:val="2E4ED816"/>
    <w:styleLink w:val="WW8Num143111"/>
    <w:lvl w:ilvl="0" w:tplc="04150011">
      <w:start w:val="1"/>
      <w:numFmt w:val="decimal"/>
      <w:lvlText w:val="%1)"/>
      <w:lvlJc w:val="left"/>
      <w:pPr>
        <w:ind w:left="1068" w:hanging="360"/>
      </w:pPr>
      <w:rPr>
        <w:rFonts w:cs="Times New Roman"/>
      </w:rPr>
    </w:lvl>
    <w:lvl w:ilvl="1" w:tplc="04150019">
      <w:start w:val="1"/>
      <w:numFmt w:val="lowerLetter"/>
      <w:lvlText w:val="%2."/>
      <w:lvlJc w:val="left"/>
      <w:pPr>
        <w:ind w:left="1788" w:hanging="360"/>
      </w:pPr>
      <w:rPr>
        <w:rFonts w:cs="Times New Roman"/>
      </w:rPr>
    </w:lvl>
    <w:lvl w:ilvl="2" w:tplc="0415001B">
      <w:start w:val="1"/>
      <w:numFmt w:val="lowerRoman"/>
      <w:lvlText w:val="%3."/>
      <w:lvlJc w:val="right"/>
      <w:pPr>
        <w:ind w:left="2508" w:hanging="180"/>
      </w:pPr>
      <w:rPr>
        <w:rFonts w:cs="Times New Roman"/>
      </w:rPr>
    </w:lvl>
    <w:lvl w:ilvl="3" w:tplc="0415000F">
      <w:start w:val="1"/>
      <w:numFmt w:val="decimal"/>
      <w:lvlText w:val="%4."/>
      <w:lvlJc w:val="left"/>
      <w:pPr>
        <w:ind w:left="3228" w:hanging="360"/>
      </w:pPr>
      <w:rPr>
        <w:rFonts w:cs="Times New Roman"/>
      </w:rPr>
    </w:lvl>
    <w:lvl w:ilvl="4" w:tplc="04150019">
      <w:start w:val="1"/>
      <w:numFmt w:val="lowerLetter"/>
      <w:lvlText w:val="%5."/>
      <w:lvlJc w:val="left"/>
      <w:pPr>
        <w:ind w:left="3948" w:hanging="360"/>
      </w:pPr>
      <w:rPr>
        <w:rFonts w:cs="Times New Roman"/>
      </w:rPr>
    </w:lvl>
    <w:lvl w:ilvl="5" w:tplc="0415001B">
      <w:start w:val="1"/>
      <w:numFmt w:val="lowerRoman"/>
      <w:lvlText w:val="%6."/>
      <w:lvlJc w:val="right"/>
      <w:pPr>
        <w:ind w:left="4668" w:hanging="180"/>
      </w:pPr>
      <w:rPr>
        <w:rFonts w:cs="Times New Roman"/>
      </w:rPr>
    </w:lvl>
    <w:lvl w:ilvl="6" w:tplc="0415000F">
      <w:start w:val="1"/>
      <w:numFmt w:val="decimal"/>
      <w:lvlText w:val="%7."/>
      <w:lvlJc w:val="left"/>
      <w:pPr>
        <w:ind w:left="5388" w:hanging="360"/>
      </w:pPr>
      <w:rPr>
        <w:rFonts w:cs="Times New Roman"/>
      </w:rPr>
    </w:lvl>
    <w:lvl w:ilvl="7" w:tplc="04150019">
      <w:start w:val="1"/>
      <w:numFmt w:val="lowerLetter"/>
      <w:lvlText w:val="%8."/>
      <w:lvlJc w:val="left"/>
      <w:pPr>
        <w:ind w:left="6108" w:hanging="360"/>
      </w:pPr>
      <w:rPr>
        <w:rFonts w:cs="Times New Roman"/>
      </w:rPr>
    </w:lvl>
    <w:lvl w:ilvl="8" w:tplc="0415001B">
      <w:start w:val="1"/>
      <w:numFmt w:val="lowerRoman"/>
      <w:lvlText w:val="%9."/>
      <w:lvlJc w:val="right"/>
      <w:pPr>
        <w:ind w:left="6828" w:hanging="180"/>
      </w:pPr>
      <w:rPr>
        <w:rFonts w:cs="Times New Roman"/>
      </w:rPr>
    </w:lvl>
  </w:abstractNum>
  <w:abstractNum w:abstractNumId="95" w15:restartNumberingAfterBreak="0">
    <w:nsid w:val="693A17A8"/>
    <w:multiLevelType w:val="hybridMultilevel"/>
    <w:tmpl w:val="926CDE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6" w15:restartNumberingAfterBreak="0">
    <w:nsid w:val="69FE746E"/>
    <w:multiLevelType w:val="multilevel"/>
    <w:tmpl w:val="C3A4F65E"/>
    <w:lvl w:ilvl="0">
      <w:start w:val="1"/>
      <w:numFmt w:val="lowerLetter"/>
      <w:lvlText w:val="%1)"/>
      <w:lvlJc w:val="left"/>
      <w:pPr>
        <w:ind w:left="720" w:hanging="360"/>
      </w:pPr>
    </w:lvl>
    <w:lvl w:ilvl="1">
      <w:start w:val="1"/>
      <w:numFmt w:val="lowerLetter"/>
      <w:lvlText w:val="%2)"/>
      <w:lvlJc w:val="left"/>
      <w:pPr>
        <w:ind w:left="1440" w:hanging="360"/>
      </w:pPr>
      <w:rPr>
        <w:b/>
        <w:sz w:val="22"/>
        <w:szCs w:val="22"/>
      </w:rPr>
    </w:lvl>
    <w:lvl w:ilvl="2">
      <w:start w:val="5"/>
      <w:numFmt w:val="decimal"/>
      <w:lvlText w:val="%3."/>
      <w:lvlJc w:val="left"/>
      <w:pPr>
        <w:ind w:left="2340" w:hanging="360"/>
      </w:pPr>
      <w:rPr>
        <w:b/>
        <w:sz w:val="22"/>
        <w:szCs w:val="16"/>
      </w:rPr>
    </w:lvl>
    <w:lvl w:ilvl="3">
      <w:start w:val="83"/>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7" w15:restartNumberingAfterBreak="0">
    <w:nsid w:val="6ACB291D"/>
    <w:multiLevelType w:val="hybridMultilevel"/>
    <w:tmpl w:val="E91EC668"/>
    <w:name w:val="WW8Num123222223"/>
    <w:lvl w:ilvl="0" w:tplc="0EBA555E">
      <w:start w:val="1"/>
      <w:numFmt w:val="decimal"/>
      <w:lvlText w:val="%1)"/>
      <w:lvlJc w:val="left"/>
      <w:pPr>
        <w:tabs>
          <w:tab w:val="num" w:pos="1440"/>
        </w:tabs>
        <w:ind w:left="1440" w:hanging="360"/>
      </w:pPr>
      <w:rPr>
        <w:color w:val="auto"/>
      </w:rPr>
    </w:lvl>
    <w:lvl w:ilvl="1" w:tplc="04150019">
      <w:start w:val="1"/>
      <w:numFmt w:val="decimal"/>
      <w:lvlText w:val="%2."/>
      <w:lvlJc w:val="left"/>
      <w:pPr>
        <w:tabs>
          <w:tab w:val="num" w:pos="1440"/>
        </w:tabs>
        <w:ind w:left="1440" w:hanging="360"/>
      </w:pPr>
    </w:lvl>
    <w:lvl w:ilvl="2" w:tplc="0415001B">
      <w:start w:val="1"/>
      <w:numFmt w:val="decimal"/>
      <w:lvlText w:val="%3."/>
      <w:lvlJc w:val="left"/>
      <w:pPr>
        <w:tabs>
          <w:tab w:val="num" w:pos="2160"/>
        </w:tabs>
        <w:ind w:left="2160" w:hanging="360"/>
      </w:pPr>
    </w:lvl>
    <w:lvl w:ilvl="3" w:tplc="0415000F">
      <w:start w:val="1"/>
      <w:numFmt w:val="decimal"/>
      <w:lvlText w:val="%4."/>
      <w:lvlJc w:val="left"/>
      <w:pPr>
        <w:tabs>
          <w:tab w:val="num" w:pos="2880"/>
        </w:tabs>
        <w:ind w:left="2880" w:hanging="360"/>
      </w:pPr>
    </w:lvl>
    <w:lvl w:ilvl="4" w:tplc="04150019">
      <w:start w:val="1"/>
      <w:numFmt w:val="decimal"/>
      <w:lvlText w:val="%5."/>
      <w:lvlJc w:val="left"/>
      <w:pPr>
        <w:tabs>
          <w:tab w:val="num" w:pos="3600"/>
        </w:tabs>
        <w:ind w:left="3600" w:hanging="360"/>
      </w:pPr>
    </w:lvl>
    <w:lvl w:ilvl="5" w:tplc="0415001B">
      <w:start w:val="1"/>
      <w:numFmt w:val="decimal"/>
      <w:lvlText w:val="%6."/>
      <w:lvlJc w:val="left"/>
      <w:pPr>
        <w:tabs>
          <w:tab w:val="num" w:pos="4320"/>
        </w:tabs>
        <w:ind w:left="4320" w:hanging="360"/>
      </w:pPr>
    </w:lvl>
    <w:lvl w:ilvl="6" w:tplc="0415000F">
      <w:start w:val="1"/>
      <w:numFmt w:val="decimal"/>
      <w:lvlText w:val="%7."/>
      <w:lvlJc w:val="left"/>
      <w:pPr>
        <w:tabs>
          <w:tab w:val="num" w:pos="5040"/>
        </w:tabs>
        <w:ind w:left="5040" w:hanging="360"/>
      </w:pPr>
    </w:lvl>
    <w:lvl w:ilvl="7" w:tplc="04150019">
      <w:start w:val="1"/>
      <w:numFmt w:val="decimal"/>
      <w:lvlText w:val="%8."/>
      <w:lvlJc w:val="left"/>
      <w:pPr>
        <w:tabs>
          <w:tab w:val="num" w:pos="5760"/>
        </w:tabs>
        <w:ind w:left="5760" w:hanging="360"/>
      </w:pPr>
    </w:lvl>
    <w:lvl w:ilvl="8" w:tplc="0415001B">
      <w:start w:val="1"/>
      <w:numFmt w:val="decimal"/>
      <w:lvlText w:val="%9."/>
      <w:lvlJc w:val="left"/>
      <w:pPr>
        <w:tabs>
          <w:tab w:val="num" w:pos="6480"/>
        </w:tabs>
        <w:ind w:left="6480" w:hanging="360"/>
      </w:pPr>
    </w:lvl>
  </w:abstractNum>
  <w:abstractNum w:abstractNumId="98" w15:restartNumberingAfterBreak="0">
    <w:nsid w:val="6D25612B"/>
    <w:multiLevelType w:val="hybridMultilevel"/>
    <w:tmpl w:val="0C12686C"/>
    <w:lvl w:ilvl="0" w:tplc="0F98B302">
      <w:start w:val="12"/>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9" w15:restartNumberingAfterBreak="0">
    <w:nsid w:val="6E894740"/>
    <w:multiLevelType w:val="hybridMultilevel"/>
    <w:tmpl w:val="9078B0E2"/>
    <w:lvl w:ilvl="0" w:tplc="51EEABBC">
      <w:start w:val="1"/>
      <w:numFmt w:val="decimal"/>
      <w:lvlText w:val="%1)"/>
      <w:lvlJc w:val="left"/>
      <w:pPr>
        <w:ind w:left="720" w:hanging="360"/>
      </w:pPr>
      <w:rPr>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6FA724D7"/>
    <w:multiLevelType w:val="multilevel"/>
    <w:tmpl w:val="234EE39E"/>
    <w:lvl w:ilvl="0">
      <w:start w:val="1"/>
      <w:numFmt w:val="bullet"/>
      <w:lvlText w:val=""/>
      <w:lvlJc w:val="left"/>
      <w:pPr>
        <w:ind w:left="720" w:hanging="360"/>
      </w:pPr>
      <w:rPr>
        <w:rFonts w:ascii="Wingdings" w:hAnsi="Wingdings" w:cs="Wingdings" w:hint="default"/>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1" w15:restartNumberingAfterBreak="0">
    <w:nsid w:val="70E67DAD"/>
    <w:multiLevelType w:val="hybridMultilevel"/>
    <w:tmpl w:val="34200CD8"/>
    <w:lvl w:ilvl="0" w:tplc="15023936">
      <w:start w:val="2"/>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2" w15:restartNumberingAfterBreak="0">
    <w:nsid w:val="70EE1F82"/>
    <w:multiLevelType w:val="multilevel"/>
    <w:tmpl w:val="D76CFEE6"/>
    <w:lvl w:ilvl="0">
      <w:start w:val="2"/>
      <w:numFmt w:val="decimal"/>
      <w:lvlText w:val="%1."/>
      <w:lvlJc w:val="left"/>
      <w:pPr>
        <w:tabs>
          <w:tab w:val="num" w:pos="283"/>
        </w:tabs>
        <w:ind w:left="283" w:hanging="283"/>
      </w:pPr>
      <w:rPr>
        <w:rFonts w:ascii="Arial" w:hAnsi="Arial" w:cs="Arial" w:hint="default"/>
        <w:b w:val="0"/>
        <w:i w:val="0"/>
        <w:sz w:val="22"/>
        <w:vertAlign w:val="baseline"/>
      </w:rPr>
    </w:lvl>
    <w:lvl w:ilvl="1">
      <w:start w:val="1"/>
      <w:numFmt w:val="decimal"/>
      <w:lvlText w:val="%2."/>
      <w:lvlJc w:val="left"/>
      <w:pPr>
        <w:tabs>
          <w:tab w:val="num" w:pos="567"/>
        </w:tabs>
        <w:ind w:left="567" w:hanging="283"/>
      </w:pPr>
      <w:rPr>
        <w:rFonts w:hint="default"/>
      </w:rPr>
    </w:lvl>
    <w:lvl w:ilvl="2">
      <w:start w:val="1"/>
      <w:numFmt w:val="decimal"/>
      <w:lvlText w:val="%3."/>
      <w:lvlJc w:val="left"/>
      <w:pPr>
        <w:tabs>
          <w:tab w:val="num" w:pos="850"/>
        </w:tabs>
        <w:ind w:left="850" w:hanging="283"/>
      </w:pPr>
      <w:rPr>
        <w:rFonts w:hint="default"/>
      </w:rPr>
    </w:lvl>
    <w:lvl w:ilvl="3">
      <w:start w:val="1"/>
      <w:numFmt w:val="decimal"/>
      <w:lvlText w:val="%4."/>
      <w:lvlJc w:val="left"/>
      <w:pPr>
        <w:tabs>
          <w:tab w:val="num" w:pos="1134"/>
        </w:tabs>
        <w:ind w:left="1134" w:hanging="283"/>
      </w:pPr>
      <w:rPr>
        <w:rFonts w:hint="default"/>
      </w:rPr>
    </w:lvl>
    <w:lvl w:ilvl="4">
      <w:start w:val="1"/>
      <w:numFmt w:val="decimal"/>
      <w:lvlText w:val="%5."/>
      <w:lvlJc w:val="left"/>
      <w:pPr>
        <w:tabs>
          <w:tab w:val="num" w:pos="1417"/>
        </w:tabs>
        <w:ind w:left="1417" w:hanging="283"/>
      </w:pPr>
      <w:rPr>
        <w:rFonts w:hint="default"/>
      </w:rPr>
    </w:lvl>
    <w:lvl w:ilvl="5">
      <w:start w:val="1"/>
      <w:numFmt w:val="decimal"/>
      <w:lvlText w:val="%6."/>
      <w:lvlJc w:val="left"/>
      <w:pPr>
        <w:tabs>
          <w:tab w:val="num" w:pos="1701"/>
        </w:tabs>
        <w:ind w:left="1701" w:hanging="283"/>
      </w:pPr>
      <w:rPr>
        <w:rFonts w:hint="default"/>
      </w:rPr>
    </w:lvl>
    <w:lvl w:ilvl="6">
      <w:start w:val="1"/>
      <w:numFmt w:val="decimal"/>
      <w:lvlText w:val="%7."/>
      <w:lvlJc w:val="left"/>
      <w:pPr>
        <w:tabs>
          <w:tab w:val="num" w:pos="1984"/>
        </w:tabs>
        <w:ind w:left="1984" w:hanging="283"/>
      </w:pPr>
      <w:rPr>
        <w:rFonts w:hint="default"/>
      </w:rPr>
    </w:lvl>
    <w:lvl w:ilvl="7">
      <w:start w:val="1"/>
      <w:numFmt w:val="decimal"/>
      <w:lvlText w:val="%8."/>
      <w:lvlJc w:val="left"/>
      <w:pPr>
        <w:tabs>
          <w:tab w:val="num" w:pos="2268"/>
        </w:tabs>
        <w:ind w:left="2268" w:hanging="283"/>
      </w:pPr>
      <w:rPr>
        <w:rFonts w:hint="default"/>
      </w:rPr>
    </w:lvl>
    <w:lvl w:ilvl="8">
      <w:start w:val="1"/>
      <w:numFmt w:val="decimal"/>
      <w:lvlText w:val="%9."/>
      <w:lvlJc w:val="left"/>
      <w:pPr>
        <w:tabs>
          <w:tab w:val="num" w:pos="2551"/>
        </w:tabs>
        <w:ind w:left="2551" w:hanging="283"/>
      </w:pPr>
      <w:rPr>
        <w:rFonts w:hint="default"/>
      </w:rPr>
    </w:lvl>
  </w:abstractNum>
  <w:abstractNum w:abstractNumId="103" w15:restartNumberingAfterBreak="0">
    <w:nsid w:val="72D222C7"/>
    <w:multiLevelType w:val="multilevel"/>
    <w:tmpl w:val="E834C76C"/>
    <w:lvl w:ilvl="0">
      <w:start w:val="1"/>
      <w:numFmt w:val="lowerLetter"/>
      <w:lvlText w:val="%1)"/>
      <w:lvlJc w:val="left"/>
      <w:pPr>
        <w:ind w:left="643" w:hanging="360"/>
      </w:pPr>
      <w:rPr>
        <w:b w:val="0"/>
        <w:sz w:val="22"/>
        <w:szCs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4" w15:restartNumberingAfterBreak="0">
    <w:nsid w:val="74357844"/>
    <w:multiLevelType w:val="hybridMultilevel"/>
    <w:tmpl w:val="206AD1B8"/>
    <w:lvl w:ilvl="0" w:tplc="40FA1B7A">
      <w:start w:val="17"/>
      <w:numFmt w:val="decimal"/>
      <w:lvlText w:val="%1."/>
      <w:lvlJc w:val="left"/>
      <w:pPr>
        <w:ind w:left="720" w:hanging="360"/>
      </w:pPr>
      <w:rPr>
        <w:rFonts w:hint="default"/>
        <w:color w:val="00000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5" w15:restartNumberingAfterBreak="0">
    <w:nsid w:val="743A2460"/>
    <w:multiLevelType w:val="hybridMultilevel"/>
    <w:tmpl w:val="5ADC2BB0"/>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6" w15:restartNumberingAfterBreak="0">
    <w:nsid w:val="789659FE"/>
    <w:multiLevelType w:val="multilevel"/>
    <w:tmpl w:val="7D3839EC"/>
    <w:lvl w:ilvl="0">
      <w:start w:val="3"/>
      <w:numFmt w:val="decimal"/>
      <w:lvlText w:val="%1"/>
      <w:lvlJc w:val="left"/>
      <w:pPr>
        <w:ind w:left="480" w:hanging="480"/>
      </w:pPr>
      <w:rPr>
        <w:rFonts w:hint="default"/>
        <w:b/>
      </w:rPr>
    </w:lvl>
    <w:lvl w:ilvl="1">
      <w:start w:val="1"/>
      <w:numFmt w:val="decimal"/>
      <w:lvlText w:val="%1.%2"/>
      <w:lvlJc w:val="left"/>
      <w:pPr>
        <w:ind w:left="480" w:hanging="48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07" w15:restartNumberingAfterBreak="0">
    <w:nsid w:val="795F0D5C"/>
    <w:multiLevelType w:val="hybridMultilevel"/>
    <w:tmpl w:val="C7DE341E"/>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7AEF791E"/>
    <w:multiLevelType w:val="hybridMultilevel"/>
    <w:tmpl w:val="B0BC921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9" w15:restartNumberingAfterBreak="0">
    <w:nsid w:val="7BBD4F30"/>
    <w:multiLevelType w:val="hybridMultilevel"/>
    <w:tmpl w:val="772EAA0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0" w15:restartNumberingAfterBreak="0">
    <w:nsid w:val="7D463BBD"/>
    <w:multiLevelType w:val="hybridMultilevel"/>
    <w:tmpl w:val="A8820576"/>
    <w:lvl w:ilvl="0" w:tplc="A830CAA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17832982">
    <w:abstractNumId w:val="82"/>
  </w:num>
  <w:num w:numId="2" w16cid:durableId="2132284666">
    <w:abstractNumId w:val="56"/>
  </w:num>
  <w:num w:numId="3" w16cid:durableId="67773994">
    <w:abstractNumId w:val="59"/>
  </w:num>
  <w:num w:numId="4" w16cid:durableId="2090228255">
    <w:abstractNumId w:val="43"/>
  </w:num>
  <w:num w:numId="5" w16cid:durableId="1814564850">
    <w:abstractNumId w:val="41"/>
  </w:num>
  <w:num w:numId="6" w16cid:durableId="1681350440">
    <w:abstractNumId w:val="78"/>
  </w:num>
  <w:num w:numId="7" w16cid:durableId="1358577477">
    <w:abstractNumId w:val="53"/>
  </w:num>
  <w:num w:numId="8" w16cid:durableId="1031036555">
    <w:abstractNumId w:val="103"/>
  </w:num>
  <w:num w:numId="9" w16cid:durableId="1063870436">
    <w:abstractNumId w:val="67"/>
  </w:num>
  <w:num w:numId="10" w16cid:durableId="43335472">
    <w:abstractNumId w:val="63"/>
  </w:num>
  <w:num w:numId="11" w16cid:durableId="458643967">
    <w:abstractNumId w:val="13"/>
  </w:num>
  <w:num w:numId="12" w16cid:durableId="1585214551">
    <w:abstractNumId w:val="96"/>
  </w:num>
  <w:num w:numId="13" w16cid:durableId="1888569987">
    <w:abstractNumId w:val="79"/>
  </w:num>
  <w:num w:numId="14" w16cid:durableId="295767129">
    <w:abstractNumId w:val="12"/>
  </w:num>
  <w:num w:numId="15" w16cid:durableId="816068576">
    <w:abstractNumId w:val="26"/>
  </w:num>
  <w:num w:numId="16" w16cid:durableId="1046834288">
    <w:abstractNumId w:val="42"/>
  </w:num>
  <w:num w:numId="17" w16cid:durableId="1429885953">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23755392">
    <w:abstractNumId w:val="61"/>
  </w:num>
  <w:num w:numId="19" w16cid:durableId="1787190823">
    <w:abstractNumId w:val="15"/>
  </w:num>
  <w:num w:numId="20" w16cid:durableId="54286109">
    <w:abstractNumId w:val="99"/>
  </w:num>
  <w:num w:numId="21" w16cid:durableId="998577760">
    <w:abstractNumId w:val="109"/>
  </w:num>
  <w:num w:numId="22" w16cid:durableId="205068103">
    <w:abstractNumId w:val="31"/>
  </w:num>
  <w:num w:numId="23" w16cid:durableId="1581136224">
    <w:abstractNumId w:val="88"/>
  </w:num>
  <w:num w:numId="24" w16cid:durableId="1660572739">
    <w:abstractNumId w:val="83"/>
  </w:num>
  <w:num w:numId="25" w16cid:durableId="1961108180">
    <w:abstractNumId w:val="38"/>
  </w:num>
  <w:num w:numId="26" w16cid:durableId="1937400019">
    <w:abstractNumId w:val="22"/>
  </w:num>
  <w:num w:numId="27" w16cid:durableId="898632530">
    <w:abstractNumId w:val="24"/>
  </w:num>
  <w:num w:numId="28" w16cid:durableId="863902764">
    <w:abstractNumId w:val="95"/>
  </w:num>
  <w:num w:numId="29" w16cid:durableId="1442987953">
    <w:abstractNumId w:val="55"/>
  </w:num>
  <w:num w:numId="30" w16cid:durableId="1766069885">
    <w:abstractNumId w:val="54"/>
  </w:num>
  <w:num w:numId="31" w16cid:durableId="861363101">
    <w:abstractNumId w:val="108"/>
  </w:num>
  <w:num w:numId="32" w16cid:durableId="1770538871">
    <w:abstractNumId w:val="23"/>
  </w:num>
  <w:num w:numId="33" w16cid:durableId="750926568">
    <w:abstractNumId w:val="40"/>
  </w:num>
  <w:num w:numId="34" w16cid:durableId="547912189">
    <w:abstractNumId w:val="57"/>
  </w:num>
  <w:num w:numId="35" w16cid:durableId="2248761">
    <w:abstractNumId w:val="6"/>
  </w:num>
  <w:num w:numId="36" w16cid:durableId="763495592">
    <w:abstractNumId w:val="94"/>
  </w:num>
  <w:num w:numId="37" w16cid:durableId="268124816">
    <w:abstractNumId w:val="89"/>
  </w:num>
  <w:num w:numId="38" w16cid:durableId="425197663">
    <w:abstractNumId w:val="87"/>
  </w:num>
  <w:num w:numId="39" w16cid:durableId="92216029">
    <w:abstractNumId w:val="84"/>
  </w:num>
  <w:num w:numId="40" w16cid:durableId="938682943">
    <w:abstractNumId w:val="9"/>
  </w:num>
  <w:num w:numId="41" w16cid:durableId="321205778">
    <w:abstractNumId w:val="47"/>
  </w:num>
  <w:num w:numId="42" w16cid:durableId="1448740741">
    <w:abstractNumId w:val="77"/>
  </w:num>
  <w:num w:numId="43" w16cid:durableId="64568624">
    <w:abstractNumId w:val="25"/>
  </w:num>
  <w:num w:numId="44" w16cid:durableId="49299430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82206653">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71103038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499321840">
    <w:abstractNumId w:val="28"/>
  </w:num>
  <w:num w:numId="48" w16cid:durableId="2134252872">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1811750705">
    <w:abstractNumId w:val="35"/>
  </w:num>
  <w:num w:numId="50" w16cid:durableId="1049496887">
    <w:abstractNumId w:val="91"/>
  </w:num>
  <w:num w:numId="51" w16cid:durableId="353239168">
    <w:abstractNumId w:val="18"/>
  </w:num>
  <w:num w:numId="52" w16cid:durableId="1821115447">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052846477">
    <w:abstractNumId w:val="27"/>
  </w:num>
  <w:num w:numId="54" w16cid:durableId="1299409186">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1229921422">
    <w:abstractNumId w:val="81"/>
  </w:num>
  <w:num w:numId="56" w16cid:durableId="855464954">
    <w:abstractNumId w:val="48"/>
  </w:num>
  <w:num w:numId="57" w16cid:durableId="1129786245">
    <w:abstractNumId w:val="65"/>
  </w:num>
  <w:num w:numId="58" w16cid:durableId="1714649989">
    <w:abstractNumId w:val="20"/>
  </w:num>
  <w:num w:numId="59" w16cid:durableId="2050719135">
    <w:abstractNumId w:val="1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56414957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1692240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1292441524">
    <w:abstractNumId w:val="70"/>
  </w:num>
  <w:num w:numId="63" w16cid:durableId="2001732063">
    <w:abstractNumId w:val="102"/>
  </w:num>
  <w:num w:numId="64" w16cid:durableId="142110245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434787598">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16cid:durableId="1785882496">
    <w:abstractNumId w:val="21"/>
  </w:num>
  <w:num w:numId="67" w16cid:durableId="29377819">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16cid:durableId="1836338176">
    <w:abstractNumId w:val="45"/>
  </w:num>
  <w:num w:numId="69" w16cid:durableId="2024553280">
    <w:abstractNumId w:val="66"/>
  </w:num>
  <w:num w:numId="70" w16cid:durableId="650985119">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83383553">
    <w:abstractNumId w:val="86"/>
  </w:num>
  <w:num w:numId="72" w16cid:durableId="858356376">
    <w:abstractNumId w:val="104"/>
  </w:num>
  <w:num w:numId="73" w16cid:durableId="2026056829">
    <w:abstractNumId w:val="98"/>
  </w:num>
  <w:num w:numId="74" w16cid:durableId="1099064162">
    <w:abstractNumId w:val="11"/>
  </w:num>
  <w:num w:numId="75" w16cid:durableId="1651514884">
    <w:abstractNumId w:val="75"/>
  </w:num>
  <w:num w:numId="76" w16cid:durableId="1225674978">
    <w:abstractNumId w:val="33"/>
  </w:num>
  <w:num w:numId="77" w16cid:durableId="169005909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1407876891">
    <w:abstractNumId w:val="37"/>
  </w:num>
  <w:num w:numId="79" w16cid:durableId="1096942002">
    <w:abstractNumId w:val="17"/>
  </w:num>
  <w:num w:numId="80" w16cid:durableId="875193609">
    <w:abstractNumId w:val="69"/>
  </w:num>
  <w:num w:numId="81" w16cid:durableId="607736949">
    <w:abstractNumId w:val="73"/>
  </w:num>
  <w:num w:numId="82" w16cid:durableId="618797719">
    <w:abstractNumId w:val="72"/>
  </w:num>
  <w:num w:numId="83" w16cid:durableId="110369067">
    <w:abstractNumId w:val="68"/>
  </w:num>
  <w:num w:numId="84" w16cid:durableId="170798725">
    <w:abstractNumId w:val="85"/>
  </w:num>
  <w:num w:numId="85" w16cid:durableId="391271898">
    <w:abstractNumId w:val="80"/>
  </w:num>
  <w:num w:numId="86" w16cid:durableId="849567299">
    <w:abstractNumId w:val="101"/>
  </w:num>
  <w:num w:numId="87" w16cid:durableId="1718433128">
    <w:abstractNumId w:val="7"/>
  </w:num>
  <w:num w:numId="88" w16cid:durableId="1384594865">
    <w:abstractNumId w:val="105"/>
  </w:num>
  <w:num w:numId="89" w16cid:durableId="1077748661">
    <w:abstractNumId w:val="92"/>
  </w:num>
  <w:num w:numId="90" w16cid:durableId="497888950">
    <w:abstractNumId w:val="8"/>
  </w:num>
  <w:num w:numId="91" w16cid:durableId="1531263730">
    <w:abstractNumId w:val="36"/>
  </w:num>
  <w:num w:numId="92" w16cid:durableId="1090664745">
    <w:abstractNumId w:val="30"/>
  </w:num>
  <w:num w:numId="93" w16cid:durableId="1387952914">
    <w:abstractNumId w:val="39"/>
  </w:num>
  <w:num w:numId="94" w16cid:durableId="46612744">
    <w:abstractNumId w:val="10"/>
  </w:num>
  <w:num w:numId="95" w16cid:durableId="2141804488">
    <w:abstractNumId w:val="76"/>
  </w:num>
  <w:num w:numId="96" w16cid:durableId="1604607605">
    <w:abstractNumId w:val="107"/>
  </w:num>
  <w:num w:numId="97" w16cid:durableId="1961840624">
    <w:abstractNumId w:val="110"/>
  </w:num>
  <w:num w:numId="98" w16cid:durableId="1185050587">
    <w:abstractNumId w:val="106"/>
  </w:num>
  <w:num w:numId="99" w16cid:durableId="414983031">
    <w:abstractNumId w:val="62"/>
  </w:num>
  <w:num w:numId="100" w16cid:durableId="759066638">
    <w:abstractNumId w:val="46"/>
  </w:num>
  <w:num w:numId="101" w16cid:durableId="1585148465">
    <w:abstractNumId w:val="34"/>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defaultTabStop w:val="720"/>
  <w:hyphenationZone w:val="425"/>
  <w:characterSpacingControl w:val="doNotCompress"/>
  <w:hdrShapeDefaults>
    <o:shapedefaults v:ext="edit" spidmax="19660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9C4"/>
    <w:rsid w:val="00000F74"/>
    <w:rsid w:val="00001799"/>
    <w:rsid w:val="0000188F"/>
    <w:rsid w:val="00001D04"/>
    <w:rsid w:val="000020BA"/>
    <w:rsid w:val="00002C74"/>
    <w:rsid w:val="00004AFC"/>
    <w:rsid w:val="00004BCF"/>
    <w:rsid w:val="000054E5"/>
    <w:rsid w:val="00006881"/>
    <w:rsid w:val="00007502"/>
    <w:rsid w:val="00007853"/>
    <w:rsid w:val="00007BF1"/>
    <w:rsid w:val="00007CE8"/>
    <w:rsid w:val="0001395E"/>
    <w:rsid w:val="000209DB"/>
    <w:rsid w:val="0002194B"/>
    <w:rsid w:val="00021EE2"/>
    <w:rsid w:val="00023B1D"/>
    <w:rsid w:val="00024784"/>
    <w:rsid w:val="0002525B"/>
    <w:rsid w:val="00025CB0"/>
    <w:rsid w:val="00031CE1"/>
    <w:rsid w:val="00032871"/>
    <w:rsid w:val="00032942"/>
    <w:rsid w:val="00032FA1"/>
    <w:rsid w:val="000333A0"/>
    <w:rsid w:val="000350CE"/>
    <w:rsid w:val="00035D1A"/>
    <w:rsid w:val="00035F2F"/>
    <w:rsid w:val="00036A9D"/>
    <w:rsid w:val="00036F0E"/>
    <w:rsid w:val="00044568"/>
    <w:rsid w:val="000455CD"/>
    <w:rsid w:val="00045B6B"/>
    <w:rsid w:val="00047168"/>
    <w:rsid w:val="00050F6F"/>
    <w:rsid w:val="00051A90"/>
    <w:rsid w:val="000546BB"/>
    <w:rsid w:val="00057135"/>
    <w:rsid w:val="00057385"/>
    <w:rsid w:val="00057544"/>
    <w:rsid w:val="000577BD"/>
    <w:rsid w:val="00057DB3"/>
    <w:rsid w:val="00060FB2"/>
    <w:rsid w:val="00061328"/>
    <w:rsid w:val="00063362"/>
    <w:rsid w:val="000644A8"/>
    <w:rsid w:val="00065320"/>
    <w:rsid w:val="000657B5"/>
    <w:rsid w:val="000670E4"/>
    <w:rsid w:val="000703D2"/>
    <w:rsid w:val="00070698"/>
    <w:rsid w:val="00072045"/>
    <w:rsid w:val="000727B7"/>
    <w:rsid w:val="00073A00"/>
    <w:rsid w:val="00074274"/>
    <w:rsid w:val="000748C6"/>
    <w:rsid w:val="00076675"/>
    <w:rsid w:val="00080435"/>
    <w:rsid w:val="000809D8"/>
    <w:rsid w:val="000812EA"/>
    <w:rsid w:val="000815D2"/>
    <w:rsid w:val="0008460A"/>
    <w:rsid w:val="00086761"/>
    <w:rsid w:val="000923DB"/>
    <w:rsid w:val="00093030"/>
    <w:rsid w:val="0009423D"/>
    <w:rsid w:val="000957B3"/>
    <w:rsid w:val="00095A3E"/>
    <w:rsid w:val="00095E99"/>
    <w:rsid w:val="00096E02"/>
    <w:rsid w:val="000A1A38"/>
    <w:rsid w:val="000A2191"/>
    <w:rsid w:val="000A264B"/>
    <w:rsid w:val="000A305B"/>
    <w:rsid w:val="000A4BF5"/>
    <w:rsid w:val="000A6D9C"/>
    <w:rsid w:val="000A7791"/>
    <w:rsid w:val="000A7906"/>
    <w:rsid w:val="000A7936"/>
    <w:rsid w:val="000A7AB2"/>
    <w:rsid w:val="000B1EC9"/>
    <w:rsid w:val="000B2720"/>
    <w:rsid w:val="000B27D1"/>
    <w:rsid w:val="000B2D8D"/>
    <w:rsid w:val="000B38A1"/>
    <w:rsid w:val="000B3EA5"/>
    <w:rsid w:val="000B4307"/>
    <w:rsid w:val="000B4FB8"/>
    <w:rsid w:val="000B6251"/>
    <w:rsid w:val="000B62DD"/>
    <w:rsid w:val="000B6A85"/>
    <w:rsid w:val="000B7139"/>
    <w:rsid w:val="000C0150"/>
    <w:rsid w:val="000C08A0"/>
    <w:rsid w:val="000C1135"/>
    <w:rsid w:val="000C2713"/>
    <w:rsid w:val="000C2F33"/>
    <w:rsid w:val="000C51D3"/>
    <w:rsid w:val="000C6E1C"/>
    <w:rsid w:val="000D3A16"/>
    <w:rsid w:val="000D3C0F"/>
    <w:rsid w:val="000D3EEA"/>
    <w:rsid w:val="000D4E4A"/>
    <w:rsid w:val="000D5CFF"/>
    <w:rsid w:val="000D61F4"/>
    <w:rsid w:val="000D655C"/>
    <w:rsid w:val="000D79F4"/>
    <w:rsid w:val="000E0CE1"/>
    <w:rsid w:val="000E12EA"/>
    <w:rsid w:val="000E3E92"/>
    <w:rsid w:val="000E4EEC"/>
    <w:rsid w:val="000E5376"/>
    <w:rsid w:val="000E76B7"/>
    <w:rsid w:val="000E77AD"/>
    <w:rsid w:val="000E7ABE"/>
    <w:rsid w:val="000F20D7"/>
    <w:rsid w:val="000F21AE"/>
    <w:rsid w:val="000F2440"/>
    <w:rsid w:val="000F3432"/>
    <w:rsid w:val="000F58BB"/>
    <w:rsid w:val="000F71BB"/>
    <w:rsid w:val="00100068"/>
    <w:rsid w:val="0010228C"/>
    <w:rsid w:val="00102751"/>
    <w:rsid w:val="00104962"/>
    <w:rsid w:val="00104DAE"/>
    <w:rsid w:val="00105375"/>
    <w:rsid w:val="00106A96"/>
    <w:rsid w:val="00107B0D"/>
    <w:rsid w:val="00110DB9"/>
    <w:rsid w:val="00115DD8"/>
    <w:rsid w:val="00116FF9"/>
    <w:rsid w:val="001177DA"/>
    <w:rsid w:val="00120942"/>
    <w:rsid w:val="0012235F"/>
    <w:rsid w:val="00124A02"/>
    <w:rsid w:val="00124B88"/>
    <w:rsid w:val="00125CDD"/>
    <w:rsid w:val="001303EE"/>
    <w:rsid w:val="001308CB"/>
    <w:rsid w:val="00134FE0"/>
    <w:rsid w:val="0013543B"/>
    <w:rsid w:val="0013778D"/>
    <w:rsid w:val="00142244"/>
    <w:rsid w:val="00143309"/>
    <w:rsid w:val="00143461"/>
    <w:rsid w:val="001437ED"/>
    <w:rsid w:val="00143E6B"/>
    <w:rsid w:val="0014497B"/>
    <w:rsid w:val="00144DD9"/>
    <w:rsid w:val="001457F2"/>
    <w:rsid w:val="00145DD1"/>
    <w:rsid w:val="00145ED1"/>
    <w:rsid w:val="00150C56"/>
    <w:rsid w:val="00151B35"/>
    <w:rsid w:val="00152FF9"/>
    <w:rsid w:val="001540C3"/>
    <w:rsid w:val="001561E4"/>
    <w:rsid w:val="0015726B"/>
    <w:rsid w:val="00160001"/>
    <w:rsid w:val="0016262E"/>
    <w:rsid w:val="00162685"/>
    <w:rsid w:val="00162E4E"/>
    <w:rsid w:val="001639B8"/>
    <w:rsid w:val="00166796"/>
    <w:rsid w:val="00167BEE"/>
    <w:rsid w:val="00167F72"/>
    <w:rsid w:val="001708DE"/>
    <w:rsid w:val="00170DC9"/>
    <w:rsid w:val="001717F2"/>
    <w:rsid w:val="00171D99"/>
    <w:rsid w:val="001722AD"/>
    <w:rsid w:val="00173F19"/>
    <w:rsid w:val="001747FD"/>
    <w:rsid w:val="00174FE7"/>
    <w:rsid w:val="00175F67"/>
    <w:rsid w:val="00176FCB"/>
    <w:rsid w:val="00182C45"/>
    <w:rsid w:val="00185B06"/>
    <w:rsid w:val="00185C50"/>
    <w:rsid w:val="0018606D"/>
    <w:rsid w:val="00187945"/>
    <w:rsid w:val="001901D5"/>
    <w:rsid w:val="0019064B"/>
    <w:rsid w:val="001906AC"/>
    <w:rsid w:val="00190BCF"/>
    <w:rsid w:val="00193735"/>
    <w:rsid w:val="00193F43"/>
    <w:rsid w:val="001942EE"/>
    <w:rsid w:val="00194511"/>
    <w:rsid w:val="00196465"/>
    <w:rsid w:val="00196991"/>
    <w:rsid w:val="00197736"/>
    <w:rsid w:val="00197922"/>
    <w:rsid w:val="001A1671"/>
    <w:rsid w:val="001A232C"/>
    <w:rsid w:val="001A4C0D"/>
    <w:rsid w:val="001A529B"/>
    <w:rsid w:val="001A5811"/>
    <w:rsid w:val="001A5F02"/>
    <w:rsid w:val="001B008D"/>
    <w:rsid w:val="001B2058"/>
    <w:rsid w:val="001B2A8F"/>
    <w:rsid w:val="001B3DFD"/>
    <w:rsid w:val="001B4220"/>
    <w:rsid w:val="001B42A7"/>
    <w:rsid w:val="001B4376"/>
    <w:rsid w:val="001B46CE"/>
    <w:rsid w:val="001B5254"/>
    <w:rsid w:val="001B6592"/>
    <w:rsid w:val="001B65F1"/>
    <w:rsid w:val="001B68C0"/>
    <w:rsid w:val="001B6C68"/>
    <w:rsid w:val="001C1B60"/>
    <w:rsid w:val="001C2AC0"/>
    <w:rsid w:val="001C2BA9"/>
    <w:rsid w:val="001C2F6F"/>
    <w:rsid w:val="001C2FA4"/>
    <w:rsid w:val="001C3A15"/>
    <w:rsid w:val="001C3B5F"/>
    <w:rsid w:val="001C4E50"/>
    <w:rsid w:val="001C5EF2"/>
    <w:rsid w:val="001C71BA"/>
    <w:rsid w:val="001D0322"/>
    <w:rsid w:val="001D0BB2"/>
    <w:rsid w:val="001D2420"/>
    <w:rsid w:val="001D53A8"/>
    <w:rsid w:val="001D68D8"/>
    <w:rsid w:val="001D6A31"/>
    <w:rsid w:val="001D76B5"/>
    <w:rsid w:val="001E1A12"/>
    <w:rsid w:val="001E21ED"/>
    <w:rsid w:val="001E28E0"/>
    <w:rsid w:val="001E33ED"/>
    <w:rsid w:val="001E4455"/>
    <w:rsid w:val="001E497A"/>
    <w:rsid w:val="001E57C2"/>
    <w:rsid w:val="001E62D5"/>
    <w:rsid w:val="001E73E9"/>
    <w:rsid w:val="001F16F9"/>
    <w:rsid w:val="001F291D"/>
    <w:rsid w:val="001F379D"/>
    <w:rsid w:val="001F3E71"/>
    <w:rsid w:val="001F44FC"/>
    <w:rsid w:val="001F4F95"/>
    <w:rsid w:val="001F54E6"/>
    <w:rsid w:val="001F5CAE"/>
    <w:rsid w:val="001F72E7"/>
    <w:rsid w:val="001F7DCD"/>
    <w:rsid w:val="001F7E99"/>
    <w:rsid w:val="00201CAF"/>
    <w:rsid w:val="002028AE"/>
    <w:rsid w:val="00202E73"/>
    <w:rsid w:val="0020364A"/>
    <w:rsid w:val="0020443A"/>
    <w:rsid w:val="0020474B"/>
    <w:rsid w:val="00204FDA"/>
    <w:rsid w:val="00205A5C"/>
    <w:rsid w:val="00210935"/>
    <w:rsid w:val="00210A61"/>
    <w:rsid w:val="00212526"/>
    <w:rsid w:val="0021284A"/>
    <w:rsid w:val="00213025"/>
    <w:rsid w:val="00213A2A"/>
    <w:rsid w:val="00214A72"/>
    <w:rsid w:val="00214C37"/>
    <w:rsid w:val="00215CC1"/>
    <w:rsid w:val="00216999"/>
    <w:rsid w:val="00216E27"/>
    <w:rsid w:val="0021791F"/>
    <w:rsid w:val="002203FE"/>
    <w:rsid w:val="0022097C"/>
    <w:rsid w:val="002218F2"/>
    <w:rsid w:val="00221DC4"/>
    <w:rsid w:val="0022263D"/>
    <w:rsid w:val="00224812"/>
    <w:rsid w:val="002251E2"/>
    <w:rsid w:val="002252B8"/>
    <w:rsid w:val="00225527"/>
    <w:rsid w:val="002257EC"/>
    <w:rsid w:val="00225B29"/>
    <w:rsid w:val="0022739B"/>
    <w:rsid w:val="0022748C"/>
    <w:rsid w:val="00231BB1"/>
    <w:rsid w:val="00231C17"/>
    <w:rsid w:val="00232ADF"/>
    <w:rsid w:val="00233884"/>
    <w:rsid w:val="00233921"/>
    <w:rsid w:val="002342A8"/>
    <w:rsid w:val="0023579F"/>
    <w:rsid w:val="00235928"/>
    <w:rsid w:val="0023695E"/>
    <w:rsid w:val="002369EF"/>
    <w:rsid w:val="00237814"/>
    <w:rsid w:val="002410B0"/>
    <w:rsid w:val="00243C7D"/>
    <w:rsid w:val="002440D6"/>
    <w:rsid w:val="00245AA5"/>
    <w:rsid w:val="00246085"/>
    <w:rsid w:val="00247302"/>
    <w:rsid w:val="00250F12"/>
    <w:rsid w:val="00251083"/>
    <w:rsid w:val="00251815"/>
    <w:rsid w:val="002529E5"/>
    <w:rsid w:val="00253C19"/>
    <w:rsid w:val="00253FF6"/>
    <w:rsid w:val="00255C09"/>
    <w:rsid w:val="00257CF0"/>
    <w:rsid w:val="002624F2"/>
    <w:rsid w:val="00262FAA"/>
    <w:rsid w:val="00264DD8"/>
    <w:rsid w:val="0026668B"/>
    <w:rsid w:val="00272F2E"/>
    <w:rsid w:val="002736B5"/>
    <w:rsid w:val="002739A2"/>
    <w:rsid w:val="00274C62"/>
    <w:rsid w:val="00276AE0"/>
    <w:rsid w:val="00277F83"/>
    <w:rsid w:val="00281388"/>
    <w:rsid w:val="00281F9E"/>
    <w:rsid w:val="00282C11"/>
    <w:rsid w:val="00283B91"/>
    <w:rsid w:val="00284C9D"/>
    <w:rsid w:val="00285F68"/>
    <w:rsid w:val="00287CFC"/>
    <w:rsid w:val="002905A5"/>
    <w:rsid w:val="002916D0"/>
    <w:rsid w:val="002919E2"/>
    <w:rsid w:val="0029274E"/>
    <w:rsid w:val="00293F95"/>
    <w:rsid w:val="00295393"/>
    <w:rsid w:val="0029653E"/>
    <w:rsid w:val="00297534"/>
    <w:rsid w:val="002979B7"/>
    <w:rsid w:val="002A1365"/>
    <w:rsid w:val="002A2107"/>
    <w:rsid w:val="002A24AD"/>
    <w:rsid w:val="002A295B"/>
    <w:rsid w:val="002A3A29"/>
    <w:rsid w:val="002A4E36"/>
    <w:rsid w:val="002A61AA"/>
    <w:rsid w:val="002A65EA"/>
    <w:rsid w:val="002A7AB4"/>
    <w:rsid w:val="002B2F38"/>
    <w:rsid w:val="002B2FB7"/>
    <w:rsid w:val="002B3C40"/>
    <w:rsid w:val="002B4E17"/>
    <w:rsid w:val="002B5C82"/>
    <w:rsid w:val="002B72B5"/>
    <w:rsid w:val="002B7645"/>
    <w:rsid w:val="002B78D1"/>
    <w:rsid w:val="002C0F19"/>
    <w:rsid w:val="002C1B44"/>
    <w:rsid w:val="002C2389"/>
    <w:rsid w:val="002C30AF"/>
    <w:rsid w:val="002C3EF4"/>
    <w:rsid w:val="002C3FC8"/>
    <w:rsid w:val="002C42E9"/>
    <w:rsid w:val="002C44B5"/>
    <w:rsid w:val="002C4961"/>
    <w:rsid w:val="002C4A1D"/>
    <w:rsid w:val="002C566D"/>
    <w:rsid w:val="002C6943"/>
    <w:rsid w:val="002C747C"/>
    <w:rsid w:val="002D3128"/>
    <w:rsid w:val="002D6D37"/>
    <w:rsid w:val="002D7E4D"/>
    <w:rsid w:val="002E0559"/>
    <w:rsid w:val="002E0736"/>
    <w:rsid w:val="002E14A3"/>
    <w:rsid w:val="002E3822"/>
    <w:rsid w:val="002E3D27"/>
    <w:rsid w:val="002E4F7D"/>
    <w:rsid w:val="002E5153"/>
    <w:rsid w:val="002E5E47"/>
    <w:rsid w:val="002E72A7"/>
    <w:rsid w:val="002F28FA"/>
    <w:rsid w:val="002F2A1F"/>
    <w:rsid w:val="002F5665"/>
    <w:rsid w:val="002F6115"/>
    <w:rsid w:val="002F648E"/>
    <w:rsid w:val="002F682F"/>
    <w:rsid w:val="002F6952"/>
    <w:rsid w:val="002F6E90"/>
    <w:rsid w:val="00300E10"/>
    <w:rsid w:val="00301175"/>
    <w:rsid w:val="003019A8"/>
    <w:rsid w:val="0030362A"/>
    <w:rsid w:val="00306701"/>
    <w:rsid w:val="003073DF"/>
    <w:rsid w:val="003076A4"/>
    <w:rsid w:val="00310848"/>
    <w:rsid w:val="00310917"/>
    <w:rsid w:val="00310A55"/>
    <w:rsid w:val="00311342"/>
    <w:rsid w:val="003129F0"/>
    <w:rsid w:val="00313C58"/>
    <w:rsid w:val="003158D4"/>
    <w:rsid w:val="00316C0A"/>
    <w:rsid w:val="00317DE2"/>
    <w:rsid w:val="00320888"/>
    <w:rsid w:val="00320E1A"/>
    <w:rsid w:val="00322B33"/>
    <w:rsid w:val="00324F14"/>
    <w:rsid w:val="003256DC"/>
    <w:rsid w:val="00326783"/>
    <w:rsid w:val="00327DF1"/>
    <w:rsid w:val="0033004D"/>
    <w:rsid w:val="00330500"/>
    <w:rsid w:val="003305B4"/>
    <w:rsid w:val="003310BC"/>
    <w:rsid w:val="00332061"/>
    <w:rsid w:val="003339E9"/>
    <w:rsid w:val="00334038"/>
    <w:rsid w:val="0033486C"/>
    <w:rsid w:val="00334AF8"/>
    <w:rsid w:val="00335618"/>
    <w:rsid w:val="003358E8"/>
    <w:rsid w:val="00336A09"/>
    <w:rsid w:val="00340C9D"/>
    <w:rsid w:val="0034134B"/>
    <w:rsid w:val="003417A9"/>
    <w:rsid w:val="003427A9"/>
    <w:rsid w:val="00344949"/>
    <w:rsid w:val="003452B6"/>
    <w:rsid w:val="00347AB7"/>
    <w:rsid w:val="00347B8E"/>
    <w:rsid w:val="00354140"/>
    <w:rsid w:val="0035449E"/>
    <w:rsid w:val="00356DB0"/>
    <w:rsid w:val="00357310"/>
    <w:rsid w:val="00357559"/>
    <w:rsid w:val="00360418"/>
    <w:rsid w:val="003627E3"/>
    <w:rsid w:val="003627F6"/>
    <w:rsid w:val="003629E6"/>
    <w:rsid w:val="00362BF0"/>
    <w:rsid w:val="0036316A"/>
    <w:rsid w:val="003632F8"/>
    <w:rsid w:val="00364B91"/>
    <w:rsid w:val="00364E90"/>
    <w:rsid w:val="00364F84"/>
    <w:rsid w:val="0036565A"/>
    <w:rsid w:val="00365987"/>
    <w:rsid w:val="00370BBC"/>
    <w:rsid w:val="00371B4D"/>
    <w:rsid w:val="00371C71"/>
    <w:rsid w:val="0037251B"/>
    <w:rsid w:val="00372A90"/>
    <w:rsid w:val="00373034"/>
    <w:rsid w:val="00375006"/>
    <w:rsid w:val="00375B07"/>
    <w:rsid w:val="00376925"/>
    <w:rsid w:val="00376F61"/>
    <w:rsid w:val="003770C0"/>
    <w:rsid w:val="00380437"/>
    <w:rsid w:val="00380692"/>
    <w:rsid w:val="003835FF"/>
    <w:rsid w:val="003854DA"/>
    <w:rsid w:val="00385B87"/>
    <w:rsid w:val="003861C6"/>
    <w:rsid w:val="00392042"/>
    <w:rsid w:val="00392C39"/>
    <w:rsid w:val="00393579"/>
    <w:rsid w:val="003948C8"/>
    <w:rsid w:val="00395945"/>
    <w:rsid w:val="00395BCF"/>
    <w:rsid w:val="0039654B"/>
    <w:rsid w:val="0039716B"/>
    <w:rsid w:val="003A1441"/>
    <w:rsid w:val="003A1449"/>
    <w:rsid w:val="003A3D57"/>
    <w:rsid w:val="003A6205"/>
    <w:rsid w:val="003A62DA"/>
    <w:rsid w:val="003A67E0"/>
    <w:rsid w:val="003A6DDC"/>
    <w:rsid w:val="003A7593"/>
    <w:rsid w:val="003B169F"/>
    <w:rsid w:val="003B2BB3"/>
    <w:rsid w:val="003B31A6"/>
    <w:rsid w:val="003B72A8"/>
    <w:rsid w:val="003C11CC"/>
    <w:rsid w:val="003C1DA3"/>
    <w:rsid w:val="003C3ADD"/>
    <w:rsid w:val="003C42BF"/>
    <w:rsid w:val="003C5410"/>
    <w:rsid w:val="003C6009"/>
    <w:rsid w:val="003C70A9"/>
    <w:rsid w:val="003C77CA"/>
    <w:rsid w:val="003D04EB"/>
    <w:rsid w:val="003D0B7D"/>
    <w:rsid w:val="003D1377"/>
    <w:rsid w:val="003D25D6"/>
    <w:rsid w:val="003D2641"/>
    <w:rsid w:val="003D2AB2"/>
    <w:rsid w:val="003D368E"/>
    <w:rsid w:val="003D3759"/>
    <w:rsid w:val="003D434E"/>
    <w:rsid w:val="003D4899"/>
    <w:rsid w:val="003D54C2"/>
    <w:rsid w:val="003D5659"/>
    <w:rsid w:val="003D613C"/>
    <w:rsid w:val="003D74FB"/>
    <w:rsid w:val="003D7DB8"/>
    <w:rsid w:val="003E1EA9"/>
    <w:rsid w:val="003E2192"/>
    <w:rsid w:val="003E23BA"/>
    <w:rsid w:val="003E2964"/>
    <w:rsid w:val="003E2E6C"/>
    <w:rsid w:val="003E336F"/>
    <w:rsid w:val="003E399F"/>
    <w:rsid w:val="003E4603"/>
    <w:rsid w:val="003E4635"/>
    <w:rsid w:val="003E4A10"/>
    <w:rsid w:val="003E4EE9"/>
    <w:rsid w:val="003E6AD5"/>
    <w:rsid w:val="003E701D"/>
    <w:rsid w:val="003E72F1"/>
    <w:rsid w:val="003E778B"/>
    <w:rsid w:val="003E7C16"/>
    <w:rsid w:val="003F00B8"/>
    <w:rsid w:val="003F0838"/>
    <w:rsid w:val="003F0DB1"/>
    <w:rsid w:val="003F22A2"/>
    <w:rsid w:val="003F318F"/>
    <w:rsid w:val="003F330A"/>
    <w:rsid w:val="003F3A80"/>
    <w:rsid w:val="003F3C23"/>
    <w:rsid w:val="00400046"/>
    <w:rsid w:val="00400F61"/>
    <w:rsid w:val="00401EBA"/>
    <w:rsid w:val="00402D5D"/>
    <w:rsid w:val="00405D5A"/>
    <w:rsid w:val="00406624"/>
    <w:rsid w:val="00406CE4"/>
    <w:rsid w:val="00411AE8"/>
    <w:rsid w:val="00412310"/>
    <w:rsid w:val="00412794"/>
    <w:rsid w:val="004137FA"/>
    <w:rsid w:val="00413BD9"/>
    <w:rsid w:val="00414AB1"/>
    <w:rsid w:val="00414F0A"/>
    <w:rsid w:val="0041695C"/>
    <w:rsid w:val="00417135"/>
    <w:rsid w:val="004201B9"/>
    <w:rsid w:val="00420AE8"/>
    <w:rsid w:val="00421064"/>
    <w:rsid w:val="004211C3"/>
    <w:rsid w:val="00423543"/>
    <w:rsid w:val="0042544C"/>
    <w:rsid w:val="00426D00"/>
    <w:rsid w:val="00427724"/>
    <w:rsid w:val="0043307E"/>
    <w:rsid w:val="00434351"/>
    <w:rsid w:val="00434C88"/>
    <w:rsid w:val="00434E10"/>
    <w:rsid w:val="00435848"/>
    <w:rsid w:val="00435C47"/>
    <w:rsid w:val="00436308"/>
    <w:rsid w:val="00437A88"/>
    <w:rsid w:val="00442680"/>
    <w:rsid w:val="0044310B"/>
    <w:rsid w:val="00443EA3"/>
    <w:rsid w:val="004454F4"/>
    <w:rsid w:val="004455FE"/>
    <w:rsid w:val="00445B54"/>
    <w:rsid w:val="00446FF2"/>
    <w:rsid w:val="00447440"/>
    <w:rsid w:val="00447F3C"/>
    <w:rsid w:val="004501B8"/>
    <w:rsid w:val="00450F67"/>
    <w:rsid w:val="00451EDB"/>
    <w:rsid w:val="00452A5B"/>
    <w:rsid w:val="004537B0"/>
    <w:rsid w:val="00453C14"/>
    <w:rsid w:val="00453EBE"/>
    <w:rsid w:val="00454E4C"/>
    <w:rsid w:val="00455095"/>
    <w:rsid w:val="00455989"/>
    <w:rsid w:val="00455D98"/>
    <w:rsid w:val="00461EC9"/>
    <w:rsid w:val="00462033"/>
    <w:rsid w:val="00463188"/>
    <w:rsid w:val="00463714"/>
    <w:rsid w:val="00464E8C"/>
    <w:rsid w:val="004651A5"/>
    <w:rsid w:val="00466C92"/>
    <w:rsid w:val="00466DCD"/>
    <w:rsid w:val="00471466"/>
    <w:rsid w:val="004718A9"/>
    <w:rsid w:val="004733C7"/>
    <w:rsid w:val="00473A49"/>
    <w:rsid w:val="00476E95"/>
    <w:rsid w:val="00477953"/>
    <w:rsid w:val="00480621"/>
    <w:rsid w:val="0048133D"/>
    <w:rsid w:val="00481474"/>
    <w:rsid w:val="00482234"/>
    <w:rsid w:val="00483C19"/>
    <w:rsid w:val="00483FD5"/>
    <w:rsid w:val="00484FE8"/>
    <w:rsid w:val="0048693E"/>
    <w:rsid w:val="00486D8F"/>
    <w:rsid w:val="00487187"/>
    <w:rsid w:val="004872B6"/>
    <w:rsid w:val="00487965"/>
    <w:rsid w:val="00487D02"/>
    <w:rsid w:val="00487DD9"/>
    <w:rsid w:val="00493054"/>
    <w:rsid w:val="004946F5"/>
    <w:rsid w:val="00496294"/>
    <w:rsid w:val="00497465"/>
    <w:rsid w:val="004A0F75"/>
    <w:rsid w:val="004A1AC3"/>
    <w:rsid w:val="004A412D"/>
    <w:rsid w:val="004A46EC"/>
    <w:rsid w:val="004A488E"/>
    <w:rsid w:val="004B09A1"/>
    <w:rsid w:val="004B1B40"/>
    <w:rsid w:val="004B404D"/>
    <w:rsid w:val="004B431A"/>
    <w:rsid w:val="004B4580"/>
    <w:rsid w:val="004B6635"/>
    <w:rsid w:val="004B6958"/>
    <w:rsid w:val="004C09BB"/>
    <w:rsid w:val="004C2337"/>
    <w:rsid w:val="004C633C"/>
    <w:rsid w:val="004C6381"/>
    <w:rsid w:val="004C6B57"/>
    <w:rsid w:val="004C6B72"/>
    <w:rsid w:val="004C7496"/>
    <w:rsid w:val="004D0CFD"/>
    <w:rsid w:val="004D325C"/>
    <w:rsid w:val="004D3E57"/>
    <w:rsid w:val="004D5902"/>
    <w:rsid w:val="004D5E68"/>
    <w:rsid w:val="004D6039"/>
    <w:rsid w:val="004D650B"/>
    <w:rsid w:val="004D66BC"/>
    <w:rsid w:val="004D68D5"/>
    <w:rsid w:val="004D6BCD"/>
    <w:rsid w:val="004D6E16"/>
    <w:rsid w:val="004D7DC6"/>
    <w:rsid w:val="004E15CE"/>
    <w:rsid w:val="004E1B35"/>
    <w:rsid w:val="004E2494"/>
    <w:rsid w:val="004E3681"/>
    <w:rsid w:val="004E49E6"/>
    <w:rsid w:val="004E593A"/>
    <w:rsid w:val="004F153E"/>
    <w:rsid w:val="004F268B"/>
    <w:rsid w:val="004F36E5"/>
    <w:rsid w:val="004F3EEE"/>
    <w:rsid w:val="004F43FA"/>
    <w:rsid w:val="004F4C44"/>
    <w:rsid w:val="004F7EB9"/>
    <w:rsid w:val="005016CD"/>
    <w:rsid w:val="0050209D"/>
    <w:rsid w:val="005025B9"/>
    <w:rsid w:val="00503CE8"/>
    <w:rsid w:val="00504351"/>
    <w:rsid w:val="005043A0"/>
    <w:rsid w:val="005043D1"/>
    <w:rsid w:val="00504C9C"/>
    <w:rsid w:val="00505ECD"/>
    <w:rsid w:val="0050768E"/>
    <w:rsid w:val="0050780F"/>
    <w:rsid w:val="005100F8"/>
    <w:rsid w:val="00510BCC"/>
    <w:rsid w:val="0051122E"/>
    <w:rsid w:val="00511546"/>
    <w:rsid w:val="0051155B"/>
    <w:rsid w:val="00512268"/>
    <w:rsid w:val="00514CEB"/>
    <w:rsid w:val="005163D1"/>
    <w:rsid w:val="00517AAF"/>
    <w:rsid w:val="00520694"/>
    <w:rsid w:val="00521481"/>
    <w:rsid w:val="00521DBD"/>
    <w:rsid w:val="00524871"/>
    <w:rsid w:val="00525104"/>
    <w:rsid w:val="00526911"/>
    <w:rsid w:val="00526DA5"/>
    <w:rsid w:val="00526E17"/>
    <w:rsid w:val="00531C77"/>
    <w:rsid w:val="00532C36"/>
    <w:rsid w:val="00533BFA"/>
    <w:rsid w:val="00534D26"/>
    <w:rsid w:val="00535F1F"/>
    <w:rsid w:val="00536D77"/>
    <w:rsid w:val="00537B9E"/>
    <w:rsid w:val="00541A35"/>
    <w:rsid w:val="00542ED1"/>
    <w:rsid w:val="00543A88"/>
    <w:rsid w:val="00547192"/>
    <w:rsid w:val="00547E7A"/>
    <w:rsid w:val="005502B0"/>
    <w:rsid w:val="00550828"/>
    <w:rsid w:val="00550C97"/>
    <w:rsid w:val="005513B7"/>
    <w:rsid w:val="0055200D"/>
    <w:rsid w:val="00553802"/>
    <w:rsid w:val="00553E60"/>
    <w:rsid w:val="00555C93"/>
    <w:rsid w:val="005566E4"/>
    <w:rsid w:val="00556C5D"/>
    <w:rsid w:val="005608AE"/>
    <w:rsid w:val="00562580"/>
    <w:rsid w:val="00562806"/>
    <w:rsid w:val="00564B61"/>
    <w:rsid w:val="00565848"/>
    <w:rsid w:val="00566F31"/>
    <w:rsid w:val="00567245"/>
    <w:rsid w:val="00570713"/>
    <w:rsid w:val="00570CCE"/>
    <w:rsid w:val="00570F3A"/>
    <w:rsid w:val="00571539"/>
    <w:rsid w:val="00572604"/>
    <w:rsid w:val="0057314F"/>
    <w:rsid w:val="00574F36"/>
    <w:rsid w:val="0057551D"/>
    <w:rsid w:val="00576117"/>
    <w:rsid w:val="005803B0"/>
    <w:rsid w:val="00580B28"/>
    <w:rsid w:val="00580E3F"/>
    <w:rsid w:val="00581627"/>
    <w:rsid w:val="005822CB"/>
    <w:rsid w:val="00583409"/>
    <w:rsid w:val="00584DA6"/>
    <w:rsid w:val="005919B0"/>
    <w:rsid w:val="00592015"/>
    <w:rsid w:val="005931EC"/>
    <w:rsid w:val="00593223"/>
    <w:rsid w:val="0059510E"/>
    <w:rsid w:val="00596628"/>
    <w:rsid w:val="00596F6F"/>
    <w:rsid w:val="005977D3"/>
    <w:rsid w:val="00597E64"/>
    <w:rsid w:val="005A1BD2"/>
    <w:rsid w:val="005A1D79"/>
    <w:rsid w:val="005A2898"/>
    <w:rsid w:val="005A2994"/>
    <w:rsid w:val="005A3865"/>
    <w:rsid w:val="005A4BBD"/>
    <w:rsid w:val="005A4CB0"/>
    <w:rsid w:val="005A64A9"/>
    <w:rsid w:val="005A744B"/>
    <w:rsid w:val="005B1399"/>
    <w:rsid w:val="005B22CF"/>
    <w:rsid w:val="005B2B8B"/>
    <w:rsid w:val="005B2F17"/>
    <w:rsid w:val="005B5167"/>
    <w:rsid w:val="005B6FB1"/>
    <w:rsid w:val="005C0A65"/>
    <w:rsid w:val="005C418B"/>
    <w:rsid w:val="005C4524"/>
    <w:rsid w:val="005C4926"/>
    <w:rsid w:val="005C5791"/>
    <w:rsid w:val="005C58C8"/>
    <w:rsid w:val="005C5E83"/>
    <w:rsid w:val="005C707A"/>
    <w:rsid w:val="005D129F"/>
    <w:rsid w:val="005D3E75"/>
    <w:rsid w:val="005D412A"/>
    <w:rsid w:val="005D4553"/>
    <w:rsid w:val="005D4821"/>
    <w:rsid w:val="005D6370"/>
    <w:rsid w:val="005D7A98"/>
    <w:rsid w:val="005D7AA1"/>
    <w:rsid w:val="005E1E41"/>
    <w:rsid w:val="005E1FD1"/>
    <w:rsid w:val="005E2165"/>
    <w:rsid w:val="005E27F7"/>
    <w:rsid w:val="005E2ABB"/>
    <w:rsid w:val="005E2B23"/>
    <w:rsid w:val="005E2E7D"/>
    <w:rsid w:val="005E302D"/>
    <w:rsid w:val="005E3E9B"/>
    <w:rsid w:val="005E4B63"/>
    <w:rsid w:val="005E4FAC"/>
    <w:rsid w:val="005E52B4"/>
    <w:rsid w:val="005E6E10"/>
    <w:rsid w:val="005E7E7B"/>
    <w:rsid w:val="005F1410"/>
    <w:rsid w:val="005F2F04"/>
    <w:rsid w:val="005F3261"/>
    <w:rsid w:val="005F445B"/>
    <w:rsid w:val="005F5D0C"/>
    <w:rsid w:val="005F6720"/>
    <w:rsid w:val="005F7DC2"/>
    <w:rsid w:val="00601426"/>
    <w:rsid w:val="00602837"/>
    <w:rsid w:val="00602DF1"/>
    <w:rsid w:val="00604D08"/>
    <w:rsid w:val="00606051"/>
    <w:rsid w:val="00606377"/>
    <w:rsid w:val="00606945"/>
    <w:rsid w:val="00606DF7"/>
    <w:rsid w:val="006103BF"/>
    <w:rsid w:val="00611376"/>
    <w:rsid w:val="00612743"/>
    <w:rsid w:val="006129E7"/>
    <w:rsid w:val="00613A58"/>
    <w:rsid w:val="0061516F"/>
    <w:rsid w:val="006160C9"/>
    <w:rsid w:val="006160F3"/>
    <w:rsid w:val="00616725"/>
    <w:rsid w:val="00620975"/>
    <w:rsid w:val="006216BF"/>
    <w:rsid w:val="006231A7"/>
    <w:rsid w:val="00624E4B"/>
    <w:rsid w:val="00625A79"/>
    <w:rsid w:val="0062642B"/>
    <w:rsid w:val="006305B8"/>
    <w:rsid w:val="00630A8B"/>
    <w:rsid w:val="00630B7A"/>
    <w:rsid w:val="0063370C"/>
    <w:rsid w:val="006338AE"/>
    <w:rsid w:val="006372B2"/>
    <w:rsid w:val="00637715"/>
    <w:rsid w:val="00640AE7"/>
    <w:rsid w:val="00641C99"/>
    <w:rsid w:val="00642373"/>
    <w:rsid w:val="00642C84"/>
    <w:rsid w:val="00643410"/>
    <w:rsid w:val="00643610"/>
    <w:rsid w:val="00644520"/>
    <w:rsid w:val="00644909"/>
    <w:rsid w:val="0064597F"/>
    <w:rsid w:val="00645A2E"/>
    <w:rsid w:val="006465ED"/>
    <w:rsid w:val="006470E7"/>
    <w:rsid w:val="00647A1E"/>
    <w:rsid w:val="00650FE1"/>
    <w:rsid w:val="006525A0"/>
    <w:rsid w:val="00652C44"/>
    <w:rsid w:val="00653BDA"/>
    <w:rsid w:val="00653C62"/>
    <w:rsid w:val="00653E72"/>
    <w:rsid w:val="006547E6"/>
    <w:rsid w:val="0065518D"/>
    <w:rsid w:val="0065545D"/>
    <w:rsid w:val="00655658"/>
    <w:rsid w:val="00656589"/>
    <w:rsid w:val="00656DEB"/>
    <w:rsid w:val="0065791D"/>
    <w:rsid w:val="00660254"/>
    <w:rsid w:val="00661952"/>
    <w:rsid w:val="00663F83"/>
    <w:rsid w:val="0066512D"/>
    <w:rsid w:val="006652E2"/>
    <w:rsid w:val="00665C73"/>
    <w:rsid w:val="00670E64"/>
    <w:rsid w:val="006725F1"/>
    <w:rsid w:val="006736D4"/>
    <w:rsid w:val="00673700"/>
    <w:rsid w:val="006745E1"/>
    <w:rsid w:val="00674ADF"/>
    <w:rsid w:val="006763DF"/>
    <w:rsid w:val="00676534"/>
    <w:rsid w:val="006769C4"/>
    <w:rsid w:val="0067792C"/>
    <w:rsid w:val="006813F1"/>
    <w:rsid w:val="00681BA2"/>
    <w:rsid w:val="00681EE1"/>
    <w:rsid w:val="006825F7"/>
    <w:rsid w:val="00684C28"/>
    <w:rsid w:val="00685EEA"/>
    <w:rsid w:val="00690133"/>
    <w:rsid w:val="00690701"/>
    <w:rsid w:val="00691D52"/>
    <w:rsid w:val="00693369"/>
    <w:rsid w:val="00693571"/>
    <w:rsid w:val="00696566"/>
    <w:rsid w:val="00696CE1"/>
    <w:rsid w:val="00697624"/>
    <w:rsid w:val="006A1A84"/>
    <w:rsid w:val="006A2664"/>
    <w:rsid w:val="006A6355"/>
    <w:rsid w:val="006A7B13"/>
    <w:rsid w:val="006B0048"/>
    <w:rsid w:val="006B03DA"/>
    <w:rsid w:val="006B069A"/>
    <w:rsid w:val="006B0EC2"/>
    <w:rsid w:val="006B0F99"/>
    <w:rsid w:val="006B13E3"/>
    <w:rsid w:val="006B2099"/>
    <w:rsid w:val="006B2A32"/>
    <w:rsid w:val="006B38D3"/>
    <w:rsid w:val="006B3BA3"/>
    <w:rsid w:val="006B5F35"/>
    <w:rsid w:val="006B6179"/>
    <w:rsid w:val="006B7E41"/>
    <w:rsid w:val="006C04D3"/>
    <w:rsid w:val="006C131C"/>
    <w:rsid w:val="006C1A90"/>
    <w:rsid w:val="006C2E6F"/>
    <w:rsid w:val="006C3F1A"/>
    <w:rsid w:val="006C44B5"/>
    <w:rsid w:val="006C5CEF"/>
    <w:rsid w:val="006C7A12"/>
    <w:rsid w:val="006C7C0A"/>
    <w:rsid w:val="006D01F3"/>
    <w:rsid w:val="006D0B12"/>
    <w:rsid w:val="006D1A2D"/>
    <w:rsid w:val="006D1D0D"/>
    <w:rsid w:val="006D2115"/>
    <w:rsid w:val="006D2226"/>
    <w:rsid w:val="006D28BC"/>
    <w:rsid w:val="006D29B1"/>
    <w:rsid w:val="006D2C51"/>
    <w:rsid w:val="006D4096"/>
    <w:rsid w:val="006D4170"/>
    <w:rsid w:val="006D512B"/>
    <w:rsid w:val="006D7816"/>
    <w:rsid w:val="006D7AD4"/>
    <w:rsid w:val="006D7D07"/>
    <w:rsid w:val="006E0856"/>
    <w:rsid w:val="006E15E0"/>
    <w:rsid w:val="006E1CF9"/>
    <w:rsid w:val="006E2A3F"/>
    <w:rsid w:val="006E3534"/>
    <w:rsid w:val="006E40A4"/>
    <w:rsid w:val="006E451D"/>
    <w:rsid w:val="006E55F6"/>
    <w:rsid w:val="006E630F"/>
    <w:rsid w:val="006E7301"/>
    <w:rsid w:val="006E74F6"/>
    <w:rsid w:val="006E7DB7"/>
    <w:rsid w:val="006F19EA"/>
    <w:rsid w:val="006F244B"/>
    <w:rsid w:val="006F3111"/>
    <w:rsid w:val="006F335A"/>
    <w:rsid w:val="006F4EAD"/>
    <w:rsid w:val="006F5957"/>
    <w:rsid w:val="006F60BC"/>
    <w:rsid w:val="006F6206"/>
    <w:rsid w:val="006F6C6F"/>
    <w:rsid w:val="006F6E76"/>
    <w:rsid w:val="006F7894"/>
    <w:rsid w:val="006F796E"/>
    <w:rsid w:val="007004D6"/>
    <w:rsid w:val="00700599"/>
    <w:rsid w:val="00700873"/>
    <w:rsid w:val="00704606"/>
    <w:rsid w:val="007057A6"/>
    <w:rsid w:val="0070649F"/>
    <w:rsid w:val="00707C53"/>
    <w:rsid w:val="00710DA3"/>
    <w:rsid w:val="00711005"/>
    <w:rsid w:val="0071637A"/>
    <w:rsid w:val="007164FA"/>
    <w:rsid w:val="0071652F"/>
    <w:rsid w:val="00716B1A"/>
    <w:rsid w:val="00717CDC"/>
    <w:rsid w:val="007203FC"/>
    <w:rsid w:val="007214A9"/>
    <w:rsid w:val="007259DA"/>
    <w:rsid w:val="0072603B"/>
    <w:rsid w:val="00727249"/>
    <w:rsid w:val="007307B2"/>
    <w:rsid w:val="00731A9E"/>
    <w:rsid w:val="00731D64"/>
    <w:rsid w:val="00732850"/>
    <w:rsid w:val="007349C1"/>
    <w:rsid w:val="00736F40"/>
    <w:rsid w:val="007401FE"/>
    <w:rsid w:val="0074184F"/>
    <w:rsid w:val="00741A04"/>
    <w:rsid w:val="00741AD5"/>
    <w:rsid w:val="00742AA2"/>
    <w:rsid w:val="0074329D"/>
    <w:rsid w:val="00743C8F"/>
    <w:rsid w:val="00744F94"/>
    <w:rsid w:val="007466F0"/>
    <w:rsid w:val="00747D96"/>
    <w:rsid w:val="00750C84"/>
    <w:rsid w:val="00752D35"/>
    <w:rsid w:val="007551AD"/>
    <w:rsid w:val="007558D9"/>
    <w:rsid w:val="00755F6F"/>
    <w:rsid w:val="00756108"/>
    <w:rsid w:val="007567C9"/>
    <w:rsid w:val="00757BC6"/>
    <w:rsid w:val="00760399"/>
    <w:rsid w:val="00760896"/>
    <w:rsid w:val="00760CF4"/>
    <w:rsid w:val="00763E3F"/>
    <w:rsid w:val="00763FCA"/>
    <w:rsid w:val="00766B07"/>
    <w:rsid w:val="00770728"/>
    <w:rsid w:val="00771553"/>
    <w:rsid w:val="007718C9"/>
    <w:rsid w:val="007719C4"/>
    <w:rsid w:val="00771FB6"/>
    <w:rsid w:val="0077329F"/>
    <w:rsid w:val="00773E36"/>
    <w:rsid w:val="00773E56"/>
    <w:rsid w:val="007754D8"/>
    <w:rsid w:val="00775788"/>
    <w:rsid w:val="00776AF2"/>
    <w:rsid w:val="00780C77"/>
    <w:rsid w:val="00781E9A"/>
    <w:rsid w:val="00782535"/>
    <w:rsid w:val="00784C6F"/>
    <w:rsid w:val="00785459"/>
    <w:rsid w:val="0078674A"/>
    <w:rsid w:val="007901AD"/>
    <w:rsid w:val="00790926"/>
    <w:rsid w:val="0079144E"/>
    <w:rsid w:val="0079317E"/>
    <w:rsid w:val="00793307"/>
    <w:rsid w:val="00793BD6"/>
    <w:rsid w:val="007942AC"/>
    <w:rsid w:val="007949EC"/>
    <w:rsid w:val="0079641D"/>
    <w:rsid w:val="00796AE6"/>
    <w:rsid w:val="00797448"/>
    <w:rsid w:val="00797DC5"/>
    <w:rsid w:val="007A01CA"/>
    <w:rsid w:val="007A1B6F"/>
    <w:rsid w:val="007A246D"/>
    <w:rsid w:val="007A6C53"/>
    <w:rsid w:val="007B0133"/>
    <w:rsid w:val="007B0B21"/>
    <w:rsid w:val="007B0D79"/>
    <w:rsid w:val="007B16F5"/>
    <w:rsid w:val="007B2687"/>
    <w:rsid w:val="007B303A"/>
    <w:rsid w:val="007B38F8"/>
    <w:rsid w:val="007B3E70"/>
    <w:rsid w:val="007B4177"/>
    <w:rsid w:val="007B507B"/>
    <w:rsid w:val="007B6DFE"/>
    <w:rsid w:val="007B7414"/>
    <w:rsid w:val="007B762D"/>
    <w:rsid w:val="007C1949"/>
    <w:rsid w:val="007C1F60"/>
    <w:rsid w:val="007C2AD7"/>
    <w:rsid w:val="007C39F6"/>
    <w:rsid w:val="007C5739"/>
    <w:rsid w:val="007C6490"/>
    <w:rsid w:val="007C6EEB"/>
    <w:rsid w:val="007C7760"/>
    <w:rsid w:val="007C7DCC"/>
    <w:rsid w:val="007D034F"/>
    <w:rsid w:val="007D307D"/>
    <w:rsid w:val="007D34F9"/>
    <w:rsid w:val="007D376E"/>
    <w:rsid w:val="007D6D0F"/>
    <w:rsid w:val="007D74E0"/>
    <w:rsid w:val="007E213B"/>
    <w:rsid w:val="007E3AD4"/>
    <w:rsid w:val="007E6A9E"/>
    <w:rsid w:val="007F02DD"/>
    <w:rsid w:val="007F2076"/>
    <w:rsid w:val="007F2F1F"/>
    <w:rsid w:val="007F365B"/>
    <w:rsid w:val="007F3E6E"/>
    <w:rsid w:val="007F6072"/>
    <w:rsid w:val="007F6748"/>
    <w:rsid w:val="007F7AAC"/>
    <w:rsid w:val="008009CE"/>
    <w:rsid w:val="008009F3"/>
    <w:rsid w:val="00800A75"/>
    <w:rsid w:val="008017FE"/>
    <w:rsid w:val="00801E03"/>
    <w:rsid w:val="00803814"/>
    <w:rsid w:val="00803A96"/>
    <w:rsid w:val="0080504F"/>
    <w:rsid w:val="00805E4C"/>
    <w:rsid w:val="008062FF"/>
    <w:rsid w:val="00806840"/>
    <w:rsid w:val="00806A12"/>
    <w:rsid w:val="00810030"/>
    <w:rsid w:val="008109DE"/>
    <w:rsid w:val="00810FA9"/>
    <w:rsid w:val="00811EDF"/>
    <w:rsid w:val="008128B4"/>
    <w:rsid w:val="0081333B"/>
    <w:rsid w:val="00813E38"/>
    <w:rsid w:val="00816873"/>
    <w:rsid w:val="00817E8B"/>
    <w:rsid w:val="00821AB3"/>
    <w:rsid w:val="0082232F"/>
    <w:rsid w:val="008252C3"/>
    <w:rsid w:val="00826957"/>
    <w:rsid w:val="00826E93"/>
    <w:rsid w:val="0082721A"/>
    <w:rsid w:val="00832704"/>
    <w:rsid w:val="00832AC1"/>
    <w:rsid w:val="0083540F"/>
    <w:rsid w:val="00835962"/>
    <w:rsid w:val="008359F5"/>
    <w:rsid w:val="0083724C"/>
    <w:rsid w:val="0084034F"/>
    <w:rsid w:val="00841371"/>
    <w:rsid w:val="008448A7"/>
    <w:rsid w:val="0084507E"/>
    <w:rsid w:val="00846713"/>
    <w:rsid w:val="00846C9C"/>
    <w:rsid w:val="00847B52"/>
    <w:rsid w:val="00847FEC"/>
    <w:rsid w:val="008500AF"/>
    <w:rsid w:val="008512CB"/>
    <w:rsid w:val="008523E6"/>
    <w:rsid w:val="00852F9C"/>
    <w:rsid w:val="00853A56"/>
    <w:rsid w:val="00854824"/>
    <w:rsid w:val="00854E29"/>
    <w:rsid w:val="008557A4"/>
    <w:rsid w:val="00855DF5"/>
    <w:rsid w:val="00856DF1"/>
    <w:rsid w:val="00856DFE"/>
    <w:rsid w:val="008573B5"/>
    <w:rsid w:val="00857BDF"/>
    <w:rsid w:val="0086088F"/>
    <w:rsid w:val="00861A0C"/>
    <w:rsid w:val="0086236D"/>
    <w:rsid w:val="0086509E"/>
    <w:rsid w:val="008650B2"/>
    <w:rsid w:val="0086510D"/>
    <w:rsid w:val="00865303"/>
    <w:rsid w:val="008667B7"/>
    <w:rsid w:val="00866A29"/>
    <w:rsid w:val="00870852"/>
    <w:rsid w:val="008714FC"/>
    <w:rsid w:val="0087165D"/>
    <w:rsid w:val="00872082"/>
    <w:rsid w:val="0087267A"/>
    <w:rsid w:val="008738DC"/>
    <w:rsid w:val="00876AED"/>
    <w:rsid w:val="008772A5"/>
    <w:rsid w:val="008776C1"/>
    <w:rsid w:val="00880634"/>
    <w:rsid w:val="00880F01"/>
    <w:rsid w:val="0088106E"/>
    <w:rsid w:val="00881D9B"/>
    <w:rsid w:val="00882FD0"/>
    <w:rsid w:val="008832D7"/>
    <w:rsid w:val="00884AC5"/>
    <w:rsid w:val="008852D8"/>
    <w:rsid w:val="00885C0C"/>
    <w:rsid w:val="00886948"/>
    <w:rsid w:val="00887B3E"/>
    <w:rsid w:val="00887C8F"/>
    <w:rsid w:val="00891204"/>
    <w:rsid w:val="00892DE1"/>
    <w:rsid w:val="00893B29"/>
    <w:rsid w:val="008949AA"/>
    <w:rsid w:val="00895035"/>
    <w:rsid w:val="008972BD"/>
    <w:rsid w:val="0089781B"/>
    <w:rsid w:val="008A08CC"/>
    <w:rsid w:val="008A18C1"/>
    <w:rsid w:val="008A3DAA"/>
    <w:rsid w:val="008A55E3"/>
    <w:rsid w:val="008A65F9"/>
    <w:rsid w:val="008B15AE"/>
    <w:rsid w:val="008B179A"/>
    <w:rsid w:val="008B44A3"/>
    <w:rsid w:val="008B51C4"/>
    <w:rsid w:val="008B5513"/>
    <w:rsid w:val="008B6B67"/>
    <w:rsid w:val="008B6C46"/>
    <w:rsid w:val="008C0D1A"/>
    <w:rsid w:val="008C0D88"/>
    <w:rsid w:val="008C1741"/>
    <w:rsid w:val="008C2D2E"/>
    <w:rsid w:val="008C3451"/>
    <w:rsid w:val="008C5562"/>
    <w:rsid w:val="008C79BF"/>
    <w:rsid w:val="008D0049"/>
    <w:rsid w:val="008D1D86"/>
    <w:rsid w:val="008D3165"/>
    <w:rsid w:val="008D3ECA"/>
    <w:rsid w:val="008D411F"/>
    <w:rsid w:val="008D414A"/>
    <w:rsid w:val="008D4F87"/>
    <w:rsid w:val="008D684A"/>
    <w:rsid w:val="008D75B6"/>
    <w:rsid w:val="008D7CEB"/>
    <w:rsid w:val="008E1A4F"/>
    <w:rsid w:val="008E29F6"/>
    <w:rsid w:val="008E4661"/>
    <w:rsid w:val="008E72B2"/>
    <w:rsid w:val="008F11A3"/>
    <w:rsid w:val="008F125A"/>
    <w:rsid w:val="008F1756"/>
    <w:rsid w:val="008F2B1D"/>
    <w:rsid w:val="008F42BF"/>
    <w:rsid w:val="008F5DED"/>
    <w:rsid w:val="008F6180"/>
    <w:rsid w:val="008F6243"/>
    <w:rsid w:val="008F648D"/>
    <w:rsid w:val="008F65D5"/>
    <w:rsid w:val="008F682A"/>
    <w:rsid w:val="008F692A"/>
    <w:rsid w:val="008F6C95"/>
    <w:rsid w:val="008F7272"/>
    <w:rsid w:val="0090214A"/>
    <w:rsid w:val="00902547"/>
    <w:rsid w:val="009025C1"/>
    <w:rsid w:val="00903683"/>
    <w:rsid w:val="00904371"/>
    <w:rsid w:val="009043BA"/>
    <w:rsid w:val="00907A84"/>
    <w:rsid w:val="00907C75"/>
    <w:rsid w:val="00910289"/>
    <w:rsid w:val="009117B4"/>
    <w:rsid w:val="00912E74"/>
    <w:rsid w:val="0091517D"/>
    <w:rsid w:val="00917C6D"/>
    <w:rsid w:val="00917F9B"/>
    <w:rsid w:val="00920B69"/>
    <w:rsid w:val="00920C49"/>
    <w:rsid w:val="00920E3D"/>
    <w:rsid w:val="009216CD"/>
    <w:rsid w:val="009229FC"/>
    <w:rsid w:val="0092374D"/>
    <w:rsid w:val="00923FCF"/>
    <w:rsid w:val="009258CD"/>
    <w:rsid w:val="00926433"/>
    <w:rsid w:val="00931077"/>
    <w:rsid w:val="00933296"/>
    <w:rsid w:val="0093337D"/>
    <w:rsid w:val="00933E3A"/>
    <w:rsid w:val="00934622"/>
    <w:rsid w:val="0093566D"/>
    <w:rsid w:val="00941AC4"/>
    <w:rsid w:val="00942181"/>
    <w:rsid w:val="009438CC"/>
    <w:rsid w:val="00944AF6"/>
    <w:rsid w:val="00945875"/>
    <w:rsid w:val="00946177"/>
    <w:rsid w:val="00946B14"/>
    <w:rsid w:val="00950464"/>
    <w:rsid w:val="009508B5"/>
    <w:rsid w:val="009510FC"/>
    <w:rsid w:val="009516C0"/>
    <w:rsid w:val="0095194C"/>
    <w:rsid w:val="00952A2B"/>
    <w:rsid w:val="0095557E"/>
    <w:rsid w:val="00956777"/>
    <w:rsid w:val="00956BB5"/>
    <w:rsid w:val="0096112E"/>
    <w:rsid w:val="00961C03"/>
    <w:rsid w:val="0096263F"/>
    <w:rsid w:val="00962E3A"/>
    <w:rsid w:val="00962F1C"/>
    <w:rsid w:val="00964DDB"/>
    <w:rsid w:val="00966DE5"/>
    <w:rsid w:val="009672A0"/>
    <w:rsid w:val="009673D1"/>
    <w:rsid w:val="00970539"/>
    <w:rsid w:val="0097164E"/>
    <w:rsid w:val="00973F97"/>
    <w:rsid w:val="00974128"/>
    <w:rsid w:val="0097490A"/>
    <w:rsid w:val="00974F21"/>
    <w:rsid w:val="00975D36"/>
    <w:rsid w:val="00976459"/>
    <w:rsid w:val="00976823"/>
    <w:rsid w:val="00976F70"/>
    <w:rsid w:val="00977361"/>
    <w:rsid w:val="0097742B"/>
    <w:rsid w:val="00983E42"/>
    <w:rsid w:val="0098424F"/>
    <w:rsid w:val="0098491C"/>
    <w:rsid w:val="00984958"/>
    <w:rsid w:val="00984F79"/>
    <w:rsid w:val="0098577A"/>
    <w:rsid w:val="00985B01"/>
    <w:rsid w:val="00986099"/>
    <w:rsid w:val="00986A91"/>
    <w:rsid w:val="00991595"/>
    <w:rsid w:val="0099336E"/>
    <w:rsid w:val="00993674"/>
    <w:rsid w:val="0099486F"/>
    <w:rsid w:val="0099523E"/>
    <w:rsid w:val="00995CF1"/>
    <w:rsid w:val="00995E21"/>
    <w:rsid w:val="0099664F"/>
    <w:rsid w:val="009969BA"/>
    <w:rsid w:val="009971DE"/>
    <w:rsid w:val="009A097D"/>
    <w:rsid w:val="009A0F07"/>
    <w:rsid w:val="009A1CE6"/>
    <w:rsid w:val="009A1E10"/>
    <w:rsid w:val="009A2237"/>
    <w:rsid w:val="009A2E38"/>
    <w:rsid w:val="009A34C6"/>
    <w:rsid w:val="009A4B15"/>
    <w:rsid w:val="009A4C22"/>
    <w:rsid w:val="009A4C8C"/>
    <w:rsid w:val="009A602E"/>
    <w:rsid w:val="009A7925"/>
    <w:rsid w:val="009B1246"/>
    <w:rsid w:val="009B2C1E"/>
    <w:rsid w:val="009B2E49"/>
    <w:rsid w:val="009B3746"/>
    <w:rsid w:val="009B3EB9"/>
    <w:rsid w:val="009B54F5"/>
    <w:rsid w:val="009B5521"/>
    <w:rsid w:val="009C26D6"/>
    <w:rsid w:val="009C3916"/>
    <w:rsid w:val="009C3CE4"/>
    <w:rsid w:val="009C4421"/>
    <w:rsid w:val="009C4E7D"/>
    <w:rsid w:val="009C5DAA"/>
    <w:rsid w:val="009C5FCB"/>
    <w:rsid w:val="009C67D9"/>
    <w:rsid w:val="009C74A6"/>
    <w:rsid w:val="009C7870"/>
    <w:rsid w:val="009D085E"/>
    <w:rsid w:val="009D3406"/>
    <w:rsid w:val="009D3B40"/>
    <w:rsid w:val="009D3BB2"/>
    <w:rsid w:val="009D50AB"/>
    <w:rsid w:val="009D676D"/>
    <w:rsid w:val="009E022D"/>
    <w:rsid w:val="009E02F4"/>
    <w:rsid w:val="009E04B9"/>
    <w:rsid w:val="009E13A2"/>
    <w:rsid w:val="009E1BC4"/>
    <w:rsid w:val="009E324A"/>
    <w:rsid w:val="009E32B7"/>
    <w:rsid w:val="009E381F"/>
    <w:rsid w:val="009E4F0F"/>
    <w:rsid w:val="009E660C"/>
    <w:rsid w:val="009E676A"/>
    <w:rsid w:val="009E6ED2"/>
    <w:rsid w:val="009E712D"/>
    <w:rsid w:val="009E7386"/>
    <w:rsid w:val="009F1942"/>
    <w:rsid w:val="009F229B"/>
    <w:rsid w:val="009F311A"/>
    <w:rsid w:val="009F34E9"/>
    <w:rsid w:val="009F4C70"/>
    <w:rsid w:val="009F666E"/>
    <w:rsid w:val="009F771E"/>
    <w:rsid w:val="00A0010D"/>
    <w:rsid w:val="00A011A8"/>
    <w:rsid w:val="00A01A1F"/>
    <w:rsid w:val="00A03CDA"/>
    <w:rsid w:val="00A043A9"/>
    <w:rsid w:val="00A04FB5"/>
    <w:rsid w:val="00A053C3"/>
    <w:rsid w:val="00A05623"/>
    <w:rsid w:val="00A07310"/>
    <w:rsid w:val="00A07D57"/>
    <w:rsid w:val="00A12F35"/>
    <w:rsid w:val="00A13327"/>
    <w:rsid w:val="00A13A0D"/>
    <w:rsid w:val="00A14AB9"/>
    <w:rsid w:val="00A16029"/>
    <w:rsid w:val="00A16BF9"/>
    <w:rsid w:val="00A17183"/>
    <w:rsid w:val="00A178DF"/>
    <w:rsid w:val="00A218AC"/>
    <w:rsid w:val="00A226B3"/>
    <w:rsid w:val="00A2277E"/>
    <w:rsid w:val="00A24041"/>
    <w:rsid w:val="00A240E3"/>
    <w:rsid w:val="00A24A14"/>
    <w:rsid w:val="00A24AF1"/>
    <w:rsid w:val="00A2580C"/>
    <w:rsid w:val="00A263B9"/>
    <w:rsid w:val="00A311ED"/>
    <w:rsid w:val="00A3253C"/>
    <w:rsid w:val="00A33C7F"/>
    <w:rsid w:val="00A34B0F"/>
    <w:rsid w:val="00A35B33"/>
    <w:rsid w:val="00A35E22"/>
    <w:rsid w:val="00A37508"/>
    <w:rsid w:val="00A37994"/>
    <w:rsid w:val="00A37C93"/>
    <w:rsid w:val="00A41075"/>
    <w:rsid w:val="00A41EC0"/>
    <w:rsid w:val="00A429EB"/>
    <w:rsid w:val="00A42E18"/>
    <w:rsid w:val="00A441AC"/>
    <w:rsid w:val="00A4508A"/>
    <w:rsid w:val="00A46A26"/>
    <w:rsid w:val="00A475E9"/>
    <w:rsid w:val="00A47DA9"/>
    <w:rsid w:val="00A47EF3"/>
    <w:rsid w:val="00A50A61"/>
    <w:rsid w:val="00A53F54"/>
    <w:rsid w:val="00A54054"/>
    <w:rsid w:val="00A56559"/>
    <w:rsid w:val="00A5763D"/>
    <w:rsid w:val="00A6024B"/>
    <w:rsid w:val="00A60AA6"/>
    <w:rsid w:val="00A6164F"/>
    <w:rsid w:val="00A626E6"/>
    <w:rsid w:val="00A65442"/>
    <w:rsid w:val="00A66A84"/>
    <w:rsid w:val="00A70C28"/>
    <w:rsid w:val="00A7127A"/>
    <w:rsid w:val="00A72108"/>
    <w:rsid w:val="00A72E2A"/>
    <w:rsid w:val="00A73691"/>
    <w:rsid w:val="00A75245"/>
    <w:rsid w:val="00A75A88"/>
    <w:rsid w:val="00A76261"/>
    <w:rsid w:val="00A7641E"/>
    <w:rsid w:val="00A76A8E"/>
    <w:rsid w:val="00A8001B"/>
    <w:rsid w:val="00A81081"/>
    <w:rsid w:val="00A81CA3"/>
    <w:rsid w:val="00A81D33"/>
    <w:rsid w:val="00A82998"/>
    <w:rsid w:val="00A83054"/>
    <w:rsid w:val="00A837AE"/>
    <w:rsid w:val="00A8563D"/>
    <w:rsid w:val="00A859A6"/>
    <w:rsid w:val="00A86232"/>
    <w:rsid w:val="00A866F4"/>
    <w:rsid w:val="00A86874"/>
    <w:rsid w:val="00A86910"/>
    <w:rsid w:val="00A870EE"/>
    <w:rsid w:val="00A90440"/>
    <w:rsid w:val="00A9447E"/>
    <w:rsid w:val="00A94DE7"/>
    <w:rsid w:val="00A969FC"/>
    <w:rsid w:val="00A97DC2"/>
    <w:rsid w:val="00AA0B69"/>
    <w:rsid w:val="00AA16C2"/>
    <w:rsid w:val="00AA1D69"/>
    <w:rsid w:val="00AA28BB"/>
    <w:rsid w:val="00AA3C84"/>
    <w:rsid w:val="00AA43AE"/>
    <w:rsid w:val="00AA4C9E"/>
    <w:rsid w:val="00AA6E1B"/>
    <w:rsid w:val="00AB0E77"/>
    <w:rsid w:val="00AB10EE"/>
    <w:rsid w:val="00AB11D0"/>
    <w:rsid w:val="00AB180F"/>
    <w:rsid w:val="00AB1F6E"/>
    <w:rsid w:val="00AB24BF"/>
    <w:rsid w:val="00AB32F9"/>
    <w:rsid w:val="00AB4284"/>
    <w:rsid w:val="00AB4616"/>
    <w:rsid w:val="00AB531D"/>
    <w:rsid w:val="00AB5B33"/>
    <w:rsid w:val="00AB6C80"/>
    <w:rsid w:val="00AC1E66"/>
    <w:rsid w:val="00AC2B03"/>
    <w:rsid w:val="00AC31C8"/>
    <w:rsid w:val="00AC3A1C"/>
    <w:rsid w:val="00AC53B4"/>
    <w:rsid w:val="00AC66C6"/>
    <w:rsid w:val="00AC6E24"/>
    <w:rsid w:val="00AC6FF0"/>
    <w:rsid w:val="00AD0CEC"/>
    <w:rsid w:val="00AD147B"/>
    <w:rsid w:val="00AD1FDF"/>
    <w:rsid w:val="00AD58D9"/>
    <w:rsid w:val="00AD688A"/>
    <w:rsid w:val="00AD6C15"/>
    <w:rsid w:val="00AD7910"/>
    <w:rsid w:val="00AE05BE"/>
    <w:rsid w:val="00AE0D02"/>
    <w:rsid w:val="00AE1F58"/>
    <w:rsid w:val="00AE2228"/>
    <w:rsid w:val="00AE32BC"/>
    <w:rsid w:val="00AE32D3"/>
    <w:rsid w:val="00AE430B"/>
    <w:rsid w:val="00AE460E"/>
    <w:rsid w:val="00AE4B15"/>
    <w:rsid w:val="00AE4E13"/>
    <w:rsid w:val="00AF166C"/>
    <w:rsid w:val="00AF2583"/>
    <w:rsid w:val="00AF284E"/>
    <w:rsid w:val="00AF291F"/>
    <w:rsid w:val="00AF4739"/>
    <w:rsid w:val="00AF4A85"/>
    <w:rsid w:val="00B00E43"/>
    <w:rsid w:val="00B04050"/>
    <w:rsid w:val="00B05AE4"/>
    <w:rsid w:val="00B07B4D"/>
    <w:rsid w:val="00B10965"/>
    <w:rsid w:val="00B109BC"/>
    <w:rsid w:val="00B11C95"/>
    <w:rsid w:val="00B1308F"/>
    <w:rsid w:val="00B13319"/>
    <w:rsid w:val="00B147D3"/>
    <w:rsid w:val="00B14C1C"/>
    <w:rsid w:val="00B15706"/>
    <w:rsid w:val="00B2129B"/>
    <w:rsid w:val="00B21857"/>
    <w:rsid w:val="00B21A5D"/>
    <w:rsid w:val="00B22AA2"/>
    <w:rsid w:val="00B23863"/>
    <w:rsid w:val="00B2470A"/>
    <w:rsid w:val="00B24A2E"/>
    <w:rsid w:val="00B31AE1"/>
    <w:rsid w:val="00B32706"/>
    <w:rsid w:val="00B32E8B"/>
    <w:rsid w:val="00B33345"/>
    <w:rsid w:val="00B347C3"/>
    <w:rsid w:val="00B34AF0"/>
    <w:rsid w:val="00B40BF2"/>
    <w:rsid w:val="00B435EB"/>
    <w:rsid w:val="00B435FE"/>
    <w:rsid w:val="00B4365F"/>
    <w:rsid w:val="00B4412F"/>
    <w:rsid w:val="00B46E7C"/>
    <w:rsid w:val="00B51E21"/>
    <w:rsid w:val="00B529E6"/>
    <w:rsid w:val="00B53394"/>
    <w:rsid w:val="00B53579"/>
    <w:rsid w:val="00B54477"/>
    <w:rsid w:val="00B54C08"/>
    <w:rsid w:val="00B550B2"/>
    <w:rsid w:val="00B553A5"/>
    <w:rsid w:val="00B5617F"/>
    <w:rsid w:val="00B5622A"/>
    <w:rsid w:val="00B5636B"/>
    <w:rsid w:val="00B566D3"/>
    <w:rsid w:val="00B56B3B"/>
    <w:rsid w:val="00B60C2D"/>
    <w:rsid w:val="00B61506"/>
    <w:rsid w:val="00B615C0"/>
    <w:rsid w:val="00B62D4F"/>
    <w:rsid w:val="00B6450A"/>
    <w:rsid w:val="00B64EC8"/>
    <w:rsid w:val="00B65058"/>
    <w:rsid w:val="00B67D10"/>
    <w:rsid w:val="00B71182"/>
    <w:rsid w:val="00B71474"/>
    <w:rsid w:val="00B72B2A"/>
    <w:rsid w:val="00B735FD"/>
    <w:rsid w:val="00B736A4"/>
    <w:rsid w:val="00B73AAC"/>
    <w:rsid w:val="00B74A8E"/>
    <w:rsid w:val="00B75160"/>
    <w:rsid w:val="00B81349"/>
    <w:rsid w:val="00B82C79"/>
    <w:rsid w:val="00B83299"/>
    <w:rsid w:val="00B83B52"/>
    <w:rsid w:val="00B83BE2"/>
    <w:rsid w:val="00B84676"/>
    <w:rsid w:val="00B904AF"/>
    <w:rsid w:val="00B92010"/>
    <w:rsid w:val="00B93DA1"/>
    <w:rsid w:val="00B95FFC"/>
    <w:rsid w:val="00BA3457"/>
    <w:rsid w:val="00BA3923"/>
    <w:rsid w:val="00BA7C65"/>
    <w:rsid w:val="00BB04A6"/>
    <w:rsid w:val="00BB0613"/>
    <w:rsid w:val="00BB0783"/>
    <w:rsid w:val="00BB16EA"/>
    <w:rsid w:val="00BB2BAA"/>
    <w:rsid w:val="00BB2C60"/>
    <w:rsid w:val="00BB358E"/>
    <w:rsid w:val="00BB4E93"/>
    <w:rsid w:val="00BB5EA2"/>
    <w:rsid w:val="00BB78EC"/>
    <w:rsid w:val="00BC018F"/>
    <w:rsid w:val="00BC05D1"/>
    <w:rsid w:val="00BC171B"/>
    <w:rsid w:val="00BC2D2D"/>
    <w:rsid w:val="00BC2E95"/>
    <w:rsid w:val="00BC3495"/>
    <w:rsid w:val="00BC379B"/>
    <w:rsid w:val="00BC48A9"/>
    <w:rsid w:val="00BC4BCA"/>
    <w:rsid w:val="00BC6E36"/>
    <w:rsid w:val="00BD053A"/>
    <w:rsid w:val="00BD09CF"/>
    <w:rsid w:val="00BD0CF4"/>
    <w:rsid w:val="00BD1D78"/>
    <w:rsid w:val="00BD1E8A"/>
    <w:rsid w:val="00BD24BA"/>
    <w:rsid w:val="00BD2B5F"/>
    <w:rsid w:val="00BD3709"/>
    <w:rsid w:val="00BD5B74"/>
    <w:rsid w:val="00BD77A8"/>
    <w:rsid w:val="00BD7B06"/>
    <w:rsid w:val="00BD7F7C"/>
    <w:rsid w:val="00BE03EF"/>
    <w:rsid w:val="00BE0488"/>
    <w:rsid w:val="00BE1430"/>
    <w:rsid w:val="00BE197D"/>
    <w:rsid w:val="00BE1F1A"/>
    <w:rsid w:val="00BE30B3"/>
    <w:rsid w:val="00BE3D7F"/>
    <w:rsid w:val="00BE3EAE"/>
    <w:rsid w:val="00BE4EB2"/>
    <w:rsid w:val="00BE6B74"/>
    <w:rsid w:val="00BE6F56"/>
    <w:rsid w:val="00BF1282"/>
    <w:rsid w:val="00BF22DC"/>
    <w:rsid w:val="00BF236F"/>
    <w:rsid w:val="00BF4A47"/>
    <w:rsid w:val="00BF57C1"/>
    <w:rsid w:val="00BF6C92"/>
    <w:rsid w:val="00BF7485"/>
    <w:rsid w:val="00BF7A9C"/>
    <w:rsid w:val="00BF7C64"/>
    <w:rsid w:val="00BF7DFD"/>
    <w:rsid w:val="00BF7FCA"/>
    <w:rsid w:val="00C00248"/>
    <w:rsid w:val="00C00717"/>
    <w:rsid w:val="00C016B9"/>
    <w:rsid w:val="00C022BA"/>
    <w:rsid w:val="00C02567"/>
    <w:rsid w:val="00C04DB5"/>
    <w:rsid w:val="00C04E43"/>
    <w:rsid w:val="00C050BB"/>
    <w:rsid w:val="00C06CA2"/>
    <w:rsid w:val="00C072A4"/>
    <w:rsid w:val="00C1015D"/>
    <w:rsid w:val="00C103B2"/>
    <w:rsid w:val="00C10738"/>
    <w:rsid w:val="00C10801"/>
    <w:rsid w:val="00C10C3C"/>
    <w:rsid w:val="00C11827"/>
    <w:rsid w:val="00C11CBE"/>
    <w:rsid w:val="00C123C0"/>
    <w:rsid w:val="00C13833"/>
    <w:rsid w:val="00C139D3"/>
    <w:rsid w:val="00C13DFB"/>
    <w:rsid w:val="00C1520F"/>
    <w:rsid w:val="00C15AB4"/>
    <w:rsid w:val="00C16178"/>
    <w:rsid w:val="00C16180"/>
    <w:rsid w:val="00C16946"/>
    <w:rsid w:val="00C16A71"/>
    <w:rsid w:val="00C16C36"/>
    <w:rsid w:val="00C1783B"/>
    <w:rsid w:val="00C20264"/>
    <w:rsid w:val="00C23B07"/>
    <w:rsid w:val="00C23F71"/>
    <w:rsid w:val="00C25488"/>
    <w:rsid w:val="00C25CCE"/>
    <w:rsid w:val="00C26EF4"/>
    <w:rsid w:val="00C2779E"/>
    <w:rsid w:val="00C30D90"/>
    <w:rsid w:val="00C30E99"/>
    <w:rsid w:val="00C31F3C"/>
    <w:rsid w:val="00C32D41"/>
    <w:rsid w:val="00C343C2"/>
    <w:rsid w:val="00C34631"/>
    <w:rsid w:val="00C346E6"/>
    <w:rsid w:val="00C40321"/>
    <w:rsid w:val="00C4037A"/>
    <w:rsid w:val="00C4084E"/>
    <w:rsid w:val="00C42E8F"/>
    <w:rsid w:val="00C43939"/>
    <w:rsid w:val="00C44154"/>
    <w:rsid w:val="00C4648C"/>
    <w:rsid w:val="00C4659D"/>
    <w:rsid w:val="00C466E8"/>
    <w:rsid w:val="00C5051C"/>
    <w:rsid w:val="00C50DF5"/>
    <w:rsid w:val="00C528B0"/>
    <w:rsid w:val="00C53584"/>
    <w:rsid w:val="00C5416E"/>
    <w:rsid w:val="00C54F85"/>
    <w:rsid w:val="00C56117"/>
    <w:rsid w:val="00C5648E"/>
    <w:rsid w:val="00C5649D"/>
    <w:rsid w:val="00C56EDE"/>
    <w:rsid w:val="00C61DBA"/>
    <w:rsid w:val="00C632B0"/>
    <w:rsid w:val="00C63637"/>
    <w:rsid w:val="00C641FB"/>
    <w:rsid w:val="00C64AF9"/>
    <w:rsid w:val="00C65D7E"/>
    <w:rsid w:val="00C66C86"/>
    <w:rsid w:val="00C66D6A"/>
    <w:rsid w:val="00C677B6"/>
    <w:rsid w:val="00C67D53"/>
    <w:rsid w:val="00C701D9"/>
    <w:rsid w:val="00C70456"/>
    <w:rsid w:val="00C71F5B"/>
    <w:rsid w:val="00C73244"/>
    <w:rsid w:val="00C76206"/>
    <w:rsid w:val="00C77924"/>
    <w:rsid w:val="00C77A60"/>
    <w:rsid w:val="00C8135E"/>
    <w:rsid w:val="00C818EF"/>
    <w:rsid w:val="00C82A01"/>
    <w:rsid w:val="00C847F8"/>
    <w:rsid w:val="00C867E7"/>
    <w:rsid w:val="00C8689D"/>
    <w:rsid w:val="00C868C8"/>
    <w:rsid w:val="00C87E97"/>
    <w:rsid w:val="00C90A32"/>
    <w:rsid w:val="00C9110F"/>
    <w:rsid w:val="00C931E8"/>
    <w:rsid w:val="00C934D6"/>
    <w:rsid w:val="00C93D80"/>
    <w:rsid w:val="00C95020"/>
    <w:rsid w:val="00C9509B"/>
    <w:rsid w:val="00C95C3D"/>
    <w:rsid w:val="00C97598"/>
    <w:rsid w:val="00CA043F"/>
    <w:rsid w:val="00CA2102"/>
    <w:rsid w:val="00CA2BDA"/>
    <w:rsid w:val="00CA445F"/>
    <w:rsid w:val="00CA5711"/>
    <w:rsid w:val="00CA6097"/>
    <w:rsid w:val="00CA6CC2"/>
    <w:rsid w:val="00CA7E8D"/>
    <w:rsid w:val="00CB08E0"/>
    <w:rsid w:val="00CB0CA0"/>
    <w:rsid w:val="00CB2D9F"/>
    <w:rsid w:val="00CB3040"/>
    <w:rsid w:val="00CB32CB"/>
    <w:rsid w:val="00CB3B7B"/>
    <w:rsid w:val="00CB3C33"/>
    <w:rsid w:val="00CB68A9"/>
    <w:rsid w:val="00CB6F11"/>
    <w:rsid w:val="00CC0D8B"/>
    <w:rsid w:val="00CC3480"/>
    <w:rsid w:val="00CC480B"/>
    <w:rsid w:val="00CC4CEB"/>
    <w:rsid w:val="00CC5920"/>
    <w:rsid w:val="00CD0CD2"/>
    <w:rsid w:val="00CD0DB4"/>
    <w:rsid w:val="00CD0EA7"/>
    <w:rsid w:val="00CD32F9"/>
    <w:rsid w:val="00CD3ED6"/>
    <w:rsid w:val="00CD49A9"/>
    <w:rsid w:val="00CD5CBA"/>
    <w:rsid w:val="00CD723B"/>
    <w:rsid w:val="00CE0429"/>
    <w:rsid w:val="00CE1869"/>
    <w:rsid w:val="00CE1B3C"/>
    <w:rsid w:val="00CE3D5C"/>
    <w:rsid w:val="00CE5026"/>
    <w:rsid w:val="00CE6889"/>
    <w:rsid w:val="00CE7A75"/>
    <w:rsid w:val="00CF1C05"/>
    <w:rsid w:val="00CF2CE6"/>
    <w:rsid w:val="00CF3510"/>
    <w:rsid w:val="00CF48FE"/>
    <w:rsid w:val="00CF4C52"/>
    <w:rsid w:val="00CF4D96"/>
    <w:rsid w:val="00CF5681"/>
    <w:rsid w:val="00CF692F"/>
    <w:rsid w:val="00CF6B2C"/>
    <w:rsid w:val="00CF6FB8"/>
    <w:rsid w:val="00D00FB7"/>
    <w:rsid w:val="00D0252F"/>
    <w:rsid w:val="00D03672"/>
    <w:rsid w:val="00D03DCC"/>
    <w:rsid w:val="00D04E89"/>
    <w:rsid w:val="00D0531D"/>
    <w:rsid w:val="00D05AA9"/>
    <w:rsid w:val="00D06217"/>
    <w:rsid w:val="00D07AC7"/>
    <w:rsid w:val="00D07C9A"/>
    <w:rsid w:val="00D1117A"/>
    <w:rsid w:val="00D1233B"/>
    <w:rsid w:val="00D12AA9"/>
    <w:rsid w:val="00D13245"/>
    <w:rsid w:val="00D136D5"/>
    <w:rsid w:val="00D13A6F"/>
    <w:rsid w:val="00D14061"/>
    <w:rsid w:val="00D1613D"/>
    <w:rsid w:val="00D16E8D"/>
    <w:rsid w:val="00D17CF9"/>
    <w:rsid w:val="00D17F69"/>
    <w:rsid w:val="00D20AE4"/>
    <w:rsid w:val="00D20BEA"/>
    <w:rsid w:val="00D21546"/>
    <w:rsid w:val="00D21A16"/>
    <w:rsid w:val="00D21ADC"/>
    <w:rsid w:val="00D22B0E"/>
    <w:rsid w:val="00D235D8"/>
    <w:rsid w:val="00D241C7"/>
    <w:rsid w:val="00D24B38"/>
    <w:rsid w:val="00D25DF6"/>
    <w:rsid w:val="00D27124"/>
    <w:rsid w:val="00D2760F"/>
    <w:rsid w:val="00D33900"/>
    <w:rsid w:val="00D33BDC"/>
    <w:rsid w:val="00D33EEA"/>
    <w:rsid w:val="00D3450D"/>
    <w:rsid w:val="00D349B2"/>
    <w:rsid w:val="00D34A56"/>
    <w:rsid w:val="00D3543D"/>
    <w:rsid w:val="00D3554D"/>
    <w:rsid w:val="00D357C3"/>
    <w:rsid w:val="00D35B4F"/>
    <w:rsid w:val="00D37CBD"/>
    <w:rsid w:val="00D37E37"/>
    <w:rsid w:val="00D416FC"/>
    <w:rsid w:val="00D4211F"/>
    <w:rsid w:val="00D4497A"/>
    <w:rsid w:val="00D44EDB"/>
    <w:rsid w:val="00D479A1"/>
    <w:rsid w:val="00D534A1"/>
    <w:rsid w:val="00D54CD9"/>
    <w:rsid w:val="00D5519E"/>
    <w:rsid w:val="00D55636"/>
    <w:rsid w:val="00D55AE3"/>
    <w:rsid w:val="00D55D8C"/>
    <w:rsid w:val="00D56D37"/>
    <w:rsid w:val="00D570BB"/>
    <w:rsid w:val="00D57C42"/>
    <w:rsid w:val="00D60569"/>
    <w:rsid w:val="00D611A6"/>
    <w:rsid w:val="00D633C5"/>
    <w:rsid w:val="00D65D23"/>
    <w:rsid w:val="00D66E67"/>
    <w:rsid w:val="00D67748"/>
    <w:rsid w:val="00D701D4"/>
    <w:rsid w:val="00D71E37"/>
    <w:rsid w:val="00D72AA8"/>
    <w:rsid w:val="00D72F8A"/>
    <w:rsid w:val="00D748A9"/>
    <w:rsid w:val="00D7511D"/>
    <w:rsid w:val="00D75677"/>
    <w:rsid w:val="00D75747"/>
    <w:rsid w:val="00D7583B"/>
    <w:rsid w:val="00D763D3"/>
    <w:rsid w:val="00D76E0A"/>
    <w:rsid w:val="00D777F9"/>
    <w:rsid w:val="00D77CBD"/>
    <w:rsid w:val="00D77CD2"/>
    <w:rsid w:val="00D811A0"/>
    <w:rsid w:val="00D81845"/>
    <w:rsid w:val="00D82DEC"/>
    <w:rsid w:val="00D83435"/>
    <w:rsid w:val="00D8389A"/>
    <w:rsid w:val="00D84E4A"/>
    <w:rsid w:val="00D85411"/>
    <w:rsid w:val="00D87717"/>
    <w:rsid w:val="00D936CA"/>
    <w:rsid w:val="00D945F7"/>
    <w:rsid w:val="00D95290"/>
    <w:rsid w:val="00D952A2"/>
    <w:rsid w:val="00DA00B4"/>
    <w:rsid w:val="00DA038D"/>
    <w:rsid w:val="00DA24EA"/>
    <w:rsid w:val="00DA53AA"/>
    <w:rsid w:val="00DA5430"/>
    <w:rsid w:val="00DA5B30"/>
    <w:rsid w:val="00DA60FE"/>
    <w:rsid w:val="00DA6512"/>
    <w:rsid w:val="00DA6A34"/>
    <w:rsid w:val="00DA6ADF"/>
    <w:rsid w:val="00DA6B77"/>
    <w:rsid w:val="00DB13F2"/>
    <w:rsid w:val="00DB18F1"/>
    <w:rsid w:val="00DB22EE"/>
    <w:rsid w:val="00DB3F03"/>
    <w:rsid w:val="00DB4242"/>
    <w:rsid w:val="00DB43A5"/>
    <w:rsid w:val="00DB5407"/>
    <w:rsid w:val="00DC1231"/>
    <w:rsid w:val="00DC2075"/>
    <w:rsid w:val="00DC279A"/>
    <w:rsid w:val="00DC28FD"/>
    <w:rsid w:val="00DC31CA"/>
    <w:rsid w:val="00DC3F44"/>
    <w:rsid w:val="00DC4382"/>
    <w:rsid w:val="00DC5DF1"/>
    <w:rsid w:val="00DC67F0"/>
    <w:rsid w:val="00DC6D5C"/>
    <w:rsid w:val="00DC756D"/>
    <w:rsid w:val="00DC79F7"/>
    <w:rsid w:val="00DD0CA8"/>
    <w:rsid w:val="00DD3C4E"/>
    <w:rsid w:val="00DD43B9"/>
    <w:rsid w:val="00DD4B99"/>
    <w:rsid w:val="00DD5E79"/>
    <w:rsid w:val="00DE111E"/>
    <w:rsid w:val="00DE33E8"/>
    <w:rsid w:val="00DE3731"/>
    <w:rsid w:val="00DE45B4"/>
    <w:rsid w:val="00DE4F95"/>
    <w:rsid w:val="00DE54CA"/>
    <w:rsid w:val="00DE5EA8"/>
    <w:rsid w:val="00DE6C59"/>
    <w:rsid w:val="00DE7A2D"/>
    <w:rsid w:val="00DE7FF7"/>
    <w:rsid w:val="00DF1C15"/>
    <w:rsid w:val="00DF332A"/>
    <w:rsid w:val="00DF44C2"/>
    <w:rsid w:val="00DF4718"/>
    <w:rsid w:val="00DF4CA5"/>
    <w:rsid w:val="00DF6344"/>
    <w:rsid w:val="00DF7266"/>
    <w:rsid w:val="00E00172"/>
    <w:rsid w:val="00E00316"/>
    <w:rsid w:val="00E003F0"/>
    <w:rsid w:val="00E01E0B"/>
    <w:rsid w:val="00E021DA"/>
    <w:rsid w:val="00E03A97"/>
    <w:rsid w:val="00E04F41"/>
    <w:rsid w:val="00E06868"/>
    <w:rsid w:val="00E102F0"/>
    <w:rsid w:val="00E1057B"/>
    <w:rsid w:val="00E10E60"/>
    <w:rsid w:val="00E11E83"/>
    <w:rsid w:val="00E13422"/>
    <w:rsid w:val="00E14E43"/>
    <w:rsid w:val="00E15713"/>
    <w:rsid w:val="00E20A62"/>
    <w:rsid w:val="00E22200"/>
    <w:rsid w:val="00E22C9E"/>
    <w:rsid w:val="00E22DDE"/>
    <w:rsid w:val="00E22F7E"/>
    <w:rsid w:val="00E2326D"/>
    <w:rsid w:val="00E23725"/>
    <w:rsid w:val="00E2585A"/>
    <w:rsid w:val="00E25E57"/>
    <w:rsid w:val="00E26262"/>
    <w:rsid w:val="00E27F64"/>
    <w:rsid w:val="00E30102"/>
    <w:rsid w:val="00E31E71"/>
    <w:rsid w:val="00E32CDD"/>
    <w:rsid w:val="00E32D1B"/>
    <w:rsid w:val="00E32EAD"/>
    <w:rsid w:val="00E35068"/>
    <w:rsid w:val="00E35425"/>
    <w:rsid w:val="00E35D8D"/>
    <w:rsid w:val="00E37122"/>
    <w:rsid w:val="00E37A8A"/>
    <w:rsid w:val="00E403BA"/>
    <w:rsid w:val="00E4303E"/>
    <w:rsid w:val="00E44193"/>
    <w:rsid w:val="00E46B73"/>
    <w:rsid w:val="00E476F4"/>
    <w:rsid w:val="00E512AF"/>
    <w:rsid w:val="00E5282C"/>
    <w:rsid w:val="00E52B97"/>
    <w:rsid w:val="00E52EE3"/>
    <w:rsid w:val="00E5341A"/>
    <w:rsid w:val="00E53AD0"/>
    <w:rsid w:val="00E54FAC"/>
    <w:rsid w:val="00E56966"/>
    <w:rsid w:val="00E56AE6"/>
    <w:rsid w:val="00E56BB2"/>
    <w:rsid w:val="00E570C7"/>
    <w:rsid w:val="00E57D79"/>
    <w:rsid w:val="00E60362"/>
    <w:rsid w:val="00E6051C"/>
    <w:rsid w:val="00E609DF"/>
    <w:rsid w:val="00E61199"/>
    <w:rsid w:val="00E61284"/>
    <w:rsid w:val="00E61B8C"/>
    <w:rsid w:val="00E637D7"/>
    <w:rsid w:val="00E63A41"/>
    <w:rsid w:val="00E6635E"/>
    <w:rsid w:val="00E671C5"/>
    <w:rsid w:val="00E708FD"/>
    <w:rsid w:val="00E718B4"/>
    <w:rsid w:val="00E723DD"/>
    <w:rsid w:val="00E74750"/>
    <w:rsid w:val="00E75B18"/>
    <w:rsid w:val="00E77E36"/>
    <w:rsid w:val="00E77FF4"/>
    <w:rsid w:val="00E82C39"/>
    <w:rsid w:val="00E901CD"/>
    <w:rsid w:val="00E90785"/>
    <w:rsid w:val="00E90FC6"/>
    <w:rsid w:val="00E91757"/>
    <w:rsid w:val="00E91820"/>
    <w:rsid w:val="00E918FE"/>
    <w:rsid w:val="00E935AF"/>
    <w:rsid w:val="00E9484E"/>
    <w:rsid w:val="00E956E7"/>
    <w:rsid w:val="00E97CDF"/>
    <w:rsid w:val="00E97F48"/>
    <w:rsid w:val="00EA0CD5"/>
    <w:rsid w:val="00EA1661"/>
    <w:rsid w:val="00EA1F4C"/>
    <w:rsid w:val="00EA408A"/>
    <w:rsid w:val="00EA45ED"/>
    <w:rsid w:val="00EA66F0"/>
    <w:rsid w:val="00EA6E4A"/>
    <w:rsid w:val="00EA7EEB"/>
    <w:rsid w:val="00EB03C2"/>
    <w:rsid w:val="00EB079E"/>
    <w:rsid w:val="00EB30E3"/>
    <w:rsid w:val="00EB41B2"/>
    <w:rsid w:val="00EB4E91"/>
    <w:rsid w:val="00EB5349"/>
    <w:rsid w:val="00EB599A"/>
    <w:rsid w:val="00EB7400"/>
    <w:rsid w:val="00EB77DC"/>
    <w:rsid w:val="00EC0845"/>
    <w:rsid w:val="00EC0AD8"/>
    <w:rsid w:val="00EC22E1"/>
    <w:rsid w:val="00EC23B7"/>
    <w:rsid w:val="00EC420B"/>
    <w:rsid w:val="00EC4606"/>
    <w:rsid w:val="00EC74BB"/>
    <w:rsid w:val="00ED0867"/>
    <w:rsid w:val="00ED1D8A"/>
    <w:rsid w:val="00ED26AE"/>
    <w:rsid w:val="00ED5675"/>
    <w:rsid w:val="00ED66CB"/>
    <w:rsid w:val="00EE0D70"/>
    <w:rsid w:val="00EE0EB2"/>
    <w:rsid w:val="00EE330B"/>
    <w:rsid w:val="00EE38A6"/>
    <w:rsid w:val="00EE46E7"/>
    <w:rsid w:val="00EE4C98"/>
    <w:rsid w:val="00EE5E74"/>
    <w:rsid w:val="00EE70B3"/>
    <w:rsid w:val="00EF047D"/>
    <w:rsid w:val="00EF45D8"/>
    <w:rsid w:val="00EF49E6"/>
    <w:rsid w:val="00EF5A28"/>
    <w:rsid w:val="00EF5AB6"/>
    <w:rsid w:val="00EF5FFD"/>
    <w:rsid w:val="00EF6D42"/>
    <w:rsid w:val="00F0156F"/>
    <w:rsid w:val="00F02DC3"/>
    <w:rsid w:val="00F04CDF"/>
    <w:rsid w:val="00F05C8E"/>
    <w:rsid w:val="00F068F7"/>
    <w:rsid w:val="00F06A87"/>
    <w:rsid w:val="00F06C5B"/>
    <w:rsid w:val="00F07206"/>
    <w:rsid w:val="00F141AC"/>
    <w:rsid w:val="00F15878"/>
    <w:rsid w:val="00F168DF"/>
    <w:rsid w:val="00F17B26"/>
    <w:rsid w:val="00F21D2E"/>
    <w:rsid w:val="00F22BDE"/>
    <w:rsid w:val="00F23630"/>
    <w:rsid w:val="00F2460E"/>
    <w:rsid w:val="00F24E32"/>
    <w:rsid w:val="00F25A14"/>
    <w:rsid w:val="00F25A66"/>
    <w:rsid w:val="00F25CD9"/>
    <w:rsid w:val="00F26513"/>
    <w:rsid w:val="00F273D0"/>
    <w:rsid w:val="00F27918"/>
    <w:rsid w:val="00F27DFD"/>
    <w:rsid w:val="00F307C0"/>
    <w:rsid w:val="00F30E2A"/>
    <w:rsid w:val="00F31058"/>
    <w:rsid w:val="00F32CC5"/>
    <w:rsid w:val="00F33B7A"/>
    <w:rsid w:val="00F34184"/>
    <w:rsid w:val="00F36240"/>
    <w:rsid w:val="00F37E79"/>
    <w:rsid w:val="00F402B5"/>
    <w:rsid w:val="00F40905"/>
    <w:rsid w:val="00F43B03"/>
    <w:rsid w:val="00F45C42"/>
    <w:rsid w:val="00F46091"/>
    <w:rsid w:val="00F476B2"/>
    <w:rsid w:val="00F508AF"/>
    <w:rsid w:val="00F50B3E"/>
    <w:rsid w:val="00F50D70"/>
    <w:rsid w:val="00F50F7E"/>
    <w:rsid w:val="00F513E3"/>
    <w:rsid w:val="00F515CA"/>
    <w:rsid w:val="00F523C1"/>
    <w:rsid w:val="00F54010"/>
    <w:rsid w:val="00F546E5"/>
    <w:rsid w:val="00F54877"/>
    <w:rsid w:val="00F56627"/>
    <w:rsid w:val="00F57AE5"/>
    <w:rsid w:val="00F60174"/>
    <w:rsid w:val="00F6054A"/>
    <w:rsid w:val="00F60CA6"/>
    <w:rsid w:val="00F62DD0"/>
    <w:rsid w:val="00F64A48"/>
    <w:rsid w:val="00F65083"/>
    <w:rsid w:val="00F651B3"/>
    <w:rsid w:val="00F707CF"/>
    <w:rsid w:val="00F73B39"/>
    <w:rsid w:val="00F74ED7"/>
    <w:rsid w:val="00F758A2"/>
    <w:rsid w:val="00F7598C"/>
    <w:rsid w:val="00F75AD9"/>
    <w:rsid w:val="00F76330"/>
    <w:rsid w:val="00F7749F"/>
    <w:rsid w:val="00F77DB2"/>
    <w:rsid w:val="00F8264F"/>
    <w:rsid w:val="00F82CB5"/>
    <w:rsid w:val="00F83956"/>
    <w:rsid w:val="00F84289"/>
    <w:rsid w:val="00F85042"/>
    <w:rsid w:val="00F86177"/>
    <w:rsid w:val="00F864D6"/>
    <w:rsid w:val="00F866F2"/>
    <w:rsid w:val="00F87D4F"/>
    <w:rsid w:val="00F9074E"/>
    <w:rsid w:val="00F90A73"/>
    <w:rsid w:val="00F90F41"/>
    <w:rsid w:val="00F92A70"/>
    <w:rsid w:val="00F92B38"/>
    <w:rsid w:val="00F9446A"/>
    <w:rsid w:val="00F94B76"/>
    <w:rsid w:val="00F968B0"/>
    <w:rsid w:val="00F97C72"/>
    <w:rsid w:val="00FA1ACB"/>
    <w:rsid w:val="00FA2357"/>
    <w:rsid w:val="00FA361B"/>
    <w:rsid w:val="00FA3881"/>
    <w:rsid w:val="00FA3E29"/>
    <w:rsid w:val="00FA64D0"/>
    <w:rsid w:val="00FB0B3A"/>
    <w:rsid w:val="00FB0EC6"/>
    <w:rsid w:val="00FB3150"/>
    <w:rsid w:val="00FB47CF"/>
    <w:rsid w:val="00FB5344"/>
    <w:rsid w:val="00FB69B5"/>
    <w:rsid w:val="00FC08B3"/>
    <w:rsid w:val="00FC256E"/>
    <w:rsid w:val="00FC2A7E"/>
    <w:rsid w:val="00FC364B"/>
    <w:rsid w:val="00FC71BC"/>
    <w:rsid w:val="00FC7233"/>
    <w:rsid w:val="00FC75C8"/>
    <w:rsid w:val="00FD14AD"/>
    <w:rsid w:val="00FD2C80"/>
    <w:rsid w:val="00FD2FF8"/>
    <w:rsid w:val="00FD4747"/>
    <w:rsid w:val="00FD6481"/>
    <w:rsid w:val="00FE244E"/>
    <w:rsid w:val="00FE3E0A"/>
    <w:rsid w:val="00FE3E65"/>
    <w:rsid w:val="00FE43BA"/>
    <w:rsid w:val="00FE51A5"/>
    <w:rsid w:val="00FE59AA"/>
    <w:rsid w:val="00FF0F68"/>
    <w:rsid w:val="00FF1FE3"/>
    <w:rsid w:val="00FF2D04"/>
    <w:rsid w:val="00FF4C6F"/>
    <w:rsid w:val="00FF66F2"/>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96609"/>
    <o:shapelayout v:ext="edit">
      <o:idmap v:ext="edit" data="1"/>
    </o:shapelayout>
  </w:shapeDefaults>
  <w:decimalSymbol w:val=","/>
  <w:listSeparator w:val=";"/>
  <w14:docId w14:val="45319AC5"/>
  <w15:docId w15:val="{42A89446-8EA9-4CFB-A85C-68FC010BB2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SimSun" w:hAnsi="Liberation Serif" w:cs="Arial"/>
        <w:szCs w:val="24"/>
        <w:lang w:val="pl-PL"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qFormat="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FD6481"/>
    <w:pPr>
      <w:widowControl w:val="0"/>
      <w:suppressAutoHyphens/>
    </w:pPr>
    <w:rPr>
      <w:rFonts w:ascii="Times New Roman" w:eastAsia="Arial Unicode MS" w:hAnsi="Times New Roman" w:cs="Times New Roman"/>
      <w:color w:val="00000A"/>
      <w:sz w:val="24"/>
      <w:lang w:bidi="ar-SA"/>
    </w:rPr>
  </w:style>
  <w:style w:type="paragraph" w:styleId="Nagwek1">
    <w:name w:val="heading 1"/>
    <w:basedOn w:val="Normalny"/>
    <w:next w:val="Normalny"/>
    <w:uiPriority w:val="9"/>
    <w:qFormat/>
    <w:pPr>
      <w:keepNext/>
      <w:jc w:val="both"/>
      <w:outlineLvl w:val="0"/>
    </w:pPr>
    <w:rPr>
      <w:rFonts w:ascii="Arial" w:hAnsi="Arial" w:cs="Arial"/>
      <w:b/>
      <w:sz w:val="22"/>
    </w:rPr>
  </w:style>
  <w:style w:type="paragraph" w:styleId="Nagwek2">
    <w:name w:val="heading 2"/>
    <w:basedOn w:val="Normalny"/>
    <w:next w:val="Normalny"/>
    <w:uiPriority w:val="9"/>
    <w:qFormat/>
    <w:pPr>
      <w:keepNext/>
      <w:spacing w:before="240" w:after="60"/>
      <w:outlineLvl w:val="1"/>
    </w:pPr>
    <w:rPr>
      <w:rFonts w:ascii="Arial" w:hAnsi="Arial" w:cs="Arial"/>
      <w:b/>
      <w:bCs/>
      <w:i/>
      <w:iCs/>
      <w:sz w:val="28"/>
      <w:szCs w:val="28"/>
    </w:rPr>
  </w:style>
  <w:style w:type="paragraph" w:styleId="Nagwek3">
    <w:name w:val="heading 3"/>
    <w:basedOn w:val="Normalny"/>
    <w:next w:val="Normalny"/>
    <w:pPr>
      <w:keepNext/>
      <w:spacing w:before="240" w:after="60"/>
      <w:outlineLvl w:val="2"/>
    </w:pPr>
    <w:rPr>
      <w:rFonts w:ascii="Arial" w:hAnsi="Arial" w:cs="Arial"/>
      <w:b/>
      <w:bCs/>
      <w:sz w:val="26"/>
      <w:szCs w:val="26"/>
    </w:rPr>
  </w:style>
  <w:style w:type="paragraph" w:styleId="Nagwek4">
    <w:name w:val="heading 4"/>
    <w:basedOn w:val="Normalny"/>
    <w:next w:val="Normalny"/>
    <w:uiPriority w:val="9"/>
    <w:qFormat/>
    <w:pPr>
      <w:keepNext/>
      <w:tabs>
        <w:tab w:val="left" w:pos="2880"/>
      </w:tabs>
      <w:ind w:left="2880" w:hanging="360"/>
      <w:jc w:val="center"/>
      <w:outlineLvl w:val="3"/>
    </w:pPr>
    <w:rPr>
      <w:rFonts w:ascii="Arial" w:hAnsi="Arial" w:cs="Arial"/>
      <w:b/>
      <w:sz w:val="32"/>
    </w:rPr>
  </w:style>
  <w:style w:type="paragraph" w:styleId="Nagwek5">
    <w:name w:val="heading 5"/>
    <w:basedOn w:val="Normalny"/>
    <w:next w:val="Normalny"/>
    <w:pPr>
      <w:keepNext/>
      <w:tabs>
        <w:tab w:val="left" w:pos="3600"/>
      </w:tabs>
      <w:ind w:left="3600" w:hanging="360"/>
      <w:jc w:val="center"/>
      <w:outlineLvl w:val="4"/>
    </w:pPr>
    <w:rPr>
      <w:rFonts w:ascii="Arial" w:hAnsi="Arial" w:cs="Arial"/>
      <w:b/>
      <w:sz w:val="32"/>
    </w:rPr>
  </w:style>
  <w:style w:type="paragraph" w:styleId="Nagwek6">
    <w:name w:val="heading 6"/>
    <w:basedOn w:val="Normalny"/>
    <w:next w:val="Normalny"/>
    <w:pPr>
      <w:keepNext/>
      <w:shd w:val="clear" w:color="auto" w:fill="CCCCCC"/>
      <w:tabs>
        <w:tab w:val="left" w:pos="145"/>
      </w:tabs>
      <w:jc w:val="center"/>
      <w:outlineLvl w:val="5"/>
    </w:pPr>
    <w:rPr>
      <w:rFonts w:ascii="Arial" w:hAnsi="Arial" w:cs="Arial"/>
      <w:b/>
      <w:sz w:val="32"/>
    </w:rPr>
  </w:style>
  <w:style w:type="paragraph" w:styleId="Nagwek8">
    <w:name w:val="heading 8"/>
    <w:basedOn w:val="Normalny"/>
    <w:next w:val="Normalny"/>
    <w:pPr>
      <w:spacing w:before="240" w:after="60"/>
      <w:outlineLvl w:val="7"/>
    </w:pPr>
    <w:rPr>
      <w:i/>
      <w:i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WW8Num1z0">
    <w:name w:val="WW8Num1z0"/>
    <w:qFormat/>
  </w:style>
  <w:style w:type="character" w:customStyle="1" w:styleId="WW8Num1z1">
    <w:name w:val="WW8Num1z1"/>
    <w:qFormat/>
  </w:style>
  <w:style w:type="character" w:customStyle="1" w:styleId="WW8Num1z2">
    <w:name w:val="WW8Num1z2"/>
    <w:qFormat/>
  </w:style>
  <w:style w:type="character" w:customStyle="1" w:styleId="WW8Num1z3">
    <w:name w:val="WW8Num1z3"/>
    <w:qFormat/>
  </w:style>
  <w:style w:type="character" w:customStyle="1" w:styleId="WW8Num1z4">
    <w:name w:val="WW8Num1z4"/>
    <w:qFormat/>
  </w:style>
  <w:style w:type="character" w:customStyle="1" w:styleId="WW8Num1z5">
    <w:name w:val="WW8Num1z5"/>
    <w:qFormat/>
  </w:style>
  <w:style w:type="character" w:customStyle="1" w:styleId="WW8Num1z6">
    <w:name w:val="WW8Num1z6"/>
    <w:qFormat/>
  </w:style>
  <w:style w:type="character" w:customStyle="1" w:styleId="WW8Num1z7">
    <w:name w:val="WW8Num1z7"/>
    <w:qFormat/>
  </w:style>
  <w:style w:type="character" w:customStyle="1" w:styleId="WW8Num1z8">
    <w:name w:val="WW8Num1z8"/>
    <w:qFormat/>
  </w:style>
  <w:style w:type="character" w:customStyle="1" w:styleId="WW8Num2z0">
    <w:name w:val="WW8Num2z0"/>
    <w:qFormat/>
  </w:style>
  <w:style w:type="character" w:customStyle="1" w:styleId="WW8Num2z1">
    <w:name w:val="WW8Num2z1"/>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rFonts w:ascii="Arial" w:eastAsia="Times New Roman" w:hAnsi="Arial" w:cs="Arial"/>
      <w:b w:val="0"/>
      <w:bCs/>
      <w:sz w:val="22"/>
      <w:szCs w:val="22"/>
    </w:rPr>
  </w:style>
  <w:style w:type="character" w:customStyle="1" w:styleId="WW8Num4z0">
    <w:name w:val="WW8Num4z0"/>
    <w:qFormat/>
    <w:rPr>
      <w:rFonts w:cs="Times New Roman"/>
      <w:b w:val="0"/>
      <w:i/>
    </w:rPr>
  </w:style>
  <w:style w:type="character" w:customStyle="1" w:styleId="WW8Num4z1">
    <w:name w:val="WW8Num4z1"/>
    <w:qFormat/>
  </w:style>
  <w:style w:type="character" w:customStyle="1" w:styleId="WW8Num5z0">
    <w:name w:val="WW8Num5z0"/>
    <w:qFormat/>
    <w:rPr>
      <w:rFonts w:ascii="Arial" w:hAnsi="Arial" w:cs="Arial"/>
      <w:b/>
      <w:sz w:val="22"/>
      <w:szCs w:val="22"/>
    </w:rPr>
  </w:style>
  <w:style w:type="character" w:customStyle="1" w:styleId="WW8Num6z0">
    <w:name w:val="WW8Num6z0"/>
    <w:qFormat/>
    <w:rPr>
      <w:rFonts w:ascii="Arial" w:hAnsi="Arial" w:cs="Arial"/>
      <w:b w:val="0"/>
      <w:sz w:val="22"/>
      <w:szCs w:val="22"/>
    </w:rPr>
  </w:style>
  <w:style w:type="character" w:customStyle="1" w:styleId="WW8Num7z0">
    <w:name w:val="WW8Num7z0"/>
    <w:qFormat/>
    <w:rPr>
      <w:rFonts w:ascii="Arial" w:hAnsi="Arial" w:cs="Arial"/>
      <w:sz w:val="22"/>
      <w:szCs w:val="22"/>
    </w:rPr>
  </w:style>
  <w:style w:type="character" w:customStyle="1" w:styleId="WW8Num8z0">
    <w:name w:val="WW8Num8z0"/>
    <w:qFormat/>
    <w:rPr>
      <w:b/>
      <w:i w:val="0"/>
    </w:rPr>
  </w:style>
  <w:style w:type="character" w:customStyle="1" w:styleId="WW8Num8z1">
    <w:name w:val="WW8Num8z1"/>
    <w:qFormat/>
  </w:style>
  <w:style w:type="character" w:customStyle="1" w:styleId="WW8Num8z2">
    <w:name w:val="WW8Num8z2"/>
    <w:qFormat/>
  </w:style>
  <w:style w:type="character" w:customStyle="1" w:styleId="WW8Num8z3">
    <w:name w:val="WW8Num8z3"/>
    <w:qFormat/>
  </w:style>
  <w:style w:type="character" w:customStyle="1" w:styleId="WW8Num8z4">
    <w:name w:val="WW8Num8z4"/>
    <w:qFormat/>
  </w:style>
  <w:style w:type="character" w:customStyle="1" w:styleId="WW8Num8z5">
    <w:name w:val="WW8Num8z5"/>
    <w:qFormat/>
  </w:style>
  <w:style w:type="character" w:customStyle="1" w:styleId="WW8Num8z6">
    <w:name w:val="WW8Num8z6"/>
    <w:qFormat/>
    <w:rPr>
      <w:rFonts w:ascii="Arial" w:eastAsia="Times New Roman" w:hAnsi="Arial" w:cs="Arial"/>
      <w:sz w:val="22"/>
      <w:szCs w:val="22"/>
    </w:rPr>
  </w:style>
  <w:style w:type="character" w:customStyle="1" w:styleId="WW8Num8z7">
    <w:name w:val="WW8Num8z7"/>
    <w:qFormat/>
  </w:style>
  <w:style w:type="character" w:customStyle="1" w:styleId="WW8Num8z8">
    <w:name w:val="WW8Num8z8"/>
    <w:qFormat/>
  </w:style>
  <w:style w:type="character" w:customStyle="1" w:styleId="WW8Num9z0">
    <w:name w:val="WW8Num9z0"/>
    <w:qFormat/>
    <w:rPr>
      <w:rFonts w:ascii="Times New Roman" w:hAnsi="Times New Roman" w:cs="Times New Roman"/>
      <w:color w:val="000000"/>
      <w:sz w:val="22"/>
      <w:szCs w:val="22"/>
    </w:rPr>
  </w:style>
  <w:style w:type="character" w:customStyle="1" w:styleId="WW8Num10z0">
    <w:name w:val="WW8Num10z0"/>
    <w:qFormat/>
    <w:rPr>
      <w:rFonts w:ascii="Arial" w:eastAsia="Times New Roman" w:hAnsi="Arial" w:cs="Arial"/>
      <w:sz w:val="22"/>
      <w:szCs w:val="22"/>
    </w:rPr>
  </w:style>
  <w:style w:type="character" w:customStyle="1" w:styleId="WW8Num11z0">
    <w:name w:val="WW8Num11z0"/>
    <w:qFormat/>
    <w:rPr>
      <w:rFonts w:ascii="Wingdings" w:hAnsi="Wingdings" w:cs="Wingdings"/>
      <w:color w:val="000000"/>
      <w:sz w:val="22"/>
      <w:szCs w:val="22"/>
      <w:lang w:eastAsia="en-US"/>
    </w:rPr>
  </w:style>
  <w:style w:type="character" w:customStyle="1" w:styleId="WW8Num12z0">
    <w:name w:val="WW8Num12z0"/>
    <w:qFormat/>
    <w:rPr>
      <w:rFonts w:ascii="Symbol" w:hAnsi="Symbol" w:cs="Symbol"/>
      <w:sz w:val="22"/>
      <w:szCs w:val="22"/>
    </w:rPr>
  </w:style>
  <w:style w:type="character" w:customStyle="1" w:styleId="WW8Num12z2">
    <w:name w:val="WW8Num12z2"/>
    <w:qFormat/>
    <w:rPr>
      <w:rFonts w:ascii="Wingdings" w:hAnsi="Wingdings" w:cs="Wingdings"/>
    </w:rPr>
  </w:style>
  <w:style w:type="character" w:customStyle="1" w:styleId="WW8Num12z4">
    <w:name w:val="WW8Num12z4"/>
    <w:qFormat/>
    <w:rPr>
      <w:rFonts w:ascii="Courier New" w:hAnsi="Courier New" w:cs="Courier New"/>
    </w:rPr>
  </w:style>
  <w:style w:type="character" w:customStyle="1" w:styleId="WW8Num13z0">
    <w:name w:val="WW8Num13z0"/>
    <w:qFormat/>
    <w:rPr>
      <w:rFonts w:ascii="Arial" w:hAnsi="Arial" w:cs="Arial"/>
      <w:sz w:val="22"/>
      <w:szCs w:val="22"/>
    </w:rPr>
  </w:style>
  <w:style w:type="character" w:customStyle="1" w:styleId="WW8Num14z0">
    <w:name w:val="WW8Num14z0"/>
    <w:qFormat/>
  </w:style>
  <w:style w:type="character" w:customStyle="1" w:styleId="WW8Num14z1">
    <w:name w:val="WW8Num14z1"/>
    <w:qFormat/>
    <w:rPr>
      <w:rFonts w:ascii="Arial" w:hAnsi="Arial" w:cs="Arial"/>
      <w:sz w:val="22"/>
      <w:szCs w:val="22"/>
    </w:rPr>
  </w:style>
  <w:style w:type="character" w:customStyle="1" w:styleId="WW8Num14z2">
    <w:name w:val="WW8Num14z2"/>
    <w:qFormat/>
    <w:rPr>
      <w:sz w:val="22"/>
      <w:szCs w:val="16"/>
    </w:rPr>
  </w:style>
  <w:style w:type="character" w:customStyle="1" w:styleId="WW8Num14z3">
    <w:name w:val="WW8Num14z3"/>
    <w:qFormat/>
  </w:style>
  <w:style w:type="character" w:customStyle="1" w:styleId="WW8Num14z4">
    <w:name w:val="WW8Num14z4"/>
    <w:qFormat/>
  </w:style>
  <w:style w:type="character" w:customStyle="1" w:styleId="WW8Num14z5">
    <w:name w:val="WW8Num14z5"/>
    <w:qFormat/>
  </w:style>
  <w:style w:type="character" w:customStyle="1" w:styleId="WW8Num14z6">
    <w:name w:val="WW8Num14z6"/>
    <w:qFormat/>
  </w:style>
  <w:style w:type="character" w:customStyle="1" w:styleId="WW8Num14z7">
    <w:name w:val="WW8Num14z7"/>
    <w:qFormat/>
  </w:style>
  <w:style w:type="character" w:customStyle="1" w:styleId="WW8Num14z8">
    <w:name w:val="WW8Num14z8"/>
    <w:qFormat/>
  </w:style>
  <w:style w:type="character" w:customStyle="1" w:styleId="WW8Num15z0">
    <w:name w:val="WW8Num15z0"/>
    <w:qFormat/>
    <w:rPr>
      <w:rFonts w:ascii="Times New Roman" w:eastAsia="Times New Roman" w:hAnsi="Times New Roman" w:cs="Times New Roman"/>
      <w:color w:val="000000"/>
      <w:sz w:val="22"/>
      <w:szCs w:val="22"/>
    </w:rPr>
  </w:style>
  <w:style w:type="character" w:customStyle="1" w:styleId="WW8Num16z0">
    <w:name w:val="WW8Num16z0"/>
    <w:qFormat/>
  </w:style>
  <w:style w:type="character" w:customStyle="1" w:styleId="WW8Num16z1">
    <w:name w:val="WW8Num16z1"/>
    <w:qFormat/>
    <w:rPr>
      <w:sz w:val="22"/>
      <w:szCs w:val="22"/>
    </w:rPr>
  </w:style>
  <w:style w:type="character" w:customStyle="1" w:styleId="WW8Num16z2">
    <w:name w:val="WW8Num16z2"/>
    <w:qFormat/>
    <w:rPr>
      <w:rFonts w:ascii="Symbol" w:hAnsi="Symbol" w:cs="Arial"/>
    </w:rPr>
  </w:style>
  <w:style w:type="character" w:customStyle="1" w:styleId="WW8Num16z3">
    <w:name w:val="WW8Num16z3"/>
    <w:qFormat/>
  </w:style>
  <w:style w:type="character" w:customStyle="1" w:styleId="WW8Num16z4">
    <w:name w:val="WW8Num16z4"/>
    <w:qFormat/>
  </w:style>
  <w:style w:type="character" w:customStyle="1" w:styleId="WW8Num16z5">
    <w:name w:val="WW8Num16z5"/>
    <w:qFormat/>
  </w:style>
  <w:style w:type="character" w:customStyle="1" w:styleId="WW8Num16z6">
    <w:name w:val="WW8Num16z6"/>
    <w:qFormat/>
  </w:style>
  <w:style w:type="character" w:customStyle="1" w:styleId="WW8Num16z7">
    <w:name w:val="WW8Num16z7"/>
    <w:qFormat/>
  </w:style>
  <w:style w:type="character" w:customStyle="1" w:styleId="WW8Num16z8">
    <w:name w:val="WW8Num16z8"/>
    <w:qFormat/>
  </w:style>
  <w:style w:type="character" w:customStyle="1" w:styleId="WW8Num17z0">
    <w:name w:val="WW8Num17z0"/>
    <w:qFormat/>
    <w:rPr>
      <w:rFonts w:eastAsia="Arial Unicode MS"/>
      <w:sz w:val="22"/>
      <w:szCs w:val="22"/>
    </w:rPr>
  </w:style>
  <w:style w:type="character" w:customStyle="1" w:styleId="WW8Num18z0">
    <w:name w:val="WW8Num18z0"/>
    <w:qFormat/>
    <w:rPr>
      <w:rFonts w:ascii="Arial" w:eastAsia="Times New Roman" w:hAnsi="Arial" w:cs="Arial"/>
      <w:sz w:val="22"/>
      <w:szCs w:val="22"/>
    </w:rPr>
  </w:style>
  <w:style w:type="character" w:customStyle="1" w:styleId="WW8Num19z0">
    <w:name w:val="WW8Num19z0"/>
    <w:qFormat/>
    <w:rPr>
      <w:rFonts w:ascii="Arial" w:hAnsi="Arial" w:cs="Arial"/>
      <w:b/>
      <w:sz w:val="22"/>
      <w:szCs w:val="22"/>
    </w:rPr>
  </w:style>
  <w:style w:type="character" w:customStyle="1" w:styleId="WW8Num19z1">
    <w:name w:val="WW8Num19z1"/>
    <w:qFormat/>
  </w:style>
  <w:style w:type="character" w:customStyle="1" w:styleId="WW8Num19z2">
    <w:name w:val="WW8Num19z2"/>
    <w:qFormat/>
  </w:style>
  <w:style w:type="character" w:customStyle="1" w:styleId="WW8Num19z3">
    <w:name w:val="WW8Num19z3"/>
    <w:qFormat/>
    <w:rPr>
      <w:rFonts w:ascii="Arial" w:eastAsia="Calibri" w:hAnsi="Arial" w:cs="Arial"/>
      <w:b/>
      <w:bCs/>
      <w:sz w:val="22"/>
      <w:szCs w:val="22"/>
      <w:lang w:eastAsia="en-US"/>
    </w:rPr>
  </w:style>
  <w:style w:type="character" w:customStyle="1" w:styleId="WW8Num19z4">
    <w:name w:val="WW8Num19z4"/>
    <w:qFormat/>
  </w:style>
  <w:style w:type="character" w:customStyle="1" w:styleId="WW8Num19z5">
    <w:name w:val="WW8Num19z5"/>
    <w:qFormat/>
  </w:style>
  <w:style w:type="character" w:customStyle="1" w:styleId="WW8Num19z6">
    <w:name w:val="WW8Num19z6"/>
    <w:qFormat/>
  </w:style>
  <w:style w:type="character" w:customStyle="1" w:styleId="WW8Num19z7">
    <w:name w:val="WW8Num19z7"/>
    <w:qFormat/>
  </w:style>
  <w:style w:type="character" w:customStyle="1" w:styleId="WW8Num19z8">
    <w:name w:val="WW8Num19z8"/>
    <w:qFormat/>
  </w:style>
  <w:style w:type="character" w:customStyle="1" w:styleId="WW8Num20z0">
    <w:name w:val="WW8Num20z0"/>
    <w:qFormat/>
    <w:rPr>
      <w:rFonts w:ascii="Arial" w:hAnsi="Arial" w:cs="Arial"/>
      <w:sz w:val="22"/>
      <w:szCs w:val="22"/>
    </w:rPr>
  </w:style>
  <w:style w:type="character" w:customStyle="1" w:styleId="WW8Num21z0">
    <w:name w:val="WW8Num21z0"/>
    <w:qFormat/>
    <w:rPr>
      <w:rFonts w:ascii="Wingdings" w:hAnsi="Wingdings" w:cs="Wingdings"/>
      <w:color w:val="000000"/>
      <w:sz w:val="22"/>
      <w:szCs w:val="22"/>
    </w:rPr>
  </w:style>
  <w:style w:type="character" w:customStyle="1" w:styleId="WW8Num22z0">
    <w:name w:val="WW8Num22z0"/>
    <w:qFormat/>
    <w:rPr>
      <w:sz w:val="22"/>
      <w:szCs w:val="22"/>
    </w:rPr>
  </w:style>
  <w:style w:type="character" w:customStyle="1" w:styleId="WW8Num23z0">
    <w:name w:val="WW8Num23z0"/>
    <w:qFormat/>
    <w:rPr>
      <w:rFonts w:ascii="Wingdings" w:hAnsi="Wingdings" w:cs="Wingdings"/>
      <w:sz w:val="12"/>
      <w:szCs w:val="16"/>
    </w:rPr>
  </w:style>
  <w:style w:type="character" w:customStyle="1" w:styleId="WW8Num24z0">
    <w:name w:val="WW8Num24z0"/>
    <w:qFormat/>
    <w:rPr>
      <w:rFonts w:ascii="Arial" w:hAnsi="Arial" w:cs="Arial"/>
      <w:b/>
      <w:bCs/>
      <w:sz w:val="22"/>
      <w:szCs w:val="26"/>
    </w:rPr>
  </w:style>
  <w:style w:type="character" w:customStyle="1" w:styleId="WW8Num24z1">
    <w:name w:val="WW8Num24z1"/>
    <w:qFormat/>
    <w:rPr>
      <w:rFonts w:ascii="Arial" w:eastAsia="Arial Unicode MS" w:hAnsi="Arial" w:cs="Arial"/>
      <w:b/>
      <w:bCs/>
      <w:sz w:val="22"/>
      <w:szCs w:val="22"/>
    </w:rPr>
  </w:style>
  <w:style w:type="character" w:customStyle="1" w:styleId="WW8Num24z2">
    <w:name w:val="WW8Num24z2"/>
    <w:qFormat/>
    <w:rPr>
      <w:rFonts w:eastAsia="Arial Unicode MS"/>
    </w:rPr>
  </w:style>
  <w:style w:type="character" w:customStyle="1" w:styleId="WW8Num25z0">
    <w:name w:val="WW8Num25z0"/>
    <w:qFormat/>
    <w:rPr>
      <w:rFonts w:ascii="Symbol" w:hAnsi="Symbol" w:cs="Symbol"/>
    </w:rPr>
  </w:style>
  <w:style w:type="character" w:customStyle="1" w:styleId="WW8Num25z1">
    <w:name w:val="WW8Num25z1"/>
    <w:qFormat/>
    <w:rPr>
      <w:rFonts w:ascii="Courier New" w:hAnsi="Courier New" w:cs="Courier New"/>
    </w:rPr>
  </w:style>
  <w:style w:type="character" w:customStyle="1" w:styleId="WW8Num25z2">
    <w:name w:val="WW8Num25z2"/>
    <w:qFormat/>
    <w:rPr>
      <w:rFonts w:ascii="Wingdings" w:hAnsi="Wingdings" w:cs="Wingdings"/>
    </w:rPr>
  </w:style>
  <w:style w:type="character" w:customStyle="1" w:styleId="WW8Num26z0">
    <w:name w:val="WW8Num26z0"/>
    <w:qFormat/>
    <w:rPr>
      <w:rFonts w:ascii="Arial" w:eastAsia="Calibri" w:hAnsi="Arial" w:cs="Arial"/>
      <w:sz w:val="22"/>
      <w:szCs w:val="22"/>
    </w:rPr>
  </w:style>
  <w:style w:type="character" w:customStyle="1" w:styleId="WW8Num27z0">
    <w:name w:val="WW8Num27z0"/>
    <w:qFormat/>
    <w:rPr>
      <w:bCs/>
      <w:sz w:val="22"/>
      <w:szCs w:val="22"/>
    </w:rPr>
  </w:style>
  <w:style w:type="character" w:customStyle="1" w:styleId="WW8Num28z0">
    <w:name w:val="WW8Num28z0"/>
    <w:qFormat/>
    <w:rPr>
      <w:rFonts w:ascii="Arial" w:hAnsi="Arial" w:cs="Arial"/>
      <w:sz w:val="22"/>
      <w:szCs w:val="22"/>
    </w:rPr>
  </w:style>
  <w:style w:type="character" w:customStyle="1" w:styleId="WW8Num29z0">
    <w:name w:val="WW8Num29z0"/>
    <w:qFormat/>
  </w:style>
  <w:style w:type="character" w:customStyle="1" w:styleId="WW8Num29z1">
    <w:name w:val="WW8Num29z1"/>
    <w:qFormat/>
    <w:rPr>
      <w:rFonts w:ascii="Arial" w:hAnsi="Arial" w:cs="Arial"/>
      <w:b/>
      <w:sz w:val="22"/>
      <w:szCs w:val="22"/>
    </w:rPr>
  </w:style>
  <w:style w:type="character" w:customStyle="1" w:styleId="WW8Num30z0">
    <w:name w:val="WW8Num30z0"/>
    <w:qFormat/>
    <w:rPr>
      <w:rFonts w:ascii="Symbol" w:hAnsi="Symbol" w:cs="Symbol"/>
      <w:color w:val="000000"/>
      <w:sz w:val="22"/>
      <w:szCs w:val="22"/>
    </w:rPr>
  </w:style>
  <w:style w:type="character" w:customStyle="1" w:styleId="WW8Num31z0">
    <w:name w:val="WW8Num31z0"/>
    <w:qFormat/>
    <w:rPr>
      <w:rFonts w:ascii="Arial" w:hAnsi="Arial" w:cs="Arial"/>
      <w:b/>
      <w:sz w:val="22"/>
      <w:szCs w:val="22"/>
    </w:rPr>
  </w:style>
  <w:style w:type="character" w:customStyle="1" w:styleId="WW8Num32z0">
    <w:name w:val="WW8Num32z0"/>
    <w:qFormat/>
    <w:rPr>
      <w:b w:val="0"/>
      <w:i w:val="0"/>
    </w:rPr>
  </w:style>
  <w:style w:type="character" w:customStyle="1" w:styleId="WW8Num32z1">
    <w:name w:val="WW8Num32z1"/>
    <w:qFormat/>
  </w:style>
  <w:style w:type="character" w:customStyle="1" w:styleId="WW8Num32z2">
    <w:name w:val="WW8Num32z2"/>
    <w:qFormat/>
  </w:style>
  <w:style w:type="character" w:customStyle="1" w:styleId="WW8Num32z3">
    <w:name w:val="WW8Num32z3"/>
    <w:qFormat/>
  </w:style>
  <w:style w:type="character" w:customStyle="1" w:styleId="WW8Num32z4">
    <w:name w:val="WW8Num32z4"/>
    <w:qFormat/>
  </w:style>
  <w:style w:type="character" w:customStyle="1" w:styleId="WW8Num32z5">
    <w:name w:val="WW8Num32z5"/>
    <w:qFormat/>
  </w:style>
  <w:style w:type="character" w:customStyle="1" w:styleId="WW8Num32z6">
    <w:name w:val="WW8Num32z6"/>
    <w:qFormat/>
    <w:rPr>
      <w:rFonts w:ascii="Arial" w:eastAsia="Times New Roman" w:hAnsi="Arial" w:cs="Arial"/>
      <w:b w:val="0"/>
      <w:sz w:val="22"/>
      <w:szCs w:val="22"/>
    </w:rPr>
  </w:style>
  <w:style w:type="character" w:customStyle="1" w:styleId="WW8Num32z7">
    <w:name w:val="WW8Num32z7"/>
    <w:qFormat/>
  </w:style>
  <w:style w:type="character" w:customStyle="1" w:styleId="WW8Num32z8">
    <w:name w:val="WW8Num32z8"/>
    <w:qFormat/>
  </w:style>
  <w:style w:type="character" w:customStyle="1" w:styleId="WW8Num33z0">
    <w:name w:val="WW8Num33z0"/>
    <w:qFormat/>
  </w:style>
  <w:style w:type="character" w:customStyle="1" w:styleId="WW8Num33z1">
    <w:name w:val="WW8Num33z1"/>
    <w:qFormat/>
    <w:rPr>
      <w:sz w:val="22"/>
      <w:szCs w:val="22"/>
    </w:rPr>
  </w:style>
  <w:style w:type="character" w:customStyle="1" w:styleId="WW8Num33z2">
    <w:name w:val="WW8Num33z2"/>
    <w:qFormat/>
  </w:style>
  <w:style w:type="character" w:customStyle="1" w:styleId="WW8Num33z3">
    <w:name w:val="WW8Num33z3"/>
    <w:qFormat/>
  </w:style>
  <w:style w:type="character" w:customStyle="1" w:styleId="WW8Num33z4">
    <w:name w:val="WW8Num33z4"/>
    <w:qFormat/>
  </w:style>
  <w:style w:type="character" w:customStyle="1" w:styleId="WW8Num33z5">
    <w:name w:val="WW8Num33z5"/>
    <w:qFormat/>
  </w:style>
  <w:style w:type="character" w:customStyle="1" w:styleId="WW8Num33z6">
    <w:name w:val="WW8Num33z6"/>
    <w:qFormat/>
  </w:style>
  <w:style w:type="character" w:customStyle="1" w:styleId="WW8Num33z7">
    <w:name w:val="WW8Num33z7"/>
    <w:qFormat/>
  </w:style>
  <w:style w:type="character" w:customStyle="1" w:styleId="WW8Num33z8">
    <w:name w:val="WW8Num33z8"/>
    <w:qFormat/>
  </w:style>
  <w:style w:type="character" w:customStyle="1" w:styleId="WW8Num34z0">
    <w:name w:val="WW8Num34z0"/>
    <w:qFormat/>
    <w:rPr>
      <w:rFonts w:ascii="Arial" w:eastAsia="Times New Roman" w:hAnsi="Arial" w:cs="Arial"/>
      <w:b/>
      <w:bCs/>
      <w:sz w:val="22"/>
      <w:szCs w:val="22"/>
      <w:lang w:eastAsia="en-US"/>
    </w:rPr>
  </w:style>
  <w:style w:type="character" w:customStyle="1" w:styleId="WW8Num34z1">
    <w:name w:val="WW8Num34z1"/>
    <w:qFormat/>
  </w:style>
  <w:style w:type="character" w:customStyle="1" w:styleId="WW8Num35z0">
    <w:name w:val="WW8Num35z0"/>
    <w:qFormat/>
  </w:style>
  <w:style w:type="character" w:customStyle="1" w:styleId="WW8Num35z1">
    <w:name w:val="WW8Num35z1"/>
    <w:qFormat/>
    <w:rPr>
      <w:rFonts w:ascii="Arial" w:eastAsia="Times New Roman" w:hAnsi="Arial" w:cs="Arial"/>
      <w:sz w:val="22"/>
      <w:szCs w:val="22"/>
    </w:rPr>
  </w:style>
  <w:style w:type="character" w:customStyle="1" w:styleId="WW8Num35z2">
    <w:name w:val="WW8Num35z2"/>
    <w:qFormat/>
  </w:style>
  <w:style w:type="character" w:customStyle="1" w:styleId="WW8Num35z3">
    <w:name w:val="WW8Num35z3"/>
    <w:qFormat/>
  </w:style>
  <w:style w:type="character" w:customStyle="1" w:styleId="WW8Num35z4">
    <w:name w:val="WW8Num35z4"/>
    <w:qFormat/>
  </w:style>
  <w:style w:type="character" w:customStyle="1" w:styleId="WW8Num35z5">
    <w:name w:val="WW8Num35z5"/>
    <w:qFormat/>
  </w:style>
  <w:style w:type="character" w:customStyle="1" w:styleId="WW8Num35z6">
    <w:name w:val="WW8Num35z6"/>
    <w:qFormat/>
  </w:style>
  <w:style w:type="character" w:customStyle="1" w:styleId="WW8Num35z7">
    <w:name w:val="WW8Num35z7"/>
    <w:qFormat/>
  </w:style>
  <w:style w:type="character" w:customStyle="1" w:styleId="WW8Num35z8">
    <w:name w:val="WW8Num35z8"/>
    <w:qFormat/>
  </w:style>
  <w:style w:type="character" w:customStyle="1" w:styleId="WW8Num36z0">
    <w:name w:val="WW8Num36z0"/>
    <w:qFormat/>
  </w:style>
  <w:style w:type="character" w:customStyle="1" w:styleId="WW8Num36z1">
    <w:name w:val="WW8Num36z1"/>
    <w:qFormat/>
    <w:rPr>
      <w:rFonts w:ascii="Arial" w:hAnsi="Arial" w:cs="Arial"/>
      <w:sz w:val="22"/>
      <w:szCs w:val="22"/>
    </w:rPr>
  </w:style>
  <w:style w:type="character" w:customStyle="1" w:styleId="WW8Num36z2">
    <w:name w:val="WW8Num36z2"/>
    <w:qFormat/>
    <w:rPr>
      <w:sz w:val="22"/>
      <w:szCs w:val="16"/>
    </w:rPr>
  </w:style>
  <w:style w:type="character" w:customStyle="1" w:styleId="WW8Num36z3">
    <w:name w:val="WW8Num36z3"/>
    <w:qFormat/>
  </w:style>
  <w:style w:type="character" w:customStyle="1" w:styleId="WW8Num36z4">
    <w:name w:val="WW8Num36z4"/>
    <w:qFormat/>
  </w:style>
  <w:style w:type="character" w:customStyle="1" w:styleId="WW8Num36z5">
    <w:name w:val="WW8Num36z5"/>
    <w:qFormat/>
  </w:style>
  <w:style w:type="character" w:customStyle="1" w:styleId="WW8Num36z6">
    <w:name w:val="WW8Num36z6"/>
    <w:qFormat/>
  </w:style>
  <w:style w:type="character" w:customStyle="1" w:styleId="WW8Num36z7">
    <w:name w:val="WW8Num36z7"/>
    <w:qFormat/>
  </w:style>
  <w:style w:type="character" w:customStyle="1" w:styleId="WW8Num36z8">
    <w:name w:val="WW8Num36z8"/>
    <w:qFormat/>
  </w:style>
  <w:style w:type="character" w:customStyle="1" w:styleId="WW8Num37z0">
    <w:name w:val="WW8Num37z0"/>
    <w:qFormat/>
    <w:rPr>
      <w:rFonts w:ascii="Arial" w:eastAsia="Times New Roman" w:hAnsi="Arial" w:cs="Arial"/>
      <w:b/>
      <w:color w:val="000000"/>
      <w:sz w:val="22"/>
      <w:szCs w:val="22"/>
    </w:rPr>
  </w:style>
  <w:style w:type="character" w:customStyle="1" w:styleId="WW8Num38z0">
    <w:name w:val="WW8Num38z0"/>
    <w:qFormat/>
  </w:style>
  <w:style w:type="character" w:customStyle="1" w:styleId="WW8Num38z1">
    <w:name w:val="WW8Num38z1"/>
    <w:qFormat/>
    <w:rPr>
      <w:rFonts w:ascii="Arial" w:eastAsia="Times New Roman" w:hAnsi="Arial" w:cs="Arial"/>
      <w:b/>
      <w:sz w:val="22"/>
      <w:szCs w:val="22"/>
    </w:rPr>
  </w:style>
  <w:style w:type="character" w:customStyle="1" w:styleId="WW8Num39z0">
    <w:name w:val="WW8Num39z0"/>
    <w:qFormat/>
    <w:rPr>
      <w:b/>
      <w:szCs w:val="8"/>
    </w:rPr>
  </w:style>
  <w:style w:type="character" w:customStyle="1" w:styleId="WW8Num40z0">
    <w:name w:val="WW8Num40z0"/>
    <w:qFormat/>
    <w:rPr>
      <w:rFonts w:ascii="Arial" w:eastAsia="Times New Roman" w:hAnsi="Arial" w:cs="Arial"/>
      <w:b/>
      <w:sz w:val="22"/>
      <w:szCs w:val="20"/>
    </w:rPr>
  </w:style>
  <w:style w:type="character" w:customStyle="1" w:styleId="WW8Num41z0">
    <w:name w:val="WW8Num41z0"/>
    <w:qFormat/>
    <w:rPr>
      <w:b/>
      <w:color w:val="000000"/>
    </w:rPr>
  </w:style>
  <w:style w:type="character" w:customStyle="1" w:styleId="WW8Num41z1">
    <w:name w:val="WW8Num41z1"/>
    <w:qFormat/>
  </w:style>
  <w:style w:type="character" w:customStyle="1" w:styleId="WW8Num41z2">
    <w:name w:val="WW8Num41z2"/>
    <w:qFormat/>
  </w:style>
  <w:style w:type="character" w:customStyle="1" w:styleId="WW8Num41z3">
    <w:name w:val="WW8Num41z3"/>
    <w:qFormat/>
  </w:style>
  <w:style w:type="character" w:customStyle="1" w:styleId="WW8Num41z4">
    <w:name w:val="WW8Num41z4"/>
    <w:qFormat/>
  </w:style>
  <w:style w:type="character" w:customStyle="1" w:styleId="WW8Num41z5">
    <w:name w:val="WW8Num41z5"/>
    <w:qFormat/>
  </w:style>
  <w:style w:type="character" w:customStyle="1" w:styleId="WW8Num41z6">
    <w:name w:val="WW8Num41z6"/>
    <w:qFormat/>
  </w:style>
  <w:style w:type="character" w:customStyle="1" w:styleId="WW8Num41z7">
    <w:name w:val="WW8Num41z7"/>
    <w:qFormat/>
  </w:style>
  <w:style w:type="character" w:customStyle="1" w:styleId="WW8Num41z8">
    <w:name w:val="WW8Num41z8"/>
    <w:qFormat/>
  </w:style>
  <w:style w:type="character" w:customStyle="1" w:styleId="WW8Num42z0">
    <w:name w:val="WW8Num42z0"/>
    <w:qFormat/>
    <w:rPr>
      <w:rFonts w:ascii="Arial" w:eastAsia="Arial Unicode MS" w:hAnsi="Arial" w:cs="Arial"/>
    </w:rPr>
  </w:style>
  <w:style w:type="character" w:customStyle="1" w:styleId="WW8Num42z1">
    <w:name w:val="WW8Num42z1"/>
    <w:qFormat/>
  </w:style>
  <w:style w:type="character" w:customStyle="1" w:styleId="WW8Num42z2">
    <w:name w:val="WW8Num42z2"/>
    <w:qFormat/>
  </w:style>
  <w:style w:type="character" w:customStyle="1" w:styleId="WW8Num42z3">
    <w:name w:val="WW8Num42z3"/>
    <w:qFormat/>
  </w:style>
  <w:style w:type="character" w:customStyle="1" w:styleId="WW8Num42z4">
    <w:name w:val="WW8Num42z4"/>
    <w:qFormat/>
  </w:style>
  <w:style w:type="character" w:customStyle="1" w:styleId="WW8Num42z5">
    <w:name w:val="WW8Num42z5"/>
    <w:qFormat/>
  </w:style>
  <w:style w:type="character" w:customStyle="1" w:styleId="WW8Num42z6">
    <w:name w:val="WW8Num42z6"/>
    <w:qFormat/>
  </w:style>
  <w:style w:type="character" w:customStyle="1" w:styleId="WW8Num42z7">
    <w:name w:val="WW8Num42z7"/>
    <w:qFormat/>
  </w:style>
  <w:style w:type="character" w:customStyle="1" w:styleId="WW8Num42z8">
    <w:name w:val="WW8Num42z8"/>
    <w:qFormat/>
  </w:style>
  <w:style w:type="character" w:customStyle="1" w:styleId="WW8Num43z0">
    <w:name w:val="WW8Num43z0"/>
    <w:qFormat/>
    <w:rPr>
      <w:rFonts w:ascii="Arial" w:eastAsia="Calibri" w:hAnsi="Arial" w:cs="Arial"/>
      <w:b w:val="0"/>
      <w:i w:val="0"/>
      <w:sz w:val="22"/>
      <w:szCs w:val="22"/>
    </w:rPr>
  </w:style>
  <w:style w:type="character" w:customStyle="1" w:styleId="WW8Num43z1">
    <w:name w:val="WW8Num43z1"/>
    <w:qFormat/>
  </w:style>
  <w:style w:type="character" w:customStyle="1" w:styleId="WW8Num43z2">
    <w:name w:val="WW8Num43z2"/>
    <w:qFormat/>
  </w:style>
  <w:style w:type="character" w:customStyle="1" w:styleId="WW8Num43z3">
    <w:name w:val="WW8Num43z3"/>
    <w:qFormat/>
  </w:style>
  <w:style w:type="character" w:customStyle="1" w:styleId="WW8Num43z4">
    <w:name w:val="WW8Num43z4"/>
    <w:qFormat/>
  </w:style>
  <w:style w:type="character" w:customStyle="1" w:styleId="WW8Num43z5">
    <w:name w:val="WW8Num43z5"/>
    <w:qFormat/>
  </w:style>
  <w:style w:type="character" w:customStyle="1" w:styleId="WW8Num43z6">
    <w:name w:val="WW8Num43z6"/>
    <w:qFormat/>
  </w:style>
  <w:style w:type="character" w:customStyle="1" w:styleId="WW8Num43z7">
    <w:name w:val="WW8Num43z7"/>
    <w:qFormat/>
  </w:style>
  <w:style w:type="character" w:customStyle="1" w:styleId="WW8Num43z8">
    <w:name w:val="WW8Num43z8"/>
    <w:qFormat/>
  </w:style>
  <w:style w:type="character" w:customStyle="1" w:styleId="WW8Num44z0">
    <w:name w:val="WW8Num44z0"/>
    <w:qFormat/>
    <w:rPr>
      <w:b w:val="0"/>
    </w:rPr>
  </w:style>
  <w:style w:type="character" w:customStyle="1" w:styleId="WW8Num44z1">
    <w:name w:val="WW8Num44z1"/>
    <w:qFormat/>
  </w:style>
  <w:style w:type="character" w:customStyle="1" w:styleId="WW8Num44z2">
    <w:name w:val="WW8Num44z2"/>
    <w:qFormat/>
  </w:style>
  <w:style w:type="character" w:customStyle="1" w:styleId="WW8Num44z3">
    <w:name w:val="WW8Num44z3"/>
    <w:qFormat/>
  </w:style>
  <w:style w:type="character" w:customStyle="1" w:styleId="WW8Num44z4">
    <w:name w:val="WW8Num44z4"/>
    <w:qFormat/>
  </w:style>
  <w:style w:type="character" w:customStyle="1" w:styleId="WW8Num44z5">
    <w:name w:val="WW8Num44z5"/>
    <w:qFormat/>
  </w:style>
  <w:style w:type="character" w:customStyle="1" w:styleId="WW8Num44z6">
    <w:name w:val="WW8Num44z6"/>
    <w:qFormat/>
  </w:style>
  <w:style w:type="character" w:customStyle="1" w:styleId="WW8Num44z7">
    <w:name w:val="WW8Num44z7"/>
    <w:qFormat/>
  </w:style>
  <w:style w:type="character" w:customStyle="1" w:styleId="WW8Num44z8">
    <w:name w:val="WW8Num44z8"/>
    <w:qFormat/>
  </w:style>
  <w:style w:type="character" w:customStyle="1" w:styleId="WW8Num45z0">
    <w:name w:val="WW8Num45z0"/>
    <w:qFormat/>
    <w:rPr>
      <w:rFonts w:ascii="Arial" w:hAnsi="Arial" w:cs="Arial"/>
      <w:b/>
      <w:bCs/>
      <w:sz w:val="22"/>
      <w:szCs w:val="22"/>
    </w:rPr>
  </w:style>
  <w:style w:type="character" w:customStyle="1" w:styleId="WW8Num45z1">
    <w:name w:val="WW8Num45z1"/>
    <w:qFormat/>
  </w:style>
  <w:style w:type="character" w:customStyle="1" w:styleId="WW8Num45z2">
    <w:name w:val="WW8Num45z2"/>
    <w:qFormat/>
  </w:style>
  <w:style w:type="character" w:customStyle="1" w:styleId="WW8Num45z3">
    <w:name w:val="WW8Num45z3"/>
    <w:qFormat/>
  </w:style>
  <w:style w:type="character" w:customStyle="1" w:styleId="WW8Num45z4">
    <w:name w:val="WW8Num45z4"/>
    <w:qFormat/>
  </w:style>
  <w:style w:type="character" w:customStyle="1" w:styleId="WW8Num45z5">
    <w:name w:val="WW8Num45z5"/>
    <w:qFormat/>
  </w:style>
  <w:style w:type="character" w:customStyle="1" w:styleId="WW8Num45z6">
    <w:name w:val="WW8Num45z6"/>
    <w:qFormat/>
  </w:style>
  <w:style w:type="character" w:customStyle="1" w:styleId="WW8Num45z7">
    <w:name w:val="WW8Num45z7"/>
    <w:qFormat/>
  </w:style>
  <w:style w:type="character" w:customStyle="1" w:styleId="WW8Num45z8">
    <w:name w:val="WW8Num45z8"/>
    <w:qFormat/>
  </w:style>
  <w:style w:type="character" w:customStyle="1" w:styleId="WW8Num46z0">
    <w:name w:val="WW8Num46z0"/>
    <w:qFormat/>
  </w:style>
  <w:style w:type="character" w:customStyle="1" w:styleId="WW8Num46z1">
    <w:name w:val="WW8Num46z1"/>
    <w:qFormat/>
  </w:style>
  <w:style w:type="character" w:customStyle="1" w:styleId="WW8Num46z2">
    <w:name w:val="WW8Num46z2"/>
    <w:qFormat/>
  </w:style>
  <w:style w:type="character" w:customStyle="1" w:styleId="WW8Num46z3">
    <w:name w:val="WW8Num46z3"/>
    <w:qFormat/>
  </w:style>
  <w:style w:type="character" w:customStyle="1" w:styleId="WW8Num46z4">
    <w:name w:val="WW8Num46z4"/>
    <w:qFormat/>
  </w:style>
  <w:style w:type="character" w:customStyle="1" w:styleId="WW8Num46z5">
    <w:name w:val="WW8Num46z5"/>
    <w:qFormat/>
  </w:style>
  <w:style w:type="character" w:customStyle="1" w:styleId="WW8Num46z6">
    <w:name w:val="WW8Num46z6"/>
    <w:qFormat/>
  </w:style>
  <w:style w:type="character" w:customStyle="1" w:styleId="WW8Num46z7">
    <w:name w:val="WW8Num46z7"/>
    <w:qFormat/>
  </w:style>
  <w:style w:type="character" w:customStyle="1" w:styleId="WW8Num46z8">
    <w:name w:val="WW8Num46z8"/>
    <w:qFormat/>
  </w:style>
  <w:style w:type="character" w:customStyle="1" w:styleId="WW8Num47z0">
    <w:name w:val="WW8Num47z0"/>
    <w:qFormat/>
    <w:rPr>
      <w:rFonts w:ascii="Arial" w:eastAsia="Times New Roman" w:hAnsi="Arial" w:cs="Arial"/>
    </w:rPr>
  </w:style>
  <w:style w:type="character" w:customStyle="1" w:styleId="WW8Num47z1">
    <w:name w:val="WW8Num47z1"/>
    <w:qFormat/>
    <w:rPr>
      <w:rFonts w:ascii="Arial" w:eastAsia="Times New Roman" w:hAnsi="Arial" w:cs="Times New Roman"/>
      <w:b w:val="0"/>
      <w:color w:val="000000"/>
      <w:sz w:val="22"/>
      <w:szCs w:val="22"/>
      <w:lang w:eastAsia="en-US"/>
    </w:rPr>
  </w:style>
  <w:style w:type="character" w:customStyle="1" w:styleId="WW8Num47z2">
    <w:name w:val="WW8Num47z2"/>
    <w:qFormat/>
    <w:rPr>
      <w:rFonts w:cs="Times New Roman"/>
    </w:rPr>
  </w:style>
  <w:style w:type="character" w:customStyle="1" w:styleId="WW8Num48z0">
    <w:name w:val="WW8Num48z0"/>
    <w:qFormat/>
    <w:rPr>
      <w:rFonts w:ascii="Arial" w:eastAsia="Times New Roman" w:hAnsi="Arial" w:cs="Arial"/>
      <w:b w:val="0"/>
      <w:bCs/>
      <w:i w:val="0"/>
      <w:color w:val="000000"/>
      <w:sz w:val="22"/>
      <w:szCs w:val="22"/>
    </w:rPr>
  </w:style>
  <w:style w:type="character" w:customStyle="1" w:styleId="WW8Num48z1">
    <w:name w:val="WW8Num48z1"/>
    <w:qFormat/>
  </w:style>
  <w:style w:type="character" w:customStyle="1" w:styleId="WW8Num48z2">
    <w:name w:val="WW8Num48z2"/>
    <w:qFormat/>
  </w:style>
  <w:style w:type="character" w:customStyle="1" w:styleId="WW8Num48z3">
    <w:name w:val="WW8Num48z3"/>
    <w:qFormat/>
  </w:style>
  <w:style w:type="character" w:customStyle="1" w:styleId="WW8Num48z4">
    <w:name w:val="WW8Num48z4"/>
    <w:qFormat/>
  </w:style>
  <w:style w:type="character" w:customStyle="1" w:styleId="WW8Num48z5">
    <w:name w:val="WW8Num48z5"/>
    <w:qFormat/>
  </w:style>
  <w:style w:type="character" w:customStyle="1" w:styleId="WW8Num48z6">
    <w:name w:val="WW8Num48z6"/>
    <w:qFormat/>
  </w:style>
  <w:style w:type="character" w:customStyle="1" w:styleId="WW8Num48z7">
    <w:name w:val="WW8Num48z7"/>
    <w:qFormat/>
  </w:style>
  <w:style w:type="character" w:customStyle="1" w:styleId="WW8Num48z8">
    <w:name w:val="WW8Num48z8"/>
    <w:qFormat/>
  </w:style>
  <w:style w:type="character" w:customStyle="1" w:styleId="WW8Num49z0">
    <w:name w:val="WW8Num49z0"/>
    <w:qFormat/>
  </w:style>
  <w:style w:type="character" w:customStyle="1" w:styleId="WW8Num49z1">
    <w:name w:val="WW8Num49z1"/>
    <w:qFormat/>
  </w:style>
  <w:style w:type="character" w:customStyle="1" w:styleId="WW8Num49z2">
    <w:name w:val="WW8Num49z2"/>
    <w:qFormat/>
  </w:style>
  <w:style w:type="character" w:customStyle="1" w:styleId="WW8Num49z3">
    <w:name w:val="WW8Num49z3"/>
    <w:qFormat/>
  </w:style>
  <w:style w:type="character" w:customStyle="1" w:styleId="WW8Num49z4">
    <w:name w:val="WW8Num49z4"/>
    <w:qFormat/>
  </w:style>
  <w:style w:type="character" w:customStyle="1" w:styleId="WW8Num49z5">
    <w:name w:val="WW8Num49z5"/>
    <w:qFormat/>
  </w:style>
  <w:style w:type="character" w:customStyle="1" w:styleId="WW8Num49z6">
    <w:name w:val="WW8Num49z6"/>
    <w:qFormat/>
  </w:style>
  <w:style w:type="character" w:customStyle="1" w:styleId="WW8Num49z7">
    <w:name w:val="WW8Num49z7"/>
    <w:qFormat/>
  </w:style>
  <w:style w:type="character" w:customStyle="1" w:styleId="WW8Num49z8">
    <w:name w:val="WW8Num49z8"/>
    <w:qFormat/>
  </w:style>
  <w:style w:type="character" w:customStyle="1" w:styleId="WW8Num50z0">
    <w:name w:val="WW8Num50z0"/>
    <w:qFormat/>
    <w:rPr>
      <w:rFonts w:ascii="Arial" w:eastAsia="Times New Roman" w:hAnsi="Arial" w:cs="Arial"/>
      <w:b w:val="0"/>
      <w:bCs/>
      <w:i w:val="0"/>
      <w:strike w:val="0"/>
      <w:dstrike w:val="0"/>
      <w:color w:val="000000"/>
      <w:sz w:val="22"/>
      <w:szCs w:val="22"/>
      <w:u w:val="none"/>
    </w:rPr>
  </w:style>
  <w:style w:type="character" w:customStyle="1" w:styleId="WW8Num50z1">
    <w:name w:val="WW8Num50z1"/>
    <w:qFormat/>
  </w:style>
  <w:style w:type="character" w:customStyle="1" w:styleId="WW8Num50z2">
    <w:name w:val="WW8Num50z2"/>
    <w:qFormat/>
  </w:style>
  <w:style w:type="character" w:customStyle="1" w:styleId="WW8Num50z3">
    <w:name w:val="WW8Num50z3"/>
    <w:qFormat/>
  </w:style>
  <w:style w:type="character" w:customStyle="1" w:styleId="WW8Num50z4">
    <w:name w:val="WW8Num50z4"/>
    <w:qFormat/>
  </w:style>
  <w:style w:type="character" w:customStyle="1" w:styleId="WW8Num50z5">
    <w:name w:val="WW8Num50z5"/>
    <w:qFormat/>
  </w:style>
  <w:style w:type="character" w:customStyle="1" w:styleId="WW8Num50z6">
    <w:name w:val="WW8Num50z6"/>
    <w:qFormat/>
  </w:style>
  <w:style w:type="character" w:customStyle="1" w:styleId="WW8Num50z7">
    <w:name w:val="WW8Num50z7"/>
    <w:qFormat/>
  </w:style>
  <w:style w:type="character" w:customStyle="1" w:styleId="WW8Num50z8">
    <w:name w:val="WW8Num50z8"/>
    <w:qFormat/>
  </w:style>
  <w:style w:type="character" w:customStyle="1" w:styleId="WW8Num51z0">
    <w:name w:val="WW8Num51z0"/>
    <w:qFormat/>
    <w:rPr>
      <w:rFonts w:ascii="Arial" w:eastAsia="Times New Roman" w:hAnsi="Arial" w:cs="Arial"/>
      <w:b/>
      <w:bCs/>
      <w:color w:val="000000"/>
      <w:sz w:val="22"/>
      <w:szCs w:val="22"/>
    </w:rPr>
  </w:style>
  <w:style w:type="character" w:customStyle="1" w:styleId="WW8Num51z1">
    <w:name w:val="WW8Num51z1"/>
    <w:qFormat/>
  </w:style>
  <w:style w:type="character" w:customStyle="1" w:styleId="WW8Num51z2">
    <w:name w:val="WW8Num51z2"/>
    <w:qFormat/>
  </w:style>
  <w:style w:type="character" w:customStyle="1" w:styleId="WW8Num51z3">
    <w:name w:val="WW8Num51z3"/>
    <w:qFormat/>
  </w:style>
  <w:style w:type="character" w:customStyle="1" w:styleId="WW8Num51z4">
    <w:name w:val="WW8Num51z4"/>
    <w:qFormat/>
  </w:style>
  <w:style w:type="character" w:customStyle="1" w:styleId="WW8Num51z5">
    <w:name w:val="WW8Num51z5"/>
    <w:qFormat/>
  </w:style>
  <w:style w:type="character" w:customStyle="1" w:styleId="WW8Num51z6">
    <w:name w:val="WW8Num51z6"/>
    <w:qFormat/>
  </w:style>
  <w:style w:type="character" w:customStyle="1" w:styleId="WW8Num51z7">
    <w:name w:val="WW8Num51z7"/>
    <w:qFormat/>
  </w:style>
  <w:style w:type="character" w:customStyle="1" w:styleId="WW8Num51z8">
    <w:name w:val="WW8Num51z8"/>
    <w:qFormat/>
  </w:style>
  <w:style w:type="character" w:customStyle="1" w:styleId="WW8Num52z0">
    <w:name w:val="WW8Num52z0"/>
    <w:qFormat/>
    <w:rPr>
      <w:rFonts w:ascii="Arial" w:eastAsia="Times New Roman" w:hAnsi="Arial" w:cs="Arial"/>
      <w:sz w:val="22"/>
      <w:szCs w:val="22"/>
    </w:rPr>
  </w:style>
  <w:style w:type="character" w:customStyle="1" w:styleId="WW8Num52z1">
    <w:name w:val="WW8Num52z1"/>
    <w:qFormat/>
  </w:style>
  <w:style w:type="character" w:customStyle="1" w:styleId="WW8Num52z2">
    <w:name w:val="WW8Num52z2"/>
    <w:qFormat/>
  </w:style>
  <w:style w:type="character" w:customStyle="1" w:styleId="WW8Num52z3">
    <w:name w:val="WW8Num52z3"/>
    <w:qFormat/>
  </w:style>
  <w:style w:type="character" w:customStyle="1" w:styleId="WW8Num52z4">
    <w:name w:val="WW8Num52z4"/>
    <w:qFormat/>
  </w:style>
  <w:style w:type="character" w:customStyle="1" w:styleId="WW8Num52z5">
    <w:name w:val="WW8Num52z5"/>
    <w:qFormat/>
  </w:style>
  <w:style w:type="character" w:customStyle="1" w:styleId="WW8Num52z6">
    <w:name w:val="WW8Num52z6"/>
    <w:qFormat/>
  </w:style>
  <w:style w:type="character" w:customStyle="1" w:styleId="WW8Num52z7">
    <w:name w:val="WW8Num52z7"/>
    <w:qFormat/>
  </w:style>
  <w:style w:type="character" w:customStyle="1" w:styleId="WW8Num52z8">
    <w:name w:val="WW8Num52z8"/>
    <w:qFormat/>
  </w:style>
  <w:style w:type="character" w:customStyle="1" w:styleId="WW8Num53z0">
    <w:name w:val="WW8Num53z0"/>
    <w:qFormat/>
    <w:rPr>
      <w:rFonts w:ascii="Arial" w:hAnsi="Arial" w:cs="Arial"/>
      <w:b/>
      <w:color w:val="000000"/>
      <w:sz w:val="22"/>
      <w:szCs w:val="22"/>
    </w:rPr>
  </w:style>
  <w:style w:type="character" w:customStyle="1" w:styleId="WW8Num53z1">
    <w:name w:val="WW8Num53z1"/>
    <w:qFormat/>
  </w:style>
  <w:style w:type="character" w:customStyle="1" w:styleId="WW8Num53z2">
    <w:name w:val="WW8Num53z2"/>
    <w:qFormat/>
  </w:style>
  <w:style w:type="character" w:customStyle="1" w:styleId="WW8Num53z3">
    <w:name w:val="WW8Num53z3"/>
    <w:qFormat/>
  </w:style>
  <w:style w:type="character" w:customStyle="1" w:styleId="WW8Num53z4">
    <w:name w:val="WW8Num53z4"/>
    <w:qFormat/>
  </w:style>
  <w:style w:type="character" w:customStyle="1" w:styleId="WW8Num53z5">
    <w:name w:val="WW8Num53z5"/>
    <w:qFormat/>
  </w:style>
  <w:style w:type="character" w:customStyle="1" w:styleId="WW8Num53z6">
    <w:name w:val="WW8Num53z6"/>
    <w:qFormat/>
  </w:style>
  <w:style w:type="character" w:customStyle="1" w:styleId="WW8Num53z7">
    <w:name w:val="WW8Num53z7"/>
    <w:qFormat/>
  </w:style>
  <w:style w:type="character" w:customStyle="1" w:styleId="WW8Num53z8">
    <w:name w:val="WW8Num53z8"/>
    <w:qFormat/>
  </w:style>
  <w:style w:type="character" w:customStyle="1" w:styleId="WW8Num54z0">
    <w:name w:val="WW8Num54z0"/>
    <w:qFormat/>
    <w:rPr>
      <w:rFonts w:ascii="Arial" w:eastAsia="Times New Roman" w:hAnsi="Arial" w:cs="Arial"/>
      <w:bCs/>
      <w:sz w:val="22"/>
      <w:szCs w:val="22"/>
    </w:rPr>
  </w:style>
  <w:style w:type="character" w:customStyle="1" w:styleId="WW8Num54z1">
    <w:name w:val="WW8Num54z1"/>
    <w:qFormat/>
  </w:style>
  <w:style w:type="character" w:customStyle="1" w:styleId="WW8Num54z2">
    <w:name w:val="WW8Num54z2"/>
    <w:qFormat/>
  </w:style>
  <w:style w:type="character" w:customStyle="1" w:styleId="WW8Num54z3">
    <w:name w:val="WW8Num54z3"/>
    <w:qFormat/>
  </w:style>
  <w:style w:type="character" w:customStyle="1" w:styleId="WW8Num54z4">
    <w:name w:val="WW8Num54z4"/>
    <w:qFormat/>
  </w:style>
  <w:style w:type="character" w:customStyle="1" w:styleId="WW8Num54z5">
    <w:name w:val="WW8Num54z5"/>
    <w:qFormat/>
  </w:style>
  <w:style w:type="character" w:customStyle="1" w:styleId="WW8Num54z6">
    <w:name w:val="WW8Num54z6"/>
    <w:qFormat/>
  </w:style>
  <w:style w:type="character" w:customStyle="1" w:styleId="WW8Num54z7">
    <w:name w:val="WW8Num54z7"/>
    <w:qFormat/>
  </w:style>
  <w:style w:type="character" w:customStyle="1" w:styleId="WW8Num54z8">
    <w:name w:val="WW8Num54z8"/>
    <w:qFormat/>
  </w:style>
  <w:style w:type="character" w:customStyle="1" w:styleId="WW8Num3z1">
    <w:name w:val="WW8Num3z1"/>
    <w:qFormat/>
  </w:style>
  <w:style w:type="character" w:customStyle="1" w:styleId="WW8Num7z1">
    <w:name w:val="WW8Num7z1"/>
    <w:qFormat/>
  </w:style>
  <w:style w:type="character" w:customStyle="1" w:styleId="WW8Num7z2">
    <w:name w:val="WW8Num7z2"/>
    <w:qFormat/>
  </w:style>
  <w:style w:type="character" w:customStyle="1" w:styleId="WW8Num7z3">
    <w:name w:val="WW8Num7z3"/>
    <w:qFormat/>
  </w:style>
  <w:style w:type="character" w:customStyle="1" w:styleId="WW8Num7z4">
    <w:name w:val="WW8Num7z4"/>
    <w:qFormat/>
  </w:style>
  <w:style w:type="character" w:customStyle="1" w:styleId="WW8Num7z5">
    <w:name w:val="WW8Num7z5"/>
    <w:qFormat/>
  </w:style>
  <w:style w:type="character" w:customStyle="1" w:styleId="WW8Num7z6">
    <w:name w:val="WW8Num7z6"/>
    <w:qFormat/>
    <w:rPr>
      <w:rFonts w:ascii="Arial" w:eastAsia="Times New Roman" w:hAnsi="Arial" w:cs="Arial"/>
      <w:sz w:val="22"/>
      <w:szCs w:val="22"/>
    </w:rPr>
  </w:style>
  <w:style w:type="character" w:customStyle="1" w:styleId="WW8Num7z7">
    <w:name w:val="WW8Num7z7"/>
    <w:qFormat/>
  </w:style>
  <w:style w:type="character" w:customStyle="1" w:styleId="WW8Num7z8">
    <w:name w:val="WW8Num7z8"/>
    <w:qFormat/>
  </w:style>
  <w:style w:type="character" w:customStyle="1" w:styleId="WW8Num11z2">
    <w:name w:val="WW8Num11z2"/>
    <w:qFormat/>
    <w:rPr>
      <w:rFonts w:ascii="Wingdings" w:hAnsi="Wingdings" w:cs="Wingdings"/>
    </w:rPr>
  </w:style>
  <w:style w:type="character" w:customStyle="1" w:styleId="WW8Num11z4">
    <w:name w:val="WW8Num11z4"/>
    <w:qFormat/>
    <w:rPr>
      <w:rFonts w:ascii="Courier New" w:hAnsi="Courier New" w:cs="Courier New"/>
    </w:rPr>
  </w:style>
  <w:style w:type="character" w:customStyle="1" w:styleId="WW8Num13z1">
    <w:name w:val="WW8Num13z1"/>
    <w:qFormat/>
    <w:rPr>
      <w:rFonts w:ascii="Arial" w:hAnsi="Arial" w:cs="Arial"/>
      <w:sz w:val="22"/>
      <w:szCs w:val="22"/>
    </w:rPr>
  </w:style>
  <w:style w:type="character" w:customStyle="1" w:styleId="WW8Num13z2">
    <w:name w:val="WW8Num13z2"/>
    <w:qFormat/>
    <w:rPr>
      <w:sz w:val="22"/>
      <w:szCs w:val="16"/>
    </w:rPr>
  </w:style>
  <w:style w:type="character" w:customStyle="1" w:styleId="WW8Num13z3">
    <w:name w:val="WW8Num13z3"/>
    <w:qFormat/>
  </w:style>
  <w:style w:type="character" w:customStyle="1" w:styleId="WW8Num13z4">
    <w:name w:val="WW8Num13z4"/>
    <w:qFormat/>
  </w:style>
  <w:style w:type="character" w:customStyle="1" w:styleId="WW8Num13z5">
    <w:name w:val="WW8Num13z5"/>
    <w:qFormat/>
  </w:style>
  <w:style w:type="character" w:customStyle="1" w:styleId="WW8Num13z6">
    <w:name w:val="WW8Num13z6"/>
    <w:qFormat/>
  </w:style>
  <w:style w:type="character" w:customStyle="1" w:styleId="WW8Num13z7">
    <w:name w:val="WW8Num13z7"/>
    <w:qFormat/>
  </w:style>
  <w:style w:type="character" w:customStyle="1" w:styleId="WW8Num13z8">
    <w:name w:val="WW8Num13z8"/>
    <w:qFormat/>
  </w:style>
  <w:style w:type="character" w:customStyle="1" w:styleId="WW8Num15z1">
    <w:name w:val="WW8Num15z1"/>
    <w:qFormat/>
    <w:rPr>
      <w:sz w:val="22"/>
      <w:szCs w:val="22"/>
    </w:rPr>
  </w:style>
  <w:style w:type="character" w:customStyle="1" w:styleId="WW8Num15z2">
    <w:name w:val="WW8Num15z2"/>
    <w:qFormat/>
    <w:rPr>
      <w:rFonts w:ascii="Symbol" w:hAnsi="Symbol" w:cs="Arial"/>
    </w:rPr>
  </w:style>
  <w:style w:type="character" w:customStyle="1" w:styleId="WW8Num15z3">
    <w:name w:val="WW8Num15z3"/>
    <w:qFormat/>
  </w:style>
  <w:style w:type="character" w:customStyle="1" w:styleId="WW8Num15z4">
    <w:name w:val="WW8Num15z4"/>
    <w:qFormat/>
  </w:style>
  <w:style w:type="character" w:customStyle="1" w:styleId="WW8Num15z5">
    <w:name w:val="WW8Num15z5"/>
    <w:qFormat/>
  </w:style>
  <w:style w:type="character" w:customStyle="1" w:styleId="WW8Num15z6">
    <w:name w:val="WW8Num15z6"/>
    <w:qFormat/>
  </w:style>
  <w:style w:type="character" w:customStyle="1" w:styleId="WW8Num15z7">
    <w:name w:val="WW8Num15z7"/>
    <w:qFormat/>
  </w:style>
  <w:style w:type="character" w:customStyle="1" w:styleId="WW8Num15z8">
    <w:name w:val="WW8Num15z8"/>
    <w:qFormat/>
  </w:style>
  <w:style w:type="character" w:customStyle="1" w:styleId="WW8Num18z1">
    <w:name w:val="WW8Num18z1"/>
    <w:qFormat/>
  </w:style>
  <w:style w:type="character" w:customStyle="1" w:styleId="WW8Num18z2">
    <w:name w:val="WW8Num18z2"/>
    <w:qFormat/>
  </w:style>
  <w:style w:type="character" w:customStyle="1" w:styleId="WW8Num18z3">
    <w:name w:val="WW8Num18z3"/>
    <w:qFormat/>
    <w:rPr>
      <w:rFonts w:ascii="Arial" w:eastAsia="Calibri" w:hAnsi="Arial" w:cs="Arial"/>
      <w:b/>
      <w:bCs/>
      <w:sz w:val="22"/>
      <w:szCs w:val="22"/>
      <w:lang w:eastAsia="en-US"/>
    </w:rPr>
  </w:style>
  <w:style w:type="character" w:customStyle="1" w:styleId="WW8Num18z4">
    <w:name w:val="WW8Num18z4"/>
    <w:qFormat/>
  </w:style>
  <w:style w:type="character" w:customStyle="1" w:styleId="WW8Num18z5">
    <w:name w:val="WW8Num18z5"/>
    <w:qFormat/>
  </w:style>
  <w:style w:type="character" w:customStyle="1" w:styleId="WW8Num18z6">
    <w:name w:val="WW8Num18z6"/>
    <w:qFormat/>
  </w:style>
  <w:style w:type="character" w:customStyle="1" w:styleId="WW8Num18z7">
    <w:name w:val="WW8Num18z7"/>
    <w:qFormat/>
  </w:style>
  <w:style w:type="character" w:customStyle="1" w:styleId="WW8Num18z8">
    <w:name w:val="WW8Num18z8"/>
    <w:qFormat/>
  </w:style>
  <w:style w:type="character" w:customStyle="1" w:styleId="WW8Num4z2">
    <w:name w:val="WW8Num4z2"/>
    <w:qFormat/>
  </w:style>
  <w:style w:type="character" w:customStyle="1" w:styleId="WW8Num4z3">
    <w:name w:val="WW8Num4z3"/>
    <w:qFormat/>
  </w:style>
  <w:style w:type="character" w:customStyle="1" w:styleId="WW8Num4z4">
    <w:name w:val="WW8Num4z4"/>
    <w:qFormat/>
  </w:style>
  <w:style w:type="character" w:customStyle="1" w:styleId="WW8Num4z5">
    <w:name w:val="WW8Num4z5"/>
    <w:qFormat/>
  </w:style>
  <w:style w:type="character" w:customStyle="1" w:styleId="WW8Num4z6">
    <w:name w:val="WW8Num4z6"/>
    <w:qFormat/>
  </w:style>
  <w:style w:type="character" w:customStyle="1" w:styleId="WW8Num4z7">
    <w:name w:val="WW8Num4z7"/>
    <w:qFormat/>
  </w:style>
  <w:style w:type="character" w:customStyle="1" w:styleId="WW8Num4z8">
    <w:name w:val="WW8Num4z8"/>
    <w:qFormat/>
  </w:style>
  <w:style w:type="character" w:customStyle="1" w:styleId="WW8Num5z1">
    <w:name w:val="WW8Num5z1"/>
    <w:qFormat/>
    <w:rPr>
      <w:b/>
    </w:rPr>
  </w:style>
  <w:style w:type="character" w:customStyle="1" w:styleId="WW8Num5z2">
    <w:name w:val="WW8Num5z2"/>
    <w:qFormat/>
  </w:style>
  <w:style w:type="character" w:customStyle="1" w:styleId="WW8Num5z3">
    <w:name w:val="WW8Num5z3"/>
    <w:qFormat/>
  </w:style>
  <w:style w:type="character" w:customStyle="1" w:styleId="WW8Num5z4">
    <w:name w:val="WW8Num5z4"/>
    <w:qFormat/>
  </w:style>
  <w:style w:type="character" w:customStyle="1" w:styleId="WW8Num5z5">
    <w:name w:val="WW8Num5z5"/>
    <w:qFormat/>
  </w:style>
  <w:style w:type="character" w:customStyle="1" w:styleId="WW8Num5z6">
    <w:name w:val="WW8Num5z6"/>
    <w:qFormat/>
  </w:style>
  <w:style w:type="character" w:customStyle="1" w:styleId="WW8Num5z7">
    <w:name w:val="WW8Num5z7"/>
    <w:qFormat/>
  </w:style>
  <w:style w:type="character" w:customStyle="1" w:styleId="WW8Num5z8">
    <w:name w:val="WW8Num5z8"/>
    <w:qFormat/>
  </w:style>
  <w:style w:type="character" w:customStyle="1" w:styleId="WW8Num9z1">
    <w:name w:val="WW8Num9z1"/>
    <w:qFormat/>
  </w:style>
  <w:style w:type="character" w:customStyle="1" w:styleId="WW8Num9z2">
    <w:name w:val="WW8Num9z2"/>
    <w:qFormat/>
  </w:style>
  <w:style w:type="character" w:customStyle="1" w:styleId="WW8Num9z3">
    <w:name w:val="WW8Num9z3"/>
    <w:qFormat/>
  </w:style>
  <w:style w:type="character" w:customStyle="1" w:styleId="WW8Num9z4">
    <w:name w:val="WW8Num9z4"/>
    <w:qFormat/>
  </w:style>
  <w:style w:type="character" w:customStyle="1" w:styleId="WW8Num9z5">
    <w:name w:val="WW8Num9z5"/>
    <w:qFormat/>
  </w:style>
  <w:style w:type="character" w:customStyle="1" w:styleId="WW8Num9z6">
    <w:name w:val="WW8Num9z6"/>
    <w:qFormat/>
  </w:style>
  <w:style w:type="character" w:customStyle="1" w:styleId="WW8Num9z7">
    <w:name w:val="WW8Num9z7"/>
    <w:qFormat/>
  </w:style>
  <w:style w:type="character" w:customStyle="1" w:styleId="WW8Num9z8">
    <w:name w:val="WW8Num9z8"/>
    <w:qFormat/>
  </w:style>
  <w:style w:type="character" w:customStyle="1" w:styleId="WW8Num10z1">
    <w:name w:val="WW8Num10z1"/>
    <w:qFormat/>
  </w:style>
  <w:style w:type="character" w:customStyle="1" w:styleId="WW8Num10z2">
    <w:name w:val="WW8Num10z2"/>
    <w:qFormat/>
  </w:style>
  <w:style w:type="character" w:customStyle="1" w:styleId="WW8Num10z3">
    <w:name w:val="WW8Num10z3"/>
    <w:qFormat/>
  </w:style>
  <w:style w:type="character" w:customStyle="1" w:styleId="WW8Num10z4">
    <w:name w:val="WW8Num10z4"/>
    <w:qFormat/>
  </w:style>
  <w:style w:type="character" w:customStyle="1" w:styleId="WW8Num10z5">
    <w:name w:val="WW8Num10z5"/>
    <w:qFormat/>
  </w:style>
  <w:style w:type="character" w:customStyle="1" w:styleId="WW8Num10z6">
    <w:name w:val="WW8Num10z6"/>
    <w:qFormat/>
  </w:style>
  <w:style w:type="character" w:customStyle="1" w:styleId="WW8Num10z7">
    <w:name w:val="WW8Num10z7"/>
    <w:qFormat/>
  </w:style>
  <w:style w:type="character" w:customStyle="1" w:styleId="WW8Num10z8">
    <w:name w:val="WW8Num10z8"/>
    <w:qFormat/>
  </w:style>
  <w:style w:type="character" w:customStyle="1" w:styleId="WW8Num11z1">
    <w:name w:val="WW8Num11z1"/>
    <w:qFormat/>
  </w:style>
  <w:style w:type="character" w:customStyle="1" w:styleId="WW8Num11z3">
    <w:name w:val="WW8Num11z3"/>
    <w:qFormat/>
  </w:style>
  <w:style w:type="character" w:customStyle="1" w:styleId="WW8Num11z5">
    <w:name w:val="WW8Num11z5"/>
    <w:qFormat/>
  </w:style>
  <w:style w:type="character" w:customStyle="1" w:styleId="WW8Num11z6">
    <w:name w:val="WW8Num11z6"/>
    <w:qFormat/>
  </w:style>
  <w:style w:type="character" w:customStyle="1" w:styleId="WW8Num11z7">
    <w:name w:val="WW8Num11z7"/>
    <w:qFormat/>
  </w:style>
  <w:style w:type="character" w:customStyle="1" w:styleId="WW8Num11z8">
    <w:name w:val="WW8Num11z8"/>
    <w:qFormat/>
  </w:style>
  <w:style w:type="character" w:customStyle="1" w:styleId="WW8Num20z1">
    <w:name w:val="WW8Num20z1"/>
    <w:qFormat/>
  </w:style>
  <w:style w:type="character" w:customStyle="1" w:styleId="WW8Num20z2">
    <w:name w:val="WW8Num20z2"/>
    <w:qFormat/>
  </w:style>
  <w:style w:type="character" w:customStyle="1" w:styleId="WW8Num20z3">
    <w:name w:val="WW8Num20z3"/>
    <w:qFormat/>
  </w:style>
  <w:style w:type="character" w:customStyle="1" w:styleId="WW8Num20z4">
    <w:name w:val="WW8Num20z4"/>
    <w:qFormat/>
  </w:style>
  <w:style w:type="character" w:customStyle="1" w:styleId="WW8Num20z5">
    <w:name w:val="WW8Num20z5"/>
    <w:qFormat/>
  </w:style>
  <w:style w:type="character" w:customStyle="1" w:styleId="WW8Num20z6">
    <w:name w:val="WW8Num20z6"/>
    <w:qFormat/>
    <w:rPr>
      <w:rFonts w:ascii="Arial" w:eastAsia="Times New Roman" w:hAnsi="Arial" w:cs="Arial"/>
      <w:sz w:val="22"/>
      <w:szCs w:val="22"/>
    </w:rPr>
  </w:style>
  <w:style w:type="character" w:customStyle="1" w:styleId="WW8Num20z7">
    <w:name w:val="WW8Num20z7"/>
    <w:qFormat/>
  </w:style>
  <w:style w:type="character" w:customStyle="1" w:styleId="WW8Num20z8">
    <w:name w:val="WW8Num20z8"/>
    <w:qFormat/>
  </w:style>
  <w:style w:type="character" w:customStyle="1" w:styleId="WW8Num21z1">
    <w:name w:val="WW8Num21z1"/>
    <w:qFormat/>
    <w:rPr>
      <w:rFonts w:ascii="Arial" w:eastAsia="Times New Roman" w:hAnsi="Arial" w:cs="Arial"/>
      <w:b/>
      <w:sz w:val="22"/>
      <w:szCs w:val="22"/>
    </w:rPr>
  </w:style>
  <w:style w:type="character" w:customStyle="1" w:styleId="WW8Num25z3">
    <w:name w:val="WW8Num25z3"/>
    <w:qFormat/>
    <w:rPr>
      <w:rFonts w:ascii="Arial" w:hAnsi="Arial" w:cs="Arial"/>
      <w:b w:val="0"/>
      <w:sz w:val="22"/>
    </w:rPr>
  </w:style>
  <w:style w:type="character" w:customStyle="1" w:styleId="WW8Num25z4">
    <w:name w:val="WW8Num25z4"/>
    <w:qFormat/>
  </w:style>
  <w:style w:type="character" w:customStyle="1" w:styleId="WW8Num25z5">
    <w:name w:val="WW8Num25z5"/>
    <w:qFormat/>
  </w:style>
  <w:style w:type="character" w:customStyle="1" w:styleId="WW8Num25z6">
    <w:name w:val="WW8Num25z6"/>
    <w:qFormat/>
  </w:style>
  <w:style w:type="character" w:customStyle="1" w:styleId="WW8Num25z7">
    <w:name w:val="WW8Num25z7"/>
    <w:qFormat/>
  </w:style>
  <w:style w:type="character" w:customStyle="1" w:styleId="WW8Num25z8">
    <w:name w:val="WW8Num25z8"/>
    <w:qFormat/>
  </w:style>
  <w:style w:type="character" w:customStyle="1" w:styleId="WW8Num27z1">
    <w:name w:val="WW8Num27z1"/>
    <w:qFormat/>
  </w:style>
  <w:style w:type="character" w:customStyle="1" w:styleId="WW8Num27z2">
    <w:name w:val="WW8Num27z2"/>
    <w:qFormat/>
  </w:style>
  <w:style w:type="character" w:customStyle="1" w:styleId="WW8Num27z3">
    <w:name w:val="WW8Num27z3"/>
    <w:qFormat/>
  </w:style>
  <w:style w:type="character" w:customStyle="1" w:styleId="WW8Num27z4">
    <w:name w:val="WW8Num27z4"/>
    <w:qFormat/>
  </w:style>
  <w:style w:type="character" w:customStyle="1" w:styleId="WW8Num27z5">
    <w:name w:val="WW8Num27z5"/>
    <w:qFormat/>
  </w:style>
  <w:style w:type="character" w:customStyle="1" w:styleId="WW8Num27z6">
    <w:name w:val="WW8Num27z6"/>
    <w:qFormat/>
  </w:style>
  <w:style w:type="character" w:customStyle="1" w:styleId="WW8Num27z7">
    <w:name w:val="WW8Num27z7"/>
    <w:qFormat/>
  </w:style>
  <w:style w:type="character" w:customStyle="1" w:styleId="WW8Num27z8">
    <w:name w:val="WW8Num27z8"/>
    <w:qFormat/>
  </w:style>
  <w:style w:type="character" w:customStyle="1" w:styleId="WW8Num28z1">
    <w:name w:val="WW8Num28z1"/>
    <w:qFormat/>
  </w:style>
  <w:style w:type="character" w:customStyle="1" w:styleId="WW8Num28z2">
    <w:name w:val="WW8Num28z2"/>
    <w:qFormat/>
  </w:style>
  <w:style w:type="character" w:customStyle="1" w:styleId="WW8Num28z3">
    <w:name w:val="WW8Num28z3"/>
    <w:qFormat/>
  </w:style>
  <w:style w:type="character" w:customStyle="1" w:styleId="WW8Num28z4">
    <w:name w:val="WW8Num28z4"/>
    <w:qFormat/>
  </w:style>
  <w:style w:type="character" w:customStyle="1" w:styleId="WW8Num28z5">
    <w:name w:val="WW8Num28z5"/>
    <w:qFormat/>
  </w:style>
  <w:style w:type="character" w:customStyle="1" w:styleId="WW8Num28z6">
    <w:name w:val="WW8Num28z6"/>
    <w:qFormat/>
  </w:style>
  <w:style w:type="character" w:customStyle="1" w:styleId="WW8Num28z7">
    <w:name w:val="WW8Num28z7"/>
    <w:qFormat/>
  </w:style>
  <w:style w:type="character" w:customStyle="1" w:styleId="WW8Num28z8">
    <w:name w:val="WW8Num28z8"/>
    <w:qFormat/>
  </w:style>
  <w:style w:type="character" w:customStyle="1" w:styleId="WW8Num30z2">
    <w:name w:val="WW8Num30z2"/>
    <w:qFormat/>
    <w:rPr>
      <w:rFonts w:ascii="Wingdings" w:hAnsi="Wingdings" w:cs="Wingdings"/>
    </w:rPr>
  </w:style>
  <w:style w:type="character" w:customStyle="1" w:styleId="WW8Num30z4">
    <w:name w:val="WW8Num30z4"/>
    <w:qFormat/>
    <w:rPr>
      <w:rFonts w:ascii="Courier New" w:hAnsi="Courier New" w:cs="Courier New"/>
    </w:rPr>
  </w:style>
  <w:style w:type="character" w:customStyle="1" w:styleId="WW8Num31z1">
    <w:name w:val="WW8Num31z1"/>
    <w:qFormat/>
  </w:style>
  <w:style w:type="character" w:customStyle="1" w:styleId="WW8Num31z2">
    <w:name w:val="WW8Num31z2"/>
    <w:qFormat/>
  </w:style>
  <w:style w:type="character" w:customStyle="1" w:styleId="WW8Num31z3">
    <w:name w:val="WW8Num31z3"/>
    <w:qFormat/>
  </w:style>
  <w:style w:type="character" w:customStyle="1" w:styleId="WW8Num31z4">
    <w:name w:val="WW8Num31z4"/>
    <w:qFormat/>
  </w:style>
  <w:style w:type="character" w:customStyle="1" w:styleId="WW8Num31z5">
    <w:name w:val="WW8Num31z5"/>
    <w:qFormat/>
  </w:style>
  <w:style w:type="character" w:customStyle="1" w:styleId="WW8Num31z6">
    <w:name w:val="WW8Num31z6"/>
    <w:qFormat/>
  </w:style>
  <w:style w:type="character" w:customStyle="1" w:styleId="WW8Num31z7">
    <w:name w:val="WW8Num31z7"/>
    <w:qFormat/>
  </w:style>
  <w:style w:type="character" w:customStyle="1" w:styleId="WW8Num31z8">
    <w:name w:val="WW8Num31z8"/>
    <w:qFormat/>
  </w:style>
  <w:style w:type="character" w:customStyle="1" w:styleId="WW8Num37z1">
    <w:name w:val="WW8Num37z1"/>
    <w:qFormat/>
  </w:style>
  <w:style w:type="character" w:customStyle="1" w:styleId="WW8Num37z2">
    <w:name w:val="WW8Num37z2"/>
    <w:qFormat/>
  </w:style>
  <w:style w:type="character" w:customStyle="1" w:styleId="WW8Num37z3">
    <w:name w:val="WW8Num37z3"/>
    <w:qFormat/>
  </w:style>
  <w:style w:type="character" w:customStyle="1" w:styleId="WW8Num37z4">
    <w:name w:val="WW8Num37z4"/>
    <w:qFormat/>
  </w:style>
  <w:style w:type="character" w:customStyle="1" w:styleId="WW8Num37z5">
    <w:name w:val="WW8Num37z5"/>
    <w:qFormat/>
  </w:style>
  <w:style w:type="character" w:customStyle="1" w:styleId="WW8Num37z6">
    <w:name w:val="WW8Num37z6"/>
    <w:qFormat/>
  </w:style>
  <w:style w:type="character" w:customStyle="1" w:styleId="WW8Num37z7">
    <w:name w:val="WW8Num37z7"/>
    <w:qFormat/>
  </w:style>
  <w:style w:type="character" w:customStyle="1" w:styleId="WW8Num37z8">
    <w:name w:val="WW8Num37z8"/>
    <w:qFormat/>
  </w:style>
  <w:style w:type="character" w:customStyle="1" w:styleId="WW8Num39z1">
    <w:name w:val="WW8Num39z1"/>
    <w:qFormat/>
    <w:rPr>
      <w:rFonts w:ascii="Arial" w:hAnsi="Arial" w:cs="Arial"/>
      <w:sz w:val="22"/>
      <w:szCs w:val="22"/>
    </w:rPr>
  </w:style>
  <w:style w:type="character" w:customStyle="1" w:styleId="WW8Num39z2">
    <w:name w:val="WW8Num39z2"/>
    <w:qFormat/>
    <w:rPr>
      <w:sz w:val="22"/>
      <w:szCs w:val="16"/>
    </w:rPr>
  </w:style>
  <w:style w:type="character" w:customStyle="1" w:styleId="WW8Num39z3">
    <w:name w:val="WW8Num39z3"/>
    <w:qFormat/>
  </w:style>
  <w:style w:type="character" w:customStyle="1" w:styleId="WW8Num39z4">
    <w:name w:val="WW8Num39z4"/>
    <w:qFormat/>
  </w:style>
  <w:style w:type="character" w:customStyle="1" w:styleId="WW8Num39z5">
    <w:name w:val="WW8Num39z5"/>
    <w:qFormat/>
  </w:style>
  <w:style w:type="character" w:customStyle="1" w:styleId="WW8Num39z6">
    <w:name w:val="WW8Num39z6"/>
    <w:qFormat/>
  </w:style>
  <w:style w:type="character" w:customStyle="1" w:styleId="WW8Num39z7">
    <w:name w:val="WW8Num39z7"/>
    <w:qFormat/>
  </w:style>
  <w:style w:type="character" w:customStyle="1" w:styleId="WW8Num39z8">
    <w:name w:val="WW8Num39z8"/>
    <w:qFormat/>
  </w:style>
  <w:style w:type="character" w:customStyle="1" w:styleId="WW8Num40z1">
    <w:name w:val="WW8Num40z1"/>
    <w:qFormat/>
  </w:style>
  <w:style w:type="character" w:customStyle="1" w:styleId="WW8Num40z2">
    <w:name w:val="WW8Num40z2"/>
    <w:qFormat/>
  </w:style>
  <w:style w:type="character" w:customStyle="1" w:styleId="WW8Num40z3">
    <w:name w:val="WW8Num40z3"/>
    <w:qFormat/>
  </w:style>
  <w:style w:type="character" w:customStyle="1" w:styleId="WW8Num40z4">
    <w:name w:val="WW8Num40z4"/>
    <w:qFormat/>
  </w:style>
  <w:style w:type="character" w:customStyle="1" w:styleId="WW8Num40z5">
    <w:name w:val="WW8Num40z5"/>
    <w:qFormat/>
  </w:style>
  <w:style w:type="character" w:customStyle="1" w:styleId="WW8Num40z6">
    <w:name w:val="WW8Num40z6"/>
    <w:qFormat/>
  </w:style>
  <w:style w:type="character" w:customStyle="1" w:styleId="WW8Num40z7">
    <w:name w:val="WW8Num40z7"/>
    <w:qFormat/>
  </w:style>
  <w:style w:type="character" w:customStyle="1" w:styleId="WW8Num40z8">
    <w:name w:val="WW8Num40z8"/>
    <w:qFormat/>
  </w:style>
  <w:style w:type="character" w:customStyle="1" w:styleId="WW8Num55z0">
    <w:name w:val="WW8Num55z0"/>
    <w:qFormat/>
  </w:style>
  <w:style w:type="character" w:customStyle="1" w:styleId="WW8Num55z1">
    <w:name w:val="WW8Num55z1"/>
    <w:qFormat/>
    <w:rPr>
      <w:rFonts w:ascii="Arial" w:eastAsia="Times New Roman" w:hAnsi="Arial" w:cs="Times New Roman"/>
      <w:sz w:val="22"/>
      <w:szCs w:val="22"/>
    </w:rPr>
  </w:style>
  <w:style w:type="character" w:customStyle="1" w:styleId="WW8Num55z2">
    <w:name w:val="WW8Num55z2"/>
    <w:qFormat/>
  </w:style>
  <w:style w:type="character" w:customStyle="1" w:styleId="WW8Num55z3">
    <w:name w:val="WW8Num55z3"/>
    <w:qFormat/>
  </w:style>
  <w:style w:type="character" w:customStyle="1" w:styleId="WW8Num55z4">
    <w:name w:val="WW8Num55z4"/>
    <w:qFormat/>
  </w:style>
  <w:style w:type="character" w:customStyle="1" w:styleId="WW8Num55z5">
    <w:name w:val="WW8Num55z5"/>
    <w:qFormat/>
  </w:style>
  <w:style w:type="character" w:customStyle="1" w:styleId="WW8Num55z6">
    <w:name w:val="WW8Num55z6"/>
    <w:qFormat/>
  </w:style>
  <w:style w:type="character" w:customStyle="1" w:styleId="WW8Num55z7">
    <w:name w:val="WW8Num55z7"/>
    <w:qFormat/>
  </w:style>
  <w:style w:type="character" w:customStyle="1" w:styleId="WW8Num55z8">
    <w:name w:val="WW8Num55z8"/>
    <w:qFormat/>
  </w:style>
  <w:style w:type="character" w:customStyle="1" w:styleId="WW8Num56z0">
    <w:name w:val="WW8Num56z0"/>
    <w:qFormat/>
    <w:rPr>
      <w:rFonts w:ascii="Arial" w:eastAsia="Times New Roman" w:hAnsi="Arial" w:cs="Arial"/>
      <w:b/>
      <w:color w:val="000000"/>
      <w:sz w:val="22"/>
      <w:szCs w:val="22"/>
    </w:rPr>
  </w:style>
  <w:style w:type="character" w:customStyle="1" w:styleId="WW8Num57z0">
    <w:name w:val="WW8Num57z0"/>
    <w:qFormat/>
  </w:style>
  <w:style w:type="character" w:customStyle="1" w:styleId="WW8Num58z0">
    <w:name w:val="WW8Num58z0"/>
    <w:qFormat/>
    <w:rPr>
      <w:rFonts w:ascii="Arial" w:hAnsi="Arial" w:cs="Arial"/>
      <w:sz w:val="22"/>
      <w:szCs w:val="22"/>
    </w:rPr>
  </w:style>
  <w:style w:type="character" w:customStyle="1" w:styleId="WW8Num58z1">
    <w:name w:val="WW8Num58z1"/>
    <w:qFormat/>
  </w:style>
  <w:style w:type="character" w:customStyle="1" w:styleId="WW8Num58z2">
    <w:name w:val="WW8Num58z2"/>
    <w:qFormat/>
  </w:style>
  <w:style w:type="character" w:customStyle="1" w:styleId="WW8Num58z3">
    <w:name w:val="WW8Num58z3"/>
    <w:qFormat/>
  </w:style>
  <w:style w:type="character" w:customStyle="1" w:styleId="WW8Num58z4">
    <w:name w:val="WW8Num58z4"/>
    <w:qFormat/>
  </w:style>
  <w:style w:type="character" w:customStyle="1" w:styleId="WW8Num58z5">
    <w:name w:val="WW8Num58z5"/>
    <w:qFormat/>
  </w:style>
  <w:style w:type="character" w:customStyle="1" w:styleId="WW8Num58z6">
    <w:name w:val="WW8Num58z6"/>
    <w:qFormat/>
  </w:style>
  <w:style w:type="character" w:customStyle="1" w:styleId="WW8Num58z7">
    <w:name w:val="WW8Num58z7"/>
    <w:qFormat/>
  </w:style>
  <w:style w:type="character" w:customStyle="1" w:styleId="WW8Num58z8">
    <w:name w:val="WW8Num58z8"/>
    <w:qFormat/>
  </w:style>
  <w:style w:type="character" w:customStyle="1" w:styleId="WW8Num59z0">
    <w:name w:val="WW8Num59z0"/>
    <w:qFormat/>
    <w:rPr>
      <w:rFonts w:ascii="Arial" w:hAnsi="Arial" w:cs="Arial"/>
      <w:sz w:val="22"/>
      <w:szCs w:val="22"/>
    </w:rPr>
  </w:style>
  <w:style w:type="character" w:customStyle="1" w:styleId="WW8Num60z0">
    <w:name w:val="WW8Num60z0"/>
    <w:qFormat/>
    <w:rPr>
      <w:rFonts w:ascii="Arial" w:hAnsi="Arial" w:cs="Arial"/>
      <w:sz w:val="22"/>
      <w:szCs w:val="22"/>
    </w:rPr>
  </w:style>
  <w:style w:type="character" w:customStyle="1" w:styleId="WW8Num60z1">
    <w:name w:val="WW8Num60z1"/>
    <w:qFormat/>
  </w:style>
  <w:style w:type="character" w:customStyle="1" w:styleId="WW8Num60z2">
    <w:name w:val="WW8Num60z2"/>
    <w:qFormat/>
  </w:style>
  <w:style w:type="character" w:customStyle="1" w:styleId="WW8Num60z3">
    <w:name w:val="WW8Num60z3"/>
    <w:qFormat/>
  </w:style>
  <w:style w:type="character" w:customStyle="1" w:styleId="WW8Num60z4">
    <w:name w:val="WW8Num60z4"/>
    <w:qFormat/>
  </w:style>
  <w:style w:type="character" w:customStyle="1" w:styleId="WW8Num60z5">
    <w:name w:val="WW8Num60z5"/>
    <w:qFormat/>
  </w:style>
  <w:style w:type="character" w:customStyle="1" w:styleId="WW8Num60z6">
    <w:name w:val="WW8Num60z6"/>
    <w:qFormat/>
  </w:style>
  <w:style w:type="character" w:customStyle="1" w:styleId="WW8Num60z7">
    <w:name w:val="WW8Num60z7"/>
    <w:qFormat/>
  </w:style>
  <w:style w:type="character" w:customStyle="1" w:styleId="WW8Num60z8">
    <w:name w:val="WW8Num60z8"/>
    <w:qFormat/>
  </w:style>
  <w:style w:type="character" w:customStyle="1" w:styleId="WW8Num61z0">
    <w:name w:val="WW8Num61z0"/>
    <w:qFormat/>
    <w:rPr>
      <w:rFonts w:ascii="Times New Roman" w:eastAsia="Times New Roman" w:hAnsi="Times New Roman" w:cs="Times New Roman"/>
      <w:color w:val="000000"/>
      <w:sz w:val="12"/>
      <w:szCs w:val="12"/>
    </w:rPr>
  </w:style>
  <w:style w:type="character" w:customStyle="1" w:styleId="WW8Num62z0">
    <w:name w:val="WW8Num62z0"/>
    <w:qFormat/>
    <w:rPr>
      <w:rFonts w:ascii="Arial" w:eastAsia="Times New Roman" w:hAnsi="Arial" w:cs="Arial"/>
      <w:sz w:val="22"/>
      <w:szCs w:val="22"/>
    </w:rPr>
  </w:style>
  <w:style w:type="character" w:customStyle="1" w:styleId="WW8Num62z1">
    <w:name w:val="WW8Num62z1"/>
    <w:qFormat/>
  </w:style>
  <w:style w:type="character" w:customStyle="1" w:styleId="WW8Num62z2">
    <w:name w:val="WW8Num62z2"/>
    <w:qFormat/>
  </w:style>
  <w:style w:type="character" w:customStyle="1" w:styleId="WW8Num62z3">
    <w:name w:val="WW8Num62z3"/>
    <w:qFormat/>
  </w:style>
  <w:style w:type="character" w:customStyle="1" w:styleId="WW8Num62z4">
    <w:name w:val="WW8Num62z4"/>
    <w:qFormat/>
  </w:style>
  <w:style w:type="character" w:customStyle="1" w:styleId="WW8Num62z5">
    <w:name w:val="WW8Num62z5"/>
    <w:qFormat/>
  </w:style>
  <w:style w:type="character" w:customStyle="1" w:styleId="WW8Num62z6">
    <w:name w:val="WW8Num62z6"/>
    <w:qFormat/>
  </w:style>
  <w:style w:type="character" w:customStyle="1" w:styleId="WW8Num62z7">
    <w:name w:val="WW8Num62z7"/>
    <w:qFormat/>
  </w:style>
  <w:style w:type="character" w:customStyle="1" w:styleId="WW8Num62z8">
    <w:name w:val="WW8Num62z8"/>
    <w:qFormat/>
  </w:style>
  <w:style w:type="character" w:customStyle="1" w:styleId="WW8Num63z0">
    <w:name w:val="WW8Num63z0"/>
    <w:qFormat/>
    <w:rPr>
      <w:rFonts w:ascii="Wingdings" w:hAnsi="Wingdings" w:cs="Wingdings"/>
      <w:color w:val="000000"/>
      <w:sz w:val="22"/>
      <w:szCs w:val="22"/>
    </w:rPr>
  </w:style>
  <w:style w:type="character" w:customStyle="1" w:styleId="WW8Num64z0">
    <w:name w:val="WW8Num64z0"/>
    <w:qFormat/>
    <w:rPr>
      <w:rFonts w:ascii="Arial" w:hAnsi="Arial" w:cs="Arial"/>
      <w:b w:val="0"/>
      <w:sz w:val="22"/>
      <w:szCs w:val="22"/>
    </w:rPr>
  </w:style>
  <w:style w:type="character" w:customStyle="1" w:styleId="WW8Num65z0">
    <w:name w:val="WW8Num65z0"/>
    <w:qFormat/>
    <w:rPr>
      <w:sz w:val="22"/>
      <w:szCs w:val="22"/>
    </w:rPr>
  </w:style>
  <w:style w:type="character" w:customStyle="1" w:styleId="WW8Num66z0">
    <w:name w:val="WW8Num66z0"/>
    <w:qFormat/>
    <w:rPr>
      <w:rFonts w:ascii="Arial" w:hAnsi="Arial" w:cs="Arial"/>
      <w:sz w:val="22"/>
      <w:szCs w:val="22"/>
    </w:rPr>
  </w:style>
  <w:style w:type="character" w:customStyle="1" w:styleId="WW8Num66z1">
    <w:name w:val="WW8Num66z1"/>
    <w:qFormat/>
  </w:style>
  <w:style w:type="character" w:customStyle="1" w:styleId="WW8Num66z2">
    <w:name w:val="WW8Num66z2"/>
    <w:qFormat/>
  </w:style>
  <w:style w:type="character" w:customStyle="1" w:styleId="WW8Num66z3">
    <w:name w:val="WW8Num66z3"/>
    <w:qFormat/>
  </w:style>
  <w:style w:type="character" w:customStyle="1" w:styleId="WW8Num66z4">
    <w:name w:val="WW8Num66z4"/>
    <w:qFormat/>
  </w:style>
  <w:style w:type="character" w:customStyle="1" w:styleId="WW8Num66z5">
    <w:name w:val="WW8Num66z5"/>
    <w:qFormat/>
  </w:style>
  <w:style w:type="character" w:customStyle="1" w:styleId="WW8Num66z6">
    <w:name w:val="WW8Num66z6"/>
    <w:qFormat/>
  </w:style>
  <w:style w:type="character" w:customStyle="1" w:styleId="WW8Num66z7">
    <w:name w:val="WW8Num66z7"/>
    <w:qFormat/>
  </w:style>
  <w:style w:type="character" w:customStyle="1" w:styleId="WW8Num66z8">
    <w:name w:val="WW8Num66z8"/>
    <w:qFormat/>
  </w:style>
  <w:style w:type="character" w:customStyle="1" w:styleId="WW8Num67z0">
    <w:name w:val="WW8Num67z0"/>
    <w:qFormat/>
    <w:rPr>
      <w:rFonts w:ascii="Arial" w:hAnsi="Arial" w:cs="Arial"/>
      <w:sz w:val="22"/>
      <w:szCs w:val="22"/>
    </w:rPr>
  </w:style>
  <w:style w:type="character" w:customStyle="1" w:styleId="WW8Num67z1">
    <w:name w:val="WW8Num67z1"/>
    <w:qFormat/>
  </w:style>
  <w:style w:type="character" w:customStyle="1" w:styleId="WW8Num67z2">
    <w:name w:val="WW8Num67z2"/>
    <w:qFormat/>
  </w:style>
  <w:style w:type="character" w:customStyle="1" w:styleId="WW8Num67z3">
    <w:name w:val="WW8Num67z3"/>
    <w:qFormat/>
  </w:style>
  <w:style w:type="character" w:customStyle="1" w:styleId="WW8Num67z4">
    <w:name w:val="WW8Num67z4"/>
    <w:qFormat/>
  </w:style>
  <w:style w:type="character" w:customStyle="1" w:styleId="WW8Num67z5">
    <w:name w:val="WW8Num67z5"/>
    <w:qFormat/>
  </w:style>
  <w:style w:type="character" w:customStyle="1" w:styleId="WW8Num67z6">
    <w:name w:val="WW8Num67z6"/>
    <w:qFormat/>
  </w:style>
  <w:style w:type="character" w:customStyle="1" w:styleId="WW8Num67z7">
    <w:name w:val="WW8Num67z7"/>
    <w:qFormat/>
  </w:style>
  <w:style w:type="character" w:customStyle="1" w:styleId="WW8Num67z8">
    <w:name w:val="WW8Num67z8"/>
    <w:qFormat/>
  </w:style>
  <w:style w:type="character" w:customStyle="1" w:styleId="WW8Num68z0">
    <w:name w:val="WW8Num68z0"/>
    <w:qFormat/>
    <w:rPr>
      <w:rFonts w:ascii="Arial" w:hAnsi="Arial" w:cs="Arial"/>
      <w:sz w:val="22"/>
      <w:szCs w:val="22"/>
    </w:rPr>
  </w:style>
  <w:style w:type="character" w:customStyle="1" w:styleId="WW8Num68z1">
    <w:name w:val="WW8Num68z1"/>
    <w:qFormat/>
  </w:style>
  <w:style w:type="character" w:customStyle="1" w:styleId="WW8Num68z2">
    <w:name w:val="WW8Num68z2"/>
    <w:qFormat/>
  </w:style>
  <w:style w:type="character" w:customStyle="1" w:styleId="WW8Num68z3">
    <w:name w:val="WW8Num68z3"/>
    <w:qFormat/>
  </w:style>
  <w:style w:type="character" w:customStyle="1" w:styleId="WW8Num68z4">
    <w:name w:val="WW8Num68z4"/>
    <w:qFormat/>
  </w:style>
  <w:style w:type="character" w:customStyle="1" w:styleId="WW8Num68z5">
    <w:name w:val="WW8Num68z5"/>
    <w:qFormat/>
  </w:style>
  <w:style w:type="character" w:customStyle="1" w:styleId="WW8Num68z6">
    <w:name w:val="WW8Num68z6"/>
    <w:qFormat/>
  </w:style>
  <w:style w:type="character" w:customStyle="1" w:styleId="WW8Num68z7">
    <w:name w:val="WW8Num68z7"/>
    <w:qFormat/>
  </w:style>
  <w:style w:type="character" w:customStyle="1" w:styleId="WW8Num68z8">
    <w:name w:val="WW8Num68z8"/>
    <w:qFormat/>
  </w:style>
  <w:style w:type="character" w:customStyle="1" w:styleId="WW8Num69z0">
    <w:name w:val="WW8Num69z0"/>
    <w:qFormat/>
    <w:rPr>
      <w:rFonts w:ascii="Arial" w:hAnsi="Arial" w:cs="Times New Roman"/>
      <w:b w:val="0"/>
      <w:i w:val="0"/>
      <w:strike w:val="0"/>
      <w:dstrike w:val="0"/>
      <w:sz w:val="22"/>
      <w:szCs w:val="22"/>
      <w:u w:val="none"/>
    </w:rPr>
  </w:style>
  <w:style w:type="character" w:customStyle="1" w:styleId="WW8Num69z1">
    <w:name w:val="WW8Num69z1"/>
    <w:qFormat/>
    <w:rPr>
      <w:rFonts w:ascii="Arial" w:hAnsi="Arial" w:cs="Arial"/>
      <w:color w:val="000000"/>
      <w:sz w:val="22"/>
    </w:rPr>
  </w:style>
  <w:style w:type="character" w:customStyle="1" w:styleId="WW8Num69z2">
    <w:name w:val="WW8Num69z2"/>
    <w:qFormat/>
  </w:style>
  <w:style w:type="character" w:customStyle="1" w:styleId="WW8Num69z3">
    <w:name w:val="WW8Num69z3"/>
    <w:qFormat/>
  </w:style>
  <w:style w:type="character" w:customStyle="1" w:styleId="WW8Num69z4">
    <w:name w:val="WW8Num69z4"/>
    <w:qFormat/>
  </w:style>
  <w:style w:type="character" w:customStyle="1" w:styleId="WW8Num69z5">
    <w:name w:val="WW8Num69z5"/>
    <w:qFormat/>
  </w:style>
  <w:style w:type="character" w:customStyle="1" w:styleId="WW8Num69z6">
    <w:name w:val="WW8Num69z6"/>
    <w:qFormat/>
  </w:style>
  <w:style w:type="character" w:customStyle="1" w:styleId="WW8Num69z7">
    <w:name w:val="WW8Num69z7"/>
    <w:qFormat/>
  </w:style>
  <w:style w:type="character" w:customStyle="1" w:styleId="WW8Num69z8">
    <w:name w:val="WW8Num69z8"/>
    <w:qFormat/>
  </w:style>
  <w:style w:type="character" w:customStyle="1" w:styleId="WW8Num70z0">
    <w:name w:val="WW8Num70z0"/>
    <w:qFormat/>
    <w:rPr>
      <w:rFonts w:ascii="Arial" w:hAnsi="Arial" w:cs="Arial"/>
      <w:sz w:val="22"/>
      <w:szCs w:val="22"/>
    </w:rPr>
  </w:style>
  <w:style w:type="character" w:customStyle="1" w:styleId="WW8Num70z1">
    <w:name w:val="WW8Num70z1"/>
    <w:qFormat/>
  </w:style>
  <w:style w:type="character" w:customStyle="1" w:styleId="WW8Num70z2">
    <w:name w:val="WW8Num70z2"/>
    <w:qFormat/>
  </w:style>
  <w:style w:type="character" w:customStyle="1" w:styleId="WW8Num70z3">
    <w:name w:val="WW8Num70z3"/>
    <w:qFormat/>
  </w:style>
  <w:style w:type="character" w:customStyle="1" w:styleId="WW8Num70z4">
    <w:name w:val="WW8Num70z4"/>
    <w:qFormat/>
  </w:style>
  <w:style w:type="character" w:customStyle="1" w:styleId="WW8Num70z5">
    <w:name w:val="WW8Num70z5"/>
    <w:qFormat/>
  </w:style>
  <w:style w:type="character" w:customStyle="1" w:styleId="WW8Num70z6">
    <w:name w:val="WW8Num70z6"/>
    <w:qFormat/>
  </w:style>
  <w:style w:type="character" w:customStyle="1" w:styleId="WW8Num70z7">
    <w:name w:val="WW8Num70z7"/>
    <w:qFormat/>
  </w:style>
  <w:style w:type="character" w:customStyle="1" w:styleId="WW8Num70z8">
    <w:name w:val="WW8Num70z8"/>
    <w:qFormat/>
  </w:style>
  <w:style w:type="character" w:customStyle="1" w:styleId="WW8Num71z0">
    <w:name w:val="WW8Num71z0"/>
    <w:qFormat/>
  </w:style>
  <w:style w:type="character" w:customStyle="1" w:styleId="WW8Num72z0">
    <w:name w:val="WW8Num72z0"/>
    <w:qFormat/>
    <w:rPr>
      <w:rFonts w:ascii="Wingdings" w:hAnsi="Wingdings" w:cs="Wingdings"/>
      <w:sz w:val="12"/>
      <w:szCs w:val="16"/>
    </w:rPr>
  </w:style>
  <w:style w:type="character" w:customStyle="1" w:styleId="WW8Num73z0">
    <w:name w:val="WW8Num73z0"/>
    <w:qFormat/>
    <w:rPr>
      <w:rFonts w:ascii="Arial" w:hAnsi="Arial" w:cs="Arial"/>
      <w:sz w:val="22"/>
      <w:szCs w:val="22"/>
    </w:rPr>
  </w:style>
  <w:style w:type="character" w:customStyle="1" w:styleId="WW8Num73z1">
    <w:name w:val="WW8Num73z1"/>
    <w:qFormat/>
  </w:style>
  <w:style w:type="character" w:customStyle="1" w:styleId="WW8Num73z2">
    <w:name w:val="WW8Num73z2"/>
    <w:qFormat/>
  </w:style>
  <w:style w:type="character" w:customStyle="1" w:styleId="WW8Num73z3">
    <w:name w:val="WW8Num73z3"/>
    <w:qFormat/>
  </w:style>
  <w:style w:type="character" w:customStyle="1" w:styleId="WW8Num73z4">
    <w:name w:val="WW8Num73z4"/>
    <w:qFormat/>
  </w:style>
  <w:style w:type="character" w:customStyle="1" w:styleId="WW8Num73z5">
    <w:name w:val="WW8Num73z5"/>
    <w:qFormat/>
  </w:style>
  <w:style w:type="character" w:customStyle="1" w:styleId="WW8Num73z6">
    <w:name w:val="WW8Num73z6"/>
    <w:qFormat/>
  </w:style>
  <w:style w:type="character" w:customStyle="1" w:styleId="WW8Num73z7">
    <w:name w:val="WW8Num73z7"/>
    <w:qFormat/>
  </w:style>
  <w:style w:type="character" w:customStyle="1" w:styleId="WW8Num73z8">
    <w:name w:val="WW8Num73z8"/>
    <w:qFormat/>
  </w:style>
  <w:style w:type="character" w:customStyle="1" w:styleId="WW8Num74z0">
    <w:name w:val="WW8Num74z0"/>
    <w:qFormat/>
    <w:rPr>
      <w:rFonts w:ascii="Arial" w:eastAsia="Arial Unicode MS" w:hAnsi="Arial" w:cs="Arial"/>
    </w:rPr>
  </w:style>
  <w:style w:type="character" w:customStyle="1" w:styleId="WW8Num75z0">
    <w:name w:val="WW8Num75z0"/>
    <w:qFormat/>
    <w:rPr>
      <w:rFonts w:ascii="Arial" w:hAnsi="Arial" w:cs="Arial"/>
      <w:b/>
      <w:bCs/>
      <w:sz w:val="22"/>
      <w:szCs w:val="26"/>
    </w:rPr>
  </w:style>
  <w:style w:type="character" w:customStyle="1" w:styleId="WW8Num75z1">
    <w:name w:val="WW8Num75z1"/>
    <w:qFormat/>
    <w:rPr>
      <w:rFonts w:ascii="Arial" w:eastAsia="Arial Unicode MS" w:hAnsi="Arial" w:cs="Arial"/>
      <w:b/>
      <w:bCs/>
      <w:sz w:val="22"/>
      <w:szCs w:val="22"/>
    </w:rPr>
  </w:style>
  <w:style w:type="character" w:customStyle="1" w:styleId="WW8Num75z2">
    <w:name w:val="WW8Num75z2"/>
    <w:qFormat/>
    <w:rPr>
      <w:rFonts w:eastAsia="Arial Unicode MS"/>
    </w:rPr>
  </w:style>
  <w:style w:type="character" w:customStyle="1" w:styleId="WW8Num76z0">
    <w:name w:val="WW8Num76z0"/>
    <w:qFormat/>
    <w:rPr>
      <w:rFonts w:ascii="Symbol" w:hAnsi="Symbol" w:cs="Symbol"/>
    </w:rPr>
  </w:style>
  <w:style w:type="character" w:customStyle="1" w:styleId="WW8Num76z1">
    <w:name w:val="WW8Num76z1"/>
    <w:qFormat/>
    <w:rPr>
      <w:rFonts w:ascii="Courier New" w:hAnsi="Courier New" w:cs="Courier New"/>
    </w:rPr>
  </w:style>
  <w:style w:type="character" w:customStyle="1" w:styleId="WW8Num76z2">
    <w:name w:val="WW8Num76z2"/>
    <w:qFormat/>
    <w:rPr>
      <w:rFonts w:ascii="Wingdings" w:hAnsi="Wingdings" w:cs="Wingdings"/>
    </w:rPr>
  </w:style>
  <w:style w:type="character" w:customStyle="1" w:styleId="WW8Num77z0">
    <w:name w:val="WW8Num77z0"/>
    <w:qFormat/>
    <w:rPr>
      <w:rFonts w:ascii="Arial" w:eastAsia="Calibri" w:hAnsi="Arial" w:cs="Arial"/>
      <w:sz w:val="22"/>
      <w:szCs w:val="22"/>
    </w:rPr>
  </w:style>
  <w:style w:type="character" w:customStyle="1" w:styleId="WW8Num78z0">
    <w:name w:val="WW8Num78z0"/>
    <w:qFormat/>
    <w:rPr>
      <w:rFonts w:ascii="Arial" w:eastAsia="Times New Roman" w:hAnsi="Arial" w:cs="Arial"/>
      <w:b/>
      <w:sz w:val="22"/>
      <w:szCs w:val="20"/>
    </w:rPr>
  </w:style>
  <w:style w:type="character" w:customStyle="1" w:styleId="WW8Num79z0">
    <w:name w:val="WW8Num79z0"/>
    <w:qFormat/>
    <w:rPr>
      <w:rFonts w:ascii="Arial" w:hAnsi="Arial" w:cs="Arial"/>
      <w:sz w:val="22"/>
      <w:szCs w:val="22"/>
    </w:rPr>
  </w:style>
  <w:style w:type="character" w:customStyle="1" w:styleId="WW8Num79z1">
    <w:name w:val="WW8Num79z1"/>
    <w:qFormat/>
  </w:style>
  <w:style w:type="character" w:customStyle="1" w:styleId="WW8Num79z2">
    <w:name w:val="WW8Num79z2"/>
    <w:qFormat/>
  </w:style>
  <w:style w:type="character" w:customStyle="1" w:styleId="WW8Num79z3">
    <w:name w:val="WW8Num79z3"/>
    <w:qFormat/>
  </w:style>
  <w:style w:type="character" w:customStyle="1" w:styleId="WW8Num79z4">
    <w:name w:val="WW8Num79z4"/>
    <w:qFormat/>
  </w:style>
  <w:style w:type="character" w:customStyle="1" w:styleId="WW8Num79z5">
    <w:name w:val="WW8Num79z5"/>
    <w:qFormat/>
  </w:style>
  <w:style w:type="character" w:customStyle="1" w:styleId="WW8Num79z6">
    <w:name w:val="WW8Num79z6"/>
    <w:qFormat/>
  </w:style>
  <w:style w:type="character" w:customStyle="1" w:styleId="WW8Num79z7">
    <w:name w:val="WW8Num79z7"/>
    <w:qFormat/>
  </w:style>
  <w:style w:type="character" w:customStyle="1" w:styleId="WW8Num79z8">
    <w:name w:val="WW8Num79z8"/>
    <w:qFormat/>
  </w:style>
  <w:style w:type="character" w:customStyle="1" w:styleId="WW8Num80z0">
    <w:name w:val="WW8Num80z0"/>
    <w:qFormat/>
    <w:rPr>
      <w:rFonts w:ascii="Arial" w:hAnsi="Arial" w:cs="Times New Roman"/>
      <w:b w:val="0"/>
      <w:i w:val="0"/>
      <w:strike w:val="0"/>
      <w:dstrike w:val="0"/>
      <w:sz w:val="22"/>
      <w:szCs w:val="22"/>
      <w:u w:val="none"/>
    </w:rPr>
  </w:style>
  <w:style w:type="character" w:customStyle="1" w:styleId="WW8Num81z0">
    <w:name w:val="WW8Num81z0"/>
    <w:qFormat/>
    <w:rPr>
      <w:rFonts w:ascii="Arial" w:hAnsi="Arial" w:cs="Arial"/>
      <w:bCs/>
      <w:sz w:val="22"/>
      <w:szCs w:val="22"/>
    </w:rPr>
  </w:style>
  <w:style w:type="character" w:customStyle="1" w:styleId="WW8Num82z0">
    <w:name w:val="WW8Num82z0"/>
    <w:qFormat/>
    <w:rPr>
      <w:b/>
      <w:color w:val="000000"/>
    </w:rPr>
  </w:style>
  <w:style w:type="character" w:customStyle="1" w:styleId="WW8Num83z0">
    <w:name w:val="WW8Num83z0"/>
    <w:qFormat/>
    <w:rPr>
      <w:rFonts w:ascii="Arial" w:hAnsi="Arial" w:cs="Arial"/>
    </w:rPr>
  </w:style>
  <w:style w:type="character" w:customStyle="1" w:styleId="WW8Num83z1">
    <w:name w:val="WW8Num83z1"/>
    <w:qFormat/>
  </w:style>
  <w:style w:type="character" w:customStyle="1" w:styleId="WW8Num83z2">
    <w:name w:val="WW8Num83z2"/>
    <w:qFormat/>
  </w:style>
  <w:style w:type="character" w:customStyle="1" w:styleId="WW8Num83z3">
    <w:name w:val="WW8Num83z3"/>
    <w:qFormat/>
  </w:style>
  <w:style w:type="character" w:customStyle="1" w:styleId="WW8Num83z4">
    <w:name w:val="WW8Num83z4"/>
    <w:qFormat/>
  </w:style>
  <w:style w:type="character" w:customStyle="1" w:styleId="WW8Num83z5">
    <w:name w:val="WW8Num83z5"/>
    <w:qFormat/>
  </w:style>
  <w:style w:type="character" w:customStyle="1" w:styleId="WW8Num83z6">
    <w:name w:val="WW8Num83z6"/>
    <w:qFormat/>
  </w:style>
  <w:style w:type="character" w:customStyle="1" w:styleId="WW8Num83z7">
    <w:name w:val="WW8Num83z7"/>
    <w:qFormat/>
  </w:style>
  <w:style w:type="character" w:customStyle="1" w:styleId="WW8Num83z8">
    <w:name w:val="WW8Num83z8"/>
    <w:qFormat/>
  </w:style>
  <w:style w:type="character" w:customStyle="1" w:styleId="WW8Num84z0">
    <w:name w:val="WW8Num84z0"/>
    <w:qFormat/>
    <w:rPr>
      <w:rFonts w:ascii="Arial" w:hAnsi="Arial" w:cs="Arial"/>
      <w:sz w:val="22"/>
      <w:szCs w:val="22"/>
    </w:rPr>
  </w:style>
  <w:style w:type="character" w:customStyle="1" w:styleId="WW8Num85z0">
    <w:name w:val="WW8Num85z0"/>
    <w:qFormat/>
    <w:rPr>
      <w:rFonts w:ascii="Arial" w:hAnsi="Arial" w:cs="Arial"/>
      <w:sz w:val="22"/>
      <w:szCs w:val="22"/>
    </w:rPr>
  </w:style>
  <w:style w:type="character" w:customStyle="1" w:styleId="WW8Num86z0">
    <w:name w:val="WW8Num86z0"/>
    <w:qFormat/>
    <w:rPr>
      <w:bCs/>
      <w:sz w:val="22"/>
      <w:szCs w:val="22"/>
    </w:rPr>
  </w:style>
  <w:style w:type="character" w:customStyle="1" w:styleId="WW8Num87z0">
    <w:name w:val="WW8Num87z0"/>
    <w:qFormat/>
    <w:rPr>
      <w:rFonts w:ascii="Arial" w:eastAsia="Times New Roman" w:hAnsi="Arial" w:cs="Arial"/>
      <w:sz w:val="22"/>
      <w:szCs w:val="22"/>
    </w:rPr>
  </w:style>
  <w:style w:type="character" w:customStyle="1" w:styleId="WW8Num87z1">
    <w:name w:val="WW8Num87z1"/>
    <w:qFormat/>
  </w:style>
  <w:style w:type="character" w:customStyle="1" w:styleId="WW8Num87z2">
    <w:name w:val="WW8Num87z2"/>
    <w:qFormat/>
  </w:style>
  <w:style w:type="character" w:customStyle="1" w:styleId="WW8Num87z3">
    <w:name w:val="WW8Num87z3"/>
    <w:qFormat/>
  </w:style>
  <w:style w:type="character" w:customStyle="1" w:styleId="WW8Num87z4">
    <w:name w:val="WW8Num87z4"/>
    <w:qFormat/>
  </w:style>
  <w:style w:type="character" w:customStyle="1" w:styleId="WW8Num87z5">
    <w:name w:val="WW8Num87z5"/>
    <w:qFormat/>
  </w:style>
  <w:style w:type="character" w:customStyle="1" w:styleId="WW8Num87z6">
    <w:name w:val="WW8Num87z6"/>
    <w:qFormat/>
  </w:style>
  <w:style w:type="character" w:customStyle="1" w:styleId="WW8Num87z7">
    <w:name w:val="WW8Num87z7"/>
    <w:qFormat/>
  </w:style>
  <w:style w:type="character" w:customStyle="1" w:styleId="WW8Num87z8">
    <w:name w:val="WW8Num87z8"/>
    <w:qFormat/>
  </w:style>
  <w:style w:type="character" w:customStyle="1" w:styleId="WW8Num88z0">
    <w:name w:val="WW8Num88z0"/>
    <w:qFormat/>
    <w:rPr>
      <w:rFonts w:ascii="Arial" w:hAnsi="Arial" w:cs="Arial"/>
      <w:sz w:val="22"/>
      <w:szCs w:val="22"/>
    </w:rPr>
  </w:style>
  <w:style w:type="character" w:customStyle="1" w:styleId="WW8Num89z0">
    <w:name w:val="WW8Num89z0"/>
    <w:qFormat/>
  </w:style>
  <w:style w:type="character" w:customStyle="1" w:styleId="WW8Num89z1">
    <w:name w:val="WW8Num89z1"/>
    <w:qFormat/>
    <w:rPr>
      <w:rFonts w:ascii="Arial" w:hAnsi="Arial" w:cs="Arial"/>
      <w:b/>
      <w:sz w:val="22"/>
      <w:szCs w:val="22"/>
    </w:rPr>
  </w:style>
  <w:style w:type="character" w:customStyle="1" w:styleId="WW8Num90z0">
    <w:name w:val="WW8Num90z0"/>
    <w:qFormat/>
    <w:rPr>
      <w:rFonts w:ascii="Arial" w:eastAsia="Times New Roman" w:hAnsi="Arial" w:cs="Arial"/>
      <w:b w:val="0"/>
      <w:bCs/>
      <w:i w:val="0"/>
      <w:color w:val="000000"/>
      <w:sz w:val="22"/>
      <w:szCs w:val="22"/>
    </w:rPr>
  </w:style>
  <w:style w:type="character" w:customStyle="1" w:styleId="WW8Num90z1">
    <w:name w:val="WW8Num90z1"/>
    <w:qFormat/>
  </w:style>
  <w:style w:type="character" w:customStyle="1" w:styleId="WW8Num90z2">
    <w:name w:val="WW8Num90z2"/>
    <w:qFormat/>
  </w:style>
  <w:style w:type="character" w:customStyle="1" w:styleId="WW8Num90z3">
    <w:name w:val="WW8Num90z3"/>
    <w:qFormat/>
  </w:style>
  <w:style w:type="character" w:customStyle="1" w:styleId="WW8Num90z4">
    <w:name w:val="WW8Num90z4"/>
    <w:qFormat/>
  </w:style>
  <w:style w:type="character" w:customStyle="1" w:styleId="WW8Num90z5">
    <w:name w:val="WW8Num90z5"/>
    <w:qFormat/>
  </w:style>
  <w:style w:type="character" w:customStyle="1" w:styleId="WW8Num90z6">
    <w:name w:val="WW8Num90z6"/>
    <w:qFormat/>
  </w:style>
  <w:style w:type="character" w:customStyle="1" w:styleId="WW8Num90z7">
    <w:name w:val="WW8Num90z7"/>
    <w:qFormat/>
  </w:style>
  <w:style w:type="character" w:customStyle="1" w:styleId="WW8Num90z8">
    <w:name w:val="WW8Num90z8"/>
    <w:qFormat/>
  </w:style>
  <w:style w:type="character" w:customStyle="1" w:styleId="WW8Num91z0">
    <w:name w:val="WW8Num91z0"/>
    <w:qFormat/>
    <w:rPr>
      <w:rFonts w:ascii="Arial" w:hAnsi="Arial" w:cs="Arial"/>
      <w:sz w:val="22"/>
      <w:szCs w:val="22"/>
    </w:rPr>
  </w:style>
  <w:style w:type="character" w:customStyle="1" w:styleId="WW8Num91z1">
    <w:name w:val="WW8Num91z1"/>
    <w:qFormat/>
  </w:style>
  <w:style w:type="character" w:customStyle="1" w:styleId="WW8Num91z2">
    <w:name w:val="WW8Num91z2"/>
    <w:qFormat/>
  </w:style>
  <w:style w:type="character" w:customStyle="1" w:styleId="WW8Num91z3">
    <w:name w:val="WW8Num91z3"/>
    <w:qFormat/>
  </w:style>
  <w:style w:type="character" w:customStyle="1" w:styleId="WW8Num91z4">
    <w:name w:val="WW8Num91z4"/>
    <w:qFormat/>
  </w:style>
  <w:style w:type="character" w:customStyle="1" w:styleId="WW8Num91z5">
    <w:name w:val="WW8Num91z5"/>
    <w:qFormat/>
  </w:style>
  <w:style w:type="character" w:customStyle="1" w:styleId="WW8Num91z6">
    <w:name w:val="WW8Num91z6"/>
    <w:qFormat/>
  </w:style>
  <w:style w:type="character" w:customStyle="1" w:styleId="WW8Num91z7">
    <w:name w:val="WW8Num91z7"/>
    <w:qFormat/>
  </w:style>
  <w:style w:type="character" w:customStyle="1" w:styleId="WW8Num91z8">
    <w:name w:val="WW8Num91z8"/>
    <w:qFormat/>
  </w:style>
  <w:style w:type="character" w:customStyle="1" w:styleId="WW8Num92z0">
    <w:name w:val="WW8Num92z0"/>
    <w:qFormat/>
    <w:rPr>
      <w:rFonts w:ascii="Arial" w:eastAsia="Times New Roman" w:hAnsi="Arial" w:cs="Times New Roman"/>
      <w:b w:val="0"/>
      <w:i w:val="0"/>
      <w:strike w:val="0"/>
      <w:dstrike w:val="0"/>
      <w:sz w:val="22"/>
      <w:szCs w:val="22"/>
      <w:u w:val="none"/>
    </w:rPr>
  </w:style>
  <w:style w:type="character" w:customStyle="1" w:styleId="WW8Num93z0">
    <w:name w:val="WW8Num93z0"/>
    <w:qFormat/>
    <w:rPr>
      <w:rFonts w:ascii="Arial" w:eastAsia="Times New Roman" w:hAnsi="Arial" w:cs="Arial"/>
      <w:sz w:val="22"/>
      <w:szCs w:val="22"/>
    </w:rPr>
  </w:style>
  <w:style w:type="character" w:customStyle="1" w:styleId="WW8Num94z0">
    <w:name w:val="WW8Num94z0"/>
    <w:qFormat/>
    <w:rPr>
      <w:rFonts w:ascii="Symbol" w:hAnsi="Symbol" w:cs="Symbol"/>
      <w:color w:val="000000"/>
      <w:sz w:val="22"/>
      <w:szCs w:val="22"/>
    </w:rPr>
  </w:style>
  <w:style w:type="character" w:customStyle="1" w:styleId="WW8Num95z0">
    <w:name w:val="WW8Num95z0"/>
    <w:qFormat/>
    <w:rPr>
      <w:rFonts w:ascii="Arial" w:hAnsi="Arial" w:cs="Arial"/>
      <w:b/>
      <w:sz w:val="22"/>
      <w:szCs w:val="22"/>
    </w:rPr>
  </w:style>
  <w:style w:type="character" w:customStyle="1" w:styleId="WW8Num96z0">
    <w:name w:val="WW8Num96z0"/>
    <w:qFormat/>
  </w:style>
  <w:style w:type="character" w:customStyle="1" w:styleId="WW8Num96z1">
    <w:name w:val="WW8Num96z1"/>
    <w:qFormat/>
  </w:style>
  <w:style w:type="character" w:customStyle="1" w:styleId="WW8Num96z2">
    <w:name w:val="WW8Num96z2"/>
    <w:qFormat/>
    <w:rPr>
      <w:rFonts w:ascii="Arial" w:hAnsi="Arial" w:cs="Arial"/>
      <w:sz w:val="22"/>
      <w:szCs w:val="22"/>
    </w:rPr>
  </w:style>
  <w:style w:type="character" w:customStyle="1" w:styleId="WW8Num96z3">
    <w:name w:val="WW8Num96z3"/>
    <w:qFormat/>
  </w:style>
  <w:style w:type="character" w:customStyle="1" w:styleId="WW8Num96z4">
    <w:name w:val="WW8Num96z4"/>
    <w:qFormat/>
  </w:style>
  <w:style w:type="character" w:customStyle="1" w:styleId="WW8Num96z5">
    <w:name w:val="WW8Num96z5"/>
    <w:qFormat/>
  </w:style>
  <w:style w:type="character" w:customStyle="1" w:styleId="WW8Num96z6">
    <w:name w:val="WW8Num96z6"/>
    <w:qFormat/>
  </w:style>
  <w:style w:type="character" w:customStyle="1" w:styleId="WW8Num96z7">
    <w:name w:val="WW8Num96z7"/>
    <w:qFormat/>
  </w:style>
  <w:style w:type="character" w:customStyle="1" w:styleId="WW8Num96z8">
    <w:name w:val="WW8Num96z8"/>
    <w:qFormat/>
  </w:style>
  <w:style w:type="character" w:customStyle="1" w:styleId="WW8Num97z0">
    <w:name w:val="WW8Num97z0"/>
    <w:qFormat/>
    <w:rPr>
      <w:rFonts w:ascii="Arial" w:hAnsi="Arial" w:cs="Arial"/>
      <w:sz w:val="22"/>
      <w:szCs w:val="22"/>
    </w:rPr>
  </w:style>
  <w:style w:type="character" w:customStyle="1" w:styleId="WW8Num97z1">
    <w:name w:val="WW8Num97z1"/>
    <w:qFormat/>
  </w:style>
  <w:style w:type="character" w:customStyle="1" w:styleId="WW8Num97z2">
    <w:name w:val="WW8Num97z2"/>
    <w:qFormat/>
  </w:style>
  <w:style w:type="character" w:customStyle="1" w:styleId="WW8Num97z3">
    <w:name w:val="WW8Num97z3"/>
    <w:qFormat/>
  </w:style>
  <w:style w:type="character" w:customStyle="1" w:styleId="WW8Num97z4">
    <w:name w:val="WW8Num97z4"/>
    <w:qFormat/>
  </w:style>
  <w:style w:type="character" w:customStyle="1" w:styleId="WW8Num97z5">
    <w:name w:val="WW8Num97z5"/>
    <w:qFormat/>
  </w:style>
  <w:style w:type="character" w:customStyle="1" w:styleId="WW8Num97z6">
    <w:name w:val="WW8Num97z6"/>
    <w:qFormat/>
  </w:style>
  <w:style w:type="character" w:customStyle="1" w:styleId="WW8Num97z7">
    <w:name w:val="WW8Num97z7"/>
    <w:qFormat/>
  </w:style>
  <w:style w:type="character" w:customStyle="1" w:styleId="WW8Num97z8">
    <w:name w:val="WW8Num97z8"/>
    <w:qFormat/>
  </w:style>
  <w:style w:type="character" w:customStyle="1" w:styleId="WW8Num98z0">
    <w:name w:val="WW8Num98z0"/>
    <w:qFormat/>
  </w:style>
  <w:style w:type="character" w:customStyle="1" w:styleId="WW8Num99z0">
    <w:name w:val="WW8Num99z0"/>
    <w:qFormat/>
    <w:rPr>
      <w:rFonts w:ascii="Arial" w:eastAsia="Times New Roman" w:hAnsi="Arial" w:cs="Arial"/>
      <w:bCs/>
      <w:color w:val="000000"/>
      <w:sz w:val="22"/>
      <w:szCs w:val="22"/>
    </w:rPr>
  </w:style>
  <w:style w:type="character" w:customStyle="1" w:styleId="WW8Num100z0">
    <w:name w:val="WW8Num100z0"/>
    <w:qFormat/>
    <w:rPr>
      <w:rFonts w:ascii="Arial" w:hAnsi="Arial" w:cs="Arial"/>
      <w:sz w:val="22"/>
      <w:szCs w:val="22"/>
    </w:rPr>
  </w:style>
  <w:style w:type="character" w:customStyle="1" w:styleId="WW8Num100z1">
    <w:name w:val="WW8Num100z1"/>
    <w:qFormat/>
  </w:style>
  <w:style w:type="character" w:customStyle="1" w:styleId="WW8Num100z2">
    <w:name w:val="WW8Num100z2"/>
    <w:qFormat/>
  </w:style>
  <w:style w:type="character" w:customStyle="1" w:styleId="WW8Num100z3">
    <w:name w:val="WW8Num100z3"/>
    <w:qFormat/>
  </w:style>
  <w:style w:type="character" w:customStyle="1" w:styleId="WW8Num100z4">
    <w:name w:val="WW8Num100z4"/>
    <w:qFormat/>
  </w:style>
  <w:style w:type="character" w:customStyle="1" w:styleId="WW8Num100z5">
    <w:name w:val="WW8Num100z5"/>
    <w:qFormat/>
  </w:style>
  <w:style w:type="character" w:customStyle="1" w:styleId="WW8Num100z6">
    <w:name w:val="WW8Num100z6"/>
    <w:qFormat/>
  </w:style>
  <w:style w:type="character" w:customStyle="1" w:styleId="WW8Num100z7">
    <w:name w:val="WW8Num100z7"/>
    <w:qFormat/>
  </w:style>
  <w:style w:type="character" w:customStyle="1" w:styleId="WW8Num100z8">
    <w:name w:val="WW8Num100z8"/>
    <w:qFormat/>
  </w:style>
  <w:style w:type="character" w:customStyle="1" w:styleId="WW8Num101z0">
    <w:name w:val="WW8Num101z0"/>
    <w:qFormat/>
    <w:rPr>
      <w:rFonts w:ascii="Arial" w:hAnsi="Arial" w:cs="Times New Roman"/>
      <w:b w:val="0"/>
      <w:i w:val="0"/>
      <w:strike w:val="0"/>
      <w:dstrike w:val="0"/>
      <w:sz w:val="22"/>
      <w:szCs w:val="22"/>
      <w:u w:val="none"/>
    </w:rPr>
  </w:style>
  <w:style w:type="character" w:customStyle="1" w:styleId="WW8Num101z1">
    <w:name w:val="WW8Num101z1"/>
    <w:qFormat/>
  </w:style>
  <w:style w:type="character" w:customStyle="1" w:styleId="WW8Num101z2">
    <w:name w:val="WW8Num101z2"/>
    <w:qFormat/>
  </w:style>
  <w:style w:type="character" w:customStyle="1" w:styleId="WW8Num101z3">
    <w:name w:val="WW8Num101z3"/>
    <w:qFormat/>
  </w:style>
  <w:style w:type="character" w:customStyle="1" w:styleId="WW8Num101z4">
    <w:name w:val="WW8Num101z4"/>
    <w:qFormat/>
  </w:style>
  <w:style w:type="character" w:customStyle="1" w:styleId="WW8Num101z5">
    <w:name w:val="WW8Num101z5"/>
    <w:qFormat/>
  </w:style>
  <w:style w:type="character" w:customStyle="1" w:styleId="WW8Num101z6">
    <w:name w:val="WW8Num101z6"/>
    <w:qFormat/>
  </w:style>
  <w:style w:type="character" w:customStyle="1" w:styleId="WW8Num101z7">
    <w:name w:val="WW8Num101z7"/>
    <w:qFormat/>
  </w:style>
  <w:style w:type="character" w:customStyle="1" w:styleId="WW8Num101z8">
    <w:name w:val="WW8Num101z8"/>
    <w:qFormat/>
  </w:style>
  <w:style w:type="character" w:customStyle="1" w:styleId="WW8Num102z0">
    <w:name w:val="WW8Num102z0"/>
    <w:qFormat/>
    <w:rPr>
      <w:rFonts w:ascii="Arial" w:hAnsi="Arial" w:cs="Arial"/>
      <w:sz w:val="22"/>
      <w:szCs w:val="22"/>
    </w:rPr>
  </w:style>
  <w:style w:type="character" w:customStyle="1" w:styleId="WW8Num102z1">
    <w:name w:val="WW8Num102z1"/>
    <w:qFormat/>
  </w:style>
  <w:style w:type="character" w:customStyle="1" w:styleId="WW8Num102z2">
    <w:name w:val="WW8Num102z2"/>
    <w:qFormat/>
  </w:style>
  <w:style w:type="character" w:customStyle="1" w:styleId="WW8Num102z3">
    <w:name w:val="WW8Num102z3"/>
    <w:qFormat/>
  </w:style>
  <w:style w:type="character" w:customStyle="1" w:styleId="WW8Num102z4">
    <w:name w:val="WW8Num102z4"/>
    <w:qFormat/>
  </w:style>
  <w:style w:type="character" w:customStyle="1" w:styleId="WW8Num102z5">
    <w:name w:val="WW8Num102z5"/>
    <w:qFormat/>
  </w:style>
  <w:style w:type="character" w:customStyle="1" w:styleId="WW8Num102z6">
    <w:name w:val="WW8Num102z6"/>
    <w:qFormat/>
  </w:style>
  <w:style w:type="character" w:customStyle="1" w:styleId="WW8Num102z7">
    <w:name w:val="WW8Num102z7"/>
    <w:qFormat/>
  </w:style>
  <w:style w:type="character" w:customStyle="1" w:styleId="WW8Num102z8">
    <w:name w:val="WW8Num102z8"/>
    <w:qFormat/>
  </w:style>
  <w:style w:type="character" w:customStyle="1" w:styleId="WW8Num103z0">
    <w:name w:val="WW8Num103z0"/>
    <w:qFormat/>
    <w:rPr>
      <w:rFonts w:ascii="Arial" w:eastAsia="Times New Roman" w:hAnsi="Arial" w:cs="Arial"/>
      <w:bCs/>
      <w:sz w:val="22"/>
      <w:szCs w:val="22"/>
    </w:rPr>
  </w:style>
  <w:style w:type="character" w:customStyle="1" w:styleId="WW8Num104z0">
    <w:name w:val="WW8Num104z0"/>
    <w:qFormat/>
    <w:rPr>
      <w:rFonts w:ascii="Arial" w:eastAsia="Times New Roman" w:hAnsi="Arial" w:cs="Arial"/>
      <w:b w:val="0"/>
      <w:bCs/>
      <w:i w:val="0"/>
      <w:strike w:val="0"/>
      <w:dstrike w:val="0"/>
      <w:color w:val="000000"/>
      <w:sz w:val="22"/>
      <w:szCs w:val="22"/>
      <w:u w:val="none"/>
    </w:rPr>
  </w:style>
  <w:style w:type="character" w:customStyle="1" w:styleId="WW8Num105z0">
    <w:name w:val="WW8Num105z0"/>
    <w:qFormat/>
    <w:rPr>
      <w:b w:val="0"/>
      <w:i w:val="0"/>
    </w:rPr>
  </w:style>
  <w:style w:type="character" w:customStyle="1" w:styleId="WW8Num105z1">
    <w:name w:val="WW8Num105z1"/>
    <w:qFormat/>
  </w:style>
  <w:style w:type="character" w:customStyle="1" w:styleId="WW8Num105z2">
    <w:name w:val="WW8Num105z2"/>
    <w:qFormat/>
  </w:style>
  <w:style w:type="character" w:customStyle="1" w:styleId="WW8Num105z3">
    <w:name w:val="WW8Num105z3"/>
    <w:qFormat/>
  </w:style>
  <w:style w:type="character" w:customStyle="1" w:styleId="WW8Num105z4">
    <w:name w:val="WW8Num105z4"/>
    <w:qFormat/>
  </w:style>
  <w:style w:type="character" w:customStyle="1" w:styleId="WW8Num105z5">
    <w:name w:val="WW8Num105z5"/>
    <w:qFormat/>
  </w:style>
  <w:style w:type="character" w:customStyle="1" w:styleId="WW8Num105z6">
    <w:name w:val="WW8Num105z6"/>
    <w:qFormat/>
    <w:rPr>
      <w:rFonts w:ascii="Arial" w:eastAsia="Times New Roman" w:hAnsi="Arial" w:cs="Arial"/>
      <w:b w:val="0"/>
      <w:sz w:val="22"/>
      <w:szCs w:val="22"/>
    </w:rPr>
  </w:style>
  <w:style w:type="character" w:customStyle="1" w:styleId="WW8Num105z7">
    <w:name w:val="WW8Num105z7"/>
    <w:qFormat/>
  </w:style>
  <w:style w:type="character" w:customStyle="1" w:styleId="WW8Num105z8">
    <w:name w:val="WW8Num105z8"/>
    <w:qFormat/>
  </w:style>
  <w:style w:type="character" w:customStyle="1" w:styleId="WW8Num106z0">
    <w:name w:val="WW8Num106z0"/>
    <w:qFormat/>
    <w:rPr>
      <w:rFonts w:ascii="Arial" w:hAnsi="Arial" w:cs="Times New Roman"/>
      <w:b w:val="0"/>
      <w:i w:val="0"/>
      <w:strike w:val="0"/>
      <w:dstrike w:val="0"/>
      <w:sz w:val="22"/>
      <w:szCs w:val="22"/>
      <w:u w:val="none"/>
    </w:rPr>
  </w:style>
  <w:style w:type="character" w:customStyle="1" w:styleId="WW8Num106z1">
    <w:name w:val="WW8Num106z1"/>
    <w:qFormat/>
  </w:style>
  <w:style w:type="character" w:customStyle="1" w:styleId="WW8Num106z2">
    <w:name w:val="WW8Num106z2"/>
    <w:qFormat/>
  </w:style>
  <w:style w:type="character" w:customStyle="1" w:styleId="WW8Num106z3">
    <w:name w:val="WW8Num106z3"/>
    <w:qFormat/>
  </w:style>
  <w:style w:type="character" w:customStyle="1" w:styleId="WW8Num106z4">
    <w:name w:val="WW8Num106z4"/>
    <w:qFormat/>
  </w:style>
  <w:style w:type="character" w:customStyle="1" w:styleId="WW8Num106z5">
    <w:name w:val="WW8Num106z5"/>
    <w:qFormat/>
  </w:style>
  <w:style w:type="character" w:customStyle="1" w:styleId="WW8Num106z6">
    <w:name w:val="WW8Num106z6"/>
    <w:qFormat/>
  </w:style>
  <w:style w:type="character" w:customStyle="1" w:styleId="WW8Num106z7">
    <w:name w:val="WW8Num106z7"/>
    <w:qFormat/>
  </w:style>
  <w:style w:type="character" w:customStyle="1" w:styleId="WW8Num106z8">
    <w:name w:val="WW8Num106z8"/>
    <w:qFormat/>
  </w:style>
  <w:style w:type="character" w:customStyle="1" w:styleId="WW8Num107z0">
    <w:name w:val="WW8Num107z0"/>
    <w:qFormat/>
    <w:rPr>
      <w:rFonts w:ascii="Arial" w:hAnsi="Arial" w:cs="Arial"/>
      <w:sz w:val="22"/>
      <w:szCs w:val="22"/>
    </w:rPr>
  </w:style>
  <w:style w:type="character" w:customStyle="1" w:styleId="WW8Num107z1">
    <w:name w:val="WW8Num107z1"/>
    <w:qFormat/>
  </w:style>
  <w:style w:type="character" w:customStyle="1" w:styleId="WW8Num107z2">
    <w:name w:val="WW8Num107z2"/>
    <w:qFormat/>
  </w:style>
  <w:style w:type="character" w:customStyle="1" w:styleId="WW8Num107z3">
    <w:name w:val="WW8Num107z3"/>
    <w:qFormat/>
  </w:style>
  <w:style w:type="character" w:customStyle="1" w:styleId="WW8Num107z4">
    <w:name w:val="WW8Num107z4"/>
    <w:qFormat/>
  </w:style>
  <w:style w:type="character" w:customStyle="1" w:styleId="WW8Num107z5">
    <w:name w:val="WW8Num107z5"/>
    <w:qFormat/>
  </w:style>
  <w:style w:type="character" w:customStyle="1" w:styleId="WW8Num107z6">
    <w:name w:val="WW8Num107z6"/>
    <w:qFormat/>
  </w:style>
  <w:style w:type="character" w:customStyle="1" w:styleId="WW8Num107z7">
    <w:name w:val="WW8Num107z7"/>
    <w:qFormat/>
  </w:style>
  <w:style w:type="character" w:customStyle="1" w:styleId="WW8Num107z8">
    <w:name w:val="WW8Num107z8"/>
    <w:qFormat/>
  </w:style>
  <w:style w:type="character" w:customStyle="1" w:styleId="WW8Num108z0">
    <w:name w:val="WW8Num108z0"/>
    <w:qFormat/>
    <w:rPr>
      <w:rFonts w:ascii="Arial" w:hAnsi="Arial" w:cs="Arial"/>
      <w:sz w:val="22"/>
      <w:szCs w:val="22"/>
    </w:rPr>
  </w:style>
  <w:style w:type="character" w:customStyle="1" w:styleId="WW8Num108z1">
    <w:name w:val="WW8Num108z1"/>
    <w:qFormat/>
    <w:rPr>
      <w:rFonts w:ascii="Arial" w:hAnsi="Arial" w:cs="Times New Roman"/>
      <w:b w:val="0"/>
      <w:i w:val="0"/>
      <w:strike w:val="0"/>
      <w:dstrike w:val="0"/>
      <w:sz w:val="22"/>
      <w:szCs w:val="22"/>
      <w:u w:val="none"/>
    </w:rPr>
  </w:style>
  <w:style w:type="character" w:customStyle="1" w:styleId="WW8Num108z2">
    <w:name w:val="WW8Num108z2"/>
    <w:qFormat/>
  </w:style>
  <w:style w:type="character" w:customStyle="1" w:styleId="WW8Num108z3">
    <w:name w:val="WW8Num108z3"/>
    <w:qFormat/>
  </w:style>
  <w:style w:type="character" w:customStyle="1" w:styleId="WW8Num108z4">
    <w:name w:val="WW8Num108z4"/>
    <w:qFormat/>
  </w:style>
  <w:style w:type="character" w:customStyle="1" w:styleId="WW8Num108z5">
    <w:name w:val="WW8Num108z5"/>
    <w:qFormat/>
  </w:style>
  <w:style w:type="character" w:customStyle="1" w:styleId="WW8Num108z6">
    <w:name w:val="WW8Num108z6"/>
    <w:qFormat/>
  </w:style>
  <w:style w:type="character" w:customStyle="1" w:styleId="WW8Num108z7">
    <w:name w:val="WW8Num108z7"/>
    <w:qFormat/>
  </w:style>
  <w:style w:type="character" w:customStyle="1" w:styleId="WW8Num108z8">
    <w:name w:val="WW8Num108z8"/>
    <w:qFormat/>
  </w:style>
  <w:style w:type="character" w:customStyle="1" w:styleId="WW8Num109z0">
    <w:name w:val="WW8Num109z0"/>
    <w:qFormat/>
    <w:rPr>
      <w:rFonts w:ascii="Arial" w:eastAsia="Times New Roman" w:hAnsi="Arial" w:cs="Arial"/>
      <w:sz w:val="22"/>
      <w:szCs w:val="22"/>
    </w:rPr>
  </w:style>
  <w:style w:type="character" w:customStyle="1" w:styleId="WW8Num109z1">
    <w:name w:val="WW8Num109z1"/>
    <w:qFormat/>
    <w:rPr>
      <w:rFonts w:ascii="Arial" w:eastAsia="Times New Roman" w:hAnsi="Arial" w:cs="Times New Roman"/>
      <w:b w:val="0"/>
      <w:i w:val="0"/>
      <w:strike w:val="0"/>
      <w:dstrike w:val="0"/>
      <w:sz w:val="22"/>
      <w:szCs w:val="22"/>
      <w:u w:val="none"/>
    </w:rPr>
  </w:style>
  <w:style w:type="character" w:customStyle="1" w:styleId="WW8Num109z2">
    <w:name w:val="WW8Num109z2"/>
    <w:qFormat/>
  </w:style>
  <w:style w:type="character" w:customStyle="1" w:styleId="WW8Num109z3">
    <w:name w:val="WW8Num109z3"/>
    <w:qFormat/>
  </w:style>
  <w:style w:type="character" w:customStyle="1" w:styleId="WW8Num109z4">
    <w:name w:val="WW8Num109z4"/>
    <w:qFormat/>
  </w:style>
  <w:style w:type="character" w:customStyle="1" w:styleId="WW8Num109z5">
    <w:name w:val="WW8Num109z5"/>
    <w:qFormat/>
  </w:style>
  <w:style w:type="character" w:customStyle="1" w:styleId="WW8Num109z6">
    <w:name w:val="WW8Num109z6"/>
    <w:qFormat/>
  </w:style>
  <w:style w:type="character" w:customStyle="1" w:styleId="WW8Num109z7">
    <w:name w:val="WW8Num109z7"/>
    <w:qFormat/>
  </w:style>
  <w:style w:type="character" w:customStyle="1" w:styleId="WW8Num109z8">
    <w:name w:val="WW8Num109z8"/>
    <w:qFormat/>
  </w:style>
  <w:style w:type="character" w:customStyle="1" w:styleId="WW8Num110z0">
    <w:name w:val="WW8Num110z0"/>
    <w:qFormat/>
  </w:style>
  <w:style w:type="character" w:customStyle="1" w:styleId="WW8Num110z1">
    <w:name w:val="WW8Num110z1"/>
    <w:qFormat/>
    <w:rPr>
      <w:sz w:val="22"/>
      <w:szCs w:val="22"/>
    </w:rPr>
  </w:style>
  <w:style w:type="character" w:customStyle="1" w:styleId="WW8Num110z2">
    <w:name w:val="WW8Num110z2"/>
    <w:qFormat/>
  </w:style>
  <w:style w:type="character" w:customStyle="1" w:styleId="WW8Num110z3">
    <w:name w:val="WW8Num110z3"/>
    <w:qFormat/>
  </w:style>
  <w:style w:type="character" w:customStyle="1" w:styleId="WW8Num110z4">
    <w:name w:val="WW8Num110z4"/>
    <w:qFormat/>
  </w:style>
  <w:style w:type="character" w:customStyle="1" w:styleId="WW8Num110z5">
    <w:name w:val="WW8Num110z5"/>
    <w:qFormat/>
  </w:style>
  <w:style w:type="character" w:customStyle="1" w:styleId="WW8Num110z6">
    <w:name w:val="WW8Num110z6"/>
    <w:qFormat/>
  </w:style>
  <w:style w:type="character" w:customStyle="1" w:styleId="WW8Num110z7">
    <w:name w:val="WW8Num110z7"/>
    <w:qFormat/>
  </w:style>
  <w:style w:type="character" w:customStyle="1" w:styleId="WW8Num110z8">
    <w:name w:val="WW8Num110z8"/>
    <w:qFormat/>
  </w:style>
  <w:style w:type="character" w:customStyle="1" w:styleId="WW8Num111z0">
    <w:name w:val="WW8Num111z0"/>
    <w:qFormat/>
    <w:rPr>
      <w:rFonts w:ascii="Arial" w:eastAsia="Times New Roman" w:hAnsi="Arial" w:cs="Arial"/>
      <w:b/>
      <w:bCs/>
      <w:sz w:val="22"/>
      <w:szCs w:val="22"/>
      <w:lang w:eastAsia="en-US"/>
    </w:rPr>
  </w:style>
  <w:style w:type="character" w:customStyle="1" w:styleId="WW8Num111z1">
    <w:name w:val="WW8Num111z1"/>
    <w:qFormat/>
  </w:style>
  <w:style w:type="character" w:customStyle="1" w:styleId="WW8Num112z0">
    <w:name w:val="WW8Num112z0"/>
    <w:qFormat/>
  </w:style>
  <w:style w:type="character" w:customStyle="1" w:styleId="WW8Num112z1">
    <w:name w:val="WW8Num112z1"/>
    <w:qFormat/>
    <w:rPr>
      <w:rFonts w:ascii="Arial" w:eastAsia="Times New Roman" w:hAnsi="Arial" w:cs="Arial"/>
      <w:sz w:val="22"/>
      <w:szCs w:val="22"/>
    </w:rPr>
  </w:style>
  <w:style w:type="character" w:customStyle="1" w:styleId="WW8Num112z2">
    <w:name w:val="WW8Num112z2"/>
    <w:qFormat/>
  </w:style>
  <w:style w:type="character" w:customStyle="1" w:styleId="WW8Num112z3">
    <w:name w:val="WW8Num112z3"/>
    <w:qFormat/>
  </w:style>
  <w:style w:type="character" w:customStyle="1" w:styleId="WW8Num112z4">
    <w:name w:val="WW8Num112z4"/>
    <w:qFormat/>
  </w:style>
  <w:style w:type="character" w:customStyle="1" w:styleId="WW8Num112z5">
    <w:name w:val="WW8Num112z5"/>
    <w:qFormat/>
  </w:style>
  <w:style w:type="character" w:customStyle="1" w:styleId="WW8Num112z6">
    <w:name w:val="WW8Num112z6"/>
    <w:qFormat/>
  </w:style>
  <w:style w:type="character" w:customStyle="1" w:styleId="WW8Num112z7">
    <w:name w:val="WW8Num112z7"/>
    <w:qFormat/>
  </w:style>
  <w:style w:type="character" w:customStyle="1" w:styleId="WW8Num112z8">
    <w:name w:val="WW8Num112z8"/>
    <w:qFormat/>
  </w:style>
  <w:style w:type="character" w:customStyle="1" w:styleId="WW8Num113z0">
    <w:name w:val="WW8Num113z0"/>
    <w:qFormat/>
  </w:style>
  <w:style w:type="character" w:customStyle="1" w:styleId="WW8Num113z1">
    <w:name w:val="WW8Num113z1"/>
    <w:qFormat/>
    <w:rPr>
      <w:rFonts w:ascii="Arial" w:hAnsi="Arial" w:cs="Arial"/>
      <w:sz w:val="22"/>
      <w:szCs w:val="22"/>
    </w:rPr>
  </w:style>
  <w:style w:type="character" w:customStyle="1" w:styleId="WW8Num113z2">
    <w:name w:val="WW8Num113z2"/>
    <w:qFormat/>
    <w:rPr>
      <w:sz w:val="22"/>
      <w:szCs w:val="16"/>
    </w:rPr>
  </w:style>
  <w:style w:type="character" w:customStyle="1" w:styleId="WW8Num113z3">
    <w:name w:val="WW8Num113z3"/>
    <w:qFormat/>
  </w:style>
  <w:style w:type="character" w:customStyle="1" w:styleId="WW8Num113z4">
    <w:name w:val="WW8Num113z4"/>
    <w:qFormat/>
  </w:style>
  <w:style w:type="character" w:customStyle="1" w:styleId="WW8Num113z5">
    <w:name w:val="WW8Num113z5"/>
    <w:qFormat/>
  </w:style>
  <w:style w:type="character" w:customStyle="1" w:styleId="WW8Num113z6">
    <w:name w:val="WW8Num113z6"/>
    <w:qFormat/>
  </w:style>
  <w:style w:type="character" w:customStyle="1" w:styleId="WW8Num113z7">
    <w:name w:val="WW8Num113z7"/>
    <w:qFormat/>
  </w:style>
  <w:style w:type="character" w:customStyle="1" w:styleId="WW8Num113z8">
    <w:name w:val="WW8Num113z8"/>
    <w:qFormat/>
  </w:style>
  <w:style w:type="character" w:customStyle="1" w:styleId="WW8Num114z0">
    <w:name w:val="WW8Num114z0"/>
    <w:qFormat/>
    <w:rPr>
      <w:rFonts w:ascii="Arial" w:eastAsia="Times New Roman" w:hAnsi="Arial" w:cs="Arial"/>
      <w:b/>
      <w:color w:val="000000"/>
      <w:sz w:val="22"/>
      <w:szCs w:val="22"/>
    </w:rPr>
  </w:style>
  <w:style w:type="character" w:customStyle="1" w:styleId="WW8Num115z0">
    <w:name w:val="WW8Num115z0"/>
    <w:qFormat/>
  </w:style>
  <w:style w:type="character" w:customStyle="1" w:styleId="WW8Num115z1">
    <w:name w:val="WW8Num115z1"/>
    <w:qFormat/>
    <w:rPr>
      <w:rFonts w:ascii="Arial" w:eastAsia="Times New Roman" w:hAnsi="Arial" w:cs="Arial"/>
      <w:b/>
      <w:sz w:val="22"/>
      <w:szCs w:val="22"/>
    </w:rPr>
  </w:style>
  <w:style w:type="character" w:customStyle="1" w:styleId="WW8Num116z0">
    <w:name w:val="WW8Num116z0"/>
    <w:qFormat/>
    <w:rPr>
      <w:b/>
      <w:szCs w:val="8"/>
    </w:rPr>
  </w:style>
  <w:style w:type="character" w:customStyle="1" w:styleId="WW8Num117z0">
    <w:name w:val="WW8Num117z0"/>
    <w:qFormat/>
    <w:rPr>
      <w:rFonts w:ascii="Arial" w:eastAsia="Times New Roman" w:hAnsi="Arial" w:cs="Arial"/>
      <w:b/>
      <w:sz w:val="22"/>
      <w:szCs w:val="20"/>
    </w:rPr>
  </w:style>
  <w:style w:type="character" w:customStyle="1" w:styleId="WW8Num118z0">
    <w:name w:val="WW8Num118z0"/>
    <w:qFormat/>
    <w:rPr>
      <w:b/>
      <w:color w:val="000000"/>
    </w:rPr>
  </w:style>
  <w:style w:type="character" w:customStyle="1" w:styleId="WW8Num118z1">
    <w:name w:val="WW8Num118z1"/>
    <w:qFormat/>
  </w:style>
  <w:style w:type="character" w:customStyle="1" w:styleId="WW8Num118z2">
    <w:name w:val="WW8Num118z2"/>
    <w:qFormat/>
  </w:style>
  <w:style w:type="character" w:customStyle="1" w:styleId="WW8Num118z3">
    <w:name w:val="WW8Num118z3"/>
    <w:qFormat/>
  </w:style>
  <w:style w:type="character" w:customStyle="1" w:styleId="WW8Num118z4">
    <w:name w:val="WW8Num118z4"/>
    <w:qFormat/>
  </w:style>
  <w:style w:type="character" w:customStyle="1" w:styleId="WW8Num118z5">
    <w:name w:val="WW8Num118z5"/>
    <w:qFormat/>
  </w:style>
  <w:style w:type="character" w:customStyle="1" w:styleId="WW8Num118z6">
    <w:name w:val="WW8Num118z6"/>
    <w:qFormat/>
  </w:style>
  <w:style w:type="character" w:customStyle="1" w:styleId="WW8Num118z7">
    <w:name w:val="WW8Num118z7"/>
    <w:qFormat/>
  </w:style>
  <w:style w:type="character" w:customStyle="1" w:styleId="WW8Num118z8">
    <w:name w:val="WW8Num118z8"/>
    <w:qFormat/>
  </w:style>
  <w:style w:type="character" w:customStyle="1" w:styleId="WW8Num119z0">
    <w:name w:val="WW8Num119z0"/>
    <w:qFormat/>
    <w:rPr>
      <w:rFonts w:ascii="Arial" w:eastAsia="Arial Unicode MS" w:hAnsi="Arial" w:cs="Arial"/>
    </w:rPr>
  </w:style>
  <w:style w:type="character" w:customStyle="1" w:styleId="WW8Num119z1">
    <w:name w:val="WW8Num119z1"/>
    <w:qFormat/>
  </w:style>
  <w:style w:type="character" w:customStyle="1" w:styleId="WW8Num119z2">
    <w:name w:val="WW8Num119z2"/>
    <w:qFormat/>
  </w:style>
  <w:style w:type="character" w:customStyle="1" w:styleId="WW8Num119z3">
    <w:name w:val="WW8Num119z3"/>
    <w:qFormat/>
  </w:style>
  <w:style w:type="character" w:customStyle="1" w:styleId="WW8Num119z4">
    <w:name w:val="WW8Num119z4"/>
    <w:qFormat/>
  </w:style>
  <w:style w:type="character" w:customStyle="1" w:styleId="WW8Num119z5">
    <w:name w:val="WW8Num119z5"/>
    <w:qFormat/>
  </w:style>
  <w:style w:type="character" w:customStyle="1" w:styleId="WW8Num119z6">
    <w:name w:val="WW8Num119z6"/>
    <w:qFormat/>
  </w:style>
  <w:style w:type="character" w:customStyle="1" w:styleId="WW8Num119z7">
    <w:name w:val="WW8Num119z7"/>
    <w:qFormat/>
  </w:style>
  <w:style w:type="character" w:customStyle="1" w:styleId="WW8Num119z8">
    <w:name w:val="WW8Num119z8"/>
    <w:qFormat/>
  </w:style>
  <w:style w:type="character" w:customStyle="1" w:styleId="WW8Num120z0">
    <w:name w:val="WW8Num120z0"/>
    <w:qFormat/>
    <w:rPr>
      <w:rFonts w:ascii="Arial" w:eastAsia="Calibri" w:hAnsi="Arial" w:cs="Arial"/>
      <w:b w:val="0"/>
      <w:i w:val="0"/>
      <w:sz w:val="22"/>
      <w:szCs w:val="22"/>
    </w:rPr>
  </w:style>
  <w:style w:type="character" w:customStyle="1" w:styleId="WW8Num120z1">
    <w:name w:val="WW8Num120z1"/>
    <w:qFormat/>
  </w:style>
  <w:style w:type="character" w:customStyle="1" w:styleId="WW8Num120z2">
    <w:name w:val="WW8Num120z2"/>
    <w:qFormat/>
  </w:style>
  <w:style w:type="character" w:customStyle="1" w:styleId="WW8Num120z3">
    <w:name w:val="WW8Num120z3"/>
    <w:qFormat/>
  </w:style>
  <w:style w:type="character" w:customStyle="1" w:styleId="WW8Num120z4">
    <w:name w:val="WW8Num120z4"/>
    <w:qFormat/>
  </w:style>
  <w:style w:type="character" w:customStyle="1" w:styleId="WW8Num120z5">
    <w:name w:val="WW8Num120z5"/>
    <w:qFormat/>
  </w:style>
  <w:style w:type="character" w:customStyle="1" w:styleId="WW8Num120z6">
    <w:name w:val="WW8Num120z6"/>
    <w:qFormat/>
  </w:style>
  <w:style w:type="character" w:customStyle="1" w:styleId="WW8Num120z7">
    <w:name w:val="WW8Num120z7"/>
    <w:qFormat/>
  </w:style>
  <w:style w:type="character" w:customStyle="1" w:styleId="WW8Num120z8">
    <w:name w:val="WW8Num120z8"/>
    <w:qFormat/>
  </w:style>
  <w:style w:type="character" w:customStyle="1" w:styleId="WW8Num121z0">
    <w:name w:val="WW8Num121z0"/>
    <w:qFormat/>
    <w:rPr>
      <w:b w:val="0"/>
    </w:rPr>
  </w:style>
  <w:style w:type="character" w:customStyle="1" w:styleId="WW8Num121z1">
    <w:name w:val="WW8Num121z1"/>
    <w:qFormat/>
  </w:style>
  <w:style w:type="character" w:customStyle="1" w:styleId="WW8Num121z2">
    <w:name w:val="WW8Num121z2"/>
    <w:qFormat/>
  </w:style>
  <w:style w:type="character" w:customStyle="1" w:styleId="WW8Num121z3">
    <w:name w:val="WW8Num121z3"/>
    <w:qFormat/>
  </w:style>
  <w:style w:type="character" w:customStyle="1" w:styleId="WW8Num121z4">
    <w:name w:val="WW8Num121z4"/>
    <w:qFormat/>
  </w:style>
  <w:style w:type="character" w:customStyle="1" w:styleId="WW8Num121z5">
    <w:name w:val="WW8Num121z5"/>
    <w:qFormat/>
  </w:style>
  <w:style w:type="character" w:customStyle="1" w:styleId="WW8Num121z6">
    <w:name w:val="WW8Num121z6"/>
    <w:qFormat/>
  </w:style>
  <w:style w:type="character" w:customStyle="1" w:styleId="WW8Num121z7">
    <w:name w:val="WW8Num121z7"/>
    <w:qFormat/>
  </w:style>
  <w:style w:type="character" w:customStyle="1" w:styleId="WW8Num121z8">
    <w:name w:val="WW8Num121z8"/>
    <w:qFormat/>
  </w:style>
  <w:style w:type="character" w:customStyle="1" w:styleId="WW8Num122z0">
    <w:name w:val="WW8Num122z0"/>
    <w:qFormat/>
    <w:rPr>
      <w:rFonts w:ascii="Arial" w:hAnsi="Arial" w:cs="Arial"/>
      <w:b/>
      <w:bCs/>
      <w:sz w:val="22"/>
      <w:szCs w:val="22"/>
    </w:rPr>
  </w:style>
  <w:style w:type="character" w:customStyle="1" w:styleId="WW8Num122z1">
    <w:name w:val="WW8Num122z1"/>
    <w:qFormat/>
  </w:style>
  <w:style w:type="character" w:customStyle="1" w:styleId="WW8Num122z2">
    <w:name w:val="WW8Num122z2"/>
    <w:qFormat/>
  </w:style>
  <w:style w:type="character" w:customStyle="1" w:styleId="WW8Num122z3">
    <w:name w:val="WW8Num122z3"/>
    <w:qFormat/>
  </w:style>
  <w:style w:type="character" w:customStyle="1" w:styleId="WW8Num122z4">
    <w:name w:val="WW8Num122z4"/>
    <w:qFormat/>
  </w:style>
  <w:style w:type="character" w:customStyle="1" w:styleId="WW8Num122z5">
    <w:name w:val="WW8Num122z5"/>
    <w:qFormat/>
  </w:style>
  <w:style w:type="character" w:customStyle="1" w:styleId="WW8Num122z6">
    <w:name w:val="WW8Num122z6"/>
    <w:qFormat/>
  </w:style>
  <w:style w:type="character" w:customStyle="1" w:styleId="WW8Num122z7">
    <w:name w:val="WW8Num122z7"/>
    <w:qFormat/>
  </w:style>
  <w:style w:type="character" w:customStyle="1" w:styleId="WW8Num122z8">
    <w:name w:val="WW8Num122z8"/>
    <w:qFormat/>
  </w:style>
  <w:style w:type="character" w:customStyle="1" w:styleId="WW8Num123z0">
    <w:name w:val="WW8Num123z0"/>
    <w:qFormat/>
  </w:style>
  <w:style w:type="character" w:customStyle="1" w:styleId="WW8Num123z1">
    <w:name w:val="WW8Num123z1"/>
    <w:qFormat/>
  </w:style>
  <w:style w:type="character" w:customStyle="1" w:styleId="WW8Num123z2">
    <w:name w:val="WW8Num123z2"/>
    <w:qFormat/>
  </w:style>
  <w:style w:type="character" w:customStyle="1" w:styleId="WW8Num123z3">
    <w:name w:val="WW8Num123z3"/>
    <w:qFormat/>
  </w:style>
  <w:style w:type="character" w:customStyle="1" w:styleId="WW8Num123z4">
    <w:name w:val="WW8Num123z4"/>
    <w:qFormat/>
  </w:style>
  <w:style w:type="character" w:customStyle="1" w:styleId="WW8Num123z5">
    <w:name w:val="WW8Num123z5"/>
    <w:qFormat/>
  </w:style>
  <w:style w:type="character" w:customStyle="1" w:styleId="WW8Num123z6">
    <w:name w:val="WW8Num123z6"/>
    <w:qFormat/>
  </w:style>
  <w:style w:type="character" w:customStyle="1" w:styleId="WW8Num123z7">
    <w:name w:val="WW8Num123z7"/>
    <w:qFormat/>
  </w:style>
  <w:style w:type="character" w:customStyle="1" w:styleId="WW8Num123z8">
    <w:name w:val="WW8Num123z8"/>
    <w:qFormat/>
  </w:style>
  <w:style w:type="character" w:customStyle="1" w:styleId="WW8Num124z0">
    <w:name w:val="WW8Num124z0"/>
    <w:qFormat/>
    <w:rPr>
      <w:rFonts w:ascii="Arial" w:eastAsia="Times New Roman" w:hAnsi="Arial" w:cs="Arial"/>
    </w:rPr>
  </w:style>
  <w:style w:type="character" w:customStyle="1" w:styleId="WW8Num124z1">
    <w:name w:val="WW8Num124z1"/>
    <w:qFormat/>
    <w:rPr>
      <w:rFonts w:ascii="Arial" w:eastAsia="Times New Roman" w:hAnsi="Arial" w:cs="Times New Roman"/>
      <w:b w:val="0"/>
      <w:color w:val="000000"/>
      <w:sz w:val="22"/>
      <w:szCs w:val="22"/>
      <w:lang w:eastAsia="en-US"/>
    </w:rPr>
  </w:style>
  <w:style w:type="character" w:customStyle="1" w:styleId="WW8Num124z2">
    <w:name w:val="WW8Num124z2"/>
    <w:qFormat/>
    <w:rPr>
      <w:rFonts w:cs="Times New Roman"/>
    </w:rPr>
  </w:style>
  <w:style w:type="character" w:customStyle="1" w:styleId="WW8Num125z0">
    <w:name w:val="WW8Num125z0"/>
    <w:qFormat/>
    <w:rPr>
      <w:rFonts w:ascii="Arial" w:eastAsia="Times New Roman" w:hAnsi="Arial" w:cs="Arial"/>
      <w:b w:val="0"/>
      <w:bCs/>
      <w:i w:val="0"/>
      <w:color w:val="000000"/>
      <w:sz w:val="22"/>
      <w:szCs w:val="22"/>
    </w:rPr>
  </w:style>
  <w:style w:type="character" w:customStyle="1" w:styleId="WW8Num125z1">
    <w:name w:val="WW8Num125z1"/>
    <w:qFormat/>
  </w:style>
  <w:style w:type="character" w:customStyle="1" w:styleId="WW8Num125z2">
    <w:name w:val="WW8Num125z2"/>
    <w:qFormat/>
  </w:style>
  <w:style w:type="character" w:customStyle="1" w:styleId="WW8Num125z3">
    <w:name w:val="WW8Num125z3"/>
    <w:qFormat/>
  </w:style>
  <w:style w:type="character" w:customStyle="1" w:styleId="WW8Num125z4">
    <w:name w:val="WW8Num125z4"/>
    <w:qFormat/>
  </w:style>
  <w:style w:type="character" w:customStyle="1" w:styleId="WW8Num125z5">
    <w:name w:val="WW8Num125z5"/>
    <w:qFormat/>
  </w:style>
  <w:style w:type="character" w:customStyle="1" w:styleId="WW8Num125z6">
    <w:name w:val="WW8Num125z6"/>
    <w:qFormat/>
  </w:style>
  <w:style w:type="character" w:customStyle="1" w:styleId="WW8Num125z7">
    <w:name w:val="WW8Num125z7"/>
    <w:qFormat/>
  </w:style>
  <w:style w:type="character" w:customStyle="1" w:styleId="WW8Num125z8">
    <w:name w:val="WW8Num125z8"/>
    <w:qFormat/>
  </w:style>
  <w:style w:type="character" w:customStyle="1" w:styleId="WW8Num126z0">
    <w:name w:val="WW8Num126z0"/>
    <w:qFormat/>
  </w:style>
  <w:style w:type="character" w:customStyle="1" w:styleId="WW8Num126z1">
    <w:name w:val="WW8Num126z1"/>
    <w:qFormat/>
  </w:style>
  <w:style w:type="character" w:customStyle="1" w:styleId="WW8Num126z2">
    <w:name w:val="WW8Num126z2"/>
    <w:qFormat/>
  </w:style>
  <w:style w:type="character" w:customStyle="1" w:styleId="WW8Num126z3">
    <w:name w:val="WW8Num126z3"/>
    <w:qFormat/>
  </w:style>
  <w:style w:type="character" w:customStyle="1" w:styleId="WW8Num126z4">
    <w:name w:val="WW8Num126z4"/>
    <w:qFormat/>
  </w:style>
  <w:style w:type="character" w:customStyle="1" w:styleId="WW8Num126z5">
    <w:name w:val="WW8Num126z5"/>
    <w:qFormat/>
  </w:style>
  <w:style w:type="character" w:customStyle="1" w:styleId="WW8Num126z6">
    <w:name w:val="WW8Num126z6"/>
    <w:qFormat/>
  </w:style>
  <w:style w:type="character" w:customStyle="1" w:styleId="WW8Num126z7">
    <w:name w:val="WW8Num126z7"/>
    <w:qFormat/>
  </w:style>
  <w:style w:type="character" w:customStyle="1" w:styleId="WW8Num126z8">
    <w:name w:val="WW8Num126z8"/>
    <w:qFormat/>
  </w:style>
  <w:style w:type="character" w:customStyle="1" w:styleId="WW8Num127z0">
    <w:name w:val="WW8Num127z0"/>
    <w:qFormat/>
    <w:rPr>
      <w:rFonts w:ascii="Arial" w:eastAsia="Times New Roman" w:hAnsi="Arial" w:cs="Arial"/>
      <w:b w:val="0"/>
      <w:bCs/>
      <w:i w:val="0"/>
      <w:strike w:val="0"/>
      <w:dstrike w:val="0"/>
      <w:color w:val="000000"/>
      <w:sz w:val="22"/>
      <w:szCs w:val="22"/>
      <w:u w:val="none"/>
    </w:rPr>
  </w:style>
  <w:style w:type="character" w:customStyle="1" w:styleId="WW8Num127z1">
    <w:name w:val="WW8Num127z1"/>
    <w:qFormat/>
  </w:style>
  <w:style w:type="character" w:customStyle="1" w:styleId="WW8Num127z2">
    <w:name w:val="WW8Num127z2"/>
    <w:qFormat/>
  </w:style>
  <w:style w:type="character" w:customStyle="1" w:styleId="WW8Num127z3">
    <w:name w:val="WW8Num127z3"/>
    <w:qFormat/>
  </w:style>
  <w:style w:type="character" w:customStyle="1" w:styleId="WW8Num127z4">
    <w:name w:val="WW8Num127z4"/>
    <w:qFormat/>
  </w:style>
  <w:style w:type="character" w:customStyle="1" w:styleId="WW8Num127z5">
    <w:name w:val="WW8Num127z5"/>
    <w:qFormat/>
  </w:style>
  <w:style w:type="character" w:customStyle="1" w:styleId="WW8Num127z6">
    <w:name w:val="WW8Num127z6"/>
    <w:qFormat/>
  </w:style>
  <w:style w:type="character" w:customStyle="1" w:styleId="WW8Num127z7">
    <w:name w:val="WW8Num127z7"/>
    <w:qFormat/>
  </w:style>
  <w:style w:type="character" w:customStyle="1" w:styleId="WW8Num127z8">
    <w:name w:val="WW8Num127z8"/>
    <w:qFormat/>
  </w:style>
  <w:style w:type="character" w:customStyle="1" w:styleId="WW8Num128z0">
    <w:name w:val="WW8Num128z0"/>
    <w:qFormat/>
    <w:rPr>
      <w:rFonts w:ascii="Arial" w:eastAsia="Times New Roman" w:hAnsi="Arial" w:cs="Arial"/>
      <w:b/>
      <w:bCs/>
      <w:color w:val="000000"/>
      <w:sz w:val="22"/>
      <w:szCs w:val="22"/>
    </w:rPr>
  </w:style>
  <w:style w:type="character" w:customStyle="1" w:styleId="WW8Num128z1">
    <w:name w:val="WW8Num128z1"/>
    <w:qFormat/>
  </w:style>
  <w:style w:type="character" w:customStyle="1" w:styleId="WW8Num128z2">
    <w:name w:val="WW8Num128z2"/>
    <w:qFormat/>
  </w:style>
  <w:style w:type="character" w:customStyle="1" w:styleId="WW8Num128z3">
    <w:name w:val="WW8Num128z3"/>
    <w:qFormat/>
  </w:style>
  <w:style w:type="character" w:customStyle="1" w:styleId="WW8Num128z4">
    <w:name w:val="WW8Num128z4"/>
    <w:qFormat/>
  </w:style>
  <w:style w:type="character" w:customStyle="1" w:styleId="WW8Num128z5">
    <w:name w:val="WW8Num128z5"/>
    <w:qFormat/>
  </w:style>
  <w:style w:type="character" w:customStyle="1" w:styleId="WW8Num128z6">
    <w:name w:val="WW8Num128z6"/>
    <w:qFormat/>
  </w:style>
  <w:style w:type="character" w:customStyle="1" w:styleId="WW8Num128z7">
    <w:name w:val="WW8Num128z7"/>
    <w:qFormat/>
  </w:style>
  <w:style w:type="character" w:customStyle="1" w:styleId="WW8Num128z8">
    <w:name w:val="WW8Num128z8"/>
    <w:qFormat/>
  </w:style>
  <w:style w:type="character" w:customStyle="1" w:styleId="WW8Num129z0">
    <w:name w:val="WW8Num129z0"/>
    <w:qFormat/>
    <w:rPr>
      <w:rFonts w:ascii="Arial" w:eastAsia="Times New Roman" w:hAnsi="Arial" w:cs="Arial"/>
      <w:sz w:val="22"/>
      <w:szCs w:val="22"/>
    </w:rPr>
  </w:style>
  <w:style w:type="character" w:customStyle="1" w:styleId="WW8Num129z1">
    <w:name w:val="WW8Num129z1"/>
    <w:qFormat/>
  </w:style>
  <w:style w:type="character" w:customStyle="1" w:styleId="WW8Num129z2">
    <w:name w:val="WW8Num129z2"/>
    <w:qFormat/>
  </w:style>
  <w:style w:type="character" w:customStyle="1" w:styleId="WW8Num129z3">
    <w:name w:val="WW8Num129z3"/>
    <w:qFormat/>
  </w:style>
  <w:style w:type="character" w:customStyle="1" w:styleId="WW8Num129z4">
    <w:name w:val="WW8Num129z4"/>
    <w:qFormat/>
  </w:style>
  <w:style w:type="character" w:customStyle="1" w:styleId="WW8Num129z5">
    <w:name w:val="WW8Num129z5"/>
    <w:qFormat/>
  </w:style>
  <w:style w:type="character" w:customStyle="1" w:styleId="WW8Num129z6">
    <w:name w:val="WW8Num129z6"/>
    <w:qFormat/>
  </w:style>
  <w:style w:type="character" w:customStyle="1" w:styleId="WW8Num129z7">
    <w:name w:val="WW8Num129z7"/>
    <w:qFormat/>
  </w:style>
  <w:style w:type="character" w:customStyle="1" w:styleId="WW8Num129z8">
    <w:name w:val="WW8Num129z8"/>
    <w:qFormat/>
  </w:style>
  <w:style w:type="character" w:customStyle="1" w:styleId="WW8Num130z0">
    <w:name w:val="WW8Num130z0"/>
    <w:qFormat/>
    <w:rPr>
      <w:rFonts w:ascii="Arial" w:hAnsi="Arial" w:cs="Arial"/>
      <w:b/>
      <w:color w:val="000000"/>
      <w:sz w:val="22"/>
      <w:szCs w:val="22"/>
    </w:rPr>
  </w:style>
  <w:style w:type="character" w:customStyle="1" w:styleId="WW8Num130z1">
    <w:name w:val="WW8Num130z1"/>
    <w:qFormat/>
  </w:style>
  <w:style w:type="character" w:customStyle="1" w:styleId="WW8Num130z2">
    <w:name w:val="WW8Num130z2"/>
    <w:qFormat/>
  </w:style>
  <w:style w:type="character" w:customStyle="1" w:styleId="WW8Num130z3">
    <w:name w:val="WW8Num130z3"/>
    <w:qFormat/>
  </w:style>
  <w:style w:type="character" w:customStyle="1" w:styleId="WW8Num130z4">
    <w:name w:val="WW8Num130z4"/>
    <w:qFormat/>
  </w:style>
  <w:style w:type="character" w:customStyle="1" w:styleId="WW8Num130z5">
    <w:name w:val="WW8Num130z5"/>
    <w:qFormat/>
  </w:style>
  <w:style w:type="character" w:customStyle="1" w:styleId="WW8Num130z6">
    <w:name w:val="WW8Num130z6"/>
    <w:qFormat/>
  </w:style>
  <w:style w:type="character" w:customStyle="1" w:styleId="WW8Num130z7">
    <w:name w:val="WW8Num130z7"/>
    <w:qFormat/>
  </w:style>
  <w:style w:type="character" w:customStyle="1" w:styleId="WW8Num130z8">
    <w:name w:val="WW8Num130z8"/>
    <w:qFormat/>
  </w:style>
  <w:style w:type="character" w:customStyle="1" w:styleId="WW8Num131z0">
    <w:name w:val="WW8Num131z0"/>
    <w:qFormat/>
    <w:rPr>
      <w:rFonts w:ascii="Arial" w:eastAsia="Times New Roman" w:hAnsi="Arial" w:cs="Arial"/>
      <w:bCs/>
      <w:sz w:val="22"/>
      <w:szCs w:val="22"/>
    </w:rPr>
  </w:style>
  <w:style w:type="character" w:customStyle="1" w:styleId="WW8Num131z1">
    <w:name w:val="WW8Num131z1"/>
    <w:qFormat/>
  </w:style>
  <w:style w:type="character" w:customStyle="1" w:styleId="WW8Num131z2">
    <w:name w:val="WW8Num131z2"/>
    <w:qFormat/>
  </w:style>
  <w:style w:type="character" w:customStyle="1" w:styleId="WW8Num131z3">
    <w:name w:val="WW8Num131z3"/>
    <w:qFormat/>
  </w:style>
  <w:style w:type="character" w:customStyle="1" w:styleId="WW8Num131z4">
    <w:name w:val="WW8Num131z4"/>
    <w:qFormat/>
  </w:style>
  <w:style w:type="character" w:customStyle="1" w:styleId="WW8Num131z5">
    <w:name w:val="WW8Num131z5"/>
    <w:qFormat/>
  </w:style>
  <w:style w:type="character" w:customStyle="1" w:styleId="WW8Num131z6">
    <w:name w:val="WW8Num131z6"/>
    <w:qFormat/>
  </w:style>
  <w:style w:type="character" w:customStyle="1" w:styleId="WW8Num131z7">
    <w:name w:val="WW8Num131z7"/>
    <w:qFormat/>
  </w:style>
  <w:style w:type="character" w:customStyle="1" w:styleId="WW8Num131z8">
    <w:name w:val="WW8Num131z8"/>
    <w:qFormat/>
  </w:style>
  <w:style w:type="character" w:customStyle="1" w:styleId="WW8Num132z0">
    <w:name w:val="WW8Num132z0"/>
    <w:qFormat/>
    <w:rPr>
      <w:rFonts w:ascii="Arial" w:hAnsi="Arial" w:cs="Arial"/>
      <w:sz w:val="22"/>
      <w:szCs w:val="22"/>
    </w:rPr>
  </w:style>
  <w:style w:type="character" w:customStyle="1" w:styleId="WW8Num132z1">
    <w:name w:val="WW8Num132z1"/>
    <w:qFormat/>
  </w:style>
  <w:style w:type="character" w:customStyle="1" w:styleId="WW8Num132z2">
    <w:name w:val="WW8Num132z2"/>
    <w:qFormat/>
  </w:style>
  <w:style w:type="character" w:customStyle="1" w:styleId="WW8Num132z3">
    <w:name w:val="WW8Num132z3"/>
    <w:qFormat/>
  </w:style>
  <w:style w:type="character" w:customStyle="1" w:styleId="WW8Num132z4">
    <w:name w:val="WW8Num132z4"/>
    <w:qFormat/>
  </w:style>
  <w:style w:type="character" w:customStyle="1" w:styleId="WW8Num132z5">
    <w:name w:val="WW8Num132z5"/>
    <w:qFormat/>
  </w:style>
  <w:style w:type="character" w:customStyle="1" w:styleId="WW8Num132z6">
    <w:name w:val="WW8Num132z6"/>
    <w:qFormat/>
  </w:style>
  <w:style w:type="character" w:customStyle="1" w:styleId="WW8Num132z7">
    <w:name w:val="WW8Num132z7"/>
    <w:qFormat/>
  </w:style>
  <w:style w:type="character" w:customStyle="1" w:styleId="WW8Num132z8">
    <w:name w:val="WW8Num132z8"/>
    <w:qFormat/>
  </w:style>
  <w:style w:type="character" w:customStyle="1" w:styleId="WW8Num133z0">
    <w:name w:val="WW8Num133z0"/>
    <w:qFormat/>
    <w:rPr>
      <w:rFonts w:ascii="Arial" w:hAnsi="Arial" w:cs="Arial"/>
      <w:sz w:val="22"/>
      <w:szCs w:val="22"/>
    </w:rPr>
  </w:style>
  <w:style w:type="character" w:customStyle="1" w:styleId="WW8Num133z1">
    <w:name w:val="WW8Num133z1"/>
    <w:qFormat/>
  </w:style>
  <w:style w:type="character" w:customStyle="1" w:styleId="WW8Num133z2">
    <w:name w:val="WW8Num133z2"/>
    <w:qFormat/>
  </w:style>
  <w:style w:type="character" w:customStyle="1" w:styleId="WW8Num133z3">
    <w:name w:val="WW8Num133z3"/>
    <w:qFormat/>
  </w:style>
  <w:style w:type="character" w:customStyle="1" w:styleId="WW8Num133z4">
    <w:name w:val="WW8Num133z4"/>
    <w:qFormat/>
  </w:style>
  <w:style w:type="character" w:customStyle="1" w:styleId="WW8Num133z5">
    <w:name w:val="WW8Num133z5"/>
    <w:qFormat/>
  </w:style>
  <w:style w:type="character" w:customStyle="1" w:styleId="WW8Num133z6">
    <w:name w:val="WW8Num133z6"/>
    <w:qFormat/>
  </w:style>
  <w:style w:type="character" w:customStyle="1" w:styleId="WW8Num133z7">
    <w:name w:val="WW8Num133z7"/>
    <w:qFormat/>
  </w:style>
  <w:style w:type="character" w:customStyle="1" w:styleId="WW8Num133z8">
    <w:name w:val="WW8Num133z8"/>
    <w:qFormat/>
  </w:style>
  <w:style w:type="character" w:customStyle="1" w:styleId="WW8Num134z0">
    <w:name w:val="WW8Num134z0"/>
    <w:qFormat/>
    <w:rPr>
      <w:rFonts w:ascii="Arial" w:hAnsi="Arial" w:cs="Times New Roman"/>
      <w:b w:val="0"/>
      <w:i w:val="0"/>
      <w:strike w:val="0"/>
      <w:dstrike w:val="0"/>
      <w:sz w:val="22"/>
      <w:szCs w:val="22"/>
      <w:u w:val="none"/>
    </w:rPr>
  </w:style>
  <w:style w:type="character" w:customStyle="1" w:styleId="WW8Num134z1">
    <w:name w:val="WW8Num134z1"/>
    <w:qFormat/>
  </w:style>
  <w:style w:type="character" w:customStyle="1" w:styleId="WW8Num134z2">
    <w:name w:val="WW8Num134z2"/>
    <w:qFormat/>
  </w:style>
  <w:style w:type="character" w:customStyle="1" w:styleId="WW8Num134z3">
    <w:name w:val="WW8Num134z3"/>
    <w:qFormat/>
  </w:style>
  <w:style w:type="character" w:customStyle="1" w:styleId="WW8Num134z4">
    <w:name w:val="WW8Num134z4"/>
    <w:qFormat/>
  </w:style>
  <w:style w:type="character" w:customStyle="1" w:styleId="WW8Num134z5">
    <w:name w:val="WW8Num134z5"/>
    <w:qFormat/>
  </w:style>
  <w:style w:type="character" w:customStyle="1" w:styleId="WW8Num134z6">
    <w:name w:val="WW8Num134z6"/>
    <w:qFormat/>
  </w:style>
  <w:style w:type="character" w:customStyle="1" w:styleId="WW8Num134z7">
    <w:name w:val="WW8Num134z7"/>
    <w:qFormat/>
  </w:style>
  <w:style w:type="character" w:customStyle="1" w:styleId="WW8Num134z8">
    <w:name w:val="WW8Num134z8"/>
    <w:qFormat/>
  </w:style>
  <w:style w:type="character" w:customStyle="1" w:styleId="WW8Num135z0">
    <w:name w:val="WW8Num135z0"/>
    <w:qFormat/>
    <w:rPr>
      <w:rFonts w:ascii="Arial" w:hAnsi="Arial" w:cs="Times New Roman"/>
      <w:b w:val="0"/>
      <w:i w:val="0"/>
      <w:strike w:val="0"/>
      <w:dstrike w:val="0"/>
      <w:sz w:val="22"/>
      <w:szCs w:val="22"/>
      <w:u w:val="none"/>
    </w:rPr>
  </w:style>
  <w:style w:type="character" w:customStyle="1" w:styleId="WW8Num135z1">
    <w:name w:val="WW8Num135z1"/>
    <w:qFormat/>
  </w:style>
  <w:style w:type="character" w:customStyle="1" w:styleId="WW8Num135z2">
    <w:name w:val="WW8Num135z2"/>
    <w:qFormat/>
  </w:style>
  <w:style w:type="character" w:customStyle="1" w:styleId="WW8Num135z3">
    <w:name w:val="WW8Num135z3"/>
    <w:qFormat/>
  </w:style>
  <w:style w:type="character" w:customStyle="1" w:styleId="WW8Num135z4">
    <w:name w:val="WW8Num135z4"/>
    <w:qFormat/>
  </w:style>
  <w:style w:type="character" w:customStyle="1" w:styleId="WW8Num135z5">
    <w:name w:val="WW8Num135z5"/>
    <w:qFormat/>
  </w:style>
  <w:style w:type="character" w:customStyle="1" w:styleId="WW8Num135z6">
    <w:name w:val="WW8Num135z6"/>
    <w:qFormat/>
  </w:style>
  <w:style w:type="character" w:customStyle="1" w:styleId="WW8Num135z7">
    <w:name w:val="WW8Num135z7"/>
    <w:qFormat/>
  </w:style>
  <w:style w:type="character" w:customStyle="1" w:styleId="WW8Num135z8">
    <w:name w:val="WW8Num135z8"/>
    <w:qFormat/>
  </w:style>
  <w:style w:type="character" w:customStyle="1" w:styleId="WW8Num136z0">
    <w:name w:val="WW8Num136z0"/>
    <w:qFormat/>
    <w:rPr>
      <w:rFonts w:ascii="Arial" w:hAnsi="Arial" w:cs="Arial"/>
      <w:sz w:val="22"/>
      <w:szCs w:val="22"/>
    </w:rPr>
  </w:style>
  <w:style w:type="character" w:customStyle="1" w:styleId="WW8Num136z1">
    <w:name w:val="WW8Num136z1"/>
    <w:qFormat/>
  </w:style>
  <w:style w:type="character" w:customStyle="1" w:styleId="WW8Num136z2">
    <w:name w:val="WW8Num136z2"/>
    <w:qFormat/>
  </w:style>
  <w:style w:type="character" w:customStyle="1" w:styleId="WW8Num136z3">
    <w:name w:val="WW8Num136z3"/>
    <w:qFormat/>
  </w:style>
  <w:style w:type="character" w:customStyle="1" w:styleId="WW8Num136z4">
    <w:name w:val="WW8Num136z4"/>
    <w:qFormat/>
  </w:style>
  <w:style w:type="character" w:customStyle="1" w:styleId="WW8Num136z5">
    <w:name w:val="WW8Num136z5"/>
    <w:qFormat/>
  </w:style>
  <w:style w:type="character" w:customStyle="1" w:styleId="WW8Num136z6">
    <w:name w:val="WW8Num136z6"/>
    <w:qFormat/>
  </w:style>
  <w:style w:type="character" w:customStyle="1" w:styleId="WW8Num136z7">
    <w:name w:val="WW8Num136z7"/>
    <w:qFormat/>
  </w:style>
  <w:style w:type="character" w:customStyle="1" w:styleId="WW8Num136z8">
    <w:name w:val="WW8Num136z8"/>
    <w:qFormat/>
  </w:style>
  <w:style w:type="character" w:customStyle="1" w:styleId="WW8Num137z0">
    <w:name w:val="WW8Num137z0"/>
    <w:qFormat/>
    <w:rPr>
      <w:rFonts w:ascii="Arial" w:hAnsi="Arial" w:cs="Times New Roman"/>
      <w:b w:val="0"/>
      <w:i w:val="0"/>
      <w:strike w:val="0"/>
      <w:dstrike w:val="0"/>
      <w:sz w:val="22"/>
      <w:szCs w:val="22"/>
      <w:u w:val="none"/>
    </w:rPr>
  </w:style>
  <w:style w:type="character" w:customStyle="1" w:styleId="WW8Num137z1">
    <w:name w:val="WW8Num137z1"/>
    <w:qFormat/>
  </w:style>
  <w:style w:type="character" w:customStyle="1" w:styleId="WW8Num137z2">
    <w:name w:val="WW8Num137z2"/>
    <w:qFormat/>
  </w:style>
  <w:style w:type="character" w:customStyle="1" w:styleId="WW8Num137z3">
    <w:name w:val="WW8Num137z3"/>
    <w:qFormat/>
  </w:style>
  <w:style w:type="character" w:customStyle="1" w:styleId="WW8Num137z4">
    <w:name w:val="WW8Num137z4"/>
    <w:qFormat/>
  </w:style>
  <w:style w:type="character" w:customStyle="1" w:styleId="WW8Num137z5">
    <w:name w:val="WW8Num137z5"/>
    <w:qFormat/>
  </w:style>
  <w:style w:type="character" w:customStyle="1" w:styleId="WW8Num137z6">
    <w:name w:val="WW8Num137z6"/>
    <w:qFormat/>
  </w:style>
  <w:style w:type="character" w:customStyle="1" w:styleId="WW8Num137z7">
    <w:name w:val="WW8Num137z7"/>
    <w:qFormat/>
  </w:style>
  <w:style w:type="character" w:customStyle="1" w:styleId="WW8Num137z8">
    <w:name w:val="WW8Num137z8"/>
    <w:qFormat/>
  </w:style>
  <w:style w:type="character" w:customStyle="1" w:styleId="WW8Num138z0">
    <w:name w:val="WW8Num138z0"/>
    <w:qFormat/>
    <w:rPr>
      <w:rFonts w:ascii="Arial" w:eastAsia="Times New Roman" w:hAnsi="Arial" w:cs="Arial"/>
      <w:sz w:val="22"/>
      <w:szCs w:val="22"/>
    </w:rPr>
  </w:style>
  <w:style w:type="character" w:customStyle="1" w:styleId="WW8Num138z1">
    <w:name w:val="WW8Num138z1"/>
    <w:qFormat/>
  </w:style>
  <w:style w:type="character" w:customStyle="1" w:styleId="WW8Num138z2">
    <w:name w:val="WW8Num138z2"/>
    <w:qFormat/>
  </w:style>
  <w:style w:type="character" w:customStyle="1" w:styleId="WW8Num138z3">
    <w:name w:val="WW8Num138z3"/>
    <w:qFormat/>
  </w:style>
  <w:style w:type="character" w:customStyle="1" w:styleId="WW8Num138z4">
    <w:name w:val="WW8Num138z4"/>
    <w:qFormat/>
  </w:style>
  <w:style w:type="character" w:customStyle="1" w:styleId="WW8Num138z5">
    <w:name w:val="WW8Num138z5"/>
    <w:qFormat/>
  </w:style>
  <w:style w:type="character" w:customStyle="1" w:styleId="WW8Num138z6">
    <w:name w:val="WW8Num138z6"/>
    <w:qFormat/>
  </w:style>
  <w:style w:type="character" w:customStyle="1" w:styleId="WW8Num138z7">
    <w:name w:val="WW8Num138z7"/>
    <w:qFormat/>
  </w:style>
  <w:style w:type="character" w:customStyle="1" w:styleId="WW8Num138z8">
    <w:name w:val="WW8Num138z8"/>
    <w:qFormat/>
  </w:style>
  <w:style w:type="character" w:customStyle="1" w:styleId="WW8Num139z0">
    <w:name w:val="WW8Num139z0"/>
    <w:qFormat/>
    <w:rPr>
      <w:rFonts w:ascii="Arial" w:hAnsi="Arial" w:cs="Times New Roman"/>
      <w:b w:val="0"/>
      <w:i w:val="0"/>
      <w:strike w:val="0"/>
      <w:dstrike w:val="0"/>
      <w:sz w:val="22"/>
      <w:szCs w:val="22"/>
      <w:u w:val="none"/>
    </w:rPr>
  </w:style>
  <w:style w:type="character" w:customStyle="1" w:styleId="WW8Num139z1">
    <w:name w:val="WW8Num139z1"/>
    <w:qFormat/>
  </w:style>
  <w:style w:type="character" w:customStyle="1" w:styleId="WW8Num139z2">
    <w:name w:val="WW8Num139z2"/>
    <w:qFormat/>
  </w:style>
  <w:style w:type="character" w:customStyle="1" w:styleId="WW8Num139z3">
    <w:name w:val="WW8Num139z3"/>
    <w:qFormat/>
  </w:style>
  <w:style w:type="character" w:customStyle="1" w:styleId="WW8Num139z4">
    <w:name w:val="WW8Num139z4"/>
    <w:qFormat/>
  </w:style>
  <w:style w:type="character" w:customStyle="1" w:styleId="WW8Num139z5">
    <w:name w:val="WW8Num139z5"/>
    <w:qFormat/>
  </w:style>
  <w:style w:type="character" w:customStyle="1" w:styleId="WW8Num139z6">
    <w:name w:val="WW8Num139z6"/>
    <w:qFormat/>
  </w:style>
  <w:style w:type="character" w:customStyle="1" w:styleId="WW8Num139z7">
    <w:name w:val="WW8Num139z7"/>
    <w:qFormat/>
  </w:style>
  <w:style w:type="character" w:customStyle="1" w:styleId="WW8Num139z8">
    <w:name w:val="WW8Num139z8"/>
    <w:qFormat/>
  </w:style>
  <w:style w:type="character" w:customStyle="1" w:styleId="WW8Num140z0">
    <w:name w:val="WW8Num140z0"/>
    <w:qFormat/>
    <w:rPr>
      <w:rFonts w:ascii="Arial" w:eastAsia="Times New Roman" w:hAnsi="Arial" w:cs="Arial"/>
      <w:b w:val="0"/>
      <w:i w:val="0"/>
      <w:strike w:val="0"/>
      <w:dstrike w:val="0"/>
      <w:sz w:val="22"/>
      <w:szCs w:val="22"/>
      <w:u w:val="none"/>
    </w:rPr>
  </w:style>
  <w:style w:type="character" w:customStyle="1" w:styleId="WW8Num140z1">
    <w:name w:val="WW8Num140z1"/>
    <w:qFormat/>
  </w:style>
  <w:style w:type="character" w:customStyle="1" w:styleId="WW8Num140z2">
    <w:name w:val="WW8Num140z2"/>
    <w:qFormat/>
  </w:style>
  <w:style w:type="character" w:customStyle="1" w:styleId="WW8Num140z3">
    <w:name w:val="WW8Num140z3"/>
    <w:qFormat/>
  </w:style>
  <w:style w:type="character" w:customStyle="1" w:styleId="WW8Num140z4">
    <w:name w:val="WW8Num140z4"/>
    <w:qFormat/>
  </w:style>
  <w:style w:type="character" w:customStyle="1" w:styleId="WW8Num140z5">
    <w:name w:val="WW8Num140z5"/>
    <w:qFormat/>
  </w:style>
  <w:style w:type="character" w:customStyle="1" w:styleId="WW8Num140z6">
    <w:name w:val="WW8Num140z6"/>
    <w:qFormat/>
  </w:style>
  <w:style w:type="character" w:customStyle="1" w:styleId="WW8Num140z7">
    <w:name w:val="WW8Num140z7"/>
    <w:qFormat/>
  </w:style>
  <w:style w:type="character" w:customStyle="1" w:styleId="WW8Num140z8">
    <w:name w:val="WW8Num140z8"/>
    <w:qFormat/>
  </w:style>
  <w:style w:type="character" w:customStyle="1" w:styleId="WW8Num141z0">
    <w:name w:val="WW8Num141z0"/>
    <w:qFormat/>
    <w:rPr>
      <w:rFonts w:ascii="Arial" w:hAnsi="Arial" w:cs="Arial"/>
      <w:sz w:val="22"/>
      <w:szCs w:val="22"/>
    </w:rPr>
  </w:style>
  <w:style w:type="character" w:customStyle="1" w:styleId="WW8Num141z1">
    <w:name w:val="WW8Num141z1"/>
    <w:qFormat/>
  </w:style>
  <w:style w:type="character" w:customStyle="1" w:styleId="WW8Num141z2">
    <w:name w:val="WW8Num141z2"/>
    <w:qFormat/>
  </w:style>
  <w:style w:type="character" w:customStyle="1" w:styleId="WW8Num141z3">
    <w:name w:val="WW8Num141z3"/>
    <w:qFormat/>
  </w:style>
  <w:style w:type="character" w:customStyle="1" w:styleId="WW8Num141z4">
    <w:name w:val="WW8Num141z4"/>
    <w:qFormat/>
  </w:style>
  <w:style w:type="character" w:customStyle="1" w:styleId="WW8Num141z5">
    <w:name w:val="WW8Num141z5"/>
    <w:qFormat/>
  </w:style>
  <w:style w:type="character" w:customStyle="1" w:styleId="WW8Num141z6">
    <w:name w:val="WW8Num141z6"/>
    <w:qFormat/>
  </w:style>
  <w:style w:type="character" w:customStyle="1" w:styleId="WW8Num141z7">
    <w:name w:val="WW8Num141z7"/>
    <w:qFormat/>
  </w:style>
  <w:style w:type="character" w:customStyle="1" w:styleId="WW8Num141z8">
    <w:name w:val="WW8Num141z8"/>
    <w:qFormat/>
  </w:style>
  <w:style w:type="character" w:customStyle="1" w:styleId="WW8Num142z0">
    <w:name w:val="WW8Num142z0"/>
    <w:qFormat/>
    <w:rPr>
      <w:rFonts w:ascii="Arial" w:hAnsi="Arial" w:cs="Arial"/>
      <w:sz w:val="22"/>
      <w:szCs w:val="22"/>
    </w:rPr>
  </w:style>
  <w:style w:type="character" w:customStyle="1" w:styleId="WW8Num142z1">
    <w:name w:val="WW8Num142z1"/>
    <w:qFormat/>
  </w:style>
  <w:style w:type="character" w:customStyle="1" w:styleId="WW8Num142z2">
    <w:name w:val="WW8Num142z2"/>
    <w:qFormat/>
  </w:style>
  <w:style w:type="character" w:customStyle="1" w:styleId="WW8Num142z3">
    <w:name w:val="WW8Num142z3"/>
    <w:qFormat/>
  </w:style>
  <w:style w:type="character" w:customStyle="1" w:styleId="WW8Num142z4">
    <w:name w:val="WW8Num142z4"/>
    <w:qFormat/>
  </w:style>
  <w:style w:type="character" w:customStyle="1" w:styleId="WW8Num142z5">
    <w:name w:val="WW8Num142z5"/>
    <w:qFormat/>
  </w:style>
  <w:style w:type="character" w:customStyle="1" w:styleId="WW8Num142z6">
    <w:name w:val="WW8Num142z6"/>
    <w:qFormat/>
  </w:style>
  <w:style w:type="character" w:customStyle="1" w:styleId="WW8Num142z7">
    <w:name w:val="WW8Num142z7"/>
    <w:qFormat/>
  </w:style>
  <w:style w:type="character" w:customStyle="1" w:styleId="WW8Num142z8">
    <w:name w:val="WW8Num142z8"/>
    <w:qFormat/>
  </w:style>
  <w:style w:type="character" w:customStyle="1" w:styleId="WW8Num143z0">
    <w:name w:val="WW8Num143z0"/>
    <w:qFormat/>
    <w:rPr>
      <w:rFonts w:ascii="Arial" w:hAnsi="Arial" w:cs="Arial"/>
      <w:sz w:val="22"/>
      <w:szCs w:val="22"/>
    </w:rPr>
  </w:style>
  <w:style w:type="character" w:customStyle="1" w:styleId="WW8Num143z1">
    <w:name w:val="WW8Num143z1"/>
    <w:qFormat/>
  </w:style>
  <w:style w:type="character" w:customStyle="1" w:styleId="WW8Num143z2">
    <w:name w:val="WW8Num143z2"/>
    <w:qFormat/>
  </w:style>
  <w:style w:type="character" w:customStyle="1" w:styleId="WW8Num143z3">
    <w:name w:val="WW8Num143z3"/>
    <w:qFormat/>
  </w:style>
  <w:style w:type="character" w:customStyle="1" w:styleId="WW8Num143z4">
    <w:name w:val="WW8Num143z4"/>
    <w:qFormat/>
  </w:style>
  <w:style w:type="character" w:customStyle="1" w:styleId="WW8Num143z5">
    <w:name w:val="WW8Num143z5"/>
    <w:qFormat/>
  </w:style>
  <w:style w:type="character" w:customStyle="1" w:styleId="WW8Num143z6">
    <w:name w:val="WW8Num143z6"/>
    <w:qFormat/>
  </w:style>
  <w:style w:type="character" w:customStyle="1" w:styleId="WW8Num143z7">
    <w:name w:val="WW8Num143z7"/>
    <w:qFormat/>
  </w:style>
  <w:style w:type="character" w:customStyle="1" w:styleId="WW8Num143z8">
    <w:name w:val="WW8Num143z8"/>
    <w:qFormat/>
  </w:style>
  <w:style w:type="character" w:customStyle="1" w:styleId="WW8Num144z0">
    <w:name w:val="WW8Num144z0"/>
    <w:qFormat/>
    <w:rPr>
      <w:rFonts w:ascii="Arial" w:eastAsia="Times New Roman" w:hAnsi="Arial" w:cs="Arial"/>
      <w:sz w:val="22"/>
      <w:szCs w:val="22"/>
    </w:rPr>
  </w:style>
  <w:style w:type="character" w:customStyle="1" w:styleId="WW8Num144z1">
    <w:name w:val="WW8Num144z1"/>
    <w:qFormat/>
  </w:style>
  <w:style w:type="character" w:customStyle="1" w:styleId="WW8Num144z2">
    <w:name w:val="WW8Num144z2"/>
    <w:qFormat/>
  </w:style>
  <w:style w:type="character" w:customStyle="1" w:styleId="WW8Num144z3">
    <w:name w:val="WW8Num144z3"/>
    <w:qFormat/>
  </w:style>
  <w:style w:type="character" w:customStyle="1" w:styleId="WW8Num144z4">
    <w:name w:val="WW8Num144z4"/>
    <w:qFormat/>
  </w:style>
  <w:style w:type="character" w:customStyle="1" w:styleId="WW8Num144z5">
    <w:name w:val="WW8Num144z5"/>
    <w:qFormat/>
  </w:style>
  <w:style w:type="character" w:customStyle="1" w:styleId="WW8Num144z6">
    <w:name w:val="WW8Num144z6"/>
    <w:qFormat/>
  </w:style>
  <w:style w:type="character" w:customStyle="1" w:styleId="WW8Num144z7">
    <w:name w:val="WW8Num144z7"/>
    <w:qFormat/>
  </w:style>
  <w:style w:type="character" w:customStyle="1" w:styleId="WW8Num144z8">
    <w:name w:val="WW8Num144z8"/>
    <w:qFormat/>
  </w:style>
  <w:style w:type="character" w:customStyle="1" w:styleId="WW8Num145z0">
    <w:name w:val="WW8Num145z0"/>
    <w:qFormat/>
  </w:style>
  <w:style w:type="character" w:customStyle="1" w:styleId="WW8Num145z1">
    <w:name w:val="WW8Num145z1"/>
    <w:qFormat/>
  </w:style>
  <w:style w:type="character" w:customStyle="1" w:styleId="WW8Num145z2">
    <w:name w:val="WW8Num145z2"/>
    <w:qFormat/>
  </w:style>
  <w:style w:type="character" w:customStyle="1" w:styleId="WW8Num145z3">
    <w:name w:val="WW8Num145z3"/>
    <w:qFormat/>
  </w:style>
  <w:style w:type="character" w:customStyle="1" w:styleId="WW8Num145z4">
    <w:name w:val="WW8Num145z4"/>
    <w:qFormat/>
  </w:style>
  <w:style w:type="character" w:customStyle="1" w:styleId="WW8Num145z5">
    <w:name w:val="WW8Num145z5"/>
    <w:qFormat/>
  </w:style>
  <w:style w:type="character" w:customStyle="1" w:styleId="WW8Num145z6">
    <w:name w:val="WW8Num145z6"/>
    <w:qFormat/>
  </w:style>
  <w:style w:type="character" w:customStyle="1" w:styleId="WW8Num145z7">
    <w:name w:val="WW8Num145z7"/>
    <w:qFormat/>
  </w:style>
  <w:style w:type="character" w:customStyle="1" w:styleId="WW8Num145z8">
    <w:name w:val="WW8Num145z8"/>
    <w:qFormat/>
  </w:style>
  <w:style w:type="character" w:customStyle="1" w:styleId="WW8Num146z0">
    <w:name w:val="WW8Num146z0"/>
    <w:qFormat/>
    <w:rPr>
      <w:rFonts w:ascii="Arial" w:hAnsi="Arial" w:cs="Arial"/>
      <w:sz w:val="22"/>
      <w:szCs w:val="22"/>
    </w:rPr>
  </w:style>
  <w:style w:type="character" w:customStyle="1" w:styleId="WW8Num146z1">
    <w:name w:val="WW8Num146z1"/>
    <w:qFormat/>
  </w:style>
  <w:style w:type="character" w:customStyle="1" w:styleId="WW8Num146z2">
    <w:name w:val="WW8Num146z2"/>
    <w:qFormat/>
  </w:style>
  <w:style w:type="character" w:customStyle="1" w:styleId="WW8Num146z3">
    <w:name w:val="WW8Num146z3"/>
    <w:qFormat/>
  </w:style>
  <w:style w:type="character" w:customStyle="1" w:styleId="WW8Num146z4">
    <w:name w:val="WW8Num146z4"/>
    <w:qFormat/>
  </w:style>
  <w:style w:type="character" w:customStyle="1" w:styleId="WW8Num146z5">
    <w:name w:val="WW8Num146z5"/>
    <w:qFormat/>
  </w:style>
  <w:style w:type="character" w:customStyle="1" w:styleId="WW8Num146z6">
    <w:name w:val="WW8Num146z6"/>
    <w:qFormat/>
  </w:style>
  <w:style w:type="character" w:customStyle="1" w:styleId="WW8Num146z7">
    <w:name w:val="WW8Num146z7"/>
    <w:qFormat/>
  </w:style>
  <w:style w:type="character" w:customStyle="1" w:styleId="WW8Num146z8">
    <w:name w:val="WW8Num146z8"/>
    <w:qFormat/>
  </w:style>
  <w:style w:type="character" w:customStyle="1" w:styleId="WW8Num147z0">
    <w:name w:val="WW8Num147z0"/>
    <w:qFormat/>
  </w:style>
  <w:style w:type="character" w:customStyle="1" w:styleId="WW8Num147z1">
    <w:name w:val="WW8Num147z1"/>
    <w:qFormat/>
  </w:style>
  <w:style w:type="character" w:customStyle="1" w:styleId="WW8Num147z2">
    <w:name w:val="WW8Num147z2"/>
    <w:qFormat/>
  </w:style>
  <w:style w:type="character" w:customStyle="1" w:styleId="WW8Num147z3">
    <w:name w:val="WW8Num147z3"/>
    <w:qFormat/>
  </w:style>
  <w:style w:type="character" w:customStyle="1" w:styleId="WW8Num147z4">
    <w:name w:val="WW8Num147z4"/>
    <w:qFormat/>
  </w:style>
  <w:style w:type="character" w:customStyle="1" w:styleId="WW8Num147z5">
    <w:name w:val="WW8Num147z5"/>
    <w:qFormat/>
  </w:style>
  <w:style w:type="character" w:customStyle="1" w:styleId="WW8Num147z6">
    <w:name w:val="WW8Num147z6"/>
    <w:qFormat/>
  </w:style>
  <w:style w:type="character" w:customStyle="1" w:styleId="WW8Num147z7">
    <w:name w:val="WW8Num147z7"/>
    <w:qFormat/>
  </w:style>
  <w:style w:type="character" w:customStyle="1" w:styleId="WW8Num147z8">
    <w:name w:val="WW8Num147z8"/>
    <w:qFormat/>
  </w:style>
  <w:style w:type="character" w:customStyle="1" w:styleId="WW8Num148z0">
    <w:name w:val="WW8Num148z0"/>
    <w:qFormat/>
    <w:rPr>
      <w:rFonts w:ascii="Arial" w:hAnsi="Arial" w:cs="Arial"/>
      <w:sz w:val="22"/>
      <w:szCs w:val="22"/>
    </w:rPr>
  </w:style>
  <w:style w:type="character" w:customStyle="1" w:styleId="WW8Num148z1">
    <w:name w:val="WW8Num148z1"/>
    <w:qFormat/>
  </w:style>
  <w:style w:type="character" w:customStyle="1" w:styleId="WW8Num148z2">
    <w:name w:val="WW8Num148z2"/>
    <w:qFormat/>
  </w:style>
  <w:style w:type="character" w:customStyle="1" w:styleId="WW8Num148z3">
    <w:name w:val="WW8Num148z3"/>
    <w:qFormat/>
  </w:style>
  <w:style w:type="character" w:customStyle="1" w:styleId="WW8Num148z4">
    <w:name w:val="WW8Num148z4"/>
    <w:qFormat/>
  </w:style>
  <w:style w:type="character" w:customStyle="1" w:styleId="WW8Num148z5">
    <w:name w:val="WW8Num148z5"/>
    <w:qFormat/>
  </w:style>
  <w:style w:type="character" w:customStyle="1" w:styleId="WW8Num148z6">
    <w:name w:val="WW8Num148z6"/>
    <w:qFormat/>
  </w:style>
  <w:style w:type="character" w:customStyle="1" w:styleId="WW8Num148z7">
    <w:name w:val="WW8Num148z7"/>
    <w:qFormat/>
  </w:style>
  <w:style w:type="character" w:customStyle="1" w:styleId="WW8Num148z8">
    <w:name w:val="WW8Num148z8"/>
    <w:qFormat/>
  </w:style>
  <w:style w:type="character" w:customStyle="1" w:styleId="WW8Num149z0">
    <w:name w:val="WW8Num149z0"/>
    <w:qFormat/>
    <w:rPr>
      <w:rFonts w:ascii="Arial" w:hAnsi="Arial" w:cs="Arial"/>
      <w:sz w:val="22"/>
      <w:szCs w:val="22"/>
    </w:rPr>
  </w:style>
  <w:style w:type="character" w:customStyle="1" w:styleId="WW8Num149z1">
    <w:name w:val="WW8Num149z1"/>
    <w:qFormat/>
  </w:style>
  <w:style w:type="character" w:customStyle="1" w:styleId="WW8Num149z2">
    <w:name w:val="WW8Num149z2"/>
    <w:qFormat/>
  </w:style>
  <w:style w:type="character" w:customStyle="1" w:styleId="WW8Num149z3">
    <w:name w:val="WW8Num149z3"/>
    <w:qFormat/>
  </w:style>
  <w:style w:type="character" w:customStyle="1" w:styleId="WW8Num149z4">
    <w:name w:val="WW8Num149z4"/>
    <w:qFormat/>
  </w:style>
  <w:style w:type="character" w:customStyle="1" w:styleId="WW8Num149z5">
    <w:name w:val="WW8Num149z5"/>
    <w:qFormat/>
  </w:style>
  <w:style w:type="character" w:customStyle="1" w:styleId="WW8Num149z6">
    <w:name w:val="WW8Num149z6"/>
    <w:qFormat/>
  </w:style>
  <w:style w:type="character" w:customStyle="1" w:styleId="WW8Num149z7">
    <w:name w:val="WW8Num149z7"/>
    <w:qFormat/>
  </w:style>
  <w:style w:type="character" w:customStyle="1" w:styleId="WW8Num149z8">
    <w:name w:val="WW8Num149z8"/>
    <w:qFormat/>
  </w:style>
  <w:style w:type="character" w:customStyle="1" w:styleId="WW8Num150z0">
    <w:name w:val="WW8Num150z0"/>
    <w:qFormat/>
    <w:rPr>
      <w:rFonts w:ascii="Arial" w:hAnsi="Arial" w:cs="Arial"/>
      <w:sz w:val="22"/>
      <w:szCs w:val="22"/>
    </w:rPr>
  </w:style>
  <w:style w:type="character" w:customStyle="1" w:styleId="WW8Num150z1">
    <w:name w:val="WW8Num150z1"/>
    <w:qFormat/>
  </w:style>
  <w:style w:type="character" w:customStyle="1" w:styleId="WW8Num150z2">
    <w:name w:val="WW8Num150z2"/>
    <w:qFormat/>
  </w:style>
  <w:style w:type="character" w:customStyle="1" w:styleId="WW8Num150z3">
    <w:name w:val="WW8Num150z3"/>
    <w:qFormat/>
  </w:style>
  <w:style w:type="character" w:customStyle="1" w:styleId="WW8Num150z4">
    <w:name w:val="WW8Num150z4"/>
    <w:qFormat/>
  </w:style>
  <w:style w:type="character" w:customStyle="1" w:styleId="WW8Num150z5">
    <w:name w:val="WW8Num150z5"/>
    <w:qFormat/>
  </w:style>
  <w:style w:type="character" w:customStyle="1" w:styleId="WW8Num150z6">
    <w:name w:val="WW8Num150z6"/>
    <w:qFormat/>
  </w:style>
  <w:style w:type="character" w:customStyle="1" w:styleId="WW8Num150z7">
    <w:name w:val="WW8Num150z7"/>
    <w:qFormat/>
  </w:style>
  <w:style w:type="character" w:customStyle="1" w:styleId="WW8Num150z8">
    <w:name w:val="WW8Num150z8"/>
    <w:qFormat/>
  </w:style>
  <w:style w:type="character" w:customStyle="1" w:styleId="WW8Num151z0">
    <w:name w:val="WW8Num151z0"/>
    <w:qFormat/>
    <w:rPr>
      <w:rFonts w:ascii="Arial" w:hAnsi="Arial" w:cs="Arial"/>
      <w:sz w:val="22"/>
      <w:szCs w:val="22"/>
    </w:rPr>
  </w:style>
  <w:style w:type="character" w:customStyle="1" w:styleId="WW8Num151z1">
    <w:name w:val="WW8Num151z1"/>
    <w:qFormat/>
  </w:style>
  <w:style w:type="character" w:customStyle="1" w:styleId="WW8Num151z2">
    <w:name w:val="WW8Num151z2"/>
    <w:qFormat/>
  </w:style>
  <w:style w:type="character" w:customStyle="1" w:styleId="WW8Num151z3">
    <w:name w:val="WW8Num151z3"/>
    <w:qFormat/>
  </w:style>
  <w:style w:type="character" w:customStyle="1" w:styleId="WW8Num151z4">
    <w:name w:val="WW8Num151z4"/>
    <w:qFormat/>
  </w:style>
  <w:style w:type="character" w:customStyle="1" w:styleId="WW8Num151z5">
    <w:name w:val="WW8Num151z5"/>
    <w:qFormat/>
  </w:style>
  <w:style w:type="character" w:customStyle="1" w:styleId="WW8Num151z6">
    <w:name w:val="WW8Num151z6"/>
    <w:qFormat/>
  </w:style>
  <w:style w:type="character" w:customStyle="1" w:styleId="WW8Num151z7">
    <w:name w:val="WW8Num151z7"/>
    <w:qFormat/>
  </w:style>
  <w:style w:type="character" w:customStyle="1" w:styleId="WW8Num151z8">
    <w:name w:val="WW8Num151z8"/>
    <w:qFormat/>
  </w:style>
  <w:style w:type="character" w:customStyle="1" w:styleId="WW8Num152z0">
    <w:name w:val="WW8Num152z0"/>
    <w:qFormat/>
    <w:rPr>
      <w:rFonts w:ascii="Arial" w:hAnsi="Arial" w:cs="Arial"/>
      <w:sz w:val="22"/>
      <w:szCs w:val="22"/>
    </w:rPr>
  </w:style>
  <w:style w:type="character" w:customStyle="1" w:styleId="WW8Num152z1">
    <w:name w:val="WW8Num152z1"/>
    <w:qFormat/>
  </w:style>
  <w:style w:type="character" w:customStyle="1" w:styleId="WW8Num152z2">
    <w:name w:val="WW8Num152z2"/>
    <w:qFormat/>
  </w:style>
  <w:style w:type="character" w:customStyle="1" w:styleId="WW8Num152z3">
    <w:name w:val="WW8Num152z3"/>
    <w:qFormat/>
  </w:style>
  <w:style w:type="character" w:customStyle="1" w:styleId="WW8Num152z4">
    <w:name w:val="WW8Num152z4"/>
    <w:qFormat/>
  </w:style>
  <w:style w:type="character" w:customStyle="1" w:styleId="WW8Num152z5">
    <w:name w:val="WW8Num152z5"/>
    <w:qFormat/>
  </w:style>
  <w:style w:type="character" w:customStyle="1" w:styleId="WW8Num152z6">
    <w:name w:val="WW8Num152z6"/>
    <w:qFormat/>
  </w:style>
  <w:style w:type="character" w:customStyle="1" w:styleId="WW8Num152z7">
    <w:name w:val="WW8Num152z7"/>
    <w:qFormat/>
  </w:style>
  <w:style w:type="character" w:customStyle="1" w:styleId="WW8Num152z8">
    <w:name w:val="WW8Num152z8"/>
    <w:qFormat/>
  </w:style>
  <w:style w:type="character" w:customStyle="1" w:styleId="WW8Num153z0">
    <w:name w:val="WW8Num153z0"/>
    <w:qFormat/>
    <w:rPr>
      <w:rFonts w:ascii="Arial" w:hAnsi="Arial" w:cs="Arial"/>
      <w:sz w:val="22"/>
      <w:szCs w:val="22"/>
    </w:rPr>
  </w:style>
  <w:style w:type="character" w:customStyle="1" w:styleId="WW8Num153z1">
    <w:name w:val="WW8Num153z1"/>
    <w:qFormat/>
  </w:style>
  <w:style w:type="character" w:customStyle="1" w:styleId="WW8Num153z2">
    <w:name w:val="WW8Num153z2"/>
    <w:qFormat/>
  </w:style>
  <w:style w:type="character" w:customStyle="1" w:styleId="WW8Num153z3">
    <w:name w:val="WW8Num153z3"/>
    <w:qFormat/>
  </w:style>
  <w:style w:type="character" w:customStyle="1" w:styleId="WW8Num153z4">
    <w:name w:val="WW8Num153z4"/>
    <w:qFormat/>
  </w:style>
  <w:style w:type="character" w:customStyle="1" w:styleId="WW8Num153z5">
    <w:name w:val="WW8Num153z5"/>
    <w:qFormat/>
  </w:style>
  <w:style w:type="character" w:customStyle="1" w:styleId="WW8Num153z6">
    <w:name w:val="WW8Num153z6"/>
    <w:qFormat/>
  </w:style>
  <w:style w:type="character" w:customStyle="1" w:styleId="WW8Num153z7">
    <w:name w:val="WW8Num153z7"/>
    <w:qFormat/>
  </w:style>
  <w:style w:type="character" w:customStyle="1" w:styleId="WW8Num153z8">
    <w:name w:val="WW8Num153z8"/>
    <w:qFormat/>
  </w:style>
  <w:style w:type="character" w:customStyle="1" w:styleId="WW8Num154z0">
    <w:name w:val="WW8Num154z0"/>
    <w:qFormat/>
    <w:rPr>
      <w:rFonts w:ascii="Arial" w:hAnsi="Arial" w:cs="Arial"/>
      <w:sz w:val="22"/>
      <w:szCs w:val="22"/>
    </w:rPr>
  </w:style>
  <w:style w:type="character" w:customStyle="1" w:styleId="WW8Num154z1">
    <w:name w:val="WW8Num154z1"/>
    <w:qFormat/>
  </w:style>
  <w:style w:type="character" w:customStyle="1" w:styleId="WW8Num154z2">
    <w:name w:val="WW8Num154z2"/>
    <w:qFormat/>
  </w:style>
  <w:style w:type="character" w:customStyle="1" w:styleId="WW8Num154z3">
    <w:name w:val="WW8Num154z3"/>
    <w:qFormat/>
  </w:style>
  <w:style w:type="character" w:customStyle="1" w:styleId="WW8Num154z4">
    <w:name w:val="WW8Num154z4"/>
    <w:qFormat/>
  </w:style>
  <w:style w:type="character" w:customStyle="1" w:styleId="WW8Num154z5">
    <w:name w:val="WW8Num154z5"/>
    <w:qFormat/>
  </w:style>
  <w:style w:type="character" w:customStyle="1" w:styleId="WW8Num154z6">
    <w:name w:val="WW8Num154z6"/>
    <w:qFormat/>
  </w:style>
  <w:style w:type="character" w:customStyle="1" w:styleId="WW8Num154z7">
    <w:name w:val="WW8Num154z7"/>
    <w:qFormat/>
  </w:style>
  <w:style w:type="character" w:customStyle="1" w:styleId="WW8Num154z8">
    <w:name w:val="WW8Num154z8"/>
    <w:qFormat/>
  </w:style>
  <w:style w:type="character" w:customStyle="1" w:styleId="WW8Num155z0">
    <w:name w:val="WW8Num155z0"/>
    <w:qFormat/>
    <w:rPr>
      <w:rFonts w:ascii="Arial" w:hAnsi="Arial" w:cs="Arial"/>
      <w:b/>
      <w:bCs/>
      <w:sz w:val="22"/>
      <w:szCs w:val="22"/>
    </w:rPr>
  </w:style>
  <w:style w:type="character" w:customStyle="1" w:styleId="WW8Num155z1">
    <w:name w:val="WW8Num155z1"/>
    <w:qFormat/>
  </w:style>
  <w:style w:type="character" w:customStyle="1" w:styleId="WW8Num155z2">
    <w:name w:val="WW8Num155z2"/>
    <w:qFormat/>
  </w:style>
  <w:style w:type="character" w:customStyle="1" w:styleId="WW8Num155z3">
    <w:name w:val="WW8Num155z3"/>
    <w:qFormat/>
  </w:style>
  <w:style w:type="character" w:customStyle="1" w:styleId="WW8Num155z4">
    <w:name w:val="WW8Num155z4"/>
    <w:qFormat/>
  </w:style>
  <w:style w:type="character" w:customStyle="1" w:styleId="WW8Num155z5">
    <w:name w:val="WW8Num155z5"/>
    <w:qFormat/>
  </w:style>
  <w:style w:type="character" w:customStyle="1" w:styleId="WW8Num155z6">
    <w:name w:val="WW8Num155z6"/>
    <w:qFormat/>
  </w:style>
  <w:style w:type="character" w:customStyle="1" w:styleId="WW8Num155z7">
    <w:name w:val="WW8Num155z7"/>
    <w:qFormat/>
  </w:style>
  <w:style w:type="character" w:customStyle="1" w:styleId="WW8Num155z8">
    <w:name w:val="WW8Num155z8"/>
    <w:qFormat/>
  </w:style>
  <w:style w:type="character" w:customStyle="1" w:styleId="WW8Num156z0">
    <w:name w:val="WW8Num156z0"/>
    <w:qFormat/>
    <w:rPr>
      <w:rFonts w:ascii="Arial" w:hAnsi="Arial" w:cs="Arial"/>
      <w:sz w:val="22"/>
      <w:szCs w:val="22"/>
    </w:rPr>
  </w:style>
  <w:style w:type="character" w:customStyle="1" w:styleId="WW8Num156z1">
    <w:name w:val="WW8Num156z1"/>
    <w:qFormat/>
  </w:style>
  <w:style w:type="character" w:customStyle="1" w:styleId="WW8Num156z2">
    <w:name w:val="WW8Num156z2"/>
    <w:qFormat/>
  </w:style>
  <w:style w:type="character" w:customStyle="1" w:styleId="WW8Num156z3">
    <w:name w:val="WW8Num156z3"/>
    <w:qFormat/>
  </w:style>
  <w:style w:type="character" w:customStyle="1" w:styleId="WW8Num156z4">
    <w:name w:val="WW8Num156z4"/>
    <w:qFormat/>
  </w:style>
  <w:style w:type="character" w:customStyle="1" w:styleId="WW8Num156z5">
    <w:name w:val="WW8Num156z5"/>
    <w:qFormat/>
  </w:style>
  <w:style w:type="character" w:customStyle="1" w:styleId="WW8Num156z6">
    <w:name w:val="WW8Num156z6"/>
    <w:qFormat/>
  </w:style>
  <w:style w:type="character" w:customStyle="1" w:styleId="WW8Num156z7">
    <w:name w:val="WW8Num156z7"/>
    <w:qFormat/>
  </w:style>
  <w:style w:type="character" w:customStyle="1" w:styleId="WW8Num156z8">
    <w:name w:val="WW8Num156z8"/>
    <w:qFormat/>
  </w:style>
  <w:style w:type="character" w:customStyle="1" w:styleId="WW8Num157z0">
    <w:name w:val="WW8Num157z0"/>
    <w:qFormat/>
    <w:rPr>
      <w:rFonts w:ascii="Arial" w:hAnsi="Arial" w:cs="Arial"/>
      <w:sz w:val="22"/>
      <w:szCs w:val="22"/>
    </w:rPr>
  </w:style>
  <w:style w:type="character" w:customStyle="1" w:styleId="WW8Num157z1">
    <w:name w:val="WW8Num157z1"/>
    <w:qFormat/>
  </w:style>
  <w:style w:type="character" w:customStyle="1" w:styleId="WW8Num157z2">
    <w:name w:val="WW8Num157z2"/>
    <w:qFormat/>
  </w:style>
  <w:style w:type="character" w:customStyle="1" w:styleId="WW8Num157z3">
    <w:name w:val="WW8Num157z3"/>
    <w:qFormat/>
  </w:style>
  <w:style w:type="character" w:customStyle="1" w:styleId="WW8Num157z4">
    <w:name w:val="WW8Num157z4"/>
    <w:qFormat/>
  </w:style>
  <w:style w:type="character" w:customStyle="1" w:styleId="WW8Num157z5">
    <w:name w:val="WW8Num157z5"/>
    <w:qFormat/>
  </w:style>
  <w:style w:type="character" w:customStyle="1" w:styleId="WW8Num157z6">
    <w:name w:val="WW8Num157z6"/>
    <w:qFormat/>
  </w:style>
  <w:style w:type="character" w:customStyle="1" w:styleId="WW8Num157z7">
    <w:name w:val="WW8Num157z7"/>
    <w:qFormat/>
  </w:style>
  <w:style w:type="character" w:customStyle="1" w:styleId="WW8Num157z8">
    <w:name w:val="WW8Num157z8"/>
    <w:qFormat/>
  </w:style>
  <w:style w:type="character" w:customStyle="1" w:styleId="WW8Num158z0">
    <w:name w:val="WW8Num158z0"/>
    <w:qFormat/>
  </w:style>
  <w:style w:type="character" w:customStyle="1" w:styleId="WW8Num158z1">
    <w:name w:val="WW8Num158z1"/>
    <w:qFormat/>
    <w:rPr>
      <w:rFonts w:ascii="Arial" w:hAnsi="Arial" w:cs="Times New Roman"/>
      <w:b w:val="0"/>
      <w:i w:val="0"/>
      <w:strike w:val="0"/>
      <w:dstrike w:val="0"/>
      <w:sz w:val="22"/>
      <w:szCs w:val="22"/>
      <w:u w:val="none"/>
    </w:rPr>
  </w:style>
  <w:style w:type="character" w:customStyle="1" w:styleId="WW8Num158z2">
    <w:name w:val="WW8Num158z2"/>
    <w:qFormat/>
  </w:style>
  <w:style w:type="character" w:customStyle="1" w:styleId="WW8Num158z3">
    <w:name w:val="WW8Num158z3"/>
    <w:qFormat/>
  </w:style>
  <w:style w:type="character" w:customStyle="1" w:styleId="WW8Num158z4">
    <w:name w:val="WW8Num158z4"/>
    <w:qFormat/>
  </w:style>
  <w:style w:type="character" w:customStyle="1" w:styleId="WW8Num158z5">
    <w:name w:val="WW8Num158z5"/>
    <w:qFormat/>
  </w:style>
  <w:style w:type="character" w:customStyle="1" w:styleId="WW8Num158z6">
    <w:name w:val="WW8Num158z6"/>
    <w:qFormat/>
  </w:style>
  <w:style w:type="character" w:customStyle="1" w:styleId="WW8Num158z7">
    <w:name w:val="WW8Num158z7"/>
    <w:qFormat/>
  </w:style>
  <w:style w:type="character" w:customStyle="1" w:styleId="WW8Num158z8">
    <w:name w:val="WW8Num158z8"/>
    <w:qFormat/>
  </w:style>
  <w:style w:type="character" w:customStyle="1" w:styleId="WW8Num159z0">
    <w:name w:val="WW8Num159z0"/>
    <w:qFormat/>
    <w:rPr>
      <w:rFonts w:ascii="Arial" w:eastAsia="Times New Roman" w:hAnsi="Arial" w:cs="Times New Roman"/>
      <w:b w:val="0"/>
      <w:i w:val="0"/>
      <w:strike w:val="0"/>
      <w:dstrike w:val="0"/>
      <w:sz w:val="22"/>
      <w:szCs w:val="22"/>
      <w:u w:val="none"/>
    </w:rPr>
  </w:style>
  <w:style w:type="character" w:customStyle="1" w:styleId="WW8Num159z1">
    <w:name w:val="WW8Num159z1"/>
    <w:qFormat/>
  </w:style>
  <w:style w:type="character" w:customStyle="1" w:styleId="WW8Num159z2">
    <w:name w:val="WW8Num159z2"/>
    <w:qFormat/>
  </w:style>
  <w:style w:type="character" w:customStyle="1" w:styleId="WW8Num159z3">
    <w:name w:val="WW8Num159z3"/>
    <w:qFormat/>
  </w:style>
  <w:style w:type="character" w:customStyle="1" w:styleId="WW8Num159z4">
    <w:name w:val="WW8Num159z4"/>
    <w:qFormat/>
  </w:style>
  <w:style w:type="character" w:customStyle="1" w:styleId="WW8Num159z5">
    <w:name w:val="WW8Num159z5"/>
    <w:qFormat/>
  </w:style>
  <w:style w:type="character" w:customStyle="1" w:styleId="WW8Num159z6">
    <w:name w:val="WW8Num159z6"/>
    <w:qFormat/>
  </w:style>
  <w:style w:type="character" w:customStyle="1" w:styleId="WW8Num159z7">
    <w:name w:val="WW8Num159z7"/>
    <w:qFormat/>
  </w:style>
  <w:style w:type="character" w:customStyle="1" w:styleId="WW8Num159z8">
    <w:name w:val="WW8Num159z8"/>
    <w:qFormat/>
  </w:style>
  <w:style w:type="character" w:customStyle="1" w:styleId="WW8Num160z0">
    <w:name w:val="WW8Num160z0"/>
    <w:qFormat/>
    <w:rPr>
      <w:rFonts w:ascii="Arial" w:hAnsi="Arial" w:cs="Arial"/>
      <w:sz w:val="22"/>
      <w:szCs w:val="22"/>
    </w:rPr>
  </w:style>
  <w:style w:type="character" w:customStyle="1" w:styleId="WW8Num160z1">
    <w:name w:val="WW8Num160z1"/>
    <w:qFormat/>
  </w:style>
  <w:style w:type="character" w:customStyle="1" w:styleId="WW8Num160z2">
    <w:name w:val="WW8Num160z2"/>
    <w:qFormat/>
  </w:style>
  <w:style w:type="character" w:customStyle="1" w:styleId="WW8Num160z3">
    <w:name w:val="WW8Num160z3"/>
    <w:qFormat/>
  </w:style>
  <w:style w:type="character" w:customStyle="1" w:styleId="WW8Num160z4">
    <w:name w:val="WW8Num160z4"/>
    <w:qFormat/>
  </w:style>
  <w:style w:type="character" w:customStyle="1" w:styleId="WW8Num160z5">
    <w:name w:val="WW8Num160z5"/>
    <w:qFormat/>
  </w:style>
  <w:style w:type="character" w:customStyle="1" w:styleId="WW8Num160z6">
    <w:name w:val="WW8Num160z6"/>
    <w:qFormat/>
  </w:style>
  <w:style w:type="character" w:customStyle="1" w:styleId="WW8Num160z7">
    <w:name w:val="WW8Num160z7"/>
    <w:qFormat/>
  </w:style>
  <w:style w:type="character" w:customStyle="1" w:styleId="WW8Num160z8">
    <w:name w:val="WW8Num160z8"/>
    <w:qFormat/>
  </w:style>
  <w:style w:type="character" w:customStyle="1" w:styleId="WW8Num161z0">
    <w:name w:val="WW8Num161z0"/>
    <w:qFormat/>
    <w:rPr>
      <w:rFonts w:ascii="Arial" w:hAnsi="Arial" w:cs="Arial"/>
      <w:sz w:val="22"/>
      <w:szCs w:val="22"/>
    </w:rPr>
  </w:style>
  <w:style w:type="character" w:customStyle="1" w:styleId="WW8Num161z1">
    <w:name w:val="WW8Num161z1"/>
    <w:qFormat/>
  </w:style>
  <w:style w:type="character" w:customStyle="1" w:styleId="WW8Num161z2">
    <w:name w:val="WW8Num161z2"/>
    <w:qFormat/>
  </w:style>
  <w:style w:type="character" w:customStyle="1" w:styleId="WW8Num161z3">
    <w:name w:val="WW8Num161z3"/>
    <w:qFormat/>
  </w:style>
  <w:style w:type="character" w:customStyle="1" w:styleId="WW8Num161z4">
    <w:name w:val="WW8Num161z4"/>
    <w:qFormat/>
  </w:style>
  <w:style w:type="character" w:customStyle="1" w:styleId="WW8Num161z5">
    <w:name w:val="WW8Num161z5"/>
    <w:qFormat/>
  </w:style>
  <w:style w:type="character" w:customStyle="1" w:styleId="WW8Num161z6">
    <w:name w:val="WW8Num161z6"/>
    <w:qFormat/>
  </w:style>
  <w:style w:type="character" w:customStyle="1" w:styleId="WW8Num161z7">
    <w:name w:val="WW8Num161z7"/>
    <w:qFormat/>
  </w:style>
  <w:style w:type="character" w:customStyle="1" w:styleId="WW8Num161z8">
    <w:name w:val="WW8Num161z8"/>
    <w:qFormat/>
  </w:style>
  <w:style w:type="character" w:customStyle="1" w:styleId="WW8Num162z0">
    <w:name w:val="WW8Num162z0"/>
    <w:qFormat/>
    <w:rPr>
      <w:rFonts w:ascii="Arial" w:hAnsi="Arial" w:cs="Arial"/>
      <w:sz w:val="22"/>
      <w:szCs w:val="22"/>
    </w:rPr>
  </w:style>
  <w:style w:type="character" w:customStyle="1" w:styleId="WW8Num162z1">
    <w:name w:val="WW8Num162z1"/>
    <w:qFormat/>
  </w:style>
  <w:style w:type="character" w:customStyle="1" w:styleId="WW8Num162z2">
    <w:name w:val="WW8Num162z2"/>
    <w:qFormat/>
  </w:style>
  <w:style w:type="character" w:customStyle="1" w:styleId="WW8Num162z3">
    <w:name w:val="WW8Num162z3"/>
    <w:qFormat/>
  </w:style>
  <w:style w:type="character" w:customStyle="1" w:styleId="WW8Num162z4">
    <w:name w:val="WW8Num162z4"/>
    <w:qFormat/>
  </w:style>
  <w:style w:type="character" w:customStyle="1" w:styleId="WW8Num162z5">
    <w:name w:val="WW8Num162z5"/>
    <w:qFormat/>
  </w:style>
  <w:style w:type="character" w:customStyle="1" w:styleId="WW8Num162z6">
    <w:name w:val="WW8Num162z6"/>
    <w:qFormat/>
  </w:style>
  <w:style w:type="character" w:customStyle="1" w:styleId="WW8Num162z7">
    <w:name w:val="WW8Num162z7"/>
    <w:qFormat/>
  </w:style>
  <w:style w:type="character" w:customStyle="1" w:styleId="WW8Num162z8">
    <w:name w:val="WW8Num162z8"/>
    <w:qFormat/>
  </w:style>
  <w:style w:type="character" w:customStyle="1" w:styleId="WW8Num163z0">
    <w:name w:val="WW8Num163z0"/>
    <w:qFormat/>
    <w:rPr>
      <w:rFonts w:ascii="Arial" w:eastAsia="Times New Roman" w:hAnsi="Arial" w:cs="Arial"/>
      <w:b/>
      <w:bCs/>
      <w:sz w:val="22"/>
      <w:szCs w:val="22"/>
    </w:rPr>
  </w:style>
  <w:style w:type="character" w:customStyle="1" w:styleId="WW8Num163z1">
    <w:name w:val="WW8Num163z1"/>
    <w:qFormat/>
  </w:style>
  <w:style w:type="character" w:customStyle="1" w:styleId="WW8Num163z2">
    <w:name w:val="WW8Num163z2"/>
    <w:qFormat/>
  </w:style>
  <w:style w:type="character" w:customStyle="1" w:styleId="WW8Num163z3">
    <w:name w:val="WW8Num163z3"/>
    <w:qFormat/>
  </w:style>
  <w:style w:type="character" w:customStyle="1" w:styleId="WW8Num163z4">
    <w:name w:val="WW8Num163z4"/>
    <w:qFormat/>
  </w:style>
  <w:style w:type="character" w:customStyle="1" w:styleId="WW8Num163z5">
    <w:name w:val="WW8Num163z5"/>
    <w:qFormat/>
  </w:style>
  <w:style w:type="character" w:customStyle="1" w:styleId="WW8Num163z6">
    <w:name w:val="WW8Num163z6"/>
    <w:qFormat/>
  </w:style>
  <w:style w:type="character" w:customStyle="1" w:styleId="WW8Num163z7">
    <w:name w:val="WW8Num163z7"/>
    <w:qFormat/>
  </w:style>
  <w:style w:type="character" w:customStyle="1" w:styleId="WW8Num163z8">
    <w:name w:val="WW8Num163z8"/>
    <w:qFormat/>
  </w:style>
  <w:style w:type="character" w:customStyle="1" w:styleId="WW8Num164z0">
    <w:name w:val="WW8Num164z0"/>
    <w:qFormat/>
    <w:rPr>
      <w:rFonts w:ascii="Arial" w:eastAsia="Times New Roman" w:hAnsi="Arial" w:cs="Times New Roman"/>
      <w:b w:val="0"/>
      <w:bCs/>
      <w:i w:val="0"/>
      <w:strike w:val="0"/>
      <w:dstrike w:val="0"/>
      <w:sz w:val="22"/>
      <w:szCs w:val="22"/>
      <w:u w:val="none"/>
    </w:rPr>
  </w:style>
  <w:style w:type="character" w:customStyle="1" w:styleId="WW8Num164z1">
    <w:name w:val="WW8Num164z1"/>
    <w:qFormat/>
  </w:style>
  <w:style w:type="character" w:customStyle="1" w:styleId="WW8Num164z2">
    <w:name w:val="WW8Num164z2"/>
    <w:qFormat/>
  </w:style>
  <w:style w:type="character" w:customStyle="1" w:styleId="WW8Num164z3">
    <w:name w:val="WW8Num164z3"/>
    <w:qFormat/>
  </w:style>
  <w:style w:type="character" w:customStyle="1" w:styleId="WW8Num164z4">
    <w:name w:val="WW8Num164z4"/>
    <w:qFormat/>
  </w:style>
  <w:style w:type="character" w:customStyle="1" w:styleId="WW8Num164z5">
    <w:name w:val="WW8Num164z5"/>
    <w:qFormat/>
  </w:style>
  <w:style w:type="character" w:customStyle="1" w:styleId="WW8Num164z6">
    <w:name w:val="WW8Num164z6"/>
    <w:qFormat/>
  </w:style>
  <w:style w:type="character" w:customStyle="1" w:styleId="WW8Num164z7">
    <w:name w:val="WW8Num164z7"/>
    <w:qFormat/>
  </w:style>
  <w:style w:type="character" w:customStyle="1" w:styleId="WW8Num164z8">
    <w:name w:val="WW8Num164z8"/>
    <w:qFormat/>
  </w:style>
  <w:style w:type="character" w:customStyle="1" w:styleId="WW8Num165z0">
    <w:name w:val="WW8Num165z0"/>
    <w:qFormat/>
    <w:rPr>
      <w:rFonts w:ascii="Arial" w:hAnsi="Arial" w:cs="Arial"/>
      <w:sz w:val="22"/>
      <w:szCs w:val="22"/>
    </w:rPr>
  </w:style>
  <w:style w:type="character" w:customStyle="1" w:styleId="WW8Num165z1">
    <w:name w:val="WW8Num165z1"/>
    <w:qFormat/>
  </w:style>
  <w:style w:type="character" w:customStyle="1" w:styleId="WW8Num165z2">
    <w:name w:val="WW8Num165z2"/>
    <w:qFormat/>
  </w:style>
  <w:style w:type="character" w:customStyle="1" w:styleId="WW8Num165z3">
    <w:name w:val="WW8Num165z3"/>
    <w:qFormat/>
  </w:style>
  <w:style w:type="character" w:customStyle="1" w:styleId="WW8Num165z4">
    <w:name w:val="WW8Num165z4"/>
    <w:qFormat/>
  </w:style>
  <w:style w:type="character" w:customStyle="1" w:styleId="WW8Num165z5">
    <w:name w:val="WW8Num165z5"/>
    <w:qFormat/>
  </w:style>
  <w:style w:type="character" w:customStyle="1" w:styleId="WW8Num165z6">
    <w:name w:val="WW8Num165z6"/>
    <w:qFormat/>
  </w:style>
  <w:style w:type="character" w:customStyle="1" w:styleId="WW8Num165z7">
    <w:name w:val="WW8Num165z7"/>
    <w:qFormat/>
  </w:style>
  <w:style w:type="character" w:customStyle="1" w:styleId="WW8Num165z8">
    <w:name w:val="WW8Num165z8"/>
    <w:qFormat/>
  </w:style>
  <w:style w:type="character" w:customStyle="1" w:styleId="WW8Num166z0">
    <w:name w:val="WW8Num166z0"/>
    <w:qFormat/>
    <w:rPr>
      <w:rFonts w:ascii="Arial" w:hAnsi="Arial" w:cs="Arial"/>
      <w:sz w:val="22"/>
      <w:szCs w:val="22"/>
    </w:rPr>
  </w:style>
  <w:style w:type="character" w:customStyle="1" w:styleId="WW8Num166z1">
    <w:name w:val="WW8Num166z1"/>
    <w:qFormat/>
  </w:style>
  <w:style w:type="character" w:customStyle="1" w:styleId="WW8Num166z2">
    <w:name w:val="WW8Num166z2"/>
    <w:qFormat/>
  </w:style>
  <w:style w:type="character" w:customStyle="1" w:styleId="WW8Num166z3">
    <w:name w:val="WW8Num166z3"/>
    <w:qFormat/>
  </w:style>
  <w:style w:type="character" w:customStyle="1" w:styleId="WW8Num166z4">
    <w:name w:val="WW8Num166z4"/>
    <w:qFormat/>
  </w:style>
  <w:style w:type="character" w:customStyle="1" w:styleId="WW8Num166z5">
    <w:name w:val="WW8Num166z5"/>
    <w:qFormat/>
  </w:style>
  <w:style w:type="character" w:customStyle="1" w:styleId="WW8Num166z6">
    <w:name w:val="WW8Num166z6"/>
    <w:qFormat/>
  </w:style>
  <w:style w:type="character" w:customStyle="1" w:styleId="WW8Num166z7">
    <w:name w:val="WW8Num166z7"/>
    <w:qFormat/>
  </w:style>
  <w:style w:type="character" w:customStyle="1" w:styleId="WW8Num166z8">
    <w:name w:val="WW8Num166z8"/>
    <w:qFormat/>
  </w:style>
  <w:style w:type="character" w:customStyle="1" w:styleId="WW8Num167z0">
    <w:name w:val="WW8Num167z0"/>
    <w:qFormat/>
    <w:rPr>
      <w:rFonts w:ascii="Arial" w:hAnsi="Arial" w:cs="Arial"/>
    </w:rPr>
  </w:style>
  <w:style w:type="character" w:customStyle="1" w:styleId="WW8Num167z1">
    <w:name w:val="WW8Num167z1"/>
    <w:qFormat/>
  </w:style>
  <w:style w:type="character" w:customStyle="1" w:styleId="WW8Num167z2">
    <w:name w:val="WW8Num167z2"/>
    <w:qFormat/>
  </w:style>
  <w:style w:type="character" w:customStyle="1" w:styleId="WW8Num167z3">
    <w:name w:val="WW8Num167z3"/>
    <w:qFormat/>
  </w:style>
  <w:style w:type="character" w:customStyle="1" w:styleId="WW8Num167z4">
    <w:name w:val="WW8Num167z4"/>
    <w:qFormat/>
  </w:style>
  <w:style w:type="character" w:customStyle="1" w:styleId="WW8Num167z5">
    <w:name w:val="WW8Num167z5"/>
    <w:qFormat/>
  </w:style>
  <w:style w:type="character" w:customStyle="1" w:styleId="WW8Num167z6">
    <w:name w:val="WW8Num167z6"/>
    <w:qFormat/>
  </w:style>
  <w:style w:type="character" w:customStyle="1" w:styleId="WW8Num167z7">
    <w:name w:val="WW8Num167z7"/>
    <w:qFormat/>
  </w:style>
  <w:style w:type="character" w:customStyle="1" w:styleId="WW8Num167z8">
    <w:name w:val="WW8Num167z8"/>
    <w:qFormat/>
  </w:style>
  <w:style w:type="character" w:customStyle="1" w:styleId="WW8Num168z0">
    <w:name w:val="WW8Num168z0"/>
    <w:qFormat/>
  </w:style>
  <w:style w:type="character" w:customStyle="1" w:styleId="WW8Num168z1">
    <w:name w:val="WW8Num168z1"/>
    <w:qFormat/>
  </w:style>
  <w:style w:type="character" w:customStyle="1" w:styleId="WW8Num168z2">
    <w:name w:val="WW8Num168z2"/>
    <w:qFormat/>
    <w:rPr>
      <w:rFonts w:ascii="Arial" w:hAnsi="Arial" w:cs="Arial"/>
      <w:sz w:val="22"/>
      <w:szCs w:val="22"/>
    </w:rPr>
  </w:style>
  <w:style w:type="character" w:customStyle="1" w:styleId="WW8Num168z3">
    <w:name w:val="WW8Num168z3"/>
    <w:qFormat/>
  </w:style>
  <w:style w:type="character" w:customStyle="1" w:styleId="WW8Num168z4">
    <w:name w:val="WW8Num168z4"/>
    <w:qFormat/>
  </w:style>
  <w:style w:type="character" w:customStyle="1" w:styleId="WW8Num168z5">
    <w:name w:val="WW8Num168z5"/>
    <w:qFormat/>
  </w:style>
  <w:style w:type="character" w:customStyle="1" w:styleId="WW8Num168z6">
    <w:name w:val="WW8Num168z6"/>
    <w:qFormat/>
  </w:style>
  <w:style w:type="character" w:customStyle="1" w:styleId="WW8Num168z7">
    <w:name w:val="WW8Num168z7"/>
    <w:qFormat/>
  </w:style>
  <w:style w:type="character" w:customStyle="1" w:styleId="WW8Num168z8">
    <w:name w:val="WW8Num168z8"/>
    <w:qFormat/>
  </w:style>
  <w:style w:type="character" w:customStyle="1" w:styleId="WW8Num169z0">
    <w:name w:val="WW8Num169z0"/>
    <w:qFormat/>
    <w:rPr>
      <w:rFonts w:ascii="Arial" w:hAnsi="Arial" w:cs="Times New Roman"/>
      <w:b w:val="0"/>
      <w:i w:val="0"/>
      <w:strike w:val="0"/>
      <w:dstrike w:val="0"/>
      <w:sz w:val="22"/>
      <w:szCs w:val="22"/>
      <w:u w:val="none"/>
    </w:rPr>
  </w:style>
  <w:style w:type="character" w:customStyle="1" w:styleId="WW8Num169z1">
    <w:name w:val="WW8Num169z1"/>
    <w:qFormat/>
    <w:rPr>
      <w:rFonts w:ascii="Arial" w:hAnsi="Arial" w:cs="Arial"/>
      <w:color w:val="000000"/>
      <w:sz w:val="22"/>
    </w:rPr>
  </w:style>
  <w:style w:type="character" w:customStyle="1" w:styleId="WW8Num169z2">
    <w:name w:val="WW8Num169z2"/>
    <w:qFormat/>
  </w:style>
  <w:style w:type="character" w:customStyle="1" w:styleId="WW8Num169z3">
    <w:name w:val="WW8Num169z3"/>
    <w:qFormat/>
  </w:style>
  <w:style w:type="character" w:customStyle="1" w:styleId="WW8Num169z4">
    <w:name w:val="WW8Num169z4"/>
    <w:qFormat/>
  </w:style>
  <w:style w:type="character" w:customStyle="1" w:styleId="WW8Num169z5">
    <w:name w:val="WW8Num169z5"/>
    <w:qFormat/>
  </w:style>
  <w:style w:type="character" w:customStyle="1" w:styleId="WW8Num169z6">
    <w:name w:val="WW8Num169z6"/>
    <w:qFormat/>
  </w:style>
  <w:style w:type="character" w:customStyle="1" w:styleId="WW8Num169z7">
    <w:name w:val="WW8Num169z7"/>
    <w:qFormat/>
  </w:style>
  <w:style w:type="character" w:customStyle="1" w:styleId="WW8Num169z8">
    <w:name w:val="WW8Num169z8"/>
    <w:qFormat/>
  </w:style>
  <w:style w:type="character" w:customStyle="1" w:styleId="WW8Num170z0">
    <w:name w:val="WW8Num170z0"/>
    <w:qFormat/>
  </w:style>
  <w:style w:type="character" w:customStyle="1" w:styleId="WW8Num170z1">
    <w:name w:val="WW8Num170z1"/>
    <w:qFormat/>
    <w:rPr>
      <w:rFonts w:ascii="Arial" w:eastAsia="Times New Roman" w:hAnsi="Arial" w:cs="Times New Roman"/>
      <w:sz w:val="22"/>
      <w:szCs w:val="22"/>
    </w:rPr>
  </w:style>
  <w:style w:type="character" w:customStyle="1" w:styleId="WW8Num170z2">
    <w:name w:val="WW8Num170z2"/>
    <w:qFormat/>
  </w:style>
  <w:style w:type="character" w:customStyle="1" w:styleId="WW8Num170z3">
    <w:name w:val="WW8Num170z3"/>
    <w:qFormat/>
  </w:style>
  <w:style w:type="character" w:customStyle="1" w:styleId="WW8Num170z4">
    <w:name w:val="WW8Num170z4"/>
    <w:qFormat/>
  </w:style>
  <w:style w:type="character" w:customStyle="1" w:styleId="WW8Num170z5">
    <w:name w:val="WW8Num170z5"/>
    <w:qFormat/>
  </w:style>
  <w:style w:type="character" w:customStyle="1" w:styleId="WW8Num170z6">
    <w:name w:val="WW8Num170z6"/>
    <w:qFormat/>
  </w:style>
  <w:style w:type="character" w:customStyle="1" w:styleId="WW8Num170z7">
    <w:name w:val="WW8Num170z7"/>
    <w:qFormat/>
  </w:style>
  <w:style w:type="character" w:customStyle="1" w:styleId="WW8Num170z8">
    <w:name w:val="WW8Num170z8"/>
    <w:qFormat/>
  </w:style>
  <w:style w:type="character" w:customStyle="1" w:styleId="WW8Num171z0">
    <w:name w:val="WW8Num171z0"/>
    <w:qFormat/>
    <w:rPr>
      <w:b w:val="0"/>
    </w:rPr>
  </w:style>
  <w:style w:type="character" w:customStyle="1" w:styleId="WW8Num171z1">
    <w:name w:val="WW8Num171z1"/>
    <w:qFormat/>
  </w:style>
  <w:style w:type="character" w:customStyle="1" w:styleId="WW8Num171z2">
    <w:name w:val="WW8Num171z2"/>
    <w:qFormat/>
    <w:rPr>
      <w:rFonts w:ascii="Arial" w:hAnsi="Arial" w:cs="Arial"/>
      <w:sz w:val="22"/>
      <w:szCs w:val="22"/>
    </w:rPr>
  </w:style>
  <w:style w:type="character" w:customStyle="1" w:styleId="WW8Num171z3">
    <w:name w:val="WW8Num171z3"/>
    <w:qFormat/>
    <w:rPr>
      <w:rFonts w:ascii="Arial" w:hAnsi="Arial" w:cs="Arial"/>
      <w:b w:val="0"/>
      <w:sz w:val="22"/>
    </w:rPr>
  </w:style>
  <w:style w:type="character" w:customStyle="1" w:styleId="WW8Num171z4">
    <w:name w:val="WW8Num171z4"/>
    <w:qFormat/>
  </w:style>
  <w:style w:type="character" w:customStyle="1" w:styleId="WW8Num171z5">
    <w:name w:val="WW8Num171z5"/>
    <w:qFormat/>
  </w:style>
  <w:style w:type="character" w:customStyle="1" w:styleId="WW8Num171z6">
    <w:name w:val="WW8Num171z6"/>
    <w:qFormat/>
  </w:style>
  <w:style w:type="character" w:customStyle="1" w:styleId="WW8Num171z7">
    <w:name w:val="WW8Num171z7"/>
    <w:qFormat/>
  </w:style>
  <w:style w:type="character" w:customStyle="1" w:styleId="WW8Num171z8">
    <w:name w:val="WW8Num171z8"/>
    <w:qFormat/>
  </w:style>
  <w:style w:type="character" w:customStyle="1" w:styleId="WW8Num172z0">
    <w:name w:val="WW8Num172z0"/>
    <w:qFormat/>
  </w:style>
  <w:style w:type="character" w:customStyle="1" w:styleId="WW8Num172z1">
    <w:name w:val="WW8Num172z1"/>
    <w:qFormat/>
  </w:style>
  <w:style w:type="character" w:customStyle="1" w:styleId="WW8Num172z2">
    <w:name w:val="WW8Num172z2"/>
    <w:qFormat/>
    <w:rPr>
      <w:rFonts w:ascii="Arial" w:hAnsi="Arial" w:cs="Times New Roman"/>
      <w:b w:val="0"/>
      <w:i w:val="0"/>
      <w:strike w:val="0"/>
      <w:dstrike w:val="0"/>
      <w:sz w:val="22"/>
      <w:szCs w:val="22"/>
      <w:u w:val="none"/>
    </w:rPr>
  </w:style>
  <w:style w:type="character" w:customStyle="1" w:styleId="WW8Num172z3">
    <w:name w:val="WW8Num172z3"/>
    <w:qFormat/>
  </w:style>
  <w:style w:type="character" w:customStyle="1" w:styleId="WW8Num172z4">
    <w:name w:val="WW8Num172z4"/>
    <w:qFormat/>
  </w:style>
  <w:style w:type="character" w:customStyle="1" w:styleId="WW8Num172z5">
    <w:name w:val="WW8Num172z5"/>
    <w:qFormat/>
  </w:style>
  <w:style w:type="character" w:customStyle="1" w:styleId="WW8Num172z6">
    <w:name w:val="WW8Num172z6"/>
    <w:qFormat/>
  </w:style>
  <w:style w:type="character" w:customStyle="1" w:styleId="WW8Num172z7">
    <w:name w:val="WW8Num172z7"/>
    <w:qFormat/>
  </w:style>
  <w:style w:type="character" w:customStyle="1" w:styleId="WW8Num172z8">
    <w:name w:val="WW8Num172z8"/>
    <w:qFormat/>
  </w:style>
  <w:style w:type="character" w:customStyle="1" w:styleId="WW8Num173z0">
    <w:name w:val="WW8Num173z0"/>
    <w:qFormat/>
    <w:rPr>
      <w:rFonts w:ascii="Arial" w:hAnsi="Arial" w:cs="Arial"/>
      <w:sz w:val="22"/>
      <w:szCs w:val="22"/>
    </w:rPr>
  </w:style>
  <w:style w:type="character" w:customStyle="1" w:styleId="WW8Num173z1">
    <w:name w:val="WW8Num173z1"/>
    <w:qFormat/>
  </w:style>
  <w:style w:type="character" w:customStyle="1" w:styleId="WW8Num173z2">
    <w:name w:val="WW8Num173z2"/>
    <w:qFormat/>
  </w:style>
  <w:style w:type="character" w:customStyle="1" w:styleId="WW8Num173z3">
    <w:name w:val="WW8Num173z3"/>
    <w:qFormat/>
  </w:style>
  <w:style w:type="character" w:customStyle="1" w:styleId="WW8Num173z4">
    <w:name w:val="WW8Num173z4"/>
    <w:qFormat/>
  </w:style>
  <w:style w:type="character" w:customStyle="1" w:styleId="WW8Num173z5">
    <w:name w:val="WW8Num173z5"/>
    <w:qFormat/>
  </w:style>
  <w:style w:type="character" w:customStyle="1" w:styleId="WW8Num173z6">
    <w:name w:val="WW8Num173z6"/>
    <w:qFormat/>
  </w:style>
  <w:style w:type="character" w:customStyle="1" w:styleId="WW8Num173z7">
    <w:name w:val="WW8Num173z7"/>
    <w:qFormat/>
  </w:style>
  <w:style w:type="character" w:customStyle="1" w:styleId="WW8Num173z8">
    <w:name w:val="WW8Num173z8"/>
    <w:qFormat/>
  </w:style>
  <w:style w:type="character" w:customStyle="1" w:styleId="WW8Num174z0">
    <w:name w:val="WW8Num174z0"/>
    <w:qFormat/>
    <w:rPr>
      <w:rFonts w:ascii="Arial" w:hAnsi="Arial" w:cs="Arial"/>
      <w:sz w:val="22"/>
      <w:szCs w:val="22"/>
    </w:rPr>
  </w:style>
  <w:style w:type="character" w:customStyle="1" w:styleId="WW8Num174z1">
    <w:name w:val="WW8Num174z1"/>
    <w:qFormat/>
  </w:style>
  <w:style w:type="character" w:customStyle="1" w:styleId="WW8Num174z2">
    <w:name w:val="WW8Num174z2"/>
    <w:qFormat/>
  </w:style>
  <w:style w:type="character" w:customStyle="1" w:styleId="WW8Num174z3">
    <w:name w:val="WW8Num174z3"/>
    <w:qFormat/>
  </w:style>
  <w:style w:type="character" w:customStyle="1" w:styleId="WW8Num174z4">
    <w:name w:val="WW8Num174z4"/>
    <w:qFormat/>
  </w:style>
  <w:style w:type="character" w:customStyle="1" w:styleId="WW8Num174z5">
    <w:name w:val="WW8Num174z5"/>
    <w:qFormat/>
  </w:style>
  <w:style w:type="character" w:customStyle="1" w:styleId="WW8Num174z6">
    <w:name w:val="WW8Num174z6"/>
    <w:qFormat/>
  </w:style>
  <w:style w:type="character" w:customStyle="1" w:styleId="WW8Num174z7">
    <w:name w:val="WW8Num174z7"/>
    <w:qFormat/>
  </w:style>
  <w:style w:type="character" w:customStyle="1" w:styleId="WW8Num174z8">
    <w:name w:val="WW8Num174z8"/>
    <w:qFormat/>
  </w:style>
  <w:style w:type="character" w:customStyle="1" w:styleId="WW8Num175z0">
    <w:name w:val="WW8Num175z0"/>
    <w:qFormat/>
    <w:rPr>
      <w:rFonts w:ascii="Arial" w:eastAsia="Times New Roman" w:hAnsi="Arial" w:cs="Times New Roman"/>
      <w:b w:val="0"/>
      <w:i w:val="0"/>
      <w:strike w:val="0"/>
      <w:dstrike w:val="0"/>
      <w:sz w:val="22"/>
      <w:szCs w:val="22"/>
      <w:u w:val="none"/>
    </w:rPr>
  </w:style>
  <w:style w:type="character" w:customStyle="1" w:styleId="WW8Num175z1">
    <w:name w:val="WW8Num175z1"/>
    <w:qFormat/>
    <w:rPr>
      <w:b/>
      <w:i w:val="0"/>
      <w:strike w:val="0"/>
      <w:dstrike w:val="0"/>
      <w:sz w:val="22"/>
      <w:szCs w:val="22"/>
      <w:u w:val="none"/>
    </w:rPr>
  </w:style>
  <w:style w:type="character" w:customStyle="1" w:styleId="WW8Num175z2">
    <w:name w:val="WW8Num175z2"/>
    <w:qFormat/>
  </w:style>
  <w:style w:type="character" w:customStyle="1" w:styleId="WW8Num175z3">
    <w:name w:val="WW8Num175z3"/>
    <w:qFormat/>
  </w:style>
  <w:style w:type="character" w:customStyle="1" w:styleId="WW8Num175z4">
    <w:name w:val="WW8Num175z4"/>
    <w:qFormat/>
  </w:style>
  <w:style w:type="character" w:customStyle="1" w:styleId="WW8Num175z5">
    <w:name w:val="WW8Num175z5"/>
    <w:qFormat/>
  </w:style>
  <w:style w:type="character" w:customStyle="1" w:styleId="WW8Num175z6">
    <w:name w:val="WW8Num175z6"/>
    <w:qFormat/>
  </w:style>
  <w:style w:type="character" w:customStyle="1" w:styleId="WW8Num175z7">
    <w:name w:val="WW8Num175z7"/>
    <w:qFormat/>
  </w:style>
  <w:style w:type="character" w:customStyle="1" w:styleId="WW8Num175z8">
    <w:name w:val="WW8Num175z8"/>
    <w:qFormat/>
  </w:style>
  <w:style w:type="character" w:customStyle="1" w:styleId="WW8Num176z0">
    <w:name w:val="WW8Num176z0"/>
    <w:qFormat/>
    <w:rPr>
      <w:rFonts w:ascii="Arial" w:eastAsia="Times New Roman" w:hAnsi="Arial" w:cs="Arial"/>
      <w:b/>
      <w:bCs/>
      <w:sz w:val="22"/>
      <w:szCs w:val="22"/>
    </w:rPr>
  </w:style>
  <w:style w:type="character" w:customStyle="1" w:styleId="WW8Num176z1">
    <w:name w:val="WW8Num176z1"/>
    <w:qFormat/>
    <w:rPr>
      <w:b/>
    </w:rPr>
  </w:style>
  <w:style w:type="character" w:customStyle="1" w:styleId="WW8Num176z2">
    <w:name w:val="WW8Num176z2"/>
    <w:qFormat/>
  </w:style>
  <w:style w:type="character" w:customStyle="1" w:styleId="WW8Num176z3">
    <w:name w:val="WW8Num176z3"/>
    <w:qFormat/>
  </w:style>
  <w:style w:type="character" w:customStyle="1" w:styleId="WW8Num176z4">
    <w:name w:val="WW8Num176z4"/>
    <w:qFormat/>
  </w:style>
  <w:style w:type="character" w:customStyle="1" w:styleId="WW8Num176z5">
    <w:name w:val="WW8Num176z5"/>
    <w:qFormat/>
  </w:style>
  <w:style w:type="character" w:customStyle="1" w:styleId="WW8Num176z6">
    <w:name w:val="WW8Num176z6"/>
    <w:qFormat/>
  </w:style>
  <w:style w:type="character" w:customStyle="1" w:styleId="WW8Num176z7">
    <w:name w:val="WW8Num176z7"/>
    <w:qFormat/>
  </w:style>
  <w:style w:type="character" w:customStyle="1" w:styleId="WW8Num176z8">
    <w:name w:val="WW8Num176z8"/>
    <w:qFormat/>
  </w:style>
  <w:style w:type="character" w:customStyle="1" w:styleId="WW8Num177z0">
    <w:name w:val="WW8Num177z0"/>
    <w:qFormat/>
    <w:rPr>
      <w:rFonts w:ascii="Arial" w:hAnsi="Arial" w:cs="Arial"/>
      <w:b w:val="0"/>
      <w:i w:val="0"/>
      <w:strike w:val="0"/>
      <w:dstrike w:val="0"/>
      <w:sz w:val="22"/>
      <w:szCs w:val="22"/>
      <w:u w:val="none"/>
    </w:rPr>
  </w:style>
  <w:style w:type="character" w:customStyle="1" w:styleId="WW8Num177z1">
    <w:name w:val="WW8Num177z1"/>
    <w:qFormat/>
  </w:style>
  <w:style w:type="character" w:customStyle="1" w:styleId="WW8Num177z2">
    <w:name w:val="WW8Num177z2"/>
    <w:qFormat/>
  </w:style>
  <w:style w:type="character" w:customStyle="1" w:styleId="WW8Num177z3">
    <w:name w:val="WW8Num177z3"/>
    <w:qFormat/>
  </w:style>
  <w:style w:type="character" w:customStyle="1" w:styleId="WW8Num177z4">
    <w:name w:val="WW8Num177z4"/>
    <w:qFormat/>
  </w:style>
  <w:style w:type="character" w:customStyle="1" w:styleId="WW8Num177z5">
    <w:name w:val="WW8Num177z5"/>
    <w:qFormat/>
  </w:style>
  <w:style w:type="character" w:customStyle="1" w:styleId="WW8Num177z6">
    <w:name w:val="WW8Num177z6"/>
    <w:qFormat/>
  </w:style>
  <w:style w:type="character" w:customStyle="1" w:styleId="WW8Num177z7">
    <w:name w:val="WW8Num177z7"/>
    <w:qFormat/>
  </w:style>
  <w:style w:type="character" w:customStyle="1" w:styleId="WW8Num177z8">
    <w:name w:val="WW8Num177z8"/>
    <w:qFormat/>
  </w:style>
  <w:style w:type="character" w:customStyle="1" w:styleId="WW8Num178z0">
    <w:name w:val="WW8Num178z0"/>
    <w:qFormat/>
    <w:rPr>
      <w:rFonts w:eastAsia="Times New Roman"/>
    </w:rPr>
  </w:style>
  <w:style w:type="character" w:customStyle="1" w:styleId="WW8Num178z1">
    <w:name w:val="WW8Num178z1"/>
    <w:qFormat/>
  </w:style>
  <w:style w:type="character" w:customStyle="1" w:styleId="WW8Num178z2">
    <w:name w:val="WW8Num178z2"/>
    <w:qFormat/>
  </w:style>
  <w:style w:type="character" w:customStyle="1" w:styleId="WW8Num178z3">
    <w:name w:val="WW8Num178z3"/>
    <w:qFormat/>
  </w:style>
  <w:style w:type="character" w:customStyle="1" w:styleId="WW8Num178z4">
    <w:name w:val="WW8Num178z4"/>
    <w:qFormat/>
  </w:style>
  <w:style w:type="character" w:customStyle="1" w:styleId="WW8Num178z5">
    <w:name w:val="WW8Num178z5"/>
    <w:qFormat/>
  </w:style>
  <w:style w:type="character" w:customStyle="1" w:styleId="WW8Num178z6">
    <w:name w:val="WW8Num178z6"/>
    <w:qFormat/>
  </w:style>
  <w:style w:type="character" w:customStyle="1" w:styleId="WW8Num178z7">
    <w:name w:val="WW8Num178z7"/>
    <w:qFormat/>
  </w:style>
  <w:style w:type="character" w:customStyle="1" w:styleId="WW8Num178z8">
    <w:name w:val="WW8Num178z8"/>
    <w:qFormat/>
  </w:style>
  <w:style w:type="character" w:customStyle="1" w:styleId="WW8Num179z0">
    <w:name w:val="WW8Num179z0"/>
    <w:qFormat/>
    <w:rPr>
      <w:rFonts w:ascii="Arial" w:hAnsi="Arial" w:cs="Arial"/>
      <w:sz w:val="22"/>
      <w:szCs w:val="22"/>
    </w:rPr>
  </w:style>
  <w:style w:type="character" w:customStyle="1" w:styleId="WW8Num179z1">
    <w:name w:val="WW8Num179z1"/>
    <w:qFormat/>
    <w:rPr>
      <w:rFonts w:ascii="Arial" w:hAnsi="Arial" w:cs="Times New Roman"/>
      <w:b w:val="0"/>
      <w:i w:val="0"/>
      <w:strike w:val="0"/>
      <w:dstrike w:val="0"/>
      <w:sz w:val="22"/>
      <w:szCs w:val="22"/>
      <w:u w:val="none"/>
    </w:rPr>
  </w:style>
  <w:style w:type="character" w:customStyle="1" w:styleId="WW8Num179z2">
    <w:name w:val="WW8Num179z2"/>
    <w:qFormat/>
  </w:style>
  <w:style w:type="character" w:customStyle="1" w:styleId="WW8Num179z3">
    <w:name w:val="WW8Num179z3"/>
    <w:qFormat/>
  </w:style>
  <w:style w:type="character" w:customStyle="1" w:styleId="WW8Num179z4">
    <w:name w:val="WW8Num179z4"/>
    <w:qFormat/>
  </w:style>
  <w:style w:type="character" w:customStyle="1" w:styleId="WW8Num179z5">
    <w:name w:val="WW8Num179z5"/>
    <w:qFormat/>
  </w:style>
  <w:style w:type="character" w:customStyle="1" w:styleId="WW8Num179z6">
    <w:name w:val="WW8Num179z6"/>
    <w:qFormat/>
  </w:style>
  <w:style w:type="character" w:customStyle="1" w:styleId="WW8Num179z7">
    <w:name w:val="WW8Num179z7"/>
    <w:qFormat/>
  </w:style>
  <w:style w:type="character" w:customStyle="1" w:styleId="WW8Num179z8">
    <w:name w:val="WW8Num179z8"/>
    <w:qFormat/>
  </w:style>
  <w:style w:type="character" w:customStyle="1" w:styleId="WW8Num180z0">
    <w:name w:val="WW8Num180z0"/>
    <w:qFormat/>
    <w:rPr>
      <w:rFonts w:ascii="Arial" w:hAnsi="Arial" w:cs="Arial"/>
      <w:sz w:val="22"/>
      <w:szCs w:val="22"/>
    </w:rPr>
  </w:style>
  <w:style w:type="character" w:customStyle="1" w:styleId="WW8Num180z1">
    <w:name w:val="WW8Num180z1"/>
    <w:qFormat/>
  </w:style>
  <w:style w:type="character" w:customStyle="1" w:styleId="WW8Num180z2">
    <w:name w:val="WW8Num180z2"/>
    <w:qFormat/>
  </w:style>
  <w:style w:type="character" w:customStyle="1" w:styleId="WW8Num180z3">
    <w:name w:val="WW8Num180z3"/>
    <w:qFormat/>
  </w:style>
  <w:style w:type="character" w:customStyle="1" w:styleId="WW8Num180z4">
    <w:name w:val="WW8Num180z4"/>
    <w:qFormat/>
  </w:style>
  <w:style w:type="character" w:customStyle="1" w:styleId="WW8Num180z5">
    <w:name w:val="WW8Num180z5"/>
    <w:qFormat/>
  </w:style>
  <w:style w:type="character" w:customStyle="1" w:styleId="WW8Num180z6">
    <w:name w:val="WW8Num180z6"/>
    <w:qFormat/>
  </w:style>
  <w:style w:type="character" w:customStyle="1" w:styleId="WW8Num180z7">
    <w:name w:val="WW8Num180z7"/>
    <w:qFormat/>
  </w:style>
  <w:style w:type="character" w:customStyle="1" w:styleId="WW8Num180z8">
    <w:name w:val="WW8Num180z8"/>
    <w:qFormat/>
  </w:style>
  <w:style w:type="character" w:customStyle="1" w:styleId="WW8Num181z0">
    <w:name w:val="WW8Num181z0"/>
    <w:qFormat/>
    <w:rPr>
      <w:rFonts w:ascii="Arial" w:eastAsia="Times New Roman" w:hAnsi="Arial" w:cs="Times New Roman"/>
      <w:b w:val="0"/>
      <w:i w:val="0"/>
      <w:strike w:val="0"/>
      <w:dstrike w:val="0"/>
      <w:sz w:val="22"/>
      <w:szCs w:val="22"/>
      <w:u w:val="none"/>
    </w:rPr>
  </w:style>
  <w:style w:type="character" w:customStyle="1" w:styleId="WW8Num181z1">
    <w:name w:val="WW8Num181z1"/>
    <w:qFormat/>
  </w:style>
  <w:style w:type="character" w:customStyle="1" w:styleId="WW8Num181z2">
    <w:name w:val="WW8Num181z2"/>
    <w:qFormat/>
  </w:style>
  <w:style w:type="character" w:customStyle="1" w:styleId="WW8Num181z3">
    <w:name w:val="WW8Num181z3"/>
    <w:qFormat/>
  </w:style>
  <w:style w:type="character" w:customStyle="1" w:styleId="WW8Num181z4">
    <w:name w:val="WW8Num181z4"/>
    <w:qFormat/>
  </w:style>
  <w:style w:type="character" w:customStyle="1" w:styleId="WW8Num181z5">
    <w:name w:val="WW8Num181z5"/>
    <w:qFormat/>
  </w:style>
  <w:style w:type="character" w:customStyle="1" w:styleId="WW8Num181z6">
    <w:name w:val="WW8Num181z6"/>
    <w:qFormat/>
  </w:style>
  <w:style w:type="character" w:customStyle="1" w:styleId="WW8Num181z7">
    <w:name w:val="WW8Num181z7"/>
    <w:qFormat/>
  </w:style>
  <w:style w:type="character" w:customStyle="1" w:styleId="WW8Num181z8">
    <w:name w:val="WW8Num181z8"/>
    <w:qFormat/>
  </w:style>
  <w:style w:type="character" w:customStyle="1" w:styleId="WW8Num182z0">
    <w:name w:val="WW8Num182z0"/>
    <w:qFormat/>
    <w:rPr>
      <w:rFonts w:ascii="Arial" w:hAnsi="Arial" w:cs="Arial"/>
      <w:b w:val="0"/>
      <w:sz w:val="22"/>
      <w:szCs w:val="22"/>
    </w:rPr>
  </w:style>
  <w:style w:type="character" w:customStyle="1" w:styleId="WW8Num182z1">
    <w:name w:val="WW8Num182z1"/>
    <w:qFormat/>
  </w:style>
  <w:style w:type="character" w:customStyle="1" w:styleId="WW8Num182z2">
    <w:name w:val="WW8Num182z2"/>
    <w:qFormat/>
  </w:style>
  <w:style w:type="character" w:customStyle="1" w:styleId="WW8Num182z3">
    <w:name w:val="WW8Num182z3"/>
    <w:qFormat/>
  </w:style>
  <w:style w:type="character" w:customStyle="1" w:styleId="WW8Num182z4">
    <w:name w:val="WW8Num182z4"/>
    <w:qFormat/>
  </w:style>
  <w:style w:type="character" w:customStyle="1" w:styleId="WW8Num182z5">
    <w:name w:val="WW8Num182z5"/>
    <w:qFormat/>
  </w:style>
  <w:style w:type="character" w:customStyle="1" w:styleId="WW8Num182z6">
    <w:name w:val="WW8Num182z6"/>
    <w:qFormat/>
  </w:style>
  <w:style w:type="character" w:customStyle="1" w:styleId="WW8Num182z7">
    <w:name w:val="WW8Num182z7"/>
    <w:qFormat/>
  </w:style>
  <w:style w:type="character" w:customStyle="1" w:styleId="WW8Num182z8">
    <w:name w:val="WW8Num182z8"/>
    <w:qFormat/>
  </w:style>
  <w:style w:type="character" w:customStyle="1" w:styleId="WW8Num183z0">
    <w:name w:val="WW8Num183z0"/>
    <w:qFormat/>
    <w:rPr>
      <w:rFonts w:ascii="Arial" w:hAnsi="Arial" w:cs="Times New Roman"/>
      <w:b w:val="0"/>
      <w:i w:val="0"/>
      <w:strike w:val="0"/>
      <w:dstrike w:val="0"/>
      <w:sz w:val="22"/>
      <w:szCs w:val="22"/>
      <w:u w:val="none"/>
    </w:rPr>
  </w:style>
  <w:style w:type="character" w:customStyle="1" w:styleId="WW8Num183z1">
    <w:name w:val="WW8Num183z1"/>
    <w:qFormat/>
  </w:style>
  <w:style w:type="character" w:customStyle="1" w:styleId="WW8Num183z2">
    <w:name w:val="WW8Num183z2"/>
    <w:qFormat/>
  </w:style>
  <w:style w:type="character" w:customStyle="1" w:styleId="WW8Num183z3">
    <w:name w:val="WW8Num183z3"/>
    <w:qFormat/>
  </w:style>
  <w:style w:type="character" w:customStyle="1" w:styleId="WW8Num183z4">
    <w:name w:val="WW8Num183z4"/>
    <w:qFormat/>
  </w:style>
  <w:style w:type="character" w:customStyle="1" w:styleId="WW8Num183z5">
    <w:name w:val="WW8Num183z5"/>
    <w:qFormat/>
  </w:style>
  <w:style w:type="character" w:customStyle="1" w:styleId="WW8Num183z6">
    <w:name w:val="WW8Num183z6"/>
    <w:qFormat/>
  </w:style>
  <w:style w:type="character" w:customStyle="1" w:styleId="WW8Num183z7">
    <w:name w:val="WW8Num183z7"/>
    <w:qFormat/>
  </w:style>
  <w:style w:type="character" w:customStyle="1" w:styleId="WW8Num183z8">
    <w:name w:val="WW8Num183z8"/>
    <w:qFormat/>
  </w:style>
  <w:style w:type="character" w:customStyle="1" w:styleId="WW8Num184z0">
    <w:name w:val="WW8Num184z0"/>
    <w:qFormat/>
    <w:rPr>
      <w:rFonts w:ascii="Arial" w:eastAsia="Times New Roman" w:hAnsi="Arial" w:cs="Arial"/>
      <w:sz w:val="22"/>
      <w:szCs w:val="22"/>
    </w:rPr>
  </w:style>
  <w:style w:type="character" w:customStyle="1" w:styleId="WW8Num184z1">
    <w:name w:val="WW8Num184z1"/>
    <w:qFormat/>
    <w:rPr>
      <w:rFonts w:ascii="Arial" w:eastAsia="Times New Roman" w:hAnsi="Arial" w:cs="Times New Roman"/>
      <w:b w:val="0"/>
      <w:i w:val="0"/>
      <w:strike w:val="0"/>
      <w:dstrike w:val="0"/>
      <w:sz w:val="22"/>
      <w:szCs w:val="22"/>
      <w:u w:val="none"/>
    </w:rPr>
  </w:style>
  <w:style w:type="character" w:customStyle="1" w:styleId="WW8Num184z2">
    <w:name w:val="WW8Num184z2"/>
    <w:qFormat/>
  </w:style>
  <w:style w:type="character" w:customStyle="1" w:styleId="WW8Num184z3">
    <w:name w:val="WW8Num184z3"/>
    <w:qFormat/>
  </w:style>
  <w:style w:type="character" w:customStyle="1" w:styleId="WW8Num184z4">
    <w:name w:val="WW8Num184z4"/>
    <w:qFormat/>
  </w:style>
  <w:style w:type="character" w:customStyle="1" w:styleId="WW8Num184z5">
    <w:name w:val="WW8Num184z5"/>
    <w:qFormat/>
  </w:style>
  <w:style w:type="character" w:customStyle="1" w:styleId="WW8Num184z6">
    <w:name w:val="WW8Num184z6"/>
    <w:qFormat/>
  </w:style>
  <w:style w:type="character" w:customStyle="1" w:styleId="WW8Num184z7">
    <w:name w:val="WW8Num184z7"/>
    <w:qFormat/>
  </w:style>
  <w:style w:type="character" w:customStyle="1" w:styleId="WW8Num184z8">
    <w:name w:val="WW8Num184z8"/>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6z1">
    <w:name w:val="WW8Num6z1"/>
    <w:qFormat/>
    <w:rPr>
      <w:b/>
    </w:rPr>
  </w:style>
  <w:style w:type="character" w:customStyle="1" w:styleId="WW8Num6z2">
    <w:name w:val="WW8Num6z2"/>
    <w:qFormat/>
  </w:style>
  <w:style w:type="character" w:customStyle="1" w:styleId="WW8Num6z3">
    <w:name w:val="WW8Num6z3"/>
    <w:qFormat/>
  </w:style>
  <w:style w:type="character" w:customStyle="1" w:styleId="WW8Num6z4">
    <w:name w:val="WW8Num6z4"/>
    <w:qFormat/>
  </w:style>
  <w:style w:type="character" w:customStyle="1" w:styleId="WW8Num6z5">
    <w:name w:val="WW8Num6z5"/>
    <w:qFormat/>
  </w:style>
  <w:style w:type="character" w:customStyle="1" w:styleId="WW8Num6z6">
    <w:name w:val="WW8Num6z6"/>
    <w:qFormat/>
  </w:style>
  <w:style w:type="character" w:customStyle="1" w:styleId="WW8Num6z7">
    <w:name w:val="WW8Num6z7"/>
    <w:qFormat/>
  </w:style>
  <w:style w:type="character" w:customStyle="1" w:styleId="WW8Num6z8">
    <w:name w:val="WW8Num6z8"/>
    <w:qFormat/>
  </w:style>
  <w:style w:type="character" w:customStyle="1" w:styleId="WW8Num12z1">
    <w:name w:val="WW8Num12z1"/>
    <w:qFormat/>
  </w:style>
  <w:style w:type="character" w:customStyle="1" w:styleId="WW8Num12z3">
    <w:name w:val="WW8Num12z3"/>
    <w:qFormat/>
  </w:style>
  <w:style w:type="character" w:customStyle="1" w:styleId="WW8Num12z5">
    <w:name w:val="WW8Num12z5"/>
    <w:qFormat/>
  </w:style>
  <w:style w:type="character" w:customStyle="1" w:styleId="WW8Num12z6">
    <w:name w:val="WW8Num12z6"/>
    <w:qFormat/>
  </w:style>
  <w:style w:type="character" w:customStyle="1" w:styleId="WW8Num12z7">
    <w:name w:val="WW8Num12z7"/>
    <w:qFormat/>
  </w:style>
  <w:style w:type="character" w:customStyle="1" w:styleId="WW8Num12z8">
    <w:name w:val="WW8Num12z8"/>
    <w:qFormat/>
  </w:style>
  <w:style w:type="character" w:customStyle="1" w:styleId="WW8Num17z1">
    <w:name w:val="WW8Num17z1"/>
    <w:qFormat/>
  </w:style>
  <w:style w:type="character" w:customStyle="1" w:styleId="WW8Num17z2">
    <w:name w:val="WW8Num17z2"/>
    <w:qFormat/>
  </w:style>
  <w:style w:type="character" w:customStyle="1" w:styleId="WW8Num17z3">
    <w:name w:val="WW8Num17z3"/>
    <w:qFormat/>
  </w:style>
  <w:style w:type="character" w:customStyle="1" w:styleId="WW8Num17z4">
    <w:name w:val="WW8Num17z4"/>
    <w:qFormat/>
  </w:style>
  <w:style w:type="character" w:customStyle="1" w:styleId="WW8Num17z5">
    <w:name w:val="WW8Num17z5"/>
    <w:qFormat/>
  </w:style>
  <w:style w:type="character" w:customStyle="1" w:styleId="WW8Num17z6">
    <w:name w:val="WW8Num17z6"/>
    <w:qFormat/>
  </w:style>
  <w:style w:type="character" w:customStyle="1" w:styleId="WW8Num17z7">
    <w:name w:val="WW8Num17z7"/>
    <w:qFormat/>
  </w:style>
  <w:style w:type="character" w:customStyle="1" w:styleId="WW8Num17z8">
    <w:name w:val="WW8Num17z8"/>
    <w:qFormat/>
  </w:style>
  <w:style w:type="character" w:customStyle="1" w:styleId="WW8Num21z2">
    <w:name w:val="WW8Num21z2"/>
    <w:qFormat/>
    <w:rPr>
      <w:rFonts w:ascii="Arial" w:hAnsi="Arial" w:cs="Times New Roman"/>
      <w:b w:val="0"/>
      <w:i w:val="0"/>
      <w:strike w:val="0"/>
      <w:dstrike w:val="0"/>
      <w:sz w:val="22"/>
      <w:szCs w:val="22"/>
      <w:u w:val="none"/>
    </w:rPr>
  </w:style>
  <w:style w:type="character" w:customStyle="1" w:styleId="WW8Num21z3">
    <w:name w:val="WW8Num21z3"/>
    <w:qFormat/>
  </w:style>
  <w:style w:type="character" w:customStyle="1" w:styleId="WW8Num21z4">
    <w:name w:val="WW8Num21z4"/>
    <w:qFormat/>
  </w:style>
  <w:style w:type="character" w:customStyle="1" w:styleId="WW8Num21z5">
    <w:name w:val="WW8Num21z5"/>
    <w:qFormat/>
  </w:style>
  <w:style w:type="character" w:customStyle="1" w:styleId="WW8Num21z6">
    <w:name w:val="WW8Num21z6"/>
    <w:qFormat/>
  </w:style>
  <w:style w:type="character" w:customStyle="1" w:styleId="WW8Num21z7">
    <w:name w:val="WW8Num21z7"/>
    <w:qFormat/>
  </w:style>
  <w:style w:type="character" w:customStyle="1" w:styleId="WW8Num21z8">
    <w:name w:val="WW8Num21z8"/>
    <w:qFormat/>
  </w:style>
  <w:style w:type="character" w:customStyle="1" w:styleId="WW8Num22z1">
    <w:name w:val="WW8Num22z1"/>
    <w:qFormat/>
  </w:style>
  <w:style w:type="character" w:customStyle="1" w:styleId="WW8Num22z2">
    <w:name w:val="WW8Num22z2"/>
    <w:qFormat/>
  </w:style>
  <w:style w:type="character" w:customStyle="1" w:styleId="WW8Num22z3">
    <w:name w:val="WW8Num22z3"/>
    <w:qFormat/>
  </w:style>
  <w:style w:type="character" w:customStyle="1" w:styleId="WW8Num22z4">
    <w:name w:val="WW8Num22z4"/>
    <w:qFormat/>
  </w:style>
  <w:style w:type="character" w:customStyle="1" w:styleId="WW8Num22z5">
    <w:name w:val="WW8Num22z5"/>
    <w:qFormat/>
  </w:style>
  <w:style w:type="character" w:customStyle="1" w:styleId="WW8Num22z6">
    <w:name w:val="WW8Num22z6"/>
    <w:qFormat/>
  </w:style>
  <w:style w:type="character" w:customStyle="1" w:styleId="WW8Num22z7">
    <w:name w:val="WW8Num22z7"/>
    <w:qFormat/>
  </w:style>
  <w:style w:type="character" w:customStyle="1" w:styleId="WW8Num22z8">
    <w:name w:val="WW8Num22z8"/>
    <w:qFormat/>
  </w:style>
  <w:style w:type="character" w:customStyle="1" w:styleId="WW8Num23z1">
    <w:name w:val="WW8Num23z1"/>
    <w:qFormat/>
    <w:rPr>
      <w:rFonts w:ascii="Courier New" w:hAnsi="Courier New" w:cs="Courier New"/>
    </w:rPr>
  </w:style>
  <w:style w:type="character" w:customStyle="1" w:styleId="WW8Num23z2">
    <w:name w:val="WW8Num23z2"/>
    <w:qFormat/>
    <w:rPr>
      <w:rFonts w:ascii="Wingdings" w:hAnsi="Wingdings" w:cs="Wingdings"/>
    </w:rPr>
  </w:style>
  <w:style w:type="character" w:customStyle="1" w:styleId="WW8Num23z3">
    <w:name w:val="WW8Num23z3"/>
    <w:qFormat/>
    <w:rPr>
      <w:rFonts w:ascii="Symbol" w:hAnsi="Symbol" w:cs="Symbol"/>
    </w:rPr>
  </w:style>
  <w:style w:type="character" w:customStyle="1" w:styleId="WW8Num24z3">
    <w:name w:val="WW8Num24z3"/>
    <w:qFormat/>
  </w:style>
  <w:style w:type="character" w:customStyle="1" w:styleId="WW8Num24z4">
    <w:name w:val="WW8Num24z4"/>
    <w:qFormat/>
  </w:style>
  <w:style w:type="character" w:customStyle="1" w:styleId="WW8Num24z5">
    <w:name w:val="WW8Num24z5"/>
    <w:qFormat/>
  </w:style>
  <w:style w:type="character" w:customStyle="1" w:styleId="WW8Num24z6">
    <w:name w:val="WW8Num24z6"/>
    <w:qFormat/>
  </w:style>
  <w:style w:type="character" w:customStyle="1" w:styleId="WW8Num24z7">
    <w:name w:val="WW8Num24z7"/>
    <w:qFormat/>
  </w:style>
  <w:style w:type="character" w:customStyle="1" w:styleId="WW8Num24z8">
    <w:name w:val="WW8Num24z8"/>
    <w:qFormat/>
  </w:style>
  <w:style w:type="character" w:customStyle="1" w:styleId="WW8Num26z1">
    <w:name w:val="WW8Num26z1"/>
    <w:qFormat/>
  </w:style>
  <w:style w:type="character" w:customStyle="1" w:styleId="WW8Num26z2">
    <w:name w:val="WW8Num26z2"/>
    <w:qFormat/>
  </w:style>
  <w:style w:type="character" w:customStyle="1" w:styleId="WW8Num26z3">
    <w:name w:val="WW8Num26z3"/>
    <w:qFormat/>
  </w:style>
  <w:style w:type="character" w:customStyle="1" w:styleId="WW8Num26z4">
    <w:name w:val="WW8Num26z4"/>
    <w:qFormat/>
  </w:style>
  <w:style w:type="character" w:customStyle="1" w:styleId="WW8Num26z5">
    <w:name w:val="WW8Num26z5"/>
    <w:qFormat/>
  </w:style>
  <w:style w:type="character" w:customStyle="1" w:styleId="WW8Num26z6">
    <w:name w:val="WW8Num26z6"/>
    <w:qFormat/>
  </w:style>
  <w:style w:type="character" w:customStyle="1" w:styleId="WW8Num26z7">
    <w:name w:val="WW8Num26z7"/>
    <w:qFormat/>
  </w:style>
  <w:style w:type="character" w:customStyle="1" w:styleId="WW8Num26z8">
    <w:name w:val="WW8Num26z8"/>
    <w:qFormat/>
  </w:style>
  <w:style w:type="character" w:customStyle="1" w:styleId="WW8Num29z2">
    <w:name w:val="WW8Num29z2"/>
    <w:qFormat/>
  </w:style>
  <w:style w:type="character" w:customStyle="1" w:styleId="WW8Num29z3">
    <w:name w:val="WW8Num29z3"/>
    <w:qFormat/>
  </w:style>
  <w:style w:type="character" w:customStyle="1" w:styleId="WW8Num29z4">
    <w:name w:val="WW8Num29z4"/>
    <w:qFormat/>
  </w:style>
  <w:style w:type="character" w:customStyle="1" w:styleId="WW8Num29z5">
    <w:name w:val="WW8Num29z5"/>
    <w:qFormat/>
  </w:style>
  <w:style w:type="character" w:customStyle="1" w:styleId="WW8Num29z6">
    <w:name w:val="WW8Num29z6"/>
    <w:qFormat/>
  </w:style>
  <w:style w:type="character" w:customStyle="1" w:styleId="WW8Num29z7">
    <w:name w:val="WW8Num29z7"/>
    <w:qFormat/>
  </w:style>
  <w:style w:type="character" w:customStyle="1" w:styleId="WW8Num29z8">
    <w:name w:val="WW8Num29z8"/>
    <w:qFormat/>
  </w:style>
  <w:style w:type="character" w:customStyle="1" w:styleId="WW8Num30z1">
    <w:name w:val="WW8Num30z1"/>
    <w:qFormat/>
  </w:style>
  <w:style w:type="character" w:customStyle="1" w:styleId="WW8Num30z3">
    <w:name w:val="WW8Num30z3"/>
    <w:qFormat/>
  </w:style>
  <w:style w:type="character" w:customStyle="1" w:styleId="WW8Num30z5">
    <w:name w:val="WW8Num30z5"/>
    <w:qFormat/>
  </w:style>
  <w:style w:type="character" w:customStyle="1" w:styleId="WW8Num30z6">
    <w:name w:val="WW8Num30z6"/>
    <w:qFormat/>
    <w:rPr>
      <w:rFonts w:ascii="Arial" w:eastAsia="Times New Roman" w:hAnsi="Arial" w:cs="Arial"/>
      <w:sz w:val="22"/>
      <w:szCs w:val="22"/>
    </w:rPr>
  </w:style>
  <w:style w:type="character" w:customStyle="1" w:styleId="WW8Num30z7">
    <w:name w:val="WW8Num30z7"/>
    <w:qFormat/>
  </w:style>
  <w:style w:type="character" w:customStyle="1" w:styleId="WW8Num30z8">
    <w:name w:val="WW8Num30z8"/>
    <w:qFormat/>
  </w:style>
  <w:style w:type="character" w:customStyle="1" w:styleId="WW8Num34z2">
    <w:name w:val="WW8Num34z2"/>
    <w:qFormat/>
  </w:style>
  <w:style w:type="character" w:customStyle="1" w:styleId="WW8Num34z3">
    <w:name w:val="WW8Num34z3"/>
    <w:qFormat/>
  </w:style>
  <w:style w:type="character" w:customStyle="1" w:styleId="WW8Num34z4">
    <w:name w:val="WW8Num34z4"/>
    <w:qFormat/>
  </w:style>
  <w:style w:type="character" w:customStyle="1" w:styleId="WW8Num34z5">
    <w:name w:val="WW8Num34z5"/>
    <w:qFormat/>
  </w:style>
  <w:style w:type="character" w:customStyle="1" w:styleId="WW8Num34z6">
    <w:name w:val="WW8Num34z6"/>
    <w:qFormat/>
  </w:style>
  <w:style w:type="character" w:customStyle="1" w:styleId="WW8Num34z7">
    <w:name w:val="WW8Num34z7"/>
    <w:qFormat/>
  </w:style>
  <w:style w:type="character" w:customStyle="1" w:styleId="WW8Num34z8">
    <w:name w:val="WW8Num34z8"/>
    <w:qFormat/>
  </w:style>
  <w:style w:type="character" w:customStyle="1" w:styleId="WW8Num38z2">
    <w:name w:val="WW8Num38z2"/>
    <w:qFormat/>
  </w:style>
  <w:style w:type="character" w:customStyle="1" w:styleId="WW8Num38z3">
    <w:name w:val="WW8Num38z3"/>
    <w:qFormat/>
  </w:style>
  <w:style w:type="character" w:customStyle="1" w:styleId="WW8Num38z4">
    <w:name w:val="WW8Num38z4"/>
    <w:qFormat/>
  </w:style>
  <w:style w:type="character" w:customStyle="1" w:styleId="WW8Num38z5">
    <w:name w:val="WW8Num38z5"/>
    <w:qFormat/>
  </w:style>
  <w:style w:type="character" w:customStyle="1" w:styleId="WW8Num38z6">
    <w:name w:val="WW8Num38z6"/>
    <w:qFormat/>
  </w:style>
  <w:style w:type="character" w:customStyle="1" w:styleId="WW8Num38z7">
    <w:name w:val="WW8Num38z7"/>
    <w:qFormat/>
  </w:style>
  <w:style w:type="character" w:customStyle="1" w:styleId="WW8Num38z8">
    <w:name w:val="WW8Num38z8"/>
    <w:qFormat/>
  </w:style>
  <w:style w:type="character" w:customStyle="1" w:styleId="WW8Num47z3">
    <w:name w:val="WW8Num47z3"/>
    <w:qFormat/>
  </w:style>
  <w:style w:type="character" w:customStyle="1" w:styleId="WW8Num47z4">
    <w:name w:val="WW8Num47z4"/>
    <w:qFormat/>
  </w:style>
  <w:style w:type="character" w:customStyle="1" w:styleId="WW8Num47z5">
    <w:name w:val="WW8Num47z5"/>
    <w:qFormat/>
  </w:style>
  <w:style w:type="character" w:customStyle="1" w:styleId="WW8Num47z6">
    <w:name w:val="WW8Num47z6"/>
    <w:qFormat/>
  </w:style>
  <w:style w:type="character" w:customStyle="1" w:styleId="WW8Num47z7">
    <w:name w:val="WW8Num47z7"/>
    <w:qFormat/>
  </w:style>
  <w:style w:type="character" w:customStyle="1" w:styleId="WW8Num47z8">
    <w:name w:val="WW8Num47z8"/>
    <w:qFormat/>
  </w:style>
  <w:style w:type="character" w:customStyle="1" w:styleId="WW8Num56z1">
    <w:name w:val="WW8Num56z1"/>
    <w:qFormat/>
    <w:rPr>
      <w:rFonts w:ascii="Arial" w:hAnsi="Arial" w:cs="Arial"/>
      <w:sz w:val="22"/>
      <w:szCs w:val="22"/>
    </w:rPr>
  </w:style>
  <w:style w:type="character" w:customStyle="1" w:styleId="WW8Num56z2">
    <w:name w:val="WW8Num56z2"/>
    <w:qFormat/>
    <w:rPr>
      <w:sz w:val="22"/>
      <w:szCs w:val="16"/>
    </w:rPr>
  </w:style>
  <w:style w:type="character" w:customStyle="1" w:styleId="WW8Num56z3">
    <w:name w:val="WW8Num56z3"/>
    <w:qFormat/>
  </w:style>
  <w:style w:type="character" w:customStyle="1" w:styleId="WW8Num56z4">
    <w:name w:val="WW8Num56z4"/>
    <w:qFormat/>
  </w:style>
  <w:style w:type="character" w:customStyle="1" w:styleId="WW8Num56z5">
    <w:name w:val="WW8Num56z5"/>
    <w:qFormat/>
  </w:style>
  <w:style w:type="character" w:customStyle="1" w:styleId="WW8Num56z6">
    <w:name w:val="WW8Num56z6"/>
    <w:qFormat/>
  </w:style>
  <w:style w:type="character" w:customStyle="1" w:styleId="WW8Num56z7">
    <w:name w:val="WW8Num56z7"/>
    <w:qFormat/>
  </w:style>
  <w:style w:type="character" w:customStyle="1" w:styleId="WW8Num56z8">
    <w:name w:val="WW8Num56z8"/>
    <w:qFormat/>
  </w:style>
  <w:style w:type="character" w:customStyle="1" w:styleId="WW8Num57z1">
    <w:name w:val="WW8Num57z1"/>
    <w:qFormat/>
  </w:style>
  <w:style w:type="character" w:customStyle="1" w:styleId="WW8Num57z2">
    <w:name w:val="WW8Num57z2"/>
    <w:qFormat/>
  </w:style>
  <w:style w:type="character" w:customStyle="1" w:styleId="WW8Num57z3">
    <w:name w:val="WW8Num57z3"/>
    <w:qFormat/>
  </w:style>
  <w:style w:type="character" w:customStyle="1" w:styleId="WW8Num57z4">
    <w:name w:val="WW8Num57z4"/>
    <w:qFormat/>
  </w:style>
  <w:style w:type="character" w:customStyle="1" w:styleId="WW8Num57z5">
    <w:name w:val="WW8Num57z5"/>
    <w:qFormat/>
  </w:style>
  <w:style w:type="character" w:customStyle="1" w:styleId="WW8Num57z6">
    <w:name w:val="WW8Num57z6"/>
    <w:qFormat/>
  </w:style>
  <w:style w:type="character" w:customStyle="1" w:styleId="WW8Num57z7">
    <w:name w:val="WW8Num57z7"/>
    <w:qFormat/>
  </w:style>
  <w:style w:type="character" w:customStyle="1" w:styleId="WW8Num57z8">
    <w:name w:val="WW8Num57z8"/>
    <w:qFormat/>
  </w:style>
  <w:style w:type="character" w:customStyle="1" w:styleId="WW8Num59z1">
    <w:name w:val="WW8Num59z1"/>
    <w:qFormat/>
    <w:rPr>
      <w:rFonts w:ascii="Arial" w:eastAsia="Times New Roman" w:hAnsi="Arial" w:cs="Times New Roman"/>
      <w:b w:val="0"/>
      <w:color w:val="000000"/>
      <w:sz w:val="22"/>
      <w:szCs w:val="22"/>
      <w:lang w:eastAsia="en-US"/>
    </w:rPr>
  </w:style>
  <w:style w:type="character" w:customStyle="1" w:styleId="WW8Num59z2">
    <w:name w:val="WW8Num59z2"/>
    <w:qFormat/>
    <w:rPr>
      <w:rFonts w:cs="Times New Roman"/>
    </w:rPr>
  </w:style>
  <w:style w:type="character" w:customStyle="1" w:styleId="WW8Num61z1">
    <w:name w:val="WW8Num61z1"/>
    <w:qFormat/>
  </w:style>
  <w:style w:type="character" w:customStyle="1" w:styleId="WW8Num61z2">
    <w:name w:val="WW8Num61z2"/>
    <w:qFormat/>
  </w:style>
  <w:style w:type="character" w:customStyle="1" w:styleId="WW8Num61z3">
    <w:name w:val="WW8Num61z3"/>
    <w:qFormat/>
  </w:style>
  <w:style w:type="character" w:customStyle="1" w:styleId="WW8Num61z4">
    <w:name w:val="WW8Num61z4"/>
    <w:qFormat/>
  </w:style>
  <w:style w:type="character" w:customStyle="1" w:styleId="WW8Num61z5">
    <w:name w:val="WW8Num61z5"/>
    <w:qFormat/>
  </w:style>
  <w:style w:type="character" w:customStyle="1" w:styleId="WW8Num61z6">
    <w:name w:val="WW8Num61z6"/>
    <w:qFormat/>
  </w:style>
  <w:style w:type="character" w:customStyle="1" w:styleId="WW8Num61z7">
    <w:name w:val="WW8Num61z7"/>
    <w:qFormat/>
  </w:style>
  <w:style w:type="character" w:customStyle="1" w:styleId="WW8Num61z8">
    <w:name w:val="WW8Num61z8"/>
    <w:qFormat/>
  </w:style>
  <w:style w:type="character" w:customStyle="1" w:styleId="WW8Num64z1">
    <w:name w:val="WW8Num64z1"/>
    <w:qFormat/>
    <w:rPr>
      <w:sz w:val="22"/>
      <w:szCs w:val="22"/>
    </w:rPr>
  </w:style>
  <w:style w:type="character" w:customStyle="1" w:styleId="WW8Num64z2">
    <w:name w:val="WW8Num64z2"/>
    <w:qFormat/>
    <w:rPr>
      <w:rFonts w:ascii="Symbol" w:eastAsia="Arial Unicode MS" w:hAnsi="Symbol" w:cs="Arial"/>
    </w:rPr>
  </w:style>
  <w:style w:type="character" w:customStyle="1" w:styleId="WW8Num64z3">
    <w:name w:val="WW8Num64z3"/>
    <w:qFormat/>
  </w:style>
  <w:style w:type="character" w:customStyle="1" w:styleId="WW8Num64z4">
    <w:name w:val="WW8Num64z4"/>
    <w:qFormat/>
  </w:style>
  <w:style w:type="character" w:customStyle="1" w:styleId="WW8Num64z5">
    <w:name w:val="WW8Num64z5"/>
    <w:qFormat/>
  </w:style>
  <w:style w:type="character" w:customStyle="1" w:styleId="WW8Num64z6">
    <w:name w:val="WW8Num64z6"/>
    <w:qFormat/>
  </w:style>
  <w:style w:type="character" w:customStyle="1" w:styleId="WW8Num64z7">
    <w:name w:val="WW8Num64z7"/>
    <w:qFormat/>
  </w:style>
  <w:style w:type="character" w:customStyle="1" w:styleId="WW8Num64z8">
    <w:name w:val="WW8Num64z8"/>
    <w:qFormat/>
  </w:style>
  <w:style w:type="character" w:customStyle="1" w:styleId="WW8Num65z1">
    <w:name w:val="WW8Num65z1"/>
    <w:qFormat/>
    <w:rPr>
      <w:rFonts w:ascii="Courier New" w:hAnsi="Courier New" w:cs="Courier New"/>
    </w:rPr>
  </w:style>
  <w:style w:type="character" w:customStyle="1" w:styleId="WW8Num65z2">
    <w:name w:val="WW8Num65z2"/>
    <w:qFormat/>
    <w:rPr>
      <w:rFonts w:ascii="Wingdings" w:hAnsi="Wingdings" w:cs="Wingdings"/>
    </w:rPr>
  </w:style>
  <w:style w:type="character" w:customStyle="1" w:styleId="WW8Num71z1">
    <w:name w:val="WW8Num71z1"/>
    <w:qFormat/>
  </w:style>
  <w:style w:type="character" w:customStyle="1" w:styleId="WW8Num71z2">
    <w:name w:val="WW8Num71z2"/>
    <w:qFormat/>
  </w:style>
  <w:style w:type="character" w:customStyle="1" w:styleId="WW8Num71z3">
    <w:name w:val="WW8Num71z3"/>
    <w:qFormat/>
  </w:style>
  <w:style w:type="character" w:customStyle="1" w:styleId="WW8Num71z4">
    <w:name w:val="WW8Num71z4"/>
    <w:qFormat/>
  </w:style>
  <w:style w:type="character" w:customStyle="1" w:styleId="WW8Num71z5">
    <w:name w:val="WW8Num71z5"/>
    <w:qFormat/>
  </w:style>
  <w:style w:type="character" w:customStyle="1" w:styleId="WW8Num71z6">
    <w:name w:val="WW8Num71z6"/>
    <w:qFormat/>
  </w:style>
  <w:style w:type="character" w:customStyle="1" w:styleId="WW8Num71z7">
    <w:name w:val="WW8Num71z7"/>
    <w:qFormat/>
  </w:style>
  <w:style w:type="character" w:customStyle="1" w:styleId="WW8Num71z8">
    <w:name w:val="WW8Num71z8"/>
    <w:qFormat/>
  </w:style>
  <w:style w:type="character" w:customStyle="1" w:styleId="WW8Num72z1">
    <w:name w:val="WW8Num72z1"/>
    <w:qFormat/>
  </w:style>
  <w:style w:type="character" w:customStyle="1" w:styleId="WW8Num72z2">
    <w:name w:val="WW8Num72z2"/>
    <w:qFormat/>
  </w:style>
  <w:style w:type="character" w:customStyle="1" w:styleId="WW8Num72z3">
    <w:name w:val="WW8Num72z3"/>
    <w:qFormat/>
  </w:style>
  <w:style w:type="character" w:customStyle="1" w:styleId="WW8Num72z4">
    <w:name w:val="WW8Num72z4"/>
    <w:qFormat/>
  </w:style>
  <w:style w:type="character" w:customStyle="1" w:styleId="WW8Num72z5">
    <w:name w:val="WW8Num72z5"/>
    <w:qFormat/>
  </w:style>
  <w:style w:type="character" w:customStyle="1" w:styleId="WW8Num72z6">
    <w:name w:val="WW8Num72z6"/>
    <w:qFormat/>
  </w:style>
  <w:style w:type="character" w:customStyle="1" w:styleId="WW8Num72z7">
    <w:name w:val="WW8Num72z7"/>
    <w:qFormat/>
  </w:style>
  <w:style w:type="character" w:customStyle="1" w:styleId="WW8Num72z8">
    <w:name w:val="WW8Num72z8"/>
    <w:qFormat/>
  </w:style>
  <w:style w:type="character" w:customStyle="1" w:styleId="WW8Num74z1">
    <w:name w:val="WW8Num74z1"/>
    <w:qFormat/>
    <w:rPr>
      <w:rFonts w:ascii="Arial" w:hAnsi="Arial" w:cs="Times New Roman"/>
      <w:b w:val="0"/>
      <w:i w:val="0"/>
      <w:strike w:val="0"/>
      <w:dstrike w:val="0"/>
      <w:sz w:val="22"/>
      <w:szCs w:val="22"/>
      <w:u w:val="none"/>
    </w:rPr>
  </w:style>
  <w:style w:type="character" w:customStyle="1" w:styleId="WW8Num74z2">
    <w:name w:val="WW8Num74z2"/>
    <w:qFormat/>
  </w:style>
  <w:style w:type="character" w:customStyle="1" w:styleId="WW8Num74z3">
    <w:name w:val="WW8Num74z3"/>
    <w:qFormat/>
  </w:style>
  <w:style w:type="character" w:customStyle="1" w:styleId="WW8Num74z4">
    <w:name w:val="WW8Num74z4"/>
    <w:qFormat/>
  </w:style>
  <w:style w:type="character" w:customStyle="1" w:styleId="WW8Num74z5">
    <w:name w:val="WW8Num74z5"/>
    <w:qFormat/>
  </w:style>
  <w:style w:type="character" w:customStyle="1" w:styleId="WW8Num74z6">
    <w:name w:val="WW8Num74z6"/>
    <w:qFormat/>
  </w:style>
  <w:style w:type="character" w:customStyle="1" w:styleId="WW8Num74z7">
    <w:name w:val="WW8Num74z7"/>
    <w:qFormat/>
  </w:style>
  <w:style w:type="character" w:customStyle="1" w:styleId="WW8Num74z8">
    <w:name w:val="WW8Num74z8"/>
    <w:qFormat/>
  </w:style>
  <w:style w:type="character" w:customStyle="1" w:styleId="WW8Num75z3">
    <w:name w:val="WW8Num75z3"/>
    <w:qFormat/>
    <w:rPr>
      <w:rFonts w:ascii="Arial" w:eastAsia="Calibri" w:hAnsi="Arial" w:cs="Arial"/>
      <w:bCs/>
      <w:sz w:val="22"/>
      <w:szCs w:val="22"/>
      <w:lang w:eastAsia="en-US"/>
    </w:rPr>
  </w:style>
  <w:style w:type="character" w:customStyle="1" w:styleId="WW8Num75z4">
    <w:name w:val="WW8Num75z4"/>
    <w:qFormat/>
  </w:style>
  <w:style w:type="character" w:customStyle="1" w:styleId="WW8Num75z5">
    <w:name w:val="WW8Num75z5"/>
    <w:qFormat/>
  </w:style>
  <w:style w:type="character" w:customStyle="1" w:styleId="WW8Num75z6">
    <w:name w:val="WW8Num75z6"/>
    <w:qFormat/>
  </w:style>
  <w:style w:type="character" w:customStyle="1" w:styleId="WW8Num75z7">
    <w:name w:val="WW8Num75z7"/>
    <w:qFormat/>
  </w:style>
  <w:style w:type="character" w:customStyle="1" w:styleId="WW8Num75z8">
    <w:name w:val="WW8Num75z8"/>
    <w:qFormat/>
  </w:style>
  <w:style w:type="character" w:customStyle="1" w:styleId="WW8Num76z3">
    <w:name w:val="WW8Num76z3"/>
    <w:qFormat/>
  </w:style>
  <w:style w:type="character" w:customStyle="1" w:styleId="WW8Num76z4">
    <w:name w:val="WW8Num76z4"/>
    <w:qFormat/>
  </w:style>
  <w:style w:type="character" w:customStyle="1" w:styleId="WW8Num76z5">
    <w:name w:val="WW8Num76z5"/>
    <w:qFormat/>
  </w:style>
  <w:style w:type="character" w:customStyle="1" w:styleId="WW8Num76z6">
    <w:name w:val="WW8Num76z6"/>
    <w:qFormat/>
  </w:style>
  <w:style w:type="character" w:customStyle="1" w:styleId="WW8Num76z7">
    <w:name w:val="WW8Num76z7"/>
    <w:qFormat/>
  </w:style>
  <w:style w:type="character" w:customStyle="1" w:styleId="WW8Num76z8">
    <w:name w:val="WW8Num76z8"/>
    <w:qFormat/>
  </w:style>
  <w:style w:type="character" w:customStyle="1" w:styleId="WW8Num78z1">
    <w:name w:val="WW8Num78z1"/>
    <w:qFormat/>
  </w:style>
  <w:style w:type="character" w:customStyle="1" w:styleId="WW8Num78z2">
    <w:name w:val="WW8Num78z2"/>
    <w:qFormat/>
  </w:style>
  <w:style w:type="character" w:customStyle="1" w:styleId="WW8Num78z3">
    <w:name w:val="WW8Num78z3"/>
    <w:qFormat/>
  </w:style>
  <w:style w:type="character" w:customStyle="1" w:styleId="WW8Num78z4">
    <w:name w:val="WW8Num78z4"/>
    <w:qFormat/>
  </w:style>
  <w:style w:type="character" w:customStyle="1" w:styleId="WW8Num78z5">
    <w:name w:val="WW8Num78z5"/>
    <w:qFormat/>
  </w:style>
  <w:style w:type="character" w:customStyle="1" w:styleId="WW8Num78z6">
    <w:name w:val="WW8Num78z6"/>
    <w:qFormat/>
  </w:style>
  <w:style w:type="character" w:customStyle="1" w:styleId="WW8Num78z7">
    <w:name w:val="WW8Num78z7"/>
    <w:qFormat/>
  </w:style>
  <w:style w:type="character" w:customStyle="1" w:styleId="WW8Num78z8">
    <w:name w:val="WW8Num78z8"/>
    <w:qFormat/>
  </w:style>
  <w:style w:type="character" w:customStyle="1" w:styleId="WW8Num80z1">
    <w:name w:val="WW8Num80z1"/>
    <w:qFormat/>
    <w:rPr>
      <w:rFonts w:cs="Times New Roman"/>
    </w:rPr>
  </w:style>
  <w:style w:type="character" w:customStyle="1" w:styleId="WW8Num81z1">
    <w:name w:val="WW8Num81z1"/>
    <w:qFormat/>
    <w:rPr>
      <w:b/>
      <w:color w:val="000000"/>
    </w:rPr>
  </w:style>
  <w:style w:type="character" w:customStyle="1" w:styleId="WW8Num81z2">
    <w:name w:val="WW8Num81z2"/>
    <w:qFormat/>
    <w:rPr>
      <w:rFonts w:ascii="Arial" w:hAnsi="Arial" w:cs="Arial"/>
      <w:b w:val="0"/>
      <w:sz w:val="22"/>
      <w:szCs w:val="22"/>
    </w:rPr>
  </w:style>
  <w:style w:type="character" w:customStyle="1" w:styleId="WW8Num81z3">
    <w:name w:val="WW8Num81z3"/>
    <w:qFormat/>
    <w:rPr>
      <w:rFonts w:ascii="Symbol" w:hAnsi="Symbol" w:cs="Symbol"/>
      <w:b/>
    </w:rPr>
  </w:style>
  <w:style w:type="character" w:customStyle="1" w:styleId="WW8Num81z4">
    <w:name w:val="WW8Num81z4"/>
    <w:qFormat/>
  </w:style>
  <w:style w:type="character" w:customStyle="1" w:styleId="WW8Num81z5">
    <w:name w:val="WW8Num81z5"/>
    <w:qFormat/>
  </w:style>
  <w:style w:type="character" w:customStyle="1" w:styleId="WW8Num81z6">
    <w:name w:val="WW8Num81z6"/>
    <w:qFormat/>
  </w:style>
  <w:style w:type="character" w:customStyle="1" w:styleId="WW8Num81z7">
    <w:name w:val="WW8Num81z7"/>
    <w:qFormat/>
  </w:style>
  <w:style w:type="character" w:customStyle="1" w:styleId="WW8Num81z8">
    <w:name w:val="WW8Num81z8"/>
    <w:qFormat/>
  </w:style>
  <w:style w:type="character" w:customStyle="1" w:styleId="WW8Num82z1">
    <w:name w:val="WW8Num82z1"/>
    <w:qFormat/>
  </w:style>
  <w:style w:type="character" w:customStyle="1" w:styleId="WW8Num82z2">
    <w:name w:val="WW8Num82z2"/>
    <w:qFormat/>
  </w:style>
  <w:style w:type="character" w:customStyle="1" w:styleId="WW8Num82z3">
    <w:name w:val="WW8Num82z3"/>
    <w:qFormat/>
  </w:style>
  <w:style w:type="character" w:customStyle="1" w:styleId="WW8Num82z4">
    <w:name w:val="WW8Num82z4"/>
    <w:qFormat/>
  </w:style>
  <w:style w:type="character" w:customStyle="1" w:styleId="WW8Num82z5">
    <w:name w:val="WW8Num82z5"/>
    <w:qFormat/>
  </w:style>
  <w:style w:type="character" w:customStyle="1" w:styleId="WW8Num82z6">
    <w:name w:val="WW8Num82z6"/>
    <w:qFormat/>
  </w:style>
  <w:style w:type="character" w:customStyle="1" w:styleId="WW8Num82z7">
    <w:name w:val="WW8Num82z7"/>
    <w:qFormat/>
  </w:style>
  <w:style w:type="character" w:customStyle="1" w:styleId="WW8Num82z8">
    <w:name w:val="WW8Num82z8"/>
    <w:qFormat/>
  </w:style>
  <w:style w:type="character" w:customStyle="1" w:styleId="WW8Num84z1">
    <w:name w:val="WW8Num84z1"/>
    <w:qFormat/>
  </w:style>
  <w:style w:type="character" w:customStyle="1" w:styleId="WW8Num84z2">
    <w:name w:val="WW8Num84z2"/>
    <w:qFormat/>
  </w:style>
  <w:style w:type="character" w:customStyle="1" w:styleId="WW8Num84z3">
    <w:name w:val="WW8Num84z3"/>
    <w:qFormat/>
  </w:style>
  <w:style w:type="character" w:customStyle="1" w:styleId="WW8Num84z4">
    <w:name w:val="WW8Num84z4"/>
    <w:qFormat/>
  </w:style>
  <w:style w:type="character" w:customStyle="1" w:styleId="WW8Num84z5">
    <w:name w:val="WW8Num84z5"/>
    <w:qFormat/>
  </w:style>
  <w:style w:type="character" w:customStyle="1" w:styleId="WW8Num84z6">
    <w:name w:val="WW8Num84z6"/>
    <w:qFormat/>
  </w:style>
  <w:style w:type="character" w:customStyle="1" w:styleId="WW8Num84z7">
    <w:name w:val="WW8Num84z7"/>
    <w:qFormat/>
  </w:style>
  <w:style w:type="character" w:customStyle="1" w:styleId="WW8Num84z8">
    <w:name w:val="WW8Num84z8"/>
    <w:qFormat/>
  </w:style>
  <w:style w:type="character" w:customStyle="1" w:styleId="WW8Num85z1">
    <w:name w:val="WW8Num85z1"/>
    <w:qFormat/>
  </w:style>
  <w:style w:type="character" w:customStyle="1" w:styleId="WW8Num85z2">
    <w:name w:val="WW8Num85z2"/>
    <w:qFormat/>
  </w:style>
  <w:style w:type="character" w:customStyle="1" w:styleId="WW8Num85z3">
    <w:name w:val="WW8Num85z3"/>
    <w:qFormat/>
  </w:style>
  <w:style w:type="character" w:customStyle="1" w:styleId="WW8Num85z4">
    <w:name w:val="WW8Num85z4"/>
    <w:qFormat/>
  </w:style>
  <w:style w:type="character" w:customStyle="1" w:styleId="WW8Num85z5">
    <w:name w:val="WW8Num85z5"/>
    <w:qFormat/>
  </w:style>
  <w:style w:type="character" w:customStyle="1" w:styleId="WW8Num85z6">
    <w:name w:val="WW8Num85z6"/>
    <w:qFormat/>
  </w:style>
  <w:style w:type="character" w:customStyle="1" w:styleId="WW8Num85z7">
    <w:name w:val="WW8Num85z7"/>
    <w:qFormat/>
  </w:style>
  <w:style w:type="character" w:customStyle="1" w:styleId="WW8Num85z8">
    <w:name w:val="WW8Num85z8"/>
    <w:qFormat/>
  </w:style>
  <w:style w:type="character" w:customStyle="1" w:styleId="WW8Num86z1">
    <w:name w:val="WW8Num86z1"/>
    <w:qFormat/>
    <w:rPr>
      <w:rFonts w:ascii="Courier New" w:hAnsi="Courier New" w:cs="Courier New"/>
    </w:rPr>
  </w:style>
  <w:style w:type="character" w:customStyle="1" w:styleId="WW8Num86z2">
    <w:name w:val="WW8Num86z2"/>
    <w:qFormat/>
    <w:rPr>
      <w:rFonts w:ascii="Wingdings" w:hAnsi="Wingdings" w:cs="Wingdings"/>
    </w:rPr>
  </w:style>
  <w:style w:type="character" w:customStyle="1" w:styleId="WW8Num86z3">
    <w:name w:val="WW8Num86z3"/>
    <w:qFormat/>
    <w:rPr>
      <w:rFonts w:ascii="Symbol" w:hAnsi="Symbol" w:cs="Symbol"/>
    </w:rPr>
  </w:style>
  <w:style w:type="character" w:customStyle="1" w:styleId="WW8Num88z1">
    <w:name w:val="WW8Num88z1"/>
    <w:qFormat/>
    <w:rPr>
      <w:rFonts w:ascii="Courier New" w:hAnsi="Courier New" w:cs="Courier New"/>
    </w:rPr>
  </w:style>
  <w:style w:type="character" w:customStyle="1" w:styleId="WW8Num88z2">
    <w:name w:val="WW8Num88z2"/>
    <w:qFormat/>
    <w:rPr>
      <w:rFonts w:ascii="Wingdings" w:hAnsi="Wingdings" w:cs="Wingdings"/>
    </w:rPr>
  </w:style>
  <w:style w:type="character" w:customStyle="1" w:styleId="WW8Num88z3">
    <w:name w:val="WW8Num88z3"/>
    <w:qFormat/>
    <w:rPr>
      <w:rFonts w:ascii="Symbol" w:hAnsi="Symbol" w:cs="Symbol"/>
    </w:rPr>
  </w:style>
  <w:style w:type="character" w:customStyle="1" w:styleId="WW8Num89z2">
    <w:name w:val="WW8Num89z2"/>
    <w:qFormat/>
  </w:style>
  <w:style w:type="character" w:customStyle="1" w:styleId="WW8Num89z3">
    <w:name w:val="WW8Num89z3"/>
    <w:qFormat/>
  </w:style>
  <w:style w:type="character" w:customStyle="1" w:styleId="WW8Num89z4">
    <w:name w:val="WW8Num89z4"/>
    <w:qFormat/>
  </w:style>
  <w:style w:type="character" w:customStyle="1" w:styleId="WW8Num89z5">
    <w:name w:val="WW8Num89z5"/>
    <w:qFormat/>
  </w:style>
  <w:style w:type="character" w:customStyle="1" w:styleId="WW8Num89z6">
    <w:name w:val="WW8Num89z6"/>
    <w:qFormat/>
  </w:style>
  <w:style w:type="character" w:customStyle="1" w:styleId="WW8Num89z7">
    <w:name w:val="WW8Num89z7"/>
    <w:qFormat/>
  </w:style>
  <w:style w:type="character" w:customStyle="1" w:styleId="WW8Num89z8">
    <w:name w:val="WW8Num89z8"/>
    <w:qFormat/>
  </w:style>
  <w:style w:type="character" w:customStyle="1" w:styleId="WW8Num92z1">
    <w:name w:val="WW8Num92z1"/>
    <w:qFormat/>
  </w:style>
  <w:style w:type="character" w:customStyle="1" w:styleId="WW8Num92z2">
    <w:name w:val="WW8Num92z2"/>
    <w:qFormat/>
  </w:style>
  <w:style w:type="character" w:customStyle="1" w:styleId="WW8Num92z3">
    <w:name w:val="WW8Num92z3"/>
    <w:qFormat/>
  </w:style>
  <w:style w:type="character" w:customStyle="1" w:styleId="WW8Num92z4">
    <w:name w:val="WW8Num92z4"/>
    <w:qFormat/>
  </w:style>
  <w:style w:type="character" w:customStyle="1" w:styleId="WW8Num92z5">
    <w:name w:val="WW8Num92z5"/>
    <w:qFormat/>
  </w:style>
  <w:style w:type="character" w:customStyle="1" w:styleId="WW8Num92z6">
    <w:name w:val="WW8Num92z6"/>
    <w:qFormat/>
  </w:style>
  <w:style w:type="character" w:customStyle="1" w:styleId="WW8Num92z7">
    <w:name w:val="WW8Num92z7"/>
    <w:qFormat/>
  </w:style>
  <w:style w:type="character" w:customStyle="1" w:styleId="WW8Num92z8">
    <w:name w:val="WW8Num92z8"/>
    <w:qFormat/>
  </w:style>
  <w:style w:type="character" w:customStyle="1" w:styleId="WW8Num93z1">
    <w:name w:val="WW8Num93z1"/>
    <w:qFormat/>
  </w:style>
  <w:style w:type="character" w:customStyle="1" w:styleId="WW8Num93z2">
    <w:name w:val="WW8Num93z2"/>
    <w:qFormat/>
  </w:style>
  <w:style w:type="character" w:customStyle="1" w:styleId="WW8Num93z3">
    <w:name w:val="WW8Num93z3"/>
    <w:qFormat/>
  </w:style>
  <w:style w:type="character" w:customStyle="1" w:styleId="WW8Num93z4">
    <w:name w:val="WW8Num93z4"/>
    <w:qFormat/>
  </w:style>
  <w:style w:type="character" w:customStyle="1" w:styleId="WW8Num93z5">
    <w:name w:val="WW8Num93z5"/>
    <w:qFormat/>
  </w:style>
  <w:style w:type="character" w:customStyle="1" w:styleId="WW8Num93z6">
    <w:name w:val="WW8Num93z6"/>
    <w:qFormat/>
  </w:style>
  <w:style w:type="character" w:customStyle="1" w:styleId="WW8Num93z7">
    <w:name w:val="WW8Num93z7"/>
    <w:qFormat/>
  </w:style>
  <w:style w:type="character" w:customStyle="1" w:styleId="WW8Num93z8">
    <w:name w:val="WW8Num93z8"/>
    <w:qFormat/>
  </w:style>
  <w:style w:type="character" w:customStyle="1" w:styleId="WW8Num94z1">
    <w:name w:val="WW8Num94z1"/>
    <w:qFormat/>
  </w:style>
  <w:style w:type="character" w:customStyle="1" w:styleId="WW8Num94z2">
    <w:name w:val="WW8Num94z2"/>
    <w:qFormat/>
  </w:style>
  <w:style w:type="character" w:customStyle="1" w:styleId="WW8Num94z3">
    <w:name w:val="WW8Num94z3"/>
    <w:qFormat/>
  </w:style>
  <w:style w:type="character" w:customStyle="1" w:styleId="WW8Num94z4">
    <w:name w:val="WW8Num94z4"/>
    <w:qFormat/>
  </w:style>
  <w:style w:type="character" w:customStyle="1" w:styleId="WW8Num94z5">
    <w:name w:val="WW8Num94z5"/>
    <w:qFormat/>
  </w:style>
  <w:style w:type="character" w:customStyle="1" w:styleId="WW8Num94z6">
    <w:name w:val="WW8Num94z6"/>
    <w:qFormat/>
  </w:style>
  <w:style w:type="character" w:customStyle="1" w:styleId="WW8Num94z7">
    <w:name w:val="WW8Num94z7"/>
    <w:qFormat/>
  </w:style>
  <w:style w:type="character" w:customStyle="1" w:styleId="WW8Num94z8">
    <w:name w:val="WW8Num94z8"/>
    <w:qFormat/>
  </w:style>
  <w:style w:type="character" w:customStyle="1" w:styleId="WW8Num95z1">
    <w:name w:val="WW8Num95z1"/>
    <w:qFormat/>
    <w:rPr>
      <w:rFonts w:ascii="Arial" w:hAnsi="Arial" w:cs="Arial"/>
      <w:color w:val="000000"/>
      <w:sz w:val="22"/>
    </w:rPr>
  </w:style>
  <w:style w:type="character" w:customStyle="1" w:styleId="WW8Num95z2">
    <w:name w:val="WW8Num95z2"/>
    <w:qFormat/>
  </w:style>
  <w:style w:type="character" w:customStyle="1" w:styleId="WW8Num95z3">
    <w:name w:val="WW8Num95z3"/>
    <w:qFormat/>
  </w:style>
  <w:style w:type="character" w:customStyle="1" w:styleId="WW8Num95z4">
    <w:name w:val="WW8Num95z4"/>
    <w:qFormat/>
  </w:style>
  <w:style w:type="character" w:customStyle="1" w:styleId="WW8Num95z5">
    <w:name w:val="WW8Num95z5"/>
    <w:qFormat/>
  </w:style>
  <w:style w:type="character" w:customStyle="1" w:styleId="WW8Num95z6">
    <w:name w:val="WW8Num95z6"/>
    <w:qFormat/>
  </w:style>
  <w:style w:type="character" w:customStyle="1" w:styleId="WW8Num95z7">
    <w:name w:val="WW8Num95z7"/>
    <w:qFormat/>
  </w:style>
  <w:style w:type="character" w:customStyle="1" w:styleId="WW8Num95z8">
    <w:name w:val="WW8Num95z8"/>
    <w:qFormat/>
  </w:style>
  <w:style w:type="character" w:customStyle="1" w:styleId="WW8Num98z1">
    <w:name w:val="WW8Num98z1"/>
    <w:qFormat/>
    <w:rPr>
      <w:rFonts w:ascii="Arial" w:eastAsia="Times New Roman" w:hAnsi="Arial" w:cs="Arial"/>
      <w:sz w:val="22"/>
      <w:szCs w:val="22"/>
    </w:rPr>
  </w:style>
  <w:style w:type="character" w:customStyle="1" w:styleId="WW8Num98z2">
    <w:name w:val="WW8Num98z2"/>
    <w:qFormat/>
  </w:style>
  <w:style w:type="character" w:customStyle="1" w:styleId="WW8Num98z3">
    <w:name w:val="WW8Num98z3"/>
    <w:qFormat/>
  </w:style>
  <w:style w:type="character" w:customStyle="1" w:styleId="WW8Num98z4">
    <w:name w:val="WW8Num98z4"/>
    <w:qFormat/>
  </w:style>
  <w:style w:type="character" w:customStyle="1" w:styleId="WW8Num98z5">
    <w:name w:val="WW8Num98z5"/>
    <w:qFormat/>
  </w:style>
  <w:style w:type="character" w:customStyle="1" w:styleId="WW8Num98z6">
    <w:name w:val="WW8Num98z6"/>
    <w:qFormat/>
  </w:style>
  <w:style w:type="character" w:customStyle="1" w:styleId="WW8Num98z7">
    <w:name w:val="WW8Num98z7"/>
    <w:qFormat/>
  </w:style>
  <w:style w:type="character" w:customStyle="1" w:styleId="WW8Num98z8">
    <w:name w:val="WW8Num98z8"/>
    <w:qFormat/>
  </w:style>
  <w:style w:type="character" w:customStyle="1" w:styleId="WW8Num99z1">
    <w:name w:val="WW8Num99z1"/>
    <w:qFormat/>
  </w:style>
  <w:style w:type="character" w:customStyle="1" w:styleId="WW8Num99z2">
    <w:name w:val="WW8Num99z2"/>
    <w:qFormat/>
  </w:style>
  <w:style w:type="character" w:customStyle="1" w:styleId="WW8Num99z3">
    <w:name w:val="WW8Num99z3"/>
    <w:qFormat/>
  </w:style>
  <w:style w:type="character" w:customStyle="1" w:styleId="WW8Num99z4">
    <w:name w:val="WW8Num99z4"/>
    <w:qFormat/>
  </w:style>
  <w:style w:type="character" w:customStyle="1" w:styleId="WW8Num99z5">
    <w:name w:val="WW8Num99z5"/>
    <w:qFormat/>
  </w:style>
  <w:style w:type="character" w:customStyle="1" w:styleId="WW8Num99z6">
    <w:name w:val="WW8Num99z6"/>
    <w:qFormat/>
  </w:style>
  <w:style w:type="character" w:customStyle="1" w:styleId="WW8Num99z7">
    <w:name w:val="WW8Num99z7"/>
    <w:qFormat/>
  </w:style>
  <w:style w:type="character" w:customStyle="1" w:styleId="WW8Num99z8">
    <w:name w:val="WW8Num99z8"/>
    <w:qFormat/>
  </w:style>
  <w:style w:type="character" w:customStyle="1" w:styleId="WW8Num103z1">
    <w:name w:val="WW8Num103z1"/>
    <w:qFormat/>
    <w:rPr>
      <w:rFonts w:ascii="Courier New" w:hAnsi="Courier New" w:cs="Courier New"/>
    </w:rPr>
  </w:style>
  <w:style w:type="character" w:customStyle="1" w:styleId="WW8Num103z2">
    <w:name w:val="WW8Num103z2"/>
    <w:qFormat/>
    <w:rPr>
      <w:rFonts w:ascii="Wingdings" w:hAnsi="Wingdings" w:cs="Wingdings"/>
    </w:rPr>
  </w:style>
  <w:style w:type="character" w:customStyle="1" w:styleId="WW8Num104z1">
    <w:name w:val="WW8Num104z1"/>
    <w:qFormat/>
  </w:style>
  <w:style w:type="character" w:customStyle="1" w:styleId="WW8Num104z2">
    <w:name w:val="WW8Num104z2"/>
    <w:qFormat/>
  </w:style>
  <w:style w:type="character" w:customStyle="1" w:styleId="WW8Num104z3">
    <w:name w:val="WW8Num104z3"/>
    <w:qFormat/>
  </w:style>
  <w:style w:type="character" w:customStyle="1" w:styleId="WW8Num104z4">
    <w:name w:val="WW8Num104z4"/>
    <w:qFormat/>
  </w:style>
  <w:style w:type="character" w:customStyle="1" w:styleId="WW8Num104z5">
    <w:name w:val="WW8Num104z5"/>
    <w:qFormat/>
  </w:style>
  <w:style w:type="character" w:customStyle="1" w:styleId="WW8Num104z6">
    <w:name w:val="WW8Num104z6"/>
    <w:qFormat/>
  </w:style>
  <w:style w:type="character" w:customStyle="1" w:styleId="WW8Num104z7">
    <w:name w:val="WW8Num104z7"/>
    <w:qFormat/>
  </w:style>
  <w:style w:type="character" w:customStyle="1" w:styleId="WW8Num104z8">
    <w:name w:val="WW8Num104z8"/>
    <w:qFormat/>
  </w:style>
  <w:style w:type="character" w:customStyle="1" w:styleId="WW8Num111z2">
    <w:name w:val="WW8Num111z2"/>
    <w:qFormat/>
  </w:style>
  <w:style w:type="character" w:customStyle="1" w:styleId="WW8Num111z3">
    <w:name w:val="WW8Num111z3"/>
    <w:qFormat/>
  </w:style>
  <w:style w:type="character" w:customStyle="1" w:styleId="WW8Num111z4">
    <w:name w:val="WW8Num111z4"/>
    <w:qFormat/>
  </w:style>
  <w:style w:type="character" w:customStyle="1" w:styleId="WW8Num111z5">
    <w:name w:val="WW8Num111z5"/>
    <w:qFormat/>
  </w:style>
  <w:style w:type="character" w:customStyle="1" w:styleId="WW8Num111z6">
    <w:name w:val="WW8Num111z6"/>
    <w:qFormat/>
  </w:style>
  <w:style w:type="character" w:customStyle="1" w:styleId="WW8Num111z7">
    <w:name w:val="WW8Num111z7"/>
    <w:qFormat/>
  </w:style>
  <w:style w:type="character" w:customStyle="1" w:styleId="WW8Num111z8">
    <w:name w:val="WW8Num111z8"/>
    <w:qFormat/>
  </w:style>
  <w:style w:type="character" w:customStyle="1" w:styleId="WW8Num114z1">
    <w:name w:val="WW8Num114z1"/>
    <w:qFormat/>
  </w:style>
  <w:style w:type="character" w:customStyle="1" w:styleId="WW8Num114z2">
    <w:name w:val="WW8Num114z2"/>
    <w:qFormat/>
  </w:style>
  <w:style w:type="character" w:customStyle="1" w:styleId="WW8Num114z3">
    <w:name w:val="WW8Num114z3"/>
    <w:qFormat/>
  </w:style>
  <w:style w:type="character" w:customStyle="1" w:styleId="WW8Num114z4">
    <w:name w:val="WW8Num114z4"/>
    <w:qFormat/>
  </w:style>
  <w:style w:type="character" w:customStyle="1" w:styleId="WW8Num114z5">
    <w:name w:val="WW8Num114z5"/>
    <w:qFormat/>
  </w:style>
  <w:style w:type="character" w:customStyle="1" w:styleId="WW8Num114z6">
    <w:name w:val="WW8Num114z6"/>
    <w:qFormat/>
  </w:style>
  <w:style w:type="character" w:customStyle="1" w:styleId="WW8Num114z7">
    <w:name w:val="WW8Num114z7"/>
    <w:qFormat/>
  </w:style>
  <w:style w:type="character" w:customStyle="1" w:styleId="WW8Num114z8">
    <w:name w:val="WW8Num114z8"/>
    <w:qFormat/>
  </w:style>
  <w:style w:type="character" w:customStyle="1" w:styleId="WW8Num115z2">
    <w:name w:val="WW8Num115z2"/>
    <w:qFormat/>
  </w:style>
  <w:style w:type="character" w:customStyle="1" w:styleId="WW8Num115z3">
    <w:name w:val="WW8Num115z3"/>
    <w:qFormat/>
  </w:style>
  <w:style w:type="character" w:customStyle="1" w:styleId="WW8Num115z4">
    <w:name w:val="WW8Num115z4"/>
    <w:qFormat/>
  </w:style>
  <w:style w:type="character" w:customStyle="1" w:styleId="WW8Num115z5">
    <w:name w:val="WW8Num115z5"/>
    <w:qFormat/>
  </w:style>
  <w:style w:type="character" w:customStyle="1" w:styleId="WW8Num115z6">
    <w:name w:val="WW8Num115z6"/>
    <w:qFormat/>
  </w:style>
  <w:style w:type="character" w:customStyle="1" w:styleId="WW8Num115z7">
    <w:name w:val="WW8Num115z7"/>
    <w:qFormat/>
  </w:style>
  <w:style w:type="character" w:customStyle="1" w:styleId="WW8Num115z8">
    <w:name w:val="WW8Num115z8"/>
    <w:qFormat/>
  </w:style>
  <w:style w:type="character" w:customStyle="1" w:styleId="WW8Num116z1">
    <w:name w:val="WW8Num116z1"/>
    <w:qFormat/>
  </w:style>
  <w:style w:type="character" w:customStyle="1" w:styleId="WW8Num116z2">
    <w:name w:val="WW8Num116z2"/>
    <w:qFormat/>
  </w:style>
  <w:style w:type="character" w:customStyle="1" w:styleId="WW8Num116z3">
    <w:name w:val="WW8Num116z3"/>
    <w:qFormat/>
  </w:style>
  <w:style w:type="character" w:customStyle="1" w:styleId="WW8Num116z4">
    <w:name w:val="WW8Num116z4"/>
    <w:qFormat/>
  </w:style>
  <w:style w:type="character" w:customStyle="1" w:styleId="WW8Num116z5">
    <w:name w:val="WW8Num116z5"/>
    <w:qFormat/>
  </w:style>
  <w:style w:type="character" w:customStyle="1" w:styleId="WW8Num116z6">
    <w:name w:val="WW8Num116z6"/>
    <w:qFormat/>
  </w:style>
  <w:style w:type="character" w:customStyle="1" w:styleId="WW8Num116z7">
    <w:name w:val="WW8Num116z7"/>
    <w:qFormat/>
  </w:style>
  <w:style w:type="character" w:customStyle="1" w:styleId="WW8Num116z8">
    <w:name w:val="WW8Num116z8"/>
    <w:qFormat/>
  </w:style>
  <w:style w:type="character" w:customStyle="1" w:styleId="WW8Num117z1">
    <w:name w:val="WW8Num117z1"/>
    <w:qFormat/>
  </w:style>
  <w:style w:type="character" w:customStyle="1" w:styleId="WW8Num117z2">
    <w:name w:val="WW8Num117z2"/>
    <w:qFormat/>
  </w:style>
  <w:style w:type="character" w:customStyle="1" w:styleId="WW8Num117z3">
    <w:name w:val="WW8Num117z3"/>
    <w:qFormat/>
  </w:style>
  <w:style w:type="character" w:customStyle="1" w:styleId="WW8Num117z4">
    <w:name w:val="WW8Num117z4"/>
    <w:qFormat/>
  </w:style>
  <w:style w:type="character" w:customStyle="1" w:styleId="WW8Num117z5">
    <w:name w:val="WW8Num117z5"/>
    <w:qFormat/>
  </w:style>
  <w:style w:type="character" w:customStyle="1" w:styleId="WW8Num117z6">
    <w:name w:val="WW8Num117z6"/>
    <w:qFormat/>
  </w:style>
  <w:style w:type="character" w:customStyle="1" w:styleId="WW8Num117z7">
    <w:name w:val="WW8Num117z7"/>
    <w:qFormat/>
  </w:style>
  <w:style w:type="character" w:customStyle="1" w:styleId="WW8Num117z8">
    <w:name w:val="WW8Num117z8"/>
    <w:qFormat/>
  </w:style>
  <w:style w:type="character" w:customStyle="1" w:styleId="WW8Num124z3">
    <w:name w:val="WW8Num124z3"/>
    <w:qFormat/>
  </w:style>
  <w:style w:type="character" w:customStyle="1" w:styleId="WW8Num124z4">
    <w:name w:val="WW8Num124z4"/>
    <w:qFormat/>
  </w:style>
  <w:style w:type="character" w:customStyle="1" w:styleId="WW8Num124z5">
    <w:name w:val="WW8Num124z5"/>
    <w:qFormat/>
  </w:style>
  <w:style w:type="character" w:customStyle="1" w:styleId="WW8Num124z6">
    <w:name w:val="WW8Num124z6"/>
    <w:qFormat/>
  </w:style>
  <w:style w:type="character" w:customStyle="1" w:styleId="WW8Num124z7">
    <w:name w:val="WW8Num124z7"/>
    <w:qFormat/>
  </w:style>
  <w:style w:type="character" w:customStyle="1" w:styleId="WW8Num124z8">
    <w:name w:val="WW8Num124z8"/>
    <w:qFormat/>
  </w:style>
  <w:style w:type="character" w:customStyle="1" w:styleId="czeinternetowe">
    <w:name w:val="Łącze internetowe"/>
    <w:uiPriority w:val="99"/>
    <w:rPr>
      <w:color w:val="0000FF"/>
      <w:u w:val="single"/>
    </w:rPr>
  </w:style>
  <w:style w:type="character" w:customStyle="1" w:styleId="Odwiedzoneczeinternetowe">
    <w:name w:val="Odwiedzone łącze internetowe"/>
    <w:rPr>
      <w:color w:val="800080"/>
      <w:u w:val="single"/>
    </w:rPr>
  </w:style>
  <w:style w:type="character" w:customStyle="1" w:styleId="TekstpodstawowyZnak">
    <w:name w:val="Tekst podstawowy Znak"/>
    <w:link w:val="Tekstpodstawowy"/>
    <w:qFormat/>
    <w:rPr>
      <w:rFonts w:eastAsia="Arial Unicode MS"/>
      <w:sz w:val="24"/>
      <w:szCs w:val="24"/>
      <w:lang w:val="pl-PL" w:bidi="ar-SA"/>
    </w:rPr>
  </w:style>
  <w:style w:type="character" w:customStyle="1" w:styleId="Tekstpodstawowy2Znak">
    <w:name w:val="Tekst podstawowy 2 Znak"/>
    <w:qFormat/>
    <w:rPr>
      <w:rFonts w:ascii="Arial Unicode MS" w:eastAsia="Arial Unicode MS" w:hAnsi="Arial Unicode MS" w:cs="Arial Unicode MS"/>
      <w:sz w:val="24"/>
      <w:szCs w:val="24"/>
      <w:lang w:val="pl-PL" w:bidi="ar-SA"/>
    </w:rPr>
  </w:style>
  <w:style w:type="character" w:customStyle="1" w:styleId="Tekstpodstawowy3Znak">
    <w:name w:val="Tekst podstawowy 3 Znak"/>
    <w:qFormat/>
    <w:rPr>
      <w:rFonts w:ascii="Arial Unicode MS" w:eastAsia="Arial Unicode MS" w:hAnsi="Arial Unicode MS" w:cs="Arial Unicode MS"/>
      <w:sz w:val="16"/>
      <w:szCs w:val="16"/>
      <w:lang w:val="pl-PL" w:bidi="ar-SA"/>
    </w:rPr>
  </w:style>
  <w:style w:type="character" w:customStyle="1" w:styleId="Teksttreci2">
    <w:name w:val="Tekst treści (2)_"/>
    <w:qFormat/>
    <w:rPr>
      <w:sz w:val="16"/>
      <w:szCs w:val="16"/>
      <w:shd w:val="clear" w:color="auto" w:fill="FFFFFF"/>
      <w:lang w:bidi="ar-SA"/>
    </w:rPr>
  </w:style>
  <w:style w:type="character" w:styleId="Odwoaniedokomentarza">
    <w:name w:val="annotation reference"/>
    <w:qFormat/>
    <w:rPr>
      <w:sz w:val="16"/>
      <w:szCs w:val="16"/>
    </w:rPr>
  </w:style>
  <w:style w:type="character" w:customStyle="1" w:styleId="Znakiprzypiswkocowych">
    <w:name w:val="Znaki przypisów końcowych"/>
    <w:qFormat/>
    <w:rPr>
      <w:vertAlign w:val="superscript"/>
    </w:rPr>
  </w:style>
  <w:style w:type="character" w:customStyle="1" w:styleId="Znakinumeracji">
    <w:name w:val="Znaki numeracji"/>
    <w:qFormat/>
  </w:style>
  <w:style w:type="character" w:customStyle="1" w:styleId="Symbolewypunktowania">
    <w:name w:val="Symbole wypunktowania"/>
    <w:qFormat/>
    <w:rPr>
      <w:rFonts w:ascii="StarSymbol;Arial Unicode MS" w:eastAsia="StarSymbol;Arial Unicode MS" w:hAnsi="StarSymbol;Arial Unicode MS" w:cs="StarSymbol;Arial Unicode MS"/>
      <w:sz w:val="18"/>
      <w:szCs w:val="18"/>
    </w:rPr>
  </w:style>
  <w:style w:type="character" w:customStyle="1" w:styleId="dane1">
    <w:name w:val="dane1"/>
    <w:qFormat/>
    <w:rPr>
      <w:color w:val="0000CD"/>
    </w:rPr>
  </w:style>
  <w:style w:type="character" w:customStyle="1" w:styleId="postbody">
    <w:name w:val="postbody"/>
    <w:qFormat/>
  </w:style>
  <w:style w:type="character" w:customStyle="1" w:styleId="Mocnowyrniony">
    <w:name w:val="Mocno wyróżniony"/>
    <w:qFormat/>
    <w:rPr>
      <w:b/>
      <w:bCs/>
    </w:rPr>
  </w:style>
  <w:style w:type="character" w:customStyle="1" w:styleId="ZnakZnak1">
    <w:name w:val="Znak Znak1"/>
    <w:qFormat/>
    <w:rPr>
      <w:rFonts w:eastAsia="Arial Unicode MS"/>
      <w:sz w:val="24"/>
      <w:szCs w:val="24"/>
    </w:rPr>
  </w:style>
  <w:style w:type="character" w:customStyle="1" w:styleId="StopkaZnak">
    <w:name w:val="Stopka Znak"/>
    <w:uiPriority w:val="99"/>
    <w:qFormat/>
    <w:rPr>
      <w:rFonts w:eastAsia="Arial Unicode MS"/>
      <w:sz w:val="24"/>
      <w:szCs w:val="24"/>
    </w:rPr>
  </w:style>
  <w:style w:type="character" w:customStyle="1" w:styleId="Nagwek2Znak">
    <w:name w:val="Nagłówek 2 Znak"/>
    <w:uiPriority w:val="9"/>
    <w:qFormat/>
    <w:rPr>
      <w:rFonts w:ascii="Arial" w:eastAsia="Arial Unicode MS" w:hAnsi="Arial" w:cs="Arial"/>
      <w:b/>
      <w:bCs/>
      <w:i/>
      <w:iCs/>
      <w:sz w:val="28"/>
      <w:szCs w:val="28"/>
    </w:rPr>
  </w:style>
  <w:style w:type="character" w:customStyle="1" w:styleId="NagwekZnak">
    <w:name w:val="Nagłówek Znak"/>
    <w:qFormat/>
    <w:rPr>
      <w:rFonts w:ascii="Arial" w:eastAsia="MS Mincho;ＭＳ 明朝" w:hAnsi="Arial" w:cs="Tahoma"/>
      <w:sz w:val="28"/>
      <w:szCs w:val="28"/>
    </w:rPr>
  </w:style>
  <w:style w:type="character" w:customStyle="1" w:styleId="Nagwek1Znak">
    <w:name w:val="Nagłówek 1 Znak"/>
    <w:uiPriority w:val="9"/>
    <w:qFormat/>
    <w:rPr>
      <w:rFonts w:ascii="Arial" w:eastAsia="Arial Unicode MS" w:hAnsi="Arial" w:cs="Arial"/>
      <w:b/>
      <w:sz w:val="22"/>
      <w:szCs w:val="24"/>
    </w:rPr>
  </w:style>
  <w:style w:type="character" w:customStyle="1" w:styleId="Nagwek3Znak">
    <w:name w:val="Nagłówek 3 Znak"/>
    <w:qFormat/>
    <w:rPr>
      <w:rFonts w:ascii="Arial" w:eastAsia="Arial Unicode MS" w:hAnsi="Arial" w:cs="Arial"/>
      <w:b/>
      <w:bCs/>
      <w:sz w:val="26"/>
      <w:szCs w:val="26"/>
    </w:rPr>
  </w:style>
  <w:style w:type="character" w:customStyle="1" w:styleId="Nagwek4Znak">
    <w:name w:val="Nagłówek 4 Znak"/>
    <w:uiPriority w:val="9"/>
    <w:qFormat/>
    <w:rPr>
      <w:rFonts w:ascii="Arial" w:eastAsia="Arial Unicode MS" w:hAnsi="Arial" w:cs="Arial"/>
      <w:b/>
      <w:sz w:val="32"/>
      <w:szCs w:val="24"/>
    </w:rPr>
  </w:style>
  <w:style w:type="character" w:customStyle="1" w:styleId="Nagwek5Znak">
    <w:name w:val="Nagłówek 5 Znak"/>
    <w:qFormat/>
    <w:rPr>
      <w:rFonts w:ascii="Arial" w:eastAsia="Arial Unicode MS" w:hAnsi="Arial" w:cs="Arial"/>
      <w:b/>
      <w:sz w:val="32"/>
      <w:szCs w:val="24"/>
    </w:rPr>
  </w:style>
  <w:style w:type="character" w:customStyle="1" w:styleId="Nagwek6Znak">
    <w:name w:val="Nagłówek 6 Znak"/>
    <w:qFormat/>
    <w:rPr>
      <w:rFonts w:ascii="Arial" w:eastAsia="Arial Unicode MS" w:hAnsi="Arial" w:cs="Arial"/>
      <w:sz w:val="32"/>
      <w:szCs w:val="24"/>
      <w:shd w:val="clear" w:color="auto" w:fill="CCCCCC"/>
    </w:rPr>
  </w:style>
  <w:style w:type="character" w:customStyle="1" w:styleId="Nagwek8Znak">
    <w:name w:val="Nagłówek 8 Znak"/>
    <w:qFormat/>
    <w:rPr>
      <w:rFonts w:eastAsia="Arial Unicode MS"/>
      <w:i/>
      <w:iCs/>
      <w:sz w:val="24"/>
      <w:szCs w:val="24"/>
    </w:rPr>
  </w:style>
  <w:style w:type="character" w:customStyle="1" w:styleId="TekstkomentarzaZnak">
    <w:name w:val="Tekst komentarza Znak"/>
    <w:qFormat/>
    <w:rPr>
      <w:rFonts w:eastAsia="Arial Unicode MS"/>
    </w:rPr>
  </w:style>
  <w:style w:type="character" w:customStyle="1" w:styleId="TekstprzypisukocowegoZnak">
    <w:name w:val="Tekst przypisu końcowego Znak"/>
    <w:qFormat/>
    <w:rPr>
      <w:rFonts w:eastAsia="Arial Unicode MS"/>
    </w:rPr>
  </w:style>
  <w:style w:type="character" w:customStyle="1" w:styleId="TytuZnak">
    <w:name w:val="Tytuł Znak"/>
    <w:qFormat/>
    <w:rPr>
      <w:rFonts w:ascii="Arial Narrow" w:hAnsi="Arial Narrow" w:cs="Arial Narrow"/>
      <w:b/>
      <w:bCs/>
      <w:sz w:val="28"/>
      <w:szCs w:val="24"/>
    </w:rPr>
  </w:style>
  <w:style w:type="character" w:customStyle="1" w:styleId="TekstpodstawowywcityZnak">
    <w:name w:val="Tekst podstawowy wcięty Znak"/>
    <w:qFormat/>
    <w:rPr>
      <w:rFonts w:eastAsia="Comic Sans MS"/>
      <w:color w:val="000000"/>
      <w:sz w:val="24"/>
      <w:szCs w:val="21"/>
      <w:shd w:val="clear" w:color="auto" w:fill="FFFFFF"/>
    </w:rPr>
  </w:style>
  <w:style w:type="character" w:customStyle="1" w:styleId="Tekstpodstawowywcity2Znak">
    <w:name w:val="Tekst podstawowy wcięty 2 Znak"/>
    <w:qFormat/>
    <w:rPr>
      <w:rFonts w:ascii="Arial" w:eastAsia="Arial Unicode MS" w:hAnsi="Arial" w:cs="Arial"/>
      <w:sz w:val="22"/>
      <w:szCs w:val="24"/>
    </w:rPr>
  </w:style>
  <w:style w:type="character" w:customStyle="1" w:styleId="Tekstpodstawowywcity3Znak">
    <w:name w:val="Tekst podstawowy wcięty 3 Znak"/>
    <w:qFormat/>
    <w:rPr>
      <w:rFonts w:ascii="Arial" w:eastAsia="Comic Sans MS" w:hAnsi="Arial" w:cs="Arial"/>
      <w:color w:val="000000"/>
      <w:sz w:val="22"/>
      <w:szCs w:val="21"/>
      <w:shd w:val="clear" w:color="auto" w:fill="FFFFFF"/>
    </w:rPr>
  </w:style>
  <w:style w:type="character" w:customStyle="1" w:styleId="ZwykytekstZnak">
    <w:name w:val="Zwykły tekst Znak"/>
    <w:qFormat/>
    <w:rPr>
      <w:rFonts w:ascii="Courier New" w:hAnsi="Courier New" w:cs="Courier New"/>
    </w:rPr>
  </w:style>
  <w:style w:type="character" w:customStyle="1" w:styleId="TematkomentarzaZnak">
    <w:name w:val="Temat komentarza Znak"/>
    <w:qFormat/>
    <w:rPr>
      <w:rFonts w:eastAsia="Arial Unicode MS"/>
      <w:b/>
      <w:bCs/>
    </w:rPr>
  </w:style>
  <w:style w:type="character" w:customStyle="1" w:styleId="TekstdymkaZnak">
    <w:name w:val="Tekst dymka Znak"/>
    <w:uiPriority w:val="99"/>
    <w:qFormat/>
    <w:rPr>
      <w:rFonts w:ascii="Tahoma" w:eastAsia="Arial Unicode MS" w:hAnsi="Tahoma" w:cs="Tahoma"/>
      <w:sz w:val="16"/>
      <w:szCs w:val="16"/>
    </w:rPr>
  </w:style>
  <w:style w:type="character" w:customStyle="1" w:styleId="Tekstpodstawowy2Znak1">
    <w:name w:val="Tekst podstawowy 2 Znak1"/>
    <w:qFormat/>
    <w:rPr>
      <w:rFonts w:ascii="Arial Unicode MS" w:eastAsia="Arial Unicode MS" w:hAnsi="Arial Unicode MS" w:cs="Arial Unicode MS"/>
      <w:sz w:val="24"/>
      <w:szCs w:val="24"/>
    </w:rPr>
  </w:style>
  <w:style w:type="character" w:customStyle="1" w:styleId="Tekstpodstawowy3Znak1">
    <w:name w:val="Tekst podstawowy 3 Znak1"/>
    <w:qFormat/>
    <w:rPr>
      <w:rFonts w:ascii="Arial Unicode MS" w:eastAsia="Arial Unicode MS" w:hAnsi="Arial Unicode MS" w:cs="Arial Unicode MS"/>
      <w:sz w:val="16"/>
      <w:szCs w:val="16"/>
    </w:rPr>
  </w:style>
  <w:style w:type="character" w:customStyle="1" w:styleId="ZnakZnak10">
    <w:name w:val="Znak Znak1"/>
    <w:qFormat/>
    <w:rPr>
      <w:rFonts w:ascii="Arial Unicode MS" w:eastAsia="Arial Unicode MS" w:hAnsi="Arial Unicode MS" w:cs="Arial Unicode MS"/>
      <w:sz w:val="24"/>
      <w:szCs w:val="24"/>
    </w:rPr>
  </w:style>
  <w:style w:type="character" w:customStyle="1" w:styleId="AkapitzlistZnak">
    <w:name w:val="Akapit z listą Znak"/>
    <w:aliases w:val="CW_Lista Znak,Wypunktowanie Znak,L1 Znak,Numerowanie Znak,Akapit z listą BS Znak"/>
    <w:uiPriority w:val="34"/>
    <w:qFormat/>
    <w:rPr>
      <w:rFonts w:eastAsia="Arial Unicode MS"/>
      <w:sz w:val="24"/>
      <w:szCs w:val="24"/>
    </w:rPr>
  </w:style>
  <w:style w:type="character" w:customStyle="1" w:styleId="DefaultZnak">
    <w:name w:val="Default Znak"/>
    <w:qFormat/>
    <w:rPr>
      <w:rFonts w:ascii="Arial" w:hAnsi="Arial" w:cs="Arial"/>
      <w:color w:val="000000"/>
      <w:sz w:val="24"/>
      <w:szCs w:val="24"/>
    </w:rPr>
  </w:style>
  <w:style w:type="character" w:customStyle="1" w:styleId="ListLabel1">
    <w:name w:val="ListLabel 1"/>
    <w:qFormat/>
    <w:rPr>
      <w:rFonts w:ascii="Arial" w:hAnsi="Arial"/>
      <w:b/>
      <w:bCs/>
      <w:sz w:val="22"/>
      <w:szCs w:val="22"/>
    </w:rPr>
  </w:style>
  <w:style w:type="character" w:customStyle="1" w:styleId="ListLabel2">
    <w:name w:val="ListLabel 2"/>
    <w:qFormat/>
    <w:rPr>
      <w:rFonts w:ascii="Arial" w:hAnsi="Arial"/>
      <w:b w:val="0"/>
      <w:i/>
      <w:sz w:val="22"/>
    </w:rPr>
  </w:style>
  <w:style w:type="character" w:customStyle="1" w:styleId="ListLabel3">
    <w:name w:val="ListLabel 3"/>
    <w:qFormat/>
    <w:rPr>
      <w:rFonts w:ascii="Arial" w:hAnsi="Arial"/>
      <w:b/>
      <w:sz w:val="22"/>
      <w:szCs w:val="22"/>
    </w:rPr>
  </w:style>
  <w:style w:type="character" w:customStyle="1" w:styleId="ListLabel4">
    <w:name w:val="ListLabel 4"/>
    <w:qFormat/>
    <w:rPr>
      <w:rFonts w:ascii="Arial" w:hAnsi="Arial"/>
      <w:b/>
      <w:sz w:val="22"/>
      <w:szCs w:val="22"/>
    </w:rPr>
  </w:style>
  <w:style w:type="character" w:customStyle="1" w:styleId="ListLabel5">
    <w:name w:val="ListLabel 5"/>
    <w:qFormat/>
    <w:rPr>
      <w:rFonts w:ascii="Arial" w:hAnsi="Arial"/>
      <w:b/>
      <w:sz w:val="22"/>
      <w:szCs w:val="22"/>
    </w:rPr>
  </w:style>
  <w:style w:type="character" w:customStyle="1" w:styleId="ListLabel6">
    <w:name w:val="ListLabel 6"/>
    <w:qFormat/>
    <w:rPr>
      <w:b/>
      <w:i w:val="0"/>
    </w:rPr>
  </w:style>
  <w:style w:type="character" w:customStyle="1" w:styleId="ListLabel7">
    <w:name w:val="ListLabel 7"/>
    <w:qFormat/>
    <w:rPr>
      <w:rFonts w:ascii="Arial" w:hAnsi="Arial" w:cs="Times New Roman"/>
      <w:b/>
      <w:sz w:val="22"/>
      <w:szCs w:val="22"/>
    </w:rPr>
  </w:style>
  <w:style w:type="character" w:customStyle="1" w:styleId="ListLabel8">
    <w:name w:val="ListLabel 8"/>
    <w:qFormat/>
    <w:rPr>
      <w:rFonts w:ascii="Arial" w:hAnsi="Arial" w:cs="Wingdings"/>
      <w:sz w:val="22"/>
      <w:szCs w:val="22"/>
    </w:rPr>
  </w:style>
  <w:style w:type="character" w:customStyle="1" w:styleId="ListLabel9">
    <w:name w:val="ListLabel 9"/>
    <w:qFormat/>
    <w:rPr>
      <w:rFonts w:ascii="Arial" w:hAnsi="Arial" w:cs="Symbol"/>
      <w:sz w:val="22"/>
      <w:szCs w:val="22"/>
    </w:rPr>
  </w:style>
  <w:style w:type="character" w:customStyle="1" w:styleId="ListLabel10">
    <w:name w:val="ListLabel 10"/>
    <w:qFormat/>
    <w:rPr>
      <w:rFonts w:cs="Wingdings"/>
    </w:rPr>
  </w:style>
  <w:style w:type="character" w:customStyle="1" w:styleId="ListLabel11">
    <w:name w:val="ListLabel 11"/>
    <w:qFormat/>
    <w:rPr>
      <w:rFonts w:cs="Courier New"/>
    </w:rPr>
  </w:style>
  <w:style w:type="character" w:customStyle="1" w:styleId="ListLabel12">
    <w:name w:val="ListLabel 12"/>
    <w:qFormat/>
    <w:rPr>
      <w:rFonts w:ascii="Arial" w:hAnsi="Arial"/>
      <w:b/>
      <w:sz w:val="22"/>
      <w:szCs w:val="16"/>
    </w:rPr>
  </w:style>
  <w:style w:type="character" w:customStyle="1" w:styleId="ListLabel13">
    <w:name w:val="ListLabel 13"/>
    <w:qFormat/>
    <w:rPr>
      <w:rFonts w:ascii="Arial" w:hAnsi="Arial" w:cs="Symbol"/>
      <w:sz w:val="22"/>
    </w:rPr>
  </w:style>
  <w:style w:type="character" w:customStyle="1" w:styleId="ListLabel14">
    <w:name w:val="ListLabel 14"/>
    <w:qFormat/>
    <w:rPr>
      <w:rFonts w:ascii="Arial" w:hAnsi="Arial"/>
      <w:b/>
      <w:bCs/>
      <w:sz w:val="22"/>
      <w:szCs w:val="22"/>
    </w:rPr>
  </w:style>
  <w:style w:type="character" w:customStyle="1" w:styleId="ListLabel15">
    <w:name w:val="ListLabel 15"/>
    <w:qFormat/>
    <w:rPr>
      <w:rFonts w:cs="Wingdings"/>
      <w:sz w:val="12"/>
      <w:szCs w:val="16"/>
    </w:rPr>
  </w:style>
  <w:style w:type="character" w:customStyle="1" w:styleId="ListLabel16">
    <w:name w:val="ListLabel 16"/>
    <w:qFormat/>
    <w:rPr>
      <w:rFonts w:ascii="Arial" w:hAnsi="Arial"/>
      <w:b/>
      <w:bCs/>
      <w:sz w:val="22"/>
      <w:szCs w:val="22"/>
    </w:rPr>
  </w:style>
  <w:style w:type="character" w:customStyle="1" w:styleId="ListLabel17">
    <w:name w:val="ListLabel 17"/>
    <w:qFormat/>
    <w:rPr>
      <w:rFonts w:ascii="Arial" w:hAnsi="Arial"/>
      <w:b/>
      <w:bCs/>
      <w:sz w:val="22"/>
      <w:szCs w:val="22"/>
    </w:rPr>
  </w:style>
  <w:style w:type="character" w:customStyle="1" w:styleId="ListLabel18">
    <w:name w:val="ListLabel 18"/>
    <w:qFormat/>
    <w:rPr>
      <w:b w:val="0"/>
      <w:i w:val="0"/>
    </w:rPr>
  </w:style>
  <w:style w:type="character" w:customStyle="1" w:styleId="ListLabel19">
    <w:name w:val="ListLabel 19"/>
    <w:qFormat/>
    <w:rPr>
      <w:rFonts w:ascii="Arial" w:hAnsi="Arial"/>
      <w:b/>
      <w:sz w:val="22"/>
      <w:szCs w:val="8"/>
    </w:rPr>
  </w:style>
  <w:style w:type="character" w:customStyle="1" w:styleId="ListLabel20">
    <w:name w:val="ListLabel 20"/>
    <w:qFormat/>
    <w:rPr>
      <w:rFonts w:ascii="Arial" w:hAnsi="Arial"/>
      <w:b/>
      <w:sz w:val="22"/>
      <w:szCs w:val="20"/>
    </w:rPr>
  </w:style>
  <w:style w:type="character" w:customStyle="1" w:styleId="ListLabel21">
    <w:name w:val="ListLabel 21"/>
    <w:qFormat/>
    <w:rPr>
      <w:rFonts w:ascii="Arial" w:hAnsi="Arial"/>
      <w:b/>
      <w:sz w:val="22"/>
    </w:rPr>
  </w:style>
  <w:style w:type="character" w:customStyle="1" w:styleId="ListLabel22">
    <w:name w:val="ListLabel 22"/>
    <w:qFormat/>
    <w:rPr>
      <w:rFonts w:ascii="Arial" w:hAnsi="Arial"/>
      <w:b/>
      <w:i w:val="0"/>
      <w:sz w:val="2"/>
      <w:szCs w:val="22"/>
    </w:rPr>
  </w:style>
  <w:style w:type="character" w:customStyle="1" w:styleId="ListLabel23">
    <w:name w:val="ListLabel 23"/>
    <w:qFormat/>
    <w:rPr>
      <w:rFonts w:ascii="Arial" w:hAnsi="Arial"/>
      <w:b/>
      <w:sz w:val="22"/>
    </w:rPr>
  </w:style>
  <w:style w:type="character" w:customStyle="1" w:styleId="ListLabel24">
    <w:name w:val="ListLabel 24"/>
    <w:qFormat/>
    <w:rPr>
      <w:rFonts w:ascii="Arial" w:hAnsi="Arial"/>
      <w:b/>
      <w:bCs/>
      <w:i w:val="0"/>
      <w:sz w:val="22"/>
      <w:szCs w:val="22"/>
    </w:rPr>
  </w:style>
  <w:style w:type="character" w:customStyle="1" w:styleId="ListLabel25">
    <w:name w:val="ListLabel 25"/>
    <w:qFormat/>
    <w:rPr>
      <w:rFonts w:ascii="Arial" w:hAnsi="Arial"/>
      <w:b/>
      <w:bCs/>
      <w:i w:val="0"/>
      <w:strike w:val="0"/>
      <w:dstrike w:val="0"/>
      <w:sz w:val="22"/>
      <w:szCs w:val="22"/>
      <w:u w:val="none"/>
    </w:rPr>
  </w:style>
  <w:style w:type="character" w:customStyle="1" w:styleId="ListLabel26">
    <w:name w:val="ListLabel 26"/>
    <w:qFormat/>
    <w:rPr>
      <w:rFonts w:ascii="Arial" w:hAnsi="Arial"/>
      <w:b/>
      <w:bCs/>
      <w:sz w:val="22"/>
      <w:szCs w:val="22"/>
    </w:rPr>
  </w:style>
  <w:style w:type="character" w:customStyle="1" w:styleId="ListLabel27">
    <w:name w:val="ListLabel 27"/>
    <w:qFormat/>
    <w:rPr>
      <w:rFonts w:ascii="Arial" w:hAnsi="Arial"/>
      <w:b w:val="0"/>
      <w:i/>
      <w:sz w:val="22"/>
    </w:rPr>
  </w:style>
  <w:style w:type="character" w:customStyle="1" w:styleId="ListLabel28">
    <w:name w:val="ListLabel 28"/>
    <w:qFormat/>
    <w:rPr>
      <w:rFonts w:ascii="Arial" w:hAnsi="Arial"/>
      <w:b/>
      <w:sz w:val="22"/>
      <w:szCs w:val="22"/>
    </w:rPr>
  </w:style>
  <w:style w:type="character" w:customStyle="1" w:styleId="ListLabel29">
    <w:name w:val="ListLabel 29"/>
    <w:qFormat/>
    <w:rPr>
      <w:b/>
      <w:i w:val="0"/>
    </w:rPr>
  </w:style>
  <w:style w:type="character" w:customStyle="1" w:styleId="ListLabel30">
    <w:name w:val="ListLabel 30"/>
    <w:qFormat/>
    <w:rPr>
      <w:rFonts w:ascii="Arial" w:hAnsi="Arial" w:cs="Times New Roman"/>
      <w:b/>
      <w:sz w:val="22"/>
      <w:szCs w:val="22"/>
    </w:rPr>
  </w:style>
  <w:style w:type="character" w:customStyle="1" w:styleId="ListLabel31">
    <w:name w:val="ListLabel 31"/>
    <w:qFormat/>
    <w:rPr>
      <w:rFonts w:ascii="Arial" w:hAnsi="Arial" w:cs="Wingdings"/>
      <w:sz w:val="22"/>
      <w:szCs w:val="22"/>
    </w:rPr>
  </w:style>
  <w:style w:type="character" w:customStyle="1" w:styleId="ListLabel32">
    <w:name w:val="ListLabel 32"/>
    <w:qFormat/>
    <w:rPr>
      <w:rFonts w:ascii="Arial" w:hAnsi="Arial" w:cs="Symbol"/>
      <w:sz w:val="22"/>
      <w:szCs w:val="22"/>
    </w:rPr>
  </w:style>
  <w:style w:type="character" w:customStyle="1" w:styleId="ListLabel33">
    <w:name w:val="ListLabel 33"/>
    <w:qFormat/>
    <w:rPr>
      <w:rFonts w:cs="Wingdings"/>
    </w:rPr>
  </w:style>
  <w:style w:type="character" w:customStyle="1" w:styleId="ListLabel34">
    <w:name w:val="ListLabel 34"/>
    <w:qFormat/>
    <w:rPr>
      <w:rFonts w:cs="Courier New"/>
    </w:rPr>
  </w:style>
  <w:style w:type="character" w:customStyle="1" w:styleId="ListLabel35">
    <w:name w:val="ListLabel 35"/>
    <w:qFormat/>
    <w:rPr>
      <w:rFonts w:ascii="Arial" w:hAnsi="Arial"/>
      <w:b/>
      <w:sz w:val="22"/>
      <w:szCs w:val="16"/>
    </w:rPr>
  </w:style>
  <w:style w:type="character" w:customStyle="1" w:styleId="ListLabel36">
    <w:name w:val="ListLabel 36"/>
    <w:qFormat/>
    <w:rPr>
      <w:rFonts w:ascii="Arial" w:hAnsi="Arial" w:cs="Symbol"/>
      <w:sz w:val="22"/>
    </w:rPr>
  </w:style>
  <w:style w:type="character" w:customStyle="1" w:styleId="ListLabel37">
    <w:name w:val="ListLabel 37"/>
    <w:qFormat/>
    <w:rPr>
      <w:rFonts w:cs="Wingdings"/>
      <w:sz w:val="12"/>
      <w:szCs w:val="16"/>
    </w:rPr>
  </w:style>
  <w:style w:type="character" w:customStyle="1" w:styleId="ListLabel38">
    <w:name w:val="ListLabel 38"/>
    <w:qFormat/>
    <w:rPr>
      <w:b w:val="0"/>
      <w:i w:val="0"/>
    </w:rPr>
  </w:style>
  <w:style w:type="character" w:customStyle="1" w:styleId="ListLabel39">
    <w:name w:val="ListLabel 39"/>
    <w:qFormat/>
    <w:rPr>
      <w:rFonts w:ascii="Arial" w:hAnsi="Arial"/>
      <w:b/>
      <w:sz w:val="22"/>
      <w:szCs w:val="8"/>
    </w:rPr>
  </w:style>
  <w:style w:type="character" w:customStyle="1" w:styleId="ListLabel40">
    <w:name w:val="ListLabel 40"/>
    <w:qFormat/>
    <w:rPr>
      <w:rFonts w:ascii="Arial" w:hAnsi="Arial"/>
      <w:b/>
      <w:sz w:val="22"/>
      <w:szCs w:val="20"/>
    </w:rPr>
  </w:style>
  <w:style w:type="character" w:customStyle="1" w:styleId="ListLabel41">
    <w:name w:val="ListLabel 41"/>
    <w:qFormat/>
    <w:rPr>
      <w:rFonts w:ascii="Arial" w:hAnsi="Arial"/>
      <w:b/>
      <w:sz w:val="22"/>
    </w:rPr>
  </w:style>
  <w:style w:type="character" w:customStyle="1" w:styleId="ListLabel42">
    <w:name w:val="ListLabel 42"/>
    <w:qFormat/>
    <w:rPr>
      <w:rFonts w:ascii="Arial" w:hAnsi="Arial"/>
      <w:b/>
      <w:i w:val="0"/>
      <w:sz w:val="2"/>
      <w:szCs w:val="22"/>
    </w:rPr>
  </w:style>
  <w:style w:type="character" w:customStyle="1" w:styleId="ListLabel43">
    <w:name w:val="ListLabel 43"/>
    <w:qFormat/>
    <w:rPr>
      <w:rFonts w:ascii="Arial" w:hAnsi="Arial"/>
      <w:b/>
      <w:bCs/>
      <w:i w:val="0"/>
      <w:sz w:val="22"/>
      <w:szCs w:val="22"/>
    </w:rPr>
  </w:style>
  <w:style w:type="character" w:customStyle="1" w:styleId="ListLabel44">
    <w:name w:val="ListLabel 44"/>
    <w:qFormat/>
    <w:rPr>
      <w:rFonts w:ascii="Arial" w:hAnsi="Arial"/>
      <w:b/>
      <w:bCs/>
      <w:i w:val="0"/>
      <w:strike w:val="0"/>
      <w:dstrike w:val="0"/>
      <w:sz w:val="22"/>
      <w:szCs w:val="22"/>
      <w:u w:val="none"/>
    </w:rPr>
  </w:style>
  <w:style w:type="paragraph" w:styleId="Nagwek">
    <w:name w:val="header"/>
    <w:basedOn w:val="Normalny"/>
    <w:next w:val="Tretekstu"/>
    <w:qFormat/>
    <w:pPr>
      <w:widowControl/>
      <w:suppressAutoHyphens w:val="0"/>
      <w:jc w:val="center"/>
    </w:pPr>
    <w:rPr>
      <w:rFonts w:ascii="Arial Narrow" w:eastAsia="Times New Roman" w:hAnsi="Arial Narrow" w:cs="Arial Narrow"/>
      <w:b/>
      <w:bCs/>
      <w:sz w:val="28"/>
    </w:rPr>
  </w:style>
  <w:style w:type="paragraph" w:customStyle="1" w:styleId="Tretekstu">
    <w:name w:val="Treść tekstu"/>
    <w:basedOn w:val="Normalny"/>
    <w:pPr>
      <w:spacing w:after="120"/>
    </w:pPr>
  </w:style>
  <w:style w:type="paragraph" w:styleId="Lista">
    <w:name w:val="List"/>
    <w:basedOn w:val="Tretekstu"/>
    <w:rPr>
      <w:rFonts w:cs="Tahoma"/>
    </w:rPr>
  </w:style>
  <w:style w:type="paragraph" w:styleId="Podpis">
    <w:name w:val="Signature"/>
    <w:basedOn w:val="Normalny"/>
    <w:pPr>
      <w:suppressLineNumbers/>
      <w:spacing w:before="120" w:after="120"/>
    </w:pPr>
    <w:rPr>
      <w:rFonts w:cs="Arial"/>
      <w:i/>
      <w:iCs/>
    </w:rPr>
  </w:style>
  <w:style w:type="paragraph" w:customStyle="1" w:styleId="Indeks">
    <w:name w:val="Indeks"/>
    <w:basedOn w:val="Normalny"/>
    <w:qFormat/>
    <w:pPr>
      <w:suppressLineNumbers/>
    </w:pPr>
    <w:rPr>
      <w:rFonts w:cs="Tahoma"/>
    </w:rPr>
  </w:style>
  <w:style w:type="paragraph" w:styleId="NormalnyWeb">
    <w:name w:val="Normal (Web)"/>
    <w:basedOn w:val="Normalny"/>
    <w:qFormat/>
    <w:pPr>
      <w:widowControl/>
      <w:suppressAutoHyphens w:val="0"/>
      <w:spacing w:before="280" w:after="119"/>
    </w:pPr>
    <w:rPr>
      <w:rFonts w:eastAsia="Times New Roman"/>
    </w:rPr>
  </w:style>
  <w:style w:type="paragraph" w:styleId="Wcicienormalne">
    <w:name w:val="Normal Indent"/>
    <w:basedOn w:val="Normalny"/>
    <w:qFormat/>
    <w:pPr>
      <w:widowControl/>
      <w:suppressAutoHyphens w:val="0"/>
      <w:ind w:left="708"/>
    </w:pPr>
    <w:rPr>
      <w:rFonts w:eastAsia="Times New Roman"/>
      <w:sz w:val="20"/>
      <w:szCs w:val="20"/>
      <w:lang w:val="en-GB"/>
    </w:rPr>
  </w:style>
  <w:style w:type="paragraph" w:styleId="Tekstkomentarza">
    <w:name w:val="annotation text"/>
    <w:basedOn w:val="Normalny"/>
    <w:qFormat/>
    <w:rPr>
      <w:sz w:val="20"/>
      <w:szCs w:val="20"/>
    </w:rPr>
  </w:style>
  <w:style w:type="paragraph" w:customStyle="1" w:styleId="Gwka">
    <w:name w:val="Główka"/>
    <w:basedOn w:val="Normalny"/>
    <w:pPr>
      <w:keepNext/>
      <w:spacing w:before="240" w:after="120"/>
    </w:pPr>
    <w:rPr>
      <w:rFonts w:ascii="Arial" w:eastAsia="MS Mincho;ＭＳ 明朝" w:hAnsi="Arial" w:cs="Tahoma"/>
      <w:sz w:val="28"/>
      <w:szCs w:val="28"/>
    </w:rPr>
  </w:style>
  <w:style w:type="paragraph" w:styleId="Stopka">
    <w:name w:val="footer"/>
    <w:basedOn w:val="Normalny"/>
    <w:uiPriority w:val="99"/>
    <w:pPr>
      <w:suppressLineNumbers/>
      <w:tabs>
        <w:tab w:val="center" w:pos="4818"/>
        <w:tab w:val="right" w:pos="9637"/>
      </w:tabs>
    </w:pPr>
  </w:style>
  <w:style w:type="paragraph" w:customStyle="1" w:styleId="Przypiskocowy">
    <w:name w:val="Przypis końcowy"/>
    <w:basedOn w:val="Normalny"/>
    <w:rPr>
      <w:sz w:val="20"/>
      <w:szCs w:val="20"/>
    </w:rPr>
  </w:style>
  <w:style w:type="paragraph" w:customStyle="1" w:styleId="Wcicietrecitekstu">
    <w:name w:val="Wcięcie treści tekstu"/>
    <w:basedOn w:val="Normalny"/>
    <w:pPr>
      <w:shd w:val="clear" w:color="auto" w:fill="FFFFFF"/>
      <w:ind w:left="709" w:hanging="709"/>
      <w:jc w:val="both"/>
    </w:pPr>
    <w:rPr>
      <w:rFonts w:eastAsia="Comic Sans MS"/>
      <w:color w:val="000000"/>
      <w:szCs w:val="21"/>
    </w:rPr>
  </w:style>
  <w:style w:type="paragraph" w:styleId="Tekstpodstawowy2">
    <w:name w:val="Body Text 2"/>
    <w:basedOn w:val="Normalny"/>
    <w:qFormat/>
    <w:pPr>
      <w:spacing w:after="120" w:line="480" w:lineRule="auto"/>
    </w:pPr>
    <w:rPr>
      <w:rFonts w:ascii="Arial Unicode MS" w:hAnsi="Arial Unicode MS" w:cs="Arial Unicode MS"/>
      <w:lang w:eastAsia="pl-PL"/>
    </w:rPr>
  </w:style>
  <w:style w:type="paragraph" w:styleId="Tekstpodstawowy3">
    <w:name w:val="Body Text 3"/>
    <w:basedOn w:val="Normalny"/>
    <w:qFormat/>
    <w:pPr>
      <w:spacing w:after="120"/>
    </w:pPr>
    <w:rPr>
      <w:rFonts w:ascii="Arial Unicode MS" w:hAnsi="Arial Unicode MS" w:cs="Arial Unicode MS"/>
      <w:sz w:val="16"/>
      <w:szCs w:val="16"/>
      <w:lang w:eastAsia="pl-PL"/>
    </w:rPr>
  </w:style>
  <w:style w:type="paragraph" w:styleId="Tekstpodstawowywcity2">
    <w:name w:val="Body Text Indent 2"/>
    <w:basedOn w:val="Normalny"/>
    <w:qFormat/>
    <w:pPr>
      <w:ind w:left="567" w:hanging="207"/>
      <w:jc w:val="both"/>
    </w:pPr>
    <w:rPr>
      <w:rFonts w:ascii="Arial" w:hAnsi="Arial" w:cs="Arial"/>
      <w:sz w:val="22"/>
    </w:rPr>
  </w:style>
  <w:style w:type="paragraph" w:styleId="Tekstpodstawowywcity3">
    <w:name w:val="Body Text Indent 3"/>
    <w:basedOn w:val="Normalny"/>
    <w:qFormat/>
    <w:pPr>
      <w:shd w:val="clear" w:color="auto" w:fill="FFFFFF"/>
      <w:ind w:left="284" w:hanging="284"/>
      <w:jc w:val="both"/>
    </w:pPr>
    <w:rPr>
      <w:rFonts w:ascii="Arial" w:eastAsia="Comic Sans MS" w:hAnsi="Arial" w:cs="Arial"/>
      <w:color w:val="000000"/>
      <w:sz w:val="22"/>
      <w:szCs w:val="21"/>
    </w:rPr>
  </w:style>
  <w:style w:type="paragraph" w:styleId="Zwykytekst">
    <w:name w:val="Plain Text"/>
    <w:basedOn w:val="Normalny"/>
    <w:qFormat/>
    <w:pPr>
      <w:widowControl/>
      <w:suppressAutoHyphens w:val="0"/>
    </w:pPr>
    <w:rPr>
      <w:rFonts w:ascii="Courier New" w:eastAsia="Times New Roman" w:hAnsi="Courier New" w:cs="Courier New"/>
      <w:sz w:val="20"/>
      <w:szCs w:val="20"/>
    </w:rPr>
  </w:style>
  <w:style w:type="paragraph" w:styleId="Tematkomentarza">
    <w:name w:val="annotation subject"/>
    <w:basedOn w:val="Tekstkomentarza"/>
    <w:qFormat/>
    <w:rPr>
      <w:b/>
      <w:bCs/>
    </w:rPr>
  </w:style>
  <w:style w:type="paragraph" w:styleId="Tekstdymka">
    <w:name w:val="Balloon Text"/>
    <w:basedOn w:val="Normalny"/>
    <w:uiPriority w:val="99"/>
    <w:qFormat/>
    <w:rPr>
      <w:rFonts w:ascii="Tahoma" w:hAnsi="Tahoma" w:cs="Tahoma"/>
      <w:sz w:val="16"/>
      <w:szCs w:val="16"/>
    </w:rPr>
  </w:style>
  <w:style w:type="paragraph" w:customStyle="1" w:styleId="Podpis1">
    <w:name w:val="Podpis1"/>
    <w:basedOn w:val="Normalny"/>
    <w:qFormat/>
    <w:pPr>
      <w:suppressLineNumbers/>
      <w:spacing w:before="120" w:after="120"/>
    </w:pPr>
    <w:rPr>
      <w:rFonts w:cs="Tahoma"/>
      <w:i/>
      <w:iCs/>
      <w:sz w:val="20"/>
      <w:szCs w:val="20"/>
    </w:rPr>
  </w:style>
  <w:style w:type="paragraph" w:customStyle="1" w:styleId="Nagwek10">
    <w:name w:val="Nagłówek1"/>
    <w:basedOn w:val="Normalny"/>
    <w:qFormat/>
    <w:pPr>
      <w:keepNext/>
      <w:spacing w:before="240" w:after="120"/>
    </w:pPr>
    <w:rPr>
      <w:rFonts w:ascii="Arial" w:eastAsia="MS Mincho;ＭＳ 明朝" w:hAnsi="Arial" w:cs="Tahoma"/>
      <w:sz w:val="28"/>
      <w:szCs w:val="28"/>
    </w:rPr>
  </w:style>
  <w:style w:type="paragraph" w:customStyle="1" w:styleId="Zawartotabeli">
    <w:name w:val="Zawartość tabeli"/>
    <w:basedOn w:val="Tretekstu"/>
    <w:qFormat/>
    <w:pPr>
      <w:suppressLineNumbers/>
    </w:pPr>
  </w:style>
  <w:style w:type="paragraph" w:customStyle="1" w:styleId="WW-Zwykytekst">
    <w:name w:val="WW-Zwykły tekst"/>
    <w:basedOn w:val="Normalny"/>
    <w:qFormat/>
    <w:rPr>
      <w:rFonts w:ascii="Courier New" w:hAnsi="Courier New" w:cs="Courier New"/>
    </w:rPr>
  </w:style>
  <w:style w:type="paragraph" w:customStyle="1" w:styleId="WW-Zwykytekst1">
    <w:name w:val="WW-Zwykły tekst1"/>
    <w:basedOn w:val="Normalny"/>
    <w:qFormat/>
    <w:rPr>
      <w:rFonts w:ascii="Courier New" w:hAnsi="Courier New" w:cs="Courier New"/>
    </w:rPr>
  </w:style>
  <w:style w:type="paragraph" w:customStyle="1" w:styleId="WW-Tekstpodstawowy3">
    <w:name w:val="WW-Tekst podstawowy 3"/>
    <w:basedOn w:val="Normalny"/>
    <w:qFormat/>
    <w:pPr>
      <w:jc w:val="both"/>
    </w:pPr>
    <w:rPr>
      <w:rFonts w:ascii="Arial" w:hAnsi="Arial" w:cs="Arial"/>
      <w:sz w:val="22"/>
    </w:rPr>
  </w:style>
  <w:style w:type="paragraph" w:customStyle="1" w:styleId="WW-Tekstpodstawowy31">
    <w:name w:val="WW-Tekst podstawowy 31"/>
    <w:basedOn w:val="Normalny"/>
    <w:qFormat/>
    <w:pPr>
      <w:jc w:val="both"/>
    </w:pPr>
    <w:rPr>
      <w:rFonts w:ascii="Arial" w:hAnsi="Arial" w:cs="Arial"/>
      <w:sz w:val="22"/>
    </w:rPr>
  </w:style>
  <w:style w:type="paragraph" w:customStyle="1" w:styleId="WW-Tekstpodstawowywcity3">
    <w:name w:val="WW-Tekst podstawowy wcięty 3"/>
    <w:basedOn w:val="Normalny"/>
    <w:qFormat/>
    <w:pPr>
      <w:ind w:left="360"/>
      <w:jc w:val="both"/>
    </w:pPr>
    <w:rPr>
      <w:rFonts w:ascii="Arial" w:hAnsi="Arial" w:cs="Arial"/>
      <w:sz w:val="22"/>
    </w:rPr>
  </w:style>
  <w:style w:type="paragraph" w:customStyle="1" w:styleId="WW-Tekstpodstawowy2">
    <w:name w:val="WW-Tekst podstawowy 2"/>
    <w:basedOn w:val="Normalny"/>
    <w:qFormat/>
    <w:pPr>
      <w:jc w:val="both"/>
    </w:pPr>
    <w:rPr>
      <w:rFonts w:ascii="Arial" w:hAnsi="Arial" w:cs="Arial"/>
      <w:color w:val="FF0000"/>
      <w:sz w:val="22"/>
    </w:rPr>
  </w:style>
  <w:style w:type="paragraph" w:customStyle="1" w:styleId="WW-Tekstpodstawowywcity2">
    <w:name w:val="WW-Tekst podstawowy wcięty 2"/>
    <w:basedOn w:val="Normalny"/>
    <w:qFormat/>
    <w:pPr>
      <w:tabs>
        <w:tab w:val="left" w:pos="567"/>
        <w:tab w:val="left" w:pos="1134"/>
      </w:tabs>
      <w:ind w:left="567" w:hanging="567"/>
      <w:jc w:val="both"/>
    </w:pPr>
    <w:rPr>
      <w:rFonts w:ascii="Arial" w:hAnsi="Arial" w:cs="Arial"/>
      <w:sz w:val="22"/>
    </w:rPr>
  </w:style>
  <w:style w:type="paragraph" w:customStyle="1" w:styleId="Default">
    <w:name w:val="Default"/>
    <w:qFormat/>
    <w:pPr>
      <w:suppressAutoHyphens/>
    </w:pPr>
    <w:rPr>
      <w:rFonts w:ascii="Arial" w:eastAsia="Times New Roman" w:hAnsi="Arial"/>
      <w:color w:val="000000"/>
      <w:sz w:val="24"/>
      <w:lang w:bidi="ar-SA"/>
    </w:rPr>
  </w:style>
  <w:style w:type="paragraph" w:customStyle="1" w:styleId="lnaczcionkaakapitu">
    <w:name w:val="œlna czcionka akapitu"/>
    <w:qFormat/>
    <w:pPr>
      <w:widowControl w:val="0"/>
      <w:suppressAutoHyphens/>
    </w:pPr>
    <w:rPr>
      <w:rFonts w:ascii="Times New Roman" w:eastAsia="Times New Roman" w:hAnsi="Times New Roman" w:cs="Times New Roman"/>
      <w:color w:val="00000A"/>
      <w:sz w:val="24"/>
      <w:szCs w:val="20"/>
      <w:lang w:val="en-US" w:bidi="ar-SA"/>
    </w:rPr>
  </w:style>
  <w:style w:type="paragraph" w:customStyle="1" w:styleId="NormalnyWeb1">
    <w:name w:val="Normalny (Web)1"/>
    <w:basedOn w:val="Normalny"/>
    <w:qFormat/>
    <w:pPr>
      <w:widowControl/>
      <w:suppressAutoHyphens w:val="0"/>
      <w:spacing w:before="280" w:after="119"/>
    </w:pPr>
    <w:rPr>
      <w:rFonts w:ascii="Arial Unicode MS" w:hAnsi="Arial Unicode MS" w:cs="Arial Unicode MS"/>
    </w:rPr>
  </w:style>
  <w:style w:type="paragraph" w:customStyle="1" w:styleId="WW-NormalnyWeb">
    <w:name w:val="WW-Normalny (Web)"/>
    <w:basedOn w:val="Normalny"/>
    <w:qFormat/>
    <w:pPr>
      <w:widowControl/>
      <w:spacing w:before="280" w:after="119"/>
    </w:pPr>
    <w:rPr>
      <w:rFonts w:eastAsia="Times New Roman"/>
    </w:rPr>
  </w:style>
  <w:style w:type="paragraph" w:customStyle="1" w:styleId="ZnakZnak11">
    <w:name w:val="Znak Znak11"/>
    <w:basedOn w:val="Normalny"/>
    <w:qFormat/>
    <w:pPr>
      <w:widowControl/>
      <w:suppressAutoHyphens w:val="0"/>
    </w:pPr>
    <w:rPr>
      <w:rFonts w:ascii="Arial" w:eastAsia="Times New Roman" w:hAnsi="Arial" w:cs="Arial"/>
    </w:rPr>
  </w:style>
  <w:style w:type="paragraph" w:customStyle="1" w:styleId="WW-Tekstpodstawowy212">
    <w:name w:val="WW-Tekst podstawowy 212"/>
    <w:basedOn w:val="Normalny"/>
    <w:qFormat/>
    <w:pPr>
      <w:spacing w:line="360" w:lineRule="auto"/>
    </w:pPr>
    <w:rPr>
      <w:rFonts w:eastAsia="Lucida Sans Unicode"/>
      <w:b/>
      <w:bCs/>
    </w:rPr>
  </w:style>
  <w:style w:type="paragraph" w:customStyle="1" w:styleId="Standard">
    <w:name w:val="Standard"/>
    <w:qFormat/>
    <w:pPr>
      <w:widowControl w:val="0"/>
      <w:suppressAutoHyphens/>
    </w:pPr>
    <w:rPr>
      <w:rFonts w:ascii="Times New Roman" w:eastAsia="Times New Roman" w:hAnsi="Times New Roman" w:cs="Times New Roman"/>
      <w:color w:val="00000A"/>
      <w:sz w:val="24"/>
      <w:lang w:bidi="ar-SA"/>
    </w:rPr>
  </w:style>
  <w:style w:type="paragraph" w:customStyle="1" w:styleId="Znak">
    <w:name w:val="Znak"/>
    <w:basedOn w:val="Normalny"/>
    <w:qFormat/>
    <w:pPr>
      <w:widowControl/>
      <w:suppressAutoHyphens w:val="0"/>
    </w:pPr>
    <w:rPr>
      <w:rFonts w:ascii="Arial" w:eastAsia="Times New Roman" w:hAnsi="Arial" w:cs="Arial"/>
    </w:rPr>
  </w:style>
  <w:style w:type="paragraph" w:customStyle="1" w:styleId="Tekstpodstawowywcity21">
    <w:name w:val="Tekst podstawowy wcięty 21"/>
    <w:basedOn w:val="Normalny"/>
    <w:qFormat/>
    <w:pPr>
      <w:ind w:left="567" w:hanging="207"/>
      <w:jc w:val="both"/>
    </w:pPr>
    <w:rPr>
      <w:rFonts w:ascii="Arial" w:hAnsi="Arial" w:cs="Arial"/>
      <w:sz w:val="22"/>
    </w:rPr>
  </w:style>
  <w:style w:type="paragraph" w:customStyle="1" w:styleId="Tekstpodstawowywcity31">
    <w:name w:val="Tekst podstawowy wcięty 31"/>
    <w:basedOn w:val="Normalny"/>
    <w:qFormat/>
    <w:pPr>
      <w:shd w:val="clear" w:color="auto" w:fill="FFFFFF"/>
      <w:ind w:left="284" w:hanging="284"/>
      <w:jc w:val="both"/>
    </w:pPr>
    <w:rPr>
      <w:rFonts w:ascii="Arial" w:eastAsia="Comic Sans MS" w:hAnsi="Arial" w:cs="Arial"/>
      <w:color w:val="000000"/>
      <w:sz w:val="22"/>
      <w:szCs w:val="21"/>
    </w:rPr>
  </w:style>
  <w:style w:type="paragraph" w:styleId="Akapitzlist">
    <w:name w:val="List Paragraph"/>
    <w:aliases w:val="CW_Lista,Wypunktowanie,L1,Numerowanie,Akapit z listą BS,maz_wyliczenie,opis dzialania,K-P_odwolanie,A_wyliczenie,Akapit z listą5,Akapit z listą51,List Paragraph,2 heading,normalny tekst,Obiekt,BulletC,Akapit z listą31,NOWY"/>
    <w:basedOn w:val="Normalny"/>
    <w:uiPriority w:val="34"/>
    <w:qFormat/>
    <w:pPr>
      <w:ind w:left="720"/>
      <w:contextualSpacing/>
    </w:pPr>
  </w:style>
  <w:style w:type="paragraph" w:customStyle="1" w:styleId="Kasia">
    <w:name w:val="Kasia"/>
    <w:basedOn w:val="Normalny"/>
    <w:qFormat/>
    <w:pPr>
      <w:widowControl/>
      <w:tabs>
        <w:tab w:val="left" w:pos="284"/>
      </w:tabs>
      <w:suppressAutoHyphens w:val="0"/>
      <w:overflowPunct w:val="0"/>
      <w:jc w:val="both"/>
    </w:pPr>
    <w:rPr>
      <w:rFonts w:eastAsia="Times New Roman"/>
    </w:rPr>
  </w:style>
  <w:style w:type="paragraph" w:customStyle="1" w:styleId="pkt">
    <w:name w:val="pkt"/>
    <w:basedOn w:val="Normalny"/>
    <w:qFormat/>
    <w:pPr>
      <w:widowControl/>
      <w:suppressAutoHyphens w:val="0"/>
      <w:spacing w:before="60" w:after="60" w:line="360" w:lineRule="auto"/>
      <w:ind w:left="851" w:hanging="295"/>
      <w:jc w:val="both"/>
    </w:pPr>
    <w:rPr>
      <w:rFonts w:ascii="Univers-PL;Arial Unicode MS" w:eastAsia="Times New Roman" w:hAnsi="Univers-PL;Arial Unicode MS" w:cs="Univers-PL;Arial Unicode MS"/>
      <w:sz w:val="19"/>
      <w:szCs w:val="19"/>
    </w:rPr>
  </w:style>
  <w:style w:type="paragraph" w:customStyle="1" w:styleId="Teksttreci20">
    <w:name w:val="Tekst treści (2)"/>
    <w:basedOn w:val="Normalny"/>
    <w:qFormat/>
    <w:rPr>
      <w:rFonts w:eastAsia="Times New Roman"/>
      <w:sz w:val="16"/>
      <w:szCs w:val="16"/>
      <w:shd w:val="clear" w:color="auto" w:fill="FFFFFF"/>
      <w:lang w:eastAsia="pl-PL"/>
    </w:rPr>
  </w:style>
  <w:style w:type="paragraph" w:customStyle="1" w:styleId="western">
    <w:name w:val="western"/>
    <w:basedOn w:val="Normalny"/>
    <w:qFormat/>
    <w:pPr>
      <w:widowControl/>
      <w:suppressAutoHyphens w:val="0"/>
      <w:spacing w:before="280" w:after="119"/>
    </w:pPr>
    <w:rPr>
      <w:rFonts w:eastAsia="Times New Roman"/>
      <w:color w:val="000000"/>
    </w:rPr>
  </w:style>
  <w:style w:type="paragraph" w:customStyle="1" w:styleId="Teksttreci1">
    <w:name w:val="Tekst treści1"/>
    <w:basedOn w:val="Normalny"/>
    <w:qFormat/>
    <w:pPr>
      <w:widowControl/>
      <w:shd w:val="clear" w:color="auto" w:fill="FFFFFF"/>
      <w:spacing w:line="270" w:lineRule="exact"/>
      <w:ind w:hanging="360"/>
      <w:jc w:val="both"/>
    </w:pPr>
    <w:rPr>
      <w:rFonts w:ascii="Batang;바탕" w:eastAsia="Batang;바탕" w:hAnsi="Batang;바탕" w:cs="Batang;바탕"/>
      <w:sz w:val="19"/>
      <w:szCs w:val="19"/>
    </w:rPr>
  </w:style>
  <w:style w:type="paragraph" w:customStyle="1" w:styleId="Domy">
    <w:name w:val="Domy"/>
    <w:basedOn w:val="lnaczcionkaakapitu"/>
    <w:qFormat/>
    <w:rPr>
      <w:lang w:val="pl-PL"/>
    </w:rPr>
  </w:style>
  <w:style w:type="paragraph" w:customStyle="1" w:styleId="msonormalcxsppierwsze">
    <w:name w:val="msonormalcxsppierwsze"/>
    <w:basedOn w:val="Normalny"/>
    <w:qFormat/>
    <w:pPr>
      <w:widowControl/>
      <w:suppressAutoHyphens w:val="0"/>
      <w:spacing w:before="280" w:after="119"/>
    </w:pPr>
    <w:rPr>
      <w:rFonts w:eastAsia="Times New Roman"/>
    </w:rPr>
  </w:style>
  <w:style w:type="paragraph" w:customStyle="1" w:styleId="msonormalcxspdrugie">
    <w:name w:val="msonormalcxspdrugie"/>
    <w:basedOn w:val="Normalny"/>
    <w:qFormat/>
    <w:pPr>
      <w:widowControl/>
      <w:suppressAutoHyphens w:val="0"/>
      <w:spacing w:before="280" w:after="119"/>
    </w:pPr>
    <w:rPr>
      <w:rFonts w:eastAsia="Times New Roman"/>
    </w:rPr>
  </w:style>
  <w:style w:type="paragraph" w:customStyle="1" w:styleId="msonormalcxspnazwisko">
    <w:name w:val="msonormalcxspnazwisko"/>
    <w:basedOn w:val="Normalny"/>
    <w:qFormat/>
    <w:pPr>
      <w:widowControl/>
      <w:suppressAutoHyphens w:val="0"/>
      <w:spacing w:before="280" w:after="119"/>
    </w:pPr>
    <w:rPr>
      <w:rFonts w:eastAsia="Times New Roman"/>
    </w:rPr>
  </w:style>
  <w:style w:type="paragraph" w:customStyle="1" w:styleId="ZnakZnak">
    <w:name w:val="Znak Znak"/>
    <w:basedOn w:val="Normalny"/>
    <w:qFormat/>
    <w:pPr>
      <w:widowControl/>
      <w:suppressAutoHyphens w:val="0"/>
    </w:pPr>
    <w:rPr>
      <w:rFonts w:ascii="Arial" w:eastAsia="Times New Roman" w:hAnsi="Arial" w:cs="Arial"/>
    </w:rPr>
  </w:style>
  <w:style w:type="paragraph" w:customStyle="1" w:styleId="ZnakZnak0">
    <w:name w:val="Znak Znak"/>
    <w:basedOn w:val="Normalny"/>
    <w:qFormat/>
    <w:pPr>
      <w:widowControl/>
      <w:suppressAutoHyphens w:val="0"/>
    </w:pPr>
    <w:rPr>
      <w:rFonts w:ascii="Arial" w:eastAsia="Times New Roman" w:hAnsi="Arial" w:cs="Arial"/>
    </w:rPr>
  </w:style>
  <w:style w:type="paragraph" w:styleId="Bezodstpw">
    <w:name w:val="No Spacing"/>
    <w:qFormat/>
    <w:pPr>
      <w:suppressAutoHyphens/>
      <w:spacing w:line="100" w:lineRule="atLeast"/>
    </w:pPr>
    <w:rPr>
      <w:rFonts w:ascii="Calibri" w:eastAsia="SimSun;宋体" w:hAnsi="Calibri" w:cs="Tahoma"/>
      <w:color w:val="00000A"/>
      <w:sz w:val="22"/>
      <w:szCs w:val="22"/>
      <w:lang w:bidi="ar-SA"/>
    </w:rPr>
  </w:style>
  <w:style w:type="paragraph" w:customStyle="1" w:styleId="Nagwektabeli">
    <w:name w:val="Nagłówek tabeli"/>
    <w:basedOn w:val="Zawartotabeli"/>
    <w:qFormat/>
    <w:pPr>
      <w:jc w:val="center"/>
    </w:pPr>
    <w:rPr>
      <w:b/>
      <w:bCs/>
    </w:rPr>
  </w:style>
  <w:style w:type="paragraph" w:styleId="Podtytu">
    <w:name w:val="Subtitle"/>
    <w:basedOn w:val="Nagwek"/>
    <w:pPr>
      <w:spacing w:before="60" w:after="120"/>
    </w:pPr>
    <w:rPr>
      <w:sz w:val="36"/>
      <w:szCs w:val="36"/>
    </w:rPr>
  </w:style>
  <w:style w:type="numbering" w:customStyle="1" w:styleId="WW8Num1">
    <w:name w:val="WW8Num1"/>
  </w:style>
  <w:style w:type="numbering" w:customStyle="1" w:styleId="WW8Num2">
    <w:name w:val="WW8Num2"/>
  </w:style>
  <w:style w:type="numbering" w:customStyle="1" w:styleId="WW8Num3">
    <w:name w:val="WW8Num3"/>
  </w:style>
  <w:style w:type="numbering" w:customStyle="1" w:styleId="WW8Num4">
    <w:name w:val="WW8Num4"/>
  </w:style>
  <w:style w:type="numbering" w:customStyle="1" w:styleId="WW8Num5">
    <w:name w:val="WW8Num5"/>
  </w:style>
  <w:style w:type="numbering" w:customStyle="1" w:styleId="WW8Num6">
    <w:name w:val="WW8Num6"/>
  </w:style>
  <w:style w:type="numbering" w:customStyle="1" w:styleId="WW8Num7">
    <w:name w:val="WW8Num7"/>
  </w:style>
  <w:style w:type="numbering" w:customStyle="1" w:styleId="WW8Num8">
    <w:name w:val="WW8Num8"/>
  </w:style>
  <w:style w:type="numbering" w:customStyle="1" w:styleId="WW8Num9">
    <w:name w:val="WW8Num9"/>
  </w:style>
  <w:style w:type="numbering" w:customStyle="1" w:styleId="WW8Num10">
    <w:name w:val="WW8Num10"/>
  </w:style>
  <w:style w:type="numbering" w:customStyle="1" w:styleId="WW8Num11">
    <w:name w:val="WW8Num11"/>
  </w:style>
  <w:style w:type="numbering" w:customStyle="1" w:styleId="WW8Num12">
    <w:name w:val="WW8Num12"/>
  </w:style>
  <w:style w:type="numbering" w:customStyle="1" w:styleId="WW8Num13">
    <w:name w:val="WW8Num13"/>
  </w:style>
  <w:style w:type="numbering" w:customStyle="1" w:styleId="WW8Num14">
    <w:name w:val="WW8Num14"/>
  </w:style>
  <w:style w:type="numbering" w:customStyle="1" w:styleId="WW8Num15">
    <w:name w:val="WW8Num15"/>
  </w:style>
  <w:style w:type="numbering" w:customStyle="1" w:styleId="WW8Num16">
    <w:name w:val="WW8Num16"/>
  </w:style>
  <w:style w:type="numbering" w:customStyle="1" w:styleId="WW8Num17">
    <w:name w:val="WW8Num17"/>
  </w:style>
  <w:style w:type="numbering" w:customStyle="1" w:styleId="WW8Num18">
    <w:name w:val="WW8Num18"/>
  </w:style>
  <w:style w:type="numbering" w:customStyle="1" w:styleId="WW8Num19">
    <w:name w:val="WW8Num19"/>
  </w:style>
  <w:style w:type="numbering" w:customStyle="1" w:styleId="WW8Num20">
    <w:name w:val="WW8Num20"/>
  </w:style>
  <w:style w:type="numbering" w:customStyle="1" w:styleId="WW8Num21">
    <w:name w:val="WW8Num21"/>
  </w:style>
  <w:style w:type="numbering" w:customStyle="1" w:styleId="WW8Num22">
    <w:name w:val="WW8Num22"/>
  </w:style>
  <w:style w:type="numbering" w:customStyle="1" w:styleId="WW8Num23">
    <w:name w:val="WW8Num23"/>
  </w:style>
  <w:style w:type="numbering" w:customStyle="1" w:styleId="WW8Num24">
    <w:name w:val="WW8Num24"/>
  </w:style>
  <w:style w:type="numbering" w:customStyle="1" w:styleId="WW8Num25">
    <w:name w:val="WW8Num25"/>
  </w:style>
  <w:style w:type="numbering" w:customStyle="1" w:styleId="WW8Num26">
    <w:name w:val="WW8Num26"/>
  </w:style>
  <w:style w:type="numbering" w:customStyle="1" w:styleId="WW8Num27">
    <w:name w:val="WW8Num27"/>
  </w:style>
  <w:style w:type="numbering" w:customStyle="1" w:styleId="WW8Num28">
    <w:name w:val="WW8Num28"/>
  </w:style>
  <w:style w:type="numbering" w:customStyle="1" w:styleId="WW8Num29">
    <w:name w:val="WW8Num29"/>
  </w:style>
  <w:style w:type="numbering" w:customStyle="1" w:styleId="WW8Num30">
    <w:name w:val="WW8Num30"/>
  </w:style>
  <w:style w:type="numbering" w:customStyle="1" w:styleId="WW8Num31">
    <w:name w:val="WW8Num31"/>
  </w:style>
  <w:style w:type="numbering" w:customStyle="1" w:styleId="WW8Num32">
    <w:name w:val="WW8Num32"/>
  </w:style>
  <w:style w:type="numbering" w:customStyle="1" w:styleId="WW8Num33">
    <w:name w:val="WW8Num33"/>
  </w:style>
  <w:style w:type="numbering" w:customStyle="1" w:styleId="WW8Num34">
    <w:name w:val="WW8Num34"/>
  </w:style>
  <w:style w:type="numbering" w:customStyle="1" w:styleId="WW8Num35">
    <w:name w:val="WW8Num35"/>
  </w:style>
  <w:style w:type="numbering" w:customStyle="1" w:styleId="WW8Num36">
    <w:name w:val="WW8Num36"/>
  </w:style>
  <w:style w:type="numbering" w:customStyle="1" w:styleId="WW8Num37">
    <w:name w:val="WW8Num37"/>
  </w:style>
  <w:style w:type="numbering" w:customStyle="1" w:styleId="WW8Num38">
    <w:name w:val="WW8Num38"/>
  </w:style>
  <w:style w:type="numbering" w:customStyle="1" w:styleId="WW8Num39">
    <w:name w:val="WW8Num39"/>
  </w:style>
  <w:style w:type="numbering" w:customStyle="1" w:styleId="WW8Num40">
    <w:name w:val="WW8Num40"/>
  </w:style>
  <w:style w:type="numbering" w:customStyle="1" w:styleId="WW8Num41">
    <w:name w:val="WW8Num41"/>
  </w:style>
  <w:style w:type="numbering" w:customStyle="1" w:styleId="WW8Num42">
    <w:name w:val="WW8Num42"/>
  </w:style>
  <w:style w:type="numbering" w:customStyle="1" w:styleId="WW8Num43">
    <w:name w:val="WW8Num43"/>
  </w:style>
  <w:style w:type="numbering" w:customStyle="1" w:styleId="WW8Num44">
    <w:name w:val="WW8Num44"/>
  </w:style>
  <w:style w:type="numbering" w:customStyle="1" w:styleId="WW8Num45">
    <w:name w:val="WW8Num45"/>
  </w:style>
  <w:style w:type="numbering" w:customStyle="1" w:styleId="WW8Num46">
    <w:name w:val="WW8Num46"/>
  </w:style>
  <w:style w:type="numbering" w:customStyle="1" w:styleId="WW8Num47">
    <w:name w:val="WW8Num47"/>
  </w:style>
  <w:style w:type="numbering" w:customStyle="1" w:styleId="WW8Num48">
    <w:name w:val="WW8Num48"/>
  </w:style>
  <w:style w:type="numbering" w:customStyle="1" w:styleId="WW8Num49">
    <w:name w:val="WW8Num49"/>
  </w:style>
  <w:style w:type="numbering" w:customStyle="1" w:styleId="WW8Num50">
    <w:name w:val="WW8Num50"/>
  </w:style>
  <w:style w:type="numbering" w:customStyle="1" w:styleId="WW8Num51">
    <w:name w:val="WW8Num51"/>
  </w:style>
  <w:style w:type="numbering" w:customStyle="1" w:styleId="WW8Num52">
    <w:name w:val="WW8Num52"/>
  </w:style>
  <w:style w:type="numbering" w:customStyle="1" w:styleId="WW8Num53">
    <w:name w:val="WW8Num53"/>
  </w:style>
  <w:style w:type="numbering" w:customStyle="1" w:styleId="WW8Num54">
    <w:name w:val="WW8Num54"/>
  </w:style>
  <w:style w:type="character" w:styleId="Hipercze">
    <w:name w:val="Hyperlink"/>
    <w:basedOn w:val="Domylnaczcionkaakapitu"/>
    <w:uiPriority w:val="99"/>
    <w:unhideWhenUsed/>
    <w:rsid w:val="00A73691"/>
    <w:rPr>
      <w:color w:val="0000FF" w:themeColor="hyperlink"/>
      <w:u w:val="single"/>
    </w:rPr>
  </w:style>
  <w:style w:type="paragraph" w:styleId="Tekstprzypisudolnego">
    <w:name w:val="footnote text"/>
    <w:aliases w:val="Tekst przypisu Znak"/>
    <w:basedOn w:val="Normalny"/>
    <w:link w:val="TekstprzypisudolnegoZnak"/>
    <w:rsid w:val="00547192"/>
    <w:pPr>
      <w:widowControl/>
      <w:suppressAutoHyphens w:val="0"/>
    </w:pPr>
    <w:rPr>
      <w:rFonts w:eastAsia="Times New Roman"/>
      <w:color w:val="auto"/>
      <w:sz w:val="20"/>
      <w:szCs w:val="20"/>
      <w:lang w:eastAsia="pl-PL"/>
    </w:rPr>
  </w:style>
  <w:style w:type="character" w:customStyle="1" w:styleId="TekstprzypisudolnegoZnak">
    <w:name w:val="Tekst przypisu dolnego Znak"/>
    <w:aliases w:val="Tekst przypisu Znak Znak"/>
    <w:basedOn w:val="Domylnaczcionkaakapitu"/>
    <w:link w:val="Tekstprzypisudolnego"/>
    <w:rsid w:val="00547192"/>
    <w:rPr>
      <w:rFonts w:ascii="Times New Roman" w:eastAsia="Times New Roman" w:hAnsi="Times New Roman" w:cs="Times New Roman"/>
      <w:szCs w:val="20"/>
      <w:lang w:eastAsia="pl-PL" w:bidi="ar-SA"/>
    </w:rPr>
  </w:style>
  <w:style w:type="character" w:styleId="Odwoanieprzypisudolnego">
    <w:name w:val="footnote reference"/>
    <w:rsid w:val="00547192"/>
    <w:rPr>
      <w:vertAlign w:val="superscript"/>
    </w:rPr>
  </w:style>
  <w:style w:type="paragraph" w:styleId="Tekstpodstawowy">
    <w:name w:val="Body Text"/>
    <w:basedOn w:val="Normalny"/>
    <w:link w:val="TekstpodstawowyZnak"/>
    <w:unhideWhenUsed/>
    <w:rsid w:val="001E4455"/>
    <w:pPr>
      <w:spacing w:after="120"/>
    </w:pPr>
    <w:rPr>
      <w:rFonts w:ascii="Liberation Serif" w:hAnsi="Liberation Serif" w:cs="Arial"/>
      <w:color w:val="auto"/>
    </w:rPr>
  </w:style>
  <w:style w:type="character" w:customStyle="1" w:styleId="TekstpodstawowyZnak1">
    <w:name w:val="Tekst podstawowy Znak1"/>
    <w:basedOn w:val="Domylnaczcionkaakapitu"/>
    <w:uiPriority w:val="99"/>
    <w:semiHidden/>
    <w:rsid w:val="001E4455"/>
    <w:rPr>
      <w:rFonts w:ascii="Times New Roman" w:eastAsia="Arial Unicode MS" w:hAnsi="Times New Roman" w:cs="Times New Roman"/>
      <w:color w:val="00000A"/>
      <w:sz w:val="24"/>
      <w:lang w:bidi="ar-SA"/>
    </w:rPr>
  </w:style>
  <w:style w:type="table" w:styleId="Tabela-Siatka">
    <w:name w:val="Table Grid"/>
    <w:basedOn w:val="Standardowy"/>
    <w:uiPriority w:val="59"/>
    <w:rsid w:val="00BF7F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1">
    <w:name w:val="WW8Num13111"/>
    <w:rsid w:val="00CC3480"/>
    <w:pPr>
      <w:numPr>
        <w:numId w:val="3"/>
      </w:numPr>
    </w:pPr>
  </w:style>
  <w:style w:type="numbering" w:customStyle="1" w:styleId="WW8Num1431">
    <w:name w:val="WW8Num1431"/>
    <w:rsid w:val="00BB04A6"/>
  </w:style>
  <w:style w:type="numbering" w:customStyle="1" w:styleId="WW8Num131">
    <w:name w:val="WW8Num131"/>
    <w:rsid w:val="00BB04A6"/>
    <w:pPr>
      <w:numPr>
        <w:numId w:val="33"/>
      </w:numPr>
    </w:pPr>
  </w:style>
  <w:style w:type="numbering" w:customStyle="1" w:styleId="WW8Num1091">
    <w:name w:val="WW8Num1091"/>
    <w:rsid w:val="00BB04A6"/>
    <w:pPr>
      <w:numPr>
        <w:numId w:val="7"/>
      </w:numPr>
    </w:pPr>
  </w:style>
  <w:style w:type="numbering" w:customStyle="1" w:styleId="WW8Num109111">
    <w:name w:val="WW8Num109111"/>
    <w:rsid w:val="00BB04A6"/>
    <w:pPr>
      <w:numPr>
        <w:numId w:val="18"/>
      </w:numPr>
    </w:pPr>
  </w:style>
  <w:style w:type="numbering" w:customStyle="1" w:styleId="WW8Num10911">
    <w:name w:val="WW8Num10911"/>
    <w:rsid w:val="00BB04A6"/>
    <w:pPr>
      <w:numPr>
        <w:numId w:val="19"/>
      </w:numPr>
    </w:pPr>
  </w:style>
  <w:style w:type="numbering" w:customStyle="1" w:styleId="WW8Num15211">
    <w:name w:val="WW8Num15211"/>
    <w:rsid w:val="00BB04A6"/>
    <w:pPr>
      <w:numPr>
        <w:numId w:val="34"/>
      </w:numPr>
    </w:pPr>
  </w:style>
  <w:style w:type="numbering" w:customStyle="1" w:styleId="WW8Num13511">
    <w:name w:val="WW8Num13511"/>
    <w:rsid w:val="00BB04A6"/>
    <w:pPr>
      <w:numPr>
        <w:numId w:val="35"/>
      </w:numPr>
    </w:pPr>
  </w:style>
  <w:style w:type="numbering" w:customStyle="1" w:styleId="WW8Num143111">
    <w:name w:val="WW8Num143111"/>
    <w:rsid w:val="00BB04A6"/>
    <w:pPr>
      <w:numPr>
        <w:numId w:val="36"/>
      </w:numPr>
    </w:pPr>
  </w:style>
  <w:style w:type="numbering" w:customStyle="1" w:styleId="WW8Num1311">
    <w:name w:val="WW8Num1311"/>
    <w:rsid w:val="00BB04A6"/>
    <w:pPr>
      <w:numPr>
        <w:numId w:val="37"/>
      </w:numPr>
    </w:pPr>
  </w:style>
  <w:style w:type="numbering" w:customStyle="1" w:styleId="WW8Num10912">
    <w:name w:val="WW8Num10912"/>
    <w:rsid w:val="00BB04A6"/>
    <w:pPr>
      <w:numPr>
        <w:numId w:val="38"/>
      </w:numPr>
    </w:pPr>
  </w:style>
  <w:style w:type="paragraph" w:customStyle="1" w:styleId="Nag1">
    <w:name w:val="Nag1"/>
    <w:basedOn w:val="Normalny"/>
    <w:qFormat/>
    <w:rsid w:val="00B736A4"/>
    <w:pPr>
      <w:widowControl/>
      <w:numPr>
        <w:numId w:val="39"/>
      </w:numPr>
      <w:suppressAutoHyphens w:val="0"/>
      <w:autoSpaceDE w:val="0"/>
      <w:autoSpaceDN w:val="0"/>
      <w:adjustRightInd w:val="0"/>
      <w:spacing w:line="288" w:lineRule="auto"/>
      <w:ind w:left="0" w:hanging="284"/>
    </w:pPr>
    <w:rPr>
      <w:rFonts w:ascii="Arial" w:eastAsia="Times New Roman" w:hAnsi="Arial" w:cs="Arial"/>
      <w:b/>
      <w:bCs/>
      <w:color w:val="auto"/>
      <w:sz w:val="22"/>
      <w:szCs w:val="22"/>
      <w:lang w:eastAsia="pl-PL"/>
    </w:rPr>
  </w:style>
  <w:style w:type="character" w:customStyle="1" w:styleId="Nag2Znak">
    <w:name w:val="Nag2 Znak"/>
    <w:basedOn w:val="Domylnaczcionkaakapitu"/>
    <w:link w:val="Nag2"/>
    <w:locked/>
    <w:rsid w:val="00B736A4"/>
    <w:rPr>
      <w:rFonts w:ascii="Arial" w:eastAsia="Arial Unicode MS" w:hAnsi="Arial"/>
      <w:bCs/>
      <w:sz w:val="22"/>
      <w:szCs w:val="22"/>
    </w:rPr>
  </w:style>
  <w:style w:type="paragraph" w:customStyle="1" w:styleId="Nag2">
    <w:name w:val="Nag2"/>
    <w:basedOn w:val="Normalny"/>
    <w:link w:val="Nag2Znak"/>
    <w:qFormat/>
    <w:rsid w:val="00B736A4"/>
    <w:pPr>
      <w:numPr>
        <w:ilvl w:val="1"/>
        <w:numId w:val="39"/>
      </w:numPr>
      <w:spacing w:line="288" w:lineRule="auto"/>
      <w:ind w:left="142" w:hanging="426"/>
      <w:jc w:val="both"/>
    </w:pPr>
    <w:rPr>
      <w:rFonts w:ascii="Arial" w:hAnsi="Arial" w:cs="Arial"/>
      <w:bCs/>
      <w:color w:val="auto"/>
      <w:sz w:val="22"/>
      <w:szCs w:val="22"/>
      <w:lang w:bidi="hi-IN"/>
    </w:rPr>
  </w:style>
  <w:style w:type="paragraph" w:customStyle="1" w:styleId="Nag3">
    <w:name w:val="Nag3"/>
    <w:basedOn w:val="Normalny"/>
    <w:qFormat/>
    <w:rsid w:val="00B736A4"/>
    <w:pPr>
      <w:tabs>
        <w:tab w:val="left" w:pos="426"/>
      </w:tabs>
      <w:spacing w:line="288" w:lineRule="auto"/>
      <w:ind w:left="426" w:hanging="284"/>
      <w:jc w:val="both"/>
    </w:pPr>
    <w:rPr>
      <w:rFonts w:ascii="Arial" w:hAnsi="Arial" w:cs="Arial"/>
      <w:color w:val="auto"/>
      <w:sz w:val="22"/>
      <w:szCs w:val="22"/>
      <w:lang w:bidi="hi-IN"/>
    </w:rPr>
  </w:style>
  <w:style w:type="numbering" w:customStyle="1" w:styleId="WW8Num811">
    <w:name w:val="WW8Num811"/>
    <w:rsid w:val="00B736A4"/>
    <w:pPr>
      <w:numPr>
        <w:numId w:val="39"/>
      </w:numPr>
    </w:pPr>
  </w:style>
  <w:style w:type="numbering" w:customStyle="1" w:styleId="WW8Num8111">
    <w:name w:val="WW8Num8111"/>
    <w:rsid w:val="00962F1C"/>
    <w:pPr>
      <w:numPr>
        <w:numId w:val="1"/>
      </w:numPr>
    </w:pPr>
  </w:style>
  <w:style w:type="character" w:styleId="Pogrubienie">
    <w:name w:val="Strong"/>
    <w:basedOn w:val="Domylnaczcionkaakapitu"/>
    <w:uiPriority w:val="22"/>
    <w:qFormat/>
    <w:rsid w:val="0095557E"/>
    <w:rPr>
      <w:b/>
      <w:bCs/>
    </w:rPr>
  </w:style>
  <w:style w:type="table" w:customStyle="1" w:styleId="Tabela-Siatka1">
    <w:name w:val="Tabela - Siatka1"/>
    <w:basedOn w:val="Standardowy"/>
    <w:next w:val="Tabela-Siatka"/>
    <w:uiPriority w:val="59"/>
    <w:rsid w:val="006B0F99"/>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8">
    <w:name w:val="WWNum8"/>
    <w:rsid w:val="006F4EAD"/>
    <w:pPr>
      <w:numPr>
        <w:numId w:val="42"/>
      </w:numPr>
    </w:pPr>
  </w:style>
  <w:style w:type="numbering" w:customStyle="1" w:styleId="Bezlisty1">
    <w:name w:val="Bez listy1"/>
    <w:next w:val="Bezlisty"/>
    <w:uiPriority w:val="99"/>
    <w:semiHidden/>
    <w:unhideWhenUsed/>
    <w:rsid w:val="00AE2228"/>
  </w:style>
  <w:style w:type="character" w:customStyle="1" w:styleId="selected">
    <w:name w:val="selected"/>
    <w:basedOn w:val="Domylnaczcionkaakapitu"/>
    <w:qFormat/>
    <w:rsid w:val="00AE2228"/>
  </w:style>
  <w:style w:type="character" w:customStyle="1" w:styleId="markedcontent">
    <w:name w:val="markedcontent"/>
    <w:basedOn w:val="Domylnaczcionkaakapitu"/>
    <w:qFormat/>
    <w:rsid w:val="00AE2228"/>
  </w:style>
  <w:style w:type="character" w:customStyle="1" w:styleId="wartosc">
    <w:name w:val="wartosc"/>
    <w:basedOn w:val="Domylnaczcionkaakapitu"/>
    <w:qFormat/>
    <w:rsid w:val="00AE2228"/>
  </w:style>
  <w:style w:type="character" w:customStyle="1" w:styleId="Znakiwypunktowania">
    <w:name w:val="Znaki wypunktowania"/>
    <w:qFormat/>
    <w:rsid w:val="00AE2228"/>
    <w:rPr>
      <w:rFonts w:ascii="OpenSymbol" w:eastAsia="OpenSymbol" w:hAnsi="OpenSymbol" w:cs="OpenSymbol"/>
    </w:rPr>
  </w:style>
  <w:style w:type="paragraph" w:styleId="Legenda">
    <w:name w:val="caption"/>
    <w:basedOn w:val="Normalny"/>
    <w:qFormat/>
    <w:rsid w:val="00AE2228"/>
    <w:pPr>
      <w:widowControl/>
      <w:suppressLineNumbers/>
      <w:suppressAutoHyphens w:val="0"/>
      <w:spacing w:before="120" w:after="120" w:line="276" w:lineRule="auto"/>
    </w:pPr>
    <w:rPr>
      <w:rFonts w:asciiTheme="minorHAnsi" w:eastAsiaTheme="minorHAnsi" w:hAnsiTheme="minorHAnsi" w:cs="Arial"/>
      <w:i/>
      <w:iCs/>
      <w:color w:val="auto"/>
      <w:lang w:eastAsia="en-US"/>
    </w:rPr>
  </w:style>
  <w:style w:type="table" w:customStyle="1" w:styleId="Tabela-Siatka2">
    <w:name w:val="Tabela - Siatka2"/>
    <w:basedOn w:val="Standardowy"/>
    <w:next w:val="Tabela-Siatka"/>
    <w:uiPriority w:val="59"/>
    <w:rsid w:val="00AE2228"/>
    <w:rPr>
      <w:rFonts w:asciiTheme="minorHAnsi" w:eastAsiaTheme="minorHAnsi" w:hAnsiTheme="minorHAnsi" w:cstheme="minorBidi"/>
      <w:sz w:val="22"/>
      <w:szCs w:val="22"/>
      <w:lang w:eastAsia="en-U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8Num13112">
    <w:name w:val="WW8Num13112"/>
    <w:rsid w:val="00D3543D"/>
    <w:pPr>
      <w:numPr>
        <w:numId w:val="53"/>
      </w:numPr>
    </w:pPr>
  </w:style>
  <w:style w:type="character" w:customStyle="1" w:styleId="tekstZnak">
    <w:name w:val="tekst Znak"/>
    <w:basedOn w:val="Domylnaczcionkaakapitu"/>
    <w:link w:val="tekst"/>
    <w:locked/>
    <w:rsid w:val="00196465"/>
    <w:rPr>
      <w:rFonts w:ascii="Arial Narrow" w:eastAsia="Times New Roman" w:hAnsi="Arial Narrow" w:cs="Times New Roman"/>
      <w:sz w:val="24"/>
      <w:lang w:eastAsia="pl-PL"/>
    </w:rPr>
  </w:style>
  <w:style w:type="paragraph" w:customStyle="1" w:styleId="tekst">
    <w:name w:val="tekst"/>
    <w:basedOn w:val="Akapitzlist"/>
    <w:link w:val="tekstZnak"/>
    <w:qFormat/>
    <w:rsid w:val="00196465"/>
    <w:pPr>
      <w:widowControl/>
      <w:suppressAutoHyphens w:val="0"/>
      <w:spacing w:after="200" w:line="276" w:lineRule="auto"/>
      <w:ind w:left="360"/>
      <w:jc w:val="both"/>
    </w:pPr>
    <w:rPr>
      <w:rFonts w:ascii="Arial Narrow" w:eastAsia="Times New Roman" w:hAnsi="Arial Narrow"/>
      <w:color w:val="auto"/>
      <w:lang w:eastAsia="pl-PL" w:bidi="hi-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3900">
      <w:bodyDiv w:val="1"/>
      <w:marLeft w:val="0"/>
      <w:marRight w:val="0"/>
      <w:marTop w:val="0"/>
      <w:marBottom w:val="0"/>
      <w:divBdr>
        <w:top w:val="none" w:sz="0" w:space="0" w:color="auto"/>
        <w:left w:val="none" w:sz="0" w:space="0" w:color="auto"/>
        <w:bottom w:val="none" w:sz="0" w:space="0" w:color="auto"/>
        <w:right w:val="none" w:sz="0" w:space="0" w:color="auto"/>
      </w:divBdr>
    </w:div>
    <w:div w:id="15468884">
      <w:bodyDiv w:val="1"/>
      <w:marLeft w:val="0"/>
      <w:marRight w:val="0"/>
      <w:marTop w:val="0"/>
      <w:marBottom w:val="0"/>
      <w:divBdr>
        <w:top w:val="none" w:sz="0" w:space="0" w:color="auto"/>
        <w:left w:val="none" w:sz="0" w:space="0" w:color="auto"/>
        <w:bottom w:val="none" w:sz="0" w:space="0" w:color="auto"/>
        <w:right w:val="none" w:sz="0" w:space="0" w:color="auto"/>
      </w:divBdr>
    </w:div>
    <w:div w:id="31662233">
      <w:bodyDiv w:val="1"/>
      <w:marLeft w:val="0"/>
      <w:marRight w:val="0"/>
      <w:marTop w:val="0"/>
      <w:marBottom w:val="0"/>
      <w:divBdr>
        <w:top w:val="none" w:sz="0" w:space="0" w:color="auto"/>
        <w:left w:val="none" w:sz="0" w:space="0" w:color="auto"/>
        <w:bottom w:val="none" w:sz="0" w:space="0" w:color="auto"/>
        <w:right w:val="none" w:sz="0" w:space="0" w:color="auto"/>
      </w:divBdr>
    </w:div>
    <w:div w:id="70859688">
      <w:bodyDiv w:val="1"/>
      <w:marLeft w:val="0"/>
      <w:marRight w:val="0"/>
      <w:marTop w:val="0"/>
      <w:marBottom w:val="0"/>
      <w:divBdr>
        <w:top w:val="none" w:sz="0" w:space="0" w:color="auto"/>
        <w:left w:val="none" w:sz="0" w:space="0" w:color="auto"/>
        <w:bottom w:val="none" w:sz="0" w:space="0" w:color="auto"/>
        <w:right w:val="none" w:sz="0" w:space="0" w:color="auto"/>
      </w:divBdr>
    </w:div>
    <w:div w:id="79110129">
      <w:bodyDiv w:val="1"/>
      <w:marLeft w:val="0"/>
      <w:marRight w:val="0"/>
      <w:marTop w:val="0"/>
      <w:marBottom w:val="0"/>
      <w:divBdr>
        <w:top w:val="none" w:sz="0" w:space="0" w:color="auto"/>
        <w:left w:val="none" w:sz="0" w:space="0" w:color="auto"/>
        <w:bottom w:val="none" w:sz="0" w:space="0" w:color="auto"/>
        <w:right w:val="none" w:sz="0" w:space="0" w:color="auto"/>
      </w:divBdr>
    </w:div>
    <w:div w:id="113401485">
      <w:bodyDiv w:val="1"/>
      <w:marLeft w:val="0"/>
      <w:marRight w:val="0"/>
      <w:marTop w:val="0"/>
      <w:marBottom w:val="0"/>
      <w:divBdr>
        <w:top w:val="none" w:sz="0" w:space="0" w:color="auto"/>
        <w:left w:val="none" w:sz="0" w:space="0" w:color="auto"/>
        <w:bottom w:val="none" w:sz="0" w:space="0" w:color="auto"/>
        <w:right w:val="none" w:sz="0" w:space="0" w:color="auto"/>
      </w:divBdr>
    </w:div>
    <w:div w:id="174005361">
      <w:bodyDiv w:val="1"/>
      <w:marLeft w:val="0"/>
      <w:marRight w:val="0"/>
      <w:marTop w:val="0"/>
      <w:marBottom w:val="0"/>
      <w:divBdr>
        <w:top w:val="none" w:sz="0" w:space="0" w:color="auto"/>
        <w:left w:val="none" w:sz="0" w:space="0" w:color="auto"/>
        <w:bottom w:val="none" w:sz="0" w:space="0" w:color="auto"/>
        <w:right w:val="none" w:sz="0" w:space="0" w:color="auto"/>
      </w:divBdr>
    </w:div>
    <w:div w:id="175076547">
      <w:bodyDiv w:val="1"/>
      <w:marLeft w:val="0"/>
      <w:marRight w:val="0"/>
      <w:marTop w:val="0"/>
      <w:marBottom w:val="0"/>
      <w:divBdr>
        <w:top w:val="none" w:sz="0" w:space="0" w:color="auto"/>
        <w:left w:val="none" w:sz="0" w:space="0" w:color="auto"/>
        <w:bottom w:val="none" w:sz="0" w:space="0" w:color="auto"/>
        <w:right w:val="none" w:sz="0" w:space="0" w:color="auto"/>
      </w:divBdr>
    </w:div>
    <w:div w:id="219826976">
      <w:bodyDiv w:val="1"/>
      <w:marLeft w:val="0"/>
      <w:marRight w:val="0"/>
      <w:marTop w:val="0"/>
      <w:marBottom w:val="0"/>
      <w:divBdr>
        <w:top w:val="none" w:sz="0" w:space="0" w:color="auto"/>
        <w:left w:val="none" w:sz="0" w:space="0" w:color="auto"/>
        <w:bottom w:val="none" w:sz="0" w:space="0" w:color="auto"/>
        <w:right w:val="none" w:sz="0" w:space="0" w:color="auto"/>
      </w:divBdr>
    </w:div>
    <w:div w:id="238904987">
      <w:bodyDiv w:val="1"/>
      <w:marLeft w:val="0"/>
      <w:marRight w:val="0"/>
      <w:marTop w:val="0"/>
      <w:marBottom w:val="0"/>
      <w:divBdr>
        <w:top w:val="none" w:sz="0" w:space="0" w:color="auto"/>
        <w:left w:val="none" w:sz="0" w:space="0" w:color="auto"/>
        <w:bottom w:val="none" w:sz="0" w:space="0" w:color="auto"/>
        <w:right w:val="none" w:sz="0" w:space="0" w:color="auto"/>
      </w:divBdr>
    </w:div>
    <w:div w:id="261187892">
      <w:bodyDiv w:val="1"/>
      <w:marLeft w:val="0"/>
      <w:marRight w:val="0"/>
      <w:marTop w:val="0"/>
      <w:marBottom w:val="0"/>
      <w:divBdr>
        <w:top w:val="none" w:sz="0" w:space="0" w:color="auto"/>
        <w:left w:val="none" w:sz="0" w:space="0" w:color="auto"/>
        <w:bottom w:val="none" w:sz="0" w:space="0" w:color="auto"/>
        <w:right w:val="none" w:sz="0" w:space="0" w:color="auto"/>
      </w:divBdr>
    </w:div>
    <w:div w:id="273749300">
      <w:bodyDiv w:val="1"/>
      <w:marLeft w:val="0"/>
      <w:marRight w:val="0"/>
      <w:marTop w:val="0"/>
      <w:marBottom w:val="0"/>
      <w:divBdr>
        <w:top w:val="none" w:sz="0" w:space="0" w:color="auto"/>
        <w:left w:val="none" w:sz="0" w:space="0" w:color="auto"/>
        <w:bottom w:val="none" w:sz="0" w:space="0" w:color="auto"/>
        <w:right w:val="none" w:sz="0" w:space="0" w:color="auto"/>
      </w:divBdr>
    </w:div>
    <w:div w:id="326131718">
      <w:bodyDiv w:val="1"/>
      <w:marLeft w:val="0"/>
      <w:marRight w:val="0"/>
      <w:marTop w:val="0"/>
      <w:marBottom w:val="0"/>
      <w:divBdr>
        <w:top w:val="none" w:sz="0" w:space="0" w:color="auto"/>
        <w:left w:val="none" w:sz="0" w:space="0" w:color="auto"/>
        <w:bottom w:val="none" w:sz="0" w:space="0" w:color="auto"/>
        <w:right w:val="none" w:sz="0" w:space="0" w:color="auto"/>
      </w:divBdr>
    </w:div>
    <w:div w:id="347295949">
      <w:bodyDiv w:val="1"/>
      <w:marLeft w:val="0"/>
      <w:marRight w:val="0"/>
      <w:marTop w:val="0"/>
      <w:marBottom w:val="0"/>
      <w:divBdr>
        <w:top w:val="none" w:sz="0" w:space="0" w:color="auto"/>
        <w:left w:val="none" w:sz="0" w:space="0" w:color="auto"/>
        <w:bottom w:val="none" w:sz="0" w:space="0" w:color="auto"/>
        <w:right w:val="none" w:sz="0" w:space="0" w:color="auto"/>
      </w:divBdr>
    </w:div>
    <w:div w:id="376976289">
      <w:bodyDiv w:val="1"/>
      <w:marLeft w:val="0"/>
      <w:marRight w:val="0"/>
      <w:marTop w:val="0"/>
      <w:marBottom w:val="0"/>
      <w:divBdr>
        <w:top w:val="none" w:sz="0" w:space="0" w:color="auto"/>
        <w:left w:val="none" w:sz="0" w:space="0" w:color="auto"/>
        <w:bottom w:val="none" w:sz="0" w:space="0" w:color="auto"/>
        <w:right w:val="none" w:sz="0" w:space="0" w:color="auto"/>
      </w:divBdr>
    </w:div>
    <w:div w:id="412821839">
      <w:bodyDiv w:val="1"/>
      <w:marLeft w:val="0"/>
      <w:marRight w:val="0"/>
      <w:marTop w:val="0"/>
      <w:marBottom w:val="0"/>
      <w:divBdr>
        <w:top w:val="none" w:sz="0" w:space="0" w:color="auto"/>
        <w:left w:val="none" w:sz="0" w:space="0" w:color="auto"/>
        <w:bottom w:val="none" w:sz="0" w:space="0" w:color="auto"/>
        <w:right w:val="none" w:sz="0" w:space="0" w:color="auto"/>
      </w:divBdr>
    </w:div>
    <w:div w:id="423722643">
      <w:bodyDiv w:val="1"/>
      <w:marLeft w:val="0"/>
      <w:marRight w:val="0"/>
      <w:marTop w:val="0"/>
      <w:marBottom w:val="0"/>
      <w:divBdr>
        <w:top w:val="none" w:sz="0" w:space="0" w:color="auto"/>
        <w:left w:val="none" w:sz="0" w:space="0" w:color="auto"/>
        <w:bottom w:val="none" w:sz="0" w:space="0" w:color="auto"/>
        <w:right w:val="none" w:sz="0" w:space="0" w:color="auto"/>
      </w:divBdr>
    </w:div>
    <w:div w:id="448352748">
      <w:bodyDiv w:val="1"/>
      <w:marLeft w:val="0"/>
      <w:marRight w:val="0"/>
      <w:marTop w:val="0"/>
      <w:marBottom w:val="0"/>
      <w:divBdr>
        <w:top w:val="none" w:sz="0" w:space="0" w:color="auto"/>
        <w:left w:val="none" w:sz="0" w:space="0" w:color="auto"/>
        <w:bottom w:val="none" w:sz="0" w:space="0" w:color="auto"/>
        <w:right w:val="none" w:sz="0" w:space="0" w:color="auto"/>
      </w:divBdr>
    </w:div>
    <w:div w:id="499393601">
      <w:bodyDiv w:val="1"/>
      <w:marLeft w:val="0"/>
      <w:marRight w:val="0"/>
      <w:marTop w:val="0"/>
      <w:marBottom w:val="0"/>
      <w:divBdr>
        <w:top w:val="none" w:sz="0" w:space="0" w:color="auto"/>
        <w:left w:val="none" w:sz="0" w:space="0" w:color="auto"/>
        <w:bottom w:val="none" w:sz="0" w:space="0" w:color="auto"/>
        <w:right w:val="none" w:sz="0" w:space="0" w:color="auto"/>
      </w:divBdr>
    </w:div>
    <w:div w:id="501507739">
      <w:bodyDiv w:val="1"/>
      <w:marLeft w:val="0"/>
      <w:marRight w:val="0"/>
      <w:marTop w:val="0"/>
      <w:marBottom w:val="0"/>
      <w:divBdr>
        <w:top w:val="none" w:sz="0" w:space="0" w:color="auto"/>
        <w:left w:val="none" w:sz="0" w:space="0" w:color="auto"/>
        <w:bottom w:val="none" w:sz="0" w:space="0" w:color="auto"/>
        <w:right w:val="none" w:sz="0" w:space="0" w:color="auto"/>
      </w:divBdr>
    </w:div>
    <w:div w:id="506405947">
      <w:bodyDiv w:val="1"/>
      <w:marLeft w:val="0"/>
      <w:marRight w:val="0"/>
      <w:marTop w:val="0"/>
      <w:marBottom w:val="0"/>
      <w:divBdr>
        <w:top w:val="none" w:sz="0" w:space="0" w:color="auto"/>
        <w:left w:val="none" w:sz="0" w:space="0" w:color="auto"/>
        <w:bottom w:val="none" w:sz="0" w:space="0" w:color="auto"/>
        <w:right w:val="none" w:sz="0" w:space="0" w:color="auto"/>
      </w:divBdr>
    </w:div>
    <w:div w:id="506601771">
      <w:bodyDiv w:val="1"/>
      <w:marLeft w:val="0"/>
      <w:marRight w:val="0"/>
      <w:marTop w:val="0"/>
      <w:marBottom w:val="0"/>
      <w:divBdr>
        <w:top w:val="none" w:sz="0" w:space="0" w:color="auto"/>
        <w:left w:val="none" w:sz="0" w:space="0" w:color="auto"/>
        <w:bottom w:val="none" w:sz="0" w:space="0" w:color="auto"/>
        <w:right w:val="none" w:sz="0" w:space="0" w:color="auto"/>
      </w:divBdr>
    </w:div>
    <w:div w:id="570820056">
      <w:bodyDiv w:val="1"/>
      <w:marLeft w:val="0"/>
      <w:marRight w:val="0"/>
      <w:marTop w:val="0"/>
      <w:marBottom w:val="0"/>
      <w:divBdr>
        <w:top w:val="none" w:sz="0" w:space="0" w:color="auto"/>
        <w:left w:val="none" w:sz="0" w:space="0" w:color="auto"/>
        <w:bottom w:val="none" w:sz="0" w:space="0" w:color="auto"/>
        <w:right w:val="none" w:sz="0" w:space="0" w:color="auto"/>
      </w:divBdr>
    </w:div>
    <w:div w:id="619530545">
      <w:bodyDiv w:val="1"/>
      <w:marLeft w:val="0"/>
      <w:marRight w:val="0"/>
      <w:marTop w:val="0"/>
      <w:marBottom w:val="0"/>
      <w:divBdr>
        <w:top w:val="none" w:sz="0" w:space="0" w:color="auto"/>
        <w:left w:val="none" w:sz="0" w:space="0" w:color="auto"/>
        <w:bottom w:val="none" w:sz="0" w:space="0" w:color="auto"/>
        <w:right w:val="none" w:sz="0" w:space="0" w:color="auto"/>
      </w:divBdr>
    </w:div>
    <w:div w:id="630601376">
      <w:bodyDiv w:val="1"/>
      <w:marLeft w:val="0"/>
      <w:marRight w:val="0"/>
      <w:marTop w:val="0"/>
      <w:marBottom w:val="0"/>
      <w:divBdr>
        <w:top w:val="none" w:sz="0" w:space="0" w:color="auto"/>
        <w:left w:val="none" w:sz="0" w:space="0" w:color="auto"/>
        <w:bottom w:val="none" w:sz="0" w:space="0" w:color="auto"/>
        <w:right w:val="none" w:sz="0" w:space="0" w:color="auto"/>
      </w:divBdr>
    </w:div>
    <w:div w:id="638195654">
      <w:bodyDiv w:val="1"/>
      <w:marLeft w:val="0"/>
      <w:marRight w:val="0"/>
      <w:marTop w:val="0"/>
      <w:marBottom w:val="0"/>
      <w:divBdr>
        <w:top w:val="none" w:sz="0" w:space="0" w:color="auto"/>
        <w:left w:val="none" w:sz="0" w:space="0" w:color="auto"/>
        <w:bottom w:val="none" w:sz="0" w:space="0" w:color="auto"/>
        <w:right w:val="none" w:sz="0" w:space="0" w:color="auto"/>
      </w:divBdr>
    </w:div>
    <w:div w:id="656881721">
      <w:bodyDiv w:val="1"/>
      <w:marLeft w:val="0"/>
      <w:marRight w:val="0"/>
      <w:marTop w:val="0"/>
      <w:marBottom w:val="0"/>
      <w:divBdr>
        <w:top w:val="none" w:sz="0" w:space="0" w:color="auto"/>
        <w:left w:val="none" w:sz="0" w:space="0" w:color="auto"/>
        <w:bottom w:val="none" w:sz="0" w:space="0" w:color="auto"/>
        <w:right w:val="none" w:sz="0" w:space="0" w:color="auto"/>
      </w:divBdr>
    </w:div>
    <w:div w:id="703597200">
      <w:bodyDiv w:val="1"/>
      <w:marLeft w:val="0"/>
      <w:marRight w:val="0"/>
      <w:marTop w:val="0"/>
      <w:marBottom w:val="0"/>
      <w:divBdr>
        <w:top w:val="none" w:sz="0" w:space="0" w:color="auto"/>
        <w:left w:val="none" w:sz="0" w:space="0" w:color="auto"/>
        <w:bottom w:val="none" w:sz="0" w:space="0" w:color="auto"/>
        <w:right w:val="none" w:sz="0" w:space="0" w:color="auto"/>
      </w:divBdr>
    </w:div>
    <w:div w:id="734740901">
      <w:bodyDiv w:val="1"/>
      <w:marLeft w:val="0"/>
      <w:marRight w:val="0"/>
      <w:marTop w:val="0"/>
      <w:marBottom w:val="0"/>
      <w:divBdr>
        <w:top w:val="none" w:sz="0" w:space="0" w:color="auto"/>
        <w:left w:val="none" w:sz="0" w:space="0" w:color="auto"/>
        <w:bottom w:val="none" w:sz="0" w:space="0" w:color="auto"/>
        <w:right w:val="none" w:sz="0" w:space="0" w:color="auto"/>
      </w:divBdr>
    </w:div>
    <w:div w:id="757865692">
      <w:bodyDiv w:val="1"/>
      <w:marLeft w:val="0"/>
      <w:marRight w:val="0"/>
      <w:marTop w:val="0"/>
      <w:marBottom w:val="0"/>
      <w:divBdr>
        <w:top w:val="none" w:sz="0" w:space="0" w:color="auto"/>
        <w:left w:val="none" w:sz="0" w:space="0" w:color="auto"/>
        <w:bottom w:val="none" w:sz="0" w:space="0" w:color="auto"/>
        <w:right w:val="none" w:sz="0" w:space="0" w:color="auto"/>
      </w:divBdr>
    </w:div>
    <w:div w:id="804741135">
      <w:bodyDiv w:val="1"/>
      <w:marLeft w:val="0"/>
      <w:marRight w:val="0"/>
      <w:marTop w:val="0"/>
      <w:marBottom w:val="0"/>
      <w:divBdr>
        <w:top w:val="none" w:sz="0" w:space="0" w:color="auto"/>
        <w:left w:val="none" w:sz="0" w:space="0" w:color="auto"/>
        <w:bottom w:val="none" w:sz="0" w:space="0" w:color="auto"/>
        <w:right w:val="none" w:sz="0" w:space="0" w:color="auto"/>
      </w:divBdr>
      <w:divsChild>
        <w:div w:id="1475175349">
          <w:marLeft w:val="0"/>
          <w:marRight w:val="0"/>
          <w:marTop w:val="0"/>
          <w:marBottom w:val="0"/>
          <w:divBdr>
            <w:top w:val="none" w:sz="0" w:space="0" w:color="auto"/>
            <w:left w:val="none" w:sz="0" w:space="0" w:color="auto"/>
            <w:bottom w:val="none" w:sz="0" w:space="0" w:color="auto"/>
            <w:right w:val="none" w:sz="0" w:space="0" w:color="auto"/>
          </w:divBdr>
          <w:divsChild>
            <w:div w:id="844053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484172">
      <w:bodyDiv w:val="1"/>
      <w:marLeft w:val="0"/>
      <w:marRight w:val="0"/>
      <w:marTop w:val="0"/>
      <w:marBottom w:val="0"/>
      <w:divBdr>
        <w:top w:val="none" w:sz="0" w:space="0" w:color="auto"/>
        <w:left w:val="none" w:sz="0" w:space="0" w:color="auto"/>
        <w:bottom w:val="none" w:sz="0" w:space="0" w:color="auto"/>
        <w:right w:val="none" w:sz="0" w:space="0" w:color="auto"/>
      </w:divBdr>
    </w:div>
    <w:div w:id="825706075">
      <w:bodyDiv w:val="1"/>
      <w:marLeft w:val="0"/>
      <w:marRight w:val="0"/>
      <w:marTop w:val="0"/>
      <w:marBottom w:val="0"/>
      <w:divBdr>
        <w:top w:val="none" w:sz="0" w:space="0" w:color="auto"/>
        <w:left w:val="none" w:sz="0" w:space="0" w:color="auto"/>
        <w:bottom w:val="none" w:sz="0" w:space="0" w:color="auto"/>
        <w:right w:val="none" w:sz="0" w:space="0" w:color="auto"/>
      </w:divBdr>
    </w:div>
    <w:div w:id="849372831">
      <w:bodyDiv w:val="1"/>
      <w:marLeft w:val="0"/>
      <w:marRight w:val="0"/>
      <w:marTop w:val="0"/>
      <w:marBottom w:val="0"/>
      <w:divBdr>
        <w:top w:val="none" w:sz="0" w:space="0" w:color="auto"/>
        <w:left w:val="none" w:sz="0" w:space="0" w:color="auto"/>
        <w:bottom w:val="none" w:sz="0" w:space="0" w:color="auto"/>
        <w:right w:val="none" w:sz="0" w:space="0" w:color="auto"/>
      </w:divBdr>
    </w:div>
    <w:div w:id="892816609">
      <w:bodyDiv w:val="1"/>
      <w:marLeft w:val="0"/>
      <w:marRight w:val="0"/>
      <w:marTop w:val="0"/>
      <w:marBottom w:val="0"/>
      <w:divBdr>
        <w:top w:val="none" w:sz="0" w:space="0" w:color="auto"/>
        <w:left w:val="none" w:sz="0" w:space="0" w:color="auto"/>
        <w:bottom w:val="none" w:sz="0" w:space="0" w:color="auto"/>
        <w:right w:val="none" w:sz="0" w:space="0" w:color="auto"/>
      </w:divBdr>
    </w:div>
    <w:div w:id="954866435">
      <w:bodyDiv w:val="1"/>
      <w:marLeft w:val="0"/>
      <w:marRight w:val="0"/>
      <w:marTop w:val="0"/>
      <w:marBottom w:val="0"/>
      <w:divBdr>
        <w:top w:val="none" w:sz="0" w:space="0" w:color="auto"/>
        <w:left w:val="none" w:sz="0" w:space="0" w:color="auto"/>
        <w:bottom w:val="none" w:sz="0" w:space="0" w:color="auto"/>
        <w:right w:val="none" w:sz="0" w:space="0" w:color="auto"/>
      </w:divBdr>
    </w:div>
    <w:div w:id="1008675397">
      <w:bodyDiv w:val="1"/>
      <w:marLeft w:val="0"/>
      <w:marRight w:val="0"/>
      <w:marTop w:val="0"/>
      <w:marBottom w:val="0"/>
      <w:divBdr>
        <w:top w:val="none" w:sz="0" w:space="0" w:color="auto"/>
        <w:left w:val="none" w:sz="0" w:space="0" w:color="auto"/>
        <w:bottom w:val="none" w:sz="0" w:space="0" w:color="auto"/>
        <w:right w:val="none" w:sz="0" w:space="0" w:color="auto"/>
      </w:divBdr>
    </w:div>
    <w:div w:id="1036079530">
      <w:bodyDiv w:val="1"/>
      <w:marLeft w:val="0"/>
      <w:marRight w:val="0"/>
      <w:marTop w:val="0"/>
      <w:marBottom w:val="0"/>
      <w:divBdr>
        <w:top w:val="none" w:sz="0" w:space="0" w:color="auto"/>
        <w:left w:val="none" w:sz="0" w:space="0" w:color="auto"/>
        <w:bottom w:val="none" w:sz="0" w:space="0" w:color="auto"/>
        <w:right w:val="none" w:sz="0" w:space="0" w:color="auto"/>
      </w:divBdr>
    </w:div>
    <w:div w:id="1077673992">
      <w:bodyDiv w:val="1"/>
      <w:marLeft w:val="0"/>
      <w:marRight w:val="0"/>
      <w:marTop w:val="0"/>
      <w:marBottom w:val="0"/>
      <w:divBdr>
        <w:top w:val="none" w:sz="0" w:space="0" w:color="auto"/>
        <w:left w:val="none" w:sz="0" w:space="0" w:color="auto"/>
        <w:bottom w:val="none" w:sz="0" w:space="0" w:color="auto"/>
        <w:right w:val="none" w:sz="0" w:space="0" w:color="auto"/>
      </w:divBdr>
    </w:div>
    <w:div w:id="1142305173">
      <w:bodyDiv w:val="1"/>
      <w:marLeft w:val="0"/>
      <w:marRight w:val="0"/>
      <w:marTop w:val="0"/>
      <w:marBottom w:val="0"/>
      <w:divBdr>
        <w:top w:val="none" w:sz="0" w:space="0" w:color="auto"/>
        <w:left w:val="none" w:sz="0" w:space="0" w:color="auto"/>
        <w:bottom w:val="none" w:sz="0" w:space="0" w:color="auto"/>
        <w:right w:val="none" w:sz="0" w:space="0" w:color="auto"/>
      </w:divBdr>
    </w:div>
    <w:div w:id="1230385875">
      <w:bodyDiv w:val="1"/>
      <w:marLeft w:val="0"/>
      <w:marRight w:val="0"/>
      <w:marTop w:val="0"/>
      <w:marBottom w:val="0"/>
      <w:divBdr>
        <w:top w:val="none" w:sz="0" w:space="0" w:color="auto"/>
        <w:left w:val="none" w:sz="0" w:space="0" w:color="auto"/>
        <w:bottom w:val="none" w:sz="0" w:space="0" w:color="auto"/>
        <w:right w:val="none" w:sz="0" w:space="0" w:color="auto"/>
      </w:divBdr>
    </w:div>
    <w:div w:id="1259173320">
      <w:bodyDiv w:val="1"/>
      <w:marLeft w:val="0"/>
      <w:marRight w:val="0"/>
      <w:marTop w:val="0"/>
      <w:marBottom w:val="0"/>
      <w:divBdr>
        <w:top w:val="none" w:sz="0" w:space="0" w:color="auto"/>
        <w:left w:val="none" w:sz="0" w:space="0" w:color="auto"/>
        <w:bottom w:val="none" w:sz="0" w:space="0" w:color="auto"/>
        <w:right w:val="none" w:sz="0" w:space="0" w:color="auto"/>
      </w:divBdr>
    </w:div>
    <w:div w:id="1266035525">
      <w:bodyDiv w:val="1"/>
      <w:marLeft w:val="0"/>
      <w:marRight w:val="0"/>
      <w:marTop w:val="0"/>
      <w:marBottom w:val="0"/>
      <w:divBdr>
        <w:top w:val="none" w:sz="0" w:space="0" w:color="auto"/>
        <w:left w:val="none" w:sz="0" w:space="0" w:color="auto"/>
        <w:bottom w:val="none" w:sz="0" w:space="0" w:color="auto"/>
        <w:right w:val="none" w:sz="0" w:space="0" w:color="auto"/>
      </w:divBdr>
    </w:div>
    <w:div w:id="1267957729">
      <w:bodyDiv w:val="1"/>
      <w:marLeft w:val="0"/>
      <w:marRight w:val="0"/>
      <w:marTop w:val="0"/>
      <w:marBottom w:val="0"/>
      <w:divBdr>
        <w:top w:val="none" w:sz="0" w:space="0" w:color="auto"/>
        <w:left w:val="none" w:sz="0" w:space="0" w:color="auto"/>
        <w:bottom w:val="none" w:sz="0" w:space="0" w:color="auto"/>
        <w:right w:val="none" w:sz="0" w:space="0" w:color="auto"/>
      </w:divBdr>
    </w:div>
    <w:div w:id="1275671906">
      <w:bodyDiv w:val="1"/>
      <w:marLeft w:val="0"/>
      <w:marRight w:val="0"/>
      <w:marTop w:val="0"/>
      <w:marBottom w:val="0"/>
      <w:divBdr>
        <w:top w:val="none" w:sz="0" w:space="0" w:color="auto"/>
        <w:left w:val="none" w:sz="0" w:space="0" w:color="auto"/>
        <w:bottom w:val="none" w:sz="0" w:space="0" w:color="auto"/>
        <w:right w:val="none" w:sz="0" w:space="0" w:color="auto"/>
      </w:divBdr>
    </w:div>
    <w:div w:id="1278950783">
      <w:bodyDiv w:val="1"/>
      <w:marLeft w:val="0"/>
      <w:marRight w:val="0"/>
      <w:marTop w:val="0"/>
      <w:marBottom w:val="0"/>
      <w:divBdr>
        <w:top w:val="none" w:sz="0" w:space="0" w:color="auto"/>
        <w:left w:val="none" w:sz="0" w:space="0" w:color="auto"/>
        <w:bottom w:val="none" w:sz="0" w:space="0" w:color="auto"/>
        <w:right w:val="none" w:sz="0" w:space="0" w:color="auto"/>
      </w:divBdr>
    </w:div>
    <w:div w:id="1294288177">
      <w:bodyDiv w:val="1"/>
      <w:marLeft w:val="0"/>
      <w:marRight w:val="0"/>
      <w:marTop w:val="0"/>
      <w:marBottom w:val="0"/>
      <w:divBdr>
        <w:top w:val="none" w:sz="0" w:space="0" w:color="auto"/>
        <w:left w:val="none" w:sz="0" w:space="0" w:color="auto"/>
        <w:bottom w:val="none" w:sz="0" w:space="0" w:color="auto"/>
        <w:right w:val="none" w:sz="0" w:space="0" w:color="auto"/>
      </w:divBdr>
    </w:div>
    <w:div w:id="1303458865">
      <w:bodyDiv w:val="1"/>
      <w:marLeft w:val="0"/>
      <w:marRight w:val="0"/>
      <w:marTop w:val="0"/>
      <w:marBottom w:val="0"/>
      <w:divBdr>
        <w:top w:val="none" w:sz="0" w:space="0" w:color="auto"/>
        <w:left w:val="none" w:sz="0" w:space="0" w:color="auto"/>
        <w:bottom w:val="none" w:sz="0" w:space="0" w:color="auto"/>
        <w:right w:val="none" w:sz="0" w:space="0" w:color="auto"/>
      </w:divBdr>
    </w:div>
    <w:div w:id="1314795370">
      <w:bodyDiv w:val="1"/>
      <w:marLeft w:val="0"/>
      <w:marRight w:val="0"/>
      <w:marTop w:val="0"/>
      <w:marBottom w:val="0"/>
      <w:divBdr>
        <w:top w:val="none" w:sz="0" w:space="0" w:color="auto"/>
        <w:left w:val="none" w:sz="0" w:space="0" w:color="auto"/>
        <w:bottom w:val="none" w:sz="0" w:space="0" w:color="auto"/>
        <w:right w:val="none" w:sz="0" w:space="0" w:color="auto"/>
      </w:divBdr>
    </w:div>
    <w:div w:id="1347101173">
      <w:bodyDiv w:val="1"/>
      <w:marLeft w:val="0"/>
      <w:marRight w:val="0"/>
      <w:marTop w:val="0"/>
      <w:marBottom w:val="0"/>
      <w:divBdr>
        <w:top w:val="none" w:sz="0" w:space="0" w:color="auto"/>
        <w:left w:val="none" w:sz="0" w:space="0" w:color="auto"/>
        <w:bottom w:val="none" w:sz="0" w:space="0" w:color="auto"/>
        <w:right w:val="none" w:sz="0" w:space="0" w:color="auto"/>
      </w:divBdr>
    </w:div>
    <w:div w:id="1355224835">
      <w:bodyDiv w:val="1"/>
      <w:marLeft w:val="0"/>
      <w:marRight w:val="0"/>
      <w:marTop w:val="0"/>
      <w:marBottom w:val="0"/>
      <w:divBdr>
        <w:top w:val="none" w:sz="0" w:space="0" w:color="auto"/>
        <w:left w:val="none" w:sz="0" w:space="0" w:color="auto"/>
        <w:bottom w:val="none" w:sz="0" w:space="0" w:color="auto"/>
        <w:right w:val="none" w:sz="0" w:space="0" w:color="auto"/>
      </w:divBdr>
      <w:divsChild>
        <w:div w:id="1728840357">
          <w:marLeft w:val="0"/>
          <w:marRight w:val="0"/>
          <w:marTop w:val="0"/>
          <w:marBottom w:val="0"/>
          <w:divBdr>
            <w:top w:val="none" w:sz="0" w:space="0" w:color="auto"/>
            <w:left w:val="none" w:sz="0" w:space="0" w:color="auto"/>
            <w:bottom w:val="none" w:sz="0" w:space="0" w:color="auto"/>
            <w:right w:val="none" w:sz="0" w:space="0" w:color="auto"/>
          </w:divBdr>
        </w:div>
        <w:div w:id="2129274534">
          <w:marLeft w:val="0"/>
          <w:marRight w:val="0"/>
          <w:marTop w:val="0"/>
          <w:marBottom w:val="0"/>
          <w:divBdr>
            <w:top w:val="none" w:sz="0" w:space="0" w:color="auto"/>
            <w:left w:val="none" w:sz="0" w:space="0" w:color="auto"/>
            <w:bottom w:val="none" w:sz="0" w:space="0" w:color="auto"/>
            <w:right w:val="none" w:sz="0" w:space="0" w:color="auto"/>
          </w:divBdr>
        </w:div>
      </w:divsChild>
    </w:div>
    <w:div w:id="1409771233">
      <w:bodyDiv w:val="1"/>
      <w:marLeft w:val="0"/>
      <w:marRight w:val="0"/>
      <w:marTop w:val="0"/>
      <w:marBottom w:val="0"/>
      <w:divBdr>
        <w:top w:val="none" w:sz="0" w:space="0" w:color="auto"/>
        <w:left w:val="none" w:sz="0" w:space="0" w:color="auto"/>
        <w:bottom w:val="none" w:sz="0" w:space="0" w:color="auto"/>
        <w:right w:val="none" w:sz="0" w:space="0" w:color="auto"/>
      </w:divBdr>
    </w:div>
    <w:div w:id="1419061394">
      <w:bodyDiv w:val="1"/>
      <w:marLeft w:val="0"/>
      <w:marRight w:val="0"/>
      <w:marTop w:val="0"/>
      <w:marBottom w:val="0"/>
      <w:divBdr>
        <w:top w:val="none" w:sz="0" w:space="0" w:color="auto"/>
        <w:left w:val="none" w:sz="0" w:space="0" w:color="auto"/>
        <w:bottom w:val="none" w:sz="0" w:space="0" w:color="auto"/>
        <w:right w:val="none" w:sz="0" w:space="0" w:color="auto"/>
      </w:divBdr>
    </w:div>
    <w:div w:id="1435055859">
      <w:bodyDiv w:val="1"/>
      <w:marLeft w:val="0"/>
      <w:marRight w:val="0"/>
      <w:marTop w:val="0"/>
      <w:marBottom w:val="0"/>
      <w:divBdr>
        <w:top w:val="none" w:sz="0" w:space="0" w:color="auto"/>
        <w:left w:val="none" w:sz="0" w:space="0" w:color="auto"/>
        <w:bottom w:val="none" w:sz="0" w:space="0" w:color="auto"/>
        <w:right w:val="none" w:sz="0" w:space="0" w:color="auto"/>
      </w:divBdr>
    </w:div>
    <w:div w:id="1465192827">
      <w:bodyDiv w:val="1"/>
      <w:marLeft w:val="0"/>
      <w:marRight w:val="0"/>
      <w:marTop w:val="0"/>
      <w:marBottom w:val="0"/>
      <w:divBdr>
        <w:top w:val="none" w:sz="0" w:space="0" w:color="auto"/>
        <w:left w:val="none" w:sz="0" w:space="0" w:color="auto"/>
        <w:bottom w:val="none" w:sz="0" w:space="0" w:color="auto"/>
        <w:right w:val="none" w:sz="0" w:space="0" w:color="auto"/>
      </w:divBdr>
      <w:divsChild>
        <w:div w:id="1433091115">
          <w:marLeft w:val="0"/>
          <w:marRight w:val="0"/>
          <w:marTop w:val="0"/>
          <w:marBottom w:val="0"/>
          <w:divBdr>
            <w:top w:val="none" w:sz="0" w:space="0" w:color="auto"/>
            <w:left w:val="none" w:sz="0" w:space="0" w:color="auto"/>
            <w:bottom w:val="none" w:sz="0" w:space="0" w:color="auto"/>
            <w:right w:val="none" w:sz="0" w:space="0" w:color="auto"/>
          </w:divBdr>
          <w:divsChild>
            <w:div w:id="1402217726">
              <w:marLeft w:val="0"/>
              <w:marRight w:val="0"/>
              <w:marTop w:val="0"/>
              <w:marBottom w:val="0"/>
              <w:divBdr>
                <w:top w:val="none" w:sz="0" w:space="0" w:color="auto"/>
                <w:left w:val="none" w:sz="0" w:space="0" w:color="auto"/>
                <w:bottom w:val="none" w:sz="0" w:space="0" w:color="auto"/>
                <w:right w:val="none" w:sz="0" w:space="0" w:color="auto"/>
              </w:divBdr>
            </w:div>
            <w:div w:id="1246451670">
              <w:marLeft w:val="0"/>
              <w:marRight w:val="0"/>
              <w:marTop w:val="0"/>
              <w:marBottom w:val="0"/>
              <w:divBdr>
                <w:top w:val="none" w:sz="0" w:space="0" w:color="auto"/>
                <w:left w:val="none" w:sz="0" w:space="0" w:color="auto"/>
                <w:bottom w:val="none" w:sz="0" w:space="0" w:color="auto"/>
                <w:right w:val="none" w:sz="0" w:space="0" w:color="auto"/>
              </w:divBdr>
            </w:div>
            <w:div w:id="1486971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547132">
      <w:bodyDiv w:val="1"/>
      <w:marLeft w:val="0"/>
      <w:marRight w:val="0"/>
      <w:marTop w:val="0"/>
      <w:marBottom w:val="0"/>
      <w:divBdr>
        <w:top w:val="none" w:sz="0" w:space="0" w:color="auto"/>
        <w:left w:val="none" w:sz="0" w:space="0" w:color="auto"/>
        <w:bottom w:val="none" w:sz="0" w:space="0" w:color="auto"/>
        <w:right w:val="none" w:sz="0" w:space="0" w:color="auto"/>
      </w:divBdr>
      <w:divsChild>
        <w:div w:id="920799339">
          <w:marLeft w:val="0"/>
          <w:marRight w:val="0"/>
          <w:marTop w:val="0"/>
          <w:marBottom w:val="0"/>
          <w:divBdr>
            <w:top w:val="none" w:sz="0" w:space="0" w:color="auto"/>
            <w:left w:val="none" w:sz="0" w:space="0" w:color="auto"/>
            <w:bottom w:val="none" w:sz="0" w:space="0" w:color="auto"/>
            <w:right w:val="none" w:sz="0" w:space="0" w:color="auto"/>
          </w:divBdr>
          <w:divsChild>
            <w:div w:id="872379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4367711">
      <w:bodyDiv w:val="1"/>
      <w:marLeft w:val="0"/>
      <w:marRight w:val="0"/>
      <w:marTop w:val="0"/>
      <w:marBottom w:val="0"/>
      <w:divBdr>
        <w:top w:val="none" w:sz="0" w:space="0" w:color="auto"/>
        <w:left w:val="none" w:sz="0" w:space="0" w:color="auto"/>
        <w:bottom w:val="none" w:sz="0" w:space="0" w:color="auto"/>
        <w:right w:val="none" w:sz="0" w:space="0" w:color="auto"/>
      </w:divBdr>
    </w:div>
    <w:div w:id="1536426359">
      <w:bodyDiv w:val="1"/>
      <w:marLeft w:val="0"/>
      <w:marRight w:val="0"/>
      <w:marTop w:val="0"/>
      <w:marBottom w:val="0"/>
      <w:divBdr>
        <w:top w:val="none" w:sz="0" w:space="0" w:color="auto"/>
        <w:left w:val="none" w:sz="0" w:space="0" w:color="auto"/>
        <w:bottom w:val="none" w:sz="0" w:space="0" w:color="auto"/>
        <w:right w:val="none" w:sz="0" w:space="0" w:color="auto"/>
      </w:divBdr>
    </w:div>
    <w:div w:id="1543595104">
      <w:bodyDiv w:val="1"/>
      <w:marLeft w:val="0"/>
      <w:marRight w:val="0"/>
      <w:marTop w:val="0"/>
      <w:marBottom w:val="0"/>
      <w:divBdr>
        <w:top w:val="none" w:sz="0" w:space="0" w:color="auto"/>
        <w:left w:val="none" w:sz="0" w:space="0" w:color="auto"/>
        <w:bottom w:val="none" w:sz="0" w:space="0" w:color="auto"/>
        <w:right w:val="none" w:sz="0" w:space="0" w:color="auto"/>
      </w:divBdr>
    </w:div>
    <w:div w:id="1549758091">
      <w:bodyDiv w:val="1"/>
      <w:marLeft w:val="0"/>
      <w:marRight w:val="0"/>
      <w:marTop w:val="0"/>
      <w:marBottom w:val="0"/>
      <w:divBdr>
        <w:top w:val="none" w:sz="0" w:space="0" w:color="auto"/>
        <w:left w:val="none" w:sz="0" w:space="0" w:color="auto"/>
        <w:bottom w:val="none" w:sz="0" w:space="0" w:color="auto"/>
        <w:right w:val="none" w:sz="0" w:space="0" w:color="auto"/>
      </w:divBdr>
    </w:div>
    <w:div w:id="1582912314">
      <w:bodyDiv w:val="1"/>
      <w:marLeft w:val="0"/>
      <w:marRight w:val="0"/>
      <w:marTop w:val="0"/>
      <w:marBottom w:val="0"/>
      <w:divBdr>
        <w:top w:val="none" w:sz="0" w:space="0" w:color="auto"/>
        <w:left w:val="none" w:sz="0" w:space="0" w:color="auto"/>
        <w:bottom w:val="none" w:sz="0" w:space="0" w:color="auto"/>
        <w:right w:val="none" w:sz="0" w:space="0" w:color="auto"/>
      </w:divBdr>
    </w:div>
    <w:div w:id="1624387264">
      <w:bodyDiv w:val="1"/>
      <w:marLeft w:val="0"/>
      <w:marRight w:val="0"/>
      <w:marTop w:val="0"/>
      <w:marBottom w:val="0"/>
      <w:divBdr>
        <w:top w:val="none" w:sz="0" w:space="0" w:color="auto"/>
        <w:left w:val="none" w:sz="0" w:space="0" w:color="auto"/>
        <w:bottom w:val="none" w:sz="0" w:space="0" w:color="auto"/>
        <w:right w:val="none" w:sz="0" w:space="0" w:color="auto"/>
      </w:divBdr>
    </w:div>
    <w:div w:id="1715958045">
      <w:bodyDiv w:val="1"/>
      <w:marLeft w:val="0"/>
      <w:marRight w:val="0"/>
      <w:marTop w:val="0"/>
      <w:marBottom w:val="0"/>
      <w:divBdr>
        <w:top w:val="none" w:sz="0" w:space="0" w:color="auto"/>
        <w:left w:val="none" w:sz="0" w:space="0" w:color="auto"/>
        <w:bottom w:val="none" w:sz="0" w:space="0" w:color="auto"/>
        <w:right w:val="none" w:sz="0" w:space="0" w:color="auto"/>
      </w:divBdr>
      <w:divsChild>
        <w:div w:id="1502309633">
          <w:marLeft w:val="0"/>
          <w:marRight w:val="0"/>
          <w:marTop w:val="0"/>
          <w:marBottom w:val="0"/>
          <w:divBdr>
            <w:top w:val="none" w:sz="0" w:space="0" w:color="auto"/>
            <w:left w:val="none" w:sz="0" w:space="0" w:color="auto"/>
            <w:bottom w:val="none" w:sz="0" w:space="0" w:color="auto"/>
            <w:right w:val="none" w:sz="0" w:space="0" w:color="auto"/>
          </w:divBdr>
          <w:divsChild>
            <w:div w:id="1002665491">
              <w:marLeft w:val="0"/>
              <w:marRight w:val="0"/>
              <w:marTop w:val="0"/>
              <w:marBottom w:val="0"/>
              <w:divBdr>
                <w:top w:val="none" w:sz="0" w:space="0" w:color="auto"/>
                <w:left w:val="none" w:sz="0" w:space="0" w:color="auto"/>
                <w:bottom w:val="none" w:sz="0" w:space="0" w:color="auto"/>
                <w:right w:val="none" w:sz="0" w:space="0" w:color="auto"/>
              </w:divBdr>
              <w:divsChild>
                <w:div w:id="1290890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2040502">
      <w:bodyDiv w:val="1"/>
      <w:marLeft w:val="0"/>
      <w:marRight w:val="0"/>
      <w:marTop w:val="0"/>
      <w:marBottom w:val="0"/>
      <w:divBdr>
        <w:top w:val="none" w:sz="0" w:space="0" w:color="auto"/>
        <w:left w:val="none" w:sz="0" w:space="0" w:color="auto"/>
        <w:bottom w:val="none" w:sz="0" w:space="0" w:color="auto"/>
        <w:right w:val="none" w:sz="0" w:space="0" w:color="auto"/>
      </w:divBdr>
    </w:div>
    <w:div w:id="1771000459">
      <w:bodyDiv w:val="1"/>
      <w:marLeft w:val="0"/>
      <w:marRight w:val="0"/>
      <w:marTop w:val="0"/>
      <w:marBottom w:val="0"/>
      <w:divBdr>
        <w:top w:val="none" w:sz="0" w:space="0" w:color="auto"/>
        <w:left w:val="none" w:sz="0" w:space="0" w:color="auto"/>
        <w:bottom w:val="none" w:sz="0" w:space="0" w:color="auto"/>
        <w:right w:val="none" w:sz="0" w:space="0" w:color="auto"/>
      </w:divBdr>
    </w:div>
    <w:div w:id="1774980985">
      <w:bodyDiv w:val="1"/>
      <w:marLeft w:val="0"/>
      <w:marRight w:val="0"/>
      <w:marTop w:val="0"/>
      <w:marBottom w:val="0"/>
      <w:divBdr>
        <w:top w:val="none" w:sz="0" w:space="0" w:color="auto"/>
        <w:left w:val="none" w:sz="0" w:space="0" w:color="auto"/>
        <w:bottom w:val="none" w:sz="0" w:space="0" w:color="auto"/>
        <w:right w:val="none" w:sz="0" w:space="0" w:color="auto"/>
      </w:divBdr>
    </w:div>
    <w:div w:id="1797721545">
      <w:bodyDiv w:val="1"/>
      <w:marLeft w:val="0"/>
      <w:marRight w:val="0"/>
      <w:marTop w:val="0"/>
      <w:marBottom w:val="0"/>
      <w:divBdr>
        <w:top w:val="none" w:sz="0" w:space="0" w:color="auto"/>
        <w:left w:val="none" w:sz="0" w:space="0" w:color="auto"/>
        <w:bottom w:val="none" w:sz="0" w:space="0" w:color="auto"/>
        <w:right w:val="none" w:sz="0" w:space="0" w:color="auto"/>
      </w:divBdr>
    </w:div>
    <w:div w:id="1880244221">
      <w:bodyDiv w:val="1"/>
      <w:marLeft w:val="0"/>
      <w:marRight w:val="0"/>
      <w:marTop w:val="0"/>
      <w:marBottom w:val="0"/>
      <w:divBdr>
        <w:top w:val="none" w:sz="0" w:space="0" w:color="auto"/>
        <w:left w:val="none" w:sz="0" w:space="0" w:color="auto"/>
        <w:bottom w:val="none" w:sz="0" w:space="0" w:color="auto"/>
        <w:right w:val="none" w:sz="0" w:space="0" w:color="auto"/>
      </w:divBdr>
    </w:div>
    <w:div w:id="1906867571">
      <w:bodyDiv w:val="1"/>
      <w:marLeft w:val="0"/>
      <w:marRight w:val="0"/>
      <w:marTop w:val="0"/>
      <w:marBottom w:val="0"/>
      <w:divBdr>
        <w:top w:val="none" w:sz="0" w:space="0" w:color="auto"/>
        <w:left w:val="none" w:sz="0" w:space="0" w:color="auto"/>
        <w:bottom w:val="none" w:sz="0" w:space="0" w:color="auto"/>
        <w:right w:val="none" w:sz="0" w:space="0" w:color="auto"/>
      </w:divBdr>
    </w:div>
    <w:div w:id="1957757330">
      <w:bodyDiv w:val="1"/>
      <w:marLeft w:val="0"/>
      <w:marRight w:val="0"/>
      <w:marTop w:val="0"/>
      <w:marBottom w:val="0"/>
      <w:divBdr>
        <w:top w:val="none" w:sz="0" w:space="0" w:color="auto"/>
        <w:left w:val="none" w:sz="0" w:space="0" w:color="auto"/>
        <w:bottom w:val="none" w:sz="0" w:space="0" w:color="auto"/>
        <w:right w:val="none" w:sz="0" w:space="0" w:color="auto"/>
      </w:divBdr>
    </w:div>
    <w:div w:id="1977249056">
      <w:bodyDiv w:val="1"/>
      <w:marLeft w:val="0"/>
      <w:marRight w:val="0"/>
      <w:marTop w:val="0"/>
      <w:marBottom w:val="0"/>
      <w:divBdr>
        <w:top w:val="none" w:sz="0" w:space="0" w:color="auto"/>
        <w:left w:val="none" w:sz="0" w:space="0" w:color="auto"/>
        <w:bottom w:val="none" w:sz="0" w:space="0" w:color="auto"/>
        <w:right w:val="none" w:sz="0" w:space="0" w:color="auto"/>
      </w:divBdr>
    </w:div>
    <w:div w:id="2008629591">
      <w:bodyDiv w:val="1"/>
      <w:marLeft w:val="0"/>
      <w:marRight w:val="0"/>
      <w:marTop w:val="0"/>
      <w:marBottom w:val="0"/>
      <w:divBdr>
        <w:top w:val="none" w:sz="0" w:space="0" w:color="auto"/>
        <w:left w:val="none" w:sz="0" w:space="0" w:color="auto"/>
        <w:bottom w:val="none" w:sz="0" w:space="0" w:color="auto"/>
        <w:right w:val="none" w:sz="0" w:space="0" w:color="auto"/>
      </w:divBdr>
    </w:div>
    <w:div w:id="2019690391">
      <w:bodyDiv w:val="1"/>
      <w:marLeft w:val="0"/>
      <w:marRight w:val="0"/>
      <w:marTop w:val="0"/>
      <w:marBottom w:val="0"/>
      <w:divBdr>
        <w:top w:val="none" w:sz="0" w:space="0" w:color="auto"/>
        <w:left w:val="none" w:sz="0" w:space="0" w:color="auto"/>
        <w:bottom w:val="none" w:sz="0" w:space="0" w:color="auto"/>
        <w:right w:val="none" w:sz="0" w:space="0" w:color="auto"/>
      </w:divBdr>
    </w:div>
    <w:div w:id="2082478853">
      <w:bodyDiv w:val="1"/>
      <w:marLeft w:val="0"/>
      <w:marRight w:val="0"/>
      <w:marTop w:val="0"/>
      <w:marBottom w:val="0"/>
      <w:divBdr>
        <w:top w:val="none" w:sz="0" w:space="0" w:color="auto"/>
        <w:left w:val="none" w:sz="0" w:space="0" w:color="auto"/>
        <w:bottom w:val="none" w:sz="0" w:space="0" w:color="auto"/>
        <w:right w:val="none" w:sz="0" w:space="0" w:color="auto"/>
      </w:divBdr>
    </w:div>
    <w:div w:id="210514884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platformazakupowa.pl/pn/tczew" TargetMode="External"/><Relationship Id="rId18" Type="http://schemas.openxmlformats.org/officeDocument/2006/relationships/hyperlink" Target="https://platformazakupowa.pl/pn/tczew" TargetMode="External"/><Relationship Id="rId26" Type="http://schemas.openxmlformats.org/officeDocument/2006/relationships/customXml" Target="ink/ink1.xml"/><Relationship Id="rId39" Type="http://schemas.openxmlformats.org/officeDocument/2006/relationships/theme" Target="theme/theme1.xml"/><Relationship Id="rId21" Type="http://schemas.openxmlformats.org/officeDocument/2006/relationships/hyperlink" Target="https://sip.lex.pl/"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platformazakupowa.pl/pn/tczew" TargetMode="External"/><Relationship Id="rId17" Type="http://schemas.openxmlformats.org/officeDocument/2006/relationships/hyperlink" Target="https://platformazakupowa.pl/" TargetMode="External"/><Relationship Id="rId25" Type="http://schemas.openxmlformats.org/officeDocument/2006/relationships/image" Target="media/image3.png"/><Relationship Id="rId33" Type="http://schemas.openxmlformats.org/officeDocument/2006/relationships/image" Target="media/image10.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platformazakupowa.pl/strona/45-instrukcje" TargetMode="External"/><Relationship Id="rId20" Type="http://schemas.openxmlformats.org/officeDocument/2006/relationships/hyperlink" Target="https://prod.ceidg.gov.pl/CEIDG/CEIDG.Public.UI/Search.aspx"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sip.lex.pl/" TargetMode="External"/><Relationship Id="rId32" Type="http://schemas.openxmlformats.org/officeDocument/2006/relationships/image" Target="media/image9.png"/><Relationship Id="rId37"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platformazakupowa.pl/pn/tczew" TargetMode="External"/><Relationship Id="rId23" Type="http://schemas.openxmlformats.org/officeDocument/2006/relationships/hyperlink" Target="https://sip.lex.pl/" TargetMode="External"/><Relationship Id="rId28" Type="http://schemas.openxmlformats.org/officeDocument/2006/relationships/image" Target="media/image5.png"/><Relationship Id="rId36"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s://platformazakupowa.pl/pn/tczew"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platformazakupowa.pl/" TargetMode="External"/><Relationship Id="rId22" Type="http://schemas.openxmlformats.org/officeDocument/2006/relationships/hyperlink" Target="https://sip.lex.pl/" TargetMode="External"/><Relationship Id="rId27" Type="http://schemas.openxmlformats.org/officeDocument/2006/relationships/image" Target="media/image4.png"/><Relationship Id="rId30" Type="http://schemas.openxmlformats.org/officeDocument/2006/relationships/image" Target="media/image7.png"/><Relationship Id="rId35" Type="http://schemas.openxmlformats.org/officeDocument/2006/relationships/footer" Target="footer3.xml"/><Relationship Id="rId8" Type="http://schemas.openxmlformats.org/officeDocument/2006/relationships/image" Target="media/image1.emf"/><Relationship Id="rId3" Type="http://schemas.openxmlformats.org/officeDocument/2006/relationships/styles" Target="style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2-16T08:57:50.495"/>
    </inkml:context>
    <inkml:brush xml:id="br0">
      <inkml:brushProperty name="width" value="0.05" units="cm"/>
      <inkml:brushProperty name="height" value="0.05" units="cm"/>
      <inkml:brushProperty name="color" value="#E71224"/>
    </inkml:brush>
  </inkml:definitions>
  <inkml:trace contextRef="#ctx0" brushRef="#br0">838 448 24575,'-39'3'0,"-1"1"0,0 3 0,1 1 0,-43 15 0,-10 1 0,-84 14 0,235-67 0,120-38 0,-170 64 0,1 0 0,-1-1 0,0 0 0,0-1 0,0 1 0,-1-2 0,1 1 0,9-10 0,-18 15 0,1-1 0,-1 1 0,0-1 0,1 1 0,-1-1 0,0 1 0,0 0 0,1-1 0,-1 1 0,0-1 0,0 1 0,0-1 0,0 1 0,0-1 0,1 1 0,-1-1 0,0 1 0,0-1 0,0 1 0,-1-1 0,1 1 0,0-1 0,0 1 0,0-1 0,0 1 0,0-1 0,-1 1 0,1-1 0,0 1 0,0-1 0,-1 1 0,1-1 0,-1 0 0,-18-13 0,-27-5 0,5 11 0,0 1 0,0 3 0,-1 1 0,-59 3 0,54 0 0,138 2 0,156-5 0,-237 1 0,0 0 0,0-1 0,0 0 0,0-1 0,-1 0 0,0 0 0,0-1 0,9-6 0,44-20 0,-39 24 0,3-3 0,1 2 0,-1 0 0,1 2 0,32-3 0,-56 9 0,-1 0 0,0 0 0,0 0 0,0 0 0,1 0 0,-1 0 0,0 1 0,0-1 0,0 1 0,0 0 0,0-1 0,0 1 0,0 0 0,0 0 0,0 0 0,0 1 0,0-1 0,-1 0 0,1 1 0,0-1 0,-1 1 0,2 1 0,-1 1 0,0-1 0,-1 0 0,0 0 0,0 1 0,0-1 0,0 1 0,0-1 0,0 1 0,-1-1 0,0 1 0,0-1 0,0 6 0,-3 11 0,0-1 0,-1 1 0,-14 36 0,13-42 0,6-11 0,8-11 0,19-29 0,10-11 0,-38 48 0,0 0 0,0-1 0,1 1 0,-1-1 0,0 1 0,0 0 0,1 0 0,-1-1 0,0 1 0,1 0 0,-1-1 0,1 1 0,-1 0 0,0 0 0,1 0 0,-1-1 0,1 1 0,-1 0 0,0 0 0,1 0 0,-1 0 0,1 0 0,-1 0 0,1 0 0,-1 0 0,0 0 0,1 0 0,-1 0 0,1 0 0,-1 0 0,1 0 0,-1 0 0,1 1 0,5 14 0,-4 33 0,-2-38 0,0-3 0,1-1 0,0 1 0,0-1 0,1 1 0,-1-1 0,4 8 0,-5-13 0,1-1 0,-1 0 0,0 1 0,0-1 0,0 1 0,0-1 0,1 0 0,-1 1 0,0-1 0,0 0 0,1 1 0,-1-1 0,0 0 0,1 1 0,-1-1 0,0 0 0,1 0 0,-1 1 0,0-1 0,1 0 0,-1 0 0,1 0 0,-1 1 0,1-1 0,-1 0 0,0 0 0,1 0 0,-1 0 0,1 0 0,-1 0 0,1 0 0,-1 0 0,1 0 0,1-1 0,-1-1 0,1 1 0,-1 0 0,0-1 0,0 1 0,0-1 0,0 1 0,0-1 0,0 0 0,0 1 0,0-1 0,-1 0 0,2-3 0,17-68 0,-23 73 0,-7 12 0,-12 18 0,3 6 0,15-26 0,0 0 0,0-1 0,-1 0 0,0 0 0,-13 12 0,19-20 0,0-1 0,-1 1 0,1-1 0,-1 0 0,1 1 0,-1-1 0,1 0 0,-1 0 0,1 1 0,-1-1 0,0 0 0,1 0 0,-1 0 0,1 0 0,-1 0 0,0 0 0,1 1 0,-1-1 0,1-1 0,-1 1 0,1 0 0,-1 0 0,0 0 0,1 0 0,-1 0 0,1 0 0,-1-1 0,1 1 0,-1 0 0,0 0 0,1-1 0,0 1 0,-1-1 0,1 1 0,-1 0 0,1-1 0,-1 1 0,1-1 0,0 1 0,-1-1 0,1 1 0,0-1 0,-1 1 0,1-1 0,0 1 0,0-1 0,-1 1 0,1-1 0,0 0 0,0 1 0,0-1 0,0 1 0,0-1 0,0 0 0,0 1 0,0-2 0,-7-47 0,6 37 0,-2-2 0,-1 1 0,0-1 0,-1 1 0,0 0 0,-1 1 0,-10-16 0,13 22 0,0 1 0,-1-1 0,0 1 0,0 0 0,0 0 0,-1 0 0,0 0 0,0 1 0,0 0 0,0 0 0,0 0 0,-1 1 0,0 0 0,0 0 0,-8-3 0,11 6 0,-1 0 0,1 0 0,0 0 0,-1 0 0,1 1 0,0-1 0,0 1 0,-1 0 0,1 0 0,0 0 0,0 0 0,0 1 0,0-1 0,0 1 0,0 0 0,1 0 0,-1 0 0,1 0 0,-4 4 0,-47 53 0,40-43 0,-1 0 0,3-1 0,-1-1 0,-1-1 0,-23 20 0,36-33 0,0 0 0,-1 0 0,1 0 0,0 0 0,0 0 0,0 0 0,0 0 0,-1 1 0,1-1 0,0 0 0,0 0 0,0 0 0,0 0 0,-1 0 0,1 0 0,0 0 0,0 0 0,0 0 0,-1 0 0,1 0 0,0 0 0,0 0 0,0 0 0,-1 0 0,1 0 0,0-1 0,0 1 0,0 0 0,-1 0 0,1 0 0,0 0 0,0 0 0,0 0 0,0 0 0,0-1 0,-1 1 0,1 0 0,0 0 0,0 0 0,0 0 0,0 0 0,0-1 0,0 1 0,0 0 0,-1 0 0,1 0 0,0-1 0,0 1 0,0 0 0,-2-18 0,3-25 0,0 38 0,-1-2 0,1-7 0,0 0 0,-1 0 0,-3-16 0,3 27 0,0 1 0,0-1 0,-1 0 0,0 1 0,1-1 0,-1 0 0,0 1 0,0-1 0,0 1 0,-1 0 0,1-1 0,-1 1 0,1 0 0,-1 0 0,0 0 0,0 0 0,0 0 0,0 0 0,0 0 0,0 1 0,0-1 0,0 1 0,-3-2 0,3 3 0,0 0 0,0-1 0,0 1 0,1 0 0,-1 0 0,0 0 0,0 0 0,0 0 0,1 1 0,-1-1 0,0 1 0,0-1 0,1 1 0,-1-1 0,0 1 0,1 0 0,-4 2 0,-27 21 0,25-18 0,-17 14 0,-10 6 0,2 1 0,1 2 0,1 1 0,-31 42 0,58-66 0,6-8 0,18-18 0,27-32 0,-11 0 0,-35 49 0,0-1 0,0 0 0,0 0 0,0 0 0,-1 0 0,0 0 0,0 0 0,0 0 0,0-1 0,-1 1 0,0 0 0,0-5 0,0 8 0,0 0 0,0 1 0,0-1 0,0 1 0,0-1 0,0 0 0,0 1 0,0-1 0,0 0 0,-1 1 0,1-1 0,0 1 0,0-1 0,-1 1 0,1-1 0,0 0 0,-1 1 0,1-1 0,0 1 0,-1-1 0,1 1 0,-1 0 0,1-1 0,-1 1 0,1-1 0,-1 1 0,1 0 0,-1 0 0,0-1 0,0 1 0,-18 8 0,-11 24 0,29-31 0,-16 26 0,17-17 0,15-11 0,1-6 0,-1-1 0,1-1 0,-1 0 0,-1-1 0,26-23 0,14-10 0,-34 28 0,32-21 0,-50 35 0,-1 0 0,1 0 0,0 0 0,0 0 0,0 1 0,0-1 0,0 1 0,0-1 0,0 1 0,0-1 0,0 1 0,0 0 0,0 0 0,0 0 0,0 0 0,0 1 0,0-1 0,0 1 0,0-1 0,0 1 0,0-1 0,0 1 0,0 0 0,2 2 0,13 12 0,-2 2 0,0 0 0,0 1 0,-2 0 0,14 26 0,-5-10 0,64 112 0,-50-83 0,-36-62 0,0 0 0,1 0 0,-1 0 0,1 0 0,-1-1 0,0 1 0,1 0 0,0 0 0,-1-1 0,1 1 0,-1 0 0,1-1 0,0 1 0,-1 0 0,1-1 0,0 1 0,0-1 0,0 1 0,-1-1 0,1 0 0,0 1 0,0-1 0,0 0 0,0 0 0,0 1 0,0-1 0,-1 0 0,3 0 0,-2-1 0,0 0 0,0 1 0,1-1 0,-1 0 0,0 0 0,0 0 0,0 0 0,0 0 0,0 0 0,0 0 0,0 0 0,0-1 0,0 1 0,-1 0 0,2-3 0,20-61 0,-21 61 0,29-138 0,-28 127 0,-6 11 0,-12 17 0,-3 2 0,32-41 0,29-27 0,-42 53 0,0 0 0,0 0 0,0-1 0,0 1 0,0 0 0,0 0 0,0 0 0,1 0 0,-1 0 0,0-1 0,0 1 0,0 0 0,0 0 0,0 0 0,1 0 0,-1 0 0,0 0 0,0 0 0,0-1 0,0 1 0,1 0 0,-1 0 0,0 0 0,0 0 0,0 0 0,1 0 0,-1 0 0,0 0 0,0 0 0,0 0 0,1 0 0,-1 0 0,0 0 0,0 0 0,0 0 0,1 1 0,-1-1 0,0 0 0,0 0 0,0 0 0,0 0 0,1 0 0,-1 0 0,0 0 0,0 1 0,0-1 0,0 0 0,0 0 0,1 0 0,-1 0 0,0 0 0,0 1 0,0-1 0,0 0 0,-1 16 0,-8 18 0,-2-9 0,4-9 0,0 1 0,-1-1 0,0-1 0,-2 1 0,-14 17 0,49-73 0,-21 30 0,0 1 0,1 1 0,0-1 0,0 1 0,1 0 0,0 0 0,1 0 0,12-10 0,-25 55 0,3-27 0,-1 1 0,0-1 0,-1 1 0,0-1 0,-1-1 0,-11 16 0,25-42 0,15-18 0,-8 16 0,-7 9 0,-1 0 0,2 0 0,-1 1 0,1-1 0,1 2 0,0 0 0,0 0 0,18-10 0,-28 18 0,1-1 0,-1 1 0,1 0 0,-1 0 0,1 0 0,-1 0 0,1 0 0,-1 0 0,1 0 0,0 0 0,-1 0 0,1 0 0,-1 0 0,1 1 0,-1-1 0,1 0 0,-1 0 0,1 0 0,-1 1 0,1-1 0,-1 0 0,1 1 0,-1-1 0,0 0 0,1 1 0,-1-1 0,0 0 0,1 1 0,-1-1 0,0 1 0,1-1 0,-1 1 0,0-1 0,0 1 0,1-1 0,-1 1 0,0-1 0,0 1 0,0-1 0,0 1 0,0-1 0,0 1 0,0 0 0,0-1 0,0 1 0,0-1 0,0 1 0,0-1 0,0 1 0,0-1 0,0 1 0,-1-1 0,1 1 0,0-1 0,-1 2 0,-8 35 0,8-34 0,0 1 0,0 0 0,0 0 0,-1 0 0,1-1 0,-1 1 0,0 0 0,0-1 0,0 0 0,0 1 0,-1-1 0,0 0 0,-3 3 0,4-5 0,1 0 0,-1-1 0,1 1 0,-1-1 0,0 0 0,1 1 0,-1-1 0,0 0 0,1 0 0,-1 0 0,0 0 0,1 0 0,-1-1 0,0 1 0,1 0 0,-1-1 0,0 1 0,1-1 0,-1 0 0,1 1 0,-1-1 0,1 0 0,-1 0 0,1 0 0,0 0 0,-1 0 0,1 0 0,0-1 0,0 1 0,0 0 0,0-1 0,-1-1 0,-16-17 0,2-2 0,0 1 0,-18-37 0,18 31 0,-37-49 0,51 73 0,0 0 0,-1 0 0,0 0 0,1 1 0,-1-1 0,0 1 0,-1 0 0,1-1 0,0 2 0,0-1 0,-1 0 0,1 1 0,-1-1 0,0 1 0,1 0 0,-1 0 0,0 1 0,0-1 0,1 1 0,-1-1 0,0 1 0,0 1 0,0-1 0,1 0 0,-1 1 0,0 0 0,0 0 0,1 0 0,-1 0 0,-6 4 0,-7 4 0,0 2 0,0 0 0,1 1 0,-29 27 0,-18 13 0,63-52 0,0 0 0,0 0 0,0 1 0,-1-1 0,1 0 0,0 0 0,0 0 0,-1 1 0,1-1 0,0 0 0,-1 0 0,1 0 0,0 0 0,0 0 0,-1 0 0,1 0 0,0 1 0,-1-1 0,1 0 0,0 0 0,-1 0 0,1 0 0,0 0 0,-1-1 0,1 1 0,0 0 0,0 0 0,-1 0 0,1 0 0,0 0 0,-1 0 0,1 0 0,0-1 0,0 1 0,-1 0 0,1 0 0,0 0 0,0-1 0,-1 1 0,1 0 0,0 0 0,0-1 0,-1-17 0,12-26 0,-10 41 0,11-28 0,3-18 0,-14 48 0,-1 1 0,0 0 0,0-1 0,0 1 0,0 0 0,0-1 0,0 1 0,0 0 0,0-1 0,0 1 0,0 0 0,0 0 0,0-1 0,-1 1 0,1 0 0,0-1 0,0 1 0,0 0 0,0-1 0,0 1 0,-1 0 0,1 0 0,0-1 0,0 1 0,0 0 0,-1 0 0,1-1 0,0 1 0,0 0 0,-1 0 0,1 0 0,0 0 0,0-1 0,-1 1 0,1 0 0,-1 0 0,-14 3 0,-17 15 0,29-16 0,-37 26 0,0 3 0,2 1 0,-62 69 0,89-89 0,1 1 0,1 0 0,0 0 0,1 1 0,-9 19 0,17-33 0,-1 0 0,1 0 0,0 1 0,-1-1 0,1 0 0,0 1 0,0-1 0,-1 0 0,1 0 0,0 1 0,0-1 0,-1 0 0,1 1 0,0-1 0,0 1 0,0-1 0,0 0 0,0 1 0,0-1 0,0 0 0,0 1 0,0-1 0,0 1 0,0-1 0,0 0 0,0 1 0,0-1 0,0 1 0,0-1 0,0 0 0,0 1 0,0-1 0,1 0 0,-1 1 0,0-1 0,0 0 0,0 1 0,1-1 0,-1 0 0,1 1 0,14-12 0,19-25 0,17-44 0,-31 48 0,28-38 0,-42 63 0,1-1 0,-1 1 0,1 1 0,1-1 0,-1 1 0,1 0 0,0 1 0,0 0 0,17-8 0,-24 12 0,1 1 0,-1-1 0,1 1 0,-1-1 0,1 1 0,-1 0 0,1 0 0,-1-1 0,1 1 0,-1 0 0,1 0 0,-1 0 0,1 1 0,-1-1 0,1 0 0,-1 1 0,0-1 0,1 0 0,-1 1 0,1 0 0,-1-1 0,0 1 0,1 0 0,1 1 0,-1 0 0,0 1 0,0-1 0,0 1 0,-1-1 0,1 1 0,-1 0 0,1-1 0,-1 1 0,0 0 0,0 0 0,1 5 0,1 9 0,-1-1 0,-1 1 0,0 26 0,-1-36 0,0 7 0,-1-6 0,1 0 0,0 1 0,1-1 0,0 0 0,0 1 0,3 9 0,-3-16 0,1 1 0,-1 0 0,0-1 0,1 1 0,0-1 0,0 0 0,-1 1 0,2-1 0,-1 0 0,0 0 0,0 0 0,0 0 0,1-1 0,-1 1 0,1-1 0,0 1 0,-1-1 0,1 0 0,0 0 0,0 0 0,5 1 0,8 1 0,1-1 0,-1 0 0,1-2 0,0 0 0,0 0 0,-1-2 0,1 0 0,-1-1 0,1 0 0,-1-2 0,0 0 0,30-14 0,-20 7 0,0-2 0,-1 0 0,0-2 0,-1-1 0,-1-1 0,32-32 0,-34 31 0,-29 33 0,-31 33 0,-76 45 0,12-12 0,95-72 0,-1-1 0,-1 0 0,0 0 0,-13 6 0,22-12 0,0 0 0,0 0 0,0-1 0,0 1 0,0-1 0,0 1 0,-1-1 0,1 0 0,0 1 0,0-1 0,-1 0 0,1 0 0,0 0 0,0 1 0,-1-2 0,1 1 0,0 0 0,0 0 0,-1 0 0,1 0 0,0-1 0,0 1 0,-1-1 0,1 1 0,0-1 0,0 1 0,0-1 0,0 0 0,0 0 0,0 1 0,0-1 0,0 0 0,0 0 0,0 0 0,0 0 0,1 0 0,-1 0 0,0 0 0,1 0 0,-1 0 0,1-1 0,-1 1 0,1 0 0,-1 0 0,1 0 0,0-1 0,0 1 0,-1 0 0,1 0 0,0-1 0,0 1 0,1-2 0,-2-12 0,2 0 0,0 0 0,1 0 0,1 0 0,0 0 0,1 0 0,0 0 0,12-24 0,-2 17 0,-14 22 0,0 0 0,0 0 0,1 0 0,-1 0 0,0 0 0,1 0 0,-1 0 0,0 0 0,0 0 0,1 0 0,-1 0 0,0 0 0,0 1 0,1-1 0,-1 0 0,0 0 0,0 0 0,0 0 0,1 1 0,-1-1 0,0 0 0,0 0 0,0 0 0,0 1 0,1-1 0,-1 0 0,0 0 0,0 1 0,0-1 0,0 0 0,0 0 0,0 1 0,0-1 0,0 0 0,0 0 0,0 1 0,0-1 0,0 0 0,0 0 0,0 1 0,0-1 0,0 1 0,2 51 0,-2-34 0,0-17 0,0 0 0,0-1 0,1 1 0,-1-1 0,1 1 0,-1 0 0,0-1 0,1 1 0,-1-1 0,1 1 0,-1-1 0,1 0 0,-1 1 0,1-1 0,0 1 0,-1-1 0,1 0 0,-1 1 0,1-1 0,0 0 0,-1 0 0,1 0 0,0 0 0,-1 1 0,1-1 0,0 0 0,0 0 0,-1 0 0,1 0 0,0 0 0,-1-1 0,1 1 0,0 0 0,-1 0 0,1 0 0,0 0 0,-1-1 0,1 1 0,0 0 0,-1-1 0,1 0 0,29-15 0,-28 15 0,6-5 0,1 0 0,0 1 0,0 1 0,1-1 0,15-4 0,-24 9 0,0-1 0,1 1 0,-1 0 0,0 0 0,1 0 0,-1 0 0,0 0 0,1 0 0,-1 0 0,1 0 0,-1 0 0,0 1 0,1-1 0,-1 0 0,0 1 0,0-1 0,1 1 0,-1 0 0,0-1 0,2 2 0,-2 0 0,0 0 0,1 0 0,-1 0 0,0 0 0,-1 0 0,1 0 0,0 0 0,0 0 0,-1 0 0,1 0 0,-1 0 0,0 0 0,0 0 0,0 1 0,0-1 0,0 0 0,0 4 0,0 17 0,6-31 0,-5 6 0,-1 1 0,1-1 0,0 0 0,-1 1 0,1-1 0,0 1 0,0 0 0,0-1 0,0 1 0,0-1 0,0 1 0,0 0 0,1 0 0,-1 0 0,0 0 0,1 0 0,-1 0 0,1 0 0,-1 0 0,1 1 0,-1-1 0,1 0 0,0 1 0,-1-1 0,1 1 0,0 0 0,-1 0 0,1-1 0,3 1 0,-4 2 0,1 0 0,-1 0 0,1-1 0,-1 1 0,1 0 0,-1 0 0,0 1 0,0-1 0,0 0 0,0 0 0,-1 0 0,1 1 0,0-1 0,-1 0 0,0 1 0,1-1 0,-1 0 0,0 1 0,-1 3 0,2-2 0,48-73 0,-32 43 0,-38 47 0,-15 13 0,10-13 0,0-2 0,-53 29 0,66-42 0,0 0 0,-1-1 0,0-1 0,1 0 0,-1 0 0,-1-2 0,1 1 0,-28-1 0,23-2 0,10 1 0,0-1 0,0-1 0,0 1 0,-17-5 0,23 4 0,1 0 0,-1 0 0,0 0 0,1 0 0,-1-1 0,1 1 0,0-1 0,-1 0 0,1 1 0,0-1 0,0 0 0,0-1 0,0 1 0,0 0 0,1 0 0,-1-1 0,1 1 0,-1-1 0,-1-4 0,2 3 0,0 0 0,-1 0 0,0 0 0,0 0 0,0 1 0,0-1 0,-1 1 0,1-1 0,-1 1 0,0 0 0,0 0 0,0 0 0,0 0 0,-1 0 0,1 1 0,-1 0 0,1-1 0,-1 1 0,0 1 0,0-1 0,0 0 0,0 1 0,0 0 0,0 0 0,-1 0 0,1 1 0,0-1 0,0 1 0,-1 0 0,1 0 0,-8 2 0,-26 3 0,0 2 0,0 1 0,-41 16 0,20-6 0,44-14 0,10-4 0,-1 1 0,1 0 0,0 1 0,0-1 0,-1 1 0,1 0 0,1 0 0,-1 1 0,0-1 0,0 1 0,1 0 0,-7 6 0,12-9 0,-1 0 0,0 1 0,0-1 0,0 1 0,0-1 0,0 0 0,1 1 0,-1-1 0,0 0 0,0 1 0,1-1 0,-1 0 0,0 1 0,0-1 0,1 0 0,-1 0 0,0 1 0,1-1 0,-1 0 0,0 0 0,1 1 0,-1-1 0,1 0 0,-1 0 0,0 0 0,1 0 0,-1 0 0,1 0 0,-1 0 0,0 0 0,1 0 0,-1 0 0,1 0 0,-1 0 0,1 0 0,-1 0 0,0 0 0,1 0 0,-1 0 0,1 0 0,-1-1 0,25-1 0,42-17 0,-1-2 0,85-39 0,-15 5 0,-170 70 0,-57 35 0,69-37 0,176-122 0,-105 79 0,-18 11 0,-24 14 0,-9 6 0,-49 25 0,19-10 0,0 1 0,-44 32 0,128-63 0,318-126 0,-368 139 0,0 0 0,1 0 0,-1 0 0,0 0 0,1 1 0,-1-1 0,0 1 0,1 0 0,-1 0 0,1 0 0,-1 0 0,0 0 0,1 0 0,-1 0 0,0 1 0,5 1 0,-5 0 0,0-1 0,0 1 0,-1 0 0,1 0 0,0 0 0,-1 1 0,0-1 0,1 0 0,-1 1 0,0-1 0,1 5 0,4 7 0,-2-7 0,0 0 0,0 0 0,1-1 0,0 0 0,0 0 0,0 0 0,1-1 0,7 7 0,-10-9 0,1 0 0,0 0 0,0-1 0,0 1 0,0-1 0,1 0 0,-1 0 0,0 0 0,1-1 0,0 1 0,-1-1 0,1 0 0,0-1 0,7 1 0,-11-1 0,1 0 0,-1-1 0,0 1 0,1-1 0,-1 1 0,0-1 0,0 1 0,1-1 0,-1 0 0,0 0 0,0 1 0,0-1 0,0 0 0,0 0 0,0 0 0,0 0 0,0 0 0,0 0 0,-1-1 0,1 1 0,0 0 0,-1 0 0,1-1 0,-1 1 0,1 0 0,-1-1 0,0 1 0,1 0 0,-1-1 0,0 1 0,0 0 0,0-1 0,0 1 0,0-1 0,-1-1 0,1-2 0,0 0 0,-1-1 0,0 1 0,0 0 0,0 0 0,-1 1 0,0-1 0,-3-7 0,3 8 0,0 1 0,0-1 0,0 0 0,-1 1 0,0 0 0,1-1 0,-1 1 0,0 0 0,-1 1 0,1-1 0,0 0 0,-1 1 0,0 0 0,-7-3 0,10 8 0,8 5 0,11 9 0,-4-7 0,27 16 0,-40-24 0,1-1 0,0 0 0,0 0 0,0 0 0,1 0 0,-1-1 0,0 1 0,0 0 0,0-1 0,0 0 0,1 1 0,-1-1 0,0 0 0,0 0 0,4-1 0,-5 1 0,0-1 0,0 1 0,0-1 0,0 1 0,0-1 0,0 0 0,0 0 0,0 1 0,0-1 0,-1 0 0,1 0 0,0 0 0,-1 0 0,1 0 0,0 0 0,-1 0 0,1 0 0,-1 0 0,0 0 0,1 0 0,-1 0 0,0-1 0,0 1 0,1 0 0,-1-2 0,-3-30 0,2 22 0,1 11 0,0 0 0,0-1 0,0 1 0,0 0 0,0 0 0,0 0 0,0 0 0,0-1 0,0 1 0,0 0 0,0 0 0,0 0 0,0 0 0,0-1 0,0 1 0,0 0 0,0 0 0,0 0 0,0 0 0,1-1 0,-1 1 0,0 0 0,0 0 0,0 0 0,0 0 0,0 0 0,0 0 0,1 0 0,-1-1 0,0 1 0,0 0 0,0 0 0,0 0 0,1 0 0,-1 0 0,0 0 0,0 0 0,0 0 0,1 0 0,-1 0 0,0 0 0,0 0 0,0 0 0,0 0 0,1 0 0,-1 0 0,14 5 0,20 14 0,-27-15 0,86 44 0,-64-34 0,1 1 0,-2 1 0,27 20 0,-54-36 0,-1 1 0,1-1 0,-1 0 0,1 1 0,0-1 0,-1 1 0,1-1 0,-1 1 0,1-1 0,-1 1 0,1-1 0,-1 1 0,0-1 0,1 1 0,-1-1 0,0 1 0,1 0 0,-1-1 0,0 1 0,0 0 0,1-1 0,-1 1 0,0 0 0,0-1 0,0 1 0,0 0 0,0-1 0,0 1 0,0 0 0,0 1 0,-20 7 0,-37-5 0,55-4 0,-290-19 0,-5 0 0,268 20 0,-1 1 0,1 2 0,0 1 0,1 1 0,-31 11 0,-137 59 0,70-24 0,-7-7 0,76-28 0,0 3 0,-92 46 0,135-55 0,19-7 0,29-9 0,5-11 0,-1-1 0,0-2 0,-1-2 0,-1-1 0,-1-2 0,-1-1 0,36-35 0,-61 51 0,-1-1 0,0-1 0,-1 1 0,0-1 0,0 0 0,-1-1 0,-1 0 0,6-16 0,2-14 0,8-45 0,-21 86 0,1 0 0,-1 0 0,1 0 0,-1 0 0,1 0 0,-1 0 0,0 0 0,0 0 0,1 0 0,-1 0 0,0 0 0,0 0 0,0-1 0,0 1 0,0 0 0,0 0 0,-1 0 0,1 0 0,0 0 0,0 0 0,-1 0 0,1 0 0,-1 0 0,1 0 0,-1 0 0,1 0 0,-1 0 0,0 0 0,-1-1 0,0 2 0,1 0 0,-1 0 0,1 0 0,-1 0 0,0 1 0,1-1 0,-1 0 0,1 1 0,-1 0 0,1-1 0,-1 1 0,1 0 0,0-1 0,-1 1 0,1 0 0,-2 2 0,-53 48 0,22-13 0,-3-2 0,-80 63 0,117-99 0,-1 0 0,1 0 0,0 0 0,-1 0 0,1 0 0,0 0 0,-1 1 0,1-1 0,0 0 0,-1 0 0,1 0 0,0 1 0,0-1 0,-1 0 0,1 0 0,0 1 0,0-1 0,-1 0 0,1 1 0,0-1 0,0 0 0,0 0 0,0 1 0,0-1 0,-1 0 0,1 1 0,0-1 0,0 1 0,0-1 0,0 0 0,0 1 0,0-1 0,0 0 0,0 1 0,0-1 0,0 0 0,0 1 0,0-1 0,1 1 0,14 2 0,25-6 0,-5-6 0,0-2 0,-1-1 0,43-21 0,59-21 0,-119 49 0,348-88 0,-359 93 0,-1-1 0,0 0 0,1 0 0,-1-1 0,0 1 0,1-1 0,-1 0 0,0-1 0,-1 1 0,1-1 0,0 0 0,-1 0 0,1-1 0,4-5 0,-6 5 0,0-1 0,0 1 0,0-1 0,-1 0 0,0 0 0,0-1 0,-1 1 0,1 0 0,-1 0 0,0-1 0,0 1 0,-1-1 0,0 1 0,0-8 0,0 4 0,0 4 0,1 0 0,-1-1 0,0 1 0,0 0 0,-1-1 0,0 1 0,1 0 0,-2 0 0,1 0 0,-1 0 0,0 0 0,0 0 0,-3-6 0,25 52 0,-12-32 0,0 0 0,1-1 0,0 0 0,1 0 0,0-1 0,0 0 0,0-1 0,1 0 0,0 0 0,0-2 0,22 8 0,21 10 0,-38-11 171,-18-3 0,0-7-303,0 0 1,0 0 0,0 0-1,-1-1 1,1 1 0,0-1 0,-1 1-1,1-1 1,0 0 0,-1 0 0,1 0-1,-3 0 1,-25-3-6695</inkml:trace>
</inkml:ink>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7CAB18-EACA-474F-8AA7-FDEFB3D88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6041</TotalTime>
  <Pages>43</Pages>
  <Words>14246</Words>
  <Characters>85476</Characters>
  <Application>Microsoft Office Word</Application>
  <DocSecurity>0</DocSecurity>
  <Lines>712</Lines>
  <Paragraphs>199</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99523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wzp_2_grzesiak</dc:creator>
  <cp:lastModifiedBy>web2@um.tczew.pl</cp:lastModifiedBy>
  <cp:revision>351</cp:revision>
  <cp:lastPrinted>2024-02-21T07:28:00Z</cp:lastPrinted>
  <dcterms:created xsi:type="dcterms:W3CDTF">2022-11-17T10:51:00Z</dcterms:created>
  <dcterms:modified xsi:type="dcterms:W3CDTF">2024-02-21T08:09:00Z</dcterms:modified>
  <dc:language>pl-PL</dc:language>
</cp:coreProperties>
</file>