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F5" w:rsidRDefault="00954DF5" w:rsidP="009D33EC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</w:p>
    <w:p w:rsidR="00B66D56" w:rsidRPr="009D33EC" w:rsidRDefault="00B66D56" w:rsidP="009D33EC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</w:p>
    <w:p w:rsidR="00687CFB" w:rsidRPr="009D33EC" w:rsidRDefault="00687CFB" w:rsidP="009D33E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9D33EC">
        <w:rPr>
          <w:rFonts w:ascii="Arial Narrow" w:eastAsia="Calibri" w:hAnsi="Arial Narrow" w:cs="Times New Roman"/>
          <w:b/>
          <w:bCs/>
        </w:rPr>
        <w:t>Rzeszowska Agencja</w:t>
      </w:r>
    </w:p>
    <w:p w:rsidR="00687CFB" w:rsidRPr="009D33EC" w:rsidRDefault="00687CFB" w:rsidP="009D33E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9D33EC">
        <w:rPr>
          <w:rFonts w:ascii="Arial Narrow" w:eastAsia="Calibri" w:hAnsi="Arial Narrow" w:cs="Times New Roman"/>
          <w:b/>
          <w:bCs/>
        </w:rPr>
        <w:t>Rozwoju Regionalnego S.A.</w:t>
      </w:r>
    </w:p>
    <w:p w:rsidR="00687CFB" w:rsidRPr="009D33EC" w:rsidRDefault="00687CFB" w:rsidP="009D33E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9D33EC">
        <w:rPr>
          <w:rFonts w:ascii="Arial Narrow" w:eastAsia="Calibri" w:hAnsi="Arial Narrow" w:cs="Times New Roman"/>
          <w:b/>
          <w:bCs/>
        </w:rPr>
        <w:t>ul. Szopena 51, 35-959 Rzeszów</w:t>
      </w:r>
    </w:p>
    <w:p w:rsidR="00687CFB" w:rsidRPr="009D33EC" w:rsidRDefault="00687CFB" w:rsidP="009D33E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:rsidR="00954DF5" w:rsidRPr="009D33EC" w:rsidRDefault="00954DF5" w:rsidP="009D33E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:rsidR="00687CFB" w:rsidRPr="009D33EC" w:rsidRDefault="00DB350E" w:rsidP="009D33E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9D33EC">
        <w:rPr>
          <w:rFonts w:ascii="Arial Narrow" w:eastAsia="Calibri" w:hAnsi="Arial Narrow" w:cs="Times New Roman"/>
          <w:b/>
          <w:bCs/>
          <w:spacing w:val="-3"/>
        </w:rPr>
        <w:t>OFERTA</w:t>
      </w:r>
    </w:p>
    <w:p w:rsidR="00687CFB" w:rsidRPr="009D33EC" w:rsidRDefault="00687CFB" w:rsidP="009D33E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:rsidR="00EC165D" w:rsidRPr="009D33EC" w:rsidRDefault="00EA3EC6" w:rsidP="00943571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9D33EC">
        <w:rPr>
          <w:rFonts w:ascii="Arial Narrow" w:hAnsi="Arial Narrow" w:cs="Arial"/>
        </w:rPr>
        <w:t xml:space="preserve">W nawiązaniu do ogłoszenia o wszczęciu postępowania o udzielenie zamówienia publicznego </w:t>
      </w:r>
      <w:r w:rsidR="009D33EC">
        <w:rPr>
          <w:rFonts w:ascii="Arial Narrow" w:eastAsia="Calibri" w:hAnsi="Arial Narrow" w:cs="Times New Roman"/>
        </w:rPr>
        <w:t>prowadzonego w </w:t>
      </w:r>
      <w:r w:rsidR="00A22343" w:rsidRPr="009D33EC">
        <w:rPr>
          <w:rFonts w:ascii="Arial Narrow" w:eastAsia="Calibri" w:hAnsi="Arial Narrow" w:cs="Times New Roman"/>
        </w:rPr>
        <w:t>trybie podstawowym bez możliwości prowadzenia negocjacji</w:t>
      </w:r>
      <w:r w:rsidR="00687CFB" w:rsidRPr="009D33EC">
        <w:rPr>
          <w:rFonts w:ascii="Arial Narrow" w:eastAsia="Calibri" w:hAnsi="Arial Narrow" w:cs="Times New Roman"/>
        </w:rPr>
        <w:t xml:space="preserve"> </w:t>
      </w:r>
      <w:r w:rsidR="00687CFB" w:rsidRPr="009D33EC">
        <w:rPr>
          <w:rFonts w:ascii="Arial Narrow" w:eastAsia="Calibri" w:hAnsi="Arial Narrow" w:cs="Arial"/>
        </w:rPr>
        <w:t>na wykonanie zamówienia pn</w:t>
      </w:r>
      <w:r w:rsidR="00540337" w:rsidRPr="009D33EC">
        <w:rPr>
          <w:rFonts w:ascii="Arial Narrow" w:eastAsia="Calibri" w:hAnsi="Arial Narrow" w:cs="Arial"/>
        </w:rPr>
        <w:t>.</w:t>
      </w:r>
      <w:r w:rsidR="00051A36" w:rsidRPr="009D33EC">
        <w:rPr>
          <w:rFonts w:ascii="Arial Narrow" w:eastAsia="Calibri" w:hAnsi="Arial Narrow" w:cs="Times New Roman"/>
          <w:b/>
        </w:rPr>
        <w:t xml:space="preserve"> </w:t>
      </w:r>
      <w:bookmarkStart w:id="0" w:name="_Hlk64287651"/>
    </w:p>
    <w:bookmarkEnd w:id="0"/>
    <w:p w:rsidR="00943571" w:rsidRDefault="00943571" w:rsidP="00943571">
      <w:pPr>
        <w:tabs>
          <w:tab w:val="left" w:pos="8647"/>
        </w:tabs>
        <w:spacing w:after="0" w:line="240" w:lineRule="auto"/>
        <w:ind w:right="83"/>
        <w:rPr>
          <w:rFonts w:ascii="Arial Narrow" w:eastAsia="Arial Narrow" w:hAnsi="Arial Narrow" w:cs="Arial Narrow"/>
          <w:b/>
          <w:sz w:val="24"/>
          <w:szCs w:val="24"/>
        </w:rPr>
      </w:pPr>
      <w:r w:rsidRPr="00300527">
        <w:rPr>
          <w:rFonts w:ascii="Arial Narrow" w:eastAsia="Arial Narrow" w:hAnsi="Arial Narrow" w:cs="Arial Narrow"/>
          <w:b/>
          <w:sz w:val="24"/>
          <w:szCs w:val="24"/>
        </w:rPr>
        <w:t>Przeprowadzenie badań UX, przygotowanie projektu UX or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az wykonanie projektu UI </w:t>
      </w:r>
    </w:p>
    <w:p w:rsidR="00943571" w:rsidRPr="00300527" w:rsidRDefault="00943571" w:rsidP="00943571">
      <w:pPr>
        <w:tabs>
          <w:tab w:val="left" w:pos="8647"/>
        </w:tabs>
        <w:spacing w:after="0" w:line="240" w:lineRule="auto"/>
        <w:ind w:right="83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wraz z </w:t>
      </w:r>
      <w:r w:rsidRPr="00300527">
        <w:rPr>
          <w:rFonts w:ascii="Arial Narrow" w:eastAsia="Arial Narrow" w:hAnsi="Arial Narrow" w:cs="Arial Narrow"/>
          <w:b/>
          <w:sz w:val="24"/>
          <w:szCs w:val="24"/>
        </w:rPr>
        <w:t>wykonaniem klikalnego prototypu dla platformy WEB.</w:t>
      </w:r>
    </w:p>
    <w:p w:rsidR="00E76E14" w:rsidRPr="009D33EC" w:rsidRDefault="00E76E14" w:rsidP="00943571">
      <w:pPr>
        <w:tabs>
          <w:tab w:val="left" w:pos="8647"/>
        </w:tabs>
        <w:spacing w:after="0" w:line="240" w:lineRule="auto"/>
        <w:ind w:right="83"/>
        <w:rPr>
          <w:rFonts w:ascii="Arial Narrow" w:hAnsi="Arial Narrow"/>
          <w:b/>
        </w:rPr>
      </w:pPr>
      <w:r w:rsidRPr="009D33EC">
        <w:rPr>
          <w:rFonts w:ascii="Arial Narrow" w:hAnsi="Arial Narrow" w:cs="Arial"/>
          <w:b/>
        </w:rPr>
        <w:t>Numer postępowania nadany przez zamawiającego</w:t>
      </w:r>
      <w:r w:rsidRPr="009D33EC">
        <w:rPr>
          <w:rFonts w:ascii="Arial Narrow" w:hAnsi="Arial Narrow" w:cs="Arial"/>
          <w:b/>
          <w:bCs/>
        </w:rPr>
        <w:t xml:space="preserve"> </w:t>
      </w:r>
      <w:r w:rsidRPr="009D33EC">
        <w:rPr>
          <w:rFonts w:ascii="Arial Narrow" w:hAnsi="Arial Narrow"/>
          <w:b/>
          <w:bCs/>
        </w:rPr>
        <w:t>BS.2611.9.2021</w:t>
      </w:r>
    </w:p>
    <w:p w:rsidR="00EC165D" w:rsidRDefault="00EC165D" w:rsidP="00CF281A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B66D56" w:rsidRPr="009D33EC" w:rsidRDefault="00B66D56" w:rsidP="009D33EC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:rsidR="00687CFB" w:rsidRPr="009D33EC" w:rsidRDefault="00687CFB" w:rsidP="009D33EC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9D33EC">
        <w:rPr>
          <w:rFonts w:ascii="Arial Narrow" w:eastAsia="Calibri" w:hAnsi="Arial Narrow" w:cs="Times New Roman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8"/>
        <w:gridCol w:w="5970"/>
      </w:tblGrid>
      <w:tr w:rsidR="00687CFB" w:rsidRPr="009D33EC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E76E14" w:rsidRPr="009D33EC" w:rsidRDefault="00E76E14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:rsidTr="00914A9A">
        <w:trPr>
          <w:trHeight w:val="55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847A12" w:rsidRPr="009D33EC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47" w:rsidRPr="009D33EC" w:rsidRDefault="00847A12" w:rsidP="00BB3E4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Osoba do kontaktu</w:t>
            </w:r>
            <w:r w:rsidR="00BB3E4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A12" w:rsidRPr="009D33EC" w:rsidRDefault="00847A12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:rsidR="00EA3EC6" w:rsidRDefault="00EA3EC6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:rsidR="00847A12" w:rsidRDefault="00847A12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:rsidR="00847A12" w:rsidRPr="009D33EC" w:rsidRDefault="00847A12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:rsidR="00EA3EC6" w:rsidRDefault="00EA3EC6" w:rsidP="009D33EC">
      <w:pPr>
        <w:spacing w:after="0" w:line="240" w:lineRule="auto"/>
        <w:ind w:firstLine="567"/>
        <w:jc w:val="center"/>
        <w:rPr>
          <w:rFonts w:ascii="Arial Narrow" w:hAnsi="Arial Narrow" w:cs="Arial"/>
          <w:b/>
        </w:rPr>
      </w:pPr>
      <w:r w:rsidRPr="009D33EC">
        <w:rPr>
          <w:rFonts w:ascii="Arial Narrow" w:hAnsi="Arial Narrow" w:cs="Arial"/>
          <w:b/>
        </w:rPr>
        <w:t>przedkłada ofertę:</w:t>
      </w:r>
    </w:p>
    <w:p w:rsidR="0028169D" w:rsidRPr="009D33EC" w:rsidRDefault="0028169D" w:rsidP="009D33EC">
      <w:pPr>
        <w:spacing w:after="0" w:line="240" w:lineRule="auto"/>
        <w:ind w:firstLine="567"/>
        <w:jc w:val="center"/>
        <w:rPr>
          <w:rFonts w:ascii="Arial Narrow" w:hAnsi="Arial Narrow" w:cs="Arial"/>
          <w:b/>
          <w:bCs/>
        </w:rPr>
      </w:pPr>
    </w:p>
    <w:p w:rsidR="00EA3EC6" w:rsidRDefault="009D33EC" w:rsidP="00854CF2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D5494">
        <w:rPr>
          <w:rFonts w:ascii="Arial Narrow" w:hAnsi="Arial Narrow" w:cs="Arial"/>
          <w:b/>
        </w:rPr>
        <w:t>1</w:t>
      </w:r>
      <w:r w:rsidRPr="009D33EC">
        <w:rPr>
          <w:rFonts w:ascii="Arial Narrow" w:hAnsi="Arial Narrow" w:cs="Arial"/>
        </w:rPr>
        <w:t>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Oferuj</w:t>
      </w:r>
      <w:r w:rsidRPr="009D33EC">
        <w:rPr>
          <w:rFonts w:ascii="Arial Narrow" w:hAnsi="Arial Narrow" w:cs="Arial"/>
        </w:rPr>
        <w:t xml:space="preserve">ę </w:t>
      </w:r>
      <w:r w:rsidR="00EA3EC6" w:rsidRPr="009D33EC">
        <w:rPr>
          <w:rFonts w:ascii="Arial Narrow" w:hAnsi="Arial Narrow" w:cs="Arial"/>
        </w:rPr>
        <w:t xml:space="preserve">wykonanie zamówienia, o którym to zamówieniu jest mowa w Specyfikacji Warunków Zamówienia (SWZ) – znak sprawy: </w:t>
      </w:r>
      <w:r w:rsidRPr="009D33EC">
        <w:rPr>
          <w:rFonts w:ascii="Arial Narrow" w:hAnsi="Arial Narrow" w:cs="Arial"/>
        </w:rPr>
        <w:t xml:space="preserve">BS.2611.9.2021 </w:t>
      </w:r>
      <w:r w:rsidR="00EA3EC6" w:rsidRPr="009D33EC">
        <w:rPr>
          <w:rFonts w:ascii="Arial Narrow" w:hAnsi="Arial Narrow" w:cs="Arial"/>
        </w:rPr>
        <w:t xml:space="preserve">za cenę brutto, o której mowa niżej: </w:t>
      </w:r>
    </w:p>
    <w:p w:rsidR="00B66D56" w:rsidRPr="009D33EC" w:rsidRDefault="00B66D56" w:rsidP="00854CF2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87"/>
      </w:tblGrid>
      <w:tr w:rsidR="00EA3EC6" w:rsidRPr="009D33EC" w:rsidTr="008D3E6E">
        <w:trPr>
          <w:jc w:val="center"/>
        </w:trPr>
        <w:tc>
          <w:tcPr>
            <w:tcW w:w="6487" w:type="dxa"/>
          </w:tcPr>
          <w:p w:rsidR="00EA3EC6" w:rsidRPr="009D33EC" w:rsidRDefault="00EA3EC6" w:rsidP="009D33EC">
            <w:pPr>
              <w:pStyle w:val="Akapitzlist"/>
              <w:ind w:left="495"/>
              <w:rPr>
                <w:rFonts w:ascii="Arial Narrow" w:hAnsi="Arial Narrow" w:cs="Arial"/>
                <w:b/>
                <w:bCs/>
              </w:rPr>
            </w:pPr>
          </w:p>
          <w:p w:rsidR="00EA3EC6" w:rsidRPr="009D33EC" w:rsidRDefault="00EA3EC6" w:rsidP="009D33EC">
            <w:pPr>
              <w:pStyle w:val="Akapitzlist"/>
              <w:ind w:left="495"/>
              <w:rPr>
                <w:rFonts w:ascii="Arial Narrow" w:hAnsi="Arial Narrow" w:cs="Arial"/>
                <w:b/>
                <w:bCs/>
              </w:rPr>
            </w:pPr>
            <w:r w:rsidRPr="009D33EC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PLN</w:t>
            </w:r>
          </w:p>
          <w:p w:rsidR="00EA3EC6" w:rsidRPr="009D33EC" w:rsidRDefault="00EA3EC6" w:rsidP="009D33EC">
            <w:pPr>
              <w:pStyle w:val="Akapitzlist"/>
              <w:ind w:left="495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A3EC6" w:rsidRPr="009D33EC" w:rsidRDefault="00EA3EC6" w:rsidP="009D33EC">
      <w:pPr>
        <w:spacing w:after="0" w:line="240" w:lineRule="auto"/>
        <w:jc w:val="center"/>
        <w:rPr>
          <w:rFonts w:ascii="Arial Narrow" w:hAnsi="Arial Narrow" w:cs="Arial"/>
          <w:bCs/>
          <w:i/>
        </w:rPr>
      </w:pPr>
      <w:r w:rsidRPr="009D33EC">
        <w:rPr>
          <w:rFonts w:ascii="Arial Narrow" w:hAnsi="Arial Narrow" w:cs="Arial"/>
          <w:bCs/>
          <w:i/>
        </w:rPr>
        <w:t>Powyższa cena zawiera obowiązujący</w:t>
      </w:r>
      <w:r w:rsidR="00B66D56">
        <w:rPr>
          <w:rFonts w:ascii="Arial Narrow" w:hAnsi="Arial Narrow" w:cs="Arial"/>
          <w:bCs/>
          <w:i/>
        </w:rPr>
        <w:t xml:space="preserve"> podatek od towarów i usług VAT.</w:t>
      </w:r>
    </w:p>
    <w:p w:rsidR="00EA3EC6" w:rsidRDefault="00EA3EC6" w:rsidP="009D33EC">
      <w:pPr>
        <w:spacing w:after="0" w:line="240" w:lineRule="auto"/>
        <w:jc w:val="both"/>
        <w:rPr>
          <w:rFonts w:ascii="Arial Narrow" w:hAnsi="Arial Narrow" w:cs="Arial"/>
        </w:rPr>
      </w:pPr>
    </w:p>
    <w:p w:rsidR="00112A81" w:rsidRDefault="00112A81" w:rsidP="009D33EC">
      <w:pPr>
        <w:spacing w:after="0" w:line="240" w:lineRule="auto"/>
        <w:jc w:val="both"/>
        <w:rPr>
          <w:rFonts w:ascii="Arial Narrow" w:hAnsi="Arial Narrow" w:cs="Arial"/>
        </w:rPr>
      </w:pPr>
    </w:p>
    <w:p w:rsidR="00B66D56" w:rsidRPr="009D33EC" w:rsidRDefault="00B66D56" w:rsidP="009D33EC">
      <w:pPr>
        <w:spacing w:after="0" w:line="240" w:lineRule="auto"/>
        <w:jc w:val="both"/>
        <w:rPr>
          <w:rFonts w:ascii="Arial Narrow" w:hAnsi="Arial Narrow" w:cs="Arial"/>
        </w:rPr>
      </w:pPr>
    </w:p>
    <w:p w:rsidR="00EA3EC6" w:rsidRPr="009D33EC" w:rsidRDefault="009D33EC" w:rsidP="00854CF2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D5494">
        <w:rPr>
          <w:rFonts w:ascii="Arial Narrow" w:hAnsi="Arial Narrow" w:cs="Arial"/>
          <w:b/>
        </w:rPr>
        <w:t>2.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Oświadczenia dotyczące sposobu obliczenia/ ustalenia ceny oferty:</w:t>
      </w:r>
    </w:p>
    <w:p w:rsidR="00EA3EC6" w:rsidRPr="009D33EC" w:rsidRDefault="009D33EC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2.1.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Cena oferty zawiera wszelkie koszty związane z realizacją zamówienia.</w:t>
      </w:r>
    </w:p>
    <w:p w:rsidR="009D33EC" w:rsidRDefault="009D33EC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2.2..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Cena oferty została przez nas ustalona z uwzględnieniem wszystkich warunków, o których mowa w SWZ dotyczących realizacji wyżej wskazanego zamówienia</w:t>
      </w:r>
      <w:r w:rsidRPr="009D33EC">
        <w:rPr>
          <w:rFonts w:ascii="Arial Narrow" w:hAnsi="Arial Narrow" w:cs="Arial"/>
        </w:rPr>
        <w:t xml:space="preserve">. </w:t>
      </w:r>
    </w:p>
    <w:p w:rsidR="0028169D" w:rsidRPr="009D33EC" w:rsidRDefault="0028169D" w:rsidP="009D33EC">
      <w:pPr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EA3EC6" w:rsidRPr="00854CF2" w:rsidRDefault="009D33EC" w:rsidP="00854CF2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  <w:b/>
        </w:rPr>
        <w:t>3.</w:t>
      </w:r>
      <w:r w:rsidR="00854CF2">
        <w:rPr>
          <w:rFonts w:ascii="Arial Narrow" w:hAnsi="Arial Narrow" w:cs="Arial"/>
          <w:b/>
        </w:rPr>
        <w:tab/>
      </w:r>
      <w:r w:rsidR="00EA3EC6" w:rsidRPr="00854CF2">
        <w:rPr>
          <w:rFonts w:ascii="Arial Narrow" w:hAnsi="Arial Narrow" w:cs="Arial"/>
        </w:rPr>
        <w:t>Oświadczenia:</w:t>
      </w:r>
    </w:p>
    <w:p w:rsidR="00EA3EC6" w:rsidRPr="009D33EC" w:rsidRDefault="009D33EC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3.1.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Oświadczam, że uważam się za związanego niniejszą ofertą przez czas wskazany w SWZ.</w:t>
      </w:r>
    </w:p>
    <w:p w:rsidR="00EA3EC6" w:rsidRPr="009D33EC" w:rsidRDefault="009D33EC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3.2.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Oświadczam, iż zapoznałem się z postanowieniami SWZ i nie wnoszę do nich zastrzeżeń oraz uznaję się za związanego określonymi w niej zasadami postępowania.</w:t>
      </w:r>
    </w:p>
    <w:p w:rsidR="00EA3EC6" w:rsidRPr="009D33EC" w:rsidRDefault="009D33EC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3.3.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 xml:space="preserve">Oświadczam, że zawarte w SWZ projektowane postanowienia umowy (załącznik nr 2 do SWZ) zostały przez nas zaakceptowane i zobowiązujemy się w przypadku wyboru naszej oferty do zawarcia umowy na tych warunkach – w miejscu i terminie wyznaczonym przez zamawiającego. </w:t>
      </w:r>
    </w:p>
    <w:p w:rsidR="009D33EC" w:rsidRPr="009D33EC" w:rsidRDefault="009D33EC" w:rsidP="00854CF2">
      <w:pPr>
        <w:tabs>
          <w:tab w:val="left" w:pos="327"/>
          <w:tab w:val="left" w:leader="dot" w:pos="5934"/>
        </w:tabs>
        <w:spacing w:after="0" w:line="240" w:lineRule="auto"/>
        <w:ind w:left="851" w:hanging="567"/>
        <w:jc w:val="both"/>
        <w:rPr>
          <w:rFonts w:ascii="Arial Narrow" w:eastAsia="Calibri" w:hAnsi="Arial Narrow" w:cs="Times New Roman"/>
        </w:rPr>
      </w:pPr>
      <w:r w:rsidRPr="009D33EC">
        <w:rPr>
          <w:rFonts w:ascii="Arial Narrow" w:eastAsia="Calibri" w:hAnsi="Arial Narrow" w:cs="Arial"/>
          <w:bCs/>
        </w:rPr>
        <w:t>3.4.</w:t>
      </w:r>
      <w:r w:rsidR="00854CF2">
        <w:rPr>
          <w:rFonts w:ascii="Arial Narrow" w:eastAsia="Calibri" w:hAnsi="Arial Narrow" w:cs="Arial"/>
          <w:bCs/>
        </w:rPr>
        <w:tab/>
      </w:r>
      <w:r w:rsidRPr="009D33EC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9D33EC">
        <w:rPr>
          <w:rFonts w:ascii="Arial Narrow" w:eastAsia="Calibri" w:hAnsi="Arial Narrow" w:cs="Times New Roman"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5/46/WE („RODO”)</w:t>
      </w:r>
      <w:r w:rsidRPr="009D33EC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:rsidR="009D33EC" w:rsidRPr="009D33EC" w:rsidRDefault="009D33EC" w:rsidP="009D33EC">
      <w:p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 Narrow" w:eastAsia="Calibri" w:hAnsi="Arial Narrow" w:cs="Arial"/>
          <w:bCs/>
        </w:rPr>
      </w:pPr>
    </w:p>
    <w:p w:rsidR="00EA3EC6" w:rsidRPr="00B66D56" w:rsidRDefault="009D33EC" w:rsidP="00854CF2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D5494">
        <w:rPr>
          <w:rFonts w:ascii="Arial Narrow" w:hAnsi="Arial Narrow" w:cs="Arial"/>
          <w:b/>
        </w:rPr>
        <w:t>4</w:t>
      </w:r>
      <w:r w:rsidRPr="00B66D56">
        <w:rPr>
          <w:rFonts w:ascii="Arial Narrow" w:hAnsi="Arial Narrow" w:cs="Arial"/>
        </w:rPr>
        <w:t>.</w:t>
      </w:r>
      <w:r w:rsidR="00854CF2" w:rsidRPr="00B66D56">
        <w:rPr>
          <w:rFonts w:ascii="Arial Narrow" w:hAnsi="Arial Narrow" w:cs="Arial"/>
        </w:rPr>
        <w:tab/>
        <w:t>Podwykonawstwo</w:t>
      </w:r>
      <w:r w:rsidR="00EA3EC6" w:rsidRPr="00B66D56">
        <w:rPr>
          <w:rFonts w:ascii="Arial Narrow" w:hAnsi="Arial Narrow" w:cs="Arial"/>
        </w:rPr>
        <w:t>:</w:t>
      </w:r>
    </w:p>
    <w:p w:rsidR="009D33EC" w:rsidRPr="009D33EC" w:rsidRDefault="009D33EC" w:rsidP="009D33EC">
      <w:pPr>
        <w:spacing w:after="0" w:line="240" w:lineRule="auto"/>
        <w:ind w:left="495"/>
        <w:jc w:val="both"/>
        <w:rPr>
          <w:rFonts w:ascii="Arial Narrow" w:hAnsi="Arial Narrow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4"/>
        <w:gridCol w:w="3544"/>
      </w:tblGrid>
      <w:tr w:rsidR="009D33EC" w:rsidRPr="009D33EC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C" w:rsidRPr="009D33EC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33EC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C" w:rsidRPr="009D33EC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33EC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C" w:rsidRPr="009D33EC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33EC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9D33EC" w:rsidRPr="009D33EC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C" w:rsidRPr="009D33EC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C" w:rsidRPr="009D33EC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C" w:rsidRPr="009D33EC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9D33EC" w:rsidRPr="009D33EC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C" w:rsidRPr="009D33EC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C" w:rsidRPr="009D33EC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EC" w:rsidRPr="009D33EC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9D33EC" w:rsidRPr="009D33EC" w:rsidRDefault="009D33EC" w:rsidP="009D33EC">
      <w:pPr>
        <w:spacing w:after="0" w:line="240" w:lineRule="auto"/>
        <w:ind w:left="495"/>
        <w:jc w:val="both"/>
        <w:rPr>
          <w:rFonts w:ascii="Arial Narrow" w:hAnsi="Arial Narrow" w:cs="Arial"/>
          <w:b/>
        </w:rPr>
      </w:pPr>
    </w:p>
    <w:p w:rsidR="009D33EC" w:rsidRPr="009D33EC" w:rsidRDefault="009D33EC" w:rsidP="009D33EC">
      <w:pPr>
        <w:spacing w:after="0" w:line="240" w:lineRule="auto"/>
        <w:ind w:left="495"/>
        <w:jc w:val="both"/>
        <w:rPr>
          <w:rFonts w:ascii="Arial Narrow" w:hAnsi="Arial Narrow" w:cs="Arial"/>
          <w:b/>
        </w:rPr>
      </w:pPr>
    </w:p>
    <w:p w:rsidR="009D33EC" w:rsidRPr="00B66D56" w:rsidRDefault="00514D89" w:rsidP="00514D89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D5494">
        <w:rPr>
          <w:rFonts w:ascii="Arial Narrow" w:hAnsi="Arial Narrow" w:cs="Arial"/>
          <w:b/>
        </w:rPr>
        <w:t>5</w:t>
      </w:r>
      <w:r w:rsidR="009D33EC" w:rsidRPr="00B66D56">
        <w:rPr>
          <w:rFonts w:ascii="Arial Narrow" w:hAnsi="Arial Narrow" w:cs="Arial"/>
        </w:rPr>
        <w:t>.</w:t>
      </w:r>
      <w:r w:rsidRPr="00B66D56">
        <w:rPr>
          <w:rFonts w:ascii="Arial Narrow" w:hAnsi="Arial Narrow" w:cs="Arial"/>
        </w:rPr>
        <w:tab/>
      </w:r>
      <w:r w:rsidR="009D33EC" w:rsidRPr="00B66D56">
        <w:rPr>
          <w:rFonts w:ascii="Arial Narrow" w:hAnsi="Arial Narrow" w:cs="Arial"/>
        </w:rPr>
        <w:t>Załączniki:</w:t>
      </w:r>
    </w:p>
    <w:p w:rsidR="00EA3EC6" w:rsidRPr="009D33EC" w:rsidRDefault="00EA3EC6" w:rsidP="009D33EC">
      <w:pPr>
        <w:spacing w:after="0" w:line="240" w:lineRule="auto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Integralną część niniejszej oferty stanowią niżej wymienione załączniki:</w:t>
      </w:r>
    </w:p>
    <w:p w:rsidR="00EA3EC6" w:rsidRPr="009D33EC" w:rsidRDefault="00EA3EC6" w:rsidP="009D33EC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……………………………………..</w:t>
      </w:r>
    </w:p>
    <w:p w:rsidR="00EA3EC6" w:rsidRPr="009D33EC" w:rsidRDefault="00EA3EC6" w:rsidP="009D33EC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i/>
        </w:rPr>
      </w:pPr>
      <w:r w:rsidRPr="009D33EC">
        <w:rPr>
          <w:rFonts w:ascii="Arial Narrow" w:hAnsi="Arial Narrow" w:cs="Arial"/>
        </w:rPr>
        <w:t>……………………………………..</w:t>
      </w:r>
    </w:p>
    <w:p w:rsidR="00EA3EC6" w:rsidRPr="009D33EC" w:rsidRDefault="00EA3EC6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:rsidR="00EA3EC6" w:rsidRPr="009D33EC" w:rsidRDefault="00EA3EC6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:rsidR="00BC28CE" w:rsidRPr="009D33EC" w:rsidRDefault="00BC28CE" w:rsidP="009D33EC">
      <w:pPr>
        <w:spacing w:after="0" w:line="240" w:lineRule="auto"/>
        <w:jc w:val="both"/>
        <w:rPr>
          <w:rFonts w:ascii="Arial Narrow" w:hAnsi="Arial Narrow"/>
          <w:i/>
        </w:rPr>
      </w:pPr>
    </w:p>
    <w:p w:rsidR="00BC28CE" w:rsidRPr="009D33EC" w:rsidRDefault="00BC28CE" w:rsidP="009D33EC">
      <w:pPr>
        <w:spacing w:after="0" w:line="240" w:lineRule="auto"/>
        <w:jc w:val="both"/>
        <w:rPr>
          <w:rFonts w:ascii="Arial Narrow" w:hAnsi="Arial Narrow"/>
          <w:i/>
        </w:rPr>
      </w:pPr>
    </w:p>
    <w:p w:rsidR="00BC28CE" w:rsidRPr="009D33EC" w:rsidRDefault="00BC28CE" w:rsidP="009D33EC">
      <w:pPr>
        <w:spacing w:after="0" w:line="240" w:lineRule="auto"/>
        <w:jc w:val="right"/>
        <w:rPr>
          <w:rFonts w:ascii="Arial Narrow" w:hAnsi="Arial Narrow" w:cs="Arial"/>
          <w:i/>
        </w:rPr>
      </w:pPr>
      <w:r w:rsidRPr="009D33EC">
        <w:rPr>
          <w:rFonts w:ascii="Arial Narrow" w:hAnsi="Arial Narrow" w:cs="Arial"/>
          <w:i/>
        </w:rPr>
        <w:t>......................................................................................................................................</w:t>
      </w:r>
    </w:p>
    <w:p w:rsidR="00F020E0" w:rsidRPr="00514D89" w:rsidRDefault="00BC28CE" w:rsidP="009D33E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14D89">
        <w:rPr>
          <w:rFonts w:ascii="Times New Roman" w:hAnsi="Times New Roman" w:cs="Times New Roman"/>
          <w:i/>
          <w:sz w:val="18"/>
          <w:szCs w:val="18"/>
        </w:rPr>
        <w:t xml:space="preserve">[kwalifikowany podpis elektroniczny, podpis zaufany lub podpis osobisty </w:t>
      </w:r>
    </w:p>
    <w:p w:rsidR="00F020E0" w:rsidRPr="00514D89" w:rsidRDefault="00BC28CE" w:rsidP="009D33E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14D89">
        <w:rPr>
          <w:rFonts w:ascii="Times New Roman" w:hAnsi="Times New Roman" w:cs="Times New Roman"/>
          <w:i/>
          <w:sz w:val="18"/>
          <w:szCs w:val="18"/>
        </w:rPr>
        <w:t xml:space="preserve">osoby (osób uprawnionej(ych) do składania oświadczeń woli </w:t>
      </w:r>
    </w:p>
    <w:p w:rsidR="00BC28CE" w:rsidRPr="00514D89" w:rsidRDefault="00BC28CE" w:rsidP="009D33E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14D89">
        <w:rPr>
          <w:rFonts w:ascii="Times New Roman" w:hAnsi="Times New Roman" w:cs="Times New Roman"/>
          <w:i/>
          <w:sz w:val="18"/>
          <w:szCs w:val="18"/>
        </w:rPr>
        <w:t>w zakresie praw i obowiązków majątkowych wykonawcy]</w:t>
      </w:r>
    </w:p>
    <w:sectPr w:rsidR="00BC28CE" w:rsidRPr="00514D89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6E" w:rsidRDefault="008D3E6E" w:rsidP="00E20F48">
      <w:pPr>
        <w:spacing w:after="0" w:line="240" w:lineRule="auto"/>
      </w:pPr>
      <w:r>
        <w:separator/>
      </w:r>
    </w:p>
  </w:endnote>
  <w:endnote w:type="continuationSeparator" w:id="0">
    <w:p w:rsidR="008D3E6E" w:rsidRDefault="008D3E6E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514D89" w:rsidRPr="00514D89" w:rsidRDefault="00514D89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="00747E7A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747E7A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C352B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747E7A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="00747E7A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747E7A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C352B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747E7A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D3E6E" w:rsidRDefault="008D3E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6E" w:rsidRDefault="008D3E6E" w:rsidP="00E20F48">
      <w:pPr>
        <w:spacing w:after="0" w:line="240" w:lineRule="auto"/>
      </w:pPr>
      <w:r>
        <w:separator/>
      </w:r>
    </w:p>
  </w:footnote>
  <w:footnote w:type="continuationSeparator" w:id="0">
    <w:p w:rsidR="008D3E6E" w:rsidRDefault="008D3E6E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6E" w:rsidRDefault="00747E7A" w:rsidP="00EC165D">
    <w:pPr>
      <w:spacing w:after="0" w:line="240" w:lineRule="auto"/>
      <w:jc w:val="right"/>
      <w:rPr>
        <w:rFonts w:ascii="Arial Narrow" w:eastAsia="Arial Narrow" w:hAnsi="Arial Narrow" w:cs="Arial Narrow"/>
        <w:b/>
        <w:color w:val="0070C0"/>
      </w:rPr>
    </w:pPr>
    <w:sdt>
      <w:sdtPr>
        <w:rPr>
          <w:lang w:eastAsia="pl-PL"/>
        </w:rPr>
        <w:id w:val="29806269"/>
        <w:docPartObj>
          <w:docPartGallery w:val="Page Numbers (Margins)"/>
          <w:docPartUnique/>
        </w:docPartObj>
      </w:sdtPr>
      <w:sdtContent>
        <w:r w:rsidRPr="00747E7A">
          <w:rPr>
            <w:noProof/>
            <w:lang w:eastAsia="zh-TW"/>
          </w:rPr>
          <w:pict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:rsidR="008D3E6E" w:rsidRDefault="008D3E6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8D3E6E" w:rsidRPr="00EC165D">
      <w:rPr>
        <w:rFonts w:ascii="Arial Narrow" w:eastAsia="Arial Narrow" w:hAnsi="Arial Narrow" w:cs="Arial Narrow"/>
        <w:b/>
        <w:color w:val="0070C0"/>
      </w:rPr>
      <w:t xml:space="preserve"> </w:t>
    </w:r>
    <w:r w:rsidR="008D3E6E">
      <w:rPr>
        <w:rFonts w:ascii="Arial Narrow" w:eastAsia="Arial Narrow" w:hAnsi="Arial Narrow" w:cs="Arial Narrow"/>
        <w:b/>
        <w:color w:val="0070C0"/>
      </w:rPr>
      <w:t>Załącznik nr 3 do swz – Formularz ofertowy</w:t>
    </w:r>
  </w:p>
  <w:p w:rsidR="008D3E6E" w:rsidRDefault="008D3E6E" w:rsidP="00EC165D">
    <w:pPr>
      <w:pStyle w:val="Nagwek"/>
      <w:ind w:left="3828" w:hanging="142"/>
      <w:jc w:val="right"/>
      <w:rPr>
        <w:rFonts w:ascii="Times New Roman" w:eastAsia="Calibri" w:hAnsi="Times New Roman" w:cs="Times New Roman"/>
        <w:color w:val="0070C0"/>
        <w:sz w:val="20"/>
        <w:szCs w:val="20"/>
      </w:rPr>
    </w:pPr>
    <w:r>
      <w:rPr>
        <w:rFonts w:ascii="Times New Roman" w:hAnsi="Times New Roman" w:cs="Times New Roman"/>
        <w:color w:val="0070C0"/>
        <w:sz w:val="20"/>
        <w:szCs w:val="20"/>
      </w:rPr>
      <w:t>Numer  postępowania  BS.2611.9.2021</w:t>
    </w:r>
  </w:p>
  <w:p w:rsidR="008D3E6E" w:rsidRDefault="008D3E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16"/>
  </w:num>
  <w:num w:numId="7">
    <w:abstractNumId w:val="1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5"/>
  </w:num>
  <w:num w:numId="16">
    <w:abstractNumId w:val="0"/>
  </w:num>
  <w:num w:numId="17">
    <w:abstractNumId w:val="4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BC8"/>
    <w:rsid w:val="000108F3"/>
    <w:rsid w:val="00021F79"/>
    <w:rsid w:val="00022B50"/>
    <w:rsid w:val="00032C2F"/>
    <w:rsid w:val="00051A36"/>
    <w:rsid w:val="0006523B"/>
    <w:rsid w:val="000661B2"/>
    <w:rsid w:val="00094763"/>
    <w:rsid w:val="000A59B7"/>
    <w:rsid w:val="000B07C0"/>
    <w:rsid w:val="0010603D"/>
    <w:rsid w:val="00112A81"/>
    <w:rsid w:val="0011439E"/>
    <w:rsid w:val="001267F5"/>
    <w:rsid w:val="001319AF"/>
    <w:rsid w:val="00136177"/>
    <w:rsid w:val="00167146"/>
    <w:rsid w:val="001D04D3"/>
    <w:rsid w:val="001E4087"/>
    <w:rsid w:val="001F2280"/>
    <w:rsid w:val="00203840"/>
    <w:rsid w:val="00213F9F"/>
    <w:rsid w:val="00230785"/>
    <w:rsid w:val="00231D7E"/>
    <w:rsid w:val="0028169D"/>
    <w:rsid w:val="002858C7"/>
    <w:rsid w:val="002A0944"/>
    <w:rsid w:val="002F2055"/>
    <w:rsid w:val="00302971"/>
    <w:rsid w:val="003325C9"/>
    <w:rsid w:val="00340D2B"/>
    <w:rsid w:val="003874BA"/>
    <w:rsid w:val="003C22DF"/>
    <w:rsid w:val="003C5F5A"/>
    <w:rsid w:val="003D1CF3"/>
    <w:rsid w:val="003E76FD"/>
    <w:rsid w:val="004024F2"/>
    <w:rsid w:val="00422C08"/>
    <w:rsid w:val="00424E8C"/>
    <w:rsid w:val="00435F53"/>
    <w:rsid w:val="00440C29"/>
    <w:rsid w:val="00445441"/>
    <w:rsid w:val="00474F81"/>
    <w:rsid w:val="00483BD0"/>
    <w:rsid w:val="004847DD"/>
    <w:rsid w:val="00487D9C"/>
    <w:rsid w:val="004939BF"/>
    <w:rsid w:val="004C24CB"/>
    <w:rsid w:val="00514D89"/>
    <w:rsid w:val="005318CF"/>
    <w:rsid w:val="005363F1"/>
    <w:rsid w:val="00540337"/>
    <w:rsid w:val="00540B4E"/>
    <w:rsid w:val="00551CD2"/>
    <w:rsid w:val="00555C3E"/>
    <w:rsid w:val="00577AA3"/>
    <w:rsid w:val="0058057A"/>
    <w:rsid w:val="005811FB"/>
    <w:rsid w:val="00582C96"/>
    <w:rsid w:val="005C469B"/>
    <w:rsid w:val="005D1251"/>
    <w:rsid w:val="005D5494"/>
    <w:rsid w:val="005E2DF7"/>
    <w:rsid w:val="005F1704"/>
    <w:rsid w:val="00643344"/>
    <w:rsid w:val="00687CFB"/>
    <w:rsid w:val="006948DD"/>
    <w:rsid w:val="006D4127"/>
    <w:rsid w:val="00732C00"/>
    <w:rsid w:val="00742B17"/>
    <w:rsid w:val="00747E7A"/>
    <w:rsid w:val="00760D34"/>
    <w:rsid w:val="007D69C5"/>
    <w:rsid w:val="00830105"/>
    <w:rsid w:val="00847A12"/>
    <w:rsid w:val="00854CF2"/>
    <w:rsid w:val="00863FE9"/>
    <w:rsid w:val="00885620"/>
    <w:rsid w:val="00886734"/>
    <w:rsid w:val="00897087"/>
    <w:rsid w:val="008A7809"/>
    <w:rsid w:val="008B4611"/>
    <w:rsid w:val="008C6C28"/>
    <w:rsid w:val="008D3E6E"/>
    <w:rsid w:val="008E13F8"/>
    <w:rsid w:val="008E6656"/>
    <w:rsid w:val="009078E0"/>
    <w:rsid w:val="00914A9A"/>
    <w:rsid w:val="0093139C"/>
    <w:rsid w:val="00935B2F"/>
    <w:rsid w:val="00936BAC"/>
    <w:rsid w:val="00942C9B"/>
    <w:rsid w:val="00943571"/>
    <w:rsid w:val="00954DF5"/>
    <w:rsid w:val="00963822"/>
    <w:rsid w:val="009949A9"/>
    <w:rsid w:val="00995711"/>
    <w:rsid w:val="00995F24"/>
    <w:rsid w:val="009A0199"/>
    <w:rsid w:val="009B2AF8"/>
    <w:rsid w:val="009D2471"/>
    <w:rsid w:val="009D33EC"/>
    <w:rsid w:val="009D3B88"/>
    <w:rsid w:val="00A07733"/>
    <w:rsid w:val="00A22343"/>
    <w:rsid w:val="00A613D5"/>
    <w:rsid w:val="00A74063"/>
    <w:rsid w:val="00AA078A"/>
    <w:rsid w:val="00AB09DC"/>
    <w:rsid w:val="00AB292F"/>
    <w:rsid w:val="00AE5012"/>
    <w:rsid w:val="00AF127B"/>
    <w:rsid w:val="00B05617"/>
    <w:rsid w:val="00B20F51"/>
    <w:rsid w:val="00B34D54"/>
    <w:rsid w:val="00B45390"/>
    <w:rsid w:val="00B66D56"/>
    <w:rsid w:val="00BB1C7B"/>
    <w:rsid w:val="00BB3E47"/>
    <w:rsid w:val="00BC1144"/>
    <w:rsid w:val="00BC28CE"/>
    <w:rsid w:val="00C102C0"/>
    <w:rsid w:val="00C352B4"/>
    <w:rsid w:val="00C50EBF"/>
    <w:rsid w:val="00C60905"/>
    <w:rsid w:val="00C82D18"/>
    <w:rsid w:val="00C86DFD"/>
    <w:rsid w:val="00C87C92"/>
    <w:rsid w:val="00CB1C1E"/>
    <w:rsid w:val="00CE390B"/>
    <w:rsid w:val="00CF281A"/>
    <w:rsid w:val="00D15B63"/>
    <w:rsid w:val="00D2440E"/>
    <w:rsid w:val="00D27C28"/>
    <w:rsid w:val="00D367FA"/>
    <w:rsid w:val="00D607A3"/>
    <w:rsid w:val="00D6598B"/>
    <w:rsid w:val="00D80BC8"/>
    <w:rsid w:val="00D82EB8"/>
    <w:rsid w:val="00D85819"/>
    <w:rsid w:val="00DB350E"/>
    <w:rsid w:val="00DE7A11"/>
    <w:rsid w:val="00E10B70"/>
    <w:rsid w:val="00E20F48"/>
    <w:rsid w:val="00E6346A"/>
    <w:rsid w:val="00E6519D"/>
    <w:rsid w:val="00E76E14"/>
    <w:rsid w:val="00E91DF4"/>
    <w:rsid w:val="00EA3EC6"/>
    <w:rsid w:val="00EA6EF0"/>
    <w:rsid w:val="00EC165D"/>
    <w:rsid w:val="00EF0FB8"/>
    <w:rsid w:val="00F020E0"/>
    <w:rsid w:val="00F1048E"/>
    <w:rsid w:val="00F31CCF"/>
    <w:rsid w:val="00F721CC"/>
    <w:rsid w:val="00F73CD4"/>
    <w:rsid w:val="00FA5424"/>
    <w:rsid w:val="00FD2D81"/>
    <w:rsid w:val="00FD6FCF"/>
    <w:rsid w:val="00FE0406"/>
    <w:rsid w:val="00F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rsid w:val="0058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8720-3B00-49B4-A635-E3CAA132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alech</cp:lastModifiedBy>
  <cp:revision>36</cp:revision>
  <cp:lastPrinted>2021-05-18T07:49:00Z</cp:lastPrinted>
  <dcterms:created xsi:type="dcterms:W3CDTF">2021-05-12T09:06:00Z</dcterms:created>
  <dcterms:modified xsi:type="dcterms:W3CDTF">2021-05-18T07:49:00Z</dcterms:modified>
</cp:coreProperties>
</file>