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36F9EACC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F82813">
        <w:rPr>
          <w:rFonts w:ascii="Garamond" w:eastAsia="Times New Roman" w:hAnsi="Garamond" w:cs="Times New Roman"/>
          <w:lang w:eastAsia="ar-SA"/>
        </w:rPr>
        <w:t>108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663068">
        <w:rPr>
          <w:rFonts w:ascii="Garamond" w:eastAsia="Times New Roman" w:hAnsi="Garamond" w:cs="Times New Roman"/>
          <w:lang w:eastAsia="ar-SA"/>
        </w:rPr>
        <w:t>3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3274"/>
      </w:tblGrid>
      <w:tr w:rsidR="003F442C" w:rsidRPr="007D3C05" w14:paraId="6E3B986A" w14:textId="77777777" w:rsidTr="008C2F1A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386" w:type="dxa"/>
          </w:tcPr>
          <w:p w14:paraId="25CFEFE3" w14:textId="77777777" w:rsidR="007E0FA9" w:rsidRDefault="00F82813" w:rsidP="00663068">
            <w:pPr>
              <w:rPr>
                <w:rFonts w:ascii="Garamond" w:hAnsi="Garamond" w:cs="Times New Roman"/>
                <w:color w:val="000000"/>
              </w:rPr>
            </w:pPr>
            <w:r w:rsidRPr="00F82813">
              <w:rPr>
                <w:rFonts w:ascii="Garamond" w:hAnsi="Garamond" w:cs="Times New Roman"/>
                <w:color w:val="000000"/>
              </w:rPr>
              <w:t xml:space="preserve">SGA </w:t>
            </w:r>
            <w:proofErr w:type="spellStart"/>
            <w:r w:rsidRPr="00F82813">
              <w:rPr>
                <w:rFonts w:ascii="Garamond" w:hAnsi="Garamond" w:cs="Times New Roman"/>
                <w:color w:val="000000"/>
              </w:rPr>
              <w:t>M.Wesołowski</w:t>
            </w:r>
            <w:proofErr w:type="spellEnd"/>
            <w:r w:rsidRPr="00F82813">
              <w:rPr>
                <w:rFonts w:ascii="Garamond" w:hAnsi="Garamond" w:cs="Times New Roman"/>
                <w:color w:val="000000"/>
              </w:rPr>
              <w:t xml:space="preserve"> i ska Sp.k.</w:t>
            </w:r>
          </w:p>
          <w:p w14:paraId="043EBF96" w14:textId="149B6058" w:rsidR="00F82813" w:rsidRPr="008C2F1A" w:rsidRDefault="00F82813" w:rsidP="00663068">
            <w:pPr>
              <w:rPr>
                <w:rFonts w:ascii="Garamond" w:hAnsi="Garamond" w:cs="Times New Roman"/>
                <w:color w:val="000000"/>
              </w:rPr>
            </w:pPr>
            <w:r w:rsidRPr="00F82813">
              <w:rPr>
                <w:rFonts w:ascii="Garamond" w:hAnsi="Garamond" w:cs="Times New Roman"/>
                <w:color w:val="000000"/>
              </w:rPr>
              <w:t>ul. Lędzian 86, 20-828 Lublin</w:t>
            </w:r>
          </w:p>
        </w:tc>
        <w:tc>
          <w:tcPr>
            <w:tcW w:w="3274" w:type="dxa"/>
          </w:tcPr>
          <w:p w14:paraId="6F717252" w14:textId="1B1C214D" w:rsidR="003F442C" w:rsidRPr="008C2F1A" w:rsidRDefault="00F82813" w:rsidP="00F8281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82813">
              <w:rPr>
                <w:rFonts w:ascii="Garamond" w:hAnsi="Garamond" w:cs="Times New Roman"/>
                <w:color w:val="000000"/>
              </w:rPr>
              <w:t>549 810,00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2534" w14:textId="77777777" w:rsidR="00007AF6" w:rsidRDefault="00007AF6" w:rsidP="00D55D13">
      <w:r>
        <w:separator/>
      </w:r>
    </w:p>
  </w:endnote>
  <w:endnote w:type="continuationSeparator" w:id="0">
    <w:p w14:paraId="1C246E35" w14:textId="77777777" w:rsidR="00007AF6" w:rsidRDefault="00007AF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B0C9C" w14:textId="77777777" w:rsidR="00007AF6" w:rsidRDefault="00007AF6" w:rsidP="00D55D13">
      <w:r>
        <w:separator/>
      </w:r>
    </w:p>
  </w:footnote>
  <w:footnote w:type="continuationSeparator" w:id="0">
    <w:p w14:paraId="269BCE29" w14:textId="77777777" w:rsidR="00007AF6" w:rsidRDefault="00007AF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07AF6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20577"/>
    <w:rsid w:val="0022379B"/>
    <w:rsid w:val="00227A41"/>
    <w:rsid w:val="00231E50"/>
    <w:rsid w:val="002350CE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F74"/>
    <w:rsid w:val="00421B5C"/>
    <w:rsid w:val="004267A1"/>
    <w:rsid w:val="00426DB6"/>
    <w:rsid w:val="004349BD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2813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3306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B02E25-A717-4176-A697-EBD4799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337</cp:revision>
  <cp:lastPrinted>2022-02-08T06:56:00Z</cp:lastPrinted>
  <dcterms:created xsi:type="dcterms:W3CDTF">2021-05-07T09:11:00Z</dcterms:created>
  <dcterms:modified xsi:type="dcterms:W3CDTF">2023-08-16T10:09:00Z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