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AAE29E" w14:textId="31D6DF60" w:rsidR="00F00920" w:rsidRPr="00F00920" w:rsidRDefault="00F00920" w:rsidP="00F00920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2A733DF5" w14:textId="77777777" w:rsidR="00F00920" w:rsidRPr="00F00920" w:rsidRDefault="00F00920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9B4344F" w14:textId="6F4F83AC" w:rsidR="002B076D" w:rsidRPr="00F00920" w:rsidRDefault="002B076D" w:rsidP="002B076D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614771D8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72AFBF1" w14:textId="3EC2D7B3" w:rsidR="00BA07F4" w:rsidRPr="00F00920" w:rsidRDefault="002B076D" w:rsidP="00FE58FB">
      <w:pPr>
        <w:rPr>
          <w:rFonts w:ascii="Lato Light" w:hAnsi="Lato Light" w:cs="Linux Libertine G"/>
          <w:b/>
          <w:bCs/>
          <w:sz w:val="28"/>
          <w:szCs w:val="28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AD7B0C" w:rsidRPr="00AD7B0C">
        <w:rPr>
          <w:rFonts w:ascii="Lato Light" w:eastAsia="Palatino Linotype" w:hAnsi="Lato Light" w:cs="Linux Libertine G"/>
          <w:b/>
          <w:bCs/>
          <w:sz w:val="21"/>
          <w:szCs w:val="21"/>
        </w:rPr>
        <w:t>Przebudowa drogi gminnej nr 130259C Podgórzyn-Rydlewo.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5C1808AC" w14:textId="6BC02259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netto ……….. ……………………………………….zł 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4092C786" w14:textId="77777777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>słownie:……………………………………………………………………………………………………………………………………</w:t>
      </w:r>
    </w:p>
    <w:p w14:paraId="3A2ACF36" w14:textId="77777777" w:rsidR="00F00920" w:rsidRPr="00F00920" w:rsidRDefault="00F00920" w:rsidP="00F00920">
      <w:pPr>
        <w:pStyle w:val="Zwykytekst1"/>
        <w:tabs>
          <w:tab w:val="left" w:pos="284"/>
        </w:tabs>
        <w:spacing w:line="276" w:lineRule="auto"/>
        <w:jc w:val="both"/>
        <w:rPr>
          <w:rFonts w:ascii="Lato Light" w:hAnsi="Lato Light" w:cs="Times New Roman"/>
          <w:b/>
          <w:i/>
          <w:sz w:val="24"/>
          <w:szCs w:val="24"/>
        </w:rPr>
      </w:pPr>
      <w:r w:rsidRPr="00F00920">
        <w:rPr>
          <w:rFonts w:ascii="Lato Light" w:hAnsi="Lato Light" w:cs="Times New Roman"/>
          <w:b/>
          <w:sz w:val="24"/>
          <w:szCs w:val="24"/>
        </w:rPr>
        <w:t>zgodnie z załączonym do oferty Kosztorysem ofertowym.</w:t>
      </w:r>
      <w:r w:rsidRPr="00F00920">
        <w:rPr>
          <w:rFonts w:ascii="Lato Light" w:hAnsi="Lato Light" w:cs="Times New Roman"/>
          <w:b/>
          <w:i/>
          <w:sz w:val="24"/>
          <w:szCs w:val="24"/>
        </w:rPr>
        <w:t xml:space="preserve"> </w:t>
      </w:r>
    </w:p>
    <w:p w14:paraId="737F1599" w14:textId="295A36A7" w:rsidR="001070DB" w:rsidRPr="00F00920" w:rsidRDefault="001070DB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114764B" w14:textId="5FFF9767" w:rsidR="001070DB" w:rsidRPr="00F00920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3.Zobowiązujemy się do udzielenia </w:t>
      </w:r>
      <w:r w:rsidRPr="00F00920">
        <w:rPr>
          <w:rFonts w:ascii="Lato Light" w:hAnsi="Lato Light" w:cs="Linux Libertine G"/>
          <w:color w:val="FF0000"/>
        </w:rPr>
        <w:t xml:space="preserve">gwarancji na okres </w:t>
      </w:r>
      <w:r w:rsidRPr="00F00920">
        <w:rPr>
          <w:rFonts w:ascii="Lato Light" w:hAnsi="Lato Light" w:cs="Linux Libertine G"/>
        </w:rPr>
        <w:t>: ……………………………….miesięcy( uwaga kryterium oceny ofert- minimalny okres gwarancji  wynosi 24 miesiące).</w:t>
      </w:r>
    </w:p>
    <w:p w14:paraId="788C3163" w14:textId="77777777" w:rsidR="00723D2A" w:rsidRPr="00F00920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354FAB1C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071C2345" w14:textId="77777777" w:rsidR="00D77792" w:rsidRPr="00F00920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07D3EBB0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59CFB0A" w14:textId="6F3483CC" w:rsidR="00723D2A" w:rsidRPr="00F00920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33630B74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warunków zamówienia, czyli przez okres  30 dni od upływu terminu składania ofert. 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0C495B44" w14:textId="5A464288" w:rsidR="00CE7F50" w:rsidRPr="00F00920" w:rsidRDefault="00723D2A" w:rsidP="00CE7F50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Ofertę niniejszą składamy na </w:t>
      </w:r>
      <w:r w:rsidR="0069521B" w:rsidRPr="00F00920">
        <w:rPr>
          <w:rFonts w:ascii="Lato Light" w:eastAsia="Times New Roman" w:hAnsi="Lato Light" w:cs="Linux Libertine G"/>
          <w:lang w:eastAsia="ar-SA"/>
        </w:rPr>
        <w:t>……………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 kolejno ponumerowanych stronach.</w:t>
      </w:r>
    </w:p>
    <w:p w14:paraId="753EE5B0" w14:textId="61CE530E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2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35A7AA0D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5FDA2887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0B58009E" w:rsidR="00F00920" w:rsidRP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</w:t>
      </w:r>
      <w:r w:rsidRPr="00F00920">
        <w:rPr>
          <w:rFonts w:ascii="Lato Light" w:hAnsi="Lato Light" w:cs="Linux Libertine G"/>
        </w:rPr>
        <w:lastRenderedPageBreak/>
        <w:t>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6AB8" w14:textId="77777777" w:rsidR="00CC3454" w:rsidRDefault="00CC3454" w:rsidP="00F743BA">
      <w:pPr>
        <w:spacing w:after="0" w:line="240" w:lineRule="auto"/>
      </w:pPr>
      <w:r>
        <w:separator/>
      </w:r>
    </w:p>
  </w:endnote>
  <w:endnote w:type="continuationSeparator" w:id="0">
    <w:p w14:paraId="01F274B9" w14:textId="77777777" w:rsidR="00CC3454" w:rsidRDefault="00CC3454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F5C1" w14:textId="77777777" w:rsidR="00CC3454" w:rsidRDefault="00CC3454" w:rsidP="00F743BA">
      <w:pPr>
        <w:spacing w:after="0" w:line="240" w:lineRule="auto"/>
      </w:pPr>
      <w:r>
        <w:separator/>
      </w:r>
    </w:p>
  </w:footnote>
  <w:footnote w:type="continuationSeparator" w:id="0">
    <w:p w14:paraId="26F6B3DD" w14:textId="77777777" w:rsidR="00CC3454" w:rsidRDefault="00CC3454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8281C"/>
    <w:rsid w:val="002B076D"/>
    <w:rsid w:val="002C3E10"/>
    <w:rsid w:val="00332465"/>
    <w:rsid w:val="00353794"/>
    <w:rsid w:val="00495E6B"/>
    <w:rsid w:val="00516BB9"/>
    <w:rsid w:val="0053325D"/>
    <w:rsid w:val="00591B12"/>
    <w:rsid w:val="005F156E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74EDA"/>
    <w:rsid w:val="0088292A"/>
    <w:rsid w:val="008F12D2"/>
    <w:rsid w:val="00934ADB"/>
    <w:rsid w:val="00982DE9"/>
    <w:rsid w:val="009D1B3D"/>
    <w:rsid w:val="00A448B2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2021-03-25T09:37:00Z</cp:lastPrinted>
  <dcterms:created xsi:type="dcterms:W3CDTF">2021-03-25T10:00:00Z</dcterms:created>
  <dcterms:modified xsi:type="dcterms:W3CDTF">2021-03-25T10:00:00Z</dcterms:modified>
</cp:coreProperties>
</file>